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bookmarkStart w:id="0" w:name="MUNDARIJA"/>
      <w:bookmarkEnd w:id="0"/>
      <w:r w:rsidRPr="00507A88">
        <w:rPr>
          <w:rFonts w:ascii="Times New Roman" w:hAnsi="Times New Roman"/>
          <w:b/>
          <w:bCs/>
          <w:sz w:val="28"/>
          <w:szCs w:val="28"/>
          <w:lang w:val="en-US"/>
        </w:rPr>
        <w:t>O‘ZBEKISTON RESPUBLIKASI</w:t>
      </w: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r w:rsidRPr="00507A88">
        <w:rPr>
          <w:rFonts w:ascii="Times New Roman" w:hAnsi="Times New Roman"/>
          <w:b/>
          <w:bCs/>
          <w:sz w:val="28"/>
          <w:szCs w:val="28"/>
          <w:lang w:val="en-US"/>
        </w:rPr>
        <w:t>OLIY VA O‘RTA MAXSUS TA'LIM VAZIRLIGI</w:t>
      </w: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r w:rsidRPr="00507A88">
        <w:rPr>
          <w:rFonts w:ascii="Times New Roman" w:hAnsi="Times New Roman"/>
          <w:b/>
          <w:bCs/>
          <w:sz w:val="28"/>
          <w:szCs w:val="28"/>
          <w:lang w:val="en-US"/>
        </w:rPr>
        <w:t>NAMANGAN MUXANDISLIK QURILISH INSTITUTI</w:t>
      </w: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r w:rsidRPr="00507A88">
        <w:rPr>
          <w:rFonts w:ascii="Times New Roman" w:hAnsi="Times New Roman"/>
          <w:b/>
          <w:bCs/>
          <w:sz w:val="28"/>
          <w:szCs w:val="28"/>
          <w:lang w:val="en-US"/>
        </w:rPr>
        <w:t>QURILISH-TEXNOLOGIYA FAKULTETI</w:t>
      </w: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r w:rsidRPr="00507A88">
        <w:rPr>
          <w:rFonts w:ascii="Times New Roman" w:hAnsi="Times New Roman"/>
          <w:b/>
          <w:bCs/>
          <w:sz w:val="28"/>
          <w:szCs w:val="28"/>
          <w:lang w:val="en-US"/>
        </w:rPr>
        <w:t>“Qurilish materiallari, buyumlari va konstruktsiyalarini ishlab chiqarish</w:t>
      </w:r>
      <w:proofErr w:type="gramStart"/>
      <w:r w:rsidRPr="00507A88">
        <w:rPr>
          <w:rFonts w:ascii="Times New Roman" w:hAnsi="Times New Roman"/>
          <w:b/>
          <w:bCs/>
          <w:sz w:val="28"/>
          <w:szCs w:val="28"/>
          <w:lang w:val="en-US"/>
        </w:rPr>
        <w:t>”  kafedrasi</w:t>
      </w:r>
      <w:proofErr w:type="gramEnd"/>
    </w:p>
    <w:p w:rsidR="00BE1DDD" w:rsidRPr="00507A88" w:rsidRDefault="00BE1DDD" w:rsidP="004D1C5C">
      <w:pPr>
        <w:widowControl w:val="0"/>
        <w:autoSpaceDE w:val="0"/>
        <w:autoSpaceDN w:val="0"/>
        <w:adjustRightInd w:val="0"/>
        <w:spacing w:after="0" w:line="360" w:lineRule="auto"/>
        <w:jc w:val="right"/>
        <w:rPr>
          <w:rFonts w:ascii="Times New Roman" w:hAnsi="Times New Roman"/>
          <w:b/>
          <w:bCs/>
          <w:sz w:val="28"/>
          <w:szCs w:val="28"/>
          <w:lang w:val="en-US"/>
        </w:rPr>
      </w:pPr>
      <w:r w:rsidRPr="00507A88">
        <w:rPr>
          <w:rFonts w:ascii="Times New Roman" w:hAnsi="Times New Roman"/>
          <w:b/>
          <w:bCs/>
          <w:sz w:val="28"/>
          <w:szCs w:val="28"/>
          <w:lang w:val="en-US"/>
        </w:rPr>
        <w:t>Himoyaga ruxsat etilsin</w:t>
      </w:r>
    </w:p>
    <w:p w:rsidR="00BE1DDD" w:rsidRPr="00507A88" w:rsidRDefault="00BE1DDD" w:rsidP="004D1C5C">
      <w:pPr>
        <w:widowControl w:val="0"/>
        <w:autoSpaceDE w:val="0"/>
        <w:autoSpaceDN w:val="0"/>
        <w:adjustRightInd w:val="0"/>
        <w:spacing w:after="0" w:line="360" w:lineRule="auto"/>
        <w:jc w:val="right"/>
        <w:rPr>
          <w:rFonts w:ascii="Times New Roman" w:hAnsi="Times New Roman"/>
          <w:b/>
          <w:bCs/>
          <w:sz w:val="28"/>
          <w:szCs w:val="28"/>
          <w:lang w:val="en-US"/>
        </w:rPr>
      </w:pPr>
      <w:r w:rsidRPr="00507A88">
        <w:rPr>
          <w:rFonts w:ascii="Times New Roman" w:hAnsi="Times New Roman"/>
          <w:b/>
          <w:bCs/>
          <w:sz w:val="28"/>
          <w:szCs w:val="28"/>
          <w:lang w:val="en-US"/>
        </w:rPr>
        <w:t xml:space="preserve"> Fakul’teti dekani</w:t>
      </w:r>
    </w:p>
    <w:p w:rsidR="00BE1DDD" w:rsidRPr="00507A88" w:rsidRDefault="00BE1DDD" w:rsidP="004D1C5C">
      <w:pPr>
        <w:widowControl w:val="0"/>
        <w:autoSpaceDE w:val="0"/>
        <w:autoSpaceDN w:val="0"/>
        <w:adjustRightInd w:val="0"/>
        <w:spacing w:after="0" w:line="360" w:lineRule="auto"/>
        <w:jc w:val="right"/>
        <w:rPr>
          <w:rFonts w:ascii="Times New Roman" w:hAnsi="Times New Roman"/>
          <w:b/>
          <w:bCs/>
          <w:sz w:val="28"/>
          <w:szCs w:val="28"/>
          <w:lang w:val="en-US"/>
        </w:rPr>
      </w:pPr>
      <w:r w:rsidRPr="00507A88">
        <w:rPr>
          <w:rFonts w:ascii="Times New Roman" w:hAnsi="Times New Roman"/>
          <w:b/>
          <w:bCs/>
          <w:sz w:val="28"/>
          <w:szCs w:val="28"/>
          <w:lang w:val="en-US"/>
        </w:rPr>
        <w:t>_________Prof. S.J.Razzaqov</w:t>
      </w:r>
    </w:p>
    <w:p w:rsidR="00BE1DDD" w:rsidRPr="00507A88" w:rsidRDefault="00BE1DDD" w:rsidP="004D1C5C">
      <w:pPr>
        <w:widowControl w:val="0"/>
        <w:autoSpaceDE w:val="0"/>
        <w:autoSpaceDN w:val="0"/>
        <w:adjustRightInd w:val="0"/>
        <w:spacing w:after="0" w:line="360" w:lineRule="auto"/>
        <w:jc w:val="right"/>
        <w:rPr>
          <w:rFonts w:ascii="Times New Roman" w:hAnsi="Times New Roman"/>
          <w:b/>
          <w:bCs/>
          <w:sz w:val="28"/>
          <w:szCs w:val="28"/>
          <w:lang w:val="en-US"/>
        </w:rPr>
      </w:pPr>
      <w:proofErr w:type="gramStart"/>
      <w:r w:rsidRPr="00507A88">
        <w:rPr>
          <w:rFonts w:ascii="Times New Roman" w:hAnsi="Times New Roman"/>
          <w:b/>
          <w:bCs/>
          <w:sz w:val="28"/>
          <w:szCs w:val="28"/>
          <w:lang w:val="en-US"/>
        </w:rPr>
        <w:t>“_____”__________2019y.</w:t>
      </w:r>
      <w:proofErr w:type="gramEnd"/>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r w:rsidRPr="00507A88">
        <w:rPr>
          <w:rFonts w:ascii="Times New Roman" w:hAnsi="Times New Roman"/>
          <w:b/>
          <w:bCs/>
          <w:sz w:val="28"/>
          <w:szCs w:val="28"/>
          <w:lang w:val="en-US"/>
        </w:rPr>
        <w:t>5340500-“Qurilish materiallari, buyumlari va konstruksiyalarini ishlab chiqarish</w:t>
      </w:r>
      <w:r w:rsidRPr="00507A88">
        <w:rPr>
          <w:rFonts w:ascii="Times New Roman" w:hAnsi="Times New Roman"/>
          <w:b/>
          <w:bCs/>
          <w:sz w:val="28"/>
          <w:szCs w:val="28"/>
          <w:lang w:val="uz-Cyrl-UZ"/>
        </w:rPr>
        <w:t>”</w:t>
      </w:r>
      <w:r w:rsidRPr="00507A88">
        <w:rPr>
          <w:rFonts w:ascii="Times New Roman" w:hAnsi="Times New Roman"/>
          <w:b/>
          <w:bCs/>
          <w:sz w:val="28"/>
          <w:szCs w:val="28"/>
          <w:lang w:val="en-US"/>
        </w:rPr>
        <w:t xml:space="preserve"> yo‘nalishi bo‘yicha bakalavr darajasini olish uchun bajarilgan diplom </w:t>
      </w:r>
      <w:proofErr w:type="gramStart"/>
      <w:r w:rsidRPr="00507A88">
        <w:rPr>
          <w:rFonts w:ascii="Times New Roman" w:hAnsi="Times New Roman"/>
          <w:b/>
          <w:bCs/>
          <w:sz w:val="28"/>
          <w:szCs w:val="28"/>
          <w:lang w:val="en-US"/>
        </w:rPr>
        <w:t>loyihasining(</w:t>
      </w:r>
      <w:proofErr w:type="gramEnd"/>
      <w:r w:rsidRPr="00507A88">
        <w:rPr>
          <w:rFonts w:ascii="Times New Roman" w:hAnsi="Times New Roman"/>
          <w:b/>
          <w:bCs/>
          <w:sz w:val="28"/>
          <w:szCs w:val="28"/>
          <w:lang w:val="en-US"/>
        </w:rPr>
        <w:t>ishining)</w:t>
      </w: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proofErr w:type="gramStart"/>
      <w:r w:rsidRPr="00507A88">
        <w:rPr>
          <w:rFonts w:ascii="Times New Roman" w:hAnsi="Times New Roman"/>
          <w:b/>
          <w:bCs/>
          <w:sz w:val="28"/>
          <w:szCs w:val="28"/>
          <w:lang w:val="en-US"/>
        </w:rPr>
        <w:t>TUSHUNTIRISH  XATI</w:t>
      </w:r>
      <w:proofErr w:type="gramEnd"/>
    </w:p>
    <w:p w:rsidR="00BE1DDD" w:rsidRPr="00507A88" w:rsidRDefault="00BE1DDD" w:rsidP="004D1C5C">
      <w:pPr>
        <w:widowControl w:val="0"/>
        <w:autoSpaceDE w:val="0"/>
        <w:autoSpaceDN w:val="0"/>
        <w:adjustRightInd w:val="0"/>
        <w:spacing w:after="0" w:line="360" w:lineRule="auto"/>
        <w:ind w:hanging="426"/>
        <w:jc w:val="center"/>
        <w:rPr>
          <w:rFonts w:ascii="Times New Roman" w:hAnsi="Times New Roman"/>
          <w:b/>
          <w:bCs/>
          <w:sz w:val="28"/>
          <w:szCs w:val="28"/>
          <w:lang w:val="en-US"/>
        </w:rPr>
      </w:pPr>
    </w:p>
    <w:p w:rsidR="00BE1DDD" w:rsidRPr="00507A88" w:rsidRDefault="00BE1DDD" w:rsidP="004D1C5C">
      <w:pPr>
        <w:spacing w:after="0" w:line="360" w:lineRule="auto"/>
        <w:jc w:val="both"/>
        <w:rPr>
          <w:rFonts w:ascii="Times New Roman" w:hAnsi="Times New Roman"/>
          <w:b/>
          <w:bCs/>
          <w:sz w:val="28"/>
          <w:szCs w:val="28"/>
          <w:u w:val="single"/>
          <w:lang w:val="en-US" w:eastAsia="ru-RU"/>
        </w:rPr>
      </w:pPr>
      <w:r w:rsidRPr="00507A88">
        <w:rPr>
          <w:rFonts w:ascii="Times New Roman" w:hAnsi="Times New Roman"/>
          <w:b/>
          <w:bCs/>
          <w:sz w:val="28"/>
          <w:szCs w:val="28"/>
          <w:lang w:val="en-US"/>
        </w:rPr>
        <w:t>Diplom loyixa (ish) mavzusi:</w:t>
      </w:r>
      <w:r w:rsidR="00B842EC" w:rsidRPr="00507A88">
        <w:rPr>
          <w:rFonts w:ascii="Times New Roman" w:hAnsi="Times New Roman"/>
          <w:b/>
          <w:bCs/>
          <w:sz w:val="28"/>
          <w:szCs w:val="28"/>
          <w:lang w:val="en-US"/>
        </w:rPr>
        <w:t xml:space="preserve"> </w:t>
      </w:r>
      <w:r w:rsidR="00266796" w:rsidRPr="00507A88">
        <w:rPr>
          <w:rFonts w:ascii="Times New Roman" w:hAnsi="Times New Roman"/>
          <w:b/>
          <w:bCs/>
          <w:sz w:val="28"/>
          <w:szCs w:val="28"/>
          <w:u w:val="single"/>
          <w:lang w:val="en-US" w:eastAsia="ru-RU"/>
        </w:rPr>
        <w:t>Metallurgiy</w:t>
      </w:r>
      <w:r w:rsidR="00CD6869" w:rsidRPr="00507A88">
        <w:rPr>
          <w:rFonts w:ascii="Times New Roman" w:hAnsi="Times New Roman"/>
          <w:b/>
          <w:bCs/>
          <w:sz w:val="28"/>
          <w:szCs w:val="28"/>
          <w:u w:val="single"/>
          <w:lang w:val="en-US" w:eastAsia="ru-RU"/>
        </w:rPr>
        <w:t>a sanoati chiqindilari asosida i</w:t>
      </w:r>
      <w:r w:rsidR="00266796" w:rsidRPr="00507A88">
        <w:rPr>
          <w:rFonts w:ascii="Times New Roman" w:hAnsi="Times New Roman"/>
          <w:b/>
          <w:bCs/>
          <w:sz w:val="28"/>
          <w:szCs w:val="28"/>
          <w:u w:val="single"/>
          <w:lang w:val="en-US" w:eastAsia="ru-RU"/>
        </w:rPr>
        <w:t>shlab chiqarilgan temir-beton buyumlarning samaradorligini baholash</w:t>
      </w:r>
      <w:r w:rsidRPr="00507A88">
        <w:rPr>
          <w:rFonts w:ascii="Times New Roman" w:hAnsi="Times New Roman"/>
          <w:b/>
          <w:bCs/>
          <w:sz w:val="28"/>
          <w:szCs w:val="28"/>
          <w:u w:val="single"/>
          <w:lang w:val="en-US" w:eastAsia="ru-RU"/>
        </w:rPr>
        <w:t xml:space="preserve">. </w:t>
      </w: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lang w:val="en-US"/>
        </w:rPr>
      </w:pP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u w:val="single"/>
          <w:lang w:val="en-US"/>
        </w:rPr>
      </w:pPr>
      <w:r w:rsidRPr="00507A88">
        <w:rPr>
          <w:rFonts w:ascii="Times New Roman" w:hAnsi="Times New Roman"/>
          <w:b/>
          <w:bCs/>
          <w:sz w:val="28"/>
          <w:szCs w:val="28"/>
          <w:lang w:val="en-US"/>
        </w:rPr>
        <w:t xml:space="preserve">Loyixa muallifi: </w:t>
      </w:r>
      <w:r w:rsidR="00266796" w:rsidRPr="00507A88">
        <w:rPr>
          <w:rFonts w:ascii="Times New Roman" w:hAnsi="Times New Roman"/>
          <w:b/>
          <w:bCs/>
          <w:sz w:val="28"/>
          <w:szCs w:val="28"/>
          <w:lang w:val="en-US"/>
        </w:rPr>
        <w:t>Otaxanov Jasurbek Komiljon o’g’li</w:t>
      </w: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u w:val="single"/>
          <w:lang w:val="en-US"/>
        </w:rPr>
      </w:pPr>
      <w:r w:rsidRPr="00507A88">
        <w:rPr>
          <w:rFonts w:ascii="Times New Roman" w:hAnsi="Times New Roman"/>
          <w:b/>
          <w:bCs/>
          <w:sz w:val="28"/>
          <w:szCs w:val="28"/>
          <w:lang w:val="en-US"/>
        </w:rPr>
        <w:t xml:space="preserve">Raxbar:  </w:t>
      </w:r>
      <w:r w:rsidR="00266796" w:rsidRPr="00507A88">
        <w:rPr>
          <w:rFonts w:ascii="Times New Roman" w:hAnsi="Times New Roman"/>
          <w:b/>
          <w:bCs/>
          <w:sz w:val="28"/>
          <w:szCs w:val="28"/>
          <w:lang w:val="en-US"/>
        </w:rPr>
        <w:t xml:space="preserve">J.Daminov Materiallar qarshiligi </w:t>
      </w:r>
      <w:proofErr w:type="gramStart"/>
      <w:r w:rsidR="00266796" w:rsidRPr="00507A88">
        <w:rPr>
          <w:rFonts w:ascii="Times New Roman" w:hAnsi="Times New Roman"/>
          <w:b/>
          <w:bCs/>
          <w:sz w:val="28"/>
          <w:szCs w:val="28"/>
          <w:lang w:val="en-US"/>
        </w:rPr>
        <w:t>va</w:t>
      </w:r>
      <w:proofErr w:type="gramEnd"/>
      <w:r w:rsidR="00266796" w:rsidRPr="00507A88">
        <w:rPr>
          <w:rFonts w:ascii="Times New Roman" w:hAnsi="Times New Roman"/>
          <w:b/>
          <w:bCs/>
          <w:sz w:val="28"/>
          <w:szCs w:val="28"/>
          <w:lang w:val="en-US"/>
        </w:rPr>
        <w:t xml:space="preserve"> qurilish mexanikasi kafedrasi dotsenti </w:t>
      </w: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u w:val="single"/>
          <w:lang w:val="en-US"/>
        </w:rPr>
      </w:pPr>
      <w:r w:rsidRPr="00507A88">
        <w:rPr>
          <w:rFonts w:ascii="Times New Roman" w:hAnsi="Times New Roman"/>
          <w:b/>
          <w:bCs/>
          <w:sz w:val="28"/>
          <w:szCs w:val="28"/>
          <w:lang w:val="en-US"/>
        </w:rPr>
        <w:t>Chizma</w:t>
      </w:r>
      <w:r w:rsidRPr="00507A88">
        <w:rPr>
          <w:rFonts w:ascii="Times New Roman" w:hAnsi="Times New Roman"/>
          <w:b/>
          <w:bCs/>
          <w:sz w:val="28"/>
          <w:szCs w:val="28"/>
          <w:u w:val="single"/>
          <w:lang w:val="en-US"/>
        </w:rPr>
        <w:t xml:space="preserve">   6 varaqda</w:t>
      </w: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u w:val="single"/>
          <w:lang w:val="en-US"/>
        </w:rPr>
      </w:pP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lang w:val="en-US"/>
        </w:rPr>
      </w:pPr>
      <w:r w:rsidRPr="00507A88">
        <w:rPr>
          <w:rFonts w:ascii="Times New Roman" w:hAnsi="Times New Roman"/>
          <w:b/>
          <w:bCs/>
          <w:sz w:val="28"/>
          <w:szCs w:val="28"/>
          <w:lang w:val="en-US"/>
        </w:rPr>
        <w:t>Himoyaga “</w:t>
      </w:r>
      <w:proofErr w:type="gramStart"/>
      <w:r w:rsidRPr="00507A88">
        <w:rPr>
          <w:rFonts w:ascii="Times New Roman" w:hAnsi="Times New Roman"/>
          <w:b/>
          <w:bCs/>
          <w:sz w:val="28"/>
          <w:szCs w:val="28"/>
          <w:lang w:val="en-US"/>
        </w:rPr>
        <w:t>RUXSAT  ETILGAN</w:t>
      </w:r>
      <w:proofErr w:type="gramEnd"/>
      <w:r w:rsidRPr="00507A88">
        <w:rPr>
          <w:rFonts w:ascii="Times New Roman" w:hAnsi="Times New Roman"/>
          <w:b/>
          <w:bCs/>
          <w:sz w:val="28"/>
          <w:szCs w:val="28"/>
          <w:lang w:val="en-US"/>
        </w:rPr>
        <w:t>”</w:t>
      </w:r>
    </w:p>
    <w:p w:rsidR="00BE1DDD" w:rsidRPr="00507A88" w:rsidRDefault="00BE1DDD" w:rsidP="004D1C5C">
      <w:pPr>
        <w:widowControl w:val="0"/>
        <w:autoSpaceDE w:val="0"/>
        <w:autoSpaceDN w:val="0"/>
        <w:adjustRightInd w:val="0"/>
        <w:spacing w:after="0" w:line="360" w:lineRule="auto"/>
        <w:rPr>
          <w:rFonts w:ascii="Times New Roman" w:hAnsi="Times New Roman"/>
          <w:b/>
          <w:bCs/>
          <w:sz w:val="28"/>
          <w:szCs w:val="28"/>
          <w:lang w:val="en-US"/>
        </w:rPr>
      </w:pPr>
      <w:r w:rsidRPr="00507A88">
        <w:rPr>
          <w:rFonts w:ascii="Times New Roman" w:hAnsi="Times New Roman"/>
          <w:b/>
          <w:bCs/>
          <w:sz w:val="28"/>
          <w:szCs w:val="28"/>
          <w:lang w:val="en-US"/>
        </w:rPr>
        <w:t>“QMBKICH” kafedrasi mudiri                                        dots.S.Xolmirzayev</w:t>
      </w: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p>
    <w:p w:rsidR="00266796" w:rsidRPr="00507A88" w:rsidRDefault="00266796" w:rsidP="004D1C5C">
      <w:pPr>
        <w:widowControl w:val="0"/>
        <w:autoSpaceDE w:val="0"/>
        <w:autoSpaceDN w:val="0"/>
        <w:adjustRightInd w:val="0"/>
        <w:spacing w:after="0" w:line="360" w:lineRule="auto"/>
        <w:jc w:val="center"/>
        <w:rPr>
          <w:rFonts w:ascii="Times New Roman" w:hAnsi="Times New Roman"/>
          <w:b/>
          <w:bCs/>
          <w:sz w:val="28"/>
          <w:szCs w:val="28"/>
          <w:lang w:val="en-US"/>
        </w:rPr>
      </w:pPr>
    </w:p>
    <w:p w:rsidR="00B8023F" w:rsidRPr="00507A88" w:rsidRDefault="00B8023F" w:rsidP="004D1C5C">
      <w:pPr>
        <w:widowControl w:val="0"/>
        <w:autoSpaceDE w:val="0"/>
        <w:autoSpaceDN w:val="0"/>
        <w:adjustRightInd w:val="0"/>
        <w:spacing w:after="0" w:line="360" w:lineRule="auto"/>
        <w:jc w:val="center"/>
        <w:rPr>
          <w:rFonts w:ascii="Times New Roman" w:hAnsi="Times New Roman"/>
          <w:b/>
          <w:bCs/>
          <w:sz w:val="28"/>
          <w:szCs w:val="28"/>
          <w:lang w:val="en-US"/>
        </w:rPr>
      </w:pPr>
    </w:p>
    <w:p w:rsidR="00B8023F" w:rsidRPr="00507A88" w:rsidRDefault="00B8023F" w:rsidP="004D1C5C">
      <w:pPr>
        <w:widowControl w:val="0"/>
        <w:autoSpaceDE w:val="0"/>
        <w:autoSpaceDN w:val="0"/>
        <w:adjustRightInd w:val="0"/>
        <w:spacing w:after="0" w:line="360" w:lineRule="auto"/>
        <w:jc w:val="center"/>
        <w:rPr>
          <w:rFonts w:ascii="Times New Roman" w:hAnsi="Times New Roman"/>
          <w:b/>
          <w:bCs/>
          <w:sz w:val="28"/>
          <w:szCs w:val="28"/>
          <w:lang w:val="en-US"/>
        </w:rPr>
      </w:pPr>
    </w:p>
    <w:p w:rsidR="00BE1DDD" w:rsidRPr="00507A88" w:rsidRDefault="00BE1DDD" w:rsidP="004D1C5C">
      <w:pPr>
        <w:widowControl w:val="0"/>
        <w:autoSpaceDE w:val="0"/>
        <w:autoSpaceDN w:val="0"/>
        <w:adjustRightInd w:val="0"/>
        <w:spacing w:after="0" w:line="360" w:lineRule="auto"/>
        <w:jc w:val="center"/>
        <w:rPr>
          <w:rFonts w:ascii="Times New Roman" w:hAnsi="Times New Roman"/>
          <w:b/>
          <w:bCs/>
          <w:sz w:val="28"/>
          <w:szCs w:val="28"/>
          <w:lang w:val="en-US"/>
        </w:rPr>
      </w:pPr>
      <w:r w:rsidRPr="00507A88">
        <w:rPr>
          <w:rFonts w:ascii="Times New Roman" w:hAnsi="Times New Roman"/>
          <w:b/>
          <w:bCs/>
          <w:sz w:val="28"/>
          <w:szCs w:val="28"/>
          <w:lang w:val="en-US"/>
        </w:rPr>
        <w:t>Namangan 2019 yil</w:t>
      </w:r>
    </w:p>
    <w:p w:rsidR="00F4410B" w:rsidRPr="00507A88" w:rsidRDefault="00F4410B" w:rsidP="004D1C5C">
      <w:pPr>
        <w:pStyle w:val="af6"/>
        <w:tabs>
          <w:tab w:val="left" w:pos="-1701"/>
        </w:tabs>
        <w:spacing w:after="0" w:line="360" w:lineRule="auto"/>
        <w:jc w:val="center"/>
        <w:rPr>
          <w:sz w:val="28"/>
          <w:szCs w:val="28"/>
          <w:lang w:val="uz-Cyrl-UZ"/>
        </w:rPr>
      </w:pPr>
      <w:r w:rsidRPr="00507A88">
        <w:rPr>
          <w:sz w:val="28"/>
          <w:szCs w:val="28"/>
          <w:lang w:val="uz-Cyrl-UZ"/>
        </w:rPr>
        <w:lastRenderedPageBreak/>
        <w:t>MUNDARIJA</w:t>
      </w:r>
    </w:p>
    <w:p w:rsidR="00F4410B" w:rsidRPr="00507A88" w:rsidRDefault="00F4410B" w:rsidP="004D1C5C">
      <w:pPr>
        <w:pStyle w:val="af6"/>
        <w:tabs>
          <w:tab w:val="left" w:pos="-1701"/>
        </w:tabs>
        <w:spacing w:after="0" w:line="360" w:lineRule="auto"/>
        <w:jc w:val="center"/>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7229"/>
        <w:gridCol w:w="1525"/>
      </w:tblGrid>
      <w:tr w:rsidR="001144BB" w:rsidRPr="00507A88" w:rsidTr="00F95D6B">
        <w:trPr>
          <w:trHeight w:val="274"/>
        </w:trPr>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uz-Cyrl-UZ"/>
              </w:rPr>
              <w:t>Bob</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uz-Cyrl-UZ"/>
              </w:rPr>
              <w:t>Bo’limlar</w:t>
            </w:r>
          </w:p>
        </w:tc>
        <w:tc>
          <w:tcPr>
            <w:tcW w:w="1525"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uz-Cyrl-UZ"/>
              </w:rPr>
              <w:t>beti</w:t>
            </w:r>
          </w:p>
        </w:tc>
      </w:tr>
      <w:tr w:rsidR="001144BB" w:rsidRPr="00507A88" w:rsidTr="00F95D6B">
        <w:trPr>
          <w:trHeight w:val="1266"/>
        </w:trPr>
        <w:tc>
          <w:tcPr>
            <w:tcW w:w="817"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jc w:val="center"/>
              <w:rPr>
                <w:sz w:val="28"/>
                <w:szCs w:val="28"/>
                <w:lang w:val="uz-Cyrl-UZ"/>
              </w:rPr>
            </w:pPr>
          </w:p>
        </w:tc>
        <w:tc>
          <w:tcPr>
            <w:tcW w:w="7229"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Kirish</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507A88" w:rsidP="00057F67">
            <w:pPr>
              <w:pStyle w:val="af6"/>
              <w:tabs>
                <w:tab w:val="left" w:pos="-1701"/>
              </w:tabs>
              <w:spacing w:after="0" w:line="720" w:lineRule="auto"/>
              <w:jc w:val="center"/>
              <w:rPr>
                <w:sz w:val="28"/>
                <w:szCs w:val="28"/>
                <w:lang w:val="en-US"/>
              </w:rPr>
            </w:pPr>
            <w:r>
              <w:rPr>
                <w:sz w:val="28"/>
                <w:szCs w:val="28"/>
                <w:lang w:val="en-US"/>
              </w:rPr>
              <w:t>3</w:t>
            </w:r>
          </w:p>
        </w:tc>
      </w:tr>
      <w:tr w:rsidR="001144BB" w:rsidRPr="00507A88" w:rsidTr="00F95D6B">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en-US"/>
              </w:rPr>
              <w:t>I</w:t>
            </w:r>
            <w:r w:rsidRPr="00507A88">
              <w:rPr>
                <w:sz w:val="28"/>
                <w:szCs w:val="28"/>
                <w:lang w:val="uz-Cyrl-UZ"/>
              </w:rPr>
              <w:t>.</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Hisob</w:t>
            </w:r>
            <w:r w:rsidRPr="00507A88">
              <w:rPr>
                <w:sz w:val="28"/>
                <w:szCs w:val="28"/>
                <w:lang w:val="uz-Cyrl-UZ"/>
              </w:rPr>
              <w:t>-</w:t>
            </w:r>
            <w:r w:rsidRPr="00507A88">
              <w:rPr>
                <w:b/>
                <w:sz w:val="28"/>
                <w:szCs w:val="28"/>
                <w:lang w:val="uz-Cyrl-UZ"/>
              </w:rPr>
              <w:t>konstruktiv</w:t>
            </w:r>
            <w:r w:rsidR="00552115" w:rsidRPr="00507A88">
              <w:rPr>
                <w:b/>
                <w:sz w:val="28"/>
                <w:szCs w:val="28"/>
                <w:lang w:val="en-US"/>
              </w:rPr>
              <w:t xml:space="preserve"> </w:t>
            </w:r>
            <w:r w:rsidRPr="00507A88">
              <w:rPr>
                <w:b/>
                <w:sz w:val="28"/>
                <w:szCs w:val="28"/>
                <w:lang w:val="uz-Cyrl-UZ"/>
              </w:rPr>
              <w:t>va</w:t>
            </w:r>
            <w:r w:rsidR="00552115" w:rsidRPr="00507A88">
              <w:rPr>
                <w:b/>
                <w:sz w:val="28"/>
                <w:szCs w:val="28"/>
                <w:lang w:val="en-US"/>
              </w:rPr>
              <w:t xml:space="preserve"> </w:t>
            </w:r>
            <w:r w:rsidRPr="00507A88">
              <w:rPr>
                <w:b/>
                <w:sz w:val="28"/>
                <w:szCs w:val="28"/>
                <w:lang w:val="uz-Cyrl-UZ"/>
              </w:rPr>
              <w:t>texnologik</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507A88" w:rsidP="00057F67">
            <w:pPr>
              <w:pStyle w:val="af6"/>
              <w:tabs>
                <w:tab w:val="left" w:pos="-1701"/>
              </w:tabs>
              <w:spacing w:after="0" w:line="720" w:lineRule="auto"/>
              <w:jc w:val="center"/>
              <w:rPr>
                <w:sz w:val="28"/>
                <w:szCs w:val="28"/>
                <w:lang w:val="en-US"/>
              </w:rPr>
            </w:pPr>
            <w:r>
              <w:rPr>
                <w:sz w:val="28"/>
                <w:szCs w:val="28"/>
                <w:lang w:val="en-US"/>
              </w:rPr>
              <w:t>6</w:t>
            </w:r>
          </w:p>
        </w:tc>
      </w:tr>
      <w:tr w:rsidR="001144BB" w:rsidRPr="00507A88" w:rsidTr="00F95D6B">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en-US"/>
              </w:rPr>
              <w:t>II</w:t>
            </w:r>
            <w:r w:rsidRPr="00507A88">
              <w:rPr>
                <w:sz w:val="28"/>
                <w:szCs w:val="28"/>
                <w:lang w:val="uz-Cyrl-UZ"/>
              </w:rPr>
              <w:t>.</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Soha</w:t>
            </w:r>
            <w:r w:rsidR="00552115" w:rsidRPr="00507A88">
              <w:rPr>
                <w:b/>
                <w:sz w:val="28"/>
                <w:szCs w:val="28"/>
                <w:lang w:val="en-US"/>
              </w:rPr>
              <w:t xml:space="preserve"> </w:t>
            </w:r>
            <w:r w:rsidRPr="00507A88">
              <w:rPr>
                <w:b/>
                <w:sz w:val="28"/>
                <w:szCs w:val="28"/>
                <w:lang w:val="uz-Cyrl-UZ"/>
              </w:rPr>
              <w:t>iqtisodiyoti</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jc w:val="center"/>
              <w:rPr>
                <w:sz w:val="28"/>
                <w:szCs w:val="28"/>
                <w:lang w:val="en-US"/>
              </w:rPr>
            </w:pPr>
          </w:p>
        </w:tc>
      </w:tr>
      <w:tr w:rsidR="001144BB" w:rsidRPr="00507A88" w:rsidTr="00F95D6B">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en-US"/>
              </w:rPr>
              <w:t>III</w:t>
            </w:r>
            <w:r w:rsidRPr="00507A88">
              <w:rPr>
                <w:sz w:val="28"/>
                <w:szCs w:val="28"/>
                <w:lang w:val="uz-Cyrl-UZ"/>
              </w:rPr>
              <w:t>.</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Hayot</w:t>
            </w:r>
            <w:r w:rsidR="00552115" w:rsidRPr="00507A88">
              <w:rPr>
                <w:b/>
                <w:sz w:val="28"/>
                <w:szCs w:val="28"/>
                <w:lang w:val="en-US"/>
              </w:rPr>
              <w:t xml:space="preserve"> </w:t>
            </w:r>
            <w:r w:rsidRPr="00507A88">
              <w:rPr>
                <w:b/>
                <w:sz w:val="28"/>
                <w:szCs w:val="28"/>
                <w:lang w:val="uz-Cyrl-UZ"/>
              </w:rPr>
              <w:t>faoliyati</w:t>
            </w:r>
            <w:r w:rsidR="00552115" w:rsidRPr="00507A88">
              <w:rPr>
                <w:b/>
                <w:sz w:val="28"/>
                <w:szCs w:val="28"/>
                <w:lang w:val="en-US"/>
              </w:rPr>
              <w:t xml:space="preserve"> </w:t>
            </w:r>
            <w:r w:rsidRPr="00507A88">
              <w:rPr>
                <w:b/>
                <w:sz w:val="28"/>
                <w:szCs w:val="28"/>
                <w:lang w:val="uz-Cyrl-UZ"/>
              </w:rPr>
              <w:t>xavfsizligi</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jc w:val="center"/>
              <w:rPr>
                <w:sz w:val="28"/>
                <w:szCs w:val="28"/>
                <w:lang w:val="en-US"/>
              </w:rPr>
            </w:pPr>
          </w:p>
        </w:tc>
      </w:tr>
      <w:tr w:rsidR="001144BB" w:rsidRPr="00507A88" w:rsidTr="00F95D6B">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en-US"/>
              </w:rPr>
              <w:t>IV</w:t>
            </w:r>
            <w:r w:rsidRPr="00507A88">
              <w:rPr>
                <w:sz w:val="28"/>
                <w:szCs w:val="28"/>
                <w:lang w:val="uz-Cyrl-UZ"/>
              </w:rPr>
              <w:t>.</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Atrof</w:t>
            </w:r>
            <w:r w:rsidRPr="00507A88">
              <w:rPr>
                <w:sz w:val="28"/>
                <w:szCs w:val="28"/>
                <w:lang w:val="uz-Cyrl-UZ"/>
              </w:rPr>
              <w:t>-</w:t>
            </w:r>
            <w:r w:rsidRPr="00507A88">
              <w:rPr>
                <w:b/>
                <w:sz w:val="28"/>
                <w:szCs w:val="28"/>
                <w:lang w:val="uz-Cyrl-UZ"/>
              </w:rPr>
              <w:t>muhit</w:t>
            </w:r>
            <w:r w:rsidR="00552115" w:rsidRPr="00507A88">
              <w:rPr>
                <w:b/>
                <w:sz w:val="28"/>
                <w:szCs w:val="28"/>
                <w:lang w:val="en-US"/>
              </w:rPr>
              <w:t xml:space="preserve"> </w:t>
            </w:r>
            <w:r w:rsidRPr="00507A88">
              <w:rPr>
                <w:b/>
                <w:sz w:val="28"/>
                <w:szCs w:val="28"/>
                <w:lang w:val="uz-Cyrl-UZ"/>
              </w:rPr>
              <w:t>muhofazasi</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jc w:val="center"/>
              <w:rPr>
                <w:sz w:val="28"/>
                <w:szCs w:val="28"/>
                <w:lang w:val="en-US"/>
              </w:rPr>
            </w:pPr>
          </w:p>
        </w:tc>
      </w:tr>
      <w:tr w:rsidR="001144BB" w:rsidRPr="00507A88" w:rsidTr="00F95D6B">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en-US"/>
              </w:rPr>
              <w:t>V</w:t>
            </w:r>
            <w:r w:rsidRPr="00507A88">
              <w:rPr>
                <w:sz w:val="28"/>
                <w:szCs w:val="28"/>
                <w:lang w:val="uz-Cyrl-UZ"/>
              </w:rPr>
              <w:t>.</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Xulosalar</w:t>
            </w:r>
            <w:r w:rsidRPr="00507A88">
              <w:rPr>
                <w:sz w:val="28"/>
                <w:szCs w:val="28"/>
                <w:lang w:val="uz-Cyrl-UZ"/>
              </w:rPr>
              <w:t xml:space="preserve">, </w:t>
            </w:r>
            <w:r w:rsidRPr="00507A88">
              <w:rPr>
                <w:b/>
                <w:sz w:val="28"/>
                <w:szCs w:val="28"/>
                <w:lang w:val="uz-Cyrl-UZ"/>
              </w:rPr>
              <w:t>taklif</w:t>
            </w:r>
            <w:r w:rsidR="00552115" w:rsidRPr="00507A88">
              <w:rPr>
                <w:b/>
                <w:sz w:val="28"/>
                <w:szCs w:val="28"/>
                <w:lang w:val="en-US"/>
              </w:rPr>
              <w:t xml:space="preserve"> </w:t>
            </w:r>
            <w:r w:rsidRPr="00507A88">
              <w:rPr>
                <w:b/>
                <w:sz w:val="28"/>
                <w:szCs w:val="28"/>
                <w:lang w:val="uz-Cyrl-UZ"/>
              </w:rPr>
              <w:t>va</w:t>
            </w:r>
            <w:r w:rsidR="00552115" w:rsidRPr="00507A88">
              <w:rPr>
                <w:b/>
                <w:sz w:val="28"/>
                <w:szCs w:val="28"/>
                <w:lang w:val="en-US"/>
              </w:rPr>
              <w:t xml:space="preserve"> </w:t>
            </w:r>
            <w:r w:rsidRPr="00507A88">
              <w:rPr>
                <w:b/>
                <w:sz w:val="28"/>
                <w:szCs w:val="28"/>
                <w:lang w:val="uz-Cyrl-UZ"/>
              </w:rPr>
              <w:t>tavsiyalar</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jc w:val="center"/>
              <w:rPr>
                <w:sz w:val="28"/>
                <w:szCs w:val="28"/>
                <w:lang w:val="uz-Cyrl-UZ"/>
              </w:rPr>
            </w:pPr>
          </w:p>
        </w:tc>
      </w:tr>
      <w:tr w:rsidR="001144BB" w:rsidRPr="00507A88" w:rsidTr="00F95D6B">
        <w:tc>
          <w:tcPr>
            <w:tcW w:w="817"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r w:rsidRPr="00507A88">
              <w:rPr>
                <w:sz w:val="28"/>
                <w:szCs w:val="28"/>
                <w:lang w:val="en-US"/>
              </w:rPr>
              <w:t>VI</w:t>
            </w:r>
            <w:r w:rsidRPr="00507A88">
              <w:rPr>
                <w:sz w:val="28"/>
                <w:szCs w:val="28"/>
                <w:lang w:val="uz-Cyrl-UZ"/>
              </w:rPr>
              <w:t>.</w:t>
            </w:r>
          </w:p>
        </w:tc>
        <w:tc>
          <w:tcPr>
            <w:tcW w:w="7229" w:type="dxa"/>
            <w:tcBorders>
              <w:top w:val="single" w:sz="4" w:space="0" w:color="auto"/>
              <w:left w:val="single" w:sz="4" w:space="0" w:color="auto"/>
              <w:bottom w:val="single" w:sz="4" w:space="0" w:color="auto"/>
              <w:right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r w:rsidRPr="00507A88">
              <w:rPr>
                <w:b/>
                <w:sz w:val="28"/>
                <w:szCs w:val="28"/>
                <w:lang w:val="uz-Cyrl-UZ"/>
              </w:rPr>
              <w:t>Foydalanilgan</w:t>
            </w:r>
            <w:bookmarkStart w:id="1" w:name="_GoBack"/>
            <w:bookmarkEnd w:id="1"/>
            <w:r w:rsidR="00552115" w:rsidRPr="00507A88">
              <w:rPr>
                <w:b/>
                <w:sz w:val="28"/>
                <w:szCs w:val="28"/>
                <w:lang w:val="en-US"/>
              </w:rPr>
              <w:t xml:space="preserve"> </w:t>
            </w:r>
            <w:r w:rsidRPr="00507A88">
              <w:rPr>
                <w:b/>
                <w:sz w:val="28"/>
                <w:szCs w:val="28"/>
                <w:lang w:val="uz-Cyrl-UZ"/>
              </w:rPr>
              <w:t>adabiyotlar</w:t>
            </w:r>
          </w:p>
        </w:tc>
        <w:tc>
          <w:tcPr>
            <w:tcW w:w="1525" w:type="dxa"/>
            <w:tcBorders>
              <w:top w:val="single" w:sz="4" w:space="0" w:color="auto"/>
              <w:left w:val="single" w:sz="4" w:space="0" w:color="auto"/>
              <w:bottom w:val="single" w:sz="4" w:space="0" w:color="auto"/>
              <w:right w:val="single" w:sz="4" w:space="0" w:color="auto"/>
            </w:tcBorders>
          </w:tcPr>
          <w:p w:rsidR="001144BB" w:rsidRPr="00507A88" w:rsidRDefault="001144BB" w:rsidP="00057F67">
            <w:pPr>
              <w:pStyle w:val="af6"/>
              <w:tabs>
                <w:tab w:val="left" w:pos="-1701"/>
              </w:tabs>
              <w:spacing w:after="0" w:line="720" w:lineRule="auto"/>
              <w:jc w:val="center"/>
              <w:rPr>
                <w:sz w:val="28"/>
                <w:szCs w:val="28"/>
                <w:lang w:val="uz-Cyrl-UZ"/>
              </w:rPr>
            </w:pPr>
          </w:p>
        </w:tc>
      </w:tr>
      <w:tr w:rsidR="001144BB" w:rsidRPr="00507A88" w:rsidTr="00F95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tcBorders>
            <w:vAlign w:val="center"/>
          </w:tcPr>
          <w:p w:rsidR="001144BB" w:rsidRPr="00507A88" w:rsidRDefault="001144BB" w:rsidP="00057F67">
            <w:pPr>
              <w:pStyle w:val="af6"/>
              <w:tabs>
                <w:tab w:val="left" w:pos="-1701"/>
              </w:tabs>
              <w:spacing w:after="0" w:line="720" w:lineRule="auto"/>
              <w:jc w:val="center"/>
              <w:rPr>
                <w:sz w:val="28"/>
                <w:szCs w:val="28"/>
                <w:lang w:val="uz-Cyrl-UZ"/>
              </w:rPr>
            </w:pPr>
          </w:p>
        </w:tc>
        <w:tc>
          <w:tcPr>
            <w:tcW w:w="7229" w:type="dxa"/>
            <w:tcBorders>
              <w:top w:val="single" w:sz="4" w:space="0" w:color="auto"/>
            </w:tcBorders>
            <w:vAlign w:val="center"/>
          </w:tcPr>
          <w:p w:rsidR="001144BB" w:rsidRPr="00507A88" w:rsidRDefault="001144BB" w:rsidP="00057F67">
            <w:pPr>
              <w:pStyle w:val="af6"/>
              <w:tabs>
                <w:tab w:val="left" w:pos="-1701"/>
              </w:tabs>
              <w:spacing w:after="0" w:line="720" w:lineRule="auto"/>
              <w:rPr>
                <w:sz w:val="28"/>
                <w:szCs w:val="28"/>
                <w:lang w:val="uz-Cyrl-UZ"/>
              </w:rPr>
            </w:pPr>
          </w:p>
        </w:tc>
        <w:tc>
          <w:tcPr>
            <w:tcW w:w="1525" w:type="dxa"/>
            <w:tcBorders>
              <w:top w:val="single" w:sz="4" w:space="0" w:color="auto"/>
            </w:tcBorders>
          </w:tcPr>
          <w:p w:rsidR="001144BB" w:rsidRPr="00507A88" w:rsidRDefault="001144BB" w:rsidP="00057F67">
            <w:pPr>
              <w:pStyle w:val="af6"/>
              <w:tabs>
                <w:tab w:val="left" w:pos="-1701"/>
              </w:tabs>
              <w:spacing w:after="0" w:line="720" w:lineRule="auto"/>
              <w:jc w:val="center"/>
              <w:rPr>
                <w:sz w:val="28"/>
                <w:szCs w:val="28"/>
                <w:lang w:val="uz-Cyrl-UZ"/>
              </w:rPr>
            </w:pPr>
          </w:p>
        </w:tc>
      </w:tr>
    </w:tbl>
    <w:p w:rsidR="00C043E2" w:rsidRPr="00507A88" w:rsidRDefault="00C043E2" w:rsidP="004D1C5C">
      <w:pPr>
        <w:spacing w:after="0" w:line="360" w:lineRule="auto"/>
        <w:jc w:val="center"/>
        <w:rPr>
          <w:rFonts w:ascii="Times New Roman" w:hAnsi="Times New Roman"/>
          <w:b/>
          <w:sz w:val="28"/>
          <w:szCs w:val="28"/>
          <w:lang w:val="en-US"/>
        </w:rPr>
      </w:pPr>
    </w:p>
    <w:p w:rsidR="00545A7F" w:rsidRPr="00507A88" w:rsidRDefault="00545A7F" w:rsidP="004D1C5C">
      <w:pPr>
        <w:spacing w:after="0" w:line="360" w:lineRule="auto"/>
        <w:rPr>
          <w:rFonts w:ascii="Times New Roman" w:hAnsi="Times New Roman"/>
          <w:b/>
          <w:sz w:val="28"/>
          <w:szCs w:val="28"/>
          <w:lang w:val="uz-Cyrl-UZ"/>
        </w:rPr>
      </w:pPr>
    </w:p>
    <w:p w:rsidR="00DF7564" w:rsidRPr="00507A88" w:rsidRDefault="00DF7564" w:rsidP="004D1C5C">
      <w:pPr>
        <w:spacing w:after="0" w:line="360" w:lineRule="auto"/>
        <w:rPr>
          <w:rFonts w:ascii="Times New Roman" w:hAnsi="Times New Roman"/>
          <w:b/>
          <w:sz w:val="28"/>
          <w:szCs w:val="28"/>
          <w:lang w:val="uz-Cyrl-UZ"/>
        </w:rPr>
      </w:pPr>
    </w:p>
    <w:p w:rsidR="00DF7564" w:rsidRPr="00507A88" w:rsidRDefault="00DF7564" w:rsidP="004D1C5C">
      <w:pPr>
        <w:spacing w:after="0" w:line="360" w:lineRule="auto"/>
        <w:rPr>
          <w:rFonts w:ascii="Times New Roman" w:hAnsi="Times New Roman"/>
          <w:b/>
          <w:sz w:val="28"/>
          <w:szCs w:val="28"/>
          <w:lang w:val="uz-Cyrl-UZ"/>
        </w:rPr>
      </w:pPr>
    </w:p>
    <w:p w:rsidR="001144BB" w:rsidRPr="00507A88" w:rsidRDefault="001144BB" w:rsidP="004D1C5C">
      <w:pPr>
        <w:spacing w:after="0" w:line="360" w:lineRule="auto"/>
        <w:rPr>
          <w:rFonts w:ascii="Times New Roman" w:hAnsi="Times New Roman"/>
          <w:b/>
          <w:sz w:val="28"/>
          <w:szCs w:val="28"/>
          <w:lang w:val="uz-Cyrl-UZ"/>
        </w:rPr>
      </w:pPr>
    </w:p>
    <w:p w:rsidR="001144BB" w:rsidRPr="00507A88" w:rsidRDefault="001144BB" w:rsidP="004D1C5C">
      <w:pPr>
        <w:spacing w:after="0" w:line="360" w:lineRule="auto"/>
        <w:rPr>
          <w:rFonts w:ascii="Times New Roman" w:hAnsi="Times New Roman"/>
          <w:b/>
          <w:sz w:val="28"/>
          <w:szCs w:val="28"/>
          <w:lang w:val="uz-Cyrl-UZ"/>
        </w:rPr>
      </w:pPr>
    </w:p>
    <w:p w:rsidR="00057F67" w:rsidRPr="00507A88" w:rsidRDefault="00057F67" w:rsidP="004D1C5C">
      <w:pPr>
        <w:spacing w:after="0" w:line="360" w:lineRule="auto"/>
        <w:rPr>
          <w:rFonts w:ascii="Times New Roman" w:hAnsi="Times New Roman"/>
          <w:b/>
          <w:sz w:val="28"/>
          <w:szCs w:val="28"/>
          <w:lang w:val="en-US"/>
        </w:rPr>
      </w:pPr>
    </w:p>
    <w:p w:rsidR="00012185" w:rsidRPr="00507A88" w:rsidRDefault="00012185" w:rsidP="004D1C5C">
      <w:pPr>
        <w:spacing w:after="0" w:line="360" w:lineRule="auto"/>
        <w:rPr>
          <w:rFonts w:ascii="Times New Roman" w:hAnsi="Times New Roman"/>
          <w:b/>
          <w:sz w:val="28"/>
          <w:szCs w:val="28"/>
          <w:lang w:val="en-US"/>
        </w:rPr>
      </w:pPr>
    </w:p>
    <w:p w:rsidR="00012185" w:rsidRPr="00507A88" w:rsidRDefault="00012185" w:rsidP="004D1C5C">
      <w:pPr>
        <w:spacing w:after="0" w:line="360" w:lineRule="auto"/>
        <w:rPr>
          <w:rFonts w:ascii="Times New Roman" w:hAnsi="Times New Roman"/>
          <w:b/>
          <w:sz w:val="28"/>
          <w:szCs w:val="28"/>
          <w:lang w:val="en-US"/>
        </w:rPr>
      </w:pPr>
    </w:p>
    <w:p w:rsidR="00057F67" w:rsidRPr="00507A88" w:rsidRDefault="00057F67" w:rsidP="004D1C5C">
      <w:pPr>
        <w:spacing w:after="0" w:line="360" w:lineRule="auto"/>
        <w:rPr>
          <w:rFonts w:ascii="Times New Roman" w:hAnsi="Times New Roman"/>
          <w:b/>
          <w:sz w:val="28"/>
          <w:szCs w:val="28"/>
          <w:lang w:val="uz-Cyrl-UZ"/>
        </w:rPr>
      </w:pPr>
    </w:p>
    <w:p w:rsidR="00C043E2" w:rsidRPr="00507A88" w:rsidRDefault="00891A72" w:rsidP="004D1C5C">
      <w:pPr>
        <w:spacing w:after="0" w:line="360" w:lineRule="auto"/>
        <w:jc w:val="center"/>
        <w:rPr>
          <w:rFonts w:ascii="Times New Roman" w:hAnsi="Times New Roman"/>
          <w:b/>
          <w:sz w:val="28"/>
          <w:szCs w:val="28"/>
          <w:lang w:val="en-US"/>
        </w:rPr>
      </w:pPr>
      <w:r w:rsidRPr="00507A88">
        <w:rPr>
          <w:rFonts w:ascii="Times New Roman" w:hAnsi="Times New Roman"/>
          <w:b/>
          <w:sz w:val="28"/>
          <w:szCs w:val="28"/>
          <w:lang w:val="en-US"/>
        </w:rPr>
        <w:lastRenderedPageBreak/>
        <w:t>KIRISH</w:t>
      </w:r>
    </w:p>
    <w:p w:rsidR="002A17DE" w:rsidRPr="00507A88" w:rsidRDefault="002A17DE" w:rsidP="004D1C5C">
      <w:pPr>
        <w:pStyle w:val="afd"/>
        <w:shd w:val="clear" w:color="auto" w:fill="FFFFFF"/>
        <w:spacing w:before="0" w:beforeAutospacing="0" w:after="0" w:afterAutospacing="0" w:line="360" w:lineRule="auto"/>
        <w:ind w:firstLine="851"/>
        <w:jc w:val="both"/>
        <w:rPr>
          <w:sz w:val="28"/>
          <w:szCs w:val="28"/>
          <w:lang w:val="en-US"/>
        </w:rPr>
      </w:pPr>
      <w:r w:rsidRPr="00507A88">
        <w:rPr>
          <w:sz w:val="28"/>
          <w:szCs w:val="28"/>
          <w:lang w:val="en-US"/>
        </w:rPr>
        <w:t xml:space="preserve">Respublikamizda raqobatbardosh mahsulotlarni ishlab chiqarish </w:t>
      </w:r>
      <w:proofErr w:type="gramStart"/>
      <w:r w:rsidRPr="00507A88">
        <w:rPr>
          <w:sz w:val="28"/>
          <w:szCs w:val="28"/>
          <w:lang w:val="en-US"/>
        </w:rPr>
        <w:t>va</w:t>
      </w:r>
      <w:proofErr w:type="gramEnd"/>
      <w:r w:rsidRPr="00507A88">
        <w:rPr>
          <w:sz w:val="28"/>
          <w:szCs w:val="28"/>
          <w:lang w:val="en-US"/>
        </w:rPr>
        <w:t xml:space="preserve"> eksport qilish bo’yicha barqaror o’sish sur’atlarini ta’minlash, shuningdek, korxonalarni modernizatsiya qilish, texnik va texnologik yangilashga qaratilgan qurilish materiallari sanoatidagi tarkibiy o’zgartirishlarni yanada chuqurlashtirish yuzasidan tizimli ishlar amalga oshirilmoqda.</w:t>
      </w:r>
    </w:p>
    <w:p w:rsidR="009241FE" w:rsidRPr="00507A88" w:rsidRDefault="002A17DE" w:rsidP="004D1C5C">
      <w:pPr>
        <w:shd w:val="clear" w:color="auto" w:fill="FFFFFF"/>
        <w:spacing w:after="0" w:line="360" w:lineRule="auto"/>
        <w:ind w:firstLine="708"/>
        <w:jc w:val="both"/>
        <w:rPr>
          <w:rFonts w:ascii="Times New Roman" w:eastAsia="Times New Roman" w:hAnsi="Times New Roman"/>
          <w:bCs/>
          <w:caps/>
          <w:sz w:val="28"/>
          <w:szCs w:val="28"/>
          <w:lang w:val="en-US"/>
        </w:rPr>
      </w:pPr>
      <w:r w:rsidRPr="00507A88">
        <w:rPr>
          <w:rFonts w:ascii="Times New Roman" w:hAnsi="Times New Roman"/>
          <w:sz w:val="28"/>
          <w:szCs w:val="28"/>
          <w:lang w:val="uz-Cyrl-UZ"/>
        </w:rPr>
        <w:t>Tarmoqni jadal rivojlantirish va diversifikatsiya qilish uchun qulay shart-sharoitlar yaratish, mahalliy mineral xomashyo resurslarini qayta ishlashga investitsiyalarni jalb qilish va qurilish materiallarini eksport qilish hajmlarini oshirish maqsadida:</w:t>
      </w:r>
      <w:r w:rsidR="00437D4E" w:rsidRPr="00507A88">
        <w:rPr>
          <w:rFonts w:ascii="Times New Roman" w:hAnsi="Times New Roman"/>
          <w:sz w:val="28"/>
          <w:szCs w:val="28"/>
          <w:lang w:val="uz-Cyrl-UZ"/>
        </w:rPr>
        <w:t xml:space="preserve"> </w:t>
      </w:r>
      <w:r w:rsidR="009241FE" w:rsidRPr="00507A88">
        <w:rPr>
          <w:rFonts w:ascii="Times New Roman" w:hAnsi="Times New Roman"/>
          <w:sz w:val="28"/>
          <w:szCs w:val="28"/>
          <w:lang w:val="en-US"/>
        </w:rPr>
        <w:t>O’</w:t>
      </w:r>
      <w:r w:rsidR="009241FE" w:rsidRPr="00507A88">
        <w:rPr>
          <w:rFonts w:ascii="Times New Roman" w:eastAsia="Times New Roman" w:hAnsi="Times New Roman"/>
          <w:bCs/>
          <w:sz w:val="28"/>
          <w:szCs w:val="28"/>
          <w:lang w:val="uz-Cyrl-UZ"/>
        </w:rPr>
        <w:t xml:space="preserve">zbekiston </w:t>
      </w:r>
      <w:r w:rsidR="009241FE" w:rsidRPr="00507A88">
        <w:rPr>
          <w:rFonts w:ascii="Times New Roman" w:eastAsia="Times New Roman" w:hAnsi="Times New Roman"/>
          <w:bCs/>
          <w:sz w:val="28"/>
          <w:szCs w:val="28"/>
          <w:lang w:val="en-US"/>
        </w:rPr>
        <w:t>R</w:t>
      </w:r>
      <w:r w:rsidR="009241FE" w:rsidRPr="00507A88">
        <w:rPr>
          <w:rFonts w:ascii="Times New Roman" w:eastAsia="Times New Roman" w:hAnsi="Times New Roman"/>
          <w:bCs/>
          <w:sz w:val="28"/>
          <w:szCs w:val="28"/>
          <w:lang w:val="uz-Cyrl-UZ"/>
        </w:rPr>
        <w:t>espublikasi hukumatining ayrim qarorlariga o’zgartirishlar kiritish to’g’risida (</w:t>
      </w:r>
      <w:r w:rsidR="009241FE" w:rsidRPr="00507A88">
        <w:rPr>
          <w:rFonts w:ascii="Times New Roman" w:eastAsia="Times New Roman" w:hAnsi="Times New Roman"/>
          <w:bCs/>
          <w:sz w:val="28"/>
          <w:szCs w:val="28"/>
          <w:lang w:val="en-US"/>
        </w:rPr>
        <w:t>O’</w:t>
      </w:r>
      <w:r w:rsidR="009241FE" w:rsidRPr="00507A88">
        <w:rPr>
          <w:rFonts w:ascii="Times New Roman" w:eastAsia="Times New Roman" w:hAnsi="Times New Roman"/>
          <w:bCs/>
          <w:sz w:val="28"/>
          <w:szCs w:val="28"/>
          <w:lang w:val="uz-Cyrl-UZ"/>
        </w:rPr>
        <w:t xml:space="preserve">zbekiston </w:t>
      </w:r>
      <w:r w:rsidR="009241FE" w:rsidRPr="00507A88">
        <w:rPr>
          <w:rFonts w:ascii="Times New Roman" w:eastAsia="Times New Roman" w:hAnsi="Times New Roman"/>
          <w:bCs/>
          <w:sz w:val="28"/>
          <w:szCs w:val="28"/>
          <w:lang w:val="en-US"/>
        </w:rPr>
        <w:t>R</w:t>
      </w:r>
      <w:r w:rsidR="009241FE" w:rsidRPr="00507A88">
        <w:rPr>
          <w:rFonts w:ascii="Times New Roman" w:eastAsia="Times New Roman" w:hAnsi="Times New Roman"/>
          <w:bCs/>
          <w:sz w:val="28"/>
          <w:szCs w:val="28"/>
          <w:lang w:val="uz-Cyrl-UZ"/>
        </w:rPr>
        <w:t xml:space="preserve">espublikasi </w:t>
      </w:r>
      <w:r w:rsidR="009241FE" w:rsidRPr="00507A88">
        <w:rPr>
          <w:rFonts w:ascii="Times New Roman" w:eastAsia="Times New Roman" w:hAnsi="Times New Roman"/>
          <w:bCs/>
          <w:sz w:val="28"/>
          <w:szCs w:val="28"/>
          <w:lang w:val="en-US"/>
        </w:rPr>
        <w:t>P</w:t>
      </w:r>
      <w:r w:rsidR="009241FE" w:rsidRPr="00507A88">
        <w:rPr>
          <w:rFonts w:ascii="Times New Roman" w:eastAsia="Times New Roman" w:hAnsi="Times New Roman"/>
          <w:bCs/>
          <w:sz w:val="28"/>
          <w:szCs w:val="28"/>
          <w:lang w:val="uz-Cyrl-UZ"/>
        </w:rPr>
        <w:t>rezidentining «</w:t>
      </w:r>
      <w:r w:rsidR="009241FE" w:rsidRPr="00507A88">
        <w:rPr>
          <w:rFonts w:ascii="Times New Roman" w:eastAsia="Times New Roman" w:hAnsi="Times New Roman"/>
          <w:bCs/>
          <w:sz w:val="28"/>
          <w:szCs w:val="28"/>
          <w:lang w:val="en-US"/>
        </w:rPr>
        <w:t>Q</w:t>
      </w:r>
      <w:r w:rsidR="009241FE" w:rsidRPr="00507A88">
        <w:rPr>
          <w:rFonts w:ascii="Times New Roman" w:eastAsia="Times New Roman" w:hAnsi="Times New Roman"/>
          <w:bCs/>
          <w:sz w:val="28"/>
          <w:szCs w:val="28"/>
          <w:lang w:val="uz-Cyrl-UZ"/>
        </w:rPr>
        <w:t xml:space="preserve">urilish materiallari sanoatini tubdan takomillashtirish va kompleks rivojlantirish chora-tadbirlari to’g’risida» 2019 yil 20 fevraldagi </w:t>
      </w:r>
      <w:r w:rsidR="009241FE" w:rsidRPr="00507A88">
        <w:rPr>
          <w:rFonts w:ascii="Times New Roman" w:eastAsia="Times New Roman" w:hAnsi="Times New Roman"/>
          <w:bCs/>
          <w:sz w:val="28"/>
          <w:szCs w:val="28"/>
          <w:lang w:val="en-US"/>
        </w:rPr>
        <w:t>PQ</w:t>
      </w:r>
      <w:r w:rsidR="009241FE" w:rsidRPr="00507A88">
        <w:rPr>
          <w:rFonts w:ascii="Times New Roman" w:eastAsia="Times New Roman" w:hAnsi="Times New Roman"/>
          <w:bCs/>
          <w:sz w:val="28"/>
          <w:szCs w:val="28"/>
          <w:lang w:val="uz-Cyrl-UZ"/>
        </w:rPr>
        <w:t>-4198-son qarori)</w:t>
      </w:r>
      <w:r w:rsidR="00045CC9" w:rsidRPr="00507A88">
        <w:rPr>
          <w:rFonts w:ascii="Times New Roman" w:eastAsia="Times New Roman" w:hAnsi="Times New Roman"/>
          <w:bCs/>
          <w:sz w:val="28"/>
          <w:szCs w:val="28"/>
          <w:lang w:val="en-US"/>
        </w:rPr>
        <w:t xml:space="preserve"> tasdiqlandi.</w:t>
      </w:r>
    </w:p>
    <w:p w:rsidR="005B484D" w:rsidRPr="00507A88" w:rsidRDefault="005B484D"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uz-Cyrl-UZ"/>
        </w:rPr>
        <w:t xml:space="preserve">SHuni ta’kidlash joizki, qurilish materiallarini ishlab chiqarish sanoatning shunday tarmog’ini, resurstejamkorlik, ayniqsa chiqindilardan foydalanish masalalari uning uchun juda dolzarbdir. Hozirgi kunda bu tarmoqda ikki milliard tonnadan ortiq turli mineral xom-ashyolar ishlatiladi,bunda xom-ashyolarga sarflanadigan </w:t>
      </w:r>
      <w:r w:rsidR="002556C9" w:rsidRPr="00507A88">
        <w:rPr>
          <w:rFonts w:ascii="Times New Roman" w:eastAsia="Times New Roman" w:hAnsi="Times New Roman"/>
          <w:sz w:val="28"/>
          <w:szCs w:val="28"/>
          <w:lang w:val="uz-Cyrl-UZ"/>
        </w:rPr>
        <w:t>shmablag</w:t>
      </w:r>
      <w:r w:rsidRPr="00507A88">
        <w:rPr>
          <w:rFonts w:ascii="Times New Roman" w:eastAsia="Times New Roman" w:hAnsi="Times New Roman"/>
          <w:sz w:val="28"/>
          <w:szCs w:val="28"/>
          <w:lang w:val="uz-Cyrl-UZ"/>
        </w:rPr>
        <w:t xml:space="preserve"> ulushi mahsulotlar tannarxining 25-50 % ini tashkil etadi. Bunday sharoitlarda million tonnalab sanoat chiqindilarini xom-ashyo sifatida ishlab chiqarishga jalb etish xalq xo’jaligiga sezilarli effekt keltirishi mumkin va keltiradi ham. </w:t>
      </w:r>
      <w:proofErr w:type="gramStart"/>
      <w:r w:rsidRPr="00507A88">
        <w:rPr>
          <w:rFonts w:ascii="Times New Roman" w:eastAsia="Times New Roman" w:hAnsi="Times New Roman"/>
          <w:sz w:val="28"/>
          <w:szCs w:val="28"/>
          <w:lang w:val="en-US"/>
        </w:rPr>
        <w:t xml:space="preserve">Bu borada </w:t>
      </w:r>
      <w:r w:rsidR="002348E0"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sanoati tajribasi taqsinga sazovordir, chunki unda yiliga 30 million tonna atrofida turli chiqindilardan samarali foydalaniladi.</w:t>
      </w:r>
      <w:proofErr w:type="gramEnd"/>
    </w:p>
    <w:p w:rsidR="005B484D" w:rsidRPr="00507A88" w:rsidRDefault="005B484D"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Hozirgi vaqtda qurilish materiallari ishlab chiqarish sanoati uchun xom-ashyo sifatida foydalanish mumkin bo’lgan yirik tonnali chiqindilar o’nlab vazifalar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idoralarga tegishli bo’lgan korxonalarda hosil qilinmoqda. </w:t>
      </w:r>
      <w:proofErr w:type="gramStart"/>
      <w:r w:rsidRPr="00507A88">
        <w:rPr>
          <w:rFonts w:ascii="Times New Roman" w:eastAsia="Times New Roman" w:hAnsi="Times New Roman"/>
          <w:sz w:val="28"/>
          <w:szCs w:val="28"/>
          <w:lang w:val="en-US"/>
        </w:rPr>
        <w:t>SHu bilan bir qatorda, qurilish materiallari ishlab chiqaruvchi idoralar tomonidan hamma chiqindilarning 5-10 % dan ortiq bo’lmagan qismi utilizatsiya qilinmoqda.</w:t>
      </w:r>
      <w:proofErr w:type="gramEnd"/>
    </w:p>
    <w:p w:rsidR="005B484D" w:rsidRPr="00507A88" w:rsidRDefault="005B484D"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CHiqindilarni qayta ishlash uchun qo’shimcha jihoz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uskuna o’rnatish, tashish uchun esa maxsus transport talab etiladi. Qoidaga ko’ra, chiqindilardan foydalaniladigan korxonalar uchun oshirilgan moliyaviy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mehnat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 xml:space="preserve">lari dotatsiya bilan kompensatsiyalanmaydi, umumiy halq xo’jaligi samaradorligi hisobga </w:t>
      </w:r>
      <w:r w:rsidRPr="00507A88">
        <w:rPr>
          <w:rFonts w:ascii="Times New Roman" w:eastAsia="Times New Roman" w:hAnsi="Times New Roman"/>
          <w:sz w:val="28"/>
          <w:szCs w:val="28"/>
          <w:lang w:val="en-US"/>
        </w:rPr>
        <w:lastRenderedPageBreak/>
        <w:t xml:space="preserve">olinmaydi. Yoqilg’i-energetik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moddiy resusrlarni tejash imkonini beradigan mahalliy xom-ashyo resurslaridan va sanoat chiqindilaridan oqilona va unumli foydalanish asosiy iqtisodiy masalalardan biri deb hisoblanadi.</w:t>
      </w:r>
    </w:p>
    <w:p w:rsidR="005B484D" w:rsidRPr="00507A88" w:rsidRDefault="005B484D" w:rsidP="004D1C5C">
      <w:pPr>
        <w:spacing w:after="0" w:line="360" w:lineRule="auto"/>
        <w:ind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CHiqindilardan foydalanish atrof-muhit muhofazasi bilan uzviy bog’liqlikka ega.</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 moddiy ishlab chiqarishning</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rivojlanishi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chiqindilar</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hajmining</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uzluksiz</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o’sishi</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bilan tushuntiriladi.</w:t>
      </w:r>
      <w:proofErr w:type="gramEnd"/>
      <w:r w:rsidRPr="00507A88">
        <w:rPr>
          <w:rFonts w:ascii="Times New Roman" w:eastAsia="Times New Roman" w:hAnsi="Times New Roman"/>
          <w:sz w:val="28"/>
          <w:szCs w:val="28"/>
          <w:lang w:val="en-US"/>
        </w:rPr>
        <w:t xml:space="preserve"> Bu chiqindilar qishloq ho’jaligi uchun yaroqli bo’lgan katta hududlarni egallaydi, havo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suv havzalarini bo’lg’aydi (ifloslantiradi, zaralantiradi). </w:t>
      </w:r>
      <w:proofErr w:type="gramStart"/>
      <w:r w:rsidRPr="00507A88">
        <w:rPr>
          <w:rFonts w:ascii="Times New Roman" w:eastAsia="Times New Roman" w:hAnsi="Times New Roman"/>
          <w:sz w:val="28"/>
          <w:szCs w:val="28"/>
          <w:lang w:val="en-US"/>
        </w:rPr>
        <w:t>Ishlab chiqarish chiqindilarini yo’qotishga ishlab chiqariladigan mahsulotlar narxining o’rtacha 8-10 % sarflanadi.</w:t>
      </w:r>
      <w:proofErr w:type="gramEnd"/>
    </w:p>
    <w:p w:rsidR="005B484D" w:rsidRPr="00507A88" w:rsidRDefault="005B484D" w:rsidP="004D1C5C">
      <w:pPr>
        <w:spacing w:after="0" w:line="360" w:lineRule="auto"/>
        <w:ind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Iqtisodiyot rejimining amaliy jihatdan tadbiq qilinishi ikkilamchi moddiy resurslar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sanoat chiqindilaridan foydalanishni sezilarli ravishda yaxshilashni talab etadi. </w:t>
      </w:r>
      <w:proofErr w:type="gramStart"/>
      <w:r w:rsidRPr="00507A88">
        <w:rPr>
          <w:rFonts w:ascii="Times New Roman" w:eastAsia="Times New Roman" w:hAnsi="Times New Roman"/>
          <w:sz w:val="28"/>
          <w:szCs w:val="28"/>
          <w:lang w:val="en-US"/>
        </w:rPr>
        <w:t>Bu resurslar sanoatinig xom-ashyo balansida muhim o’rinni egallaydi.</w:t>
      </w:r>
      <w:proofErr w:type="gramEnd"/>
      <w:r w:rsidRPr="00507A88">
        <w:rPr>
          <w:rFonts w:ascii="Times New Roman" w:eastAsia="Times New Roman" w:hAnsi="Times New Roman"/>
          <w:sz w:val="28"/>
          <w:szCs w:val="28"/>
          <w:lang w:val="en-US"/>
        </w:rPr>
        <w:t xml:space="preserve"> SHu bilan bir qatorda hozirgi vaqtga kelib ulardan foydalanish atiga 3-5 %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xom-ashyolarning umumiy hajmiga nisbatan hisoblaganda ulardan foydalanish 30 % gacha yetishi mumkin. Mana nima uchun milliy xo’jalikni rivojlantirishning zamonaviy bosqichida, ilmiy-texnik taraqqiyotni eng muhim jadallashtirish sharoitlarida sanoatning turli tarmoqlarida chiqindilardan maqbul foydalanish savol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masalalari o’ta muhim amaliy ahamiyat kasb etadi.</w:t>
      </w:r>
    </w:p>
    <w:p w:rsidR="002556C9" w:rsidRPr="00507A88" w:rsidRDefault="005B484D" w:rsidP="004D1C5C">
      <w:pPr>
        <w:spacing w:after="0" w:line="360" w:lineRule="auto"/>
        <w:ind w:firstLine="851"/>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Hozirgi vaqtda bu muammoni yechishga qaratilgan ikkita har hil printsipial yondashishni ajratib ko’rsatish taqoza etiladi.</w:t>
      </w:r>
      <w:proofErr w:type="gramEnd"/>
      <w:r w:rsidRPr="00507A88">
        <w:rPr>
          <w:rFonts w:ascii="Times New Roman" w:eastAsia="Times New Roman" w:hAnsi="Times New Roman"/>
          <w:sz w:val="28"/>
          <w:szCs w:val="28"/>
          <w:lang w:val="en-US"/>
        </w:rPr>
        <w:t xml:space="preserve"> Birinchi yondashuv-bu sanoat korxonalarini zararli chiqindilardan tozalash bo’lsa, ikkinchi yondashuv esa-bu tabiiy resurslardan kompleks foydalanish, ishlab chiqarishning chiqindisiz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kam chiqindili texnologik jarayonlarini ishlab chiqish va qo’llashdan iboratdir. </w:t>
      </w:r>
    </w:p>
    <w:p w:rsidR="005B484D" w:rsidRPr="00507A88" w:rsidRDefault="005B484D"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Sanoat korxonalaridan chiqadigan gazlar va oqava suvlarni tozalashga mo’ljallangan jihozlarning takomillashgan yangi turlarini yaratish bilan bir qatorda, ilmiy-texnik taraqqiyotning zamonaviy bosqichida ikkinchi yo’l-ishlab chiqarishning ko’plab chiqindilarini, shuningdek, zararli chiqindilarini to’liq-yoki birinchi bosqichda qisman bartaraf etish imkonini beradigan ishlab chiqarishning texnologik jarayonlarini ishlab chiqish ham ancha radikal va bir vaqtning o’zida iqtisodiy jihatdan juda tejamkor usul deb hisoblaniladi. CHiqindilardan foydalanishning hamma muammolarini ko’rib chiqib, shunday xulosaga kelish mumkinki, chiqindilar </w:t>
      </w:r>
      <w:r w:rsidRPr="00507A88">
        <w:rPr>
          <w:rFonts w:ascii="Times New Roman" w:eastAsia="Times New Roman" w:hAnsi="Times New Roman"/>
          <w:sz w:val="28"/>
          <w:szCs w:val="28"/>
          <w:lang w:val="en-US"/>
        </w:rPr>
        <w:lastRenderedPageBreak/>
        <w:t xml:space="preserve">katta boylik bo’lish mumkin agar ulardan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foydalanilsa. </w:t>
      </w:r>
      <w:proofErr w:type="gramStart"/>
      <w:r w:rsidRPr="00507A88">
        <w:rPr>
          <w:rFonts w:ascii="Times New Roman" w:eastAsia="Times New Roman" w:hAnsi="Times New Roman"/>
          <w:sz w:val="28"/>
          <w:szCs w:val="28"/>
          <w:lang w:val="en-US"/>
        </w:rPr>
        <w:t>Qurilish materiallari sanoati chiqindilardan ancha to’liq foydalanish bo’yicha keng imkoniyatlarga ega.</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Avvalam bor, bu qurilish materiallarining keng masshtabda ishlab chiqarilishi bilan tushintiriladi, bunday masshtab ko’p miqdordagi chiqindilardan foydalanish imkonini beradi.</w:t>
      </w:r>
      <w:proofErr w:type="gramEnd"/>
      <w:r w:rsidRPr="00507A88">
        <w:rPr>
          <w:rFonts w:ascii="Times New Roman" w:eastAsia="Times New Roman" w:hAnsi="Times New Roman"/>
          <w:sz w:val="28"/>
          <w:szCs w:val="28"/>
          <w:lang w:val="en-US"/>
        </w:rPr>
        <w:t xml:space="preserve"> Bundan tashqari, ko’plab chiqindilar o’zining tarkibi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xossalariga ko’ra qurilish materiallari sanoatining turli tarmoqlarida ishlatiladigan tabiiy xom-ashyoga yaqindir.</w:t>
      </w:r>
    </w:p>
    <w:p w:rsidR="005B484D" w:rsidRPr="00507A88" w:rsidRDefault="005B484D" w:rsidP="004D1C5C">
      <w:pPr>
        <w:spacing w:after="0" w:line="360" w:lineRule="auto"/>
        <w:ind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Hozirgi vaqtda O’zbekiston Respublikasida xom-ashyo, materilalari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yoqilg’ining solishtirma sarfini pasaytirish dek sifat ko’rsatgichlari yo’naltiruvchi ahamiyat kasb etmoqda. Bu ilg’or konstruktiv materiallar, metall kukunlar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plastmassalar qo’llanilishini oshirish, qimmat baho materiallarni mahsulot sifatini pasaytirmasdan ancha arzon sintetik materiallar bilan almashtirish zaruriyati yuzaga kelganligi; ishlab chiqarishdagi chiqindilarni qisqartirish, tabiiy va moddiy resurslardan kompleks foydalanish, xo’jalik aylanmasiga ikkilamchi resurslar hamda yo’l-yo’lakay ishlab chiqariladiga yo’ldosh mahsulotlarni keng jalb qilishni anglatadi. Yangi texnologiyalarni tadbiq etish, xom-ashyo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materiallarning sifatini oshirish, chiqindilarni kamaytirish, ikkilamchi resurslardan foydalanishdek resurslarni iqtisod qilishning asosiy yo’nalishlari so’zsiz xalq xo’jaligi funktsiyalashuvining kam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 xml:space="preserve"> sarflaydigan ishonchli harakatlanadigan mexanizmini yaratish imkonini beradi.</w:t>
      </w:r>
    </w:p>
    <w:p w:rsidR="005B484D" w:rsidRPr="00507A88" w:rsidRDefault="005B484D"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Ikkilamchi moddiy resurslar hosil bo’lishining katta potentsialli resursi iste’mol sferasida ham mavjuddir ya’ni aholida ikkilamchi xom-ashyoning ko’p turlari bo’yicha mahsulotlar tayyorlash manbasi bugungi kunda sezilarli o’rinni egallaydi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yil sayin uning ulushi o’sib bormoqda. Aholidan ikkilamchi xom-ashyoni yig’ib olish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undan foydalanish kelgusida yanada katta ahamiyat kasb eta boshlaydi, chunki sanoat chiqindilarining hajmi doim oshib boraveradi.</w:t>
      </w:r>
    </w:p>
    <w:p w:rsidR="00057F67" w:rsidRPr="00507A88" w:rsidRDefault="00057F67" w:rsidP="004D1C5C">
      <w:pPr>
        <w:spacing w:after="0" w:line="360" w:lineRule="auto"/>
        <w:ind w:right="-259"/>
        <w:jc w:val="center"/>
        <w:rPr>
          <w:rFonts w:ascii="Times New Roman" w:hAnsi="Times New Roman"/>
          <w:b/>
          <w:sz w:val="28"/>
          <w:szCs w:val="28"/>
          <w:lang w:val="en-US"/>
        </w:rPr>
      </w:pPr>
    </w:p>
    <w:p w:rsidR="00012185" w:rsidRPr="00507A88" w:rsidRDefault="00012185" w:rsidP="004D1C5C">
      <w:pPr>
        <w:spacing w:after="0" w:line="360" w:lineRule="auto"/>
        <w:ind w:right="-259"/>
        <w:jc w:val="center"/>
        <w:rPr>
          <w:rFonts w:ascii="Times New Roman" w:hAnsi="Times New Roman"/>
          <w:b/>
          <w:sz w:val="28"/>
          <w:szCs w:val="28"/>
          <w:lang w:val="en-US"/>
        </w:rPr>
      </w:pPr>
    </w:p>
    <w:p w:rsidR="00012185" w:rsidRPr="00507A88" w:rsidRDefault="00012185" w:rsidP="004D1C5C">
      <w:pPr>
        <w:spacing w:after="0" w:line="360" w:lineRule="auto"/>
        <w:ind w:right="-259"/>
        <w:jc w:val="center"/>
        <w:rPr>
          <w:rFonts w:ascii="Times New Roman" w:hAnsi="Times New Roman"/>
          <w:b/>
          <w:sz w:val="28"/>
          <w:szCs w:val="28"/>
          <w:lang w:val="en-US"/>
        </w:rPr>
      </w:pPr>
    </w:p>
    <w:p w:rsidR="00012185" w:rsidRPr="00507A88" w:rsidRDefault="00012185" w:rsidP="004D1C5C">
      <w:pPr>
        <w:spacing w:after="0" w:line="360" w:lineRule="auto"/>
        <w:ind w:right="-259"/>
        <w:jc w:val="center"/>
        <w:rPr>
          <w:rFonts w:ascii="Times New Roman" w:hAnsi="Times New Roman"/>
          <w:b/>
          <w:sz w:val="28"/>
          <w:szCs w:val="28"/>
          <w:lang w:val="en-US"/>
        </w:rPr>
      </w:pPr>
    </w:p>
    <w:p w:rsidR="00057F67" w:rsidRPr="00507A88" w:rsidRDefault="00057F67" w:rsidP="004D1C5C">
      <w:pPr>
        <w:spacing w:after="0" w:line="360" w:lineRule="auto"/>
        <w:ind w:right="-259"/>
        <w:jc w:val="center"/>
        <w:rPr>
          <w:rFonts w:ascii="Times New Roman" w:hAnsi="Times New Roman"/>
          <w:b/>
          <w:sz w:val="28"/>
          <w:szCs w:val="28"/>
          <w:lang w:val="uz-Cyrl-UZ"/>
        </w:rPr>
      </w:pPr>
    </w:p>
    <w:p w:rsidR="00161791" w:rsidRPr="00507A88" w:rsidRDefault="00F4410B" w:rsidP="004D1C5C">
      <w:pPr>
        <w:spacing w:after="0" w:line="360" w:lineRule="auto"/>
        <w:ind w:right="-259"/>
        <w:jc w:val="center"/>
        <w:rPr>
          <w:rFonts w:ascii="Times New Roman" w:hAnsi="Times New Roman"/>
          <w:b/>
          <w:sz w:val="28"/>
          <w:szCs w:val="28"/>
          <w:lang w:val="en-US"/>
        </w:rPr>
      </w:pPr>
      <w:r w:rsidRPr="00507A88">
        <w:rPr>
          <w:rFonts w:ascii="Times New Roman" w:hAnsi="Times New Roman"/>
          <w:b/>
          <w:sz w:val="28"/>
          <w:szCs w:val="28"/>
          <w:lang w:val="en-US"/>
        </w:rPr>
        <w:lastRenderedPageBreak/>
        <w:t>I. H</w:t>
      </w:r>
      <w:r w:rsidR="006457A7" w:rsidRPr="00507A88">
        <w:rPr>
          <w:rFonts w:ascii="Times New Roman" w:hAnsi="Times New Roman"/>
          <w:b/>
          <w:sz w:val="28"/>
          <w:szCs w:val="28"/>
          <w:lang w:val="uz-Cyrl-UZ"/>
        </w:rPr>
        <w:t>IS</w:t>
      </w:r>
      <w:r w:rsidR="006457A7" w:rsidRPr="00507A88">
        <w:rPr>
          <w:rFonts w:ascii="Times New Roman" w:hAnsi="Times New Roman"/>
          <w:b/>
          <w:sz w:val="28"/>
          <w:szCs w:val="28"/>
          <w:lang w:val="en-US"/>
        </w:rPr>
        <w:t>O</w:t>
      </w:r>
      <w:r w:rsidRPr="00507A88">
        <w:rPr>
          <w:rFonts w:ascii="Times New Roman" w:hAnsi="Times New Roman"/>
          <w:b/>
          <w:sz w:val="28"/>
          <w:szCs w:val="28"/>
          <w:lang w:val="uz-Cyrl-UZ"/>
        </w:rPr>
        <w:t>B-KONSTRUKTIV VA</w:t>
      </w:r>
      <w:r w:rsidRPr="00507A88">
        <w:rPr>
          <w:rFonts w:ascii="Times New Roman" w:hAnsi="Times New Roman"/>
          <w:b/>
          <w:sz w:val="28"/>
          <w:szCs w:val="28"/>
          <w:lang w:val="en-US"/>
        </w:rPr>
        <w:t xml:space="preserve"> </w:t>
      </w:r>
      <w:r w:rsidRPr="00507A88">
        <w:rPr>
          <w:rFonts w:ascii="Times New Roman" w:hAnsi="Times New Roman"/>
          <w:b/>
          <w:sz w:val="28"/>
          <w:szCs w:val="28"/>
          <w:lang w:val="uz-Cyrl-UZ"/>
        </w:rPr>
        <w:t>TEXNOLOGIK QISM</w:t>
      </w:r>
    </w:p>
    <w:p w:rsidR="00460BBD" w:rsidRPr="00507A88" w:rsidRDefault="00460BBD" w:rsidP="004D1C5C">
      <w:pPr>
        <w:spacing w:after="0" w:line="360" w:lineRule="auto"/>
        <w:ind w:right="-259"/>
        <w:jc w:val="center"/>
        <w:rPr>
          <w:rFonts w:ascii="Times New Roman" w:hAnsi="Times New Roman"/>
          <w:sz w:val="28"/>
          <w:szCs w:val="28"/>
          <w:lang w:val="uz-Cyrl-UZ"/>
        </w:rPr>
      </w:pPr>
      <w:r w:rsidRPr="00507A88">
        <w:rPr>
          <w:rFonts w:ascii="Times New Roman" w:eastAsia="Times New Roman" w:hAnsi="Times New Roman"/>
          <w:b/>
          <w:bCs/>
          <w:sz w:val="28"/>
          <w:szCs w:val="28"/>
          <w:lang w:val="uz-Cyrl-UZ"/>
        </w:rPr>
        <w:t>1.</w:t>
      </w:r>
      <w:r w:rsidR="0029122D" w:rsidRPr="00507A88">
        <w:rPr>
          <w:rFonts w:ascii="Times New Roman" w:eastAsia="Times New Roman" w:hAnsi="Times New Roman"/>
          <w:b/>
          <w:bCs/>
          <w:sz w:val="28"/>
          <w:szCs w:val="28"/>
          <w:lang w:val="uz-Cyrl-UZ"/>
        </w:rPr>
        <w:t>1</w:t>
      </w:r>
      <w:r w:rsidR="00677C5C" w:rsidRPr="00507A88">
        <w:rPr>
          <w:rFonts w:ascii="Times New Roman" w:eastAsia="Times New Roman" w:hAnsi="Times New Roman"/>
          <w:b/>
          <w:bCs/>
          <w:sz w:val="28"/>
          <w:szCs w:val="28"/>
          <w:lang w:val="uz-Cyrl-UZ"/>
        </w:rPr>
        <w:t xml:space="preserve"> </w:t>
      </w:r>
      <w:r w:rsidR="0029122D" w:rsidRPr="00507A88">
        <w:rPr>
          <w:rFonts w:ascii="Times New Roman" w:eastAsia="Times New Roman" w:hAnsi="Times New Roman"/>
          <w:b/>
          <w:bCs/>
          <w:sz w:val="28"/>
          <w:szCs w:val="28"/>
          <w:lang w:val="uz-Cyrl-UZ"/>
        </w:rPr>
        <w:t xml:space="preserve"> </w:t>
      </w:r>
      <w:r w:rsidR="00677C5C" w:rsidRPr="00507A88">
        <w:rPr>
          <w:rFonts w:ascii="Times New Roman" w:eastAsia="Times New Roman" w:hAnsi="Times New Roman"/>
          <w:b/>
          <w:bCs/>
          <w:sz w:val="28"/>
          <w:szCs w:val="28"/>
          <w:lang w:val="en-US"/>
        </w:rPr>
        <w:t xml:space="preserve">METALLURGIYA SANOATI CHIQINDILARI </w:t>
      </w:r>
      <w:r w:rsidR="00621743" w:rsidRPr="00507A88">
        <w:rPr>
          <w:rFonts w:ascii="Times New Roman" w:eastAsia="Times New Roman" w:hAnsi="Times New Roman"/>
          <w:b/>
          <w:bCs/>
          <w:sz w:val="28"/>
          <w:szCs w:val="28"/>
          <w:lang w:val="en-US"/>
        </w:rPr>
        <w:t>ASOSIDA ISHLAB CHIQARILGAN TEMIR-BETON BUYUMLARNI SAMARADORLIGINI BAHOLASH</w:t>
      </w:r>
      <w:r w:rsidR="00677C5C" w:rsidRPr="00507A88">
        <w:rPr>
          <w:rFonts w:ascii="Times New Roman" w:eastAsia="Times New Roman" w:hAnsi="Times New Roman"/>
          <w:b/>
          <w:bCs/>
          <w:sz w:val="28"/>
          <w:szCs w:val="28"/>
          <w:lang w:val="en-US"/>
        </w:rPr>
        <w:t xml:space="preserve"> </w:t>
      </w:r>
    </w:p>
    <w:p w:rsidR="00460BBD" w:rsidRPr="00507A88" w:rsidRDefault="00460BBD" w:rsidP="004D1C5C">
      <w:pPr>
        <w:spacing w:after="0" w:line="360" w:lineRule="auto"/>
        <w:ind w:left="260" w:firstLine="851"/>
        <w:jc w:val="both"/>
        <w:rPr>
          <w:rFonts w:ascii="Times New Roman" w:hAnsi="Times New Roman"/>
          <w:sz w:val="28"/>
          <w:szCs w:val="28"/>
          <w:lang w:val="uz-Cyrl-UZ"/>
        </w:rPr>
      </w:pPr>
      <w:r w:rsidRPr="00507A88">
        <w:rPr>
          <w:rFonts w:ascii="Times New Roman" w:eastAsia="Times New Roman" w:hAnsi="Times New Roman"/>
          <w:sz w:val="28"/>
          <w:szCs w:val="28"/>
          <w:lang w:val="uz-Cyrl-UZ"/>
        </w:rPr>
        <w:t>Metallurgiya shlaklari haqida ma’lumotlar. Qattiq yoqilg’ini yoqish orqali qora va rangli metallar eritishda chiqindi mahsulotlar sifatida hosil bo’ladigan sun’iy silikat va ba’zi hollarda esa nosilikat materiallarning katta guruhiga shlaklar deyiladi.</w:t>
      </w:r>
    </w:p>
    <w:p w:rsidR="00460BBD" w:rsidRPr="00507A88" w:rsidRDefault="00460BBD" w:rsidP="004D1C5C">
      <w:pPr>
        <w:spacing w:after="0" w:line="360" w:lineRule="auto"/>
        <w:ind w:left="260" w:firstLine="851"/>
        <w:jc w:val="both"/>
        <w:rPr>
          <w:rFonts w:ascii="Times New Roman" w:hAnsi="Times New Roman"/>
          <w:sz w:val="28"/>
          <w:szCs w:val="28"/>
          <w:lang w:val="uz-Cyrl-UZ"/>
        </w:rPr>
      </w:pPr>
      <w:r w:rsidRPr="00507A88">
        <w:rPr>
          <w:rFonts w:ascii="Times New Roman" w:eastAsia="Times New Roman" w:hAnsi="Times New Roman"/>
          <w:sz w:val="28"/>
          <w:szCs w:val="28"/>
          <w:lang w:val="uz-Cyrl-UZ"/>
        </w:rPr>
        <w:t>Metallurgiya shlaklari shunday mahsulotlarni o’zida namoyon etadiki, yoqilg’ining noorganik qismi odatda hech qanday korrektirovkasiz yoqilganda ularning tarkibi tanlanadi. Ko’p hollarda qaralayotgan zavodning metallurgiya shlaklarining tarkibi va xossalari ko’p yoki kamroq doimiy xarakterga ega bo’ladi. Metallurgiya shlaklari erish holatida yuzaga keladi va shuning uchun fazali tarkibning ko’proq yoki kamroq bir jinsli bo’lmagan holatida nisbiy kimyoviy bir jinsligi bilan ajralib turadi.</w:t>
      </w:r>
    </w:p>
    <w:p w:rsidR="00460BBD" w:rsidRPr="00507A88" w:rsidRDefault="00460BBD" w:rsidP="004D1C5C">
      <w:pPr>
        <w:spacing w:after="0" w:line="360" w:lineRule="auto"/>
        <w:ind w:left="260" w:right="20" w:firstLine="851"/>
        <w:jc w:val="both"/>
        <w:rPr>
          <w:rFonts w:ascii="Times New Roman" w:hAnsi="Times New Roman"/>
          <w:sz w:val="28"/>
          <w:szCs w:val="28"/>
          <w:lang w:val="uz-Latn-UZ"/>
        </w:rPr>
      </w:pPr>
      <w:r w:rsidRPr="00507A88">
        <w:rPr>
          <w:rFonts w:ascii="Times New Roman" w:eastAsia="Times New Roman" w:hAnsi="Times New Roman"/>
          <w:sz w:val="28"/>
          <w:szCs w:val="28"/>
          <w:lang w:val="uz-Cyrl-UZ"/>
        </w:rPr>
        <w:t>Ma’lum bir qazilma konida olingan bir xil ko’mir turi yonganda hosil bo’ladigan shlaklar turli tarki</w:t>
      </w:r>
      <w:r w:rsidR="0020018B" w:rsidRPr="00507A88">
        <w:rPr>
          <w:rFonts w:ascii="Times New Roman" w:eastAsia="Times New Roman" w:hAnsi="Times New Roman"/>
          <w:sz w:val="28"/>
          <w:szCs w:val="28"/>
          <w:lang w:val="uz-Cyrl-UZ"/>
        </w:rPr>
        <w:t>b va xossalarga ega bo’ladi.</w:t>
      </w:r>
    </w:p>
    <w:p w:rsidR="006457A7" w:rsidRPr="00507A88" w:rsidRDefault="00460BBD" w:rsidP="006457A7">
      <w:pPr>
        <w:spacing w:after="0" w:line="360" w:lineRule="auto"/>
        <w:ind w:left="260" w:firstLine="851"/>
        <w:jc w:val="both"/>
        <w:rPr>
          <w:rFonts w:ascii="Times New Roman" w:eastAsia="Times New Roman" w:hAnsi="Times New Roman"/>
          <w:sz w:val="28"/>
          <w:szCs w:val="28"/>
          <w:lang w:val="uz-Cyrl-UZ"/>
        </w:rPr>
      </w:pPr>
      <w:r w:rsidRPr="00507A88">
        <w:rPr>
          <w:rFonts w:ascii="Times New Roman" w:eastAsia="Times New Roman" w:hAnsi="Times New Roman"/>
          <w:sz w:val="28"/>
          <w:szCs w:val="28"/>
          <w:lang w:val="uz-Cyrl-UZ"/>
        </w:rPr>
        <w:t>Metallurgiya shlaklari-bu qurilish materiallari ishlab chiqarishda bebaho xom-ashyo bo’lib xizmat qiladi. Biroq bu material resurslaridan yetarli darajada foydalanilmayapdi. Mustaqil davlatlar hamdo’stligi (MDH) mamlakatlarida qora metallurgiya shlaklarining yillik miqdori</w:t>
      </w:r>
      <w:r w:rsidR="00866058" w:rsidRPr="00507A88">
        <w:rPr>
          <w:rFonts w:ascii="Times New Roman" w:eastAsia="Times New Roman" w:hAnsi="Times New Roman"/>
          <w:sz w:val="28"/>
          <w:szCs w:val="28"/>
          <w:lang w:val="uz-Cyrl-UZ"/>
        </w:rPr>
        <w:t xml:space="preserve"> 53 </w:t>
      </w:r>
      <w:r w:rsidRPr="00507A88">
        <w:rPr>
          <w:rFonts w:ascii="Times New Roman" w:eastAsia="Times New Roman" w:hAnsi="Times New Roman"/>
          <w:sz w:val="28"/>
          <w:szCs w:val="28"/>
          <w:lang w:val="uz-Cyrl-UZ"/>
        </w:rPr>
        <w:t xml:space="preserve">% ishlatiladi, qolgan qismi chiqindi sifatida chiqarilib tashlanadi. </w:t>
      </w:r>
    </w:p>
    <w:p w:rsidR="00460BBD" w:rsidRPr="00507A88" w:rsidRDefault="00460BBD" w:rsidP="006457A7">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uz-Cyrl-UZ"/>
        </w:rPr>
        <w:t>Domna pechi shlaklari katta hajmda qayta ishlanadi (chiqarilgan</w:t>
      </w:r>
      <w:r w:rsidR="00866058" w:rsidRPr="00507A88">
        <w:rPr>
          <w:rFonts w:ascii="Times New Roman" w:eastAsia="Times New Roman" w:hAnsi="Times New Roman"/>
          <w:sz w:val="28"/>
          <w:szCs w:val="28"/>
          <w:lang w:val="uz-Cyrl-UZ"/>
        </w:rPr>
        <w:t xml:space="preserve"> </w:t>
      </w:r>
      <w:r w:rsidRPr="00507A88">
        <w:rPr>
          <w:rFonts w:ascii="Times New Roman" w:eastAsia="Times New Roman" w:hAnsi="Times New Roman"/>
          <w:sz w:val="28"/>
          <w:szCs w:val="28"/>
          <w:lang w:val="uz-Cyrl-UZ"/>
        </w:rPr>
        <w:t>shlakning</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74%).</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Undan</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keyingi</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o’rinni</w:t>
      </w:r>
      <w:r w:rsidR="00866058" w:rsidRPr="00507A88">
        <w:rPr>
          <w:rFonts w:ascii="Times New Roman" w:eastAsia="Times New Roman" w:hAnsi="Times New Roman"/>
          <w:sz w:val="28"/>
          <w:szCs w:val="28"/>
          <w:lang w:val="uz-Cyrl-UZ"/>
        </w:rPr>
        <w:t xml:space="preserve"> </w:t>
      </w:r>
      <w:r w:rsidRPr="00507A88">
        <w:rPr>
          <w:rFonts w:ascii="Times New Roman" w:eastAsia="Times New Roman" w:hAnsi="Times New Roman"/>
          <w:sz w:val="28"/>
          <w:szCs w:val="28"/>
          <w:lang w:val="uz-Cyrl-UZ"/>
        </w:rPr>
        <w:t>esa</w:t>
      </w:r>
      <w:r w:rsidR="00866058" w:rsidRPr="00507A88">
        <w:rPr>
          <w:rFonts w:ascii="Times New Roman" w:eastAsia="Times New Roman" w:hAnsi="Times New Roman"/>
          <w:sz w:val="28"/>
          <w:szCs w:val="28"/>
          <w:lang w:val="uz-Cyrl-UZ"/>
        </w:rPr>
        <w:t xml:space="preserve"> </w:t>
      </w:r>
      <w:r w:rsidRPr="00507A88">
        <w:rPr>
          <w:rFonts w:ascii="Times New Roman" w:eastAsia="Times New Roman" w:hAnsi="Times New Roman"/>
          <w:sz w:val="28"/>
          <w:szCs w:val="28"/>
          <w:lang w:val="uz-Cyrl-UZ"/>
        </w:rPr>
        <w:t>ferfo</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eritish</w:t>
      </w:r>
      <w:r w:rsidR="00FB3FCB"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ishlab</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chiqarilishidan</w:t>
      </w:r>
      <w:r w:rsidR="006457A7"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uz-Cyrl-UZ"/>
        </w:rPr>
        <w:t xml:space="preserve">shlaklar egallaydi, ularning 44,3 % ishlatiladi. </w:t>
      </w:r>
      <w:proofErr w:type="gramStart"/>
      <w:r w:rsidRPr="00507A88">
        <w:rPr>
          <w:rFonts w:ascii="Times New Roman" w:eastAsia="Times New Roman" w:hAnsi="Times New Roman"/>
          <w:sz w:val="28"/>
          <w:szCs w:val="28"/>
          <w:lang w:val="en-US"/>
        </w:rPr>
        <w:t>Po’lat eritishda hosil bo’ladigan shlaklarning atiga 12 % qayta ishlanadi, rangli metallurgiya shlaklarining esa 1-3 % qayta ishlanadi xalos.</w:t>
      </w:r>
      <w:proofErr w:type="gramEnd"/>
    </w:p>
    <w:p w:rsidR="00460BBD" w:rsidRPr="00507A88" w:rsidRDefault="00460BBD"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 to’planadigan joylarda yarim milliard tonnadan ortiq chiqindi mavjud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bu chiqindi minglab gektar foydali yer uchaskalarini band qilgan. Qora metallurgiyada shlakni axlat saqlanadigan joyda tashish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axlat joylarini saqlashga yiliga 10 million rub (RF) sarflanadi.</w:t>
      </w:r>
    </w:p>
    <w:p w:rsidR="00460BBD" w:rsidRPr="00507A88" w:rsidRDefault="00460BBD" w:rsidP="004D1C5C">
      <w:pPr>
        <w:spacing w:after="0" w:line="360" w:lineRule="auto"/>
        <w:ind w:left="260" w:firstLine="851"/>
        <w:jc w:val="both"/>
        <w:rPr>
          <w:rFonts w:ascii="Times New Roman" w:hAnsi="Times New Roman"/>
          <w:sz w:val="28"/>
          <w:szCs w:val="28"/>
          <w:lang w:val="en-US"/>
        </w:rPr>
      </w:pPr>
      <w:bookmarkStart w:id="2" w:name="page16"/>
      <w:bookmarkEnd w:id="2"/>
      <w:proofErr w:type="gramStart"/>
      <w:r w:rsidRPr="00507A88">
        <w:rPr>
          <w:rFonts w:ascii="Times New Roman" w:eastAsia="Times New Roman" w:hAnsi="Times New Roman"/>
          <w:sz w:val="28"/>
          <w:szCs w:val="28"/>
          <w:lang w:val="en-US"/>
        </w:rPr>
        <w:lastRenderedPageBreak/>
        <w:t xml:space="preserve">SHlaklarni to’plashga sarflanadigan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ga bir necha zamonaviy shlakni qayta ishlash komplekslari qurish mumkin.</w:t>
      </w:r>
      <w:proofErr w:type="gramEnd"/>
    </w:p>
    <w:p w:rsidR="00460BBD" w:rsidRPr="00507A88" w:rsidRDefault="00460BBD"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Qurilishning rivojlanishi, shlaklarni qayta ishlashga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ulardan foydalanishga katta xalq xo’jalik ahamiyatini beradi. </w:t>
      </w:r>
      <w:proofErr w:type="gramStart"/>
      <w:r w:rsidRPr="00507A88">
        <w:rPr>
          <w:rFonts w:ascii="Times New Roman" w:eastAsia="Times New Roman" w:hAnsi="Times New Roman"/>
          <w:sz w:val="28"/>
          <w:szCs w:val="28"/>
          <w:lang w:val="en-US"/>
        </w:rPr>
        <w:t xml:space="preserve">SHlaklardan foydalanish degani bu mehnatni,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ni, tabiiy resurslarni tejash, iqtisod qilish demakdir.</w:t>
      </w:r>
      <w:proofErr w:type="gramEnd"/>
      <w:r w:rsidRPr="00507A88">
        <w:rPr>
          <w:rFonts w:ascii="Times New Roman" w:eastAsia="Times New Roman" w:hAnsi="Times New Roman"/>
          <w:sz w:val="28"/>
          <w:szCs w:val="28"/>
          <w:lang w:val="en-US"/>
        </w:rPr>
        <w:t xml:space="preserve"> Tabiiy xom-ashyolardan olinadigan qurilish materiallarini shlaklardan olinadigan qurilish materiallariga almashtirish orqali xalq xo’jaligida yiliga 0</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 milliard so’mdan yuqori iqtisodiy samaraga erishish mumkin.</w:t>
      </w:r>
    </w:p>
    <w:p w:rsidR="00460BBD" w:rsidRPr="00507A88" w:rsidRDefault="00460BBD"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SHlaklarni qayta ishlash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ulardan foydalanish nafaqat qurilish materiallari ishlab chiqarish bazasini yaxshilaydi, balki uning geografik joylashishini ham kengaytiradi, materiallarni tashish masofasi (o’zoqligini) ham kamaytiradi.</w:t>
      </w:r>
    </w:p>
    <w:p w:rsidR="00460BBD" w:rsidRPr="00507A88" w:rsidRDefault="00460BBD"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Metallurgiya chiqindilarini qayta ishlashni rivojlantirish-bu mineral xom-ashyo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yoqilg’idan kompleks foydalanishning muhim ahamiyatga ega bo’lgan qismidir.SHlaklarni qayta ishlash atrof-muhitni muhofaza qilishda m</w:t>
      </w:r>
      <w:r w:rsidR="0020018B" w:rsidRPr="00507A88">
        <w:rPr>
          <w:rFonts w:ascii="Times New Roman" w:eastAsia="Times New Roman" w:hAnsi="Times New Roman"/>
          <w:sz w:val="28"/>
          <w:szCs w:val="28"/>
          <w:lang w:val="en-US"/>
        </w:rPr>
        <w:t>uhim ahamiyat kasb etadi.</w:t>
      </w:r>
    </w:p>
    <w:p w:rsidR="00460BBD" w:rsidRPr="00507A88" w:rsidRDefault="00460BBD"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Metallurgiya shlaklari turli silikatlar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alyumosilikatlar, asosan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 ba’zan magniy va boshqa ikki valentli metallar (marganets, temir) hamda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fidlar, ba’zida fosfatlar va titanitlarning aralashmalaridan tashkil topgan qotishmani o’zida namayon etadi.</w:t>
      </w:r>
    </w:p>
    <w:p w:rsidR="00460BBD" w:rsidRPr="00507A88" w:rsidRDefault="00460BBD" w:rsidP="004D1C5C">
      <w:pPr>
        <w:spacing w:after="0" w:line="360" w:lineRule="auto"/>
        <w:ind w:left="261"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 metallurgiyada rudadan metallni eritib olishda chiqindi sifatida olinadi, shuningdek ular marten, bessemerov, tomasov shlaklarini qayta ishlash orqali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metallni tozalash, masalan metallni fosfordan tozalash jarayonlari orqali ham olinadi. SHlaklarning sifati pechkalarning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ishlashiga, metall xossasiga va yoqilg’i sarfiga katta ahamiyat ko’rsatadi. Metallurgiya jarayoni talablarini qoniqtiradigan shlaklarni olish uchun “bo’sh nav”, ruda, flyuslar, yoqilg’ining noorganik qismi kimyoviy tarkibi va eritiladigan metallga bog’liq ravishda shaxtalarni hisoblash ishlari olib boriladi.</w:t>
      </w:r>
    </w:p>
    <w:p w:rsidR="0029122D" w:rsidRPr="00507A88" w:rsidRDefault="0029122D" w:rsidP="004D1C5C">
      <w:pPr>
        <w:spacing w:after="0" w:line="360" w:lineRule="auto"/>
        <w:ind w:left="1560"/>
        <w:jc w:val="both"/>
        <w:rPr>
          <w:rFonts w:ascii="Times New Roman" w:hAnsi="Times New Roman"/>
          <w:sz w:val="28"/>
          <w:szCs w:val="28"/>
          <w:lang w:val="en-US"/>
        </w:rPr>
      </w:pPr>
      <w:r w:rsidRPr="00507A88">
        <w:rPr>
          <w:rFonts w:ascii="Times New Roman" w:eastAsia="Times New Roman" w:hAnsi="Times New Roman"/>
          <w:b/>
          <w:bCs/>
          <w:sz w:val="28"/>
          <w:szCs w:val="28"/>
          <w:lang w:val="en-US"/>
        </w:rPr>
        <w:t>1.2 SANOAT SHLAKLARINING KLASSISIKATSIYASI</w:t>
      </w:r>
    </w:p>
    <w:p w:rsidR="0029122D" w:rsidRPr="00507A88" w:rsidRDefault="0029122D"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Metallurgiya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ayniqsa domna pechlari shlaklarining oqilona sinflantirishning ishlab chiqishda mustaqil davlatlar hamdo’stligi (MDH) va xorijiy </w:t>
      </w:r>
      <w:r w:rsidRPr="00507A88">
        <w:rPr>
          <w:rFonts w:ascii="Times New Roman" w:eastAsia="Times New Roman" w:hAnsi="Times New Roman"/>
          <w:sz w:val="28"/>
          <w:szCs w:val="28"/>
          <w:lang w:val="en-US"/>
        </w:rPr>
        <w:lastRenderedPageBreak/>
        <w:t>mamlakatlarning ko’plab tadqiqotchilari ilmiy-tadqiqot ishlari olib borishgan. Ko’plab tadqiqotchilar tomonidan tavsiya etilgan variantlarning tahlili metallurgiya shlaklarining klassifikatsiyasini quyidagi ko’rinishda namoyon etishning imkonini beradi:</w:t>
      </w:r>
    </w:p>
    <w:p w:rsidR="0029122D" w:rsidRPr="00507A88" w:rsidRDefault="0029122D" w:rsidP="004D1C5C">
      <w:pPr>
        <w:tabs>
          <w:tab w:val="left" w:pos="851"/>
        </w:tabs>
        <w:spacing w:after="0" w:line="360" w:lineRule="auto"/>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ab/>
        <w:t>1. Eritiladigan metall turi bo’yicha:</w:t>
      </w:r>
    </w:p>
    <w:p w:rsidR="0029122D" w:rsidRPr="00507A88" w:rsidRDefault="0029122D" w:rsidP="004D1C5C">
      <w:pPr>
        <w:spacing w:after="0" w:line="360" w:lineRule="auto"/>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a) </w:t>
      </w:r>
      <w:proofErr w:type="gramStart"/>
      <w:r w:rsidRPr="00507A88">
        <w:rPr>
          <w:rFonts w:ascii="Times New Roman" w:eastAsia="Times New Roman" w:hAnsi="Times New Roman"/>
          <w:sz w:val="28"/>
          <w:szCs w:val="28"/>
          <w:lang w:val="en-US"/>
        </w:rPr>
        <w:t>qora</w:t>
      </w:r>
      <w:proofErr w:type="gramEnd"/>
      <w:r w:rsidRPr="00507A88">
        <w:rPr>
          <w:rFonts w:ascii="Times New Roman" w:eastAsia="Times New Roman" w:hAnsi="Times New Roman"/>
          <w:sz w:val="28"/>
          <w:szCs w:val="28"/>
          <w:lang w:val="en-US"/>
        </w:rPr>
        <w:t xml:space="preserve"> metallurgiya shlaklari (domna, marten, ferra qotishmalar, vagronik shlaklar va h.k.);</w:t>
      </w:r>
    </w:p>
    <w:p w:rsidR="0029122D" w:rsidRPr="00507A88" w:rsidRDefault="0029122D" w:rsidP="004D1C5C">
      <w:pPr>
        <w:spacing w:after="0" w:line="360" w:lineRule="auto"/>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 </w:t>
      </w:r>
      <w:proofErr w:type="gramStart"/>
      <w:r w:rsidRPr="00507A88">
        <w:rPr>
          <w:rFonts w:ascii="Times New Roman" w:eastAsia="Times New Roman" w:hAnsi="Times New Roman"/>
          <w:sz w:val="28"/>
          <w:szCs w:val="28"/>
          <w:lang w:val="en-US"/>
        </w:rPr>
        <w:t>rangli</w:t>
      </w:r>
      <w:proofErr w:type="gramEnd"/>
      <w:r w:rsidRPr="00507A88">
        <w:rPr>
          <w:rFonts w:ascii="Times New Roman" w:eastAsia="Times New Roman" w:hAnsi="Times New Roman"/>
          <w:sz w:val="28"/>
          <w:szCs w:val="28"/>
          <w:lang w:val="en-US"/>
        </w:rPr>
        <w:t xml:space="preserve"> metallurgiya shlaklari (mis, nikel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tsinka, qo’rg’oshin, alyuminiy va boshqa rangli metallarnieritishdan olinadigan shlaklar)</w:t>
      </w:r>
    </w:p>
    <w:p w:rsidR="0029122D" w:rsidRPr="00507A88" w:rsidRDefault="0029122D" w:rsidP="004D1C5C">
      <w:pPr>
        <w:tabs>
          <w:tab w:val="left" w:pos="142"/>
        </w:tabs>
        <w:spacing w:after="0" w:line="360" w:lineRule="auto"/>
        <w:ind w:right="76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ab/>
      </w:r>
      <w:r w:rsidRPr="00507A88">
        <w:rPr>
          <w:rFonts w:ascii="Times New Roman" w:eastAsia="Times New Roman" w:hAnsi="Times New Roman"/>
          <w:sz w:val="28"/>
          <w:szCs w:val="28"/>
          <w:lang w:val="en-US"/>
        </w:rPr>
        <w:tab/>
        <w:t xml:space="preserve">2. Metallurgiya jarayoni turi bo’yicha qora metallurgiya shlaklari </w:t>
      </w:r>
      <w:r w:rsidR="002348E0" w:rsidRPr="00507A88">
        <w:rPr>
          <w:rFonts w:ascii="Times New Roman" w:eastAsia="Times New Roman" w:hAnsi="Times New Roman"/>
          <w:sz w:val="28"/>
          <w:szCs w:val="28"/>
          <w:lang w:val="en-US"/>
        </w:rPr>
        <w:t>Quyida</w:t>
      </w:r>
      <w:r w:rsidRPr="00507A88">
        <w:rPr>
          <w:rFonts w:ascii="Times New Roman" w:eastAsia="Times New Roman" w:hAnsi="Times New Roman"/>
          <w:sz w:val="28"/>
          <w:szCs w:val="28"/>
          <w:lang w:val="en-US"/>
        </w:rPr>
        <w:t>gilarga bo’linadi</w:t>
      </w:r>
    </w:p>
    <w:p w:rsidR="0029122D" w:rsidRPr="00507A88" w:rsidRDefault="0029122D" w:rsidP="00FE55EF">
      <w:pPr>
        <w:numPr>
          <w:ilvl w:val="1"/>
          <w:numId w:val="1"/>
        </w:numPr>
        <w:tabs>
          <w:tab w:val="left" w:pos="284"/>
        </w:tabs>
        <w:spacing w:after="0" w:line="360" w:lineRule="auto"/>
        <w:ind w:left="284" w:hanging="284"/>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domnali pechlar va elektr eritishning birlamchi shlaklar (birlamchi metallurgiya jarayonlarining shlaklari)</w:t>
      </w:r>
    </w:p>
    <w:p w:rsidR="0029122D" w:rsidRPr="00507A88" w:rsidRDefault="001B3D3E" w:rsidP="004D1C5C">
      <w:pPr>
        <w:tabs>
          <w:tab w:val="left" w:pos="0"/>
        </w:tabs>
        <w:spacing w:after="0" w:line="360" w:lineRule="auto"/>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b) </w:t>
      </w:r>
      <w:proofErr w:type="gramStart"/>
      <w:r w:rsidR="0029122D" w:rsidRPr="00507A88">
        <w:rPr>
          <w:rFonts w:ascii="Times New Roman" w:eastAsia="Times New Roman" w:hAnsi="Times New Roman"/>
          <w:sz w:val="28"/>
          <w:szCs w:val="28"/>
          <w:lang w:val="en-US"/>
        </w:rPr>
        <w:t>qayta  ishlash</w:t>
      </w:r>
      <w:proofErr w:type="gramEnd"/>
      <w:r w:rsidR="0029122D" w:rsidRPr="00507A88">
        <w:rPr>
          <w:rFonts w:ascii="Times New Roman" w:eastAsia="Times New Roman" w:hAnsi="Times New Roman"/>
          <w:sz w:val="28"/>
          <w:szCs w:val="28"/>
          <w:lang w:val="en-US"/>
        </w:rPr>
        <w:t xml:space="preserve">  orqali  hosil  qilinadigan  shlaklar  (ikkilamchi</w:t>
      </w:r>
      <w:r w:rsidRPr="00507A88">
        <w:rPr>
          <w:rFonts w:ascii="Times New Roman" w:eastAsia="Times New Roman" w:hAnsi="Times New Roman"/>
          <w:sz w:val="28"/>
          <w:szCs w:val="28"/>
          <w:lang w:val="en-US"/>
        </w:rPr>
        <w:t xml:space="preserve"> </w:t>
      </w:r>
      <w:r w:rsidR="0029122D" w:rsidRPr="00507A88">
        <w:rPr>
          <w:rFonts w:ascii="Times New Roman" w:eastAsia="Times New Roman" w:hAnsi="Times New Roman"/>
          <w:sz w:val="28"/>
          <w:szCs w:val="28"/>
          <w:lang w:val="en-US"/>
        </w:rPr>
        <w:t>jarayon shlaklari yoki po’lat eritish pechlarining shlaklari).</w:t>
      </w:r>
    </w:p>
    <w:p w:rsidR="0029122D" w:rsidRPr="00507A88" w:rsidRDefault="0029122D" w:rsidP="004D1C5C">
      <w:pPr>
        <w:spacing w:after="0" w:line="360" w:lineRule="auto"/>
        <w:ind w:left="1460"/>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Domna pechlar shlaklari o’z navbatida </w:t>
      </w:r>
      <w:r w:rsidR="002348E0" w:rsidRPr="00507A88">
        <w:rPr>
          <w:rFonts w:ascii="Times New Roman" w:eastAsia="Times New Roman" w:hAnsi="Times New Roman"/>
          <w:sz w:val="28"/>
          <w:szCs w:val="28"/>
          <w:lang w:val="en-US"/>
        </w:rPr>
        <w:t>Quyida</w:t>
      </w:r>
      <w:r w:rsidRPr="00507A88">
        <w:rPr>
          <w:rFonts w:ascii="Times New Roman" w:eastAsia="Times New Roman" w:hAnsi="Times New Roman"/>
          <w:sz w:val="28"/>
          <w:szCs w:val="28"/>
          <w:lang w:val="en-US"/>
        </w:rPr>
        <w:t>gilarga bo’linadi:</w:t>
      </w:r>
    </w:p>
    <w:p w:rsidR="0029122D" w:rsidRPr="00507A88" w:rsidRDefault="001B3D3E" w:rsidP="004D1C5C">
      <w:pPr>
        <w:tabs>
          <w:tab w:val="left" w:pos="0"/>
        </w:tabs>
        <w:spacing w:after="0" w:line="360" w:lineRule="auto"/>
        <w:jc w:val="both"/>
        <w:rPr>
          <w:rFonts w:ascii="Times New Roman" w:eastAsia="Times New Roman" w:hAnsi="Times New Roman"/>
          <w:b/>
          <w:bCs/>
          <w:sz w:val="28"/>
          <w:szCs w:val="28"/>
        </w:rPr>
      </w:pPr>
      <w:r w:rsidRPr="00507A88">
        <w:rPr>
          <w:rFonts w:ascii="Times New Roman" w:eastAsia="Times New Roman" w:hAnsi="Times New Roman"/>
          <w:sz w:val="28"/>
          <w:szCs w:val="28"/>
          <w:lang w:val="en-US"/>
        </w:rPr>
        <w:t xml:space="preserve">1. </w:t>
      </w:r>
      <w:r w:rsidR="0029122D" w:rsidRPr="00507A88">
        <w:rPr>
          <w:rFonts w:ascii="Times New Roman" w:eastAsia="Times New Roman" w:hAnsi="Times New Roman"/>
          <w:sz w:val="28"/>
          <w:szCs w:val="28"/>
        </w:rPr>
        <w:t>Qo’llaniladigan (ishlatiladigan) yoqilg’i bo’yicha:</w:t>
      </w:r>
    </w:p>
    <w:p w:rsidR="0029122D" w:rsidRPr="00507A88" w:rsidRDefault="0029122D" w:rsidP="00FE55EF">
      <w:pPr>
        <w:numPr>
          <w:ilvl w:val="0"/>
          <w:numId w:val="2"/>
        </w:numPr>
        <w:tabs>
          <w:tab w:val="left" w:pos="980"/>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yog’och – ko’mir yoqish orqali olinadigan shlaklar;</w:t>
      </w:r>
    </w:p>
    <w:p w:rsidR="0029122D" w:rsidRPr="00507A88" w:rsidRDefault="0029122D" w:rsidP="00FE55EF">
      <w:pPr>
        <w:numPr>
          <w:ilvl w:val="0"/>
          <w:numId w:val="2"/>
        </w:numPr>
        <w:tabs>
          <w:tab w:val="left" w:pos="968"/>
        </w:tabs>
        <w:spacing w:after="0" w:line="360" w:lineRule="auto"/>
        <w:ind w:left="980" w:hanging="358"/>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asosiy</w:t>
      </w:r>
      <w:proofErr w:type="gramEnd"/>
      <w:r w:rsidRPr="00507A88">
        <w:rPr>
          <w:rFonts w:ascii="Times New Roman" w:eastAsia="Times New Roman" w:hAnsi="Times New Roman"/>
          <w:sz w:val="28"/>
          <w:szCs w:val="28"/>
          <w:lang w:val="en-US"/>
        </w:rPr>
        <w:t xml:space="preserve"> xarakteri bilan ancha farq qiladigan koksli eritishdan olinadigan shlaklar.</w:t>
      </w:r>
    </w:p>
    <w:p w:rsidR="0029122D" w:rsidRPr="00507A88" w:rsidRDefault="001B3D3E" w:rsidP="004D1C5C">
      <w:pPr>
        <w:tabs>
          <w:tab w:val="left" w:pos="142"/>
        </w:tabs>
        <w:spacing w:after="0" w:line="360" w:lineRule="auto"/>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2. </w:t>
      </w:r>
      <w:r w:rsidR="0029122D" w:rsidRPr="00507A88">
        <w:rPr>
          <w:rFonts w:ascii="Times New Roman" w:eastAsia="Times New Roman" w:hAnsi="Times New Roman"/>
          <w:sz w:val="28"/>
          <w:szCs w:val="28"/>
          <w:lang w:val="en-US"/>
        </w:rPr>
        <w:t>Eritiladigan metall turiga bog’liq ravishda olinadigan shlaklar:</w:t>
      </w:r>
    </w:p>
    <w:p w:rsidR="0029122D" w:rsidRPr="00507A88" w:rsidRDefault="0029122D" w:rsidP="00FE55EF">
      <w:pPr>
        <w:numPr>
          <w:ilvl w:val="0"/>
          <w:numId w:val="3"/>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cho’yan quyish shlaklari;</w:t>
      </w:r>
    </w:p>
    <w:p w:rsidR="0029122D" w:rsidRPr="00507A88" w:rsidRDefault="0029122D" w:rsidP="00FE55EF">
      <w:pPr>
        <w:numPr>
          <w:ilvl w:val="0"/>
          <w:numId w:val="3"/>
        </w:numPr>
        <w:tabs>
          <w:tab w:val="left" w:pos="980"/>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chugunlarni qayta ishlashda hosil bo’ladigan chugunlar;</w:t>
      </w:r>
    </w:p>
    <w:p w:rsidR="0029122D" w:rsidRPr="00507A88" w:rsidRDefault="0029122D" w:rsidP="00FE55EF">
      <w:pPr>
        <w:numPr>
          <w:ilvl w:val="0"/>
          <w:numId w:val="3"/>
        </w:numPr>
        <w:tabs>
          <w:tab w:val="left" w:pos="968"/>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maxsus chugunlar (ferromargane</w:t>
      </w:r>
      <w:r w:rsidR="00173EF8" w:rsidRPr="00507A88">
        <w:rPr>
          <w:rFonts w:ascii="Times New Roman" w:eastAsia="Times New Roman" w:hAnsi="Times New Roman"/>
          <w:sz w:val="28"/>
          <w:szCs w:val="28"/>
          <w:lang w:val="en-US"/>
        </w:rPr>
        <w:t>ts, ferrosilitsiy, oyna chuguni</w:t>
      </w:r>
      <w:r w:rsidRPr="00507A88">
        <w:rPr>
          <w:rFonts w:ascii="Times New Roman" w:eastAsia="Times New Roman" w:hAnsi="Times New Roman"/>
          <w:sz w:val="28"/>
          <w:szCs w:val="28"/>
          <w:lang w:val="en-US"/>
        </w:rPr>
        <w:t>);</w:t>
      </w:r>
    </w:p>
    <w:p w:rsidR="0029122D" w:rsidRPr="00507A88" w:rsidRDefault="0029122D" w:rsidP="00FE55EF">
      <w:pPr>
        <w:numPr>
          <w:ilvl w:val="0"/>
          <w:numId w:val="4"/>
        </w:numPr>
        <w:tabs>
          <w:tab w:val="left" w:pos="968"/>
        </w:tabs>
        <w:spacing w:after="0" w:line="360" w:lineRule="auto"/>
        <w:ind w:left="980" w:hanging="358"/>
        <w:jc w:val="both"/>
        <w:rPr>
          <w:rFonts w:ascii="Times New Roman" w:eastAsia="Times New Roman" w:hAnsi="Times New Roman"/>
          <w:sz w:val="28"/>
          <w:szCs w:val="28"/>
          <w:lang w:val="en-US"/>
        </w:rPr>
      </w:pPr>
      <w:bookmarkStart w:id="3" w:name="page18"/>
      <w:bookmarkEnd w:id="3"/>
      <w:proofErr w:type="gramStart"/>
      <w:r w:rsidRPr="00507A88">
        <w:rPr>
          <w:rFonts w:ascii="Times New Roman" w:eastAsia="Times New Roman" w:hAnsi="Times New Roman"/>
          <w:sz w:val="28"/>
          <w:szCs w:val="28"/>
          <w:lang w:val="en-US"/>
        </w:rPr>
        <w:t>legirlanadigan</w:t>
      </w:r>
      <w:proofErr w:type="gramEnd"/>
      <w:r w:rsidRPr="00507A88">
        <w:rPr>
          <w:rFonts w:ascii="Times New Roman" w:eastAsia="Times New Roman" w:hAnsi="Times New Roman"/>
          <w:sz w:val="28"/>
          <w:szCs w:val="28"/>
          <w:lang w:val="en-US"/>
        </w:rPr>
        <w:t xml:space="preserve"> chugun (xromnikelli, vanadiyli va boshqalar) shlaklari.</w:t>
      </w:r>
    </w:p>
    <w:p w:rsidR="0029122D" w:rsidRPr="00507A88" w:rsidRDefault="001B3D3E" w:rsidP="004D1C5C">
      <w:pPr>
        <w:spacing w:after="0" w:line="360" w:lineRule="auto"/>
        <w:ind w:right="380"/>
        <w:jc w:val="both"/>
        <w:rPr>
          <w:rFonts w:ascii="Times New Roman" w:eastAsia="Times New Roman" w:hAnsi="Times New Roman"/>
          <w:sz w:val="28"/>
          <w:szCs w:val="28"/>
          <w:lang w:val="en-US"/>
        </w:rPr>
      </w:pPr>
      <w:r w:rsidRPr="00507A88">
        <w:rPr>
          <w:rFonts w:ascii="Times New Roman" w:eastAsia="Times New Roman" w:hAnsi="Times New Roman"/>
          <w:bCs/>
          <w:sz w:val="28"/>
          <w:szCs w:val="28"/>
          <w:lang w:val="en-US"/>
        </w:rPr>
        <w:t>3.</w:t>
      </w:r>
      <w:r w:rsidRPr="00507A88">
        <w:rPr>
          <w:rFonts w:ascii="Times New Roman" w:eastAsia="Times New Roman" w:hAnsi="Times New Roman"/>
          <w:b/>
          <w:bCs/>
          <w:sz w:val="28"/>
          <w:szCs w:val="28"/>
          <w:lang w:val="en-US"/>
        </w:rPr>
        <w:t xml:space="preserve"> </w:t>
      </w:r>
      <w:r w:rsidR="0029122D" w:rsidRPr="00507A88">
        <w:rPr>
          <w:rFonts w:ascii="Times New Roman" w:eastAsia="Times New Roman" w:hAnsi="Times New Roman"/>
          <w:b/>
          <w:bCs/>
          <w:sz w:val="28"/>
          <w:szCs w:val="28"/>
          <w:lang w:val="en-US"/>
        </w:rPr>
        <w:t xml:space="preserve"> </w:t>
      </w:r>
      <w:r w:rsidR="0029122D" w:rsidRPr="00507A88">
        <w:rPr>
          <w:rFonts w:ascii="Times New Roman" w:eastAsia="Times New Roman" w:hAnsi="Times New Roman"/>
          <w:sz w:val="28"/>
          <w:szCs w:val="28"/>
          <w:lang w:val="en-US"/>
        </w:rPr>
        <w:t xml:space="preserve">Kimyoviy tarkibi bo’yicha shlaklar shartli ravishda </w:t>
      </w:r>
      <w:r w:rsidR="004A6217" w:rsidRPr="00507A88">
        <w:rPr>
          <w:rFonts w:ascii="Times New Roman" w:eastAsia="Times New Roman" w:hAnsi="Times New Roman"/>
          <w:sz w:val="28"/>
          <w:szCs w:val="28"/>
          <w:lang w:val="en-US"/>
        </w:rPr>
        <w:t>q</w:t>
      </w:r>
      <w:r w:rsidR="002348E0" w:rsidRPr="00507A88">
        <w:rPr>
          <w:rFonts w:ascii="Times New Roman" w:eastAsia="Times New Roman" w:hAnsi="Times New Roman"/>
          <w:sz w:val="28"/>
          <w:szCs w:val="28"/>
          <w:lang w:val="en-US"/>
        </w:rPr>
        <w:t>uyida</w:t>
      </w:r>
      <w:r w:rsidR="0029122D" w:rsidRPr="00507A88">
        <w:rPr>
          <w:rFonts w:ascii="Times New Roman" w:eastAsia="Times New Roman" w:hAnsi="Times New Roman"/>
          <w:sz w:val="28"/>
          <w:szCs w:val="28"/>
          <w:lang w:val="en-US"/>
        </w:rPr>
        <w:t>gilarga</w:t>
      </w:r>
      <w:r w:rsidR="0029122D" w:rsidRPr="00507A88">
        <w:rPr>
          <w:rFonts w:ascii="Times New Roman" w:eastAsia="Times New Roman" w:hAnsi="Times New Roman"/>
          <w:b/>
          <w:bCs/>
          <w:sz w:val="28"/>
          <w:szCs w:val="28"/>
          <w:lang w:val="en-US"/>
        </w:rPr>
        <w:t xml:space="preserve"> </w:t>
      </w:r>
      <w:r w:rsidR="0029122D" w:rsidRPr="00507A88">
        <w:rPr>
          <w:rFonts w:ascii="Times New Roman" w:eastAsia="Times New Roman" w:hAnsi="Times New Roman"/>
          <w:sz w:val="28"/>
          <w:szCs w:val="28"/>
          <w:lang w:val="en-US"/>
        </w:rPr>
        <w:t>bo’linadi:</w:t>
      </w:r>
    </w:p>
    <w:p w:rsidR="0029122D" w:rsidRPr="00507A88" w:rsidRDefault="0029122D" w:rsidP="00FE55EF">
      <w:pPr>
        <w:numPr>
          <w:ilvl w:val="0"/>
          <w:numId w:val="4"/>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asosiy;</w:t>
      </w:r>
    </w:p>
    <w:p w:rsidR="0029122D" w:rsidRPr="00507A88" w:rsidRDefault="0029122D" w:rsidP="00FE55EF">
      <w:pPr>
        <w:numPr>
          <w:ilvl w:val="0"/>
          <w:numId w:val="4"/>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oksidli;</w:t>
      </w:r>
    </w:p>
    <w:p w:rsidR="0029122D" w:rsidRPr="00507A88" w:rsidRDefault="0029122D" w:rsidP="00FE55EF">
      <w:pPr>
        <w:numPr>
          <w:ilvl w:val="0"/>
          <w:numId w:val="4"/>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neyitral.</w:t>
      </w:r>
    </w:p>
    <w:p w:rsidR="001B3D3E" w:rsidRPr="00507A88" w:rsidRDefault="0029122D" w:rsidP="004D1C5C">
      <w:pPr>
        <w:spacing w:after="0" w:line="360" w:lineRule="auto"/>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Asosiy shlaklarga </w:t>
      </w:r>
      <w:r w:rsidR="002348E0" w:rsidRPr="00507A88">
        <w:rPr>
          <w:rFonts w:ascii="Times New Roman" w:eastAsia="Times New Roman" w:hAnsi="Times New Roman"/>
          <w:sz w:val="28"/>
          <w:szCs w:val="28"/>
          <w:lang w:val="en-US"/>
        </w:rPr>
        <w:t>Quyida</w:t>
      </w:r>
      <w:r w:rsidRPr="00507A88">
        <w:rPr>
          <w:rFonts w:ascii="Times New Roman" w:eastAsia="Times New Roman" w:hAnsi="Times New Roman"/>
          <w:sz w:val="28"/>
          <w:szCs w:val="28"/>
          <w:lang w:val="en-US"/>
        </w:rPr>
        <w:t>gi modul asosli shlaklar kiradi:</w:t>
      </w:r>
    </w:p>
    <w:p w:rsidR="0029122D" w:rsidRPr="00507A88" w:rsidRDefault="0029122D" w:rsidP="00173EF8">
      <w:pPr>
        <w:spacing w:after="0" w:line="360" w:lineRule="auto"/>
        <w:jc w:val="center"/>
        <w:rPr>
          <w:rFonts w:ascii="Times New Roman" w:hAnsi="Times New Roman"/>
          <w:sz w:val="28"/>
          <w:szCs w:val="28"/>
          <w:lang w:val="en-US"/>
        </w:rPr>
      </w:pPr>
      <w:r w:rsidRPr="00507A88">
        <w:rPr>
          <w:rFonts w:ascii="Times New Roman" w:eastAsia="Times New Roman" w:hAnsi="Times New Roman"/>
          <w:sz w:val="28"/>
          <w:szCs w:val="28"/>
          <w:lang w:val="en-US"/>
        </w:rPr>
        <w:t>Mo = SaO + Mg/SiO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1.</w:t>
      </w:r>
      <w:r w:rsidR="00173EF8" w:rsidRPr="00507A88">
        <w:rPr>
          <w:rFonts w:ascii="Times New Roman" w:eastAsia="Times New Roman" w:hAnsi="Times New Roman"/>
          <w:sz w:val="28"/>
          <w:szCs w:val="28"/>
          <w:lang w:val="en-US"/>
        </w:rPr>
        <w:t xml:space="preserve">                         (1)</w:t>
      </w:r>
    </w:p>
    <w:p w:rsidR="0029122D" w:rsidRPr="00507A88" w:rsidRDefault="0029122D" w:rsidP="004D1C5C">
      <w:pPr>
        <w:spacing w:after="0" w:line="360" w:lineRule="auto"/>
        <w:jc w:val="both"/>
        <w:rPr>
          <w:rFonts w:ascii="Times New Roman" w:hAnsi="Times New Roman"/>
          <w:sz w:val="28"/>
          <w:szCs w:val="28"/>
          <w:lang w:val="en-US"/>
        </w:rPr>
      </w:pPr>
      <w:r w:rsidRPr="00507A88">
        <w:rPr>
          <w:rFonts w:ascii="Times New Roman" w:eastAsia="Times New Roman" w:hAnsi="Times New Roman"/>
          <w:sz w:val="28"/>
          <w:szCs w:val="28"/>
          <w:lang w:val="en-US"/>
        </w:rPr>
        <w:lastRenderedPageBreak/>
        <w:t>Oksidli shlaklarga modul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asosi 1 dan kichik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neytral shlaklarga esa modul asosi M</w:t>
      </w:r>
      <w:r w:rsidRPr="00507A88">
        <w:rPr>
          <w:rFonts w:ascii="Times New Roman" w:eastAsia="Times New Roman" w:hAnsi="Times New Roman"/>
          <w:sz w:val="28"/>
          <w:szCs w:val="28"/>
          <w:vertAlign w:val="subscript"/>
          <w:lang w:val="en-US"/>
        </w:rPr>
        <w:t>o</w:t>
      </w:r>
      <w:r w:rsidRPr="00507A88">
        <w:rPr>
          <w:rFonts w:ascii="Times New Roman" w:eastAsia="Times New Roman" w:hAnsi="Times New Roman"/>
          <w:sz w:val="28"/>
          <w:szCs w:val="28"/>
          <w:lang w:val="en-US"/>
        </w:rPr>
        <w:t xml:space="preserve"> = 1 bo’lgan shlaklar kiradi:</w:t>
      </w:r>
    </w:p>
    <w:p w:rsidR="0029122D" w:rsidRPr="00507A88" w:rsidRDefault="001B3D3E" w:rsidP="004D1C5C">
      <w:pPr>
        <w:tabs>
          <w:tab w:val="left" w:pos="1260"/>
        </w:tabs>
        <w:spacing w:after="0" w:line="360" w:lineRule="auto"/>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4. </w:t>
      </w:r>
      <w:r w:rsidR="0029122D" w:rsidRPr="00507A88">
        <w:rPr>
          <w:rFonts w:ascii="Times New Roman" w:eastAsia="Times New Roman" w:hAnsi="Times New Roman"/>
          <w:sz w:val="28"/>
          <w:szCs w:val="28"/>
        </w:rPr>
        <w:t>CHidamlilik darajasi bo’yicha:</w:t>
      </w:r>
    </w:p>
    <w:p w:rsidR="0029122D" w:rsidRPr="00507A88" w:rsidRDefault="0029122D" w:rsidP="00FE55EF">
      <w:pPr>
        <w:numPr>
          <w:ilvl w:val="0"/>
          <w:numId w:val="5"/>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chidamli (parchalanmaydigan) shlaklar;</w:t>
      </w:r>
    </w:p>
    <w:p w:rsidR="0029122D" w:rsidRPr="00507A88" w:rsidRDefault="0029122D" w:rsidP="00FE55EF">
      <w:pPr>
        <w:numPr>
          <w:ilvl w:val="0"/>
          <w:numId w:val="5"/>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parchalanishag moyil shlaklar;</w:t>
      </w:r>
    </w:p>
    <w:p w:rsidR="0029122D" w:rsidRPr="00507A88" w:rsidRDefault="0029122D" w:rsidP="00FE55EF">
      <w:pPr>
        <w:numPr>
          <w:ilvl w:val="0"/>
          <w:numId w:val="5"/>
        </w:numPr>
        <w:tabs>
          <w:tab w:val="left" w:pos="980"/>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chidamsiz (o’z-o’zidan parchalanib ketadigan) shlaklar;</w:t>
      </w:r>
    </w:p>
    <w:p w:rsidR="0029122D" w:rsidRPr="00507A88" w:rsidRDefault="001B3D3E" w:rsidP="004D1C5C">
      <w:pPr>
        <w:tabs>
          <w:tab w:val="left" w:pos="1260"/>
        </w:tabs>
        <w:spacing w:after="0" w:line="360" w:lineRule="auto"/>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5. </w:t>
      </w:r>
      <w:r w:rsidR="0029122D" w:rsidRPr="00507A88">
        <w:rPr>
          <w:rFonts w:ascii="Times New Roman" w:eastAsia="Times New Roman" w:hAnsi="Times New Roman"/>
          <w:sz w:val="28"/>
          <w:szCs w:val="28"/>
        </w:rPr>
        <w:t>Eruvchanlik darajasi bo’yicha</w:t>
      </w:r>
    </w:p>
    <w:p w:rsidR="0029122D" w:rsidRPr="00507A88" w:rsidRDefault="0029122D" w:rsidP="00FE55EF">
      <w:pPr>
        <w:numPr>
          <w:ilvl w:val="0"/>
          <w:numId w:val="6"/>
        </w:numPr>
        <w:tabs>
          <w:tab w:val="left" w:pos="980"/>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engil eriydigan shartli erish harorati 1800 </w:t>
      </w:r>
      <w:r w:rsidRPr="00507A88">
        <w:rPr>
          <w:rFonts w:ascii="Times New Roman" w:eastAsia="Times New Roman" w:hAnsi="Times New Roman"/>
          <w:sz w:val="28"/>
          <w:szCs w:val="28"/>
          <w:vertAlign w:val="superscript"/>
          <w:lang w:val="en-US"/>
        </w:rPr>
        <w:t>o</w:t>
      </w:r>
      <w:r w:rsidRPr="00507A88">
        <w:rPr>
          <w:rFonts w:ascii="Times New Roman" w:eastAsia="Times New Roman" w:hAnsi="Times New Roman"/>
          <w:sz w:val="28"/>
          <w:szCs w:val="28"/>
          <w:lang w:val="en-US"/>
        </w:rPr>
        <w:t xml:space="preserve"> dan kam:</w:t>
      </w:r>
    </w:p>
    <w:p w:rsidR="0029122D" w:rsidRPr="00507A88" w:rsidRDefault="0029122D" w:rsidP="004D1C5C">
      <w:pPr>
        <w:tabs>
          <w:tab w:val="left" w:pos="960"/>
        </w:tabs>
        <w:spacing w:after="0" w:line="360" w:lineRule="auto"/>
        <w:ind w:left="980" w:hanging="359"/>
        <w:jc w:val="both"/>
        <w:rPr>
          <w:rFonts w:ascii="Times New Roman" w:hAnsi="Times New Roman"/>
          <w:sz w:val="28"/>
          <w:szCs w:val="28"/>
          <w:lang w:val="en-US"/>
        </w:rPr>
      </w:pPr>
      <w:r w:rsidRPr="00507A88">
        <w:rPr>
          <w:rFonts w:ascii="Times New Roman" w:eastAsia="Times New Roman" w:hAnsi="Times New Roman"/>
          <w:sz w:val="28"/>
          <w:szCs w:val="28"/>
          <w:lang w:val="en-US"/>
        </w:rPr>
        <w:t>-</w:t>
      </w:r>
      <w:r w:rsidRPr="00507A88">
        <w:rPr>
          <w:rFonts w:ascii="Times New Roman" w:hAnsi="Times New Roman"/>
          <w:sz w:val="28"/>
          <w:szCs w:val="28"/>
          <w:lang w:val="en-US"/>
        </w:rPr>
        <w:tab/>
      </w:r>
      <w:proofErr w:type="gramStart"/>
      <w:r w:rsidRPr="00507A88">
        <w:rPr>
          <w:rFonts w:ascii="Times New Roman" w:eastAsia="Times New Roman" w:hAnsi="Times New Roman"/>
          <w:sz w:val="28"/>
          <w:szCs w:val="28"/>
          <w:lang w:val="en-US"/>
        </w:rPr>
        <w:t>qiyin</w:t>
      </w:r>
      <w:proofErr w:type="gramEnd"/>
      <w:r w:rsidRPr="00507A88">
        <w:rPr>
          <w:rFonts w:ascii="Times New Roman" w:eastAsia="Times New Roman" w:hAnsi="Times New Roman"/>
          <w:sz w:val="28"/>
          <w:szCs w:val="28"/>
          <w:lang w:val="en-US"/>
        </w:rPr>
        <w:t xml:space="preserve"> eriydigan – shartli erish harorati 1300</w:t>
      </w:r>
      <w:r w:rsidRPr="00507A88">
        <w:rPr>
          <w:rFonts w:ascii="Times New Roman" w:eastAsia="Times New Roman" w:hAnsi="Times New Roman"/>
          <w:sz w:val="28"/>
          <w:szCs w:val="28"/>
          <w:vertAlign w:val="superscript"/>
          <w:lang w:val="en-US"/>
        </w:rPr>
        <w:t>o</w:t>
      </w:r>
      <w:r w:rsidRPr="00507A88">
        <w:rPr>
          <w:rFonts w:ascii="Times New Roman" w:eastAsia="Times New Roman" w:hAnsi="Times New Roman"/>
          <w:sz w:val="28"/>
          <w:szCs w:val="28"/>
          <w:lang w:val="en-US"/>
        </w:rPr>
        <w:t xml:space="preserve"> dan yuqori bo’lgan shlaklar.</w:t>
      </w:r>
    </w:p>
    <w:p w:rsidR="0029122D" w:rsidRPr="00507A88" w:rsidRDefault="001B3D3E" w:rsidP="004D1C5C">
      <w:pPr>
        <w:tabs>
          <w:tab w:val="left" w:pos="1260"/>
        </w:tabs>
        <w:spacing w:after="0" w:line="360" w:lineRule="auto"/>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6. </w:t>
      </w:r>
      <w:r w:rsidR="0029122D" w:rsidRPr="00507A88">
        <w:rPr>
          <w:rFonts w:ascii="Times New Roman" w:eastAsia="Times New Roman" w:hAnsi="Times New Roman"/>
          <w:sz w:val="28"/>
          <w:szCs w:val="28"/>
          <w:lang w:val="en-US"/>
        </w:rPr>
        <w:t>Qovushqoqlik darajasi bo’yicha shlaklar quyidagilarga bo’linadi:</w:t>
      </w:r>
    </w:p>
    <w:p w:rsidR="0029122D" w:rsidRPr="00507A88" w:rsidRDefault="0029122D" w:rsidP="00FE55EF">
      <w:pPr>
        <w:numPr>
          <w:ilvl w:val="0"/>
          <w:numId w:val="7"/>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qisqa;</w:t>
      </w:r>
    </w:p>
    <w:p w:rsidR="0029122D" w:rsidRPr="00507A88" w:rsidRDefault="0029122D" w:rsidP="00FE55EF">
      <w:pPr>
        <w:numPr>
          <w:ilvl w:val="0"/>
          <w:numId w:val="7"/>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uzun.</w:t>
      </w:r>
    </w:p>
    <w:p w:rsidR="0029122D" w:rsidRPr="00507A88" w:rsidRDefault="001B3D3E" w:rsidP="004D1C5C">
      <w:pPr>
        <w:tabs>
          <w:tab w:val="left" w:pos="1260"/>
        </w:tabs>
        <w:spacing w:after="0" w:line="360" w:lineRule="auto"/>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7. </w:t>
      </w:r>
      <w:r w:rsidR="0029122D" w:rsidRPr="00507A88">
        <w:rPr>
          <w:rFonts w:ascii="Times New Roman" w:eastAsia="Times New Roman" w:hAnsi="Times New Roman"/>
          <w:sz w:val="28"/>
          <w:szCs w:val="28"/>
          <w:lang w:val="en-US"/>
        </w:rPr>
        <w:t>Haroratli rejimga bog’liq bo’lgan shlaklar:</w:t>
      </w:r>
    </w:p>
    <w:p w:rsidR="0029122D" w:rsidRPr="00507A88" w:rsidRDefault="0029122D" w:rsidP="00FE55EF">
      <w:pPr>
        <w:numPr>
          <w:ilvl w:val="0"/>
          <w:numId w:val="8"/>
        </w:numPr>
        <w:tabs>
          <w:tab w:val="left" w:pos="968"/>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issiq yoki “pishgan”, yetarli darajada qiziydigan ya’ni normal ishlaydigan pechlar orqali olinadigan shlaklar;</w:t>
      </w:r>
    </w:p>
    <w:p w:rsidR="0029122D" w:rsidRPr="00507A88" w:rsidRDefault="0029122D" w:rsidP="00FE55EF">
      <w:pPr>
        <w:numPr>
          <w:ilvl w:val="0"/>
          <w:numId w:val="8"/>
        </w:numPr>
        <w:tabs>
          <w:tab w:val="left" w:pos="968"/>
        </w:tabs>
        <w:spacing w:after="0" w:line="360" w:lineRule="auto"/>
        <w:ind w:left="980" w:hanging="358"/>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sovuq</w:t>
      </w:r>
      <w:proofErr w:type="gramEnd"/>
      <w:r w:rsidRPr="00507A88">
        <w:rPr>
          <w:rFonts w:ascii="Times New Roman" w:eastAsia="Times New Roman" w:hAnsi="Times New Roman"/>
          <w:sz w:val="28"/>
          <w:szCs w:val="28"/>
          <w:lang w:val="en-US"/>
        </w:rPr>
        <w:t xml:space="preserve"> ya’ni yetarli darajada qizimaydigan pechlarda hosil bo’ladigan shlaklar.</w:t>
      </w:r>
    </w:p>
    <w:p w:rsidR="0029122D" w:rsidRPr="00507A88" w:rsidRDefault="0029122D" w:rsidP="00FE55EF">
      <w:pPr>
        <w:numPr>
          <w:ilvl w:val="0"/>
          <w:numId w:val="8"/>
        </w:numPr>
        <w:tabs>
          <w:tab w:val="left" w:pos="980"/>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eritishning qiyin holatda borish ko’rsatgichi bu shlaklarga F</w:t>
      </w:r>
      <w:r w:rsidRPr="00507A88">
        <w:rPr>
          <w:rFonts w:ascii="Times New Roman" w:eastAsia="Times New Roman" w:hAnsi="Times New Roman"/>
          <w:sz w:val="28"/>
          <w:szCs w:val="28"/>
          <w:vertAlign w:val="subscript"/>
          <w:lang w:val="en-US"/>
        </w:rPr>
        <w:t>e</w:t>
      </w:r>
      <w:r w:rsidRPr="00507A88">
        <w:rPr>
          <w:rFonts w:ascii="Times New Roman" w:eastAsia="Times New Roman" w:hAnsi="Times New Roman"/>
          <w:sz w:val="28"/>
          <w:szCs w:val="28"/>
          <w:lang w:val="en-US"/>
        </w:rPr>
        <w:t>O ning 2</w:t>
      </w:r>
    </w:p>
    <w:p w:rsidR="0029122D" w:rsidRPr="00507A88" w:rsidRDefault="0029122D" w:rsidP="00FE55EF">
      <w:pPr>
        <w:numPr>
          <w:ilvl w:val="2"/>
          <w:numId w:val="8"/>
        </w:numPr>
        <w:tabs>
          <w:tab w:val="left" w:pos="1280"/>
        </w:tabs>
        <w:spacing w:after="0" w:line="360" w:lineRule="auto"/>
        <w:ind w:left="1280" w:hanging="298"/>
        <w:jc w:val="both"/>
        <w:rPr>
          <w:rFonts w:ascii="Times New Roman" w:hAnsi="Times New Roman"/>
          <w:sz w:val="28"/>
          <w:szCs w:val="28"/>
        </w:rPr>
      </w:pPr>
      <w:r w:rsidRPr="00507A88">
        <w:rPr>
          <w:rFonts w:ascii="Times New Roman" w:eastAsia="Times New Roman" w:hAnsi="Times New Roman"/>
          <w:sz w:val="28"/>
          <w:szCs w:val="28"/>
        </w:rPr>
        <w:t>dan ortiq bo’lishiga bog’liqdir.</w:t>
      </w:r>
    </w:p>
    <w:p w:rsidR="0029122D" w:rsidRPr="00507A88" w:rsidRDefault="001B3D3E" w:rsidP="004D1C5C">
      <w:pPr>
        <w:tabs>
          <w:tab w:val="left" w:pos="1383"/>
        </w:tabs>
        <w:spacing w:after="0" w:line="360" w:lineRule="auto"/>
        <w:jc w:val="both"/>
        <w:rPr>
          <w:rFonts w:ascii="Times New Roman" w:eastAsia="Times New Roman" w:hAnsi="Times New Roman"/>
          <w:b/>
          <w:bCs/>
          <w:sz w:val="28"/>
          <w:szCs w:val="28"/>
        </w:rPr>
      </w:pPr>
      <w:bookmarkStart w:id="4" w:name="page19"/>
      <w:bookmarkEnd w:id="4"/>
      <w:r w:rsidRPr="00507A88">
        <w:rPr>
          <w:rFonts w:ascii="Times New Roman" w:eastAsia="Times New Roman" w:hAnsi="Times New Roman"/>
          <w:sz w:val="28"/>
          <w:szCs w:val="28"/>
        </w:rPr>
        <w:t xml:space="preserve">8. </w:t>
      </w:r>
      <w:r w:rsidR="0029122D" w:rsidRPr="00507A88">
        <w:rPr>
          <w:rFonts w:ascii="Times New Roman" w:eastAsia="Times New Roman" w:hAnsi="Times New Roman"/>
          <w:sz w:val="28"/>
          <w:szCs w:val="28"/>
          <w:lang w:val="en-US"/>
        </w:rPr>
        <w:t>Gidravlik</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faolligi</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bo</w:t>
      </w:r>
      <w:r w:rsidR="0029122D" w:rsidRPr="00507A88">
        <w:rPr>
          <w:rFonts w:ascii="Times New Roman" w:eastAsia="Times New Roman" w:hAnsi="Times New Roman"/>
          <w:sz w:val="28"/>
          <w:szCs w:val="28"/>
        </w:rPr>
        <w:t>’</w:t>
      </w:r>
      <w:r w:rsidR="0029122D" w:rsidRPr="00507A88">
        <w:rPr>
          <w:rFonts w:ascii="Times New Roman" w:eastAsia="Times New Roman" w:hAnsi="Times New Roman"/>
          <w:sz w:val="28"/>
          <w:szCs w:val="28"/>
          <w:lang w:val="en-US"/>
        </w:rPr>
        <w:t>yicha</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asosiy</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shlaklar</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shartli</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ravishda</w:t>
      </w:r>
      <w:r w:rsidR="0029122D" w:rsidRPr="00507A88">
        <w:rPr>
          <w:rFonts w:ascii="Times New Roman" w:eastAsia="Times New Roman" w:hAnsi="Times New Roman"/>
          <w:sz w:val="28"/>
          <w:szCs w:val="28"/>
        </w:rPr>
        <w:t xml:space="preserve"> </w:t>
      </w:r>
      <w:r w:rsidR="002348E0" w:rsidRPr="00507A88">
        <w:rPr>
          <w:rFonts w:ascii="Times New Roman" w:eastAsia="Times New Roman" w:hAnsi="Times New Roman"/>
          <w:sz w:val="28"/>
          <w:szCs w:val="28"/>
          <w:lang w:val="en-US"/>
        </w:rPr>
        <w:t>Quyida</w:t>
      </w:r>
      <w:r w:rsidR="0029122D" w:rsidRPr="00507A88">
        <w:rPr>
          <w:rFonts w:ascii="Times New Roman" w:eastAsia="Times New Roman" w:hAnsi="Times New Roman"/>
          <w:sz w:val="28"/>
          <w:szCs w:val="28"/>
          <w:lang w:val="en-US"/>
        </w:rPr>
        <w:t>giga</w:t>
      </w:r>
      <w:r w:rsidR="0029122D" w:rsidRPr="00507A88">
        <w:rPr>
          <w:rFonts w:ascii="Times New Roman" w:eastAsia="Times New Roman" w:hAnsi="Times New Roman"/>
          <w:sz w:val="28"/>
          <w:szCs w:val="28"/>
        </w:rPr>
        <w:t xml:space="preserve"> </w:t>
      </w:r>
      <w:r w:rsidR="0029122D" w:rsidRPr="00507A88">
        <w:rPr>
          <w:rFonts w:ascii="Times New Roman" w:eastAsia="Times New Roman" w:hAnsi="Times New Roman"/>
          <w:sz w:val="28"/>
          <w:szCs w:val="28"/>
          <w:lang w:val="en-US"/>
        </w:rPr>
        <w:t>bo</w:t>
      </w:r>
      <w:r w:rsidR="0029122D" w:rsidRPr="00507A88">
        <w:rPr>
          <w:rFonts w:ascii="Times New Roman" w:eastAsia="Times New Roman" w:hAnsi="Times New Roman"/>
          <w:sz w:val="28"/>
          <w:szCs w:val="28"/>
        </w:rPr>
        <w:t>’</w:t>
      </w:r>
      <w:r w:rsidR="0029122D" w:rsidRPr="00507A88">
        <w:rPr>
          <w:rFonts w:ascii="Times New Roman" w:eastAsia="Times New Roman" w:hAnsi="Times New Roman"/>
          <w:sz w:val="28"/>
          <w:szCs w:val="28"/>
          <w:lang w:val="en-US"/>
        </w:rPr>
        <w:t>linadi</w:t>
      </w:r>
      <w:r w:rsidR="0029122D" w:rsidRPr="00507A88">
        <w:rPr>
          <w:rFonts w:ascii="Times New Roman" w:eastAsia="Times New Roman" w:hAnsi="Times New Roman"/>
          <w:sz w:val="28"/>
          <w:szCs w:val="28"/>
        </w:rPr>
        <w:t>:</w:t>
      </w:r>
    </w:p>
    <w:p w:rsidR="0029122D" w:rsidRPr="00507A88" w:rsidRDefault="0029122D" w:rsidP="00FE55EF">
      <w:pPr>
        <w:numPr>
          <w:ilvl w:val="0"/>
          <w:numId w:val="9"/>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faol shlaklar;</w:t>
      </w:r>
    </w:p>
    <w:p w:rsidR="001B3D3E" w:rsidRPr="00507A88" w:rsidRDefault="0029122D" w:rsidP="00FE55EF">
      <w:pPr>
        <w:numPr>
          <w:ilvl w:val="0"/>
          <w:numId w:val="9"/>
        </w:numPr>
        <w:tabs>
          <w:tab w:val="left" w:pos="980"/>
        </w:tabs>
        <w:spacing w:after="0" w:line="360" w:lineRule="auto"/>
        <w:ind w:left="980" w:hanging="358"/>
        <w:jc w:val="both"/>
        <w:rPr>
          <w:rFonts w:ascii="Times New Roman" w:eastAsia="Times New Roman" w:hAnsi="Times New Roman"/>
          <w:sz w:val="28"/>
          <w:szCs w:val="28"/>
        </w:rPr>
      </w:pPr>
      <w:r w:rsidRPr="00507A88">
        <w:rPr>
          <w:rFonts w:ascii="Times New Roman" w:eastAsia="Times New Roman" w:hAnsi="Times New Roman"/>
          <w:sz w:val="28"/>
          <w:szCs w:val="28"/>
        </w:rPr>
        <w:t>yashirin faol shlaklar.</w:t>
      </w:r>
    </w:p>
    <w:p w:rsidR="0029122D" w:rsidRPr="00507A88" w:rsidRDefault="0029122D" w:rsidP="004D1C5C">
      <w:pPr>
        <w:tabs>
          <w:tab w:val="left" w:pos="980"/>
        </w:tabs>
        <w:spacing w:after="0" w:line="360" w:lineRule="auto"/>
        <w:ind w:left="98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Bu shartli baholash asosida quyidagi modullar yotadi: asosiy modul</w:t>
      </w:r>
    </w:p>
    <w:p w:rsidR="0029122D" w:rsidRPr="00507A88" w:rsidRDefault="0029122D" w:rsidP="004D1C5C">
      <w:pPr>
        <w:spacing w:after="0" w:line="360" w:lineRule="auto"/>
        <w:ind w:left="260"/>
        <w:jc w:val="both"/>
        <w:rPr>
          <w:rFonts w:ascii="Times New Roman" w:hAnsi="Times New Roman"/>
          <w:sz w:val="28"/>
          <w:szCs w:val="28"/>
          <w:lang w:val="en-US"/>
        </w:rPr>
      </w:pPr>
      <w:r w:rsidRPr="00507A88">
        <w:rPr>
          <w:rFonts w:ascii="Times New Roman" w:eastAsia="Times New Roman" w:hAnsi="Times New Roman"/>
          <w:sz w:val="28"/>
          <w:szCs w:val="28"/>
          <w:lang w:val="en-US"/>
        </w:rPr>
        <w:t>SaO + MgO/SinO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silikat modul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w:t>
      </w:r>
    </w:p>
    <w:p w:rsidR="0029122D" w:rsidRPr="00507A88" w:rsidRDefault="0029122D"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Domna pechi shlaklarning faolligini baholash uchun hamma modullar ichidan eng xarakterlisi bu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silikat modulidir.</w:t>
      </w:r>
      <w:proofErr w:type="gramEnd"/>
    </w:p>
    <w:p w:rsidR="0029122D" w:rsidRPr="00507A88" w:rsidRDefault="0029122D"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SHunga qaramasdan bu modul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shlaklarning gidravlik faolligini baholash uchun ishonchli kriteriy bo’lib xizmat qila olmaydi.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Faqat ko’rsatilgan modullar kompleksigina shlaklarning gidravlik faolligini sifatli baholash uchun kriteriy bo’lib xizmat qilishi mumkin.</w:t>
      </w:r>
      <w:proofErr w:type="gramEnd"/>
    </w:p>
    <w:p w:rsidR="0029122D" w:rsidRPr="00507A88" w:rsidRDefault="001B3D3E" w:rsidP="004D1C5C">
      <w:pPr>
        <w:spacing w:after="0" w:line="360" w:lineRule="auto"/>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9. </w:t>
      </w:r>
      <w:r w:rsidR="0029122D" w:rsidRPr="00507A88">
        <w:rPr>
          <w:rFonts w:ascii="Times New Roman" w:eastAsia="Times New Roman" w:hAnsi="Times New Roman"/>
          <w:sz w:val="28"/>
          <w:szCs w:val="28"/>
        </w:rPr>
        <w:t>Sovush tezligi bo’yicha:</w:t>
      </w:r>
    </w:p>
    <w:p w:rsidR="0029122D" w:rsidRPr="00507A88" w:rsidRDefault="0029122D" w:rsidP="00FE55EF">
      <w:pPr>
        <w:numPr>
          <w:ilvl w:val="0"/>
          <w:numId w:val="10"/>
        </w:numPr>
        <w:tabs>
          <w:tab w:val="left" w:pos="980"/>
        </w:tabs>
        <w:spacing w:after="0" w:line="360" w:lineRule="auto"/>
        <w:ind w:left="980" w:hanging="35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lastRenderedPageBreak/>
        <w:t>sekin yoki tabiiy ravishda sovutiladigan shlaklar:</w:t>
      </w:r>
    </w:p>
    <w:p w:rsidR="0029122D" w:rsidRPr="00507A88" w:rsidRDefault="0029122D" w:rsidP="00FE55EF">
      <w:pPr>
        <w:numPr>
          <w:ilvl w:val="0"/>
          <w:numId w:val="10"/>
        </w:numPr>
        <w:tabs>
          <w:tab w:val="left" w:pos="980"/>
        </w:tabs>
        <w:spacing w:after="0" w:line="360" w:lineRule="auto"/>
        <w:ind w:left="980" w:hanging="358"/>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tez</w:t>
      </w:r>
      <w:proofErr w:type="gramEnd"/>
      <w:r w:rsidRPr="00507A88">
        <w:rPr>
          <w:rFonts w:ascii="Times New Roman" w:eastAsia="Times New Roman" w:hAnsi="Times New Roman"/>
          <w:sz w:val="28"/>
          <w:szCs w:val="28"/>
          <w:lang w:val="en-US"/>
        </w:rPr>
        <w:t xml:space="preserve"> yoki sun</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iy ravishda sovutiladigan shlaklar.</w:t>
      </w:r>
    </w:p>
    <w:p w:rsidR="0029122D" w:rsidRPr="00507A88" w:rsidRDefault="0029122D" w:rsidP="004D1C5C">
      <w:pPr>
        <w:spacing w:after="0" w:line="360" w:lineRule="auto"/>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Sekin  sovuydigan</w:t>
      </w:r>
      <w:proofErr w:type="gramEnd"/>
      <w:r w:rsidRPr="00507A88">
        <w:rPr>
          <w:rFonts w:ascii="Times New Roman" w:eastAsia="Times New Roman" w:hAnsi="Times New Roman"/>
          <w:sz w:val="28"/>
          <w:szCs w:val="28"/>
          <w:lang w:val="en-US"/>
        </w:rPr>
        <w:t xml:space="preserve">  shlaklarga  chiqindi  shlak  parchalari  kiradi,  tezsovutiladigan</w:t>
      </w:r>
      <w:r w:rsidR="001B3D3E"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shlaklarga-granullali</w:t>
      </w:r>
      <w:r w:rsidRPr="00507A88">
        <w:rPr>
          <w:rFonts w:ascii="Times New Roman" w:eastAsia="Times New Roman" w:hAnsi="Times New Roman"/>
          <w:sz w:val="28"/>
          <w:szCs w:val="28"/>
          <w:lang w:val="en-US"/>
        </w:rPr>
        <w:tab/>
        <w:t>shlaklar</w:t>
      </w:r>
      <w:r w:rsidRPr="00507A88">
        <w:rPr>
          <w:rFonts w:ascii="Times New Roman" w:eastAsia="Times New Roman" w:hAnsi="Times New Roman"/>
          <w:sz w:val="28"/>
          <w:szCs w:val="28"/>
          <w:lang w:val="en-US"/>
        </w:rPr>
        <w:tab/>
        <w:t>va</w:t>
      </w:r>
      <w:r w:rsidRPr="00507A88">
        <w:rPr>
          <w:rFonts w:ascii="Times New Roman" w:eastAsia="Times New Roman" w:hAnsi="Times New Roman"/>
          <w:sz w:val="28"/>
          <w:szCs w:val="28"/>
          <w:lang w:val="en-US"/>
        </w:rPr>
        <w:tab/>
        <w:t>maxsus</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parchalangan</w:t>
      </w:r>
      <w:r w:rsidR="001B3D3E"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shlaklar kiradi, ular shlakli g’ovakli to’ldir</w:t>
      </w:r>
      <w:r w:rsidR="0020018B" w:rsidRPr="00507A88">
        <w:rPr>
          <w:rFonts w:ascii="Times New Roman" w:eastAsia="Times New Roman" w:hAnsi="Times New Roman"/>
          <w:sz w:val="28"/>
          <w:szCs w:val="28"/>
          <w:lang w:val="en-US"/>
        </w:rPr>
        <w:t>uvchilar (pemza) deb nomlanadi.</w:t>
      </w:r>
    </w:p>
    <w:p w:rsidR="006517E0" w:rsidRPr="00507A88" w:rsidRDefault="006517E0" w:rsidP="004D1C5C">
      <w:pPr>
        <w:spacing w:after="0" w:line="360" w:lineRule="auto"/>
        <w:jc w:val="center"/>
        <w:rPr>
          <w:rFonts w:ascii="Times New Roman" w:hAnsi="Times New Roman"/>
          <w:sz w:val="28"/>
          <w:szCs w:val="28"/>
          <w:lang w:val="fr-FR"/>
        </w:rPr>
      </w:pPr>
      <w:r w:rsidRPr="00507A88">
        <w:rPr>
          <w:rFonts w:ascii="Times New Roman" w:eastAsia="Times New Roman" w:hAnsi="Times New Roman"/>
          <w:b/>
          <w:bCs/>
          <w:sz w:val="28"/>
          <w:szCs w:val="28"/>
          <w:lang w:val="fr-FR"/>
        </w:rPr>
        <w:t>1.3 SHLAKLARNING TARKIBI VA XOSSALARI</w:t>
      </w:r>
    </w:p>
    <w:p w:rsidR="006517E0" w:rsidRPr="00507A88" w:rsidRDefault="006517E0" w:rsidP="004D1C5C">
      <w:pPr>
        <w:spacing w:after="0" w:line="360" w:lineRule="auto"/>
        <w:ind w:firstLine="851"/>
        <w:jc w:val="both"/>
        <w:rPr>
          <w:rFonts w:ascii="Times New Roman" w:hAnsi="Times New Roman"/>
          <w:sz w:val="28"/>
          <w:szCs w:val="28"/>
          <w:lang w:val="fr-FR"/>
        </w:rPr>
      </w:pPr>
      <w:r w:rsidRPr="00507A88">
        <w:rPr>
          <w:rFonts w:ascii="Times New Roman" w:eastAsia="Times New Roman" w:hAnsi="Times New Roman"/>
          <w:sz w:val="28"/>
          <w:szCs w:val="28"/>
          <w:lang w:val="fr-FR"/>
        </w:rPr>
        <w:t>Metallurgiya shlaklari rudadan chugunni eritib olish orqali hamda chugunni po’latga aylantirish jarayonlari va ferroqotishmalarni eritish</w:t>
      </w:r>
      <w:r w:rsidR="001976F3" w:rsidRPr="00507A88">
        <w:rPr>
          <w:rFonts w:ascii="Times New Roman" w:hAnsi="Times New Roman"/>
          <w:sz w:val="28"/>
          <w:szCs w:val="28"/>
          <w:lang w:val="fr-FR"/>
        </w:rPr>
        <w:t xml:space="preserve"> </w:t>
      </w:r>
      <w:r w:rsidRPr="00507A88">
        <w:rPr>
          <w:rFonts w:ascii="Times New Roman" w:eastAsia="Times New Roman" w:hAnsi="Times New Roman"/>
          <w:sz w:val="28"/>
          <w:szCs w:val="28"/>
          <w:lang w:val="fr-FR"/>
        </w:rPr>
        <w:t>orqali olinadi. Metallurgiya jarayonlarida shlaklar zararli aralashmalarni va nometall kiritmalarni yutib oladi, haroratni va metall tarkibini regulirovka qiladi hamda uni oksidlanishdan himoya qiladi. SHlaklar turli oksidlar va sirkali birikmalarning eritmalari deb hisoblaniladi (o’zgaruvchan tarkibli bo’lib, ular tashqi ko’rinishidan bir jinsli bo’lib ko’rinadi).</w:t>
      </w:r>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Qora metallurgiyada eritiladigan metall turlari bo’yicha shlaklar quyidagilarga bo’linadi:</w:t>
      </w:r>
    </w:p>
    <w:p w:rsidR="006517E0" w:rsidRPr="00507A88" w:rsidRDefault="006517E0" w:rsidP="00FE55EF">
      <w:pPr>
        <w:numPr>
          <w:ilvl w:val="0"/>
          <w:numId w:val="11"/>
        </w:numPr>
        <w:tabs>
          <w:tab w:val="left" w:pos="980"/>
        </w:tabs>
        <w:spacing w:after="0" w:line="360" w:lineRule="auto"/>
        <w:ind w:firstLine="851"/>
        <w:rPr>
          <w:rFonts w:ascii="Times New Roman" w:eastAsia="Times New Roman" w:hAnsi="Times New Roman"/>
          <w:sz w:val="28"/>
          <w:szCs w:val="28"/>
        </w:rPr>
      </w:pPr>
      <w:r w:rsidRPr="00507A88">
        <w:rPr>
          <w:rFonts w:ascii="Times New Roman" w:eastAsia="Times New Roman" w:hAnsi="Times New Roman"/>
          <w:sz w:val="28"/>
          <w:szCs w:val="28"/>
        </w:rPr>
        <w:t>Domna pechlari shlaklari;</w:t>
      </w:r>
    </w:p>
    <w:p w:rsidR="006517E0" w:rsidRPr="00507A88" w:rsidRDefault="006517E0" w:rsidP="00FE55EF">
      <w:pPr>
        <w:numPr>
          <w:ilvl w:val="0"/>
          <w:numId w:val="11"/>
        </w:numPr>
        <w:tabs>
          <w:tab w:val="left" w:pos="980"/>
        </w:tabs>
        <w:spacing w:after="0" w:line="360" w:lineRule="auto"/>
        <w:ind w:firstLine="851"/>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Po’lat eritishda hosil bo’ladigan shlaklar;</w:t>
      </w:r>
    </w:p>
    <w:p w:rsidR="006517E0" w:rsidRPr="00507A88" w:rsidRDefault="006517E0" w:rsidP="00FE55EF">
      <w:pPr>
        <w:numPr>
          <w:ilvl w:val="0"/>
          <w:numId w:val="11"/>
        </w:numPr>
        <w:tabs>
          <w:tab w:val="left" w:pos="980"/>
        </w:tabs>
        <w:spacing w:after="0" w:line="360" w:lineRule="auto"/>
        <w:ind w:firstLine="851"/>
        <w:rPr>
          <w:rFonts w:ascii="Times New Roman" w:eastAsia="Times New Roman" w:hAnsi="Times New Roman"/>
          <w:sz w:val="28"/>
          <w:szCs w:val="28"/>
        </w:rPr>
      </w:pPr>
      <w:r w:rsidRPr="00507A88">
        <w:rPr>
          <w:rFonts w:ascii="Times New Roman" w:eastAsia="Times New Roman" w:hAnsi="Times New Roman"/>
          <w:sz w:val="28"/>
          <w:szCs w:val="28"/>
        </w:rPr>
        <w:t>Ferroqotishmali shlaklar.</w:t>
      </w:r>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rPr>
        <w:t xml:space="preserve">Kimyoviy tahlil ma’lumotlariga ko’ra turli shlaklar tarkibiga 30 ga yaqin elementlar kiradi. </w:t>
      </w:r>
      <w:r w:rsidRPr="00507A88">
        <w:rPr>
          <w:rFonts w:ascii="Times New Roman" w:eastAsia="Times New Roman" w:hAnsi="Times New Roman"/>
          <w:sz w:val="28"/>
          <w:szCs w:val="28"/>
          <w:lang w:val="en-US"/>
        </w:rPr>
        <w:t xml:space="preserve">Eng asosiy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ko’p uchraydigan tashkil etuvchilarga oltita element oksidlari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CaO, MgO, FeO + Fe</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MnO lar kiradi. Qolgan hamma elementlar kam miqdorda uchraydi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shlaklarning xossalariga sezilarli ta’sir ko’rsatadi. Qayta ishlangan domna pechi shlaklari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qo’yma chugun shlaklarining kimyoviy tahlili ularda ustun darajada bo’ladigan oksidlar -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va SaO (90 % dan yuqori) ekanligini ko’rsatadi. Asosiy Domna pechi shlaklarida ko’proq quyidagi kristall fazalar-esa 2 SaO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2 SaO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oksidli shlaklarda esa SaO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va SaO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uchraydi. Biroq asosiy Domna shlaklarida SaO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yoki SaO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tipdagi mineralogik hosilalar ham uchrashi mumkin va aksincha, oksidli shlaklarda SaO bilan ko’p singdirilgan minerallar masalan 2 SaO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va 2 CaO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minerallari uchrashi aniqlangan. Domnali shlaklarni qurilish materiallari ishlab chiqarish uchun amaliy qo’llash kesimida ularning </w:t>
      </w:r>
      <w:r w:rsidRPr="00507A88">
        <w:rPr>
          <w:rFonts w:ascii="Times New Roman" w:eastAsia="Times New Roman" w:hAnsi="Times New Roman"/>
          <w:sz w:val="28"/>
          <w:szCs w:val="28"/>
          <w:lang w:val="en-US"/>
        </w:rPr>
        <w:lastRenderedPageBreak/>
        <w:t>kimyoviy – mineralogik tuzilishini</w:t>
      </w:r>
      <w:bookmarkStart w:id="5" w:name="page21"/>
      <w:bookmarkEnd w:id="5"/>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ko’rib chiqa turib shlaklarning qo’llanish sohasiga bog’liq ravishda ancha kimyoviy chidamli mineralogik asosli (quyma shlos, shlakli g’ovakli to’ldiruvchilar (pemza), chiqindi shlaklari-betonlar uchun to’ldiruvchi), ham kimyoviy chidamli, gidratatsiyaga moyil bo’lgan-bog’lovchi materiallar sifatidagi shlaklarni yaratish taqoza etiladi.</w:t>
      </w:r>
    </w:p>
    <w:p w:rsidR="006517E0" w:rsidRPr="00507A88" w:rsidRDefault="006517E0" w:rsidP="004D1C5C">
      <w:pPr>
        <w:spacing w:after="0" w:line="360" w:lineRule="auto"/>
        <w:ind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SHlaklarning strukturasi qurilish materiallarining eng muhim xossasi-mexanik mustahkamligini ham aniqlab beradi.</w:t>
      </w:r>
      <w:proofErr w:type="gramEnd"/>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Bir xil kimyoviy tarkibdagi shlaklarning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ulardan olinadigan mahsulotlarning mexanik mustahkamligi buyumlarning kristall hosil bo’lishi va strukturasiga bog’liq ravishda o’zgaradi. Toshning strukturasi omillarning murakkab kompleksi bilan aniqlanadi:</w:t>
      </w:r>
    </w:p>
    <w:p w:rsidR="006517E0" w:rsidRPr="00507A88" w:rsidRDefault="006517E0" w:rsidP="00FE55EF">
      <w:pPr>
        <w:numPr>
          <w:ilvl w:val="0"/>
          <w:numId w:val="12"/>
        </w:numPr>
        <w:tabs>
          <w:tab w:val="left" w:pos="993"/>
        </w:tabs>
        <w:spacing w:after="0" w:line="360" w:lineRule="auto"/>
        <w:ind w:left="993"/>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alohida nav hosil qiluvchi minerallar tabiati;</w:t>
      </w:r>
    </w:p>
    <w:p w:rsidR="006517E0" w:rsidRPr="00507A88" w:rsidRDefault="006517E0" w:rsidP="00FE55EF">
      <w:pPr>
        <w:numPr>
          <w:ilvl w:val="0"/>
          <w:numId w:val="12"/>
        </w:numPr>
        <w:tabs>
          <w:tab w:val="left" w:pos="993"/>
        </w:tabs>
        <w:spacing w:after="0" w:line="360" w:lineRule="auto"/>
        <w:ind w:left="993"/>
        <w:rPr>
          <w:rFonts w:ascii="Times New Roman" w:eastAsia="Times New Roman" w:hAnsi="Times New Roman"/>
          <w:sz w:val="28"/>
          <w:szCs w:val="28"/>
        </w:rPr>
      </w:pPr>
      <w:r w:rsidRPr="00507A88">
        <w:rPr>
          <w:rFonts w:ascii="Times New Roman" w:eastAsia="Times New Roman" w:hAnsi="Times New Roman"/>
          <w:sz w:val="28"/>
          <w:szCs w:val="28"/>
        </w:rPr>
        <w:t>kristallarning o’lchamlari va shakli;</w:t>
      </w:r>
    </w:p>
    <w:p w:rsidR="006517E0" w:rsidRPr="00507A88" w:rsidRDefault="006517E0" w:rsidP="00FE55EF">
      <w:pPr>
        <w:numPr>
          <w:ilvl w:val="0"/>
          <w:numId w:val="12"/>
        </w:numPr>
        <w:tabs>
          <w:tab w:val="left" w:pos="993"/>
        </w:tabs>
        <w:spacing w:after="0" w:line="360" w:lineRule="auto"/>
        <w:ind w:left="993"/>
        <w:rPr>
          <w:rFonts w:ascii="Times New Roman" w:eastAsia="Times New Roman" w:hAnsi="Times New Roman"/>
          <w:sz w:val="28"/>
          <w:szCs w:val="28"/>
        </w:rPr>
      </w:pPr>
      <w:r w:rsidRPr="00507A88">
        <w:rPr>
          <w:rFonts w:ascii="Times New Roman" w:eastAsia="Times New Roman" w:hAnsi="Times New Roman"/>
          <w:sz w:val="28"/>
          <w:szCs w:val="28"/>
        </w:rPr>
        <w:t>shishatolali fazaning mavjudligi;</w:t>
      </w:r>
    </w:p>
    <w:p w:rsidR="006517E0" w:rsidRPr="00507A88" w:rsidRDefault="006517E0" w:rsidP="00FE55EF">
      <w:pPr>
        <w:numPr>
          <w:ilvl w:val="0"/>
          <w:numId w:val="12"/>
        </w:numPr>
        <w:tabs>
          <w:tab w:val="left" w:pos="993"/>
        </w:tabs>
        <w:spacing w:after="0" w:line="360" w:lineRule="auto"/>
        <w:ind w:left="993"/>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kristall</w:t>
      </w:r>
      <w:proofErr w:type="gramEnd"/>
      <w:r w:rsidRPr="00507A88">
        <w:rPr>
          <w:rFonts w:ascii="Times New Roman" w:eastAsia="Times New Roman" w:hAnsi="Times New Roman"/>
          <w:sz w:val="28"/>
          <w:szCs w:val="28"/>
          <w:lang w:val="en-US"/>
        </w:rPr>
        <w:t xml:space="preserve"> va shishatolali fazalarning o’zaro fazaviy joylanishi.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Massa qanchalik to’liq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stuk darajada kristallangan bo’lsa, o’lchamlar, shakl va kristallarning shishatola fazasi bilan o’zaro birlashishi shunchalik zich strukturani va yuqori mexanik mustahkamlik hamda kimyoviy chidamlilikni ta’minlaydi.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Qurilish texnikasi uchun eritish holatidagi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sovuq holatdagi (qotgan) shlaklar ham </w:t>
      </w:r>
      <w:r w:rsidR="0020018B" w:rsidRPr="00507A88">
        <w:rPr>
          <w:rFonts w:ascii="Times New Roman" w:eastAsia="Times New Roman" w:hAnsi="Times New Roman"/>
          <w:sz w:val="28"/>
          <w:szCs w:val="28"/>
          <w:lang w:val="en-US"/>
        </w:rPr>
        <w:t>bir xil qiziqish namoyon etadi.</w:t>
      </w:r>
    </w:p>
    <w:p w:rsidR="006517E0" w:rsidRPr="00507A88" w:rsidRDefault="006517E0" w:rsidP="004D1C5C">
      <w:pPr>
        <w:spacing w:after="0" w:line="360" w:lineRule="auto"/>
        <w:ind w:right="-259" w:firstLine="851"/>
        <w:jc w:val="center"/>
        <w:rPr>
          <w:rFonts w:ascii="Times New Roman" w:hAnsi="Times New Roman"/>
          <w:sz w:val="28"/>
          <w:szCs w:val="28"/>
          <w:lang w:val="en-US"/>
        </w:rPr>
      </w:pPr>
      <w:r w:rsidRPr="00507A88">
        <w:rPr>
          <w:rFonts w:ascii="Times New Roman" w:eastAsia="Times New Roman" w:hAnsi="Times New Roman"/>
          <w:b/>
          <w:bCs/>
          <w:sz w:val="28"/>
          <w:szCs w:val="28"/>
          <w:lang w:val="en-US"/>
        </w:rPr>
        <w:t>QOVUSHQOQLIK</w:t>
      </w:r>
    </w:p>
    <w:p w:rsidR="006517E0" w:rsidRPr="00507A88" w:rsidRDefault="006517E0" w:rsidP="004D1C5C">
      <w:pPr>
        <w:tabs>
          <w:tab w:val="left" w:pos="2800"/>
          <w:tab w:val="left" w:pos="3620"/>
          <w:tab w:val="left" w:pos="5700"/>
          <w:tab w:val="left" w:pos="6680"/>
          <w:tab w:val="left" w:pos="8500"/>
        </w:tabs>
        <w:spacing w:after="0" w:line="360" w:lineRule="auto"/>
        <w:ind w:left="980"/>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Qovushqoqlik</w:t>
      </w:r>
      <w:r w:rsidRPr="00507A88">
        <w:rPr>
          <w:rFonts w:ascii="Times New Roman" w:eastAsia="Times New Roman" w:hAnsi="Times New Roman"/>
          <w:sz w:val="28"/>
          <w:szCs w:val="28"/>
          <w:lang w:val="en-US"/>
        </w:rPr>
        <w:tab/>
        <w:t>shlak</w:t>
      </w:r>
      <w:r w:rsidRPr="00507A88">
        <w:rPr>
          <w:rFonts w:ascii="Times New Roman" w:eastAsia="Times New Roman" w:hAnsi="Times New Roman"/>
          <w:sz w:val="28"/>
          <w:szCs w:val="28"/>
          <w:lang w:val="en-US"/>
        </w:rPr>
        <w:tab/>
        <w:t>qotishmasining</w:t>
      </w:r>
      <w:r w:rsidRPr="00507A88">
        <w:rPr>
          <w:rFonts w:ascii="Times New Roman" w:eastAsia="Times New Roman" w:hAnsi="Times New Roman"/>
          <w:sz w:val="28"/>
          <w:szCs w:val="28"/>
          <w:lang w:val="en-US"/>
        </w:rPr>
        <w:tab/>
        <w:t>muhim</w:t>
      </w:r>
      <w:r w:rsidRPr="00507A88">
        <w:rPr>
          <w:rFonts w:ascii="Times New Roman" w:eastAsia="Times New Roman" w:hAnsi="Times New Roman"/>
          <w:sz w:val="28"/>
          <w:szCs w:val="28"/>
          <w:lang w:val="en-US"/>
        </w:rPr>
        <w:tab/>
        <w:t>xossalaridan</w:t>
      </w:r>
      <w:r w:rsidRPr="00507A88">
        <w:rPr>
          <w:rFonts w:ascii="Times New Roman" w:eastAsia="Times New Roman" w:hAnsi="Times New Roman"/>
          <w:sz w:val="28"/>
          <w:szCs w:val="28"/>
          <w:lang w:val="en-US"/>
        </w:rPr>
        <w:tab/>
        <w:t>biridir.</w:t>
      </w:r>
      <w:proofErr w:type="gramEnd"/>
    </w:p>
    <w:p w:rsidR="006517E0" w:rsidRPr="00507A88" w:rsidRDefault="001976F3" w:rsidP="004D1C5C">
      <w:pPr>
        <w:tabs>
          <w:tab w:val="left" w:pos="0"/>
        </w:tabs>
        <w:spacing w:after="0" w:line="360" w:lineRule="auto"/>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 xml:space="preserve">U </w:t>
      </w:r>
      <w:r w:rsidR="006517E0" w:rsidRPr="00507A88">
        <w:rPr>
          <w:rFonts w:ascii="Times New Roman" w:eastAsia="Times New Roman" w:hAnsi="Times New Roman"/>
          <w:sz w:val="28"/>
          <w:szCs w:val="28"/>
          <w:lang w:val="en-US"/>
        </w:rPr>
        <w:t>o’zi orqali granullangan mahsulotning sifatini, shlaklarning quyma xossalari, ularning shishuvchanlik qobiliyatini aniqlab beradi.</w:t>
      </w:r>
      <w:proofErr w:type="gramEnd"/>
    </w:p>
    <w:p w:rsidR="006517E0" w:rsidRPr="00507A88" w:rsidRDefault="006517E0"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Domna shlaklari tarkibiga yaqin bo’lgan uch komponentli tizimlarni tadqiq qilishda katta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qiziqarli ishlar Feyl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d va Royster hamda o’z xodimlari bilan birgalikda Mak-Kefferi tomonidan bajarilgan.</w:t>
      </w:r>
    </w:p>
    <w:p w:rsidR="006517E0" w:rsidRPr="00507A88" w:rsidRDefault="006517E0" w:rsidP="004D1C5C">
      <w:pPr>
        <w:spacing w:after="0" w:line="360" w:lineRule="auto"/>
        <w:ind w:left="260" w:firstLine="851"/>
        <w:jc w:val="both"/>
        <w:rPr>
          <w:rFonts w:ascii="Times New Roman" w:hAnsi="Times New Roman"/>
          <w:sz w:val="28"/>
          <w:szCs w:val="28"/>
          <w:lang w:val="en-US"/>
        </w:rPr>
      </w:pPr>
      <w:bookmarkStart w:id="6" w:name="page22"/>
      <w:bookmarkEnd w:id="6"/>
      <w:r w:rsidRPr="00507A88">
        <w:rPr>
          <w:rFonts w:ascii="Times New Roman" w:eastAsia="Times New Roman" w:hAnsi="Times New Roman"/>
          <w:sz w:val="28"/>
          <w:szCs w:val="28"/>
          <w:lang w:val="en-US"/>
        </w:rPr>
        <w:t xml:space="preserve">SHlaklarning qovushqoqligi ularning kimyoviy - mineralogik tarkibi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haroratiga bog’liqdir. Bir xil tarkibli shlak uchun haroratga bog’liq bo’lgan qovushqoqlik quyidagi formula bilan ifodalanadi:</w:t>
      </w:r>
    </w:p>
    <w:p w:rsidR="006517E0" w:rsidRPr="00507A88" w:rsidRDefault="00173EF8" w:rsidP="00173EF8">
      <w:pPr>
        <w:tabs>
          <w:tab w:val="center" w:pos="4810"/>
          <w:tab w:val="left" w:pos="7989"/>
        </w:tabs>
        <w:spacing w:after="0" w:line="360" w:lineRule="auto"/>
        <w:rPr>
          <w:rFonts w:ascii="Times New Roman" w:hAnsi="Times New Roman"/>
          <w:sz w:val="28"/>
          <w:szCs w:val="28"/>
          <w:lang w:val="en-US"/>
        </w:rPr>
      </w:pPr>
      <w:r w:rsidRPr="00507A88">
        <w:rPr>
          <w:rFonts w:ascii="Times New Roman" w:eastAsia="Times New Roman" w:hAnsi="Times New Roman"/>
          <w:sz w:val="28"/>
          <w:szCs w:val="28"/>
          <w:lang w:val="en-US"/>
        </w:rPr>
        <w:lastRenderedPageBreak/>
        <w:tab/>
      </w:r>
      <w:r w:rsidR="006517E0" w:rsidRPr="00507A88">
        <w:rPr>
          <w:rFonts w:ascii="Times New Roman" w:eastAsia="Times New Roman" w:hAnsi="Times New Roman"/>
          <w:sz w:val="28"/>
          <w:szCs w:val="28"/>
          <w:lang w:val="en-US"/>
        </w:rPr>
        <w:t>R = A</w:t>
      </w:r>
      <w:r w:rsidR="006517E0" w:rsidRPr="00507A88">
        <w:rPr>
          <w:rFonts w:ascii="Times New Roman" w:eastAsia="Times New Roman" w:hAnsi="Times New Roman"/>
          <w:sz w:val="28"/>
          <w:szCs w:val="28"/>
          <w:vertAlign w:val="subscript"/>
          <w:lang w:val="en-US"/>
        </w:rPr>
        <w:t>e</w:t>
      </w:r>
      <w:r w:rsidR="006517E0" w:rsidRPr="00507A88">
        <w:rPr>
          <w:rFonts w:ascii="Times New Roman" w:eastAsia="Times New Roman" w:hAnsi="Times New Roman"/>
          <w:sz w:val="28"/>
          <w:szCs w:val="28"/>
          <w:vertAlign w:val="superscript"/>
          <w:lang w:val="en-US"/>
        </w:rPr>
        <w:t>tv</w:t>
      </w:r>
      <w:r w:rsidRPr="00507A88">
        <w:rPr>
          <w:rFonts w:ascii="Times New Roman" w:eastAsia="Times New Roman" w:hAnsi="Times New Roman"/>
          <w:sz w:val="28"/>
          <w:szCs w:val="28"/>
          <w:vertAlign w:val="superscript"/>
          <w:lang w:val="en-US"/>
        </w:rPr>
        <w:tab/>
      </w:r>
      <w:r w:rsidRPr="00507A88">
        <w:rPr>
          <w:rFonts w:ascii="Times New Roman" w:eastAsia="Times New Roman" w:hAnsi="Times New Roman"/>
          <w:sz w:val="28"/>
          <w:szCs w:val="28"/>
          <w:lang w:val="en-US"/>
        </w:rPr>
        <w:t>(2)</w:t>
      </w:r>
    </w:p>
    <w:p w:rsidR="00822361" w:rsidRPr="00507A88" w:rsidRDefault="006517E0" w:rsidP="004D1C5C">
      <w:pPr>
        <w:tabs>
          <w:tab w:val="left" w:pos="2480"/>
        </w:tabs>
        <w:spacing w:after="0" w:line="360" w:lineRule="auto"/>
        <w:jc w:val="center"/>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bu</w:t>
      </w:r>
      <w:proofErr w:type="gramEnd"/>
      <w:r w:rsidRPr="00507A88">
        <w:rPr>
          <w:rFonts w:ascii="Times New Roman" w:eastAsia="Times New Roman" w:hAnsi="Times New Roman"/>
          <w:sz w:val="28"/>
          <w:szCs w:val="28"/>
          <w:lang w:val="en-US"/>
        </w:rPr>
        <w:t xml:space="preserve"> yerda</w:t>
      </w:r>
      <w:r w:rsidR="00822361"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R - gaz doimisi;</w:t>
      </w:r>
      <w:r w:rsidR="00822361" w:rsidRPr="00507A88">
        <w:rPr>
          <w:rFonts w:ascii="Times New Roman" w:eastAsia="Times New Roman" w:hAnsi="Times New Roman"/>
          <w:sz w:val="28"/>
          <w:szCs w:val="28"/>
          <w:lang w:val="en-US"/>
        </w:rPr>
        <w:t xml:space="preserve"> t</w:t>
      </w:r>
      <w:r w:rsidRPr="00507A88">
        <w:rPr>
          <w:rFonts w:ascii="Times New Roman" w:eastAsia="Times New Roman" w:hAnsi="Times New Roman"/>
          <w:sz w:val="28"/>
          <w:szCs w:val="28"/>
          <w:lang w:val="en-US"/>
        </w:rPr>
        <w:t xml:space="preserve"> - absalyut harorat;</w:t>
      </w:r>
      <w:r w:rsidR="00822361"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A</w:t>
      </w:r>
      <w:r w:rsidRPr="00507A88">
        <w:rPr>
          <w:rFonts w:ascii="Times New Roman" w:eastAsia="Times New Roman" w:hAnsi="Times New Roman"/>
          <w:sz w:val="28"/>
          <w:szCs w:val="28"/>
          <w:vertAlign w:val="subscript"/>
          <w:lang w:val="en-US"/>
        </w:rPr>
        <w:t>e</w:t>
      </w:r>
      <w:r w:rsidRPr="00507A88">
        <w:rPr>
          <w:rFonts w:ascii="Times New Roman" w:eastAsia="Times New Roman" w:hAnsi="Times New Roman"/>
          <w:sz w:val="28"/>
          <w:szCs w:val="28"/>
          <w:lang w:val="en-US"/>
        </w:rPr>
        <w:t xml:space="preserve">  - konstanta:</w:t>
      </w:r>
      <w:r w:rsidR="00822361" w:rsidRPr="00507A88">
        <w:rPr>
          <w:rFonts w:ascii="Times New Roman" w:hAnsi="Times New Roman"/>
          <w:sz w:val="28"/>
          <w:szCs w:val="28"/>
          <w:lang w:val="en-US"/>
        </w:rPr>
        <w:t xml:space="preserve"> v</w:t>
      </w:r>
      <w:r w:rsidRPr="00507A88">
        <w:rPr>
          <w:rFonts w:ascii="Times New Roman" w:eastAsia="Times New Roman" w:hAnsi="Times New Roman"/>
          <w:sz w:val="28"/>
          <w:szCs w:val="28"/>
          <w:lang w:val="en-US"/>
        </w:rPr>
        <w:t xml:space="preserve">- ikkinchi konstanta </w:t>
      </w:r>
    </w:p>
    <w:p w:rsidR="006517E0" w:rsidRPr="00507A88" w:rsidRDefault="006517E0" w:rsidP="004D1C5C">
      <w:pPr>
        <w:tabs>
          <w:tab w:val="left" w:pos="2480"/>
        </w:tabs>
        <w:spacing w:after="0" w:line="360" w:lineRule="auto"/>
        <w:jc w:val="center"/>
        <w:rPr>
          <w:rFonts w:ascii="Times New Roman" w:hAnsi="Times New Roman"/>
          <w:sz w:val="28"/>
          <w:szCs w:val="28"/>
          <w:lang w:val="en-US"/>
        </w:rPr>
      </w:pP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energiya</w:t>
      </w:r>
      <w:proofErr w:type="gramEnd"/>
      <w:r w:rsidRPr="00507A88">
        <w:rPr>
          <w:rFonts w:ascii="Times New Roman" w:eastAsia="Times New Roman" w:hAnsi="Times New Roman"/>
          <w:sz w:val="28"/>
          <w:szCs w:val="28"/>
          <w:lang w:val="en-US"/>
        </w:rPr>
        <w:t xml:space="preserve"> faolligi, u bir qator vaziyatlarda, eritishning issiqligi kattaligiga yaqin.</w:t>
      </w:r>
    </w:p>
    <w:p w:rsidR="006517E0" w:rsidRPr="00507A88" w:rsidRDefault="006517E0" w:rsidP="004D1C5C">
      <w:pPr>
        <w:spacing w:after="0" w:line="360" w:lineRule="auto"/>
        <w:ind w:right="-259" w:firstLine="851"/>
        <w:jc w:val="center"/>
        <w:rPr>
          <w:rFonts w:ascii="Times New Roman" w:hAnsi="Times New Roman"/>
          <w:sz w:val="28"/>
          <w:szCs w:val="28"/>
          <w:lang w:val="en-US"/>
        </w:rPr>
      </w:pPr>
      <w:r w:rsidRPr="00507A88">
        <w:rPr>
          <w:rFonts w:ascii="Times New Roman" w:eastAsia="Times New Roman" w:hAnsi="Times New Roman"/>
          <w:b/>
          <w:bCs/>
          <w:sz w:val="28"/>
          <w:szCs w:val="28"/>
          <w:lang w:val="en-US"/>
        </w:rPr>
        <w:t>ERUVCHANLIK</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SHlaklarning eruvchanligi 1 kg shlakni to’liq eritish uchun sarflanadigan issiqlik miqdori bilan xarakterlanadi, bunga bu kattalikka nafaqat eritishning yopiq issiqligi, balki yetarli oquvchanlikni hosil qilish uchun zarur bo’lgan qizitish harorati tufayli hosil qilinadigan issiqlik ham kiradi.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Domna pechi shlaklari kam qovushqoqligi bilan boshqa shlaklardan ajralib to’radi, chunki ular o’zida ko’p komponentli sistemani namoyon etadi, bu tizimga MgO, MnO, FeO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boshqa oksidlar hamda sitemaning qovushqoqligini kamaytiruvchi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fidlar ham kiradi.</w:t>
      </w:r>
    </w:p>
    <w:p w:rsidR="006517E0" w:rsidRPr="00507A88" w:rsidRDefault="006517E0" w:rsidP="004D1C5C">
      <w:pPr>
        <w:spacing w:after="0" w:line="360" w:lineRule="auto"/>
        <w:ind w:right="-259" w:firstLine="851"/>
        <w:jc w:val="center"/>
        <w:rPr>
          <w:rFonts w:ascii="Times New Roman" w:hAnsi="Times New Roman"/>
          <w:sz w:val="28"/>
          <w:szCs w:val="28"/>
          <w:lang w:val="en-US"/>
        </w:rPr>
      </w:pPr>
      <w:r w:rsidRPr="00507A88">
        <w:rPr>
          <w:rFonts w:ascii="Times New Roman" w:eastAsia="Times New Roman" w:hAnsi="Times New Roman"/>
          <w:b/>
          <w:bCs/>
          <w:sz w:val="28"/>
          <w:szCs w:val="28"/>
          <w:lang w:val="en-US"/>
        </w:rPr>
        <w:t>ISSIQLIK SIG’IMI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 qotishmalarini qayta ishlash vaqtida ba’zida ularni qo’shimcha qizdirish tavsiya etiladi.</w:t>
      </w:r>
      <w:proofErr w:type="gramEnd"/>
      <w:r w:rsidRPr="00507A88">
        <w:rPr>
          <w:rFonts w:ascii="Times New Roman" w:eastAsia="Times New Roman" w:hAnsi="Times New Roman"/>
          <w:sz w:val="28"/>
          <w:szCs w:val="28"/>
          <w:lang w:val="en-US"/>
        </w:rPr>
        <w:t xml:space="preserve"> O’zoq masofaga tashishda qotishmaning qovushqoqligi shunchalik oshib ketadiki, bunda u amalda oqmaydigan holatga aylanadi yoki qurilish materiallarini ishlab chiqarish texnologiyasi qotishma tarkibini korrektirovka qilishni talab etadi, bunda mikserizatsiyalashga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keladi.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Qotishmani kerak bo’lgan haroratda qizdirish uchun talab etiladigan issiqlik miqdorini hisoblashda qotishmaning faktli haroratidan berilgan haroratgacha bo’lgan chegaradagi o’rtacha solishtirma issiqlik sig’imini bilish zarur bo’ladi.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bookmarkStart w:id="7" w:name="page23"/>
      <w:bookmarkEnd w:id="7"/>
      <w:proofErr w:type="gramStart"/>
      <w:r w:rsidRPr="00507A88">
        <w:rPr>
          <w:rFonts w:ascii="Times New Roman" w:eastAsia="Times New Roman" w:hAnsi="Times New Roman"/>
          <w:b/>
          <w:bCs/>
          <w:sz w:val="28"/>
          <w:szCs w:val="28"/>
          <w:lang w:val="en-US"/>
        </w:rPr>
        <w:t>HARORAT O’TKAZUVCHANLIK.</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SHlak qotishmasining harorat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o’tkazuvchanligi-turli nuqtalarda haroratning bir xillashish tezligini xarakterlaydigan kattalik quyidagi formula bilan ifodalanadi:</w:t>
      </w:r>
    </w:p>
    <w:p w:rsidR="006517E0" w:rsidRPr="00507A88" w:rsidRDefault="00381ACD" w:rsidP="00381ACD">
      <w:pPr>
        <w:tabs>
          <w:tab w:val="center" w:pos="4810"/>
          <w:tab w:val="left" w:pos="8026"/>
        </w:tabs>
        <w:spacing w:after="0" w:line="360" w:lineRule="auto"/>
        <w:rPr>
          <w:rFonts w:ascii="Times New Roman" w:hAnsi="Times New Roman"/>
          <w:sz w:val="28"/>
          <w:szCs w:val="28"/>
          <w:lang w:val="en-US"/>
        </w:rPr>
      </w:pPr>
      <w:r w:rsidRPr="00507A88">
        <w:rPr>
          <w:rFonts w:ascii="Times New Roman" w:eastAsia="Times New Roman" w:hAnsi="Times New Roman"/>
          <w:sz w:val="28"/>
          <w:szCs w:val="28"/>
          <w:lang w:val="en-US"/>
        </w:rPr>
        <w:tab/>
      </w:r>
      <w:r w:rsidR="006517E0" w:rsidRPr="00507A88">
        <w:rPr>
          <w:rFonts w:ascii="Times New Roman" w:eastAsia="Times New Roman" w:hAnsi="Times New Roman"/>
          <w:sz w:val="28"/>
          <w:szCs w:val="28"/>
          <w:lang w:val="en-US"/>
        </w:rPr>
        <w:t>h = A/d*c</w:t>
      </w:r>
      <w:r w:rsidRPr="00507A88">
        <w:rPr>
          <w:rFonts w:ascii="Times New Roman" w:eastAsia="Times New Roman" w:hAnsi="Times New Roman"/>
          <w:sz w:val="28"/>
          <w:szCs w:val="28"/>
          <w:lang w:val="en-US"/>
        </w:rPr>
        <w:tab/>
        <w:t>(3)</w:t>
      </w:r>
    </w:p>
    <w:p w:rsidR="006517E0" w:rsidRPr="00507A88" w:rsidRDefault="006517E0" w:rsidP="004D1C5C">
      <w:pPr>
        <w:spacing w:after="0" w:line="360" w:lineRule="auto"/>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bu</w:t>
      </w:r>
      <w:proofErr w:type="gramEnd"/>
      <w:r w:rsidRPr="00507A88">
        <w:rPr>
          <w:rFonts w:ascii="Times New Roman" w:eastAsia="Times New Roman" w:hAnsi="Times New Roman"/>
          <w:sz w:val="28"/>
          <w:szCs w:val="28"/>
          <w:lang w:val="en-US"/>
        </w:rPr>
        <w:t xml:space="preserve"> - yerda h  - harorat o’tkazuvchanlik, m/soatda;</w:t>
      </w:r>
      <w:r w:rsidR="00822361"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A - issiqlik o’tkazuvchanlik, kkal/m gradus soatda;</w:t>
      </w:r>
      <w:r w:rsidR="00822361" w:rsidRPr="00507A88">
        <w:rPr>
          <w:rFonts w:ascii="Times New Roman" w:eastAsia="Times New Roman" w:hAnsi="Times New Roman"/>
          <w:sz w:val="28"/>
          <w:szCs w:val="28"/>
          <w:lang w:val="en-US"/>
        </w:rPr>
        <w:t xml:space="preserve"> d</w:t>
      </w:r>
      <w:r w:rsidRPr="00507A88">
        <w:rPr>
          <w:rFonts w:ascii="Times New Roman" w:eastAsia="Times New Roman" w:hAnsi="Times New Roman"/>
          <w:sz w:val="28"/>
          <w:szCs w:val="28"/>
          <w:lang w:val="en-US"/>
        </w:rPr>
        <w:t>- solishtirma vazn;</w:t>
      </w:r>
      <w:r w:rsidR="00822361"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c- issiqlik sig’imi, kkal/kg grada.</w:t>
      </w:r>
    </w:p>
    <w:p w:rsidR="006517E0" w:rsidRPr="00507A88" w:rsidRDefault="006517E0" w:rsidP="004D1C5C">
      <w:pPr>
        <w:spacing w:after="0" w:line="360" w:lineRule="auto"/>
        <w:ind w:left="260" w:right="20" w:firstLine="851"/>
        <w:rPr>
          <w:rFonts w:ascii="Times New Roman" w:hAnsi="Times New Roman"/>
          <w:sz w:val="28"/>
          <w:szCs w:val="28"/>
          <w:lang w:val="en-US"/>
        </w:rPr>
      </w:pPr>
      <w:r w:rsidRPr="00507A88">
        <w:rPr>
          <w:rFonts w:ascii="Times New Roman" w:eastAsia="Times New Roman" w:hAnsi="Times New Roman"/>
          <w:b/>
          <w:bCs/>
          <w:sz w:val="28"/>
          <w:szCs w:val="28"/>
          <w:lang w:val="en-US"/>
        </w:rPr>
        <w:t>SHLAKLARNING CHIDAMLILIGI</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proofErr w:type="gramStart"/>
      <w:r w:rsidRPr="00507A88">
        <w:rPr>
          <w:rFonts w:ascii="Times New Roman" w:eastAsia="Times New Roman" w:hAnsi="Times New Roman"/>
          <w:sz w:val="28"/>
          <w:szCs w:val="28"/>
          <w:lang w:val="en-US"/>
        </w:rPr>
        <w:t>Tarkibi ohakka boy bo’lgan shlaklar</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sekin sovutilganda o’z-o’zidan ushalishga moyildir.</w:t>
      </w:r>
      <w:proofErr w:type="gramEnd"/>
    </w:p>
    <w:p w:rsidR="004567D4" w:rsidRPr="00507A88" w:rsidRDefault="006517E0" w:rsidP="004D1C5C">
      <w:pPr>
        <w:spacing w:after="0" w:line="360" w:lineRule="auto"/>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Bunday ushalishga moyillikning sabablari turlichadir.</w:t>
      </w:r>
      <w:proofErr w:type="gramEnd"/>
    </w:p>
    <w:p w:rsidR="006517E0" w:rsidRPr="00507A88" w:rsidRDefault="006517E0" w:rsidP="004D1C5C">
      <w:pPr>
        <w:tabs>
          <w:tab w:val="left" w:pos="3431"/>
        </w:tabs>
        <w:spacing w:after="0" w:line="360" w:lineRule="auto"/>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Silikatli parchalanish ko’proq kuzatiladi, bunday parchalanish sekin sovutilish vaqtida ikki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sili silikatning 2 SaO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polimorfli hosil bo’</w:t>
      </w:r>
      <w:r w:rsidR="009F6B40" w:rsidRPr="00507A88">
        <w:rPr>
          <w:rFonts w:ascii="Times New Roman" w:eastAsia="Times New Roman" w:hAnsi="Times New Roman"/>
          <w:sz w:val="28"/>
          <w:szCs w:val="28"/>
          <w:lang w:val="en-US"/>
        </w:rPr>
        <w:t>lish natijasida ro’y beradi.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Domna pechi shlaklari rudalarning bo’sh navlari, yoqilg’i zollari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flyuslarning birikishi natijasida hosil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Domna pechi shlaklarining tarkibi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fizik xossalari foydalanilayotgan xom-ashyo turiga, yoqilg’i sifatiga va chuyanning turiga bog’liq bo’ladi. Umumiy olinadigan shlaklarning 93-94 % ini qayta ishlanadigan chuyanlar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chuyan quyish orqali olinadi va 6-7 % zi esa domnali ferro quyishda olinadi. </w:t>
      </w:r>
      <w:proofErr w:type="gramStart"/>
      <w:r w:rsidRPr="00507A88">
        <w:rPr>
          <w:rFonts w:ascii="Times New Roman" w:eastAsia="Times New Roman" w:hAnsi="Times New Roman"/>
          <w:sz w:val="28"/>
          <w:szCs w:val="28"/>
          <w:lang w:val="en-US"/>
        </w:rPr>
        <w:t>Domna pechi shlaklari 15 komponentlardan tashkil topadi.</w:t>
      </w:r>
      <w:proofErr w:type="gramEnd"/>
      <w:r w:rsidRPr="00507A88">
        <w:rPr>
          <w:rFonts w:ascii="Times New Roman" w:eastAsia="Times New Roman" w:hAnsi="Times New Roman"/>
          <w:sz w:val="28"/>
          <w:szCs w:val="28"/>
          <w:lang w:val="en-US"/>
        </w:rPr>
        <w:t xml:space="preserve"> Zavod amaliyotida shlaklarni to’liq tahlil qilish orqali odatda yettita tarkibiy qismlar aniqlangan: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CaO, MgO, MnO, FeO va S. Bir qancha spetsifik vaziyatlarda shlaklarda Na</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 K</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O, BaO, </w:t>
      </w:r>
      <w:proofErr w:type="gramStart"/>
      <w:r w:rsidRPr="00507A88">
        <w:rPr>
          <w:rFonts w:ascii="Times New Roman" w:eastAsia="Times New Roman" w:hAnsi="Times New Roman"/>
          <w:sz w:val="28"/>
          <w:szCs w:val="28"/>
          <w:lang w:val="en-US"/>
        </w:rPr>
        <w:t>Na</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,Cr</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proofErr w:type="gramEnd"/>
      <w:r w:rsidRPr="00507A88">
        <w:rPr>
          <w:rFonts w:ascii="Times New Roman" w:eastAsia="Times New Roman" w:hAnsi="Times New Roman"/>
          <w:sz w:val="28"/>
          <w:szCs w:val="28"/>
          <w:lang w:val="en-US"/>
        </w:rPr>
        <w:t>, TiO va boshqalar uchrashi mumkin.</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SHlaklarning asosiy komponentlari - SaO,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va MgO lardir. Biroq shlaklar eng muhim uchta - SaO,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va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tarkibiy qismlardan tashkil topgan degan dastlabki tasavvurlar hozirgi kunga qadar ta’siri, masalan, shlaklarning obesserli qobiliyatiga ko’rsatadigan ta’siri</w:t>
      </w:r>
    </w:p>
    <w:p w:rsidR="006517E0" w:rsidRPr="00507A88" w:rsidRDefault="006517E0" w:rsidP="004D1C5C">
      <w:pPr>
        <w:spacing w:after="0" w:line="360" w:lineRule="auto"/>
        <w:ind w:left="260" w:firstLine="851"/>
        <w:jc w:val="both"/>
        <w:rPr>
          <w:rFonts w:ascii="Times New Roman" w:hAnsi="Times New Roman"/>
          <w:sz w:val="28"/>
          <w:szCs w:val="28"/>
          <w:lang w:val="en-US"/>
        </w:rPr>
      </w:pPr>
      <w:bookmarkStart w:id="8" w:name="page24"/>
      <w:bookmarkEnd w:id="8"/>
      <w:proofErr w:type="gramStart"/>
      <w:r w:rsidRPr="00507A88">
        <w:rPr>
          <w:rFonts w:ascii="Times New Roman" w:eastAsia="Times New Roman" w:hAnsi="Times New Roman"/>
          <w:sz w:val="28"/>
          <w:szCs w:val="28"/>
          <w:lang w:val="en-US"/>
        </w:rPr>
        <w:t>SaO ning ta’siriga o’xshaydi deb kam hollardagina e’tirof etiladi.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SHlaklarni uchkomponentli sistema deb hisoblash faqatgina MgO ning nisbatan katta bo’lmagan miqdorda doimiy ravishda shlak tarkibida bo’lgan hollardagina mumkin xolos.</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Ko’plab metallurgiya zavodlaridagi shlaklar tarkibida MgO bo’lishi keyingi yillarda oshdi.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Tabiiy, domen pechi shlaklarini to’rtlik sistemalar sifatida qarash to’g’riroq deb hisoblanadi.</w:t>
      </w:r>
      <w:proofErr w:type="gramEnd"/>
      <w:r w:rsidRPr="00507A88">
        <w:rPr>
          <w:rFonts w:ascii="Times New Roman" w:eastAsia="Times New Roman" w:hAnsi="Times New Roman"/>
          <w:sz w:val="28"/>
          <w:szCs w:val="28"/>
          <w:lang w:val="en-US"/>
        </w:rPr>
        <w:t xml:space="preserve"> SHlaklarda FeO, MnO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 ulushi katta emas va ularning shlak xossalariga ko’rsatadigan ta’siri ham katta emas.</w:t>
      </w:r>
    </w:p>
    <w:p w:rsidR="006517E0" w:rsidRPr="00507A88" w:rsidRDefault="006517E0" w:rsidP="004D1C5C">
      <w:pPr>
        <w:tabs>
          <w:tab w:val="left" w:pos="1920"/>
          <w:tab w:val="left" w:pos="2660"/>
          <w:tab w:val="left" w:pos="4020"/>
          <w:tab w:val="left" w:pos="4900"/>
          <w:tab w:val="left" w:pos="5180"/>
          <w:tab w:val="left" w:pos="6080"/>
          <w:tab w:val="left" w:pos="7280"/>
          <w:tab w:val="left" w:pos="8420"/>
          <w:tab w:val="left" w:pos="8860"/>
        </w:tabs>
        <w:spacing w:after="0" w:line="360" w:lineRule="auto"/>
        <w:ind w:left="980"/>
        <w:rPr>
          <w:rFonts w:ascii="Times New Roman" w:hAnsi="Times New Roman"/>
          <w:sz w:val="28"/>
          <w:szCs w:val="28"/>
          <w:lang w:val="en-US"/>
        </w:rPr>
      </w:pPr>
      <w:r w:rsidRPr="00507A88">
        <w:rPr>
          <w:rFonts w:ascii="Times New Roman" w:eastAsia="Times New Roman" w:hAnsi="Times New Roman"/>
          <w:sz w:val="28"/>
          <w:szCs w:val="28"/>
          <w:lang w:val="en-US"/>
        </w:rPr>
        <w:t>Domna</w:t>
      </w:r>
      <w:r w:rsidRPr="00507A88">
        <w:rPr>
          <w:rFonts w:ascii="Times New Roman" w:eastAsia="Times New Roman" w:hAnsi="Times New Roman"/>
          <w:sz w:val="28"/>
          <w:szCs w:val="28"/>
          <w:lang w:val="en-US"/>
        </w:rPr>
        <w:tab/>
        <w:t>pechi</w:t>
      </w:r>
      <w:r w:rsidRPr="00507A88">
        <w:rPr>
          <w:rFonts w:ascii="Times New Roman" w:eastAsia="Times New Roman" w:hAnsi="Times New Roman"/>
          <w:sz w:val="28"/>
          <w:szCs w:val="28"/>
          <w:lang w:val="en-US"/>
        </w:rPr>
        <w:tab/>
        <w:t>shlaklari</w:t>
      </w:r>
      <w:r w:rsidRPr="00507A88">
        <w:rPr>
          <w:rFonts w:ascii="Times New Roman" w:eastAsia="Times New Roman" w:hAnsi="Times New Roman"/>
          <w:sz w:val="28"/>
          <w:szCs w:val="28"/>
          <w:lang w:val="en-US"/>
        </w:rPr>
        <w:tab/>
        <w:t>turli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tuman</w:t>
      </w:r>
      <w:r w:rsidRPr="00507A88">
        <w:rPr>
          <w:rFonts w:ascii="Times New Roman" w:eastAsia="Times New Roman" w:hAnsi="Times New Roman"/>
          <w:sz w:val="28"/>
          <w:szCs w:val="28"/>
          <w:lang w:val="en-US"/>
        </w:rPr>
        <w:tab/>
        <w:t>kimyoviy</w:t>
      </w:r>
      <w:r w:rsidRPr="00507A88">
        <w:rPr>
          <w:rFonts w:ascii="Times New Roman" w:eastAsia="Times New Roman" w:hAnsi="Times New Roman"/>
          <w:sz w:val="28"/>
          <w:szCs w:val="28"/>
          <w:lang w:val="en-US"/>
        </w:rPr>
        <w:tab/>
        <w:t>tarkibi</w:t>
      </w:r>
      <w:r w:rsidRPr="00507A88">
        <w:rPr>
          <w:rFonts w:ascii="Times New Roman" w:eastAsia="Times New Roman" w:hAnsi="Times New Roman"/>
          <w:sz w:val="28"/>
          <w:szCs w:val="28"/>
          <w:lang w:val="en-US"/>
        </w:rPr>
        <w:tab/>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ab/>
        <w:t>fizik</w:t>
      </w:r>
    </w:p>
    <w:p w:rsidR="006517E0" w:rsidRPr="00507A88" w:rsidRDefault="006517E0" w:rsidP="004D1C5C">
      <w:pPr>
        <w:spacing w:after="0" w:line="360" w:lineRule="auto"/>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xossalarga</w:t>
      </w:r>
      <w:proofErr w:type="gramEnd"/>
      <w:r w:rsidRPr="00507A88">
        <w:rPr>
          <w:rFonts w:ascii="Times New Roman" w:eastAsia="Times New Roman" w:hAnsi="Times New Roman"/>
          <w:sz w:val="28"/>
          <w:szCs w:val="28"/>
          <w:lang w:val="en-US"/>
        </w:rPr>
        <w:t xml:space="preserve"> ega. Kimyoviy tarkibi ko’ra shlaklar asosiy (ularda CaO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MgO</w:t>
      </w:r>
      <w:r w:rsidR="004567D4"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miqdori ko’proq bo’ladi), - oksidli (ularda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va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ko’p uchraydi) va neytral (asosiy va kislotali oksidlar miqdoriga teng) shlaklarga bo’linadi.</w:t>
      </w:r>
    </w:p>
    <w:p w:rsidR="006517E0" w:rsidRPr="00507A88" w:rsidRDefault="006517E0"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CaO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MgO miqdorining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va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miqdoriga nisbati Mo asoslik darajasi (yoki moduli) deb ataladi. </w:t>
      </w:r>
      <w:proofErr w:type="gramStart"/>
      <w:r w:rsidRPr="00507A88">
        <w:rPr>
          <w:rFonts w:ascii="Times New Roman" w:eastAsia="Times New Roman" w:hAnsi="Times New Roman"/>
          <w:sz w:val="28"/>
          <w:szCs w:val="28"/>
          <w:lang w:val="en-US"/>
        </w:rPr>
        <w:t>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miqdorining CaO + MgO </w:t>
      </w:r>
      <w:r w:rsidRPr="00507A88">
        <w:rPr>
          <w:rFonts w:ascii="Times New Roman" w:eastAsia="Times New Roman" w:hAnsi="Times New Roman"/>
          <w:sz w:val="28"/>
          <w:szCs w:val="28"/>
          <w:lang w:val="en-US"/>
        </w:rPr>
        <w:lastRenderedPageBreak/>
        <w:t>miqdoriga teskari nisbati esa Mk kislotalik darajasi (yoki moduli)</w:t>
      </w:r>
      <w:r w:rsidR="004567D4"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deyiladi.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Agar shlaklarda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ning miqdori kam o’zgarsa, u holda shlakning asosligi (CaO+MgO)/SiO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nisbat bilan ifodalanadi.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SHlaklarda deyarli doimiy ravishda Mg O ning mavjud bo’lishida ularning</w:t>
      </w:r>
      <w:r w:rsidR="004567D4"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asosligi CaO/SiO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nisbat bilan aniqlanadi.</w:t>
      </w:r>
      <w:proofErr w:type="gramEnd"/>
      <w:r w:rsidRPr="00507A88">
        <w:rPr>
          <w:rFonts w:ascii="Times New Roman" w:eastAsia="Times New Roman" w:hAnsi="Times New Roman"/>
          <w:sz w:val="28"/>
          <w:szCs w:val="28"/>
          <w:lang w:val="en-US"/>
        </w:rPr>
        <w:t xml:space="preserve"> SHlakning asosligi (yoki kislotaligi) shlaklarning kimyoviy tarkibi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ularni eritish harorati hamda bu harorat bilan uzluksiz bog’langan shlak chiqishidan haroratga bog’liq ravishda aniqlanadi.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SHlaklarni qotirishda minerallar hosil bo’ladi, ular shlak moddalarining katta qismini tashkil etadi.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SHlaklarda silikatli minerallar ko’p miqdorda uchraydi.</w:t>
      </w:r>
      <w:proofErr w:type="gramEnd"/>
      <w:r w:rsidRPr="00507A88">
        <w:rPr>
          <w:rFonts w:ascii="Times New Roman" w:eastAsia="Times New Roman" w:hAnsi="Times New Roman"/>
          <w:sz w:val="28"/>
          <w:szCs w:val="28"/>
          <w:lang w:val="en-US"/>
        </w:rPr>
        <w:t xml:space="preserve"> SHlaklarda silikatlar bilan bir</w:t>
      </w:r>
      <w:r w:rsidR="007533E8"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qatorda</w:t>
      </w:r>
      <w:r w:rsidRPr="00507A88">
        <w:rPr>
          <w:rFonts w:ascii="Times New Roman" w:eastAsia="Times New Roman" w:hAnsi="Times New Roman"/>
          <w:sz w:val="28"/>
          <w:szCs w:val="28"/>
          <w:lang w:val="en-US"/>
        </w:rPr>
        <w:tab/>
        <w:t>alyuminatlar</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(tarkibidagi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muhim</w:t>
      </w:r>
      <w:r w:rsidRPr="00507A88">
        <w:rPr>
          <w:rFonts w:ascii="Times New Roman" w:eastAsia="Times New Roman" w:hAnsi="Times New Roman"/>
          <w:sz w:val="28"/>
          <w:szCs w:val="28"/>
          <w:lang w:val="en-US"/>
        </w:rPr>
        <w:tab/>
        <w:t>rol</w:t>
      </w:r>
      <w:r w:rsidR="007533E8"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o’ynayotgan</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murakkab</w:t>
      </w:r>
      <w:r w:rsidR="007533E8"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silikatlar)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alyuminsilikatlar hamda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fidlar ham ko’p miqdorda uchraydi. Domna pechi shlaklarni petrografik tadqiq qilishda ular</w:t>
      </w:r>
      <w:r w:rsidR="007533E8"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tarkibida</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quyidagi</w:t>
      </w:r>
      <w:r w:rsidRPr="00507A88">
        <w:rPr>
          <w:rFonts w:ascii="Times New Roman" w:eastAsia="Times New Roman" w:hAnsi="Times New Roman"/>
          <w:sz w:val="28"/>
          <w:szCs w:val="28"/>
          <w:lang w:val="en-US"/>
        </w:rPr>
        <w:tab/>
        <w:t>minerallar:</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CaO,</w:t>
      </w:r>
      <w:r w:rsidRPr="00507A88">
        <w:rPr>
          <w:rFonts w:ascii="Times New Roman" w:eastAsia="Times New Roman" w:hAnsi="Times New Roman"/>
          <w:sz w:val="28"/>
          <w:szCs w:val="28"/>
          <w:lang w:val="en-US"/>
        </w:rPr>
        <w:tab/>
        <w:t>SiO2</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w:t>
      </w:r>
      <w:r w:rsidRPr="00507A88">
        <w:rPr>
          <w:rFonts w:ascii="Times New Roman" w:eastAsia="Times New Roman" w:hAnsi="Times New Roman"/>
          <w:sz w:val="28"/>
          <w:szCs w:val="28"/>
          <w:lang w:val="en-US"/>
        </w:rPr>
        <w:tab/>
        <w:t>metasilikati,</w:t>
      </w:r>
      <w:bookmarkStart w:id="9" w:name="page25"/>
      <w:bookmarkEnd w:id="9"/>
      <w:r w:rsidR="007533E8"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2 CaO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 ortosilikati 3 CaO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uch kaltsiy-bisilikat (rankinit), CaO </w:t>
      </w:r>
      <w:r w:rsidRPr="00507A88">
        <w:rPr>
          <w:rFonts w:ascii="Times New Roman" w:eastAsia="Times New Roman" w:hAnsi="Times New Roman"/>
          <w:sz w:val="28"/>
          <w:szCs w:val="28"/>
          <w:vertAlign w:val="superscript"/>
          <w:lang w:val="en-US"/>
        </w:rPr>
        <w:t>,</w:t>
      </w:r>
      <w:r w:rsidRPr="00507A88">
        <w:rPr>
          <w:rFonts w:ascii="Times New Roman" w:eastAsia="Times New Roman" w:hAnsi="Times New Roman"/>
          <w:sz w:val="28"/>
          <w:szCs w:val="28"/>
          <w:lang w:val="en-US"/>
        </w:rPr>
        <w:t xml:space="preserve"> MgO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montichelit, CaO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anortit, 2 CaO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geleniy, 2 CaO ∙MgO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olermanit, MgO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klinoenstantit, 3 CaO MgO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mervinit, CaO MgO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diopsid, 2 MgO 2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00BB5935" w:rsidRPr="00507A88">
        <w:rPr>
          <w:rFonts w:ascii="Times New Roman" w:hAnsi="Times New Roman"/>
          <w:sz w:val="28"/>
          <w:szCs w:val="28"/>
          <w:lang w:val="en-US"/>
        </w:rPr>
        <w:t xml:space="preserve"> 5 </w:t>
      </w:r>
      <w:r w:rsidRPr="00507A88">
        <w:rPr>
          <w:rFonts w:ascii="Times New Roman" w:eastAsia="Times New Roman" w:hAnsi="Times New Roman"/>
          <w:sz w:val="28"/>
          <w:szCs w:val="28"/>
          <w:lang w:val="en-US"/>
        </w:rPr>
        <w:t>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kordisrit,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Si 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sillimanit, 3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mullit, MgO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shpinel, 2 CaO 2 MgO CO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3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madisoniy, 2 MgO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forsterit,</w:t>
      </w:r>
      <w:r w:rsidR="00BB5935"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3 CaO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uch kaltsiy</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alyuminat, CaO∙Al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 monoalyuminati,</w:t>
      </w:r>
      <w:r w:rsidR="00BB5935"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CaO 3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uch kal</w:t>
      </w:r>
      <w:r w:rsidR="00BB5935"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tsiy-pentaalyuminat, CaO∙FeO 2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gedenbergit,</w:t>
      </w:r>
      <w:r w:rsidR="00BB5935"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 xml:space="preserve">CaS oldgalitning uchrashi aniqlanadi. Bu ro’yxat domen pechi shlaklarida uchraydigan hamma minerallar, ularning birikmalari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turlarini inkor etishdan yiroqdir. </w:t>
      </w:r>
      <w:proofErr w:type="gramStart"/>
      <w:r w:rsidRPr="00507A88">
        <w:rPr>
          <w:rFonts w:ascii="Times New Roman" w:eastAsia="Times New Roman" w:hAnsi="Times New Roman"/>
          <w:sz w:val="28"/>
          <w:szCs w:val="28"/>
          <w:lang w:val="en-US"/>
        </w:rPr>
        <w:t>SHlaklarning kristallanish jarayonida izomorfli aralashmalar ham hosil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Izomorfizm - bu turli kimyoviy birikmalarining shakli bo’yicha bir xil kristallar hosil qilish xossasini bildiradi.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Izomorfli moddalarning xarakterli jihatidan-bu ularning qo’shma kristallar hosil bo’lishidan yuzaga keladigan eritma bilan birgalikda kristallanish qobiliyatini bildiradi.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Domna pechi shlaklarida ikki turdagi izomorfli aralashmalar: piroksin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melimit guruhlari uchraydi. </w:t>
      </w:r>
      <w:proofErr w:type="gramStart"/>
      <w:r w:rsidRPr="00507A88">
        <w:rPr>
          <w:rFonts w:ascii="Times New Roman" w:eastAsia="Times New Roman" w:hAnsi="Times New Roman"/>
          <w:sz w:val="28"/>
          <w:szCs w:val="28"/>
          <w:lang w:val="en-US"/>
        </w:rPr>
        <w:t>Melimitlar asosan domna pechlari shlaklarining mineralogik tarkibi uchun xarakterlidir.</w:t>
      </w:r>
      <w:proofErr w:type="gramEnd"/>
      <w:r w:rsidRPr="00507A88">
        <w:rPr>
          <w:rFonts w:ascii="Times New Roman" w:eastAsia="Times New Roman" w:hAnsi="Times New Roman"/>
          <w:sz w:val="28"/>
          <w:szCs w:val="28"/>
          <w:lang w:val="en-US"/>
        </w:rPr>
        <w:t xml:space="preserve"> Bir qancha minerallar dimorfli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polimorfli hosil bo’lishlikka moyildir (aynan bitta faza turli fizik xossalarga ega </w:t>
      </w:r>
      <w:r w:rsidRPr="00507A88">
        <w:rPr>
          <w:rFonts w:ascii="Times New Roman" w:eastAsia="Times New Roman" w:hAnsi="Times New Roman"/>
          <w:sz w:val="28"/>
          <w:szCs w:val="28"/>
          <w:lang w:val="en-US"/>
        </w:rPr>
        <w:lastRenderedPageBreak/>
        <w:t>bo’ladi). Dimorfizmning xususiy holati bu CaO∙SiO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 metasilikati bo’lgan psevdovo</w:t>
      </w:r>
      <w:r w:rsidR="00734D0B" w:rsidRPr="00507A88">
        <w:rPr>
          <w:rFonts w:ascii="Times New Roman" w:eastAsia="Times New Roman" w:hAnsi="Times New Roman"/>
          <w:sz w:val="28"/>
          <w:szCs w:val="28"/>
          <w:lang w:val="en-US"/>
        </w:rPr>
        <w:t xml:space="preserve">llostoniy </w:t>
      </w:r>
      <w:proofErr w:type="gramStart"/>
      <w:r w:rsidR="00734D0B" w:rsidRPr="00507A88">
        <w:rPr>
          <w:rFonts w:ascii="Times New Roman" w:eastAsia="Times New Roman" w:hAnsi="Times New Roman"/>
          <w:sz w:val="28"/>
          <w:szCs w:val="28"/>
          <w:lang w:val="en-US"/>
        </w:rPr>
        <w:t>va</w:t>
      </w:r>
      <w:proofErr w:type="gramEnd"/>
      <w:r w:rsidR="00734D0B" w:rsidRPr="00507A88">
        <w:rPr>
          <w:rFonts w:ascii="Times New Roman" w:eastAsia="Times New Roman" w:hAnsi="Times New Roman"/>
          <w:sz w:val="28"/>
          <w:szCs w:val="28"/>
          <w:lang w:val="en-US"/>
        </w:rPr>
        <w:t xml:space="preserve"> vollastoniydir.</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 erishining harorati (qattiq holatdan suyuq holatga o’tish harorati) qat’iy aniqlangan harorat deb hisoblanmaydi.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SHlakning qattiq holatdan suyuq holatga o’tishi katta yoki kichik haroratlar oralig’ida sodir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SHlakning oxirgi qattiq zarrachasi yo’qolish vaqtini amalda aniqlash mumkin emas.</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Tabiiyki, shlakning kristallanish haroratini ham qat’iy aniqlangan deb hisoblab bo’lmaydi.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Masalan, chegaraviy cho’yan</w:t>
      </w:r>
      <w:bookmarkStart w:id="10" w:name="page26"/>
      <w:bookmarkEnd w:id="10"/>
      <w:r w:rsidR="00B45C9E"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 xml:space="preserve">shlaklari 1310-1345 </w:t>
      </w:r>
      <w:r w:rsidRPr="00507A88">
        <w:rPr>
          <w:rFonts w:ascii="Times New Roman" w:eastAsia="Times New Roman" w:hAnsi="Times New Roman"/>
          <w:sz w:val="28"/>
          <w:szCs w:val="28"/>
          <w:vertAlign w:val="superscript"/>
          <w:lang w:val="en-US"/>
        </w:rPr>
        <w:t>o</w:t>
      </w:r>
      <w:r w:rsidRPr="00507A88">
        <w:rPr>
          <w:rFonts w:ascii="Times New Roman" w:eastAsia="Times New Roman" w:hAnsi="Times New Roman"/>
          <w:sz w:val="28"/>
          <w:szCs w:val="28"/>
          <w:lang w:val="en-US"/>
        </w:rPr>
        <w:t xml:space="preserve"> S haroratda, quyma chugun shlaklari esa 1280-1350 </w:t>
      </w:r>
      <w:r w:rsidRPr="00507A88">
        <w:rPr>
          <w:rFonts w:ascii="Times New Roman" w:eastAsia="Times New Roman" w:hAnsi="Times New Roman"/>
          <w:sz w:val="28"/>
          <w:szCs w:val="28"/>
          <w:vertAlign w:val="superscript"/>
          <w:lang w:val="en-US"/>
        </w:rPr>
        <w:t>o</w:t>
      </w:r>
      <w:r w:rsidRPr="00507A88">
        <w:rPr>
          <w:rFonts w:ascii="Times New Roman" w:eastAsia="Times New Roman" w:hAnsi="Times New Roman"/>
          <w:sz w:val="28"/>
          <w:szCs w:val="28"/>
          <w:lang w:val="en-US"/>
        </w:rPr>
        <w:t xml:space="preserve"> S haroratda kristallanadi.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Erish haroratidan sezilarli oshgan haroratdagina shlaklar yetarli darajada harakatlanuvchan bo’la oladi.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SHlak erishining issiqligi-bu shlakni eritish uchun zarur bo’lgan issiqlik miqdori (kkal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/kg), bu issiqlik miqdori eritilayotgan cho’yan naviga hamda shlakning tarkibiga, uning issiqlik sig’imiga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quyish haroratiga bog’liq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CHegaraviy cho’yan shlaklarining erish issiqligi 350-370 kkal/kg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MgO shlaklarning suyuqlanishini sezilarli darajada oshiradi.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Yuqori asosli shlaklar hosil bo’ladigan zavodlarda CaO ning ma’lum bir qismini magneziy bilan almashtirish zaruriyati to’g’iladi.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SHlakning desul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furatsiyalanishiga bo’lgan qobiliyatiga MgO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CaO amalda diyarl</w:t>
      </w:r>
      <w:r w:rsidR="00734D0B" w:rsidRPr="00507A88">
        <w:rPr>
          <w:rFonts w:ascii="Times New Roman" w:eastAsia="Times New Roman" w:hAnsi="Times New Roman"/>
          <w:sz w:val="28"/>
          <w:szCs w:val="28"/>
          <w:lang w:val="en-US"/>
        </w:rPr>
        <w:t>i bir xil ta’sir ko’rsatadi.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Yuqorida ta’kidlanganidek, domna pechi shlaklaridan tashqari hamma boshqa shlaklar qurilishda ishlatiladigan metallurgiya shlaklarning umumiy balansida hozircha katta bo’lmagan o’rinni egallaydi.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Lekin bu shlaklar ham qurilish materiallari ishlab chiqarish sanoatida keng qo’llanish topishiga asos bor deb hisoblasa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Ularni potentsial xom-ashyo sifatida chabul qilish taqoza etiladi.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Bunday shlaklarga qora metallurgiya chegaraviy jarayonlarining shlaklari hamda rangli metallurgiya shlaklari tegishlidir.</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Qora metallurgiyaning chegaraviy shlaklariga marten, bessemerov, tomasov,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vagranoch shlaklari kiradi.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CHegaraviy shlaklar ichida eng ko’p tarqalgan bu marten shlaklaridir.</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Ularning kimyoviy tarkibi xuddi domna pechi shlaklariniki kabi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Jarayonga bog’liq ravishda marten shlaklari tarkibiga ko’ra ohakka ham bo’lishi aniqlangan.</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bookmarkStart w:id="11" w:name="page27"/>
      <w:bookmarkEnd w:id="11"/>
      <w:proofErr w:type="gramStart"/>
      <w:r w:rsidRPr="00507A88">
        <w:rPr>
          <w:rFonts w:ascii="Times New Roman" w:eastAsia="Times New Roman" w:hAnsi="Times New Roman"/>
          <w:sz w:val="28"/>
          <w:szCs w:val="28"/>
          <w:lang w:val="en-US"/>
        </w:rPr>
        <w:t>Marten shlaklarida “Korol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kov” ko’rinishida qandaydir miqdorda metall miqdori bo’ladi, ular shar shaklida bo’lib, bunday shlaklarning hajmiy vaznini oshirishga shart-sharoit yaratadi.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Bessemerov shlaklari tarkibida kam ohak bshlgan shlaklar qatoriga kiradi.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Ularning miqdori eritilayotgan metall miqdorining 8 % foizini tashkil qiladi.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O’zining kimyoviy tarkibiga ko’ra bessemerov shlaklari marten shlaklariga yaqin bo’ladi.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Tamasovek jarayoni shlaklari fosforli cho’yanlardan olingan po’latni eritishda olinadi.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Bo’nday shlaklarning miqdori metall miqdorining 22 %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qiladi. </w:t>
      </w:r>
      <w:proofErr w:type="gramStart"/>
      <w:r w:rsidRPr="00507A88">
        <w:rPr>
          <w:rFonts w:ascii="Times New Roman" w:eastAsia="Times New Roman" w:hAnsi="Times New Roman"/>
          <w:sz w:val="28"/>
          <w:szCs w:val="28"/>
          <w:lang w:val="en-US"/>
        </w:rPr>
        <w:t>Tomasovek shlaklari tarkibida fosfatlarning ko’p miqdorda bo’lganligi tufayli ulardan asosan o’g’it sifatida foydalaniladi, shuningdek, ular superfosfat ishlab chiqarishda ham xom-ashyo sifatida ishlatiladi.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Marten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vagranoch shlaklarining qotishmalari ularning tarkibida metali bo’lganligi tufayli nisbatan tez sovuydi. </w:t>
      </w:r>
      <w:proofErr w:type="gramStart"/>
      <w:r w:rsidRPr="00507A88">
        <w:rPr>
          <w:rFonts w:ascii="Times New Roman" w:eastAsia="Times New Roman" w:hAnsi="Times New Roman"/>
          <w:sz w:val="28"/>
          <w:szCs w:val="28"/>
          <w:lang w:val="en-US"/>
        </w:rPr>
        <w:t>SHuning uchun bunday qotishmalarni bevosita marten tsexlarida yoki ularni maxsus agregatlar-mikserlarda qo’shimcha qizdirish yordamida granullashtirish maqsadga muvofiqdir.</w:t>
      </w:r>
      <w:proofErr w:type="gramEnd"/>
      <w:r w:rsidRPr="00507A88">
        <w:rPr>
          <w:rFonts w:ascii="Times New Roman" w:eastAsia="Times New Roman" w:hAnsi="Times New Roman"/>
          <w:sz w:val="28"/>
          <w:szCs w:val="28"/>
          <w:lang w:val="en-US"/>
        </w:rPr>
        <w:t xml:space="preserve"> Granullashtirilgan marten shlaklari donalarining kattaligi 5-15 mm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etsa, vagranoch shlaklari granullashtirilgan shlaklar</w:t>
      </w:r>
      <w:bookmarkStart w:id="12" w:name="page28"/>
      <w:bookmarkEnd w:id="12"/>
      <w:r w:rsidR="00B45C9E"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sezilarsiz gidravlik faolligi bilan boshqa shlaklardan ajralib turadi, shu sababli ularni beton uchun to’ldiruvchi sifatida ishlatish mumkin.</w:t>
      </w:r>
    </w:p>
    <w:p w:rsidR="006517E0" w:rsidRPr="00507A88" w:rsidRDefault="006517E0" w:rsidP="004D1C5C">
      <w:pPr>
        <w:spacing w:after="0" w:line="360" w:lineRule="auto"/>
        <w:ind w:right="-259" w:firstLine="851"/>
        <w:jc w:val="center"/>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Rangli metallurgiya shlaklari.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Bunday shlaklarning tarkibi nafaqat har-xil metallar uchun balki aynan bitta metall uchun eritish usuliga bog’liq ravishda turli-tumandir.</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Rangli metallurgiya shlaklarining xarakterli jihati shundaki, ularning tarkibida temir oksidlari ko’p miqdorda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Misli shlaklarda FeO miqdorining ko’p bo’lishiga qaramasdan, ular shlakli quyish uchun to’la-to’kis yaroqlidir.</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Fayalit 2 FeO*SiO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ko’rinishidagi temir oksidlari shlakning kristallanishini yaxshilaydi.</w:t>
      </w:r>
      <w:proofErr w:type="gramEnd"/>
      <w:r w:rsidRPr="00507A88">
        <w:rPr>
          <w:rFonts w:ascii="Times New Roman" w:eastAsia="Times New Roman" w:hAnsi="Times New Roman"/>
          <w:sz w:val="28"/>
          <w:szCs w:val="28"/>
          <w:lang w:val="en-US"/>
        </w:rPr>
        <w:t xml:space="preserve"> A.I.Jimin ko’p miqdorda faoliyatga ega bo’lgan shlaklarni quyma bruschatkalar ishlab chiqarishda ishlatishni tavsiya qilavdi</w:t>
      </w:r>
      <w:proofErr w:type="gramStart"/>
      <w:r w:rsidRPr="00507A88">
        <w:rPr>
          <w:rFonts w:ascii="Times New Roman" w:eastAsia="Times New Roman" w:hAnsi="Times New Roman"/>
          <w:sz w:val="28"/>
          <w:szCs w:val="28"/>
          <w:lang w:val="en-US"/>
        </w:rPr>
        <w:t>.[</w:t>
      </w:r>
      <w:proofErr w:type="gramEnd"/>
      <w:r w:rsidRPr="00507A88">
        <w:rPr>
          <w:rFonts w:ascii="Times New Roman" w:eastAsia="Times New Roman" w:hAnsi="Times New Roman"/>
          <w:sz w:val="28"/>
          <w:szCs w:val="28"/>
          <w:lang w:val="en-US"/>
        </w:rPr>
        <w:t>19] Yengil kristallanadigan buyumlar yuqori mexanik mustahkamlikka ega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Quyma shlaklarning gidravlik faolligi (qotishining 28 kunidan keyin) 80-183 kgs/sm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w:t>
      </w:r>
      <w:proofErr w:type="gramStart"/>
      <w:r w:rsidRPr="00507A88">
        <w:rPr>
          <w:rFonts w:ascii="Times New Roman" w:eastAsia="Times New Roman" w:hAnsi="Times New Roman"/>
          <w:sz w:val="28"/>
          <w:szCs w:val="28"/>
          <w:lang w:val="en-US"/>
        </w:rPr>
        <w:t>Bunday shlakli qorishmaning mustahkamlik chegarasi qotishning 360 sutkasidan keyin 373 kgs/sm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gacha oshishi aniqlanadi.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 tarkibida MgO ning 8-12 % da bo’lishi ularning gidravlik hossalarini oshiradi.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 tarkibida MgO ning 12% dan oshib ketishi ularning gidravlik xossalarini ancha yomonlashtiradi.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PO’LAT Q</w:t>
      </w:r>
      <w:r w:rsidR="00543A5D" w:rsidRPr="00507A88">
        <w:rPr>
          <w:rFonts w:ascii="Times New Roman" w:eastAsia="Times New Roman" w:hAnsi="Times New Roman"/>
          <w:b/>
          <w:bCs/>
          <w:sz w:val="28"/>
          <w:szCs w:val="28"/>
          <w:lang w:val="en-US"/>
        </w:rPr>
        <w:t>U</w:t>
      </w:r>
      <w:r w:rsidRPr="00507A88">
        <w:rPr>
          <w:rFonts w:ascii="Times New Roman" w:eastAsia="Times New Roman" w:hAnsi="Times New Roman"/>
          <w:b/>
          <w:bCs/>
          <w:sz w:val="28"/>
          <w:szCs w:val="28"/>
          <w:lang w:val="en-US"/>
        </w:rPr>
        <w:t>YISH SHLAKLARI.</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Po’lat quyish shlaklarining tarkibi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xossalari ularning jarayonlar chegarasidagi roli bilan aniqlanadi.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 gazli fazadan metall fazaga issiqlik beradi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metall kislorodni o’ziga singdiradi; shlaklar metallni uning tarkibiga azot va vodorodning yutilishidan himoya qiladi, uni zararli aralashmalardan saqlaydi; nihoyat shlaklar metallning kuyishini va mexanik xossalariningyo’qolishini minimizmga tushiradi.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SHlakning shakllanishi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uning oxirgi tarkibi cho’yanni po’latga aylantirish usuli va xarakteriga bog’liq bo’ladi (oksidli yoki asosiy).</w:t>
      </w:r>
      <w:bookmarkStart w:id="13" w:name="page29"/>
      <w:bookmarkEnd w:id="13"/>
      <w:r w:rsidR="00C00721"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CHo’yanning po’latga aylanish chegarasi uning tarkibidagi aralashmalarning oksidlanishiga bog’liq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Bunda temirning ham bir qismi oksidlanadi.</w:t>
      </w:r>
      <w:proofErr w:type="gramEnd"/>
      <w:r w:rsidRPr="00507A88">
        <w:rPr>
          <w:rFonts w:ascii="Times New Roman" w:eastAsia="Times New Roman" w:hAnsi="Times New Roman"/>
          <w:sz w:val="28"/>
          <w:szCs w:val="28"/>
          <w:lang w:val="en-US"/>
        </w:rPr>
        <w:t xml:space="preserve"> Elementlarning oksidlari, flyuslar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pechlarning buzilayotgan futirovkasi bir-birlari bilan bog’lanib nometall faza-shlakni hosil qiladi. Unda shixtaning changli aralashmalari (qush, loy, zang, domen pechi shlaklari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mikserli shlaklar) eriydi.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Po’lat quyish shlaklarida temir oksidlar ko’rinishida har doim bo’ladi (20% gacha bo’ladi), shuningdek, MnO ham 11% miqdorda mavjud bo’ladi, SHlaklarda metallning mavjud bo’lishi nafaqat olinadigan po’lat miqdorini kamaytiradi, balki shlaklarni qayta ishlashni sezilarli darajada murakkablashtiradi. Oksidlanish hamda pech g’ishtlarining yemirilishi natijasida shlaklar tarkibida quyidagi oksidlar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fidlar paydo bo’ladi: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CaO, MgO, Cr</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P</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5</w:t>
      </w:r>
      <w:r w:rsidRPr="00507A88">
        <w:rPr>
          <w:rFonts w:ascii="Times New Roman" w:eastAsia="Times New Roman" w:hAnsi="Times New Roman"/>
          <w:sz w:val="28"/>
          <w:szCs w:val="28"/>
          <w:lang w:val="en-US"/>
        </w:rPr>
        <w:t>, FeO, MnO, FeS, Mn S va boshqalar.</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lastRenderedPageBreak/>
        <w:t xml:space="preserve">Po’lat quyish shlaklaridan qurilish materiallari ishlab chiqishda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o’g’itlar olish uchun foydalanish ularning kimyoviy va mineralogik tarkibi hamda fizik-texnikaviy xossalariga bog’liq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Marten pechishlaklari jarayon xarakteri bo’yicha asosli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oksidli shlaklarga bo’linadi. </w:t>
      </w:r>
      <w:proofErr w:type="gramStart"/>
      <w:r w:rsidRPr="00507A88">
        <w:rPr>
          <w:rFonts w:ascii="Times New Roman" w:eastAsia="Times New Roman" w:hAnsi="Times New Roman"/>
          <w:sz w:val="28"/>
          <w:szCs w:val="28"/>
          <w:lang w:val="en-US"/>
        </w:rPr>
        <w:t>Oksidli jarayon orqali po’lat ishlab chiqarish hajmi aytarlik darajada katta emas, shu sababli bundan keyin asosli shlaklarni ko’rib chiqishga ko’proq e’tibor qaratamiz.</w:t>
      </w:r>
      <w:proofErr w:type="gramEnd"/>
      <w:r w:rsidRPr="00507A88">
        <w:rPr>
          <w:rFonts w:ascii="Times New Roman" w:eastAsia="Times New Roman" w:hAnsi="Times New Roman"/>
          <w:sz w:val="28"/>
          <w:szCs w:val="28"/>
          <w:lang w:val="en-US"/>
        </w:rPr>
        <w:t xml:space="preserve"> Bunday shlaklarning yarmisidan</w:t>
      </w:r>
      <w:r w:rsidR="00C00721"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ko’prog’i quyidagi asosiy oksidlardan tashkil topadi: CaO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MgO, FeO, MnO. Marten pechi shlaklari asoslik ya’ni CaO: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nisbat bilan xarakteristikalanadi. Agar CaO: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&lt; 1 shart bajarilsa, u holda shlaklar past asosli deb sanaladi. O’rtacha asoslilikdagi shlaklar uchun CaO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=1</w:t>
      </w:r>
      <w:proofErr w:type="gramStart"/>
      <w:r w:rsidRPr="00507A88">
        <w:rPr>
          <w:rFonts w:ascii="Times New Roman" w:eastAsia="Times New Roman" w:hAnsi="Times New Roman"/>
          <w:sz w:val="28"/>
          <w:szCs w:val="28"/>
          <w:lang w:val="en-US"/>
        </w:rPr>
        <w:t>,6</w:t>
      </w:r>
      <w:proofErr w:type="gramEnd"/>
      <w:r w:rsidRPr="00507A88">
        <w:rPr>
          <w:rFonts w:ascii="Times New Roman" w:eastAsia="Times New Roman" w:hAnsi="Times New Roman"/>
          <w:sz w:val="28"/>
          <w:szCs w:val="28"/>
          <w:lang w:val="en-US"/>
        </w:rPr>
        <w:t>/2,5 shart bajariladi. CaO: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&gt;2</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 shartni qanoatlantiruvchi shlaklar yuqori asosli shlaklar deb ataladi.</w:t>
      </w:r>
    </w:p>
    <w:p w:rsidR="006517E0" w:rsidRPr="00507A88" w:rsidRDefault="006517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SHlaklarda yuqori fosforli cho’yanlarning chegarasida ular tarkibida P</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5</w:t>
      </w:r>
      <w:r w:rsidRPr="00507A88">
        <w:rPr>
          <w:rFonts w:ascii="Times New Roman" w:eastAsia="Times New Roman" w:hAnsi="Times New Roman"/>
          <w:sz w:val="28"/>
          <w:szCs w:val="28"/>
          <w:lang w:val="en-US"/>
        </w:rPr>
        <w:t xml:space="preserve"> ning oshirilgan miqdori mavjud bo’ladi.</w:t>
      </w:r>
      <w:proofErr w:type="gramEnd"/>
    </w:p>
    <w:p w:rsidR="006517E0" w:rsidRPr="00507A88" w:rsidRDefault="006517E0" w:rsidP="004D1C5C">
      <w:pPr>
        <w:spacing w:after="0" w:line="360" w:lineRule="auto"/>
        <w:ind w:left="260" w:firstLine="851"/>
        <w:jc w:val="both"/>
        <w:rPr>
          <w:rFonts w:ascii="Times New Roman" w:hAnsi="Times New Roman"/>
          <w:sz w:val="28"/>
          <w:szCs w:val="28"/>
          <w:lang w:val="en-US"/>
        </w:rPr>
      </w:pPr>
      <w:bookmarkStart w:id="14" w:name="page30"/>
      <w:bookmarkEnd w:id="14"/>
      <w:r w:rsidRPr="00507A88">
        <w:rPr>
          <w:rFonts w:ascii="Times New Roman" w:eastAsia="Times New Roman" w:hAnsi="Times New Roman"/>
          <w:sz w:val="28"/>
          <w:szCs w:val="28"/>
          <w:lang w:val="en-US"/>
        </w:rPr>
        <w:t>Bunday vaziyatda CaO: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 P</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5</w:t>
      </w:r>
      <w:r w:rsidRPr="00507A88">
        <w:rPr>
          <w:rFonts w:ascii="Times New Roman" w:eastAsia="Times New Roman" w:hAnsi="Times New Roman"/>
          <w:sz w:val="28"/>
          <w:szCs w:val="28"/>
          <w:lang w:val="en-US"/>
        </w:rPr>
        <w:t>) nisbat shlak asosligining kriteriasi deb hisoblanadi.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Oksidli (nordon) shlaklar asosan SiO (50-65 %)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FeO (10-20 %) hamda MnO (10-30 %) kabi asosan oksidlarning ma’lum miqdorlaridan tashkil topadi. </w:t>
      </w:r>
      <w:proofErr w:type="gramStart"/>
      <w:r w:rsidRPr="00507A88">
        <w:rPr>
          <w:rFonts w:ascii="Times New Roman" w:eastAsia="Times New Roman" w:hAnsi="Times New Roman"/>
          <w:sz w:val="28"/>
          <w:szCs w:val="28"/>
          <w:lang w:val="en-US"/>
        </w:rPr>
        <w:t>Ularning kislotaligi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(FeO + MnO) nisbat bilan ifodalanadi.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Agar oksidli shlaklarda 3-15 % CaO mavjud bo’lsa, u holda ularning kislotaligi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(Fe O + MnO + CaO) nisbat bilan ifodalanadi.</w:t>
      </w:r>
      <w:proofErr w:type="gramEnd"/>
    </w:p>
    <w:p w:rsidR="00F4410B" w:rsidRDefault="00F4410B"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Default="00887CF7" w:rsidP="004D1C5C">
      <w:pPr>
        <w:spacing w:after="0" w:line="360" w:lineRule="auto"/>
        <w:ind w:firstLine="851"/>
        <w:jc w:val="right"/>
        <w:rPr>
          <w:rFonts w:ascii="Times New Roman" w:eastAsia="Times New Roman" w:hAnsi="Times New Roman"/>
          <w:sz w:val="28"/>
          <w:szCs w:val="28"/>
          <w:lang w:val="uz-Cyrl-UZ"/>
        </w:rPr>
      </w:pPr>
    </w:p>
    <w:p w:rsidR="00887CF7" w:rsidRPr="00887CF7" w:rsidRDefault="00887CF7" w:rsidP="004D1C5C">
      <w:pPr>
        <w:spacing w:after="0" w:line="360" w:lineRule="auto"/>
        <w:ind w:firstLine="851"/>
        <w:jc w:val="right"/>
        <w:rPr>
          <w:rFonts w:ascii="Times New Roman" w:eastAsia="Times New Roman" w:hAnsi="Times New Roman"/>
          <w:sz w:val="28"/>
          <w:szCs w:val="28"/>
          <w:lang w:val="uz-Cyrl-UZ"/>
        </w:rPr>
      </w:pPr>
    </w:p>
    <w:p w:rsidR="00F4410B" w:rsidRPr="00507A88" w:rsidRDefault="00F4410B" w:rsidP="004D1C5C">
      <w:pPr>
        <w:spacing w:after="0" w:line="360" w:lineRule="auto"/>
        <w:ind w:firstLine="851"/>
        <w:jc w:val="right"/>
        <w:rPr>
          <w:rFonts w:ascii="Times New Roman" w:eastAsia="Times New Roman" w:hAnsi="Times New Roman"/>
          <w:sz w:val="28"/>
          <w:szCs w:val="28"/>
          <w:lang w:val="en-US"/>
        </w:rPr>
      </w:pPr>
    </w:p>
    <w:p w:rsidR="006517E0" w:rsidRPr="00507A88" w:rsidRDefault="006517E0" w:rsidP="004D1C5C">
      <w:pPr>
        <w:spacing w:after="0" w:line="360" w:lineRule="auto"/>
        <w:ind w:firstLine="851"/>
        <w:jc w:val="right"/>
        <w:rPr>
          <w:rFonts w:ascii="Times New Roman" w:hAnsi="Times New Roman"/>
          <w:sz w:val="28"/>
          <w:szCs w:val="28"/>
          <w:lang w:val="en-US"/>
        </w:rPr>
      </w:pPr>
      <w:r w:rsidRPr="00507A88">
        <w:rPr>
          <w:rFonts w:ascii="Times New Roman" w:eastAsia="Times New Roman" w:hAnsi="Times New Roman"/>
          <w:sz w:val="28"/>
          <w:szCs w:val="28"/>
          <w:lang w:val="en-US"/>
        </w:rPr>
        <w:lastRenderedPageBreak/>
        <w:t xml:space="preserve">1- </w:t>
      </w:r>
      <w:proofErr w:type="gramStart"/>
      <w:r w:rsidRPr="00507A88">
        <w:rPr>
          <w:rFonts w:ascii="Times New Roman" w:eastAsia="Times New Roman" w:hAnsi="Times New Roman"/>
          <w:sz w:val="28"/>
          <w:szCs w:val="28"/>
          <w:lang w:val="en-US"/>
        </w:rPr>
        <w:t>jadval</w:t>
      </w:r>
      <w:proofErr w:type="gramEnd"/>
    </w:p>
    <w:p w:rsidR="006517E0" w:rsidRPr="00507A88" w:rsidRDefault="006517E0" w:rsidP="004D1C5C">
      <w:pPr>
        <w:spacing w:after="0" w:line="360" w:lineRule="auto"/>
        <w:ind w:left="2580" w:firstLine="851"/>
        <w:rPr>
          <w:rFonts w:ascii="Times New Roman" w:eastAsia="Times New Roman" w:hAnsi="Times New Roman"/>
          <w:b/>
          <w:bCs/>
          <w:sz w:val="28"/>
          <w:szCs w:val="28"/>
          <w:lang w:val="en-US"/>
        </w:rPr>
      </w:pPr>
      <w:r w:rsidRPr="00507A88">
        <w:rPr>
          <w:rFonts w:ascii="Times New Roman" w:eastAsia="Times New Roman" w:hAnsi="Times New Roman"/>
          <w:b/>
          <w:bCs/>
          <w:sz w:val="28"/>
          <w:szCs w:val="28"/>
          <w:lang w:val="en-US"/>
        </w:rPr>
        <w:t>Metalurgik shlaklarning ximik tarkibi</w:t>
      </w:r>
    </w:p>
    <w:tbl>
      <w:tblPr>
        <w:tblW w:w="10547"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0"/>
        <w:gridCol w:w="992"/>
        <w:gridCol w:w="716"/>
        <w:gridCol w:w="790"/>
        <w:gridCol w:w="716"/>
        <w:gridCol w:w="755"/>
        <w:gridCol w:w="517"/>
        <w:gridCol w:w="636"/>
        <w:gridCol w:w="710"/>
        <w:gridCol w:w="683"/>
        <w:gridCol w:w="790"/>
        <w:gridCol w:w="723"/>
        <w:gridCol w:w="723"/>
        <w:gridCol w:w="636"/>
      </w:tblGrid>
      <w:tr w:rsidR="00884B4F" w:rsidRPr="00507A88" w:rsidTr="00734D0B">
        <w:tc>
          <w:tcPr>
            <w:tcW w:w="1160" w:type="dxa"/>
            <w:vAlign w:val="center"/>
          </w:tcPr>
          <w:p w:rsidR="00543A5D" w:rsidRPr="00507A88" w:rsidRDefault="00543A5D"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Zavodlar</w:t>
            </w:r>
          </w:p>
        </w:tc>
        <w:tc>
          <w:tcPr>
            <w:tcW w:w="992" w:type="dxa"/>
            <w:vAlign w:val="center"/>
          </w:tcPr>
          <w:p w:rsidR="00543A5D" w:rsidRPr="00507A88" w:rsidRDefault="00543A5D"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Shlak</w:t>
            </w:r>
          </w:p>
        </w:tc>
        <w:tc>
          <w:tcPr>
            <w:tcW w:w="716" w:type="dxa"/>
            <w:vAlign w:val="center"/>
          </w:tcPr>
          <w:p w:rsidR="00543A5D" w:rsidRPr="00507A88" w:rsidRDefault="00884B4F" w:rsidP="004D1C5C">
            <w:pPr>
              <w:spacing w:after="0" w:line="360" w:lineRule="auto"/>
              <w:jc w:val="center"/>
              <w:rPr>
                <w:rFonts w:ascii="Times New Roman" w:hAnsi="Times New Roman"/>
                <w:sz w:val="28"/>
                <w:szCs w:val="28"/>
                <w:vertAlign w:val="subscript"/>
                <w:lang w:val="en-US"/>
              </w:rPr>
            </w:pPr>
            <w:r w:rsidRPr="00507A88">
              <w:rPr>
                <w:rFonts w:ascii="Times New Roman" w:hAnsi="Times New Roman"/>
                <w:sz w:val="28"/>
                <w:szCs w:val="28"/>
                <w:lang w:val="en-US"/>
              </w:rPr>
              <w:t>SiO</w:t>
            </w:r>
            <w:r w:rsidRPr="00507A88">
              <w:rPr>
                <w:rFonts w:ascii="Times New Roman" w:hAnsi="Times New Roman"/>
                <w:sz w:val="28"/>
                <w:szCs w:val="28"/>
                <w:vertAlign w:val="subscript"/>
                <w:lang w:val="en-US"/>
              </w:rPr>
              <w:t>2</w:t>
            </w:r>
          </w:p>
        </w:tc>
        <w:tc>
          <w:tcPr>
            <w:tcW w:w="790" w:type="dxa"/>
            <w:vAlign w:val="center"/>
          </w:tcPr>
          <w:p w:rsidR="00543A5D" w:rsidRPr="00507A88" w:rsidRDefault="00884B4F" w:rsidP="004D1C5C">
            <w:pPr>
              <w:spacing w:after="0" w:line="360" w:lineRule="auto"/>
              <w:jc w:val="center"/>
              <w:rPr>
                <w:rFonts w:ascii="Times New Roman" w:hAnsi="Times New Roman"/>
                <w:sz w:val="28"/>
                <w:szCs w:val="28"/>
                <w:vertAlign w:val="subscript"/>
                <w:lang w:val="en-US"/>
              </w:rPr>
            </w:pPr>
            <w:r w:rsidRPr="00507A88">
              <w:rPr>
                <w:rFonts w:ascii="Times New Roman" w:hAnsi="Times New Roman"/>
                <w:sz w:val="28"/>
                <w:szCs w:val="28"/>
                <w:lang w:val="en-US"/>
              </w:rPr>
              <w:t>Al</w:t>
            </w:r>
            <w:r w:rsidRPr="00507A88">
              <w:rPr>
                <w:rFonts w:ascii="Times New Roman" w:hAnsi="Times New Roman"/>
                <w:sz w:val="28"/>
                <w:szCs w:val="28"/>
                <w:vertAlign w:val="subscript"/>
                <w:lang w:val="en-US"/>
              </w:rPr>
              <w:t>2</w:t>
            </w:r>
            <w:r w:rsidRPr="00507A88">
              <w:rPr>
                <w:rFonts w:ascii="Times New Roman" w:hAnsi="Times New Roman"/>
                <w:sz w:val="28"/>
                <w:szCs w:val="28"/>
                <w:lang w:val="en-US"/>
              </w:rPr>
              <w:t>O</w:t>
            </w:r>
            <w:r w:rsidRPr="00507A88">
              <w:rPr>
                <w:rFonts w:ascii="Times New Roman" w:hAnsi="Times New Roman"/>
                <w:sz w:val="28"/>
                <w:szCs w:val="28"/>
                <w:vertAlign w:val="subscript"/>
                <w:lang w:val="en-US"/>
              </w:rPr>
              <w:t>3</w:t>
            </w:r>
          </w:p>
        </w:tc>
        <w:tc>
          <w:tcPr>
            <w:tcW w:w="716"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CaO</w:t>
            </w:r>
          </w:p>
        </w:tc>
        <w:tc>
          <w:tcPr>
            <w:tcW w:w="755"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Mg</w:t>
            </w:r>
          </w:p>
        </w:tc>
        <w:tc>
          <w:tcPr>
            <w:tcW w:w="517"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Mn</w:t>
            </w:r>
          </w:p>
        </w:tc>
        <w:tc>
          <w:tcPr>
            <w:tcW w:w="636"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FeO</w:t>
            </w:r>
          </w:p>
        </w:tc>
        <w:tc>
          <w:tcPr>
            <w:tcW w:w="710" w:type="dxa"/>
            <w:vAlign w:val="center"/>
          </w:tcPr>
          <w:p w:rsidR="00543A5D" w:rsidRPr="00507A88" w:rsidRDefault="00884B4F" w:rsidP="004D1C5C">
            <w:pPr>
              <w:spacing w:after="0" w:line="360" w:lineRule="auto"/>
              <w:jc w:val="center"/>
              <w:rPr>
                <w:rFonts w:ascii="Times New Roman" w:hAnsi="Times New Roman"/>
                <w:sz w:val="28"/>
                <w:szCs w:val="28"/>
                <w:vertAlign w:val="subscript"/>
                <w:lang w:val="en-US"/>
              </w:rPr>
            </w:pPr>
            <w:r w:rsidRPr="00507A88">
              <w:rPr>
                <w:rFonts w:ascii="Times New Roman" w:hAnsi="Times New Roman"/>
                <w:sz w:val="28"/>
                <w:szCs w:val="28"/>
                <w:lang w:val="en-US"/>
              </w:rPr>
              <w:t>FeO</w:t>
            </w:r>
            <w:r w:rsidRPr="00507A88">
              <w:rPr>
                <w:rFonts w:ascii="Times New Roman" w:hAnsi="Times New Roman"/>
                <w:sz w:val="28"/>
                <w:szCs w:val="28"/>
                <w:vertAlign w:val="subscript"/>
                <w:lang w:val="en-US"/>
              </w:rPr>
              <w:t>2</w:t>
            </w:r>
          </w:p>
        </w:tc>
        <w:tc>
          <w:tcPr>
            <w:tcW w:w="683" w:type="dxa"/>
            <w:vAlign w:val="center"/>
          </w:tcPr>
          <w:p w:rsidR="00543A5D" w:rsidRPr="00507A88" w:rsidRDefault="00884B4F" w:rsidP="004D1C5C">
            <w:pPr>
              <w:spacing w:after="0" w:line="360" w:lineRule="auto"/>
              <w:jc w:val="center"/>
              <w:rPr>
                <w:rFonts w:ascii="Times New Roman" w:hAnsi="Times New Roman"/>
                <w:sz w:val="28"/>
                <w:szCs w:val="28"/>
                <w:vertAlign w:val="subscript"/>
                <w:lang w:val="en-US"/>
              </w:rPr>
            </w:pPr>
            <w:r w:rsidRPr="00507A88">
              <w:rPr>
                <w:rFonts w:ascii="Times New Roman" w:hAnsi="Times New Roman"/>
                <w:sz w:val="28"/>
                <w:szCs w:val="28"/>
                <w:lang w:val="en-US"/>
              </w:rPr>
              <w:t>TiO</w:t>
            </w:r>
            <w:r w:rsidRPr="00507A88">
              <w:rPr>
                <w:rFonts w:ascii="Times New Roman" w:hAnsi="Times New Roman"/>
                <w:sz w:val="28"/>
                <w:szCs w:val="28"/>
                <w:vertAlign w:val="subscript"/>
                <w:lang w:val="en-US"/>
              </w:rPr>
              <w:t>2</w:t>
            </w:r>
          </w:p>
        </w:tc>
        <w:tc>
          <w:tcPr>
            <w:tcW w:w="790" w:type="dxa"/>
            <w:vAlign w:val="center"/>
          </w:tcPr>
          <w:p w:rsidR="00543A5D" w:rsidRPr="00507A88" w:rsidRDefault="00884B4F" w:rsidP="004D1C5C">
            <w:pPr>
              <w:spacing w:after="0" w:line="360" w:lineRule="auto"/>
              <w:jc w:val="center"/>
              <w:rPr>
                <w:rFonts w:ascii="Times New Roman" w:hAnsi="Times New Roman"/>
                <w:sz w:val="28"/>
                <w:szCs w:val="28"/>
                <w:vertAlign w:val="subscript"/>
                <w:lang w:val="en-US"/>
              </w:rPr>
            </w:pPr>
            <w:r w:rsidRPr="00507A88">
              <w:rPr>
                <w:rFonts w:ascii="Times New Roman" w:hAnsi="Times New Roman"/>
                <w:sz w:val="28"/>
                <w:szCs w:val="28"/>
                <w:lang w:val="en-US"/>
              </w:rPr>
              <w:t>Cr</w:t>
            </w:r>
            <w:r w:rsidRPr="00507A88">
              <w:rPr>
                <w:rFonts w:ascii="Times New Roman" w:hAnsi="Times New Roman"/>
                <w:sz w:val="28"/>
                <w:szCs w:val="28"/>
                <w:vertAlign w:val="subscript"/>
                <w:lang w:val="en-US"/>
              </w:rPr>
              <w:t>2</w:t>
            </w:r>
            <w:r w:rsidRPr="00507A88">
              <w:rPr>
                <w:rFonts w:ascii="Times New Roman" w:hAnsi="Times New Roman"/>
                <w:sz w:val="28"/>
                <w:szCs w:val="28"/>
                <w:lang w:val="en-US"/>
              </w:rPr>
              <w:t>O</w:t>
            </w:r>
            <w:r w:rsidRPr="00507A88">
              <w:rPr>
                <w:rFonts w:ascii="Times New Roman" w:hAnsi="Times New Roman"/>
                <w:sz w:val="28"/>
                <w:szCs w:val="28"/>
                <w:vertAlign w:val="subscript"/>
                <w:lang w:val="en-US"/>
              </w:rPr>
              <w:t>3</w:t>
            </w:r>
          </w:p>
        </w:tc>
        <w:tc>
          <w:tcPr>
            <w:tcW w:w="723" w:type="dxa"/>
            <w:vAlign w:val="center"/>
          </w:tcPr>
          <w:p w:rsidR="00543A5D" w:rsidRPr="00507A88" w:rsidRDefault="00884B4F" w:rsidP="004D1C5C">
            <w:pPr>
              <w:spacing w:after="0" w:line="360" w:lineRule="auto"/>
              <w:jc w:val="center"/>
              <w:rPr>
                <w:rFonts w:ascii="Times New Roman" w:hAnsi="Times New Roman"/>
                <w:sz w:val="28"/>
                <w:szCs w:val="28"/>
                <w:vertAlign w:val="subscript"/>
                <w:lang w:val="en-US"/>
              </w:rPr>
            </w:pPr>
            <w:r w:rsidRPr="00507A88">
              <w:rPr>
                <w:rFonts w:ascii="Times New Roman" w:hAnsi="Times New Roman"/>
                <w:sz w:val="28"/>
                <w:szCs w:val="28"/>
                <w:lang w:val="en-US"/>
              </w:rPr>
              <w:t>V</w:t>
            </w:r>
            <w:r w:rsidRPr="00507A88">
              <w:rPr>
                <w:rFonts w:ascii="Times New Roman" w:hAnsi="Times New Roman"/>
                <w:sz w:val="28"/>
                <w:szCs w:val="28"/>
                <w:vertAlign w:val="subscript"/>
                <w:lang w:val="en-US"/>
              </w:rPr>
              <w:t>2</w:t>
            </w:r>
            <w:r w:rsidRPr="00507A88">
              <w:rPr>
                <w:rFonts w:ascii="Times New Roman" w:hAnsi="Times New Roman"/>
                <w:sz w:val="28"/>
                <w:szCs w:val="28"/>
                <w:lang w:val="en-US"/>
              </w:rPr>
              <w:t>O</w:t>
            </w:r>
            <w:r w:rsidRPr="00507A88">
              <w:rPr>
                <w:rFonts w:ascii="Times New Roman" w:hAnsi="Times New Roman"/>
                <w:sz w:val="28"/>
                <w:szCs w:val="28"/>
                <w:vertAlign w:val="subscript"/>
                <w:lang w:val="en-US"/>
              </w:rPr>
              <w:t>5</w:t>
            </w:r>
          </w:p>
        </w:tc>
        <w:tc>
          <w:tcPr>
            <w:tcW w:w="723"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P</w:t>
            </w:r>
            <w:r w:rsidRPr="00507A88">
              <w:rPr>
                <w:rFonts w:ascii="Times New Roman" w:hAnsi="Times New Roman"/>
                <w:sz w:val="28"/>
                <w:szCs w:val="28"/>
                <w:vertAlign w:val="subscript"/>
                <w:lang w:val="en-US"/>
              </w:rPr>
              <w:t>2</w:t>
            </w:r>
            <w:r w:rsidRPr="00507A88">
              <w:rPr>
                <w:rFonts w:ascii="Times New Roman" w:hAnsi="Times New Roman"/>
                <w:sz w:val="28"/>
                <w:szCs w:val="28"/>
                <w:lang w:val="en-US"/>
              </w:rPr>
              <w:t>O5</w:t>
            </w:r>
          </w:p>
        </w:tc>
        <w:tc>
          <w:tcPr>
            <w:tcW w:w="636"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S</w:t>
            </w:r>
          </w:p>
        </w:tc>
      </w:tr>
      <w:tr w:rsidR="00884B4F" w:rsidRPr="00507A88" w:rsidTr="00734D0B">
        <w:tc>
          <w:tcPr>
            <w:tcW w:w="1160"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Cherepovvesk</w:t>
            </w:r>
          </w:p>
        </w:tc>
        <w:tc>
          <w:tcPr>
            <w:tcW w:w="992" w:type="dxa"/>
            <w:vAlign w:val="center"/>
          </w:tcPr>
          <w:p w:rsidR="00543A5D"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birinchi</w:t>
            </w:r>
          </w:p>
        </w:tc>
        <w:tc>
          <w:tcPr>
            <w:tcW w:w="716" w:type="dxa"/>
            <w:vAlign w:val="center"/>
          </w:tcPr>
          <w:p w:rsidR="00543A5D"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lang w:val="en-US"/>
              </w:rPr>
              <w:t>23</w:t>
            </w:r>
            <w:r w:rsidRPr="00507A88">
              <w:rPr>
                <w:rFonts w:ascii="Times New Roman" w:hAnsi="Times New Roman"/>
                <w:sz w:val="28"/>
                <w:szCs w:val="28"/>
              </w:rPr>
              <w:t>,8</w:t>
            </w:r>
          </w:p>
        </w:tc>
        <w:tc>
          <w:tcPr>
            <w:tcW w:w="790" w:type="dxa"/>
            <w:vAlign w:val="center"/>
          </w:tcPr>
          <w:p w:rsidR="00543A5D"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w:t>
            </w:r>
          </w:p>
        </w:tc>
        <w:tc>
          <w:tcPr>
            <w:tcW w:w="716" w:type="dxa"/>
            <w:vAlign w:val="center"/>
          </w:tcPr>
          <w:p w:rsidR="00543A5D"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26,9</w:t>
            </w:r>
          </w:p>
        </w:tc>
        <w:tc>
          <w:tcPr>
            <w:tcW w:w="755" w:type="dxa"/>
            <w:vAlign w:val="center"/>
          </w:tcPr>
          <w:p w:rsidR="00543A5D"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11,6</w:t>
            </w:r>
          </w:p>
        </w:tc>
        <w:tc>
          <w:tcPr>
            <w:tcW w:w="517" w:type="dxa"/>
            <w:vAlign w:val="center"/>
          </w:tcPr>
          <w:p w:rsidR="00543A5D"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6,7</w:t>
            </w:r>
          </w:p>
        </w:tc>
        <w:tc>
          <w:tcPr>
            <w:tcW w:w="636" w:type="dxa"/>
            <w:vAlign w:val="center"/>
          </w:tcPr>
          <w:p w:rsidR="00543A5D"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19,5</w:t>
            </w:r>
          </w:p>
        </w:tc>
        <w:tc>
          <w:tcPr>
            <w:tcW w:w="710" w:type="dxa"/>
            <w:vAlign w:val="center"/>
          </w:tcPr>
          <w:p w:rsidR="00543A5D" w:rsidRPr="00507A88" w:rsidRDefault="007347BB" w:rsidP="004D1C5C">
            <w:pPr>
              <w:spacing w:after="0" w:line="360" w:lineRule="auto"/>
              <w:jc w:val="center"/>
              <w:rPr>
                <w:rFonts w:ascii="Times New Roman" w:hAnsi="Times New Roman"/>
                <w:sz w:val="28"/>
                <w:szCs w:val="28"/>
              </w:rPr>
            </w:pPr>
            <w:r w:rsidRPr="00507A88">
              <w:rPr>
                <w:rFonts w:ascii="Times New Roman" w:hAnsi="Times New Roman"/>
                <w:sz w:val="28"/>
                <w:szCs w:val="28"/>
              </w:rPr>
              <w:t>4</w:t>
            </w:r>
          </w:p>
        </w:tc>
        <w:tc>
          <w:tcPr>
            <w:tcW w:w="683" w:type="dxa"/>
            <w:vAlign w:val="center"/>
          </w:tcPr>
          <w:p w:rsidR="00543A5D"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543A5D"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543A5D"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543A5D"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2,0</w:t>
            </w:r>
          </w:p>
        </w:tc>
        <w:tc>
          <w:tcPr>
            <w:tcW w:w="636" w:type="dxa"/>
            <w:vAlign w:val="center"/>
          </w:tcPr>
          <w:p w:rsidR="00543A5D"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0,03</w:t>
            </w:r>
          </w:p>
        </w:tc>
      </w:tr>
      <w:tr w:rsidR="00884B4F" w:rsidRPr="00507A88" w:rsidTr="00734D0B">
        <w:tc>
          <w:tcPr>
            <w:tcW w:w="1160" w:type="dxa"/>
            <w:vMerge w:val="restart"/>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Chelyabinsk</w:t>
            </w: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ohirgi</w:t>
            </w:r>
          </w:p>
        </w:tc>
        <w:tc>
          <w:tcPr>
            <w:tcW w:w="716" w:type="dxa"/>
            <w:vAlign w:val="center"/>
          </w:tcPr>
          <w:p w:rsidR="00884B4F"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13,7</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5,6</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41,5</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11,8</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2,5</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17,2</w:t>
            </w:r>
          </w:p>
        </w:tc>
        <w:tc>
          <w:tcPr>
            <w:tcW w:w="710" w:type="dxa"/>
            <w:vAlign w:val="center"/>
          </w:tcPr>
          <w:p w:rsidR="00884B4F" w:rsidRPr="00507A88" w:rsidRDefault="007347BB" w:rsidP="004D1C5C">
            <w:pPr>
              <w:spacing w:after="0" w:line="360" w:lineRule="auto"/>
              <w:jc w:val="center"/>
              <w:rPr>
                <w:rFonts w:ascii="Times New Roman" w:hAnsi="Times New Roman"/>
                <w:sz w:val="28"/>
                <w:szCs w:val="28"/>
              </w:rPr>
            </w:pPr>
            <w:r w:rsidRPr="00507A88">
              <w:rPr>
                <w:rFonts w:ascii="Times New Roman" w:hAnsi="Times New Roman"/>
                <w:sz w:val="28"/>
                <w:szCs w:val="28"/>
              </w:rPr>
              <w:t>5,8</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0,8</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0,09</w:t>
            </w:r>
          </w:p>
        </w:tc>
      </w:tr>
      <w:tr w:rsidR="00884B4F" w:rsidRPr="00507A88" w:rsidTr="00734D0B">
        <w:tc>
          <w:tcPr>
            <w:tcW w:w="1160" w:type="dxa"/>
            <w:vMerge/>
            <w:vAlign w:val="center"/>
          </w:tcPr>
          <w:p w:rsidR="00884B4F" w:rsidRPr="00507A88" w:rsidRDefault="00884B4F" w:rsidP="004D1C5C">
            <w:pPr>
              <w:spacing w:after="0" w:line="360" w:lineRule="auto"/>
              <w:jc w:val="center"/>
              <w:rPr>
                <w:rFonts w:ascii="Times New Roman" w:hAnsi="Times New Roman"/>
                <w:sz w:val="28"/>
                <w:szCs w:val="28"/>
                <w:lang w:val="en-US"/>
              </w:rPr>
            </w:pP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birinchi</w:t>
            </w:r>
          </w:p>
        </w:tc>
        <w:tc>
          <w:tcPr>
            <w:tcW w:w="716" w:type="dxa"/>
            <w:vAlign w:val="center"/>
          </w:tcPr>
          <w:p w:rsidR="00884B4F"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22,4</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3</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27</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9,1</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6,6</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18,7</w:t>
            </w:r>
          </w:p>
        </w:tc>
        <w:tc>
          <w:tcPr>
            <w:tcW w:w="710" w:type="dxa"/>
            <w:vAlign w:val="center"/>
          </w:tcPr>
          <w:p w:rsidR="00884B4F" w:rsidRPr="00507A88" w:rsidRDefault="007347BB" w:rsidP="004D1C5C">
            <w:pPr>
              <w:spacing w:after="0" w:line="360" w:lineRule="auto"/>
              <w:jc w:val="center"/>
              <w:rPr>
                <w:rFonts w:ascii="Times New Roman" w:hAnsi="Times New Roman"/>
                <w:sz w:val="28"/>
                <w:szCs w:val="28"/>
              </w:rPr>
            </w:pPr>
            <w:r w:rsidRPr="00507A88">
              <w:rPr>
                <w:rFonts w:ascii="Times New Roman" w:hAnsi="Times New Roman"/>
                <w:sz w:val="28"/>
                <w:szCs w:val="28"/>
                <w:lang w:val="en-US"/>
              </w:rPr>
              <w:t>H</w:t>
            </w:r>
            <w:r w:rsidR="0071551E" w:rsidRPr="00507A88">
              <w:rPr>
                <w:rFonts w:ascii="Times New Roman" w:hAnsi="Times New Roman"/>
                <w:sz w:val="28"/>
                <w:szCs w:val="28"/>
                <w:lang w:val="en-US"/>
              </w:rPr>
              <w:t>.</w:t>
            </w:r>
            <w:r w:rsidR="0071551E" w:rsidRPr="00507A88">
              <w:rPr>
                <w:rFonts w:ascii="Times New Roman" w:hAnsi="Times New Roman"/>
                <w:sz w:val="28"/>
                <w:szCs w:val="28"/>
                <w:lang w:val="uz-Cyrl-UZ"/>
              </w:rPr>
              <w:t>д</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1,02</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1,09</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0,10</w:t>
            </w:r>
          </w:p>
        </w:tc>
      </w:tr>
      <w:tr w:rsidR="00884B4F" w:rsidRPr="00507A88" w:rsidTr="00734D0B">
        <w:tc>
          <w:tcPr>
            <w:tcW w:w="1160" w:type="dxa"/>
            <w:vMerge/>
            <w:vAlign w:val="center"/>
          </w:tcPr>
          <w:p w:rsidR="00884B4F" w:rsidRPr="00507A88" w:rsidRDefault="00884B4F" w:rsidP="004D1C5C">
            <w:pPr>
              <w:spacing w:after="0" w:line="360" w:lineRule="auto"/>
              <w:jc w:val="center"/>
              <w:rPr>
                <w:rFonts w:ascii="Times New Roman" w:hAnsi="Times New Roman"/>
                <w:sz w:val="28"/>
                <w:szCs w:val="28"/>
                <w:lang w:val="en-US"/>
              </w:rPr>
            </w:pP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ohirgi</w:t>
            </w:r>
          </w:p>
        </w:tc>
        <w:tc>
          <w:tcPr>
            <w:tcW w:w="716" w:type="dxa"/>
            <w:vAlign w:val="center"/>
          </w:tcPr>
          <w:p w:rsidR="00884B4F"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15,6</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4,7</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34,2</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9,2</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5,4</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13,3</w:t>
            </w:r>
          </w:p>
        </w:tc>
        <w:tc>
          <w:tcPr>
            <w:tcW w:w="710" w:type="dxa"/>
            <w:vAlign w:val="center"/>
          </w:tcPr>
          <w:p w:rsidR="00884B4F" w:rsidRPr="00507A88" w:rsidRDefault="0071551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0,80</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0,90</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0,10</w:t>
            </w:r>
          </w:p>
        </w:tc>
      </w:tr>
      <w:tr w:rsidR="00884B4F" w:rsidRPr="00507A88" w:rsidTr="00734D0B">
        <w:tc>
          <w:tcPr>
            <w:tcW w:w="1160" w:type="dxa"/>
            <w:vMerge w:val="restart"/>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Azovstal</w:t>
            </w: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birinchi</w:t>
            </w:r>
          </w:p>
        </w:tc>
        <w:tc>
          <w:tcPr>
            <w:tcW w:w="716" w:type="dxa"/>
            <w:vAlign w:val="center"/>
          </w:tcPr>
          <w:p w:rsidR="00884B4F"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11,0-</w:t>
            </w:r>
          </w:p>
          <w:p w:rsidR="002A0606"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27,0</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3,0-</w:t>
            </w:r>
          </w:p>
          <w:p w:rsidR="00BB5138"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4,5</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20,0-</w:t>
            </w:r>
          </w:p>
          <w:p w:rsidR="00BB5138"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45,0</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6,6-7,5</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9,5-</w:t>
            </w:r>
          </w:p>
          <w:p w:rsidR="009C328C"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10,5</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7,0-</w:t>
            </w:r>
          </w:p>
          <w:p w:rsidR="005A0BD8"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26,0</w:t>
            </w:r>
          </w:p>
        </w:tc>
        <w:tc>
          <w:tcPr>
            <w:tcW w:w="710"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3,0-</w:t>
            </w:r>
          </w:p>
          <w:p w:rsidR="0071551E"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4,5</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10,0-</w:t>
            </w:r>
          </w:p>
          <w:p w:rsidR="00D4344E"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18,0</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r>
      <w:tr w:rsidR="00884B4F" w:rsidRPr="00507A88" w:rsidTr="00734D0B">
        <w:tc>
          <w:tcPr>
            <w:tcW w:w="1160" w:type="dxa"/>
            <w:vMerge/>
            <w:vAlign w:val="center"/>
          </w:tcPr>
          <w:p w:rsidR="00884B4F" w:rsidRPr="00507A88" w:rsidRDefault="00884B4F" w:rsidP="004D1C5C">
            <w:pPr>
              <w:spacing w:after="0" w:line="360" w:lineRule="auto"/>
              <w:jc w:val="center"/>
              <w:rPr>
                <w:rFonts w:ascii="Times New Roman" w:hAnsi="Times New Roman"/>
                <w:sz w:val="28"/>
                <w:szCs w:val="28"/>
                <w:lang w:val="en-US"/>
              </w:rPr>
            </w:pP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ohirgi</w:t>
            </w:r>
          </w:p>
        </w:tc>
        <w:tc>
          <w:tcPr>
            <w:tcW w:w="716" w:type="dxa"/>
            <w:vAlign w:val="center"/>
          </w:tcPr>
          <w:p w:rsidR="00884B4F"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7,0-</w:t>
            </w:r>
          </w:p>
          <w:p w:rsidR="002A0606" w:rsidRPr="00507A88" w:rsidRDefault="002A0606" w:rsidP="004D1C5C">
            <w:pPr>
              <w:spacing w:after="0" w:line="360" w:lineRule="auto"/>
              <w:jc w:val="center"/>
              <w:rPr>
                <w:rFonts w:ascii="Times New Roman" w:hAnsi="Times New Roman"/>
                <w:sz w:val="28"/>
                <w:szCs w:val="28"/>
              </w:rPr>
            </w:pPr>
            <w:r w:rsidRPr="00507A88">
              <w:rPr>
                <w:rFonts w:ascii="Times New Roman" w:hAnsi="Times New Roman"/>
                <w:sz w:val="28"/>
                <w:szCs w:val="28"/>
              </w:rPr>
              <w:t>10,5</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3,0-</w:t>
            </w:r>
          </w:p>
          <w:p w:rsidR="00BB5138"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4,0</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45,0-</w:t>
            </w:r>
          </w:p>
          <w:p w:rsidR="00BB5138"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53,0</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6,0-</w:t>
            </w:r>
          </w:p>
          <w:p w:rsidR="009C328C"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7,1</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8,0-</w:t>
            </w:r>
          </w:p>
          <w:p w:rsidR="009C328C"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10,0</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8,0-</w:t>
            </w:r>
          </w:p>
          <w:p w:rsidR="005A0BD8"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19,0</w:t>
            </w:r>
          </w:p>
        </w:tc>
        <w:tc>
          <w:tcPr>
            <w:tcW w:w="710" w:type="dxa"/>
            <w:vAlign w:val="center"/>
          </w:tcPr>
          <w:p w:rsidR="00884B4F" w:rsidRPr="00507A88" w:rsidRDefault="0071551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4,5-</w:t>
            </w:r>
          </w:p>
          <w:p w:rsidR="00D4344E"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9,0</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r>
      <w:tr w:rsidR="00884B4F" w:rsidRPr="00507A88" w:rsidTr="00734D0B">
        <w:tc>
          <w:tcPr>
            <w:tcW w:w="1160" w:type="dxa"/>
            <w:vMerge w:val="restart"/>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Toshkenttek stelmash</w:t>
            </w: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asosiy</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27</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18,4</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40</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4</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2,7</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2,5</w:t>
            </w:r>
          </w:p>
        </w:tc>
        <w:tc>
          <w:tcPr>
            <w:tcW w:w="710"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2,7</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0,8</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r>
      <w:tr w:rsidR="00884B4F" w:rsidRPr="00507A88" w:rsidTr="00734D0B">
        <w:tc>
          <w:tcPr>
            <w:tcW w:w="1160" w:type="dxa"/>
            <w:vMerge/>
            <w:vAlign w:val="center"/>
          </w:tcPr>
          <w:p w:rsidR="00884B4F" w:rsidRPr="00507A88" w:rsidRDefault="00884B4F" w:rsidP="004D1C5C">
            <w:pPr>
              <w:spacing w:after="0" w:line="360" w:lineRule="auto"/>
              <w:jc w:val="center"/>
              <w:rPr>
                <w:rFonts w:ascii="Times New Roman" w:hAnsi="Times New Roman"/>
                <w:sz w:val="28"/>
                <w:szCs w:val="28"/>
                <w:lang w:val="en-US"/>
              </w:rPr>
            </w:pPr>
          </w:p>
        </w:tc>
        <w:tc>
          <w:tcPr>
            <w:tcW w:w="992" w:type="dxa"/>
            <w:vAlign w:val="center"/>
          </w:tcPr>
          <w:p w:rsidR="00884B4F" w:rsidRPr="00507A88" w:rsidRDefault="00884B4F"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oksidli</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40</w:t>
            </w:r>
          </w:p>
        </w:tc>
        <w:tc>
          <w:tcPr>
            <w:tcW w:w="790"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19,6</w:t>
            </w:r>
          </w:p>
        </w:tc>
        <w:tc>
          <w:tcPr>
            <w:tcW w:w="716" w:type="dxa"/>
            <w:vAlign w:val="center"/>
          </w:tcPr>
          <w:p w:rsidR="00884B4F" w:rsidRPr="00507A88" w:rsidRDefault="00BB5138" w:rsidP="004D1C5C">
            <w:pPr>
              <w:spacing w:after="0" w:line="360" w:lineRule="auto"/>
              <w:jc w:val="center"/>
              <w:rPr>
                <w:rFonts w:ascii="Times New Roman" w:hAnsi="Times New Roman"/>
                <w:sz w:val="28"/>
                <w:szCs w:val="28"/>
              </w:rPr>
            </w:pPr>
            <w:r w:rsidRPr="00507A88">
              <w:rPr>
                <w:rFonts w:ascii="Times New Roman" w:hAnsi="Times New Roman"/>
                <w:sz w:val="28"/>
                <w:szCs w:val="28"/>
              </w:rPr>
              <w:t>28,6</w:t>
            </w:r>
          </w:p>
        </w:tc>
        <w:tc>
          <w:tcPr>
            <w:tcW w:w="755"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3,6</w:t>
            </w:r>
          </w:p>
        </w:tc>
        <w:tc>
          <w:tcPr>
            <w:tcW w:w="517" w:type="dxa"/>
            <w:vAlign w:val="center"/>
          </w:tcPr>
          <w:p w:rsidR="00884B4F" w:rsidRPr="00507A88" w:rsidRDefault="009C328C" w:rsidP="004D1C5C">
            <w:pPr>
              <w:spacing w:after="0" w:line="360" w:lineRule="auto"/>
              <w:jc w:val="center"/>
              <w:rPr>
                <w:rFonts w:ascii="Times New Roman" w:hAnsi="Times New Roman"/>
                <w:sz w:val="28"/>
                <w:szCs w:val="28"/>
              </w:rPr>
            </w:pPr>
            <w:r w:rsidRPr="00507A88">
              <w:rPr>
                <w:rFonts w:ascii="Times New Roman" w:hAnsi="Times New Roman"/>
                <w:sz w:val="28"/>
                <w:szCs w:val="28"/>
              </w:rPr>
              <w:t>3,2</w:t>
            </w:r>
          </w:p>
        </w:tc>
        <w:tc>
          <w:tcPr>
            <w:tcW w:w="636" w:type="dxa"/>
            <w:vAlign w:val="center"/>
          </w:tcPr>
          <w:p w:rsidR="00884B4F" w:rsidRPr="00507A88" w:rsidRDefault="005A0BD8" w:rsidP="004D1C5C">
            <w:pPr>
              <w:spacing w:after="0" w:line="360" w:lineRule="auto"/>
              <w:jc w:val="center"/>
              <w:rPr>
                <w:rFonts w:ascii="Times New Roman" w:hAnsi="Times New Roman"/>
                <w:sz w:val="28"/>
                <w:szCs w:val="28"/>
              </w:rPr>
            </w:pPr>
            <w:r w:rsidRPr="00507A88">
              <w:rPr>
                <w:rFonts w:ascii="Times New Roman" w:hAnsi="Times New Roman"/>
                <w:sz w:val="28"/>
                <w:szCs w:val="28"/>
              </w:rPr>
              <w:t>3</w:t>
            </w:r>
          </w:p>
        </w:tc>
        <w:tc>
          <w:tcPr>
            <w:tcW w:w="710" w:type="dxa"/>
            <w:vAlign w:val="center"/>
          </w:tcPr>
          <w:p w:rsidR="00884B4F" w:rsidRPr="00507A88" w:rsidRDefault="0071551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c>
          <w:tcPr>
            <w:tcW w:w="683" w:type="dxa"/>
            <w:vAlign w:val="center"/>
          </w:tcPr>
          <w:p w:rsidR="00884B4F" w:rsidRPr="00507A88" w:rsidRDefault="0071551E"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90"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E05778" w:rsidP="004D1C5C">
            <w:pPr>
              <w:spacing w:after="0" w:line="360" w:lineRule="auto"/>
              <w:jc w:val="center"/>
              <w:rPr>
                <w:rFonts w:ascii="Times New Roman" w:hAnsi="Times New Roman"/>
                <w:sz w:val="28"/>
                <w:szCs w:val="28"/>
              </w:rPr>
            </w:pPr>
            <w:r w:rsidRPr="00507A88">
              <w:rPr>
                <w:rFonts w:ascii="Times New Roman" w:hAnsi="Times New Roman"/>
                <w:sz w:val="28"/>
                <w:szCs w:val="28"/>
              </w:rPr>
              <w:t>-</w:t>
            </w:r>
          </w:p>
        </w:tc>
        <w:tc>
          <w:tcPr>
            <w:tcW w:w="723" w:type="dxa"/>
            <w:vAlign w:val="center"/>
          </w:tcPr>
          <w:p w:rsidR="00884B4F" w:rsidRPr="00507A88" w:rsidRDefault="00D4344E" w:rsidP="004D1C5C">
            <w:pPr>
              <w:spacing w:after="0" w:line="360" w:lineRule="auto"/>
              <w:jc w:val="center"/>
              <w:rPr>
                <w:rFonts w:ascii="Times New Roman" w:hAnsi="Times New Roman"/>
                <w:sz w:val="28"/>
                <w:szCs w:val="28"/>
              </w:rPr>
            </w:pPr>
            <w:r w:rsidRPr="00507A88">
              <w:rPr>
                <w:rFonts w:ascii="Times New Roman" w:hAnsi="Times New Roman"/>
                <w:sz w:val="28"/>
                <w:szCs w:val="28"/>
              </w:rPr>
              <w:t>0,3</w:t>
            </w:r>
          </w:p>
        </w:tc>
        <w:tc>
          <w:tcPr>
            <w:tcW w:w="636" w:type="dxa"/>
            <w:vAlign w:val="center"/>
          </w:tcPr>
          <w:p w:rsidR="00884B4F" w:rsidRPr="00507A88" w:rsidRDefault="00D4344E"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H.</w:t>
            </w:r>
            <w:r w:rsidRPr="00507A88">
              <w:rPr>
                <w:rFonts w:ascii="Times New Roman" w:hAnsi="Times New Roman"/>
                <w:sz w:val="28"/>
                <w:szCs w:val="28"/>
                <w:lang w:val="uz-Cyrl-UZ"/>
              </w:rPr>
              <w:t>д</w:t>
            </w:r>
          </w:p>
        </w:tc>
      </w:tr>
    </w:tbl>
    <w:p w:rsidR="00543A5D" w:rsidRPr="00507A88" w:rsidRDefault="00543A5D" w:rsidP="004D1C5C">
      <w:pPr>
        <w:spacing w:after="0" w:line="360" w:lineRule="auto"/>
        <w:jc w:val="both"/>
        <w:rPr>
          <w:rFonts w:ascii="Times New Roman" w:hAnsi="Times New Roman"/>
          <w:sz w:val="28"/>
          <w:szCs w:val="28"/>
          <w:lang w:val="en-US"/>
        </w:rPr>
      </w:pPr>
    </w:p>
    <w:p w:rsidR="00543A5D" w:rsidRPr="00507A88" w:rsidRDefault="00543A5D" w:rsidP="004D1C5C">
      <w:pPr>
        <w:spacing w:after="0" w:line="360" w:lineRule="auto"/>
        <w:jc w:val="both"/>
        <w:rPr>
          <w:rFonts w:ascii="Times New Roman" w:hAnsi="Times New Roman"/>
          <w:sz w:val="28"/>
          <w:szCs w:val="28"/>
          <w:lang w:val="en-US"/>
        </w:rPr>
      </w:pPr>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uz-Cyrl-UZ"/>
        </w:rPr>
        <w:t xml:space="preserve">Matren pechi shlaklari: birlamchi va oxirgi (ikkilamchi) shlaklarga bo’linadi. </w:t>
      </w:r>
      <w:r w:rsidRPr="00507A88">
        <w:rPr>
          <w:rFonts w:ascii="Times New Roman" w:eastAsia="Times New Roman" w:hAnsi="Times New Roman"/>
          <w:sz w:val="28"/>
          <w:szCs w:val="28"/>
          <w:lang w:val="en-US"/>
        </w:rPr>
        <w:t>Birlamchi shlaklarning miqdori 50 dan 70 % gacha, ikkilamchi shlaklarning miqdori esa 30 dan 50 % atrofida tebranadi.</w:t>
      </w:r>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lastRenderedPageBreak/>
        <w:t xml:space="preserve">Marten pechi shlaklari po’lat markalari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eritish davrlariga bog’liq ravishda tarkibining keng tebranish diapozoni bilan ajralib turadi.</w:t>
      </w:r>
      <w:bookmarkStart w:id="15" w:name="page31"/>
      <w:bookmarkEnd w:id="15"/>
      <w:r w:rsidR="00C71898"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Birlamchi shlaklar 1 da 2 gacha, ikkilamchi (oxirgi) shlaklar esa 2 dan 1 gacha bo’lgan asoslikka ega bo’ladi.</w:t>
      </w:r>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Marten pechi shlaklarini ishlab chiqarish sohasining ajralib turuvchi xususiyati-bu temir oksidlarining yuqori miqdori (25 % gacha)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5</w:t>
      </w:r>
      <w:r w:rsidRPr="00507A88">
        <w:rPr>
          <w:rFonts w:ascii="Times New Roman" w:eastAsia="Times New Roman" w:hAnsi="Times New Roman"/>
          <w:sz w:val="28"/>
          <w:szCs w:val="28"/>
          <w:lang w:val="en-US"/>
        </w:rPr>
        <w:t xml:space="preserve"> ning mavjud (2-3 %) bo’lishi bilan izohlanadi. </w:t>
      </w:r>
      <w:proofErr w:type="gramStart"/>
      <w:r w:rsidRPr="00507A88">
        <w:rPr>
          <w:rFonts w:ascii="Times New Roman" w:eastAsia="Times New Roman" w:hAnsi="Times New Roman"/>
          <w:sz w:val="28"/>
          <w:szCs w:val="28"/>
          <w:lang w:val="en-US"/>
        </w:rPr>
        <w:t>“Azovstal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(“Azovpo’lat”) zavodi fosforli chegaradagi shlaklari tarkibida 18-20 % gacha P</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5</w:t>
      </w:r>
      <w:r w:rsidRPr="00507A88">
        <w:rPr>
          <w:rFonts w:ascii="Times New Roman" w:eastAsia="Times New Roman" w:hAnsi="Times New Roman"/>
          <w:sz w:val="28"/>
          <w:szCs w:val="28"/>
          <w:lang w:val="en-US"/>
        </w:rPr>
        <w:t xml:space="preserve"> mavjud bo’ladi.</w:t>
      </w:r>
      <w:proofErr w:type="gramEnd"/>
    </w:p>
    <w:p w:rsidR="006517E0" w:rsidRPr="00507A88" w:rsidRDefault="006517E0" w:rsidP="004D1C5C">
      <w:pPr>
        <w:spacing w:after="0" w:line="360" w:lineRule="auto"/>
        <w:ind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Marten pechi shlaklarining petrografik tahlili shlaklar strukturasi notekis tarqalgan donalardan iborat bo’lib, bu donalar 8 dan 200 mkm o’lchamga ega.</w:t>
      </w:r>
      <w:proofErr w:type="gramEnd"/>
      <w:r w:rsidRPr="00507A88">
        <w:rPr>
          <w:rFonts w:ascii="Times New Roman" w:eastAsia="Times New Roman" w:hAnsi="Times New Roman"/>
          <w:sz w:val="28"/>
          <w:szCs w:val="28"/>
          <w:lang w:val="en-US"/>
        </w:rPr>
        <w:t xml:space="preserve"> SHlaklarda o’lchamlari 100-200 mkm bo’lgan prizmatik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checheitseobrazli ko’rinishdagi yirik donalar ko’rinishida mervinit ko’proq (42%) miqdorda uchraydi. </w:t>
      </w:r>
      <w:proofErr w:type="gramStart"/>
      <w:r w:rsidRPr="00507A88">
        <w:rPr>
          <w:rFonts w:ascii="Times New Roman" w:eastAsia="Times New Roman" w:hAnsi="Times New Roman"/>
          <w:sz w:val="28"/>
          <w:szCs w:val="28"/>
          <w:lang w:val="en-US"/>
        </w:rPr>
        <w:t>SHuningdek, bunday shlaklarda yuqori kristallanish qobiliyatiga ega bo’lgan murakkab tarkibli shpenil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1-2 % miqdorda bo’ladi.</w:t>
      </w:r>
      <w:proofErr w:type="gramEnd"/>
    </w:p>
    <w:p w:rsidR="00F4410B" w:rsidRPr="00507A88" w:rsidRDefault="00F4410B" w:rsidP="004D1C5C">
      <w:pPr>
        <w:spacing w:after="0" w:line="360" w:lineRule="auto"/>
        <w:rPr>
          <w:rFonts w:ascii="Times New Roman" w:eastAsia="Times New Roman" w:hAnsi="Times New Roman"/>
          <w:b/>
          <w:bCs/>
          <w:sz w:val="28"/>
          <w:szCs w:val="28"/>
          <w:lang w:val="en-US"/>
        </w:rPr>
      </w:pPr>
    </w:p>
    <w:p w:rsidR="006517E0" w:rsidRPr="00507A88" w:rsidRDefault="00C06F0E" w:rsidP="004D1C5C">
      <w:pPr>
        <w:spacing w:after="0" w:line="360" w:lineRule="auto"/>
        <w:rPr>
          <w:rFonts w:ascii="Times New Roman" w:hAnsi="Times New Roman"/>
          <w:sz w:val="28"/>
          <w:szCs w:val="28"/>
          <w:lang w:val="en-US"/>
        </w:rPr>
      </w:pPr>
      <w:r w:rsidRPr="00507A88">
        <w:rPr>
          <w:rFonts w:ascii="Times New Roman" w:eastAsia="Times New Roman" w:hAnsi="Times New Roman"/>
          <w:b/>
          <w:bCs/>
          <w:sz w:val="28"/>
          <w:szCs w:val="28"/>
          <w:lang w:val="en-US"/>
        </w:rPr>
        <w:t>1</w:t>
      </w:r>
      <w:r w:rsidRPr="00507A88">
        <w:rPr>
          <w:rFonts w:ascii="Times New Roman" w:eastAsia="Times New Roman" w:hAnsi="Times New Roman"/>
          <w:b/>
          <w:bCs/>
          <w:sz w:val="28"/>
          <w:szCs w:val="28"/>
          <w:lang w:val="uz-Cyrl-UZ"/>
        </w:rPr>
        <w:t xml:space="preserve">.4 </w:t>
      </w:r>
      <w:r w:rsidRPr="00507A88">
        <w:rPr>
          <w:rFonts w:ascii="Times New Roman" w:eastAsia="Times New Roman" w:hAnsi="Times New Roman"/>
          <w:b/>
          <w:bCs/>
          <w:sz w:val="28"/>
          <w:szCs w:val="28"/>
          <w:lang w:val="en-US"/>
        </w:rPr>
        <w:t>ISHLABCHIQARISH TARKIBI, XOSSALARI GRANULLASHTIRISH</w:t>
      </w:r>
    </w:p>
    <w:p w:rsidR="006517E0" w:rsidRPr="00507A88" w:rsidRDefault="006517E0"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Po’lat quyish ishlab chiqarishi shlaklarini granullashtirish ular tarkibida metallning erkin holatda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oksidlar ko’rinishida uchrashi tufayli murakkablashadi, bu esa portlash ehtimolini oshiradi. SHlaklarni bevosita pech tagida granullashtirish shunisi bilan qiyinki, texnologik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yordamchi jihozlarning zamonaviy komponavkasi granullashtiruvchi moslamalarni o’rnatish uchun bo’sh joyni qoldirmaydi. Pechdan tashqaridagi qurilmada shlaklarni granullashtirish shu bilan murakkablashadiki, shlaklar transportirovka qilinayotganda sovuydi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idishlarda shlaklarning bir qismi suyuq holatda qolib ketadi. </w:t>
      </w:r>
      <w:proofErr w:type="gramStart"/>
      <w:r w:rsidRPr="00507A88">
        <w:rPr>
          <w:rFonts w:ascii="Times New Roman" w:eastAsia="Times New Roman" w:hAnsi="Times New Roman"/>
          <w:sz w:val="28"/>
          <w:szCs w:val="28"/>
          <w:lang w:val="en-US"/>
        </w:rPr>
        <w:t>SHlak sirtida qalin qobiqning hosil bo’lishi ularni quyishni qiyinlashtiradi hamda kuchli portlashni yuzaga keltirishi mumkin.</w:t>
      </w:r>
      <w:proofErr w:type="gramEnd"/>
      <w:r w:rsidRPr="00507A88">
        <w:rPr>
          <w:rFonts w:ascii="Times New Roman" w:eastAsia="Times New Roman" w:hAnsi="Times New Roman"/>
          <w:sz w:val="28"/>
          <w:szCs w:val="28"/>
          <w:lang w:val="en-US"/>
        </w:rPr>
        <w:t xml:space="preserve"> Qobig’i darz ketgan shlaklar suv qatlami yoki suv oqimiga tushsa unda bir lahzada bug’ hosil bo’lishi ro’y beradi, bu hodisa portlashni yuzaga keltiradi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shlak parchalari bir necha o’n metr masofaga otiladi. </w:t>
      </w:r>
      <w:proofErr w:type="gramStart"/>
      <w:r w:rsidRPr="00507A88">
        <w:rPr>
          <w:rFonts w:ascii="Times New Roman" w:eastAsia="Times New Roman" w:hAnsi="Times New Roman"/>
          <w:sz w:val="28"/>
          <w:szCs w:val="28"/>
          <w:lang w:val="en-US"/>
        </w:rPr>
        <w:t>Qobiq qancha qalin bo’lsa portlash quvvati shuncha katta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Marten pechi shlaklarni birinchi bo’lib, pechdan tashqarida granullashtirish bo’yicha tajribalar o’tkazildi.</w:t>
      </w:r>
      <w:proofErr w:type="gramEnd"/>
    </w:p>
    <w:p w:rsidR="006517E0" w:rsidRPr="00507A88" w:rsidRDefault="006517E0" w:rsidP="004D1C5C">
      <w:pPr>
        <w:spacing w:after="0" w:line="360" w:lineRule="auto"/>
        <w:ind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Marten pechidan 300 tonna eritmani chiqarishda hosil bo’ladigan shlak futerovanli shamotli g’ishtli idishga quyildi.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SHlak idish tagidagi teshigi orqali </w:t>
      </w:r>
      <w:r w:rsidRPr="00507A88">
        <w:rPr>
          <w:rFonts w:ascii="Times New Roman" w:eastAsia="Times New Roman" w:hAnsi="Times New Roman"/>
          <w:sz w:val="28"/>
          <w:szCs w:val="28"/>
          <w:lang w:val="en-US"/>
        </w:rPr>
        <w:lastRenderedPageBreak/>
        <w:t>granulyatorga chiqariladi (idish shlak bilan to’ldirilishidan oldin uning tagidagi teshik yong’inga chidamli loy bilan berkitiladi).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 tez sovuy boshlaydi, bu esa uni amalda oqmaydigan qilib qo’yadi.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SHu sababli granullalashtiradigan qurilma pech ostiga montaj qilinadi.</w:t>
      </w:r>
      <w:proofErr w:type="gramEnd"/>
      <w:r w:rsidRPr="00507A88">
        <w:rPr>
          <w:rFonts w:ascii="Times New Roman" w:eastAsia="Times New Roman" w:hAnsi="Times New Roman"/>
          <w:sz w:val="28"/>
          <w:szCs w:val="28"/>
          <w:lang w:val="en-US"/>
        </w:rPr>
        <w:t xml:space="preserve"> Birlamchi shlaklarning (% larda) kimyoviy tarkibi (beshta eritishdagi) quyidagicha bo’ladi: 22-30 % Si 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2,2-9,6 %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12,6-32,7 % Ca O; 7,4-8,6 Mg O; 12,1-23,5 Fe; 13,4-26,7 Fe O; 2,3-4,5 % Fe</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5,9-8,6 Mn O; 0,32-0,34 % SO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SHlak pechdan oraliq varonka orqali granulyaftorning qabul qilish</w:t>
      </w:r>
      <w:bookmarkStart w:id="16" w:name="page34"/>
      <w:bookmarkEnd w:id="16"/>
      <w:r w:rsidR="00C06F0E"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jelobiga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suv oqib tushib turadigan aylanuvchan baraban tushadi, bu yerda granullashtirishning birinchi stadiyasi ro’y beradi. </w:t>
      </w:r>
      <w:proofErr w:type="gramStart"/>
      <w:r w:rsidRPr="00507A88">
        <w:rPr>
          <w:rFonts w:ascii="Times New Roman" w:eastAsia="Times New Roman" w:hAnsi="Times New Roman"/>
          <w:sz w:val="28"/>
          <w:szCs w:val="28"/>
          <w:lang w:val="en-US"/>
        </w:rPr>
        <w:t>SHlak har xil o’lchamlardagi granullar ko’rinishida suv bilan birgalikda markazga intilma kuch yordamida suv bilan yuvilib turadigan vertikal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sterjinga otiladi.</w:t>
      </w:r>
      <w:proofErr w:type="gramEnd"/>
      <w:r w:rsidRPr="00507A88">
        <w:rPr>
          <w:rFonts w:ascii="Times New Roman" w:eastAsia="Times New Roman" w:hAnsi="Times New Roman"/>
          <w:sz w:val="28"/>
          <w:szCs w:val="28"/>
          <w:lang w:val="en-US"/>
        </w:rPr>
        <w:t xml:space="preserve"> Yirik granullalar sterjinga urilib maydalanadi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qo’shimcha ravishda sovutiladi (granullashtrishning ikkinchi stadiyasi). </w:t>
      </w:r>
      <w:proofErr w:type="gramStart"/>
      <w:r w:rsidRPr="00507A88">
        <w:rPr>
          <w:rFonts w:ascii="Times New Roman" w:eastAsia="Times New Roman" w:hAnsi="Times New Roman"/>
          <w:sz w:val="28"/>
          <w:szCs w:val="28"/>
          <w:lang w:val="en-US"/>
        </w:rPr>
        <w:t>SHlak suvli aralashma granulyator tagiga to’planadi.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Turli transporter bo’shatish moki orqali granullashtirilgan shlakni chiqaradi.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Suv quyish potrubkasi orqali aylanma qiklga tushadi.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SHlaklarni granullashtrish ortiqcha suvda hech qanday shovqinsiz olib boriladi.</w:t>
      </w:r>
      <w:proofErr w:type="gramEnd"/>
      <w:r w:rsidRPr="00507A88">
        <w:rPr>
          <w:rFonts w:ascii="Times New Roman" w:eastAsia="Times New Roman" w:hAnsi="Times New Roman"/>
          <w:sz w:val="28"/>
          <w:szCs w:val="28"/>
          <w:lang w:val="en-US"/>
        </w:rPr>
        <w:t xml:space="preserve"> Granullashtirilagan shlak quyidagi tarkiblarga ega (% da): 18,6-15,0 Si 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2,7-4,3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42-40 Ca O; 12,8-16 MgO; 7,4-4,2 MnO; 12-13,9 FeO; 4-5 Fe</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Namlik 6,6-10,2 % , to’kma zichlik</w:t>
      </w:r>
      <w:r w:rsidR="00C06F0E"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1140-1680</w:t>
      </w:r>
      <w:r w:rsidR="00C06F0E"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w:t>
      </w:r>
      <w:r w:rsidR="00C06F0E"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zichlik</w:t>
      </w:r>
      <w:r w:rsidR="00C06F0E"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3,22-3,52g/sm</w:t>
      </w:r>
      <w:r w:rsidRPr="00507A88">
        <w:rPr>
          <w:rFonts w:ascii="Times New Roman" w:eastAsia="Times New Roman" w:hAnsi="Times New Roman"/>
          <w:sz w:val="28"/>
          <w:szCs w:val="28"/>
          <w:vertAlign w:val="superscript"/>
          <w:lang w:val="en-US"/>
        </w:rPr>
        <w:t>3</w:t>
      </w:r>
      <w:r w:rsidR="00C06F0E"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ni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tashkil</w:t>
      </w:r>
      <w:r w:rsidR="00C06F0E"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etadi.</w:t>
      </w:r>
      <w:r w:rsidR="005F53D2"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1</w:t>
      </w:r>
      <w:proofErr w:type="gramStart"/>
      <w:r w:rsidRPr="00507A88">
        <w:rPr>
          <w:rFonts w:ascii="Times New Roman" w:eastAsia="Times New Roman" w:hAnsi="Times New Roman"/>
          <w:sz w:val="28"/>
          <w:szCs w:val="28"/>
          <w:lang w:val="en-US"/>
        </w:rPr>
        <w:t>,25</w:t>
      </w:r>
      <w:proofErr w:type="gramEnd"/>
      <w:r w:rsidRPr="00507A88">
        <w:rPr>
          <w:rFonts w:ascii="Times New Roman" w:eastAsia="Times New Roman" w:hAnsi="Times New Roman"/>
          <w:sz w:val="28"/>
          <w:szCs w:val="28"/>
          <w:lang w:val="en-US"/>
        </w:rPr>
        <w:t>-10 mm fraktsiyali shlak miqdori 53,9-78 % ni, tashkil etadi.</w:t>
      </w:r>
    </w:p>
    <w:p w:rsidR="006517E0" w:rsidRPr="00507A88" w:rsidRDefault="006517E0" w:rsidP="004D1C5C">
      <w:pPr>
        <w:spacing w:after="0" w:line="360" w:lineRule="auto"/>
        <w:ind w:left="260" w:firstLine="851"/>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Hozirgi vaqtda shlaklar </w:t>
      </w:r>
      <w:r w:rsidR="002348E0"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 sanoatida shuningdek, turli mahalliy bog’lovchi materiallar ishlab chiqarish uchun ham ishlatiladi.</w:t>
      </w:r>
      <w:proofErr w:type="gramEnd"/>
    </w:p>
    <w:p w:rsidR="006517E0" w:rsidRPr="00507A88" w:rsidRDefault="006517E0" w:rsidP="004D1C5C">
      <w:pPr>
        <w:spacing w:after="0" w:line="360" w:lineRule="auto"/>
        <w:rPr>
          <w:rFonts w:ascii="Times New Roman" w:hAnsi="Times New Roman"/>
          <w:sz w:val="28"/>
          <w:szCs w:val="28"/>
          <w:lang w:val="en-US"/>
        </w:rPr>
      </w:pPr>
      <w:r w:rsidRPr="00507A88">
        <w:rPr>
          <w:rFonts w:ascii="Times New Roman" w:eastAsia="Times New Roman" w:hAnsi="Times New Roman"/>
          <w:sz w:val="28"/>
          <w:szCs w:val="28"/>
          <w:lang w:val="en-US"/>
        </w:rPr>
        <w:t xml:space="preserve">K.I. Xoxolev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G.V. Puxal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sk ma’lumotlariga ko’ra:</w:t>
      </w:r>
    </w:p>
    <w:p w:rsidR="006517E0" w:rsidRPr="00507A88" w:rsidRDefault="006517E0" w:rsidP="00FE55EF">
      <w:pPr>
        <w:numPr>
          <w:ilvl w:val="0"/>
          <w:numId w:val="13"/>
        </w:numPr>
        <w:tabs>
          <w:tab w:val="left" w:pos="0"/>
        </w:tabs>
        <w:spacing w:after="0" w:line="360" w:lineRule="auto"/>
        <w:ind w:firstLine="851"/>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Asosiy va oksidli shlaklarning hammasini ham betonlar va aralashmalar uchun mayda to’ldirgichlar sifatida ishlatib bo’lmaydi;</w:t>
      </w:r>
    </w:p>
    <w:p w:rsidR="006517E0" w:rsidRPr="00507A88" w:rsidRDefault="006517E0" w:rsidP="00FE55EF">
      <w:pPr>
        <w:numPr>
          <w:ilvl w:val="0"/>
          <w:numId w:val="13"/>
        </w:numPr>
        <w:tabs>
          <w:tab w:val="left" w:pos="0"/>
        </w:tabs>
        <w:spacing w:after="0" w:line="360" w:lineRule="auto"/>
        <w:ind w:firstLine="851"/>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Qo’llanilayotgan shlakning hajmiy massasi kamayishi bilan zichlashtirilgan qorishmalarning hajmiy massasi ham kamayadi;</w:t>
      </w:r>
    </w:p>
    <w:p w:rsidR="006517E0" w:rsidRPr="00507A88" w:rsidRDefault="006517E0" w:rsidP="00FE55EF">
      <w:pPr>
        <w:numPr>
          <w:ilvl w:val="0"/>
          <w:numId w:val="13"/>
        </w:numPr>
        <w:tabs>
          <w:tab w:val="left" w:pos="0"/>
        </w:tabs>
        <w:spacing w:after="0" w:line="360" w:lineRule="auto"/>
        <w:ind w:firstLine="851"/>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Taxminan bir xil donali qumli tarkibdagi shlakli qorishmaning betonning mustahkamligi har doim tabiiy qumli qorishmaning mustahkamligidan kam bo’ladi;</w:t>
      </w:r>
    </w:p>
    <w:p w:rsidR="006517E0" w:rsidRPr="00507A88" w:rsidRDefault="006517E0" w:rsidP="00FE55EF">
      <w:pPr>
        <w:numPr>
          <w:ilvl w:val="0"/>
          <w:numId w:val="13"/>
        </w:numPr>
        <w:tabs>
          <w:tab w:val="left" w:pos="0"/>
        </w:tabs>
        <w:spacing w:after="0" w:line="360" w:lineRule="auto"/>
        <w:ind w:firstLine="851"/>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Tabiiy mayda donali qumga granullashtirilgan domen pechi shlaklarini hajm bo’yicha 50 % qo’yganda quyidagilarga erishish</w:t>
      </w:r>
      <w:r w:rsidR="005F53D2"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mumkin:</w:t>
      </w:r>
    </w:p>
    <w:p w:rsidR="007D359C" w:rsidRPr="00507A88" w:rsidRDefault="005F53D2" w:rsidP="009F6B40">
      <w:pPr>
        <w:tabs>
          <w:tab w:val="left" w:pos="567"/>
        </w:tabs>
        <w:spacing w:after="0" w:line="360" w:lineRule="auto"/>
        <w:rPr>
          <w:rFonts w:ascii="Times New Roman" w:eastAsia="Times New Roman" w:hAnsi="Times New Roman"/>
          <w:sz w:val="28"/>
          <w:szCs w:val="28"/>
          <w:lang w:val="en-US"/>
        </w:rPr>
      </w:pPr>
      <w:r w:rsidRPr="00507A88">
        <w:rPr>
          <w:rFonts w:ascii="Times New Roman" w:eastAsia="Times New Roman" w:hAnsi="Times New Roman"/>
          <w:sz w:val="28"/>
          <w:szCs w:val="28"/>
          <w:lang w:val="en-US"/>
        </w:rPr>
        <w:lastRenderedPageBreak/>
        <w:t xml:space="preserve">- </w:t>
      </w:r>
      <w:proofErr w:type="gramStart"/>
      <w:r w:rsidR="006517E0" w:rsidRPr="00507A88">
        <w:rPr>
          <w:rFonts w:ascii="Times New Roman" w:eastAsia="Times New Roman" w:hAnsi="Times New Roman"/>
          <w:sz w:val="28"/>
          <w:szCs w:val="28"/>
          <w:lang w:val="en-US"/>
        </w:rPr>
        <w:t>o’rtacha</w:t>
      </w:r>
      <w:proofErr w:type="gramEnd"/>
      <w:r w:rsidR="006517E0" w:rsidRPr="00507A88">
        <w:rPr>
          <w:rFonts w:ascii="Times New Roman" w:eastAsia="Times New Roman" w:hAnsi="Times New Roman"/>
          <w:sz w:val="28"/>
          <w:szCs w:val="28"/>
          <w:lang w:val="en-US"/>
        </w:rPr>
        <w:t xml:space="preserve"> vazndagi shlaklardan foydalanilganda </w:t>
      </w:r>
      <w:r w:rsidR="002348E0" w:rsidRPr="00507A88">
        <w:rPr>
          <w:rFonts w:ascii="Times New Roman" w:eastAsia="Times New Roman" w:hAnsi="Times New Roman"/>
          <w:sz w:val="28"/>
          <w:szCs w:val="28"/>
          <w:lang w:val="en-US"/>
        </w:rPr>
        <w:t>sement</w:t>
      </w:r>
      <w:r w:rsidR="006517E0" w:rsidRPr="00507A88">
        <w:rPr>
          <w:rFonts w:ascii="Times New Roman" w:eastAsia="Times New Roman" w:hAnsi="Times New Roman"/>
          <w:sz w:val="28"/>
          <w:szCs w:val="28"/>
          <w:lang w:val="en-US"/>
        </w:rPr>
        <w:t xml:space="preserve"> sarfi 10-15 % ga</w:t>
      </w:r>
      <w:r w:rsidRPr="00507A88">
        <w:rPr>
          <w:rFonts w:ascii="Times New Roman" w:eastAsia="Times New Roman" w:hAnsi="Times New Roman"/>
          <w:sz w:val="28"/>
          <w:szCs w:val="28"/>
          <w:lang w:val="en-US"/>
        </w:rPr>
        <w:t xml:space="preserve"> </w:t>
      </w:r>
      <w:r w:rsidR="006517E0" w:rsidRPr="00507A88">
        <w:rPr>
          <w:rFonts w:ascii="Times New Roman" w:eastAsia="Times New Roman" w:hAnsi="Times New Roman"/>
          <w:sz w:val="28"/>
          <w:szCs w:val="28"/>
          <w:lang w:val="en-US"/>
        </w:rPr>
        <w:t>kamayadi va bir vaqtning o’zida beton mustahkamligi 10-35 % ga oshadi;</w:t>
      </w:r>
      <w:bookmarkStart w:id="17" w:name="page35"/>
      <w:bookmarkEnd w:id="17"/>
    </w:p>
    <w:p w:rsidR="000C7EF9" w:rsidRPr="00507A88" w:rsidRDefault="007D359C" w:rsidP="004D1C5C">
      <w:pPr>
        <w:spacing w:after="0" w:line="360" w:lineRule="auto"/>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 </w:t>
      </w:r>
      <w:proofErr w:type="gramStart"/>
      <w:r w:rsidR="006517E0" w:rsidRPr="00507A88">
        <w:rPr>
          <w:rFonts w:ascii="Times New Roman" w:eastAsia="Times New Roman" w:hAnsi="Times New Roman"/>
          <w:sz w:val="28"/>
          <w:szCs w:val="28"/>
          <w:lang w:val="en-US"/>
        </w:rPr>
        <w:t>betonning</w:t>
      </w:r>
      <w:proofErr w:type="gramEnd"/>
      <w:r w:rsidR="006517E0" w:rsidRPr="00507A88">
        <w:rPr>
          <w:rFonts w:ascii="Times New Roman" w:eastAsia="Times New Roman" w:hAnsi="Times New Roman"/>
          <w:sz w:val="28"/>
          <w:szCs w:val="28"/>
          <w:lang w:val="en-US"/>
        </w:rPr>
        <w:t xml:space="preserve"> berilgan mustahkamligi saqlanilganda yengil shlak ishlatilganda </w:t>
      </w:r>
      <w:r w:rsidR="002348E0" w:rsidRPr="00507A88">
        <w:rPr>
          <w:rFonts w:ascii="Times New Roman" w:eastAsia="Times New Roman" w:hAnsi="Times New Roman"/>
          <w:sz w:val="28"/>
          <w:szCs w:val="28"/>
          <w:lang w:val="en-US"/>
        </w:rPr>
        <w:t>sement</w:t>
      </w:r>
      <w:r w:rsidR="006517E0" w:rsidRPr="00507A88">
        <w:rPr>
          <w:rFonts w:ascii="Times New Roman" w:eastAsia="Times New Roman" w:hAnsi="Times New Roman"/>
          <w:sz w:val="28"/>
          <w:szCs w:val="28"/>
          <w:lang w:val="en-US"/>
        </w:rPr>
        <w:t xml:space="preserve"> sarfi 5-7 % kamayadi.</w:t>
      </w:r>
    </w:p>
    <w:p w:rsidR="006517E0" w:rsidRPr="00507A88" w:rsidRDefault="000C7EF9" w:rsidP="004D1C5C">
      <w:pPr>
        <w:spacing w:after="0" w:line="360" w:lineRule="auto"/>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 </w:t>
      </w:r>
      <w:proofErr w:type="gramStart"/>
      <w:r w:rsidR="006517E0" w:rsidRPr="00507A88">
        <w:rPr>
          <w:rFonts w:ascii="Times New Roman" w:eastAsia="Times New Roman" w:hAnsi="Times New Roman"/>
          <w:sz w:val="28"/>
          <w:szCs w:val="28"/>
          <w:lang w:val="en-US"/>
        </w:rPr>
        <w:t>o’ta</w:t>
      </w:r>
      <w:proofErr w:type="gramEnd"/>
      <w:r w:rsidR="006517E0" w:rsidRPr="00507A88">
        <w:rPr>
          <w:rFonts w:ascii="Times New Roman" w:eastAsia="Times New Roman" w:hAnsi="Times New Roman"/>
          <w:sz w:val="28"/>
          <w:szCs w:val="28"/>
          <w:lang w:val="en-US"/>
        </w:rPr>
        <w:t xml:space="preserve"> mayda shlak ishlatilaganda </w:t>
      </w:r>
      <w:r w:rsidR="002348E0" w:rsidRPr="00507A88">
        <w:rPr>
          <w:rFonts w:ascii="Times New Roman" w:eastAsia="Times New Roman" w:hAnsi="Times New Roman"/>
          <w:sz w:val="28"/>
          <w:szCs w:val="28"/>
          <w:lang w:val="en-US"/>
        </w:rPr>
        <w:t>sement</w:t>
      </w:r>
      <w:r w:rsidR="006517E0" w:rsidRPr="00507A88">
        <w:rPr>
          <w:rFonts w:ascii="Times New Roman" w:eastAsia="Times New Roman" w:hAnsi="Times New Roman"/>
          <w:sz w:val="28"/>
          <w:szCs w:val="28"/>
          <w:lang w:val="en-US"/>
        </w:rPr>
        <w:t xml:space="preserve"> sarfi 2-3 % ga ortadi, betonning mustahkamligi esa 15-20 % kamayadi;</w:t>
      </w:r>
    </w:p>
    <w:p w:rsidR="006517E0" w:rsidRPr="00507A88" w:rsidRDefault="006517E0" w:rsidP="004D1C5C">
      <w:pPr>
        <w:spacing w:after="0" w:line="360" w:lineRule="auto"/>
        <w:ind w:left="620" w:firstLine="514"/>
        <w:rPr>
          <w:rFonts w:ascii="Times New Roman" w:hAnsi="Times New Roman"/>
          <w:sz w:val="28"/>
          <w:szCs w:val="28"/>
          <w:lang w:val="en-US"/>
        </w:rPr>
      </w:pPr>
      <w:r w:rsidRPr="00507A88">
        <w:rPr>
          <w:rFonts w:ascii="Times New Roman" w:eastAsia="Times New Roman" w:hAnsi="Times New Roman"/>
          <w:b/>
          <w:bCs/>
          <w:sz w:val="28"/>
          <w:szCs w:val="28"/>
          <w:lang w:val="en-US"/>
        </w:rPr>
        <w:t>5</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Tabiiy qumga shlakning qo’shilishi beton miqdorini kamaytiradi;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6</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002348E0"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kam ishlatilganda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o’ta vaznli shlaklar ishlatilganda</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olinadigan eng katta mustahkamlikka ega bo’lgan beton quyidagi xarakteristikalarga ega bo’ladi:</w:t>
      </w:r>
    </w:p>
    <w:p w:rsidR="006517E0" w:rsidRPr="00507A88" w:rsidRDefault="006517E0" w:rsidP="00FE55EF">
      <w:pPr>
        <w:numPr>
          <w:ilvl w:val="0"/>
          <w:numId w:val="14"/>
        </w:numPr>
        <w:tabs>
          <w:tab w:val="left" w:pos="0"/>
        </w:tabs>
        <w:spacing w:after="0" w:line="360" w:lineRule="auto"/>
        <w:ind w:firstLine="851"/>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asoslilik moduli-birdan katta bo’lmaydi;</w:t>
      </w:r>
    </w:p>
    <w:p w:rsidR="006517E0" w:rsidRPr="00507A88" w:rsidRDefault="006517E0" w:rsidP="00FE55EF">
      <w:pPr>
        <w:numPr>
          <w:ilvl w:val="0"/>
          <w:numId w:val="14"/>
        </w:numPr>
        <w:tabs>
          <w:tab w:val="left" w:pos="0"/>
        </w:tabs>
        <w:spacing w:after="0" w:line="360" w:lineRule="auto"/>
        <w:ind w:firstLine="851"/>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donalarning o’rtacha yirikligi-0,6 mm dan oshmaydi;</w:t>
      </w:r>
    </w:p>
    <w:p w:rsidR="006517E0" w:rsidRPr="00507A88" w:rsidRDefault="006517E0" w:rsidP="00FE55EF">
      <w:pPr>
        <w:numPr>
          <w:ilvl w:val="0"/>
          <w:numId w:val="14"/>
        </w:numPr>
        <w:tabs>
          <w:tab w:val="left" w:pos="0"/>
          <w:tab w:val="left" w:pos="1306"/>
        </w:tabs>
        <w:spacing w:after="0" w:line="360" w:lineRule="auto"/>
        <w:ind w:firstLine="851"/>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10 mm dan yuqori bo’lgan yiriklikdagi o’ta yengil donalar ishlatilmasligi taqoza etiladi.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7</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Betonli ishlarni bajarilayotganda yirik donali tabiiy qumni o’ta</w:t>
      </w:r>
      <w:r w:rsidRPr="00507A88">
        <w:rPr>
          <w:rFonts w:ascii="Times New Roman" w:eastAsia="Times New Roman" w:hAnsi="Times New Roman"/>
          <w:b/>
          <w:bCs/>
          <w:sz w:val="28"/>
          <w:szCs w:val="28"/>
          <w:lang w:val="en-US"/>
        </w:rPr>
        <w:t xml:space="preserve"> ye</w:t>
      </w:r>
      <w:r w:rsidRPr="00507A88">
        <w:rPr>
          <w:rFonts w:ascii="Times New Roman" w:eastAsia="Times New Roman" w:hAnsi="Times New Roman"/>
          <w:sz w:val="28"/>
          <w:szCs w:val="28"/>
          <w:lang w:val="en-US"/>
        </w:rPr>
        <w:t>ngil vaznli metallurgiya shlaki bilan to’liq almashtirish maqsadga muvofiq emas;</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8</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Beton tarkibini tanlashda mayda to’ldiruvchi sifatida</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granullashtirilgan, namligi 10 % ni tashkil etadigan havoiy-nam shlak qo’llanilganda </w:t>
      </w:r>
      <w:r w:rsidR="002348E0"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sarfi, tabiiy qum yoki tabiiy qumning granullashtrilgan quruq shlak bilan aralashtirilishidagi </w:t>
      </w:r>
      <w:r w:rsidR="002348E0"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sarfi bilan diyarli bir xil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9</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Domen pechi shlaklari qo’shilgan betonda armaturalarning bo’lishi</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xuddi boshqa turdagi betonlarda bo’lgani kabi beton qorishmasining zinchlangnlik darajasiga bog’liq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10</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O’ta vaznli domen pechining granullashtirilgan shlaklari to’ldiruvchi</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sifatida ishlatilganda olinadigan beton, ayniqsa yuqori yemiruvchanlik sharoitlarida ishlaydigan konstruktsiyalar uchun juda samarali bo’ladi;</w:t>
      </w:r>
    </w:p>
    <w:p w:rsidR="006517E0" w:rsidRPr="00507A88" w:rsidRDefault="006517E0"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11</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Betonning zarbga qarshilik ko’rsatuvchanligiga o’rta vazndagi</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granullashtirilgan shlakni yengil shlak bilan almashtirilganda erishish mumkin;</w:t>
      </w:r>
    </w:p>
    <w:p w:rsidR="006517E0" w:rsidRPr="00507A88" w:rsidRDefault="006517E0" w:rsidP="004D1C5C">
      <w:pPr>
        <w:spacing w:after="0" w:line="360" w:lineRule="auto"/>
        <w:ind w:left="260" w:firstLine="851"/>
        <w:jc w:val="both"/>
        <w:rPr>
          <w:rFonts w:ascii="Times New Roman" w:hAnsi="Times New Roman"/>
          <w:sz w:val="28"/>
          <w:szCs w:val="28"/>
          <w:lang w:val="en-US"/>
        </w:rPr>
      </w:pPr>
      <w:bookmarkStart w:id="18" w:name="page36"/>
      <w:bookmarkEnd w:id="18"/>
      <w:r w:rsidRPr="00507A88">
        <w:rPr>
          <w:rFonts w:ascii="Times New Roman" w:eastAsia="Times New Roman" w:hAnsi="Times New Roman"/>
          <w:b/>
          <w:bCs/>
          <w:sz w:val="28"/>
          <w:szCs w:val="28"/>
          <w:lang w:val="en-US"/>
        </w:rPr>
        <w:t>12</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Mayda donali tabiiy qumning domen pechi granullashtirilgan</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shlaklari bilan boyitishi </w:t>
      </w:r>
      <w:r w:rsidR="002348E0"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sarfini kamaytirish imkonini beradi.</w:t>
      </w:r>
    </w:p>
    <w:p w:rsidR="006517E0" w:rsidRPr="00507A88" w:rsidRDefault="006517E0"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lastRenderedPageBreak/>
        <w:t xml:space="preserve">Yuqorida ta’kidlanganlardan shunday xulosaga kelish mumkinki, beton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aralashmalar tayyolashda mayda va o’rta donali mahalliy tabiiy qumlarni qisman shlaklar bilan almashtrish mumkin va bu iqtisodiy jihat</w:t>
      </w:r>
      <w:r w:rsidR="00886A23" w:rsidRPr="00507A88">
        <w:rPr>
          <w:rFonts w:ascii="Times New Roman" w:eastAsia="Times New Roman" w:hAnsi="Times New Roman"/>
          <w:sz w:val="28"/>
          <w:szCs w:val="28"/>
          <w:lang w:val="en-US"/>
        </w:rPr>
        <w:t>dan ham maqsadga muvofiqdir.</w:t>
      </w:r>
    </w:p>
    <w:p w:rsidR="002D5CE4" w:rsidRPr="00507A88" w:rsidRDefault="002D5CE4" w:rsidP="004D1C5C">
      <w:pPr>
        <w:spacing w:after="0" w:line="360" w:lineRule="auto"/>
        <w:ind w:left="260" w:firstLine="851"/>
        <w:jc w:val="both"/>
        <w:rPr>
          <w:rFonts w:ascii="Times New Roman" w:eastAsia="Times New Roman" w:hAnsi="Times New Roman"/>
          <w:sz w:val="28"/>
          <w:szCs w:val="28"/>
          <w:lang w:val="en-US"/>
        </w:rPr>
      </w:pPr>
    </w:p>
    <w:p w:rsidR="00BC3296" w:rsidRPr="00507A88" w:rsidRDefault="00BC3296"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b/>
          <w:bCs/>
          <w:sz w:val="28"/>
          <w:szCs w:val="28"/>
          <w:lang w:val="en-US"/>
        </w:rPr>
        <w:t>1.5. SHLAKLARNING IKKILAMCHI XOM-ASHYO SIFATIDA FOYDALANILGAN SOHALAR</w:t>
      </w:r>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b/>
          <w:bCs/>
          <w:sz w:val="28"/>
          <w:szCs w:val="28"/>
          <w:lang w:val="en-US"/>
        </w:rPr>
        <w:t xml:space="preserve">Respublikamizda shlaklarni qayta ishlash </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Ye</w:t>
      </w:r>
      <w:r w:rsidRPr="00507A88">
        <w:rPr>
          <w:rFonts w:ascii="Times New Roman" w:eastAsia="Times New Roman" w:hAnsi="Times New Roman"/>
          <w:sz w:val="28"/>
          <w:szCs w:val="28"/>
          <w:lang w:val="en-US"/>
        </w:rPr>
        <w:t>ngil beton ishlab</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chiqarishni kengaytirish ilmiy ishlab chiqishlarni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texnologiya saviyasini oshirish, mahsulot sifatini olinishini bir yo’la material, energiya va boshqa sarflar hajmini kamaytirish bo’yicha izlanish, ishlab chiqishlarni talab qiladi. Buning uchun asosiy e’tiborni material xosil qilishga berib sun’iy to’ldiruvchilardan unumli foydalanish samarasini mineral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organik materiallardan foydalanilgandek unumli foydalanish imkonini yaratadi.</w:t>
      </w:r>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Mineral bog’lovchi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juda yengil polemir to’ldiruvchidan tashkil topgan pritsipial yangi kompozitsion yengil beton olish anchagina qiziqishga egadir. Bunday betonlar rivoji uchun nazariya va texnologiyalari yo’lida o’z xissalarini anchagina qo’shganlar: Axverdov I.N., Bujevich G.A., Vaganov A.I., Ivanov I.A., Kornilovich Yu.I., Popov N.A., Putlyaev I.E., Simonov M.Z., Levi Z., Uityker T. va boshqalar.</w:t>
      </w:r>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Qilingan ishlar natijasida turli xil yengil beton olindi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tadqiqot etildi, qaysiki qurilishda to’siqlar va bino konstruktsiyalarida keng ko’lamda qo’llanilmoqda. Ulardan qavatlar aro orayopma, tomlarni yopishda, devor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ishlab chiqarish inshootlari, karkaslarni tiklashda turar joylarni qurishda, shuningdek ko’prik qurishda, shuningdek ko’prik qurishda, elektrouzatgich qatori uchun tayanchlar, massiv monolit betonlarda qo’llaniladi. Yengil betonlarni keng miqiyosda qo’llanilishi o’ta mustahkam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yengil materiallarni kelajakda takomillashtirish yo’nalishini belgilab beradi.</w:t>
      </w:r>
    </w:p>
    <w:p w:rsidR="00BC3296" w:rsidRPr="00507A88" w:rsidRDefault="00BC3296"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Amerika axboroti bo’yicha taxmin qilinishicha, 2000 yilda zichligi 300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va undan yuqori bo’lgan, siqilishga mustahkamligi 1,2 dan 70 MPa gacha bo’lgan yengil beton tayyorlanadi. Bunda konstruktiv yengil betonni siqilishga </w:t>
      </w:r>
      <w:r w:rsidRPr="00507A88">
        <w:rPr>
          <w:rFonts w:ascii="Times New Roman" w:eastAsia="Times New Roman" w:hAnsi="Times New Roman"/>
          <w:sz w:val="28"/>
          <w:szCs w:val="28"/>
          <w:lang w:val="en-US"/>
        </w:rPr>
        <w:lastRenderedPageBreak/>
        <w:t>mustahkamligi 30 MPa va undan yuqori, konstruktiv-issiq izolyatsiya-15...25 MPa, issiq izolyatsiya-1</w:t>
      </w:r>
      <w:proofErr w:type="gramStart"/>
      <w:r w:rsidRPr="00507A88">
        <w:rPr>
          <w:rFonts w:ascii="Times New Roman" w:eastAsia="Times New Roman" w:hAnsi="Times New Roman"/>
          <w:sz w:val="28"/>
          <w:szCs w:val="28"/>
          <w:lang w:val="en-US"/>
        </w:rPr>
        <w:t>,2</w:t>
      </w:r>
      <w:proofErr w:type="gramEnd"/>
      <w:r w:rsidRPr="00507A88">
        <w:rPr>
          <w:rFonts w:ascii="Times New Roman" w:eastAsia="Times New Roman" w:hAnsi="Times New Roman"/>
          <w:sz w:val="28"/>
          <w:szCs w:val="28"/>
          <w:lang w:val="en-US"/>
        </w:rPr>
        <w:t>...1,5 MPa, bo’lishi kerak. Qator</w:t>
      </w:r>
      <w:bookmarkStart w:id="19" w:name="page38"/>
      <w:bookmarkEnd w:id="19"/>
      <w:r w:rsidRPr="00507A88">
        <w:rPr>
          <w:rFonts w:ascii="Times New Roman" w:eastAsia="Times New Roman" w:hAnsi="Times New Roman"/>
          <w:sz w:val="28"/>
          <w:szCs w:val="28"/>
          <w:lang w:val="en-US"/>
        </w:rPr>
        <w:t xml:space="preserve"> izlanuvchilarning ta’kidlashlaricha, muhim texnologik faktor bo’lib, ishlab chiqariladigan mahsulotning oxirgi xarakteristikasiga yengil beton qorishmasini tayyorlanishi, qolipga solinishi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zichlanishi ta’sir qiladi.</w:t>
      </w:r>
    </w:p>
    <w:p w:rsidR="00BC3296" w:rsidRPr="00507A88" w:rsidRDefault="00BC3296" w:rsidP="004D1C5C">
      <w:pPr>
        <w:spacing w:after="0" w:line="360" w:lineRule="auto"/>
        <w:ind w:left="260" w:right="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G’ovak to’ldiruvchilar asosida yengil beton olish jarayonida ko’rilgan texnologik faktorlarning muhimligini xisobga olgan holda, shuni qayd qilish kerakki, olinadigan materialning fizik-mexanik ko’rsatgichlariga to’ldiruvchilarning ko’rinishi va xususiyatlari asosiy ta’sirini ko’rsatadi, bular esa betonda 80 % gacha hajmni egallaydi. Eng ko’p qo’llaniladigani sun’iy g’ovak to’ldiruvchilar, quyidagi usullardan birida hosil qilinadi: shixta xom-ashyoni oldindan ko’pirtirilmoq, organik qo’shimcha yoki qorishmaning yonishi, shixta xom ashyoni piroplastik xolatida ko’pchitib olmoq.</w:t>
      </w:r>
    </w:p>
    <w:p w:rsidR="00BC3296" w:rsidRPr="00507A88" w:rsidRDefault="00BC3296" w:rsidP="004D1C5C">
      <w:pPr>
        <w:spacing w:after="0" w:line="360" w:lineRule="auto"/>
        <w:ind w:left="260" w:right="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Engil beton xususiyatiga ta’sir ko’rsatadigan bosh ko’rsatgichlardan biri, to’ldiruvchining g’ovakli xarakteri faqat uning zichligini emas, tarkibining bir jinsligini ham aniqlab beradi.</w:t>
      </w:r>
      <w:proofErr w:type="gramEnd"/>
    </w:p>
    <w:p w:rsidR="00BC3296" w:rsidRPr="00507A88" w:rsidRDefault="00BC3296" w:rsidP="004D1C5C">
      <w:pPr>
        <w:spacing w:after="0" w:line="360" w:lineRule="auto"/>
        <w:ind w:left="260" w:right="60" w:firstLine="851"/>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 xml:space="preserve">Turli g’ovak to’ldiruvchilarni xarakterlaydigan adabiyotda keltirilgan ko’rsatgichlardan </w:t>
      </w:r>
      <w:r w:rsidR="00E3017C" w:rsidRPr="00507A88">
        <w:rPr>
          <w:rFonts w:ascii="Times New Roman" w:eastAsia="Times New Roman" w:hAnsi="Times New Roman"/>
          <w:sz w:val="28"/>
          <w:szCs w:val="28"/>
          <w:lang w:val="en-US"/>
        </w:rPr>
        <w:t>2</w:t>
      </w:r>
      <w:r w:rsidRPr="00507A88">
        <w:rPr>
          <w:rFonts w:ascii="Times New Roman" w:eastAsia="Times New Roman" w:hAnsi="Times New Roman"/>
          <w:sz w:val="28"/>
          <w:szCs w:val="28"/>
          <w:lang w:val="en-US"/>
        </w:rPr>
        <w:t>- jadvalda ko’rsatilgan.</w:t>
      </w:r>
      <w:proofErr w:type="gramEnd"/>
    </w:p>
    <w:p w:rsidR="006F1157" w:rsidRPr="00507A88" w:rsidRDefault="001B0DE2" w:rsidP="00887CF7">
      <w:pPr>
        <w:spacing w:after="0" w:line="360" w:lineRule="auto"/>
        <w:ind w:right="60"/>
        <w:jc w:val="center"/>
        <w:rPr>
          <w:rFonts w:ascii="Times New Roman" w:eastAsia="Times New Roman" w:hAnsi="Times New Roman"/>
          <w:b/>
          <w:bCs/>
          <w:sz w:val="28"/>
          <w:szCs w:val="28"/>
          <w:lang w:val="en-US"/>
        </w:rPr>
      </w:pPr>
      <w:r w:rsidRPr="00507A88">
        <w:rPr>
          <w:rFonts w:ascii="Times New Roman" w:eastAsia="Times New Roman" w:hAnsi="Times New Roman"/>
          <w:b/>
          <w:bCs/>
          <w:sz w:val="28"/>
          <w:szCs w:val="28"/>
          <w:lang w:val="en-US"/>
        </w:rPr>
        <w:t>G’ovak to’ldiruvchilarning qiyosiy xarakteristikasi</w:t>
      </w:r>
    </w:p>
    <w:p w:rsidR="001B0DE2" w:rsidRPr="00507A88" w:rsidRDefault="00E3017C" w:rsidP="004D1C5C">
      <w:pPr>
        <w:spacing w:after="0" w:line="360" w:lineRule="auto"/>
        <w:ind w:left="260" w:right="60" w:firstLine="851"/>
        <w:jc w:val="right"/>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2</w:t>
      </w:r>
      <w:r w:rsidR="001B0DE2" w:rsidRPr="00507A88">
        <w:rPr>
          <w:rFonts w:ascii="Times New Roman" w:eastAsia="Times New Roman" w:hAnsi="Times New Roman"/>
          <w:sz w:val="28"/>
          <w:szCs w:val="28"/>
          <w:lang w:val="en-US"/>
        </w:rPr>
        <w:t xml:space="preserve">- </w:t>
      </w:r>
      <w:proofErr w:type="gramStart"/>
      <w:r w:rsidR="001B0DE2" w:rsidRPr="00507A88">
        <w:rPr>
          <w:rFonts w:ascii="Times New Roman" w:eastAsia="Times New Roman" w:hAnsi="Times New Roman"/>
          <w:sz w:val="28"/>
          <w:szCs w:val="28"/>
          <w:lang w:val="en-US"/>
        </w:rPr>
        <w:t>jadval</w:t>
      </w:r>
      <w:proofErr w:type="gramEnd"/>
    </w:p>
    <w:tbl>
      <w:tblPr>
        <w:tblW w:w="9771"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42"/>
        <w:gridCol w:w="1842"/>
        <w:gridCol w:w="1560"/>
        <w:gridCol w:w="1843"/>
        <w:gridCol w:w="1984"/>
      </w:tblGrid>
      <w:tr w:rsidR="006F1157" w:rsidRPr="00507A88" w:rsidTr="00026A45">
        <w:tc>
          <w:tcPr>
            <w:tcW w:w="2542" w:type="dxa"/>
            <w:vAlign w:val="center"/>
          </w:tcPr>
          <w:p w:rsidR="006F1157" w:rsidRPr="00507A88" w:rsidRDefault="006F1157"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rPr>
              <w:t>To’ldiruvchi</w:t>
            </w:r>
          </w:p>
        </w:tc>
        <w:tc>
          <w:tcPr>
            <w:tcW w:w="1842" w:type="dxa"/>
            <w:vAlign w:val="center"/>
          </w:tcPr>
          <w:p w:rsidR="006F1157" w:rsidRPr="00507A88" w:rsidRDefault="006F1157" w:rsidP="00887CF7">
            <w:pPr>
              <w:spacing w:after="0"/>
              <w:ind w:right="60"/>
              <w:jc w:val="center"/>
              <w:rPr>
                <w:rFonts w:ascii="Times New Roman" w:eastAsia="Times New Roman" w:hAnsi="Times New Roman"/>
                <w:sz w:val="28"/>
                <w:szCs w:val="28"/>
                <w:lang w:val="uz-Cyrl-UZ"/>
              </w:rPr>
            </w:pPr>
            <w:r w:rsidRPr="00507A88">
              <w:rPr>
                <w:rFonts w:ascii="Times New Roman" w:eastAsia="Times New Roman" w:hAnsi="Times New Roman"/>
                <w:sz w:val="28"/>
                <w:szCs w:val="28"/>
                <w:lang w:val="en-US"/>
              </w:rPr>
              <w:t xml:space="preserve">Massa bo’yicha suv shimuvchanlik </w:t>
            </w:r>
            <w:r w:rsidRPr="00507A88">
              <w:rPr>
                <w:rFonts w:ascii="Times New Roman" w:eastAsia="Times New Roman" w:hAnsi="Times New Roman"/>
                <w:sz w:val="28"/>
                <w:szCs w:val="28"/>
                <w:lang w:val="uz-Cyrl-UZ"/>
              </w:rPr>
              <w:t>%</w:t>
            </w:r>
          </w:p>
        </w:tc>
        <w:tc>
          <w:tcPr>
            <w:tcW w:w="1560" w:type="dxa"/>
            <w:vAlign w:val="center"/>
          </w:tcPr>
          <w:p w:rsidR="006F1157" w:rsidRPr="00507A88" w:rsidRDefault="006F1157" w:rsidP="00887CF7">
            <w:pPr>
              <w:spacing w:after="0"/>
              <w:ind w:right="60"/>
              <w:jc w:val="center"/>
              <w:rPr>
                <w:rFonts w:ascii="Times New Roman" w:eastAsia="Times New Roman" w:hAnsi="Times New Roman"/>
                <w:sz w:val="28"/>
                <w:szCs w:val="28"/>
                <w:vertAlign w:val="superscript"/>
                <w:lang w:val="en-US"/>
              </w:rPr>
            </w:pPr>
            <w:r w:rsidRPr="00507A88">
              <w:rPr>
                <w:rFonts w:ascii="Times New Roman" w:eastAsia="Times New Roman" w:hAnsi="Times New Roman"/>
                <w:sz w:val="28"/>
                <w:szCs w:val="28"/>
                <w:lang w:val="en-US"/>
              </w:rPr>
              <w:t>O’rtacha zichlik, kg/m</w:t>
            </w:r>
            <w:r w:rsidRPr="00507A88">
              <w:rPr>
                <w:rFonts w:ascii="Times New Roman" w:eastAsia="Times New Roman" w:hAnsi="Times New Roman"/>
                <w:sz w:val="28"/>
                <w:szCs w:val="28"/>
                <w:vertAlign w:val="superscript"/>
                <w:lang w:val="en-US"/>
              </w:rPr>
              <w:t>3</w:t>
            </w:r>
          </w:p>
        </w:tc>
        <w:tc>
          <w:tcPr>
            <w:tcW w:w="1843" w:type="dxa"/>
            <w:vAlign w:val="center"/>
          </w:tcPr>
          <w:p w:rsidR="006F1157" w:rsidRPr="00507A88" w:rsidRDefault="006F1157"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Issiqlik o’tkazuvchanlik, VT/mK</w:t>
            </w:r>
          </w:p>
        </w:tc>
        <w:tc>
          <w:tcPr>
            <w:tcW w:w="1984" w:type="dxa"/>
            <w:vAlign w:val="center"/>
          </w:tcPr>
          <w:p w:rsidR="006F1157" w:rsidRPr="00507A88" w:rsidRDefault="006F1157"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Siqilishdagi mustahkamlik, MPa</w:t>
            </w:r>
          </w:p>
        </w:tc>
      </w:tr>
      <w:tr w:rsidR="006F1157" w:rsidRPr="00507A88" w:rsidTr="00026A45">
        <w:tc>
          <w:tcPr>
            <w:tcW w:w="2542" w:type="dxa"/>
          </w:tcPr>
          <w:p w:rsidR="006F1157" w:rsidRPr="00507A88" w:rsidRDefault="003F1765" w:rsidP="00887CF7">
            <w:pPr>
              <w:spacing w:after="0"/>
              <w:ind w:right="6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Keramzitli graviy</w:t>
            </w:r>
          </w:p>
        </w:tc>
        <w:tc>
          <w:tcPr>
            <w:tcW w:w="1842"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12-30</w:t>
            </w:r>
          </w:p>
        </w:tc>
        <w:tc>
          <w:tcPr>
            <w:tcW w:w="1560"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300-800</w:t>
            </w:r>
          </w:p>
        </w:tc>
        <w:tc>
          <w:tcPr>
            <w:tcW w:w="1843" w:type="dxa"/>
            <w:vAlign w:val="center"/>
          </w:tcPr>
          <w:p w:rsidR="006F1157" w:rsidRPr="00507A88" w:rsidRDefault="00291313"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w:t>
            </w:r>
            <w:r w:rsidRPr="00507A88">
              <w:rPr>
                <w:rFonts w:ascii="Times New Roman" w:eastAsia="Times New Roman" w:hAnsi="Times New Roman"/>
                <w:sz w:val="28"/>
                <w:szCs w:val="28"/>
                <w:lang w:val="uz-Cyrl-UZ"/>
              </w:rPr>
              <w:t>,</w:t>
            </w:r>
            <w:r w:rsidR="003F1765" w:rsidRPr="00507A88">
              <w:rPr>
                <w:rFonts w:ascii="Times New Roman" w:eastAsia="Times New Roman" w:hAnsi="Times New Roman"/>
                <w:sz w:val="28"/>
                <w:szCs w:val="28"/>
                <w:lang w:val="en-US"/>
              </w:rPr>
              <w:t>2-0.5</w:t>
            </w:r>
          </w:p>
        </w:tc>
        <w:tc>
          <w:tcPr>
            <w:tcW w:w="1984"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08.-5.5</w:t>
            </w:r>
          </w:p>
        </w:tc>
      </w:tr>
      <w:tr w:rsidR="006F1157" w:rsidRPr="00507A88" w:rsidTr="00026A45">
        <w:tc>
          <w:tcPr>
            <w:tcW w:w="2542" w:type="dxa"/>
          </w:tcPr>
          <w:p w:rsidR="006F1157" w:rsidRPr="00507A88" w:rsidRDefault="003F1765" w:rsidP="00887CF7">
            <w:pPr>
              <w:spacing w:after="0"/>
              <w:ind w:right="6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Ko’pchitilgan perlit</w:t>
            </w:r>
          </w:p>
        </w:tc>
        <w:tc>
          <w:tcPr>
            <w:tcW w:w="1842"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29-30</w:t>
            </w:r>
          </w:p>
        </w:tc>
        <w:tc>
          <w:tcPr>
            <w:tcW w:w="1560"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100-300</w:t>
            </w:r>
          </w:p>
        </w:tc>
        <w:tc>
          <w:tcPr>
            <w:tcW w:w="1843"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0.04-0.06</w:t>
            </w:r>
          </w:p>
        </w:tc>
        <w:tc>
          <w:tcPr>
            <w:tcW w:w="1984"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0.3-0.6</w:t>
            </w:r>
          </w:p>
        </w:tc>
      </w:tr>
      <w:tr w:rsidR="006F1157" w:rsidRPr="00507A88" w:rsidTr="00026A45">
        <w:tc>
          <w:tcPr>
            <w:tcW w:w="2542" w:type="dxa"/>
          </w:tcPr>
          <w:p w:rsidR="006F1157" w:rsidRPr="00507A88" w:rsidRDefault="003F1765" w:rsidP="00887CF7">
            <w:pPr>
              <w:spacing w:after="0"/>
              <w:ind w:right="6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Agloparitli </w:t>
            </w:r>
            <w:r w:rsidR="00FA0B1B" w:rsidRPr="00507A88">
              <w:rPr>
                <w:rFonts w:ascii="Times New Roman" w:eastAsia="Times New Roman" w:hAnsi="Times New Roman"/>
                <w:sz w:val="28"/>
                <w:szCs w:val="28"/>
                <w:lang w:val="en-US"/>
              </w:rPr>
              <w:t>sheben</w:t>
            </w:r>
          </w:p>
        </w:tc>
        <w:tc>
          <w:tcPr>
            <w:tcW w:w="1842"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16-31</w:t>
            </w:r>
          </w:p>
        </w:tc>
        <w:tc>
          <w:tcPr>
            <w:tcW w:w="1560"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800-1100</w:t>
            </w:r>
          </w:p>
        </w:tc>
        <w:tc>
          <w:tcPr>
            <w:tcW w:w="1843"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0.22-0.6</w:t>
            </w:r>
          </w:p>
        </w:tc>
        <w:tc>
          <w:tcPr>
            <w:tcW w:w="1984"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0.65-1.6</w:t>
            </w:r>
          </w:p>
        </w:tc>
      </w:tr>
      <w:tr w:rsidR="006F1157" w:rsidRPr="00507A88" w:rsidTr="00026A45">
        <w:tc>
          <w:tcPr>
            <w:tcW w:w="2542" w:type="dxa"/>
          </w:tcPr>
          <w:p w:rsidR="006F1157" w:rsidRPr="00507A88" w:rsidRDefault="003F1765" w:rsidP="00887CF7">
            <w:pPr>
              <w:spacing w:after="0"/>
              <w:ind w:right="6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Shlakli g’ovakli to’ldiruvchi (pemza)</w:t>
            </w:r>
          </w:p>
        </w:tc>
        <w:tc>
          <w:tcPr>
            <w:tcW w:w="1842"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13-31</w:t>
            </w:r>
          </w:p>
        </w:tc>
        <w:tc>
          <w:tcPr>
            <w:tcW w:w="1560"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800-1100</w:t>
            </w:r>
          </w:p>
        </w:tc>
        <w:tc>
          <w:tcPr>
            <w:tcW w:w="1843"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w:t>
            </w:r>
          </w:p>
        </w:tc>
        <w:tc>
          <w:tcPr>
            <w:tcW w:w="1984" w:type="dxa"/>
            <w:vAlign w:val="center"/>
          </w:tcPr>
          <w:p w:rsidR="003F1765"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0.6-2.7</w:t>
            </w:r>
          </w:p>
        </w:tc>
      </w:tr>
      <w:tr w:rsidR="006F1157" w:rsidRPr="00507A88" w:rsidTr="00026A45">
        <w:tc>
          <w:tcPr>
            <w:tcW w:w="2542" w:type="dxa"/>
          </w:tcPr>
          <w:p w:rsidR="006F1157" w:rsidRPr="00507A88" w:rsidRDefault="003F1765" w:rsidP="00887CF7">
            <w:pPr>
              <w:spacing w:after="0"/>
              <w:ind w:right="6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Pepolistirol granullari</w:t>
            </w:r>
          </w:p>
        </w:tc>
        <w:tc>
          <w:tcPr>
            <w:tcW w:w="1842"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3 gacha</w:t>
            </w:r>
          </w:p>
        </w:tc>
        <w:tc>
          <w:tcPr>
            <w:tcW w:w="1560"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10-35</w:t>
            </w:r>
          </w:p>
        </w:tc>
        <w:tc>
          <w:tcPr>
            <w:tcW w:w="1843"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0.02-0.03</w:t>
            </w:r>
          </w:p>
        </w:tc>
        <w:tc>
          <w:tcPr>
            <w:tcW w:w="1984" w:type="dxa"/>
            <w:vAlign w:val="center"/>
          </w:tcPr>
          <w:p w:rsidR="006F1157" w:rsidRPr="00507A88" w:rsidRDefault="003F1765" w:rsidP="00887CF7">
            <w:pPr>
              <w:spacing w:after="0"/>
              <w:ind w:right="60"/>
              <w:jc w:val="center"/>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0.05-0.15</w:t>
            </w:r>
          </w:p>
        </w:tc>
      </w:tr>
    </w:tbl>
    <w:p w:rsidR="00DA7F34" w:rsidRPr="00507A88" w:rsidRDefault="00DA7F34" w:rsidP="004D1C5C">
      <w:pPr>
        <w:tabs>
          <w:tab w:val="left" w:pos="3780"/>
          <w:tab w:val="left" w:pos="5540"/>
          <w:tab w:val="left" w:pos="7380"/>
        </w:tabs>
        <w:spacing w:after="0" w:line="360" w:lineRule="auto"/>
        <w:rPr>
          <w:rFonts w:ascii="Times New Roman" w:eastAsia="Times New Roman" w:hAnsi="Times New Roman"/>
          <w:sz w:val="28"/>
          <w:szCs w:val="28"/>
          <w:lang w:val="en-US"/>
        </w:rPr>
      </w:pPr>
      <w:bookmarkStart w:id="20" w:name="page39"/>
      <w:bookmarkEnd w:id="20"/>
    </w:p>
    <w:p w:rsidR="00DA7F34" w:rsidRPr="00507A88" w:rsidRDefault="00DA7F34" w:rsidP="004D1C5C">
      <w:pPr>
        <w:tabs>
          <w:tab w:val="left" w:pos="3780"/>
          <w:tab w:val="left" w:pos="5540"/>
          <w:tab w:val="left" w:pos="7380"/>
        </w:tabs>
        <w:spacing w:after="0" w:line="360" w:lineRule="auto"/>
        <w:rPr>
          <w:rFonts w:ascii="Times New Roman" w:eastAsia="Times New Roman" w:hAnsi="Times New Roman"/>
          <w:sz w:val="28"/>
          <w:szCs w:val="28"/>
          <w:lang w:val="en-US"/>
        </w:rPr>
      </w:pPr>
    </w:p>
    <w:p w:rsidR="00BC3296" w:rsidRPr="00507A88" w:rsidRDefault="00DA7F34" w:rsidP="004D1C5C">
      <w:pPr>
        <w:tabs>
          <w:tab w:val="left" w:pos="3780"/>
          <w:tab w:val="left" w:pos="5540"/>
          <w:tab w:val="left" w:pos="7380"/>
        </w:tabs>
        <w:spacing w:after="0" w:line="360" w:lineRule="auto"/>
        <w:jc w:val="both"/>
        <w:rPr>
          <w:rFonts w:ascii="Times New Roman" w:hAnsi="Times New Roman"/>
          <w:sz w:val="28"/>
          <w:szCs w:val="28"/>
          <w:lang w:val="en-US"/>
        </w:rPr>
      </w:pPr>
      <w:r w:rsidRPr="00507A88">
        <w:rPr>
          <w:rFonts w:ascii="Times New Roman" w:eastAsia="Times New Roman" w:hAnsi="Times New Roman"/>
          <w:sz w:val="28"/>
          <w:szCs w:val="28"/>
          <w:lang w:val="en-US"/>
        </w:rPr>
        <w:lastRenderedPageBreak/>
        <w:t xml:space="preserve">         </w:t>
      </w:r>
      <w:r w:rsidR="00BC3296" w:rsidRPr="00507A88">
        <w:rPr>
          <w:rFonts w:ascii="Times New Roman" w:eastAsia="Times New Roman" w:hAnsi="Times New Roman"/>
          <w:sz w:val="28"/>
          <w:szCs w:val="28"/>
          <w:lang w:val="en-US"/>
        </w:rPr>
        <w:t>Respublikamizda</w:t>
      </w:r>
      <w:r w:rsidRPr="00507A88">
        <w:rPr>
          <w:rFonts w:ascii="Times New Roman" w:eastAsia="Times New Roman" w:hAnsi="Times New Roman"/>
          <w:sz w:val="28"/>
          <w:szCs w:val="28"/>
          <w:lang w:val="en-US"/>
        </w:rPr>
        <w:t xml:space="preserve"> </w:t>
      </w:r>
      <w:r w:rsidR="00BC3296" w:rsidRPr="00507A88">
        <w:rPr>
          <w:rFonts w:ascii="Times New Roman" w:eastAsia="Times New Roman" w:hAnsi="Times New Roman"/>
          <w:sz w:val="28"/>
          <w:szCs w:val="28"/>
          <w:lang w:val="en-US"/>
        </w:rPr>
        <w:t>birinchi</w:t>
      </w:r>
      <w:r w:rsidR="00BC3296" w:rsidRPr="00507A88">
        <w:rPr>
          <w:rFonts w:ascii="Times New Roman" w:hAnsi="Times New Roman"/>
          <w:sz w:val="28"/>
          <w:szCs w:val="28"/>
          <w:lang w:val="en-US"/>
        </w:rPr>
        <w:tab/>
      </w:r>
      <w:r w:rsidR="00BC3296" w:rsidRPr="00507A88">
        <w:rPr>
          <w:rFonts w:ascii="Times New Roman" w:eastAsia="Times New Roman" w:hAnsi="Times New Roman"/>
          <w:sz w:val="28"/>
          <w:szCs w:val="28"/>
          <w:lang w:val="en-US"/>
        </w:rPr>
        <w:t>marotaba</w:t>
      </w:r>
      <w:r w:rsidRPr="00507A88">
        <w:rPr>
          <w:rFonts w:ascii="Times New Roman" w:eastAsia="Times New Roman" w:hAnsi="Times New Roman"/>
          <w:sz w:val="28"/>
          <w:szCs w:val="28"/>
          <w:lang w:val="en-US"/>
        </w:rPr>
        <w:t xml:space="preserve"> </w:t>
      </w:r>
      <w:r w:rsidR="00BC3296" w:rsidRPr="00507A88">
        <w:rPr>
          <w:rFonts w:ascii="Times New Roman" w:eastAsia="Times New Roman" w:hAnsi="Times New Roman"/>
          <w:sz w:val="28"/>
          <w:szCs w:val="28"/>
          <w:lang w:val="en-US"/>
        </w:rPr>
        <w:t>portland</w:t>
      </w:r>
      <w:r w:rsidR="002348E0" w:rsidRPr="00507A88">
        <w:rPr>
          <w:rFonts w:ascii="Times New Roman" w:eastAsia="Times New Roman" w:hAnsi="Times New Roman"/>
          <w:sz w:val="28"/>
          <w:szCs w:val="28"/>
          <w:lang w:val="en-US"/>
        </w:rPr>
        <w:t>sement</w:t>
      </w:r>
      <w:r w:rsidR="00BC3296" w:rsidRPr="00507A88">
        <w:rPr>
          <w:rFonts w:ascii="Times New Roman" w:eastAsia="Times New Roman" w:hAnsi="Times New Roman"/>
          <w:sz w:val="28"/>
          <w:szCs w:val="28"/>
          <w:lang w:val="en-US"/>
        </w:rPr>
        <w:t>da</w:t>
      </w:r>
      <w:r w:rsidRPr="00507A88">
        <w:rPr>
          <w:rFonts w:ascii="Times New Roman" w:hAnsi="Times New Roman"/>
          <w:sz w:val="28"/>
          <w:szCs w:val="28"/>
          <w:lang w:val="en-US"/>
        </w:rPr>
        <w:t xml:space="preserve"> </w:t>
      </w:r>
      <w:r w:rsidR="00BC3296" w:rsidRPr="00507A88">
        <w:rPr>
          <w:rFonts w:ascii="Times New Roman" w:eastAsia="Times New Roman" w:hAnsi="Times New Roman"/>
          <w:sz w:val="28"/>
          <w:szCs w:val="28"/>
          <w:lang w:val="en-US"/>
        </w:rPr>
        <w:t>penopolistirol</w:t>
      </w:r>
      <w:r w:rsidRPr="00507A88">
        <w:rPr>
          <w:rFonts w:ascii="Times New Roman" w:eastAsia="Times New Roman" w:hAnsi="Times New Roman"/>
          <w:sz w:val="28"/>
          <w:szCs w:val="28"/>
          <w:lang w:val="en-US"/>
        </w:rPr>
        <w:t xml:space="preserve"> </w:t>
      </w:r>
      <w:r w:rsidR="00BC3296" w:rsidRPr="00507A88">
        <w:rPr>
          <w:rFonts w:ascii="Times New Roman" w:eastAsia="Times New Roman" w:hAnsi="Times New Roman"/>
          <w:sz w:val="28"/>
          <w:szCs w:val="28"/>
          <w:lang w:val="en-US"/>
        </w:rPr>
        <w:t xml:space="preserve">betonning olinishi 1965 yilga </w:t>
      </w:r>
      <w:proofErr w:type="gramStart"/>
      <w:r w:rsidR="00BC3296" w:rsidRPr="00507A88">
        <w:rPr>
          <w:rFonts w:ascii="Times New Roman" w:eastAsia="Times New Roman" w:hAnsi="Times New Roman"/>
          <w:sz w:val="28"/>
          <w:szCs w:val="28"/>
          <w:lang w:val="en-US"/>
        </w:rPr>
        <w:t>to’g’ri</w:t>
      </w:r>
      <w:proofErr w:type="gramEnd"/>
      <w:r w:rsidR="00BC3296" w:rsidRPr="00507A88">
        <w:rPr>
          <w:rFonts w:ascii="Times New Roman" w:eastAsia="Times New Roman" w:hAnsi="Times New Roman"/>
          <w:sz w:val="28"/>
          <w:szCs w:val="28"/>
          <w:lang w:val="en-US"/>
        </w:rPr>
        <w:t xml:space="preserve"> keladi. </w:t>
      </w:r>
      <w:proofErr w:type="gramStart"/>
      <w:r w:rsidR="00BC3296" w:rsidRPr="00507A88">
        <w:rPr>
          <w:rFonts w:ascii="Times New Roman" w:eastAsia="Times New Roman" w:hAnsi="Times New Roman"/>
          <w:sz w:val="28"/>
          <w:szCs w:val="28"/>
          <w:lang w:val="en-US"/>
        </w:rPr>
        <w:t xml:space="preserve">Penopolistirolbeton chiqindilari asosidagi “Poroplasbeton” deb nomlanuvchi </w:t>
      </w:r>
      <w:r w:rsidR="00FA0B1B" w:rsidRPr="00507A88">
        <w:rPr>
          <w:rFonts w:ascii="Times New Roman" w:eastAsia="Times New Roman" w:hAnsi="Times New Roman"/>
          <w:sz w:val="28"/>
          <w:szCs w:val="28"/>
          <w:lang w:val="en-US"/>
        </w:rPr>
        <w:t>SHEBEN</w:t>
      </w:r>
      <w:r w:rsidR="00BC3296" w:rsidRPr="00507A88">
        <w:rPr>
          <w:rFonts w:ascii="Times New Roman" w:eastAsia="Times New Roman" w:hAnsi="Times New Roman"/>
          <w:sz w:val="28"/>
          <w:szCs w:val="28"/>
          <w:lang w:val="en-US"/>
        </w:rPr>
        <w:t xml:space="preserve"> to’ldiruvchi sifatida tomlarni issiq tutish uchun qo’llanilgan.</w:t>
      </w:r>
      <w:proofErr w:type="gramEnd"/>
      <w:r w:rsidR="00BC3296" w:rsidRPr="00507A88">
        <w:rPr>
          <w:rFonts w:ascii="Times New Roman" w:eastAsia="Times New Roman" w:hAnsi="Times New Roman"/>
          <w:sz w:val="28"/>
          <w:szCs w:val="28"/>
          <w:lang w:val="en-US"/>
        </w:rPr>
        <w:t xml:space="preserve"> </w:t>
      </w:r>
      <w:proofErr w:type="gramStart"/>
      <w:r w:rsidR="00BC3296" w:rsidRPr="00507A88">
        <w:rPr>
          <w:rFonts w:ascii="Times New Roman" w:eastAsia="Times New Roman" w:hAnsi="Times New Roman"/>
          <w:sz w:val="28"/>
          <w:szCs w:val="28"/>
          <w:lang w:val="en-US"/>
        </w:rPr>
        <w:t>1971 yildan qishloq qurilishda mustaqil davlatlar hamdo’sligi (MDH) mamlakatlarining barcha xududlarida keng ko’lamda penopolistirol to’ldiruvchidagi yengil beton qo’llanib kelmoqda.</w:t>
      </w:r>
      <w:proofErr w:type="gramEnd"/>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O’zbekistonlik tadqiqotchilar tomonidan issiq o’tkazmaydigan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konstruktsion issiq o’tkazmaydigan zichligi mos 400...500 va 600...900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penopolistirolbeton tarkibi tanlangan, shuningdek bunday beton turi tayyorlash uchun va polistirol granulini ko’pirtirish uchun ko’chma qurilma ishlab chiqilgan. </w:t>
      </w:r>
      <w:proofErr w:type="gramStart"/>
      <w:r w:rsidRPr="00507A88">
        <w:rPr>
          <w:rFonts w:ascii="Times New Roman" w:eastAsia="Times New Roman" w:hAnsi="Times New Roman"/>
          <w:sz w:val="28"/>
          <w:szCs w:val="28"/>
          <w:lang w:val="en-US"/>
        </w:rPr>
        <w:t>Penopolistirol granulli to’ldiruvchidan yengil beton olish chet el mamlakatlarida keng ko’lamda rivojlangan</w:t>
      </w:r>
      <w:r w:rsidR="002348E0" w:rsidRPr="00507A88">
        <w:rPr>
          <w:rFonts w:ascii="Times New Roman" w:eastAsia="Times New Roman" w:hAnsi="Times New Roman"/>
          <w:sz w:val="28"/>
          <w:szCs w:val="28"/>
          <w:lang w:val="en-US"/>
        </w:rPr>
        <w:t>.</w:t>
      </w:r>
      <w:proofErr w:type="gramEnd"/>
    </w:p>
    <w:p w:rsidR="00BC3296" w:rsidRPr="00507A88" w:rsidRDefault="00BC3296"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Metallurgiya korxonalarida oxirgi o’n yil (10 yil) ichida chiqarilgan domna pechi shlaklari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ularni qayta ishlashga oid ma’lumotlar </w:t>
      </w:r>
      <w:r w:rsidR="00D9557A" w:rsidRPr="00507A88">
        <w:rPr>
          <w:rFonts w:ascii="Times New Roman" w:eastAsia="Times New Roman" w:hAnsi="Times New Roman"/>
          <w:sz w:val="28"/>
          <w:szCs w:val="28"/>
          <w:lang w:val="en-US"/>
        </w:rPr>
        <w:t>3</w:t>
      </w:r>
      <w:r w:rsidRPr="00507A88">
        <w:rPr>
          <w:rFonts w:ascii="Times New Roman" w:eastAsia="Times New Roman" w:hAnsi="Times New Roman"/>
          <w:sz w:val="28"/>
          <w:szCs w:val="28"/>
          <w:lang w:val="en-US"/>
        </w:rPr>
        <w:t>-jadvalda keltirilgan.</w:t>
      </w:r>
    </w:p>
    <w:p w:rsidR="00F4410B" w:rsidRPr="00507A88" w:rsidRDefault="00F4410B" w:rsidP="004D1C5C">
      <w:pPr>
        <w:spacing w:after="0" w:line="360" w:lineRule="auto"/>
        <w:ind w:left="260" w:firstLine="851"/>
        <w:jc w:val="both"/>
        <w:rPr>
          <w:rFonts w:ascii="Times New Roman" w:hAnsi="Times New Roman"/>
          <w:sz w:val="28"/>
          <w:szCs w:val="28"/>
          <w:lang w:val="en-US"/>
        </w:rPr>
      </w:pPr>
    </w:p>
    <w:tbl>
      <w:tblPr>
        <w:tblW w:w="9140" w:type="dxa"/>
        <w:tblInd w:w="510" w:type="dxa"/>
        <w:tblLayout w:type="fixed"/>
        <w:tblCellMar>
          <w:left w:w="0" w:type="dxa"/>
          <w:right w:w="0" w:type="dxa"/>
        </w:tblCellMar>
        <w:tblLook w:val="04A0"/>
      </w:tblPr>
      <w:tblGrid>
        <w:gridCol w:w="3100"/>
        <w:gridCol w:w="1420"/>
        <w:gridCol w:w="1420"/>
        <w:gridCol w:w="1700"/>
        <w:gridCol w:w="1220"/>
        <w:gridCol w:w="260"/>
        <w:gridCol w:w="20"/>
      </w:tblGrid>
      <w:tr w:rsidR="00BC3296" w:rsidRPr="00507A88" w:rsidTr="002348E0">
        <w:trPr>
          <w:trHeight w:val="264"/>
        </w:trPr>
        <w:tc>
          <w:tcPr>
            <w:tcW w:w="3100"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1420"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1420"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1700"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1220" w:type="dxa"/>
            <w:tcBorders>
              <w:bottom w:val="single" w:sz="8" w:space="0" w:color="auto"/>
            </w:tcBorders>
            <w:vAlign w:val="bottom"/>
          </w:tcPr>
          <w:p w:rsidR="00BC3296" w:rsidRPr="00507A88" w:rsidRDefault="00E3017C" w:rsidP="004D1C5C">
            <w:pPr>
              <w:spacing w:after="0" w:line="360" w:lineRule="auto"/>
              <w:rPr>
                <w:rFonts w:ascii="Times New Roman" w:hAnsi="Times New Roman"/>
                <w:sz w:val="28"/>
                <w:szCs w:val="28"/>
              </w:rPr>
            </w:pPr>
            <w:r w:rsidRPr="00507A88">
              <w:rPr>
                <w:rFonts w:ascii="Times New Roman" w:eastAsia="Times New Roman" w:hAnsi="Times New Roman"/>
                <w:w w:val="99"/>
                <w:sz w:val="28"/>
                <w:szCs w:val="28"/>
                <w:lang w:val="en-US"/>
              </w:rPr>
              <w:t>3</w:t>
            </w:r>
            <w:r w:rsidR="00F4410B" w:rsidRPr="00507A88">
              <w:rPr>
                <w:rFonts w:ascii="Times New Roman" w:eastAsia="Times New Roman" w:hAnsi="Times New Roman"/>
                <w:w w:val="99"/>
                <w:sz w:val="28"/>
                <w:szCs w:val="28"/>
              </w:rPr>
              <w:t xml:space="preserve"> -jadval</w:t>
            </w: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10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Yil</w:t>
            </w:r>
          </w:p>
        </w:tc>
        <w:tc>
          <w:tcPr>
            <w:tcW w:w="1420" w:type="dxa"/>
            <w:tcBorders>
              <w:right w:val="single" w:sz="8" w:space="0" w:color="auto"/>
            </w:tcBorders>
            <w:vAlign w:val="bottom"/>
          </w:tcPr>
          <w:p w:rsidR="00BC3296" w:rsidRPr="00507A88" w:rsidRDefault="001C5C6A" w:rsidP="001C5C6A">
            <w:pPr>
              <w:spacing w:after="0" w:line="360" w:lineRule="auto"/>
              <w:jc w:val="center"/>
              <w:rPr>
                <w:rFonts w:ascii="Times New Roman" w:hAnsi="Times New Roman"/>
                <w:sz w:val="28"/>
                <w:szCs w:val="28"/>
                <w:lang w:val="en-US"/>
              </w:rPr>
            </w:pPr>
            <w:r w:rsidRPr="00507A88">
              <w:rPr>
                <w:rFonts w:ascii="Times New Roman" w:eastAsia="Times New Roman" w:hAnsi="Times New Roman"/>
                <w:w w:val="99"/>
                <w:sz w:val="28"/>
                <w:szCs w:val="28"/>
                <w:lang w:val="en-US"/>
              </w:rPr>
              <w:t>2001</w:t>
            </w:r>
          </w:p>
        </w:tc>
        <w:tc>
          <w:tcPr>
            <w:tcW w:w="1420" w:type="dxa"/>
            <w:tcBorders>
              <w:right w:val="single" w:sz="8" w:space="0" w:color="auto"/>
            </w:tcBorders>
            <w:vAlign w:val="bottom"/>
          </w:tcPr>
          <w:p w:rsidR="00BC3296" w:rsidRPr="00507A88" w:rsidRDefault="00E3017C" w:rsidP="001C5C6A">
            <w:pPr>
              <w:spacing w:after="0" w:line="360" w:lineRule="auto"/>
              <w:jc w:val="center"/>
              <w:rPr>
                <w:rFonts w:ascii="Times New Roman" w:hAnsi="Times New Roman"/>
                <w:sz w:val="28"/>
                <w:szCs w:val="28"/>
                <w:lang w:val="en-US"/>
              </w:rPr>
            </w:pPr>
            <w:r w:rsidRPr="00507A88">
              <w:rPr>
                <w:rFonts w:ascii="Times New Roman" w:eastAsia="Times New Roman" w:hAnsi="Times New Roman"/>
                <w:w w:val="99"/>
                <w:sz w:val="28"/>
                <w:szCs w:val="28"/>
                <w:lang w:val="en-US"/>
              </w:rPr>
              <w:t>200</w:t>
            </w:r>
            <w:r w:rsidR="001C5C6A" w:rsidRPr="00507A88">
              <w:rPr>
                <w:rFonts w:ascii="Times New Roman" w:eastAsia="Times New Roman" w:hAnsi="Times New Roman"/>
                <w:w w:val="99"/>
                <w:sz w:val="28"/>
                <w:szCs w:val="28"/>
                <w:lang w:val="en-US"/>
              </w:rPr>
              <w:t>4</w:t>
            </w:r>
          </w:p>
        </w:tc>
        <w:tc>
          <w:tcPr>
            <w:tcW w:w="1700" w:type="dxa"/>
            <w:tcBorders>
              <w:right w:val="single" w:sz="8" w:space="0" w:color="auto"/>
            </w:tcBorders>
            <w:vAlign w:val="bottom"/>
          </w:tcPr>
          <w:p w:rsidR="00BC3296" w:rsidRPr="00507A88" w:rsidRDefault="00E3017C" w:rsidP="001C5C6A">
            <w:pPr>
              <w:spacing w:after="0" w:line="360" w:lineRule="auto"/>
              <w:jc w:val="center"/>
              <w:rPr>
                <w:rFonts w:ascii="Times New Roman" w:hAnsi="Times New Roman"/>
                <w:sz w:val="28"/>
                <w:szCs w:val="28"/>
                <w:lang w:val="en-US"/>
              </w:rPr>
            </w:pPr>
            <w:r w:rsidRPr="00507A88">
              <w:rPr>
                <w:rFonts w:ascii="Times New Roman" w:eastAsia="Times New Roman" w:hAnsi="Times New Roman"/>
                <w:w w:val="99"/>
                <w:sz w:val="28"/>
                <w:szCs w:val="28"/>
                <w:lang w:val="en-US"/>
              </w:rPr>
              <w:t>200</w:t>
            </w:r>
            <w:r w:rsidR="001C5C6A" w:rsidRPr="00507A88">
              <w:rPr>
                <w:rFonts w:ascii="Times New Roman" w:eastAsia="Times New Roman" w:hAnsi="Times New Roman"/>
                <w:w w:val="99"/>
                <w:sz w:val="28"/>
                <w:szCs w:val="28"/>
                <w:lang w:val="en-US"/>
              </w:rPr>
              <w:t>8</w:t>
            </w:r>
          </w:p>
        </w:tc>
        <w:tc>
          <w:tcPr>
            <w:tcW w:w="1220" w:type="dxa"/>
            <w:tcBorders>
              <w:right w:val="single" w:sz="8" w:space="0" w:color="auto"/>
            </w:tcBorders>
            <w:vAlign w:val="bottom"/>
          </w:tcPr>
          <w:p w:rsidR="00BC3296" w:rsidRPr="00507A88" w:rsidRDefault="00BC3296" w:rsidP="001C5C6A">
            <w:pPr>
              <w:spacing w:after="0" w:line="360" w:lineRule="auto"/>
              <w:jc w:val="center"/>
              <w:rPr>
                <w:rFonts w:ascii="Times New Roman" w:hAnsi="Times New Roman"/>
                <w:sz w:val="28"/>
                <w:szCs w:val="28"/>
                <w:lang w:val="en-US"/>
              </w:rPr>
            </w:pPr>
            <w:r w:rsidRPr="00507A88">
              <w:rPr>
                <w:rFonts w:ascii="Times New Roman" w:eastAsia="Times New Roman" w:hAnsi="Times New Roman"/>
                <w:w w:val="99"/>
                <w:sz w:val="28"/>
                <w:szCs w:val="28"/>
              </w:rPr>
              <w:t>20</w:t>
            </w:r>
            <w:r w:rsidR="00E3017C" w:rsidRPr="00507A88">
              <w:rPr>
                <w:rFonts w:ascii="Times New Roman" w:eastAsia="Times New Roman" w:hAnsi="Times New Roman"/>
                <w:w w:val="99"/>
                <w:sz w:val="28"/>
                <w:szCs w:val="28"/>
                <w:lang w:val="en-US"/>
              </w:rPr>
              <w:t>1</w:t>
            </w:r>
            <w:r w:rsidR="001C5C6A" w:rsidRPr="00507A88">
              <w:rPr>
                <w:rFonts w:ascii="Times New Roman" w:eastAsia="Times New Roman" w:hAnsi="Times New Roman"/>
                <w:w w:val="99"/>
                <w:sz w:val="28"/>
                <w:szCs w:val="28"/>
                <w:lang w:val="en-US"/>
              </w:rPr>
              <w:t>8</w:t>
            </w: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144"/>
        </w:trPr>
        <w:tc>
          <w:tcPr>
            <w:tcW w:w="310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66"/>
        </w:trPr>
        <w:tc>
          <w:tcPr>
            <w:tcW w:w="310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SHlak miqdori (mln.t)</w:t>
            </w:r>
          </w:p>
        </w:tc>
        <w:tc>
          <w:tcPr>
            <w:tcW w:w="1420" w:type="dxa"/>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35,2</w:t>
            </w:r>
          </w:p>
        </w:tc>
        <w:tc>
          <w:tcPr>
            <w:tcW w:w="1420" w:type="dxa"/>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39,6</w:t>
            </w:r>
          </w:p>
        </w:tc>
        <w:tc>
          <w:tcPr>
            <w:tcW w:w="1700" w:type="dxa"/>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41,7</w:t>
            </w:r>
          </w:p>
        </w:tc>
        <w:tc>
          <w:tcPr>
            <w:tcW w:w="1220" w:type="dxa"/>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46,4</w:t>
            </w: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152"/>
        </w:trPr>
        <w:tc>
          <w:tcPr>
            <w:tcW w:w="310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84"/>
        </w:trPr>
        <w:tc>
          <w:tcPr>
            <w:tcW w:w="310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SHlakni qayta ishlash</w:t>
            </w:r>
          </w:p>
        </w:tc>
        <w:tc>
          <w:tcPr>
            <w:tcW w:w="142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20,4</w:t>
            </w:r>
          </w:p>
        </w:tc>
        <w:tc>
          <w:tcPr>
            <w:tcW w:w="142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23,8</w:t>
            </w:r>
          </w:p>
        </w:tc>
        <w:tc>
          <w:tcPr>
            <w:tcW w:w="170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27,3</w:t>
            </w:r>
          </w:p>
        </w:tc>
        <w:tc>
          <w:tcPr>
            <w:tcW w:w="122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34,4</w:t>
            </w: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06"/>
        </w:trPr>
        <w:tc>
          <w:tcPr>
            <w:tcW w:w="3100" w:type="dxa"/>
            <w:vMerge w:val="restart"/>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(mln.t)</w:t>
            </w:r>
          </w:p>
        </w:tc>
        <w:tc>
          <w:tcPr>
            <w:tcW w:w="142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06"/>
        </w:trPr>
        <w:tc>
          <w:tcPr>
            <w:tcW w:w="3100" w:type="dxa"/>
            <w:vMerge/>
            <w:tcBorders>
              <w:left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171"/>
        </w:trPr>
        <w:tc>
          <w:tcPr>
            <w:tcW w:w="310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10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Hajmga nisbatan %</w:t>
            </w:r>
          </w:p>
        </w:tc>
        <w:tc>
          <w:tcPr>
            <w:tcW w:w="142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58</w:t>
            </w:r>
          </w:p>
        </w:tc>
        <w:tc>
          <w:tcPr>
            <w:tcW w:w="142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60,1</w:t>
            </w:r>
          </w:p>
        </w:tc>
        <w:tc>
          <w:tcPr>
            <w:tcW w:w="170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66,0</w:t>
            </w:r>
          </w:p>
        </w:tc>
        <w:tc>
          <w:tcPr>
            <w:tcW w:w="1220" w:type="dxa"/>
            <w:vMerge w:val="restart"/>
            <w:tcBorders>
              <w:right w:val="single" w:sz="8" w:space="0" w:color="auto"/>
            </w:tcBorders>
            <w:vAlign w:val="bottom"/>
          </w:tcPr>
          <w:p w:rsidR="00BC3296" w:rsidRPr="00507A88" w:rsidRDefault="00BC32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74,2</w:t>
            </w: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06"/>
        </w:trPr>
        <w:tc>
          <w:tcPr>
            <w:tcW w:w="3100" w:type="dxa"/>
            <w:vMerge w:val="restart"/>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hisobida</w:t>
            </w:r>
          </w:p>
        </w:tc>
        <w:tc>
          <w:tcPr>
            <w:tcW w:w="142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vMerge/>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09"/>
        </w:trPr>
        <w:tc>
          <w:tcPr>
            <w:tcW w:w="3100" w:type="dxa"/>
            <w:vMerge/>
            <w:tcBorders>
              <w:left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144"/>
        </w:trPr>
        <w:tc>
          <w:tcPr>
            <w:tcW w:w="310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4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70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2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260" w:type="dxa"/>
            <w:vAlign w:val="bottom"/>
          </w:tcPr>
          <w:p w:rsidR="00BC3296" w:rsidRPr="00507A88" w:rsidRDefault="00BC3296" w:rsidP="004D1C5C">
            <w:pPr>
              <w:spacing w:after="0" w:line="360" w:lineRule="auto"/>
              <w:rPr>
                <w:rFonts w:ascii="Times New Roman" w:hAnsi="Times New Roman"/>
                <w:sz w:val="28"/>
                <w:szCs w:val="28"/>
              </w:rPr>
            </w:pPr>
          </w:p>
        </w:tc>
        <w:tc>
          <w:tcPr>
            <w:tcW w:w="20" w:type="dxa"/>
            <w:vAlign w:val="bottom"/>
          </w:tcPr>
          <w:p w:rsidR="00BC3296" w:rsidRPr="00507A88" w:rsidRDefault="00BC3296" w:rsidP="004D1C5C">
            <w:pPr>
              <w:spacing w:after="0" w:line="360" w:lineRule="auto"/>
              <w:rPr>
                <w:rFonts w:ascii="Times New Roman" w:hAnsi="Times New Roman"/>
                <w:sz w:val="28"/>
                <w:szCs w:val="28"/>
              </w:rPr>
            </w:pPr>
          </w:p>
        </w:tc>
      </w:tr>
    </w:tbl>
    <w:p w:rsidR="00BC3296" w:rsidRPr="00507A88" w:rsidRDefault="00BC3296" w:rsidP="004D1C5C">
      <w:pPr>
        <w:spacing w:after="0" w:line="360" w:lineRule="auto"/>
        <w:ind w:firstLine="851"/>
        <w:rPr>
          <w:rFonts w:ascii="Times New Roman" w:hAnsi="Times New Roman"/>
          <w:sz w:val="28"/>
          <w:szCs w:val="28"/>
        </w:rPr>
      </w:pPr>
    </w:p>
    <w:p w:rsidR="00BC3296" w:rsidRPr="00507A88" w:rsidRDefault="00BC3296" w:rsidP="004D1C5C">
      <w:pPr>
        <w:spacing w:after="0" w:line="360" w:lineRule="auto"/>
        <w:ind w:firstLine="851"/>
        <w:rPr>
          <w:rFonts w:ascii="Times New Roman" w:hAnsi="Times New Roman"/>
          <w:sz w:val="28"/>
          <w:szCs w:val="28"/>
        </w:rPr>
      </w:pPr>
    </w:p>
    <w:p w:rsidR="00BC3296" w:rsidRPr="00507A88" w:rsidRDefault="002348E0"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1990 yildan boshlab “Azovstal</w:t>
      </w:r>
      <w:r w:rsidR="00BC3296" w:rsidRPr="00507A88">
        <w:rPr>
          <w:rFonts w:ascii="Times New Roman" w:eastAsia="Times New Roman" w:hAnsi="Times New Roman"/>
          <w:sz w:val="28"/>
          <w:szCs w:val="28"/>
          <w:lang w:val="en-US"/>
        </w:rPr>
        <w:t>” zavodining shlaklari to’liq ishlatilmoqda.</w:t>
      </w:r>
      <w:proofErr w:type="gramEnd"/>
      <w:r w:rsidR="00BC3296" w:rsidRPr="00507A88">
        <w:rPr>
          <w:rFonts w:ascii="Times New Roman" w:eastAsia="Times New Roman" w:hAnsi="Times New Roman"/>
          <w:sz w:val="28"/>
          <w:szCs w:val="28"/>
          <w:lang w:val="en-US"/>
        </w:rPr>
        <w:t xml:space="preserve"> 1995 yilda “Novolipetskiy” (100 %), “Kramatorsk” (95 %) </w:t>
      </w:r>
      <w:proofErr w:type="gramStart"/>
      <w:r w:rsidR="00BC3296" w:rsidRPr="00507A88">
        <w:rPr>
          <w:rFonts w:ascii="Times New Roman" w:eastAsia="Times New Roman" w:hAnsi="Times New Roman"/>
          <w:sz w:val="28"/>
          <w:szCs w:val="28"/>
          <w:lang w:val="en-US"/>
        </w:rPr>
        <w:t>va</w:t>
      </w:r>
      <w:proofErr w:type="gramEnd"/>
      <w:r w:rsidR="00BC3296" w:rsidRPr="00507A88">
        <w:rPr>
          <w:rFonts w:ascii="Times New Roman" w:eastAsia="Times New Roman" w:hAnsi="Times New Roman"/>
          <w:sz w:val="28"/>
          <w:szCs w:val="28"/>
          <w:lang w:val="en-US"/>
        </w:rPr>
        <w:t xml:space="preserve"> “Donetsk” (93 %) metallurgiya zavodlarida shlaklarni qayta ishlash se</w:t>
      </w:r>
      <w:r w:rsidRPr="00507A88">
        <w:rPr>
          <w:rFonts w:ascii="Times New Roman" w:eastAsia="Times New Roman" w:hAnsi="Times New Roman"/>
          <w:sz w:val="28"/>
          <w:szCs w:val="28"/>
          <w:lang w:val="en-US"/>
        </w:rPr>
        <w:t>zilarli darajada yaxshilandi. Ch</w:t>
      </w:r>
      <w:r w:rsidR="00BC3296" w:rsidRPr="00507A88">
        <w:rPr>
          <w:rFonts w:ascii="Times New Roman" w:eastAsia="Times New Roman" w:hAnsi="Times New Roman"/>
          <w:sz w:val="28"/>
          <w:szCs w:val="28"/>
          <w:lang w:val="en-US"/>
        </w:rPr>
        <w:t xml:space="preserve">elyabinsk metallurgiya zavodida shlaklardan foydalanish </w:t>
      </w:r>
      <w:r w:rsidR="00D9557A" w:rsidRPr="00507A88">
        <w:rPr>
          <w:rFonts w:ascii="Times New Roman" w:eastAsia="Times New Roman" w:hAnsi="Times New Roman"/>
          <w:sz w:val="28"/>
          <w:szCs w:val="28"/>
          <w:lang w:val="en-US"/>
        </w:rPr>
        <w:t>2017</w:t>
      </w:r>
      <w:r w:rsidR="00BC3296" w:rsidRPr="00507A88">
        <w:rPr>
          <w:rFonts w:ascii="Times New Roman" w:eastAsia="Times New Roman" w:hAnsi="Times New Roman"/>
          <w:sz w:val="28"/>
          <w:szCs w:val="28"/>
          <w:lang w:val="en-US"/>
        </w:rPr>
        <w:t xml:space="preserve"> yilda 89 % bo’lgan bo’lsa, </w:t>
      </w:r>
      <w:r w:rsidR="00D9557A" w:rsidRPr="00507A88">
        <w:rPr>
          <w:rFonts w:ascii="Times New Roman" w:eastAsia="Times New Roman" w:hAnsi="Times New Roman"/>
          <w:sz w:val="28"/>
          <w:szCs w:val="28"/>
          <w:lang w:val="en-US"/>
        </w:rPr>
        <w:t>2016</w:t>
      </w:r>
      <w:r w:rsidR="00BC3296" w:rsidRPr="00507A88">
        <w:rPr>
          <w:rFonts w:ascii="Times New Roman" w:eastAsia="Times New Roman" w:hAnsi="Times New Roman"/>
          <w:sz w:val="28"/>
          <w:szCs w:val="28"/>
          <w:lang w:val="en-US"/>
        </w:rPr>
        <w:t xml:space="preserve"> yilda esa bu ko’rsatgich 86,2 % ni tashkil etdi ya’ni shlaklarni ishlatish darajasi</w:t>
      </w:r>
      <w:r w:rsidRPr="00507A88">
        <w:rPr>
          <w:rFonts w:ascii="Times New Roman" w:eastAsia="Times New Roman" w:hAnsi="Times New Roman"/>
          <w:sz w:val="28"/>
          <w:szCs w:val="28"/>
          <w:lang w:val="en-US"/>
        </w:rPr>
        <w:t xml:space="preserve"> </w:t>
      </w:r>
      <w:r w:rsidR="00BC3296" w:rsidRPr="00507A88">
        <w:rPr>
          <w:rFonts w:ascii="Times New Roman" w:eastAsia="Times New Roman" w:hAnsi="Times New Roman"/>
          <w:sz w:val="28"/>
          <w:szCs w:val="28"/>
          <w:lang w:val="en-US"/>
        </w:rPr>
        <w:t>pasaygan. Quyidagi zavodlarda shlaklardan yetarli darajada foydalanilmayapdi: “CHerepovskiy” (58</w:t>
      </w:r>
      <w:proofErr w:type="gramStart"/>
      <w:r w:rsidR="00BC3296" w:rsidRPr="00507A88">
        <w:rPr>
          <w:rFonts w:ascii="Times New Roman" w:eastAsia="Times New Roman" w:hAnsi="Times New Roman"/>
          <w:sz w:val="28"/>
          <w:szCs w:val="28"/>
          <w:lang w:val="en-US"/>
        </w:rPr>
        <w:t>,55</w:t>
      </w:r>
      <w:proofErr w:type="gramEnd"/>
      <w:r w:rsidR="00BC3296" w:rsidRPr="00507A88">
        <w:rPr>
          <w:rFonts w:ascii="Times New Roman" w:eastAsia="Times New Roman" w:hAnsi="Times New Roman"/>
          <w:sz w:val="28"/>
          <w:szCs w:val="28"/>
          <w:lang w:val="en-US"/>
        </w:rPr>
        <w:t xml:space="preserve"> %), “Zapadnosibirsk” (50,87 %), “Kosogorskiy” (46 %), “Orsko-Xalilovsk kombinati”(48 %).</w:t>
      </w:r>
    </w:p>
    <w:p w:rsidR="00BC3296" w:rsidRPr="00507A88" w:rsidRDefault="00BC3296"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CHunki turli xom-ashyodan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turli yoqilg’i yordamida oladigan korxonalardagi domen pechi shlaklari, kimyoviy tarkibi va fizikaviy xossalari bilan farqlanadi (ajralib turadi). </w:t>
      </w:r>
      <w:proofErr w:type="gramStart"/>
      <w:r w:rsidRPr="00507A88">
        <w:rPr>
          <w:rFonts w:ascii="Times New Roman" w:eastAsia="Times New Roman" w:hAnsi="Times New Roman"/>
          <w:sz w:val="28"/>
          <w:szCs w:val="28"/>
          <w:lang w:val="en-US"/>
        </w:rPr>
        <w:t>SHlaklarni qayta ishlash texnologiyasi ularning xossalariga bog’liq bo’ladi.</w:t>
      </w:r>
      <w:proofErr w:type="gramEnd"/>
      <w:r w:rsidR="002348E0" w:rsidRPr="00507A88">
        <w:rPr>
          <w:rFonts w:ascii="Times New Roman" w:hAnsi="Times New Roman"/>
          <w:sz w:val="28"/>
          <w:szCs w:val="28"/>
          <w:lang w:val="en-US"/>
        </w:rPr>
        <w:t xml:space="preserve"> </w:t>
      </w:r>
      <w:proofErr w:type="gramStart"/>
      <w:r w:rsidR="002348E0" w:rsidRPr="00507A88">
        <w:rPr>
          <w:rFonts w:ascii="Times New Roman" w:eastAsia="Times New Roman" w:hAnsi="Times New Roman"/>
          <w:sz w:val="28"/>
          <w:szCs w:val="28"/>
          <w:lang w:val="en-US"/>
        </w:rPr>
        <w:t>Quyida</w:t>
      </w:r>
      <w:r w:rsidRPr="00507A88">
        <w:rPr>
          <w:rFonts w:ascii="Times New Roman" w:eastAsia="Times New Roman" w:hAnsi="Times New Roman"/>
          <w:sz w:val="28"/>
          <w:szCs w:val="28"/>
          <w:lang w:val="en-US"/>
        </w:rPr>
        <w:t xml:space="preserve"> (</w:t>
      </w:r>
      <w:r w:rsidR="00D9557A" w:rsidRPr="00507A88">
        <w:rPr>
          <w:rFonts w:ascii="Times New Roman" w:eastAsia="Times New Roman" w:hAnsi="Times New Roman"/>
          <w:sz w:val="28"/>
          <w:szCs w:val="28"/>
          <w:lang w:val="en-US"/>
        </w:rPr>
        <w:t>4</w:t>
      </w:r>
      <w:r w:rsidRPr="00507A88">
        <w:rPr>
          <w:rFonts w:ascii="Times New Roman" w:eastAsia="Times New Roman" w:hAnsi="Times New Roman"/>
          <w:sz w:val="28"/>
          <w:szCs w:val="28"/>
          <w:lang w:val="en-US"/>
        </w:rPr>
        <w:t>-jadvalda) Rossiyada 1990 yilda shlakli qurilish materiallari chiqarish haqida ma’lumotlar keltirilgan.</w:t>
      </w:r>
      <w:proofErr w:type="gramEnd"/>
    </w:p>
    <w:p w:rsidR="00793899" w:rsidRPr="00507A88" w:rsidRDefault="00793899" w:rsidP="004D1C5C">
      <w:pPr>
        <w:spacing w:after="0" w:line="360" w:lineRule="auto"/>
        <w:ind w:left="260" w:firstLine="851"/>
        <w:jc w:val="both"/>
        <w:rPr>
          <w:rFonts w:ascii="Times New Roman" w:eastAsia="Times New Roman" w:hAnsi="Times New Roman"/>
          <w:sz w:val="28"/>
          <w:szCs w:val="28"/>
          <w:lang w:val="en-US"/>
        </w:rPr>
      </w:pPr>
    </w:p>
    <w:p w:rsidR="00BC3296" w:rsidRPr="00507A88" w:rsidRDefault="00BC3296" w:rsidP="004D1C5C">
      <w:pPr>
        <w:spacing w:after="0" w:line="360" w:lineRule="auto"/>
        <w:jc w:val="center"/>
        <w:rPr>
          <w:rFonts w:ascii="Times New Roman" w:hAnsi="Times New Roman"/>
          <w:sz w:val="28"/>
          <w:szCs w:val="28"/>
          <w:lang w:val="en-US"/>
        </w:rPr>
      </w:pPr>
      <w:bookmarkStart w:id="21" w:name="page41"/>
      <w:bookmarkEnd w:id="21"/>
      <w:r w:rsidRPr="00507A88">
        <w:rPr>
          <w:rFonts w:ascii="Times New Roman" w:eastAsia="Times New Roman" w:hAnsi="Times New Roman"/>
          <w:b/>
          <w:bCs/>
          <w:sz w:val="28"/>
          <w:szCs w:val="28"/>
          <w:lang w:val="en-US"/>
        </w:rPr>
        <w:t>Rossiyada shlakli qurilish materiallari ishlab chiqarish bo’yicha</w:t>
      </w:r>
      <w:r w:rsidR="002348E0" w:rsidRPr="00507A88">
        <w:rPr>
          <w:rFonts w:ascii="Times New Roman" w:eastAsia="Times New Roman" w:hAnsi="Times New Roman"/>
          <w:b/>
          <w:bCs/>
          <w:w w:val="99"/>
          <w:sz w:val="28"/>
          <w:szCs w:val="28"/>
          <w:lang w:val="en-US"/>
        </w:rPr>
        <w:t xml:space="preserve"> ma’lumotlar</w:t>
      </w:r>
    </w:p>
    <w:tbl>
      <w:tblPr>
        <w:tblW w:w="0" w:type="auto"/>
        <w:tblInd w:w="150" w:type="dxa"/>
        <w:tblLayout w:type="fixed"/>
        <w:tblCellMar>
          <w:left w:w="0" w:type="dxa"/>
          <w:right w:w="0" w:type="dxa"/>
        </w:tblCellMar>
        <w:tblLook w:val="04A0"/>
      </w:tblPr>
      <w:tblGrid>
        <w:gridCol w:w="3560"/>
        <w:gridCol w:w="401"/>
        <w:gridCol w:w="1699"/>
        <w:gridCol w:w="620"/>
        <w:gridCol w:w="3080"/>
      </w:tblGrid>
      <w:tr w:rsidR="00BC3296" w:rsidRPr="00507A88" w:rsidTr="002348E0">
        <w:trPr>
          <w:trHeight w:val="379"/>
        </w:trPr>
        <w:tc>
          <w:tcPr>
            <w:tcW w:w="3560"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2319" w:type="dxa"/>
            <w:gridSpan w:val="2"/>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lang w:val="en-US"/>
              </w:rPr>
            </w:pPr>
          </w:p>
        </w:tc>
        <w:tc>
          <w:tcPr>
            <w:tcW w:w="3080" w:type="dxa"/>
            <w:tcBorders>
              <w:bottom w:val="single" w:sz="8" w:space="0" w:color="auto"/>
            </w:tcBorders>
            <w:vAlign w:val="bottom"/>
          </w:tcPr>
          <w:p w:rsidR="00BC3296" w:rsidRPr="00507A88" w:rsidRDefault="00D9557A" w:rsidP="004D1C5C">
            <w:pPr>
              <w:spacing w:after="0" w:line="360" w:lineRule="auto"/>
              <w:jc w:val="right"/>
              <w:rPr>
                <w:rFonts w:ascii="Times New Roman" w:hAnsi="Times New Roman"/>
                <w:sz w:val="28"/>
                <w:szCs w:val="28"/>
                <w:lang w:val="en-US"/>
              </w:rPr>
            </w:pPr>
            <w:r w:rsidRPr="00507A88">
              <w:rPr>
                <w:rFonts w:ascii="Times New Roman" w:eastAsia="Times New Roman" w:hAnsi="Times New Roman"/>
                <w:sz w:val="28"/>
                <w:szCs w:val="28"/>
                <w:lang w:val="en-US"/>
              </w:rPr>
              <w:t>4</w:t>
            </w:r>
            <w:r w:rsidR="002348E0" w:rsidRPr="00507A88">
              <w:rPr>
                <w:rFonts w:ascii="Times New Roman" w:eastAsia="Times New Roman" w:hAnsi="Times New Roman"/>
                <w:sz w:val="28"/>
                <w:szCs w:val="28"/>
                <w:lang w:val="en-US"/>
              </w:rPr>
              <w:t xml:space="preserve"> - jadval</w:t>
            </w:r>
          </w:p>
        </w:tc>
      </w:tr>
      <w:tr w:rsidR="00BC3296" w:rsidRPr="00507A88" w:rsidTr="00700717">
        <w:trPr>
          <w:trHeight w:val="263"/>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840"/>
              <w:jc w:val="center"/>
              <w:rPr>
                <w:rFonts w:ascii="Times New Roman" w:hAnsi="Times New Roman"/>
                <w:sz w:val="28"/>
                <w:szCs w:val="28"/>
              </w:rPr>
            </w:pPr>
            <w:r w:rsidRPr="00507A88">
              <w:rPr>
                <w:rFonts w:ascii="Times New Roman" w:eastAsia="Times New Roman" w:hAnsi="Times New Roman"/>
                <w:b/>
                <w:bCs/>
                <w:sz w:val="28"/>
                <w:szCs w:val="28"/>
              </w:rPr>
              <w:t>Materialning nomi</w:t>
            </w:r>
          </w:p>
        </w:tc>
        <w:tc>
          <w:tcPr>
            <w:tcW w:w="401" w:type="dxa"/>
            <w:vAlign w:val="bottom"/>
          </w:tcPr>
          <w:p w:rsidR="00BC3296" w:rsidRPr="00507A88" w:rsidRDefault="00BC3296" w:rsidP="004D1C5C">
            <w:pPr>
              <w:spacing w:after="0" w:line="360" w:lineRule="auto"/>
              <w:jc w:val="center"/>
              <w:rPr>
                <w:rFonts w:ascii="Times New Roman" w:hAnsi="Times New Roman"/>
                <w:sz w:val="28"/>
                <w:szCs w:val="28"/>
              </w:rPr>
            </w:pPr>
          </w:p>
        </w:tc>
        <w:tc>
          <w:tcPr>
            <w:tcW w:w="2319" w:type="dxa"/>
            <w:gridSpan w:val="2"/>
            <w:tcBorders>
              <w:right w:val="single" w:sz="8" w:space="0" w:color="auto"/>
            </w:tcBorders>
            <w:vAlign w:val="bottom"/>
          </w:tcPr>
          <w:p w:rsidR="00BC3296" w:rsidRPr="00507A88" w:rsidRDefault="00BC3296" w:rsidP="004D1C5C">
            <w:pPr>
              <w:spacing w:after="0" w:line="360" w:lineRule="auto"/>
              <w:ind w:left="420"/>
              <w:jc w:val="center"/>
              <w:rPr>
                <w:rFonts w:ascii="Times New Roman" w:hAnsi="Times New Roman"/>
                <w:sz w:val="28"/>
                <w:szCs w:val="28"/>
              </w:rPr>
            </w:pPr>
            <w:r w:rsidRPr="00507A88">
              <w:rPr>
                <w:rFonts w:ascii="Times New Roman" w:eastAsia="Times New Roman" w:hAnsi="Times New Roman"/>
                <w:b/>
                <w:bCs/>
                <w:sz w:val="28"/>
                <w:szCs w:val="28"/>
              </w:rPr>
              <w:t>Mln.tonna</w:t>
            </w:r>
          </w:p>
        </w:tc>
        <w:tc>
          <w:tcPr>
            <w:tcW w:w="3080" w:type="dxa"/>
            <w:tcBorders>
              <w:right w:val="single" w:sz="8" w:space="0" w:color="auto"/>
            </w:tcBorders>
            <w:vAlign w:val="bottom"/>
          </w:tcPr>
          <w:p w:rsidR="00BC3296" w:rsidRPr="00507A88" w:rsidRDefault="00BC3296" w:rsidP="004D1C5C">
            <w:pPr>
              <w:spacing w:after="0" w:line="360" w:lineRule="auto"/>
              <w:ind w:left="820"/>
              <w:jc w:val="center"/>
              <w:rPr>
                <w:rFonts w:ascii="Times New Roman" w:hAnsi="Times New Roman"/>
                <w:sz w:val="28"/>
                <w:szCs w:val="28"/>
              </w:rPr>
            </w:pPr>
            <w:r w:rsidRPr="00507A88">
              <w:rPr>
                <w:rFonts w:ascii="Times New Roman" w:eastAsia="Times New Roman" w:hAnsi="Times New Roman"/>
                <w:b/>
                <w:bCs/>
                <w:sz w:val="28"/>
                <w:szCs w:val="28"/>
              </w:rPr>
              <w:t>%</w:t>
            </w:r>
          </w:p>
        </w:tc>
      </w:tr>
      <w:tr w:rsidR="00BC3296" w:rsidRPr="00507A88" w:rsidTr="002348E0">
        <w:trPr>
          <w:trHeight w:val="140"/>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Granullashtirilgan shlak</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ind w:left="420"/>
              <w:rPr>
                <w:rFonts w:ascii="Times New Roman" w:hAnsi="Times New Roman"/>
                <w:sz w:val="28"/>
                <w:szCs w:val="28"/>
              </w:rPr>
            </w:pPr>
            <w:r w:rsidRPr="00507A88">
              <w:rPr>
                <w:rFonts w:ascii="Times New Roman" w:eastAsia="Times New Roman" w:hAnsi="Times New Roman"/>
                <w:sz w:val="28"/>
                <w:szCs w:val="28"/>
              </w:rPr>
              <w:t>27,7</w:t>
            </w: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ind w:left="820"/>
              <w:rPr>
                <w:rFonts w:ascii="Times New Roman" w:hAnsi="Times New Roman"/>
                <w:sz w:val="28"/>
                <w:szCs w:val="28"/>
              </w:rPr>
            </w:pPr>
            <w:r w:rsidRPr="00507A88">
              <w:rPr>
                <w:rFonts w:ascii="Times New Roman" w:eastAsia="Times New Roman" w:hAnsi="Times New Roman"/>
                <w:sz w:val="28"/>
                <w:szCs w:val="28"/>
              </w:rPr>
              <w:t>80,5</w:t>
            </w:r>
          </w:p>
        </w:tc>
      </w:tr>
      <w:tr w:rsidR="00BC3296" w:rsidRPr="00507A88" w:rsidTr="002348E0">
        <w:trPr>
          <w:trHeight w:val="147"/>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 xml:space="preserve">SHlakli </w:t>
            </w:r>
            <w:r w:rsidR="00FA0B1B" w:rsidRPr="00507A88">
              <w:rPr>
                <w:rFonts w:ascii="Times New Roman" w:eastAsia="Times New Roman" w:hAnsi="Times New Roman"/>
                <w:sz w:val="28"/>
                <w:szCs w:val="28"/>
              </w:rPr>
              <w:t>SHEBEN</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ind w:left="420"/>
              <w:rPr>
                <w:rFonts w:ascii="Times New Roman" w:hAnsi="Times New Roman"/>
                <w:sz w:val="28"/>
                <w:szCs w:val="28"/>
              </w:rPr>
            </w:pPr>
            <w:r w:rsidRPr="00507A88">
              <w:rPr>
                <w:rFonts w:ascii="Times New Roman" w:eastAsia="Times New Roman" w:hAnsi="Times New Roman"/>
                <w:sz w:val="28"/>
                <w:szCs w:val="28"/>
              </w:rPr>
              <w:t>4,4</w:t>
            </w: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ind w:left="820"/>
              <w:rPr>
                <w:rFonts w:ascii="Times New Roman" w:hAnsi="Times New Roman"/>
                <w:sz w:val="28"/>
                <w:szCs w:val="28"/>
              </w:rPr>
            </w:pPr>
            <w:r w:rsidRPr="00507A88">
              <w:rPr>
                <w:rFonts w:ascii="Times New Roman" w:eastAsia="Times New Roman" w:hAnsi="Times New Roman"/>
                <w:sz w:val="28"/>
                <w:szCs w:val="28"/>
              </w:rPr>
              <w:t>12,8</w:t>
            </w:r>
          </w:p>
        </w:tc>
      </w:tr>
      <w:tr w:rsidR="00BC3296" w:rsidRPr="00507A88" w:rsidTr="002348E0">
        <w:trPr>
          <w:trHeight w:val="144"/>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60"/>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SHlakli g’ovakli to’ldiruvchi</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ind w:left="420"/>
              <w:rPr>
                <w:rFonts w:ascii="Times New Roman" w:hAnsi="Times New Roman"/>
                <w:sz w:val="28"/>
                <w:szCs w:val="28"/>
              </w:rPr>
            </w:pPr>
            <w:r w:rsidRPr="00507A88">
              <w:rPr>
                <w:rFonts w:ascii="Times New Roman" w:eastAsia="Times New Roman" w:hAnsi="Times New Roman"/>
                <w:sz w:val="28"/>
                <w:szCs w:val="28"/>
              </w:rPr>
              <w:t>1,7</w:t>
            </w: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ind w:left="820"/>
              <w:rPr>
                <w:rFonts w:ascii="Times New Roman" w:hAnsi="Times New Roman"/>
                <w:sz w:val="28"/>
                <w:szCs w:val="28"/>
              </w:rPr>
            </w:pPr>
            <w:r w:rsidRPr="00507A88">
              <w:rPr>
                <w:rFonts w:ascii="Times New Roman" w:eastAsia="Times New Roman" w:hAnsi="Times New Roman"/>
                <w:sz w:val="28"/>
                <w:szCs w:val="28"/>
              </w:rPr>
              <w:t>5,0</w:t>
            </w:r>
          </w:p>
        </w:tc>
      </w:tr>
      <w:tr w:rsidR="00BC3296" w:rsidRPr="00507A88" w:rsidTr="002348E0">
        <w:trPr>
          <w:trHeight w:val="413"/>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(pemza)</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147"/>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Mineral tolali buyumlar</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ind w:left="420"/>
              <w:rPr>
                <w:rFonts w:ascii="Times New Roman" w:hAnsi="Times New Roman"/>
                <w:sz w:val="28"/>
                <w:szCs w:val="28"/>
              </w:rPr>
            </w:pPr>
            <w:r w:rsidRPr="00507A88">
              <w:rPr>
                <w:rFonts w:ascii="Times New Roman" w:eastAsia="Times New Roman" w:hAnsi="Times New Roman"/>
                <w:sz w:val="28"/>
                <w:szCs w:val="28"/>
              </w:rPr>
              <w:t>0,3</w:t>
            </w: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ind w:left="820"/>
              <w:rPr>
                <w:rFonts w:ascii="Times New Roman" w:hAnsi="Times New Roman"/>
                <w:sz w:val="28"/>
                <w:szCs w:val="28"/>
              </w:rPr>
            </w:pPr>
            <w:r w:rsidRPr="00507A88">
              <w:rPr>
                <w:rFonts w:ascii="Times New Roman" w:eastAsia="Times New Roman" w:hAnsi="Times New Roman"/>
                <w:sz w:val="28"/>
                <w:szCs w:val="28"/>
              </w:rPr>
              <w:t>1,1</w:t>
            </w:r>
          </w:p>
        </w:tc>
      </w:tr>
      <w:tr w:rsidR="00BC3296" w:rsidRPr="00507A88" w:rsidTr="002348E0">
        <w:trPr>
          <w:trHeight w:val="145"/>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560" w:type="dxa"/>
            <w:tcBorders>
              <w:left w:val="single" w:sz="8" w:space="0" w:color="auto"/>
              <w:right w:val="single" w:sz="8" w:space="0" w:color="auto"/>
            </w:tcBorders>
            <w:vAlign w:val="bottom"/>
          </w:tcPr>
          <w:p w:rsidR="00BC3296" w:rsidRPr="00507A88" w:rsidRDefault="00BC3296"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SHlakli quyma</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ind w:left="420"/>
              <w:rPr>
                <w:rFonts w:ascii="Times New Roman" w:hAnsi="Times New Roman"/>
                <w:sz w:val="28"/>
                <w:szCs w:val="28"/>
              </w:rPr>
            </w:pPr>
            <w:r w:rsidRPr="00507A88">
              <w:rPr>
                <w:rFonts w:ascii="Times New Roman" w:eastAsia="Times New Roman" w:hAnsi="Times New Roman"/>
                <w:sz w:val="28"/>
                <w:szCs w:val="28"/>
              </w:rPr>
              <w:t>0,057</w:t>
            </w: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ind w:left="820"/>
              <w:rPr>
                <w:rFonts w:ascii="Times New Roman" w:hAnsi="Times New Roman"/>
                <w:sz w:val="28"/>
                <w:szCs w:val="28"/>
              </w:rPr>
            </w:pPr>
            <w:r w:rsidRPr="00507A88">
              <w:rPr>
                <w:rFonts w:ascii="Times New Roman" w:eastAsia="Times New Roman" w:hAnsi="Times New Roman"/>
                <w:sz w:val="28"/>
                <w:szCs w:val="28"/>
              </w:rPr>
              <w:t>0,2</w:t>
            </w:r>
          </w:p>
        </w:tc>
      </w:tr>
      <w:tr w:rsidR="00BC3296" w:rsidRPr="00507A88" w:rsidTr="002348E0">
        <w:trPr>
          <w:trHeight w:val="147"/>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r w:rsidR="00BC3296" w:rsidRPr="00507A88" w:rsidTr="002348E0">
        <w:trPr>
          <w:trHeight w:val="258"/>
        </w:trPr>
        <w:tc>
          <w:tcPr>
            <w:tcW w:w="3560" w:type="dxa"/>
            <w:tcBorders>
              <w:left w:val="single" w:sz="8" w:space="0" w:color="auto"/>
              <w:right w:val="single" w:sz="8" w:space="0" w:color="auto"/>
            </w:tcBorders>
            <w:vAlign w:val="bottom"/>
          </w:tcPr>
          <w:p w:rsidR="00BC3296" w:rsidRPr="00507A88" w:rsidRDefault="002348E0"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Sement</w:t>
            </w:r>
            <w:r w:rsidR="00BC3296" w:rsidRPr="00507A88">
              <w:rPr>
                <w:rFonts w:ascii="Times New Roman" w:eastAsia="Times New Roman" w:hAnsi="Times New Roman"/>
                <w:sz w:val="28"/>
                <w:szCs w:val="28"/>
              </w:rPr>
              <w:t xml:space="preserve"> uchun klinker</w:t>
            </w:r>
          </w:p>
        </w:tc>
        <w:tc>
          <w:tcPr>
            <w:tcW w:w="401" w:type="dxa"/>
            <w:vAlign w:val="bottom"/>
          </w:tcPr>
          <w:p w:rsidR="00BC3296" w:rsidRPr="00507A88" w:rsidRDefault="00BC3296" w:rsidP="004D1C5C">
            <w:pPr>
              <w:spacing w:after="0" w:line="360" w:lineRule="auto"/>
              <w:rPr>
                <w:rFonts w:ascii="Times New Roman" w:hAnsi="Times New Roman"/>
                <w:sz w:val="28"/>
                <w:szCs w:val="28"/>
              </w:rPr>
            </w:pPr>
          </w:p>
        </w:tc>
        <w:tc>
          <w:tcPr>
            <w:tcW w:w="1699" w:type="dxa"/>
            <w:vAlign w:val="bottom"/>
          </w:tcPr>
          <w:p w:rsidR="00BC3296" w:rsidRPr="00507A88" w:rsidRDefault="00BC3296" w:rsidP="004D1C5C">
            <w:pPr>
              <w:spacing w:after="0" w:line="360" w:lineRule="auto"/>
              <w:ind w:left="420"/>
              <w:rPr>
                <w:rFonts w:ascii="Times New Roman" w:hAnsi="Times New Roman"/>
                <w:sz w:val="28"/>
                <w:szCs w:val="28"/>
              </w:rPr>
            </w:pPr>
            <w:r w:rsidRPr="00507A88">
              <w:rPr>
                <w:rFonts w:ascii="Times New Roman" w:eastAsia="Times New Roman" w:hAnsi="Times New Roman"/>
                <w:sz w:val="28"/>
                <w:szCs w:val="28"/>
              </w:rPr>
              <w:t>0,15</w:t>
            </w:r>
          </w:p>
        </w:tc>
        <w:tc>
          <w:tcPr>
            <w:tcW w:w="620" w:type="dxa"/>
            <w:tcBorders>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right w:val="single" w:sz="8" w:space="0" w:color="auto"/>
            </w:tcBorders>
            <w:vAlign w:val="bottom"/>
          </w:tcPr>
          <w:p w:rsidR="00BC3296" w:rsidRPr="00507A88" w:rsidRDefault="00BC3296" w:rsidP="004D1C5C">
            <w:pPr>
              <w:spacing w:after="0" w:line="360" w:lineRule="auto"/>
              <w:ind w:left="820"/>
              <w:rPr>
                <w:rFonts w:ascii="Times New Roman" w:hAnsi="Times New Roman"/>
                <w:sz w:val="28"/>
                <w:szCs w:val="28"/>
              </w:rPr>
            </w:pPr>
            <w:r w:rsidRPr="00507A88">
              <w:rPr>
                <w:rFonts w:ascii="Times New Roman" w:eastAsia="Times New Roman" w:hAnsi="Times New Roman"/>
                <w:sz w:val="28"/>
                <w:szCs w:val="28"/>
              </w:rPr>
              <w:t>0,4</w:t>
            </w:r>
          </w:p>
        </w:tc>
      </w:tr>
      <w:tr w:rsidR="00BC3296" w:rsidRPr="00507A88" w:rsidTr="002348E0">
        <w:trPr>
          <w:trHeight w:val="147"/>
        </w:trPr>
        <w:tc>
          <w:tcPr>
            <w:tcW w:w="3560" w:type="dxa"/>
            <w:tcBorders>
              <w:left w:val="single" w:sz="8" w:space="0" w:color="auto"/>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401"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1699" w:type="dxa"/>
            <w:tcBorders>
              <w:bottom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62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c>
          <w:tcPr>
            <w:tcW w:w="3080" w:type="dxa"/>
            <w:tcBorders>
              <w:bottom w:val="single" w:sz="8" w:space="0" w:color="auto"/>
              <w:right w:val="single" w:sz="8" w:space="0" w:color="auto"/>
            </w:tcBorders>
            <w:vAlign w:val="bottom"/>
          </w:tcPr>
          <w:p w:rsidR="00BC3296" w:rsidRPr="00507A88" w:rsidRDefault="00BC3296" w:rsidP="004D1C5C">
            <w:pPr>
              <w:spacing w:after="0" w:line="360" w:lineRule="auto"/>
              <w:rPr>
                <w:rFonts w:ascii="Times New Roman" w:hAnsi="Times New Roman"/>
                <w:sz w:val="28"/>
                <w:szCs w:val="28"/>
              </w:rPr>
            </w:pPr>
          </w:p>
        </w:tc>
      </w:tr>
    </w:tbl>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rPr>
        <w:lastRenderedPageBreak/>
        <w:t>Janubdagi ko’p zavodlarda shlaklarni qayta ishlashning yagona usuli bu ularni granullashtirish bo’lib, uning rivojlanishi granullashtirilgan shlaklarga bo’lgan ehtiyojning o’sib borishiga shart-sharoit yaratmoqda, bunday granullashtirilgan shlaklar portland</w:t>
      </w:r>
      <w:r w:rsidR="002348E0" w:rsidRPr="00507A88">
        <w:rPr>
          <w:rFonts w:ascii="Times New Roman" w:eastAsia="Times New Roman" w:hAnsi="Times New Roman"/>
          <w:sz w:val="28"/>
          <w:szCs w:val="28"/>
        </w:rPr>
        <w:t>sement</w:t>
      </w:r>
      <w:r w:rsidRPr="00507A88">
        <w:rPr>
          <w:rFonts w:ascii="Times New Roman" w:eastAsia="Times New Roman" w:hAnsi="Times New Roman"/>
          <w:sz w:val="28"/>
          <w:szCs w:val="28"/>
        </w:rPr>
        <w:t xml:space="preserve"> olish uchun qo’llaniladi (Rossiyada ishlab chiqarilayotgan </w:t>
      </w:r>
      <w:r w:rsidR="002348E0" w:rsidRPr="00507A88">
        <w:rPr>
          <w:rFonts w:ascii="Times New Roman" w:eastAsia="Times New Roman" w:hAnsi="Times New Roman"/>
          <w:sz w:val="28"/>
          <w:szCs w:val="28"/>
        </w:rPr>
        <w:t>sement</w:t>
      </w:r>
      <w:r w:rsidRPr="00507A88">
        <w:rPr>
          <w:rFonts w:ascii="Times New Roman" w:eastAsia="Times New Roman" w:hAnsi="Times New Roman"/>
          <w:sz w:val="28"/>
          <w:szCs w:val="28"/>
        </w:rPr>
        <w:t>ning yarmini shlakli portland</w:t>
      </w:r>
      <w:r w:rsidR="002348E0" w:rsidRPr="00507A88">
        <w:rPr>
          <w:rFonts w:ascii="Times New Roman" w:eastAsia="Times New Roman" w:hAnsi="Times New Roman"/>
          <w:sz w:val="28"/>
          <w:szCs w:val="28"/>
        </w:rPr>
        <w:t>sement</w:t>
      </w:r>
      <w:r w:rsidRPr="00507A88">
        <w:rPr>
          <w:rFonts w:ascii="Times New Roman" w:eastAsia="Times New Roman" w:hAnsi="Times New Roman"/>
          <w:sz w:val="28"/>
          <w:szCs w:val="28"/>
        </w:rPr>
        <w:t xml:space="preserve"> tashkil etadi). </w:t>
      </w:r>
      <w:proofErr w:type="gramStart"/>
      <w:r w:rsidRPr="00507A88">
        <w:rPr>
          <w:rFonts w:ascii="Times New Roman" w:eastAsia="Times New Roman" w:hAnsi="Times New Roman"/>
          <w:sz w:val="28"/>
          <w:szCs w:val="28"/>
          <w:lang w:val="en-US"/>
        </w:rPr>
        <w:t xml:space="preserve">Domna pechi shlaklarining parchalanishga qarshi noustivorligi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ishlab chiqarishni chegaralaydi.</w:t>
      </w:r>
      <w:proofErr w:type="gramEnd"/>
      <w:r w:rsidRPr="00507A88">
        <w:rPr>
          <w:rFonts w:ascii="Times New Roman" w:eastAsia="Times New Roman" w:hAnsi="Times New Roman"/>
          <w:sz w:val="28"/>
          <w:szCs w:val="28"/>
          <w:lang w:val="en-US"/>
        </w:rPr>
        <w:t xml:space="preserve"> “Azovstal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zavodi eng ko’p miqdorda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chiqaradi, bu yerda 1995 yilda 1350 ming tonna shlak olindi, undan 715,0 ming tonnasi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va 635,0 ming tonnasini chiqindi shlak ttashkil etadi. 1995 yilda quyidagi zavodlar: “Kommunarsk” (410 </w:t>
      </w:r>
      <w:proofErr w:type="gramStart"/>
      <w:r w:rsidRPr="00507A88">
        <w:rPr>
          <w:rFonts w:ascii="Times New Roman" w:eastAsia="Times New Roman" w:hAnsi="Times New Roman"/>
          <w:sz w:val="28"/>
          <w:szCs w:val="28"/>
          <w:lang w:val="en-US"/>
        </w:rPr>
        <w:t>ming</w:t>
      </w:r>
      <w:proofErr w:type="gramEnd"/>
      <w:r w:rsidRPr="00507A88">
        <w:rPr>
          <w:rFonts w:ascii="Times New Roman" w:eastAsia="Times New Roman" w:hAnsi="Times New Roman"/>
          <w:sz w:val="28"/>
          <w:szCs w:val="28"/>
          <w:lang w:val="en-US"/>
        </w:rPr>
        <w:t xml:space="preserve"> tonna), “Krematorsk” (251 ming tonna)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ishlab chiqara boshladi. </w:t>
      </w:r>
      <w:proofErr w:type="gramStart"/>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asosan kovshalarda (idishlarda qolgan) qoldiqlardan olinadi.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Bunday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yo’l qurilishida keng qo’llaniladi.</w:t>
      </w:r>
      <w:proofErr w:type="gramEnd"/>
      <w:r w:rsidR="00700717"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“Zaporojstal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va “Kramatorsk” zavodlari mineraltolali buyumlar ishlab chiqarish uchun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yetkazib beradi.</w:t>
      </w:r>
      <w:proofErr w:type="gramEnd"/>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Mineral tolali buyumlar ishlab chiqarish uchun (bevosita suyuq shlaklardan) 1995 yilda “Azovstal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zavodida 84,8 ming tonna shlak ishlatildi, “Krivarojstal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zavodida esa 15,0 ming tonna shlak sarflandi.</w:t>
      </w:r>
    </w:p>
    <w:p w:rsidR="00BC3296" w:rsidRPr="00507A88" w:rsidRDefault="00BC3296" w:rsidP="004D1C5C">
      <w:pPr>
        <w:spacing w:after="0" w:line="360" w:lineRule="auto"/>
        <w:ind w:left="260" w:firstLine="851"/>
        <w:jc w:val="both"/>
        <w:rPr>
          <w:rFonts w:ascii="Times New Roman" w:hAnsi="Times New Roman"/>
          <w:sz w:val="28"/>
          <w:szCs w:val="28"/>
          <w:lang w:val="en-US"/>
        </w:rPr>
      </w:pPr>
      <w:bookmarkStart w:id="22" w:name="page42"/>
      <w:bookmarkEnd w:id="22"/>
      <w:r w:rsidRPr="00507A88">
        <w:rPr>
          <w:rFonts w:ascii="Times New Roman" w:eastAsia="Times New Roman" w:hAnsi="Times New Roman"/>
          <w:sz w:val="28"/>
          <w:szCs w:val="28"/>
          <w:lang w:val="en-US"/>
        </w:rPr>
        <w:t>“Azovstal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zavodi, shuningdek, Rossiyaning issiqli izolyatsiyasi sanoati korxonalariga 1996 yilda 565 ming tonna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mineral tola ishlab chiqarish uchun xom-ashyo sifatida yetkazib berdi. SHlakli g’ovakli to’ldiruvchi (pemza) chiqarish uchun 1995 yilda “Azovstal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zavodida 968</w:t>
      </w:r>
      <w:proofErr w:type="gramStart"/>
      <w:r w:rsidRPr="00507A88">
        <w:rPr>
          <w:rFonts w:ascii="Times New Roman" w:eastAsia="Times New Roman" w:hAnsi="Times New Roman"/>
          <w:sz w:val="28"/>
          <w:szCs w:val="28"/>
          <w:lang w:val="en-US"/>
        </w:rPr>
        <w:t>,6</w:t>
      </w:r>
      <w:proofErr w:type="gramEnd"/>
      <w:r w:rsidRPr="00507A88">
        <w:rPr>
          <w:rFonts w:ascii="Times New Roman" w:eastAsia="Times New Roman" w:hAnsi="Times New Roman"/>
          <w:sz w:val="28"/>
          <w:szCs w:val="28"/>
          <w:lang w:val="en-US"/>
        </w:rPr>
        <w:t xml:space="preserve"> ming tonna va “Krivorjstal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zavodida esa 313,3 ming tonna shlak qayta ishlandi. Markazdagi zavodlarning domen pechi shlaklari Janubdagi shlaklarga nisbatan kam asoslilikka ega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ancha turg’unroq bo’ladi. Ular nafaqat granullashtiriladigan shlaklar uchun, balki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shlakli g’ovakli to’ldiruvchi (pemza)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mineral buyumlar ishlab chiqarish uchun ham yaroqlidir.</w:t>
      </w:r>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Markaziy zavodlar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CHr MZ da shlakli zich va yengil to’ldiruvchilar ishlab chiqarishni rivojlantirish uchun to’la-to’kis imkoniyatlar mavjud, shuningdek, ularda granullashtiriladigan shlakni ishlab chiqarishga xalaqit qilmagan holda mineral isitgichlarni ham ishlab chiqarish mumkin.</w:t>
      </w:r>
    </w:p>
    <w:p w:rsidR="00BC3296" w:rsidRPr="00507A88" w:rsidRDefault="00BC3296"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Metallurgiya korxonalarining sharqiy guruhidagi oksidli (kisl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e, nordon) domen pechi shlaklari hamma shlakli materiallar ishlab chiqarish uchun yaxshi boshlang’ich xom-ashyo bo’lib xizmat qiladi.</w:t>
      </w:r>
      <w:proofErr w:type="gramEnd"/>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Uran zavodlarining domen pechi shlaklari yuqori gidravlik faollikka ega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klinkersiz bog’lovchi moddalar olish uchun yaxshi xom-ashyo sifatida xizmat qiladi. Silikatli parchalanishga qarshi chidamliligi bu shlaklarning beton uchun yuqori sifatli yengil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og’ir</w:t>
      </w:r>
      <w:r w:rsidR="00700717"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to’ldiruvchilar va issiqlik izolyatsiyasi materiallari olishda qo’llanish imkonini beradi. </w:t>
      </w:r>
      <w:proofErr w:type="gramStart"/>
      <w:r w:rsidRPr="00507A88">
        <w:rPr>
          <w:rFonts w:ascii="Times New Roman" w:eastAsia="Times New Roman" w:hAnsi="Times New Roman"/>
          <w:sz w:val="28"/>
          <w:szCs w:val="28"/>
          <w:lang w:val="en-US"/>
        </w:rPr>
        <w:t>Yaxshi quyma xususiyatlarga ega bo’lgan zavodlarning sharq guruhi shlaklari quyma shlakli buyumlar ishlab chiqarishni keng rivojlantirish uchun xom-ashyo bazasi bo’lib xizmat qilishi mumkin.</w:t>
      </w:r>
      <w:proofErr w:type="gramEnd"/>
    </w:p>
    <w:p w:rsidR="00BC3296" w:rsidRPr="00507A88" w:rsidRDefault="00BC3296"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G’arbiy-Sibrsk iqtisodiy rayoni metallurgiya korxonalari oksidli (nordon) magnezialli shlaklar asosida ishlaydi, bu shlaklar hamma shlakli materiallar ish</w:t>
      </w:r>
      <w:r w:rsidR="00886A23" w:rsidRPr="00507A88">
        <w:rPr>
          <w:rFonts w:ascii="Times New Roman" w:eastAsia="Times New Roman" w:hAnsi="Times New Roman"/>
          <w:sz w:val="28"/>
          <w:szCs w:val="28"/>
          <w:lang w:val="en-US"/>
        </w:rPr>
        <w:t>lab chiqarish uchun yaroqlidir.</w:t>
      </w:r>
      <w:proofErr w:type="gramEnd"/>
    </w:p>
    <w:p w:rsidR="00BC3296" w:rsidRPr="00507A88" w:rsidRDefault="00BC3296" w:rsidP="004D1C5C">
      <w:pPr>
        <w:spacing w:after="0" w:line="360" w:lineRule="auto"/>
        <w:ind w:left="260" w:firstLine="851"/>
        <w:jc w:val="both"/>
        <w:rPr>
          <w:rFonts w:ascii="Times New Roman" w:hAnsi="Times New Roman"/>
          <w:sz w:val="28"/>
          <w:szCs w:val="28"/>
          <w:lang w:val="en-US"/>
        </w:rPr>
      </w:pPr>
      <w:bookmarkStart w:id="23" w:name="page43"/>
      <w:bookmarkEnd w:id="23"/>
      <w:proofErr w:type="gramStart"/>
      <w:r w:rsidRPr="00507A88">
        <w:rPr>
          <w:rFonts w:ascii="Times New Roman" w:eastAsia="Times New Roman" w:hAnsi="Times New Roman"/>
          <w:b/>
          <w:bCs/>
          <w:sz w:val="28"/>
          <w:szCs w:val="28"/>
          <w:u w:val="single"/>
          <w:lang w:val="en-US"/>
        </w:rPr>
        <w:t>Po’lat quyish shlaklari.</w:t>
      </w:r>
      <w:proofErr w:type="gramEnd"/>
      <w:r w:rsidRPr="00507A88">
        <w:rPr>
          <w:rFonts w:ascii="Times New Roman" w:eastAsia="Times New Roman" w:hAnsi="Times New Roman"/>
          <w:b/>
          <w:bCs/>
          <w:sz w:val="28"/>
          <w:szCs w:val="28"/>
          <w:lang w:val="en-US"/>
        </w:rPr>
        <w:t xml:space="preserve"> </w:t>
      </w:r>
      <w:r w:rsidR="00E36128" w:rsidRPr="00507A88">
        <w:rPr>
          <w:rFonts w:ascii="Times New Roman" w:eastAsia="Times New Roman" w:hAnsi="Times New Roman"/>
          <w:sz w:val="28"/>
          <w:szCs w:val="28"/>
          <w:lang w:val="en-US"/>
        </w:rPr>
        <w:t>2016</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yilda po’lat quyish shlaklarining</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chiqarilishi 22303,2 ming tonnani tashkil etdi, undan 14824,5 ming tonnasini (66,5 %) marten pechi shlaklari, 6565,4 ming tonnasini (29,4 %) konvertor shlaklar va 814,4 ming tonnasini (37 %) elektr po’lat quyish shlaklari tashkil etadi. Po’lat quyish shlaklarining 2757</w:t>
      </w:r>
      <w:proofErr w:type="gramStart"/>
      <w:r w:rsidRPr="00507A88">
        <w:rPr>
          <w:rFonts w:ascii="Times New Roman" w:eastAsia="Times New Roman" w:hAnsi="Times New Roman"/>
          <w:sz w:val="28"/>
          <w:szCs w:val="28"/>
          <w:lang w:val="en-US"/>
        </w:rPr>
        <w:t>,9</w:t>
      </w:r>
      <w:proofErr w:type="gramEnd"/>
      <w:r w:rsidRPr="00507A88">
        <w:rPr>
          <w:rFonts w:ascii="Times New Roman" w:eastAsia="Times New Roman" w:hAnsi="Times New Roman"/>
          <w:sz w:val="28"/>
          <w:szCs w:val="28"/>
          <w:lang w:val="en-US"/>
        </w:rPr>
        <w:t xml:space="preserve"> ming tonnasi (12,4 %) qayta ishlandi va 19545,3 ming tonnasi (87,6 %) chiqindixonalarga chiqarib tashklangan.</w:t>
      </w:r>
    </w:p>
    <w:p w:rsidR="00BC3296" w:rsidRPr="00507A88" w:rsidRDefault="00BC3296"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Po’lat quyish shlaklari asosan ulardan metallni chiqarib tashlash maqsadida qayta ishlanadi.</w:t>
      </w:r>
      <w:proofErr w:type="gramEnd"/>
      <w:r w:rsidRPr="00507A88">
        <w:rPr>
          <w:rFonts w:ascii="Times New Roman" w:eastAsia="Times New Roman" w:hAnsi="Times New Roman"/>
          <w:sz w:val="28"/>
          <w:szCs w:val="28"/>
          <w:lang w:val="en-US"/>
        </w:rPr>
        <w:t xml:space="preserve"> Marten pechi shlaklarida 8 - 20 % gacha erkin metall bo’ladi, masalan MMK marten pechi shlaklarida 15 % erkin metall bo’ladi (7 % skrap, 8 % korol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k bo’ladi). NTMK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CHMZ zavodlari shlaklarida 15-20 % metall mavjud bo’ladi. </w:t>
      </w:r>
      <w:proofErr w:type="gramStart"/>
      <w:r w:rsidRPr="00507A88">
        <w:rPr>
          <w:rFonts w:ascii="Times New Roman" w:eastAsia="Times New Roman" w:hAnsi="Times New Roman"/>
          <w:sz w:val="28"/>
          <w:szCs w:val="28"/>
          <w:lang w:val="en-US"/>
        </w:rPr>
        <w:t>“CHusovsk” va “Petro-Zabaykal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sk” zavodlarining marten pechi shlaklari 19 % metall ega bo’ladi.</w:t>
      </w:r>
      <w:proofErr w:type="gramEnd"/>
    </w:p>
    <w:p w:rsidR="00BC3296" w:rsidRPr="00507A88" w:rsidRDefault="00BC3296" w:rsidP="004D1C5C">
      <w:pPr>
        <w:spacing w:after="0" w:line="360" w:lineRule="auto"/>
        <w:ind w:left="260" w:firstLine="851"/>
        <w:jc w:val="both"/>
        <w:rPr>
          <w:rFonts w:ascii="Times New Roman" w:hAnsi="Times New Roman"/>
          <w:sz w:val="28"/>
          <w:szCs w:val="28"/>
          <w:lang w:val="en-US"/>
        </w:rPr>
      </w:pPr>
      <w:bookmarkStart w:id="24" w:name="page45"/>
      <w:bookmarkEnd w:id="24"/>
      <w:proofErr w:type="gramStart"/>
      <w:r w:rsidRPr="00507A88">
        <w:rPr>
          <w:rFonts w:ascii="Times New Roman" w:eastAsia="Times New Roman" w:hAnsi="Times New Roman"/>
          <w:b/>
          <w:bCs/>
          <w:sz w:val="28"/>
          <w:szCs w:val="28"/>
          <w:lang w:val="en-US"/>
        </w:rPr>
        <w:t>Ferroeritish ishlab chiqarish shlaklari.</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Ferroeritish</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shlaklarining chiqishi yiliga 2</w:t>
      </w:r>
      <w:proofErr w:type="gramStart"/>
      <w:r w:rsidRPr="00507A88">
        <w:rPr>
          <w:rFonts w:ascii="Times New Roman" w:eastAsia="Times New Roman" w:hAnsi="Times New Roman"/>
          <w:sz w:val="28"/>
          <w:szCs w:val="28"/>
          <w:lang w:val="en-US"/>
        </w:rPr>
        <w:t>,6</w:t>
      </w:r>
      <w:proofErr w:type="gramEnd"/>
      <w:r w:rsidRPr="00507A88">
        <w:rPr>
          <w:rFonts w:ascii="Times New Roman" w:eastAsia="Times New Roman" w:hAnsi="Times New Roman"/>
          <w:sz w:val="28"/>
          <w:szCs w:val="28"/>
          <w:lang w:val="en-US"/>
        </w:rPr>
        <w:t xml:space="preserve"> mln.tonnani tashkil etadi. Ferroeritish vaqtida hosil bo’ladigan shlaklardan qishloq xo’jaligida o’g’it, qurilish materiallari tayyorlashda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maishiy kimyo predmeti sifatida foydalanish mumkin. </w:t>
      </w:r>
      <w:proofErr w:type="gramStart"/>
      <w:r w:rsidRPr="00507A88">
        <w:rPr>
          <w:rFonts w:ascii="Times New Roman" w:eastAsia="Times New Roman" w:hAnsi="Times New Roman"/>
          <w:sz w:val="28"/>
          <w:szCs w:val="28"/>
          <w:lang w:val="en-US"/>
        </w:rPr>
        <w:t>Ferroeritish shlaklari sezilarli darajada metallga ega bo’ladi.</w:t>
      </w:r>
      <w:proofErr w:type="gramEnd"/>
      <w:r w:rsidRPr="00507A88">
        <w:rPr>
          <w:rFonts w:ascii="Times New Roman" w:eastAsia="Times New Roman" w:hAnsi="Times New Roman"/>
          <w:sz w:val="28"/>
          <w:szCs w:val="28"/>
          <w:lang w:val="en-US"/>
        </w:rPr>
        <w:t xml:space="preserve"> Ferroeritish ishlab chiqarishda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qora metall </w:t>
      </w:r>
      <w:r w:rsidRPr="00507A88">
        <w:rPr>
          <w:rFonts w:ascii="Times New Roman" w:eastAsia="Times New Roman" w:hAnsi="Times New Roman"/>
          <w:sz w:val="28"/>
          <w:szCs w:val="28"/>
          <w:lang w:val="en-US"/>
        </w:rPr>
        <w:lastRenderedPageBreak/>
        <w:t>olishda qo’llaniladigan xom-ashyo materiallari o’rniga 500 ming tonnagacha ferroeritish shlaklari ishlatiladi.</w:t>
      </w:r>
    </w:p>
    <w:p w:rsidR="00700717" w:rsidRPr="00507A88" w:rsidRDefault="00BC3296"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b/>
          <w:bCs/>
          <w:sz w:val="28"/>
          <w:szCs w:val="28"/>
          <w:lang w:val="en-US"/>
        </w:rPr>
        <w:t xml:space="preserve">CHET ELDA SHLAKLARNI QAYTA ISHLASH. </w:t>
      </w:r>
      <w:r w:rsidRPr="00507A88">
        <w:rPr>
          <w:rFonts w:ascii="Times New Roman" w:eastAsia="Times New Roman" w:hAnsi="Times New Roman"/>
          <w:sz w:val="28"/>
          <w:szCs w:val="28"/>
          <w:lang w:val="en-US"/>
        </w:rPr>
        <w:t>Metallurgiya sanoati keng</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rivojlangan xorijiy mamlakatlarda domen pechi shlaklari to’liq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po’lat eritish shlaklarining ko’p qismi qayta ishlanadi. SHlaklarni qayta ishlash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qo’llashning yagona yo’nalishi mavjud emas, bu har bir mamlakat metallurgiya korxonalari ishlarining spetsifikasi bilan to’shuntiriladi.</w:t>
      </w:r>
      <w:bookmarkStart w:id="25" w:name="page48"/>
      <w:bookmarkEnd w:id="25"/>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SHlaklarni qayta ishlashning identik sharoitlarining mavjud emasligi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ulardan olinadigan mahsulotlardan foydalanishning turli-tuman usullari bu soha texnologiyasi va uning jihozlanishi tiniqlashtirish va standartlashtirish imkonini bermaydi. </w:t>
      </w:r>
      <w:proofErr w:type="gramStart"/>
      <w:r w:rsidRPr="00507A88">
        <w:rPr>
          <w:rFonts w:ascii="Times New Roman" w:eastAsia="Times New Roman" w:hAnsi="Times New Roman"/>
          <w:sz w:val="28"/>
          <w:szCs w:val="28"/>
          <w:lang w:val="en-US"/>
        </w:rPr>
        <w:t>Hozirgi kunda shlakni qayta ishlash o’rnatmalarining yuzlab xillari mavjud.</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 asosan ixtisoslashgan pudrat firmalar tomonidan qayta ishlanadi.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SHlaklarni qayta ishlashni tashqaridagi firmalarga berish metallurgiya korxonalariga o’zlarining metall eritishdagi kuchlarini jamlashtirishga imkoniyat yaratadi deb hisoblaniladi.</w:t>
      </w:r>
      <w:proofErr w:type="gramEnd"/>
      <w:r w:rsidRPr="00507A88">
        <w:rPr>
          <w:rFonts w:ascii="Times New Roman" w:eastAsia="Times New Roman" w:hAnsi="Times New Roman"/>
          <w:sz w:val="28"/>
          <w:szCs w:val="28"/>
          <w:lang w:val="en-US"/>
        </w:rPr>
        <w:t xml:space="preserve"> Masalan, “Xekkert</w:t>
      </w:r>
    </w:p>
    <w:p w:rsidR="00BC3296" w:rsidRPr="00507A88" w:rsidRDefault="00BC3296"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Endjiniring” Amerika firmasi nafaqat AQSH dagi, balki boshqa mamlakatlar zavodlarining ham shlaklarini qayta ishlash bilan shug’ullanadi.</w:t>
      </w:r>
      <w:proofErr w:type="gramEnd"/>
      <w:r w:rsidRPr="00507A88">
        <w:rPr>
          <w:rFonts w:ascii="Times New Roman" w:eastAsia="Times New Roman" w:hAnsi="Times New Roman"/>
          <w:sz w:val="28"/>
          <w:szCs w:val="28"/>
          <w:lang w:val="en-US"/>
        </w:rPr>
        <w:t xml:space="preserve"> Unga Yevropa, Janubiy Afrika, Hindiston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Avstraliyadagi 30 dan ortiq zavodlar kiradi. </w:t>
      </w:r>
      <w:proofErr w:type="gramStart"/>
      <w:r w:rsidRPr="00507A88">
        <w:rPr>
          <w:rFonts w:ascii="Times New Roman" w:eastAsia="Times New Roman" w:hAnsi="Times New Roman"/>
          <w:sz w:val="28"/>
          <w:szCs w:val="28"/>
          <w:lang w:val="en-US"/>
        </w:rPr>
        <w:t>Germaniyada shlaklarni “SHtayn und Erden” firmasi, Angliyada- “Skantorp end sleg red</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yusin” firmasi qayta ishlaydi.</w:t>
      </w:r>
      <w:proofErr w:type="gramEnd"/>
    </w:p>
    <w:p w:rsidR="00BC3296" w:rsidRPr="00507A88" w:rsidRDefault="00BC3296"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Aglomeratda rudaning boy bo’lishi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temir miqdorining ko’p bo’lishi bir qancha mamlakatlarda domen pechi shlaklari chiqishining solishtirma miqdorini yil sayin kamaytirmoqda. Masalan, 1990 yilda AQSH da bir tonna chuyan olishda chiqadigan shlak 474 kg ni tashkil etgan bo’lsa, 1992 yilda esa bu ko’rsatgich 300 kg dan kam miqdorni tashkil etdi. Eng past solishtirma shlak chiqishi o’zining xususiy metallurgiya xom-ashyosiga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yoqilg’isiga ega bo’lmagan Yaponiya uchun xarakterlidir, bu yerga boy rudalar va koksli ko’mir chetdan keltiriladi. 1991-1992 yillarda Fukuyamedagi “Nippon Kokan” firmasining zavodlari 253-290 kg tonna shlak, Oitedagi “Sin Nippon Seytetsu” firmasida 190-280 kg tonna, “Kavasaki Seytetsu” firmasida esa</w:t>
      </w:r>
      <w:r w:rsidR="00700717" w:rsidRPr="00507A88">
        <w:rPr>
          <w:rFonts w:ascii="Times New Roman" w:eastAsia="Times New Roman" w:hAnsi="Times New Roman"/>
          <w:sz w:val="28"/>
          <w:szCs w:val="28"/>
          <w:lang w:val="en-US"/>
        </w:rPr>
        <w:t xml:space="preserve"> 271 </w:t>
      </w:r>
      <w:r w:rsidRPr="00507A88">
        <w:rPr>
          <w:rFonts w:ascii="Times New Roman" w:eastAsia="Times New Roman" w:hAnsi="Times New Roman"/>
          <w:sz w:val="28"/>
          <w:szCs w:val="28"/>
          <w:lang w:val="en-US"/>
        </w:rPr>
        <w:t>kg/tonna shlak chiqariladi.</w:t>
      </w:r>
    </w:p>
    <w:p w:rsidR="00BC3296" w:rsidRPr="00507A88" w:rsidRDefault="00BC3296" w:rsidP="004D1C5C">
      <w:pPr>
        <w:spacing w:after="0" w:line="360" w:lineRule="auto"/>
        <w:ind w:firstLine="851"/>
        <w:rPr>
          <w:rFonts w:ascii="Times New Roman" w:hAnsi="Times New Roman"/>
          <w:sz w:val="28"/>
          <w:szCs w:val="28"/>
          <w:lang w:val="en-US"/>
        </w:rPr>
      </w:pPr>
    </w:p>
    <w:p w:rsidR="00BC3296" w:rsidRPr="00507A88" w:rsidRDefault="00B44FED" w:rsidP="004D1C5C">
      <w:pPr>
        <w:spacing w:after="0" w:line="360" w:lineRule="auto"/>
        <w:ind w:right="-259" w:firstLine="851"/>
        <w:jc w:val="center"/>
        <w:rPr>
          <w:rFonts w:ascii="Times New Roman" w:hAnsi="Times New Roman"/>
          <w:sz w:val="28"/>
          <w:szCs w:val="28"/>
          <w:lang w:val="en-US"/>
        </w:rPr>
      </w:pPr>
      <w:bookmarkStart w:id="26" w:name="page49"/>
      <w:bookmarkEnd w:id="26"/>
      <w:r w:rsidRPr="00507A88">
        <w:rPr>
          <w:rFonts w:ascii="Times New Roman" w:eastAsia="Times New Roman" w:hAnsi="Times New Roman"/>
          <w:sz w:val="28"/>
          <w:szCs w:val="28"/>
          <w:lang w:val="en-US"/>
        </w:rPr>
        <w:lastRenderedPageBreak/>
        <w:t>5</w:t>
      </w:r>
      <w:r w:rsidR="00BC3296" w:rsidRPr="00507A88">
        <w:rPr>
          <w:rFonts w:ascii="Times New Roman" w:eastAsia="Times New Roman" w:hAnsi="Times New Roman"/>
          <w:sz w:val="28"/>
          <w:szCs w:val="28"/>
          <w:lang w:val="en-US"/>
        </w:rPr>
        <w:t xml:space="preserve"> </w:t>
      </w:r>
      <w:r w:rsidR="00BC3296" w:rsidRPr="00507A88">
        <w:rPr>
          <w:rFonts w:ascii="Times New Roman" w:eastAsia="Times New Roman" w:hAnsi="Times New Roman"/>
          <w:b/>
          <w:bCs/>
          <w:sz w:val="28"/>
          <w:szCs w:val="28"/>
          <w:lang w:val="en-US"/>
        </w:rPr>
        <w:t>-</w:t>
      </w:r>
      <w:r w:rsidR="00BC3296" w:rsidRPr="00507A88">
        <w:rPr>
          <w:rFonts w:ascii="Times New Roman" w:eastAsia="Times New Roman" w:hAnsi="Times New Roman"/>
          <w:sz w:val="28"/>
          <w:szCs w:val="28"/>
          <w:lang w:val="en-US"/>
        </w:rPr>
        <w:t xml:space="preserve"> </w:t>
      </w:r>
      <w:proofErr w:type="gramStart"/>
      <w:r w:rsidR="00BC3296" w:rsidRPr="00507A88">
        <w:rPr>
          <w:rFonts w:ascii="Times New Roman" w:eastAsia="Times New Roman" w:hAnsi="Times New Roman"/>
          <w:b/>
          <w:bCs/>
          <w:sz w:val="28"/>
          <w:szCs w:val="28"/>
          <w:lang w:val="en-US"/>
        </w:rPr>
        <w:t>jadvalda</w:t>
      </w:r>
      <w:proofErr w:type="gramEnd"/>
      <w:r w:rsidR="00BC3296" w:rsidRPr="00507A88">
        <w:rPr>
          <w:rFonts w:ascii="Times New Roman" w:eastAsia="Times New Roman" w:hAnsi="Times New Roman"/>
          <w:b/>
          <w:bCs/>
          <w:sz w:val="28"/>
          <w:szCs w:val="28"/>
          <w:lang w:val="en-US"/>
        </w:rPr>
        <w:t xml:space="preserve"> bir qancha mamlakatlardagi domen pechi</w:t>
      </w:r>
    </w:p>
    <w:p w:rsidR="00BC3296" w:rsidRPr="00507A88" w:rsidRDefault="00BC3296" w:rsidP="004D1C5C">
      <w:pPr>
        <w:spacing w:after="0" w:line="360" w:lineRule="auto"/>
        <w:ind w:right="-259" w:firstLine="851"/>
        <w:jc w:val="center"/>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shlaklarining</w:t>
      </w:r>
      <w:proofErr w:type="gramEnd"/>
      <w:r w:rsidRPr="00507A88">
        <w:rPr>
          <w:rFonts w:ascii="Times New Roman" w:eastAsia="Times New Roman" w:hAnsi="Times New Roman"/>
          <w:b/>
          <w:bCs/>
          <w:sz w:val="28"/>
          <w:szCs w:val="28"/>
          <w:lang w:val="en-US"/>
        </w:rPr>
        <w:t xml:space="preserve"> kimyoviy tarkibi keltirilgan</w:t>
      </w:r>
    </w:p>
    <w:p w:rsidR="00BC3296" w:rsidRPr="00507A88" w:rsidRDefault="00B44FED" w:rsidP="004D1C5C">
      <w:pPr>
        <w:spacing w:after="0" w:line="360" w:lineRule="auto"/>
        <w:ind w:firstLine="851"/>
        <w:jc w:val="right"/>
        <w:rPr>
          <w:rFonts w:ascii="Times New Roman" w:hAnsi="Times New Roman"/>
          <w:sz w:val="28"/>
          <w:szCs w:val="28"/>
          <w:lang w:val="en-US"/>
        </w:rPr>
      </w:pPr>
      <w:r w:rsidRPr="00507A88">
        <w:rPr>
          <w:rFonts w:ascii="Times New Roman" w:eastAsia="Times New Roman" w:hAnsi="Times New Roman"/>
          <w:sz w:val="28"/>
          <w:szCs w:val="28"/>
          <w:lang w:val="en-US"/>
        </w:rPr>
        <w:t>5</w:t>
      </w:r>
      <w:r w:rsidR="00BC3296" w:rsidRPr="00507A88">
        <w:rPr>
          <w:rFonts w:ascii="Times New Roman" w:eastAsia="Times New Roman" w:hAnsi="Times New Roman"/>
          <w:sz w:val="28"/>
          <w:szCs w:val="28"/>
          <w:lang w:val="en-US"/>
        </w:rPr>
        <w:t xml:space="preserve"> -jadval</w:t>
      </w:r>
    </w:p>
    <w:p w:rsidR="00BC3296" w:rsidRPr="00507A88" w:rsidRDefault="00BC3296" w:rsidP="004D1C5C">
      <w:pPr>
        <w:spacing w:after="0" w:line="360" w:lineRule="auto"/>
        <w:ind w:left="2600" w:firstLine="851"/>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Domen pechi shlaklarining foizli tarkibli.</w:t>
      </w:r>
      <w:proofErr w:type="gramEnd"/>
    </w:p>
    <w:p w:rsidR="00BC3296" w:rsidRPr="00507A88" w:rsidRDefault="00BC3296" w:rsidP="004D1C5C">
      <w:pPr>
        <w:spacing w:after="0" w:line="360" w:lineRule="auto"/>
        <w:ind w:firstLine="851"/>
        <w:rPr>
          <w:rFonts w:ascii="Times New Roman" w:hAnsi="Times New Roman"/>
          <w:sz w:val="28"/>
          <w:szCs w:val="28"/>
          <w:lang w:val="en-US"/>
        </w:rPr>
      </w:pP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20"/>
        <w:gridCol w:w="2284"/>
        <w:gridCol w:w="2300"/>
        <w:gridCol w:w="1980"/>
      </w:tblGrid>
      <w:tr w:rsidR="00143496" w:rsidRPr="00507A88" w:rsidTr="00143496">
        <w:trPr>
          <w:trHeight w:val="142"/>
        </w:trPr>
        <w:tc>
          <w:tcPr>
            <w:tcW w:w="1620" w:type="dxa"/>
            <w:vAlign w:val="center"/>
          </w:tcPr>
          <w:p w:rsidR="00143496" w:rsidRPr="00507A88" w:rsidRDefault="00143496" w:rsidP="004D1C5C">
            <w:pPr>
              <w:spacing w:after="0" w:line="360" w:lineRule="auto"/>
              <w:jc w:val="center"/>
              <w:rPr>
                <w:rFonts w:ascii="Times New Roman" w:hAnsi="Times New Roman"/>
                <w:b/>
                <w:sz w:val="28"/>
                <w:szCs w:val="28"/>
                <w:lang w:val="en-US"/>
              </w:rPr>
            </w:pPr>
            <w:r w:rsidRPr="00507A88">
              <w:rPr>
                <w:rFonts w:ascii="Times New Roman" w:hAnsi="Times New Roman"/>
                <w:b/>
                <w:sz w:val="28"/>
                <w:szCs w:val="28"/>
                <w:lang w:val="en-US"/>
              </w:rPr>
              <w:t>SHlak tarkibi</w:t>
            </w:r>
          </w:p>
        </w:tc>
        <w:tc>
          <w:tcPr>
            <w:tcW w:w="2284" w:type="dxa"/>
            <w:vAlign w:val="center"/>
          </w:tcPr>
          <w:p w:rsidR="00143496" w:rsidRPr="00507A88" w:rsidRDefault="00143496" w:rsidP="004D1C5C">
            <w:pPr>
              <w:spacing w:after="0" w:line="360" w:lineRule="auto"/>
              <w:jc w:val="center"/>
              <w:rPr>
                <w:rFonts w:ascii="Times New Roman" w:hAnsi="Times New Roman"/>
                <w:b/>
                <w:sz w:val="28"/>
                <w:szCs w:val="28"/>
                <w:lang w:val="en-US"/>
              </w:rPr>
            </w:pPr>
            <w:r w:rsidRPr="00507A88">
              <w:rPr>
                <w:rFonts w:ascii="Times New Roman" w:hAnsi="Times New Roman"/>
                <w:b/>
                <w:sz w:val="28"/>
                <w:szCs w:val="28"/>
                <w:lang w:val="en-US"/>
              </w:rPr>
              <w:t>AQSH</w:t>
            </w:r>
          </w:p>
        </w:tc>
        <w:tc>
          <w:tcPr>
            <w:tcW w:w="2300" w:type="dxa"/>
            <w:vAlign w:val="center"/>
          </w:tcPr>
          <w:p w:rsidR="00143496" w:rsidRPr="00507A88" w:rsidRDefault="00143496" w:rsidP="004D1C5C">
            <w:pPr>
              <w:spacing w:after="0" w:line="360" w:lineRule="auto"/>
              <w:jc w:val="center"/>
              <w:rPr>
                <w:rFonts w:ascii="Times New Roman" w:hAnsi="Times New Roman"/>
                <w:b/>
                <w:sz w:val="28"/>
                <w:szCs w:val="28"/>
              </w:rPr>
            </w:pPr>
            <w:r w:rsidRPr="00507A88">
              <w:rPr>
                <w:rFonts w:ascii="Times New Roman" w:hAnsi="Times New Roman"/>
                <w:b/>
                <w:sz w:val="28"/>
                <w:szCs w:val="28"/>
                <w:lang w:val="en-US"/>
              </w:rPr>
              <w:t>GR</w:t>
            </w:r>
          </w:p>
        </w:tc>
        <w:tc>
          <w:tcPr>
            <w:tcW w:w="1980" w:type="dxa"/>
            <w:vAlign w:val="center"/>
          </w:tcPr>
          <w:p w:rsidR="00143496" w:rsidRPr="00507A88" w:rsidRDefault="00143496" w:rsidP="004D1C5C">
            <w:pPr>
              <w:spacing w:after="0" w:line="360" w:lineRule="auto"/>
              <w:jc w:val="center"/>
              <w:rPr>
                <w:rFonts w:ascii="Times New Roman" w:hAnsi="Times New Roman"/>
                <w:b/>
                <w:sz w:val="28"/>
                <w:szCs w:val="28"/>
              </w:rPr>
            </w:pPr>
            <w:r w:rsidRPr="00507A88">
              <w:rPr>
                <w:rFonts w:ascii="Times New Roman" w:eastAsia="Times New Roman" w:hAnsi="Times New Roman"/>
                <w:b/>
                <w:bCs/>
                <w:sz w:val="28"/>
                <w:szCs w:val="28"/>
              </w:rPr>
              <w:t>Buyukbritaniya</w:t>
            </w:r>
          </w:p>
        </w:tc>
      </w:tr>
      <w:tr w:rsidR="00143496" w:rsidRPr="00507A88" w:rsidTr="00143496">
        <w:trPr>
          <w:trHeight w:val="371"/>
        </w:trPr>
        <w:tc>
          <w:tcPr>
            <w:tcW w:w="162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w w:val="95"/>
                <w:sz w:val="28"/>
                <w:szCs w:val="28"/>
              </w:rPr>
              <w:t>SiO</w:t>
            </w:r>
            <w:r w:rsidRPr="00507A88">
              <w:rPr>
                <w:rFonts w:ascii="Times New Roman" w:eastAsia="Times New Roman" w:hAnsi="Times New Roman"/>
                <w:w w:val="95"/>
                <w:sz w:val="28"/>
                <w:szCs w:val="28"/>
                <w:vertAlign w:val="subscript"/>
              </w:rPr>
              <w:t>2</w:t>
            </w:r>
          </w:p>
        </w:tc>
        <w:tc>
          <w:tcPr>
            <w:tcW w:w="2284" w:type="dxa"/>
            <w:vAlign w:val="center"/>
          </w:tcPr>
          <w:p w:rsidR="00143496" w:rsidRPr="00507A88" w:rsidRDefault="00143496" w:rsidP="004D1C5C">
            <w:pPr>
              <w:spacing w:after="0" w:line="360" w:lineRule="auto"/>
              <w:ind w:right="40"/>
              <w:jc w:val="center"/>
              <w:rPr>
                <w:rFonts w:ascii="Times New Roman" w:hAnsi="Times New Roman"/>
                <w:sz w:val="28"/>
                <w:szCs w:val="28"/>
              </w:rPr>
            </w:pPr>
            <w:r w:rsidRPr="00507A88">
              <w:rPr>
                <w:rFonts w:ascii="Times New Roman" w:eastAsia="Times New Roman" w:hAnsi="Times New Roman"/>
                <w:w w:val="99"/>
                <w:sz w:val="28"/>
                <w:szCs w:val="28"/>
              </w:rPr>
              <w:t>33 - 42</w:t>
            </w:r>
          </w:p>
        </w:tc>
        <w:tc>
          <w:tcPr>
            <w:tcW w:w="230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35– 45</w:t>
            </w:r>
          </w:p>
        </w:tc>
        <w:tc>
          <w:tcPr>
            <w:tcW w:w="198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35– 46</w:t>
            </w:r>
          </w:p>
        </w:tc>
      </w:tr>
      <w:tr w:rsidR="00143496" w:rsidRPr="00507A88" w:rsidTr="00143496">
        <w:trPr>
          <w:trHeight w:val="371"/>
        </w:trPr>
        <w:tc>
          <w:tcPr>
            <w:tcW w:w="162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w w:val="92"/>
                <w:sz w:val="28"/>
                <w:szCs w:val="28"/>
              </w:rPr>
              <w:t>Al</w:t>
            </w:r>
            <w:r w:rsidRPr="00507A88">
              <w:rPr>
                <w:rFonts w:ascii="Times New Roman" w:eastAsia="Times New Roman" w:hAnsi="Times New Roman"/>
                <w:w w:val="92"/>
                <w:sz w:val="28"/>
                <w:szCs w:val="28"/>
                <w:vertAlign w:val="subscript"/>
              </w:rPr>
              <w:t>2</w:t>
            </w:r>
            <w:r w:rsidRPr="00507A88">
              <w:rPr>
                <w:rFonts w:ascii="Times New Roman" w:eastAsia="Times New Roman" w:hAnsi="Times New Roman"/>
                <w:w w:val="92"/>
                <w:sz w:val="28"/>
                <w:szCs w:val="28"/>
              </w:rPr>
              <w:t>O</w:t>
            </w:r>
            <w:r w:rsidRPr="00507A88">
              <w:rPr>
                <w:rFonts w:ascii="Times New Roman" w:eastAsia="Times New Roman" w:hAnsi="Times New Roman"/>
                <w:w w:val="92"/>
                <w:sz w:val="28"/>
                <w:szCs w:val="28"/>
                <w:vertAlign w:val="subscript"/>
              </w:rPr>
              <w:t>3</w:t>
            </w:r>
          </w:p>
        </w:tc>
        <w:tc>
          <w:tcPr>
            <w:tcW w:w="2284" w:type="dxa"/>
            <w:vAlign w:val="center"/>
          </w:tcPr>
          <w:p w:rsidR="00143496" w:rsidRPr="00507A88" w:rsidRDefault="00143496" w:rsidP="004D1C5C">
            <w:pPr>
              <w:spacing w:after="0" w:line="360" w:lineRule="auto"/>
              <w:ind w:right="40"/>
              <w:jc w:val="center"/>
              <w:rPr>
                <w:rFonts w:ascii="Times New Roman" w:hAnsi="Times New Roman"/>
                <w:sz w:val="28"/>
                <w:szCs w:val="28"/>
              </w:rPr>
            </w:pPr>
            <w:r w:rsidRPr="00507A88">
              <w:rPr>
                <w:rFonts w:ascii="Times New Roman" w:eastAsia="Times New Roman" w:hAnsi="Times New Roman"/>
                <w:w w:val="99"/>
                <w:sz w:val="28"/>
                <w:szCs w:val="28"/>
              </w:rPr>
              <w:t>10 – 16</w:t>
            </w:r>
          </w:p>
        </w:tc>
        <w:tc>
          <w:tcPr>
            <w:tcW w:w="230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12– 17</w:t>
            </w:r>
          </w:p>
        </w:tc>
        <w:tc>
          <w:tcPr>
            <w:tcW w:w="198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15– 16</w:t>
            </w:r>
          </w:p>
        </w:tc>
      </w:tr>
      <w:tr w:rsidR="00143496" w:rsidRPr="00507A88" w:rsidTr="00143496">
        <w:trPr>
          <w:trHeight w:val="258"/>
        </w:trPr>
        <w:tc>
          <w:tcPr>
            <w:tcW w:w="162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CaO</w:t>
            </w:r>
          </w:p>
        </w:tc>
        <w:tc>
          <w:tcPr>
            <w:tcW w:w="2284" w:type="dxa"/>
            <w:vAlign w:val="center"/>
          </w:tcPr>
          <w:p w:rsidR="00143496" w:rsidRPr="00507A88" w:rsidRDefault="00143496" w:rsidP="004D1C5C">
            <w:pPr>
              <w:spacing w:after="0" w:line="360" w:lineRule="auto"/>
              <w:ind w:right="40"/>
              <w:jc w:val="center"/>
              <w:rPr>
                <w:rFonts w:ascii="Times New Roman" w:hAnsi="Times New Roman"/>
                <w:sz w:val="28"/>
                <w:szCs w:val="28"/>
              </w:rPr>
            </w:pPr>
            <w:r w:rsidRPr="00507A88">
              <w:rPr>
                <w:rFonts w:ascii="Times New Roman" w:eastAsia="Times New Roman" w:hAnsi="Times New Roman"/>
                <w:w w:val="99"/>
                <w:sz w:val="28"/>
                <w:szCs w:val="28"/>
              </w:rPr>
              <w:t>36 – 45</w:t>
            </w:r>
          </w:p>
        </w:tc>
        <w:tc>
          <w:tcPr>
            <w:tcW w:w="230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38– 40</w:t>
            </w:r>
          </w:p>
        </w:tc>
        <w:tc>
          <w:tcPr>
            <w:tcW w:w="198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38– 42</w:t>
            </w:r>
          </w:p>
        </w:tc>
      </w:tr>
      <w:tr w:rsidR="00143496" w:rsidRPr="00507A88" w:rsidTr="00143496">
        <w:trPr>
          <w:trHeight w:val="259"/>
        </w:trPr>
        <w:tc>
          <w:tcPr>
            <w:tcW w:w="162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w w:val="98"/>
                <w:sz w:val="28"/>
                <w:szCs w:val="28"/>
              </w:rPr>
              <w:t>MgO</w:t>
            </w:r>
          </w:p>
        </w:tc>
        <w:tc>
          <w:tcPr>
            <w:tcW w:w="2284" w:type="dxa"/>
            <w:vAlign w:val="center"/>
          </w:tcPr>
          <w:p w:rsidR="00143496" w:rsidRPr="00507A88" w:rsidRDefault="00143496" w:rsidP="004D1C5C">
            <w:pPr>
              <w:spacing w:after="0" w:line="360" w:lineRule="auto"/>
              <w:ind w:right="780"/>
              <w:jc w:val="center"/>
              <w:rPr>
                <w:rFonts w:ascii="Times New Roman" w:hAnsi="Times New Roman"/>
                <w:sz w:val="28"/>
                <w:szCs w:val="28"/>
              </w:rPr>
            </w:pPr>
            <w:r w:rsidRPr="00507A88">
              <w:rPr>
                <w:rFonts w:ascii="Times New Roman" w:eastAsia="Times New Roman" w:hAnsi="Times New Roman"/>
                <w:w w:val="99"/>
                <w:sz w:val="28"/>
                <w:szCs w:val="28"/>
              </w:rPr>
              <w:t>3 – 12</w:t>
            </w:r>
          </w:p>
        </w:tc>
        <w:tc>
          <w:tcPr>
            <w:tcW w:w="230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4– 6</w:t>
            </w:r>
          </w:p>
        </w:tc>
        <w:tc>
          <w:tcPr>
            <w:tcW w:w="198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37– 52</w:t>
            </w:r>
          </w:p>
        </w:tc>
      </w:tr>
      <w:tr w:rsidR="00143496" w:rsidRPr="00507A88" w:rsidTr="00143496">
        <w:trPr>
          <w:trHeight w:val="258"/>
        </w:trPr>
        <w:tc>
          <w:tcPr>
            <w:tcW w:w="162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w w:val="98"/>
                <w:sz w:val="28"/>
                <w:szCs w:val="28"/>
              </w:rPr>
              <w:t>MnO</w:t>
            </w:r>
          </w:p>
        </w:tc>
        <w:tc>
          <w:tcPr>
            <w:tcW w:w="2284" w:type="dxa"/>
            <w:vAlign w:val="center"/>
          </w:tcPr>
          <w:p w:rsidR="00143496" w:rsidRPr="00507A88" w:rsidRDefault="00143496" w:rsidP="004D1C5C">
            <w:pPr>
              <w:spacing w:after="0" w:line="360" w:lineRule="auto"/>
              <w:ind w:right="60"/>
              <w:jc w:val="center"/>
              <w:rPr>
                <w:rFonts w:ascii="Times New Roman" w:hAnsi="Times New Roman"/>
                <w:sz w:val="28"/>
                <w:szCs w:val="28"/>
              </w:rPr>
            </w:pPr>
            <w:r w:rsidRPr="00507A88">
              <w:rPr>
                <w:rFonts w:ascii="Times New Roman" w:eastAsia="Times New Roman" w:hAnsi="Times New Roman"/>
                <w:w w:val="99"/>
                <w:sz w:val="28"/>
                <w:szCs w:val="28"/>
              </w:rPr>
              <w:t>0,5 – 1</w:t>
            </w:r>
          </w:p>
        </w:tc>
        <w:tc>
          <w:tcPr>
            <w:tcW w:w="230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 – 1,5</w:t>
            </w:r>
          </w:p>
        </w:tc>
        <w:tc>
          <w:tcPr>
            <w:tcW w:w="198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0,9– 1,3</w:t>
            </w:r>
          </w:p>
        </w:tc>
      </w:tr>
      <w:tr w:rsidR="00143496" w:rsidRPr="00507A88" w:rsidTr="00143496">
        <w:trPr>
          <w:trHeight w:val="258"/>
        </w:trPr>
        <w:tc>
          <w:tcPr>
            <w:tcW w:w="162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FeO</w:t>
            </w:r>
          </w:p>
        </w:tc>
        <w:tc>
          <w:tcPr>
            <w:tcW w:w="2284" w:type="dxa"/>
            <w:vAlign w:val="center"/>
          </w:tcPr>
          <w:p w:rsidR="00143496" w:rsidRPr="00507A88" w:rsidRDefault="00143496" w:rsidP="004D1C5C">
            <w:pPr>
              <w:spacing w:after="0" w:line="360" w:lineRule="auto"/>
              <w:ind w:right="60"/>
              <w:jc w:val="center"/>
              <w:rPr>
                <w:rFonts w:ascii="Times New Roman" w:hAnsi="Times New Roman"/>
                <w:sz w:val="28"/>
                <w:szCs w:val="28"/>
              </w:rPr>
            </w:pPr>
            <w:r w:rsidRPr="00507A88">
              <w:rPr>
                <w:rFonts w:ascii="Times New Roman" w:eastAsia="Times New Roman" w:hAnsi="Times New Roman"/>
                <w:w w:val="99"/>
                <w:sz w:val="28"/>
                <w:szCs w:val="28"/>
              </w:rPr>
              <w:t>0,3 – 2</w:t>
            </w:r>
          </w:p>
        </w:tc>
        <w:tc>
          <w:tcPr>
            <w:tcW w:w="230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1– 2</w:t>
            </w:r>
          </w:p>
        </w:tc>
        <w:tc>
          <w:tcPr>
            <w:tcW w:w="1980" w:type="dxa"/>
            <w:vAlign w:val="center"/>
          </w:tcPr>
          <w:p w:rsidR="00143496" w:rsidRPr="00507A88" w:rsidRDefault="00143496"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0,5 - 2</w:t>
            </w:r>
          </w:p>
        </w:tc>
      </w:tr>
    </w:tbl>
    <w:p w:rsidR="00BC3296" w:rsidRPr="00507A88" w:rsidRDefault="00BC3296"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Yaponiya domen pechi shlaklari kimyoviy tarkibining doimiyligi bilan ajralib turadi.</w:t>
      </w:r>
      <w:proofErr w:type="gramEnd"/>
      <w:r w:rsidRPr="00507A88">
        <w:rPr>
          <w:rFonts w:ascii="Times New Roman" w:eastAsia="Times New Roman" w:hAnsi="Times New Roman"/>
          <w:sz w:val="28"/>
          <w:szCs w:val="28"/>
          <w:lang w:val="en-US"/>
        </w:rPr>
        <w:t xml:space="preserve"> Masalan, “Nippon Kokan” (Frantsiya) firmasi shlaklarining SoO/SiO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asosligi ma’lum vaqt davomida 1</w:t>
      </w:r>
      <w:proofErr w:type="gramStart"/>
      <w:r w:rsidRPr="00507A88">
        <w:rPr>
          <w:rFonts w:ascii="Times New Roman" w:eastAsia="Times New Roman" w:hAnsi="Times New Roman"/>
          <w:sz w:val="28"/>
          <w:szCs w:val="28"/>
          <w:lang w:val="en-US"/>
        </w:rPr>
        <w:t>,14</w:t>
      </w:r>
      <w:proofErr w:type="gramEnd"/>
      <w:r w:rsidRPr="00507A88">
        <w:rPr>
          <w:rFonts w:ascii="Times New Roman" w:eastAsia="Times New Roman" w:hAnsi="Times New Roman"/>
          <w:sz w:val="28"/>
          <w:szCs w:val="28"/>
          <w:lang w:val="en-US"/>
        </w:rPr>
        <w:t>-1,16 ni tashkil etadi, bunda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miqdori (14,6-15,1 %) diyarli bir-xil bo’ladi.</w:t>
      </w:r>
    </w:p>
    <w:p w:rsidR="00BC3296" w:rsidRPr="00507A88" w:rsidRDefault="00BC3296" w:rsidP="004D1C5C">
      <w:pPr>
        <w:spacing w:after="0" w:line="360" w:lineRule="auto"/>
        <w:ind w:left="260"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Domen pechlaridan shlaklarni yig’ishtirib olish asosan texnik-iqtisodiy jihatdan hisoblash orqali, shlaklarning qo’llanish sohasi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ularni qayta ishlash metodlari bilan aniqlanadi. SHlaklarni kovshalarga chiqarish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chiqindi xonalarga tashish ularni yig’ishtirib olishning eng qimmat usuli deb hisoblanadi.</w:t>
      </w:r>
    </w:p>
    <w:p w:rsidR="00BC3296" w:rsidRPr="00507A88" w:rsidRDefault="00BC3296" w:rsidP="004D1C5C">
      <w:pPr>
        <w:spacing w:after="0" w:line="360" w:lineRule="auto"/>
        <w:ind w:left="260"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SHlaklarni kovshasiz yig’ishtirib olish eng keng tarqalgandir.</w:t>
      </w:r>
      <w:proofErr w:type="gramEnd"/>
      <w:r w:rsidRPr="00507A88">
        <w:rPr>
          <w:rFonts w:ascii="Times New Roman" w:eastAsia="Times New Roman" w:hAnsi="Times New Roman"/>
          <w:sz w:val="28"/>
          <w:szCs w:val="28"/>
          <w:lang w:val="en-US"/>
        </w:rPr>
        <w:t xml:space="preserve"> SHlak domen pechi tagidagi transheyalarga tushiriladi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sovugandan keyin dushpkar yoki avtomobillarda maydalay-saralash qurilmalariga tashiladi. Domna pechlarining quvvati o’sishi bilan sezilarli miqdordagi shlakni tez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xavfsiz yig’ishtirib olishni ta’minlaydigan pech oldi granullashtirish usuli ham rivojlanib boraviradi. </w:t>
      </w:r>
      <w:proofErr w:type="gramStart"/>
      <w:r w:rsidRPr="00507A88">
        <w:rPr>
          <w:rFonts w:ascii="Times New Roman" w:eastAsia="Times New Roman" w:hAnsi="Times New Roman"/>
          <w:sz w:val="28"/>
          <w:szCs w:val="28"/>
          <w:lang w:val="en-US"/>
        </w:rPr>
        <w:t>Alohida hollarda shlakni pech oldida qayta ishlash g’ovakli to’ldiruvchida (pemza) da olib boriladi.</w:t>
      </w:r>
      <w:proofErr w:type="gramEnd"/>
    </w:p>
    <w:p w:rsidR="00DF350A" w:rsidRPr="00507A88" w:rsidRDefault="00BC3296" w:rsidP="004D1C5C">
      <w:pPr>
        <w:spacing w:after="0" w:line="360" w:lineRule="auto"/>
        <w:ind w:left="260"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AQSH, Yaponiya, GFR, Buyukbritaniyada domen pechi shlaklarini qayta ishlash orqali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olinadi. </w:t>
      </w:r>
      <w:proofErr w:type="gramStart"/>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ga aylantiriladigan shlak</w:t>
      </w:r>
      <w:bookmarkStart w:id="27" w:name="page50"/>
      <w:bookmarkEnd w:id="27"/>
      <w:r w:rsidR="00143496"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en-US"/>
        </w:rPr>
        <w:t>tushiriladigan transheyalar asosan domen pechlarining ostiga joylashtiriladi.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Bu qurilma AQSH </w:t>
      </w:r>
      <w:r w:rsidRPr="00507A88">
        <w:rPr>
          <w:rFonts w:ascii="Times New Roman" w:eastAsia="Times New Roman" w:hAnsi="Times New Roman"/>
          <w:sz w:val="28"/>
          <w:szCs w:val="28"/>
          <w:lang w:val="en-US"/>
        </w:rPr>
        <w:lastRenderedPageBreak/>
        <w:t>domenli ishlab chiqarishda eng ko’p qo’llaniladi.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Ular boshqa mamlakatlarda ham qo’llaniladi.</w:t>
      </w:r>
      <w:proofErr w:type="gramEnd"/>
      <w:r w:rsidRPr="00507A88">
        <w:rPr>
          <w:rFonts w:ascii="Times New Roman" w:eastAsia="Times New Roman" w:hAnsi="Times New Roman"/>
          <w:sz w:val="28"/>
          <w:szCs w:val="28"/>
          <w:lang w:val="en-US"/>
        </w:rPr>
        <w:t xml:space="preserve"> Eymeydendagi (Niderlandiya) 4177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hajmli domna pechi shlakni yig’ib oladigan uchta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uni granullas</w:t>
      </w:r>
      <w:r w:rsidR="00886A23" w:rsidRPr="00507A88">
        <w:rPr>
          <w:rFonts w:ascii="Times New Roman" w:eastAsia="Times New Roman" w:hAnsi="Times New Roman"/>
          <w:sz w:val="28"/>
          <w:szCs w:val="28"/>
          <w:lang w:val="en-US"/>
        </w:rPr>
        <w:t>htiradigan uchta basseynga ega.</w:t>
      </w:r>
    </w:p>
    <w:p w:rsidR="00DF350A" w:rsidRPr="00507A88" w:rsidRDefault="00DF350A" w:rsidP="004D1C5C">
      <w:pPr>
        <w:spacing w:after="0" w:line="360" w:lineRule="auto"/>
        <w:ind w:left="260" w:firstLine="851"/>
        <w:jc w:val="center"/>
        <w:rPr>
          <w:rFonts w:ascii="Times New Roman" w:hAnsi="Times New Roman"/>
          <w:b/>
          <w:sz w:val="28"/>
          <w:szCs w:val="28"/>
          <w:lang w:val="uz-Latn-UZ"/>
        </w:rPr>
      </w:pPr>
    </w:p>
    <w:p w:rsidR="00485EDA" w:rsidRPr="00507A88" w:rsidRDefault="00485EDA"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b/>
          <w:bCs/>
          <w:sz w:val="28"/>
          <w:szCs w:val="28"/>
          <w:lang w:val="en-US"/>
        </w:rPr>
        <w:t>1.6</w:t>
      </w:r>
      <w:proofErr w:type="gramStart"/>
      <w:r w:rsidRPr="00507A88">
        <w:rPr>
          <w:rFonts w:ascii="Times New Roman" w:eastAsia="Times New Roman" w:hAnsi="Times New Roman"/>
          <w:b/>
          <w:bCs/>
          <w:sz w:val="28"/>
          <w:szCs w:val="28"/>
          <w:lang w:val="en-US"/>
        </w:rPr>
        <w:t>.DOMNA</w:t>
      </w:r>
      <w:proofErr w:type="gramEnd"/>
      <w:r w:rsidRPr="00507A88">
        <w:rPr>
          <w:rFonts w:ascii="Times New Roman" w:eastAsia="Times New Roman" w:hAnsi="Times New Roman"/>
          <w:b/>
          <w:bCs/>
          <w:sz w:val="28"/>
          <w:szCs w:val="28"/>
          <w:lang w:val="en-US"/>
        </w:rPr>
        <w:t xml:space="preserve"> PECHI SHLAKLARIDAN </w:t>
      </w:r>
      <w:r w:rsidR="00FA0B1B" w:rsidRPr="00507A88">
        <w:rPr>
          <w:rFonts w:ascii="Times New Roman" w:eastAsia="Times New Roman" w:hAnsi="Times New Roman"/>
          <w:b/>
          <w:bCs/>
          <w:sz w:val="28"/>
          <w:szCs w:val="28"/>
          <w:lang w:val="en-US"/>
        </w:rPr>
        <w:t>SHEBEN</w:t>
      </w:r>
      <w:r w:rsidRPr="00507A88">
        <w:rPr>
          <w:rFonts w:ascii="Times New Roman" w:eastAsia="Times New Roman" w:hAnsi="Times New Roman"/>
          <w:b/>
          <w:bCs/>
          <w:sz w:val="28"/>
          <w:szCs w:val="28"/>
          <w:lang w:val="en-US"/>
        </w:rPr>
        <w:t xml:space="preserve"> ISHLAB CHIQARISH</w:t>
      </w:r>
    </w:p>
    <w:p w:rsidR="00485EDA" w:rsidRPr="00507A88" w:rsidRDefault="00485EDA"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b/>
          <w:bCs/>
          <w:sz w:val="28"/>
          <w:szCs w:val="28"/>
          <w:lang w:val="en-US"/>
        </w:rPr>
        <w:t>TEXNOLOGIYASI</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Suyuq shlaklarni quyishga mo’ljallangan transheyalar domen pechlari yonida ham, shlak chiqindilari to’plami atrofida ham joylashishi mumkin.</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Birinchi holatda, shlakli qovushlar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lokomativlarda shlaklarni tashish zaruriyati bo’lmaydi.</w:t>
      </w:r>
    </w:p>
    <w:p w:rsidR="00485EDA" w:rsidRPr="00507A88" w:rsidRDefault="00485EDA" w:rsidP="004D1C5C">
      <w:pPr>
        <w:tabs>
          <w:tab w:val="left" w:pos="1064"/>
        </w:tabs>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r w:rsidRPr="00507A88">
        <w:rPr>
          <w:rFonts w:ascii="Times New Roman" w:eastAsia="Times New Roman" w:hAnsi="Times New Roman"/>
          <w:sz w:val="28"/>
          <w:szCs w:val="28"/>
          <w:lang w:val="en-US"/>
        </w:rPr>
        <w:t xml:space="preserve">Qovush avtozanjirlarining o’q bo’yicha oralig’i 7850 mm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w:t>
      </w:r>
      <w:proofErr w:type="gramStart"/>
      <w:r w:rsidRPr="00507A88">
        <w:rPr>
          <w:rFonts w:ascii="Times New Roman" w:eastAsia="Times New Roman" w:hAnsi="Times New Roman"/>
          <w:sz w:val="28"/>
          <w:szCs w:val="28"/>
          <w:lang w:val="en-US"/>
        </w:rPr>
        <w:t>SHlak tashuvchilarni qo’yish (joylashtirish) fronti (bo’ylamasi) 80 metrdan (transheyaning minimal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uzunligi) kam bo’lmasligi lozim.</w:t>
      </w:r>
      <w:proofErr w:type="gramEnd"/>
      <w:r w:rsidRPr="00507A88">
        <w:rPr>
          <w:rFonts w:ascii="Times New Roman" w:eastAsia="Times New Roman" w:hAnsi="Times New Roman"/>
          <w:sz w:val="28"/>
          <w:szCs w:val="28"/>
          <w:lang w:val="en-US"/>
        </w:rPr>
        <w:t xml:space="preserve"> Transheyaning asos bo’yicha eni 10 metrdan kam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25 metrdan ko’p bo’lmagan o’lchamda tanlanadi. 10 metrdan kam bo’lgan enlikda ancha yo’g’on shlak qatlami hosil bo’lishi mumkin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shunga yarasha yirik oddiy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olinadi. Ancha katta enlikdagi transheyada (25 m dan ortiq) shlak qatlamining qalinligi notekis ko’rinishda bo’ladi: qatlamning quyish tomoniga qarshi tarafga “egilishi” ro’y beradi. SHlak qatlamining strukturali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teksturali bir jinsligiga erishish uchun qatlamlar qalinligidagi farq 40 mm dan oshmasligi lozim bo’ladi. </w:t>
      </w:r>
      <w:proofErr w:type="gramStart"/>
      <w:r w:rsidRPr="00507A88">
        <w:rPr>
          <w:rFonts w:ascii="Times New Roman" w:eastAsia="Times New Roman" w:hAnsi="Times New Roman"/>
          <w:sz w:val="28"/>
          <w:szCs w:val="28"/>
          <w:lang w:val="en-US"/>
        </w:rPr>
        <w:t>Qatlamlarning turli qalinlikda bo’lish oqibatida transheya notekis to’ladi, transheyaning foydali sig’imi yo’qoladi.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SHuni e’tibordan chetda qoldirmaslik kerakki, transheya qalinligi, shuningdek, ekskavatorning burilishi bilan ham aniqlanadi.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Transheyalar, odatda, domen shlaklari to’plangan massivlarda qaziladi.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Kovlashdan oldin, to’plangan shlak portlatish yordamida yumshatiladi.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Transheyaning tagi bul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dozer yordamida tekislanadi.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Transheya devorlari deyarli tik holatga keltiriladi.</w:t>
      </w:r>
      <w:proofErr w:type="gramEnd"/>
      <w:r w:rsidRPr="00507A88">
        <w:rPr>
          <w:rFonts w:ascii="Times New Roman" w:eastAsia="Times New Roman" w:hAnsi="Times New Roman"/>
          <w:sz w:val="28"/>
          <w:szCs w:val="28"/>
          <w:lang w:val="en-US"/>
        </w:rPr>
        <w:t xml:space="preserve"> Quyiladigan shlak birinchi qatlami shishining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yengil vaznli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hosil bo’lishining oldini olish maqsadida transheya tagi quruq holatga keltiriladi. Ekskavator, bo’ldozir va samosvallarning xandakda (transheya</w:t>
      </w:r>
      <w:proofErr w:type="gramStart"/>
      <w:r w:rsidRPr="00507A88">
        <w:rPr>
          <w:rFonts w:ascii="Times New Roman" w:eastAsia="Times New Roman" w:hAnsi="Times New Roman"/>
          <w:sz w:val="28"/>
          <w:szCs w:val="28"/>
          <w:lang w:val="en-US"/>
        </w:rPr>
        <w:t>)da</w:t>
      </w:r>
      <w:proofErr w:type="gramEnd"/>
      <w:r w:rsidRPr="00507A88">
        <w:rPr>
          <w:rFonts w:ascii="Times New Roman" w:eastAsia="Times New Roman" w:hAnsi="Times New Roman"/>
          <w:sz w:val="28"/>
          <w:szCs w:val="28"/>
          <w:lang w:val="en-US"/>
        </w:rPr>
        <w:t xml:space="preserve"> qulay harakatlanishini ta’minlash uchun transheya 15 </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dan ko’p bo’lmagan qiyalikka ega bo’lishi talab etiladi.</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Transheya ekskavatorning normal ishlashini ta’minlash maqsadida shamolning har qanday yo’nalishida ikkita kirish-chiqish joyiga ega bo’lishi taqoza etiladi (mashinistlarni zararli bug’-gaz ajralishlardan himoyalash va yaxshi ko’rinish sharoitini ta’minlash maqsadida).</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Odatda transheyaga bir vaqtda ikki qovushda shlak tashlanadi.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Qovushlar to’liq tiralguncha og’intiriladi (agar ularda cho’yan bo’lmasa).</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Agar shlak tashuvchi qovushlarga shlak bilan birgalikda cho’yan ham bo’lsa, u holda shlak oqimida cho’yan borligini ko’rsatuvchi, harakterli yulduzchalar ko’rinishi bilanoq ularni kantovkalash zudlik bilan to’xtatiladi.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Suv bilan sovutilgandan keyin, shlak tarkibidagi bug’ tuliq chiqib ketguncha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qatlam quruq holat keltirilgunga qadar shlak havoda ushlab turiladi. Agar shlak oldin quyilgan nam qatlam ustiga quyilsa, u holda undan bug’ ajralib chiqadi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oqibatda g’ovakli shlak hosil qilinadi.</w:t>
      </w:r>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SHlakni quyish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sovutish tsikli transheya to’lgunga qadar navbatma-navbat bajariladi. Transheyaga uning chuqurligiga bog’liq ravishda shlak tashuvchilarning 30-40 partiyasi quyiladi, buning uchun 3-4 sutka talab qilinadi.SHlakni sovutish usulini tanlash, ko’p hollarda, uning kimyoviy tarkibi va strukturasini hamda shlak qatlamining qalinligiga va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vazifasiga bog’liq bo’ladi. Asosliligi birdan nam bo’lgan oksidli shlaklar sekin sovutilishi lozim, bunda shlakning kristallanishi yaxshi kechadi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shishasimon qobiqlar hosil bo’lishi bartaraf etiladi. Asosliligi 1 dan yuqori bo’lgan shlaklar kristalli tuzilish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juda tezkor suvli sovutish orqali olinadi. </w:t>
      </w:r>
      <w:proofErr w:type="gramStart"/>
      <w:r w:rsidRPr="00507A88">
        <w:rPr>
          <w:rFonts w:ascii="Times New Roman" w:eastAsia="Times New Roman" w:hAnsi="Times New Roman"/>
          <w:sz w:val="28"/>
          <w:szCs w:val="28"/>
          <w:lang w:val="en-US"/>
        </w:rPr>
        <w:t xml:space="preserve">Biroq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mexanik mustahkamligi suvli sovutishda sezilarli darajada pasayadi.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SHu sababli yuqori mustahkamlikka ega bo’lmagan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 talab qilingan hollardagina shlakni tezkor suvli sovutish tavsiya etiladi.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Transheyalardan shlak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ko’rakli” tipidagi universal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to’liq buriladigan, bir qovushli chusinkali ekskavatorlar yordamida ishlanadi. Ekskavator markasini tanlashda va ularning zarur bo’lgan sonini hisoblashda Gipromiz tomonidan ishlab chiqilagan texnologik loyihalash me’yorlariga, o’rnatmaning ish unumdorligi,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 texnologiyasiga, ish tartibi va sharoitlariga, shuningdek, kapital ta’mirlarni hisobga olgan holda ekskavatorning aylanma fondi </w:t>
      </w:r>
      <w:r w:rsidRPr="00507A88">
        <w:rPr>
          <w:rFonts w:ascii="Times New Roman" w:eastAsia="Times New Roman" w:hAnsi="Times New Roman"/>
          <w:sz w:val="28"/>
          <w:szCs w:val="28"/>
          <w:lang w:val="en-US"/>
        </w:rPr>
        <w:lastRenderedPageBreak/>
        <w:t>me’yorlariga tayaniladi. Transheyaga shlak quyish ishi domen tsexini shlak toshuvchi qovushlar bilan ta’minlashga to’g’ridan-</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bog’langanligini hisobga olgan holda, ekskavatorlarning tegishli zahirasi </w:t>
      </w:r>
      <w:r w:rsidR="00B44FED" w:rsidRPr="00507A88">
        <w:rPr>
          <w:rFonts w:ascii="Times New Roman" w:eastAsia="Times New Roman" w:hAnsi="Times New Roman"/>
          <w:sz w:val="28"/>
          <w:szCs w:val="28"/>
          <w:lang w:val="en-US"/>
        </w:rPr>
        <w:t>ko’zda tutish zarur bo’ladi.</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Po’lat qo’yishning katta masshtabiga ega bo’lishiga qaramasdan, po’lat quyish shlaklari domen pechi shlaklariga qaraganda kam ahamiyat kasb etadi.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 kam miqdorda-eritiladigan po’lat vaznining 7-10 % miqdorida shlak chiqishi bilan tushintiriladi.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Solishtirish maqsadida shuni aytish joizki, bizning davrimizda domen pechi shlaklari cho’yan vazniga nisbatan 40 dan 60 % gacha miqdorda chiqariladi.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Po’lat katta qismi marten pechlarida eritiladi.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Marten pechida quyish jarayonida shixtaning metall (kremniy, uglerod, fosfor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h.k.) qismidagi aralashmalarning oksidlanishi evaziga shakllanadi, bu aralashmalarga maxsus raskislitellar (masalan, ferrosilits) qo’shib kiritiladi va flyus eritiladi. </w:t>
      </w:r>
      <w:proofErr w:type="gramStart"/>
      <w:r w:rsidRPr="00507A88">
        <w:rPr>
          <w:rFonts w:ascii="Times New Roman" w:eastAsia="Times New Roman" w:hAnsi="Times New Roman"/>
          <w:sz w:val="28"/>
          <w:szCs w:val="28"/>
          <w:lang w:val="en-US"/>
        </w:rPr>
        <w:t>Eritish jarayonida shlakning kimyoviy tarkibi o’zgaradi.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SHixtadagi erish jarayonining boshida oksidli (nordon) temirli shlak hosil bo’ladi, bu shlak 20-30 % da FeO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25-30 % dan ortiq SaO ga ega bo’ladi. Keyinchalik, flyusning eritilishi evaziga shlakdagi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tsiy oksidining kontsentratsiyasi o’sadi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SaO FeO hamda MnO silikatlariga aralashadi. SHuning uchun shlakning birinchi portsiyasi kam asoslikka ega bo’ladi, o’rta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oxirgi jarayonlarida olinadigan (yoki chiqariladigan) ikkinchi va kam miqdordagi FeO ning mavjud bo’lishi bilan xarakterlanadi.</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CHiqindixonalardan olingan marten pechi shlaklarining o’rtacha probalari past tarkibli kremnezim (15-30 %) i glinozim (3-10 %) ga ega</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ekanligi bilan xarakterlanadi.</w:t>
      </w:r>
      <w:proofErr w:type="gramEnd"/>
      <w:r w:rsidRPr="00507A88">
        <w:rPr>
          <w:rFonts w:ascii="Times New Roman" w:eastAsia="Times New Roman" w:hAnsi="Times New Roman"/>
          <w:sz w:val="28"/>
          <w:szCs w:val="28"/>
          <w:lang w:val="en-US"/>
        </w:rPr>
        <w:t xml:space="preserve"> Ular uchun 1</w:t>
      </w:r>
      <w:proofErr w:type="gramStart"/>
      <w:r w:rsidRPr="00507A88">
        <w:rPr>
          <w:rFonts w:ascii="Times New Roman" w:eastAsia="Times New Roman" w:hAnsi="Times New Roman"/>
          <w:sz w:val="28"/>
          <w:szCs w:val="28"/>
          <w:lang w:val="en-US"/>
        </w:rPr>
        <w:t>,2</w:t>
      </w:r>
      <w:proofErr w:type="gramEnd"/>
      <w:r w:rsidRPr="00507A88">
        <w:rPr>
          <w:rFonts w:ascii="Times New Roman" w:eastAsia="Times New Roman" w:hAnsi="Times New Roman"/>
          <w:sz w:val="28"/>
          <w:szCs w:val="28"/>
          <w:lang w:val="en-US"/>
        </w:rPr>
        <w:t xml:space="preserve"> dan 2,4 gacha bo’lgan yuqori modulli (0,06-0,33) odatdagi holatdir. </w:t>
      </w:r>
      <w:proofErr w:type="gramStart"/>
      <w:r w:rsidRPr="00507A88">
        <w:rPr>
          <w:rFonts w:ascii="Times New Roman" w:eastAsia="Times New Roman" w:hAnsi="Times New Roman"/>
          <w:sz w:val="28"/>
          <w:szCs w:val="28"/>
          <w:lang w:val="en-US"/>
        </w:rPr>
        <w:t>RO-fazalar (MgO + FeO + MnO + Mg</w:t>
      </w:r>
      <w:r w:rsidRPr="00507A88">
        <w:rPr>
          <w:rFonts w:ascii="Times New Roman" w:eastAsia="Times New Roman" w:hAnsi="Times New Roman"/>
          <w:sz w:val="28"/>
          <w:szCs w:val="28"/>
          <w:vertAlign w:val="superscript"/>
          <w:lang w:val="en-US"/>
        </w:rPr>
        <w:t>*</w:t>
      </w:r>
      <w:r w:rsidRPr="00507A88">
        <w:rPr>
          <w:rFonts w:ascii="Times New Roman" w:eastAsia="Times New Roman" w:hAnsi="Times New Roman"/>
          <w:sz w:val="28"/>
          <w:szCs w:val="28"/>
          <w:lang w:val="en-US"/>
        </w:rPr>
        <w:t xml:space="preserve"> O Fe</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summasi) 30-35 % ga yetadi.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Marten pechi shlaklarining fazali tarkibi domen pechi shlaklarinikiga qaraganda ancha murakkabdir.</w:t>
      </w:r>
      <w:proofErr w:type="gramEnd"/>
      <w:r w:rsidRPr="00507A88">
        <w:rPr>
          <w:rFonts w:ascii="Times New Roman" w:eastAsia="Times New Roman" w:hAnsi="Times New Roman"/>
          <w:sz w:val="28"/>
          <w:szCs w:val="28"/>
          <w:lang w:val="en-US"/>
        </w:rPr>
        <w:t xml:space="preserve"> Bu xrom, marganets, nikel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vannadiy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h.k.qo’shimchalar va raskislitallarni o’z ichiga kirituvchi xom ashyo materiallari ko’p turli-tumanligi bilan tushuntiriladi.</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b/>
          <w:bCs/>
          <w:sz w:val="28"/>
          <w:szCs w:val="28"/>
          <w:u w:val="single"/>
          <w:lang w:val="en-US"/>
        </w:rPr>
        <w:t>SHLAKLARNI PARCHALASH VA GROXOTLASH</w:t>
      </w:r>
      <w:r w:rsidRPr="00507A88">
        <w:rPr>
          <w:rFonts w:ascii="Times New Roman" w:eastAsia="Times New Roman" w:hAnsi="Times New Roman"/>
          <w:b/>
          <w:bCs/>
          <w:sz w:val="28"/>
          <w:szCs w:val="28"/>
          <w:lang w:val="en-US"/>
        </w:rPr>
        <w:t xml:space="preserve"> QURILMA</w:t>
      </w:r>
      <w:r w:rsidRPr="00507A88">
        <w:rPr>
          <w:rFonts w:ascii="Times New Roman" w:eastAsia="Times New Roman" w:hAnsi="Times New Roman"/>
          <w:sz w:val="28"/>
          <w:szCs w:val="28"/>
          <w:lang w:val="en-US"/>
        </w:rPr>
        <w:t>.</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Parchalashdan</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maqsad - bu shlak parchalariga ma’lum bir yiriklik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ba’zi hollarda shakllar va mustahkamlilik ko’rsatgichlarini berishdan iborat. Parchalash metall </w:t>
      </w:r>
      <w:r w:rsidRPr="00507A88">
        <w:rPr>
          <w:rFonts w:ascii="Times New Roman" w:eastAsia="Times New Roman" w:hAnsi="Times New Roman"/>
          <w:sz w:val="28"/>
          <w:szCs w:val="28"/>
          <w:lang w:val="en-US"/>
        </w:rPr>
        <w:lastRenderedPageBreak/>
        <w:t xml:space="preserve">donalari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parchalarini shlakdan tozalashga shart-sharoit yaratadi, bu esa ularni navbatdagi magnitli separatsiyalashni yengillashtiradi. Parchalashning texnologik ko’rsatgichlari-bu parchalash darajasi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samaradorligini bildiradi. </w:t>
      </w:r>
      <w:proofErr w:type="gramStart"/>
      <w:r w:rsidRPr="00507A88">
        <w:rPr>
          <w:rFonts w:ascii="Times New Roman" w:eastAsia="Times New Roman" w:hAnsi="Times New Roman"/>
          <w:sz w:val="28"/>
          <w:szCs w:val="28"/>
          <w:lang w:val="en-US"/>
        </w:rPr>
        <w:t>Parchalash darajasi deb parchalash natijasidagi shlak parchalarini kamaytirishga aytiladi.</w:t>
      </w:r>
      <w:proofErr w:type="gramEnd"/>
    </w:p>
    <w:p w:rsidR="00485EDA" w:rsidRPr="00507A88" w:rsidRDefault="00485EDA" w:rsidP="004D1C5C">
      <w:pPr>
        <w:spacing w:after="0" w:line="360" w:lineRule="auto"/>
        <w:ind w:left="980"/>
        <w:jc w:val="both"/>
        <w:rPr>
          <w:rFonts w:ascii="Times New Roman" w:hAnsi="Times New Roman"/>
          <w:sz w:val="28"/>
          <w:szCs w:val="28"/>
          <w:lang w:val="en-US"/>
        </w:rPr>
      </w:pPr>
      <w:r w:rsidRPr="00507A88">
        <w:rPr>
          <w:rFonts w:ascii="Times New Roman" w:eastAsia="Times New Roman" w:hAnsi="Times New Roman"/>
          <w:sz w:val="28"/>
          <w:szCs w:val="28"/>
          <w:lang w:val="en-US"/>
        </w:rPr>
        <w:t>Parchalash darajasi</w:t>
      </w:r>
    </w:p>
    <w:p w:rsidR="00485EDA" w:rsidRPr="00507A88" w:rsidRDefault="00485EDA" w:rsidP="0076474B">
      <w:pPr>
        <w:tabs>
          <w:tab w:val="left" w:pos="8127"/>
        </w:tabs>
        <w:spacing w:after="0" w:line="360" w:lineRule="auto"/>
        <w:ind w:left="4860"/>
        <w:jc w:val="both"/>
        <w:rPr>
          <w:rFonts w:ascii="Times New Roman" w:hAnsi="Times New Roman"/>
          <w:sz w:val="28"/>
          <w:szCs w:val="28"/>
          <w:lang w:val="en-US"/>
        </w:rPr>
      </w:pPr>
      <w:r w:rsidRPr="00507A88">
        <w:rPr>
          <w:rFonts w:ascii="Times New Roman" w:eastAsia="Times New Roman" w:hAnsi="Times New Roman"/>
          <w:sz w:val="28"/>
          <w:szCs w:val="28"/>
          <w:lang w:val="en-US"/>
        </w:rPr>
        <w:t>i =D / d</w:t>
      </w:r>
      <w:r w:rsidR="0076474B" w:rsidRPr="00507A88">
        <w:rPr>
          <w:rFonts w:ascii="Times New Roman" w:eastAsia="Times New Roman" w:hAnsi="Times New Roman"/>
          <w:sz w:val="28"/>
          <w:szCs w:val="28"/>
          <w:lang w:val="en-US"/>
        </w:rPr>
        <w:tab/>
        <w:t>(4)</w:t>
      </w:r>
    </w:p>
    <w:p w:rsidR="00485EDA" w:rsidRPr="00507A88" w:rsidRDefault="00485EDA" w:rsidP="004D1C5C">
      <w:pPr>
        <w:spacing w:after="0" w:line="360" w:lineRule="auto"/>
        <w:ind w:left="980" w:right="80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bu</w:t>
      </w:r>
      <w:proofErr w:type="gramEnd"/>
      <w:r w:rsidRPr="00507A88">
        <w:rPr>
          <w:rFonts w:ascii="Times New Roman" w:eastAsia="Times New Roman" w:hAnsi="Times New Roman"/>
          <w:sz w:val="28"/>
          <w:szCs w:val="28"/>
          <w:lang w:val="en-US"/>
        </w:rPr>
        <w:t xml:space="preserve"> - yerda D - parchalashga qadar parchalarning maksimal o’lchami, d - parchalashdan keyingi parchalarning maksimal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o’lchami.</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Parchalash samaradorligi elektr energiyasi sarfi bilan parchalangan shlak massasi bilan aniqlanadi.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 samaradorlik, avvalam bor, shlakning mustahkamliligiga bog’liq bo’ladi.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Parchalash shartli ravishda quyidagilarga: yuqori yiriklik chegarasi (100-300 mm) ga, ega bo’lgan yirik o’rta chegara (50-100 mm), mayda (2-10 mm) mahsulot beruvchi usullarga bo’linadi. SHlaklarni parchalashda, asosan, o’rta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mayda parchalash qo’llaniladi, kam hollardagina yuqori yirik chegarali 100 mm parchalash amalga oshiriladi. Odatda, shlakni dastlabki parchalashda SM 16 D (SMD-16 A) </w:t>
      </w:r>
      <w:r w:rsidR="004A7170" w:rsidRPr="00507A88">
        <w:rPr>
          <w:rFonts w:ascii="Times New Roman" w:eastAsia="Times New Roman" w:hAnsi="Times New Roman"/>
          <w:sz w:val="28"/>
          <w:szCs w:val="28"/>
          <w:lang w:val="en-US"/>
        </w:rPr>
        <w:t>sh</w:t>
      </w:r>
      <w:r w:rsidRPr="00507A88">
        <w:rPr>
          <w:rFonts w:ascii="Times New Roman" w:eastAsia="Times New Roman" w:hAnsi="Times New Roman"/>
          <w:sz w:val="28"/>
          <w:szCs w:val="28"/>
          <w:lang w:val="en-US"/>
        </w:rPr>
        <w:t>ekovli tuyguch qo’llanadi, uning ishlab chiqarish unumdorligi 120 m/s bo’lib, bu drobilka 2500 kgs/ sm gacha bo’lgan mustahkam chegarasidagi tog’ jinslarini 510 mm gacha bo’lgan bo’laklarda parchalashga mo’ljallangan.</w:t>
      </w:r>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Konusli drobilkalar tog’ ruda sanoatida yirik, o’rta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mayda o’lchamlarda parchalash ishlarini bajarishda keng qo’llanadi, hozircha shlaklarni parchalashda ularni qo’llashning iloji topilmayapdi.</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SHlaklarni qayta ishlashda konusli drobilkalarni qo’llash unga metallning tiqilib qolishi bilan bog’langandir.</w:t>
      </w:r>
      <w:proofErr w:type="gramEnd"/>
      <w:r w:rsidRPr="00507A88">
        <w:rPr>
          <w:rFonts w:ascii="Times New Roman" w:eastAsia="Times New Roman" w:hAnsi="Times New Roman"/>
          <w:sz w:val="28"/>
          <w:szCs w:val="28"/>
          <w:lang w:val="en-US"/>
        </w:rPr>
        <w:t xml:space="preserve"> SHlakdagi metal (tuyilmaydigan material sifatida) parchalash, tuyish ishida murakkabliklarni yuzaga keltiradi.</w:t>
      </w:r>
    </w:p>
    <w:p w:rsidR="00485EDA" w:rsidRPr="00507A88" w:rsidRDefault="00485EDA" w:rsidP="004D1C5C">
      <w:pPr>
        <w:spacing w:after="0" w:line="360" w:lineRule="auto"/>
        <w:ind w:left="260" w:firstLine="708"/>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 xml:space="preserve">Metallning drobilkaga tushishining oldini olish uchun shlakni qayta ishlash hamma etaplarida ya’ni shlakni transheyaga quyishdan boshlab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parchalash hamda saralash jarayonlarida shlakdan metallni ajratish zarur bo’ladi. </w:t>
      </w:r>
      <w:proofErr w:type="gramStart"/>
      <w:r w:rsidRPr="00507A88">
        <w:rPr>
          <w:rFonts w:ascii="Times New Roman" w:eastAsia="Times New Roman" w:hAnsi="Times New Roman"/>
          <w:sz w:val="28"/>
          <w:szCs w:val="28"/>
          <w:lang w:val="en-US"/>
        </w:rPr>
        <w:t>Biroq shlaklarni, ayniqsa, po’lat quyish shlaklarini parchalashda drobilkaga shlak qoplangan metallning tushishini bartaraf etish juda mushkuldir, chunki shlak qoplangan metall parchalarini magnit yordamida ajratib olib bo’lmaydi.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 xml:space="preserve">Bitta rotarli sifatli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kubsimon shaklga yaqinroq shaklda olinadi.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Zarb orqali parchalanish printsipi evaziga ular tanlash qobiliyatiga ega bo’ladi, bu mayda fraktsiyalarga zaif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 kiritish imkonini yaratadi.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Yirik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mustahkamligi oshadi, bu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ikkinchi parchalashdan keyin mayda fraktsiyalardagi mustahkam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hosil qilinadi.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Rotarli drobilkalar yuqori parchalash darajasi bilan ishlaydi.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SHlaklarni yirikligi bo’yicha sinflarga saralash groxotlar yordamida amalga oshiriladi.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Groxotlash vaqtida elak panjara teshiklaridan o’tadigan materialni quyi sinf yoki panjara osti mahsuloti deb atashadi.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Elak panjarada tiqilib qolib ketgan material esa yuqori klass yoki panjara usti mahsuloti deb nomlanadi.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SHlakni qayta ishlashdagi groxotlash mahsulotni beruvchi muhim operatsiya deb hisoblanadi.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yuqori hosil bo’luvchanligi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simli elaklarning tez yemirilishi tufayli ular o’rniga qolipli elaklar, panjaralar qo’llanadi, bunday panjaralar po’lat listlardan tayyorlanadi. </w:t>
      </w:r>
      <w:proofErr w:type="gramStart"/>
      <w:r w:rsidRPr="00507A88">
        <w:rPr>
          <w:rFonts w:ascii="Times New Roman" w:eastAsia="Times New Roman" w:hAnsi="Times New Roman"/>
          <w:sz w:val="28"/>
          <w:szCs w:val="28"/>
          <w:lang w:val="en-US"/>
        </w:rPr>
        <w:t>SHlakni uzluksiz tashish ya’ni qabul qiluvchi bunkerdan tortib to temir yo’l vagonlari bilan tugaydigan jarayon lentali transporterlar orqali amalga oshiriladi.</w:t>
      </w:r>
      <w:proofErr w:type="gramEnd"/>
      <w:r w:rsidRPr="00507A88">
        <w:rPr>
          <w:rFonts w:ascii="Times New Roman" w:eastAsia="Times New Roman" w:hAnsi="Times New Roman"/>
          <w:sz w:val="28"/>
          <w:szCs w:val="28"/>
          <w:lang w:val="en-US"/>
        </w:rPr>
        <w:t xml:space="preserve"> Ular kesilgan yopiq zanjirli lentalardan tashkil topib, ikkita baraban oralig’ida tortiladi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tayanch roliklar, rostlagich (privod) va tortqili o’rnatmalar yordamida ushlab turiladi. </w:t>
      </w:r>
      <w:proofErr w:type="gramStart"/>
      <w:r w:rsidRPr="00507A88">
        <w:rPr>
          <w:rFonts w:ascii="Times New Roman" w:eastAsia="Times New Roman" w:hAnsi="Times New Roman"/>
          <w:sz w:val="28"/>
          <w:szCs w:val="28"/>
          <w:lang w:val="en-US"/>
        </w:rPr>
        <w:t>Lentali yuklarni bir joydan boshqa joyga o’zatuvchi mashinalar tuzilishi bo’yicha ancha oddiy bo’lib, ular yuqori ishlab chiqarish unumdorligiga egadir.</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SHlakni qayta ishlash tsexlaridagi lentali transporterlar soni bir necha o’nlab bo’ladi, ularning umumiy uzunligi 3-4 km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w:t>
      </w:r>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SHlakni qayta ishlash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olishning texnologik sxemasi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zarur bo’lgan jihoxlar to’plami shlakning turidan kelib chiqqan holda,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talab etiladigan yiriklikdagi tovarli fraktsiyalariga, uning fizik-mexanik xossalariga va zarur bo’lgan ishlab chiqarish unumdorligiga b</w:t>
      </w:r>
      <w:r w:rsidR="00886A23" w:rsidRPr="00507A88">
        <w:rPr>
          <w:rFonts w:ascii="Times New Roman" w:eastAsia="Times New Roman" w:hAnsi="Times New Roman"/>
          <w:sz w:val="28"/>
          <w:szCs w:val="28"/>
          <w:lang w:val="en-US"/>
        </w:rPr>
        <w:t>og’liq ravishda tanlab olinadi.</w:t>
      </w:r>
    </w:p>
    <w:p w:rsidR="00485EDA" w:rsidRPr="00507A88" w:rsidRDefault="00485EDA" w:rsidP="004D1C5C">
      <w:pPr>
        <w:spacing w:after="0" w:line="360" w:lineRule="auto"/>
        <w:rPr>
          <w:rFonts w:ascii="Times New Roman" w:hAnsi="Times New Roman"/>
          <w:sz w:val="28"/>
          <w:szCs w:val="28"/>
          <w:lang w:val="en-US"/>
        </w:rPr>
      </w:pPr>
      <w:r w:rsidRPr="00507A88">
        <w:rPr>
          <w:rFonts w:ascii="Times New Roman" w:eastAsia="Times New Roman" w:hAnsi="Times New Roman"/>
          <w:b/>
          <w:bCs/>
          <w:sz w:val="28"/>
          <w:szCs w:val="28"/>
          <w:lang w:val="en-US"/>
        </w:rPr>
        <w:t>SHLAKLI G’OVAKLI TO’LDIRUVCHI (PEMZA) ISHLAB CHIQARISH</w:t>
      </w:r>
    </w:p>
    <w:p w:rsidR="00485EDA" w:rsidRPr="00507A88" w:rsidRDefault="00485ED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SHlakli g’ovakli to’ldiruvchi (pemza) - deb metallurgiya shlaklarini suv bilan sovutish yordamida ularni shishirish yo’li orqali olinadigan g’ovakli material tushuniladi.</w:t>
      </w:r>
      <w:proofErr w:type="gramEnd"/>
      <w:r w:rsidRPr="00507A88">
        <w:rPr>
          <w:rFonts w:ascii="Times New Roman" w:eastAsia="Times New Roman" w:hAnsi="Times New Roman"/>
          <w:sz w:val="28"/>
          <w:szCs w:val="28"/>
          <w:lang w:val="en-US"/>
        </w:rPr>
        <w:t xml:space="preserve"> SHlakli g’ovakli to’ldiruvchidan (pemza)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qum yengil betonlar tayyorlashda ishlatiladigan to’ldiruvchi sifatida qo’llaniladi. </w:t>
      </w:r>
      <w:proofErr w:type="gramStart"/>
      <w:r w:rsidRPr="00507A88">
        <w:rPr>
          <w:rFonts w:ascii="Times New Roman" w:eastAsia="Times New Roman" w:hAnsi="Times New Roman"/>
          <w:sz w:val="28"/>
          <w:szCs w:val="28"/>
          <w:lang w:val="en-US"/>
        </w:rPr>
        <w:t xml:space="preserve">Suyuq </w:t>
      </w:r>
      <w:r w:rsidRPr="00507A88">
        <w:rPr>
          <w:rFonts w:ascii="Times New Roman" w:eastAsia="Times New Roman" w:hAnsi="Times New Roman"/>
          <w:sz w:val="28"/>
          <w:szCs w:val="28"/>
          <w:lang w:val="en-US"/>
        </w:rPr>
        <w:lastRenderedPageBreak/>
        <w:t>shlakda g’ovaklar undan gazlarning ajralib chiqib ketishi natijasida hosil bo’ladi, shlak bunday gazlar bilan tog’ domen pechida to’yinadi, bu gazlar shlak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fidlari parchalanganda, shlakli suv-termik qayta ishlashda hosil bo’ladigan bug’lar ta’sirida hosil bo’ladi.</w:t>
      </w:r>
      <w:proofErr w:type="gramEnd"/>
    </w:p>
    <w:p w:rsidR="00485EDA" w:rsidRPr="00507A88" w:rsidRDefault="00485ED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 g’ovakli to’ldiruvchi (pemza) uch fraktsiyali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ko’rinishida (5-10,0 mm, 10-20 mm, 20-40 mm li fraktsiyalar) va qo’m (donalari 5 mm dan kam bo’lgan oddiy qum, 1,25 mm dan kam bo’lgan mayda va 1,25 dan 5 mm gacha bo’lgan yirik qo’m) ko’rinishida chiqariladi. </w:t>
      </w:r>
      <w:proofErr w:type="gramStart"/>
      <w:r w:rsidRPr="00507A88">
        <w:rPr>
          <w:rFonts w:ascii="Times New Roman" w:eastAsia="Times New Roman" w:hAnsi="Times New Roman"/>
          <w:sz w:val="28"/>
          <w:szCs w:val="28"/>
          <w:lang w:val="en-US"/>
        </w:rPr>
        <w:t xml:space="preserve">SHlakli pemzaning xarakteristikaliri </w:t>
      </w:r>
      <w:r w:rsidR="00B44FED" w:rsidRPr="00507A88">
        <w:rPr>
          <w:rFonts w:ascii="Times New Roman" w:eastAsia="Times New Roman" w:hAnsi="Times New Roman"/>
          <w:sz w:val="28"/>
          <w:szCs w:val="28"/>
          <w:lang w:val="en-US"/>
        </w:rPr>
        <w:t>6</w:t>
      </w:r>
      <w:r w:rsidRPr="00507A88">
        <w:rPr>
          <w:rFonts w:ascii="Times New Roman" w:eastAsia="Times New Roman" w:hAnsi="Times New Roman"/>
          <w:sz w:val="28"/>
          <w:szCs w:val="28"/>
          <w:lang w:val="en-US"/>
        </w:rPr>
        <w:t>-jadvalda keltirilgan.</w:t>
      </w:r>
      <w:proofErr w:type="gramEnd"/>
    </w:p>
    <w:p w:rsidR="00485EDA" w:rsidRPr="00507A88" w:rsidRDefault="00485EDA" w:rsidP="004D1C5C">
      <w:pPr>
        <w:spacing w:after="0" w:line="360" w:lineRule="auto"/>
        <w:jc w:val="both"/>
        <w:rPr>
          <w:rFonts w:ascii="Times New Roman" w:hAnsi="Times New Roman"/>
          <w:sz w:val="28"/>
          <w:szCs w:val="28"/>
          <w:lang w:val="en-US"/>
        </w:rPr>
      </w:pPr>
    </w:p>
    <w:p w:rsidR="00CD6232" w:rsidRPr="00507A88" w:rsidRDefault="00CD6232" w:rsidP="004D1C5C">
      <w:pPr>
        <w:spacing w:after="0" w:line="360" w:lineRule="auto"/>
        <w:jc w:val="both"/>
        <w:rPr>
          <w:rFonts w:ascii="Times New Roman" w:hAnsi="Times New Roman"/>
          <w:sz w:val="28"/>
          <w:szCs w:val="28"/>
          <w:lang w:val="en-US"/>
        </w:rPr>
      </w:pPr>
    </w:p>
    <w:tbl>
      <w:tblPr>
        <w:tblW w:w="9380" w:type="dxa"/>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60"/>
        <w:gridCol w:w="2500"/>
        <w:gridCol w:w="3680"/>
        <w:gridCol w:w="140"/>
      </w:tblGrid>
      <w:tr w:rsidR="00485EDA" w:rsidRPr="00507A88" w:rsidTr="00065711">
        <w:trPr>
          <w:trHeight w:val="976"/>
          <w:jc w:val="center"/>
        </w:trPr>
        <w:tc>
          <w:tcPr>
            <w:tcW w:w="9380" w:type="dxa"/>
            <w:gridSpan w:val="4"/>
            <w:tcBorders>
              <w:top w:val="nil"/>
              <w:left w:val="nil"/>
              <w:bottom w:val="single" w:sz="4" w:space="0" w:color="auto"/>
              <w:right w:val="nil"/>
            </w:tcBorders>
            <w:vAlign w:val="center"/>
          </w:tcPr>
          <w:p w:rsidR="00485EDA" w:rsidRPr="00507A88" w:rsidRDefault="00485EDA" w:rsidP="004D1C5C">
            <w:pPr>
              <w:spacing w:after="0" w:line="360" w:lineRule="auto"/>
              <w:jc w:val="center"/>
              <w:rPr>
                <w:rFonts w:ascii="Times New Roman" w:eastAsia="Times New Roman" w:hAnsi="Times New Roman"/>
                <w:b/>
                <w:bCs/>
                <w:w w:val="99"/>
                <w:sz w:val="28"/>
                <w:szCs w:val="28"/>
                <w:lang w:val="en-US"/>
              </w:rPr>
            </w:pPr>
            <w:r w:rsidRPr="00507A88">
              <w:rPr>
                <w:rFonts w:ascii="Times New Roman" w:eastAsia="Times New Roman" w:hAnsi="Times New Roman"/>
                <w:b/>
                <w:bCs/>
                <w:w w:val="99"/>
                <w:sz w:val="28"/>
                <w:szCs w:val="28"/>
                <w:lang w:val="en-US"/>
              </w:rPr>
              <w:t>SHlakli g’ovakli to’ldiruvchining (pemza) ning markalari</w:t>
            </w:r>
          </w:p>
          <w:p w:rsidR="00485EDA" w:rsidRPr="00507A88" w:rsidRDefault="00B44FED" w:rsidP="004D1C5C">
            <w:pPr>
              <w:spacing w:after="0" w:line="360" w:lineRule="auto"/>
              <w:jc w:val="right"/>
              <w:rPr>
                <w:rFonts w:ascii="Times New Roman" w:hAnsi="Times New Roman"/>
                <w:sz w:val="28"/>
                <w:szCs w:val="28"/>
                <w:lang w:val="en-US"/>
              </w:rPr>
            </w:pPr>
            <w:r w:rsidRPr="00507A88">
              <w:rPr>
                <w:rFonts w:ascii="Times New Roman" w:eastAsia="Times New Roman" w:hAnsi="Times New Roman"/>
                <w:w w:val="98"/>
                <w:sz w:val="28"/>
                <w:szCs w:val="28"/>
                <w:lang w:val="en-US"/>
              </w:rPr>
              <w:t>6</w:t>
            </w:r>
            <w:r w:rsidR="00485EDA" w:rsidRPr="00507A88">
              <w:rPr>
                <w:rFonts w:ascii="Times New Roman" w:eastAsia="Times New Roman" w:hAnsi="Times New Roman"/>
                <w:w w:val="98"/>
                <w:sz w:val="28"/>
                <w:szCs w:val="28"/>
                <w:lang w:val="en-US"/>
              </w:rPr>
              <w:t xml:space="preserve"> - jadval</w:t>
            </w:r>
          </w:p>
        </w:tc>
      </w:tr>
      <w:tr w:rsidR="00485EDA" w:rsidRPr="00507A88" w:rsidTr="00065711">
        <w:trPr>
          <w:gridAfter w:val="1"/>
          <w:wAfter w:w="140" w:type="dxa"/>
          <w:trHeight w:val="683"/>
          <w:jc w:val="center"/>
        </w:trPr>
        <w:tc>
          <w:tcPr>
            <w:tcW w:w="3060" w:type="dxa"/>
            <w:vMerge w:val="restart"/>
            <w:vAlign w:val="center"/>
          </w:tcPr>
          <w:p w:rsidR="00485EDA" w:rsidRPr="00507A88" w:rsidRDefault="00485EDA"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b/>
                <w:bCs/>
                <w:w w:val="99"/>
                <w:sz w:val="28"/>
                <w:szCs w:val="28"/>
                <w:lang w:val="en-US"/>
              </w:rPr>
              <w:t>Hajmli to’kma zichlik</w:t>
            </w:r>
          </w:p>
          <w:p w:rsidR="00485EDA" w:rsidRPr="00507A88" w:rsidRDefault="00485EDA"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b/>
                <w:bCs/>
                <w:sz w:val="28"/>
                <w:szCs w:val="28"/>
                <w:lang w:val="en-US"/>
              </w:rPr>
              <w:t>bo’yicha marka</w:t>
            </w:r>
          </w:p>
        </w:tc>
        <w:tc>
          <w:tcPr>
            <w:tcW w:w="2500" w:type="dxa"/>
            <w:vMerge w:val="restart"/>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b/>
                <w:bCs/>
                <w:w w:val="99"/>
                <w:sz w:val="28"/>
                <w:szCs w:val="28"/>
              </w:rPr>
              <w:t>Mustahkamlik</w:t>
            </w:r>
          </w:p>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b/>
                <w:bCs/>
                <w:w w:val="99"/>
                <w:sz w:val="28"/>
                <w:szCs w:val="28"/>
              </w:rPr>
              <w:t>bo’yicha marka</w:t>
            </w:r>
          </w:p>
        </w:tc>
        <w:tc>
          <w:tcPr>
            <w:tcW w:w="3680" w:type="dxa"/>
            <w:vMerge w:val="restart"/>
            <w:vAlign w:val="center"/>
          </w:tcPr>
          <w:p w:rsidR="00485EDA" w:rsidRPr="00507A88" w:rsidRDefault="00485EDA" w:rsidP="004D1C5C">
            <w:pPr>
              <w:spacing w:after="0" w:line="360" w:lineRule="auto"/>
              <w:ind w:right="60"/>
              <w:jc w:val="center"/>
              <w:rPr>
                <w:rFonts w:ascii="Times New Roman" w:hAnsi="Times New Roman"/>
                <w:sz w:val="28"/>
                <w:szCs w:val="28"/>
              </w:rPr>
            </w:pPr>
            <w:r w:rsidRPr="00507A88">
              <w:rPr>
                <w:rFonts w:ascii="Times New Roman" w:eastAsia="Times New Roman" w:hAnsi="Times New Roman"/>
                <w:b/>
                <w:bCs/>
                <w:sz w:val="28"/>
                <w:szCs w:val="28"/>
              </w:rPr>
              <w:t>Silindrda siqilishdagi</w:t>
            </w:r>
          </w:p>
          <w:p w:rsidR="00485EDA" w:rsidRPr="00507A88" w:rsidRDefault="00485EDA" w:rsidP="004D1C5C">
            <w:pPr>
              <w:spacing w:after="0" w:line="360" w:lineRule="auto"/>
              <w:ind w:right="40"/>
              <w:jc w:val="center"/>
              <w:rPr>
                <w:rFonts w:ascii="Times New Roman" w:hAnsi="Times New Roman"/>
                <w:sz w:val="28"/>
                <w:szCs w:val="28"/>
              </w:rPr>
            </w:pPr>
            <w:r w:rsidRPr="00507A88">
              <w:rPr>
                <w:rFonts w:ascii="Times New Roman" w:eastAsia="Times New Roman" w:hAnsi="Times New Roman"/>
                <w:b/>
                <w:bCs/>
                <w:w w:val="99"/>
                <w:sz w:val="28"/>
                <w:szCs w:val="28"/>
              </w:rPr>
              <w:t>mustahkamligi (MPa)</w:t>
            </w:r>
          </w:p>
        </w:tc>
      </w:tr>
      <w:tr w:rsidR="00485EDA" w:rsidRPr="00507A88" w:rsidTr="00065711">
        <w:trPr>
          <w:gridAfter w:val="1"/>
          <w:wAfter w:w="140" w:type="dxa"/>
          <w:trHeight w:val="483"/>
          <w:jc w:val="center"/>
        </w:trPr>
        <w:tc>
          <w:tcPr>
            <w:tcW w:w="3060" w:type="dxa"/>
            <w:vMerge/>
            <w:vAlign w:val="center"/>
          </w:tcPr>
          <w:p w:rsidR="00485EDA" w:rsidRPr="00507A88" w:rsidRDefault="00485EDA" w:rsidP="004D1C5C">
            <w:pPr>
              <w:spacing w:after="0" w:line="360" w:lineRule="auto"/>
              <w:jc w:val="center"/>
              <w:rPr>
                <w:rFonts w:ascii="Times New Roman" w:hAnsi="Times New Roman"/>
                <w:sz w:val="28"/>
                <w:szCs w:val="28"/>
              </w:rPr>
            </w:pPr>
          </w:p>
        </w:tc>
        <w:tc>
          <w:tcPr>
            <w:tcW w:w="2500" w:type="dxa"/>
            <w:vMerge/>
            <w:vAlign w:val="center"/>
          </w:tcPr>
          <w:p w:rsidR="00485EDA" w:rsidRPr="00507A88" w:rsidRDefault="00485EDA" w:rsidP="004D1C5C">
            <w:pPr>
              <w:spacing w:after="0" w:line="360" w:lineRule="auto"/>
              <w:jc w:val="center"/>
              <w:rPr>
                <w:rFonts w:ascii="Times New Roman" w:hAnsi="Times New Roman"/>
                <w:sz w:val="28"/>
                <w:szCs w:val="28"/>
              </w:rPr>
            </w:pPr>
          </w:p>
        </w:tc>
        <w:tc>
          <w:tcPr>
            <w:tcW w:w="3680" w:type="dxa"/>
            <w:vMerge/>
            <w:vAlign w:val="center"/>
          </w:tcPr>
          <w:p w:rsidR="00485EDA" w:rsidRPr="00507A88" w:rsidRDefault="00485EDA" w:rsidP="004D1C5C">
            <w:pPr>
              <w:spacing w:after="0" w:line="360" w:lineRule="auto"/>
              <w:ind w:right="40"/>
              <w:jc w:val="center"/>
              <w:rPr>
                <w:rFonts w:ascii="Times New Roman" w:hAnsi="Times New Roman"/>
                <w:sz w:val="28"/>
                <w:szCs w:val="28"/>
              </w:rPr>
            </w:pP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25</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0,2 - 0,29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35</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0,3 - 0,39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50</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0,4 - 0,49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600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75</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0,5 - 0,59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700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100</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0,6 - 0,79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800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125</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0,8 - 1,09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900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150</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1,1 - 1,39</w:t>
            </w:r>
          </w:p>
        </w:tc>
      </w:tr>
      <w:tr w:rsidR="00485EDA" w:rsidRPr="00507A88" w:rsidTr="00065711">
        <w:trPr>
          <w:gridAfter w:val="1"/>
          <w:wAfter w:w="140" w:type="dxa"/>
          <w:trHeight w:val="258"/>
          <w:jc w:val="center"/>
        </w:trPr>
        <w:tc>
          <w:tcPr>
            <w:tcW w:w="306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1000</w:t>
            </w:r>
          </w:p>
        </w:tc>
        <w:tc>
          <w:tcPr>
            <w:tcW w:w="250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7"/>
                <w:sz w:val="28"/>
                <w:szCs w:val="28"/>
              </w:rPr>
              <w:t>P 200</w:t>
            </w:r>
          </w:p>
        </w:tc>
        <w:tc>
          <w:tcPr>
            <w:tcW w:w="3680" w:type="dxa"/>
            <w:vAlign w:val="center"/>
          </w:tcPr>
          <w:p w:rsidR="00485EDA" w:rsidRPr="00507A88" w:rsidRDefault="00485ED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1,4 - 1,79</w:t>
            </w:r>
          </w:p>
        </w:tc>
      </w:tr>
    </w:tbl>
    <w:p w:rsidR="00485EDA" w:rsidRPr="00507A88" w:rsidRDefault="00485EDA" w:rsidP="004D1C5C">
      <w:pPr>
        <w:spacing w:after="0" w:line="360" w:lineRule="auto"/>
        <w:jc w:val="both"/>
        <w:rPr>
          <w:rFonts w:ascii="Times New Roman" w:hAnsi="Times New Roman"/>
          <w:sz w:val="28"/>
          <w:szCs w:val="28"/>
        </w:rPr>
      </w:pPr>
    </w:p>
    <w:p w:rsidR="00485EDA" w:rsidRPr="00507A88" w:rsidRDefault="00485EDA" w:rsidP="004D1C5C">
      <w:pPr>
        <w:spacing w:after="0" w:line="360" w:lineRule="auto"/>
        <w:ind w:left="260" w:right="40"/>
        <w:jc w:val="both"/>
        <w:rPr>
          <w:rFonts w:ascii="Times New Roman" w:hAnsi="Times New Roman"/>
          <w:sz w:val="28"/>
          <w:szCs w:val="28"/>
        </w:rPr>
      </w:pPr>
      <w:r w:rsidRPr="00507A88">
        <w:rPr>
          <w:rFonts w:ascii="Times New Roman" w:eastAsia="Times New Roman" w:hAnsi="Times New Roman"/>
          <w:sz w:val="28"/>
          <w:szCs w:val="28"/>
        </w:rPr>
        <w:t>Suv bilan ishlov berilgan sul’fogidratning bir qismi eritma o’tadi, uning bir qismi esa bog’lanmagan SO</w:t>
      </w:r>
      <w:r w:rsidRPr="00507A88">
        <w:rPr>
          <w:rFonts w:ascii="Times New Roman" w:eastAsia="Times New Roman" w:hAnsi="Times New Roman"/>
          <w:sz w:val="28"/>
          <w:szCs w:val="28"/>
          <w:vertAlign w:val="subscript"/>
        </w:rPr>
        <w:t>2</w:t>
      </w:r>
      <w:r w:rsidRPr="00507A88">
        <w:rPr>
          <w:rFonts w:ascii="Times New Roman" w:eastAsia="Times New Roman" w:hAnsi="Times New Roman"/>
          <w:sz w:val="28"/>
          <w:szCs w:val="28"/>
        </w:rPr>
        <w:t xml:space="preserve"> kurinishida shlakli g’ovakli to’ldiruvchida (pemza) da qoladi.</w:t>
      </w:r>
    </w:p>
    <w:p w:rsidR="00485EDA" w:rsidRPr="00507A88" w:rsidRDefault="00485EDA" w:rsidP="004D1C5C">
      <w:pPr>
        <w:spacing w:after="0" w:line="360" w:lineRule="auto"/>
        <w:jc w:val="both"/>
        <w:rPr>
          <w:rFonts w:ascii="Times New Roman" w:eastAsia="Times New Roman" w:hAnsi="Times New Roman"/>
          <w:b/>
          <w:bCs/>
          <w:sz w:val="28"/>
          <w:szCs w:val="28"/>
        </w:rPr>
      </w:pPr>
    </w:p>
    <w:p w:rsidR="00B842EC" w:rsidRPr="00507A88" w:rsidRDefault="00B842EC" w:rsidP="004D1C5C">
      <w:pPr>
        <w:spacing w:after="0" w:line="360" w:lineRule="auto"/>
        <w:jc w:val="both"/>
        <w:rPr>
          <w:rFonts w:ascii="Times New Roman" w:eastAsia="Times New Roman" w:hAnsi="Times New Roman"/>
          <w:b/>
          <w:bCs/>
          <w:sz w:val="28"/>
          <w:szCs w:val="28"/>
        </w:rPr>
      </w:pPr>
    </w:p>
    <w:p w:rsidR="00886A23" w:rsidRPr="00507A88" w:rsidRDefault="00886A23" w:rsidP="004D1C5C">
      <w:pPr>
        <w:spacing w:after="0" w:line="360" w:lineRule="auto"/>
        <w:ind w:left="1560"/>
        <w:jc w:val="center"/>
        <w:rPr>
          <w:rFonts w:ascii="Times New Roman" w:eastAsia="Times New Roman" w:hAnsi="Times New Roman"/>
          <w:b/>
          <w:bCs/>
          <w:sz w:val="28"/>
          <w:szCs w:val="28"/>
          <w:lang w:val="uz-Latn-UZ"/>
        </w:rPr>
      </w:pPr>
    </w:p>
    <w:p w:rsidR="00BD6A22" w:rsidRPr="00507A88" w:rsidRDefault="00BD6A22" w:rsidP="004D1C5C">
      <w:pPr>
        <w:spacing w:after="0" w:line="360" w:lineRule="auto"/>
        <w:ind w:left="1560"/>
        <w:jc w:val="center"/>
        <w:rPr>
          <w:rFonts w:ascii="Times New Roman" w:eastAsia="Times New Roman" w:hAnsi="Times New Roman"/>
          <w:b/>
          <w:bCs/>
          <w:sz w:val="28"/>
          <w:szCs w:val="28"/>
          <w:lang w:val="uz-Latn-UZ"/>
        </w:rPr>
      </w:pPr>
    </w:p>
    <w:p w:rsidR="00CC142D" w:rsidRPr="00507A88" w:rsidRDefault="00D42F3F" w:rsidP="004D1C5C">
      <w:pPr>
        <w:spacing w:after="0" w:line="360" w:lineRule="auto"/>
        <w:ind w:left="1560"/>
        <w:jc w:val="center"/>
        <w:rPr>
          <w:rFonts w:ascii="Times New Roman" w:hAnsi="Times New Roman"/>
          <w:sz w:val="28"/>
          <w:szCs w:val="28"/>
          <w:lang w:val="uz-Latn-UZ"/>
        </w:rPr>
      </w:pPr>
      <w:r w:rsidRPr="00507A88">
        <w:rPr>
          <w:rFonts w:ascii="Times New Roman" w:eastAsia="Times New Roman" w:hAnsi="Times New Roman"/>
          <w:b/>
          <w:bCs/>
          <w:sz w:val="28"/>
          <w:szCs w:val="28"/>
          <w:lang w:val="uz-Latn-UZ"/>
        </w:rPr>
        <w:lastRenderedPageBreak/>
        <w:t>II</w:t>
      </w:r>
      <w:r w:rsidR="00CC142D" w:rsidRPr="00507A88">
        <w:rPr>
          <w:rFonts w:ascii="Times New Roman" w:eastAsia="Times New Roman" w:hAnsi="Times New Roman"/>
          <w:b/>
          <w:bCs/>
          <w:sz w:val="28"/>
          <w:szCs w:val="28"/>
          <w:lang w:val="uz-Latn-UZ"/>
        </w:rPr>
        <w:t>. SOHA IQTISODIYOTI</w:t>
      </w:r>
    </w:p>
    <w:p w:rsidR="00CC142D" w:rsidRPr="00507A88" w:rsidRDefault="00B41D23" w:rsidP="004D1C5C">
      <w:pPr>
        <w:spacing w:after="0" w:line="360" w:lineRule="auto"/>
        <w:jc w:val="center"/>
        <w:rPr>
          <w:rFonts w:ascii="Times New Roman" w:hAnsi="Times New Roman"/>
          <w:b/>
          <w:sz w:val="28"/>
          <w:szCs w:val="28"/>
          <w:lang w:val="uz-Latn-UZ"/>
        </w:rPr>
      </w:pPr>
      <w:r w:rsidRPr="00507A88">
        <w:rPr>
          <w:rFonts w:ascii="Times New Roman" w:hAnsi="Times New Roman"/>
          <w:b/>
          <w:sz w:val="28"/>
          <w:szCs w:val="28"/>
          <w:lang w:val="uz-Latn-UZ"/>
        </w:rPr>
        <w:t>2.1.</w:t>
      </w:r>
      <w:r w:rsidR="00D35336" w:rsidRPr="00507A88">
        <w:rPr>
          <w:rFonts w:ascii="Times New Roman" w:hAnsi="Times New Roman"/>
          <w:b/>
          <w:sz w:val="28"/>
          <w:szCs w:val="28"/>
          <w:lang w:val="uz-Latn-UZ"/>
        </w:rPr>
        <w:t>SANOAT CHIQINDILARI QOLLANILGAN TEMIR-BETON BUYUMLARINING IQTISODIY SAMARADORLIGI</w:t>
      </w:r>
    </w:p>
    <w:p w:rsidR="00CC142D" w:rsidRPr="00507A88" w:rsidRDefault="00CC142D" w:rsidP="004D1C5C">
      <w:pPr>
        <w:spacing w:after="0" w:line="360" w:lineRule="auto"/>
        <w:ind w:firstLine="851"/>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uz-Latn-UZ"/>
        </w:rPr>
        <w:t xml:space="preserve">Mustaqil davlatlar hamdo’stligidagi (MDH) qora metallurgiya katta chiqindi hajmiga ega bo’lgan sanoat tarmog’idir. Bu yerda asosiy mahsulot-cho’yan va po’latdan tashqari 53 mln. Tonna domen pechi shlaklari va 28 mln. tonnaga yaqin po’lat quyish va ferrosplov shlaklari hosil bo’ladi. </w:t>
      </w:r>
      <w:r w:rsidRPr="00507A88">
        <w:rPr>
          <w:rFonts w:ascii="Times New Roman" w:eastAsia="Times New Roman" w:hAnsi="Times New Roman"/>
          <w:sz w:val="28"/>
          <w:szCs w:val="28"/>
          <w:lang w:val="en-US"/>
        </w:rPr>
        <w:t xml:space="preserve">Biroq qora metallurgiya chiqindilaridan foydalanish darajasi qoniqarli emas: domen pechi shlaklarining 83 % po’lat eritish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ferrosplov shlaklarining 37 % i qayta ishlanadi. Bu chiqindilarning katta hajmini hisobga olib, ularni o’tilizatsiya qilish muhim ekologik ahamiyat kasb etishini tushinib olish qiyin emas, chunki qora metallurgiya chiqindilari havo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suv havzalarini ifloslantiradi. </w:t>
      </w:r>
      <w:proofErr w:type="gramStart"/>
      <w:r w:rsidRPr="00507A88">
        <w:rPr>
          <w:rFonts w:ascii="Times New Roman" w:eastAsia="Times New Roman" w:hAnsi="Times New Roman"/>
          <w:sz w:val="28"/>
          <w:szCs w:val="28"/>
          <w:lang w:val="en-US"/>
        </w:rPr>
        <w:t>Savolning iqtisodiy tomonini shlakli chiqindilarni saqlash uchun yiliga 30 mln.</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rub</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Sarflanayotgani bilan izohlash mumkin.</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Xo’jalik yuritish nuqtai - nazaridan yondashilsa qora metallurgiyaning ko’plab chiqindilaridan xalq xo’jaligida muvafaqqiyatli foydalanish mumkin, shuningdek, ulardan turli qurilish materiallarini ishlab chiqarishda ham unumli foydalanish mumkin.</w:t>
      </w:r>
      <w:proofErr w:type="gramEnd"/>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Mamlakatning ilg’or metallurgiya zavodlari million tonnalab bebaho granullali shlaklarni ishlab chiqaradi, ular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shlakli g’ovakli to’ldiruvchi (pemza),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qum</w:t>
      </w:r>
      <w:proofErr w:type="gramEnd"/>
      <w:r w:rsidRPr="00507A88">
        <w:rPr>
          <w:rFonts w:ascii="Times New Roman" w:eastAsia="Times New Roman" w:hAnsi="Times New Roman"/>
          <w:sz w:val="28"/>
          <w:szCs w:val="28"/>
          <w:lang w:val="en-US"/>
        </w:rPr>
        <w:t xml:space="preserve">, mineral tola va shunga uxshash mahsulotlar ishlab chiqarishda keng qo’llanilayapdi. </w:t>
      </w:r>
      <w:proofErr w:type="gramStart"/>
      <w:r w:rsidRPr="00507A88">
        <w:rPr>
          <w:rFonts w:ascii="Times New Roman" w:eastAsia="Times New Roman" w:hAnsi="Times New Roman"/>
          <w:sz w:val="28"/>
          <w:szCs w:val="28"/>
          <w:lang w:val="en-US"/>
        </w:rPr>
        <w:t>Qora metallurgiya korxonalarining chiqindilari keng profilli qurilish materiallari sanoati uchun bebaho xom ashyo manbai bo’lib xizmat qiladi.</w:t>
      </w:r>
      <w:proofErr w:type="gramEnd"/>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Metallurgiya sanoati chiqindilariga, birinchi navbatda, domen pechi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po’lat eritish hamda ferrosplav shlaklari, turli temir tarkibli changlar va shlamlar, vagranik shlaklar kiradi. Hozirgi vaqtda ularning ichida domen pechi shlaklari qurilish materiallarini ishlab chiqarishda eng muhim ahamiyat kasb etadi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yiliga 100 mln. </w:t>
      </w:r>
      <w:proofErr w:type="gramStart"/>
      <w:r w:rsidRPr="00507A88">
        <w:rPr>
          <w:rFonts w:ascii="Times New Roman" w:eastAsia="Times New Roman" w:hAnsi="Times New Roman"/>
          <w:sz w:val="28"/>
          <w:szCs w:val="28"/>
          <w:lang w:val="en-US"/>
        </w:rPr>
        <w:t>tonna</w:t>
      </w:r>
      <w:proofErr w:type="gramEnd"/>
      <w:r w:rsidRPr="00507A88">
        <w:rPr>
          <w:rFonts w:ascii="Times New Roman" w:eastAsia="Times New Roman" w:hAnsi="Times New Roman"/>
          <w:sz w:val="28"/>
          <w:szCs w:val="28"/>
          <w:lang w:val="en-US"/>
        </w:rPr>
        <w:t xml:space="preserve"> hajmda chiqariladi. </w:t>
      </w:r>
      <w:proofErr w:type="gramStart"/>
      <w:r w:rsidRPr="00507A88">
        <w:rPr>
          <w:rFonts w:ascii="Times New Roman" w:eastAsia="Times New Roman" w:hAnsi="Times New Roman"/>
          <w:sz w:val="28"/>
          <w:szCs w:val="28"/>
          <w:lang w:val="en-US"/>
        </w:rPr>
        <w:t xml:space="preserve">Qora metallurgiya shlaklari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beton, mineral tola, shlakli quyma, shlakositallar olishda ishlatiladi.</w:t>
      </w:r>
      <w:proofErr w:type="gramEnd"/>
      <w:r w:rsidRPr="00507A88">
        <w:rPr>
          <w:rFonts w:ascii="Times New Roman" w:eastAsia="Times New Roman" w:hAnsi="Times New Roman"/>
          <w:sz w:val="28"/>
          <w:szCs w:val="28"/>
          <w:lang w:val="en-US"/>
        </w:rPr>
        <w:t xml:space="preserve"> SHlakositall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mineral tola olishda kam shlak sig’imiga ega bo’lsada, lekin katta iqtisodiy samara beradi.</w:t>
      </w:r>
    </w:p>
    <w:p w:rsidR="00CC142D" w:rsidRPr="00507A88" w:rsidRDefault="00CC142D" w:rsidP="004D1C5C">
      <w:pPr>
        <w:spacing w:after="0" w:line="360" w:lineRule="auto"/>
        <w:rPr>
          <w:rFonts w:ascii="Times New Roman" w:hAnsi="Times New Roman"/>
          <w:sz w:val="28"/>
          <w:szCs w:val="28"/>
          <w:lang w:val="en-US"/>
        </w:rPr>
        <w:sectPr w:rsidR="00CC142D" w:rsidRPr="00507A88" w:rsidSect="003336BE">
          <w:footerReference w:type="default" r:id="rId8"/>
          <w:pgSz w:w="11900" w:h="16838"/>
          <w:pgMar w:top="1130" w:right="846" w:bottom="419" w:left="1440" w:header="0" w:footer="0" w:gutter="0"/>
          <w:cols w:space="720" w:equalWidth="0">
            <w:col w:w="9620"/>
          </w:cols>
        </w:sectPr>
      </w:pPr>
    </w:p>
    <w:p w:rsidR="00CC142D" w:rsidRPr="00507A88" w:rsidRDefault="00CC142D" w:rsidP="004D1C5C">
      <w:pPr>
        <w:spacing w:after="0" w:line="360" w:lineRule="auto"/>
        <w:ind w:left="260"/>
        <w:jc w:val="both"/>
        <w:rPr>
          <w:rFonts w:ascii="Times New Roman" w:hAnsi="Times New Roman"/>
          <w:sz w:val="28"/>
          <w:szCs w:val="28"/>
          <w:lang w:val="en-US"/>
        </w:rPr>
      </w:pPr>
      <w:bookmarkStart w:id="28" w:name="page103"/>
      <w:bookmarkEnd w:id="28"/>
      <w:proofErr w:type="gramStart"/>
      <w:r w:rsidRPr="00507A88">
        <w:rPr>
          <w:rFonts w:ascii="Times New Roman" w:eastAsia="Times New Roman" w:hAnsi="Times New Roman"/>
          <w:sz w:val="28"/>
          <w:szCs w:val="28"/>
          <w:lang w:val="en-US"/>
        </w:rPr>
        <w:lastRenderedPageBreak/>
        <w:t>Buning oqibatida shlaklarni, ayniqsa, domen pechi shlaklarini qayta ishlashda aynan shu yo’nalishni rivojlantirish tendentsiyasi y</w:t>
      </w:r>
      <w:r w:rsidR="00B44FED" w:rsidRPr="00507A88">
        <w:rPr>
          <w:rFonts w:ascii="Times New Roman" w:eastAsia="Times New Roman" w:hAnsi="Times New Roman"/>
          <w:sz w:val="28"/>
          <w:szCs w:val="28"/>
          <w:lang w:val="en-US"/>
        </w:rPr>
        <w:t>anada keng talqin qilinmoqda.</w:t>
      </w:r>
      <w:proofErr w:type="gramEnd"/>
    </w:p>
    <w:p w:rsidR="00CC142D" w:rsidRPr="00507A88" w:rsidRDefault="00CC142D" w:rsidP="004D1C5C">
      <w:pPr>
        <w:spacing w:after="0" w:line="360" w:lineRule="auto"/>
        <w:ind w:left="980"/>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Domna  pechi</w:t>
      </w:r>
      <w:proofErr w:type="gramEnd"/>
      <w:r w:rsidRPr="00507A88">
        <w:rPr>
          <w:rFonts w:ascii="Times New Roman" w:eastAsia="Times New Roman" w:hAnsi="Times New Roman"/>
          <w:sz w:val="28"/>
          <w:szCs w:val="28"/>
          <w:lang w:val="en-US"/>
        </w:rPr>
        <w:t xml:space="preserve">  shlaklari.  </w:t>
      </w:r>
      <w:proofErr w:type="gramStart"/>
      <w:r w:rsidRPr="00507A88">
        <w:rPr>
          <w:rFonts w:ascii="Times New Roman" w:eastAsia="Times New Roman" w:hAnsi="Times New Roman"/>
          <w:sz w:val="28"/>
          <w:szCs w:val="28"/>
          <w:lang w:val="en-US"/>
        </w:rPr>
        <w:t>Sanoatda  bunday</w:t>
      </w:r>
      <w:proofErr w:type="gramEnd"/>
      <w:r w:rsidRPr="00507A88">
        <w:rPr>
          <w:rFonts w:ascii="Times New Roman" w:eastAsia="Times New Roman" w:hAnsi="Times New Roman"/>
          <w:sz w:val="28"/>
          <w:szCs w:val="28"/>
          <w:lang w:val="en-US"/>
        </w:rPr>
        <w:t xml:space="preserve">  shlaklarning  chiqarilishi</w:t>
      </w:r>
    </w:p>
    <w:p w:rsidR="00CC142D" w:rsidRPr="00507A88" w:rsidRDefault="00CC142D" w:rsidP="00FE55EF">
      <w:pPr>
        <w:numPr>
          <w:ilvl w:val="0"/>
          <w:numId w:val="15"/>
        </w:numPr>
        <w:tabs>
          <w:tab w:val="left" w:pos="480"/>
        </w:tabs>
        <w:spacing w:after="0" w:line="360" w:lineRule="auto"/>
        <w:ind w:left="260" w:firstLine="2"/>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tonna</w:t>
      </w:r>
      <w:proofErr w:type="gramEnd"/>
      <w:r w:rsidRPr="00507A88">
        <w:rPr>
          <w:rFonts w:ascii="Times New Roman" w:eastAsia="Times New Roman" w:hAnsi="Times New Roman"/>
          <w:sz w:val="28"/>
          <w:szCs w:val="28"/>
          <w:lang w:val="en-US"/>
        </w:rPr>
        <w:t xml:space="preserve"> chuyanga 0,4....0,65 tonna shlak to’g’ri keladi, 43 mln. </w:t>
      </w:r>
      <w:proofErr w:type="gramStart"/>
      <w:r w:rsidRPr="00507A88">
        <w:rPr>
          <w:rFonts w:ascii="Times New Roman" w:eastAsia="Times New Roman" w:hAnsi="Times New Roman"/>
          <w:sz w:val="28"/>
          <w:szCs w:val="28"/>
          <w:lang w:val="en-US"/>
        </w:rPr>
        <w:t>tonna</w:t>
      </w:r>
      <w:proofErr w:type="gramEnd"/>
      <w:r w:rsidRPr="00507A88">
        <w:rPr>
          <w:rFonts w:ascii="Times New Roman" w:eastAsia="Times New Roman" w:hAnsi="Times New Roman"/>
          <w:sz w:val="28"/>
          <w:szCs w:val="28"/>
          <w:lang w:val="en-US"/>
        </w:rPr>
        <w:t xml:space="preserve"> domen pechi shlaklari qurilish materiallari ishlab chiqarishiga va qurilishga o’tilizatsiya qilinadi, bunda ular yo’l qurilishi materiallari sifatida,</w:t>
      </w:r>
      <w:r w:rsidR="00396132"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shaxtalardan bo’shliqlarni to’ldirish va boshqa maqsadlarga ishlatiladi. CHiqindi joylarning hajmi 500 mln. </w:t>
      </w:r>
      <w:proofErr w:type="gramStart"/>
      <w:r w:rsidRPr="00507A88">
        <w:rPr>
          <w:rFonts w:ascii="Times New Roman" w:eastAsia="Times New Roman" w:hAnsi="Times New Roman"/>
          <w:sz w:val="28"/>
          <w:szCs w:val="28"/>
          <w:lang w:val="en-US"/>
        </w:rPr>
        <w:t>tonna</w:t>
      </w:r>
      <w:proofErr w:type="gramEnd"/>
      <w:r w:rsidRPr="00507A88">
        <w:rPr>
          <w:rFonts w:ascii="Times New Roman" w:eastAsia="Times New Roman" w:hAnsi="Times New Roman"/>
          <w:sz w:val="28"/>
          <w:szCs w:val="28"/>
          <w:lang w:val="en-US"/>
        </w:rPr>
        <w:t xml:space="preserve"> va yil sayin bu hajm</w:t>
      </w:r>
      <w:r w:rsidR="00396132"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shlaklarning ishlatilmay qolgan qismi evaziga kengayib bormoqda. Bunday chiqindi saqlash joylarini tashkil etish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saqlab turish katta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 xml:space="preserve">ni talab etadi. Bir vaqtning o’zida Rossiyada halq xo’jaligi uchun foydali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zarur bo’lgan materiallarni yaratish uchun shlaklarni qayta ishlashga o’rtacha 2 (rub) tonna kapital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 xml:space="preserve"> sarflanadi va bu </w:t>
      </w:r>
      <w:r w:rsidR="002556C9" w:rsidRPr="00507A88">
        <w:rPr>
          <w:rFonts w:ascii="Times New Roman" w:eastAsia="Times New Roman" w:hAnsi="Times New Roman"/>
          <w:sz w:val="28"/>
          <w:szCs w:val="28"/>
          <w:lang w:val="en-US"/>
        </w:rPr>
        <w:t>shmablag</w:t>
      </w:r>
      <w:r w:rsidRPr="00507A88">
        <w:rPr>
          <w:rFonts w:ascii="Times New Roman" w:eastAsia="Times New Roman" w:hAnsi="Times New Roman"/>
          <w:sz w:val="28"/>
          <w:szCs w:val="28"/>
          <w:lang w:val="en-US"/>
        </w:rPr>
        <w:t xml:space="preserve"> 2 yilda o’zini oqlaydi. Qora metallurgiya korxonalari tomonidan faqat domen pechi shlaklarini qayta ishlashdan olinadigan umumiy iqtisodiy effekt (samara) 45 mln. </w:t>
      </w:r>
      <w:proofErr w:type="gramStart"/>
      <w:r w:rsidRPr="00507A88">
        <w:rPr>
          <w:rFonts w:ascii="Times New Roman" w:eastAsia="Times New Roman" w:hAnsi="Times New Roman"/>
          <w:sz w:val="28"/>
          <w:szCs w:val="28"/>
          <w:lang w:val="en-US"/>
        </w:rPr>
        <w:t>rub</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dan</w:t>
      </w:r>
      <w:proofErr w:type="gramEnd"/>
      <w:r w:rsidRPr="00507A88">
        <w:rPr>
          <w:rFonts w:ascii="Times New Roman" w:eastAsia="Times New Roman" w:hAnsi="Times New Roman"/>
          <w:sz w:val="28"/>
          <w:szCs w:val="28"/>
          <w:lang w:val="en-US"/>
        </w:rPr>
        <w:t xml:space="preserve"> oshadi.</w:t>
      </w:r>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SHlakoportland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ning bosh ustunligi, hali uning yuqori qurilish – texnik xossalarini hisobga olmaganda, klinker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yoqilg’idan real iqtisodga erishish bilan izohlanadi. </w:t>
      </w:r>
      <w:proofErr w:type="gramStart"/>
      <w:r w:rsidRPr="00507A88">
        <w:rPr>
          <w:rFonts w:ascii="Times New Roman" w:eastAsia="Times New Roman" w:hAnsi="Times New Roman"/>
          <w:sz w:val="28"/>
          <w:szCs w:val="28"/>
          <w:lang w:val="en-US"/>
        </w:rPr>
        <w:t>Domen pechi granullali shlakning har bir tonnasining ishlatilishi 600-700 kg klinkerni iqtisod qilish imkonini beradi.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SHlakoportland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dagi foydalanish sarf klinkerli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dan foydalanishga qaraganda o’rtacha 30-40 % yoqilg’ini tejashga olib keladi.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 yanada kattaroq ulush ya’ni dozada (60-80 %) ishlatilsa yoqilg’i tejalishi 50-75 % yetadi.</w:t>
      </w:r>
      <w:proofErr w:type="gramEnd"/>
    </w:p>
    <w:p w:rsidR="00CC142D" w:rsidRPr="00507A88" w:rsidRDefault="00CC142D"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Granullali domen pechi shlaklari boshqa qurilish materiallari ishlab chiqarilishida, birinchi navbatda, aktivlashtirilgan shlaklarning bog’lovchi xossalari zarur bo’lgan qurilish materiallari ishlab chiqarilishida ham samarali qo’llaniladi.</w:t>
      </w:r>
      <w:proofErr w:type="gramEnd"/>
      <w:r w:rsidRPr="00507A88">
        <w:rPr>
          <w:rFonts w:ascii="Times New Roman" w:eastAsia="Times New Roman" w:hAnsi="Times New Roman"/>
          <w:sz w:val="28"/>
          <w:szCs w:val="28"/>
          <w:lang w:val="en-US"/>
        </w:rPr>
        <w:t xml:space="preserve"> Ma’lumki, masalan, shlaklarning avtoklav yacheykali betonlar ishlab chiqarishda qo’llanilishi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dagi to’liq voz kechish</w:t>
      </w:r>
      <w:bookmarkStart w:id="29" w:name="page104"/>
      <w:bookmarkEnd w:id="29"/>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imkonini beradi, ohak sarfini sezilarli darajada pasaytiradi va mahsulotning tannarxini 2-2</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 rub. </w:t>
      </w:r>
      <w:proofErr w:type="gramStart"/>
      <w:r w:rsidRPr="00507A88">
        <w:rPr>
          <w:rFonts w:ascii="Times New Roman" w:eastAsia="Times New Roman" w:hAnsi="Times New Roman"/>
          <w:sz w:val="28"/>
          <w:szCs w:val="28"/>
          <w:lang w:val="en-US"/>
        </w:rPr>
        <w:t>ga</w:t>
      </w:r>
      <w:proofErr w:type="gramEnd"/>
      <w:r w:rsidRPr="00507A88">
        <w:rPr>
          <w:rFonts w:ascii="Times New Roman" w:eastAsia="Times New Roman" w:hAnsi="Times New Roman"/>
          <w:sz w:val="28"/>
          <w:szCs w:val="28"/>
          <w:lang w:val="en-US"/>
        </w:rPr>
        <w:t xml:space="preserve"> pasaytiradi. </w:t>
      </w:r>
      <w:proofErr w:type="gramStart"/>
      <w:r w:rsidRPr="00507A88">
        <w:rPr>
          <w:rFonts w:ascii="Times New Roman" w:eastAsia="Times New Roman" w:hAnsi="Times New Roman"/>
          <w:sz w:val="28"/>
          <w:szCs w:val="28"/>
          <w:lang w:val="en-US"/>
        </w:rPr>
        <w:t>Bunday betonlarni ishlab chiqarishda domen pechi shlaklari ohakli kompozitsiyada faol komponent sifatida ishtirok etadi.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Granullali shlaklardan foydalangan hamda yacheykali beton ishlab chiqarish texnologiyasi boshqa bog’lovchilarni qo’llashdagi texnologiyaga o’xshashdir.</w:t>
      </w:r>
      <w:proofErr w:type="gramEnd"/>
      <w:r w:rsidRPr="00507A88">
        <w:rPr>
          <w:rFonts w:ascii="Times New Roman" w:eastAsia="Times New Roman" w:hAnsi="Times New Roman"/>
          <w:sz w:val="28"/>
          <w:szCs w:val="28"/>
          <w:lang w:val="en-US"/>
        </w:rPr>
        <w:t xml:space="preserve"> Ohak-shlakli bog’lovchi </w:t>
      </w:r>
      <w:r w:rsidRPr="00507A88">
        <w:rPr>
          <w:rFonts w:ascii="Times New Roman" w:eastAsia="Times New Roman" w:hAnsi="Times New Roman"/>
          <w:sz w:val="28"/>
          <w:szCs w:val="28"/>
          <w:lang w:val="en-US"/>
        </w:rPr>
        <w:lastRenderedPageBreak/>
        <w:t xml:space="preserve">bir necha yillar mobaynida Nijne-Tagilsk kombinatida tayyorlanadigan uy-joy yirik panellarini ishlab chiqarishda qo’llanib kelinmoqda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Voroshilovgrad kombinatida esa yacheykali beton konstruktsiyalar tayyorlashda ishlatilyapdi. Yiliga 30 </w:t>
      </w:r>
      <w:proofErr w:type="gramStart"/>
      <w:r w:rsidRPr="00507A88">
        <w:rPr>
          <w:rFonts w:ascii="Times New Roman" w:eastAsia="Times New Roman" w:hAnsi="Times New Roman"/>
          <w:sz w:val="28"/>
          <w:szCs w:val="28"/>
          <w:lang w:val="en-US"/>
        </w:rPr>
        <w:t>ming</w:t>
      </w:r>
      <w:proofErr w:type="gramEnd"/>
      <w:r w:rsidRPr="00507A88">
        <w:rPr>
          <w:rFonts w:ascii="Times New Roman" w:eastAsia="Times New Roman" w:hAnsi="Times New Roman"/>
          <w:sz w:val="28"/>
          <w:szCs w:val="28"/>
          <w:lang w:val="en-US"/>
        </w:rPr>
        <w:t xml:space="preserve"> tonna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iqtisod qilinmoqda, o’zining xossalari bo’yicha yacheykali beton ohak va qum asosida tayyorlangan yacheykali betondan hech ham qolishmaydi.</w:t>
      </w:r>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Beton uchun samarador to’ldiruvchi bo’lib, tarkibidan zararli ta’sir ko’rsatuvchi shlakni yoruvchi </w:t>
      </w:r>
      <w:r w:rsidR="00144CA5" w:rsidRPr="00507A88">
        <w:rPr>
          <w:rFonts w:ascii="Times New Roman" w:eastAsia="Times New Roman" w:hAnsi="Times New Roman"/>
          <w:sz w:val="28"/>
          <w:szCs w:val="28"/>
          <w:lang w:val="en-US"/>
        </w:rPr>
        <w:t>sul’fidli</w:t>
      </w:r>
      <w:r w:rsidRPr="00507A88">
        <w:rPr>
          <w:rFonts w:ascii="Times New Roman" w:eastAsia="Times New Roman" w:hAnsi="Times New Roman"/>
          <w:sz w:val="28"/>
          <w:szCs w:val="28"/>
          <w:lang w:val="en-US"/>
        </w:rPr>
        <w:t xml:space="preserve"> xom ashyo olib tashlangan oksidli (kisl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xml:space="preserve">x)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neytral domen shlaklaridan olingan fraktsiyalangan </w:t>
      </w:r>
      <w:r w:rsidR="00144CA5" w:rsidRPr="00507A88">
        <w:rPr>
          <w:rFonts w:ascii="Times New Roman" w:eastAsia="Times New Roman" w:hAnsi="Times New Roman"/>
          <w:sz w:val="28"/>
          <w:szCs w:val="28"/>
          <w:lang w:val="en-US"/>
        </w:rPr>
        <w:t>shebin</w:t>
      </w:r>
      <w:r w:rsidRPr="00507A88">
        <w:rPr>
          <w:rFonts w:ascii="Times New Roman" w:eastAsia="Times New Roman" w:hAnsi="Times New Roman"/>
          <w:sz w:val="28"/>
          <w:szCs w:val="28"/>
          <w:lang w:val="en-US"/>
        </w:rPr>
        <w:t xml:space="preserve"> xizmat qiladi. Bunday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“Azovstal” zavodi, Novo-Lipetsk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Novo-Tul</w:t>
      </w:r>
      <w:r w:rsidR="00E32776"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sk metallurgiya kambinatlarida chiqariladi. Mavjud bo’lgan texnologiyaga </w:t>
      </w:r>
      <w:proofErr w:type="gramStart"/>
      <w:r w:rsidRPr="00507A88">
        <w:rPr>
          <w:rFonts w:ascii="Times New Roman" w:eastAsia="Times New Roman" w:hAnsi="Times New Roman"/>
          <w:sz w:val="28"/>
          <w:szCs w:val="28"/>
          <w:lang w:val="en-US"/>
        </w:rPr>
        <w:t>kura</w:t>
      </w:r>
      <w:proofErr w:type="gramEnd"/>
      <w:r w:rsidRPr="00507A88">
        <w:rPr>
          <w:rFonts w:ascii="Times New Roman" w:eastAsia="Times New Roman" w:hAnsi="Times New Roman"/>
          <w:sz w:val="28"/>
          <w:szCs w:val="28"/>
          <w:lang w:val="en-US"/>
        </w:rPr>
        <w:t xml:space="preserve"> va chuqurlarda quyma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ishlab chiqarishda qatlamning yuqori qismidagi zich shlakli tosh bilan birgalikda g’ovakli tuzilishga ega bo’lgan materialning hosil bo’lishi to’ldiruvchilarning mustahkamligini pasaytiradi. </w:t>
      </w:r>
      <w:proofErr w:type="gramStart"/>
      <w:r w:rsidRPr="00507A88">
        <w:rPr>
          <w:rFonts w:ascii="Times New Roman" w:eastAsia="Times New Roman" w:hAnsi="Times New Roman"/>
          <w:sz w:val="28"/>
          <w:szCs w:val="28"/>
          <w:lang w:val="en-US"/>
        </w:rPr>
        <w:t xml:space="preserve">Glavlinsktskstroy TSNIL da o’tkazilgan tadqiqotlar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asosidagi yangi qoliplanib tayyorlangan qotishmalarning mexanik xarakteristikalari tabiiy toshdan olingan </w:t>
      </w:r>
      <w:r w:rsidR="00FA0B1B" w:rsidRPr="00507A88">
        <w:rPr>
          <w:rFonts w:ascii="Times New Roman" w:eastAsia="Times New Roman" w:hAnsi="Times New Roman"/>
          <w:sz w:val="28"/>
          <w:szCs w:val="28"/>
          <w:lang w:val="en-US"/>
        </w:rPr>
        <w:t>SHEBEN</w:t>
      </w:r>
      <w:r w:rsidR="001E6FD2"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nikidan 30-70 % ga ortiq.</w:t>
      </w:r>
      <w:proofErr w:type="gramEnd"/>
    </w:p>
    <w:p w:rsidR="00CC142D" w:rsidRPr="00507A88" w:rsidRDefault="00CC142D" w:rsidP="004D1C5C">
      <w:pPr>
        <w:spacing w:after="0" w:line="360" w:lineRule="auto"/>
        <w:ind w:left="260" w:firstLine="708"/>
        <w:rPr>
          <w:rFonts w:ascii="Times New Roman" w:hAnsi="Times New Roman"/>
          <w:sz w:val="28"/>
          <w:szCs w:val="28"/>
          <w:lang w:val="en-US"/>
        </w:rPr>
      </w:pPr>
      <w:r w:rsidRPr="00507A88">
        <w:rPr>
          <w:rFonts w:ascii="Times New Roman" w:eastAsia="Times New Roman" w:hAnsi="Times New Roman"/>
          <w:sz w:val="28"/>
          <w:szCs w:val="28"/>
          <w:lang w:val="en-US"/>
        </w:rPr>
        <w:t xml:space="preserve">Quyma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asosida olingan beton o’zining fizik-mexanik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deformativ xarkteristikalari bilan granit yoki ohakli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asosidagi betondan hech ham qolishmaydi, balki mustahkamligi va yoriqbardoshligi bo’yicha undan o’stunroqdir.</w:t>
      </w:r>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 g’ovakli to’ldiruvchining (pemza) ning samarador yirik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mayda to’ldiruvchi sifatida issiqlik izolyatsilovchi materiallar va konstruktiv yengil beton tayyorlashda ishlatilishi binoning to’suvchi</w:t>
      </w:r>
      <w:bookmarkStart w:id="30" w:name="page105"/>
      <w:bookmarkEnd w:id="30"/>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konstruktsiyalari massasini (g’ishtli binolarga qaraganda) 10-15 % ga,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sarfi 15-20 % ga kamayadi va konstruktsiyalarning issiqlikizolyatsion xossalari sezilarli darajada yaxshilanadi. </w:t>
      </w:r>
      <w:proofErr w:type="gramStart"/>
      <w:r w:rsidRPr="00507A88">
        <w:rPr>
          <w:rFonts w:ascii="Times New Roman" w:eastAsia="Times New Roman" w:hAnsi="Times New Roman"/>
          <w:sz w:val="28"/>
          <w:szCs w:val="28"/>
          <w:lang w:val="en-US"/>
        </w:rPr>
        <w:t xml:space="preserve">Rangli metallurgiya shlaklarining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sanoatida qo’llanilishida shlakli eritish harorati katta ahamiyat kasb etadi.</w:t>
      </w:r>
      <w:proofErr w:type="gramEnd"/>
      <w:r w:rsidRPr="00507A88">
        <w:rPr>
          <w:rFonts w:ascii="Times New Roman" w:eastAsia="Times New Roman" w:hAnsi="Times New Roman"/>
          <w:sz w:val="28"/>
          <w:szCs w:val="28"/>
          <w:lang w:val="en-US"/>
        </w:rPr>
        <w:t xml:space="preserve"> Misli va qo’rg’oshinli shlaklarni eritish harorati, odatda, 990-1175</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chegaralarda yotadi, </w:t>
      </w:r>
      <w:r w:rsidR="00144CA5" w:rsidRPr="00507A88">
        <w:rPr>
          <w:rFonts w:ascii="Times New Roman" w:eastAsia="Times New Roman" w:hAnsi="Times New Roman"/>
          <w:sz w:val="28"/>
          <w:szCs w:val="28"/>
          <w:lang w:val="en-US"/>
        </w:rPr>
        <w:t>sul’fidli</w:t>
      </w:r>
      <w:r w:rsidRPr="00507A88">
        <w:rPr>
          <w:rFonts w:ascii="Times New Roman" w:eastAsia="Times New Roman" w:hAnsi="Times New Roman"/>
          <w:sz w:val="28"/>
          <w:szCs w:val="28"/>
          <w:lang w:val="en-US"/>
        </w:rPr>
        <w:t xml:space="preserve"> rudalarni eritishdan olinadigan nikelli shlaklarning - 1200-1250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oksidlangan rudalarni eritishdan olinadigan shlaklarniki esa -1205-1300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chegaralar oralig’ida bo’ladi. Temirli, misli va </w:t>
      </w:r>
      <w:r w:rsidRPr="00507A88">
        <w:rPr>
          <w:rFonts w:ascii="Times New Roman" w:eastAsia="Times New Roman" w:hAnsi="Times New Roman"/>
          <w:sz w:val="28"/>
          <w:szCs w:val="28"/>
          <w:lang w:val="en-US"/>
        </w:rPr>
        <w:lastRenderedPageBreak/>
        <w:t>qo’rg’oshinli shlaklarning zichligi 3</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- 3,8 g/sm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chegara oralig’ida, oksidlangan rudalarni eritishdan olingan nikelli shlaklarniki esa -3 -3,15 g/sm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chegara orasida bo’ladi.</w:t>
      </w:r>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Rangli metallurgiyaning granullali shlaklari o’zida mayda donali materialni namoyon etadi, uning tarkibida 2-5 mm dan 0</w:t>
      </w:r>
      <w:proofErr w:type="gramStart"/>
      <w:r w:rsidRPr="00507A88">
        <w:rPr>
          <w:rFonts w:ascii="Times New Roman" w:eastAsia="Times New Roman" w:hAnsi="Times New Roman"/>
          <w:sz w:val="28"/>
          <w:szCs w:val="28"/>
          <w:lang w:val="en-US"/>
        </w:rPr>
        <w:t>,25</w:t>
      </w:r>
      <w:proofErr w:type="gramEnd"/>
      <w:r w:rsidRPr="00507A88">
        <w:rPr>
          <w:rFonts w:ascii="Times New Roman" w:eastAsia="Times New Roman" w:hAnsi="Times New Roman"/>
          <w:sz w:val="28"/>
          <w:szCs w:val="28"/>
          <w:lang w:val="en-US"/>
        </w:rPr>
        <w:t>-0,5 mm li fraktsiyalar ko’proq uchraydi.</w:t>
      </w:r>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Misli shlaklarning to’kma zichligi 1</w:t>
      </w:r>
      <w:proofErr w:type="gramStart"/>
      <w:r w:rsidRPr="00507A88">
        <w:rPr>
          <w:rFonts w:ascii="Times New Roman" w:eastAsia="Times New Roman" w:hAnsi="Times New Roman"/>
          <w:sz w:val="28"/>
          <w:szCs w:val="28"/>
          <w:lang w:val="en-US"/>
        </w:rPr>
        <w:t>,8</w:t>
      </w:r>
      <w:proofErr w:type="gramEnd"/>
      <w:r w:rsidRPr="00507A88">
        <w:rPr>
          <w:rFonts w:ascii="Times New Roman" w:eastAsia="Times New Roman" w:hAnsi="Times New Roman"/>
          <w:sz w:val="28"/>
          <w:szCs w:val="28"/>
          <w:lang w:val="en-US"/>
        </w:rPr>
        <w:t xml:space="preserve"> t/m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atrofida bo’lsa, misli-nikelli shlaklarniki 1,6-1,7 t/m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nikelli shlaklarniki esa-1,5 t/m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ni tashkil etadi. </w:t>
      </w:r>
      <w:proofErr w:type="gramStart"/>
      <w:r w:rsidRPr="00507A88">
        <w:rPr>
          <w:rFonts w:ascii="Times New Roman" w:eastAsia="Times New Roman" w:hAnsi="Times New Roman"/>
          <w:sz w:val="28"/>
          <w:szCs w:val="28"/>
          <w:lang w:val="en-US"/>
        </w:rPr>
        <w:t>Rangli metallurgiya shlaklari domen pechi shlaklarining maydalanishiga qaraganda ancha qiyin maydalanadi.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Granullali metallurgiya shlaklari suvda birdaniga sovutilganda 90-95 % shishadan tashkil topadi, bu bir qator tadqiqotchilarning fikricha ularning bog’lovchilik xossalarga ega ekanligini bildiradi.</w:t>
      </w:r>
      <w:proofErr w:type="gramEnd"/>
      <w:r w:rsidRPr="00507A88">
        <w:rPr>
          <w:rFonts w:ascii="Times New Roman" w:eastAsia="Times New Roman" w:hAnsi="Times New Roman"/>
          <w:sz w:val="28"/>
          <w:szCs w:val="28"/>
          <w:lang w:val="en-US"/>
        </w:rPr>
        <w:t xml:space="preserve"> SHlaklarning bunday sifati kelgusida ularni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to’shaladigan rastvorlar ishlab chiqarishda qo’llanishini aniqlab beradi.</w:t>
      </w:r>
    </w:p>
    <w:p w:rsidR="00CC142D" w:rsidRPr="00507A88" w:rsidRDefault="00CC142D"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Mis eritish shlaklarining mineralizator sifatida ishlatilishi ularning alit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belitning kristallanishiga ijobiy ta</w:t>
      </w:r>
      <w:r w:rsidR="00EB7409" w:rsidRPr="00507A88">
        <w:rPr>
          <w:rFonts w:ascii="Times New Roman" w:eastAsia="Times New Roman" w:hAnsi="Times New Roman"/>
          <w:sz w:val="28"/>
          <w:szCs w:val="28"/>
          <w:lang w:val="en-US"/>
        </w:rPr>
        <w:t>’sir ko’rsatishini ko’rsatdi.</w:t>
      </w:r>
      <w:r w:rsidRPr="00507A88">
        <w:rPr>
          <w:rFonts w:ascii="Times New Roman" w:eastAsia="Times New Roman" w:hAnsi="Times New Roman"/>
          <w:sz w:val="28"/>
          <w:szCs w:val="28"/>
          <w:lang w:val="en-US"/>
        </w:rPr>
        <w:t xml:space="preserve"> Tadqiqot natijalari tadqiq qilingan materiallarning qurilishda ishlatilishi materiallar tannarxini ancha arzonlashtirish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ularning iqtisodiy jihatdan ham ancha samarador ekanligini ko’rsatdi.</w:t>
      </w:r>
    </w:p>
    <w:p w:rsidR="00CC142D" w:rsidRPr="00507A88" w:rsidRDefault="00CC142D" w:rsidP="004D1C5C">
      <w:pPr>
        <w:spacing w:after="0" w:line="360" w:lineRule="auto"/>
        <w:rPr>
          <w:rFonts w:ascii="Times New Roman" w:hAnsi="Times New Roman"/>
          <w:sz w:val="28"/>
          <w:szCs w:val="28"/>
          <w:lang w:val="en-US"/>
        </w:rPr>
        <w:sectPr w:rsidR="00CC142D" w:rsidRPr="00507A88" w:rsidSect="003336BE">
          <w:pgSz w:w="11900" w:h="16838"/>
          <w:pgMar w:top="1138" w:right="846" w:bottom="418" w:left="1440" w:header="0" w:footer="0" w:gutter="0"/>
          <w:cols w:space="720" w:equalWidth="0">
            <w:col w:w="9620"/>
          </w:cols>
        </w:sectPr>
      </w:pPr>
    </w:p>
    <w:p w:rsidR="00CC142D" w:rsidRPr="00507A88" w:rsidRDefault="00EB7409" w:rsidP="004D1C5C">
      <w:pPr>
        <w:spacing w:after="0" w:line="360" w:lineRule="auto"/>
        <w:jc w:val="right"/>
        <w:rPr>
          <w:rFonts w:ascii="Times New Roman" w:hAnsi="Times New Roman"/>
          <w:sz w:val="28"/>
          <w:szCs w:val="28"/>
          <w:lang w:val="en-US"/>
        </w:rPr>
      </w:pPr>
      <w:bookmarkStart w:id="31" w:name="page106"/>
      <w:bookmarkEnd w:id="31"/>
      <w:r w:rsidRPr="00507A88">
        <w:rPr>
          <w:rFonts w:ascii="Times New Roman" w:eastAsia="Times New Roman" w:hAnsi="Times New Roman"/>
          <w:sz w:val="28"/>
          <w:szCs w:val="28"/>
          <w:lang w:val="en-US"/>
        </w:rPr>
        <w:lastRenderedPageBreak/>
        <w:t>7</w:t>
      </w:r>
      <w:r w:rsidR="00D42F3F" w:rsidRPr="00507A88">
        <w:rPr>
          <w:rFonts w:ascii="Times New Roman" w:eastAsia="Times New Roman" w:hAnsi="Times New Roman"/>
          <w:sz w:val="28"/>
          <w:szCs w:val="28"/>
          <w:lang w:val="en-US"/>
        </w:rPr>
        <w:t>-</w:t>
      </w:r>
      <w:r w:rsidR="00CC142D" w:rsidRPr="00507A88">
        <w:rPr>
          <w:rFonts w:ascii="Times New Roman" w:eastAsia="Times New Roman" w:hAnsi="Times New Roman"/>
          <w:sz w:val="28"/>
          <w:szCs w:val="28"/>
          <w:lang w:val="en-US"/>
        </w:rPr>
        <w:t>jadval</w:t>
      </w:r>
    </w:p>
    <w:p w:rsidR="00CC142D" w:rsidRPr="00507A88" w:rsidRDefault="00CC142D" w:rsidP="004D1C5C">
      <w:pPr>
        <w:spacing w:after="0" w:line="360" w:lineRule="auto"/>
        <w:ind w:left="1180"/>
        <w:rPr>
          <w:rFonts w:ascii="Times New Roman" w:hAnsi="Times New Roman"/>
          <w:sz w:val="28"/>
          <w:szCs w:val="28"/>
          <w:lang w:val="en-US"/>
        </w:rPr>
      </w:pPr>
      <w:r w:rsidRPr="00507A88">
        <w:rPr>
          <w:rFonts w:ascii="Times New Roman" w:eastAsia="Times New Roman" w:hAnsi="Times New Roman"/>
          <w:b/>
          <w:bCs/>
          <w:sz w:val="28"/>
          <w:szCs w:val="28"/>
          <w:lang w:val="en-US"/>
        </w:rPr>
        <w:t>1 m</w:t>
      </w:r>
      <w:r w:rsidRPr="00507A88">
        <w:rPr>
          <w:rFonts w:ascii="Times New Roman" w:eastAsia="Times New Roman" w:hAnsi="Times New Roman"/>
          <w:b/>
          <w:bCs/>
          <w:sz w:val="28"/>
          <w:szCs w:val="28"/>
          <w:vertAlign w:val="superscript"/>
          <w:lang w:val="en-US"/>
        </w:rPr>
        <w:t>3</w:t>
      </w:r>
      <w:r w:rsidRPr="00507A88">
        <w:rPr>
          <w:rFonts w:ascii="Times New Roman" w:eastAsia="Times New Roman" w:hAnsi="Times New Roman"/>
          <w:b/>
          <w:bCs/>
          <w:sz w:val="28"/>
          <w:szCs w:val="28"/>
          <w:lang w:val="en-US"/>
        </w:rPr>
        <w:t xml:space="preserve"> beton qorishmasi materiallarning iqtisodiy hisobi</w:t>
      </w:r>
    </w:p>
    <w:tbl>
      <w:tblPr>
        <w:tblW w:w="0" w:type="auto"/>
        <w:tblInd w:w="150" w:type="dxa"/>
        <w:tblLayout w:type="fixed"/>
        <w:tblCellMar>
          <w:left w:w="0" w:type="dxa"/>
          <w:right w:w="0" w:type="dxa"/>
        </w:tblCellMar>
        <w:tblLook w:val="04A0"/>
      </w:tblPr>
      <w:tblGrid>
        <w:gridCol w:w="560"/>
        <w:gridCol w:w="2000"/>
        <w:gridCol w:w="40"/>
        <w:gridCol w:w="1740"/>
        <w:gridCol w:w="1660"/>
        <w:gridCol w:w="1820"/>
        <w:gridCol w:w="1460"/>
        <w:gridCol w:w="30"/>
      </w:tblGrid>
      <w:tr w:rsidR="00CC142D" w:rsidRPr="00507A88" w:rsidTr="00F63A25">
        <w:trPr>
          <w:trHeight w:val="280"/>
        </w:trPr>
        <w:tc>
          <w:tcPr>
            <w:tcW w:w="560" w:type="dxa"/>
            <w:vMerge w:val="restart"/>
            <w:tcBorders>
              <w:top w:val="single" w:sz="8" w:space="0" w:color="auto"/>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w:t>
            </w:r>
          </w:p>
        </w:tc>
        <w:tc>
          <w:tcPr>
            <w:tcW w:w="2000" w:type="dxa"/>
            <w:tcBorders>
              <w:top w:val="single" w:sz="8" w:space="0" w:color="auto"/>
              <w:right w:val="single" w:sz="8" w:space="0" w:color="auto"/>
            </w:tcBorders>
            <w:vAlign w:val="bottom"/>
          </w:tcPr>
          <w:p w:rsidR="00CC142D" w:rsidRPr="00507A88" w:rsidRDefault="00CC142D"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Materialning</w:t>
            </w:r>
          </w:p>
        </w:tc>
        <w:tc>
          <w:tcPr>
            <w:tcW w:w="40" w:type="dxa"/>
            <w:tcBorders>
              <w:top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vMerge w:val="restart"/>
            <w:tcBorders>
              <w:top w:val="single" w:sz="8" w:space="0" w:color="auto"/>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O’lcham birligi</w:t>
            </w:r>
          </w:p>
        </w:tc>
        <w:tc>
          <w:tcPr>
            <w:tcW w:w="1660" w:type="dxa"/>
            <w:vMerge w:val="restart"/>
            <w:tcBorders>
              <w:top w:val="single" w:sz="8" w:space="0" w:color="auto"/>
              <w:right w:val="single" w:sz="8" w:space="0" w:color="auto"/>
            </w:tcBorders>
            <w:vAlign w:val="bottom"/>
          </w:tcPr>
          <w:p w:rsidR="00CC142D" w:rsidRPr="00507A88" w:rsidRDefault="00CC142D" w:rsidP="004D1C5C">
            <w:pPr>
              <w:spacing w:after="0" w:line="360" w:lineRule="auto"/>
              <w:ind w:right="260"/>
              <w:jc w:val="right"/>
              <w:rPr>
                <w:rFonts w:ascii="Times New Roman" w:hAnsi="Times New Roman"/>
                <w:sz w:val="28"/>
                <w:szCs w:val="28"/>
              </w:rPr>
            </w:pPr>
            <w:r w:rsidRPr="00507A88">
              <w:rPr>
                <w:rFonts w:ascii="Times New Roman" w:eastAsia="Times New Roman" w:hAnsi="Times New Roman"/>
                <w:sz w:val="28"/>
                <w:szCs w:val="28"/>
              </w:rPr>
              <w:t>Miqdori</w:t>
            </w:r>
          </w:p>
        </w:tc>
        <w:tc>
          <w:tcPr>
            <w:tcW w:w="1820" w:type="dxa"/>
            <w:vMerge w:val="restart"/>
            <w:tcBorders>
              <w:top w:val="single" w:sz="8" w:space="0" w:color="auto"/>
              <w:right w:val="single" w:sz="8" w:space="0" w:color="auto"/>
            </w:tcBorders>
            <w:vAlign w:val="bottom"/>
          </w:tcPr>
          <w:p w:rsidR="00CC142D" w:rsidRPr="00507A88" w:rsidRDefault="00CC142D" w:rsidP="004D1C5C">
            <w:pPr>
              <w:spacing w:after="0" w:line="360" w:lineRule="auto"/>
              <w:ind w:left="260"/>
              <w:rPr>
                <w:rFonts w:ascii="Times New Roman" w:hAnsi="Times New Roman"/>
                <w:sz w:val="28"/>
                <w:szCs w:val="28"/>
              </w:rPr>
            </w:pPr>
            <w:r w:rsidRPr="00507A88">
              <w:rPr>
                <w:rFonts w:ascii="Times New Roman" w:eastAsia="Times New Roman" w:hAnsi="Times New Roman"/>
                <w:sz w:val="28"/>
                <w:szCs w:val="28"/>
              </w:rPr>
              <w:t>Narxi kg,m</w:t>
            </w:r>
            <w:r w:rsidRPr="00507A88">
              <w:rPr>
                <w:rFonts w:ascii="Times New Roman" w:eastAsia="Times New Roman" w:hAnsi="Times New Roman"/>
                <w:sz w:val="28"/>
                <w:szCs w:val="28"/>
                <w:vertAlign w:val="superscript"/>
              </w:rPr>
              <w:t>3</w:t>
            </w:r>
          </w:p>
        </w:tc>
        <w:tc>
          <w:tcPr>
            <w:tcW w:w="1460" w:type="dxa"/>
            <w:tcBorders>
              <w:top w:val="single" w:sz="8" w:space="0" w:color="auto"/>
              <w:right w:val="single" w:sz="8" w:space="0" w:color="auto"/>
            </w:tcBorders>
            <w:vAlign w:val="bottom"/>
          </w:tcPr>
          <w:p w:rsidR="00CC142D" w:rsidRPr="00507A88" w:rsidRDefault="00CC142D"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Bahosi</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85"/>
        </w:trPr>
        <w:tc>
          <w:tcPr>
            <w:tcW w:w="560" w:type="dxa"/>
            <w:vMerge/>
            <w:tcBorders>
              <w:left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vMerge w:val="restart"/>
            <w:tcBorders>
              <w:right w:val="single" w:sz="8" w:space="0" w:color="auto"/>
            </w:tcBorders>
            <w:vAlign w:val="bottom"/>
          </w:tcPr>
          <w:p w:rsidR="00CC142D" w:rsidRPr="00507A88" w:rsidRDefault="00CC142D"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nomi</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vMerge/>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vMerge/>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vMerge/>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vMerge w:val="restart"/>
            <w:tcBorders>
              <w:right w:val="single" w:sz="8" w:space="0" w:color="auto"/>
            </w:tcBorders>
            <w:vAlign w:val="bottom"/>
          </w:tcPr>
          <w:p w:rsidR="00CC142D" w:rsidRPr="00507A88" w:rsidRDefault="00CC142D" w:rsidP="004D1C5C">
            <w:pPr>
              <w:spacing w:after="0" w:line="360" w:lineRule="auto"/>
              <w:jc w:val="center"/>
              <w:rPr>
                <w:rFonts w:ascii="Times New Roman" w:hAnsi="Times New Roman"/>
                <w:sz w:val="28"/>
                <w:szCs w:val="28"/>
              </w:rPr>
            </w:pPr>
            <w:r w:rsidRPr="00507A88">
              <w:rPr>
                <w:rFonts w:ascii="Times New Roman" w:eastAsia="Times New Roman" w:hAnsi="Times New Roman"/>
                <w:w w:val="96"/>
                <w:sz w:val="28"/>
                <w:szCs w:val="28"/>
              </w:rPr>
              <w:t>(sum)</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28"/>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vMerge/>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vMerge/>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7"/>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80" w:type="dxa"/>
            <w:gridSpan w:val="2"/>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58"/>
        </w:trPr>
        <w:tc>
          <w:tcPr>
            <w:tcW w:w="4340" w:type="dxa"/>
            <w:gridSpan w:val="4"/>
            <w:tcBorders>
              <w:left w:val="single" w:sz="8" w:space="0" w:color="auto"/>
            </w:tcBorders>
            <w:vAlign w:val="bottom"/>
          </w:tcPr>
          <w:p w:rsidR="00CC142D" w:rsidRPr="00507A88" w:rsidRDefault="00CC142D"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TBB - 2 zavodi materiallari</w:t>
            </w:r>
          </w:p>
        </w:tc>
        <w:tc>
          <w:tcPr>
            <w:tcW w:w="1660" w:type="dxa"/>
            <w:vAlign w:val="bottom"/>
          </w:tcPr>
          <w:p w:rsidR="00CC142D" w:rsidRPr="00507A88" w:rsidRDefault="00CC142D" w:rsidP="004D1C5C">
            <w:pPr>
              <w:spacing w:after="0" w:line="360" w:lineRule="auto"/>
              <w:rPr>
                <w:rFonts w:ascii="Times New Roman" w:hAnsi="Times New Roman"/>
                <w:sz w:val="28"/>
                <w:szCs w:val="28"/>
              </w:rPr>
            </w:pPr>
          </w:p>
        </w:tc>
        <w:tc>
          <w:tcPr>
            <w:tcW w:w="1820" w:type="dxa"/>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4"/>
        </w:trPr>
        <w:tc>
          <w:tcPr>
            <w:tcW w:w="560" w:type="dxa"/>
            <w:tcBorders>
              <w:left w:val="single" w:sz="8" w:space="0" w:color="auto"/>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58"/>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1</w:t>
            </w:r>
          </w:p>
        </w:tc>
        <w:tc>
          <w:tcPr>
            <w:tcW w:w="2000" w:type="dxa"/>
            <w:tcBorders>
              <w:right w:val="single" w:sz="8" w:space="0" w:color="auto"/>
            </w:tcBorders>
            <w:vAlign w:val="bottom"/>
          </w:tcPr>
          <w:p w:rsidR="00CC142D" w:rsidRPr="00507A88" w:rsidRDefault="00DE75BC" w:rsidP="004D1C5C">
            <w:pPr>
              <w:spacing w:after="0" w:line="360" w:lineRule="auto"/>
              <w:ind w:left="100"/>
              <w:rPr>
                <w:rFonts w:ascii="Times New Roman" w:hAnsi="Times New Roman"/>
                <w:sz w:val="28"/>
                <w:szCs w:val="28"/>
              </w:rPr>
            </w:pPr>
            <w:r w:rsidRPr="00507A88">
              <w:rPr>
                <w:rFonts w:ascii="Times New Roman" w:eastAsia="Times New Roman" w:hAnsi="Times New Roman"/>
                <w:sz w:val="28"/>
                <w:szCs w:val="28"/>
              </w:rPr>
              <w:t>sement</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tonna</w:t>
            </w:r>
          </w:p>
        </w:tc>
        <w:tc>
          <w:tcPr>
            <w:tcW w:w="1660" w:type="dxa"/>
            <w:tcBorders>
              <w:right w:val="single" w:sz="8" w:space="0" w:color="auto"/>
            </w:tcBorders>
            <w:vAlign w:val="bottom"/>
          </w:tcPr>
          <w:p w:rsidR="00CC142D" w:rsidRPr="00507A88" w:rsidRDefault="00CC142D" w:rsidP="004D1C5C">
            <w:pPr>
              <w:spacing w:after="0" w:line="360" w:lineRule="auto"/>
              <w:ind w:right="920"/>
              <w:jc w:val="right"/>
              <w:rPr>
                <w:rFonts w:ascii="Times New Roman" w:hAnsi="Times New Roman"/>
                <w:sz w:val="28"/>
                <w:szCs w:val="28"/>
              </w:rPr>
            </w:pPr>
            <w:r w:rsidRPr="00507A88">
              <w:rPr>
                <w:rFonts w:ascii="Times New Roman" w:eastAsia="Times New Roman" w:hAnsi="Times New Roman"/>
                <w:sz w:val="28"/>
                <w:szCs w:val="28"/>
              </w:rPr>
              <w:t>0,336</w:t>
            </w:r>
          </w:p>
        </w:tc>
        <w:tc>
          <w:tcPr>
            <w:tcW w:w="1820" w:type="dxa"/>
            <w:tcBorders>
              <w:right w:val="single" w:sz="8" w:space="0" w:color="auto"/>
            </w:tcBorders>
            <w:vAlign w:val="bottom"/>
          </w:tcPr>
          <w:p w:rsidR="00CC142D" w:rsidRPr="00507A88" w:rsidRDefault="00CC142D" w:rsidP="004D1C5C">
            <w:pPr>
              <w:spacing w:after="0" w:line="360" w:lineRule="auto"/>
              <w:ind w:left="80"/>
              <w:rPr>
                <w:rFonts w:ascii="Times New Roman" w:hAnsi="Times New Roman"/>
                <w:sz w:val="28"/>
                <w:szCs w:val="28"/>
              </w:rPr>
            </w:pPr>
            <w:r w:rsidRPr="00507A88">
              <w:rPr>
                <w:rFonts w:ascii="Times New Roman" w:eastAsia="Times New Roman" w:hAnsi="Times New Roman"/>
                <w:sz w:val="28"/>
                <w:szCs w:val="28"/>
              </w:rPr>
              <w:t>275000</w:t>
            </w: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92400</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7"/>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58"/>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2</w:t>
            </w:r>
          </w:p>
        </w:tc>
        <w:tc>
          <w:tcPr>
            <w:tcW w:w="2000" w:type="dxa"/>
            <w:tcBorders>
              <w:right w:val="single" w:sz="8" w:space="0" w:color="auto"/>
            </w:tcBorders>
            <w:vAlign w:val="bottom"/>
          </w:tcPr>
          <w:p w:rsidR="00CC142D" w:rsidRPr="00507A88" w:rsidRDefault="00FA0B1B" w:rsidP="004D1C5C">
            <w:pPr>
              <w:spacing w:after="0" w:line="360" w:lineRule="auto"/>
              <w:ind w:left="100"/>
              <w:rPr>
                <w:rFonts w:ascii="Times New Roman" w:hAnsi="Times New Roman"/>
                <w:sz w:val="28"/>
                <w:szCs w:val="28"/>
              </w:rPr>
            </w:pPr>
            <w:r w:rsidRPr="00507A88">
              <w:rPr>
                <w:rFonts w:ascii="Times New Roman" w:eastAsia="Times New Roman" w:hAnsi="Times New Roman"/>
                <w:sz w:val="28"/>
                <w:szCs w:val="28"/>
              </w:rPr>
              <w:t>SHEBEN</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tonna</w:t>
            </w:r>
          </w:p>
        </w:tc>
        <w:tc>
          <w:tcPr>
            <w:tcW w:w="1660" w:type="dxa"/>
            <w:tcBorders>
              <w:right w:val="single" w:sz="8" w:space="0" w:color="auto"/>
            </w:tcBorders>
            <w:vAlign w:val="bottom"/>
          </w:tcPr>
          <w:p w:rsidR="00CC142D" w:rsidRPr="00507A88" w:rsidRDefault="00CC142D" w:rsidP="004D1C5C">
            <w:pPr>
              <w:spacing w:after="0" w:line="360" w:lineRule="auto"/>
              <w:ind w:right="920"/>
              <w:jc w:val="right"/>
              <w:rPr>
                <w:rFonts w:ascii="Times New Roman" w:hAnsi="Times New Roman"/>
                <w:sz w:val="28"/>
                <w:szCs w:val="28"/>
              </w:rPr>
            </w:pPr>
            <w:r w:rsidRPr="00507A88">
              <w:rPr>
                <w:rFonts w:ascii="Times New Roman" w:eastAsia="Times New Roman" w:hAnsi="Times New Roman"/>
                <w:sz w:val="28"/>
                <w:szCs w:val="28"/>
              </w:rPr>
              <w:t>0,889</w:t>
            </w:r>
          </w:p>
        </w:tc>
        <w:tc>
          <w:tcPr>
            <w:tcW w:w="1820" w:type="dxa"/>
            <w:tcBorders>
              <w:right w:val="single" w:sz="8" w:space="0" w:color="auto"/>
            </w:tcBorders>
            <w:vAlign w:val="bottom"/>
          </w:tcPr>
          <w:p w:rsidR="00CC142D" w:rsidRPr="00507A88" w:rsidRDefault="00CC142D" w:rsidP="004D1C5C">
            <w:pPr>
              <w:spacing w:after="0" w:line="360" w:lineRule="auto"/>
              <w:ind w:left="80"/>
              <w:rPr>
                <w:rFonts w:ascii="Times New Roman" w:hAnsi="Times New Roman"/>
                <w:sz w:val="28"/>
                <w:szCs w:val="28"/>
              </w:rPr>
            </w:pPr>
            <w:r w:rsidRPr="00507A88">
              <w:rPr>
                <w:rFonts w:ascii="Times New Roman" w:eastAsia="Times New Roman" w:hAnsi="Times New Roman"/>
                <w:sz w:val="28"/>
                <w:szCs w:val="28"/>
              </w:rPr>
              <w:t>14000</w:t>
            </w: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12446</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4"/>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60"/>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3</w:t>
            </w:r>
          </w:p>
        </w:tc>
        <w:tc>
          <w:tcPr>
            <w:tcW w:w="2000" w:type="dxa"/>
            <w:tcBorders>
              <w:right w:val="single" w:sz="8" w:space="0" w:color="auto"/>
            </w:tcBorders>
            <w:vAlign w:val="bottom"/>
          </w:tcPr>
          <w:p w:rsidR="00CC142D" w:rsidRPr="00507A88" w:rsidRDefault="00CC142D" w:rsidP="004D1C5C">
            <w:pPr>
              <w:spacing w:after="0" w:line="360" w:lineRule="auto"/>
              <w:ind w:left="100"/>
              <w:rPr>
                <w:rFonts w:ascii="Times New Roman" w:hAnsi="Times New Roman"/>
                <w:sz w:val="28"/>
                <w:szCs w:val="28"/>
              </w:rPr>
            </w:pPr>
            <w:r w:rsidRPr="00507A88">
              <w:rPr>
                <w:rFonts w:ascii="Times New Roman" w:eastAsia="Times New Roman" w:hAnsi="Times New Roman"/>
                <w:sz w:val="28"/>
                <w:szCs w:val="28"/>
              </w:rPr>
              <w:t>qum</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tonna</w:t>
            </w:r>
          </w:p>
        </w:tc>
        <w:tc>
          <w:tcPr>
            <w:tcW w:w="1660" w:type="dxa"/>
            <w:tcBorders>
              <w:right w:val="single" w:sz="8" w:space="0" w:color="auto"/>
            </w:tcBorders>
            <w:vAlign w:val="bottom"/>
          </w:tcPr>
          <w:p w:rsidR="00CC142D" w:rsidRPr="00507A88" w:rsidRDefault="00CC142D" w:rsidP="004D1C5C">
            <w:pPr>
              <w:spacing w:after="0" w:line="360" w:lineRule="auto"/>
              <w:ind w:right="920"/>
              <w:jc w:val="right"/>
              <w:rPr>
                <w:rFonts w:ascii="Times New Roman" w:hAnsi="Times New Roman"/>
                <w:sz w:val="28"/>
                <w:szCs w:val="28"/>
              </w:rPr>
            </w:pPr>
            <w:r w:rsidRPr="00507A88">
              <w:rPr>
                <w:rFonts w:ascii="Times New Roman" w:eastAsia="Times New Roman" w:hAnsi="Times New Roman"/>
                <w:sz w:val="28"/>
                <w:szCs w:val="28"/>
              </w:rPr>
              <w:t>0,513</w:t>
            </w:r>
          </w:p>
        </w:tc>
        <w:tc>
          <w:tcPr>
            <w:tcW w:w="1820" w:type="dxa"/>
            <w:tcBorders>
              <w:right w:val="single" w:sz="8" w:space="0" w:color="auto"/>
            </w:tcBorders>
            <w:vAlign w:val="bottom"/>
          </w:tcPr>
          <w:p w:rsidR="00CC142D" w:rsidRPr="00507A88" w:rsidRDefault="00CC142D" w:rsidP="004D1C5C">
            <w:pPr>
              <w:spacing w:after="0" w:line="360" w:lineRule="auto"/>
              <w:ind w:left="80"/>
              <w:rPr>
                <w:rFonts w:ascii="Times New Roman" w:hAnsi="Times New Roman"/>
                <w:sz w:val="28"/>
                <w:szCs w:val="28"/>
              </w:rPr>
            </w:pPr>
            <w:r w:rsidRPr="00507A88">
              <w:rPr>
                <w:rFonts w:ascii="Times New Roman" w:eastAsia="Times New Roman" w:hAnsi="Times New Roman"/>
                <w:sz w:val="28"/>
                <w:szCs w:val="28"/>
              </w:rPr>
              <w:t>18000</w:t>
            </w: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9234</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4"/>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63"/>
        </w:trPr>
        <w:tc>
          <w:tcPr>
            <w:tcW w:w="560" w:type="dxa"/>
            <w:tcBorders>
              <w:lef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40" w:type="dxa"/>
            <w:gridSpan w:val="2"/>
            <w:vAlign w:val="bottom"/>
          </w:tcPr>
          <w:p w:rsidR="00CC142D" w:rsidRPr="00507A88" w:rsidRDefault="00CC142D" w:rsidP="004D1C5C">
            <w:pPr>
              <w:spacing w:after="0" w:line="360" w:lineRule="auto"/>
              <w:ind w:left="280"/>
              <w:rPr>
                <w:rFonts w:ascii="Times New Roman" w:hAnsi="Times New Roman"/>
                <w:sz w:val="28"/>
                <w:szCs w:val="28"/>
              </w:rPr>
            </w:pPr>
            <w:r w:rsidRPr="00507A88">
              <w:rPr>
                <w:rFonts w:ascii="Times New Roman" w:eastAsia="Times New Roman" w:hAnsi="Times New Roman"/>
                <w:b/>
                <w:bCs/>
                <w:sz w:val="28"/>
                <w:szCs w:val="28"/>
              </w:rPr>
              <w:t>Jami</w:t>
            </w:r>
          </w:p>
        </w:tc>
        <w:tc>
          <w:tcPr>
            <w:tcW w:w="1740" w:type="dxa"/>
            <w:vAlign w:val="bottom"/>
          </w:tcPr>
          <w:p w:rsidR="00CC142D" w:rsidRPr="00507A88" w:rsidRDefault="00CC142D" w:rsidP="004D1C5C">
            <w:pPr>
              <w:spacing w:after="0" w:line="360" w:lineRule="auto"/>
              <w:rPr>
                <w:rFonts w:ascii="Times New Roman" w:hAnsi="Times New Roman"/>
                <w:sz w:val="28"/>
                <w:szCs w:val="28"/>
              </w:rPr>
            </w:pPr>
          </w:p>
        </w:tc>
        <w:tc>
          <w:tcPr>
            <w:tcW w:w="1660" w:type="dxa"/>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114080 so’m</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2"/>
        </w:trPr>
        <w:tc>
          <w:tcPr>
            <w:tcW w:w="2600" w:type="dxa"/>
            <w:gridSpan w:val="3"/>
            <w:tcBorders>
              <w:left w:val="single" w:sz="8" w:space="0" w:color="auto"/>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58"/>
        </w:trPr>
        <w:tc>
          <w:tcPr>
            <w:tcW w:w="2600" w:type="dxa"/>
            <w:gridSpan w:val="3"/>
            <w:tcBorders>
              <w:left w:val="single" w:sz="8" w:space="0" w:color="auto"/>
            </w:tcBorders>
            <w:vAlign w:val="bottom"/>
          </w:tcPr>
          <w:p w:rsidR="00CC142D" w:rsidRPr="00507A88" w:rsidRDefault="00CC142D" w:rsidP="004D1C5C">
            <w:pPr>
              <w:spacing w:after="0" w:line="360" w:lineRule="auto"/>
              <w:ind w:left="120"/>
              <w:rPr>
                <w:rFonts w:ascii="Times New Roman" w:hAnsi="Times New Roman"/>
                <w:sz w:val="28"/>
                <w:szCs w:val="28"/>
              </w:rPr>
            </w:pPr>
            <w:r w:rsidRPr="00507A88">
              <w:rPr>
                <w:rFonts w:ascii="Times New Roman" w:eastAsia="Times New Roman" w:hAnsi="Times New Roman"/>
                <w:sz w:val="28"/>
                <w:szCs w:val="28"/>
              </w:rPr>
              <w:t>Tadqiqot materiallari</w:t>
            </w:r>
          </w:p>
        </w:tc>
        <w:tc>
          <w:tcPr>
            <w:tcW w:w="1740" w:type="dxa"/>
            <w:vAlign w:val="bottom"/>
          </w:tcPr>
          <w:p w:rsidR="00CC142D" w:rsidRPr="00507A88" w:rsidRDefault="00CC142D" w:rsidP="004D1C5C">
            <w:pPr>
              <w:spacing w:after="0" w:line="360" w:lineRule="auto"/>
              <w:rPr>
                <w:rFonts w:ascii="Times New Roman" w:hAnsi="Times New Roman"/>
                <w:sz w:val="28"/>
                <w:szCs w:val="28"/>
              </w:rPr>
            </w:pPr>
          </w:p>
        </w:tc>
        <w:tc>
          <w:tcPr>
            <w:tcW w:w="1660" w:type="dxa"/>
            <w:vAlign w:val="bottom"/>
          </w:tcPr>
          <w:p w:rsidR="00CC142D" w:rsidRPr="00507A88" w:rsidRDefault="00CC142D" w:rsidP="004D1C5C">
            <w:pPr>
              <w:spacing w:after="0" w:line="360" w:lineRule="auto"/>
              <w:rPr>
                <w:rFonts w:ascii="Times New Roman" w:hAnsi="Times New Roman"/>
                <w:sz w:val="28"/>
                <w:szCs w:val="28"/>
              </w:rPr>
            </w:pPr>
          </w:p>
        </w:tc>
        <w:tc>
          <w:tcPr>
            <w:tcW w:w="1820" w:type="dxa"/>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4"/>
        </w:trPr>
        <w:tc>
          <w:tcPr>
            <w:tcW w:w="560" w:type="dxa"/>
            <w:tcBorders>
              <w:left w:val="single" w:sz="8" w:space="0" w:color="auto"/>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40" w:type="dxa"/>
            <w:gridSpan w:val="2"/>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60"/>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1</w:t>
            </w:r>
          </w:p>
        </w:tc>
        <w:tc>
          <w:tcPr>
            <w:tcW w:w="2000" w:type="dxa"/>
            <w:tcBorders>
              <w:right w:val="single" w:sz="8" w:space="0" w:color="auto"/>
            </w:tcBorders>
            <w:vAlign w:val="bottom"/>
          </w:tcPr>
          <w:p w:rsidR="00CC142D" w:rsidRPr="00507A88" w:rsidRDefault="00DE75BC" w:rsidP="004D1C5C">
            <w:pPr>
              <w:spacing w:after="0" w:line="360" w:lineRule="auto"/>
              <w:ind w:left="100"/>
              <w:rPr>
                <w:rFonts w:ascii="Times New Roman" w:hAnsi="Times New Roman"/>
                <w:sz w:val="28"/>
                <w:szCs w:val="28"/>
              </w:rPr>
            </w:pPr>
            <w:r w:rsidRPr="00507A88">
              <w:rPr>
                <w:rFonts w:ascii="Times New Roman" w:eastAsia="Times New Roman" w:hAnsi="Times New Roman"/>
                <w:sz w:val="28"/>
                <w:szCs w:val="28"/>
              </w:rPr>
              <w:t>sement</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tonna</w:t>
            </w:r>
          </w:p>
        </w:tc>
        <w:tc>
          <w:tcPr>
            <w:tcW w:w="1660" w:type="dxa"/>
            <w:tcBorders>
              <w:right w:val="single" w:sz="8" w:space="0" w:color="auto"/>
            </w:tcBorders>
            <w:vAlign w:val="bottom"/>
          </w:tcPr>
          <w:p w:rsidR="00CC142D" w:rsidRPr="00507A88" w:rsidRDefault="00CC142D" w:rsidP="004D1C5C">
            <w:pPr>
              <w:spacing w:after="0" w:line="360" w:lineRule="auto"/>
              <w:ind w:right="920"/>
              <w:jc w:val="right"/>
              <w:rPr>
                <w:rFonts w:ascii="Times New Roman" w:hAnsi="Times New Roman"/>
                <w:sz w:val="28"/>
                <w:szCs w:val="28"/>
              </w:rPr>
            </w:pPr>
            <w:r w:rsidRPr="00507A88">
              <w:rPr>
                <w:rFonts w:ascii="Times New Roman" w:eastAsia="Times New Roman" w:hAnsi="Times New Roman"/>
                <w:sz w:val="28"/>
                <w:szCs w:val="28"/>
              </w:rPr>
              <w:t>0,336</w:t>
            </w:r>
          </w:p>
        </w:tc>
        <w:tc>
          <w:tcPr>
            <w:tcW w:w="1820" w:type="dxa"/>
            <w:tcBorders>
              <w:right w:val="single" w:sz="8" w:space="0" w:color="auto"/>
            </w:tcBorders>
            <w:vAlign w:val="bottom"/>
          </w:tcPr>
          <w:p w:rsidR="00CC142D" w:rsidRPr="00507A88" w:rsidRDefault="00CC142D" w:rsidP="004D1C5C">
            <w:pPr>
              <w:spacing w:after="0" w:line="360" w:lineRule="auto"/>
              <w:ind w:left="80"/>
              <w:rPr>
                <w:rFonts w:ascii="Times New Roman" w:hAnsi="Times New Roman"/>
                <w:sz w:val="28"/>
                <w:szCs w:val="28"/>
              </w:rPr>
            </w:pPr>
            <w:r w:rsidRPr="00507A88">
              <w:rPr>
                <w:rFonts w:ascii="Times New Roman" w:eastAsia="Times New Roman" w:hAnsi="Times New Roman"/>
                <w:sz w:val="28"/>
                <w:szCs w:val="28"/>
              </w:rPr>
              <w:t>275000</w:t>
            </w: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92400</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4"/>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58"/>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2</w:t>
            </w:r>
          </w:p>
        </w:tc>
        <w:tc>
          <w:tcPr>
            <w:tcW w:w="2000" w:type="dxa"/>
            <w:tcBorders>
              <w:right w:val="single" w:sz="8" w:space="0" w:color="auto"/>
            </w:tcBorders>
            <w:vAlign w:val="bottom"/>
          </w:tcPr>
          <w:p w:rsidR="00CC142D" w:rsidRPr="00507A88" w:rsidRDefault="00CC142D" w:rsidP="004D1C5C">
            <w:pPr>
              <w:spacing w:after="0" w:line="360" w:lineRule="auto"/>
              <w:ind w:left="100"/>
              <w:rPr>
                <w:rFonts w:ascii="Times New Roman" w:hAnsi="Times New Roman"/>
                <w:sz w:val="28"/>
                <w:szCs w:val="28"/>
              </w:rPr>
            </w:pPr>
            <w:r w:rsidRPr="00507A88">
              <w:rPr>
                <w:rFonts w:ascii="Times New Roman" w:eastAsia="Times New Roman" w:hAnsi="Times New Roman"/>
                <w:sz w:val="28"/>
                <w:szCs w:val="28"/>
              </w:rPr>
              <w:t>shlak</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tonna</w:t>
            </w:r>
          </w:p>
        </w:tc>
        <w:tc>
          <w:tcPr>
            <w:tcW w:w="1660" w:type="dxa"/>
            <w:tcBorders>
              <w:right w:val="single" w:sz="8" w:space="0" w:color="auto"/>
            </w:tcBorders>
            <w:vAlign w:val="bottom"/>
          </w:tcPr>
          <w:p w:rsidR="00CC142D" w:rsidRPr="00507A88" w:rsidRDefault="00CC142D" w:rsidP="004D1C5C">
            <w:pPr>
              <w:spacing w:after="0" w:line="360" w:lineRule="auto"/>
              <w:ind w:right="920"/>
              <w:jc w:val="right"/>
              <w:rPr>
                <w:rFonts w:ascii="Times New Roman" w:hAnsi="Times New Roman"/>
                <w:sz w:val="28"/>
                <w:szCs w:val="28"/>
              </w:rPr>
            </w:pPr>
            <w:r w:rsidRPr="00507A88">
              <w:rPr>
                <w:rFonts w:ascii="Times New Roman" w:eastAsia="Times New Roman" w:hAnsi="Times New Roman"/>
                <w:sz w:val="28"/>
                <w:szCs w:val="28"/>
              </w:rPr>
              <w:t>0,889</w:t>
            </w:r>
          </w:p>
        </w:tc>
        <w:tc>
          <w:tcPr>
            <w:tcW w:w="1820" w:type="dxa"/>
            <w:tcBorders>
              <w:right w:val="single" w:sz="8" w:space="0" w:color="auto"/>
            </w:tcBorders>
            <w:vAlign w:val="bottom"/>
          </w:tcPr>
          <w:p w:rsidR="00CC142D" w:rsidRPr="00507A88" w:rsidRDefault="00CC142D" w:rsidP="004D1C5C">
            <w:pPr>
              <w:spacing w:after="0" w:line="360" w:lineRule="auto"/>
              <w:ind w:left="80"/>
              <w:rPr>
                <w:rFonts w:ascii="Times New Roman" w:hAnsi="Times New Roman"/>
                <w:sz w:val="28"/>
                <w:szCs w:val="28"/>
              </w:rPr>
            </w:pPr>
            <w:r w:rsidRPr="00507A88">
              <w:rPr>
                <w:rFonts w:ascii="Times New Roman" w:eastAsia="Times New Roman" w:hAnsi="Times New Roman"/>
                <w:sz w:val="28"/>
                <w:szCs w:val="28"/>
              </w:rPr>
              <w:t>2692</w:t>
            </w: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2395</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7"/>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58"/>
        </w:trPr>
        <w:tc>
          <w:tcPr>
            <w:tcW w:w="560" w:type="dxa"/>
            <w:tcBorders>
              <w:left w:val="single" w:sz="8" w:space="0" w:color="auto"/>
              <w:right w:val="single" w:sz="8" w:space="0" w:color="auto"/>
            </w:tcBorders>
            <w:vAlign w:val="bottom"/>
          </w:tcPr>
          <w:p w:rsidR="00CC142D" w:rsidRPr="00507A88" w:rsidRDefault="00CC142D" w:rsidP="004D1C5C">
            <w:pPr>
              <w:spacing w:after="0" w:line="360" w:lineRule="auto"/>
              <w:ind w:left="220"/>
              <w:rPr>
                <w:rFonts w:ascii="Times New Roman" w:hAnsi="Times New Roman"/>
                <w:sz w:val="28"/>
                <w:szCs w:val="28"/>
              </w:rPr>
            </w:pPr>
            <w:r w:rsidRPr="00507A88">
              <w:rPr>
                <w:rFonts w:ascii="Times New Roman" w:eastAsia="Times New Roman" w:hAnsi="Times New Roman"/>
                <w:sz w:val="28"/>
                <w:szCs w:val="28"/>
              </w:rPr>
              <w:t>3</w:t>
            </w:r>
          </w:p>
        </w:tc>
        <w:tc>
          <w:tcPr>
            <w:tcW w:w="2000" w:type="dxa"/>
            <w:tcBorders>
              <w:right w:val="single" w:sz="8" w:space="0" w:color="auto"/>
            </w:tcBorders>
            <w:vAlign w:val="bottom"/>
          </w:tcPr>
          <w:p w:rsidR="00CC142D" w:rsidRPr="00507A88" w:rsidRDefault="00CC142D" w:rsidP="004D1C5C">
            <w:pPr>
              <w:spacing w:after="0" w:line="360" w:lineRule="auto"/>
              <w:ind w:left="100"/>
              <w:rPr>
                <w:rFonts w:ascii="Times New Roman" w:hAnsi="Times New Roman"/>
                <w:sz w:val="28"/>
                <w:szCs w:val="28"/>
              </w:rPr>
            </w:pPr>
            <w:r w:rsidRPr="00507A88">
              <w:rPr>
                <w:rFonts w:ascii="Times New Roman" w:eastAsia="Times New Roman" w:hAnsi="Times New Roman"/>
                <w:sz w:val="28"/>
                <w:szCs w:val="28"/>
              </w:rPr>
              <w:t>shlakli un</w:t>
            </w:r>
          </w:p>
        </w:tc>
        <w:tc>
          <w:tcPr>
            <w:tcW w:w="40" w:type="dxa"/>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right w:val="single" w:sz="8" w:space="0" w:color="auto"/>
            </w:tcBorders>
            <w:vAlign w:val="bottom"/>
          </w:tcPr>
          <w:p w:rsidR="00CC142D" w:rsidRPr="00507A88" w:rsidRDefault="00CC142D" w:rsidP="004D1C5C">
            <w:pPr>
              <w:spacing w:after="0" w:line="360" w:lineRule="auto"/>
              <w:ind w:left="20"/>
              <w:rPr>
                <w:rFonts w:ascii="Times New Roman" w:hAnsi="Times New Roman"/>
                <w:sz w:val="28"/>
                <w:szCs w:val="28"/>
              </w:rPr>
            </w:pPr>
            <w:r w:rsidRPr="00507A88">
              <w:rPr>
                <w:rFonts w:ascii="Times New Roman" w:eastAsia="Times New Roman" w:hAnsi="Times New Roman"/>
                <w:sz w:val="28"/>
                <w:szCs w:val="28"/>
              </w:rPr>
              <w:t>tonna</w:t>
            </w:r>
          </w:p>
        </w:tc>
        <w:tc>
          <w:tcPr>
            <w:tcW w:w="1660" w:type="dxa"/>
            <w:tcBorders>
              <w:right w:val="single" w:sz="8" w:space="0" w:color="auto"/>
            </w:tcBorders>
            <w:vAlign w:val="bottom"/>
          </w:tcPr>
          <w:p w:rsidR="00CC142D" w:rsidRPr="00507A88" w:rsidRDefault="00CC142D" w:rsidP="004D1C5C">
            <w:pPr>
              <w:spacing w:after="0" w:line="360" w:lineRule="auto"/>
              <w:ind w:right="920"/>
              <w:jc w:val="right"/>
              <w:rPr>
                <w:rFonts w:ascii="Times New Roman" w:hAnsi="Times New Roman"/>
                <w:sz w:val="28"/>
                <w:szCs w:val="28"/>
              </w:rPr>
            </w:pPr>
            <w:r w:rsidRPr="00507A88">
              <w:rPr>
                <w:rFonts w:ascii="Times New Roman" w:eastAsia="Times New Roman" w:hAnsi="Times New Roman"/>
                <w:sz w:val="28"/>
                <w:szCs w:val="28"/>
              </w:rPr>
              <w:t>0,513</w:t>
            </w:r>
          </w:p>
        </w:tc>
        <w:tc>
          <w:tcPr>
            <w:tcW w:w="1820" w:type="dxa"/>
            <w:tcBorders>
              <w:right w:val="single" w:sz="8" w:space="0" w:color="auto"/>
            </w:tcBorders>
            <w:vAlign w:val="bottom"/>
          </w:tcPr>
          <w:p w:rsidR="00CC142D" w:rsidRPr="00507A88" w:rsidRDefault="00CC142D" w:rsidP="004D1C5C">
            <w:pPr>
              <w:spacing w:after="0" w:line="360" w:lineRule="auto"/>
              <w:ind w:left="80"/>
              <w:rPr>
                <w:rFonts w:ascii="Times New Roman" w:hAnsi="Times New Roman"/>
                <w:sz w:val="28"/>
                <w:szCs w:val="28"/>
              </w:rPr>
            </w:pPr>
            <w:r w:rsidRPr="00507A88">
              <w:rPr>
                <w:rFonts w:ascii="Times New Roman" w:eastAsia="Times New Roman" w:hAnsi="Times New Roman"/>
                <w:sz w:val="28"/>
                <w:szCs w:val="28"/>
              </w:rPr>
              <w:t>3229</w:t>
            </w: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1656</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4"/>
        </w:trPr>
        <w:tc>
          <w:tcPr>
            <w:tcW w:w="560" w:type="dxa"/>
            <w:tcBorders>
              <w:left w:val="single" w:sz="8" w:space="0" w:color="auto"/>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265"/>
        </w:trPr>
        <w:tc>
          <w:tcPr>
            <w:tcW w:w="560" w:type="dxa"/>
            <w:tcBorders>
              <w:lef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40" w:type="dxa"/>
            <w:gridSpan w:val="2"/>
            <w:vAlign w:val="bottom"/>
          </w:tcPr>
          <w:p w:rsidR="00CC142D" w:rsidRPr="00507A88" w:rsidRDefault="00CC142D" w:rsidP="004D1C5C">
            <w:pPr>
              <w:spacing w:after="0" w:line="360" w:lineRule="auto"/>
              <w:ind w:left="280"/>
              <w:rPr>
                <w:rFonts w:ascii="Times New Roman" w:hAnsi="Times New Roman"/>
                <w:sz w:val="28"/>
                <w:szCs w:val="28"/>
              </w:rPr>
            </w:pPr>
            <w:r w:rsidRPr="00507A88">
              <w:rPr>
                <w:rFonts w:ascii="Times New Roman" w:eastAsia="Times New Roman" w:hAnsi="Times New Roman"/>
                <w:b/>
                <w:bCs/>
                <w:sz w:val="28"/>
                <w:szCs w:val="28"/>
              </w:rPr>
              <w:t>Jami</w:t>
            </w:r>
          </w:p>
        </w:tc>
        <w:tc>
          <w:tcPr>
            <w:tcW w:w="1740" w:type="dxa"/>
            <w:vAlign w:val="bottom"/>
          </w:tcPr>
          <w:p w:rsidR="00CC142D" w:rsidRPr="00507A88" w:rsidRDefault="00CC142D" w:rsidP="004D1C5C">
            <w:pPr>
              <w:spacing w:after="0" w:line="360" w:lineRule="auto"/>
              <w:rPr>
                <w:rFonts w:ascii="Times New Roman" w:hAnsi="Times New Roman"/>
                <w:sz w:val="28"/>
                <w:szCs w:val="28"/>
              </w:rPr>
            </w:pPr>
          </w:p>
        </w:tc>
        <w:tc>
          <w:tcPr>
            <w:tcW w:w="1660" w:type="dxa"/>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right w:val="single" w:sz="8" w:space="0" w:color="auto"/>
            </w:tcBorders>
            <w:vAlign w:val="bottom"/>
          </w:tcPr>
          <w:p w:rsidR="00CC142D" w:rsidRPr="00507A88" w:rsidRDefault="00CC142D" w:rsidP="004D1C5C">
            <w:pPr>
              <w:spacing w:after="0" w:line="360" w:lineRule="auto"/>
              <w:ind w:left="60"/>
              <w:rPr>
                <w:rFonts w:ascii="Times New Roman" w:hAnsi="Times New Roman"/>
                <w:sz w:val="28"/>
                <w:szCs w:val="28"/>
              </w:rPr>
            </w:pPr>
            <w:r w:rsidRPr="00507A88">
              <w:rPr>
                <w:rFonts w:ascii="Times New Roman" w:eastAsia="Times New Roman" w:hAnsi="Times New Roman"/>
                <w:sz w:val="28"/>
                <w:szCs w:val="28"/>
              </w:rPr>
              <w:t>96451 so’m</w:t>
            </w: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r w:rsidR="00CC142D" w:rsidRPr="00507A88" w:rsidTr="00F63A25">
        <w:trPr>
          <w:trHeight w:val="140"/>
        </w:trPr>
        <w:tc>
          <w:tcPr>
            <w:tcW w:w="560" w:type="dxa"/>
            <w:tcBorders>
              <w:left w:val="single" w:sz="8" w:space="0" w:color="auto"/>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200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74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660" w:type="dxa"/>
            <w:tcBorders>
              <w:bottom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82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1460" w:type="dxa"/>
            <w:tcBorders>
              <w:bottom w:val="single" w:sz="8" w:space="0" w:color="auto"/>
              <w:right w:val="single" w:sz="8" w:space="0" w:color="auto"/>
            </w:tcBorders>
            <w:vAlign w:val="bottom"/>
          </w:tcPr>
          <w:p w:rsidR="00CC142D" w:rsidRPr="00507A88" w:rsidRDefault="00CC142D" w:rsidP="004D1C5C">
            <w:pPr>
              <w:spacing w:after="0" w:line="360" w:lineRule="auto"/>
              <w:rPr>
                <w:rFonts w:ascii="Times New Roman" w:hAnsi="Times New Roman"/>
                <w:sz w:val="28"/>
                <w:szCs w:val="28"/>
              </w:rPr>
            </w:pPr>
          </w:p>
        </w:tc>
        <w:tc>
          <w:tcPr>
            <w:tcW w:w="30" w:type="dxa"/>
            <w:vAlign w:val="bottom"/>
          </w:tcPr>
          <w:p w:rsidR="00CC142D" w:rsidRPr="00507A88" w:rsidRDefault="00CC142D" w:rsidP="004D1C5C">
            <w:pPr>
              <w:spacing w:after="0" w:line="360" w:lineRule="auto"/>
              <w:rPr>
                <w:rFonts w:ascii="Times New Roman" w:hAnsi="Times New Roman"/>
                <w:sz w:val="28"/>
                <w:szCs w:val="28"/>
              </w:rPr>
            </w:pPr>
          </w:p>
        </w:tc>
      </w:tr>
    </w:tbl>
    <w:p w:rsidR="00CC142D" w:rsidRPr="00507A88" w:rsidRDefault="00CC142D" w:rsidP="004D1C5C">
      <w:pPr>
        <w:spacing w:after="0" w:line="360" w:lineRule="auto"/>
        <w:rPr>
          <w:rFonts w:ascii="Times New Roman" w:hAnsi="Times New Roman"/>
          <w:sz w:val="28"/>
          <w:szCs w:val="28"/>
        </w:rPr>
      </w:pPr>
    </w:p>
    <w:p w:rsidR="00CC142D" w:rsidRPr="00507A88" w:rsidRDefault="00CC142D" w:rsidP="004D1C5C">
      <w:pPr>
        <w:tabs>
          <w:tab w:val="left" w:pos="5060"/>
        </w:tabs>
        <w:spacing w:after="0" w:line="360" w:lineRule="auto"/>
        <w:ind w:left="980"/>
        <w:rPr>
          <w:rFonts w:ascii="Times New Roman" w:hAnsi="Times New Roman"/>
          <w:sz w:val="28"/>
          <w:szCs w:val="28"/>
          <w:lang w:val="en-US"/>
        </w:rPr>
      </w:pPr>
      <w:r w:rsidRPr="00507A88">
        <w:rPr>
          <w:rFonts w:ascii="Times New Roman" w:eastAsia="Times New Roman" w:hAnsi="Times New Roman"/>
          <w:sz w:val="28"/>
          <w:szCs w:val="28"/>
          <w:lang w:val="en-US"/>
        </w:rPr>
        <w:lastRenderedPageBreak/>
        <w:t>Bizning hisobimiz bo’yicha 1m3</w:t>
      </w:r>
      <w:r w:rsidRPr="00507A88">
        <w:rPr>
          <w:rFonts w:ascii="Times New Roman" w:eastAsia="Times New Roman" w:hAnsi="Times New Roman"/>
          <w:sz w:val="28"/>
          <w:szCs w:val="28"/>
          <w:lang w:val="en-US"/>
        </w:rPr>
        <w:tab/>
        <w:t>beton tayyorlash uchun sarflanadigan</w:t>
      </w:r>
    </w:p>
    <w:p w:rsidR="00F63A25" w:rsidRPr="00507A88" w:rsidRDefault="00CC142D" w:rsidP="004D1C5C">
      <w:pPr>
        <w:spacing w:after="0" w:line="360" w:lineRule="auto"/>
        <w:ind w:left="260"/>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xomashyo</w:t>
      </w:r>
      <w:proofErr w:type="gramEnd"/>
      <w:r w:rsidRPr="00507A88">
        <w:rPr>
          <w:rFonts w:ascii="Times New Roman" w:eastAsia="Times New Roman" w:hAnsi="Times New Roman"/>
          <w:sz w:val="28"/>
          <w:szCs w:val="28"/>
          <w:lang w:val="en-US"/>
        </w:rPr>
        <w:t xml:space="preserve"> materiallari 96451 so’mni tashkil et</w:t>
      </w:r>
      <w:r w:rsidR="00F63A25" w:rsidRPr="00507A88">
        <w:rPr>
          <w:rFonts w:ascii="Times New Roman" w:eastAsia="Times New Roman" w:hAnsi="Times New Roman"/>
          <w:sz w:val="28"/>
          <w:szCs w:val="28"/>
          <w:lang w:val="en-US"/>
        </w:rPr>
        <w:t>a</w:t>
      </w:r>
      <w:r w:rsidRPr="00507A88">
        <w:rPr>
          <w:rFonts w:ascii="Times New Roman" w:eastAsia="Times New Roman" w:hAnsi="Times New Roman"/>
          <w:sz w:val="28"/>
          <w:szCs w:val="28"/>
          <w:lang w:val="en-US"/>
        </w:rPr>
        <w:t>di.</w:t>
      </w:r>
    </w:p>
    <w:p w:rsidR="00CC142D" w:rsidRPr="00507A88" w:rsidRDefault="00CC142D" w:rsidP="004D1C5C">
      <w:pPr>
        <w:spacing w:after="0" w:line="360" w:lineRule="auto"/>
        <w:ind w:left="260"/>
        <w:rPr>
          <w:rFonts w:ascii="Times New Roman" w:hAnsi="Times New Roman"/>
          <w:sz w:val="28"/>
          <w:szCs w:val="28"/>
          <w:lang w:val="en-US"/>
        </w:rPr>
      </w:pPr>
      <w:r w:rsidRPr="00507A88">
        <w:rPr>
          <w:rFonts w:ascii="Times New Roman" w:eastAsia="Times New Roman" w:hAnsi="Times New Roman"/>
          <w:sz w:val="28"/>
          <w:szCs w:val="28"/>
          <w:lang w:val="en-US"/>
        </w:rPr>
        <w:t>Tabiiy</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xom-ashyoni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shlakli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to’ldiruvchilar</w:t>
      </w:r>
      <w:r w:rsidR="00F63A25"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bilan almashtirganimizda quyidagi iqtisodiy samaraga erishiladi:</w:t>
      </w:r>
    </w:p>
    <w:p w:rsidR="00CC142D" w:rsidRPr="00507A88" w:rsidRDefault="00F63A25" w:rsidP="004D1C5C">
      <w:pPr>
        <w:spacing w:after="0" w:line="360" w:lineRule="auto"/>
        <w:ind w:firstLine="708"/>
        <w:rPr>
          <w:rFonts w:ascii="Times New Roman" w:hAnsi="Times New Roman"/>
          <w:sz w:val="28"/>
          <w:szCs w:val="28"/>
          <w:lang w:val="en-US"/>
        </w:rPr>
      </w:pPr>
      <w:r w:rsidRPr="00507A88">
        <w:rPr>
          <w:rFonts w:ascii="Times New Roman" w:eastAsia="Times New Roman" w:hAnsi="Times New Roman"/>
          <w:sz w:val="28"/>
          <w:szCs w:val="28"/>
          <w:lang w:val="en-US"/>
        </w:rPr>
        <w:t xml:space="preserve">- </w:t>
      </w:r>
      <w:r w:rsidR="00CC142D" w:rsidRPr="00507A88">
        <w:rPr>
          <w:rFonts w:ascii="Times New Roman" w:eastAsia="Times New Roman" w:hAnsi="Times New Roman"/>
          <w:sz w:val="28"/>
          <w:szCs w:val="28"/>
          <w:lang w:val="en-US"/>
        </w:rPr>
        <w:t>5 m3 mahsulot ishlab chiqarishdagi iqtisodiy tejamkorlik - 88145 so’m</w:t>
      </w:r>
    </w:p>
    <w:p w:rsidR="00CC142D" w:rsidRPr="00507A88" w:rsidRDefault="00F63A25" w:rsidP="004D1C5C">
      <w:pPr>
        <w:spacing w:after="0" w:line="360" w:lineRule="auto"/>
        <w:rPr>
          <w:rFonts w:ascii="Times New Roman" w:hAnsi="Times New Roman"/>
          <w:sz w:val="28"/>
          <w:szCs w:val="28"/>
          <w:lang w:val="en-US"/>
        </w:rPr>
      </w:pPr>
      <w:r w:rsidRPr="00507A88">
        <w:rPr>
          <w:rFonts w:ascii="Times New Roman" w:eastAsia="Times New Roman" w:hAnsi="Times New Roman"/>
          <w:sz w:val="28"/>
          <w:szCs w:val="28"/>
          <w:lang w:val="en-US"/>
        </w:rPr>
        <w:t xml:space="preserve">          - </w:t>
      </w:r>
      <w:r w:rsidR="00CC142D" w:rsidRPr="00507A88">
        <w:rPr>
          <w:rFonts w:ascii="Times New Roman" w:eastAsia="Times New Roman" w:hAnsi="Times New Roman"/>
          <w:sz w:val="28"/>
          <w:szCs w:val="28"/>
          <w:lang w:val="en-US"/>
        </w:rPr>
        <w:t>10 m3 ishlab chiqarishdagi iqtisodiy tejamkorlik - 176290 so’m</w:t>
      </w:r>
    </w:p>
    <w:p w:rsidR="00CC142D" w:rsidRPr="00507A88" w:rsidRDefault="00F63A25" w:rsidP="004D1C5C">
      <w:pPr>
        <w:spacing w:after="0" w:line="360" w:lineRule="auto"/>
        <w:ind w:left="620"/>
        <w:rPr>
          <w:rFonts w:ascii="Times New Roman" w:hAnsi="Times New Roman"/>
          <w:sz w:val="28"/>
          <w:szCs w:val="28"/>
          <w:lang w:val="en-US"/>
        </w:rPr>
      </w:pPr>
      <w:r w:rsidRPr="00507A88">
        <w:rPr>
          <w:rFonts w:ascii="Times New Roman" w:eastAsia="Times New Roman" w:hAnsi="Times New Roman"/>
          <w:sz w:val="28"/>
          <w:szCs w:val="28"/>
          <w:lang w:val="en-US"/>
        </w:rPr>
        <w:t xml:space="preserve"> - </w:t>
      </w:r>
      <w:r w:rsidR="00CC142D" w:rsidRPr="00507A88">
        <w:rPr>
          <w:rFonts w:ascii="Times New Roman" w:eastAsia="Times New Roman" w:hAnsi="Times New Roman"/>
          <w:sz w:val="28"/>
          <w:szCs w:val="28"/>
          <w:lang w:val="en-US"/>
        </w:rPr>
        <w:t>50 m</w:t>
      </w:r>
      <w:r w:rsidR="00CC142D" w:rsidRPr="00507A88">
        <w:rPr>
          <w:rFonts w:ascii="Times New Roman" w:eastAsia="Times New Roman" w:hAnsi="Times New Roman"/>
          <w:sz w:val="28"/>
          <w:szCs w:val="28"/>
          <w:vertAlign w:val="superscript"/>
          <w:lang w:val="en-US"/>
        </w:rPr>
        <w:t>3</w:t>
      </w:r>
      <w:r w:rsidR="00CC142D" w:rsidRPr="00507A88">
        <w:rPr>
          <w:rFonts w:ascii="Times New Roman" w:eastAsia="Times New Roman" w:hAnsi="Times New Roman"/>
          <w:sz w:val="28"/>
          <w:szCs w:val="28"/>
          <w:lang w:val="en-US"/>
        </w:rPr>
        <w:t xml:space="preserve"> ishlab chiqarishdagi iqtisodiy tejamkorlik -881450 so’m </w:t>
      </w:r>
      <w:r w:rsidR="00E03F07" w:rsidRPr="00507A88">
        <w:rPr>
          <w:rFonts w:ascii="Times New Roman" w:hAnsi="Times New Roman"/>
          <w:noProof/>
          <w:sz w:val="28"/>
          <w:szCs w:val="28"/>
          <w:lang w:eastAsia="ru-RU"/>
        </w:rPr>
        <w:drawing>
          <wp:inline distT="0" distB="0" distL="0" distR="0">
            <wp:extent cx="159385" cy="212725"/>
            <wp:effectExtent l="19050" t="0" r="0" b="0"/>
            <wp:docPr id="1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159385" cy="212725"/>
                    </a:xfrm>
                    <a:prstGeom prst="rect">
                      <a:avLst/>
                    </a:prstGeom>
                    <a:noFill/>
                    <a:ln w="9525">
                      <a:noFill/>
                      <a:miter lim="800000"/>
                      <a:headEnd/>
                      <a:tailEnd/>
                    </a:ln>
                  </pic:spPr>
                </pic:pic>
              </a:graphicData>
            </a:graphic>
          </wp:inline>
        </w:drawing>
      </w:r>
      <w:r w:rsidR="00CC142D" w:rsidRPr="00507A88">
        <w:rPr>
          <w:rFonts w:ascii="Times New Roman" w:eastAsia="Times New Roman" w:hAnsi="Times New Roman"/>
          <w:sz w:val="28"/>
          <w:szCs w:val="28"/>
          <w:lang w:val="en-US"/>
        </w:rPr>
        <w:t xml:space="preserve"> 100 m</w:t>
      </w:r>
      <w:r w:rsidR="00CC142D" w:rsidRPr="00507A88">
        <w:rPr>
          <w:rFonts w:ascii="Times New Roman" w:eastAsia="Times New Roman" w:hAnsi="Times New Roman"/>
          <w:sz w:val="28"/>
          <w:szCs w:val="28"/>
          <w:vertAlign w:val="superscript"/>
          <w:lang w:val="en-US"/>
        </w:rPr>
        <w:t>3</w:t>
      </w:r>
      <w:r w:rsidR="00CC142D"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 xml:space="preserve">  </w:t>
      </w:r>
      <w:r w:rsidR="00CC142D" w:rsidRPr="00507A88">
        <w:rPr>
          <w:rFonts w:ascii="Times New Roman" w:eastAsia="Times New Roman" w:hAnsi="Times New Roman"/>
          <w:sz w:val="28"/>
          <w:szCs w:val="28"/>
          <w:lang w:val="en-US"/>
        </w:rPr>
        <w:t>ishlab chiqarishdagi iqtisodiy tejamkorlik -1 762 900 so’m Zavodning yillik ishlab chiqarish hajmi o’rtacha 20 000 m</w:t>
      </w:r>
      <w:r w:rsidR="00CC142D" w:rsidRPr="00507A88">
        <w:rPr>
          <w:rFonts w:ascii="Times New Roman" w:eastAsia="Times New Roman" w:hAnsi="Times New Roman"/>
          <w:sz w:val="28"/>
          <w:szCs w:val="28"/>
          <w:vertAlign w:val="superscript"/>
          <w:lang w:val="en-US"/>
        </w:rPr>
        <w:t>3</w:t>
      </w:r>
      <w:r w:rsidR="00CC142D" w:rsidRPr="00507A88">
        <w:rPr>
          <w:rFonts w:ascii="Times New Roman" w:eastAsia="Times New Roman" w:hAnsi="Times New Roman"/>
          <w:sz w:val="28"/>
          <w:szCs w:val="28"/>
          <w:lang w:val="en-US"/>
        </w:rPr>
        <w:t xml:space="preserve"> </w:t>
      </w:r>
      <w:proofErr w:type="gramStart"/>
      <w:r w:rsidR="00CC142D" w:rsidRPr="00507A88">
        <w:rPr>
          <w:rFonts w:ascii="Times New Roman" w:eastAsia="Times New Roman" w:hAnsi="Times New Roman"/>
          <w:sz w:val="28"/>
          <w:szCs w:val="28"/>
          <w:lang w:val="en-US"/>
        </w:rPr>
        <w:t>ni</w:t>
      </w:r>
      <w:proofErr w:type="gramEnd"/>
      <w:r w:rsidR="00CC142D" w:rsidRPr="00507A88">
        <w:rPr>
          <w:rFonts w:ascii="Times New Roman" w:eastAsia="Times New Roman" w:hAnsi="Times New Roman"/>
          <w:sz w:val="28"/>
          <w:szCs w:val="28"/>
          <w:lang w:val="en-US"/>
        </w:rPr>
        <w:t xml:space="preserve"> tashkil</w:t>
      </w:r>
      <w:r w:rsidR="001C75CE" w:rsidRPr="00507A88">
        <w:rPr>
          <w:rFonts w:ascii="Times New Roman" w:eastAsia="Times New Roman" w:hAnsi="Times New Roman"/>
          <w:sz w:val="28"/>
          <w:szCs w:val="28"/>
          <w:lang w:val="en-US"/>
        </w:rPr>
        <w:t xml:space="preserve"> </w:t>
      </w:r>
      <w:r w:rsidR="00CC142D" w:rsidRPr="00507A88">
        <w:rPr>
          <w:rFonts w:ascii="Times New Roman" w:eastAsia="Times New Roman" w:hAnsi="Times New Roman"/>
          <w:sz w:val="28"/>
          <w:szCs w:val="28"/>
          <w:lang w:val="en-US"/>
        </w:rPr>
        <w:t>etadi, bunda iqtisodiy tejamkorlik 352 580 000 so’mgacha yetadi.</w:t>
      </w:r>
    </w:p>
    <w:p w:rsidR="00CC142D" w:rsidRPr="00507A88" w:rsidRDefault="00CC142D" w:rsidP="004D1C5C">
      <w:pPr>
        <w:spacing w:after="0" w:line="360" w:lineRule="auto"/>
        <w:ind w:right="-259"/>
        <w:jc w:val="both"/>
        <w:rPr>
          <w:rFonts w:ascii="Times New Roman" w:eastAsia="Times New Roman" w:hAnsi="Times New Roman"/>
          <w:b/>
          <w:bCs/>
          <w:sz w:val="28"/>
          <w:szCs w:val="28"/>
          <w:lang w:val="en-US"/>
        </w:rPr>
      </w:pPr>
    </w:p>
    <w:p w:rsidR="00FB5F5A" w:rsidRPr="00507A88" w:rsidRDefault="00FB5F5A" w:rsidP="004D1C5C">
      <w:pPr>
        <w:spacing w:after="0" w:line="360" w:lineRule="auto"/>
        <w:ind w:right="-259"/>
        <w:jc w:val="center"/>
        <w:rPr>
          <w:rFonts w:ascii="Times New Roman" w:hAnsi="Times New Roman"/>
          <w:sz w:val="28"/>
          <w:szCs w:val="28"/>
          <w:lang w:val="en-US"/>
        </w:rPr>
      </w:pPr>
      <w:r w:rsidRPr="00507A88">
        <w:rPr>
          <w:rFonts w:ascii="Times New Roman" w:eastAsia="Times New Roman" w:hAnsi="Times New Roman"/>
          <w:b/>
          <w:bCs/>
          <w:sz w:val="28"/>
          <w:szCs w:val="28"/>
          <w:lang w:val="en-US"/>
        </w:rPr>
        <w:t>2.</w:t>
      </w:r>
      <w:r w:rsidR="00D35336" w:rsidRPr="00507A88">
        <w:rPr>
          <w:rFonts w:ascii="Times New Roman" w:eastAsia="Times New Roman" w:hAnsi="Times New Roman"/>
          <w:b/>
          <w:bCs/>
          <w:sz w:val="28"/>
          <w:szCs w:val="28"/>
          <w:lang w:val="en-US"/>
        </w:rPr>
        <w:t>2.</w:t>
      </w:r>
      <w:r w:rsidRPr="00507A88">
        <w:rPr>
          <w:rFonts w:ascii="Times New Roman" w:eastAsia="Times New Roman" w:hAnsi="Times New Roman"/>
          <w:b/>
          <w:bCs/>
          <w:sz w:val="28"/>
          <w:szCs w:val="28"/>
          <w:lang w:val="en-US"/>
        </w:rPr>
        <w:t xml:space="preserve"> METALLURGIYA SHLAKLAR ASOSIDA OLINADIGAN</w:t>
      </w:r>
    </w:p>
    <w:p w:rsidR="00FB5F5A" w:rsidRPr="00507A88" w:rsidRDefault="00FB5F5A" w:rsidP="004D1C5C">
      <w:pPr>
        <w:spacing w:after="0" w:line="360" w:lineRule="auto"/>
        <w:ind w:right="-259"/>
        <w:jc w:val="center"/>
        <w:rPr>
          <w:rFonts w:ascii="Times New Roman" w:hAnsi="Times New Roman"/>
          <w:sz w:val="28"/>
          <w:szCs w:val="28"/>
          <w:lang w:val="en-US"/>
        </w:rPr>
      </w:pPr>
      <w:r w:rsidRPr="00507A88">
        <w:rPr>
          <w:rFonts w:ascii="Times New Roman" w:eastAsia="Times New Roman" w:hAnsi="Times New Roman"/>
          <w:b/>
          <w:bCs/>
          <w:sz w:val="28"/>
          <w:szCs w:val="28"/>
          <w:lang w:val="en-US"/>
        </w:rPr>
        <w:t>BOG’LOVCHI MATERIALLAR</w:t>
      </w:r>
    </w:p>
    <w:p w:rsidR="00FB5F5A" w:rsidRPr="00507A88" w:rsidRDefault="00FB5F5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SHLAKOPORTLAND</w:t>
      </w:r>
      <w:r w:rsidR="00DE75BC" w:rsidRPr="00507A88">
        <w:rPr>
          <w:rFonts w:ascii="Times New Roman" w:eastAsia="Times New Roman" w:hAnsi="Times New Roman"/>
          <w:b/>
          <w:bCs/>
          <w:sz w:val="28"/>
          <w:szCs w:val="28"/>
          <w:lang w:val="en-US"/>
        </w:rPr>
        <w:t>SEMENT</w:t>
      </w:r>
      <w:r w:rsidRPr="00507A88">
        <w:rPr>
          <w:rFonts w:ascii="Times New Roman" w:eastAsia="Times New Roman" w:hAnsi="Times New Roman"/>
          <w:b/>
          <w:bCs/>
          <w:sz w:val="28"/>
          <w:szCs w:val="28"/>
          <w:lang w:val="en-US"/>
        </w:rPr>
        <w:t>.</w:t>
      </w:r>
      <w:proofErr w:type="gramEnd"/>
      <w:r w:rsidRPr="00507A88">
        <w:rPr>
          <w:rFonts w:ascii="Times New Roman" w:eastAsia="Times New Roman" w:hAnsi="Times New Roman"/>
          <w:b/>
          <w:bCs/>
          <w:sz w:val="28"/>
          <w:szCs w:val="28"/>
          <w:lang w:val="en-US"/>
        </w:rPr>
        <w:t xml:space="preserve"> </w:t>
      </w:r>
      <w:proofErr w:type="gramStart"/>
      <w:r w:rsidRPr="00507A88">
        <w:rPr>
          <w:rFonts w:ascii="Times New Roman" w:eastAsia="Times New Roman" w:hAnsi="Times New Roman"/>
          <w:sz w:val="28"/>
          <w:szCs w:val="28"/>
          <w:lang w:val="en-US"/>
        </w:rPr>
        <w:t>Metallurgiya shlaklari asosida ishlab</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chiqariladigan asosiy sanoat mahsuloti - bu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dir.</w:t>
      </w:r>
      <w:proofErr w:type="gramEnd"/>
      <w:r w:rsidRPr="00507A88">
        <w:rPr>
          <w:rFonts w:ascii="Times New Roman" w:eastAsia="Times New Roman" w:hAnsi="Times New Roman"/>
          <w:sz w:val="28"/>
          <w:szCs w:val="28"/>
          <w:lang w:val="en-US"/>
        </w:rPr>
        <w:t xml:space="preserve"> 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ni ishlab chiqarishda eng yaxshi kimyoviy tarkib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eng yuqori gidravlik faollikka ega bo’lgan granullashtirilgan domen shlaklari qo’llaniladi.</w:t>
      </w:r>
    </w:p>
    <w:p w:rsidR="00FB5F5A" w:rsidRPr="00507A88" w:rsidRDefault="00FB5F5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b/>
          <w:bCs/>
          <w:sz w:val="28"/>
          <w:szCs w:val="28"/>
          <w:lang w:val="en-US"/>
        </w:rPr>
        <w:t>SHlakliportland</w:t>
      </w:r>
      <w:r w:rsidR="00DE75BC" w:rsidRPr="00507A88">
        <w:rPr>
          <w:rFonts w:ascii="Times New Roman" w:eastAsia="Times New Roman" w:hAnsi="Times New Roman"/>
          <w:b/>
          <w:bCs/>
          <w:sz w:val="28"/>
          <w:szCs w:val="28"/>
          <w:lang w:val="en-US"/>
        </w:rPr>
        <w:t>sement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bu gidravlik bog’lovchi modda bo’lib,</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u ma’lum miqdordagi gipsni talab etadigan klinkerli kichik maydalashtirib uni domna pechining granullashtirilgan shlaklariga qushib olinadi yoki shu materiallarni alohida maydalab, obdon aralashtirish orqali olinadi, bu modda suv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havoda qotadi. 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chiqarishda granullashtirilgan domen pechi shlaklari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klinkerining xom-ashyo komponenti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faol mineral qo’shimcha sifatida qo’llaniladi.</w:t>
      </w:r>
    </w:p>
    <w:p w:rsidR="00FB5F5A" w:rsidRPr="00507A88" w:rsidRDefault="00FB5F5A" w:rsidP="004D1C5C">
      <w:pPr>
        <w:spacing w:after="0" w:line="360" w:lineRule="auto"/>
        <w:ind w:left="400" w:firstLine="710"/>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Domna pechi shlaklarining kimyoviy tarkibi ularni loyli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klinker ishlab chiqarishda xom-ashyo aralashmalari tarkibidagi korbanatli komponentlarning bir qismi o’rnida ishlatish imkonini beradi. </w:t>
      </w:r>
      <w:proofErr w:type="gramStart"/>
      <w:r w:rsidRPr="00507A88">
        <w:rPr>
          <w:rFonts w:ascii="Times New Roman" w:eastAsia="Times New Roman" w:hAnsi="Times New Roman"/>
          <w:sz w:val="28"/>
          <w:szCs w:val="28"/>
          <w:lang w:val="en-US"/>
        </w:rPr>
        <w:t xml:space="preserve">Xom-ashyo aralashmalarining silikatli modulini odatdagi chegaralarga yetkazish uchun </w:t>
      </w:r>
      <w:r w:rsidRPr="00507A88">
        <w:rPr>
          <w:rFonts w:ascii="Times New Roman" w:eastAsia="Times New Roman" w:hAnsi="Times New Roman"/>
          <w:sz w:val="28"/>
          <w:szCs w:val="28"/>
          <w:lang w:val="en-US"/>
        </w:rPr>
        <w:lastRenderedPageBreak/>
        <w:t>shlaklarda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(5-7 %) ning miqdori past bo’lgan hollarda, ularning tarkibiga tegishli korreklashtiruvchi qo’shimchalar qo’shish taqozo etiladi.</w:t>
      </w:r>
      <w:proofErr w:type="gramEnd"/>
    </w:p>
    <w:p w:rsidR="00FB5F5A" w:rsidRPr="00507A88" w:rsidRDefault="00FB5F5A" w:rsidP="004D1C5C">
      <w:pPr>
        <w:spacing w:after="0" w:line="360" w:lineRule="auto"/>
        <w:ind w:left="400" w:firstLine="710"/>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SHlaklar yetarli darajada tayyorlangan xom-ashyo sifatida qabul qilinadi.</w:t>
      </w:r>
      <w:proofErr w:type="gramEnd"/>
      <w:r w:rsidRPr="00507A88">
        <w:rPr>
          <w:rFonts w:ascii="Times New Roman" w:eastAsia="Times New Roman" w:hAnsi="Times New Roman"/>
          <w:sz w:val="28"/>
          <w:szCs w:val="28"/>
          <w:lang w:val="en-US"/>
        </w:rPr>
        <w:t xml:space="preserve"> Ular tarkibidagi SaO turli kimyoviy birikmalar bilan bog’langan, shuningdek</w:t>
      </w:r>
      <w:proofErr w:type="gramStart"/>
      <w:r w:rsidRPr="00507A88">
        <w:rPr>
          <w:rFonts w:ascii="Times New Roman" w:eastAsia="Times New Roman" w:hAnsi="Times New Roman"/>
          <w:sz w:val="28"/>
          <w:szCs w:val="28"/>
          <w:lang w:val="en-US"/>
        </w:rPr>
        <w:t>,u</w:t>
      </w:r>
      <w:proofErr w:type="gramEnd"/>
      <w:r w:rsidRPr="00507A88">
        <w:rPr>
          <w:rFonts w:ascii="Times New Roman" w:eastAsia="Times New Roman" w:hAnsi="Times New Roman"/>
          <w:sz w:val="28"/>
          <w:szCs w:val="28"/>
          <w:lang w:val="en-US"/>
        </w:rPr>
        <w:t xml:space="preserve">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klinkeri minerallaridan biri bo’lgan ikkikal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tsiyli silikati bilan ham bog’langan. Domna pechi shlaklarini qo’llashda xom-ashyo aralashmasini tayyorlashning yuqori darajasi pechlar</w:t>
      </w:r>
      <w:bookmarkStart w:id="32" w:name="page52"/>
      <w:bookmarkEnd w:id="32"/>
      <w:r w:rsidR="00CC142D"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ish unumdorligini oshirish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yoqilg’ini iqtisod qilish imkonini beradi. Loyning domna pechi shlaki bilan almashtirilishi ohakli komponent miqdorini 20 % ga kamaytirish va klinkerni quruq ishlab chiqarish usulida xom-ashyo va yoqilg’ining solishtirma sarfini 10-15 % ga kamaytirish hamda pechlarning ishlab chiqarish unumdorligini</w:t>
      </w:r>
      <w:r w:rsidR="00CC142D" w:rsidRPr="00507A88">
        <w:rPr>
          <w:rFonts w:ascii="Times New Roman" w:eastAsia="Times New Roman" w:hAnsi="Times New Roman"/>
          <w:sz w:val="28"/>
          <w:szCs w:val="28"/>
          <w:lang w:val="en-US"/>
        </w:rPr>
        <w:t xml:space="preserve"> 15</w:t>
      </w:r>
      <w:r w:rsidRPr="00507A88">
        <w:rPr>
          <w:rFonts w:ascii="Times New Roman" w:eastAsia="Times New Roman" w:hAnsi="Times New Roman"/>
          <w:sz w:val="28"/>
          <w:szCs w:val="28"/>
          <w:lang w:val="en-US"/>
        </w:rPr>
        <w:t>% oshirish imkonini beradi.</w:t>
      </w:r>
    </w:p>
    <w:p w:rsidR="00FB5F5A" w:rsidRPr="00507A88" w:rsidRDefault="00FB5F5A" w:rsidP="004D1C5C">
      <w:pPr>
        <w:spacing w:after="0" w:line="360" w:lineRule="auto"/>
        <w:ind w:left="260" w:firstLine="713"/>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Xom-ashyo aralashmasi tarkibida shlaklarning bo’lishi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ishlab chiqarishning ho’l sharoitli usulida shlaklardan foydalanishning effektli ekanligi amaliyotda isbotlandi. SHlakli shlam ishlatilganda aylanuvchi pechlarning ishlab chiqarish unumdorligi 13-20 % oshishi, 1 tonna klinkerga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keladigan xom-ashyo materiallarining sarfi taxminan 12 % ga va yoqilg’ining solishtirma sarfi 10-15 % kamayadi. SHlakli shlamlarning quyuqlanishi, qatlamlanishi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kirishishining oldini olish uchun ularning tarkibiga faol-sirtli moddalar (FSM) ni qo’shish maqsadga muvofiqdir.</w:t>
      </w:r>
    </w:p>
    <w:p w:rsidR="00FB5F5A" w:rsidRPr="00507A88" w:rsidRDefault="00FB5F5A" w:rsidP="004D1C5C">
      <w:pPr>
        <w:spacing w:after="0" w:line="360" w:lineRule="auto"/>
        <w:ind w:left="260" w:firstLine="713"/>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Asosiy domen pechi shlaklari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klinkeridan ularda SaO mavjud bo’lishi bilan farq qiladi.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SHunga bog’liq ravishda shlakli qotishmani ohak bilan bevosita boyitish orqali klinker olishning tavsiya etilishi katta qiziqish o’yg’otmoqda.</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SHlakdan maxsus pechli agregatlarda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olishning bir qancha usullari ko’pchilikka ma’lumdir.</w:t>
      </w:r>
      <w:proofErr w:type="gramEnd"/>
      <w:r w:rsidRPr="00507A88">
        <w:rPr>
          <w:rFonts w:ascii="Times New Roman" w:eastAsia="Times New Roman" w:hAnsi="Times New Roman"/>
          <w:sz w:val="28"/>
          <w:szCs w:val="28"/>
          <w:lang w:val="en-US"/>
        </w:rPr>
        <w:t xml:space="preserve">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tarkibida shlakning mavjud bo’lish miqdori 21 % dan kam bo’lmasligi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60 % dan oshib ketmasligi lozim. </w:t>
      </w:r>
      <w:proofErr w:type="gramStart"/>
      <w:r w:rsidRPr="00507A88">
        <w:rPr>
          <w:rFonts w:ascii="Times New Roman" w:eastAsia="Times New Roman" w:hAnsi="Times New Roman"/>
          <w:sz w:val="28"/>
          <w:szCs w:val="28"/>
          <w:lang w:val="en-US"/>
        </w:rPr>
        <w:t xml:space="preserve">SHlakliportlandtsemenda shlakning bir qismini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massasining 10 foizidan ko’p bo’lmagan boshqa faol mineral qo’shimchalar bilan</w:t>
      </w:r>
      <w:r w:rsidR="00886A23" w:rsidRPr="00507A88">
        <w:rPr>
          <w:rFonts w:ascii="Times New Roman" w:eastAsia="Times New Roman" w:hAnsi="Times New Roman"/>
          <w:sz w:val="28"/>
          <w:szCs w:val="28"/>
          <w:lang w:val="en-US"/>
        </w:rPr>
        <w:t xml:space="preserve"> almashtirishga yo’l qo’yiladi.</w:t>
      </w:r>
      <w:proofErr w:type="gramEnd"/>
    </w:p>
    <w:p w:rsidR="00FB5F5A" w:rsidRPr="00507A88" w:rsidRDefault="00FB5F5A" w:rsidP="004D1C5C">
      <w:pPr>
        <w:tabs>
          <w:tab w:val="left" w:pos="2380"/>
          <w:tab w:val="left" w:pos="4940"/>
          <w:tab w:val="left" w:pos="7080"/>
        </w:tabs>
        <w:spacing w:after="0" w:line="360" w:lineRule="auto"/>
        <w:ind w:left="980"/>
        <w:rPr>
          <w:rFonts w:ascii="Times New Roman" w:hAnsi="Times New Roman"/>
          <w:sz w:val="28"/>
          <w:szCs w:val="28"/>
          <w:lang w:val="en-US"/>
        </w:rPr>
      </w:pPr>
      <w:r w:rsidRPr="00507A88">
        <w:rPr>
          <w:rFonts w:ascii="Times New Roman" w:eastAsia="Times New Roman" w:hAnsi="Times New Roman"/>
          <w:b/>
          <w:bCs/>
          <w:sz w:val="28"/>
          <w:szCs w:val="28"/>
          <w:lang w:val="en-US"/>
        </w:rPr>
        <w:lastRenderedPageBreak/>
        <w:t>TEZ</w:t>
      </w:r>
      <w:r w:rsidR="00D35336" w:rsidRPr="00507A88">
        <w:rPr>
          <w:rFonts w:ascii="Times New Roman" w:hAnsi="Times New Roman"/>
          <w:sz w:val="28"/>
          <w:szCs w:val="28"/>
          <w:lang w:val="en-US"/>
        </w:rPr>
        <w:t xml:space="preserve"> </w:t>
      </w:r>
      <w:r w:rsidRPr="00507A88">
        <w:rPr>
          <w:rFonts w:ascii="Times New Roman" w:eastAsia="Times New Roman" w:hAnsi="Times New Roman"/>
          <w:b/>
          <w:bCs/>
          <w:sz w:val="28"/>
          <w:szCs w:val="28"/>
          <w:lang w:val="en-US"/>
        </w:rPr>
        <w:t>QOTADIGAN</w:t>
      </w:r>
      <w:r w:rsidR="00D35336"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b/>
          <w:bCs/>
          <w:sz w:val="28"/>
          <w:szCs w:val="28"/>
          <w:lang w:val="en-US"/>
        </w:rPr>
        <w:t>SHLAKLI</w:t>
      </w:r>
      <w:r w:rsidRPr="00507A88">
        <w:rPr>
          <w:rFonts w:ascii="Times New Roman" w:hAnsi="Times New Roman"/>
          <w:sz w:val="28"/>
          <w:szCs w:val="28"/>
          <w:lang w:val="en-US"/>
        </w:rPr>
        <w:tab/>
      </w:r>
      <w:r w:rsidRPr="00507A88">
        <w:rPr>
          <w:rFonts w:ascii="Times New Roman" w:eastAsia="Times New Roman" w:hAnsi="Times New Roman"/>
          <w:b/>
          <w:bCs/>
          <w:sz w:val="28"/>
          <w:szCs w:val="28"/>
          <w:lang w:val="en-US"/>
        </w:rPr>
        <w:t>PORTLAND</w:t>
      </w:r>
      <w:r w:rsidR="00DE75BC" w:rsidRPr="00507A88">
        <w:rPr>
          <w:rFonts w:ascii="Times New Roman" w:eastAsia="Times New Roman" w:hAnsi="Times New Roman"/>
          <w:b/>
          <w:bCs/>
          <w:sz w:val="28"/>
          <w:szCs w:val="28"/>
          <w:lang w:val="en-US"/>
        </w:rPr>
        <w:t>SEMENT</w:t>
      </w:r>
      <w:r w:rsidRPr="00507A88">
        <w:rPr>
          <w:rFonts w:ascii="Times New Roman" w:eastAsia="Times New Roman" w:hAnsi="Times New Roman"/>
          <w:b/>
          <w:bCs/>
          <w:sz w:val="28"/>
          <w:szCs w:val="28"/>
          <w:lang w:val="en-US"/>
        </w:rPr>
        <w:t>.</w:t>
      </w:r>
    </w:p>
    <w:p w:rsidR="00FB5F5A" w:rsidRPr="00507A88" w:rsidRDefault="00FB5F5A" w:rsidP="004D1C5C">
      <w:pPr>
        <w:spacing w:after="0" w:line="360" w:lineRule="auto"/>
        <w:ind w:left="260" w:firstLine="44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samarador bog’lovchi material deb hisoblanadi.</w:t>
      </w:r>
      <w:proofErr w:type="gramEnd"/>
      <w:r w:rsidRPr="00507A88">
        <w:rPr>
          <w:rFonts w:ascii="Times New Roman" w:eastAsia="Times New Roman" w:hAnsi="Times New Roman"/>
          <w:sz w:val="28"/>
          <w:szCs w:val="28"/>
          <w:lang w:val="en-US"/>
        </w:rPr>
        <w:t xml:space="preserve"> U temirbeton konstruktsiyalar tayyorlashda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sanoat, uy -joy va qishloq xo’jaligi qurilishi buyumlarini tayyorlashda yanada kengroq qo’llanilmoqda. SHlakaportland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chiqarishda klinkerning bir qismi</w:t>
      </w:r>
      <w:r w:rsidR="00D35336"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metallurgiya</w:t>
      </w:r>
      <w:r w:rsidR="00D35336"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ishlabchiqarishning</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chiqindisi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hisoblangan</w:t>
      </w:r>
      <w:bookmarkStart w:id="33" w:name="page53"/>
      <w:bookmarkEnd w:id="33"/>
      <w:r w:rsidR="00D35336"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granullashtirilgan domen pechi shlaklari bilan almashtiriladi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shu tufayli klinkerni qizdirishga sarflanadigan yoqilg’i sezilarli miqdorda iqtisod qilinadi.</w:t>
      </w:r>
    </w:p>
    <w:p w:rsidR="00FB5F5A" w:rsidRPr="00507A88" w:rsidRDefault="00FB5F5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Ilgari shlakportland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 uchun faqat metallurgiya zavodlarida hosil bo’ladigan asosiy domen pechi shlaklari yaroqli deb hisoblanilar edi; tadqiqotchilar tomonidan oksidli granullashtirilgan shlaklar ham 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olish uchun yaroqli ekanligini amalda</w:t>
      </w:r>
      <w:r w:rsidR="00D35336"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 xml:space="preserve">isbotlandi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tasdiqlandi. Bu ilmiy-tadqiqot ishlari shlaklipotland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chiqarishni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bu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qo’llanilishini rivojlantirish uchun keng shart-sharoit yaratdi.</w:t>
      </w:r>
    </w:p>
    <w:p w:rsidR="00FB5F5A" w:rsidRPr="00507A88" w:rsidRDefault="00FB5F5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Olimlar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xossalariga klinker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shlaklarning mineralogik tarkibi, ularning yupqa maydalanganligi, ularga gipsning</w:t>
      </w:r>
      <w:r w:rsidR="00D35336"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qo’shilishi yaxshi ta’sir ko’rsatishini o’rganishdi;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gidratatsiyalanish jarayonlari va uning qurilish xossalari tadqiq qilindi.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chiqaruvchi (asosan quruq ishlab chiqarish bo’yicha) zamonaviy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zavodlari pech orqasida issiqlik almashtiruvchi qurilmalarga ega bo’lgan aylanuvchi pechlar, tsiklonli issiqlik almashtiruvchi o’rnatmalar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konveyrli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tsinatorlar bilan ta’minlangan. </w:t>
      </w:r>
      <w:proofErr w:type="gramStart"/>
      <w:r w:rsidRPr="00507A88">
        <w:rPr>
          <w:rFonts w:ascii="Times New Roman" w:eastAsia="Times New Roman" w:hAnsi="Times New Roman"/>
          <w:sz w:val="28"/>
          <w:szCs w:val="28"/>
          <w:lang w:val="en-US"/>
        </w:rPr>
        <w:t>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ko’plab xorijiy mamlakatlarda, ayniqsa, G’arbiy Yevropa mamlakatlarida ishlab chiqariladi, G’arbiy Yevropa mamlakatlaridagi korxonalarda chiqariladigan domen pechi shlaklari tarkibida 14-16 % miqdorda glinozin bo’ladi.</w:t>
      </w:r>
      <w:proofErr w:type="gramEnd"/>
      <w:r w:rsidRPr="00507A88">
        <w:rPr>
          <w:rFonts w:ascii="Times New Roman" w:eastAsia="Times New Roman" w:hAnsi="Times New Roman"/>
          <w:sz w:val="28"/>
          <w:szCs w:val="28"/>
          <w:lang w:val="en-US"/>
        </w:rPr>
        <w:t xml:space="preserve"> Frantsiya, Bel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giya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GFR da ishlab chiqariladigan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miqdori butun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miqdorining 25-30 foizini tashkil etadi. Yaponida esa bu ko’rsatgich 6 %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AQSH da esa butun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miqdorining</w:t>
      </w:r>
      <w:r w:rsidR="00D35336" w:rsidRPr="00507A88">
        <w:rPr>
          <w:rFonts w:ascii="Times New Roman" w:eastAsia="Times New Roman" w:hAnsi="Times New Roman"/>
          <w:sz w:val="28"/>
          <w:szCs w:val="28"/>
          <w:lang w:val="en-US"/>
        </w:rPr>
        <w:t xml:space="preserve"> 1</w:t>
      </w:r>
      <w:r w:rsidRPr="00507A88">
        <w:rPr>
          <w:rFonts w:ascii="Times New Roman" w:eastAsia="Times New Roman" w:hAnsi="Times New Roman"/>
          <w:sz w:val="28"/>
          <w:szCs w:val="28"/>
          <w:lang w:val="en-US"/>
        </w:rPr>
        <w:t>% ni, tashkil etadi,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mustahkamligi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nikidan past, ayniqsa, bu </w:t>
      </w:r>
      <w:r w:rsidRPr="00507A88">
        <w:rPr>
          <w:rFonts w:ascii="Times New Roman" w:eastAsia="Times New Roman" w:hAnsi="Times New Roman"/>
          <w:sz w:val="28"/>
          <w:szCs w:val="28"/>
          <w:lang w:val="en-US"/>
        </w:rPr>
        <w:lastRenderedPageBreak/>
        <w:t>ko’rsatgich plastik qorishmalarni sinovdan o’tkazishda yaqqol ko’zga tashlanadi. Qotishning daslabki davrlarida 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ancha past mexanik mustahkamligi </w:t>
      </w:r>
      <w:proofErr w:type="gramStart"/>
      <w:r w:rsidRPr="00507A88">
        <w:rPr>
          <w:rFonts w:ascii="Times New Roman" w:eastAsia="Times New Roman" w:hAnsi="Times New Roman"/>
          <w:sz w:val="28"/>
          <w:szCs w:val="28"/>
          <w:lang w:val="en-US"/>
        </w:rPr>
        <w:t>va</w:t>
      </w:r>
      <w:proofErr w:type="gramEnd"/>
      <w:r w:rsidR="00D35336"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sekin</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qaytuvchanligi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bilan</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dan</w:t>
      </w:r>
      <w:r w:rsidR="00D35336"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farq</w:t>
      </w:r>
      <w:r w:rsidR="00D35336"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qiladi,</w:t>
      </w:r>
      <w:bookmarkStart w:id="34" w:name="page54"/>
      <w:bookmarkEnd w:id="34"/>
      <w:r w:rsidR="00D35336"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ning bunday xossalari uning qurilishda qo’llanilishini cheklaydi. </w:t>
      </w:r>
      <w:proofErr w:type="gramStart"/>
      <w:r w:rsidRPr="00507A88">
        <w:rPr>
          <w:rFonts w:ascii="Times New Roman" w:eastAsia="Times New Roman" w:hAnsi="Times New Roman"/>
          <w:sz w:val="28"/>
          <w:szCs w:val="28"/>
          <w:lang w:val="en-US"/>
        </w:rPr>
        <w:t>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xossalari klinkerning mineralogik tarkibiga qanday bog’liq bo’lsa, shlakning sifatiga ham xuddi shunday bog’liq bo’ladi.</w:t>
      </w:r>
      <w:proofErr w:type="gramEnd"/>
    </w:p>
    <w:p w:rsidR="00FB5F5A" w:rsidRPr="00507A88" w:rsidRDefault="00FB5F5A" w:rsidP="004D1C5C">
      <w:pPr>
        <w:spacing w:after="0" w:line="360" w:lineRule="auto"/>
        <w:ind w:left="260" w:firstLine="778"/>
        <w:jc w:val="both"/>
        <w:rPr>
          <w:rFonts w:ascii="Times New Roman" w:hAnsi="Times New Roman"/>
          <w:sz w:val="28"/>
          <w:szCs w:val="28"/>
          <w:lang w:val="en-US"/>
        </w:rPr>
      </w:pPr>
      <w:r w:rsidRPr="00507A88">
        <w:rPr>
          <w:rFonts w:ascii="Times New Roman" w:eastAsia="Times New Roman" w:hAnsi="Times New Roman"/>
          <w:sz w:val="28"/>
          <w:szCs w:val="28"/>
          <w:lang w:val="en-US"/>
        </w:rPr>
        <w:t>SHuning uchun klinker tarkibining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xossalariga ko’rsatadigan ta’siri haqidagi savolni har doim konkret yechish taqoza etiladi</w:t>
      </w:r>
      <w:proofErr w:type="gramStart"/>
      <w:r w:rsidRPr="00507A88">
        <w:rPr>
          <w:rFonts w:ascii="Times New Roman" w:eastAsia="Times New Roman" w:hAnsi="Times New Roman"/>
          <w:sz w:val="28"/>
          <w:szCs w:val="28"/>
          <w:lang w:val="en-US"/>
        </w:rPr>
        <w:t>.[</w:t>
      </w:r>
      <w:proofErr w:type="gramEnd"/>
      <w:r w:rsidRPr="00507A88">
        <w:rPr>
          <w:rFonts w:ascii="Times New Roman" w:eastAsia="Times New Roman" w:hAnsi="Times New Roman"/>
          <w:sz w:val="28"/>
          <w:szCs w:val="28"/>
          <w:lang w:val="en-US"/>
        </w:rPr>
        <w:t>38]</w:t>
      </w:r>
    </w:p>
    <w:p w:rsidR="00FB5F5A" w:rsidRPr="00507A88" w:rsidRDefault="00FB5F5A"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V.A. Kind, S.D. Okorokov ohakka to’yintirilgan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yuqori silikat modulli klinker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 uchun juda yaroqli ekanligini e’tirof etdilar. </w:t>
      </w:r>
      <w:proofErr w:type="gramStart"/>
      <w:r w:rsidRPr="00507A88">
        <w:rPr>
          <w:rFonts w:ascii="Times New Roman" w:eastAsia="Times New Roman" w:hAnsi="Times New Roman"/>
          <w:sz w:val="28"/>
          <w:szCs w:val="28"/>
          <w:lang w:val="en-US"/>
        </w:rPr>
        <w:t>Biroq, bunday klinkerni ishlab chiqarish juda murakkab, juda yuqori haroratda qizdirishini (1550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dan yuqori) talab etadi.</w:t>
      </w:r>
      <w:proofErr w:type="gramEnd"/>
    </w:p>
    <w:p w:rsidR="00FB5F5A" w:rsidRPr="00507A88" w:rsidRDefault="00FB5F5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Maydalanganlik darajasi shlakliportland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qurilish xossalariga ta’sir ko’rsatuvchi eng muhim omillardan biri hisoblanadi.</w:t>
      </w:r>
      <w:proofErr w:type="gramEnd"/>
    </w:p>
    <w:p w:rsidR="00FB5F5A" w:rsidRPr="00507A88" w:rsidRDefault="00FB5F5A"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Zavodlarda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008 nomerli elakda 7-9 % miqdorgacha qoldiq qolguncha qadar maydalanadi.</w:t>
      </w:r>
      <w:proofErr w:type="gramEnd"/>
    </w:p>
    <w:p w:rsidR="00FB5F5A" w:rsidRPr="00507A88" w:rsidRDefault="00FB5F5A" w:rsidP="004D1C5C">
      <w:pPr>
        <w:spacing w:after="0" w:line="360" w:lineRule="auto"/>
        <w:ind w:left="260" w:firstLine="708"/>
        <w:jc w:val="both"/>
        <w:rPr>
          <w:rFonts w:ascii="Times New Roman" w:eastAsia="Times New Roman" w:hAnsi="Times New Roman"/>
          <w:sz w:val="28"/>
          <w:szCs w:val="28"/>
          <w:lang w:val="en-US"/>
        </w:rPr>
      </w:pPr>
      <w:proofErr w:type="gramStart"/>
      <w:r w:rsidRPr="00507A88">
        <w:rPr>
          <w:rFonts w:ascii="Times New Roman" w:eastAsia="Times New Roman" w:hAnsi="Times New Roman"/>
          <w:sz w:val="28"/>
          <w:szCs w:val="28"/>
          <w:lang w:val="en-US"/>
        </w:rPr>
        <w:t>Ancha kichik maydalash orqali shlakli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mustahkamlik shartlarini, ayniqsa, qotishning daslabki davrlarida ancha oshirishga erishish mumkin.Maydalanganlik darajasining shlakli</w:t>
      </w:r>
      <w:r w:rsidR="00D35336"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mustahkamligiga ko’rsatadigan ta’siri, Gipro</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tomonidan berilgan ma’lumotlar bo’yicha </w:t>
      </w:r>
      <w:r w:rsidR="007821CE" w:rsidRPr="00507A88">
        <w:rPr>
          <w:rFonts w:ascii="Times New Roman" w:eastAsia="Times New Roman" w:hAnsi="Times New Roman"/>
          <w:sz w:val="28"/>
          <w:szCs w:val="28"/>
          <w:lang w:val="en-US"/>
        </w:rPr>
        <w:t>8</w:t>
      </w:r>
      <w:r w:rsidRPr="00507A88">
        <w:rPr>
          <w:rFonts w:ascii="Times New Roman" w:eastAsia="Times New Roman" w:hAnsi="Times New Roman"/>
          <w:sz w:val="28"/>
          <w:szCs w:val="28"/>
          <w:lang w:val="en-US"/>
        </w:rPr>
        <w:t>-jadvalda keltirilgan ko’rsatgichlar bilan xarakterlanadi.</w:t>
      </w:r>
      <w:proofErr w:type="gramEnd"/>
    </w:p>
    <w:p w:rsidR="00D42F3F" w:rsidRPr="00507A88" w:rsidRDefault="00D42F3F" w:rsidP="004D1C5C">
      <w:pPr>
        <w:spacing w:after="0" w:line="360" w:lineRule="auto"/>
        <w:ind w:left="260" w:firstLine="708"/>
        <w:jc w:val="both"/>
        <w:rPr>
          <w:rFonts w:ascii="Times New Roman" w:eastAsia="Times New Roman" w:hAnsi="Times New Roman"/>
          <w:sz w:val="28"/>
          <w:szCs w:val="28"/>
          <w:lang w:val="en-US"/>
        </w:rPr>
      </w:pPr>
    </w:p>
    <w:p w:rsidR="00D42F3F" w:rsidRPr="00507A88" w:rsidRDefault="00D42F3F" w:rsidP="004D1C5C">
      <w:pPr>
        <w:spacing w:after="0" w:line="360" w:lineRule="auto"/>
        <w:ind w:left="260" w:firstLine="708"/>
        <w:jc w:val="both"/>
        <w:rPr>
          <w:rFonts w:ascii="Times New Roman" w:eastAsia="Times New Roman" w:hAnsi="Times New Roman"/>
          <w:sz w:val="28"/>
          <w:szCs w:val="28"/>
          <w:lang w:val="en-US"/>
        </w:rPr>
      </w:pPr>
    </w:p>
    <w:p w:rsidR="00D42F3F" w:rsidRPr="00507A88" w:rsidRDefault="00D42F3F" w:rsidP="004D1C5C">
      <w:pPr>
        <w:spacing w:after="0" w:line="360" w:lineRule="auto"/>
        <w:ind w:left="260" w:firstLine="708"/>
        <w:jc w:val="both"/>
        <w:rPr>
          <w:rFonts w:ascii="Times New Roman" w:eastAsia="Times New Roman" w:hAnsi="Times New Roman"/>
          <w:sz w:val="28"/>
          <w:szCs w:val="28"/>
          <w:lang w:val="en-US"/>
        </w:rPr>
      </w:pPr>
    </w:p>
    <w:p w:rsidR="00D42F3F" w:rsidRPr="00507A88" w:rsidRDefault="00D42F3F" w:rsidP="004D1C5C">
      <w:pPr>
        <w:spacing w:after="0" w:line="360" w:lineRule="auto"/>
        <w:ind w:left="260" w:firstLine="708"/>
        <w:jc w:val="both"/>
        <w:rPr>
          <w:rFonts w:ascii="Times New Roman" w:eastAsia="Times New Roman" w:hAnsi="Times New Roman"/>
          <w:sz w:val="28"/>
          <w:szCs w:val="28"/>
          <w:lang w:val="en-US"/>
        </w:rPr>
      </w:pPr>
    </w:p>
    <w:p w:rsidR="00D42F3F" w:rsidRPr="00507A88" w:rsidRDefault="00D42F3F" w:rsidP="004D1C5C">
      <w:pPr>
        <w:spacing w:after="0" w:line="360" w:lineRule="auto"/>
        <w:ind w:left="260" w:firstLine="708"/>
        <w:jc w:val="both"/>
        <w:rPr>
          <w:rFonts w:ascii="Times New Roman" w:eastAsia="Times New Roman" w:hAnsi="Times New Roman"/>
          <w:sz w:val="28"/>
          <w:szCs w:val="28"/>
          <w:lang w:val="en-US"/>
        </w:rPr>
      </w:pPr>
    </w:p>
    <w:p w:rsidR="00D42F3F" w:rsidRPr="00507A88" w:rsidRDefault="00D42F3F" w:rsidP="004D1C5C">
      <w:pPr>
        <w:spacing w:after="0" w:line="360" w:lineRule="auto"/>
        <w:ind w:left="260" w:firstLine="708"/>
        <w:jc w:val="both"/>
        <w:rPr>
          <w:rFonts w:ascii="Times New Roman" w:hAnsi="Times New Roman"/>
          <w:sz w:val="28"/>
          <w:szCs w:val="28"/>
          <w:lang w:val="en-US"/>
        </w:rPr>
      </w:pPr>
    </w:p>
    <w:p w:rsidR="00FB5F5A" w:rsidRPr="00507A88" w:rsidRDefault="007821CE" w:rsidP="004D1C5C">
      <w:pPr>
        <w:spacing w:after="0" w:line="360" w:lineRule="auto"/>
        <w:jc w:val="right"/>
        <w:rPr>
          <w:rFonts w:ascii="Times New Roman" w:hAnsi="Times New Roman"/>
          <w:sz w:val="28"/>
          <w:szCs w:val="28"/>
          <w:lang w:val="en-US"/>
        </w:rPr>
      </w:pPr>
      <w:bookmarkStart w:id="35" w:name="page55"/>
      <w:bookmarkEnd w:id="35"/>
      <w:r w:rsidRPr="00507A88">
        <w:rPr>
          <w:rFonts w:ascii="Times New Roman" w:eastAsia="Times New Roman" w:hAnsi="Times New Roman"/>
          <w:sz w:val="28"/>
          <w:szCs w:val="28"/>
          <w:lang w:val="en-US"/>
        </w:rPr>
        <w:lastRenderedPageBreak/>
        <w:t>8</w:t>
      </w:r>
      <w:r w:rsidR="00FB5F5A" w:rsidRPr="00507A88">
        <w:rPr>
          <w:rFonts w:ascii="Times New Roman" w:eastAsia="Times New Roman" w:hAnsi="Times New Roman"/>
          <w:sz w:val="28"/>
          <w:szCs w:val="28"/>
          <w:lang w:val="en-US"/>
        </w:rPr>
        <w:t xml:space="preserve"> - </w:t>
      </w:r>
      <w:proofErr w:type="gramStart"/>
      <w:r w:rsidR="00FB5F5A" w:rsidRPr="00507A88">
        <w:rPr>
          <w:rFonts w:ascii="Times New Roman" w:eastAsia="Times New Roman" w:hAnsi="Times New Roman"/>
          <w:sz w:val="28"/>
          <w:szCs w:val="28"/>
          <w:lang w:val="en-US"/>
        </w:rPr>
        <w:t>jadval</w:t>
      </w:r>
      <w:proofErr w:type="gramEnd"/>
    </w:p>
    <w:p w:rsidR="00FB5F5A" w:rsidRPr="00507A88" w:rsidRDefault="00FB5F5A" w:rsidP="004D1C5C">
      <w:pPr>
        <w:spacing w:after="0" w:line="360" w:lineRule="auto"/>
        <w:ind w:left="1320"/>
        <w:rPr>
          <w:rFonts w:ascii="Times New Roman" w:hAnsi="Times New Roman"/>
          <w:sz w:val="28"/>
          <w:szCs w:val="28"/>
          <w:lang w:val="en-US"/>
        </w:rPr>
      </w:pPr>
      <w:r w:rsidRPr="00507A88">
        <w:rPr>
          <w:rFonts w:ascii="Times New Roman" w:eastAsia="Times New Roman" w:hAnsi="Times New Roman"/>
          <w:b/>
          <w:bCs/>
          <w:sz w:val="28"/>
          <w:szCs w:val="28"/>
          <w:lang w:val="en-US"/>
        </w:rPr>
        <w:t>SHlakli portland</w:t>
      </w:r>
      <w:r w:rsidR="00DE75BC" w:rsidRPr="00507A88">
        <w:rPr>
          <w:rFonts w:ascii="Times New Roman" w:eastAsia="Times New Roman" w:hAnsi="Times New Roman"/>
          <w:b/>
          <w:bCs/>
          <w:sz w:val="28"/>
          <w:szCs w:val="28"/>
          <w:lang w:val="en-US"/>
        </w:rPr>
        <w:t>sement</w:t>
      </w:r>
      <w:r w:rsidRPr="00507A88">
        <w:rPr>
          <w:rFonts w:ascii="Times New Roman" w:eastAsia="Times New Roman" w:hAnsi="Times New Roman"/>
          <w:b/>
          <w:bCs/>
          <w:sz w:val="28"/>
          <w:szCs w:val="28"/>
          <w:lang w:val="en-US"/>
        </w:rPr>
        <w:t xml:space="preserve"> mustahkamligining shlak turiga </w:t>
      </w:r>
      <w:proofErr w:type="gramStart"/>
      <w:r w:rsidRPr="00507A88">
        <w:rPr>
          <w:rFonts w:ascii="Times New Roman" w:eastAsia="Times New Roman" w:hAnsi="Times New Roman"/>
          <w:b/>
          <w:bCs/>
          <w:sz w:val="28"/>
          <w:szCs w:val="28"/>
          <w:lang w:val="en-US"/>
        </w:rPr>
        <w:t>va</w:t>
      </w:r>
      <w:proofErr w:type="gramEnd"/>
    </w:p>
    <w:p w:rsidR="00FB5F5A" w:rsidRPr="00507A88" w:rsidRDefault="00FB5F5A" w:rsidP="004D1C5C">
      <w:pPr>
        <w:spacing w:after="0" w:line="360" w:lineRule="auto"/>
        <w:ind w:left="1900"/>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uning</w:t>
      </w:r>
      <w:proofErr w:type="gramEnd"/>
      <w:r w:rsidRPr="00507A88">
        <w:rPr>
          <w:rFonts w:ascii="Times New Roman" w:eastAsia="Times New Roman" w:hAnsi="Times New Roman"/>
          <w:b/>
          <w:bCs/>
          <w:sz w:val="28"/>
          <w:szCs w:val="28"/>
          <w:lang w:val="en-US"/>
        </w:rPr>
        <w:t xml:space="preserve"> maydalanganlik darajasiga bog’liqligi</w:t>
      </w:r>
    </w:p>
    <w:p w:rsidR="00FB5F5A" w:rsidRPr="00507A88" w:rsidRDefault="00FB5F5A" w:rsidP="004D1C5C">
      <w:pPr>
        <w:spacing w:after="0" w:line="360" w:lineRule="auto"/>
        <w:rPr>
          <w:rFonts w:ascii="Times New Roman" w:hAnsi="Times New Roman"/>
          <w:sz w:val="28"/>
          <w:szCs w:val="28"/>
        </w:rPr>
      </w:pPr>
    </w:p>
    <w:tbl>
      <w:tblPr>
        <w:tblW w:w="9470"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340"/>
        <w:gridCol w:w="1720"/>
        <w:gridCol w:w="1380"/>
        <w:gridCol w:w="1640"/>
        <w:gridCol w:w="240"/>
        <w:gridCol w:w="2120"/>
        <w:gridCol w:w="30"/>
      </w:tblGrid>
      <w:tr w:rsidR="00D76F19" w:rsidRPr="00887CF7" w:rsidTr="00D76F19">
        <w:trPr>
          <w:trHeight w:val="345"/>
        </w:trPr>
        <w:tc>
          <w:tcPr>
            <w:tcW w:w="234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SHlak chiqaradigan</w:t>
            </w:r>
          </w:p>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ishlab chiqarish</w:t>
            </w:r>
          </w:p>
        </w:tc>
        <w:tc>
          <w:tcPr>
            <w:tcW w:w="1720" w:type="dxa"/>
            <w:vMerge w:val="restart"/>
            <w:vAlign w:val="center"/>
          </w:tcPr>
          <w:p w:rsidR="00D76F19" w:rsidRPr="00507A88" w:rsidRDefault="00D76F19"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w w:val="98"/>
                <w:sz w:val="28"/>
                <w:szCs w:val="28"/>
                <w:lang w:val="en-US"/>
              </w:rPr>
              <w:t>Sement</w:t>
            </w:r>
          </w:p>
          <w:p w:rsidR="00D76F19" w:rsidRPr="00507A88" w:rsidRDefault="00D76F19"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w w:val="99"/>
                <w:sz w:val="28"/>
                <w:szCs w:val="28"/>
                <w:lang w:val="en-US"/>
              </w:rPr>
              <w:t>tarkibidagi</w:t>
            </w:r>
          </w:p>
          <w:p w:rsidR="00D76F19" w:rsidRPr="00507A88" w:rsidRDefault="00D76F19"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sz w:val="28"/>
                <w:szCs w:val="28"/>
                <w:lang w:val="en-US"/>
              </w:rPr>
              <w:t>shlak miqdori</w:t>
            </w:r>
          </w:p>
          <w:p w:rsidR="00D76F19" w:rsidRPr="00507A88" w:rsidRDefault="00D76F19"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w w:val="98"/>
                <w:sz w:val="28"/>
                <w:szCs w:val="28"/>
                <w:lang w:val="en-US"/>
              </w:rPr>
              <w:t>(%) da</w:t>
            </w: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00 8</w:t>
            </w:r>
          </w:p>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nomerli</w:t>
            </w:r>
          </w:p>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elakdagi</w:t>
            </w:r>
          </w:p>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qoldiq</w:t>
            </w:r>
          </w:p>
        </w:tc>
        <w:tc>
          <w:tcPr>
            <w:tcW w:w="4000" w:type="dxa"/>
            <w:gridSpan w:val="3"/>
            <w:vMerge w:val="restart"/>
            <w:vAlign w:val="center"/>
          </w:tcPr>
          <w:p w:rsidR="00D76F19" w:rsidRPr="00507A88" w:rsidRDefault="00D76F19" w:rsidP="004D1C5C">
            <w:pPr>
              <w:spacing w:after="0" w:line="360" w:lineRule="auto"/>
              <w:jc w:val="center"/>
              <w:rPr>
                <w:rFonts w:ascii="Times New Roman" w:hAnsi="Times New Roman"/>
                <w:sz w:val="28"/>
                <w:szCs w:val="28"/>
                <w:lang w:val="en-US"/>
              </w:rPr>
            </w:pPr>
            <w:r w:rsidRPr="00507A88">
              <w:rPr>
                <w:rFonts w:ascii="Times New Roman" w:eastAsia="Times New Roman" w:hAnsi="Times New Roman"/>
                <w:sz w:val="28"/>
                <w:szCs w:val="28"/>
                <w:lang w:val="en-US"/>
              </w:rPr>
              <w:t>Siqilishdagi mustahkamlik</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chegarasi</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(kg/sm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28 sutka</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lang w:val="en-US"/>
              </w:rPr>
            </w:pPr>
          </w:p>
        </w:tc>
      </w:tr>
      <w:tr w:rsidR="00D76F19" w:rsidRPr="00887CF7" w:rsidTr="00D76F19">
        <w:trPr>
          <w:trHeight w:val="426"/>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4000" w:type="dxa"/>
            <w:gridSpan w:val="3"/>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lang w:val="en-US"/>
              </w:rPr>
            </w:pPr>
          </w:p>
        </w:tc>
      </w:tr>
      <w:tr w:rsidR="00D76F19" w:rsidRPr="00507A88" w:rsidTr="00D76F19">
        <w:trPr>
          <w:trHeight w:val="68"/>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lang w:val="en-US"/>
              </w:rPr>
            </w:pP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Qattiq</w:t>
            </w:r>
          </w:p>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konsistentsiya</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Plastik</w:t>
            </w:r>
          </w:p>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konsistentsiya</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318"/>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ind w:left="100"/>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77"/>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ind w:left="100"/>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58"/>
        </w:trPr>
        <w:tc>
          <w:tcPr>
            <w:tcW w:w="2340" w:type="dxa"/>
            <w:vMerge w:val="restart"/>
            <w:vAlign w:val="center"/>
          </w:tcPr>
          <w:p w:rsidR="00D76F19" w:rsidRPr="00507A88" w:rsidRDefault="00D76F19" w:rsidP="004D1C5C">
            <w:pPr>
              <w:spacing w:after="0" w:line="360" w:lineRule="auto"/>
              <w:ind w:left="120"/>
              <w:jc w:val="center"/>
              <w:rPr>
                <w:rFonts w:ascii="Times New Roman" w:hAnsi="Times New Roman"/>
                <w:sz w:val="28"/>
                <w:szCs w:val="28"/>
              </w:rPr>
            </w:pPr>
            <w:r w:rsidRPr="00507A88">
              <w:rPr>
                <w:rFonts w:ascii="Times New Roman" w:eastAsia="Times New Roman" w:hAnsi="Times New Roman"/>
                <w:sz w:val="28"/>
                <w:szCs w:val="28"/>
              </w:rPr>
              <w:t>Marten  chuyani</w:t>
            </w:r>
          </w:p>
        </w:tc>
        <w:tc>
          <w:tcPr>
            <w:tcW w:w="172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55</w:t>
            </w: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5,6</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306</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181</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78"/>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47"/>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501</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348</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11"/>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65"/>
        </w:trPr>
        <w:tc>
          <w:tcPr>
            <w:tcW w:w="2340" w:type="dxa"/>
            <w:vMerge w:val="restart"/>
            <w:vAlign w:val="center"/>
          </w:tcPr>
          <w:p w:rsidR="00D76F19" w:rsidRPr="00507A88" w:rsidRDefault="00D76F19" w:rsidP="004D1C5C">
            <w:pPr>
              <w:spacing w:after="0" w:line="360" w:lineRule="auto"/>
              <w:ind w:left="120"/>
              <w:jc w:val="center"/>
              <w:rPr>
                <w:rFonts w:ascii="Times New Roman" w:hAnsi="Times New Roman"/>
                <w:sz w:val="28"/>
                <w:szCs w:val="28"/>
              </w:rPr>
            </w:pPr>
            <w:r w:rsidRPr="00507A88">
              <w:rPr>
                <w:rFonts w:ascii="Times New Roman" w:eastAsia="Times New Roman" w:hAnsi="Times New Roman"/>
                <w:sz w:val="28"/>
                <w:szCs w:val="28"/>
              </w:rPr>
              <w:t>Marten chuyani</w:t>
            </w:r>
          </w:p>
          <w:p w:rsidR="00D76F19" w:rsidRPr="00507A88" w:rsidRDefault="00D76F19" w:rsidP="004D1C5C">
            <w:pPr>
              <w:spacing w:after="0" w:line="360" w:lineRule="auto"/>
              <w:ind w:left="120"/>
              <w:jc w:val="center"/>
              <w:rPr>
                <w:rFonts w:ascii="Times New Roman" w:hAnsi="Times New Roman"/>
                <w:sz w:val="28"/>
                <w:szCs w:val="28"/>
              </w:rPr>
            </w:pPr>
            <w:r w:rsidRPr="00507A88">
              <w:rPr>
                <w:rFonts w:ascii="Times New Roman" w:eastAsia="Times New Roman" w:hAnsi="Times New Roman"/>
                <w:sz w:val="28"/>
                <w:szCs w:val="28"/>
              </w:rPr>
              <w:t>(oksidli)</w:t>
            </w:r>
          </w:p>
        </w:tc>
        <w:tc>
          <w:tcPr>
            <w:tcW w:w="172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40</w:t>
            </w: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5,4</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300</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156</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140"/>
        </w:trPr>
        <w:tc>
          <w:tcPr>
            <w:tcW w:w="2340" w:type="dxa"/>
            <w:vMerge/>
            <w:vAlign w:val="center"/>
          </w:tcPr>
          <w:p w:rsidR="00D76F19" w:rsidRPr="00507A88" w:rsidRDefault="00D76F19" w:rsidP="004D1C5C">
            <w:pPr>
              <w:spacing w:after="0" w:line="360" w:lineRule="auto"/>
              <w:ind w:left="120"/>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47"/>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1,8</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502</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255</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11"/>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58"/>
        </w:trPr>
        <w:tc>
          <w:tcPr>
            <w:tcW w:w="2340" w:type="dxa"/>
            <w:vMerge w:val="restart"/>
            <w:vAlign w:val="center"/>
          </w:tcPr>
          <w:p w:rsidR="00D76F19" w:rsidRPr="00507A88" w:rsidRDefault="00D76F19" w:rsidP="004D1C5C">
            <w:pPr>
              <w:spacing w:after="0" w:line="360" w:lineRule="auto"/>
              <w:ind w:left="120"/>
              <w:jc w:val="center"/>
              <w:rPr>
                <w:rFonts w:ascii="Times New Roman" w:hAnsi="Times New Roman"/>
                <w:sz w:val="28"/>
                <w:szCs w:val="28"/>
              </w:rPr>
            </w:pPr>
            <w:r w:rsidRPr="00507A88">
              <w:rPr>
                <w:rFonts w:ascii="Times New Roman" w:eastAsia="Times New Roman" w:hAnsi="Times New Roman"/>
                <w:sz w:val="28"/>
                <w:szCs w:val="28"/>
              </w:rPr>
              <w:t>Quyma chuyan</w:t>
            </w:r>
          </w:p>
        </w:tc>
        <w:tc>
          <w:tcPr>
            <w:tcW w:w="172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55</w:t>
            </w: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5,5</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368</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249</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144"/>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47"/>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1,4</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496</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270</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14"/>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58"/>
        </w:trPr>
        <w:tc>
          <w:tcPr>
            <w:tcW w:w="2340" w:type="dxa"/>
            <w:vMerge w:val="restart"/>
            <w:vAlign w:val="center"/>
          </w:tcPr>
          <w:p w:rsidR="00D76F19" w:rsidRPr="00507A88" w:rsidRDefault="00D76F19" w:rsidP="004D1C5C">
            <w:pPr>
              <w:spacing w:after="0" w:line="360" w:lineRule="auto"/>
              <w:ind w:left="120"/>
              <w:jc w:val="center"/>
              <w:rPr>
                <w:rFonts w:ascii="Times New Roman" w:hAnsi="Times New Roman"/>
                <w:sz w:val="28"/>
                <w:szCs w:val="28"/>
              </w:rPr>
            </w:pPr>
            <w:r w:rsidRPr="00507A88">
              <w:rPr>
                <w:rFonts w:ascii="Times New Roman" w:eastAsia="Times New Roman" w:hAnsi="Times New Roman"/>
                <w:sz w:val="28"/>
                <w:szCs w:val="28"/>
              </w:rPr>
              <w:t>Bessemerovsk chuyani</w:t>
            </w:r>
          </w:p>
        </w:tc>
        <w:tc>
          <w:tcPr>
            <w:tcW w:w="172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55</w:t>
            </w: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5,3</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312</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183</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147"/>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47"/>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1,8</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436</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242</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11"/>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260"/>
        </w:trPr>
        <w:tc>
          <w:tcPr>
            <w:tcW w:w="2340" w:type="dxa"/>
            <w:vMerge w:val="restart"/>
            <w:vAlign w:val="center"/>
          </w:tcPr>
          <w:p w:rsidR="00D76F19" w:rsidRPr="00507A88" w:rsidRDefault="00D76F19" w:rsidP="004D1C5C">
            <w:pPr>
              <w:spacing w:after="0" w:line="360" w:lineRule="auto"/>
              <w:ind w:left="120"/>
              <w:jc w:val="center"/>
              <w:rPr>
                <w:rFonts w:ascii="Times New Roman" w:hAnsi="Times New Roman"/>
                <w:sz w:val="28"/>
                <w:szCs w:val="28"/>
              </w:rPr>
            </w:pPr>
            <w:r w:rsidRPr="00507A88">
              <w:rPr>
                <w:rFonts w:ascii="Times New Roman" w:eastAsia="Times New Roman" w:hAnsi="Times New Roman"/>
                <w:sz w:val="28"/>
                <w:szCs w:val="28"/>
              </w:rPr>
              <w:t>Ferromarganets</w:t>
            </w:r>
          </w:p>
        </w:tc>
        <w:tc>
          <w:tcPr>
            <w:tcW w:w="172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55</w:t>
            </w:r>
          </w:p>
        </w:tc>
        <w:tc>
          <w:tcPr>
            <w:tcW w:w="1380" w:type="dxa"/>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5,1</w:t>
            </w:r>
          </w:p>
        </w:tc>
        <w:tc>
          <w:tcPr>
            <w:tcW w:w="1640" w:type="dxa"/>
            <w:vMerge w:val="restart"/>
            <w:vAlign w:val="center"/>
          </w:tcPr>
          <w:p w:rsidR="00D76F19" w:rsidRPr="00507A88" w:rsidRDefault="00D76F19"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363</w:t>
            </w:r>
          </w:p>
        </w:tc>
        <w:tc>
          <w:tcPr>
            <w:tcW w:w="2360" w:type="dxa"/>
            <w:gridSpan w:val="2"/>
            <w:vMerge w:val="restart"/>
            <w:vAlign w:val="center"/>
          </w:tcPr>
          <w:p w:rsidR="00D76F19" w:rsidRPr="00507A88" w:rsidRDefault="00D76F19"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219</w:t>
            </w: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D76F19" w:rsidRPr="00507A88" w:rsidTr="00D76F19">
        <w:trPr>
          <w:trHeight w:val="145"/>
        </w:trPr>
        <w:tc>
          <w:tcPr>
            <w:tcW w:w="23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72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38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1640" w:type="dxa"/>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2360" w:type="dxa"/>
            <w:gridSpan w:val="2"/>
            <w:vMerge/>
            <w:vAlign w:val="center"/>
          </w:tcPr>
          <w:p w:rsidR="00D76F19" w:rsidRPr="00507A88" w:rsidRDefault="00D76F19" w:rsidP="004D1C5C">
            <w:pPr>
              <w:spacing w:after="0" w:line="360" w:lineRule="auto"/>
              <w:jc w:val="center"/>
              <w:rPr>
                <w:rFonts w:ascii="Times New Roman" w:hAnsi="Times New Roman"/>
                <w:sz w:val="28"/>
                <w:szCs w:val="28"/>
              </w:rPr>
            </w:pPr>
          </w:p>
        </w:tc>
        <w:tc>
          <w:tcPr>
            <w:tcW w:w="30" w:type="dxa"/>
            <w:vAlign w:val="center"/>
          </w:tcPr>
          <w:p w:rsidR="00D76F19" w:rsidRPr="00507A88" w:rsidRDefault="00D76F19" w:rsidP="004D1C5C">
            <w:pPr>
              <w:spacing w:after="0" w:line="360" w:lineRule="auto"/>
              <w:jc w:val="center"/>
              <w:rPr>
                <w:rFonts w:ascii="Times New Roman" w:hAnsi="Times New Roman"/>
                <w:sz w:val="28"/>
                <w:szCs w:val="28"/>
              </w:rPr>
            </w:pPr>
          </w:p>
        </w:tc>
      </w:tr>
      <w:tr w:rsidR="00FB5F5A" w:rsidRPr="00507A88" w:rsidTr="00D76F19">
        <w:trPr>
          <w:trHeight w:val="47"/>
        </w:trPr>
        <w:tc>
          <w:tcPr>
            <w:tcW w:w="2340" w:type="dxa"/>
            <w:vMerge/>
            <w:vAlign w:val="center"/>
          </w:tcPr>
          <w:p w:rsidR="00FB5F5A" w:rsidRPr="00507A88" w:rsidRDefault="00FB5F5A" w:rsidP="004D1C5C">
            <w:pPr>
              <w:spacing w:after="0" w:line="360" w:lineRule="auto"/>
              <w:jc w:val="center"/>
              <w:rPr>
                <w:rFonts w:ascii="Times New Roman" w:hAnsi="Times New Roman"/>
                <w:sz w:val="28"/>
                <w:szCs w:val="28"/>
              </w:rPr>
            </w:pPr>
          </w:p>
        </w:tc>
        <w:tc>
          <w:tcPr>
            <w:tcW w:w="1720" w:type="dxa"/>
            <w:vMerge/>
            <w:vAlign w:val="center"/>
          </w:tcPr>
          <w:p w:rsidR="00FB5F5A" w:rsidRPr="00507A88" w:rsidRDefault="00FB5F5A" w:rsidP="004D1C5C">
            <w:pPr>
              <w:spacing w:after="0" w:line="360" w:lineRule="auto"/>
              <w:jc w:val="center"/>
              <w:rPr>
                <w:rFonts w:ascii="Times New Roman" w:hAnsi="Times New Roman"/>
                <w:sz w:val="28"/>
                <w:szCs w:val="28"/>
              </w:rPr>
            </w:pPr>
          </w:p>
        </w:tc>
        <w:tc>
          <w:tcPr>
            <w:tcW w:w="1380" w:type="dxa"/>
            <w:vAlign w:val="center"/>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2,8</w:t>
            </w:r>
          </w:p>
        </w:tc>
        <w:tc>
          <w:tcPr>
            <w:tcW w:w="1640" w:type="dxa"/>
            <w:vAlign w:val="center"/>
          </w:tcPr>
          <w:p w:rsidR="00FB5F5A" w:rsidRPr="00507A88" w:rsidRDefault="00FB5F5A" w:rsidP="004D1C5C">
            <w:pPr>
              <w:spacing w:after="0" w:line="360" w:lineRule="auto"/>
              <w:ind w:left="80"/>
              <w:jc w:val="center"/>
              <w:rPr>
                <w:rFonts w:ascii="Times New Roman" w:hAnsi="Times New Roman"/>
                <w:sz w:val="28"/>
                <w:szCs w:val="28"/>
              </w:rPr>
            </w:pPr>
            <w:r w:rsidRPr="00507A88">
              <w:rPr>
                <w:rFonts w:ascii="Times New Roman" w:eastAsia="Times New Roman" w:hAnsi="Times New Roman"/>
                <w:w w:val="99"/>
                <w:sz w:val="28"/>
                <w:szCs w:val="28"/>
              </w:rPr>
              <w:t>423</w:t>
            </w:r>
          </w:p>
        </w:tc>
        <w:tc>
          <w:tcPr>
            <w:tcW w:w="240" w:type="dxa"/>
            <w:tcBorders>
              <w:right w:val="nil"/>
            </w:tcBorders>
            <w:vAlign w:val="center"/>
          </w:tcPr>
          <w:p w:rsidR="00FB5F5A" w:rsidRPr="00507A88" w:rsidRDefault="00FB5F5A" w:rsidP="004D1C5C">
            <w:pPr>
              <w:spacing w:after="0" w:line="360" w:lineRule="auto"/>
              <w:jc w:val="center"/>
              <w:rPr>
                <w:rFonts w:ascii="Times New Roman" w:hAnsi="Times New Roman"/>
                <w:sz w:val="28"/>
                <w:szCs w:val="28"/>
              </w:rPr>
            </w:pPr>
          </w:p>
        </w:tc>
        <w:tc>
          <w:tcPr>
            <w:tcW w:w="2120" w:type="dxa"/>
            <w:tcBorders>
              <w:left w:val="nil"/>
            </w:tcBorders>
            <w:vAlign w:val="center"/>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281</w:t>
            </w:r>
          </w:p>
        </w:tc>
        <w:tc>
          <w:tcPr>
            <w:tcW w:w="30" w:type="dxa"/>
            <w:vAlign w:val="center"/>
          </w:tcPr>
          <w:p w:rsidR="00FB5F5A" w:rsidRPr="00507A88" w:rsidRDefault="00FB5F5A" w:rsidP="004D1C5C">
            <w:pPr>
              <w:spacing w:after="0" w:line="360" w:lineRule="auto"/>
              <w:jc w:val="center"/>
              <w:rPr>
                <w:rFonts w:ascii="Times New Roman" w:hAnsi="Times New Roman"/>
                <w:sz w:val="28"/>
                <w:szCs w:val="28"/>
              </w:rPr>
            </w:pPr>
          </w:p>
        </w:tc>
      </w:tr>
    </w:tbl>
    <w:p w:rsidR="00FB5F5A" w:rsidRPr="00507A88" w:rsidRDefault="00FB5F5A" w:rsidP="004D1C5C">
      <w:pPr>
        <w:spacing w:after="0" w:line="360" w:lineRule="auto"/>
        <w:ind w:left="260" w:right="40" w:firstLine="708"/>
        <w:jc w:val="both"/>
        <w:rPr>
          <w:rFonts w:ascii="Times New Roman" w:hAnsi="Times New Roman"/>
          <w:sz w:val="28"/>
          <w:szCs w:val="28"/>
        </w:rPr>
      </w:pPr>
      <w:proofErr w:type="gramStart"/>
      <w:r w:rsidRPr="00507A88">
        <w:rPr>
          <w:rFonts w:ascii="Times New Roman" w:eastAsia="Times New Roman" w:hAnsi="Times New Roman"/>
          <w:sz w:val="28"/>
          <w:szCs w:val="28"/>
        </w:rPr>
        <w:lastRenderedPageBreak/>
        <w:t>GOST 10 10178-85 da tarkibida 30 % dan kam bo’lmagan va 60 % dan yuqori bo’lmagan granullashtirilgan domen pechi shlaklari bo’lgan 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 xml:space="preserve"> ishlab chiqarilishi ko’zda tutilgan, shuningdek, unda shlakliportland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ning quyidagi turlari ko’rsatilgan: tez qotadigan shlakliportland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 unda 30% dan kam bo’lmagan va 50 % dan ortiq bo’lmagan granullashtirilgan domen pechi shlaklar bo’ladi va shlak magnezilli tsemenda</w:t>
      </w:r>
      <w:proofErr w:type="gramEnd"/>
      <w:r w:rsidRPr="00507A88">
        <w:rPr>
          <w:rFonts w:ascii="Times New Roman" w:eastAsia="Times New Roman" w:hAnsi="Times New Roman"/>
          <w:sz w:val="28"/>
          <w:szCs w:val="28"/>
        </w:rPr>
        <w:t xml:space="preserve"> xuddi miqdorda shlak va magnezilli 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 xml:space="preserve"> klinker mavjud bo’ladi.[13] SHlakliportland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 xml:space="preserve"> uchun siqilish va egilishdagi mustaqkamlik chegarasi bo’yicha me’yorlar faqt 28 sutkadan keyin o’rnatiladi.</w:t>
      </w:r>
    </w:p>
    <w:p w:rsidR="00FB5F5A" w:rsidRPr="00507A88" w:rsidRDefault="00FB5F5A" w:rsidP="004D1C5C">
      <w:pPr>
        <w:spacing w:after="0" w:line="360" w:lineRule="auto"/>
        <w:ind w:left="260" w:right="120" w:firstLine="708"/>
        <w:jc w:val="both"/>
        <w:rPr>
          <w:rFonts w:ascii="Times New Roman" w:hAnsi="Times New Roman"/>
          <w:sz w:val="28"/>
          <w:szCs w:val="28"/>
        </w:rPr>
      </w:pPr>
      <w:bookmarkStart w:id="36" w:name="page56"/>
      <w:bookmarkEnd w:id="36"/>
      <w:r w:rsidRPr="00507A88">
        <w:rPr>
          <w:rFonts w:ascii="Times New Roman" w:eastAsia="Times New Roman" w:hAnsi="Times New Roman"/>
          <w:sz w:val="28"/>
          <w:szCs w:val="28"/>
        </w:rPr>
        <w:t>SHlakliportland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ga qo’yiladigan standart texnik talablariga muvofiq: kirishish 45 minutdan keyin boshlanadi va bu kirishish qotish boshlangan vaqtdan 2 soatdan o’tmasdan tugaydi.</w:t>
      </w:r>
    </w:p>
    <w:p w:rsidR="00FB5F5A" w:rsidRPr="00507A88" w:rsidRDefault="00FB5F5A" w:rsidP="004D1C5C">
      <w:pPr>
        <w:spacing w:after="0" w:line="360" w:lineRule="auto"/>
        <w:ind w:left="260" w:right="120" w:firstLine="708"/>
        <w:jc w:val="both"/>
        <w:rPr>
          <w:rFonts w:ascii="Times New Roman" w:hAnsi="Times New Roman"/>
          <w:sz w:val="28"/>
          <w:szCs w:val="28"/>
        </w:rPr>
      </w:pPr>
      <w:r w:rsidRPr="00507A88">
        <w:rPr>
          <w:rFonts w:ascii="Times New Roman" w:eastAsia="Times New Roman" w:hAnsi="Times New Roman"/>
          <w:sz w:val="28"/>
          <w:szCs w:val="28"/>
        </w:rPr>
        <w:t>Bir qator mamlakatlarda domna pechi shlaki, maydalanganlik darajasi, mustahkamlik ko’rsatgichlari bilan bir-biridan farq qiladigan turli xildagi portland</w:t>
      </w:r>
      <w:r w:rsidR="00DE75BC" w:rsidRPr="00507A88">
        <w:rPr>
          <w:rFonts w:ascii="Times New Roman" w:eastAsia="Times New Roman" w:hAnsi="Times New Roman"/>
          <w:sz w:val="28"/>
          <w:szCs w:val="28"/>
        </w:rPr>
        <w:t>sement</w:t>
      </w:r>
      <w:r w:rsidRPr="00507A88">
        <w:rPr>
          <w:rFonts w:ascii="Times New Roman" w:eastAsia="Times New Roman" w:hAnsi="Times New Roman"/>
          <w:sz w:val="28"/>
          <w:szCs w:val="28"/>
        </w:rPr>
        <w:t xml:space="preserve"> ishlab chiqariladi.</w:t>
      </w:r>
    </w:p>
    <w:p w:rsidR="00FB5F5A" w:rsidRPr="00507A88" w:rsidRDefault="00FB5F5A" w:rsidP="004D1C5C">
      <w:pPr>
        <w:spacing w:after="0" w:line="360" w:lineRule="auto"/>
        <w:jc w:val="right"/>
        <w:rPr>
          <w:rFonts w:ascii="Times New Roman" w:hAnsi="Times New Roman"/>
          <w:sz w:val="28"/>
          <w:szCs w:val="28"/>
          <w:lang w:val="en-US"/>
        </w:rPr>
      </w:pPr>
      <w:r w:rsidRPr="00507A88">
        <w:rPr>
          <w:rFonts w:ascii="Times New Roman" w:eastAsia="Times New Roman" w:hAnsi="Times New Roman"/>
          <w:sz w:val="28"/>
          <w:szCs w:val="28"/>
          <w:lang w:val="en-US"/>
        </w:rPr>
        <w:t>2.2 -jadval</w:t>
      </w:r>
    </w:p>
    <w:p w:rsidR="00FB5F5A" w:rsidRPr="00507A88" w:rsidRDefault="00FB5F5A" w:rsidP="004D1C5C">
      <w:pPr>
        <w:spacing w:after="0" w:line="360" w:lineRule="auto"/>
        <w:ind w:left="1740"/>
        <w:rPr>
          <w:rFonts w:ascii="Times New Roman" w:hAnsi="Times New Roman"/>
          <w:sz w:val="28"/>
          <w:szCs w:val="28"/>
          <w:lang w:val="en-US"/>
        </w:rPr>
      </w:pPr>
      <w:r w:rsidRPr="00507A88">
        <w:rPr>
          <w:rFonts w:ascii="Times New Roman" w:eastAsia="Times New Roman" w:hAnsi="Times New Roman"/>
          <w:b/>
          <w:bCs/>
          <w:sz w:val="28"/>
          <w:szCs w:val="28"/>
          <w:lang w:val="en-US"/>
        </w:rPr>
        <w:t>SHlakli portland</w:t>
      </w:r>
      <w:r w:rsidR="00DE75BC" w:rsidRPr="00507A88">
        <w:rPr>
          <w:rFonts w:ascii="Times New Roman" w:eastAsia="Times New Roman" w:hAnsi="Times New Roman"/>
          <w:b/>
          <w:bCs/>
          <w:sz w:val="28"/>
          <w:szCs w:val="28"/>
          <w:lang w:val="en-US"/>
        </w:rPr>
        <w:t>sement</w:t>
      </w:r>
      <w:r w:rsidRPr="00507A88">
        <w:rPr>
          <w:rFonts w:ascii="Times New Roman" w:eastAsia="Times New Roman" w:hAnsi="Times New Roman"/>
          <w:b/>
          <w:bCs/>
          <w:sz w:val="28"/>
          <w:szCs w:val="28"/>
          <w:lang w:val="en-US"/>
        </w:rPr>
        <w:t>ning mustahkamligi chegarasi</w:t>
      </w:r>
    </w:p>
    <w:tbl>
      <w:tblPr>
        <w:tblW w:w="877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20"/>
        <w:gridCol w:w="2520"/>
        <w:gridCol w:w="3000"/>
        <w:gridCol w:w="30"/>
      </w:tblGrid>
      <w:tr w:rsidR="00FB5F5A" w:rsidRPr="00507A88" w:rsidTr="00D76F19">
        <w:trPr>
          <w:trHeight w:val="297"/>
        </w:trPr>
        <w:tc>
          <w:tcPr>
            <w:tcW w:w="3220" w:type="dxa"/>
            <w:vMerge w:val="restart"/>
            <w:vAlign w:val="bottom"/>
          </w:tcPr>
          <w:p w:rsidR="00FB5F5A" w:rsidRPr="00507A88" w:rsidRDefault="00DE75BC"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Sement</w:t>
            </w:r>
            <w:r w:rsidR="00FB5F5A" w:rsidRPr="00507A88">
              <w:rPr>
                <w:rFonts w:ascii="Times New Roman" w:eastAsia="Times New Roman" w:hAnsi="Times New Roman"/>
                <w:w w:val="99"/>
                <w:sz w:val="28"/>
                <w:szCs w:val="28"/>
              </w:rPr>
              <w:t xml:space="preserve"> markasi</w:t>
            </w:r>
          </w:p>
        </w:tc>
        <w:tc>
          <w:tcPr>
            <w:tcW w:w="5520" w:type="dxa"/>
            <w:gridSpan w:val="2"/>
            <w:vAlign w:val="bottom"/>
          </w:tcPr>
          <w:p w:rsidR="00FB5F5A" w:rsidRPr="00507A88" w:rsidRDefault="00FB5F5A" w:rsidP="004D1C5C">
            <w:pPr>
              <w:spacing w:after="0" w:line="360" w:lineRule="auto"/>
              <w:ind w:left="460"/>
              <w:rPr>
                <w:rFonts w:ascii="Times New Roman" w:hAnsi="Times New Roman"/>
                <w:sz w:val="28"/>
                <w:szCs w:val="28"/>
              </w:rPr>
            </w:pPr>
            <w:r w:rsidRPr="00507A88">
              <w:rPr>
                <w:rFonts w:ascii="Times New Roman" w:eastAsia="Times New Roman" w:hAnsi="Times New Roman"/>
                <w:sz w:val="28"/>
                <w:szCs w:val="28"/>
              </w:rPr>
              <w:t>28 sutkadan keyingi mustahkamlik chegarasi</w:t>
            </w: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r w:rsidR="00FB5F5A" w:rsidRPr="00507A88" w:rsidTr="00D76F19">
        <w:trPr>
          <w:trHeight w:val="210"/>
        </w:trPr>
        <w:tc>
          <w:tcPr>
            <w:tcW w:w="3220" w:type="dxa"/>
            <w:vMerge/>
            <w:vAlign w:val="bottom"/>
          </w:tcPr>
          <w:p w:rsidR="00FB5F5A" w:rsidRPr="00507A88" w:rsidRDefault="00FB5F5A" w:rsidP="004D1C5C">
            <w:pPr>
              <w:spacing w:after="0" w:line="360" w:lineRule="auto"/>
              <w:rPr>
                <w:rFonts w:ascii="Times New Roman" w:hAnsi="Times New Roman"/>
                <w:sz w:val="28"/>
                <w:szCs w:val="28"/>
              </w:rPr>
            </w:pPr>
          </w:p>
        </w:tc>
        <w:tc>
          <w:tcPr>
            <w:tcW w:w="2520" w:type="dxa"/>
            <w:vAlign w:val="bottom"/>
          </w:tcPr>
          <w:p w:rsidR="00FB5F5A" w:rsidRPr="00507A88" w:rsidRDefault="00FB5F5A" w:rsidP="004D1C5C">
            <w:pPr>
              <w:spacing w:after="0" w:line="360" w:lineRule="auto"/>
              <w:rPr>
                <w:rFonts w:ascii="Times New Roman" w:hAnsi="Times New Roman"/>
                <w:sz w:val="28"/>
                <w:szCs w:val="28"/>
              </w:rPr>
            </w:pPr>
          </w:p>
        </w:tc>
        <w:tc>
          <w:tcPr>
            <w:tcW w:w="3000" w:type="dxa"/>
            <w:vAlign w:val="bottom"/>
          </w:tcPr>
          <w:p w:rsidR="00FB5F5A" w:rsidRPr="00507A88" w:rsidRDefault="00FB5F5A" w:rsidP="004D1C5C">
            <w:pPr>
              <w:spacing w:after="0" w:line="360" w:lineRule="auto"/>
              <w:rPr>
                <w:rFonts w:ascii="Times New Roman" w:hAnsi="Times New Roman"/>
                <w:sz w:val="28"/>
                <w:szCs w:val="28"/>
              </w:rPr>
            </w:pP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r w:rsidR="00FB5F5A" w:rsidRPr="00507A88" w:rsidTr="00D76F19">
        <w:trPr>
          <w:trHeight w:val="230"/>
        </w:trPr>
        <w:tc>
          <w:tcPr>
            <w:tcW w:w="3220" w:type="dxa"/>
            <w:vAlign w:val="bottom"/>
          </w:tcPr>
          <w:p w:rsidR="00FB5F5A" w:rsidRPr="00507A88" w:rsidRDefault="00FB5F5A" w:rsidP="004D1C5C">
            <w:pPr>
              <w:spacing w:after="0" w:line="360" w:lineRule="auto"/>
              <w:rPr>
                <w:rFonts w:ascii="Times New Roman" w:hAnsi="Times New Roman"/>
                <w:sz w:val="28"/>
                <w:szCs w:val="28"/>
              </w:rPr>
            </w:pPr>
          </w:p>
        </w:tc>
        <w:tc>
          <w:tcPr>
            <w:tcW w:w="25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sz w:val="28"/>
                <w:szCs w:val="28"/>
              </w:rPr>
              <w:t>Egilish</w:t>
            </w:r>
          </w:p>
        </w:tc>
        <w:tc>
          <w:tcPr>
            <w:tcW w:w="300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Siqilish</w:t>
            </w: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r w:rsidR="00FB5F5A" w:rsidRPr="00507A88" w:rsidTr="00D76F19">
        <w:trPr>
          <w:trHeight w:val="277"/>
        </w:trPr>
        <w:tc>
          <w:tcPr>
            <w:tcW w:w="32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200</w:t>
            </w:r>
          </w:p>
        </w:tc>
        <w:tc>
          <w:tcPr>
            <w:tcW w:w="25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35</w:t>
            </w:r>
          </w:p>
        </w:tc>
        <w:tc>
          <w:tcPr>
            <w:tcW w:w="300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200</w:t>
            </w: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r w:rsidR="00FB5F5A" w:rsidRPr="00507A88" w:rsidTr="00D76F19">
        <w:trPr>
          <w:trHeight w:val="277"/>
        </w:trPr>
        <w:tc>
          <w:tcPr>
            <w:tcW w:w="32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300</w:t>
            </w:r>
          </w:p>
        </w:tc>
        <w:tc>
          <w:tcPr>
            <w:tcW w:w="25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45</w:t>
            </w:r>
          </w:p>
        </w:tc>
        <w:tc>
          <w:tcPr>
            <w:tcW w:w="300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300</w:t>
            </w: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r w:rsidR="00FB5F5A" w:rsidRPr="00507A88" w:rsidTr="00D76F19">
        <w:trPr>
          <w:trHeight w:val="277"/>
        </w:trPr>
        <w:tc>
          <w:tcPr>
            <w:tcW w:w="32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400</w:t>
            </w:r>
          </w:p>
        </w:tc>
        <w:tc>
          <w:tcPr>
            <w:tcW w:w="25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55</w:t>
            </w:r>
          </w:p>
        </w:tc>
        <w:tc>
          <w:tcPr>
            <w:tcW w:w="300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400</w:t>
            </w: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r w:rsidR="00FB5F5A" w:rsidRPr="00507A88" w:rsidTr="00D76F19">
        <w:trPr>
          <w:trHeight w:val="277"/>
        </w:trPr>
        <w:tc>
          <w:tcPr>
            <w:tcW w:w="32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500</w:t>
            </w:r>
          </w:p>
        </w:tc>
        <w:tc>
          <w:tcPr>
            <w:tcW w:w="252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60</w:t>
            </w:r>
          </w:p>
        </w:tc>
        <w:tc>
          <w:tcPr>
            <w:tcW w:w="3000" w:type="dxa"/>
            <w:vAlign w:val="bottom"/>
          </w:tcPr>
          <w:p w:rsidR="00FB5F5A" w:rsidRPr="00507A88" w:rsidRDefault="00FB5F5A" w:rsidP="004D1C5C">
            <w:pPr>
              <w:spacing w:after="0" w:line="360" w:lineRule="auto"/>
              <w:jc w:val="center"/>
              <w:rPr>
                <w:rFonts w:ascii="Times New Roman" w:hAnsi="Times New Roman"/>
                <w:sz w:val="28"/>
                <w:szCs w:val="28"/>
              </w:rPr>
            </w:pPr>
            <w:r w:rsidRPr="00507A88">
              <w:rPr>
                <w:rFonts w:ascii="Times New Roman" w:eastAsia="Times New Roman" w:hAnsi="Times New Roman"/>
                <w:w w:val="99"/>
                <w:sz w:val="28"/>
                <w:szCs w:val="28"/>
              </w:rPr>
              <w:t>500</w:t>
            </w:r>
          </w:p>
        </w:tc>
        <w:tc>
          <w:tcPr>
            <w:tcW w:w="30" w:type="dxa"/>
            <w:vAlign w:val="bottom"/>
          </w:tcPr>
          <w:p w:rsidR="00FB5F5A" w:rsidRPr="00507A88" w:rsidRDefault="00FB5F5A" w:rsidP="004D1C5C">
            <w:pPr>
              <w:spacing w:after="0" w:line="360" w:lineRule="auto"/>
              <w:rPr>
                <w:rFonts w:ascii="Times New Roman" w:hAnsi="Times New Roman"/>
                <w:sz w:val="28"/>
                <w:szCs w:val="28"/>
              </w:rPr>
            </w:pPr>
          </w:p>
        </w:tc>
      </w:tr>
    </w:tbl>
    <w:p w:rsidR="00FB5F5A" w:rsidRPr="00507A88" w:rsidRDefault="00FB5F5A" w:rsidP="004D1C5C">
      <w:pPr>
        <w:spacing w:after="0" w:line="360" w:lineRule="auto"/>
        <w:rPr>
          <w:rFonts w:ascii="Times New Roman" w:hAnsi="Times New Roman"/>
          <w:sz w:val="28"/>
          <w:szCs w:val="28"/>
        </w:rPr>
      </w:pPr>
    </w:p>
    <w:p w:rsidR="00FB5F5A" w:rsidRPr="00507A88" w:rsidRDefault="00100392" w:rsidP="004D1C5C">
      <w:pPr>
        <w:tabs>
          <w:tab w:val="left" w:pos="6200"/>
        </w:tabs>
        <w:spacing w:after="0" w:line="360" w:lineRule="auto"/>
        <w:rPr>
          <w:rFonts w:ascii="Times New Roman" w:hAnsi="Times New Roman"/>
          <w:sz w:val="28"/>
          <w:szCs w:val="28"/>
          <w:lang w:val="en-US"/>
        </w:rPr>
      </w:pPr>
      <w:r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b/>
          <w:bCs/>
          <w:sz w:val="28"/>
          <w:szCs w:val="28"/>
          <w:lang w:val="en-US"/>
        </w:rPr>
        <w:t>KLINKERSIZ SHLAKLI BOG’LOVCHILAR.</w:t>
      </w:r>
      <w:r w:rsidR="00FB5F5A" w:rsidRPr="00507A88">
        <w:rPr>
          <w:rFonts w:ascii="Times New Roman" w:hAnsi="Times New Roman"/>
          <w:sz w:val="28"/>
          <w:szCs w:val="28"/>
          <w:lang w:val="en-US"/>
        </w:rPr>
        <w:tab/>
      </w:r>
      <w:r w:rsidR="00FB5F5A" w:rsidRPr="00507A88">
        <w:rPr>
          <w:rFonts w:ascii="Times New Roman" w:eastAsia="Times New Roman" w:hAnsi="Times New Roman"/>
          <w:sz w:val="28"/>
          <w:szCs w:val="28"/>
          <w:lang w:val="en-US"/>
        </w:rPr>
        <w:t>Bu shlaklarni mayda qilib</w:t>
      </w:r>
    </w:p>
    <w:p w:rsidR="00FB5F5A" w:rsidRPr="00507A88" w:rsidRDefault="00FB5F5A" w:rsidP="004D1C5C">
      <w:pPr>
        <w:tabs>
          <w:tab w:val="left" w:pos="1220"/>
          <w:tab w:val="left" w:pos="2800"/>
          <w:tab w:val="left" w:pos="4380"/>
          <w:tab w:val="left" w:pos="6080"/>
          <w:tab w:val="left" w:pos="7060"/>
          <w:tab w:val="left" w:pos="8360"/>
        </w:tabs>
        <w:spacing w:after="0" w:line="360" w:lineRule="auto"/>
        <w:ind w:left="260"/>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tuyish</w:t>
      </w:r>
      <w:proofErr w:type="gramEnd"/>
      <w:r w:rsidRPr="00507A88">
        <w:rPr>
          <w:rFonts w:ascii="Times New Roman" w:eastAsia="Times New Roman" w:hAnsi="Times New Roman"/>
          <w:sz w:val="28"/>
          <w:szCs w:val="28"/>
          <w:lang w:val="en-US"/>
        </w:rPr>
        <w:tab/>
        <w:t>natijasida</w:t>
      </w:r>
      <w:r w:rsidRPr="00507A88">
        <w:rPr>
          <w:rFonts w:ascii="Times New Roman" w:eastAsia="Times New Roman" w:hAnsi="Times New Roman"/>
          <w:sz w:val="28"/>
          <w:szCs w:val="28"/>
          <w:lang w:val="en-US"/>
        </w:rPr>
        <w:tab/>
        <w:t>olinadig</w:t>
      </w:r>
      <w:r w:rsidR="00D76F19" w:rsidRPr="00507A88">
        <w:rPr>
          <w:rFonts w:ascii="Times New Roman" w:eastAsia="Times New Roman" w:hAnsi="Times New Roman"/>
          <w:sz w:val="28"/>
          <w:szCs w:val="28"/>
          <w:lang w:val="en-US"/>
        </w:rPr>
        <w:t>an</w:t>
      </w:r>
      <w:r w:rsidR="00D76F19" w:rsidRPr="00507A88">
        <w:rPr>
          <w:rFonts w:ascii="Times New Roman" w:eastAsia="Times New Roman" w:hAnsi="Times New Roman"/>
          <w:sz w:val="28"/>
          <w:szCs w:val="28"/>
          <w:lang w:val="en-US"/>
        </w:rPr>
        <w:tab/>
        <w:t>mahsulotlar</w:t>
      </w:r>
      <w:r w:rsidR="00D76F19" w:rsidRPr="00507A88">
        <w:rPr>
          <w:rFonts w:ascii="Times New Roman" w:eastAsia="Times New Roman" w:hAnsi="Times New Roman"/>
          <w:sz w:val="28"/>
          <w:szCs w:val="28"/>
          <w:lang w:val="en-US"/>
        </w:rPr>
        <w:tab/>
        <w:t>bo’lib,</w:t>
      </w:r>
      <w:r w:rsidR="00D76F19" w:rsidRPr="00507A88">
        <w:rPr>
          <w:rFonts w:ascii="Times New Roman" w:eastAsia="Times New Roman" w:hAnsi="Times New Roman"/>
          <w:sz w:val="28"/>
          <w:szCs w:val="28"/>
          <w:lang w:val="en-US"/>
        </w:rPr>
        <w:tab/>
        <w:t xml:space="preserve">ularning </w:t>
      </w:r>
      <w:r w:rsidRPr="00507A88">
        <w:rPr>
          <w:rFonts w:ascii="Times New Roman" w:eastAsia="Times New Roman" w:hAnsi="Times New Roman"/>
          <w:sz w:val="28"/>
          <w:szCs w:val="28"/>
          <w:lang w:val="en-US"/>
        </w:rPr>
        <w:t>tarkibida</w:t>
      </w:r>
    </w:p>
    <w:p w:rsidR="00FB5F5A" w:rsidRPr="00507A88" w:rsidRDefault="00FB5F5A" w:rsidP="004D1C5C">
      <w:pPr>
        <w:spacing w:after="0" w:line="360" w:lineRule="auto"/>
        <w:ind w:left="260" w:right="12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ularni</w:t>
      </w:r>
      <w:proofErr w:type="gramEnd"/>
      <w:r w:rsidRPr="00507A88">
        <w:rPr>
          <w:rFonts w:ascii="Times New Roman" w:eastAsia="Times New Roman" w:hAnsi="Times New Roman"/>
          <w:sz w:val="28"/>
          <w:szCs w:val="28"/>
          <w:lang w:val="en-US"/>
        </w:rPr>
        <w:t xml:space="preserve"> qotishini faollashtiradigan qo’shimchalar bo’ladi. </w:t>
      </w:r>
      <w:proofErr w:type="gramStart"/>
      <w:r w:rsidRPr="00507A88">
        <w:rPr>
          <w:rFonts w:ascii="Times New Roman" w:eastAsia="Times New Roman" w:hAnsi="Times New Roman"/>
          <w:sz w:val="28"/>
          <w:szCs w:val="28"/>
          <w:lang w:val="en-US"/>
        </w:rPr>
        <w:t>Qotishni faollashtiruvchi qo’shimchalar (</w:t>
      </w:r>
      <w:r w:rsidR="00100392" w:rsidRPr="00507A88">
        <w:rPr>
          <w:rFonts w:ascii="Times New Roman" w:eastAsia="Times New Roman" w:hAnsi="Times New Roman"/>
          <w:sz w:val="28"/>
          <w:szCs w:val="28"/>
          <w:lang w:val="en-US"/>
        </w:rPr>
        <w:t>Sul’fat</w:t>
      </w:r>
      <w:r w:rsidRPr="00507A88">
        <w:rPr>
          <w:rFonts w:ascii="Times New Roman" w:eastAsia="Times New Roman" w:hAnsi="Times New Roman"/>
          <w:sz w:val="28"/>
          <w:szCs w:val="28"/>
          <w:lang w:val="en-US"/>
        </w:rPr>
        <w:t xml:space="preserve"> shlakli, ohak shlakli bog’lovchilar) shlaklar bilan qushib maydalashtiriladi (shlak ishqorli bog’lovchi).</w:t>
      </w:r>
      <w:proofErr w:type="gramEnd"/>
    </w:p>
    <w:p w:rsidR="00FB5F5A" w:rsidRPr="00507A88" w:rsidRDefault="00100392" w:rsidP="004D1C5C">
      <w:pPr>
        <w:spacing w:after="0" w:line="360" w:lineRule="auto"/>
        <w:ind w:right="120" w:firstLine="1246"/>
        <w:jc w:val="both"/>
        <w:rPr>
          <w:rFonts w:ascii="Times New Roman" w:hAnsi="Times New Roman"/>
          <w:sz w:val="28"/>
          <w:szCs w:val="28"/>
          <w:lang w:val="en-US"/>
        </w:rPr>
      </w:pPr>
      <w:r w:rsidRPr="00507A88">
        <w:rPr>
          <w:rFonts w:ascii="Times New Roman" w:eastAsia="Times New Roman" w:hAnsi="Times New Roman"/>
          <w:b/>
          <w:bCs/>
          <w:sz w:val="28"/>
          <w:szCs w:val="28"/>
          <w:lang w:val="en-US"/>
        </w:rPr>
        <w:t>Sul’fat</w:t>
      </w:r>
      <w:r w:rsidR="00FB5F5A" w:rsidRPr="00507A88">
        <w:rPr>
          <w:rFonts w:ascii="Times New Roman" w:eastAsia="Times New Roman" w:hAnsi="Times New Roman"/>
          <w:b/>
          <w:bCs/>
          <w:sz w:val="28"/>
          <w:szCs w:val="28"/>
          <w:lang w:val="en-US"/>
        </w:rPr>
        <w:t xml:space="preserve">-shlakli </w:t>
      </w:r>
      <w:r w:rsidR="00DE75BC" w:rsidRPr="00507A88">
        <w:rPr>
          <w:rFonts w:ascii="Times New Roman" w:eastAsia="Times New Roman" w:hAnsi="Times New Roman"/>
          <w:b/>
          <w:bCs/>
          <w:sz w:val="28"/>
          <w:szCs w:val="28"/>
          <w:lang w:val="en-US"/>
        </w:rPr>
        <w:t>sement</w:t>
      </w:r>
      <w:r w:rsidR="00FB5F5A" w:rsidRPr="00507A88">
        <w:rPr>
          <w:rFonts w:ascii="Times New Roman" w:eastAsia="Times New Roman" w:hAnsi="Times New Roman"/>
          <w:b/>
          <w:bCs/>
          <w:sz w:val="28"/>
          <w:szCs w:val="28"/>
          <w:lang w:val="en-US"/>
        </w:rPr>
        <w:t xml:space="preserve">lar </w:t>
      </w:r>
      <w:r w:rsidR="00FB5F5A" w:rsidRPr="00507A88">
        <w:rPr>
          <w:rFonts w:ascii="Times New Roman" w:eastAsia="Times New Roman" w:hAnsi="Times New Roman"/>
          <w:sz w:val="28"/>
          <w:szCs w:val="28"/>
          <w:lang w:val="en-US"/>
        </w:rPr>
        <w:t>-</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bu gidravlik bog’lovchi modda bo’lib,</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 xml:space="preserve">domen pechining granullashtirilgan shlaklar </w:t>
      </w:r>
      <w:proofErr w:type="gramStart"/>
      <w:r w:rsidR="00FB5F5A" w:rsidRPr="00507A88">
        <w:rPr>
          <w:rFonts w:ascii="Times New Roman" w:eastAsia="Times New Roman" w:hAnsi="Times New Roman"/>
          <w:sz w:val="28"/>
          <w:szCs w:val="28"/>
          <w:lang w:val="en-US"/>
        </w:rPr>
        <w:t>va</w:t>
      </w:r>
      <w:proofErr w:type="gramEnd"/>
      <w:r w:rsidR="00FB5F5A"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li qotirgich-gips yoki angidrit katta bo’lmagan miqdorda ishqorli faollashtiruvchi-ohak, portland</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 yoki kuydirilgan dolomit bilan qo’shilgan holda olinadi.</w:t>
      </w:r>
    </w:p>
    <w:p w:rsidR="00FB5F5A" w:rsidRPr="00507A88" w:rsidRDefault="00100392" w:rsidP="004D1C5C">
      <w:pPr>
        <w:spacing w:after="0" w:line="360" w:lineRule="auto"/>
        <w:ind w:right="120" w:firstLine="260"/>
        <w:jc w:val="both"/>
        <w:rPr>
          <w:rFonts w:ascii="Times New Roman" w:hAnsi="Times New Roman"/>
          <w:sz w:val="28"/>
          <w:szCs w:val="28"/>
          <w:lang w:val="en-US"/>
        </w:rPr>
      </w:pPr>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larning tarkibi </w:t>
      </w:r>
      <w:proofErr w:type="gramStart"/>
      <w:r w:rsidR="00FB5F5A" w:rsidRPr="00507A88">
        <w:rPr>
          <w:rFonts w:ascii="Times New Roman" w:eastAsia="Times New Roman" w:hAnsi="Times New Roman"/>
          <w:sz w:val="28"/>
          <w:szCs w:val="28"/>
          <w:lang w:val="en-US"/>
        </w:rPr>
        <w:t>va</w:t>
      </w:r>
      <w:proofErr w:type="gramEnd"/>
      <w:r w:rsidR="00FB5F5A" w:rsidRPr="00507A88">
        <w:rPr>
          <w:rFonts w:ascii="Times New Roman" w:eastAsia="Times New Roman" w:hAnsi="Times New Roman"/>
          <w:sz w:val="28"/>
          <w:szCs w:val="28"/>
          <w:lang w:val="en-US"/>
        </w:rPr>
        <w:t xml:space="preserve"> texnologiyasi P.P. Budnikov tomonidan ishlab chiqildi. </w:t>
      </w:r>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lar gruhidan quyidagilar: - 75-85 % shlakli o’zida mujassam etgan gips-shlakli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10-15 ikkisuvli gips va angidrit, 2 % gacha kal</w:t>
      </w:r>
      <w:r w:rsidR="00F07D7B" w:rsidRPr="00507A88">
        <w:rPr>
          <w:rFonts w:ascii="Times New Roman" w:eastAsia="Times New Roman" w:hAnsi="Times New Roman"/>
          <w:sz w:val="28"/>
          <w:szCs w:val="28"/>
          <w:lang w:val="en-US"/>
        </w:rPr>
        <w:t>’</w:t>
      </w:r>
      <w:r w:rsidR="00FB5F5A" w:rsidRPr="00507A88">
        <w:rPr>
          <w:rFonts w:ascii="Times New Roman" w:eastAsia="Times New Roman" w:hAnsi="Times New Roman"/>
          <w:sz w:val="28"/>
          <w:szCs w:val="28"/>
          <w:lang w:val="en-US"/>
        </w:rPr>
        <w:t>tsiy oksidli yoki</w:t>
      </w:r>
      <w:r w:rsidR="006223B8" w:rsidRPr="00507A88">
        <w:rPr>
          <w:rFonts w:ascii="Times New Roman" w:eastAsia="Times New Roman" w:hAnsi="Times New Roman"/>
          <w:sz w:val="28"/>
          <w:szCs w:val="28"/>
          <w:lang w:val="en-US"/>
        </w:rPr>
        <w:t xml:space="preserve"> 5</w:t>
      </w:r>
      <w:r w:rsidR="00FB5F5A" w:rsidRPr="00507A88">
        <w:rPr>
          <w:rFonts w:ascii="Times New Roman" w:eastAsia="Times New Roman" w:hAnsi="Times New Roman"/>
          <w:sz w:val="28"/>
          <w:szCs w:val="28"/>
          <w:lang w:val="en-US"/>
        </w:rPr>
        <w:t>%  portland</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li  klinker  eng  ko’p  tarqalgandir.  </w:t>
      </w:r>
      <w:proofErr w:type="gramStart"/>
      <w:r w:rsidR="00FB5F5A" w:rsidRPr="00507A88">
        <w:rPr>
          <w:rFonts w:ascii="Times New Roman" w:eastAsia="Times New Roman" w:hAnsi="Times New Roman"/>
          <w:sz w:val="28"/>
          <w:szCs w:val="28"/>
          <w:lang w:val="en-US"/>
        </w:rPr>
        <w:t>700</w:t>
      </w:r>
      <w:r w:rsidR="00FB5F5A" w:rsidRPr="00507A88">
        <w:rPr>
          <w:rFonts w:ascii="Times New Roman" w:eastAsia="Times New Roman" w:hAnsi="Times New Roman"/>
          <w:sz w:val="28"/>
          <w:szCs w:val="28"/>
          <w:vertAlign w:val="superscript"/>
          <w:lang w:val="en-US"/>
        </w:rPr>
        <w:t>0</w:t>
      </w:r>
      <w:r w:rsidR="00FB5F5A" w:rsidRPr="00507A88">
        <w:rPr>
          <w:rFonts w:ascii="Times New Roman" w:eastAsia="Times New Roman" w:hAnsi="Times New Roman"/>
          <w:sz w:val="28"/>
          <w:szCs w:val="28"/>
          <w:lang w:val="en-US"/>
        </w:rPr>
        <w:t xml:space="preserve">  S</w:t>
      </w:r>
      <w:proofErr w:type="gramEnd"/>
      <w:r w:rsidR="00FB5F5A" w:rsidRPr="00507A88">
        <w:rPr>
          <w:rFonts w:ascii="Times New Roman" w:eastAsia="Times New Roman" w:hAnsi="Times New Roman"/>
          <w:sz w:val="28"/>
          <w:szCs w:val="28"/>
          <w:lang w:val="en-US"/>
        </w:rPr>
        <w:t xml:space="preserve">  haroratda</w:t>
      </w:r>
      <w:bookmarkStart w:id="37" w:name="page57"/>
      <w:bookmarkEnd w:id="37"/>
      <w:r w:rsidR="006223B8" w:rsidRPr="00507A88">
        <w:rPr>
          <w:rFonts w:ascii="Times New Roman" w:eastAsia="Times New Roman" w:hAnsi="Times New Roman"/>
          <w:sz w:val="28"/>
          <w:szCs w:val="28"/>
          <w:lang w:val="en-US"/>
        </w:rPr>
        <w:t xml:space="preserve"> </w:t>
      </w:r>
      <w:r w:rsidR="00FB5F5A" w:rsidRPr="00507A88">
        <w:rPr>
          <w:rFonts w:ascii="Times New Roman" w:eastAsia="Times New Roman" w:hAnsi="Times New Roman"/>
          <w:sz w:val="28"/>
          <w:szCs w:val="28"/>
          <w:lang w:val="en-US"/>
        </w:rPr>
        <w:t>qizdiriladigan angidrit va yuqoriloyzimistli asosiy shlaklardan foydalanilganda yuqori faollik ta’minlanadi. SHlaklarning asosiligini me’yor darajasida kamaytirish orqali ohak kontsentratsiyasini oshirish maqsadga muvofiqdir (0</w:t>
      </w:r>
      <w:proofErr w:type="gramStart"/>
      <w:r w:rsidR="00FB5F5A" w:rsidRPr="00507A88">
        <w:rPr>
          <w:rFonts w:ascii="Times New Roman" w:eastAsia="Times New Roman" w:hAnsi="Times New Roman"/>
          <w:sz w:val="28"/>
          <w:szCs w:val="28"/>
          <w:lang w:val="en-US"/>
        </w:rPr>
        <w:t>,2</w:t>
      </w:r>
      <w:proofErr w:type="gramEnd"/>
      <w:r w:rsidR="00FB5F5A" w:rsidRPr="00507A88">
        <w:rPr>
          <w:rFonts w:ascii="Times New Roman" w:eastAsia="Times New Roman" w:hAnsi="Times New Roman"/>
          <w:sz w:val="28"/>
          <w:szCs w:val="28"/>
          <w:lang w:val="en-US"/>
        </w:rPr>
        <w:t xml:space="preserve"> g/l SaO asosli shlaklardan-0,4-0,5 g/l gacha oksidli shlaklargacha).</w:t>
      </w:r>
    </w:p>
    <w:p w:rsidR="00FB5F5A" w:rsidRPr="00507A88" w:rsidRDefault="00100392" w:rsidP="004D1C5C">
      <w:pPr>
        <w:spacing w:after="0" w:line="360" w:lineRule="auto"/>
        <w:ind w:firstLine="260"/>
        <w:jc w:val="both"/>
        <w:rPr>
          <w:rFonts w:ascii="Times New Roman" w:hAnsi="Times New Roman"/>
          <w:sz w:val="28"/>
          <w:szCs w:val="28"/>
          <w:lang w:val="en-US"/>
        </w:rPr>
      </w:pPr>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larning boshqa xili-bu </w:t>
      </w:r>
      <w:r w:rsidR="00FB5F5A" w:rsidRPr="00507A88">
        <w:rPr>
          <w:rFonts w:ascii="Times New Roman" w:eastAsia="Times New Roman" w:hAnsi="Times New Roman"/>
          <w:b/>
          <w:bCs/>
          <w:sz w:val="28"/>
          <w:szCs w:val="28"/>
          <w:lang w:val="en-US"/>
        </w:rPr>
        <w:t>shlakli klinkersiz</w:t>
      </w:r>
      <w:r w:rsidR="00FB5F5A" w:rsidRPr="00507A88">
        <w:rPr>
          <w:rFonts w:ascii="Times New Roman" w:eastAsia="Times New Roman" w:hAnsi="Times New Roman"/>
          <w:sz w:val="28"/>
          <w:szCs w:val="28"/>
          <w:lang w:val="en-US"/>
        </w:rPr>
        <w:t xml:space="preserve"> </w:t>
      </w:r>
      <w:r w:rsidR="00DE75BC" w:rsidRPr="00507A88">
        <w:rPr>
          <w:rFonts w:ascii="Times New Roman" w:eastAsia="Times New Roman" w:hAnsi="Times New Roman"/>
          <w:b/>
          <w:bCs/>
          <w:sz w:val="28"/>
          <w:szCs w:val="28"/>
          <w:lang w:val="en-US"/>
        </w:rPr>
        <w:t>sement</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bo’lib,</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uning</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85-90 %</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ini shlak, 5-8 %</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 xml:space="preserve">ini angidrit </w:t>
      </w:r>
      <w:proofErr w:type="gramStart"/>
      <w:r w:rsidR="00FB5F5A" w:rsidRPr="00507A88">
        <w:rPr>
          <w:rFonts w:ascii="Times New Roman" w:eastAsia="Times New Roman" w:hAnsi="Times New Roman"/>
          <w:sz w:val="28"/>
          <w:szCs w:val="28"/>
          <w:lang w:val="en-US"/>
        </w:rPr>
        <w:t>va</w:t>
      </w:r>
      <w:proofErr w:type="gramEnd"/>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5-8 %</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ini</w:t>
      </w:r>
      <w:r w:rsidR="00FB5F5A" w:rsidRPr="00507A88">
        <w:rPr>
          <w:rFonts w:ascii="Times New Roman" w:eastAsia="Times New Roman" w:hAnsi="Times New Roman"/>
          <w:b/>
          <w:bCs/>
          <w:sz w:val="28"/>
          <w:szCs w:val="28"/>
          <w:lang w:val="en-US"/>
        </w:rPr>
        <w:t xml:space="preserve"> </w:t>
      </w:r>
      <w:r w:rsidR="00FB5F5A" w:rsidRPr="00507A88">
        <w:rPr>
          <w:rFonts w:ascii="Times New Roman" w:eastAsia="Times New Roman" w:hAnsi="Times New Roman"/>
          <w:sz w:val="28"/>
          <w:szCs w:val="28"/>
          <w:lang w:val="en-US"/>
        </w:rPr>
        <w:t xml:space="preserve">kuydirilgan (“pishirilgan”) dolomit tashkil etadi. </w:t>
      </w:r>
      <w:proofErr w:type="gramStart"/>
      <w:r w:rsidR="00FB5F5A" w:rsidRPr="00507A88">
        <w:rPr>
          <w:rFonts w:ascii="Times New Roman" w:eastAsia="Times New Roman" w:hAnsi="Times New Roman"/>
          <w:sz w:val="28"/>
          <w:szCs w:val="28"/>
          <w:lang w:val="en-US"/>
        </w:rPr>
        <w:t>Dolomitning</w:t>
      </w:r>
      <w:r w:rsidR="006223B8" w:rsidRPr="00507A88">
        <w:rPr>
          <w:rFonts w:ascii="Times New Roman" w:hAnsi="Times New Roman"/>
          <w:sz w:val="28"/>
          <w:szCs w:val="28"/>
          <w:lang w:val="en-US"/>
        </w:rPr>
        <w:t xml:space="preserve"> </w:t>
      </w:r>
      <w:r w:rsidR="00FB5F5A" w:rsidRPr="00507A88">
        <w:rPr>
          <w:rFonts w:ascii="Times New Roman" w:eastAsia="Times New Roman" w:hAnsi="Times New Roman"/>
          <w:sz w:val="28"/>
          <w:szCs w:val="28"/>
          <w:lang w:val="en-US"/>
        </w:rPr>
        <w:t>kuydirilganlik darajasi shlakning asosliligiga bog’liq bo’ladi.</w:t>
      </w:r>
      <w:proofErr w:type="gramEnd"/>
      <w:r w:rsidR="00FB5F5A" w:rsidRPr="00507A88">
        <w:rPr>
          <w:rFonts w:ascii="Times New Roman" w:eastAsia="Times New Roman" w:hAnsi="Times New Roman"/>
          <w:sz w:val="28"/>
          <w:szCs w:val="28"/>
          <w:lang w:val="en-US"/>
        </w:rPr>
        <w:t xml:space="preserve"> Asosli shlaklar SaSO</w:t>
      </w:r>
      <w:r w:rsidR="00FB5F5A" w:rsidRPr="00507A88">
        <w:rPr>
          <w:rFonts w:ascii="Times New Roman" w:eastAsia="Times New Roman" w:hAnsi="Times New Roman"/>
          <w:sz w:val="28"/>
          <w:szCs w:val="28"/>
          <w:vertAlign w:val="subscript"/>
          <w:lang w:val="en-US"/>
        </w:rPr>
        <w:t>3</w:t>
      </w:r>
      <w:r w:rsidR="00FB5F5A" w:rsidRPr="00507A88">
        <w:rPr>
          <w:rFonts w:ascii="Times New Roman" w:eastAsia="Times New Roman" w:hAnsi="Times New Roman"/>
          <w:sz w:val="28"/>
          <w:szCs w:val="28"/>
          <w:lang w:val="en-US"/>
        </w:rPr>
        <w:t xml:space="preserve"> </w:t>
      </w:r>
      <w:proofErr w:type="gramStart"/>
      <w:r w:rsidR="00FB5F5A" w:rsidRPr="00507A88">
        <w:rPr>
          <w:rFonts w:ascii="Times New Roman" w:eastAsia="Times New Roman" w:hAnsi="Times New Roman"/>
          <w:sz w:val="28"/>
          <w:szCs w:val="28"/>
          <w:lang w:val="en-US"/>
        </w:rPr>
        <w:t>ni</w:t>
      </w:r>
      <w:proofErr w:type="gramEnd"/>
      <w:r w:rsidR="00FB5F5A" w:rsidRPr="00507A88">
        <w:rPr>
          <w:rFonts w:ascii="Times New Roman" w:eastAsia="Times New Roman" w:hAnsi="Times New Roman"/>
          <w:sz w:val="28"/>
          <w:szCs w:val="28"/>
          <w:lang w:val="en-US"/>
        </w:rPr>
        <w:t xml:space="preserve"> qisman parchalash uchun yetarli bo’lgan 800-900</w:t>
      </w:r>
      <w:r w:rsidR="00FB5F5A" w:rsidRPr="00507A88">
        <w:rPr>
          <w:rFonts w:ascii="Times New Roman" w:eastAsia="Times New Roman" w:hAnsi="Times New Roman"/>
          <w:sz w:val="28"/>
          <w:szCs w:val="28"/>
          <w:vertAlign w:val="superscript"/>
          <w:lang w:val="en-US"/>
        </w:rPr>
        <w:t>0</w:t>
      </w:r>
      <w:r w:rsidR="00FB5F5A" w:rsidRPr="00507A88">
        <w:rPr>
          <w:rFonts w:ascii="Times New Roman" w:eastAsia="Times New Roman" w:hAnsi="Times New Roman"/>
          <w:sz w:val="28"/>
          <w:szCs w:val="28"/>
          <w:lang w:val="en-US"/>
        </w:rPr>
        <w:t xml:space="preserve"> S haroratda, kislotali shlaklar esa Sa SO</w:t>
      </w:r>
      <w:r w:rsidR="00FB5F5A" w:rsidRPr="00507A88">
        <w:rPr>
          <w:rFonts w:ascii="Times New Roman" w:eastAsia="Times New Roman" w:hAnsi="Times New Roman"/>
          <w:sz w:val="28"/>
          <w:szCs w:val="28"/>
          <w:vertAlign w:val="subscript"/>
          <w:lang w:val="en-US"/>
        </w:rPr>
        <w:t>3</w:t>
      </w:r>
      <w:r w:rsidR="00FB5F5A" w:rsidRPr="00507A88">
        <w:rPr>
          <w:rFonts w:ascii="Times New Roman" w:eastAsia="Times New Roman" w:hAnsi="Times New Roman"/>
          <w:sz w:val="28"/>
          <w:szCs w:val="28"/>
          <w:lang w:val="en-US"/>
        </w:rPr>
        <w:t xml:space="preserve"> ni to’liq dissotsiatsiyalashgacha 1000-1100</w:t>
      </w:r>
      <w:r w:rsidR="00FB5F5A" w:rsidRPr="00507A88">
        <w:rPr>
          <w:rFonts w:ascii="Times New Roman" w:eastAsia="Times New Roman" w:hAnsi="Times New Roman"/>
          <w:sz w:val="28"/>
          <w:szCs w:val="28"/>
          <w:vertAlign w:val="superscript"/>
          <w:lang w:val="en-US"/>
        </w:rPr>
        <w:t>0</w:t>
      </w:r>
      <w:r w:rsidR="00FB5F5A" w:rsidRPr="00507A88">
        <w:rPr>
          <w:rFonts w:ascii="Times New Roman" w:eastAsia="Times New Roman" w:hAnsi="Times New Roman"/>
          <w:sz w:val="28"/>
          <w:szCs w:val="28"/>
          <w:lang w:val="en-US"/>
        </w:rPr>
        <w:t xml:space="preserve"> S haroratda kuydiriladi.</w:t>
      </w:r>
    </w:p>
    <w:p w:rsidR="00FB5F5A" w:rsidRPr="00507A88" w:rsidRDefault="00100392" w:rsidP="004D1C5C">
      <w:pPr>
        <w:spacing w:after="0" w:line="360" w:lineRule="auto"/>
        <w:ind w:firstLine="26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ning faolligi maydalanganlik darajasiga bog’liq bo’ladi.</w:t>
      </w:r>
      <w:proofErr w:type="gramEnd"/>
      <w:r w:rsidR="00FB5F5A" w:rsidRPr="00507A88">
        <w:rPr>
          <w:rFonts w:ascii="Times New Roman" w:eastAsia="Times New Roman" w:hAnsi="Times New Roman"/>
          <w:sz w:val="28"/>
          <w:szCs w:val="28"/>
          <w:lang w:val="en-US"/>
        </w:rPr>
        <w:t xml:space="preserve"> Bog’lovchining yuqori solishtirma sirt tarangligiga uni nam holatda maydalash orqali erishish mumkin.Etarli darajadagi yupqalik, maydalilik </w:t>
      </w:r>
      <w:proofErr w:type="gramStart"/>
      <w:r w:rsidR="00FB5F5A" w:rsidRPr="00507A88">
        <w:rPr>
          <w:rFonts w:ascii="Times New Roman" w:eastAsia="Times New Roman" w:hAnsi="Times New Roman"/>
          <w:sz w:val="28"/>
          <w:szCs w:val="28"/>
          <w:lang w:val="en-US"/>
        </w:rPr>
        <w:t>va</w:t>
      </w:r>
      <w:proofErr w:type="gramEnd"/>
      <w:r w:rsidR="00FB5F5A" w:rsidRPr="00507A88">
        <w:rPr>
          <w:rFonts w:ascii="Times New Roman" w:eastAsia="Times New Roman" w:hAnsi="Times New Roman"/>
          <w:sz w:val="28"/>
          <w:szCs w:val="28"/>
          <w:lang w:val="en-US"/>
        </w:rPr>
        <w:t xml:space="preserve"> ratsional tarkibli </w:t>
      </w:r>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 o’zining mustahkamlili bo’yicha portland</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dan qolishmaydi. </w:t>
      </w:r>
      <w:proofErr w:type="gramStart"/>
      <w:r w:rsidR="00FB5F5A" w:rsidRPr="00507A88">
        <w:rPr>
          <w:rFonts w:ascii="Times New Roman" w:eastAsia="Times New Roman" w:hAnsi="Times New Roman"/>
          <w:sz w:val="28"/>
          <w:szCs w:val="28"/>
          <w:lang w:val="en-US"/>
        </w:rPr>
        <w:t xml:space="preserve">Lekin </w:t>
      </w:r>
      <w:r w:rsidRPr="00507A88">
        <w:rPr>
          <w:rFonts w:ascii="Times New Roman" w:eastAsia="Times New Roman" w:hAnsi="Times New Roman"/>
          <w:sz w:val="28"/>
          <w:szCs w:val="28"/>
          <w:lang w:val="en-US"/>
        </w:rPr>
        <w:t>Sul’fat</w:t>
      </w:r>
      <w:r w:rsidR="00FB5F5A"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00FB5F5A" w:rsidRPr="00507A88">
        <w:rPr>
          <w:rFonts w:ascii="Times New Roman" w:eastAsia="Times New Roman" w:hAnsi="Times New Roman"/>
          <w:sz w:val="28"/>
          <w:szCs w:val="28"/>
          <w:lang w:val="en-US"/>
        </w:rPr>
        <w:t xml:space="preserve"> kamchilikdan vaqtida o’zining faoligini tez yuqotishi bilan izohlanadi.</w:t>
      </w:r>
      <w:proofErr w:type="gramEnd"/>
    </w:p>
    <w:p w:rsidR="00FB5F5A" w:rsidRPr="00507A88" w:rsidRDefault="006223B8" w:rsidP="004D1C5C">
      <w:pPr>
        <w:tabs>
          <w:tab w:val="left" w:pos="3340"/>
          <w:tab w:val="left" w:pos="4500"/>
          <w:tab w:val="left" w:pos="5500"/>
          <w:tab w:val="left" w:pos="7140"/>
          <w:tab w:val="left" w:pos="8060"/>
          <w:tab w:val="left" w:pos="9320"/>
        </w:tabs>
        <w:spacing w:after="0" w:line="360" w:lineRule="auto"/>
        <w:rPr>
          <w:rFonts w:ascii="Times New Roman" w:hAnsi="Times New Roman"/>
          <w:sz w:val="28"/>
          <w:szCs w:val="28"/>
          <w:lang w:val="en-US"/>
        </w:rPr>
      </w:pPr>
      <w:r w:rsidRPr="00507A88">
        <w:rPr>
          <w:rFonts w:ascii="Times New Roman" w:eastAsia="Times New Roman" w:hAnsi="Times New Roman"/>
          <w:sz w:val="28"/>
          <w:szCs w:val="28"/>
          <w:lang w:val="en-US"/>
        </w:rPr>
        <w:t xml:space="preserve">    </w:t>
      </w:r>
      <w:r w:rsidR="00FB5F5A" w:rsidRPr="00507A88">
        <w:rPr>
          <w:rFonts w:ascii="Times New Roman" w:eastAsia="Times New Roman" w:hAnsi="Times New Roman"/>
          <w:sz w:val="28"/>
          <w:szCs w:val="28"/>
          <w:lang w:val="en-US"/>
        </w:rPr>
        <w:t>Gidratatsiyalanish</w:t>
      </w:r>
      <w:r w:rsidR="00FB5F5A" w:rsidRPr="00507A88">
        <w:rPr>
          <w:rFonts w:ascii="Times New Roman" w:eastAsia="Times New Roman" w:hAnsi="Times New Roman"/>
          <w:sz w:val="28"/>
          <w:szCs w:val="28"/>
          <w:lang w:val="en-US"/>
        </w:rPr>
        <w:tab/>
        <w:t>vaqtida</w:t>
      </w:r>
      <w:r w:rsidR="00FB5F5A" w:rsidRPr="00507A88">
        <w:rPr>
          <w:rFonts w:ascii="Times New Roman" w:eastAsia="Times New Roman" w:hAnsi="Times New Roman"/>
          <w:sz w:val="28"/>
          <w:szCs w:val="28"/>
          <w:lang w:val="en-US"/>
        </w:rPr>
        <w:tab/>
        <w:t>yuqori</w:t>
      </w:r>
      <w:r w:rsidR="00FB5F5A" w:rsidRPr="00507A88">
        <w:rPr>
          <w:rFonts w:ascii="Times New Roman" w:eastAsia="Times New Roman" w:hAnsi="Times New Roman"/>
          <w:sz w:val="28"/>
          <w:szCs w:val="28"/>
          <w:lang w:val="en-US"/>
        </w:rPr>
        <w:tab/>
        <w:t>miqdordagi</w:t>
      </w:r>
      <w:r w:rsidR="00FB5F5A" w:rsidRPr="00507A88">
        <w:rPr>
          <w:rFonts w:ascii="Times New Roman" w:eastAsia="Times New Roman" w:hAnsi="Times New Roman"/>
          <w:sz w:val="28"/>
          <w:szCs w:val="28"/>
          <w:lang w:val="en-US"/>
        </w:rPr>
        <w:tab/>
        <w:t>suvni</w:t>
      </w:r>
      <w:r w:rsidR="00FB5F5A" w:rsidRPr="00507A88">
        <w:rPr>
          <w:rFonts w:ascii="Times New Roman" w:eastAsia="Times New Roman" w:hAnsi="Times New Roman"/>
          <w:sz w:val="28"/>
          <w:szCs w:val="28"/>
          <w:lang w:val="en-US"/>
        </w:rPr>
        <w:tab/>
        <w:t>bog’lashi</w:t>
      </w:r>
      <w:r w:rsidR="00FB5F5A" w:rsidRPr="00507A88">
        <w:rPr>
          <w:rFonts w:ascii="Times New Roman" w:hAnsi="Times New Roman"/>
          <w:sz w:val="28"/>
          <w:szCs w:val="28"/>
          <w:lang w:val="en-US"/>
        </w:rPr>
        <w:tab/>
      </w:r>
      <w:r w:rsidR="00FB5F5A" w:rsidRPr="00507A88">
        <w:rPr>
          <w:rFonts w:ascii="Times New Roman" w:eastAsia="Times New Roman" w:hAnsi="Times New Roman"/>
          <w:sz w:val="28"/>
          <w:szCs w:val="28"/>
          <w:lang w:val="en-US"/>
        </w:rPr>
        <w:t>bu</w:t>
      </w:r>
    </w:p>
    <w:p w:rsidR="00FB5F5A" w:rsidRPr="00507A88" w:rsidRDefault="00FB5F5A" w:rsidP="004D1C5C">
      <w:pPr>
        <w:spacing w:after="0" w:line="360" w:lineRule="auto"/>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bog’lovchining</w:t>
      </w:r>
      <w:proofErr w:type="gramEnd"/>
      <w:r w:rsidRPr="00507A88">
        <w:rPr>
          <w:rFonts w:ascii="Times New Roman" w:eastAsia="Times New Roman" w:hAnsi="Times New Roman"/>
          <w:sz w:val="28"/>
          <w:szCs w:val="28"/>
          <w:lang w:val="en-US"/>
        </w:rPr>
        <w:t xml:space="preserve"> xarakterli jihatidir. Bu xossa betonda optimal S/TS nisbatini katta qiymatga intiltiradi (0</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-0,65 gacha). </w:t>
      </w:r>
      <w:proofErr w:type="gramStart"/>
      <w:r w:rsidR="00100392" w:rsidRPr="00507A88">
        <w:rPr>
          <w:rFonts w:ascii="Times New Roman" w:eastAsia="Times New Roman" w:hAnsi="Times New Roman"/>
          <w:sz w:val="28"/>
          <w:szCs w:val="28"/>
          <w:lang w:val="en-US"/>
        </w:rPr>
        <w:t>Sul’fat</w:t>
      </w:r>
      <w:r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lar plastikliligining pasayishi betonlar mustahkamligini sezilarli darajada pasayishga olib keladi, plastiklikning pasayishi beton tarkibidagi to’ldiruvchilar nisbatiga bog’liq bo’ladi.</w:t>
      </w:r>
      <w:proofErr w:type="gramEnd"/>
      <w:r w:rsidRPr="00507A88">
        <w:rPr>
          <w:rFonts w:ascii="Times New Roman" w:eastAsia="Times New Roman" w:hAnsi="Times New Roman"/>
          <w:sz w:val="28"/>
          <w:szCs w:val="28"/>
          <w:lang w:val="en-US"/>
        </w:rPr>
        <w:t xml:space="preserve"> Bu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qotishining optimal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harorati 20-40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ancha past va ancha yuqori haroratlarda mustahkamlik sezilarli darajada pasayadi.</w:t>
      </w:r>
    </w:p>
    <w:p w:rsidR="00FB5F5A" w:rsidRPr="00507A88" w:rsidRDefault="00FB5F5A" w:rsidP="004D1C5C">
      <w:pPr>
        <w:spacing w:after="0" w:line="360" w:lineRule="auto"/>
        <w:ind w:firstLine="26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Ohakli-shlakli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larning mustahkamligi </w:t>
      </w:r>
      <w:r w:rsidR="00100392" w:rsidRPr="00507A88">
        <w:rPr>
          <w:rFonts w:ascii="Times New Roman" w:eastAsia="Times New Roman" w:hAnsi="Times New Roman"/>
          <w:sz w:val="28"/>
          <w:szCs w:val="28"/>
          <w:lang w:val="en-US"/>
        </w:rPr>
        <w:t>Sul’fat</w:t>
      </w:r>
      <w:r w:rsidRPr="00507A88">
        <w:rPr>
          <w:rFonts w:ascii="Times New Roman" w:eastAsia="Times New Roman" w:hAnsi="Times New Roman"/>
          <w:sz w:val="28"/>
          <w:szCs w:val="28"/>
          <w:lang w:val="en-US"/>
        </w:rPr>
        <w:t xml:space="preserve">-shlakli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larnikidan past bo’ladi.</w:t>
      </w:r>
      <w:proofErr w:type="gramEnd"/>
      <w:r w:rsidRPr="00507A88">
        <w:rPr>
          <w:rFonts w:ascii="Times New Roman" w:eastAsia="Times New Roman" w:hAnsi="Times New Roman"/>
          <w:sz w:val="28"/>
          <w:szCs w:val="28"/>
          <w:lang w:val="en-US"/>
        </w:rPr>
        <w:t xml:space="preserve"> Ular quyidagi: 50,100,150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200 (GOST 10060.1-96) markalarga ega bo’ladi. </w:t>
      </w:r>
      <w:proofErr w:type="gramStart"/>
      <w:r w:rsidRPr="00507A88">
        <w:rPr>
          <w:rFonts w:ascii="Times New Roman" w:eastAsia="Times New Roman" w:hAnsi="Times New Roman"/>
          <w:sz w:val="28"/>
          <w:szCs w:val="28"/>
          <w:lang w:val="en-US"/>
        </w:rPr>
        <w:t xml:space="preserve">Bunday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lar</w:t>
      </w:r>
      <w:bookmarkStart w:id="38" w:name="page58"/>
      <w:bookmarkEnd w:id="38"/>
      <w:r w:rsidR="006223B8"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kirishishining boshlanishi 25 minutdan keyin boshlansa, kirishning tugashi esa qotish boshlangandan so’ng 24 soatdan keyin tugaydi.</w:t>
      </w:r>
      <w:proofErr w:type="gramEnd"/>
      <w:r w:rsidRPr="00507A88">
        <w:rPr>
          <w:rFonts w:ascii="Times New Roman" w:eastAsia="Times New Roman" w:hAnsi="Times New Roman"/>
          <w:sz w:val="28"/>
          <w:szCs w:val="28"/>
          <w:lang w:val="en-US"/>
        </w:rPr>
        <w:t xml:space="preserve"> Harorat pasayishi bilan, ayniqsa, 10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dan keyin mustahkamlikning o’sishi keskin sekinlashadi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aksincha, harorat oshishi bilan yetarlicha nam muhitda jadal qotish jarayoni ro’y beradi. </w:t>
      </w:r>
      <w:proofErr w:type="gramStart"/>
      <w:r w:rsidRPr="00507A88">
        <w:rPr>
          <w:rFonts w:ascii="Times New Roman" w:eastAsia="Times New Roman" w:hAnsi="Times New Roman"/>
          <w:sz w:val="28"/>
          <w:szCs w:val="28"/>
          <w:lang w:val="en-US"/>
        </w:rPr>
        <w:t xml:space="preserve">Bunday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lar asosidagi betonlarning havoda qotishi nam sharoitlarda yetarli davomiy qotishdan keyingina (15-30 sutka) ro’y beradi.</w:t>
      </w:r>
      <w:proofErr w:type="gramEnd"/>
      <w:r w:rsidRPr="00507A88">
        <w:rPr>
          <w:rFonts w:ascii="Times New Roman" w:eastAsia="Times New Roman" w:hAnsi="Times New Roman"/>
          <w:sz w:val="28"/>
          <w:szCs w:val="28"/>
          <w:lang w:val="en-US"/>
        </w:rPr>
        <w:t xml:space="preserve"> Ohakli-shlakli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uchun past muzbardoshlilik, agressiv suvlar ta’siriga yuqori chidamlilik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kichik ekzotermiya xarakterlidir.</w:t>
      </w:r>
    </w:p>
    <w:p w:rsidR="00FB5F5A" w:rsidRPr="00507A88" w:rsidRDefault="00FB5F5A" w:rsidP="004D1C5C">
      <w:pPr>
        <w:spacing w:after="0" w:line="360" w:lineRule="auto"/>
        <w:ind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 klinkersiz bog’lovchili granullashtirilgan shlakni po’lat qo’yish ishlab chiqarishi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rangli metallurgiya shlaki bilan almashtirish mumkin. Metallurgiya shlaklari asosidagi bog’lovchilarning faolligi me’yoriy sharoitlarda past bo’ladi, biroq bunday bog’lovchilar faolligi avtoklavda qayta ishlash orqali keskin ko’tariladi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o’rta hamda yuqori markali portland</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ning faolligigacha yetadi. Bunday xususiyat shlakli minerallarning 170-200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170-200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haroratli bo’g’li muhit sharoitlarda yuqori reaktsion qobiliyatga ega ekanligidan darak beradi. </w:t>
      </w:r>
      <w:proofErr w:type="gramStart"/>
      <w:r w:rsidRPr="00507A88">
        <w:rPr>
          <w:rFonts w:ascii="Times New Roman" w:eastAsia="Times New Roman" w:hAnsi="Times New Roman"/>
          <w:sz w:val="28"/>
          <w:szCs w:val="28"/>
          <w:lang w:val="en-US"/>
        </w:rPr>
        <w:t>Avtoklavli qotishda shlakli bog’lovchilar texnologiyaning asosi V.V. Kuyb</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shev nomidagi Moskva injener qurilish institutida professor A.V. Voljenskiy</w:t>
      </w:r>
      <w:r w:rsidR="00A52FDE" w:rsidRPr="00507A88">
        <w:rPr>
          <w:rFonts w:ascii="Times New Roman" w:eastAsia="Times New Roman" w:hAnsi="Times New Roman"/>
          <w:sz w:val="28"/>
          <w:szCs w:val="28"/>
          <w:lang w:val="en-US"/>
        </w:rPr>
        <w:t xml:space="preserve"> rahbarligida ishlab chiqilgan.</w:t>
      </w:r>
      <w:proofErr w:type="gramEnd"/>
    </w:p>
    <w:p w:rsidR="00FB5F5A" w:rsidRPr="00507A88" w:rsidRDefault="00FB5F5A" w:rsidP="004D1C5C">
      <w:pPr>
        <w:spacing w:after="0" w:line="360" w:lineRule="auto"/>
        <w:ind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SHlakishqorli bog’lovchilar mayda to’yilgan granullashtirilgan domen pechi shlaki (solishtirma sirt-yuzasi</w:t>
      </w:r>
      <w:r w:rsidR="00E03F07" w:rsidRPr="00507A88">
        <w:rPr>
          <w:rFonts w:ascii="Times New Roman" w:hAnsi="Times New Roman"/>
          <w:noProof/>
          <w:sz w:val="28"/>
          <w:szCs w:val="28"/>
          <w:lang w:eastAsia="ru-RU"/>
        </w:rPr>
        <w:drawing>
          <wp:inline distT="0" distB="0" distL="0" distR="0">
            <wp:extent cx="138430" cy="233680"/>
            <wp:effectExtent l="19050" t="0" r="0" b="0"/>
            <wp:docPr id="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38430" cy="233680"/>
                    </a:xfrm>
                    <a:prstGeom prst="rect">
                      <a:avLst/>
                    </a:prstGeom>
                    <a:noFill/>
                    <a:ln w="9525">
                      <a:noFill/>
                      <a:miter lim="800000"/>
                      <a:headEnd/>
                      <a:tailEnd/>
                    </a:ln>
                  </pic:spPr>
                </pic:pic>
              </a:graphicData>
            </a:graphic>
          </wp:inline>
        </w:drawing>
      </w:r>
      <w:r w:rsidRPr="00507A88">
        <w:rPr>
          <w:rFonts w:ascii="Times New Roman" w:eastAsia="Times New Roman" w:hAnsi="Times New Roman"/>
          <w:sz w:val="28"/>
          <w:szCs w:val="28"/>
          <w:lang w:val="en-US"/>
        </w:rPr>
        <w:t xml:space="preserve"> 3000 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 2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ishqorli komponent-natriy yoki kaliy metallarining ishqorli birikmalaridan tashkil topadi. </w:t>
      </w:r>
      <w:proofErr w:type="gramStart"/>
      <w:r w:rsidRPr="00507A88">
        <w:rPr>
          <w:rFonts w:ascii="Times New Roman" w:eastAsia="Times New Roman" w:hAnsi="Times New Roman"/>
          <w:sz w:val="28"/>
          <w:szCs w:val="28"/>
          <w:lang w:val="en-US"/>
        </w:rPr>
        <w:t xml:space="preserve">Ularning tarkibi </w:t>
      </w:r>
      <w:r w:rsidRPr="00507A88">
        <w:rPr>
          <w:rFonts w:ascii="Times New Roman" w:eastAsia="Times New Roman" w:hAnsi="Times New Roman"/>
          <w:sz w:val="28"/>
          <w:szCs w:val="28"/>
          <w:lang w:val="en-US"/>
        </w:rPr>
        <w:lastRenderedPageBreak/>
        <w:t>professor V.D.Gluxovskiy rahbarligida ostida Kiev injener-qurilis</w:t>
      </w:r>
      <w:r w:rsidR="00A52FDE" w:rsidRPr="00507A88">
        <w:rPr>
          <w:rFonts w:ascii="Times New Roman" w:eastAsia="Times New Roman" w:hAnsi="Times New Roman"/>
          <w:sz w:val="28"/>
          <w:szCs w:val="28"/>
          <w:lang w:val="en-US"/>
        </w:rPr>
        <w:t>h institutida ishlab chiqilgan.</w:t>
      </w:r>
      <w:proofErr w:type="gramEnd"/>
    </w:p>
    <w:p w:rsidR="00FB5F5A" w:rsidRPr="00507A88" w:rsidRDefault="00FB5F5A" w:rsidP="004D1C5C">
      <w:pPr>
        <w:spacing w:after="0" w:line="360" w:lineRule="auto"/>
        <w:ind w:firstLine="26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SHlakishqorli bog’lovchilar olish uchun turli mineralogik tarkibli, granullashtirilgan shlaklar keng qo’llaniladi.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Ular faolligini ko’tarishning asosiy mezoni-bu ular tarkibida shishasimon fazaning mavjud bo’lishi bilan izohlanadi, chunki ular ishqorlar bilan o’zaro ta’sirlasha oladi.</w:t>
      </w:r>
      <w:proofErr w:type="gramEnd"/>
      <w:r w:rsidRPr="00507A88">
        <w:rPr>
          <w:rFonts w:ascii="Times New Roman" w:eastAsia="Times New Roman" w:hAnsi="Times New Roman"/>
          <w:sz w:val="28"/>
          <w:szCs w:val="28"/>
          <w:lang w:val="en-US"/>
        </w:rPr>
        <w:t xml:space="preserve"> SHlakishqorli bog’lovchilarda ishqorli birikmalarning</w:t>
      </w:r>
      <w:bookmarkStart w:id="39" w:name="page59"/>
      <w:bookmarkEnd w:id="39"/>
      <w:r w:rsidRPr="00507A88">
        <w:rPr>
          <w:rFonts w:ascii="Times New Roman" w:eastAsia="Times New Roman" w:hAnsi="Times New Roman"/>
          <w:sz w:val="28"/>
          <w:szCs w:val="28"/>
          <w:lang w:val="en-US"/>
        </w:rPr>
        <w:t>maqbul miqdorda bo’lishi NaO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miqdorini hisobga olmaganda shlak massasining 5 %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Ishqorli komponentlar asosida bog’lovchilar va betonlar tayyorlash uchun ishqorli komponentlar suvli eritmasining maqbul zichligi 1</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-1,2 g/sm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ni tashkil etishi taqoza etiladi. SHlakishqorli bog’lovchilarning eng kelajagi porloq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iqtisodiy tejamkor ishqorli komponentlari deb sof kimyoviy mahsulotlarni hamda natriy va kaliy birikmalarining tegishli birikmalarini o’zida mujassamlashtirgan bir qator ishlab chiqarish korxonalarining hosilaviy mahsulotlarini atash mumkin. Ularga quyidagilar tegishlidir: bog’dorchilik aralashmasi-nefilin va sienitlardan hosil qilinadigan glinozim (loy to’proq) ishlab chiqarishda yo’l-yo’lakay hosil qilinadigan mahsulotlar; sodaishqorli qotishma-kapralaktam ishlab chiqarishning yo’l-yo’lakay mahsuloti; fenal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ishlab chiqarishda yo’l-yo’lakay hosil qilinadigan suyuq ishqor tarkibli chiqindilar; ishqorlarni eritish orqali olinadigan qotishma-yodli kaliy;</w:t>
      </w:r>
      <w:r w:rsidR="006223B8"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 xml:space="preserve">natriy ftoridi-superfosfat ishlab chiqarishda chiqindisi; natriy metasilikatititan ikki oksidli va glinozli ishlab chiqarishda yo’l-yo’lakay hosil qilinadigan mahsulot; </w:t>
      </w:r>
      <w:r w:rsidR="00DE75BC" w:rsidRPr="00507A88">
        <w:rPr>
          <w:rFonts w:ascii="Times New Roman" w:eastAsia="Times New Roman" w:hAnsi="Times New Roman"/>
          <w:sz w:val="28"/>
          <w:szCs w:val="28"/>
          <w:lang w:val="en-US"/>
        </w:rPr>
        <w:t>sement</w:t>
      </w:r>
      <w:r w:rsidRPr="00507A88">
        <w:rPr>
          <w:rFonts w:ascii="Times New Roman" w:eastAsia="Times New Roman" w:hAnsi="Times New Roman"/>
          <w:sz w:val="28"/>
          <w:szCs w:val="28"/>
          <w:lang w:val="en-US"/>
        </w:rPr>
        <w:t xml:space="preserve"> ishlab chiqarish zavodlari klinker kuydirish pechlari elektrofil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trlarining changi; tsellyuloza- qog’oz sanoatinin</w:t>
      </w:r>
      <w:r w:rsidR="00A52FDE" w:rsidRPr="00507A88">
        <w:rPr>
          <w:rFonts w:ascii="Times New Roman" w:eastAsia="Times New Roman" w:hAnsi="Times New Roman"/>
          <w:sz w:val="28"/>
          <w:szCs w:val="28"/>
          <w:lang w:val="en-US"/>
        </w:rPr>
        <w:t>g ishqor tarkibli chiqindilari.</w:t>
      </w:r>
    </w:p>
    <w:p w:rsidR="00D42F3F" w:rsidRPr="00507A88" w:rsidRDefault="00351303" w:rsidP="004D1C5C">
      <w:pPr>
        <w:spacing w:after="0" w:line="360" w:lineRule="auto"/>
        <w:ind w:left="260"/>
        <w:jc w:val="both"/>
        <w:rPr>
          <w:rFonts w:ascii="Times New Roman" w:eastAsia="Times New Roman" w:hAnsi="Times New Roman"/>
          <w:b/>
          <w:bCs/>
          <w:sz w:val="28"/>
          <w:szCs w:val="28"/>
          <w:lang w:val="en-US"/>
        </w:rPr>
      </w:pPr>
      <w:proofErr w:type="gramStart"/>
      <w:r w:rsidRPr="00507A88">
        <w:rPr>
          <w:rFonts w:ascii="Times New Roman" w:eastAsia="Times New Roman" w:hAnsi="Times New Roman"/>
          <w:b/>
          <w:bCs/>
          <w:sz w:val="28"/>
          <w:szCs w:val="28"/>
          <w:lang w:val="en-US"/>
        </w:rPr>
        <w:t>2.3. METALLURGIYA SHLAKLARI ASOSIDA BETONLAR UCHUN QO’LLANILADIGAN TO’YDIRUVCHILAR.</w:t>
      </w:r>
      <w:proofErr w:type="gramEnd"/>
      <w:r w:rsidRPr="00507A88">
        <w:rPr>
          <w:rFonts w:ascii="Times New Roman" w:eastAsia="Times New Roman" w:hAnsi="Times New Roman"/>
          <w:b/>
          <w:bCs/>
          <w:sz w:val="28"/>
          <w:szCs w:val="28"/>
          <w:lang w:val="en-US"/>
        </w:rPr>
        <w:t xml:space="preserve"> SHLAKLI </w:t>
      </w:r>
      <w:r w:rsidR="00FA0B1B" w:rsidRPr="00507A88">
        <w:rPr>
          <w:rFonts w:ascii="Times New Roman" w:eastAsia="Times New Roman" w:hAnsi="Times New Roman"/>
          <w:b/>
          <w:bCs/>
          <w:sz w:val="28"/>
          <w:szCs w:val="28"/>
          <w:lang w:val="en-US"/>
        </w:rPr>
        <w:t>SHEBEN</w:t>
      </w:r>
      <w:r w:rsidRPr="00507A88">
        <w:rPr>
          <w:rFonts w:ascii="Times New Roman" w:eastAsia="Times New Roman" w:hAnsi="Times New Roman"/>
          <w:b/>
          <w:bCs/>
          <w:sz w:val="28"/>
          <w:szCs w:val="28"/>
          <w:lang w:val="en-US"/>
        </w:rPr>
        <w:t xml:space="preserve"> OLISH</w:t>
      </w:r>
    </w:p>
    <w:p w:rsidR="00351303" w:rsidRPr="00507A88" w:rsidRDefault="00351303" w:rsidP="004D1C5C">
      <w:pPr>
        <w:spacing w:after="0" w:line="360" w:lineRule="auto"/>
        <w:ind w:left="26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 bu tog’ jinsli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larning o’rnini to’liq bosadigan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lardir.</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Ba’zi vaziyatlarda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o’zining fizik-mexanik </w:t>
      </w:r>
      <w:r w:rsidRPr="00507A88">
        <w:rPr>
          <w:rFonts w:ascii="Times New Roman" w:eastAsia="Times New Roman" w:hAnsi="Times New Roman"/>
          <w:sz w:val="28"/>
          <w:szCs w:val="28"/>
          <w:lang w:val="en-US"/>
        </w:rPr>
        <w:lastRenderedPageBreak/>
        <w:t xml:space="preserve">xossalari bo’yicha granitli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dan ustun turadi.</w:t>
      </w:r>
      <w:proofErr w:type="gramEnd"/>
      <w:r w:rsidRPr="00507A88">
        <w:rPr>
          <w:rFonts w:ascii="Times New Roman" w:eastAsia="Times New Roman" w:hAnsi="Times New Roman"/>
          <w:sz w:val="28"/>
          <w:szCs w:val="28"/>
          <w:lang w:val="en-US"/>
        </w:rPr>
        <w:t xml:space="preserve"> Domna pechi shlaklaridan tayyorlanadigan quyma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mustahkamligi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muzbardoshligi granitli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mustahkamligi va muzbardoshligiga qaraganda ancha kam chegaralar oralig’ida tebranadi.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SHlaklardan tayyorlanadigan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tsement-qumli aralashmali eritma nikiga o’xshash bo’lgan kimyoviy jihat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yuqori adgeziyaga ega bo’ladi. </w:t>
      </w:r>
      <w:proofErr w:type="gramStart"/>
      <w:r w:rsidRPr="00507A88">
        <w:rPr>
          <w:rFonts w:ascii="Times New Roman" w:eastAsia="Times New Roman" w:hAnsi="Times New Roman"/>
          <w:sz w:val="28"/>
          <w:szCs w:val="28"/>
          <w:lang w:val="en-US"/>
        </w:rPr>
        <w:t xml:space="preserve">Teng mustahkamli betonlar tayyorlashda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qullanilganda granitli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qo’llanganidagiga qaraganda tsementni sarfi taxminan 10 % ga kam bo’ladi.</w:t>
      </w:r>
      <w:proofErr w:type="gramEnd"/>
    </w:p>
    <w:p w:rsidR="00351303" w:rsidRPr="00507A88" w:rsidRDefault="00351303"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SHlaklardan tayyorlanadigan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dan xom-ashyo sifatida foydalanish mineralvatali buyumlar ishlab chiqarishda eng katta samara beradi.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Metallurgiya shlaklarini qo’llash orqali qurilgan yo’llar tabiiy tosh materiallardan qurilgan yo’llardan hech ham qolishmaydi, ba’zi hollarda shlakka xos bo’lgan gidravlik xossalariga ko’ra ular ancha ustunlikka ham egadir.</w:t>
      </w:r>
      <w:proofErr w:type="gramEnd"/>
    </w:p>
    <w:p w:rsidR="00351303" w:rsidRPr="00507A88" w:rsidRDefault="00FA0B1B"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SHEBEN</w:t>
      </w:r>
      <w:r w:rsidR="00351303" w:rsidRPr="00507A88">
        <w:rPr>
          <w:rFonts w:ascii="Times New Roman" w:eastAsia="Times New Roman" w:hAnsi="Times New Roman"/>
          <w:sz w:val="28"/>
          <w:szCs w:val="28"/>
          <w:lang w:val="en-US"/>
        </w:rPr>
        <w:t xml:space="preserve"> ishlab chiqarish uchun metallurgiya shlaklarining deyarli hamma turlaridan foydalanish mumkin.</w:t>
      </w:r>
      <w:proofErr w:type="gramEnd"/>
      <w:r w:rsidR="00351303" w:rsidRPr="00507A88">
        <w:rPr>
          <w:rFonts w:ascii="Times New Roman" w:eastAsia="Times New Roman" w:hAnsi="Times New Roman"/>
          <w:sz w:val="28"/>
          <w:szCs w:val="28"/>
          <w:lang w:val="en-US"/>
        </w:rPr>
        <w:t xml:space="preserve"> </w:t>
      </w:r>
      <w:proofErr w:type="gramStart"/>
      <w:r w:rsidR="00351303" w:rsidRPr="00507A88">
        <w:rPr>
          <w:rFonts w:ascii="Times New Roman" w:eastAsia="Times New Roman" w:hAnsi="Times New Roman"/>
          <w:sz w:val="28"/>
          <w:szCs w:val="28"/>
          <w:lang w:val="en-US"/>
        </w:rPr>
        <w:t>Ular hamma texnik kategoriyali yo’llarni qurish uchun yaroqlidir, jumladan, og’ir yukli jadal harakatli magistral yo’llar qurilishida ham ulardan foydalanish maqsadga muvofiqdir.</w:t>
      </w:r>
      <w:proofErr w:type="gramEnd"/>
    </w:p>
    <w:p w:rsidR="00351303" w:rsidRPr="00507A88" w:rsidRDefault="00351303"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Bir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tog’ jinsli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xuddi shunday hajmdagi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bilan almashtirilishi 550 so’m iqtisodiy yutuq beradi.</w:t>
      </w:r>
      <w:proofErr w:type="gramEnd"/>
      <w:r w:rsidRPr="00507A88">
        <w:rPr>
          <w:rFonts w:ascii="Times New Roman" w:eastAsia="Times New Roman" w:hAnsi="Times New Roman"/>
          <w:sz w:val="28"/>
          <w:szCs w:val="28"/>
          <w:lang w:val="en-US"/>
        </w:rPr>
        <w:t xml:space="preserve">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asosida qurilgan bir kilometr yo’l tabiiy toshli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asosida qurilgan yo’lga nisbatan 87 000 so’m arzon bo’ladi. SHlaklardan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ishlab chiqarish, shlaklarni qayta ishlashning boshqa usullariga qaraganda eng oddiy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ishonchli usuli bo’lib, bu esa zararli gazli chiqindilarning kam miqdorda</w:t>
      </w:r>
      <w:bookmarkStart w:id="40" w:name="page61"/>
      <w:bookmarkEnd w:id="40"/>
      <w:r w:rsidR="009138FB"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chiqarilishining ta’minlaydi. </w:t>
      </w:r>
      <w:proofErr w:type="gramStart"/>
      <w:r w:rsidRPr="00507A88">
        <w:rPr>
          <w:rFonts w:ascii="Times New Roman" w:eastAsia="Times New Roman" w:hAnsi="Times New Roman"/>
          <w:sz w:val="28"/>
          <w:szCs w:val="28"/>
          <w:lang w:val="en-US"/>
        </w:rPr>
        <w:t xml:space="preserve">SHlaklarni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sifatida qayta ishlash mo’ljallangan qurilmalar juda murakkab tuzilishga ega bo’lmasligi bilan ajralib turadi.</w:t>
      </w:r>
      <w:proofErr w:type="gramEnd"/>
      <w:r w:rsidRPr="00507A88">
        <w:rPr>
          <w:rFonts w:ascii="Times New Roman" w:eastAsia="Times New Roman" w:hAnsi="Times New Roman"/>
          <w:sz w:val="28"/>
          <w:szCs w:val="28"/>
          <w:lang w:val="en-US"/>
        </w:rPr>
        <w:t xml:space="preserve"> Bu maqsadda ya’ni shlaklardan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tayyorlashda yer qazish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boshqa mexanizmlardan, shuningdek, rudali va noruda foydali qazilmalarni qazishda </w:t>
      </w:r>
      <w:r w:rsidRPr="00507A88">
        <w:rPr>
          <w:rFonts w:ascii="Times New Roman" w:eastAsia="Times New Roman" w:hAnsi="Times New Roman"/>
          <w:sz w:val="28"/>
          <w:szCs w:val="28"/>
          <w:lang w:val="en-US"/>
        </w:rPr>
        <w:lastRenderedPageBreak/>
        <w:t xml:space="preserve">ishlatiladigan maydalash-saralash jihozlaridan foydalanish ham mumkin. </w:t>
      </w:r>
      <w:proofErr w:type="gramStart"/>
      <w:r w:rsidRPr="00507A88">
        <w:rPr>
          <w:rFonts w:ascii="Times New Roman" w:eastAsia="Times New Roman" w:hAnsi="Times New Roman"/>
          <w:sz w:val="28"/>
          <w:szCs w:val="28"/>
          <w:lang w:val="en-US"/>
        </w:rPr>
        <w:t xml:space="preserve">SHlaklarni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qilib qayta ishlashda ularni to’liq qayta ishlashga erishish mumkin, chunki bunda qovushdagi chiqindilar ham to’liq ishlatiladi.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SHlaklardan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olishda shlak tashuvchi qovushlar ko’p muddatga ishlovchanligi yaxshilanadi.</w:t>
      </w:r>
      <w:proofErr w:type="gramEnd"/>
    </w:p>
    <w:p w:rsidR="00351303" w:rsidRPr="00507A88" w:rsidRDefault="00351303"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SHlakli chiqindilar to’kilgan joylarni tozalashning yagona usuli-bu ulardan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 usulidir.</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SHlak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li qurilmalar shlaklarni qayta ishlashning boshqa usullariga qaraganda ancha kam solishtirma kapital </w:t>
      </w:r>
      <w:r w:rsidR="002556C9" w:rsidRPr="00507A88">
        <w:rPr>
          <w:rFonts w:ascii="Times New Roman" w:eastAsia="Times New Roman" w:hAnsi="Times New Roman"/>
          <w:sz w:val="28"/>
          <w:szCs w:val="28"/>
          <w:lang w:val="en-US"/>
        </w:rPr>
        <w:t>shmablag</w:t>
      </w:r>
      <w:r w:rsidR="00A52FDE" w:rsidRPr="00507A88">
        <w:rPr>
          <w:rFonts w:ascii="Times New Roman" w:eastAsia="Times New Roman" w:hAnsi="Times New Roman"/>
          <w:sz w:val="28"/>
          <w:szCs w:val="28"/>
          <w:lang w:val="en-US"/>
        </w:rPr>
        <w:t>larni talab qiladi.</w:t>
      </w:r>
      <w:proofErr w:type="gramEnd"/>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SHlaklarni ishlatish sohasiga bog’liq ravishda ularga fizik-mexanik xossalari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granulometrik xossasiga ko’ra to’rlicha talablar qo’yiladi. Yo’l qurilishi uchun mo’ljallangan domen pechi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po’lat quyish shlaklaridan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o’zining fizik-mexanik xossalariga bog’liq ravishda yo’l qurilishining hamma turdagi qoplamalari, asosi va to’shama qatlamlarini qurishga yaroqlidir (yoki mo’ljallangandir). Bog’lovchi xossalarga ega bo’lgan shlakli </w:t>
      </w:r>
      <w:proofErr w:type="gramStart"/>
      <w:r w:rsidRPr="00507A88">
        <w:rPr>
          <w:rFonts w:ascii="Times New Roman" w:eastAsia="Times New Roman" w:hAnsi="Times New Roman"/>
          <w:sz w:val="28"/>
          <w:szCs w:val="28"/>
          <w:lang w:val="en-US"/>
        </w:rPr>
        <w:t>un</w:t>
      </w:r>
      <w:proofErr w:type="gramEnd"/>
      <w:r w:rsidRPr="00507A88">
        <w:rPr>
          <w:rFonts w:ascii="Times New Roman" w:eastAsia="Times New Roman" w:hAnsi="Times New Roman"/>
          <w:sz w:val="28"/>
          <w:szCs w:val="28"/>
          <w:lang w:val="en-US"/>
        </w:rPr>
        <w:t xml:space="preserve"> (0-5 mm) quyma shlakbeton asoslar va qoplamalarni qurish uchun qo’llaniladi.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Metallurgiya shlaklaridan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donalarining yirikligi bo’yicha GOST talablariga muvofiqligi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vazifasiga (muljallanganligiga) bog’liq ravishda fraktsiyalarga sinflanadi. Beton uchun domen pechi shlakidan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5-10, 10-20, 20-40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40-70 mm li fraktsiyalarga bo’linadi. Taraflarning kelishuviga muvofiq ravishda 5-10 mm fraktsiyali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o’rniga 3-10 mm fraktsiyali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ikki yoki undan ortiq aralashma fraktsiyali ko’rinishidagi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70 mm dan yirik fraktsiyali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yetkazib berilishi mumkin. Yo’l qurilishi uchun mo’ljallangan domen pechi va po’lat quyish shlaklaridan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(GOST 1811-97) 0-5, 5-10, 10-20,</w:t>
      </w:r>
      <w:bookmarkStart w:id="41" w:name="page62"/>
      <w:bookmarkEnd w:id="41"/>
      <w:r w:rsidR="009138FB"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20-40, 40-70 va 70-120 mm fraktsiyalariga bo’linadi. Ist’imolchilarning talablariga ko’ra 5-15, 10-15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15-20 mm fraktsiyali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lar yetkazilib berilishi mumkin. Taraflar, tashkilotlar- ning kelishuviga </w:t>
      </w:r>
      <w:r w:rsidRPr="00507A88">
        <w:rPr>
          <w:rFonts w:ascii="Times New Roman" w:eastAsia="Times New Roman" w:hAnsi="Times New Roman"/>
          <w:sz w:val="28"/>
          <w:szCs w:val="28"/>
          <w:lang w:val="en-US"/>
        </w:rPr>
        <w:lastRenderedPageBreak/>
        <w:t xml:space="preserve">muvofiq bir necha fraktsiyalardagi yoki fraktsiyalarga ajratilmagan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-oddiy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yetkazilib berilishi mumkin, bunda kelishuv shartnomasida ko’rsatilgan miqdorda 5 mm dan kichik donali tarkibga ega bo’lgan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ham ko’zda to’tiladi.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Mineral vata ishlab chiqarishga mo’ljallangan domna pechi shlakidan olingan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o’z donalari o’lchamiga bog’liq ravishda ikkita navga bo’linadi: birinchi nav-40 dan 100 mm yiriklikdagi donalar, ikkinchi nav-20 dan 100 mm yiriklikkachi bo’lgan donali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Betonlar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yo’l qurilishi, uchun mo’ljallangan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har bir fraktsiyasi yoki bir necha fraktsiyalar aralashmasining donali tarkibi GOST 24211-91 va GOST 1811-97 da o’rnatilgan chegaralarda bo’lishi talab etiladi.</w:t>
      </w:r>
    </w:p>
    <w:p w:rsidR="00351303" w:rsidRPr="00507A88" w:rsidRDefault="00351303"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Mineral vatalar ishlab chiqarish uchun mo’ljallangan domen pechi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tarkibidagi donalar yirikroq bo’ladi, shuningdek, mayda donalar alohida qiymatlarda ko’rsatilgan holda 5 % miqdorda bo’ladi (150 mm o’lchamdagi donalar yoki parchalar bo’lishiga ruxsat berilmaydi).</w:t>
      </w:r>
      <w:proofErr w:type="gramEnd"/>
      <w:r w:rsidRPr="00507A88">
        <w:rPr>
          <w:rFonts w:ascii="Times New Roman" w:eastAsia="Times New Roman" w:hAnsi="Times New Roman"/>
          <w:sz w:val="28"/>
          <w:szCs w:val="28"/>
          <w:lang w:val="en-US"/>
        </w:rPr>
        <w:t xml:space="preserve"> Betonlar uchun mo’ljallangan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plastinasimon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ignasimon shaklda donalar 15 % (massa bo’yicha) miqdorda bo’lishi lozimdir. Og’ir beton ishlab chiqarishga mo’ljallangan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to’kma zichligi 1100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mineral vata ishlab chiqarish uchun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to’kma zichligi 1000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ni tashkil etgan bo’lishi talab etiladi. </w:t>
      </w:r>
      <w:proofErr w:type="gramStart"/>
      <w:r w:rsidRPr="00507A88">
        <w:rPr>
          <w:rFonts w:ascii="Times New Roman" w:eastAsia="Times New Roman" w:hAnsi="Times New Roman"/>
          <w:sz w:val="28"/>
          <w:szCs w:val="28"/>
          <w:lang w:val="en-US"/>
        </w:rPr>
        <w:t>Mineral vata (tola) ishlab chiqarish, taraf kelishuviga binoan to’kma zichligi 800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bo’lgan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yetkazib berilishiga ruxsat beriladi.</w:t>
      </w:r>
      <w:proofErr w:type="gramEnd"/>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Betonlar va yo’l qurilishi uchun mo’ljallangan, metallurgiya shlaklaridan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muhim xususiyati-bu uning muzbardoshligi Mr</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suvga to’yingan keyin ko’p martali va o’zgaruvchan</w:t>
      </w:r>
      <w:bookmarkStart w:id="42" w:name="page63"/>
      <w:bookmarkEnd w:id="42"/>
      <w:r w:rsidR="009138FB"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muzlash hamda erishga o’zining mustahkamligini pasaytirmagan holda va yoriqlik, qatlamlar, bikrliklar hosil qilmasdan chidash qobiliyatidir.</w:t>
      </w:r>
    </w:p>
    <w:p w:rsidR="00351303" w:rsidRPr="00507A88" w:rsidRDefault="00351303" w:rsidP="004D1C5C">
      <w:pPr>
        <w:spacing w:after="0" w:line="360" w:lineRule="auto"/>
        <w:ind w:left="260" w:right="2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Bevosita muzlashga yoki serkislotali natriy eritmasidan sinovdan o’tkazishdagi muzbardoshlik ko’rsatgichlari 2.3-jadvalda keltirilgan qiymatlarga muvofiq kelishi taqoza etiladi.</w:t>
      </w:r>
      <w:proofErr w:type="gramEnd"/>
    </w:p>
    <w:p w:rsidR="009138FB" w:rsidRPr="00507A88" w:rsidRDefault="009138FB" w:rsidP="004D1C5C">
      <w:pPr>
        <w:spacing w:after="0" w:line="360" w:lineRule="auto"/>
        <w:jc w:val="both"/>
        <w:rPr>
          <w:rFonts w:ascii="Times New Roman" w:eastAsia="Times New Roman" w:hAnsi="Times New Roman"/>
          <w:sz w:val="28"/>
          <w:szCs w:val="28"/>
          <w:lang w:val="en-US"/>
        </w:rPr>
      </w:pPr>
    </w:p>
    <w:p w:rsidR="009138FB" w:rsidRPr="00507A88" w:rsidRDefault="00351303" w:rsidP="004D1C5C">
      <w:pPr>
        <w:spacing w:after="0" w:line="360" w:lineRule="auto"/>
        <w:jc w:val="right"/>
        <w:rPr>
          <w:rFonts w:ascii="Times New Roman" w:hAnsi="Times New Roman"/>
          <w:sz w:val="28"/>
          <w:szCs w:val="28"/>
          <w:lang w:val="en-US"/>
        </w:rPr>
      </w:pPr>
      <w:r w:rsidRPr="00507A88">
        <w:rPr>
          <w:rFonts w:ascii="Times New Roman" w:eastAsia="Times New Roman" w:hAnsi="Times New Roman"/>
          <w:sz w:val="28"/>
          <w:szCs w:val="28"/>
          <w:lang w:val="en-US"/>
        </w:rPr>
        <w:t>2.3 -jadval</w:t>
      </w:r>
    </w:p>
    <w:p w:rsidR="00351303" w:rsidRPr="00507A88" w:rsidRDefault="00FA0B1B" w:rsidP="004D1C5C">
      <w:pPr>
        <w:spacing w:after="0" w:line="360" w:lineRule="auto"/>
        <w:ind w:left="1100"/>
        <w:jc w:val="both"/>
        <w:rPr>
          <w:rFonts w:ascii="Times New Roman" w:hAnsi="Times New Roman"/>
          <w:sz w:val="28"/>
          <w:szCs w:val="28"/>
          <w:lang w:val="en-US"/>
        </w:rPr>
      </w:pPr>
      <w:r w:rsidRPr="00507A88">
        <w:rPr>
          <w:rFonts w:ascii="Times New Roman" w:eastAsia="Times New Roman" w:hAnsi="Times New Roman"/>
          <w:b/>
          <w:bCs/>
          <w:sz w:val="28"/>
          <w:szCs w:val="28"/>
          <w:lang w:val="en-US"/>
        </w:rPr>
        <w:t>SHEBEN</w:t>
      </w:r>
      <w:r w:rsidR="00351303" w:rsidRPr="00507A88">
        <w:rPr>
          <w:rFonts w:ascii="Times New Roman" w:eastAsia="Times New Roman" w:hAnsi="Times New Roman"/>
          <w:b/>
          <w:bCs/>
          <w:sz w:val="28"/>
          <w:szCs w:val="28"/>
          <w:lang w:val="en-US"/>
        </w:rPr>
        <w:t>ning sinov vaqtidagi muzbardoshlik ko’rsatgichlari (Mrz)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0"/>
        <w:gridCol w:w="866"/>
        <w:gridCol w:w="1116"/>
        <w:gridCol w:w="1116"/>
        <w:gridCol w:w="1138"/>
        <w:gridCol w:w="1138"/>
        <w:gridCol w:w="1139"/>
        <w:gridCol w:w="1139"/>
      </w:tblGrid>
      <w:tr w:rsidR="007B1CE4" w:rsidRPr="00507A88" w:rsidTr="003336BE">
        <w:tc>
          <w:tcPr>
            <w:tcW w:w="9850" w:type="dxa"/>
            <w:gridSpan w:val="8"/>
          </w:tcPr>
          <w:p w:rsidR="007B1CE4" w:rsidRPr="00507A88" w:rsidRDefault="007B1CE4"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Muzbardoshlik ko’rsatkichi (Mrz)</w:t>
            </w:r>
          </w:p>
        </w:tc>
      </w:tr>
      <w:tr w:rsidR="00440242" w:rsidRPr="00507A88" w:rsidTr="003336BE">
        <w:tc>
          <w:tcPr>
            <w:tcW w:w="1880" w:type="dxa"/>
          </w:tcPr>
          <w:p w:rsidR="007B1CE4" w:rsidRPr="00507A88" w:rsidRDefault="007B1CE4"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Sinov turi</w:t>
            </w:r>
          </w:p>
        </w:tc>
        <w:tc>
          <w:tcPr>
            <w:tcW w:w="90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25</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50</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100</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150</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200</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300</w:t>
            </w:r>
          </w:p>
        </w:tc>
      </w:tr>
      <w:tr w:rsidR="007B1CE4" w:rsidRPr="00507A88" w:rsidTr="003336BE">
        <w:tc>
          <w:tcPr>
            <w:tcW w:w="9850" w:type="dxa"/>
            <w:gridSpan w:val="8"/>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Bevosita muzlatish vaqti</w:t>
            </w:r>
          </w:p>
        </w:tc>
      </w:tr>
      <w:tr w:rsidR="00440242" w:rsidRPr="00507A88" w:rsidTr="003336BE">
        <w:tc>
          <w:tcPr>
            <w:tcW w:w="1880" w:type="dxa"/>
          </w:tcPr>
          <w:p w:rsidR="007245B0" w:rsidRPr="00507A88" w:rsidRDefault="007245B0"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Sikllar soni</w:t>
            </w:r>
          </w:p>
        </w:tc>
        <w:tc>
          <w:tcPr>
            <w:tcW w:w="900"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w:t>
            </w:r>
          </w:p>
        </w:tc>
        <w:tc>
          <w:tcPr>
            <w:tcW w:w="1170"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25</w:t>
            </w:r>
          </w:p>
        </w:tc>
        <w:tc>
          <w:tcPr>
            <w:tcW w:w="1170"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50</w:t>
            </w:r>
          </w:p>
        </w:tc>
        <w:tc>
          <w:tcPr>
            <w:tcW w:w="1182"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100</w:t>
            </w:r>
          </w:p>
        </w:tc>
        <w:tc>
          <w:tcPr>
            <w:tcW w:w="1182"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150</w:t>
            </w:r>
          </w:p>
        </w:tc>
        <w:tc>
          <w:tcPr>
            <w:tcW w:w="1183"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200</w:t>
            </w:r>
          </w:p>
        </w:tc>
        <w:tc>
          <w:tcPr>
            <w:tcW w:w="1183" w:type="dxa"/>
            <w:vAlign w:val="center"/>
          </w:tcPr>
          <w:p w:rsidR="007245B0"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300</w:t>
            </w:r>
          </w:p>
        </w:tc>
      </w:tr>
      <w:tr w:rsidR="00440242" w:rsidRPr="00507A88" w:rsidTr="003336BE">
        <w:tc>
          <w:tcPr>
            <w:tcW w:w="1880" w:type="dxa"/>
          </w:tcPr>
          <w:p w:rsidR="007B1CE4" w:rsidRPr="00507A88" w:rsidRDefault="007B1CE4"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Sinovdan kegin massa yo’qotilishi (% da)</w:t>
            </w:r>
          </w:p>
        </w:tc>
        <w:tc>
          <w:tcPr>
            <w:tcW w:w="90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r>
      <w:tr w:rsidR="007B1CE4" w:rsidRPr="00887CF7" w:rsidTr="003336BE">
        <w:tc>
          <w:tcPr>
            <w:tcW w:w="9850" w:type="dxa"/>
            <w:gridSpan w:val="8"/>
            <w:vAlign w:val="center"/>
          </w:tcPr>
          <w:p w:rsidR="007B1CE4" w:rsidRPr="00507A88" w:rsidRDefault="007B1CE4"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Na</w:t>
            </w:r>
            <w:r w:rsidRPr="00507A88">
              <w:rPr>
                <w:rFonts w:ascii="Times New Roman" w:hAnsi="Times New Roman"/>
                <w:sz w:val="28"/>
                <w:szCs w:val="28"/>
                <w:vertAlign w:val="subscript"/>
                <w:lang w:val="en-US"/>
              </w:rPr>
              <w:t xml:space="preserve">2 </w:t>
            </w:r>
            <w:r w:rsidRPr="00507A88">
              <w:rPr>
                <w:rFonts w:ascii="Times New Roman" w:hAnsi="Times New Roman"/>
                <w:sz w:val="28"/>
                <w:szCs w:val="28"/>
                <w:lang w:val="en-US"/>
              </w:rPr>
              <w:t>SO</w:t>
            </w:r>
            <w:r w:rsidRPr="00507A88">
              <w:rPr>
                <w:rFonts w:ascii="Times New Roman" w:hAnsi="Times New Roman"/>
                <w:sz w:val="28"/>
                <w:szCs w:val="28"/>
                <w:vertAlign w:val="subscript"/>
                <w:lang w:val="en-US"/>
              </w:rPr>
              <w:t>2</w:t>
            </w:r>
            <w:r w:rsidRPr="00507A88">
              <w:rPr>
                <w:rFonts w:ascii="Times New Roman" w:hAnsi="Times New Roman"/>
                <w:sz w:val="28"/>
                <w:szCs w:val="28"/>
                <w:lang w:val="en-US"/>
              </w:rPr>
              <w:t xml:space="preserve"> eritmasidagi muzlatish vaqti</w:t>
            </w:r>
          </w:p>
        </w:tc>
      </w:tr>
      <w:tr w:rsidR="00440242" w:rsidRPr="00507A88" w:rsidTr="003336BE">
        <w:tc>
          <w:tcPr>
            <w:tcW w:w="1880" w:type="dxa"/>
          </w:tcPr>
          <w:p w:rsidR="007B1CE4" w:rsidRPr="00507A88" w:rsidRDefault="007B1CE4"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Sikllar soni</w:t>
            </w:r>
          </w:p>
        </w:tc>
        <w:tc>
          <w:tcPr>
            <w:tcW w:w="90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3</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15</w:t>
            </w:r>
          </w:p>
        </w:tc>
      </w:tr>
      <w:tr w:rsidR="00440242" w:rsidRPr="00507A88" w:rsidTr="003336BE">
        <w:tc>
          <w:tcPr>
            <w:tcW w:w="1880" w:type="dxa"/>
          </w:tcPr>
          <w:p w:rsidR="007B1CE4" w:rsidRPr="00507A88" w:rsidRDefault="007B1CE4"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Sinov o’tkazilgandan kegin massa yo’qotilishi (% da)</w:t>
            </w:r>
          </w:p>
        </w:tc>
        <w:tc>
          <w:tcPr>
            <w:tcW w:w="90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70"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10</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82"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5</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3</w:t>
            </w:r>
          </w:p>
        </w:tc>
        <w:tc>
          <w:tcPr>
            <w:tcW w:w="1183" w:type="dxa"/>
            <w:vAlign w:val="center"/>
          </w:tcPr>
          <w:p w:rsidR="007B1CE4" w:rsidRPr="00507A88" w:rsidRDefault="007245B0" w:rsidP="004D1C5C">
            <w:pPr>
              <w:spacing w:after="0" w:line="360" w:lineRule="auto"/>
              <w:jc w:val="center"/>
              <w:rPr>
                <w:rFonts w:ascii="Times New Roman" w:hAnsi="Times New Roman"/>
                <w:sz w:val="28"/>
                <w:szCs w:val="28"/>
                <w:lang w:val="en-US"/>
              </w:rPr>
            </w:pPr>
            <w:r w:rsidRPr="00507A88">
              <w:rPr>
                <w:rFonts w:ascii="Times New Roman" w:hAnsi="Times New Roman"/>
                <w:sz w:val="28"/>
                <w:szCs w:val="28"/>
                <w:lang w:val="en-US"/>
              </w:rPr>
              <w:t>2</w:t>
            </w:r>
          </w:p>
        </w:tc>
      </w:tr>
    </w:tbl>
    <w:p w:rsidR="00927048" w:rsidRPr="00507A88" w:rsidRDefault="00927048" w:rsidP="004D1C5C">
      <w:pPr>
        <w:spacing w:after="0" w:line="360" w:lineRule="auto"/>
        <w:ind w:left="260" w:right="20" w:firstLine="708"/>
        <w:jc w:val="both"/>
        <w:rPr>
          <w:rFonts w:ascii="Times New Roman" w:eastAsia="Times New Roman" w:hAnsi="Times New Roman"/>
          <w:sz w:val="28"/>
          <w:szCs w:val="28"/>
          <w:lang w:val="en-US"/>
        </w:rPr>
      </w:pPr>
    </w:p>
    <w:p w:rsidR="00351303" w:rsidRPr="00507A88" w:rsidRDefault="00351303" w:rsidP="004D1C5C">
      <w:pPr>
        <w:spacing w:after="0" w:line="360" w:lineRule="auto"/>
        <w:ind w:left="260" w:right="2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15 Mrz-200 Mrz ko’rsatgichlar betonlar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yo’l qurilishiga mo’ljallangan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ga tegishlidir; 300 Mrz ko’rsatgichi esa faqat betonlar uchun mo’ljallangan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ga tegishli.</w:t>
      </w:r>
    </w:p>
    <w:p w:rsidR="00351303" w:rsidRPr="00507A88" w:rsidRDefault="00351303" w:rsidP="004D1C5C">
      <w:pPr>
        <w:spacing w:after="0" w:line="360" w:lineRule="auto"/>
        <w:ind w:left="260" w:right="2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Yo’l qurilishida qo’llaniladigan domna pechi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po’lat quyish shlaklari faolligi darajdasiga bog’liq ravishda quyidagilarga bo’linadi:</w:t>
      </w:r>
    </w:p>
    <w:p w:rsidR="00351303" w:rsidRPr="00507A88" w:rsidRDefault="00351303" w:rsidP="004D1C5C">
      <w:pPr>
        <w:spacing w:after="0" w:line="360" w:lineRule="auto"/>
        <w:ind w:left="980"/>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a) </w:t>
      </w:r>
      <w:proofErr w:type="gramStart"/>
      <w:r w:rsidRPr="00507A88">
        <w:rPr>
          <w:rFonts w:ascii="Times New Roman" w:eastAsia="Times New Roman" w:hAnsi="Times New Roman"/>
          <w:sz w:val="28"/>
          <w:szCs w:val="28"/>
          <w:lang w:val="en-US"/>
        </w:rPr>
        <w:t>yuqori</w:t>
      </w:r>
      <w:proofErr w:type="gramEnd"/>
      <w:r w:rsidRPr="00507A88">
        <w:rPr>
          <w:rFonts w:ascii="Times New Roman" w:eastAsia="Times New Roman" w:hAnsi="Times New Roman"/>
          <w:sz w:val="28"/>
          <w:szCs w:val="28"/>
          <w:lang w:val="en-US"/>
        </w:rPr>
        <w:t xml:space="preserve"> faol;</w:t>
      </w:r>
    </w:p>
    <w:p w:rsidR="00351303" w:rsidRPr="00507A88" w:rsidRDefault="00351303" w:rsidP="004D1C5C">
      <w:pPr>
        <w:spacing w:after="0" w:line="360" w:lineRule="auto"/>
        <w:ind w:left="980"/>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 </w:t>
      </w:r>
      <w:proofErr w:type="gramStart"/>
      <w:r w:rsidRPr="00507A88">
        <w:rPr>
          <w:rFonts w:ascii="Times New Roman" w:eastAsia="Times New Roman" w:hAnsi="Times New Roman"/>
          <w:sz w:val="28"/>
          <w:szCs w:val="28"/>
          <w:lang w:val="en-US"/>
        </w:rPr>
        <w:t>faol</w:t>
      </w:r>
      <w:proofErr w:type="gramEnd"/>
      <w:r w:rsidRPr="00507A88">
        <w:rPr>
          <w:rFonts w:ascii="Times New Roman" w:eastAsia="Times New Roman" w:hAnsi="Times New Roman"/>
          <w:sz w:val="28"/>
          <w:szCs w:val="28"/>
          <w:lang w:val="en-US"/>
        </w:rPr>
        <w:t>;</w:t>
      </w:r>
    </w:p>
    <w:p w:rsidR="00351303" w:rsidRPr="00507A88" w:rsidRDefault="00351303" w:rsidP="004D1C5C">
      <w:pPr>
        <w:spacing w:after="0" w:line="360" w:lineRule="auto"/>
        <w:ind w:left="980"/>
        <w:jc w:val="both"/>
        <w:rPr>
          <w:rFonts w:ascii="Times New Roman" w:hAnsi="Times New Roman"/>
          <w:sz w:val="28"/>
          <w:szCs w:val="28"/>
          <w:lang w:val="en-US"/>
        </w:rPr>
      </w:pPr>
      <w:r w:rsidRPr="00507A88">
        <w:rPr>
          <w:rFonts w:ascii="Times New Roman" w:eastAsia="Times New Roman" w:hAnsi="Times New Roman"/>
          <w:sz w:val="28"/>
          <w:szCs w:val="28"/>
          <w:lang w:val="en-US"/>
        </w:rPr>
        <w:lastRenderedPageBreak/>
        <w:t xml:space="preserve">v) </w:t>
      </w:r>
      <w:proofErr w:type="gramStart"/>
      <w:r w:rsidRPr="00507A88">
        <w:rPr>
          <w:rFonts w:ascii="Times New Roman" w:eastAsia="Times New Roman" w:hAnsi="Times New Roman"/>
          <w:sz w:val="28"/>
          <w:szCs w:val="28"/>
          <w:lang w:val="en-US"/>
        </w:rPr>
        <w:t>kam</w:t>
      </w:r>
      <w:proofErr w:type="gramEnd"/>
      <w:r w:rsidRPr="00507A88">
        <w:rPr>
          <w:rFonts w:ascii="Times New Roman" w:eastAsia="Times New Roman" w:hAnsi="Times New Roman"/>
          <w:sz w:val="28"/>
          <w:szCs w:val="28"/>
          <w:lang w:val="en-US"/>
        </w:rPr>
        <w:t xml:space="preserve"> faol.</w:t>
      </w:r>
    </w:p>
    <w:p w:rsidR="00351303" w:rsidRPr="00507A88" w:rsidRDefault="00351303" w:rsidP="004D1C5C">
      <w:pPr>
        <w:spacing w:after="0" w:line="360" w:lineRule="auto"/>
        <w:ind w:left="260" w:firstLine="708"/>
        <w:jc w:val="both"/>
        <w:rPr>
          <w:rFonts w:ascii="Times New Roman" w:hAnsi="Times New Roman"/>
          <w:sz w:val="28"/>
          <w:szCs w:val="28"/>
          <w:lang w:val="en-US"/>
        </w:rPr>
      </w:pPr>
      <w:bookmarkStart w:id="43" w:name="page64"/>
      <w:bookmarkEnd w:id="43"/>
      <w:r w:rsidRPr="00507A88">
        <w:rPr>
          <w:rFonts w:ascii="Times New Roman" w:eastAsia="Times New Roman" w:hAnsi="Times New Roman"/>
          <w:sz w:val="28"/>
          <w:szCs w:val="28"/>
          <w:lang w:val="en-US"/>
        </w:rPr>
        <w:t>SHlaklar yuqori faol deb hisoblanadiki, qachonki mayda tuyilgan shlakdan tayyorlangan namunalarning siqilishdagi mustahkamlik chegarasi (solishtirma sirt-yuzasi 2900-3100 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/g bo’lgan) 28 sutka ushlab turilgandan keyin 50 kgs/sm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etsa. Agar mustahkamlik chegarasi 25-50 kgs/sm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ni tashkil etsa, u holda faol shlaklar, agar bu ko’rsatgich 25 kgs/sm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dan kam bo’lsa, u holda bunday shlaklar kam faol shlaklar deb ataladi.</w:t>
      </w:r>
    </w:p>
    <w:p w:rsidR="00351303" w:rsidRPr="00507A88" w:rsidRDefault="00FA0B1B"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SHEBEN</w:t>
      </w:r>
      <w:r w:rsidR="00351303" w:rsidRPr="00507A88">
        <w:rPr>
          <w:rFonts w:ascii="Times New Roman" w:eastAsia="Times New Roman" w:hAnsi="Times New Roman"/>
          <w:sz w:val="28"/>
          <w:szCs w:val="28"/>
          <w:lang w:val="en-US"/>
        </w:rPr>
        <w:t xml:space="preserve"> hamma turdagi ta’sirlarga chidamli bo’lmog’i lozim; tegishli sinovlardan keyin uning </w:t>
      </w:r>
      <w:proofErr w:type="gramStart"/>
      <w:r w:rsidR="00351303" w:rsidRPr="00507A88">
        <w:rPr>
          <w:rFonts w:ascii="Times New Roman" w:eastAsia="Times New Roman" w:hAnsi="Times New Roman"/>
          <w:sz w:val="28"/>
          <w:szCs w:val="28"/>
          <w:lang w:val="en-US"/>
        </w:rPr>
        <w:t>massa</w:t>
      </w:r>
      <w:proofErr w:type="gramEnd"/>
      <w:r w:rsidR="00351303" w:rsidRPr="00507A88">
        <w:rPr>
          <w:rFonts w:ascii="Times New Roman" w:eastAsia="Times New Roman" w:hAnsi="Times New Roman"/>
          <w:sz w:val="28"/>
          <w:szCs w:val="28"/>
          <w:lang w:val="en-US"/>
        </w:rPr>
        <w:t xml:space="preserve"> yo’qotishi 5 % dan oshmasligi kerak. </w:t>
      </w:r>
      <w:proofErr w:type="gramStart"/>
      <w:r w:rsidR="00351303" w:rsidRPr="00507A88">
        <w:rPr>
          <w:rFonts w:ascii="Times New Roman" w:eastAsia="Times New Roman" w:hAnsi="Times New Roman"/>
          <w:sz w:val="28"/>
          <w:szCs w:val="28"/>
          <w:lang w:val="en-US"/>
        </w:rPr>
        <w:t xml:space="preserve">Hamma turdagi shlakli </w:t>
      </w:r>
      <w:r w:rsidRPr="00507A88">
        <w:rPr>
          <w:rFonts w:ascii="Times New Roman" w:eastAsia="Times New Roman" w:hAnsi="Times New Roman"/>
          <w:sz w:val="28"/>
          <w:szCs w:val="28"/>
          <w:lang w:val="en-US"/>
        </w:rPr>
        <w:t>SHEBEN</w:t>
      </w:r>
      <w:r w:rsidR="00351303" w:rsidRPr="00507A88">
        <w:rPr>
          <w:rFonts w:ascii="Times New Roman" w:eastAsia="Times New Roman" w:hAnsi="Times New Roman"/>
          <w:sz w:val="28"/>
          <w:szCs w:val="28"/>
          <w:lang w:val="en-US"/>
        </w:rPr>
        <w:t xml:space="preserve"> ortiqcha qo’shimchalardan ham bo’lishi taqoza etiladi.</w:t>
      </w:r>
      <w:proofErr w:type="gramEnd"/>
      <w:r w:rsidR="00351303" w:rsidRPr="00507A88">
        <w:rPr>
          <w:rFonts w:ascii="Times New Roman" w:eastAsia="Times New Roman" w:hAnsi="Times New Roman"/>
          <w:sz w:val="28"/>
          <w:szCs w:val="28"/>
          <w:lang w:val="en-US"/>
        </w:rPr>
        <w:t xml:space="preserve"> Mineral tola tayyorlash uchun ishlatiladigan </w:t>
      </w:r>
      <w:r w:rsidRPr="00507A88">
        <w:rPr>
          <w:rFonts w:ascii="Times New Roman" w:eastAsia="Times New Roman" w:hAnsi="Times New Roman"/>
          <w:sz w:val="28"/>
          <w:szCs w:val="28"/>
          <w:lang w:val="en-US"/>
        </w:rPr>
        <w:t>SHEBEN</w:t>
      </w:r>
      <w:r w:rsidR="00351303" w:rsidRPr="00507A88">
        <w:rPr>
          <w:rFonts w:ascii="Times New Roman" w:eastAsia="Times New Roman" w:hAnsi="Times New Roman"/>
          <w:sz w:val="28"/>
          <w:szCs w:val="28"/>
          <w:lang w:val="en-US"/>
        </w:rPr>
        <w:t xml:space="preserve"> uchun shlakning kimyoviy tarkibi muhim ahamiyat kasb etadi asosan SiO</w:t>
      </w:r>
      <w:r w:rsidR="00351303" w:rsidRPr="00507A88">
        <w:rPr>
          <w:rFonts w:ascii="Times New Roman" w:eastAsia="Times New Roman" w:hAnsi="Times New Roman"/>
          <w:sz w:val="28"/>
          <w:szCs w:val="28"/>
          <w:vertAlign w:val="subscript"/>
          <w:lang w:val="en-US"/>
        </w:rPr>
        <w:t>2</w:t>
      </w:r>
      <w:r w:rsidR="00351303" w:rsidRPr="00507A88">
        <w:rPr>
          <w:rFonts w:ascii="Times New Roman" w:eastAsia="Times New Roman" w:hAnsi="Times New Roman"/>
          <w:sz w:val="28"/>
          <w:szCs w:val="28"/>
          <w:lang w:val="en-US"/>
        </w:rPr>
        <w:t>; Al</w:t>
      </w:r>
      <w:r w:rsidR="00351303" w:rsidRPr="00507A88">
        <w:rPr>
          <w:rFonts w:ascii="Times New Roman" w:eastAsia="Times New Roman" w:hAnsi="Times New Roman"/>
          <w:sz w:val="28"/>
          <w:szCs w:val="28"/>
          <w:vertAlign w:val="subscript"/>
          <w:lang w:val="en-US"/>
        </w:rPr>
        <w:t>2</w:t>
      </w:r>
      <w:r w:rsidR="00351303" w:rsidRPr="00507A88">
        <w:rPr>
          <w:rFonts w:ascii="Times New Roman" w:eastAsia="Times New Roman" w:hAnsi="Times New Roman"/>
          <w:sz w:val="28"/>
          <w:szCs w:val="28"/>
          <w:lang w:val="en-US"/>
        </w:rPr>
        <w:t>O</w:t>
      </w:r>
      <w:r w:rsidR="00351303" w:rsidRPr="00507A88">
        <w:rPr>
          <w:rFonts w:ascii="Times New Roman" w:eastAsia="Times New Roman" w:hAnsi="Times New Roman"/>
          <w:sz w:val="28"/>
          <w:szCs w:val="28"/>
          <w:vertAlign w:val="subscript"/>
          <w:lang w:val="en-US"/>
        </w:rPr>
        <w:t>3</w:t>
      </w:r>
      <w:r w:rsidR="00351303" w:rsidRPr="00507A88">
        <w:rPr>
          <w:rFonts w:ascii="Times New Roman" w:eastAsia="Times New Roman" w:hAnsi="Times New Roman"/>
          <w:sz w:val="28"/>
          <w:szCs w:val="28"/>
          <w:lang w:val="en-US"/>
        </w:rPr>
        <w:t xml:space="preserve">; CaO </w:t>
      </w:r>
      <w:proofErr w:type="gramStart"/>
      <w:r w:rsidR="00351303" w:rsidRPr="00507A88">
        <w:rPr>
          <w:rFonts w:ascii="Times New Roman" w:eastAsia="Times New Roman" w:hAnsi="Times New Roman"/>
          <w:sz w:val="28"/>
          <w:szCs w:val="28"/>
          <w:lang w:val="en-US"/>
        </w:rPr>
        <w:t>va</w:t>
      </w:r>
      <w:proofErr w:type="gramEnd"/>
      <w:r w:rsidR="00351303" w:rsidRPr="00507A88">
        <w:rPr>
          <w:rFonts w:ascii="Times New Roman" w:eastAsia="Times New Roman" w:hAnsi="Times New Roman"/>
          <w:sz w:val="28"/>
          <w:szCs w:val="28"/>
          <w:lang w:val="en-US"/>
        </w:rPr>
        <w:t xml:space="preserve"> MgO ning bo’lishi juda muhimdir. Kislotalik moduli 1</w:t>
      </w:r>
      <w:proofErr w:type="gramStart"/>
      <w:r w:rsidR="00351303" w:rsidRPr="00507A88">
        <w:rPr>
          <w:rFonts w:ascii="Times New Roman" w:eastAsia="Times New Roman" w:hAnsi="Times New Roman"/>
          <w:sz w:val="28"/>
          <w:szCs w:val="28"/>
          <w:lang w:val="en-US"/>
        </w:rPr>
        <w:t>,2</w:t>
      </w:r>
      <w:proofErr w:type="gramEnd"/>
      <w:r w:rsidR="00351303" w:rsidRPr="00507A88">
        <w:rPr>
          <w:rFonts w:ascii="Times New Roman" w:eastAsia="Times New Roman" w:hAnsi="Times New Roman"/>
          <w:sz w:val="28"/>
          <w:szCs w:val="28"/>
          <w:lang w:val="en-US"/>
        </w:rPr>
        <w:t xml:space="preserve"> dan bo’lishi maqsadga muvofiqdir.</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Ser kislotasining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tarkibidagi mavjud bo’lishi 1</w:t>
      </w:r>
      <w:proofErr w:type="gramStart"/>
      <w:r w:rsidRPr="00507A88">
        <w:rPr>
          <w:rFonts w:ascii="Times New Roman" w:eastAsia="Times New Roman" w:hAnsi="Times New Roman"/>
          <w:sz w:val="28"/>
          <w:szCs w:val="28"/>
          <w:lang w:val="en-US"/>
        </w:rPr>
        <w:t>,8</w:t>
      </w:r>
      <w:proofErr w:type="gramEnd"/>
      <w:r w:rsidRPr="00507A88">
        <w:rPr>
          <w:rFonts w:ascii="Times New Roman" w:eastAsia="Times New Roman" w:hAnsi="Times New Roman"/>
          <w:sz w:val="28"/>
          <w:szCs w:val="28"/>
          <w:lang w:val="en-US"/>
        </w:rPr>
        <w:t xml:space="preserve"> % dan oshmasligi kerak.</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Betonlar uchun mo’ljallangan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sifatining asosiy xarakteristikasi-bu siqilishdagi mustahkamlik bo’lib, bu ko’rsatgich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shaklli namunalarni yoki tsilindirdagi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 sinovdan o’tkazish orqali aniqlanadi. Yuqori mustahkam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 olishning eng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va real yo’li-bu Fe</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tarkibli va yuqori kislorodli patentsialli koloshnik changi kiritilishi orqali shlakni qisman desul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firatsiya qilishdan iboratdir.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fidi quyidagi reaktsiya bo’yicha oksidlanadi:</w:t>
      </w:r>
    </w:p>
    <w:p w:rsidR="00351303" w:rsidRPr="00507A88" w:rsidRDefault="00CD6232" w:rsidP="00CD6232">
      <w:pPr>
        <w:tabs>
          <w:tab w:val="center" w:pos="5148"/>
          <w:tab w:val="right" w:pos="9316"/>
        </w:tabs>
        <w:spacing w:after="0" w:line="360" w:lineRule="auto"/>
        <w:ind w:left="980"/>
        <w:rPr>
          <w:rFonts w:ascii="Times New Roman" w:hAnsi="Times New Roman"/>
          <w:sz w:val="28"/>
          <w:szCs w:val="28"/>
          <w:lang w:val="en-US"/>
        </w:rPr>
      </w:pPr>
      <w:r w:rsidRPr="00507A88">
        <w:rPr>
          <w:rFonts w:ascii="Times New Roman" w:eastAsia="Times New Roman" w:hAnsi="Times New Roman"/>
          <w:sz w:val="28"/>
          <w:szCs w:val="28"/>
          <w:lang w:val="en-US"/>
        </w:rPr>
        <w:tab/>
      </w:r>
      <w:r w:rsidR="00351303" w:rsidRPr="00507A88">
        <w:rPr>
          <w:rFonts w:ascii="Times New Roman" w:eastAsia="Times New Roman" w:hAnsi="Times New Roman"/>
          <w:sz w:val="28"/>
          <w:szCs w:val="28"/>
          <w:lang w:val="en-US"/>
        </w:rPr>
        <w:t>SaS + Fe</w:t>
      </w:r>
      <w:r w:rsidR="00351303" w:rsidRPr="00507A88">
        <w:rPr>
          <w:rFonts w:ascii="Times New Roman" w:eastAsia="Times New Roman" w:hAnsi="Times New Roman"/>
          <w:sz w:val="28"/>
          <w:szCs w:val="28"/>
          <w:vertAlign w:val="subscript"/>
          <w:lang w:val="en-US"/>
        </w:rPr>
        <w:t>2</w:t>
      </w:r>
      <w:r w:rsidR="00351303" w:rsidRPr="00507A88">
        <w:rPr>
          <w:rFonts w:ascii="Times New Roman" w:eastAsia="Times New Roman" w:hAnsi="Times New Roman"/>
          <w:sz w:val="28"/>
          <w:szCs w:val="28"/>
          <w:lang w:val="en-US"/>
        </w:rPr>
        <w:t>O</w:t>
      </w:r>
      <w:r w:rsidR="00351303" w:rsidRPr="00507A88">
        <w:rPr>
          <w:rFonts w:ascii="Times New Roman" w:eastAsia="Times New Roman" w:hAnsi="Times New Roman"/>
          <w:sz w:val="28"/>
          <w:szCs w:val="28"/>
          <w:vertAlign w:val="subscript"/>
          <w:lang w:val="en-US"/>
        </w:rPr>
        <w:t>3</w:t>
      </w:r>
      <w:r w:rsidR="00351303" w:rsidRPr="00507A88">
        <w:rPr>
          <w:rFonts w:ascii="Times New Roman" w:eastAsia="Times New Roman" w:hAnsi="Times New Roman"/>
          <w:sz w:val="28"/>
          <w:szCs w:val="28"/>
          <w:lang w:val="en-US"/>
        </w:rPr>
        <w:t xml:space="preserve"> = CaO + 2 FeO + SO</w:t>
      </w:r>
      <w:r w:rsidR="00351303" w:rsidRPr="00507A88">
        <w:rPr>
          <w:rFonts w:ascii="Times New Roman" w:eastAsia="Times New Roman" w:hAnsi="Times New Roman"/>
          <w:sz w:val="28"/>
          <w:szCs w:val="28"/>
          <w:vertAlign w:val="subscript"/>
          <w:lang w:val="en-US"/>
        </w:rPr>
        <w:t>2</w:t>
      </w:r>
      <w:r w:rsidR="00351303"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ab/>
        <w:t>(5)</w:t>
      </w:r>
    </w:p>
    <w:p w:rsidR="00351303" w:rsidRPr="00507A88" w:rsidRDefault="00351303"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Bu metod texnologik nuqtai nazardan ancha maquldir.</w:t>
      </w:r>
      <w:proofErr w:type="gramEnd"/>
      <w:r w:rsidRPr="00507A88">
        <w:rPr>
          <w:rFonts w:ascii="Times New Roman" w:eastAsia="Times New Roman" w:hAnsi="Times New Roman"/>
          <w:sz w:val="28"/>
          <w:szCs w:val="28"/>
          <w:lang w:val="en-US"/>
        </w:rPr>
        <w:t xml:space="preserve"> SHlakli toshning zarur bo’lgan strukturasi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teksturasiga shlak quyimining tezligini, uning qalinligini va transheeda sovutish tezligini o’zgartirish orqali erishiladi.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SHlakdan olinib, yo’l qurilishi uchun ishlatishga mo’ljallangan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mustahkamligi uning maydalash barabanidagi yemirilishi </w:t>
      </w:r>
      <w:proofErr w:type="gramStart"/>
      <w:r w:rsidRPr="00507A88">
        <w:rPr>
          <w:rFonts w:ascii="Times New Roman" w:eastAsia="Times New Roman" w:hAnsi="Times New Roman"/>
          <w:sz w:val="28"/>
          <w:szCs w:val="28"/>
          <w:lang w:val="en-US"/>
        </w:rPr>
        <w:t>va</w:t>
      </w:r>
      <w:bookmarkStart w:id="44" w:name="page65"/>
      <w:bookmarkEnd w:id="44"/>
      <w:proofErr w:type="gramEnd"/>
      <w:r w:rsidR="008E3F68" w:rsidRPr="00507A88">
        <w:rPr>
          <w:rFonts w:ascii="Times New Roman" w:hAnsi="Times New Roman"/>
          <w:sz w:val="28"/>
          <w:szCs w:val="28"/>
          <w:lang w:val="en-US"/>
        </w:rPr>
        <w:t xml:space="preserve"> </w:t>
      </w:r>
      <w:r w:rsidR="008E3F68" w:rsidRPr="00507A88">
        <w:rPr>
          <w:rFonts w:ascii="Times New Roman" w:eastAsia="Times New Roman" w:hAnsi="Times New Roman"/>
          <w:sz w:val="28"/>
          <w:szCs w:val="28"/>
          <w:lang w:val="en-US"/>
        </w:rPr>
        <w:lastRenderedPageBreak/>
        <w:t>silindr</w:t>
      </w:r>
      <w:r w:rsidRPr="00507A88">
        <w:rPr>
          <w:rFonts w:ascii="Times New Roman" w:eastAsia="Times New Roman" w:hAnsi="Times New Roman"/>
          <w:sz w:val="28"/>
          <w:szCs w:val="28"/>
          <w:lang w:val="en-US"/>
        </w:rPr>
        <w:t xml:space="preserve">dagi parchalanishi (GOST 18105-86) bo’yicha baholanadi. </w:t>
      </w:r>
      <w:proofErr w:type="gramStart"/>
      <w:r w:rsidR="008E3F68" w:rsidRPr="00507A88">
        <w:rPr>
          <w:rFonts w:ascii="Times New Roman" w:eastAsia="Times New Roman" w:hAnsi="Times New Roman"/>
          <w:sz w:val="28"/>
          <w:szCs w:val="28"/>
          <w:lang w:val="en-US"/>
        </w:rPr>
        <w:t>Silindr</w:t>
      </w:r>
      <w:r w:rsidRPr="00507A88">
        <w:rPr>
          <w:rFonts w:ascii="Times New Roman" w:eastAsia="Times New Roman" w:hAnsi="Times New Roman"/>
          <w:sz w:val="28"/>
          <w:szCs w:val="28"/>
          <w:lang w:val="en-US"/>
        </w:rPr>
        <w:t xml:space="preserve">da parchalash sinovi suv bilan to’yintirilgan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ustida o’tkaziladi.</w:t>
      </w:r>
      <w:proofErr w:type="gramEnd"/>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Mineral tola ishlab chiqarish uchun mo’ljallangan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w:t>
      </w:r>
      <w:r w:rsidR="008E3F68" w:rsidRPr="00507A88">
        <w:rPr>
          <w:rFonts w:ascii="Times New Roman" w:eastAsia="Times New Roman" w:hAnsi="Times New Roman"/>
          <w:sz w:val="28"/>
          <w:szCs w:val="28"/>
          <w:lang w:val="en-US"/>
        </w:rPr>
        <w:t>silindr</w:t>
      </w:r>
      <w:r w:rsidRPr="00507A88">
        <w:rPr>
          <w:rFonts w:ascii="Times New Roman" w:eastAsia="Times New Roman" w:hAnsi="Times New Roman"/>
          <w:sz w:val="28"/>
          <w:szCs w:val="28"/>
          <w:lang w:val="en-US"/>
        </w:rPr>
        <w:t>dagi siqilish mustahkamligi 1</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 kgs/sm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dan oshmasligi lozim. SHlakli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ning mustahkamlilik xarakteristikalari uning kimyoviy tarkibi, gaz singdiruvchanligi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ishlab chiqarish texnologiyasi bilan aniqlanadi.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Ser kislotasini yuqotish darajasi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sifati orasidagi bir qiymatli bog’liqlik tadqiqotlar orqali o’rnatilmagan. </w:t>
      </w:r>
      <w:proofErr w:type="gramStart"/>
      <w:r w:rsidRPr="00507A88">
        <w:rPr>
          <w:rFonts w:ascii="Times New Roman" w:eastAsia="Times New Roman" w:hAnsi="Times New Roman"/>
          <w:sz w:val="28"/>
          <w:szCs w:val="28"/>
          <w:lang w:val="en-US"/>
        </w:rPr>
        <w:t>SHundan tushuncha mavjudki, qo’shimchalar kiritilganda shlakning degazatsiyasi ro’y beradi, bu esa kristallanish jarayoniga ijobiy ta’sir ko’rsatadi.</w:t>
      </w:r>
      <w:proofErr w:type="gramEnd"/>
      <w:r w:rsidRPr="00507A88">
        <w:rPr>
          <w:rFonts w:ascii="Times New Roman" w:eastAsia="Times New Roman" w:hAnsi="Times New Roman"/>
          <w:sz w:val="28"/>
          <w:szCs w:val="28"/>
          <w:lang w:val="en-US"/>
        </w:rPr>
        <w:t xml:space="preserve"> SHlakning qotayotgan qatlamida eng zich qatlam deb uning pastki qismi tushiniladi: yuqori qism, qoidaga ko’ra, g’ovakli deb hisoblaniladi. </w:t>
      </w:r>
      <w:proofErr w:type="gramStart"/>
      <w:r w:rsidRPr="00507A88">
        <w:rPr>
          <w:rFonts w:ascii="Times New Roman" w:eastAsia="Times New Roman" w:hAnsi="Times New Roman"/>
          <w:sz w:val="28"/>
          <w:szCs w:val="28"/>
          <w:lang w:val="en-US"/>
        </w:rPr>
        <w:t>Gaz oqimi bilan shamollatilgan shlak o’zining butun qatlami bo’yicha g’ovaklikka ega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Tarkibiga koloshnikli chang kiritilgan shlak zich strukturaga ega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Okalinlar yoki aglomeratlarning kiritilishi alohida yirik g’ovaklarda ega bo’lgan zich struktura olinishini ta’minlaydi.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Qalinligi 160 mm bo’lgan shlak qatlamining kristallanish davomiyligi (vaqti) 40-60 minutni tashkil etadi.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Mutaxassislarning fikriga kristallangandan keyin shlakni suv</w:t>
      </w:r>
      <w:r w:rsidR="008E3F68"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bilan sovutish mumkin.</w:t>
      </w:r>
      <w:proofErr w:type="gramEnd"/>
      <w:r w:rsidRPr="00507A88">
        <w:rPr>
          <w:rFonts w:ascii="Times New Roman" w:eastAsia="Times New Roman" w:hAnsi="Times New Roman"/>
          <w:sz w:val="28"/>
          <w:szCs w:val="28"/>
          <w:lang w:val="en-US"/>
        </w:rPr>
        <w:t xml:space="preserve"> Tajribalar shuni ko’rsatadiki, NAMZ sharoitlarida yuqori mustahkam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 uchun 3 % gacha okalin yoki 1,5 % aglomerat kiritish eng ijobiy samara beradi. 160 mm qatlamgacha bo’lgan bunday shlakni oqizish orqali 1200-1500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zichlikdagi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olishga erishi</w:t>
      </w:r>
      <w:r w:rsidR="00A52FDE" w:rsidRPr="00507A88">
        <w:rPr>
          <w:rFonts w:ascii="Times New Roman" w:eastAsia="Times New Roman" w:hAnsi="Times New Roman"/>
          <w:sz w:val="28"/>
          <w:szCs w:val="28"/>
          <w:lang w:val="en-US"/>
        </w:rPr>
        <w:t>ladi, 10-25 % ni tashkil etadi.</w:t>
      </w:r>
    </w:p>
    <w:p w:rsidR="00351303" w:rsidRPr="00507A88" w:rsidRDefault="00351303"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Marten pechi shlaklaridan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1938 yildan buyon yo’l qurilishida muvvaqiyatli qo’llanilib kelinmoqda.</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 xml:space="preserve">Keyingi yillarda bu maqsadga konvertorli shlaklardan olinadigan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ham keng qo’llanilmoqda.</w:t>
      </w:r>
      <w:proofErr w:type="gramEnd"/>
      <w:r w:rsidRPr="00507A88">
        <w:rPr>
          <w:rFonts w:ascii="Times New Roman" w:eastAsia="Times New Roman" w:hAnsi="Times New Roman"/>
          <w:sz w:val="28"/>
          <w:szCs w:val="28"/>
          <w:lang w:val="en-US"/>
        </w:rPr>
        <w:t xml:space="preserve"> Tadqiqotlar po’lat quyish shlaklaridan olingan </w:t>
      </w:r>
      <w:r w:rsidR="00FA0B1B" w:rsidRPr="00507A88">
        <w:rPr>
          <w:rFonts w:ascii="Times New Roman" w:eastAsia="Times New Roman" w:hAnsi="Times New Roman"/>
          <w:sz w:val="28"/>
          <w:szCs w:val="28"/>
          <w:lang w:val="en-US"/>
        </w:rPr>
        <w:t>SHEBEN</w:t>
      </w:r>
      <w:bookmarkStart w:id="45" w:name="page66"/>
      <w:bookmarkEnd w:id="45"/>
      <w:r w:rsidR="008E3F68"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 xml:space="preserve">betonlar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temir-betonlarda granitli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ning o’rnini bosishini ko’rsatadi.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Marten pechi shlaklarini qayta ishlashning texnologik sxemasi to’rtta fraktsiyada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qum olinishini ko’zda tutadi. </w:t>
      </w:r>
      <w:proofErr w:type="gramStart"/>
      <w:r w:rsidRPr="00507A88">
        <w:rPr>
          <w:rFonts w:ascii="Times New Roman" w:eastAsia="Times New Roman" w:hAnsi="Times New Roman"/>
          <w:sz w:val="28"/>
          <w:szCs w:val="28"/>
          <w:lang w:val="en-US"/>
        </w:rPr>
        <w:t xml:space="preserve">SHlak, shlak </w:t>
      </w:r>
      <w:r w:rsidRPr="00507A88">
        <w:rPr>
          <w:rFonts w:ascii="Times New Roman" w:eastAsia="Times New Roman" w:hAnsi="Times New Roman"/>
          <w:sz w:val="28"/>
          <w:szCs w:val="28"/>
          <w:lang w:val="en-US"/>
        </w:rPr>
        <w:lastRenderedPageBreak/>
        <w:t>to’planadigan hovlidagi shartli ravishda ikki bo’lingan chuqurga tashlanadi.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30-40 minut davomida shlak suv bilan sovutiladi.</w:t>
      </w:r>
      <w:proofErr w:type="gramEnd"/>
      <w:r w:rsidRPr="00507A88">
        <w:rPr>
          <w:rFonts w:ascii="Times New Roman" w:eastAsia="Times New Roman" w:hAnsi="Times New Roman"/>
          <w:sz w:val="28"/>
          <w:szCs w:val="28"/>
          <w:lang w:val="en-US"/>
        </w:rPr>
        <w:t xml:space="preserve"> So’ngra shlak sharikli moslama yordamida parchalantiriladi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to bo’g’ ajralishi tugagunga qadar yana suv bilan to’yintiriladi.</w:t>
      </w:r>
    </w:p>
    <w:p w:rsidR="00351303" w:rsidRPr="00507A88" w:rsidRDefault="00351303" w:rsidP="004D1C5C">
      <w:pPr>
        <w:spacing w:after="0" w:line="360" w:lineRule="auto"/>
        <w:ind w:firstLine="851"/>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Undan keyin </w:t>
      </w:r>
      <w:proofErr w:type="gramStart"/>
      <w:r w:rsidRPr="00507A88">
        <w:rPr>
          <w:rFonts w:ascii="Times New Roman" w:eastAsia="Times New Roman" w:hAnsi="Times New Roman"/>
          <w:sz w:val="28"/>
          <w:szCs w:val="28"/>
          <w:lang w:val="en-US"/>
        </w:rPr>
        <w:t>esa shlak loyi 250 mm dan ortiq bo’lmagan yiriklikdagi parchalarga bo’lintiriladi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SHlakdagi metall magnitli shayba yordamida tortib olinadi.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Mineralli tashkil etuvchi greyfer yordamida qabul qiluvchi 250 x 250 mm yecheykali, yig’iluvchan panjara orqali bunkerga solinadi.</w:t>
      </w:r>
      <w:proofErr w:type="gramEnd"/>
    </w:p>
    <w:p w:rsidR="00351303" w:rsidRPr="00507A88" w:rsidRDefault="00351303" w:rsidP="004D1C5C">
      <w:pPr>
        <w:spacing w:after="0" w:line="360" w:lineRule="auto"/>
        <w:ind w:firstLine="26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 bunkerdan uzatgich orqali lentali konveyirga beriladi.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Agar shlakning harorati 50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dan yuqori bo’lsa, u holda shlak suvli forsunka yordamida sovutiladi.</w:t>
      </w:r>
      <w:proofErr w:type="gramEnd"/>
      <w:r w:rsidRPr="00507A88">
        <w:rPr>
          <w:rFonts w:ascii="Times New Roman" w:eastAsia="Times New Roman" w:hAnsi="Times New Roman"/>
          <w:sz w:val="28"/>
          <w:szCs w:val="28"/>
          <w:lang w:val="en-US"/>
        </w:rPr>
        <w:t xml:space="preserve"> Elektrmagnitli qisgich metall tarkibli shlakdan metallni ikkinchi </w:t>
      </w:r>
      <w:proofErr w:type="gramStart"/>
      <w:r w:rsidRPr="00507A88">
        <w:rPr>
          <w:rFonts w:ascii="Times New Roman" w:eastAsia="Times New Roman" w:hAnsi="Times New Roman"/>
          <w:sz w:val="28"/>
          <w:szCs w:val="28"/>
          <w:lang w:val="en-US"/>
        </w:rPr>
        <w:t>marta</w:t>
      </w:r>
      <w:proofErr w:type="gramEnd"/>
      <w:r w:rsidRPr="00507A88">
        <w:rPr>
          <w:rFonts w:ascii="Times New Roman" w:eastAsia="Times New Roman" w:hAnsi="Times New Roman"/>
          <w:sz w:val="28"/>
          <w:szCs w:val="28"/>
          <w:lang w:val="en-US"/>
        </w:rPr>
        <w:t xml:space="preserve"> ajratib oladi.</w:t>
      </w:r>
    </w:p>
    <w:p w:rsidR="00351303" w:rsidRPr="00507A88" w:rsidRDefault="00351303"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 -70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+ 70 mm fraktsiyalarga elak orqali ajratiladi. </w:t>
      </w:r>
      <w:proofErr w:type="gramStart"/>
      <w:r w:rsidRPr="00507A88">
        <w:rPr>
          <w:rFonts w:ascii="Times New Roman" w:eastAsia="Times New Roman" w:hAnsi="Times New Roman"/>
          <w:sz w:val="28"/>
          <w:szCs w:val="28"/>
          <w:lang w:val="en-US"/>
        </w:rPr>
        <w:t>70 mm fraktsiya groxoyka tushadi, + 70 mm fraktsiya esa maydalagich uzatiladi.</w:t>
      </w:r>
      <w:proofErr w:type="gramEnd"/>
      <w:r w:rsidRPr="00507A88">
        <w:rPr>
          <w:rFonts w:ascii="Times New Roman" w:eastAsia="Times New Roman" w:hAnsi="Times New Roman"/>
          <w:sz w:val="28"/>
          <w:szCs w:val="28"/>
          <w:lang w:val="en-US"/>
        </w:rPr>
        <w:t xml:space="preserve"> Tuyilgan mahsulot magnitli separatsiyaga duchor qilinadi so’ngra 0</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 5-10; 10-20; 20-40; 40-70 mm fraktsiyalarga ajratiladi. Metall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metalli shlak yana bir magnitli separatsiyadan o’tkaziladi.</w:t>
      </w:r>
    </w:p>
    <w:p w:rsidR="00875DDE" w:rsidRPr="00507A88" w:rsidRDefault="00875DDE" w:rsidP="004D1C5C">
      <w:pPr>
        <w:spacing w:after="0" w:line="360" w:lineRule="auto"/>
        <w:ind w:left="260" w:firstLine="851"/>
        <w:jc w:val="both"/>
        <w:rPr>
          <w:rFonts w:ascii="Times New Roman" w:hAnsi="Times New Roman"/>
          <w:b/>
          <w:sz w:val="28"/>
          <w:szCs w:val="28"/>
          <w:lang w:val="fr-FR"/>
        </w:rPr>
      </w:pPr>
      <w:bookmarkStart w:id="46" w:name="page67"/>
      <w:bookmarkEnd w:id="46"/>
    </w:p>
    <w:p w:rsidR="00875DDE" w:rsidRPr="00507A88" w:rsidRDefault="00875DDE" w:rsidP="004D1C5C">
      <w:pPr>
        <w:spacing w:after="0" w:line="360" w:lineRule="auto"/>
        <w:jc w:val="center"/>
        <w:rPr>
          <w:rFonts w:ascii="Times New Roman" w:hAnsi="Times New Roman"/>
          <w:sz w:val="28"/>
          <w:szCs w:val="28"/>
          <w:lang w:val="fr-FR"/>
        </w:rPr>
      </w:pPr>
      <w:r w:rsidRPr="00507A88">
        <w:rPr>
          <w:rFonts w:ascii="Times New Roman" w:eastAsia="Times New Roman" w:hAnsi="Times New Roman"/>
          <w:b/>
          <w:bCs/>
          <w:sz w:val="28"/>
          <w:szCs w:val="28"/>
          <w:lang w:val="fr-FR"/>
        </w:rPr>
        <w:t>2.4. METALLURGIYA SHLAKLARI ASOSIDAGI BETONLAR</w:t>
      </w:r>
    </w:p>
    <w:p w:rsidR="00875DDE" w:rsidRPr="00507A88" w:rsidRDefault="00875DDE" w:rsidP="004D1C5C">
      <w:pPr>
        <w:spacing w:after="0" w:line="360" w:lineRule="auto"/>
        <w:ind w:firstLine="968"/>
        <w:jc w:val="both"/>
        <w:rPr>
          <w:rFonts w:ascii="Times New Roman" w:hAnsi="Times New Roman"/>
          <w:sz w:val="28"/>
          <w:szCs w:val="28"/>
          <w:lang w:val="fr-FR"/>
        </w:rPr>
      </w:pPr>
      <w:r w:rsidRPr="00507A88">
        <w:rPr>
          <w:rFonts w:ascii="Times New Roman" w:eastAsia="Times New Roman" w:hAnsi="Times New Roman"/>
          <w:sz w:val="28"/>
          <w:szCs w:val="28"/>
          <w:lang w:val="fr-FR"/>
        </w:rPr>
        <w:t>Hozirgi vaqtda metallurgiya shlaklari asosidagi bog’lovchi hamda to’ldiruvchilarga ega bo’lgan betonlarning har xil turlari ishlab chiqilgan va qurilish sohasida keng qo’llanilmoqda.</w:t>
      </w:r>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SHlakli betonlardan tayyorlangan buyumlar, an’anaviy buyumlarga qaraganda 30 % ga arzondir.</w:t>
      </w:r>
      <w:proofErr w:type="gramEnd"/>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SHlakli to’ldiruvchilarning turiga bog’liq holda turli hajmiy massali betonlarni tayyorlash mumkin:</w:t>
      </w:r>
    </w:p>
    <w:p w:rsidR="00875DDE" w:rsidRPr="00507A88" w:rsidRDefault="00875DDE" w:rsidP="00FE55EF">
      <w:pPr>
        <w:numPr>
          <w:ilvl w:val="0"/>
          <w:numId w:val="16"/>
        </w:numPr>
        <w:tabs>
          <w:tab w:val="left" w:pos="980"/>
        </w:tabs>
        <w:spacing w:after="0" w:line="360" w:lineRule="auto"/>
        <w:ind w:left="980" w:hanging="358"/>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O’ta og’ir betonlar (r &gt; 2500 kg /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w:t>
      </w:r>
    </w:p>
    <w:p w:rsidR="00875DDE" w:rsidRPr="00507A88" w:rsidRDefault="00875DDE" w:rsidP="00FE55EF">
      <w:pPr>
        <w:numPr>
          <w:ilvl w:val="0"/>
          <w:numId w:val="16"/>
        </w:numPr>
        <w:tabs>
          <w:tab w:val="left" w:pos="980"/>
        </w:tabs>
        <w:spacing w:after="0" w:line="360" w:lineRule="auto"/>
        <w:ind w:left="980" w:hanging="358"/>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Og’ir betonlar (r = 1800 – 2500 kg /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w:t>
      </w:r>
    </w:p>
    <w:p w:rsidR="00875DDE" w:rsidRPr="00507A88" w:rsidRDefault="00875DDE" w:rsidP="00FE55EF">
      <w:pPr>
        <w:numPr>
          <w:ilvl w:val="0"/>
          <w:numId w:val="16"/>
        </w:numPr>
        <w:tabs>
          <w:tab w:val="left" w:pos="980"/>
        </w:tabs>
        <w:spacing w:after="0" w:line="360" w:lineRule="auto"/>
        <w:ind w:left="980" w:hanging="358"/>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Engil betonlar (r &lt; 1800 kg /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w:t>
      </w:r>
    </w:p>
    <w:p w:rsidR="00875DDE" w:rsidRPr="00507A88" w:rsidRDefault="00875DDE" w:rsidP="004D1C5C">
      <w:pPr>
        <w:spacing w:after="0" w:line="360" w:lineRule="auto"/>
        <w:ind w:left="260" w:firstLine="362"/>
        <w:jc w:val="both"/>
        <w:rPr>
          <w:rFonts w:ascii="Times New Roman" w:hAnsi="Times New Roman"/>
          <w:sz w:val="28"/>
          <w:szCs w:val="28"/>
          <w:lang w:val="en-US"/>
        </w:rPr>
      </w:pPr>
      <w:r w:rsidRPr="00507A88">
        <w:rPr>
          <w:rFonts w:ascii="Times New Roman" w:eastAsia="Times New Roman" w:hAnsi="Times New Roman"/>
          <w:sz w:val="28"/>
          <w:szCs w:val="28"/>
          <w:lang w:val="en-US"/>
        </w:rPr>
        <w:lastRenderedPageBreak/>
        <w:t xml:space="preserve">Strukturasiga ko’ra odatdagi zich, yirik donali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yacheykali shlakli betonlar turlari mavjud. Ulardan oxirgisi, ayniqsa juda samaralidir</w:t>
      </w:r>
      <w:proofErr w:type="gramStart"/>
      <w:r w:rsidRPr="00507A88">
        <w:rPr>
          <w:rFonts w:ascii="Times New Roman" w:eastAsia="Times New Roman" w:hAnsi="Times New Roman"/>
          <w:sz w:val="28"/>
          <w:szCs w:val="28"/>
          <w:lang w:val="en-US"/>
        </w:rPr>
        <w:t>.[</w:t>
      </w:r>
      <w:proofErr w:type="gramEnd"/>
      <w:r w:rsidRPr="00507A88">
        <w:rPr>
          <w:rFonts w:ascii="Times New Roman" w:eastAsia="Times New Roman" w:hAnsi="Times New Roman"/>
          <w:sz w:val="28"/>
          <w:szCs w:val="28"/>
          <w:lang w:val="en-US"/>
        </w:rPr>
        <w:t xml:space="preserve">18] </w:t>
      </w:r>
      <w:r w:rsidRPr="00507A88">
        <w:rPr>
          <w:rFonts w:ascii="Times New Roman" w:eastAsia="Times New Roman" w:hAnsi="Times New Roman"/>
          <w:b/>
          <w:bCs/>
          <w:sz w:val="28"/>
          <w:szCs w:val="28"/>
          <w:lang w:val="en-US"/>
        </w:rPr>
        <w:t xml:space="preserve">ODATDAGI OG’IR BETONLAR.  </w:t>
      </w:r>
      <w:r w:rsidRPr="00507A88">
        <w:rPr>
          <w:rFonts w:ascii="Times New Roman" w:eastAsia="Times New Roman" w:hAnsi="Times New Roman"/>
          <w:sz w:val="28"/>
          <w:szCs w:val="28"/>
          <w:lang w:val="en-US"/>
        </w:rPr>
        <w:t xml:space="preserve">Og’ir betonlarning ko’plab turlari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siqilishdagi mustahkamligi bo’yicha ko’plab markalardagi betonlarni olish mumkin.  </w:t>
      </w:r>
      <w:proofErr w:type="gramStart"/>
      <w:r w:rsidRPr="00507A88">
        <w:rPr>
          <w:rFonts w:ascii="Times New Roman" w:eastAsia="Times New Roman" w:hAnsi="Times New Roman"/>
          <w:sz w:val="28"/>
          <w:szCs w:val="28"/>
          <w:lang w:val="en-US"/>
        </w:rPr>
        <w:t>Bunda  bug’lantirilgan</w:t>
      </w:r>
      <w:proofErr w:type="gramEnd"/>
      <w:r w:rsidRPr="00507A88">
        <w:rPr>
          <w:rFonts w:ascii="Times New Roman" w:eastAsia="Times New Roman" w:hAnsi="Times New Roman"/>
          <w:sz w:val="28"/>
          <w:szCs w:val="28"/>
          <w:lang w:val="en-US"/>
        </w:rPr>
        <w:t xml:space="preserve">  betonlarda  mustahkamlilik  10-30  Mpa  ga yetishi mumkin. Odatdagi to’ldiruvchini shlakli to’ldiruvchiga almashtirish beton mustahkamligini hech ham pasaytirmaydi va aksincha mustahkamlikni </w:t>
      </w:r>
      <w:proofErr w:type="gramStart"/>
      <w:r w:rsidRPr="00507A88">
        <w:rPr>
          <w:rFonts w:ascii="Times New Roman" w:eastAsia="Times New Roman" w:hAnsi="Times New Roman"/>
          <w:sz w:val="28"/>
          <w:szCs w:val="28"/>
          <w:lang w:val="en-US"/>
        </w:rPr>
        <w:t>o’zining  faol</w:t>
      </w:r>
      <w:proofErr w:type="gramEnd"/>
      <w:r w:rsidRPr="00507A88">
        <w:rPr>
          <w:rFonts w:ascii="Times New Roman" w:eastAsia="Times New Roman" w:hAnsi="Times New Roman"/>
          <w:sz w:val="28"/>
          <w:szCs w:val="28"/>
          <w:lang w:val="en-US"/>
        </w:rPr>
        <w:t xml:space="preserve">  yuzaga  ega  bo’lganligi  evaziga  oshiradi.  SHlakli  qumning qo’llanilishi  beton  qorishmasining  suv  talabchanligini  oshiradi  va tsementning  ko’p  miqdorda  sarflanishiga  olib  keladi.  </w:t>
      </w:r>
      <w:proofErr w:type="gramStart"/>
      <w:r w:rsidRPr="00507A88">
        <w:rPr>
          <w:rFonts w:ascii="Times New Roman" w:eastAsia="Times New Roman" w:hAnsi="Times New Roman"/>
          <w:sz w:val="28"/>
          <w:szCs w:val="28"/>
          <w:lang w:val="en-US"/>
        </w:rPr>
        <w:t>SHlakli  qumni</w:t>
      </w:r>
      <w:proofErr w:type="gramEnd"/>
      <w:r w:rsidRPr="00507A88">
        <w:rPr>
          <w:rFonts w:ascii="Times New Roman" w:eastAsia="Times New Roman" w:hAnsi="Times New Roman"/>
          <w:sz w:val="28"/>
          <w:szCs w:val="28"/>
          <w:lang w:val="en-US"/>
        </w:rPr>
        <w:t xml:space="preserve"> plastiklashtiruvchi  qo’shimchalar  bilan  birgalikda  qo’llash  samarali  deb hisoblanadi.</w:t>
      </w:r>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SHlakli bog’lovchilarning qotish jadalligi odatdagi bog’lovchilarning nisbatan haroratli faktorga ancha sezgizdir.</w:t>
      </w:r>
      <w:proofErr w:type="gramEnd"/>
      <w:r w:rsidRPr="00507A88">
        <w:rPr>
          <w:rFonts w:ascii="Times New Roman" w:eastAsia="Times New Roman" w:hAnsi="Times New Roman"/>
          <w:sz w:val="28"/>
          <w:szCs w:val="28"/>
          <w:lang w:val="en-US"/>
        </w:rPr>
        <w:t xml:space="preserve"> Bunda agar portlandtsement uchun qotish harorati oshishi 80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dan yuqori bo’lganda yetarli izotermik ushlab turish kam samaralidir, u holda shlakli bog’lvchilar va ular asosidagi betonlarga 1000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va undan yuqori haroratda ishlov berish ancha maqsadga muvofiqdir. SHlakli bog’lovchi asosidagi betonlar 90-95</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haroratda bo’g’lantiriladi, ularga avtoklav ishlov berish 0</w:t>
      </w:r>
      <w:proofErr w:type="gramStart"/>
      <w:r w:rsidRPr="00507A88">
        <w:rPr>
          <w:rFonts w:ascii="Times New Roman" w:eastAsia="Times New Roman" w:hAnsi="Times New Roman"/>
          <w:sz w:val="28"/>
          <w:szCs w:val="28"/>
          <w:lang w:val="en-US"/>
        </w:rPr>
        <w:t>,8</w:t>
      </w:r>
      <w:proofErr w:type="gramEnd"/>
      <w:r w:rsidRPr="00507A88">
        <w:rPr>
          <w:rFonts w:ascii="Times New Roman" w:eastAsia="Times New Roman" w:hAnsi="Times New Roman"/>
          <w:sz w:val="28"/>
          <w:szCs w:val="28"/>
          <w:lang w:val="en-US"/>
        </w:rPr>
        <w:t>-1,2 MPa va</w:t>
      </w:r>
      <w:bookmarkStart w:id="47" w:name="page76"/>
      <w:bookmarkEnd w:id="47"/>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174-190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haroratda amalga oshiriladi. </w:t>
      </w:r>
      <w:proofErr w:type="gramStart"/>
      <w:r w:rsidRPr="00507A88">
        <w:rPr>
          <w:rFonts w:ascii="Times New Roman" w:eastAsia="Times New Roman" w:hAnsi="Times New Roman"/>
          <w:sz w:val="28"/>
          <w:szCs w:val="28"/>
          <w:lang w:val="en-US"/>
        </w:rPr>
        <w:t>Betonning qulay joylashuvchanligi to’ldiruvchining suv talabchanligiga bog’liq bo’ladi.</w:t>
      </w:r>
      <w:proofErr w:type="gramEnd"/>
      <w:r w:rsidRPr="00507A88">
        <w:rPr>
          <w:rFonts w:ascii="Times New Roman" w:eastAsia="Times New Roman" w:hAnsi="Times New Roman"/>
          <w:sz w:val="28"/>
          <w:szCs w:val="28"/>
          <w:lang w:val="en-US"/>
        </w:rPr>
        <w:t xml:space="preserve"> SHlakli bog’lovchi asosidagi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yirik hamda zich joylashgan to’ldiruvchili betonlarning muzbardoshligi odatdagi tsement bog’lovchi asosidagi betonlarnikiga</w:t>
      </w:r>
    </w:p>
    <w:p w:rsidR="00875DDE" w:rsidRPr="00507A88" w:rsidRDefault="00875DDE" w:rsidP="004D1C5C">
      <w:pPr>
        <w:spacing w:after="0" w:line="360" w:lineRule="auto"/>
        <w:ind w:left="260"/>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qaraganda</w:t>
      </w:r>
      <w:proofErr w:type="gramEnd"/>
      <w:r w:rsidRPr="00507A88">
        <w:rPr>
          <w:rFonts w:ascii="Times New Roman" w:eastAsia="Times New Roman" w:hAnsi="Times New Roman"/>
          <w:sz w:val="28"/>
          <w:szCs w:val="28"/>
          <w:lang w:val="en-US"/>
        </w:rPr>
        <w:t xml:space="preserve"> past, va bu ko’rsatgich, qoidaga ko’ra, 50-100 tsiklli tashkil etadi.</w:t>
      </w:r>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 betonlarning deformativ xossalari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ularning armatura bilan qapishishi zich to’ldiruvchili va tsementli betonlarning</w:t>
      </w:r>
      <w:r w:rsidR="00A52FDE" w:rsidRPr="00507A88">
        <w:rPr>
          <w:rFonts w:ascii="Times New Roman" w:eastAsia="Times New Roman" w:hAnsi="Times New Roman"/>
          <w:sz w:val="28"/>
          <w:szCs w:val="28"/>
          <w:lang w:val="en-US"/>
        </w:rPr>
        <w:t xml:space="preserve"> anologik xossalariga yaqindir.</w:t>
      </w:r>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b/>
          <w:bCs/>
          <w:sz w:val="28"/>
          <w:szCs w:val="28"/>
          <w:lang w:val="en-US"/>
        </w:rPr>
        <w:t xml:space="preserve">MAYDA DONALI BETONLAR. </w:t>
      </w:r>
      <w:r w:rsidRPr="00507A88">
        <w:rPr>
          <w:rFonts w:ascii="Times New Roman" w:eastAsia="Times New Roman" w:hAnsi="Times New Roman"/>
          <w:sz w:val="28"/>
          <w:szCs w:val="28"/>
          <w:lang w:val="en-US"/>
        </w:rPr>
        <w:t>Yirik to’ldiruvchisiz,</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faqat tsement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qum asosida olinadigan mayda donali betonlar muammosi yaqin kunlargacha o’tkir diskussiyalar predmeti bo’lib keldi. </w:t>
      </w:r>
      <w:proofErr w:type="gramStart"/>
      <w:r w:rsidRPr="00507A88">
        <w:rPr>
          <w:rFonts w:ascii="Times New Roman" w:eastAsia="Times New Roman" w:hAnsi="Times New Roman"/>
          <w:sz w:val="28"/>
          <w:szCs w:val="28"/>
          <w:lang w:val="en-US"/>
        </w:rPr>
        <w:t xml:space="preserve">Albatta, hozirgi kunda ham bu haqda </w:t>
      </w:r>
      <w:r w:rsidRPr="00507A88">
        <w:rPr>
          <w:rFonts w:ascii="Times New Roman" w:eastAsia="Times New Roman" w:hAnsi="Times New Roman"/>
          <w:sz w:val="28"/>
          <w:szCs w:val="28"/>
          <w:lang w:val="en-US"/>
        </w:rPr>
        <w:lastRenderedPageBreak/>
        <w:t>keskin ziddiyatli fikr-mulohazalar bildirilmoqda.</w:t>
      </w:r>
      <w:proofErr w:type="gramEnd"/>
      <w:r w:rsidRPr="00507A88">
        <w:rPr>
          <w:rFonts w:ascii="Times New Roman" w:eastAsia="Times New Roman" w:hAnsi="Times New Roman"/>
          <w:sz w:val="28"/>
          <w:szCs w:val="28"/>
          <w:lang w:val="en-US"/>
        </w:rPr>
        <w:t xml:space="preserve"> Ba’zilar bunda, avvalom bor, juda tanqis </w:t>
      </w:r>
      <w:r w:rsidR="00FA0B1B" w:rsidRPr="00507A88">
        <w:rPr>
          <w:rFonts w:ascii="Times New Roman" w:eastAsia="Times New Roman" w:hAnsi="Times New Roman"/>
          <w:sz w:val="28"/>
          <w:szCs w:val="28"/>
          <w:lang w:val="en-US"/>
        </w:rPr>
        <w:t>SHEBEN</w:t>
      </w:r>
      <w:r w:rsidRPr="00507A88">
        <w:rPr>
          <w:rFonts w:ascii="Times New Roman" w:eastAsia="Times New Roman" w:hAnsi="Times New Roman"/>
          <w:sz w:val="28"/>
          <w:szCs w:val="28"/>
          <w:lang w:val="en-US"/>
        </w:rPr>
        <w:t xml:space="preserve">ni </w:t>
      </w:r>
      <w:proofErr w:type="gramStart"/>
      <w:r w:rsidRPr="00507A88">
        <w:rPr>
          <w:rFonts w:ascii="Times New Roman" w:eastAsia="Times New Roman" w:hAnsi="Times New Roman"/>
          <w:sz w:val="28"/>
          <w:szCs w:val="28"/>
          <w:lang w:val="en-US"/>
        </w:rPr>
        <w:t>qum</w:t>
      </w:r>
      <w:proofErr w:type="gramEnd"/>
      <w:r w:rsidRPr="00507A88">
        <w:rPr>
          <w:rFonts w:ascii="Times New Roman" w:eastAsia="Times New Roman" w:hAnsi="Times New Roman"/>
          <w:sz w:val="28"/>
          <w:szCs w:val="28"/>
          <w:lang w:val="en-US"/>
        </w:rPr>
        <w:t xml:space="preserve"> bilan almashtirish imkoniyatini ko’rayapdi.</w:t>
      </w:r>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Boshqalar esa, bunday betonlarning bir nechta turlarida tsementning ortiqcha sarflanishini e’tirof etishmoqda, bunda tsement ham tanqis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qat’iy fondlashtiriladigan material hisoblanishini e’tibordan chetda qoldirmaslikni ta’kidlashmoqdalar. Bog’lovchi sifatida klinkersiz shlakli bog’lovchilar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shlakportlandtsement ishlatilsa, to’ldiruvchi sifatida esa shlakli qum va granullashtirilgan (donador) shlak qo’llaniladi. Klinkersiz shlakli bog’lovchi asosidagi mayda donali betonlarning siqilishdagi mustahkamliligi 10-40 MPa va undan yuqori chegaralar oralig’ida tebranadi hamda bu mustahkamlilik tsementning faolligiga, ishlatilayotgan shlakning turiga, beton tarkibiga, qumning donali tarkibiga, beton qorishmasini zichlashtirish sharoitiga, issiq-nam ishlov berishning harorati va davomiyligi va boshqalarga bog’liqdir. SHlakli bog’lovchilarning faolligi tuyib-maydalash darajasining oshirishi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intensifikatsiyalash jarayonlarining qo’llanilishiga ya’ni issiq-nam va avtoklav ishlov berilishiga bog’liq ravishda keskin o’sadi.</w:t>
      </w:r>
    </w:p>
    <w:p w:rsidR="00875DDE" w:rsidRPr="00507A88" w:rsidRDefault="00875DDE" w:rsidP="004D1C5C">
      <w:pPr>
        <w:spacing w:after="0" w:line="360" w:lineRule="auto"/>
        <w:ind w:left="260" w:firstLine="708"/>
        <w:jc w:val="both"/>
        <w:rPr>
          <w:rFonts w:ascii="Times New Roman" w:hAnsi="Times New Roman"/>
          <w:sz w:val="28"/>
          <w:szCs w:val="28"/>
          <w:lang w:val="en-US"/>
        </w:rPr>
      </w:pPr>
      <w:bookmarkStart w:id="48" w:name="page77"/>
      <w:bookmarkEnd w:id="48"/>
      <w:r w:rsidRPr="00507A88">
        <w:rPr>
          <w:rFonts w:ascii="Times New Roman" w:eastAsia="Times New Roman" w:hAnsi="Times New Roman"/>
          <w:b/>
          <w:bCs/>
          <w:sz w:val="28"/>
          <w:szCs w:val="28"/>
          <w:lang w:val="en-US"/>
        </w:rPr>
        <w:t xml:space="preserve">ENGIL BETONLAR. </w:t>
      </w:r>
      <w:r w:rsidRPr="00507A88">
        <w:rPr>
          <w:rFonts w:ascii="Times New Roman" w:eastAsia="Times New Roman" w:hAnsi="Times New Roman"/>
          <w:sz w:val="28"/>
          <w:szCs w:val="28"/>
          <w:lang w:val="en-US"/>
        </w:rPr>
        <w:t xml:space="preserve">SHlakli tsementlar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to’ldiruvchilar hajmiy</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massasi 1200-1600 kg/m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va siqilishdagi mustahkamliligi 5-25 MPa bo’lgan yengil betonlar ishlab chiqarilishida keng qo’llaniladi. </w:t>
      </w:r>
      <w:proofErr w:type="gramStart"/>
      <w:r w:rsidRPr="00507A88">
        <w:rPr>
          <w:rFonts w:ascii="Times New Roman" w:eastAsia="Times New Roman" w:hAnsi="Times New Roman"/>
          <w:sz w:val="28"/>
          <w:szCs w:val="28"/>
          <w:lang w:val="en-US"/>
        </w:rPr>
        <w:t>SHlakli g’ovakli to’ldiruvchi (pemza), granullashtirilgan domen pechi shlaklari, domenli g’ovakli chiqindi shlaklar shlakli betonlarning yengil to’ldiruvchisi sifatida xizmat qiladi.</w:t>
      </w:r>
      <w:proofErr w:type="gramEnd"/>
      <w:r w:rsidRPr="00507A88">
        <w:rPr>
          <w:rFonts w:ascii="Times New Roman" w:eastAsia="Times New Roman" w:hAnsi="Times New Roman"/>
          <w:sz w:val="28"/>
          <w:szCs w:val="28"/>
          <w:lang w:val="en-US"/>
        </w:rPr>
        <w:t xml:space="preserve"> SHlakli g’ovakli to’ldiruvchi (pemza)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granullashtirilgan domen pechi shlakli struktura shishasimon faza ekanligi bilan xarakteristikalanadi. Bu bilan shlakli betonlarning issiqlik-o’tkazuvchanlik koeffitsenti bir xil hajmiy massali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kristall tuzilishli to’ldiruvchi asosidagi yengil betonlarnikiga nisbatan bir qancha kam qiymatga eg</w:t>
      </w:r>
      <w:r w:rsidR="00A52FDE" w:rsidRPr="00507A88">
        <w:rPr>
          <w:rFonts w:ascii="Times New Roman" w:eastAsia="Times New Roman" w:hAnsi="Times New Roman"/>
          <w:sz w:val="28"/>
          <w:szCs w:val="28"/>
          <w:lang w:val="en-US"/>
        </w:rPr>
        <w:t>a bo’lishliligi tushuntiriladi.</w:t>
      </w:r>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 g’ovakli to’ldiruvchi (pemza) asosidagi yengil betonlar o’q bo’yicha cho’zilishga nisbatan yaxshi mustahkamliligi bilan ajralib turadi, ular tabiiy to’ldiruvchili betonlarga o’xshash bo’ladi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 yuqori elastiklik </w:t>
      </w:r>
      <w:r w:rsidRPr="00507A88">
        <w:rPr>
          <w:rFonts w:ascii="Times New Roman" w:eastAsia="Times New Roman" w:hAnsi="Times New Roman"/>
          <w:sz w:val="28"/>
          <w:szCs w:val="28"/>
          <w:lang w:val="en-US"/>
        </w:rPr>
        <w:lastRenderedPageBreak/>
        <w:t xml:space="preserve">moduliga ega bo’ladi. </w:t>
      </w:r>
      <w:proofErr w:type="gramStart"/>
      <w:r w:rsidRPr="00507A88">
        <w:rPr>
          <w:rFonts w:ascii="Times New Roman" w:eastAsia="Times New Roman" w:hAnsi="Times New Roman"/>
          <w:sz w:val="28"/>
          <w:szCs w:val="28"/>
          <w:lang w:val="en-US"/>
        </w:rPr>
        <w:t>Yengil betonlarning boshqa turlari bilan solishtirilganda shlakopemzabeton maksimal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 chegaraviy cho’ziluvchanligi bilang farqlanadi, bu esa konstruktsiyaning yoriqbardoshliligini oshiradi.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SHlakpemzabeton devor panillarini ishl</w:t>
      </w:r>
      <w:r w:rsidR="00A52FDE" w:rsidRPr="00507A88">
        <w:rPr>
          <w:rFonts w:ascii="Times New Roman" w:eastAsia="Times New Roman" w:hAnsi="Times New Roman"/>
          <w:sz w:val="28"/>
          <w:szCs w:val="28"/>
          <w:lang w:val="en-US"/>
        </w:rPr>
        <w:t>ab chiqarishda keng qo’llanadi.</w:t>
      </w:r>
      <w:proofErr w:type="gramEnd"/>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b/>
          <w:bCs/>
          <w:sz w:val="28"/>
          <w:szCs w:val="28"/>
          <w:lang w:val="en-US"/>
        </w:rPr>
        <w:t xml:space="preserve">YaCHEYKALI BETONLAR. </w:t>
      </w:r>
      <w:proofErr w:type="gramStart"/>
      <w:r w:rsidRPr="00507A88">
        <w:rPr>
          <w:rFonts w:ascii="Times New Roman" w:eastAsia="Times New Roman" w:hAnsi="Times New Roman"/>
          <w:sz w:val="28"/>
          <w:szCs w:val="28"/>
          <w:lang w:val="en-US"/>
        </w:rPr>
        <w:t>Bunday betonlar o’zining bir tekis taqalgan</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1-3 mm deamitrli sferik yacheykali ko’rinishidagi g’ovaklari bilan boshqa turdagi materiallardan farq qiladi.</w:t>
      </w:r>
      <w:proofErr w:type="gramEnd"/>
      <w:r w:rsidRPr="00507A88">
        <w:rPr>
          <w:rFonts w:ascii="Times New Roman" w:eastAsia="Times New Roman" w:hAnsi="Times New Roman"/>
          <w:sz w:val="28"/>
          <w:szCs w:val="28"/>
          <w:lang w:val="en-US"/>
        </w:rPr>
        <w:t xml:space="preserve"> Bunday betonlar kremnezyom komponentli bog’lovchi, g’ovak hosil qiluvchi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suvdan tayyorlanadi. </w:t>
      </w:r>
      <w:proofErr w:type="gramStart"/>
      <w:r w:rsidRPr="00507A88">
        <w:rPr>
          <w:rFonts w:ascii="Times New Roman" w:eastAsia="Times New Roman" w:hAnsi="Times New Roman"/>
          <w:sz w:val="28"/>
          <w:szCs w:val="28"/>
          <w:lang w:val="en-US"/>
        </w:rPr>
        <w:t>Yacheykali betonlar ishlab chiqarishida shlakli bog’lovchilar keng qo’llaniladi, ularning gidravlik faolligi harorat va suvli bug’ bosimining oshishi bilan namoyon bo’ladi.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Bunday bog’lovchilar granullashtirilgan domen pechi shlaklari asosidagi ohak-shlakli bog’lovchilar deb ataladi.</w:t>
      </w:r>
      <w:proofErr w:type="gramEnd"/>
      <w:r w:rsidRPr="00507A88">
        <w:rPr>
          <w:rFonts w:ascii="Times New Roman" w:eastAsia="Times New Roman" w:hAnsi="Times New Roman"/>
          <w:sz w:val="28"/>
          <w:szCs w:val="28"/>
          <w:lang w:val="en-US"/>
        </w:rPr>
        <w:t xml:space="preserve"> Asosiylik moduli 0</w:t>
      </w:r>
      <w:proofErr w:type="gramStart"/>
      <w:r w:rsidRPr="00507A88">
        <w:rPr>
          <w:rFonts w:ascii="Times New Roman" w:eastAsia="Times New Roman" w:hAnsi="Times New Roman"/>
          <w:sz w:val="28"/>
          <w:szCs w:val="28"/>
          <w:lang w:val="en-US"/>
        </w:rPr>
        <w:t>,6</w:t>
      </w:r>
      <w:proofErr w:type="gramEnd"/>
      <w:r w:rsidRPr="00507A88">
        <w:rPr>
          <w:rFonts w:ascii="Times New Roman" w:eastAsia="Times New Roman" w:hAnsi="Times New Roman"/>
          <w:sz w:val="28"/>
          <w:szCs w:val="28"/>
          <w:lang w:val="en-US"/>
        </w:rPr>
        <w:t xml:space="preserve"> dan kam va faollik moduli 0,4 dan kam bo’lgan chiqindi shlaklar juda kam hollardagini ishlatiladi.</w:t>
      </w:r>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Yacheykali betonlar ishlab chiqarilishda, shuningdek, portlandtsementning qo’llanilishi ham ancha samara beradi.</w:t>
      </w:r>
      <w:proofErr w:type="gramEnd"/>
    </w:p>
    <w:p w:rsidR="00875DDE" w:rsidRPr="00507A88" w:rsidRDefault="00875DDE" w:rsidP="004D1C5C">
      <w:pPr>
        <w:spacing w:after="0" w:line="360" w:lineRule="auto"/>
        <w:ind w:left="260" w:firstLine="708"/>
        <w:jc w:val="both"/>
        <w:rPr>
          <w:rFonts w:ascii="Times New Roman" w:hAnsi="Times New Roman"/>
          <w:sz w:val="28"/>
          <w:szCs w:val="28"/>
          <w:lang w:val="en-US"/>
        </w:rPr>
      </w:pPr>
      <w:bookmarkStart w:id="49" w:name="page78"/>
      <w:bookmarkEnd w:id="49"/>
      <w:r w:rsidRPr="00507A88">
        <w:rPr>
          <w:rFonts w:ascii="Times New Roman" w:eastAsia="Times New Roman" w:hAnsi="Times New Roman"/>
          <w:sz w:val="28"/>
          <w:szCs w:val="28"/>
          <w:lang w:val="en-US"/>
        </w:rPr>
        <w:t xml:space="preserve">Yacheykali betonlardan ishlangan konstruktsiyalarning yoriqbardoshligi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yuk ko’tarish qobiliyati cho’kish deformatsiyasining qiymatiga bog’liq bo’ladi. CHo’kish 0</w:t>
      </w:r>
      <w:proofErr w:type="gramStart"/>
      <w:r w:rsidRPr="00507A88">
        <w:rPr>
          <w:rFonts w:ascii="Times New Roman" w:eastAsia="Times New Roman" w:hAnsi="Times New Roman"/>
          <w:sz w:val="28"/>
          <w:szCs w:val="28"/>
          <w:lang w:val="en-US"/>
        </w:rPr>
        <w:t>,45</w:t>
      </w:r>
      <w:proofErr w:type="gramEnd"/>
      <w:r w:rsidRPr="00507A88">
        <w:rPr>
          <w:rFonts w:ascii="Times New Roman" w:eastAsia="Times New Roman" w:hAnsi="Times New Roman"/>
          <w:sz w:val="28"/>
          <w:szCs w:val="28"/>
          <w:lang w:val="en-US"/>
        </w:rPr>
        <w:t>-0,7 mm/m diapazonda tebranadi. Bo’kuvchanlik deformatsiyasi betonni saqlash sharoitiga bog’liq bo’ladi va u 0</w:t>
      </w:r>
      <w:proofErr w:type="gramStart"/>
      <w:r w:rsidRPr="00507A88">
        <w:rPr>
          <w:rFonts w:ascii="Times New Roman" w:eastAsia="Times New Roman" w:hAnsi="Times New Roman"/>
          <w:sz w:val="28"/>
          <w:szCs w:val="28"/>
          <w:lang w:val="en-US"/>
        </w:rPr>
        <w:t>,4</w:t>
      </w:r>
      <w:proofErr w:type="gramEnd"/>
      <w:r w:rsidRPr="00507A88">
        <w:rPr>
          <w:rFonts w:ascii="Times New Roman" w:eastAsia="Times New Roman" w:hAnsi="Times New Roman"/>
          <w:sz w:val="28"/>
          <w:szCs w:val="28"/>
          <w:lang w:val="en-US"/>
        </w:rPr>
        <w:t>-1,6 mm/m yetadi, cho’kish va bo’kuvchanlik deformatsiyalarini pasaytirish uchun yirik to’ldiruvchi ko’rinishidagi struktura hosil qiluvchi komponentlar-shlakli g’ovakli to’ldiruvchi (pemza), granullashtirilgan domen pechi shlaki qo’shiladi (kiritiladi) ega bo’ladi v</w:t>
      </w:r>
      <w:r w:rsidR="00A52FDE" w:rsidRPr="00507A88">
        <w:rPr>
          <w:rFonts w:ascii="Times New Roman" w:eastAsia="Times New Roman" w:hAnsi="Times New Roman"/>
          <w:sz w:val="28"/>
          <w:szCs w:val="28"/>
          <w:lang w:val="en-US"/>
        </w:rPr>
        <w:t>a 100-150 tsiklga chiday oladi.</w:t>
      </w:r>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UYG’OTILGAN BETON.</w:t>
      </w:r>
      <w:proofErr w:type="gramEnd"/>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Bu beton shlakli betonlarning bir turi</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bo’lib, u faollashtirgichlar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10-15 % miqdoda suv qo’shilishi bilan domen pechi shlaklarini qayta ishlash asosida olinadi. O’yg’otilgan shlakli betonlarning mustahkamligiga shlaklarning reaktsion qobiliyatli, aktivizatorlarning turi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lastRenderedPageBreak/>
        <w:t>miqdoriga, ishlov berishning davomiyligiga bog’liq ravishda 20-40 MPa va und</w:t>
      </w:r>
      <w:r w:rsidR="00A52FDE" w:rsidRPr="00507A88">
        <w:rPr>
          <w:rFonts w:ascii="Times New Roman" w:eastAsia="Times New Roman" w:hAnsi="Times New Roman"/>
          <w:sz w:val="28"/>
          <w:szCs w:val="28"/>
          <w:lang w:val="en-US"/>
        </w:rPr>
        <w:t>an yuqori ko’rsatgichga yetadi.</w:t>
      </w:r>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CHiqindi domen pechi asosidagi issiqbardosh beton 1000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haroratda xizmat ko’rsatishga qodir.</w:t>
      </w:r>
      <w:proofErr w:type="gramEnd"/>
      <w:r w:rsidRPr="00507A88">
        <w:rPr>
          <w:rFonts w:ascii="Times New Roman" w:eastAsia="Times New Roman" w:hAnsi="Times New Roman"/>
          <w:sz w:val="28"/>
          <w:szCs w:val="28"/>
          <w:lang w:val="en-US"/>
        </w:rPr>
        <w:t xml:space="preserve"> Issiq bardosh betonlarni ishlab chiqarishda hozirgi vaqtda gidravlik (portlandtsement, shlakli portlandtsement, glinozemli tsement, yuqoriglinozelistli tsemenlar), havoiy (periklozli tsement, suyuq shisha)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kimyoviy (fosfatli) bog’lovchilar qo’llaniladi.</w:t>
      </w:r>
    </w:p>
    <w:p w:rsidR="00875DDE" w:rsidRPr="00507A88" w:rsidRDefault="00875DDE" w:rsidP="004D1C5C">
      <w:pPr>
        <w:spacing w:after="0" w:line="360" w:lineRule="auto"/>
        <w:ind w:left="260" w:right="800" w:firstLine="708"/>
        <w:rPr>
          <w:rFonts w:ascii="Times New Roman" w:hAnsi="Times New Roman"/>
          <w:sz w:val="28"/>
          <w:szCs w:val="28"/>
          <w:lang w:val="en-US"/>
        </w:rPr>
      </w:pPr>
      <w:r w:rsidRPr="00507A88">
        <w:rPr>
          <w:rFonts w:ascii="Times New Roman" w:eastAsia="Times New Roman" w:hAnsi="Times New Roman"/>
          <w:b/>
          <w:bCs/>
          <w:sz w:val="28"/>
          <w:szCs w:val="28"/>
          <w:lang w:val="en-US"/>
        </w:rPr>
        <w:t xml:space="preserve">SHLAKISHQORLI BETONLAR. </w:t>
      </w:r>
      <w:proofErr w:type="gramStart"/>
      <w:r w:rsidRPr="00507A88">
        <w:rPr>
          <w:rFonts w:ascii="Times New Roman" w:eastAsia="Times New Roman" w:hAnsi="Times New Roman"/>
          <w:sz w:val="28"/>
          <w:szCs w:val="28"/>
          <w:lang w:val="en-US"/>
        </w:rPr>
        <w:t>SHlak ishqorli betonlar deb</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shlakishqorli bog’lovchilar asosida tayyorlangan betonlar tushuniladi.</w:t>
      </w:r>
      <w:proofErr w:type="gramEnd"/>
    </w:p>
    <w:p w:rsidR="00875DDE" w:rsidRPr="00507A88" w:rsidRDefault="00875DDE" w:rsidP="004D1C5C">
      <w:pPr>
        <w:spacing w:after="0" w:line="360" w:lineRule="auto"/>
        <w:ind w:left="980"/>
        <w:rPr>
          <w:rFonts w:ascii="Times New Roman" w:hAnsi="Times New Roman"/>
          <w:sz w:val="28"/>
          <w:szCs w:val="28"/>
          <w:lang w:val="en-US"/>
        </w:rPr>
      </w:pPr>
      <w:r w:rsidRPr="00507A88">
        <w:rPr>
          <w:rFonts w:ascii="Times New Roman" w:eastAsia="Times New Roman" w:hAnsi="Times New Roman"/>
          <w:sz w:val="28"/>
          <w:szCs w:val="28"/>
          <w:lang w:val="en-US"/>
        </w:rPr>
        <w:t>Bunday betonlarning orentirovkali tarkibi quyidagicha bo’ladi:</w:t>
      </w:r>
    </w:p>
    <w:p w:rsidR="00875DDE" w:rsidRPr="00507A88" w:rsidRDefault="00875DDE" w:rsidP="00FE55EF">
      <w:pPr>
        <w:numPr>
          <w:ilvl w:val="0"/>
          <w:numId w:val="17"/>
        </w:numPr>
        <w:tabs>
          <w:tab w:val="left" w:pos="968"/>
        </w:tabs>
        <w:spacing w:after="0" w:line="360" w:lineRule="auto"/>
        <w:ind w:left="980" w:hanging="358"/>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Tuyingan granullashtirilgan shlak - 15-30 % yoki 300-600 kg 1m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ga to’g’ri keladi;</w:t>
      </w:r>
    </w:p>
    <w:p w:rsidR="00875DDE" w:rsidRPr="00507A88" w:rsidRDefault="00875DDE" w:rsidP="00FE55EF">
      <w:pPr>
        <w:numPr>
          <w:ilvl w:val="0"/>
          <w:numId w:val="17"/>
        </w:numPr>
        <w:tabs>
          <w:tab w:val="left" w:pos="980"/>
        </w:tabs>
        <w:spacing w:after="0" w:line="360" w:lineRule="auto"/>
        <w:ind w:left="980" w:hanging="358"/>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Ishqorli komponent - 0,5-1,5 % yoki 10-40 kg 1m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ga to’g’ri keladi;</w:t>
      </w:r>
    </w:p>
    <w:p w:rsidR="00875DDE" w:rsidRPr="00507A88" w:rsidRDefault="00875DDE" w:rsidP="00FE55EF">
      <w:pPr>
        <w:numPr>
          <w:ilvl w:val="0"/>
          <w:numId w:val="17"/>
        </w:numPr>
        <w:tabs>
          <w:tab w:val="left" w:pos="980"/>
        </w:tabs>
        <w:spacing w:after="0" w:line="360" w:lineRule="auto"/>
        <w:ind w:left="980" w:hanging="358"/>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To’ldiruvchi 70-85 % yoki 1500-2000 kg 1m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to’g’ri</w:t>
      </w:r>
      <w:proofErr w:type="gramEnd"/>
      <w:r w:rsidRPr="00507A88">
        <w:rPr>
          <w:rFonts w:ascii="Times New Roman" w:eastAsia="Times New Roman" w:hAnsi="Times New Roman"/>
          <w:sz w:val="28"/>
          <w:szCs w:val="28"/>
          <w:lang w:val="en-US"/>
        </w:rPr>
        <w:t xml:space="preserve"> keladi.</w:t>
      </w:r>
    </w:p>
    <w:p w:rsidR="00875DDE" w:rsidRPr="00507A88" w:rsidRDefault="00875DDE" w:rsidP="004D1C5C">
      <w:pPr>
        <w:spacing w:after="0" w:line="360" w:lineRule="auto"/>
        <w:ind w:firstLine="993"/>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SHlaklishqorli bog’lovchilarning qotishida yodli ishqorlar shlak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to’ldiruvchi bilan o’zaro ta’sirlashadi, birinchi navbatda glinistli va changli zarralar bilan o’zaro ta’sirga kirishadi, bunda erimaydigan</w:t>
      </w:r>
      <w:bookmarkStart w:id="50" w:name="page79"/>
      <w:bookmarkEnd w:id="50"/>
      <w:r w:rsidRPr="00507A88">
        <w:rPr>
          <w:rFonts w:ascii="Times New Roman" w:eastAsia="Times New Roman" w:hAnsi="Times New Roman"/>
          <w:sz w:val="28"/>
          <w:szCs w:val="28"/>
          <w:lang w:val="en-US"/>
        </w:rPr>
        <w:t xml:space="preserve"> ishqorli gidroalyumosilikatlar hosil bo’ladi, ular tabiiy tseolitlarga o’xshash bo’ladi.</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Beton qorishmalarining suv talabchanligi to’ldiruvchining dispersligiga, shlak donalarining maydaligiga, komponentlarning nisbatiga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boshqa faktorlarga bog’liq bo’ladi. </w:t>
      </w:r>
      <w:proofErr w:type="gramStart"/>
      <w:r w:rsidRPr="00507A88">
        <w:rPr>
          <w:rFonts w:ascii="Times New Roman" w:eastAsia="Times New Roman" w:hAnsi="Times New Roman"/>
          <w:sz w:val="28"/>
          <w:szCs w:val="28"/>
          <w:lang w:val="en-US"/>
        </w:rPr>
        <w:t>Qumli to’ldiruvchili shlakishqorli beton qorishmalar 3-12 % namlikka ega bo’ladi, supeschanli esa 12-15 %, dispersli esa undan yuqori namlikka egadir.</w:t>
      </w:r>
      <w:proofErr w:type="gramEnd"/>
      <w:r w:rsidRPr="00507A88">
        <w:rPr>
          <w:rFonts w:ascii="Times New Roman" w:eastAsia="Times New Roman" w:hAnsi="Times New Roman"/>
          <w:sz w:val="28"/>
          <w:szCs w:val="28"/>
          <w:lang w:val="en-US"/>
        </w:rPr>
        <w:t xml:space="preserve"> Sementli-betonli qorishmalarda namlik 6-10 %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SHlakishqorli betonli qorishmalarning siljuvchanligi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qulay joylashuvchanligini istalgan metod bilan aniqlash mumkin. </w:t>
      </w:r>
      <w:proofErr w:type="gramStart"/>
      <w:r w:rsidRPr="00507A88">
        <w:rPr>
          <w:rFonts w:ascii="Times New Roman" w:eastAsia="Times New Roman" w:hAnsi="Times New Roman"/>
          <w:sz w:val="28"/>
          <w:szCs w:val="28"/>
          <w:lang w:val="en-US"/>
        </w:rPr>
        <w:t>Og’ir shlakishqorli betonlarning hajmiy massasi 1900-2300 kg/m chegaraviy oraliqda bo’ladi, ancha zich massada u 2400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ga yetadi.</w:t>
      </w:r>
      <w:proofErr w:type="gramEnd"/>
    </w:p>
    <w:p w:rsidR="00875DDE" w:rsidRPr="00507A88" w:rsidRDefault="00875DDE" w:rsidP="004D1C5C">
      <w:pPr>
        <w:spacing w:after="0" w:line="360" w:lineRule="auto"/>
        <w:ind w:firstLine="96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 xml:space="preserve">Tabiiy holatda qotadigan betonlarning siqilishdagi mustahkamlilik chegarasi tarkibga bog’liq ravishda 40 dan 120 MPa gacha bo’lgan oraliqda </w:t>
      </w:r>
      <w:r w:rsidRPr="00507A88">
        <w:rPr>
          <w:rFonts w:ascii="Times New Roman" w:eastAsia="Times New Roman" w:hAnsi="Times New Roman"/>
          <w:sz w:val="28"/>
          <w:szCs w:val="28"/>
          <w:lang w:val="en-US"/>
        </w:rPr>
        <w:lastRenderedPageBreak/>
        <w:t>tebranadi.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Ishlab chiqarish sharoitlarida, odatdagi jarayonda 500-1000 markali betonlar olinadi.</w:t>
      </w:r>
      <w:proofErr w:type="gramEnd"/>
      <w:r w:rsidRPr="00507A88">
        <w:rPr>
          <w:rFonts w:ascii="Times New Roman" w:eastAsia="Times New Roman" w:hAnsi="Times New Roman"/>
          <w:sz w:val="28"/>
          <w:szCs w:val="28"/>
          <w:lang w:val="en-US"/>
        </w:rPr>
        <w:t xml:space="preserve"> CHo’zilishdagi mustahkamlilik chegarasi 1/10-1/15 ksj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egilishdagi mustahkamlik chegarasi esa 1/7-1/10 ksj ni tashkil etadi. Yumshatuvchanlik koeffitsinti - 0</w:t>
      </w:r>
      <w:proofErr w:type="gramStart"/>
      <w:r w:rsidRPr="00507A88">
        <w:rPr>
          <w:rFonts w:ascii="Times New Roman" w:eastAsia="Times New Roman" w:hAnsi="Times New Roman"/>
          <w:sz w:val="28"/>
          <w:szCs w:val="28"/>
          <w:lang w:val="en-US"/>
        </w:rPr>
        <w:t>,9</w:t>
      </w:r>
      <w:proofErr w:type="gramEnd"/>
      <w:r w:rsidRPr="00507A88">
        <w:rPr>
          <w:rFonts w:ascii="Times New Roman" w:eastAsia="Times New Roman" w:hAnsi="Times New Roman"/>
          <w:sz w:val="28"/>
          <w:szCs w:val="28"/>
          <w:lang w:val="en-US"/>
        </w:rPr>
        <w:t xml:space="preserve">-1 oralig’ida bo’ladi. </w:t>
      </w:r>
      <w:proofErr w:type="gramStart"/>
      <w:r w:rsidRPr="00507A88">
        <w:rPr>
          <w:rFonts w:ascii="Times New Roman" w:eastAsia="Times New Roman" w:hAnsi="Times New Roman"/>
          <w:sz w:val="28"/>
          <w:szCs w:val="28"/>
          <w:lang w:val="en-US"/>
        </w:rPr>
        <w:t>Tabiiy ravishda qotadigan betonlarda bu koeffitsent bazida 1 dan oshmaydi.</w:t>
      </w:r>
      <w:proofErr w:type="gramEnd"/>
      <w:r w:rsidRPr="00507A88">
        <w:rPr>
          <w:rFonts w:ascii="Times New Roman" w:eastAsia="Times New Roman" w:hAnsi="Times New Roman"/>
          <w:sz w:val="28"/>
          <w:szCs w:val="28"/>
          <w:lang w:val="en-US"/>
        </w:rPr>
        <w:t xml:space="preserve"> Yirik to’ldiruvchili shlakishqorli bitonlarda elastiklik moduli odatdagi betonlarniki kabi bo’ladi; chegaraviy siqiluvchanligi 1-2 mm/m; chegaraviy cho’ziluvchanlik 0</w:t>
      </w:r>
      <w:proofErr w:type="gramStart"/>
      <w:r w:rsidRPr="00507A88">
        <w:rPr>
          <w:rFonts w:ascii="Times New Roman" w:eastAsia="Times New Roman" w:hAnsi="Times New Roman"/>
          <w:sz w:val="28"/>
          <w:szCs w:val="28"/>
          <w:lang w:val="en-US"/>
        </w:rPr>
        <w:t>,15</w:t>
      </w:r>
      <w:proofErr w:type="gramEnd"/>
      <w:r w:rsidRPr="00507A88">
        <w:rPr>
          <w:rFonts w:ascii="Times New Roman" w:eastAsia="Times New Roman" w:hAnsi="Times New Roman"/>
          <w:sz w:val="28"/>
          <w:szCs w:val="28"/>
          <w:lang w:val="en-US"/>
        </w:rPr>
        <w:t>-0,3 mm/m, qumli to’ldiruvchi asosidagi betonlar uchun qo’zg’aluvchanlik xarakteristikasining chegaraviy qiymati - 1,5 -2,5; asosida 20-30 % va undan yuqori bo’ladi.</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sz w:val="28"/>
          <w:szCs w:val="28"/>
          <w:lang w:val="en-US"/>
        </w:rPr>
        <w:t>Betonlarning yemiruvchanligi - 0</w:t>
      </w:r>
      <w:proofErr w:type="gramStart"/>
      <w:r w:rsidRPr="00507A88">
        <w:rPr>
          <w:rFonts w:ascii="Times New Roman" w:eastAsia="Times New Roman" w:hAnsi="Times New Roman"/>
          <w:sz w:val="28"/>
          <w:szCs w:val="28"/>
          <w:lang w:val="en-US"/>
        </w:rPr>
        <w:t>,2</w:t>
      </w:r>
      <w:proofErr w:type="gramEnd"/>
      <w:r w:rsidRPr="00507A88">
        <w:rPr>
          <w:rFonts w:ascii="Times New Roman" w:eastAsia="Times New Roman" w:hAnsi="Times New Roman"/>
          <w:sz w:val="28"/>
          <w:szCs w:val="28"/>
          <w:lang w:val="en-US"/>
        </w:rPr>
        <w:t>-1,2 g/sm</w:t>
      </w:r>
      <w:r w:rsidRPr="00507A88">
        <w:rPr>
          <w:rFonts w:ascii="Times New Roman" w:eastAsia="Times New Roman" w:hAnsi="Times New Roman"/>
          <w:sz w:val="28"/>
          <w:szCs w:val="28"/>
          <w:vertAlign w:val="superscript"/>
          <w:lang w:val="en-US"/>
        </w:rPr>
        <w:t>2</w:t>
      </w:r>
      <w:r w:rsidRPr="00507A88">
        <w:rPr>
          <w:rFonts w:ascii="Times New Roman" w:eastAsia="Times New Roman" w:hAnsi="Times New Roman"/>
          <w:sz w:val="28"/>
          <w:szCs w:val="28"/>
          <w:lang w:val="en-US"/>
        </w:rPr>
        <w:t xml:space="preserve"> , bu esa granit va zich peschaniklar tagidagi tog’li jinslarning yemiruvchanligiga mos keladi.</w:t>
      </w:r>
    </w:p>
    <w:p w:rsidR="00875DDE" w:rsidRPr="00507A88" w:rsidRDefault="00875DDE" w:rsidP="004D1C5C">
      <w:pPr>
        <w:spacing w:after="0" w:line="360" w:lineRule="auto"/>
        <w:ind w:firstLine="96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SHlakishqorli betonlarning strukturasi dumaloq shaklli yopiq g’ovaklarning mavjudligi bilan ajralib turadi, bu o’z navbatida ishqor eritmasining tarangligining oshishi bilan tushuntiriladi; bu yuqori suv o’tkazuvchanlikni beradi.</w:t>
      </w:r>
      <w:proofErr w:type="gramEnd"/>
      <w:r w:rsidRPr="00507A88">
        <w:rPr>
          <w:rFonts w:ascii="Times New Roman" w:eastAsia="Times New Roman" w:hAnsi="Times New Roman"/>
          <w:sz w:val="28"/>
          <w:szCs w:val="28"/>
          <w:lang w:val="en-US"/>
        </w:rPr>
        <w:t xml:space="preserve"> Suv o’tkazuvchanlikka sinov o’tkazilganda</w:t>
      </w:r>
      <w:bookmarkStart w:id="51" w:name="page80"/>
      <w:bookmarkEnd w:id="51"/>
      <w:r w:rsidRPr="00507A88">
        <w:rPr>
          <w:rFonts w:ascii="Times New Roman" w:eastAsia="Times New Roman" w:hAnsi="Times New Roman"/>
          <w:sz w:val="28"/>
          <w:szCs w:val="28"/>
          <w:lang w:val="en-US"/>
        </w:rPr>
        <w:t>SHlakishqorli betonlar 1</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-2,5 MPa bosimga chiday oladi, muzbardoshligi 200-300 tsiklni, alohida hollarda esa 700-1000 tsiklni tashkil etadi.</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Etarli darajadagi zichlik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doimiy ravishdagi bir xil muhit armaturaning yaxshi saqlanishini ta’minlaydi. 150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haroratda atrofida mustahkamlik sezilarli darajada o’sadi, 600-800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haroratda esa pasayadi, 1000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haroratdan keyin esa yana o’sadi va nafaqat boshlang’ich mustahkamlikka yetadi, balki undan ham oshadi.</w:t>
      </w:r>
    </w:p>
    <w:p w:rsidR="00875DDE" w:rsidRPr="00507A88" w:rsidRDefault="00875DDE" w:rsidP="004D1C5C">
      <w:pPr>
        <w:spacing w:after="0" w:line="360" w:lineRule="auto"/>
        <w:ind w:firstLine="96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SHlakishqorli betonlarning atmosferabardoshliligi juda yuqori, shuningdek, ular yuqori korrozion chidamliligi bilan ajralib turadi, lekin ularning qotish mahsulotida yuqori asosli kal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tsiy gidroalyuminat mavjud bo’lmaydi.</w:t>
      </w:r>
      <w:proofErr w:type="gramEnd"/>
      <w:r w:rsidRPr="00507A88">
        <w:rPr>
          <w:rFonts w:ascii="Times New Roman" w:eastAsia="Times New Roman" w:hAnsi="Times New Roman"/>
          <w:sz w:val="28"/>
          <w:szCs w:val="28"/>
          <w:lang w:val="en-US"/>
        </w:rPr>
        <w:t xml:space="preserve"> Bundan tashqari ular benzin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boshqa neft mahsulotlari, ammiak, kislotalar ta’siriga chidamlidir.</w:t>
      </w:r>
    </w:p>
    <w:p w:rsidR="00875DDE" w:rsidRPr="00507A88" w:rsidRDefault="00875DDE" w:rsidP="004D1C5C">
      <w:pPr>
        <w:tabs>
          <w:tab w:val="left" w:pos="3040"/>
          <w:tab w:val="left" w:pos="4060"/>
          <w:tab w:val="left" w:pos="6320"/>
          <w:tab w:val="left" w:pos="7420"/>
          <w:tab w:val="left" w:pos="8900"/>
        </w:tabs>
        <w:spacing w:after="0" w:line="360" w:lineRule="auto"/>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SHlakishqorli</w:t>
      </w:r>
      <w:r w:rsidR="00B513E9"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beton</w:t>
      </w:r>
      <w:r w:rsidR="00B513E9"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qorishmasining</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yuqori</w:t>
      </w:r>
      <w:r w:rsidR="00B513E9"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darajali</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qulay</w:t>
      </w:r>
      <w:r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joylashuvchanligi vibrozichlagichning davomiyligini qisqartiradi.</w:t>
      </w:r>
      <w:proofErr w:type="gramEnd"/>
      <w:r w:rsidRPr="00507A88">
        <w:rPr>
          <w:rFonts w:ascii="Times New Roman" w:eastAsia="Times New Roman" w:hAnsi="Times New Roman"/>
          <w:sz w:val="28"/>
          <w:szCs w:val="28"/>
          <w:lang w:val="en-US"/>
        </w:rPr>
        <w:t xml:space="preserve"> 1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betonga sarflanadigan shlak </w:t>
      </w:r>
      <w:r w:rsidRPr="00507A88">
        <w:rPr>
          <w:rFonts w:ascii="Times New Roman" w:eastAsia="Times New Roman" w:hAnsi="Times New Roman"/>
          <w:sz w:val="28"/>
          <w:szCs w:val="28"/>
          <w:lang w:val="en-US"/>
        </w:rPr>
        <w:lastRenderedPageBreak/>
        <w:t xml:space="preserve">sarfi 300-600 kg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bu ko’rsatgich mayda donali betonlardagi tsement sarfiga mos keladi. 1m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shlakishqorli beton tayyorlash uchun sarflanadigan materiallarning umumiy bahosi tsementli betonlarning dastlabki materiall</w:t>
      </w:r>
      <w:r w:rsidR="00A52FDE" w:rsidRPr="00507A88">
        <w:rPr>
          <w:rFonts w:ascii="Times New Roman" w:eastAsia="Times New Roman" w:hAnsi="Times New Roman"/>
          <w:sz w:val="28"/>
          <w:szCs w:val="28"/>
          <w:lang w:val="en-US"/>
        </w:rPr>
        <w:t xml:space="preserve">arining narxidan 2-3 </w:t>
      </w:r>
      <w:proofErr w:type="gramStart"/>
      <w:r w:rsidR="00A52FDE" w:rsidRPr="00507A88">
        <w:rPr>
          <w:rFonts w:ascii="Times New Roman" w:eastAsia="Times New Roman" w:hAnsi="Times New Roman"/>
          <w:sz w:val="28"/>
          <w:szCs w:val="28"/>
          <w:lang w:val="en-US"/>
        </w:rPr>
        <w:t>marta</w:t>
      </w:r>
      <w:proofErr w:type="gramEnd"/>
      <w:r w:rsidR="00A52FDE" w:rsidRPr="00507A88">
        <w:rPr>
          <w:rFonts w:ascii="Times New Roman" w:eastAsia="Times New Roman" w:hAnsi="Times New Roman"/>
          <w:sz w:val="28"/>
          <w:szCs w:val="28"/>
          <w:lang w:val="en-US"/>
        </w:rPr>
        <w:t xml:space="preserve"> kam.</w:t>
      </w:r>
    </w:p>
    <w:p w:rsidR="00B513E9" w:rsidRPr="00507A88" w:rsidRDefault="00B513E9" w:rsidP="004D1C5C">
      <w:pPr>
        <w:spacing w:after="0" w:line="360" w:lineRule="auto"/>
        <w:ind w:left="260"/>
        <w:jc w:val="center"/>
        <w:rPr>
          <w:rFonts w:ascii="Times New Roman" w:eastAsia="Times New Roman" w:hAnsi="Times New Roman"/>
          <w:b/>
          <w:bCs/>
          <w:sz w:val="28"/>
          <w:szCs w:val="28"/>
          <w:lang w:val="en-US"/>
        </w:rPr>
      </w:pPr>
    </w:p>
    <w:p w:rsidR="00875DDE" w:rsidRPr="00507A88" w:rsidRDefault="00875DDE" w:rsidP="004D1C5C">
      <w:pPr>
        <w:spacing w:after="0" w:line="360" w:lineRule="auto"/>
        <w:ind w:left="260"/>
        <w:jc w:val="center"/>
        <w:rPr>
          <w:rFonts w:ascii="Times New Roman" w:hAnsi="Times New Roman"/>
          <w:sz w:val="28"/>
          <w:szCs w:val="28"/>
          <w:lang w:val="en-US"/>
        </w:rPr>
      </w:pPr>
      <w:r w:rsidRPr="00507A88">
        <w:rPr>
          <w:rFonts w:ascii="Times New Roman" w:eastAsia="Times New Roman" w:hAnsi="Times New Roman"/>
          <w:b/>
          <w:bCs/>
          <w:sz w:val="28"/>
          <w:szCs w:val="28"/>
          <w:lang w:val="en-US"/>
        </w:rPr>
        <w:t>2.</w:t>
      </w:r>
      <w:r w:rsidR="00EE3812" w:rsidRPr="00507A88">
        <w:rPr>
          <w:rFonts w:ascii="Times New Roman" w:eastAsia="Times New Roman" w:hAnsi="Times New Roman"/>
          <w:b/>
          <w:bCs/>
          <w:sz w:val="28"/>
          <w:szCs w:val="28"/>
          <w:lang w:val="en-US"/>
        </w:rPr>
        <w:t>5.</w:t>
      </w:r>
      <w:r w:rsidRPr="00507A88">
        <w:rPr>
          <w:rFonts w:ascii="Times New Roman" w:eastAsia="Times New Roman" w:hAnsi="Times New Roman"/>
          <w:b/>
          <w:bCs/>
          <w:sz w:val="28"/>
          <w:szCs w:val="28"/>
          <w:lang w:val="en-US"/>
        </w:rPr>
        <w:t xml:space="preserve"> SHLAKLI TOLA (SHLAKOVAY</w:t>
      </w:r>
      <w:r w:rsidR="00034D2E" w:rsidRPr="00507A88">
        <w:rPr>
          <w:rFonts w:ascii="Times New Roman" w:eastAsia="Times New Roman" w:hAnsi="Times New Roman"/>
          <w:b/>
          <w:bCs/>
          <w:sz w:val="28"/>
          <w:szCs w:val="28"/>
          <w:lang w:val="en-US"/>
        </w:rPr>
        <w:t>A</w:t>
      </w:r>
      <w:r w:rsidRPr="00507A88">
        <w:rPr>
          <w:rFonts w:ascii="Times New Roman" w:eastAsia="Times New Roman" w:hAnsi="Times New Roman"/>
          <w:b/>
          <w:bCs/>
          <w:sz w:val="28"/>
          <w:szCs w:val="28"/>
          <w:lang w:val="en-US"/>
        </w:rPr>
        <w:t xml:space="preserve"> VATA), QUYMA MATERIALLAR, SHLAKOSITALAR</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b/>
          <w:bCs/>
          <w:sz w:val="28"/>
          <w:szCs w:val="28"/>
          <w:lang w:val="en-US"/>
        </w:rPr>
        <w:t xml:space="preserve">SHlakli tola (shlakovaya vata) </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mineral tolaning turlaridan biri</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bo’lib, ishlab chiqarilish hajmi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qurilish-texnik xossalari bo’yicha issiqlik izolyatsion materiallar ichida yetakchi o’rinni egallaydi. </w:t>
      </w:r>
      <w:proofErr w:type="gramStart"/>
      <w:r w:rsidRPr="00507A88">
        <w:rPr>
          <w:rFonts w:ascii="Times New Roman" w:eastAsia="Times New Roman" w:hAnsi="Times New Roman"/>
          <w:sz w:val="28"/>
          <w:szCs w:val="28"/>
          <w:lang w:val="en-US"/>
        </w:rPr>
        <w:t>SHixtaning kimyoviy tarkibi eritish qovushqoqligining maqbul qiymatiga erishish sharoitlariga muvofiq tanlanadi.</w:t>
      </w:r>
      <w:proofErr w:type="gramEnd"/>
      <w:r w:rsidRPr="00507A88">
        <w:rPr>
          <w:rFonts w:ascii="Times New Roman" w:eastAsia="Times New Roman" w:hAnsi="Times New Roman"/>
          <w:sz w:val="28"/>
          <w:szCs w:val="28"/>
          <w:lang w:val="en-US"/>
        </w:rPr>
        <w:t xml:space="preserve"> SHunday tarkibdagi shixta tanlanadiki, bunda eritish qovushqoqligi 1500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da 0,5 Pa S dan oshmasligi va 1400</w:t>
      </w:r>
      <w:r w:rsidRPr="00507A88">
        <w:rPr>
          <w:rFonts w:ascii="Times New Roman" w:eastAsia="Times New Roman" w:hAnsi="Times New Roman"/>
          <w:sz w:val="28"/>
          <w:szCs w:val="28"/>
          <w:vertAlign w:val="superscript"/>
          <w:lang w:val="en-US"/>
        </w:rPr>
        <w:t>0</w:t>
      </w:r>
      <w:r w:rsidRPr="00507A88">
        <w:rPr>
          <w:rFonts w:ascii="Times New Roman" w:eastAsia="Times New Roman" w:hAnsi="Times New Roman"/>
          <w:sz w:val="28"/>
          <w:szCs w:val="28"/>
          <w:lang w:val="en-US"/>
        </w:rPr>
        <w:t xml:space="preserve"> S da esa 1,5 Pa S dan oshmasligi lozim, bunday qovushqoqlikda yetarli oquvchanlik va konditsion mineral tola olishning zarur sharoitlari ta’minlanadi. </w:t>
      </w:r>
      <w:proofErr w:type="gramStart"/>
      <w:r w:rsidRPr="00507A88">
        <w:rPr>
          <w:rFonts w:ascii="Times New Roman" w:eastAsia="Times New Roman" w:hAnsi="Times New Roman"/>
          <w:sz w:val="28"/>
          <w:szCs w:val="28"/>
          <w:lang w:val="en-US"/>
        </w:rPr>
        <w:t>Mineral tola olish uchun shlaklarning xom ashyo sifatidagi sifatining asosiy kriteriysi katalik kislotalik moduli qiymati, asoslilikning teskari moduli deb hisoblanadi.</w:t>
      </w:r>
      <w:proofErr w:type="gramEnd"/>
      <w:r w:rsidRPr="00507A88">
        <w:rPr>
          <w:rFonts w:ascii="Times New Roman" w:eastAsia="Times New Roman" w:hAnsi="Times New Roman"/>
          <w:sz w:val="28"/>
          <w:szCs w:val="28"/>
          <w:lang w:val="en-US"/>
        </w:rPr>
        <w:t xml:space="preserve"> Kislotalik moduli birinchi sifat, kategoriyali mineral tola uchun 1</w:t>
      </w:r>
      <w:proofErr w:type="gramStart"/>
      <w:r w:rsidRPr="00507A88">
        <w:rPr>
          <w:rFonts w:ascii="Times New Roman" w:eastAsia="Times New Roman" w:hAnsi="Times New Roman"/>
          <w:sz w:val="28"/>
          <w:szCs w:val="28"/>
          <w:lang w:val="en-US"/>
        </w:rPr>
        <w:t>,2</w:t>
      </w:r>
      <w:proofErr w:type="gramEnd"/>
      <w:r w:rsidRPr="00507A88">
        <w:rPr>
          <w:rFonts w:ascii="Times New Roman" w:eastAsia="Times New Roman" w:hAnsi="Times New Roman"/>
          <w:sz w:val="28"/>
          <w:szCs w:val="28"/>
          <w:lang w:val="en-US"/>
        </w:rPr>
        <w:t xml:space="preserve"> ga teng bo’lishi yoki undan ortiq bo’lishi lozim.</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SHixtadagi kislotali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asosli oksidlarning talab qilingan nisbati oksidli (kisl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xml:space="preserve">x) shlaklarning qo’llanishi evaziga ta’minlanadi. </w:t>
      </w:r>
      <w:proofErr w:type="gramStart"/>
      <w:r w:rsidRPr="00507A88">
        <w:rPr>
          <w:rFonts w:ascii="Times New Roman" w:eastAsia="Times New Roman" w:hAnsi="Times New Roman"/>
          <w:sz w:val="28"/>
          <w:szCs w:val="28"/>
          <w:lang w:val="en-US"/>
        </w:rPr>
        <w:t>Ular parchalanishga ancha chidamlidir.</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Kremnezyom miqdorining oshib ketishi qovushqoqlikning haroratli oralig’ini kengaytiradi.</w:t>
      </w:r>
      <w:proofErr w:type="gramEnd"/>
      <w:r w:rsidRPr="00507A88">
        <w:rPr>
          <w:rFonts w:ascii="Times New Roman" w:eastAsia="Times New Roman" w:hAnsi="Times New Roman"/>
          <w:sz w:val="28"/>
          <w:szCs w:val="28"/>
          <w:lang w:val="en-US"/>
        </w:rPr>
        <w:t xml:space="preserve"> Kislotalik moduli oksidli ya’ni nordon (kisl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xml:space="preserve">x) yoki asosli qo’shimchalar bo’lib loyli moy yoki silikatli g’isht moyi, </w:t>
      </w:r>
      <w:proofErr w:type="gramStart"/>
      <w:r w:rsidRPr="00507A88">
        <w:rPr>
          <w:rFonts w:ascii="Times New Roman" w:eastAsia="Times New Roman" w:hAnsi="Times New Roman"/>
          <w:sz w:val="28"/>
          <w:szCs w:val="28"/>
          <w:lang w:val="en-US"/>
        </w:rPr>
        <w:t>zola</w:t>
      </w:r>
      <w:proofErr w:type="gramEnd"/>
      <w:r w:rsidRPr="00507A88">
        <w:rPr>
          <w:rFonts w:ascii="Times New Roman" w:eastAsia="Times New Roman" w:hAnsi="Times New Roman"/>
          <w:sz w:val="28"/>
          <w:szCs w:val="28"/>
          <w:lang w:val="en-US"/>
        </w:rPr>
        <w:t xml:space="preserve">, turli kremnezyomli jinslar xizmat qiladi. Temir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marganets oktsidlarining yuqori tarkibli shlaklari uchun qushimcha, sifat xarakteristikasi bu SiO</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 xml:space="preserve"> + Al</w:t>
      </w:r>
      <w:r w:rsidRPr="00507A88">
        <w:rPr>
          <w:rFonts w:ascii="Times New Roman" w:eastAsia="Times New Roman" w:hAnsi="Times New Roman"/>
          <w:sz w:val="28"/>
          <w:szCs w:val="28"/>
          <w:vertAlign w:val="subscript"/>
          <w:lang w:val="en-US"/>
        </w:rPr>
        <w:t>2</w:t>
      </w:r>
      <w:r w:rsidRPr="00507A88">
        <w:rPr>
          <w:rFonts w:ascii="Times New Roman" w:eastAsia="Times New Roman" w:hAnsi="Times New Roman"/>
          <w:sz w:val="28"/>
          <w:szCs w:val="28"/>
          <w:lang w:val="en-US"/>
        </w:rPr>
        <w:t>O</w:t>
      </w:r>
      <w:r w:rsidRPr="00507A88">
        <w:rPr>
          <w:rFonts w:ascii="Times New Roman" w:eastAsia="Times New Roman" w:hAnsi="Times New Roman"/>
          <w:sz w:val="28"/>
          <w:szCs w:val="28"/>
          <w:vertAlign w:val="subscript"/>
          <w:lang w:val="en-US"/>
        </w:rPr>
        <w:t>3</w:t>
      </w:r>
      <w:r w:rsidRPr="00507A88">
        <w:rPr>
          <w:rFonts w:ascii="Times New Roman" w:eastAsia="Times New Roman" w:hAnsi="Times New Roman"/>
          <w:sz w:val="28"/>
          <w:szCs w:val="28"/>
          <w:lang w:val="en-US"/>
        </w:rPr>
        <w:t xml:space="preserve"> nisbatining boshqa oksidlar miqdorining yig’ma protsentiga nisbatan to’yinganlik koeffitsentidir. Bu koeffitsent vagrankada shixtani eritishda 1</w:t>
      </w:r>
      <w:proofErr w:type="gramStart"/>
      <w:r w:rsidRPr="00507A88">
        <w:rPr>
          <w:rFonts w:ascii="Times New Roman" w:eastAsia="Times New Roman" w:hAnsi="Times New Roman"/>
          <w:sz w:val="28"/>
          <w:szCs w:val="28"/>
          <w:lang w:val="en-US"/>
        </w:rPr>
        <w:t>,5</w:t>
      </w:r>
      <w:proofErr w:type="gramEnd"/>
      <w:r w:rsidRPr="00507A88">
        <w:rPr>
          <w:rFonts w:ascii="Times New Roman" w:eastAsia="Times New Roman" w:hAnsi="Times New Roman"/>
          <w:sz w:val="28"/>
          <w:szCs w:val="28"/>
          <w:lang w:val="en-US"/>
        </w:rPr>
        <w:t xml:space="preserve"> -2 ga teng bo’ladi.</w:t>
      </w:r>
    </w:p>
    <w:p w:rsidR="00875DDE" w:rsidRPr="00507A88" w:rsidRDefault="00875DDE" w:rsidP="004D1C5C">
      <w:pPr>
        <w:spacing w:after="0" w:line="360" w:lineRule="auto"/>
        <w:ind w:firstLine="968"/>
        <w:jc w:val="both"/>
        <w:rPr>
          <w:rFonts w:ascii="Times New Roman" w:hAnsi="Times New Roman"/>
          <w:sz w:val="28"/>
          <w:szCs w:val="28"/>
          <w:lang w:val="en-US"/>
        </w:rPr>
      </w:pPr>
      <w:bookmarkStart w:id="52" w:name="page82"/>
      <w:bookmarkEnd w:id="52"/>
      <w:r w:rsidRPr="00507A88">
        <w:rPr>
          <w:rFonts w:ascii="Times New Roman" w:eastAsia="Times New Roman" w:hAnsi="Times New Roman"/>
          <w:b/>
          <w:bCs/>
          <w:sz w:val="28"/>
          <w:szCs w:val="28"/>
          <w:lang w:val="en-US"/>
        </w:rPr>
        <w:lastRenderedPageBreak/>
        <w:t xml:space="preserve">Quyma materiallar </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eritilgan metallurgiya shlaklaridan turli</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 xml:space="preserve">buyumlar quyiladi: yo’llar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pollarni sayqallash uchun toshlar, tyubinglar, to’sma toshlari, quvurlar va shlakli qotishmadan quyib tayyorlanadigan buyumlar, ular iqtisodiy jihatdan ancha qulaydir. SHlakdan zich qilib quyilgan buyumlarning hajmiy massasi 3000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ga yetadi, siqilishdagi mustahkamlik chegarasi 500 MPa ni tashkil etadi.</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sz w:val="28"/>
          <w:szCs w:val="28"/>
          <w:lang w:val="en-US"/>
        </w:rPr>
        <w:t>Quyma buyumlar ishlab chiqarilishida parchalanmaydigan qotishmalar qo’llaniladi, odatda oksidli (kisl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xml:space="preserve">x) domen pechi shlaklari, marten pechi shlaklari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boshqa shlaklar ishlatiladi.</w:t>
      </w:r>
    </w:p>
    <w:p w:rsidR="00875DDE" w:rsidRPr="00507A88" w:rsidRDefault="00875DDE" w:rsidP="004D1C5C">
      <w:pPr>
        <w:spacing w:after="0" w:line="360" w:lineRule="auto"/>
        <w:ind w:firstLine="103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Yonuvchan - suyuq shlaklar maxsus mikserlarga yuklanadi, bu yerda ular degazatsiyalanadi, so’ngra qovushga quyiladi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quyish maydonchasidagi tayyor qoliplarga beriladi, bu yerda ular qoliplarga quyiladi va qotiriladi. Qotirish, kristallanish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quymani navbatdagi sovutishda shlakning hajmiy o’tirishi 7 % ga yetadi, bu esa o’z navbatida harorat o’zgarishi va fazali aylanishlar tufayli ro’y beradi. Haroratning notekst taqsimlanishi, shlak kimyoviy tarkibining tebranishi kuchlanishining yuzaga kelishiga olib keladi, bu kuchlanishlar mustahkamlik chegarasining oshib ketishiga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yoriqlarning hosil bo’lishiga olib kelishi mumkin. Maxsus pechlarda termik kuchlanishlar kristallanish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kuydirish uchun olib tashlanadi.</w:t>
      </w:r>
    </w:p>
    <w:p w:rsidR="00875DDE" w:rsidRPr="00507A88" w:rsidRDefault="00875DDE" w:rsidP="004D1C5C">
      <w:pPr>
        <w:spacing w:after="0" w:line="360" w:lineRule="auto"/>
        <w:ind w:firstLine="96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Kuchlanishlarni kamaytirish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cho’kish deformatsiyalarini bartaraf etishning eng samarali vositasi bu qo’yilish joylarida to’ldiruvchining bikr karkasini yaratish, bu karkas sifatida parchalardan foydalanish mumkin. Katta bo’lmagan bo’yularni quyishda to’ldiruvchining miqdori hajmining 10-25 % </w:t>
      </w:r>
      <w:proofErr w:type="gramStart"/>
      <w:r w:rsidRPr="00507A88">
        <w:rPr>
          <w:rFonts w:ascii="Times New Roman" w:eastAsia="Times New Roman" w:hAnsi="Times New Roman"/>
          <w:sz w:val="28"/>
          <w:szCs w:val="28"/>
          <w:lang w:val="en-US"/>
        </w:rPr>
        <w:t>ni</w:t>
      </w:r>
      <w:proofErr w:type="gramEnd"/>
      <w:r w:rsidRPr="00507A88">
        <w:rPr>
          <w:rFonts w:ascii="Times New Roman" w:eastAsia="Times New Roman" w:hAnsi="Times New Roman"/>
          <w:sz w:val="28"/>
          <w:szCs w:val="28"/>
          <w:lang w:val="en-US"/>
        </w:rPr>
        <w:t xml:space="preserve"> tashkil etadi va asosan issiqlikni to’plab qotishmaga aylanadi. Massivli (katta) buyumlarda buyum hajmining 40-60 % miqdorida to’ldiruvchilar ishlatiladi, bu miqdordagi to’ldiruvchi qisman suzuvchan bo’ladi, cho’kishni pasaytiradi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shlakning kristallanish sharoitini yaxshilaydi. Bunda, buyumning hajmiy massasini o’zgartirish mumkin, qoliplarning ish sharoiti yaxshilanadi va quymani </w:t>
      </w:r>
      <w:proofErr w:type="gramStart"/>
      <w:r w:rsidRPr="00507A88">
        <w:rPr>
          <w:rFonts w:ascii="Times New Roman" w:eastAsia="Times New Roman" w:hAnsi="Times New Roman"/>
          <w:sz w:val="28"/>
          <w:szCs w:val="28"/>
          <w:lang w:val="en-US"/>
        </w:rPr>
        <w:t>sovutish</w:t>
      </w:r>
      <w:bookmarkStart w:id="53" w:name="page83"/>
      <w:bookmarkEnd w:id="53"/>
      <w:r w:rsidR="00EE3812"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muddatini</w:t>
      </w:r>
      <w:proofErr w:type="gramEnd"/>
      <w:r w:rsidRPr="00507A88">
        <w:rPr>
          <w:rFonts w:ascii="Times New Roman" w:hAnsi="Times New Roman"/>
          <w:sz w:val="28"/>
          <w:szCs w:val="28"/>
          <w:lang w:val="en-US"/>
        </w:rPr>
        <w:tab/>
      </w:r>
      <w:r w:rsidRPr="00507A88">
        <w:rPr>
          <w:rFonts w:ascii="Times New Roman" w:eastAsia="Times New Roman" w:hAnsi="Times New Roman"/>
          <w:sz w:val="28"/>
          <w:szCs w:val="28"/>
          <w:lang w:val="en-US"/>
        </w:rPr>
        <w:t>sezilarli</w:t>
      </w:r>
      <w:r w:rsidRPr="00507A88">
        <w:rPr>
          <w:rFonts w:ascii="Times New Roman" w:hAnsi="Times New Roman"/>
          <w:sz w:val="28"/>
          <w:szCs w:val="28"/>
          <w:lang w:val="en-US"/>
        </w:rPr>
        <w:tab/>
      </w:r>
      <w:r w:rsidRPr="00507A88">
        <w:rPr>
          <w:rFonts w:ascii="Times New Roman" w:eastAsia="Times New Roman" w:hAnsi="Times New Roman"/>
          <w:sz w:val="28"/>
          <w:szCs w:val="28"/>
          <w:lang w:val="en-US"/>
        </w:rPr>
        <w:t>darajada</w:t>
      </w:r>
      <w:r w:rsidR="00A14C9A" w:rsidRPr="00507A88">
        <w:rPr>
          <w:rFonts w:ascii="Times New Roman" w:hAnsi="Times New Roman"/>
          <w:sz w:val="28"/>
          <w:szCs w:val="28"/>
          <w:lang w:val="en-US"/>
        </w:rPr>
        <w:t xml:space="preserve"> </w:t>
      </w:r>
      <w:r w:rsidRPr="00507A88">
        <w:rPr>
          <w:rFonts w:ascii="Times New Roman" w:eastAsia="Times New Roman" w:hAnsi="Times New Roman"/>
          <w:sz w:val="28"/>
          <w:szCs w:val="28"/>
          <w:lang w:val="en-US"/>
        </w:rPr>
        <w:t>qisqartirishga</w:t>
      </w:r>
      <w:r w:rsidR="00A14C9A" w:rsidRPr="00507A88">
        <w:rPr>
          <w:rFonts w:ascii="Times New Roman" w:eastAsia="Times New Roman" w:hAnsi="Times New Roman"/>
          <w:sz w:val="28"/>
          <w:szCs w:val="28"/>
          <w:lang w:val="en-US"/>
        </w:rPr>
        <w:t xml:space="preserve"> </w:t>
      </w:r>
      <w:r w:rsidRPr="00507A88">
        <w:rPr>
          <w:rFonts w:ascii="Times New Roman" w:eastAsia="Times New Roman" w:hAnsi="Times New Roman"/>
          <w:sz w:val="28"/>
          <w:szCs w:val="28"/>
          <w:lang w:val="en-US"/>
        </w:rPr>
        <w:t>erishiladi.</w:t>
      </w:r>
    </w:p>
    <w:p w:rsidR="00875DDE" w:rsidRPr="00507A88" w:rsidRDefault="00875DDE" w:rsidP="004D1C5C">
      <w:pPr>
        <w:spacing w:after="0" w:line="360" w:lineRule="auto"/>
        <w:ind w:firstLine="851"/>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lastRenderedPageBreak/>
        <w:t>Yirik buyumlarda ichki kuchlanishlarni pasaytirish uchun ular ham po’lat armatura bilan armaturalanadi.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SHlakning termik kengayishi po’latnikiga qaraganda kam, buyum sovutilishida armatura yoriqlar hosil bo’lishiga to’sqinlik qilib, quymani zich tortadi.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Bunday buyumlar, ko’p hollarda, beton buyumlardan o’zining mustahkamlik ko’rsatgichlari bo’yicha ustun turadi.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Quyma buyumlarning kamchiligi bu buyumni tayyorlashning faqat ko’p sig’imli mehnat talab etilishi bilan belgilanadi.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G’ovakli shlakli quyma olish uchun shlak qotishmasini g’ovaklashtirish bajariladi.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Buning uchun qolipning tagiga nam koks uni sepiladi yoki qotishma suv bilan ishlanadi.</w:t>
      </w:r>
      <w:proofErr w:type="gramEnd"/>
      <w:r w:rsidRPr="00507A88">
        <w:rPr>
          <w:rFonts w:ascii="Times New Roman" w:eastAsia="Times New Roman" w:hAnsi="Times New Roman"/>
          <w:sz w:val="28"/>
          <w:szCs w:val="28"/>
          <w:lang w:val="en-US"/>
        </w:rPr>
        <w:t xml:space="preserve"> G’ovaklashtirish darajasiga bog’liq ravishda quyma buyumning hajmiy massasi 350-1500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diapozonda tebranadi, bunda mustahkamlik 1,6-30 MP a ni tashkil etadi.</w:t>
      </w:r>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b/>
          <w:bCs/>
          <w:sz w:val="28"/>
          <w:szCs w:val="28"/>
          <w:lang w:val="en-US"/>
        </w:rPr>
        <w:t xml:space="preserve">SHlakositallar </w:t>
      </w:r>
      <w:r w:rsidRPr="00507A88">
        <w:rPr>
          <w:rFonts w:ascii="Times New Roman" w:eastAsia="Times New Roman" w:hAnsi="Times New Roman"/>
          <w:sz w:val="28"/>
          <w:szCs w:val="28"/>
          <w:lang w:val="en-US"/>
        </w:rPr>
        <w:t>-</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shishani kristallashtirish orqali olinadigan</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shishakristall materiallarning turlaridan biridir.</w:t>
      </w:r>
      <w:proofErr w:type="gramEnd"/>
      <w:r w:rsidRPr="00507A88">
        <w:rPr>
          <w:rFonts w:ascii="Times New Roman" w:eastAsia="Times New Roman" w:hAnsi="Times New Roman"/>
          <w:sz w:val="28"/>
          <w:szCs w:val="28"/>
          <w:lang w:val="en-US"/>
        </w:rPr>
        <w:t xml:space="preserve"> Xom ashyo sifatida qora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rangli metallurgiya shlaklari hamda tosh ko’mirni kuydirish orqali olinadigan zola xizmat qiladi. SHlaklisitallar shlakli shishani qaytish bilan olinadi, ularni qolipga solib buyumlar shakllantiriladi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 navbatdagi kristallanishga olib kelinadi. SHixta quyidagilardan tashkil topadi: shlak, </w:t>
      </w:r>
      <w:proofErr w:type="gramStart"/>
      <w:r w:rsidRPr="00507A88">
        <w:rPr>
          <w:rFonts w:ascii="Times New Roman" w:eastAsia="Times New Roman" w:hAnsi="Times New Roman"/>
          <w:sz w:val="28"/>
          <w:szCs w:val="28"/>
          <w:lang w:val="en-US"/>
        </w:rPr>
        <w:t>qum</w:t>
      </w:r>
      <w:proofErr w:type="gramEnd"/>
      <w:r w:rsidRPr="00507A88">
        <w:rPr>
          <w:rFonts w:ascii="Times New Roman" w:eastAsia="Times New Roman" w:hAnsi="Times New Roman"/>
          <w:sz w:val="28"/>
          <w:szCs w:val="28"/>
          <w:lang w:val="en-US"/>
        </w:rPr>
        <w:t xml:space="preserve">, ishqor tarkibli va boshqa qo’shimchalar. </w:t>
      </w:r>
      <w:proofErr w:type="gramStart"/>
      <w:r w:rsidRPr="00507A88">
        <w:rPr>
          <w:rFonts w:ascii="Times New Roman" w:eastAsia="Times New Roman" w:hAnsi="Times New Roman"/>
          <w:sz w:val="28"/>
          <w:szCs w:val="28"/>
          <w:lang w:val="en-US"/>
        </w:rPr>
        <w:t>Yongan- suyuq metallurgiya shlaklarini qo’llash eng samaralidir, bunda qaynatishga sarflanadigan 40 % issiqlik tejaladi.</w:t>
      </w:r>
      <w:proofErr w:type="gramEnd"/>
    </w:p>
    <w:p w:rsidR="00875DDE" w:rsidRPr="00507A88" w:rsidRDefault="00875DDE" w:rsidP="004D1C5C">
      <w:pPr>
        <w:spacing w:after="0" w:line="360" w:lineRule="auto"/>
        <w:ind w:left="1320"/>
        <w:jc w:val="both"/>
        <w:rPr>
          <w:rFonts w:ascii="Times New Roman" w:hAnsi="Times New Roman"/>
          <w:sz w:val="28"/>
          <w:szCs w:val="28"/>
          <w:lang w:val="en-US"/>
        </w:rPr>
      </w:pPr>
      <w:r w:rsidRPr="00507A88">
        <w:rPr>
          <w:rFonts w:ascii="Times New Roman" w:eastAsia="Times New Roman" w:hAnsi="Times New Roman"/>
          <w:sz w:val="28"/>
          <w:szCs w:val="28"/>
          <w:lang w:val="en-US"/>
        </w:rPr>
        <w:t>SHisha ikkita bosqichda tayyorlanadi:</w:t>
      </w:r>
    </w:p>
    <w:p w:rsidR="00875DDE" w:rsidRPr="00507A88" w:rsidRDefault="00E03F07" w:rsidP="004D1C5C">
      <w:pPr>
        <w:spacing w:after="0" w:line="360" w:lineRule="auto"/>
        <w:ind w:left="980" w:hanging="359"/>
        <w:jc w:val="both"/>
        <w:rPr>
          <w:rFonts w:ascii="Times New Roman" w:hAnsi="Times New Roman"/>
          <w:sz w:val="28"/>
          <w:szCs w:val="28"/>
          <w:lang w:val="en-US"/>
        </w:rPr>
      </w:pPr>
      <w:r w:rsidRPr="00507A88">
        <w:rPr>
          <w:rFonts w:ascii="Times New Roman" w:hAnsi="Times New Roman"/>
          <w:noProof/>
          <w:sz w:val="28"/>
          <w:szCs w:val="28"/>
          <w:lang w:eastAsia="ru-RU"/>
        </w:rPr>
        <w:drawing>
          <wp:inline distT="0" distB="0" distL="0" distR="0">
            <wp:extent cx="159385" cy="212725"/>
            <wp:effectExtent l="19050" t="0" r="0" b="0"/>
            <wp:docPr id="1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59385" cy="212725"/>
                    </a:xfrm>
                    <a:prstGeom prst="rect">
                      <a:avLst/>
                    </a:prstGeom>
                    <a:noFill/>
                    <a:ln w="9525">
                      <a:noFill/>
                      <a:miter lim="800000"/>
                      <a:headEnd/>
                      <a:tailEnd/>
                    </a:ln>
                  </pic:spPr>
                </pic:pic>
              </a:graphicData>
            </a:graphic>
          </wp:inline>
        </w:drawing>
      </w:r>
      <w:r w:rsidR="00875DDE" w:rsidRPr="00507A88">
        <w:rPr>
          <w:rFonts w:ascii="Times New Roman" w:eastAsia="Times New Roman" w:hAnsi="Times New Roman"/>
          <w:sz w:val="28"/>
          <w:szCs w:val="28"/>
          <w:lang w:val="en-US"/>
        </w:rPr>
        <w:t xml:space="preserve"> Xom</w:t>
      </w:r>
      <w:r w:rsidR="00875DDE" w:rsidRPr="00507A88">
        <w:rPr>
          <w:rFonts w:ascii="Times New Roman" w:hAnsi="Times New Roman"/>
          <w:sz w:val="28"/>
          <w:szCs w:val="28"/>
          <w:lang w:val="en-US"/>
        </w:rPr>
        <w:t xml:space="preserve"> </w:t>
      </w:r>
      <w:r w:rsidR="00875DDE" w:rsidRPr="00507A88">
        <w:rPr>
          <w:rFonts w:ascii="Times New Roman" w:eastAsia="Times New Roman" w:hAnsi="Times New Roman"/>
          <w:sz w:val="28"/>
          <w:szCs w:val="28"/>
          <w:lang w:val="en-US"/>
        </w:rPr>
        <w:t xml:space="preserve">ashyo konvektorda qaynatiladi, bunda suyuq shlak </w:t>
      </w:r>
      <w:proofErr w:type="gramStart"/>
      <w:r w:rsidR="00875DDE" w:rsidRPr="00507A88">
        <w:rPr>
          <w:rFonts w:ascii="Times New Roman" w:eastAsia="Times New Roman" w:hAnsi="Times New Roman"/>
          <w:sz w:val="28"/>
          <w:szCs w:val="28"/>
          <w:lang w:val="en-US"/>
        </w:rPr>
        <w:t>va</w:t>
      </w:r>
      <w:proofErr w:type="gramEnd"/>
      <w:r w:rsidR="00875DDE" w:rsidRPr="00507A88">
        <w:rPr>
          <w:rFonts w:ascii="Times New Roman" w:eastAsia="Times New Roman" w:hAnsi="Times New Roman"/>
          <w:sz w:val="28"/>
          <w:szCs w:val="28"/>
          <w:lang w:val="en-US"/>
        </w:rPr>
        <w:t xml:space="preserve"> boshqa komponentlar aralashtiriladi;</w:t>
      </w:r>
    </w:p>
    <w:p w:rsidR="00875DDE" w:rsidRPr="00507A88" w:rsidRDefault="00E03F07" w:rsidP="004D1C5C">
      <w:pPr>
        <w:spacing w:after="0" w:line="360" w:lineRule="auto"/>
        <w:ind w:left="620"/>
        <w:jc w:val="both"/>
        <w:rPr>
          <w:rFonts w:ascii="Times New Roman" w:hAnsi="Times New Roman"/>
          <w:sz w:val="28"/>
          <w:szCs w:val="28"/>
          <w:lang w:val="en-US"/>
        </w:rPr>
      </w:pPr>
      <w:r w:rsidRPr="00507A88">
        <w:rPr>
          <w:rFonts w:ascii="Times New Roman" w:hAnsi="Times New Roman"/>
          <w:noProof/>
          <w:sz w:val="28"/>
          <w:szCs w:val="28"/>
          <w:lang w:eastAsia="ru-RU"/>
        </w:rPr>
        <w:drawing>
          <wp:inline distT="0" distB="0" distL="0" distR="0">
            <wp:extent cx="159385" cy="201930"/>
            <wp:effectExtent l="19050" t="0" r="0" b="0"/>
            <wp:docPr id="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59385" cy="201930"/>
                    </a:xfrm>
                    <a:prstGeom prst="rect">
                      <a:avLst/>
                    </a:prstGeom>
                    <a:noFill/>
                    <a:ln w="9525">
                      <a:noFill/>
                      <a:miter lim="800000"/>
                      <a:headEnd/>
                      <a:tailEnd/>
                    </a:ln>
                  </pic:spPr>
                </pic:pic>
              </a:graphicData>
            </a:graphic>
          </wp:inline>
        </w:drawing>
      </w:r>
      <w:r w:rsidR="00875DDE" w:rsidRPr="00507A88">
        <w:rPr>
          <w:rFonts w:ascii="Times New Roman" w:eastAsia="Times New Roman" w:hAnsi="Times New Roman"/>
          <w:sz w:val="28"/>
          <w:szCs w:val="28"/>
          <w:lang w:val="en-US"/>
        </w:rPr>
        <w:t xml:space="preserve"> Olingan </w:t>
      </w:r>
      <w:proofErr w:type="gramStart"/>
      <w:r w:rsidR="00875DDE" w:rsidRPr="00507A88">
        <w:rPr>
          <w:rFonts w:ascii="Times New Roman" w:eastAsia="Times New Roman" w:hAnsi="Times New Roman"/>
          <w:sz w:val="28"/>
          <w:szCs w:val="28"/>
          <w:lang w:val="en-US"/>
        </w:rPr>
        <w:t>massa</w:t>
      </w:r>
      <w:proofErr w:type="gramEnd"/>
      <w:r w:rsidR="00875DDE" w:rsidRPr="00507A88">
        <w:rPr>
          <w:rFonts w:ascii="Times New Roman" w:eastAsia="Times New Roman" w:hAnsi="Times New Roman"/>
          <w:sz w:val="28"/>
          <w:szCs w:val="28"/>
          <w:lang w:val="en-US"/>
        </w:rPr>
        <w:t xml:space="preserve"> vannali pechlarda yorug’lantiriladi.</w:t>
      </w:r>
    </w:p>
    <w:p w:rsidR="00875DDE" w:rsidRPr="00507A88" w:rsidRDefault="00875DD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Oq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kulrang shlaksitall olish uchun shisha tarkibiga tsinka oksidi, moviy ottenkalar - xrom oksidi, qora ottenkalar - temir sul</w:t>
      </w:r>
      <w:r w:rsidR="00F07D7B" w:rsidRPr="00507A88">
        <w:rPr>
          <w:rFonts w:ascii="Times New Roman" w:eastAsia="Times New Roman" w:hAnsi="Times New Roman"/>
          <w:sz w:val="28"/>
          <w:szCs w:val="28"/>
          <w:lang w:val="en-US"/>
        </w:rPr>
        <w:t>’</w:t>
      </w:r>
      <w:r w:rsidRPr="00507A88">
        <w:rPr>
          <w:rFonts w:ascii="Times New Roman" w:eastAsia="Times New Roman" w:hAnsi="Times New Roman"/>
          <w:sz w:val="28"/>
          <w:szCs w:val="28"/>
          <w:lang w:val="en-US"/>
        </w:rPr>
        <w:t xml:space="preserve">fedlar va marganets qo’shiladi. </w:t>
      </w:r>
      <w:proofErr w:type="gramStart"/>
      <w:r w:rsidRPr="00507A88">
        <w:rPr>
          <w:rFonts w:ascii="Times New Roman" w:eastAsia="Times New Roman" w:hAnsi="Times New Roman"/>
          <w:sz w:val="28"/>
          <w:szCs w:val="28"/>
          <w:lang w:val="en-US"/>
        </w:rPr>
        <w:t>Yuza rangli keramik buyoqlar bilan bo’yaladi.</w:t>
      </w:r>
      <w:proofErr w:type="gramEnd"/>
    </w:p>
    <w:p w:rsidR="00875DDE" w:rsidRPr="00507A88" w:rsidRDefault="00875DDE" w:rsidP="004D1C5C">
      <w:pPr>
        <w:spacing w:after="0" w:line="360" w:lineRule="auto"/>
        <w:ind w:left="260" w:firstLine="708"/>
        <w:jc w:val="both"/>
        <w:rPr>
          <w:rFonts w:ascii="Times New Roman" w:hAnsi="Times New Roman"/>
          <w:sz w:val="28"/>
          <w:szCs w:val="28"/>
          <w:lang w:val="en-US"/>
        </w:rPr>
      </w:pPr>
      <w:bookmarkStart w:id="54" w:name="page84"/>
      <w:bookmarkEnd w:id="54"/>
      <w:r w:rsidRPr="00507A88">
        <w:rPr>
          <w:rFonts w:ascii="Times New Roman" w:eastAsia="Times New Roman" w:hAnsi="Times New Roman"/>
          <w:sz w:val="28"/>
          <w:szCs w:val="28"/>
          <w:lang w:val="en-US"/>
        </w:rPr>
        <w:t xml:space="preserve">Prokat list ko’rinishidagi shlaksitallar, preslangan plitalar, quvurlar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boshqa buyumlar oqimli mexanizatsiyalangan leniyalarda chiqariladi. </w:t>
      </w:r>
      <w:proofErr w:type="gramStart"/>
      <w:r w:rsidRPr="00507A88">
        <w:rPr>
          <w:rFonts w:ascii="Times New Roman" w:eastAsia="Times New Roman" w:hAnsi="Times New Roman"/>
          <w:sz w:val="28"/>
          <w:szCs w:val="28"/>
          <w:lang w:val="en-US"/>
        </w:rPr>
        <w:lastRenderedPageBreak/>
        <w:t>Qoliplangan buyumlar kristallizatorga tushadi, bu yerda issiqlik ishlov berishning ma’lum rejimi avtomatik tarzda ushlab turiladi.</w:t>
      </w:r>
      <w:proofErr w:type="gramEnd"/>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SHlaksitallar ko’plab materiallardan o’zining ancha fizik mexanik xossalari bilan farq qiladi, yuqori kimyoviy chidamlilikka ega.</w:t>
      </w:r>
      <w:proofErr w:type="gramEnd"/>
      <w:r w:rsidRPr="00507A88">
        <w:rPr>
          <w:rFonts w:ascii="Times New Roman" w:eastAsia="Times New Roman" w:hAnsi="Times New Roman"/>
          <w:sz w:val="28"/>
          <w:szCs w:val="28"/>
          <w:lang w:val="en-US"/>
        </w:rPr>
        <w:t xml:space="preserve"> Ularga turlicha ishlov berish: silliqlash kesish, sayqallash, teshish mumkin. </w:t>
      </w:r>
      <w:proofErr w:type="gramStart"/>
      <w:r w:rsidRPr="00507A88">
        <w:rPr>
          <w:rFonts w:ascii="Times New Roman" w:eastAsia="Times New Roman" w:hAnsi="Times New Roman"/>
          <w:sz w:val="28"/>
          <w:szCs w:val="28"/>
          <w:lang w:val="en-US"/>
        </w:rPr>
        <w:t>SHuningdek, ularni 50-100 % toplab mustahkamlash mumkin.</w:t>
      </w:r>
      <w:proofErr w:type="gramEnd"/>
    </w:p>
    <w:p w:rsidR="00875DDE" w:rsidRPr="00507A88" w:rsidRDefault="00875DDE" w:rsidP="004D1C5C">
      <w:pPr>
        <w:spacing w:after="0" w:line="360" w:lineRule="auto"/>
        <w:ind w:left="260" w:firstLine="708"/>
        <w:jc w:val="both"/>
        <w:rPr>
          <w:rFonts w:ascii="Times New Roman" w:hAnsi="Times New Roman"/>
          <w:sz w:val="28"/>
          <w:szCs w:val="28"/>
          <w:lang w:val="en-US"/>
        </w:rPr>
      </w:pPr>
      <w:proofErr w:type="gramStart"/>
      <w:r w:rsidRPr="00507A88">
        <w:rPr>
          <w:rFonts w:ascii="Times New Roman" w:eastAsia="Times New Roman" w:hAnsi="Times New Roman"/>
          <w:sz w:val="28"/>
          <w:szCs w:val="28"/>
          <w:lang w:val="en-US"/>
        </w:rPr>
        <w:t>Metallurgiya shlaklari qurilish industriyasini betonlar tayyorlash uchun to’ldiruvchilar bilan ta’minlashning ahamiyatli rezervi deb hisoblanadi.</w:t>
      </w:r>
      <w:proofErr w:type="gramEnd"/>
      <w:r w:rsidRPr="00507A88">
        <w:rPr>
          <w:rFonts w:ascii="Times New Roman" w:eastAsia="Times New Roman" w:hAnsi="Times New Roman"/>
          <w:sz w:val="28"/>
          <w:szCs w:val="28"/>
          <w:lang w:val="en-US"/>
        </w:rPr>
        <w:t xml:space="preserve"> SHlakli to’ldiruvchilar hajmiy massasiga ko’ra og’ir (r &gt; 100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yengil (r &lt; 100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bo’lishi mumkin.</w:t>
      </w:r>
    </w:p>
    <w:p w:rsidR="00875DDE" w:rsidRPr="00507A88" w:rsidRDefault="00875DDE" w:rsidP="004D1C5C">
      <w:pPr>
        <w:spacing w:after="0" w:line="360" w:lineRule="auto"/>
        <w:rPr>
          <w:rFonts w:ascii="Times New Roman" w:hAnsi="Times New Roman"/>
          <w:b/>
          <w:sz w:val="28"/>
          <w:szCs w:val="28"/>
          <w:lang w:val="en-US"/>
        </w:rPr>
      </w:pPr>
    </w:p>
    <w:p w:rsidR="006517E0" w:rsidRPr="00507A88" w:rsidRDefault="006517E0" w:rsidP="004D1C5C">
      <w:pPr>
        <w:spacing w:after="0" w:line="360" w:lineRule="auto"/>
        <w:jc w:val="center"/>
        <w:rPr>
          <w:rFonts w:ascii="Times New Roman" w:hAnsi="Times New Roman"/>
          <w:b/>
          <w:sz w:val="28"/>
          <w:szCs w:val="28"/>
          <w:lang w:val="fr-FR"/>
        </w:rPr>
      </w:pPr>
    </w:p>
    <w:p w:rsidR="0029717F" w:rsidRPr="00507A88" w:rsidRDefault="0029717F" w:rsidP="004D1C5C">
      <w:pPr>
        <w:spacing w:after="0" w:line="360" w:lineRule="auto"/>
        <w:jc w:val="center"/>
        <w:rPr>
          <w:rFonts w:ascii="Times New Roman" w:hAnsi="Times New Roman"/>
          <w:b/>
          <w:sz w:val="28"/>
          <w:szCs w:val="28"/>
          <w:lang w:val="fr-FR"/>
        </w:rPr>
      </w:pPr>
    </w:p>
    <w:p w:rsidR="0029717F" w:rsidRPr="00507A88" w:rsidRDefault="0029717F" w:rsidP="004D1C5C">
      <w:pPr>
        <w:spacing w:after="0" w:line="360" w:lineRule="auto"/>
        <w:jc w:val="center"/>
        <w:rPr>
          <w:rFonts w:ascii="Times New Roman" w:hAnsi="Times New Roman"/>
          <w:b/>
          <w:sz w:val="28"/>
          <w:szCs w:val="28"/>
          <w:lang w:val="fr-FR"/>
        </w:rPr>
      </w:pPr>
    </w:p>
    <w:p w:rsidR="0029717F" w:rsidRPr="00507A88" w:rsidRDefault="0029717F" w:rsidP="004D1C5C">
      <w:pPr>
        <w:spacing w:after="0" w:line="360" w:lineRule="auto"/>
        <w:jc w:val="center"/>
        <w:rPr>
          <w:rFonts w:ascii="Times New Roman" w:hAnsi="Times New Roman"/>
          <w:b/>
          <w:sz w:val="28"/>
          <w:szCs w:val="28"/>
          <w:lang w:val="fr-FR"/>
        </w:rPr>
      </w:pPr>
    </w:p>
    <w:p w:rsidR="0029717F" w:rsidRPr="00507A88" w:rsidRDefault="0029717F" w:rsidP="004D1C5C">
      <w:pPr>
        <w:spacing w:after="0" w:line="360" w:lineRule="auto"/>
        <w:jc w:val="center"/>
        <w:rPr>
          <w:rFonts w:ascii="Times New Roman" w:hAnsi="Times New Roman"/>
          <w:b/>
          <w:sz w:val="28"/>
          <w:szCs w:val="28"/>
          <w:lang w:val="fr-FR"/>
        </w:rPr>
      </w:pPr>
    </w:p>
    <w:p w:rsidR="0029717F" w:rsidRPr="00507A88" w:rsidRDefault="0029717F"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A52FDE" w:rsidRPr="00507A88" w:rsidRDefault="00A52FDE" w:rsidP="004D1C5C">
      <w:pPr>
        <w:spacing w:after="0" w:line="360" w:lineRule="auto"/>
        <w:jc w:val="center"/>
        <w:rPr>
          <w:rFonts w:ascii="Times New Roman" w:hAnsi="Times New Roman"/>
          <w:b/>
          <w:sz w:val="28"/>
          <w:szCs w:val="28"/>
          <w:lang w:val="fr-FR"/>
        </w:rPr>
      </w:pPr>
    </w:p>
    <w:p w:rsidR="0029717F" w:rsidRPr="00507A88" w:rsidRDefault="0029717F" w:rsidP="004D1C5C">
      <w:pPr>
        <w:spacing w:after="0" w:line="360" w:lineRule="auto"/>
        <w:jc w:val="center"/>
        <w:rPr>
          <w:rFonts w:ascii="Times New Roman" w:hAnsi="Times New Roman"/>
          <w:b/>
          <w:sz w:val="28"/>
          <w:szCs w:val="28"/>
          <w:lang w:val="fr-FR"/>
        </w:rPr>
      </w:pPr>
    </w:p>
    <w:p w:rsidR="00DF2054" w:rsidRPr="00507A88" w:rsidRDefault="00DF2054" w:rsidP="00FE55EF">
      <w:pPr>
        <w:pStyle w:val="ae"/>
        <w:numPr>
          <w:ilvl w:val="0"/>
          <w:numId w:val="20"/>
        </w:numPr>
        <w:spacing w:after="0" w:line="360" w:lineRule="auto"/>
        <w:jc w:val="center"/>
        <w:rPr>
          <w:rFonts w:ascii="Times New Roman" w:hAnsi="Times New Roman"/>
          <w:b/>
          <w:sz w:val="28"/>
          <w:szCs w:val="28"/>
          <w:lang w:val="en-US"/>
        </w:rPr>
      </w:pPr>
      <w:r w:rsidRPr="00507A88">
        <w:rPr>
          <w:rFonts w:ascii="Times New Roman" w:hAnsi="Times New Roman"/>
          <w:b/>
          <w:sz w:val="28"/>
          <w:szCs w:val="28"/>
          <w:lang w:val="en-US"/>
        </w:rPr>
        <w:lastRenderedPageBreak/>
        <w:t>BO’LIM. HAYOT FAOLIYATI XAVFSIZLIGI</w:t>
      </w:r>
    </w:p>
    <w:p w:rsidR="00FA0B1B" w:rsidRPr="00507A88" w:rsidRDefault="00FA0B1B" w:rsidP="00FA0B1B">
      <w:pPr>
        <w:spacing w:after="0" w:line="360" w:lineRule="auto"/>
        <w:rPr>
          <w:rFonts w:ascii="Times New Roman" w:hAnsi="Times New Roman"/>
          <w:b/>
          <w:sz w:val="28"/>
          <w:szCs w:val="28"/>
          <w:lang w:val="en-US"/>
        </w:rPr>
      </w:pPr>
      <w:proofErr w:type="gramStart"/>
      <w:r w:rsidRPr="00507A88">
        <w:rPr>
          <w:rFonts w:ascii="Times New Roman" w:hAnsi="Times New Roman"/>
          <w:b/>
          <w:sz w:val="28"/>
          <w:szCs w:val="28"/>
          <w:lang w:val="en-US"/>
        </w:rPr>
        <w:t>1.Temir</w:t>
      </w:r>
      <w:proofErr w:type="gramEnd"/>
      <w:r w:rsidRPr="00507A88">
        <w:rPr>
          <w:rFonts w:ascii="Times New Roman" w:hAnsi="Times New Roman"/>
          <w:b/>
          <w:sz w:val="28"/>
          <w:szCs w:val="28"/>
          <w:lang w:val="en-US"/>
        </w:rPr>
        <w:t>-beton buyumlarini qoliplash jarayonida xavfsizlik texnikasi talablari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Qurulish boshqarmalari va tashkilotlari tarkibida mexnat muxafazasini tashkil qilish va uni boshqarish bo’yicha maxsus xavsizlik xizmati mavjud.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Bu xizmat 1966-yildan boshlab O’zbekiston Respublikasi Vazirlar kengashi va kasaba uyuushmasi xayotining qarorlarga asoslangan qurulish sanotida mexnat xavsizligi bo’yicha tadbirlarni tuzish ularni joriy qilish va bajarilishini nazorat qilish maqsadida tashkilotlarning barcha pog’onalarida shartli ravishda tarkibiy qism sifatida kiritilgan yedi.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O’zbekiston Respublikasi  Vazirlar maxkamasining  7-noyabr 1994-yildagi 538- sonli qaroriga asosan korxonalarda mehnatni muhofaza qilish Davlat boshqaruviga o’tkazildi, va bu masalada bosh mutasaddi qilib yehnat vazirligi tayinlandi.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Keyinchalik Vazirlar Mahkamasining 16- fevral</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 xml:space="preserve"> 1995- yildagi 58-son  qarori bilan mehnat vazirligi qoshida mehnatni muxofaza qilish boshqarmasi tuziladi.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SHu bilan birga ularga quyidagi  huquqlar berilgan: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hAnsi="Times New Roman"/>
          <w:sz w:val="28"/>
          <w:szCs w:val="28"/>
          <w:lang w:val="uz-Cyrl-UZ"/>
        </w:rPr>
        <w:tab/>
        <w:t>__ Quyi tashkilot raxbarlariga  muxandis- texnik xodimlarga  mehnat xavfsizligini qoida va me</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yorlarni buzilganligi hamda sanitariya  sharoitidagi kamchiliklarni bartaraf qilish tug’risida kursatma berish;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__ Og’ar joylarda ishchi va xizmatchilarning  salomatligi  uchun xavfli ish sharoitida qurilish ishlari bajarilayotgan bo’lsa  u yerdagi  har qanday ishni darxol tuxtatib qo’yish;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__ Qurilish raxbarlaridan ishlarni qatiy ravishda ishlab chiqarish va ishni tashkil qilish loyixalariga asosan olib borish, qurilish qoida va me</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yorlari  tomonidan qo’yilgan xavfsizlik qoidalarini o’z vaqtida  ijro qilishni talab qilish  sodir bo’lgan baxtsiz xodisalarni o’z vaqtida tekshirib rasmiylashtirishni talab etish va nazorat qilish;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lastRenderedPageBreak/>
        <w:tab/>
        <w:t>__ Mehnat sharoitini xavf xatarsiz tashkil etganliklari va y</w:t>
      </w:r>
      <w:r w:rsidR="00F07D7B" w:rsidRPr="00507A88">
        <w:rPr>
          <w:rFonts w:ascii="Times New Roman" w:hAnsi="Times New Roman"/>
          <w:sz w:val="28"/>
          <w:szCs w:val="28"/>
          <w:lang w:val="uz-Cyrl-UZ"/>
        </w:rPr>
        <w:t>i</w:t>
      </w:r>
      <w:r w:rsidRPr="00507A88">
        <w:rPr>
          <w:rFonts w:ascii="Times New Roman" w:hAnsi="Times New Roman"/>
          <w:sz w:val="28"/>
          <w:szCs w:val="28"/>
          <w:lang w:val="uz-Cyrl-UZ"/>
        </w:rPr>
        <w:t>l davomida jaroxatlanish yoki kasb kasalliklari kabi baxtsiz xodisalarni kelib chiqishga yo’l qo’yilmaganligi uchun qurilish tashkilotchilari va raxbar xodimlarni moddiy rag’batlantirish to’g’risida taklif kiritish va aksincha qoida buzarlar kelib chiqqan xolda javobgarlik tavsiya qilish;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b/>
          <w:sz w:val="28"/>
          <w:szCs w:val="28"/>
          <w:lang w:val="uz-Cyrl-UZ"/>
        </w:rPr>
        <w:t>Mehnat xavfsizligini boshqarish –</w:t>
      </w:r>
      <w:r w:rsidRPr="00507A88">
        <w:rPr>
          <w:rFonts w:ascii="Times New Roman" w:hAnsi="Times New Roman"/>
          <w:sz w:val="28"/>
          <w:szCs w:val="28"/>
          <w:lang w:val="uz-Cyrl-UZ"/>
        </w:rPr>
        <w:t xml:space="preserve"> bu mehnat jarayonida odamlarni sog’ligini saqlab qolishga qaratilgan bir qator texnikaviy tashkiliy tozalik va davolanish  bo’yicha tadbir  choralarni ishlab chiqish va amalda bajarilishini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minlash hamda nazorat qilib borishdan iborat. Mehnat xavsizligini boshqarishni  tashkilot bo’yicha bosh muxandis brigada  bo’limlarida va qurilish maydonlarida esa mutasaddi raxbar xodimlar amalga oshiriladi.</w:t>
      </w:r>
    </w:p>
    <w:p w:rsidR="00CD2BF3" w:rsidRPr="00507A88" w:rsidRDefault="00F07D7B"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Ishlabchiqarish</w:t>
      </w:r>
      <w:r w:rsidR="00CD2BF3" w:rsidRPr="00507A88">
        <w:rPr>
          <w:rFonts w:ascii="Times New Roman" w:hAnsi="Times New Roman"/>
          <w:sz w:val="28"/>
          <w:szCs w:val="28"/>
          <w:lang w:val="uz-Cyrl-UZ"/>
        </w:rPr>
        <w:t xml:space="preserve"> tashkilotining xavfsizlik  muxandisi yuqoridagi kursatmalar asosida ish ko’rishni ko’lamini xisobga olgan xolda korxonaning xavfsizlik mezonlarini ishlab chiqadi. Bular esa mehnat xavfsizligini boshqarish tizimlarini tayyorlash va joriy qilishda asosiy dastur vazifasini o’taydi.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r>
      <w:r w:rsidRPr="00507A88">
        <w:rPr>
          <w:rFonts w:ascii="Times New Roman" w:hAnsi="Times New Roman"/>
          <w:sz w:val="28"/>
          <w:szCs w:val="28"/>
          <w:lang w:val="en-US"/>
        </w:rPr>
        <w:t xml:space="preserve">__ </w:t>
      </w:r>
      <w:r w:rsidRPr="00507A88">
        <w:rPr>
          <w:rFonts w:ascii="Times New Roman" w:hAnsi="Times New Roman"/>
          <w:sz w:val="28"/>
          <w:szCs w:val="28"/>
          <w:lang w:val="uz-Cyrl-UZ"/>
        </w:rPr>
        <w:t>Xavfsizlikni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 xml:space="preserve">minlovchi ishlarni rejalashtirish </w:t>
      </w:r>
      <w:proofErr w:type="gramStart"/>
      <w:r w:rsidRPr="00507A88">
        <w:rPr>
          <w:rFonts w:ascii="Times New Roman" w:hAnsi="Times New Roman"/>
          <w:sz w:val="28"/>
          <w:szCs w:val="28"/>
          <w:lang w:val="uz-Cyrl-UZ"/>
        </w:rPr>
        <w:t>va</w:t>
      </w:r>
      <w:proofErr w:type="gramEnd"/>
      <w:r w:rsidRPr="00507A88">
        <w:rPr>
          <w:rFonts w:ascii="Times New Roman" w:hAnsi="Times New Roman"/>
          <w:sz w:val="28"/>
          <w:szCs w:val="28"/>
          <w:lang w:val="uz-Cyrl-UZ"/>
        </w:rPr>
        <w:t xml:space="preserve"> tashkillashtirish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r>
      <w:r w:rsidRPr="00507A88">
        <w:rPr>
          <w:rFonts w:ascii="Times New Roman" w:hAnsi="Times New Roman"/>
          <w:sz w:val="28"/>
          <w:szCs w:val="28"/>
          <w:lang w:val="en-US"/>
        </w:rPr>
        <w:t>_</w:t>
      </w:r>
      <w:proofErr w:type="gramStart"/>
      <w:r w:rsidRPr="00507A88">
        <w:rPr>
          <w:rFonts w:ascii="Times New Roman" w:hAnsi="Times New Roman"/>
          <w:sz w:val="28"/>
          <w:szCs w:val="28"/>
          <w:lang w:val="en-US"/>
        </w:rPr>
        <w:t xml:space="preserve">_  </w:t>
      </w:r>
      <w:r w:rsidRPr="00507A88">
        <w:rPr>
          <w:rFonts w:ascii="Times New Roman" w:hAnsi="Times New Roman"/>
          <w:sz w:val="28"/>
          <w:szCs w:val="28"/>
          <w:lang w:val="uz-Cyrl-UZ"/>
        </w:rPr>
        <w:t>Mehnat</w:t>
      </w:r>
      <w:proofErr w:type="gramEnd"/>
      <w:r w:rsidRPr="00507A88">
        <w:rPr>
          <w:rFonts w:ascii="Times New Roman" w:hAnsi="Times New Roman"/>
          <w:sz w:val="28"/>
          <w:szCs w:val="28"/>
          <w:lang w:val="uz-Cyrl-UZ"/>
        </w:rPr>
        <w:t xml:space="preserve"> xavfsizligi ustidan nazorat olib borish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 xml:space="preserve">__ Xavfsizlik kursatgichlarini aniqlash va taxlil qilish .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Mehnat muxofazasini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minllovchi ishlarni moddiy rag’batlantirish. Mehnat xavfsizligini boshqarish quyidagi 10</w:t>
      </w:r>
      <w:r w:rsidR="00F07D7B" w:rsidRPr="00507A88">
        <w:rPr>
          <w:rFonts w:ascii="Times New Roman" w:hAnsi="Times New Roman"/>
          <w:sz w:val="28"/>
          <w:szCs w:val="28"/>
          <w:lang w:val="uz-Cyrl-UZ"/>
        </w:rPr>
        <w:t xml:space="preserve"> </w:t>
      </w:r>
      <w:r w:rsidRPr="00507A88">
        <w:rPr>
          <w:rFonts w:ascii="Times New Roman" w:hAnsi="Times New Roman"/>
          <w:sz w:val="28"/>
          <w:szCs w:val="28"/>
          <w:lang w:val="uz-Cyrl-UZ"/>
        </w:rPr>
        <w:t xml:space="preserve">ta shartni to’la bajarilishi bilan amalga  oshiriladi. </w:t>
      </w:r>
      <w:r w:rsidR="00F07D7B" w:rsidRPr="00507A88">
        <w:rPr>
          <w:rFonts w:ascii="Times New Roman" w:hAnsi="Times New Roman"/>
          <w:sz w:val="28"/>
          <w:szCs w:val="28"/>
          <w:lang w:val="uz-Cyrl-UZ"/>
        </w:rPr>
        <w:t>Ishlabchiqarish</w:t>
      </w:r>
      <w:r w:rsidRPr="00507A88">
        <w:rPr>
          <w:rFonts w:ascii="Times New Roman" w:hAnsi="Times New Roman"/>
          <w:sz w:val="28"/>
          <w:szCs w:val="28"/>
          <w:lang w:val="uz-Cyrl-UZ"/>
        </w:rPr>
        <w:t xml:space="preserve"> tashkilotining xavfsizlik muxandisi yuqoridagi ko’rsatmalar asosida ish ko’rishini kulamini xisobga olgan xolda  korxonaning xavfsizlik mezonlarini ishlab chiqadi. Bular esa mehnat xavfsizligini  boshqarish tuzilmalarini  tayyorlash va joriy qilishda  asosiy dastur vazifasini o’taydi.</w:t>
      </w:r>
    </w:p>
    <w:p w:rsidR="00CD2BF3" w:rsidRPr="00507A88" w:rsidRDefault="00CD2BF3" w:rsidP="004D1C5C">
      <w:pPr>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ab/>
        <w:t xml:space="preserve">Mehnat  muxofazasini boshqarish quyidagi 10ta shartni tula bajarilishi bilan amalga  oshiriladi.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__Uskunalarning xavfsizligini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minlash;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__Xavfsiz ish uslubini tanlash;</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uz-Cyrl-UZ"/>
        </w:rPr>
        <w:tab/>
      </w:r>
      <w:r w:rsidRPr="00507A88">
        <w:rPr>
          <w:rFonts w:ascii="Times New Roman" w:hAnsi="Times New Roman"/>
          <w:sz w:val="28"/>
          <w:szCs w:val="28"/>
          <w:lang w:val="en-US"/>
        </w:rPr>
        <w:t>__</w:t>
      </w:r>
      <w:r w:rsidRPr="00507A88">
        <w:rPr>
          <w:rFonts w:ascii="Times New Roman" w:hAnsi="Times New Roman"/>
          <w:sz w:val="28"/>
          <w:szCs w:val="28"/>
          <w:lang w:val="uz-Cyrl-UZ"/>
        </w:rPr>
        <w:t xml:space="preserve">Bino </w:t>
      </w:r>
      <w:proofErr w:type="gramStart"/>
      <w:r w:rsidRPr="00507A88">
        <w:rPr>
          <w:rFonts w:ascii="Times New Roman" w:hAnsi="Times New Roman"/>
          <w:sz w:val="28"/>
          <w:szCs w:val="28"/>
          <w:lang w:val="uz-Cyrl-UZ"/>
        </w:rPr>
        <w:t>va</w:t>
      </w:r>
      <w:proofErr w:type="gramEnd"/>
      <w:r w:rsidRPr="00507A88">
        <w:rPr>
          <w:rFonts w:ascii="Times New Roman" w:hAnsi="Times New Roman"/>
          <w:sz w:val="28"/>
          <w:szCs w:val="28"/>
          <w:lang w:val="uz-Cyrl-UZ"/>
        </w:rPr>
        <w:t xml:space="preserve"> inshootlarni ustivorligini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minlash</w:t>
      </w:r>
      <w:r w:rsidRPr="00507A88">
        <w:rPr>
          <w:rFonts w:ascii="Times New Roman" w:hAnsi="Times New Roman"/>
          <w:sz w:val="28"/>
          <w:szCs w:val="28"/>
          <w:lang w:val="en-US"/>
        </w:rPr>
        <w:t>;</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en-US"/>
        </w:rPr>
        <w:lastRenderedPageBreak/>
        <w:tab/>
        <w:t>__</w:t>
      </w:r>
      <w:r w:rsidRPr="00507A88">
        <w:rPr>
          <w:rFonts w:ascii="Times New Roman" w:hAnsi="Times New Roman"/>
          <w:sz w:val="28"/>
          <w:szCs w:val="28"/>
          <w:lang w:val="uz-Cyrl-UZ"/>
        </w:rPr>
        <w:t>Mehnat sharoitini sog’lomlashtirish</w:t>
      </w:r>
      <w:r w:rsidRPr="00507A88">
        <w:rPr>
          <w:rFonts w:ascii="Times New Roman" w:hAnsi="Times New Roman"/>
          <w:sz w:val="28"/>
          <w:szCs w:val="28"/>
          <w:lang w:val="en-US"/>
        </w:rPr>
        <w:t>;</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en-US"/>
        </w:rPr>
        <w:tab/>
        <w:t>__</w:t>
      </w:r>
      <w:r w:rsidRPr="00507A88">
        <w:rPr>
          <w:rFonts w:ascii="Times New Roman" w:hAnsi="Times New Roman"/>
          <w:sz w:val="28"/>
          <w:szCs w:val="28"/>
          <w:lang w:val="uz-Cyrl-UZ"/>
        </w:rPr>
        <w:t>Ishchilarni xavfsiz himoya vositalari bilan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minlash</w:t>
      </w:r>
      <w:r w:rsidRPr="00507A88">
        <w:rPr>
          <w:rFonts w:ascii="Times New Roman" w:hAnsi="Times New Roman"/>
          <w:sz w:val="28"/>
          <w:szCs w:val="28"/>
          <w:lang w:val="en-US"/>
        </w:rPr>
        <w:t>;</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en-US"/>
        </w:rPr>
        <w:tab/>
        <w:t>__</w:t>
      </w:r>
      <w:r w:rsidRPr="00507A88">
        <w:rPr>
          <w:rFonts w:ascii="Times New Roman" w:hAnsi="Times New Roman"/>
          <w:sz w:val="28"/>
          <w:szCs w:val="28"/>
          <w:lang w:val="uz-Cyrl-UZ"/>
        </w:rPr>
        <w:t xml:space="preserve">Eng qulay mehnat </w:t>
      </w:r>
      <w:proofErr w:type="gramStart"/>
      <w:r w:rsidRPr="00507A88">
        <w:rPr>
          <w:rFonts w:ascii="Times New Roman" w:hAnsi="Times New Roman"/>
          <w:sz w:val="28"/>
          <w:szCs w:val="28"/>
          <w:lang w:val="uz-Cyrl-UZ"/>
        </w:rPr>
        <w:t>va</w:t>
      </w:r>
      <w:proofErr w:type="gramEnd"/>
      <w:r w:rsidRPr="00507A88">
        <w:rPr>
          <w:rFonts w:ascii="Times New Roman" w:hAnsi="Times New Roman"/>
          <w:sz w:val="28"/>
          <w:szCs w:val="28"/>
          <w:lang w:val="uz-Cyrl-UZ"/>
        </w:rPr>
        <w:t xml:space="preserve"> dam olish tartibini joriy qilish</w:t>
      </w:r>
      <w:r w:rsidRPr="00507A88">
        <w:rPr>
          <w:rFonts w:ascii="Times New Roman" w:hAnsi="Times New Roman"/>
          <w:sz w:val="28"/>
          <w:szCs w:val="28"/>
          <w:lang w:val="en-US"/>
        </w:rPr>
        <w:t>;</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en-US"/>
        </w:rPr>
        <w:tab/>
        <w:t>__</w:t>
      </w:r>
      <w:r w:rsidRPr="00507A88">
        <w:rPr>
          <w:rFonts w:ascii="Times New Roman" w:hAnsi="Times New Roman"/>
          <w:sz w:val="28"/>
          <w:szCs w:val="28"/>
          <w:lang w:val="uz-Cyrl-UZ"/>
        </w:rPr>
        <w:t xml:space="preserve">Kasb kasalliklari omillarini nazorat qilish </w:t>
      </w:r>
      <w:proofErr w:type="gramStart"/>
      <w:r w:rsidRPr="00507A88">
        <w:rPr>
          <w:rFonts w:ascii="Times New Roman" w:hAnsi="Times New Roman"/>
          <w:sz w:val="28"/>
          <w:szCs w:val="28"/>
          <w:lang w:val="uz-Cyrl-UZ"/>
        </w:rPr>
        <w:t>va</w:t>
      </w:r>
      <w:proofErr w:type="gramEnd"/>
      <w:r w:rsidRPr="00507A88">
        <w:rPr>
          <w:rFonts w:ascii="Times New Roman" w:hAnsi="Times New Roman"/>
          <w:sz w:val="28"/>
          <w:szCs w:val="28"/>
          <w:lang w:val="uz-Cyrl-UZ"/>
        </w:rPr>
        <w:t xml:space="preserve"> o’z vaqtida davolashni </w:t>
      </w:r>
      <w:r w:rsidR="00F07D7B" w:rsidRPr="00507A88">
        <w:rPr>
          <w:rFonts w:ascii="Times New Roman" w:hAnsi="Times New Roman"/>
          <w:sz w:val="28"/>
          <w:szCs w:val="28"/>
          <w:lang w:val="en-US"/>
        </w:rPr>
        <w:t xml:space="preserve">           </w:t>
      </w:r>
      <w:r w:rsidRPr="00507A88">
        <w:rPr>
          <w:rFonts w:ascii="Times New Roman" w:hAnsi="Times New Roman"/>
          <w:sz w:val="28"/>
          <w:szCs w:val="28"/>
          <w:lang w:val="uz-Cyrl-UZ"/>
        </w:rPr>
        <w:t>tashkil qilish</w:t>
      </w:r>
      <w:r w:rsidRPr="00507A88">
        <w:rPr>
          <w:rFonts w:ascii="Times New Roman" w:hAnsi="Times New Roman"/>
          <w:sz w:val="28"/>
          <w:szCs w:val="28"/>
          <w:lang w:val="en-US"/>
        </w:rPr>
        <w:t xml:space="preserve">; </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en-US"/>
        </w:rPr>
        <w:tab/>
        <w:t>__</w:t>
      </w:r>
      <w:r w:rsidRPr="00507A88">
        <w:rPr>
          <w:rFonts w:ascii="Times New Roman" w:hAnsi="Times New Roman"/>
          <w:sz w:val="28"/>
          <w:szCs w:val="28"/>
          <w:lang w:val="uz-Cyrl-UZ"/>
        </w:rPr>
        <w:t>Dam olish sharoitini yaxshilash</w:t>
      </w:r>
      <w:r w:rsidRPr="00507A88">
        <w:rPr>
          <w:rFonts w:ascii="Times New Roman" w:hAnsi="Times New Roman"/>
          <w:sz w:val="28"/>
          <w:szCs w:val="28"/>
          <w:lang w:val="en-US"/>
        </w:rPr>
        <w:t>;</w:t>
      </w:r>
    </w:p>
    <w:p w:rsidR="00CD2BF3" w:rsidRPr="00507A88" w:rsidRDefault="00CD2BF3" w:rsidP="004D1C5C">
      <w:pPr>
        <w:spacing w:after="0" w:line="360" w:lineRule="auto"/>
        <w:ind w:firstLine="851"/>
        <w:jc w:val="both"/>
        <w:rPr>
          <w:rFonts w:ascii="Times New Roman" w:hAnsi="Times New Roman"/>
          <w:sz w:val="28"/>
          <w:szCs w:val="28"/>
          <w:lang w:val="en-US"/>
        </w:rPr>
      </w:pPr>
      <w:r w:rsidRPr="00507A88">
        <w:rPr>
          <w:rFonts w:ascii="Times New Roman" w:hAnsi="Times New Roman"/>
          <w:sz w:val="28"/>
          <w:szCs w:val="28"/>
          <w:lang w:val="en-US"/>
        </w:rPr>
        <w:tab/>
        <w:t>__</w:t>
      </w:r>
      <w:r w:rsidRPr="00507A88">
        <w:rPr>
          <w:rFonts w:ascii="Times New Roman" w:hAnsi="Times New Roman"/>
          <w:sz w:val="28"/>
          <w:szCs w:val="28"/>
          <w:lang w:val="uz-Cyrl-UZ"/>
        </w:rPr>
        <w:t xml:space="preserve">Ishchilarni iftidori </w:t>
      </w:r>
      <w:proofErr w:type="gramStart"/>
      <w:r w:rsidRPr="00507A88">
        <w:rPr>
          <w:rFonts w:ascii="Times New Roman" w:hAnsi="Times New Roman"/>
          <w:sz w:val="28"/>
          <w:szCs w:val="28"/>
          <w:lang w:val="uz-Cyrl-UZ"/>
        </w:rPr>
        <w:t>va</w:t>
      </w:r>
      <w:proofErr w:type="gramEnd"/>
      <w:r w:rsidRPr="00507A88">
        <w:rPr>
          <w:rFonts w:ascii="Times New Roman" w:hAnsi="Times New Roman"/>
          <w:sz w:val="28"/>
          <w:szCs w:val="28"/>
          <w:lang w:val="uz-Cyrl-UZ"/>
        </w:rPr>
        <w:t xml:space="preserve"> malakasiga qarab ishga jalb etish</w:t>
      </w:r>
      <w:r w:rsidRPr="00507A88">
        <w:rPr>
          <w:rFonts w:ascii="Times New Roman" w:hAnsi="Times New Roman"/>
          <w:sz w:val="28"/>
          <w:szCs w:val="28"/>
          <w:lang w:val="en-US"/>
        </w:rPr>
        <w:t>;</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CHang kelib chiqish bo’yicha organik (</w:t>
      </w:r>
      <w:r w:rsidR="00F07D7B" w:rsidRPr="00507A88">
        <w:rPr>
          <w:rFonts w:ascii="Times New Roman" w:hAnsi="Times New Roman"/>
          <w:sz w:val="28"/>
          <w:szCs w:val="28"/>
          <w:lang w:val="en-US"/>
        </w:rPr>
        <w:t xml:space="preserve">shlak, </w:t>
      </w:r>
      <w:r w:rsidRPr="00507A88">
        <w:rPr>
          <w:rFonts w:ascii="Times New Roman" w:hAnsi="Times New Roman"/>
          <w:sz w:val="28"/>
          <w:szCs w:val="28"/>
          <w:lang w:val="uz-Cyrl-UZ"/>
        </w:rPr>
        <w:t>yog’och, ko’mir, torf, o’simlik va hayvonlar)</w:t>
      </w:r>
      <w:r w:rsidR="00F07D7B" w:rsidRPr="00507A88">
        <w:rPr>
          <w:rFonts w:ascii="Times New Roman" w:hAnsi="Times New Roman"/>
          <w:sz w:val="28"/>
          <w:szCs w:val="28"/>
          <w:lang w:val="en-US"/>
        </w:rPr>
        <w:t xml:space="preserve"> </w:t>
      </w:r>
      <w:r w:rsidRPr="00507A88">
        <w:rPr>
          <w:rFonts w:ascii="Times New Roman" w:hAnsi="Times New Roman"/>
          <w:sz w:val="28"/>
          <w:szCs w:val="28"/>
          <w:lang w:val="uz-Cyrl-UZ"/>
        </w:rPr>
        <w:t>mineral (tuproq, tsement, oxak , gips va x.k) va aralash turlarga bo’linadi.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Bundan tashqari chang zarrachalarining ulchami bo’yicha yana 3 guruxga bo’linadi.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a) Ko’zga ko’rinadigan kattaligi  10</w:t>
      </w:r>
      <w:r w:rsidR="00F07D7B" w:rsidRPr="00507A88">
        <w:rPr>
          <w:rFonts w:ascii="Times New Roman" w:hAnsi="Times New Roman"/>
          <w:sz w:val="28"/>
          <w:szCs w:val="28"/>
          <w:lang w:val="en-US"/>
        </w:rPr>
        <w:t xml:space="preserve"> </w:t>
      </w:r>
      <w:r w:rsidRPr="00507A88">
        <w:rPr>
          <w:rFonts w:ascii="Times New Roman" w:hAnsi="Times New Roman"/>
          <w:sz w:val="28"/>
          <w:szCs w:val="28"/>
          <w:lang w:val="uz-Cyrl-UZ"/>
        </w:rPr>
        <w:t>mm dan katta bo’lgan bunday changlar o’z og’irligi ta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 xml:space="preserve">sirida  yerga cho’kadi.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 xml:space="preserve">b) Mikroskopik changlar kattaligi 10 mm dan 0,25 </w:t>
      </w:r>
      <w:r w:rsidR="00F07D7B" w:rsidRPr="00507A88">
        <w:rPr>
          <w:rFonts w:ascii="Times New Roman" w:hAnsi="Times New Roman"/>
          <w:sz w:val="28"/>
          <w:szCs w:val="28"/>
          <w:lang w:val="en-US"/>
        </w:rPr>
        <w:t>mkm</w:t>
      </w:r>
      <w:r w:rsidRPr="00507A88">
        <w:rPr>
          <w:rFonts w:ascii="Times New Roman" w:hAnsi="Times New Roman"/>
          <w:sz w:val="28"/>
          <w:szCs w:val="28"/>
          <w:lang w:val="uz-Cyrl-UZ"/>
        </w:rPr>
        <w:t xml:space="preserve"> gacha bo’lgan bu zarralar yerga juda sekinlik bilan chiqadi.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 xml:space="preserve">v) ultra mikroskopik changlar kattaligi 0,25 </w:t>
      </w:r>
      <w:r w:rsidR="00F07D7B" w:rsidRPr="00507A88">
        <w:rPr>
          <w:rFonts w:ascii="Times New Roman" w:hAnsi="Times New Roman"/>
          <w:sz w:val="28"/>
          <w:szCs w:val="28"/>
          <w:lang w:val="en-US"/>
        </w:rPr>
        <w:t xml:space="preserve">mkm </w:t>
      </w:r>
      <w:r w:rsidRPr="00507A88">
        <w:rPr>
          <w:rFonts w:ascii="Times New Roman" w:hAnsi="Times New Roman"/>
          <w:sz w:val="28"/>
          <w:szCs w:val="28"/>
          <w:lang w:val="uz-Cyrl-UZ"/>
        </w:rPr>
        <w:t>dan kichik bo’lgan bu changlar yerga tushmaydi. Biron harakati qoidalariga bo’ysungan holda uchib kiradi Malumki sog’lom odam o’rta hisobda soatiga 35 litrgacha havoni o’pka orqali o’tkazadi va undagi kislorlodni malum miqdorini qon bilan biriktirish maqsadida o’ziga ushlab qoladi Odam salomatligi uchun yashab turgan joy va ishlayotgan joylarning tozaligi va kislorodga boy bo’lishi muhim ahamiyatga yega. Agar havo har xil zararli chang</w:t>
      </w:r>
      <w:r w:rsidR="002076C8" w:rsidRPr="00507A88">
        <w:rPr>
          <w:rFonts w:ascii="Times New Roman" w:hAnsi="Times New Roman"/>
          <w:sz w:val="28"/>
          <w:szCs w:val="28"/>
          <w:lang w:val="en-US"/>
        </w:rPr>
        <w:t xml:space="preserve"> </w:t>
      </w:r>
      <w:r w:rsidRPr="00507A88">
        <w:rPr>
          <w:rFonts w:ascii="Times New Roman" w:hAnsi="Times New Roman"/>
          <w:sz w:val="28"/>
          <w:szCs w:val="28"/>
          <w:lang w:val="uz-Cyrl-UZ"/>
        </w:rPr>
        <w:t>va bug’lar bilan ifloslangan bo’lsa ularning malum qismi havo bilan o’pkaga yetib borishi mumkin. CHang zarrachalarining nafas yo’llarida ushlanib qolishi yoki o’tib ketishi ularning o’lchamlariga bog’liq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Agar chang zarrachalarining ulchamlari 10</w:t>
      </w:r>
      <w:r w:rsidR="002076C8" w:rsidRPr="00507A88">
        <w:rPr>
          <w:rFonts w:ascii="Times New Roman" w:hAnsi="Times New Roman"/>
          <w:sz w:val="28"/>
          <w:szCs w:val="28"/>
          <w:lang w:val="uz-Cyrl-UZ"/>
        </w:rPr>
        <w:t xml:space="preserve"> mkm</w:t>
      </w:r>
      <w:r w:rsidRPr="00507A88">
        <w:rPr>
          <w:rFonts w:ascii="Times New Roman" w:hAnsi="Times New Roman"/>
          <w:sz w:val="28"/>
          <w:szCs w:val="28"/>
          <w:lang w:val="uz-Cyrl-UZ"/>
        </w:rPr>
        <w:t xml:space="preserve"> va undan yirik bo’lsa ular yuqori nafas yo’llari burun kekirdak va xiqildoqdan keyingi havo o’tkazuvchi naychalar –baranxalarda ushlanib qolinadi.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lastRenderedPageBreak/>
        <w:t xml:space="preserve">Ammo 10 </w:t>
      </w:r>
      <w:r w:rsidR="00B54122" w:rsidRPr="00507A88">
        <w:rPr>
          <w:rFonts w:ascii="Times New Roman" w:hAnsi="Times New Roman"/>
          <w:sz w:val="28"/>
          <w:szCs w:val="28"/>
          <w:lang w:val="uz-Cyrl-UZ"/>
        </w:rPr>
        <w:t>mkm</w:t>
      </w:r>
      <w:r w:rsidRPr="00507A88">
        <w:rPr>
          <w:rFonts w:ascii="Times New Roman" w:hAnsi="Times New Roman"/>
          <w:sz w:val="28"/>
          <w:szCs w:val="28"/>
          <w:lang w:val="uz-Cyrl-UZ"/>
        </w:rPr>
        <w:t xml:space="preserve"> dan chiqib zarrachalar 0,5 dan 7</w:t>
      </w:r>
      <w:r w:rsidR="00B54122" w:rsidRPr="00507A88">
        <w:rPr>
          <w:rFonts w:ascii="Times New Roman" w:hAnsi="Times New Roman"/>
          <w:sz w:val="28"/>
          <w:szCs w:val="28"/>
          <w:lang w:val="uz-Cyrl-UZ"/>
        </w:rPr>
        <w:t xml:space="preserve"> mkm</w:t>
      </w:r>
      <w:r w:rsidRPr="00507A88">
        <w:rPr>
          <w:rFonts w:ascii="Times New Roman" w:hAnsi="Times New Roman"/>
          <w:sz w:val="28"/>
          <w:szCs w:val="28"/>
          <w:lang w:val="uz-Cyrl-UZ"/>
        </w:rPr>
        <w:t xml:space="preserve">  gacha bo’lganlari o’ta hafli hisoblanib nafas yo’llarini oxirgi qismi hisoblanib o’pka apvela devorlarigacha yani asosiy havo almashinadigan  joygacha yetib boradi. </w:t>
      </w:r>
    </w:p>
    <w:p w:rsidR="00CD2BF3" w:rsidRPr="00507A88" w:rsidRDefault="00CD2BF3" w:rsidP="004D1C5C">
      <w:pPr>
        <w:spacing w:after="0" w:line="360" w:lineRule="auto"/>
        <w:ind w:firstLine="851"/>
        <w:jc w:val="center"/>
        <w:rPr>
          <w:rFonts w:ascii="Times New Roman" w:hAnsi="Times New Roman"/>
          <w:b/>
          <w:sz w:val="28"/>
          <w:szCs w:val="28"/>
          <w:lang w:val="uz-Cyrl-UZ"/>
        </w:rPr>
      </w:pPr>
      <w:r w:rsidRPr="00507A88">
        <w:rPr>
          <w:rFonts w:ascii="Times New Roman" w:hAnsi="Times New Roman"/>
          <w:b/>
          <w:sz w:val="28"/>
          <w:szCs w:val="28"/>
          <w:lang w:val="uz-Cyrl-UZ"/>
        </w:rPr>
        <w:t>Havoni changdan tozalash usullari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Sikl</w:t>
      </w:r>
      <w:r w:rsidR="00BC7523" w:rsidRPr="00507A88">
        <w:rPr>
          <w:rFonts w:ascii="Times New Roman" w:hAnsi="Times New Roman"/>
          <w:sz w:val="28"/>
          <w:szCs w:val="28"/>
          <w:lang w:val="uz-Cyrl-UZ"/>
        </w:rPr>
        <w:t>o</w:t>
      </w:r>
      <w:r w:rsidRPr="00507A88">
        <w:rPr>
          <w:rFonts w:ascii="Times New Roman" w:hAnsi="Times New Roman"/>
          <w:sz w:val="28"/>
          <w:szCs w:val="28"/>
          <w:lang w:val="uz-Cyrl-UZ"/>
        </w:rPr>
        <w:t xml:space="preserve">n qurilmalari markazidan qochma kuch tasirida havoda chang zarrachalarini havoda chang zarrachalarini ajratib olishga xizmat qiladi. </w:t>
      </w:r>
      <w:r w:rsidR="00BC7523" w:rsidRPr="00507A88">
        <w:rPr>
          <w:rFonts w:ascii="Times New Roman" w:hAnsi="Times New Roman"/>
          <w:sz w:val="28"/>
          <w:szCs w:val="28"/>
          <w:lang w:val="uz-Cyrl-UZ"/>
        </w:rPr>
        <w:t>Siklo</w:t>
      </w:r>
      <w:r w:rsidRPr="00507A88">
        <w:rPr>
          <w:rFonts w:ascii="Times New Roman" w:hAnsi="Times New Roman"/>
          <w:sz w:val="28"/>
          <w:szCs w:val="28"/>
          <w:lang w:val="uz-Cyrl-UZ"/>
        </w:rPr>
        <w:t>n qurilmalari hajmi jihatdan har xil bo’lib yakka holda ikki va undan ortiq siklonlar ketma-ket ulanib pog’onali guruhlar shaklida ham uchraydi</w:t>
      </w:r>
      <w:r w:rsidR="00BC7523" w:rsidRPr="00507A88">
        <w:rPr>
          <w:rFonts w:ascii="Times New Roman" w:hAnsi="Times New Roman"/>
          <w:sz w:val="28"/>
          <w:szCs w:val="28"/>
          <w:lang w:val="uz-Cyrl-UZ"/>
        </w:rPr>
        <w:t xml:space="preserve">. </w:t>
      </w:r>
      <w:r w:rsidRPr="00507A88">
        <w:rPr>
          <w:rFonts w:ascii="Times New Roman" w:hAnsi="Times New Roman"/>
          <w:sz w:val="28"/>
          <w:szCs w:val="28"/>
          <w:lang w:val="uz-Cyrl-UZ"/>
        </w:rPr>
        <w:t xml:space="preserve">Bu </w:t>
      </w:r>
      <w:r w:rsidR="00BC7523" w:rsidRPr="00507A88">
        <w:rPr>
          <w:rFonts w:ascii="Times New Roman" w:hAnsi="Times New Roman"/>
          <w:sz w:val="28"/>
          <w:szCs w:val="28"/>
          <w:lang w:val="uz-Cyrl-UZ"/>
        </w:rPr>
        <w:t>siklo</w:t>
      </w:r>
      <w:r w:rsidRPr="00507A88">
        <w:rPr>
          <w:rFonts w:ascii="Times New Roman" w:hAnsi="Times New Roman"/>
          <w:sz w:val="28"/>
          <w:szCs w:val="28"/>
          <w:lang w:val="uz-Cyrl-UZ"/>
        </w:rPr>
        <w:t xml:space="preserve">nlarning havo tozaligi samaraliligi amalda 80-90% ni tashkil qiladi.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ab/>
        <w:t xml:space="preserve">Agar lozim bo’lsa joylarda ularni suv </w:t>
      </w:r>
      <w:r w:rsidR="00BC7523" w:rsidRPr="00507A88">
        <w:rPr>
          <w:rFonts w:ascii="Times New Roman" w:hAnsi="Times New Roman"/>
          <w:sz w:val="28"/>
          <w:szCs w:val="28"/>
          <w:lang w:val="uz-Cyrl-UZ"/>
        </w:rPr>
        <w:t>pu</w:t>
      </w:r>
      <w:r w:rsidRPr="00507A88">
        <w:rPr>
          <w:rFonts w:ascii="Times New Roman" w:hAnsi="Times New Roman"/>
          <w:sz w:val="28"/>
          <w:szCs w:val="28"/>
          <w:lang w:val="uz-Cyrl-UZ"/>
        </w:rPr>
        <w:t>rkagichlar bilan jihozlasa havoni 100% gacha tozalash imkonini beradi. Masalan ohakni qorish jarayonida ohak o’tkazgichdan chiqayotgan havo oqimini tozalash uchun mo’ljallangan sikl</w:t>
      </w:r>
      <w:r w:rsidR="00BC7523" w:rsidRPr="00507A88">
        <w:rPr>
          <w:rFonts w:ascii="Times New Roman" w:hAnsi="Times New Roman"/>
          <w:sz w:val="28"/>
          <w:szCs w:val="28"/>
          <w:lang w:val="uz-Cyrl-UZ"/>
        </w:rPr>
        <w:t>o</w:t>
      </w:r>
      <w:r w:rsidRPr="00507A88">
        <w:rPr>
          <w:rFonts w:ascii="Times New Roman" w:hAnsi="Times New Roman"/>
          <w:sz w:val="28"/>
          <w:szCs w:val="28"/>
          <w:lang w:val="uz-Cyrl-UZ"/>
        </w:rPr>
        <w:t>n suv purkagich moslama bilan jihozlanib bunkerdan balandroq o’tkazilsa suv zarrachalari bilan bo’kkan ohak changi massa holatidan undan oqib bunkerga tushadi va undan va natijada chang ajralib chiqishi butunlay to’xtaydi. S</w:t>
      </w:r>
      <w:r w:rsidR="00BC7523" w:rsidRPr="00507A88">
        <w:rPr>
          <w:rFonts w:ascii="Times New Roman" w:hAnsi="Times New Roman"/>
          <w:sz w:val="28"/>
          <w:szCs w:val="28"/>
          <w:lang w:val="uz-Cyrl-UZ"/>
        </w:rPr>
        <w:t>iklo</w:t>
      </w:r>
      <w:r w:rsidRPr="00507A88">
        <w:rPr>
          <w:rFonts w:ascii="Times New Roman" w:hAnsi="Times New Roman"/>
          <w:sz w:val="28"/>
          <w:szCs w:val="28"/>
          <w:lang w:val="uz-Cyrl-UZ"/>
        </w:rPr>
        <w:t>n qismi silin</w:t>
      </w:r>
      <w:r w:rsidR="00BC7523" w:rsidRPr="00507A88">
        <w:rPr>
          <w:rFonts w:ascii="Times New Roman" w:hAnsi="Times New Roman"/>
          <w:sz w:val="28"/>
          <w:szCs w:val="28"/>
          <w:lang w:val="uz-Cyrl-UZ"/>
        </w:rPr>
        <w:t>di</w:t>
      </w:r>
      <w:r w:rsidRPr="00507A88">
        <w:rPr>
          <w:rFonts w:ascii="Times New Roman" w:hAnsi="Times New Roman"/>
          <w:sz w:val="28"/>
          <w:szCs w:val="28"/>
          <w:lang w:val="uz-Cyrl-UZ"/>
        </w:rPr>
        <w:t>rdan iborat bo’lib quyi qismi konus shaklida bo’lganligi sababli unga 15-20 Ms tezlik bilan kirgan iflos havo aylanma harakat qilib pastga tushgan sari sekinlashib boradi. Buning natijasida havo zarrachalari inersiya kuchi tasirida sikl</w:t>
      </w:r>
      <w:r w:rsidR="00BC7523" w:rsidRPr="00507A88">
        <w:rPr>
          <w:rFonts w:ascii="Times New Roman" w:hAnsi="Times New Roman"/>
          <w:sz w:val="28"/>
          <w:szCs w:val="28"/>
          <w:lang w:val="uz-Cyrl-UZ"/>
        </w:rPr>
        <w:t>o</w:t>
      </w:r>
      <w:r w:rsidRPr="00507A88">
        <w:rPr>
          <w:rFonts w:ascii="Times New Roman" w:hAnsi="Times New Roman"/>
          <w:sz w:val="28"/>
          <w:szCs w:val="28"/>
          <w:lang w:val="uz-Cyrl-UZ"/>
        </w:rPr>
        <w:t>n devoriga u</w:t>
      </w:r>
      <w:r w:rsidR="00BC7523" w:rsidRPr="00507A88">
        <w:rPr>
          <w:rFonts w:ascii="Times New Roman" w:hAnsi="Times New Roman"/>
          <w:sz w:val="28"/>
          <w:szCs w:val="28"/>
          <w:lang w:val="uz-Cyrl-UZ"/>
        </w:rPr>
        <w:t>r</w:t>
      </w:r>
      <w:r w:rsidRPr="00507A88">
        <w:rPr>
          <w:rFonts w:ascii="Times New Roman" w:hAnsi="Times New Roman"/>
          <w:sz w:val="28"/>
          <w:szCs w:val="28"/>
          <w:lang w:val="uz-Cyrl-UZ"/>
        </w:rPr>
        <w:t>ilib quvvatsizlantiriladi va sir</w:t>
      </w:r>
      <w:r w:rsidR="00BC7523" w:rsidRPr="00507A88">
        <w:rPr>
          <w:rFonts w:ascii="Times New Roman" w:hAnsi="Times New Roman"/>
          <w:sz w:val="28"/>
          <w:szCs w:val="28"/>
          <w:lang w:val="uz-Cyrl-UZ"/>
        </w:rPr>
        <w:t>g’</w:t>
      </w:r>
      <w:r w:rsidRPr="00507A88">
        <w:rPr>
          <w:rFonts w:ascii="Times New Roman" w:hAnsi="Times New Roman"/>
          <w:sz w:val="28"/>
          <w:szCs w:val="28"/>
          <w:lang w:val="uz-Cyrl-UZ"/>
        </w:rPr>
        <w:t xml:space="preserve">anib pastga bunkerga tushadi. CHangdan qisman tozalangan havo </w:t>
      </w:r>
      <w:r w:rsidR="00025253" w:rsidRPr="00507A88">
        <w:rPr>
          <w:rFonts w:ascii="Times New Roman" w:hAnsi="Times New Roman"/>
          <w:sz w:val="28"/>
          <w:szCs w:val="28"/>
          <w:lang w:val="uz-Cyrl-UZ"/>
        </w:rPr>
        <w:t xml:space="preserve">oqimi </w:t>
      </w:r>
      <w:r w:rsidRPr="00507A88">
        <w:rPr>
          <w:rFonts w:ascii="Times New Roman" w:hAnsi="Times New Roman"/>
          <w:sz w:val="28"/>
          <w:szCs w:val="28"/>
          <w:lang w:val="uz-Cyrl-UZ"/>
        </w:rPr>
        <w:t xml:space="preserve">esa </w:t>
      </w:r>
      <w:r w:rsidR="00025253" w:rsidRPr="00507A88">
        <w:rPr>
          <w:rFonts w:ascii="Times New Roman" w:hAnsi="Times New Roman"/>
          <w:sz w:val="28"/>
          <w:szCs w:val="28"/>
          <w:lang w:val="uz-Cyrl-UZ"/>
        </w:rPr>
        <w:t>siklo</w:t>
      </w:r>
      <w:r w:rsidRPr="00507A88">
        <w:rPr>
          <w:rFonts w:ascii="Times New Roman" w:hAnsi="Times New Roman"/>
          <w:sz w:val="28"/>
          <w:szCs w:val="28"/>
          <w:lang w:val="uz-Cyrl-UZ"/>
        </w:rPr>
        <w:t xml:space="preserve">n devori bo’ylab bir ikki aylangandan yuqoriga qarab yunaladi va </w:t>
      </w:r>
      <w:r w:rsidR="00025253" w:rsidRPr="00507A88">
        <w:rPr>
          <w:rFonts w:ascii="Times New Roman" w:hAnsi="Times New Roman"/>
          <w:sz w:val="28"/>
          <w:szCs w:val="28"/>
          <w:lang w:val="uz-Cyrl-UZ"/>
        </w:rPr>
        <w:t>siklo</w:t>
      </w:r>
      <w:r w:rsidRPr="00507A88">
        <w:rPr>
          <w:rFonts w:ascii="Times New Roman" w:hAnsi="Times New Roman"/>
          <w:sz w:val="28"/>
          <w:szCs w:val="28"/>
          <w:lang w:val="uz-Cyrl-UZ"/>
        </w:rPr>
        <w:t xml:space="preserve">nni markaziy qismida murikandan yuqoriga chiqib ketadi. Bu bir pog’onali chang tutqich deyiladi.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b/>
          <w:sz w:val="28"/>
          <w:szCs w:val="28"/>
          <w:lang w:val="uz-Cyrl-UZ"/>
        </w:rPr>
        <w:t xml:space="preserve">Elektrofiltirlar </w:t>
      </w:r>
      <w:r w:rsidRPr="00507A88">
        <w:rPr>
          <w:rFonts w:ascii="Times New Roman" w:hAnsi="Times New Roman"/>
          <w:sz w:val="28"/>
          <w:szCs w:val="28"/>
          <w:lang w:val="uz-Cyrl-UZ"/>
        </w:rPr>
        <w:t xml:space="preserve">juda mayda 0,0 1 MKM dan kichik bo’lgan zarrachalarni  tutishda foydalaniladi. Ishlab chiqarishda keng qullanilgan elektro filtr 2 guruhga bo’linadi. Bularni farqi shundaki birinchisidan zarralarni gaz muhitdan ajralishi bir joyda sodir bo’ladi ikkinchisidan aparatdan xar xil qismidan amalga oshiriladi.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Elektr filtrlari o’zgarmasdan </w:t>
      </w:r>
      <w:r w:rsidR="00025253" w:rsidRPr="00507A88">
        <w:rPr>
          <w:rFonts w:ascii="Times New Roman" w:hAnsi="Times New Roman"/>
          <w:sz w:val="28"/>
          <w:szCs w:val="28"/>
          <w:lang w:val="uz-Cyrl-UZ"/>
        </w:rPr>
        <w:t>kat</w:t>
      </w:r>
      <w:r w:rsidRPr="00507A88">
        <w:rPr>
          <w:rFonts w:ascii="Times New Roman" w:hAnsi="Times New Roman"/>
          <w:sz w:val="28"/>
          <w:szCs w:val="28"/>
          <w:lang w:val="uz-Cyrl-UZ"/>
        </w:rPr>
        <w:t xml:space="preserve">da kuchlanishda(100KBT) ishlaydi. Katta chang zarrachalari  taqsimlovchi panjaradan joylashgan bunkerga tushadi. </w:t>
      </w:r>
      <w:r w:rsidRPr="00507A88">
        <w:rPr>
          <w:rFonts w:ascii="Times New Roman" w:hAnsi="Times New Roman"/>
          <w:sz w:val="28"/>
          <w:szCs w:val="28"/>
          <w:lang w:val="uz-Cyrl-UZ"/>
        </w:rPr>
        <w:lastRenderedPageBreak/>
        <w:t xml:space="preserve">Elekrdlardagi mayda changlarni kameraga tushirish uchun mahsus mexanik mexanizm xizmat qiladi. </w:t>
      </w:r>
    </w:p>
    <w:p w:rsidR="00CD2BF3" w:rsidRPr="00507A88" w:rsidRDefault="00CD2BF3" w:rsidP="004D1C5C">
      <w:pPr>
        <w:spacing w:after="0" w:line="360" w:lineRule="auto"/>
        <w:rPr>
          <w:rFonts w:ascii="Times New Roman" w:hAnsi="Times New Roman"/>
          <w:b/>
          <w:sz w:val="28"/>
          <w:szCs w:val="28"/>
          <w:lang w:val="uz-Cyrl-UZ"/>
        </w:rPr>
      </w:pPr>
      <w:r w:rsidRPr="00507A88">
        <w:rPr>
          <w:rFonts w:ascii="Times New Roman" w:hAnsi="Times New Roman"/>
          <w:b/>
          <w:sz w:val="28"/>
          <w:szCs w:val="28"/>
          <w:lang w:val="uz-Cyrl-UZ"/>
        </w:rPr>
        <w:t xml:space="preserve">Ishlab chiqarish maydoni ishchilarga sanitar-maishiy xizmatni taminlash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Ishlab chiqarishmaydondagi ishchilari kompleks-sanitar texnikaviy tadbirlar tarkibida quyidagilar kiradi: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Maishiy xonalar bilan taminlash;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Sanitar gigienik xonalar bilan taminlash;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 SHaxsiy ximiya vositalari bilan taminlash;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Sanitar –gigienik xonalar bajarish vazifalariga ko’ra 2 ga bo’linadi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b/>
          <w:sz w:val="28"/>
          <w:szCs w:val="28"/>
          <w:lang w:val="uz-Cyrl-UZ"/>
        </w:rPr>
        <w:t>——</w:t>
      </w:r>
      <w:r w:rsidRPr="00507A88">
        <w:rPr>
          <w:rFonts w:ascii="Times New Roman" w:hAnsi="Times New Roman"/>
          <w:sz w:val="28"/>
          <w:szCs w:val="28"/>
          <w:lang w:val="uz-Cyrl-UZ"/>
        </w:rPr>
        <w:t>Umumiy</w:t>
      </w:r>
    </w:p>
    <w:p w:rsidR="00CD2BF3" w:rsidRPr="00507A88" w:rsidRDefault="00CD2BF3" w:rsidP="004D1C5C">
      <w:pPr>
        <w:spacing w:after="0" w:line="360" w:lineRule="auto"/>
        <w:ind w:firstLine="851"/>
        <w:rPr>
          <w:rFonts w:ascii="Times New Roman" w:hAnsi="Times New Roman"/>
          <w:sz w:val="28"/>
          <w:szCs w:val="28"/>
          <w:lang w:val="uz-Cyrl-UZ"/>
        </w:rPr>
      </w:pPr>
      <w:r w:rsidRPr="00507A88">
        <w:rPr>
          <w:rFonts w:ascii="Times New Roman" w:hAnsi="Times New Roman"/>
          <w:sz w:val="28"/>
          <w:szCs w:val="28"/>
          <w:lang w:val="uz-Cyrl-UZ"/>
        </w:rPr>
        <w:t xml:space="preserve">—— Maxsus    </w:t>
      </w:r>
    </w:p>
    <w:p w:rsidR="00CD2BF3" w:rsidRPr="00507A88" w:rsidRDefault="00CD2BF3" w:rsidP="004D1C5C">
      <w:pPr>
        <w:spacing w:after="0" w:line="360" w:lineRule="auto"/>
        <w:ind w:firstLine="851"/>
        <w:rPr>
          <w:rFonts w:ascii="Times New Roman" w:hAnsi="Times New Roman"/>
          <w:sz w:val="28"/>
          <w:szCs w:val="28"/>
          <w:lang w:val="uz-Cyrl-UZ"/>
        </w:rPr>
      </w:pPr>
      <w:r w:rsidRPr="00507A88">
        <w:rPr>
          <w:rFonts w:ascii="Times New Roman" w:hAnsi="Times New Roman"/>
          <w:b/>
          <w:sz w:val="28"/>
          <w:szCs w:val="28"/>
          <w:lang w:val="uz-Cyrl-UZ"/>
        </w:rPr>
        <w:t xml:space="preserve">     Umumiy xonalarga- </w:t>
      </w:r>
      <w:r w:rsidRPr="00507A88">
        <w:rPr>
          <w:rFonts w:ascii="Times New Roman" w:hAnsi="Times New Roman"/>
          <w:sz w:val="28"/>
          <w:szCs w:val="28"/>
          <w:lang w:val="uz-Cyrl-UZ"/>
        </w:rPr>
        <w:t>um</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val</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 xml:space="preserve">niklar, ubornilar, suv ichish fantanchalari va boshqalar kirib  bu xonalar ish sharoitiga bog’liq yemas. </w:t>
      </w:r>
    </w:p>
    <w:p w:rsidR="00A83C40" w:rsidRPr="00507A88" w:rsidRDefault="00CD2BF3" w:rsidP="004D1C5C">
      <w:pPr>
        <w:spacing w:after="0" w:line="360" w:lineRule="auto"/>
        <w:ind w:firstLine="851"/>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hAnsi="Times New Roman"/>
          <w:b/>
          <w:sz w:val="28"/>
          <w:szCs w:val="28"/>
          <w:lang w:val="uz-Cyrl-UZ"/>
        </w:rPr>
        <w:t xml:space="preserve">Maxsus xonalarga- </w:t>
      </w:r>
      <w:r w:rsidR="00A83C40" w:rsidRPr="00507A88">
        <w:rPr>
          <w:rFonts w:ascii="Times New Roman" w:hAnsi="Times New Roman"/>
          <w:sz w:val="28"/>
          <w:szCs w:val="28"/>
          <w:lang w:val="uz-Cyrl-UZ"/>
        </w:rPr>
        <w:t>du</w:t>
      </w:r>
      <w:r w:rsidRPr="00507A88">
        <w:rPr>
          <w:rFonts w:ascii="Times New Roman" w:hAnsi="Times New Roman"/>
          <w:sz w:val="28"/>
          <w:szCs w:val="28"/>
          <w:lang w:val="uz-Cyrl-UZ"/>
        </w:rPr>
        <w:t>sh xonalari, isitish xonalari, shaxsiy gigiena xonalar, ovqatlanish xonalari qurib bu xonalar ishlab chiqarish  turiga va iqlimiga bog’liqdir.</w:t>
      </w:r>
    </w:p>
    <w:p w:rsidR="00A83C40"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Maishiy xizmat xonalar tarkibi ular turi va</w:t>
      </w:r>
      <w:r w:rsidRPr="00507A88">
        <w:rPr>
          <w:rFonts w:ascii="Times New Roman" w:hAnsi="Times New Roman"/>
          <w:b/>
          <w:sz w:val="28"/>
          <w:szCs w:val="28"/>
          <w:lang w:val="uz-Cyrl-UZ"/>
        </w:rPr>
        <w:t xml:space="preserve"> </w:t>
      </w:r>
      <w:r w:rsidRPr="00507A88">
        <w:rPr>
          <w:rFonts w:ascii="Times New Roman" w:hAnsi="Times New Roman"/>
          <w:sz w:val="28"/>
          <w:szCs w:val="28"/>
          <w:lang w:val="uz-Cyrl-UZ"/>
        </w:rPr>
        <w:t>yuzasi ishlaydigan ishchilar soniga nisbatan  ish sharoiti va turini</w:t>
      </w:r>
      <w:r w:rsidRPr="00507A88">
        <w:rPr>
          <w:rFonts w:ascii="Times New Roman" w:hAnsi="Times New Roman"/>
          <w:b/>
          <w:sz w:val="28"/>
          <w:szCs w:val="28"/>
          <w:lang w:val="uz-Cyrl-UZ"/>
        </w:rPr>
        <w:t xml:space="preserve"> </w:t>
      </w:r>
      <w:r w:rsidRPr="00507A88">
        <w:rPr>
          <w:rFonts w:ascii="Times New Roman" w:hAnsi="Times New Roman"/>
          <w:sz w:val="28"/>
          <w:szCs w:val="28"/>
          <w:lang w:val="uz-Cyrl-UZ"/>
        </w:rPr>
        <w:t xml:space="preserve">xisobga olgan xolda aniqlanadi. Ishlab chiqarish maydonida maishiy xizmat qiladigan xonalari ishchilarga qulay bo’lgan joyda  joylashtirilib shamol yo’nalishi va yong’in xavfsizligi talablarini  xisobga olish  talab qilinadi. Garderoblar  ko’cha va uy ishchi kiyimlarni va oyoq kiyimlarni  saqlashga muljallangan bo’lishi mumkin. </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Kiyimlar garderoblarda quyidagi usulda saqlanishi mumkin-ochiq (Veshelkalarga yoki ochiq shkaflarda)  </w:t>
      </w:r>
    </w:p>
    <w:p w:rsidR="00CD2BF3" w:rsidRPr="00507A88" w:rsidRDefault="00CD2BF3" w:rsidP="004D1C5C">
      <w:pPr>
        <w:spacing w:after="0" w:line="360" w:lineRule="auto"/>
        <w:ind w:firstLine="851"/>
        <w:rPr>
          <w:rFonts w:ascii="Times New Roman" w:hAnsi="Times New Roman"/>
          <w:sz w:val="28"/>
          <w:szCs w:val="28"/>
          <w:lang w:val="uz-Cyrl-UZ"/>
        </w:rPr>
      </w:pPr>
      <w:r w:rsidRPr="00507A88">
        <w:rPr>
          <w:rFonts w:ascii="Times New Roman" w:hAnsi="Times New Roman"/>
          <w:sz w:val="28"/>
          <w:szCs w:val="28"/>
          <w:lang w:val="uz-Cyrl-UZ"/>
        </w:rPr>
        <w:t>— Yopiq (yopiq shkaflarda)</w:t>
      </w:r>
    </w:p>
    <w:p w:rsidR="00CD2BF3" w:rsidRPr="00507A88" w:rsidRDefault="00CD2BF3" w:rsidP="004D1C5C">
      <w:pPr>
        <w:spacing w:after="0" w:line="360" w:lineRule="auto"/>
        <w:ind w:firstLine="851"/>
        <w:rPr>
          <w:rFonts w:ascii="Times New Roman" w:hAnsi="Times New Roman"/>
          <w:sz w:val="28"/>
          <w:szCs w:val="28"/>
          <w:lang w:val="uz-Cyrl-UZ"/>
        </w:rPr>
      </w:pPr>
      <w:r w:rsidRPr="00507A88">
        <w:rPr>
          <w:rFonts w:ascii="Times New Roman" w:hAnsi="Times New Roman"/>
          <w:sz w:val="28"/>
          <w:szCs w:val="28"/>
          <w:lang w:val="uz-Cyrl-UZ"/>
        </w:rPr>
        <w:t>—Aralash bir tur kiyim ochiq bir turi yopiq masalan: ishchi kiyim ochiq uy kiyimi yopiq)</w:t>
      </w:r>
    </w:p>
    <w:p w:rsidR="00CD2BF3" w:rsidRPr="00507A88" w:rsidRDefault="00CD2BF3" w:rsidP="004D1C5C">
      <w:pPr>
        <w:spacing w:after="0" w:line="360" w:lineRule="auto"/>
        <w:ind w:firstLine="851"/>
        <w:rPr>
          <w:rFonts w:ascii="Times New Roman" w:hAnsi="Times New Roman"/>
          <w:sz w:val="28"/>
          <w:szCs w:val="28"/>
          <w:lang w:val="uz-Cyrl-UZ"/>
        </w:rPr>
      </w:pPr>
      <w:r w:rsidRPr="00507A88">
        <w:rPr>
          <w:rFonts w:ascii="Times New Roman" w:hAnsi="Times New Roman"/>
          <w:sz w:val="28"/>
          <w:szCs w:val="28"/>
          <w:lang w:val="uz-Cyrl-UZ"/>
        </w:rPr>
        <w:t xml:space="preserve">     SHkaflar soni ishchilar soniga teng qilib olish tavsiya qilinadi. Ishchi kiyim quritish xonasini yuzasi har bir ishchiga 0,2 m</w:t>
      </w:r>
      <w:r w:rsidRPr="00507A88">
        <w:rPr>
          <w:rFonts w:ascii="Times New Roman" w:hAnsi="Times New Roman"/>
          <w:sz w:val="28"/>
          <w:szCs w:val="28"/>
          <w:vertAlign w:val="superscript"/>
          <w:lang w:val="uz-Cyrl-UZ"/>
        </w:rPr>
        <w:t xml:space="preserve">2  </w:t>
      </w:r>
      <w:r w:rsidRPr="00507A88">
        <w:rPr>
          <w:rFonts w:ascii="Times New Roman" w:hAnsi="Times New Roman"/>
          <w:sz w:val="28"/>
          <w:szCs w:val="28"/>
          <w:lang w:val="uz-Cyrl-UZ"/>
        </w:rPr>
        <w:t>olinishi tavsiya</w:t>
      </w:r>
      <w:r w:rsidRPr="00507A88">
        <w:rPr>
          <w:rFonts w:ascii="Times New Roman" w:hAnsi="Times New Roman"/>
          <w:sz w:val="28"/>
          <w:szCs w:val="28"/>
          <w:vertAlign w:val="superscript"/>
          <w:lang w:val="uz-Cyrl-UZ"/>
        </w:rPr>
        <w:t xml:space="preserve">  </w:t>
      </w:r>
      <w:r w:rsidRPr="00507A88">
        <w:rPr>
          <w:rFonts w:ascii="Times New Roman" w:hAnsi="Times New Roman"/>
          <w:sz w:val="28"/>
          <w:szCs w:val="28"/>
          <w:lang w:val="uz-Cyrl-UZ"/>
        </w:rPr>
        <w:t xml:space="preserve">etiladi. </w:t>
      </w:r>
      <w:r w:rsidRPr="00507A88">
        <w:rPr>
          <w:rFonts w:ascii="Times New Roman" w:hAnsi="Times New Roman"/>
          <w:sz w:val="28"/>
          <w:szCs w:val="28"/>
          <w:lang w:val="uz-Cyrl-UZ"/>
        </w:rPr>
        <w:lastRenderedPageBreak/>
        <w:t>Ishchilar isinish va dam olish xonasidagi har bir ishchiga ajratilgan yuza 0,1 m</w:t>
      </w:r>
      <w:r w:rsidRPr="00507A88">
        <w:rPr>
          <w:rFonts w:ascii="Times New Roman" w:hAnsi="Times New Roman"/>
          <w:sz w:val="28"/>
          <w:szCs w:val="28"/>
          <w:vertAlign w:val="superscript"/>
          <w:lang w:val="uz-Cyrl-UZ"/>
        </w:rPr>
        <w:t xml:space="preserve">2 </w:t>
      </w:r>
      <w:r w:rsidRPr="00507A88">
        <w:rPr>
          <w:rFonts w:ascii="Times New Roman" w:hAnsi="Times New Roman"/>
          <w:sz w:val="28"/>
          <w:szCs w:val="28"/>
          <w:lang w:val="uz-Cyrl-UZ"/>
        </w:rPr>
        <w:t xml:space="preserve"> kam bo’lmasligi va umumiy yuzasi 12 m</w:t>
      </w:r>
      <w:r w:rsidRPr="00507A88">
        <w:rPr>
          <w:rFonts w:ascii="Times New Roman" w:hAnsi="Times New Roman"/>
          <w:sz w:val="28"/>
          <w:szCs w:val="28"/>
          <w:vertAlign w:val="superscript"/>
          <w:lang w:val="uz-Cyrl-UZ"/>
        </w:rPr>
        <w:t>2</w:t>
      </w:r>
      <w:r w:rsidRPr="00507A88">
        <w:rPr>
          <w:rFonts w:ascii="Times New Roman" w:hAnsi="Times New Roman"/>
          <w:sz w:val="28"/>
          <w:szCs w:val="28"/>
          <w:lang w:val="uz-Cyrl-UZ"/>
        </w:rPr>
        <w:t xml:space="preserve"> dan kichik bo’lmasligi tavsiya qilinadi. </w:t>
      </w:r>
    </w:p>
    <w:p w:rsidR="00CD2BF3" w:rsidRPr="00507A88" w:rsidRDefault="00CD2BF3" w:rsidP="004D1C5C">
      <w:pPr>
        <w:spacing w:after="0" w:line="360" w:lineRule="auto"/>
        <w:ind w:firstLine="708"/>
        <w:jc w:val="both"/>
        <w:rPr>
          <w:rFonts w:ascii="Times New Roman" w:hAnsi="Times New Roman"/>
          <w:sz w:val="28"/>
          <w:szCs w:val="28"/>
          <w:lang w:val="uz-Cyrl-UZ"/>
        </w:rPr>
      </w:pPr>
      <w:r w:rsidRPr="00507A88">
        <w:rPr>
          <w:rFonts w:ascii="Times New Roman" w:hAnsi="Times New Roman"/>
          <w:sz w:val="28"/>
          <w:szCs w:val="28"/>
          <w:lang w:val="uz-Cyrl-UZ"/>
        </w:rPr>
        <w:t>Tualet xonalari ishchi joyidan 75 metrdan uzoq bo’lmasligi ishlab chiqarish korxonalarida 150 metrdan uzoq bo’lmasligi talab qilinadi. Suv</w:t>
      </w:r>
      <w:r w:rsidRPr="00507A88">
        <w:rPr>
          <w:rFonts w:ascii="Times New Roman" w:hAnsi="Times New Roman"/>
          <w:sz w:val="28"/>
          <w:szCs w:val="28"/>
          <w:lang w:val="en-US"/>
        </w:rPr>
        <w:t xml:space="preserve">  </w:t>
      </w:r>
      <w:r w:rsidRPr="00507A88">
        <w:rPr>
          <w:rFonts w:ascii="Times New Roman" w:hAnsi="Times New Roman"/>
          <w:sz w:val="28"/>
          <w:szCs w:val="28"/>
          <w:lang w:val="uz-Cyrl-UZ"/>
        </w:rPr>
        <w:t xml:space="preserve">ichish fantanchalari </w:t>
      </w:r>
      <w:r w:rsidRPr="00507A88">
        <w:rPr>
          <w:rFonts w:ascii="Times New Roman" w:hAnsi="Times New Roman"/>
          <w:sz w:val="28"/>
          <w:szCs w:val="28"/>
          <w:lang w:val="en-US"/>
        </w:rPr>
        <w:t>i</w:t>
      </w:r>
      <w:r w:rsidRPr="00507A88">
        <w:rPr>
          <w:rFonts w:ascii="Times New Roman" w:hAnsi="Times New Roman"/>
          <w:sz w:val="28"/>
          <w:szCs w:val="28"/>
          <w:lang w:val="uz-Cyrl-UZ"/>
        </w:rPr>
        <w:t>shchi joylaridan 75 metrdan uzoq bo’lmasligi tavsiya yetiladi.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Ovqatlanish xonalari va bufetlar ishchi joylaridan 300 metrgacha  joylashtiriladi. Bu xollarda qo’l yuvish kranlari  o’rnatilishi talab qilinadi. 50 </w:t>
      </w:r>
      <w:r w:rsidR="00F95F3D" w:rsidRPr="00507A88">
        <w:rPr>
          <w:rFonts w:ascii="Times New Roman" w:hAnsi="Times New Roman"/>
          <w:sz w:val="28"/>
          <w:szCs w:val="28"/>
          <w:lang w:val="uz-Cyrl-UZ"/>
        </w:rPr>
        <w:t>o’</w:t>
      </w:r>
      <w:r w:rsidRPr="00507A88">
        <w:rPr>
          <w:rFonts w:ascii="Times New Roman" w:hAnsi="Times New Roman"/>
          <w:sz w:val="28"/>
          <w:szCs w:val="28"/>
          <w:lang w:val="uz-Cyrl-UZ"/>
        </w:rPr>
        <w:t xml:space="preserve">ringa bitta qo’l yuvish krani talab qilinadi. Ishlab chiqarish maydonida ishchilar soni 300 </w:t>
      </w:r>
      <w:r w:rsidR="00F95F3D" w:rsidRPr="00507A88">
        <w:rPr>
          <w:rFonts w:ascii="Times New Roman" w:hAnsi="Times New Roman"/>
          <w:sz w:val="28"/>
          <w:szCs w:val="28"/>
          <w:lang w:val="uz-Cyrl-UZ"/>
        </w:rPr>
        <w:t xml:space="preserve">dan </w:t>
      </w:r>
      <w:r w:rsidRPr="00507A88">
        <w:rPr>
          <w:rFonts w:ascii="Times New Roman" w:hAnsi="Times New Roman"/>
          <w:sz w:val="28"/>
          <w:szCs w:val="28"/>
          <w:lang w:val="uz-Cyrl-UZ"/>
        </w:rPr>
        <w:t>ko’p bo’lgan xolda medpunkt bo’lishi talab qilinadi . Bu xonalar yuzalari  ishlayotgan ishchilar sonini hisobga olgan xolda me</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yoriy talablar asosida hisoblab topilib talab qilinadigan yuzalarni hisobga olgan xolda tayyor vagonlar yoki binolar  tanlanadi.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b/>
          <w:sz w:val="28"/>
          <w:szCs w:val="28"/>
          <w:lang w:val="uz-Cyrl-UZ"/>
        </w:rPr>
        <w:t xml:space="preserve">Masala: </w:t>
      </w:r>
      <w:r w:rsidRPr="00507A88">
        <w:rPr>
          <w:rFonts w:ascii="Times New Roman" w:hAnsi="Times New Roman"/>
          <w:sz w:val="28"/>
          <w:szCs w:val="28"/>
          <w:lang w:val="uz-Cyrl-UZ"/>
        </w:rPr>
        <w:t>Ishlab chiqarish maydonida  ishlarni bajarish  grafigiga asosan 534 odam ishlaganda talab qilinadigan soni tor- gigienik va maishiy xonalarni yuzasini hisoblab topish talab qilinadi.  Ishchilar uch smenada  olib boriladi.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b/>
          <w:sz w:val="28"/>
          <w:szCs w:val="28"/>
          <w:lang w:val="uz-Cyrl-UZ"/>
        </w:rPr>
        <w:t>Masalaning yechimi:</w:t>
      </w:r>
      <w:r w:rsidRPr="00507A88">
        <w:rPr>
          <w:rFonts w:ascii="Times New Roman" w:hAnsi="Times New Roman"/>
          <w:sz w:val="28"/>
          <w:szCs w:val="28"/>
          <w:lang w:val="uz-Cyrl-UZ"/>
        </w:rPr>
        <w:t xml:space="preserve"> Eng ko’p ishchilar ishlash smenasi umumiy odamlarni</w:t>
      </w:r>
      <w:r w:rsidR="00F95F3D" w:rsidRPr="00507A88">
        <w:rPr>
          <w:rFonts w:ascii="Times New Roman" w:hAnsi="Times New Roman"/>
          <w:sz w:val="28"/>
          <w:szCs w:val="28"/>
          <w:lang w:val="uz-Cyrl-UZ"/>
        </w:rPr>
        <w:t xml:space="preserve"> </w:t>
      </w:r>
      <w:r w:rsidRPr="00507A88">
        <w:rPr>
          <w:rFonts w:ascii="Times New Roman" w:hAnsi="Times New Roman"/>
          <w:sz w:val="28"/>
          <w:szCs w:val="28"/>
          <w:lang w:val="uz-Cyrl-UZ"/>
        </w:rPr>
        <w:t>60</w:t>
      </w:r>
      <w:r w:rsidR="00F95F3D" w:rsidRPr="00507A88">
        <w:rPr>
          <w:rFonts w:ascii="Times New Roman" w:hAnsi="Times New Roman"/>
          <w:sz w:val="28"/>
          <w:szCs w:val="28"/>
          <w:lang w:val="uz-Cyrl-UZ"/>
        </w:rPr>
        <w:t xml:space="preserve"> </w:t>
      </w:r>
      <w:r w:rsidRPr="00507A88">
        <w:rPr>
          <w:rFonts w:ascii="Times New Roman" w:hAnsi="Times New Roman"/>
          <w:sz w:val="28"/>
          <w:szCs w:val="28"/>
          <w:lang w:val="uz-Cyrl-UZ"/>
        </w:rPr>
        <w:t>% ni tashkil etadi deb qabul qilingan ya</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ni                                                                                                                         534 × 0,6 =321 odam  maishiy xonalar yuzasini hisoblaganda bu xonalardan 90% ishchilar bir smenada foydalaniladi deb qabul qilingan</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321×0,9 =289    kishi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Me</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yoriy xujjatlarga  asosan har bir ovqatlanadigan ishchi uchun 0,7m</w:t>
      </w:r>
      <w:r w:rsidRPr="00507A88">
        <w:rPr>
          <w:rFonts w:ascii="Times New Roman" w:hAnsi="Times New Roman"/>
          <w:sz w:val="28"/>
          <w:szCs w:val="28"/>
          <w:vertAlign w:val="superscript"/>
          <w:lang w:val="uz-Cyrl-UZ"/>
        </w:rPr>
        <w:t>2</w:t>
      </w:r>
      <w:r w:rsidRPr="00507A88">
        <w:rPr>
          <w:rFonts w:ascii="Times New Roman" w:hAnsi="Times New Roman"/>
          <w:sz w:val="28"/>
          <w:szCs w:val="28"/>
          <w:lang w:val="uz-Cyrl-UZ"/>
        </w:rPr>
        <w:t xml:space="preserve">  yuza ajratilgan. Ovqatlanish ikki smenada  olib boriladi</w:t>
      </w:r>
    </w:p>
    <w:p w:rsidR="00CD2BF3" w:rsidRPr="00507A88" w:rsidRDefault="00CD2BF3" w:rsidP="004D1C5C">
      <w:pPr>
        <w:spacing w:after="0" w:line="360" w:lineRule="auto"/>
        <w:ind w:firstLine="708"/>
        <w:jc w:val="both"/>
        <w:rPr>
          <w:rFonts w:ascii="Times New Roman" w:hAnsi="Times New Roman"/>
          <w:sz w:val="28"/>
          <w:szCs w:val="28"/>
          <w:lang w:val="uz-Cyrl-UZ"/>
        </w:rPr>
      </w:pPr>
      <w:r w:rsidRPr="00507A88">
        <w:rPr>
          <w:rFonts w:ascii="Times New Roman" w:hAnsi="Times New Roman"/>
          <w:sz w:val="28"/>
          <w:szCs w:val="28"/>
          <w:lang w:val="uz-Cyrl-UZ"/>
        </w:rPr>
        <w:t>Ishchi kiyimlarni changsizlashtirish  va  quritish uchun xizmat qiladigan  xonaning yuzasi ishchiga 0,2 m</w:t>
      </w:r>
      <w:r w:rsidRPr="00507A88">
        <w:rPr>
          <w:rFonts w:ascii="Times New Roman" w:hAnsi="Times New Roman"/>
          <w:sz w:val="28"/>
          <w:szCs w:val="28"/>
          <w:vertAlign w:val="superscript"/>
          <w:lang w:val="uz-Cyrl-UZ"/>
        </w:rPr>
        <w:t xml:space="preserve">2 </w:t>
      </w:r>
      <w:r w:rsidRPr="00507A88">
        <w:rPr>
          <w:rFonts w:ascii="Times New Roman" w:hAnsi="Times New Roman"/>
          <w:sz w:val="28"/>
          <w:szCs w:val="28"/>
          <w:lang w:val="uz-Cyrl-UZ"/>
        </w:rPr>
        <w:t>belgilangan va</w:t>
      </w:r>
      <w:r w:rsidR="00F95F3D" w:rsidRPr="00507A88">
        <w:rPr>
          <w:rFonts w:ascii="Times New Roman" w:hAnsi="Times New Roman"/>
          <w:sz w:val="28"/>
          <w:szCs w:val="28"/>
          <w:lang w:val="uz-Cyrl-UZ"/>
        </w:rPr>
        <w:t xml:space="preserve"> </w:t>
      </w:r>
      <w:r w:rsidRPr="00507A88">
        <w:rPr>
          <w:rFonts w:ascii="Times New Roman" w:hAnsi="Times New Roman"/>
          <w:sz w:val="28"/>
          <w:szCs w:val="28"/>
          <w:lang w:val="uz-Cyrl-UZ"/>
        </w:rPr>
        <w:t>bu xona 50 % ishchilarga mo’ljallanadi .</w:t>
      </w:r>
    </w:p>
    <w:p w:rsidR="00CD2BF3" w:rsidRPr="00507A88" w:rsidRDefault="00CD2BF3" w:rsidP="004D1C5C">
      <w:pPr>
        <w:spacing w:after="0" w:line="360" w:lineRule="auto"/>
        <w:ind w:firstLine="851"/>
        <w:jc w:val="both"/>
        <w:rPr>
          <w:rFonts w:ascii="Times New Roman" w:hAnsi="Times New Roman"/>
          <w:b/>
          <w:sz w:val="28"/>
          <w:szCs w:val="28"/>
          <w:lang w:val="uz-Cyrl-UZ"/>
        </w:rPr>
      </w:pPr>
      <w:r w:rsidRPr="00507A88">
        <w:rPr>
          <w:rFonts w:ascii="Times New Roman" w:hAnsi="Times New Roman"/>
          <w:b/>
          <w:sz w:val="28"/>
          <w:szCs w:val="28"/>
          <w:lang w:val="uz-Cyrl-UZ"/>
        </w:rPr>
        <w:t>0,2×289×0,5=28,9 m</w:t>
      </w:r>
      <w:r w:rsidRPr="00507A88">
        <w:rPr>
          <w:rFonts w:ascii="Times New Roman" w:hAnsi="Times New Roman"/>
          <w:b/>
          <w:sz w:val="28"/>
          <w:szCs w:val="28"/>
          <w:vertAlign w:val="superscript"/>
          <w:lang w:val="uz-Cyrl-UZ"/>
        </w:rPr>
        <w:t>2</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Ishchi kiyimni va toza kiyimni  saqlash uchun  mo’ljallangan  garderob yuzasi bir kishiga 0,4 m</w:t>
      </w:r>
      <w:r w:rsidRPr="00507A88">
        <w:rPr>
          <w:rFonts w:ascii="Times New Roman" w:hAnsi="Times New Roman"/>
          <w:sz w:val="28"/>
          <w:szCs w:val="28"/>
          <w:vertAlign w:val="superscript"/>
          <w:lang w:val="uz-Cyrl-UZ"/>
        </w:rPr>
        <w:t>2</w:t>
      </w:r>
      <w:r w:rsidRPr="00507A88">
        <w:rPr>
          <w:rFonts w:ascii="Times New Roman" w:hAnsi="Times New Roman"/>
          <w:sz w:val="28"/>
          <w:szCs w:val="28"/>
          <w:lang w:val="uz-Cyrl-UZ"/>
        </w:rPr>
        <w:t xml:space="preserve"> belgilangan va bu garderobdan  hamma ishchilar foydalanadi</w:t>
      </w:r>
    </w:p>
    <w:p w:rsidR="00CD2BF3" w:rsidRPr="00507A88" w:rsidRDefault="00CD2BF3" w:rsidP="004D1C5C">
      <w:pPr>
        <w:spacing w:after="0" w:line="360" w:lineRule="auto"/>
        <w:ind w:firstLine="851"/>
        <w:jc w:val="both"/>
        <w:rPr>
          <w:rFonts w:ascii="Times New Roman" w:hAnsi="Times New Roman"/>
          <w:b/>
          <w:sz w:val="28"/>
          <w:szCs w:val="28"/>
          <w:lang w:val="uz-Cyrl-UZ"/>
        </w:rPr>
      </w:pPr>
      <w:r w:rsidRPr="00507A88">
        <w:rPr>
          <w:rFonts w:ascii="Times New Roman" w:hAnsi="Times New Roman"/>
          <w:b/>
          <w:sz w:val="28"/>
          <w:szCs w:val="28"/>
          <w:lang w:val="uz-Cyrl-UZ"/>
        </w:rPr>
        <w:lastRenderedPageBreak/>
        <w:t>0,4 × 534= 214 m</w:t>
      </w:r>
      <w:r w:rsidRPr="00507A88">
        <w:rPr>
          <w:rFonts w:ascii="Times New Roman" w:hAnsi="Times New Roman"/>
          <w:b/>
          <w:sz w:val="28"/>
          <w:szCs w:val="28"/>
          <w:vertAlign w:val="superscript"/>
          <w:lang w:val="uz-Cyrl-UZ"/>
        </w:rPr>
        <w:t>2</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 xml:space="preserve">Ishdan so’ng ishchilar dushga  cho’milishi uchun  har 10 kishiga bir dush joyi belgilanadi. </w:t>
      </w:r>
      <w:r w:rsidR="00F95F3D" w:rsidRPr="00507A88">
        <w:rPr>
          <w:rFonts w:ascii="Times New Roman" w:hAnsi="Times New Roman"/>
          <w:sz w:val="28"/>
          <w:szCs w:val="28"/>
          <w:lang w:val="uz-Cyrl-UZ"/>
        </w:rPr>
        <w:t>D</w:t>
      </w:r>
      <w:r w:rsidR="00F95F3D" w:rsidRPr="00507A88">
        <w:rPr>
          <w:rFonts w:ascii="Times New Roman" w:hAnsi="Times New Roman"/>
          <w:sz w:val="28"/>
          <w:szCs w:val="28"/>
          <w:lang w:val="en-US"/>
        </w:rPr>
        <w:t>u</w:t>
      </w:r>
      <w:r w:rsidRPr="00507A88">
        <w:rPr>
          <w:rFonts w:ascii="Times New Roman" w:hAnsi="Times New Roman"/>
          <w:sz w:val="28"/>
          <w:szCs w:val="28"/>
          <w:lang w:val="uz-Cyrl-UZ"/>
        </w:rPr>
        <w:t>shdan 60% smenada ishlovchi ishchilar  foydalanadi.</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Umivalnik xonalarida qul yuvish uchun har 35 kishiga bir kran belgilangan. Bu holda kranlar soni quyidagicha aniqlanadi.</w:t>
      </w:r>
    </w:p>
    <w:p w:rsidR="00CD2BF3" w:rsidRPr="00507A88" w:rsidRDefault="00CD2BF3" w:rsidP="004D1C5C">
      <w:pPr>
        <w:spacing w:after="0" w:line="360" w:lineRule="auto"/>
        <w:ind w:firstLine="851"/>
        <w:jc w:val="both"/>
        <w:rPr>
          <w:rFonts w:ascii="Times New Roman" w:hAnsi="Times New Roman"/>
          <w:b/>
          <w:sz w:val="28"/>
          <w:szCs w:val="28"/>
          <w:lang w:val="uz-Cyrl-UZ"/>
        </w:rPr>
      </w:pPr>
      <w:r w:rsidRPr="00507A88">
        <w:rPr>
          <w:rFonts w:ascii="Times New Roman" w:hAnsi="Times New Roman"/>
          <w:b/>
          <w:sz w:val="28"/>
          <w:szCs w:val="28"/>
          <w:lang w:val="uz-Cyrl-UZ"/>
        </w:rPr>
        <w:t>289/35=9 dona</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Har bir ishchiga yuvinish xonasida 0,1 m</w:t>
      </w:r>
      <w:r w:rsidRPr="00507A88">
        <w:rPr>
          <w:rFonts w:ascii="Times New Roman" w:hAnsi="Times New Roman"/>
          <w:sz w:val="28"/>
          <w:szCs w:val="28"/>
          <w:vertAlign w:val="superscript"/>
          <w:lang w:val="uz-Cyrl-UZ"/>
        </w:rPr>
        <w:t>2</w:t>
      </w:r>
      <w:r w:rsidRPr="00507A88">
        <w:rPr>
          <w:rFonts w:ascii="Times New Roman" w:hAnsi="Times New Roman"/>
          <w:sz w:val="28"/>
          <w:szCs w:val="28"/>
          <w:lang w:val="uz-Cyrl-UZ"/>
        </w:rPr>
        <w:t xml:space="preserve"> yuza bo’lishiga belgilangan. Bu holda yuvinish xonasining yuzasi quyidagi formula bilan hisoblanadi.</w:t>
      </w:r>
    </w:p>
    <w:p w:rsidR="00CD2BF3" w:rsidRPr="00507A88" w:rsidRDefault="00CD2BF3" w:rsidP="00811921">
      <w:pPr>
        <w:spacing w:after="0" w:line="360" w:lineRule="auto"/>
        <w:ind w:firstLine="851"/>
        <w:rPr>
          <w:rFonts w:ascii="Times New Roman" w:hAnsi="Times New Roman"/>
          <w:sz w:val="28"/>
          <w:szCs w:val="28"/>
          <w:lang w:val="uz-Cyrl-UZ"/>
        </w:rPr>
      </w:pPr>
      <w:r w:rsidRPr="00507A88">
        <w:rPr>
          <w:rFonts w:ascii="Times New Roman" w:hAnsi="Times New Roman"/>
          <w:sz w:val="28"/>
          <w:szCs w:val="28"/>
          <w:lang w:val="uz-Cyrl-UZ"/>
        </w:rPr>
        <w:t>Qish vaqtida ishchilar uchun isinadigan xonada har bir ishchiga 0,1 m</w:t>
      </w:r>
      <w:r w:rsidRPr="00507A88">
        <w:rPr>
          <w:rFonts w:ascii="Times New Roman" w:hAnsi="Times New Roman"/>
          <w:sz w:val="28"/>
          <w:szCs w:val="28"/>
          <w:vertAlign w:val="superscript"/>
          <w:lang w:val="uz-Cyrl-UZ"/>
        </w:rPr>
        <w:t>2</w:t>
      </w:r>
      <w:r w:rsidR="00811921" w:rsidRPr="00507A88">
        <w:rPr>
          <w:rFonts w:ascii="Times New Roman" w:hAnsi="Times New Roman"/>
          <w:sz w:val="28"/>
          <w:szCs w:val="28"/>
          <w:lang w:val="uz-Cyrl-UZ"/>
        </w:rPr>
        <w:t xml:space="preserve"> yuza </w:t>
      </w:r>
      <w:r w:rsidRPr="00507A88">
        <w:rPr>
          <w:rFonts w:ascii="Times New Roman" w:hAnsi="Times New Roman"/>
          <w:sz w:val="28"/>
          <w:szCs w:val="28"/>
          <w:lang w:val="uz-Cyrl-UZ"/>
        </w:rPr>
        <w:t>ajratiladi.</w:t>
      </w:r>
      <w:r w:rsidR="00A12B46" w:rsidRPr="00507A88">
        <w:rPr>
          <w:rFonts w:ascii="Times New Roman" w:hAnsi="Times New Roman"/>
          <w:sz w:val="28"/>
          <w:szCs w:val="28"/>
          <w:lang w:val="uz-Cyrl-UZ"/>
        </w:rPr>
        <w:t xml:space="preserve">                                                                                                                                                                                                                     </w:t>
      </w:r>
      <w:r w:rsidR="00766062" w:rsidRPr="00507A88">
        <w:rPr>
          <w:rFonts w:ascii="Times New Roman" w:hAnsi="Times New Roman"/>
          <w:sz w:val="28"/>
          <w:szCs w:val="28"/>
          <w:lang w:val="uz-Cyrl-UZ"/>
        </w:rPr>
        <w:t xml:space="preserve"> </w:t>
      </w:r>
      <w:r w:rsidRPr="00507A88">
        <w:rPr>
          <w:rFonts w:ascii="Times New Roman" w:hAnsi="Times New Roman"/>
          <w:b/>
          <w:sz w:val="28"/>
          <w:szCs w:val="28"/>
          <w:lang w:val="uz-Cyrl-UZ"/>
        </w:rPr>
        <w:t>2</w:t>
      </w:r>
      <w:r w:rsidR="00811921" w:rsidRPr="00507A88">
        <w:rPr>
          <w:rFonts w:ascii="Times New Roman" w:hAnsi="Times New Roman"/>
          <w:b/>
          <w:sz w:val="28"/>
          <w:szCs w:val="28"/>
          <w:lang w:val="uz-Cyrl-UZ"/>
        </w:rPr>
        <w:t xml:space="preserve"> </w:t>
      </w:r>
      <w:r w:rsidRPr="00507A88">
        <w:rPr>
          <w:rFonts w:ascii="Times New Roman" w:hAnsi="Times New Roman"/>
          <w:b/>
          <w:sz w:val="28"/>
          <w:szCs w:val="28"/>
          <w:lang w:val="uz-Cyrl-UZ"/>
        </w:rPr>
        <w:t>89×0,1=28,9m</w:t>
      </w:r>
      <w:r w:rsidRPr="00507A88">
        <w:rPr>
          <w:rFonts w:ascii="Times New Roman" w:hAnsi="Times New Roman"/>
          <w:b/>
          <w:sz w:val="28"/>
          <w:szCs w:val="28"/>
          <w:vertAlign w:val="superscript"/>
          <w:lang w:val="uz-Cyrl-UZ"/>
        </w:rPr>
        <w:t>2</w:t>
      </w:r>
    </w:p>
    <w:p w:rsidR="00CD2BF3" w:rsidRPr="00507A88" w:rsidRDefault="00CD2BF3" w:rsidP="00A86D3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Ishlab chiqarish maydonida ishlovchi ishchilarni  60% erkaklar va 40% ni xotin qizlar tashkil qilishini hisobga olsak u hojatxona yuzasi quyidagicha hisoblanadi.</w:t>
      </w:r>
      <w:r w:rsidRPr="00507A88">
        <w:rPr>
          <w:rFonts w:ascii="Times New Roman" w:hAnsi="Times New Roman"/>
          <w:b/>
          <w:sz w:val="28"/>
          <w:szCs w:val="28"/>
          <w:lang w:val="uz-Cyrl-UZ"/>
        </w:rPr>
        <w:t>2,5×12 dona=3</w:t>
      </w:r>
      <w:r w:rsidR="00F95F3D" w:rsidRPr="00507A88">
        <w:rPr>
          <w:rFonts w:ascii="Times New Roman" w:hAnsi="Times New Roman"/>
          <w:b/>
          <w:sz w:val="28"/>
          <w:szCs w:val="28"/>
          <w:lang w:val="uz-Cyrl-UZ"/>
        </w:rPr>
        <w:t>0</w:t>
      </w:r>
      <w:r w:rsidRPr="00507A88">
        <w:rPr>
          <w:rFonts w:ascii="Times New Roman" w:hAnsi="Times New Roman"/>
          <w:b/>
          <w:sz w:val="28"/>
          <w:szCs w:val="28"/>
          <w:lang w:val="uz-Cyrl-UZ"/>
        </w:rPr>
        <w:t xml:space="preserve"> m</w:t>
      </w:r>
      <w:r w:rsidRPr="00507A88">
        <w:rPr>
          <w:rFonts w:ascii="Times New Roman" w:hAnsi="Times New Roman"/>
          <w:b/>
          <w:sz w:val="28"/>
          <w:szCs w:val="28"/>
          <w:vertAlign w:val="superscript"/>
          <w:lang w:val="uz-Cyrl-UZ"/>
        </w:rPr>
        <w:t>2</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Hisoblangan har bir sanitar gigienik va maishiy xonalar yuzasini 60% erkaklarga va 30% xotin qizlarga ajratiladi. Hisoblangan yuzalar to’g’ri keluvchi yoki yuzasining qiymatiga eng yaqin inventar</w:t>
      </w:r>
      <w:r w:rsidR="00F07D7B" w:rsidRPr="00507A88">
        <w:rPr>
          <w:rFonts w:ascii="Times New Roman" w:hAnsi="Times New Roman"/>
          <w:sz w:val="28"/>
          <w:szCs w:val="28"/>
          <w:lang w:val="uz-Cyrl-UZ"/>
        </w:rPr>
        <w:t>’</w:t>
      </w:r>
      <w:r w:rsidRPr="00507A88">
        <w:rPr>
          <w:rFonts w:ascii="Times New Roman" w:hAnsi="Times New Roman"/>
          <w:sz w:val="28"/>
          <w:szCs w:val="28"/>
          <w:lang w:val="uz-Cyrl-UZ"/>
        </w:rPr>
        <w:t xml:space="preserve"> vaqtinchalik binolar tanlanadi.</w:t>
      </w:r>
    </w:p>
    <w:p w:rsidR="00CD2BF3" w:rsidRPr="00507A88" w:rsidRDefault="00CD2BF3" w:rsidP="004D1C5C">
      <w:pPr>
        <w:spacing w:after="0" w:line="360" w:lineRule="auto"/>
        <w:ind w:firstLine="851"/>
        <w:jc w:val="both"/>
        <w:rPr>
          <w:rFonts w:ascii="Times New Roman" w:hAnsi="Times New Roman"/>
          <w:b/>
          <w:sz w:val="28"/>
          <w:szCs w:val="28"/>
          <w:lang w:val="uz-Cyrl-UZ"/>
        </w:rPr>
      </w:pPr>
      <w:r w:rsidRPr="00507A88">
        <w:rPr>
          <w:rFonts w:ascii="Times New Roman" w:hAnsi="Times New Roman"/>
          <w:b/>
          <w:sz w:val="28"/>
          <w:szCs w:val="28"/>
          <w:lang w:val="uz-Cyrl-UZ"/>
        </w:rPr>
        <w:t>Xavfli zonani aniqlash</w:t>
      </w:r>
    </w:p>
    <w:p w:rsidR="00CD2BF3" w:rsidRPr="00507A88" w:rsidRDefault="00CD2BF3" w:rsidP="004D1C5C">
      <w:pPr>
        <w:spacing w:after="0" w:line="360" w:lineRule="auto"/>
        <w:ind w:firstLine="851"/>
        <w:jc w:val="both"/>
        <w:rPr>
          <w:rFonts w:ascii="Times New Roman" w:hAnsi="Times New Roman"/>
          <w:sz w:val="28"/>
          <w:szCs w:val="28"/>
          <w:lang w:val="uz-Cyrl-UZ"/>
        </w:rPr>
      </w:pPr>
      <w:r w:rsidRPr="00507A88">
        <w:rPr>
          <w:rFonts w:ascii="Times New Roman" w:hAnsi="Times New Roman"/>
          <w:sz w:val="28"/>
          <w:szCs w:val="28"/>
          <w:lang w:val="uz-Cyrl-UZ"/>
        </w:rPr>
        <w:t>Ishlab chiqarish maydon</w:t>
      </w:r>
      <w:r w:rsidR="00676943" w:rsidRPr="00507A88">
        <w:rPr>
          <w:rFonts w:ascii="Times New Roman" w:hAnsi="Times New Roman"/>
          <w:sz w:val="28"/>
          <w:szCs w:val="28"/>
          <w:lang w:val="uz-Cyrl-UZ"/>
        </w:rPr>
        <w:t>i</w:t>
      </w:r>
      <w:r w:rsidRPr="00507A88">
        <w:rPr>
          <w:rFonts w:ascii="Times New Roman" w:hAnsi="Times New Roman"/>
          <w:sz w:val="28"/>
          <w:szCs w:val="28"/>
          <w:lang w:val="uz-Cyrl-UZ"/>
        </w:rPr>
        <w:t>da ishlarni tashkil qilishda ishchi joylarni tashkil qilishda mexanizm va ishchilarni xarakterlanish sxemasini tashkil qilishda ishchilarni o’tish va yurish yo’llarini belgilashda xavfli zonalarda aniqlangan holda amalga oshirish talab etiladi. Doimiy xavfli zonalarga quyidagilar kiradi:</w:t>
      </w:r>
    </w:p>
    <w:p w:rsidR="00CD2BF3" w:rsidRPr="00507A88" w:rsidRDefault="00CD2BF3" w:rsidP="00FE55EF">
      <w:pPr>
        <w:numPr>
          <w:ilvl w:val="0"/>
          <w:numId w:val="18"/>
        </w:numPr>
        <w:spacing w:after="0" w:line="360" w:lineRule="auto"/>
        <w:ind w:hanging="309"/>
        <w:jc w:val="both"/>
        <w:rPr>
          <w:rFonts w:ascii="Times New Roman" w:hAnsi="Times New Roman"/>
          <w:sz w:val="28"/>
          <w:szCs w:val="28"/>
          <w:lang w:val="uz-Cyrl-UZ"/>
        </w:rPr>
      </w:pPr>
      <w:r w:rsidRPr="00507A88">
        <w:rPr>
          <w:rFonts w:ascii="Times New Roman" w:hAnsi="Times New Roman"/>
          <w:sz w:val="28"/>
          <w:szCs w:val="28"/>
          <w:lang w:val="uz-Cyrl-UZ"/>
        </w:rPr>
        <w:t>Balandliklari farqi 1,3 metr va undan ko’p bo’lgan yuzalar bo’ylab 2 metr enli</w:t>
      </w:r>
      <w:r w:rsidR="00676943" w:rsidRPr="00507A88">
        <w:rPr>
          <w:rFonts w:ascii="Times New Roman" w:hAnsi="Times New Roman"/>
          <w:sz w:val="28"/>
          <w:szCs w:val="28"/>
          <w:lang w:val="uz-Cyrl-UZ"/>
        </w:rPr>
        <w:t>li</w:t>
      </w:r>
      <w:r w:rsidRPr="00507A88">
        <w:rPr>
          <w:rFonts w:ascii="Times New Roman" w:hAnsi="Times New Roman"/>
          <w:sz w:val="28"/>
          <w:szCs w:val="28"/>
          <w:lang w:val="uz-Cyrl-UZ"/>
        </w:rPr>
        <w:t>kdagi yo’lak;</w:t>
      </w:r>
    </w:p>
    <w:p w:rsidR="00CD2BF3" w:rsidRPr="00507A88" w:rsidRDefault="00CD2BF3" w:rsidP="00FE55EF">
      <w:pPr>
        <w:numPr>
          <w:ilvl w:val="0"/>
          <w:numId w:val="18"/>
        </w:numPr>
        <w:spacing w:after="0" w:line="360" w:lineRule="auto"/>
        <w:ind w:hanging="309"/>
        <w:jc w:val="both"/>
        <w:rPr>
          <w:rFonts w:ascii="Times New Roman" w:hAnsi="Times New Roman"/>
          <w:sz w:val="28"/>
          <w:szCs w:val="28"/>
          <w:lang w:val="uz-Cyrl-UZ"/>
        </w:rPr>
      </w:pPr>
      <w:r w:rsidRPr="00507A88">
        <w:rPr>
          <w:rFonts w:ascii="Times New Roman" w:hAnsi="Times New Roman"/>
          <w:sz w:val="28"/>
          <w:szCs w:val="28"/>
          <w:lang w:val="uz-Cyrl-UZ"/>
        </w:rPr>
        <w:t>Mashina</w:t>
      </w:r>
      <w:r w:rsidR="00676943" w:rsidRPr="00507A88">
        <w:rPr>
          <w:rFonts w:ascii="Times New Roman" w:hAnsi="Times New Roman"/>
          <w:sz w:val="28"/>
          <w:szCs w:val="28"/>
          <w:lang w:val="en-US"/>
        </w:rPr>
        <w:t xml:space="preserve"> </w:t>
      </w:r>
      <w:r w:rsidRPr="00507A88">
        <w:rPr>
          <w:rFonts w:ascii="Times New Roman" w:hAnsi="Times New Roman"/>
          <w:sz w:val="28"/>
          <w:szCs w:val="28"/>
          <w:lang w:val="uz-Cyrl-UZ"/>
        </w:rPr>
        <w:t>va uskunalar xarakatlanuvchi joylar</w:t>
      </w:r>
    </w:p>
    <w:p w:rsidR="00CD2BF3" w:rsidRPr="00507A88" w:rsidRDefault="00CD2BF3" w:rsidP="00FE55EF">
      <w:pPr>
        <w:numPr>
          <w:ilvl w:val="0"/>
          <w:numId w:val="18"/>
        </w:numPr>
        <w:spacing w:after="0" w:line="360" w:lineRule="auto"/>
        <w:ind w:hanging="309"/>
        <w:jc w:val="both"/>
        <w:rPr>
          <w:rFonts w:ascii="Times New Roman" w:hAnsi="Times New Roman"/>
          <w:sz w:val="28"/>
          <w:szCs w:val="28"/>
          <w:lang w:val="uz-Cyrl-UZ"/>
        </w:rPr>
      </w:pPr>
      <w:r w:rsidRPr="00507A88">
        <w:rPr>
          <w:rFonts w:ascii="Times New Roman" w:hAnsi="Times New Roman"/>
          <w:sz w:val="28"/>
          <w:szCs w:val="28"/>
          <w:lang w:val="uz-Cyrl-UZ"/>
        </w:rPr>
        <w:t>Ichak aylanuvchi mexanizmlar atrofi</w:t>
      </w:r>
    </w:p>
    <w:p w:rsidR="00CD2BF3" w:rsidRPr="00507A88" w:rsidRDefault="00CD2BF3" w:rsidP="00FE55EF">
      <w:pPr>
        <w:numPr>
          <w:ilvl w:val="0"/>
          <w:numId w:val="18"/>
        </w:numPr>
        <w:spacing w:after="0" w:line="360" w:lineRule="auto"/>
        <w:ind w:hanging="309"/>
        <w:jc w:val="both"/>
        <w:rPr>
          <w:rFonts w:ascii="Times New Roman" w:hAnsi="Times New Roman"/>
          <w:sz w:val="28"/>
          <w:szCs w:val="28"/>
          <w:lang w:val="uz-Cyrl-UZ"/>
        </w:rPr>
      </w:pPr>
      <w:r w:rsidRPr="00507A88">
        <w:rPr>
          <w:rFonts w:ascii="Times New Roman" w:hAnsi="Times New Roman"/>
          <w:sz w:val="28"/>
          <w:szCs w:val="28"/>
          <w:lang w:val="uz-Cyrl-UZ"/>
        </w:rPr>
        <w:t>Yuklar aylanuvchi joylar</w:t>
      </w:r>
    </w:p>
    <w:p w:rsidR="00676943" w:rsidRPr="00507A88" w:rsidRDefault="00CD2BF3" w:rsidP="00FE55EF">
      <w:pPr>
        <w:numPr>
          <w:ilvl w:val="0"/>
          <w:numId w:val="18"/>
        </w:numPr>
        <w:spacing w:after="0" w:line="360" w:lineRule="auto"/>
        <w:ind w:hanging="309"/>
        <w:jc w:val="both"/>
        <w:rPr>
          <w:rFonts w:ascii="Times New Roman" w:hAnsi="Times New Roman"/>
          <w:sz w:val="28"/>
          <w:szCs w:val="28"/>
          <w:lang w:val="uz-Cyrl-UZ"/>
        </w:rPr>
      </w:pPr>
      <w:r w:rsidRPr="00507A88">
        <w:rPr>
          <w:rFonts w:ascii="Times New Roman" w:hAnsi="Times New Roman"/>
          <w:sz w:val="28"/>
          <w:szCs w:val="28"/>
          <w:lang w:val="uz-Cyrl-UZ"/>
        </w:rPr>
        <w:t>Elektr liniyalar yaqinidagi joylar</w:t>
      </w:r>
    </w:p>
    <w:p w:rsidR="00676943" w:rsidRPr="00507A88" w:rsidRDefault="00676943" w:rsidP="00FE55EF">
      <w:pPr>
        <w:numPr>
          <w:ilvl w:val="0"/>
          <w:numId w:val="18"/>
        </w:numPr>
        <w:spacing w:after="0" w:line="360" w:lineRule="auto"/>
        <w:ind w:hanging="309"/>
        <w:jc w:val="both"/>
        <w:rPr>
          <w:rFonts w:ascii="Times New Roman" w:hAnsi="Times New Roman"/>
          <w:sz w:val="28"/>
          <w:szCs w:val="28"/>
          <w:lang w:val="uz-Cyrl-UZ"/>
        </w:rPr>
      </w:pPr>
      <w:r w:rsidRPr="00507A88">
        <w:rPr>
          <w:rFonts w:ascii="Times New Roman" w:hAnsi="Times New Roman"/>
          <w:sz w:val="28"/>
          <w:szCs w:val="28"/>
          <w:lang w:val="uz-Cyrl-UZ"/>
        </w:rPr>
        <w:t>SH</w:t>
      </w:r>
      <w:r w:rsidRPr="00507A88">
        <w:rPr>
          <w:rFonts w:ascii="Times New Roman" w:hAnsi="Times New Roman"/>
          <w:sz w:val="28"/>
          <w:szCs w:val="28"/>
          <w:lang w:val="en-US"/>
        </w:rPr>
        <w:t>o</w:t>
      </w:r>
      <w:r w:rsidRPr="00507A88">
        <w:rPr>
          <w:rFonts w:ascii="Times New Roman" w:hAnsi="Times New Roman"/>
          <w:sz w:val="28"/>
          <w:szCs w:val="28"/>
          <w:lang w:val="uz-Cyrl-UZ"/>
        </w:rPr>
        <w:t>vqin tebranish va chang miqdori me’yoriy belgidan ko’p bo’lgan joylar</w:t>
      </w:r>
    </w:p>
    <w:p w:rsidR="00712A98" w:rsidRPr="00507A88" w:rsidRDefault="00536BAE" w:rsidP="004D1C5C">
      <w:pPr>
        <w:tabs>
          <w:tab w:val="left" w:pos="2880"/>
        </w:tabs>
        <w:spacing w:after="0" w:line="360" w:lineRule="auto"/>
        <w:ind w:left="735"/>
        <w:jc w:val="center"/>
        <w:rPr>
          <w:rFonts w:ascii="Times New Roman" w:hAnsi="Times New Roman"/>
          <w:b/>
          <w:sz w:val="28"/>
          <w:szCs w:val="28"/>
          <w:lang w:val="uz-Cyrl-UZ"/>
        </w:rPr>
      </w:pPr>
      <w:r w:rsidRPr="00507A88">
        <w:rPr>
          <w:rFonts w:ascii="Times New Roman" w:hAnsi="Times New Roman"/>
          <w:b/>
          <w:sz w:val="28"/>
          <w:szCs w:val="28"/>
          <w:lang w:val="en-US"/>
        </w:rPr>
        <w:lastRenderedPageBreak/>
        <w:t>IV</w:t>
      </w:r>
      <w:r w:rsidRPr="00507A88">
        <w:rPr>
          <w:rFonts w:ascii="Times New Roman" w:hAnsi="Times New Roman"/>
          <w:b/>
          <w:sz w:val="28"/>
          <w:szCs w:val="28"/>
          <w:lang w:val="uz-Cyrl-UZ"/>
        </w:rPr>
        <w:t>. ATROF-MUHIT MUHOFAZASI</w:t>
      </w:r>
    </w:p>
    <w:p w:rsidR="00712A98" w:rsidRPr="00507A88" w:rsidRDefault="00712A98" w:rsidP="004D1C5C">
      <w:pPr>
        <w:spacing w:after="0" w:line="360" w:lineRule="auto"/>
        <w:jc w:val="center"/>
        <w:rPr>
          <w:rFonts w:ascii="Times New Roman" w:hAnsi="Times New Roman"/>
          <w:b/>
          <w:sz w:val="28"/>
          <w:szCs w:val="28"/>
          <w:lang w:val="en-US"/>
        </w:rPr>
      </w:pPr>
      <w:r w:rsidRPr="00507A88">
        <w:rPr>
          <w:rFonts w:ascii="Times New Roman" w:hAnsi="Times New Roman"/>
          <w:b/>
          <w:sz w:val="28"/>
          <w:szCs w:val="28"/>
          <w:lang w:val="en-US"/>
        </w:rPr>
        <w:t>Temir-beton buyumlari ishlab chiqarish poligonlarida atrof-muhit muhofazasi talablari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korxonalarining ish joylarida ishchining kulay ish sharoitida ishlashi uchun xavo muxiti kuyidagi tarkibida </w:t>
      </w:r>
      <w:r w:rsidR="0067249F" w:rsidRPr="00507A88">
        <w:rPr>
          <w:rFonts w:ascii="Times New Roman" w:hAnsi="Times New Roman"/>
          <w:sz w:val="28"/>
          <w:szCs w:val="28"/>
          <w:lang w:val="en-US"/>
        </w:rPr>
        <w:t>bo’lish</w:t>
      </w:r>
      <w:r w:rsidRPr="00507A88">
        <w:rPr>
          <w:rFonts w:ascii="Times New Roman" w:hAnsi="Times New Roman"/>
          <w:sz w:val="28"/>
          <w:szCs w:val="28"/>
          <w:lang w:val="en-US"/>
        </w:rPr>
        <w:t>i kerak: azot-78</w:t>
      </w:r>
      <w:proofErr w:type="gramStart"/>
      <w:r w:rsidRPr="00507A88">
        <w:rPr>
          <w:rFonts w:ascii="Times New Roman" w:hAnsi="Times New Roman"/>
          <w:sz w:val="28"/>
          <w:szCs w:val="28"/>
          <w:lang w:val="en-US"/>
        </w:rPr>
        <w:t>,8</w:t>
      </w:r>
      <w:proofErr w:type="gramEnd"/>
      <w:r w:rsidRPr="00507A88">
        <w:rPr>
          <w:rFonts w:ascii="Times New Roman" w:hAnsi="Times New Roman"/>
          <w:sz w:val="28"/>
          <w:szCs w:val="28"/>
          <w:lang w:val="en-US"/>
        </w:rPr>
        <w:t xml:space="preserve">%, kislorod-20.95%, inert gazlar-0.93%, uglerod gazi-0.03%, boshka turdagi gazlar-0.01 % dan iborat bulib, bu nafas olish uchun kulay muxit xisoblanadi. Ammo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korxonalari ish joylarini turli zararli moddalar jumladan, chang gazlar, bug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boshka zararli aralashmalarning ajralib </w:t>
      </w:r>
      <w:r w:rsidR="0067249F" w:rsidRPr="00507A88">
        <w:rPr>
          <w:rFonts w:ascii="Times New Roman" w:hAnsi="Times New Roman"/>
          <w:sz w:val="28"/>
          <w:szCs w:val="28"/>
          <w:lang w:val="en-US"/>
        </w:rPr>
        <w:t>chiqish</w:t>
      </w:r>
      <w:r w:rsidRPr="00507A88">
        <w:rPr>
          <w:rFonts w:ascii="Times New Roman" w:hAnsi="Times New Roman"/>
          <w:sz w:val="28"/>
          <w:szCs w:val="28"/>
          <w:lang w:val="en-US"/>
        </w:rPr>
        <w:t xml:space="preserve">i okibatida nokulay xavo muxitini vujudga keltirib, inson salomatligiga salbiy tasir kursatadi. SHuning uchun korxonalarni loyixalashda standart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sanitariya normalari talablari asosida amalga oshiriladi.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SHuning uchun xam sanoat korxonalariniloyixalashda “Umumiy sanitariya-gigiena talablari” (Vozdux rabochey zon</w:t>
      </w:r>
      <w:r w:rsidR="004A7170" w:rsidRPr="00507A88">
        <w:rPr>
          <w:rFonts w:ascii="Times New Roman" w:hAnsi="Times New Roman"/>
          <w:sz w:val="28"/>
          <w:szCs w:val="28"/>
          <w:lang w:val="en-US"/>
        </w:rPr>
        <w:t>i</w:t>
      </w:r>
      <w:r w:rsidRPr="00507A88">
        <w:rPr>
          <w:rFonts w:ascii="Times New Roman" w:hAnsi="Times New Roman"/>
          <w:sz w:val="28"/>
          <w:szCs w:val="28"/>
          <w:lang w:val="en-US"/>
        </w:rPr>
        <w:t>).</w:t>
      </w:r>
      <w:proofErr w:type="gramEnd"/>
      <w:r w:rsidRPr="00507A88">
        <w:rPr>
          <w:rFonts w:ascii="Times New Roman" w:hAnsi="Times New Roman"/>
          <w:sz w:val="28"/>
          <w:szCs w:val="28"/>
          <w:lang w:val="en-US"/>
        </w:rPr>
        <w:t xml:space="preserve"> GOST 12</w:t>
      </w:r>
      <w:proofErr w:type="gramStart"/>
      <w:r w:rsidRPr="00507A88">
        <w:rPr>
          <w:rFonts w:ascii="Times New Roman" w:hAnsi="Times New Roman"/>
          <w:sz w:val="28"/>
          <w:szCs w:val="28"/>
          <w:lang w:val="en-US"/>
        </w:rPr>
        <w:t>..1.005</w:t>
      </w:r>
      <w:proofErr w:type="gramEnd"/>
      <w:r w:rsidRPr="00507A88">
        <w:rPr>
          <w:rFonts w:ascii="Times New Roman" w:hAnsi="Times New Roman"/>
          <w:sz w:val="28"/>
          <w:szCs w:val="28"/>
          <w:lang w:val="en-US"/>
        </w:rPr>
        <w:t xml:space="preserve">-76 talablari asosida (PDK pridelno-dopustimoy kontsentratsiya) yoki RECHM -ruxsat etilgan chegaraviy me’yorlar buyicha ish joyidagi xavo muxiti bilan taminlanadi. </w:t>
      </w:r>
      <w:proofErr w:type="gramStart"/>
      <w:r w:rsidRPr="00507A88">
        <w:rPr>
          <w:rFonts w:ascii="Times New Roman" w:hAnsi="Times New Roman"/>
          <w:sz w:val="28"/>
          <w:szCs w:val="28"/>
          <w:lang w:val="en-US"/>
        </w:rPr>
        <w:t>Kaysiki bunday me’yoriy tarkibidagi xavo muxitida ishlangan ishchi umumiy ish stajida xam turli kasalliklarga uchramasligi mumkin.</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Mexnat muxofazasi standart tizimlari GOST 12.1.005-76 “Vredne veshestva” kaysiki inson tanasiga ta’sir darajasiga karab, xavflilik darajasiga karab xamma zararli moddalar 4 ta sinfga buladi.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1-Sinf.</w:t>
      </w:r>
      <w:proofErr w:type="gramEnd"/>
      <w:r w:rsidRPr="00507A88">
        <w:rPr>
          <w:rFonts w:ascii="Times New Roman" w:hAnsi="Times New Roman"/>
          <w:sz w:val="28"/>
          <w:szCs w:val="28"/>
          <w:lang w:val="en-US"/>
        </w:rPr>
        <w:t xml:space="preserve"> Uta xavfli moddalar, bunday moddalarga PDK 0</w:t>
      </w:r>
      <w:proofErr w:type="gramStart"/>
      <w:r w:rsidRPr="00507A88">
        <w:rPr>
          <w:rFonts w:ascii="Times New Roman" w:hAnsi="Times New Roman"/>
          <w:sz w:val="28"/>
          <w:szCs w:val="28"/>
          <w:lang w:val="en-US"/>
        </w:rPr>
        <w:t>,1</w:t>
      </w:r>
      <w:proofErr w:type="gramEnd"/>
      <w:r w:rsidRPr="00507A88">
        <w:rPr>
          <w:rFonts w:ascii="Times New Roman" w:hAnsi="Times New Roman"/>
          <w:sz w:val="28"/>
          <w:szCs w:val="28"/>
          <w:lang w:val="en-US"/>
        </w:rPr>
        <w:t xml:space="preserve"> mg/m</w:t>
      </w:r>
      <w:r w:rsidRPr="00507A88">
        <w:rPr>
          <w:rFonts w:ascii="Times New Roman" w:hAnsi="Times New Roman"/>
          <w:sz w:val="28"/>
          <w:szCs w:val="28"/>
          <w:vertAlign w:val="superscript"/>
          <w:lang w:val="en-US"/>
        </w:rPr>
        <w:t>3</w:t>
      </w:r>
      <w:r w:rsidRPr="00507A88">
        <w:rPr>
          <w:rFonts w:ascii="Times New Roman" w:hAnsi="Times New Roman"/>
          <w:sz w:val="28"/>
          <w:szCs w:val="28"/>
          <w:lang w:val="en-US"/>
        </w:rPr>
        <w:t>.</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2-Sinf.</w:t>
      </w:r>
      <w:proofErr w:type="gramEnd"/>
      <w:r w:rsidRPr="00507A88">
        <w:rPr>
          <w:rFonts w:ascii="Times New Roman" w:hAnsi="Times New Roman"/>
          <w:sz w:val="28"/>
          <w:szCs w:val="28"/>
          <w:lang w:val="en-US"/>
        </w:rPr>
        <w:t xml:space="preserve"> </w:t>
      </w:r>
      <w:r w:rsidR="001A1D4A" w:rsidRPr="00507A88">
        <w:rPr>
          <w:rFonts w:ascii="Times New Roman" w:hAnsi="Times New Roman"/>
          <w:sz w:val="28"/>
          <w:szCs w:val="28"/>
          <w:lang w:val="en-US"/>
        </w:rPr>
        <w:t>Yuqor</w:t>
      </w:r>
      <w:r w:rsidRPr="00507A88">
        <w:rPr>
          <w:rFonts w:ascii="Times New Roman" w:hAnsi="Times New Roman"/>
          <w:sz w:val="28"/>
          <w:szCs w:val="28"/>
          <w:lang w:val="en-US"/>
        </w:rPr>
        <w:t>i xavfli moddalar, bunday moddalarga 0</w:t>
      </w:r>
      <w:proofErr w:type="gramStart"/>
      <w:r w:rsidRPr="00507A88">
        <w:rPr>
          <w:rFonts w:ascii="Times New Roman" w:hAnsi="Times New Roman"/>
          <w:sz w:val="28"/>
          <w:szCs w:val="28"/>
          <w:lang w:val="en-US"/>
        </w:rPr>
        <w:t>,1</w:t>
      </w:r>
      <w:proofErr w:type="gramEnd"/>
      <w:r w:rsidRPr="00507A88">
        <w:rPr>
          <w:rFonts w:ascii="Times New Roman" w:hAnsi="Times New Roman"/>
          <w:sz w:val="28"/>
          <w:szCs w:val="28"/>
          <w:lang w:val="en-US"/>
        </w:rPr>
        <w:t xml:space="preserve"> PDK 1,0 mg/m</w:t>
      </w:r>
      <w:r w:rsidRPr="00507A88">
        <w:rPr>
          <w:rFonts w:ascii="Times New Roman" w:hAnsi="Times New Roman"/>
          <w:sz w:val="28"/>
          <w:szCs w:val="28"/>
          <w:vertAlign w:val="superscript"/>
          <w:lang w:val="en-US"/>
        </w:rPr>
        <w:t>3</w:t>
      </w:r>
      <w:r w:rsidRPr="00507A88">
        <w:rPr>
          <w:rFonts w:ascii="Times New Roman" w:hAnsi="Times New Roman"/>
          <w:sz w:val="28"/>
          <w:szCs w:val="28"/>
          <w:lang w:val="en-US"/>
        </w:rPr>
        <w:t>.</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3-Sinf.</w:t>
      </w:r>
      <w:proofErr w:type="gramEnd"/>
      <w:r w:rsidRPr="00507A88">
        <w:rPr>
          <w:rFonts w:ascii="Times New Roman" w:hAnsi="Times New Roman"/>
          <w:sz w:val="28"/>
          <w:szCs w:val="28"/>
          <w:lang w:val="en-US"/>
        </w:rPr>
        <w:t xml:space="preserve"> Urtacha xavfli moddalar, bunday moddalarga 0</w:t>
      </w:r>
      <w:proofErr w:type="gramStart"/>
      <w:r w:rsidRPr="00507A88">
        <w:rPr>
          <w:rFonts w:ascii="Times New Roman" w:hAnsi="Times New Roman"/>
          <w:sz w:val="28"/>
          <w:szCs w:val="28"/>
          <w:lang w:val="en-US"/>
        </w:rPr>
        <w:t>,1</w:t>
      </w:r>
      <w:proofErr w:type="gramEnd"/>
      <w:r w:rsidRPr="00507A88">
        <w:rPr>
          <w:rFonts w:ascii="Times New Roman" w:hAnsi="Times New Roman"/>
          <w:sz w:val="28"/>
          <w:szCs w:val="28"/>
          <w:lang w:val="en-US"/>
        </w:rPr>
        <w:t xml:space="preserve"> PDK 10,0 mg/m</w:t>
      </w:r>
      <w:r w:rsidRPr="00507A88">
        <w:rPr>
          <w:rFonts w:ascii="Times New Roman" w:hAnsi="Times New Roman"/>
          <w:sz w:val="28"/>
          <w:szCs w:val="28"/>
          <w:vertAlign w:val="superscript"/>
          <w:lang w:val="en-US"/>
        </w:rPr>
        <w:t>3</w:t>
      </w:r>
      <w:r w:rsidRPr="00507A88">
        <w:rPr>
          <w:rFonts w:ascii="Times New Roman" w:hAnsi="Times New Roman"/>
          <w:sz w:val="28"/>
          <w:szCs w:val="28"/>
          <w:lang w:val="en-US"/>
        </w:rPr>
        <w:t>.</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4-Sinf.</w:t>
      </w:r>
      <w:proofErr w:type="gramEnd"/>
      <w:r w:rsidRPr="00507A88">
        <w:rPr>
          <w:rFonts w:ascii="Times New Roman" w:hAnsi="Times New Roman"/>
          <w:sz w:val="28"/>
          <w:szCs w:val="28"/>
          <w:lang w:val="en-US"/>
        </w:rPr>
        <w:t xml:space="preserve"> Kam xavfli moddalar, bunday moddalarga PDK 10</w:t>
      </w:r>
      <w:proofErr w:type="gramStart"/>
      <w:r w:rsidRPr="00507A88">
        <w:rPr>
          <w:rFonts w:ascii="Times New Roman" w:hAnsi="Times New Roman"/>
          <w:sz w:val="28"/>
          <w:szCs w:val="28"/>
          <w:lang w:val="en-US"/>
        </w:rPr>
        <w:t>,0</w:t>
      </w:r>
      <w:proofErr w:type="gramEnd"/>
      <w:r w:rsidRPr="00507A88">
        <w:rPr>
          <w:rFonts w:ascii="Times New Roman" w:hAnsi="Times New Roman"/>
          <w:sz w:val="28"/>
          <w:szCs w:val="28"/>
          <w:lang w:val="en-US"/>
        </w:rPr>
        <w:t xml:space="preserve"> mg/m</w:t>
      </w:r>
      <w:r w:rsidRPr="00507A88">
        <w:rPr>
          <w:rFonts w:ascii="Times New Roman" w:hAnsi="Times New Roman"/>
          <w:sz w:val="28"/>
          <w:szCs w:val="28"/>
          <w:vertAlign w:val="superscript"/>
          <w:lang w:val="en-US"/>
        </w:rPr>
        <w:t>3</w:t>
      </w:r>
      <w:r w:rsidRPr="00507A88">
        <w:rPr>
          <w:rFonts w:ascii="Times New Roman" w:hAnsi="Times New Roman"/>
          <w:sz w:val="28"/>
          <w:szCs w:val="28"/>
          <w:lang w:val="en-US"/>
        </w:rPr>
        <w:t xml:space="preserve"> zararli moddalar saklagan mikdorda xavo tarkiblariga ajratiladi.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Axoli yashaydigan xududlarda zararli moddalarni </w:t>
      </w:r>
      <w:proofErr w:type="gramStart"/>
      <w:r w:rsidRPr="00507A88">
        <w:rPr>
          <w:rFonts w:ascii="Times New Roman" w:hAnsi="Times New Roman"/>
          <w:sz w:val="28"/>
          <w:szCs w:val="28"/>
          <w:lang w:val="en-US"/>
        </w:rPr>
        <w:t>me’yori(</w:t>
      </w:r>
      <w:proofErr w:type="gramEnd"/>
      <w:r w:rsidRPr="00507A88">
        <w:rPr>
          <w:rFonts w:ascii="Times New Roman" w:hAnsi="Times New Roman"/>
          <w:sz w:val="28"/>
          <w:szCs w:val="28"/>
          <w:lang w:val="en-US"/>
        </w:rPr>
        <w:t>RECHM)(PDK) Sanitariya normalari(SN 245-71) belgilangan.</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lastRenderedPageBreak/>
        <w:tab/>
        <w:t xml:space="preserve">Bu mikdorlar me’yori urtacha sutkali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w:t>
      </w:r>
      <w:r w:rsidR="001A1D4A" w:rsidRPr="00507A88">
        <w:rPr>
          <w:rFonts w:ascii="Times New Roman" w:hAnsi="Times New Roman"/>
          <w:sz w:val="28"/>
          <w:szCs w:val="28"/>
          <w:lang w:val="en-US"/>
        </w:rPr>
        <w:t>yuqor</w:t>
      </w:r>
      <w:r w:rsidRPr="00507A88">
        <w:rPr>
          <w:rFonts w:ascii="Times New Roman" w:hAnsi="Times New Roman"/>
          <w:sz w:val="28"/>
          <w:szCs w:val="28"/>
          <w:lang w:val="en-US"/>
        </w:rPr>
        <w:t>i bir martali kontsentratsiyalar fark kiladi.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Urtacha sutkali konsentratsiya yoki doza zararli ta’sir darajasi bir sutkali muddat davomida utmaydi.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 xml:space="preserve">Xavo muxitidagi zararli moddalar tarkibi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ish joylariga beriladigan xavo almashinuvida ish joyidagi xavo muxitida zararli moddalar mikdori PDK yoki RECHM dan 30 % dan </w:t>
      </w:r>
      <w:r w:rsidR="0067249F" w:rsidRPr="00507A88">
        <w:rPr>
          <w:rFonts w:ascii="Times New Roman" w:hAnsi="Times New Roman"/>
          <w:sz w:val="28"/>
          <w:szCs w:val="28"/>
          <w:lang w:val="en-US"/>
        </w:rPr>
        <w:t>ko’p</w:t>
      </w:r>
      <w:r w:rsidRPr="00507A88">
        <w:rPr>
          <w:rFonts w:ascii="Times New Roman" w:hAnsi="Times New Roman"/>
          <w:sz w:val="28"/>
          <w:szCs w:val="28"/>
          <w:lang w:val="en-US"/>
        </w:rPr>
        <w:t>ayib ketmasligi kerak.</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Umuman SN, GOST talablari buyicha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dagi xavo almashinuvi </w:t>
      </w:r>
      <w:r w:rsidR="00B2289E" w:rsidRPr="00507A88">
        <w:rPr>
          <w:rFonts w:ascii="Times New Roman" w:hAnsi="Times New Roman"/>
          <w:sz w:val="28"/>
          <w:szCs w:val="28"/>
          <w:lang w:val="en-US"/>
        </w:rPr>
        <w:t>orqali</w:t>
      </w:r>
      <w:r w:rsidRPr="00507A88">
        <w:rPr>
          <w:rFonts w:ascii="Times New Roman" w:hAnsi="Times New Roman"/>
          <w:sz w:val="28"/>
          <w:szCs w:val="28"/>
          <w:lang w:val="en-US"/>
        </w:rPr>
        <w:t xml:space="preserve"> tashki muxitga chikarilayotgan xavo tarkibidagi zararli moddalar yer betidagi mikdori, xavo muxitidagi mikdoridan </w:t>
      </w:r>
      <w:r w:rsidR="0067249F" w:rsidRPr="00507A88">
        <w:rPr>
          <w:rFonts w:ascii="Times New Roman" w:hAnsi="Times New Roman"/>
          <w:sz w:val="28"/>
          <w:szCs w:val="28"/>
          <w:lang w:val="en-US"/>
        </w:rPr>
        <w:t>ko’p</w:t>
      </w:r>
      <w:r w:rsidRPr="00507A88">
        <w:rPr>
          <w:rFonts w:ascii="Times New Roman" w:hAnsi="Times New Roman"/>
          <w:sz w:val="28"/>
          <w:szCs w:val="28"/>
          <w:lang w:val="en-US"/>
        </w:rPr>
        <w:t>ayib ketmasligi kerak.</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r w:rsidRPr="00507A88">
        <w:rPr>
          <w:rFonts w:ascii="Times New Roman" w:hAnsi="Times New Roman"/>
          <w:b/>
          <w:sz w:val="28"/>
          <w:szCs w:val="28"/>
          <w:lang w:val="en-US"/>
        </w:rPr>
        <w:t>2.</w:t>
      </w:r>
      <w:r w:rsidRPr="00507A88">
        <w:rPr>
          <w:rFonts w:ascii="Times New Roman" w:hAnsi="Times New Roman"/>
          <w:sz w:val="28"/>
          <w:szCs w:val="28"/>
          <w:lang w:val="en-US"/>
        </w:rPr>
        <w:t xml:space="preserve"> Odamning mexnat faoliyatida ta’sir etadigan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ish kobiliyatini pasaytiradigan, sogligini buzadigan, kasbiy kasalliklarni yoki zaxarlanishlarni vujudga keltiradigan moddalarga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zaxarlari deb ataladi.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Zaxarlar organizmga umumiy yoki maxalliy ta’sir etishi mumkin.</w:t>
      </w:r>
      <w:proofErr w:type="gramEnd"/>
      <w:r w:rsidRPr="00507A88">
        <w:rPr>
          <w:rFonts w:ascii="Times New Roman" w:hAnsi="Times New Roman"/>
          <w:sz w:val="28"/>
          <w:szCs w:val="28"/>
          <w:lang w:val="en-US"/>
        </w:rPr>
        <w:t xml:space="preserve"> </w:t>
      </w:r>
      <w:proofErr w:type="gramStart"/>
      <w:r w:rsidRPr="00507A88">
        <w:rPr>
          <w:rFonts w:ascii="Times New Roman" w:hAnsi="Times New Roman"/>
          <w:sz w:val="28"/>
          <w:szCs w:val="28"/>
          <w:lang w:val="en-US"/>
        </w:rPr>
        <w:t>Umuman zaxarlanishda zaxarli modda qancha surilib, umumiy organizmga ta’siri rivojlanadi.</w:t>
      </w:r>
      <w:proofErr w:type="gramEnd"/>
      <w:r w:rsidRPr="00507A88">
        <w:rPr>
          <w:rFonts w:ascii="Times New Roman" w:hAnsi="Times New Roman"/>
          <w:sz w:val="28"/>
          <w:szCs w:val="28"/>
          <w:lang w:val="en-US"/>
        </w:rPr>
        <w:t xml:space="preserve"> </w:t>
      </w:r>
      <w:proofErr w:type="gramStart"/>
      <w:r w:rsidRPr="00507A88">
        <w:rPr>
          <w:rFonts w:ascii="Times New Roman" w:hAnsi="Times New Roman"/>
          <w:sz w:val="28"/>
          <w:szCs w:val="28"/>
          <w:lang w:val="en-US"/>
        </w:rPr>
        <w:t>Bunda ayrim organlar yoki sistemalarga ta’sir qiladi.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Masalan, marganets bilan zaxarlanganda asab sistemasi, benzoldan zaxarlanganda esa kon xosil kiluvchi organlar zarar kuradi.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Zaxarli moddalar maxalliy ta’sir etadigan tukimalar shikastlanadi.</w:t>
      </w:r>
      <w:proofErr w:type="gramEnd"/>
      <w:r w:rsidRPr="00507A88">
        <w:rPr>
          <w:rFonts w:ascii="Times New Roman" w:hAnsi="Times New Roman"/>
          <w:sz w:val="28"/>
          <w:szCs w:val="28"/>
          <w:lang w:val="en-US"/>
        </w:rPr>
        <w:t xml:space="preserve"> Bunda tukimalarning parchalanish maxsulotlari surilishi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nerv tukimalariga ta’sir kilib, reflektor reaktsiyalarni keltirib chiqaradi. Bunday zaxarlanish </w:t>
      </w:r>
      <w:r w:rsidR="0067249F" w:rsidRPr="00507A88">
        <w:rPr>
          <w:rFonts w:ascii="Times New Roman" w:hAnsi="Times New Roman"/>
          <w:sz w:val="28"/>
          <w:szCs w:val="28"/>
          <w:lang w:val="en-US"/>
        </w:rPr>
        <w:t>ko’p</w:t>
      </w:r>
      <w:r w:rsidRPr="00507A88">
        <w:rPr>
          <w:rFonts w:ascii="Times New Roman" w:hAnsi="Times New Roman"/>
          <w:sz w:val="28"/>
          <w:szCs w:val="28"/>
          <w:lang w:val="en-US"/>
        </w:rPr>
        <w:t xml:space="preserve">incha ishqorlar, kislotalar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buglar bilan teri va shillik pardalarning kuyishi sodir </w:t>
      </w:r>
      <w:r w:rsidR="0067249F" w:rsidRPr="00507A88">
        <w:rPr>
          <w:rFonts w:ascii="Times New Roman" w:hAnsi="Times New Roman"/>
          <w:sz w:val="28"/>
          <w:szCs w:val="28"/>
          <w:lang w:val="en-US"/>
        </w:rPr>
        <w:t>bo’lgan</w:t>
      </w:r>
      <w:r w:rsidRPr="00507A88">
        <w:rPr>
          <w:rFonts w:ascii="Times New Roman" w:hAnsi="Times New Roman"/>
          <w:sz w:val="28"/>
          <w:szCs w:val="28"/>
          <w:lang w:val="en-US"/>
        </w:rPr>
        <w:t>da kuzatiladi.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da </w:t>
      </w:r>
      <w:proofErr w:type="gramStart"/>
      <w:r w:rsidRPr="00507A88">
        <w:rPr>
          <w:rFonts w:ascii="Times New Roman" w:hAnsi="Times New Roman"/>
          <w:sz w:val="28"/>
          <w:szCs w:val="28"/>
          <w:lang w:val="en-US"/>
        </w:rPr>
        <w:t>zaxarlanishlar  o’tkir</w:t>
      </w:r>
      <w:proofErr w:type="gramEnd"/>
      <w:r w:rsidRPr="00507A88">
        <w:rPr>
          <w:rFonts w:ascii="Times New Roman" w:hAnsi="Times New Roman"/>
          <w:sz w:val="28"/>
          <w:szCs w:val="28"/>
          <w:lang w:val="en-US"/>
        </w:rPr>
        <w:t>, urtacha o’tkir va surunkali formalarda buladi. Bu zaxarlanishlar kuyidagicha xarakterlanadi: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1. Zaxarning ta’siri qiska muddatda bir smena davomida sodir buladi.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2. Organizmga zaxar nisbatan katta mikdorda tushadi - bunda zaxarli moddaning xavodagi mikdori juda yuqori </w:t>
      </w:r>
      <w:r w:rsidR="0067249F" w:rsidRPr="00507A88">
        <w:rPr>
          <w:rFonts w:ascii="Times New Roman" w:hAnsi="Times New Roman"/>
          <w:sz w:val="28"/>
          <w:szCs w:val="28"/>
          <w:lang w:val="en-US"/>
        </w:rPr>
        <w:t>bo’lish</w:t>
      </w:r>
      <w:r w:rsidRPr="00507A88">
        <w:rPr>
          <w:rFonts w:ascii="Times New Roman" w:hAnsi="Times New Roman"/>
          <w:sz w:val="28"/>
          <w:szCs w:val="28"/>
          <w:lang w:val="en-US"/>
        </w:rPr>
        <w:t xml:space="preserve">i yoki zaxarli moddani yanglishib </w:t>
      </w:r>
      <w:r w:rsidRPr="00507A88">
        <w:rPr>
          <w:rFonts w:ascii="Times New Roman" w:hAnsi="Times New Roman"/>
          <w:sz w:val="28"/>
          <w:szCs w:val="28"/>
          <w:lang w:val="en-US"/>
        </w:rPr>
        <w:lastRenderedPageBreak/>
        <w:t xml:space="preserve">ichib kuyilishi yoki </w:t>
      </w:r>
      <w:proofErr w:type="gramStart"/>
      <w:r w:rsidRPr="00507A88">
        <w:rPr>
          <w:rFonts w:ascii="Times New Roman" w:hAnsi="Times New Roman"/>
          <w:sz w:val="28"/>
          <w:szCs w:val="28"/>
          <w:lang w:val="en-US"/>
        </w:rPr>
        <w:t>teri</w:t>
      </w:r>
      <w:proofErr w:type="gramEnd"/>
      <w:r w:rsidRPr="00507A88">
        <w:rPr>
          <w:rFonts w:ascii="Times New Roman" w:hAnsi="Times New Roman"/>
          <w:sz w:val="28"/>
          <w:szCs w:val="28"/>
          <w:lang w:val="en-US"/>
        </w:rPr>
        <w:t xml:space="preserve"> zaxarli modda bilan </w:t>
      </w:r>
      <w:r w:rsidR="0067249F" w:rsidRPr="00507A88">
        <w:rPr>
          <w:rFonts w:ascii="Times New Roman" w:hAnsi="Times New Roman"/>
          <w:sz w:val="28"/>
          <w:szCs w:val="28"/>
          <w:lang w:val="en-US"/>
        </w:rPr>
        <w:t>Qattik</w:t>
      </w:r>
      <w:r w:rsidRPr="00507A88">
        <w:rPr>
          <w:rFonts w:ascii="Times New Roman" w:hAnsi="Times New Roman"/>
          <w:sz w:val="28"/>
          <w:szCs w:val="28"/>
          <w:lang w:val="en-US"/>
        </w:rPr>
        <w:t xml:space="preserve"> ifloslanishi natijasida zaxarlanish kelib chikadi.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Surunkali zaxarlanishlar organizmga nisbatan oz mikdordagi zaxarlarning uzok vakt davomida asta-sekin yigilishi natijasida paydo buladi.</w:t>
      </w:r>
      <w:proofErr w:type="gramEnd"/>
      <w:r w:rsidRPr="00507A88">
        <w:rPr>
          <w:rFonts w:ascii="Times New Roman" w:hAnsi="Times New Roman"/>
          <w:sz w:val="28"/>
          <w:szCs w:val="28"/>
          <w:lang w:val="en-US"/>
        </w:rPr>
        <w:t xml:space="preserve"> </w:t>
      </w:r>
      <w:proofErr w:type="gramStart"/>
      <w:r w:rsidRPr="00507A88">
        <w:rPr>
          <w:rFonts w:ascii="Times New Roman" w:hAnsi="Times New Roman"/>
          <w:sz w:val="28"/>
          <w:szCs w:val="28"/>
          <w:lang w:val="en-US"/>
        </w:rPr>
        <w:t>Ular organizmda zaxarning uzi yigilishi yoki ular keltirib chikaradigan uzgarishlar tufayli paydo buladi.</w:t>
      </w:r>
      <w:proofErr w:type="gramEnd"/>
      <w:r w:rsidRPr="00507A88">
        <w:rPr>
          <w:rFonts w:ascii="Times New Roman" w:hAnsi="Times New Roman"/>
          <w:sz w:val="28"/>
          <w:szCs w:val="28"/>
          <w:lang w:val="en-US"/>
        </w:rPr>
        <w:t xml:space="preserve"> Organizmning bir zaxar bilan surunkali va </w:t>
      </w:r>
      <w:proofErr w:type="gramStart"/>
      <w:r w:rsidR="000168C6" w:rsidRPr="00507A88">
        <w:rPr>
          <w:rFonts w:ascii="Times New Roman" w:hAnsi="Times New Roman"/>
          <w:sz w:val="28"/>
          <w:szCs w:val="28"/>
          <w:lang w:val="en-US"/>
        </w:rPr>
        <w:t xml:space="preserve">o’tkir </w:t>
      </w:r>
      <w:r w:rsidRPr="00507A88">
        <w:rPr>
          <w:rFonts w:ascii="Times New Roman" w:hAnsi="Times New Roman"/>
          <w:sz w:val="28"/>
          <w:szCs w:val="28"/>
          <w:lang w:val="en-US"/>
        </w:rPr>
        <w:t xml:space="preserve"> zaxarlanishida</w:t>
      </w:r>
      <w:proofErr w:type="gramEnd"/>
      <w:r w:rsidRPr="00507A88">
        <w:rPr>
          <w:rFonts w:ascii="Times New Roman" w:hAnsi="Times New Roman"/>
          <w:sz w:val="28"/>
          <w:szCs w:val="28"/>
          <w:lang w:val="en-US"/>
        </w:rPr>
        <w:t xml:space="preserve"> organizmlar va sistemalarning shikastlanishi bir-biridan fark qilishi mumkin.</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Masalan, benzoldan </w:t>
      </w:r>
      <w:proofErr w:type="gramStart"/>
      <w:r w:rsidR="000168C6" w:rsidRPr="00507A88">
        <w:rPr>
          <w:rFonts w:ascii="Times New Roman" w:hAnsi="Times New Roman"/>
          <w:sz w:val="28"/>
          <w:szCs w:val="28"/>
          <w:lang w:val="en-US"/>
        </w:rPr>
        <w:t xml:space="preserve">o’tkir </w:t>
      </w:r>
      <w:r w:rsidRPr="00507A88">
        <w:rPr>
          <w:rFonts w:ascii="Times New Roman" w:hAnsi="Times New Roman"/>
          <w:sz w:val="28"/>
          <w:szCs w:val="28"/>
          <w:lang w:val="en-US"/>
        </w:rPr>
        <w:t xml:space="preserve"> zaxarlanishda</w:t>
      </w:r>
      <w:proofErr w:type="gramEnd"/>
      <w:r w:rsidRPr="00507A88">
        <w:rPr>
          <w:rFonts w:ascii="Times New Roman" w:hAnsi="Times New Roman"/>
          <w:sz w:val="28"/>
          <w:szCs w:val="28"/>
          <w:lang w:val="en-US"/>
        </w:rPr>
        <w:t xml:space="preserve"> qon sistemasi zarar ko’radi va narkotik ta’sir kuzatiladi. </w:t>
      </w:r>
      <w:proofErr w:type="gramStart"/>
      <w:r w:rsidRPr="00507A88">
        <w:rPr>
          <w:rFonts w:ascii="Times New Roman" w:hAnsi="Times New Roman"/>
          <w:sz w:val="28"/>
          <w:szCs w:val="28"/>
          <w:lang w:val="en-US"/>
        </w:rPr>
        <w:t xml:space="preserve">Surunkali zaxarlanishda esa qon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sistemasi zararlanadi.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r w:rsidRPr="00507A88">
        <w:rPr>
          <w:rFonts w:ascii="Times New Roman" w:hAnsi="Times New Roman"/>
          <w:b/>
          <w:sz w:val="28"/>
          <w:szCs w:val="28"/>
          <w:lang w:val="en-US"/>
        </w:rPr>
        <w:t xml:space="preserve">3. </w:t>
      </w:r>
      <w:r w:rsidRPr="00507A88">
        <w:rPr>
          <w:rFonts w:ascii="Times New Roman" w:hAnsi="Times New Roman"/>
          <w:sz w:val="28"/>
          <w:szCs w:val="28"/>
          <w:lang w:val="en-US"/>
        </w:rPr>
        <w:t xml:space="preserve">Sanoatda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changining turlari: sanoatda, transportda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kishlok xujaligida </w:t>
      </w:r>
      <w:r w:rsidR="0067249F" w:rsidRPr="00507A88">
        <w:rPr>
          <w:rFonts w:ascii="Times New Roman" w:hAnsi="Times New Roman"/>
          <w:sz w:val="28"/>
          <w:szCs w:val="28"/>
          <w:lang w:val="en-US"/>
        </w:rPr>
        <w:t>ko’p</w:t>
      </w:r>
      <w:r w:rsidRPr="00507A88">
        <w:rPr>
          <w:rFonts w:ascii="Times New Roman" w:hAnsi="Times New Roman"/>
          <w:sz w:val="28"/>
          <w:szCs w:val="28"/>
          <w:lang w:val="en-US"/>
        </w:rPr>
        <w:t xml:space="preserve"> ishlar chang xosil </w:t>
      </w:r>
      <w:r w:rsidR="0067249F" w:rsidRPr="00507A88">
        <w:rPr>
          <w:rFonts w:ascii="Times New Roman" w:hAnsi="Times New Roman"/>
          <w:sz w:val="28"/>
          <w:szCs w:val="28"/>
          <w:lang w:val="en-US"/>
        </w:rPr>
        <w:t>bo’lish</w:t>
      </w:r>
      <w:r w:rsidRPr="00507A88">
        <w:rPr>
          <w:rFonts w:ascii="Times New Roman" w:hAnsi="Times New Roman"/>
          <w:sz w:val="28"/>
          <w:szCs w:val="28"/>
          <w:lang w:val="en-US"/>
        </w:rPr>
        <w:t xml:space="preserve">i va ajralishi bilan amalga oshiriladi. </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Umuman changlarni turlarga </w:t>
      </w:r>
      <w:r w:rsidR="0067249F" w:rsidRPr="00507A88">
        <w:rPr>
          <w:rFonts w:ascii="Times New Roman" w:hAnsi="Times New Roman"/>
          <w:sz w:val="28"/>
          <w:szCs w:val="28"/>
          <w:lang w:val="en-US"/>
        </w:rPr>
        <w:t>bo’lgan</w:t>
      </w:r>
      <w:r w:rsidRPr="00507A88">
        <w:rPr>
          <w:rFonts w:ascii="Times New Roman" w:hAnsi="Times New Roman"/>
          <w:sz w:val="28"/>
          <w:szCs w:val="28"/>
          <w:lang w:val="en-US"/>
        </w:rPr>
        <w:t xml:space="preserve">da ularning kelib </w:t>
      </w:r>
      <w:r w:rsidR="0067249F" w:rsidRPr="00507A88">
        <w:rPr>
          <w:rFonts w:ascii="Times New Roman" w:hAnsi="Times New Roman"/>
          <w:sz w:val="28"/>
          <w:szCs w:val="28"/>
          <w:lang w:val="en-US"/>
        </w:rPr>
        <w:t>chiqish</w:t>
      </w:r>
      <w:r w:rsidRPr="00507A88">
        <w:rPr>
          <w:rFonts w:ascii="Times New Roman" w:hAnsi="Times New Roman"/>
          <w:sz w:val="28"/>
          <w:szCs w:val="28"/>
          <w:lang w:val="en-US"/>
        </w:rPr>
        <w:t xml:space="preserve"> manbalarining xisobga olib, ular tab</w:t>
      </w:r>
      <w:r w:rsidR="0067249F" w:rsidRPr="00507A88">
        <w:rPr>
          <w:rFonts w:ascii="Times New Roman" w:hAnsi="Times New Roman"/>
          <w:sz w:val="28"/>
          <w:szCs w:val="28"/>
          <w:lang w:val="en-US"/>
        </w:rPr>
        <w:t>i</w:t>
      </w:r>
      <w:r w:rsidRPr="00507A88">
        <w:rPr>
          <w:rFonts w:ascii="Times New Roman" w:hAnsi="Times New Roman"/>
          <w:sz w:val="28"/>
          <w:szCs w:val="28"/>
          <w:lang w:val="en-US"/>
        </w:rPr>
        <w:t xml:space="preserve">’iy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sun’iy changlarga </w:t>
      </w:r>
      <w:r w:rsidR="0067249F" w:rsidRPr="00507A88">
        <w:rPr>
          <w:rFonts w:ascii="Times New Roman" w:hAnsi="Times New Roman"/>
          <w:sz w:val="28"/>
          <w:szCs w:val="28"/>
          <w:lang w:val="en-US"/>
        </w:rPr>
        <w:t>bo’lina</w:t>
      </w:r>
      <w:r w:rsidRPr="00507A88">
        <w:rPr>
          <w:rFonts w:ascii="Times New Roman" w:hAnsi="Times New Roman"/>
          <w:sz w:val="28"/>
          <w:szCs w:val="28"/>
          <w:lang w:val="en-US"/>
        </w:rPr>
        <w:t xml:space="preserve">di. </w:t>
      </w:r>
      <w:proofErr w:type="gramStart"/>
      <w:r w:rsidRPr="00507A88">
        <w:rPr>
          <w:rFonts w:ascii="Times New Roman" w:hAnsi="Times New Roman"/>
          <w:sz w:val="28"/>
          <w:szCs w:val="28"/>
          <w:lang w:val="en-US"/>
        </w:rPr>
        <w:t xml:space="preserve">Ma’lumki, changlangan xavo muxiti insoniyatni </w:t>
      </w:r>
      <w:r w:rsidR="0067249F" w:rsidRPr="00507A88">
        <w:rPr>
          <w:rFonts w:ascii="Times New Roman" w:hAnsi="Times New Roman"/>
          <w:sz w:val="28"/>
          <w:szCs w:val="28"/>
          <w:lang w:val="en-US"/>
        </w:rPr>
        <w:t>q</w:t>
      </w:r>
      <w:r w:rsidRPr="00507A88">
        <w:rPr>
          <w:rFonts w:ascii="Times New Roman" w:hAnsi="Times New Roman"/>
          <w:sz w:val="28"/>
          <w:szCs w:val="28"/>
          <w:lang w:val="en-US"/>
        </w:rPr>
        <w:t>adim zamonlardan beri ta’kib kilib kelgan.</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0067249F" w:rsidRPr="00507A88">
        <w:rPr>
          <w:rFonts w:ascii="Times New Roman" w:hAnsi="Times New Roman"/>
          <w:sz w:val="28"/>
          <w:szCs w:val="28"/>
          <w:lang w:val="en-US"/>
        </w:rPr>
        <w:t>Qattik</w:t>
      </w:r>
      <w:r w:rsidRPr="00507A88">
        <w:rPr>
          <w:rFonts w:ascii="Times New Roman" w:hAnsi="Times New Roman"/>
          <w:sz w:val="28"/>
          <w:szCs w:val="28"/>
          <w:lang w:val="en-US"/>
        </w:rPr>
        <w:t xml:space="preserve"> moddaning xavoda muallak xolatda uchib yuradigan eng mayda zarrachalarni chang deb ataladi.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Sun’iy changlarga </w:t>
      </w:r>
      <w:proofErr w:type="gramStart"/>
      <w:r w:rsidRPr="00507A88">
        <w:rPr>
          <w:rFonts w:ascii="Times New Roman" w:hAnsi="Times New Roman"/>
          <w:sz w:val="28"/>
          <w:szCs w:val="28"/>
          <w:lang w:val="en-US"/>
        </w:rPr>
        <w:t xml:space="preserve">sanoat </w:t>
      </w:r>
      <w:r w:rsidR="0067249F" w:rsidRPr="00507A88">
        <w:rPr>
          <w:rFonts w:ascii="Times New Roman" w:hAnsi="Times New Roman"/>
          <w:sz w:val="28"/>
          <w:szCs w:val="28"/>
          <w:lang w:val="en-US"/>
        </w:rPr>
        <w:t xml:space="preserve"> </w:t>
      </w:r>
      <w:r w:rsidRPr="00507A88">
        <w:rPr>
          <w:rFonts w:ascii="Times New Roman" w:hAnsi="Times New Roman"/>
          <w:sz w:val="28"/>
          <w:szCs w:val="28"/>
          <w:lang w:val="en-US"/>
        </w:rPr>
        <w:t>korxonalarida</w:t>
      </w:r>
      <w:proofErr w:type="gramEnd"/>
      <w:r w:rsidRPr="00507A88">
        <w:rPr>
          <w:rFonts w:ascii="Times New Roman" w:hAnsi="Times New Roman"/>
          <w:sz w:val="28"/>
          <w:szCs w:val="28"/>
          <w:lang w:val="en-US"/>
        </w:rPr>
        <w:t xml:space="preserve"> va </w:t>
      </w:r>
      <w:r w:rsidR="00B2289E" w:rsidRPr="00507A88">
        <w:rPr>
          <w:rFonts w:ascii="Times New Roman" w:hAnsi="Times New Roman"/>
          <w:sz w:val="28"/>
          <w:szCs w:val="28"/>
          <w:lang w:val="en-US"/>
        </w:rPr>
        <w:t>qurilish</w:t>
      </w:r>
      <w:r w:rsidRPr="00507A88">
        <w:rPr>
          <w:rFonts w:ascii="Times New Roman" w:hAnsi="Times New Roman"/>
          <w:sz w:val="28"/>
          <w:szCs w:val="28"/>
          <w:lang w:val="en-US"/>
        </w:rPr>
        <w:t>larida insonning bevosita yoki bilvosita ta’siri natijasida xosil buladigan changlar kiradi.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r w:rsidRPr="00507A88">
        <w:rPr>
          <w:rFonts w:ascii="Times New Roman" w:hAnsi="Times New Roman"/>
          <w:sz w:val="28"/>
          <w:szCs w:val="28"/>
          <w:lang w:val="en-US"/>
        </w:rPr>
        <w:tab/>
        <w:t xml:space="preserve">CHangga karshi kurash chora-tadbirlari: </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1.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jarayonlarini mexanizatsiyalashtirish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avtomatlashtirish texnologiyasini takomillashtirish, apparatlarni germetiklash ilojisiz xolatlarda maxsus kabinalardan foydalanish;</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2. Zaxarli moddalar urniga zaxarsizlarini ishlatish (kurgoshinli pechmenlar, rux yoki titan bilan almashtiriladi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x.k) uta zaxarli moddalarni sof xolda ishlatishni butun takiklash yoki maxsus baklarda tazalash;</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3. CHang asosan organizmga nafas olish </w:t>
      </w:r>
      <w:r w:rsidR="00B2289E" w:rsidRPr="00507A88">
        <w:rPr>
          <w:rFonts w:ascii="Times New Roman" w:hAnsi="Times New Roman"/>
          <w:sz w:val="28"/>
          <w:szCs w:val="28"/>
          <w:lang w:val="en-US"/>
        </w:rPr>
        <w:t>yo’llar</w:t>
      </w:r>
      <w:r w:rsidRPr="00507A88">
        <w:rPr>
          <w:rFonts w:ascii="Times New Roman" w:hAnsi="Times New Roman"/>
          <w:sz w:val="28"/>
          <w:szCs w:val="28"/>
          <w:lang w:val="en-US"/>
        </w:rPr>
        <w:t xml:space="preserve">i </w:t>
      </w:r>
      <w:r w:rsidR="00B2289E" w:rsidRPr="00507A88">
        <w:rPr>
          <w:rFonts w:ascii="Times New Roman" w:hAnsi="Times New Roman"/>
          <w:sz w:val="28"/>
          <w:szCs w:val="28"/>
          <w:lang w:val="en-US"/>
        </w:rPr>
        <w:t>orqali</w:t>
      </w:r>
      <w:r w:rsidRPr="00507A88">
        <w:rPr>
          <w:rFonts w:ascii="Times New Roman" w:hAnsi="Times New Roman"/>
          <w:sz w:val="28"/>
          <w:szCs w:val="28"/>
          <w:lang w:val="en-US"/>
        </w:rPr>
        <w:t xml:space="preserve"> kiradi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zararli tasir kursatadi. Yana </w:t>
      </w:r>
      <w:r w:rsidR="001A1D4A" w:rsidRPr="00507A88">
        <w:rPr>
          <w:rFonts w:ascii="Times New Roman" w:hAnsi="Times New Roman"/>
          <w:sz w:val="28"/>
          <w:szCs w:val="28"/>
          <w:lang w:val="en-US"/>
        </w:rPr>
        <w:t>yuqor</w:t>
      </w:r>
      <w:r w:rsidRPr="00507A88">
        <w:rPr>
          <w:rFonts w:ascii="Times New Roman" w:hAnsi="Times New Roman"/>
          <w:sz w:val="28"/>
          <w:szCs w:val="28"/>
          <w:lang w:val="en-US"/>
        </w:rPr>
        <w:t xml:space="preserve">i nafas </w:t>
      </w:r>
      <w:r w:rsidR="00B2289E" w:rsidRPr="00507A88">
        <w:rPr>
          <w:rFonts w:ascii="Times New Roman" w:hAnsi="Times New Roman"/>
          <w:sz w:val="28"/>
          <w:szCs w:val="28"/>
          <w:lang w:val="en-US"/>
        </w:rPr>
        <w:t>yo’llar</w:t>
      </w:r>
      <w:r w:rsidRPr="00507A88">
        <w:rPr>
          <w:rFonts w:ascii="Times New Roman" w:hAnsi="Times New Roman"/>
          <w:sz w:val="28"/>
          <w:szCs w:val="28"/>
          <w:lang w:val="en-US"/>
        </w:rPr>
        <w:t xml:space="preserve">ini, upkani kasallantiradi, shuning </w:t>
      </w:r>
      <w:proofErr w:type="gramStart"/>
      <w:r w:rsidRPr="00507A88">
        <w:rPr>
          <w:rFonts w:ascii="Times New Roman" w:hAnsi="Times New Roman"/>
          <w:sz w:val="28"/>
          <w:szCs w:val="28"/>
          <w:lang w:val="en-US"/>
        </w:rPr>
        <w:t>teri</w:t>
      </w:r>
      <w:proofErr w:type="gramEnd"/>
      <w:r w:rsidRPr="00507A88">
        <w:rPr>
          <w:rFonts w:ascii="Times New Roman" w:hAnsi="Times New Roman"/>
          <w:sz w:val="28"/>
          <w:szCs w:val="28"/>
          <w:lang w:val="en-US"/>
        </w:rPr>
        <w:t xml:space="preserve">, kuzga </w:t>
      </w:r>
      <w:r w:rsidRPr="00507A88">
        <w:rPr>
          <w:rFonts w:ascii="Times New Roman" w:hAnsi="Times New Roman"/>
          <w:sz w:val="28"/>
          <w:szCs w:val="28"/>
          <w:lang w:val="en-US"/>
        </w:rPr>
        <w:lastRenderedPageBreak/>
        <w:t xml:space="preserve">xam zararli ta’sir kursatadi. Bundan tashkari changlar turli yukumli kasallarni tarkalishiga muxim omil buli </w:t>
      </w:r>
      <w:proofErr w:type="gramStart"/>
      <w:r w:rsidRPr="00507A88">
        <w:rPr>
          <w:rFonts w:ascii="Times New Roman" w:hAnsi="Times New Roman"/>
          <w:sz w:val="28"/>
          <w:szCs w:val="28"/>
          <w:lang w:val="en-US"/>
        </w:rPr>
        <w:t>xisoblanadi(</w:t>
      </w:r>
      <w:proofErr w:type="gramEnd"/>
      <w:r w:rsidRPr="00507A88">
        <w:rPr>
          <w:rFonts w:ascii="Times New Roman" w:hAnsi="Times New Roman"/>
          <w:sz w:val="28"/>
          <w:szCs w:val="28"/>
          <w:lang w:val="en-US"/>
        </w:rPr>
        <w:t>gripp, tuberkullyoz, sarik a x.k.).</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Ilojsiz xolatlarda oyok kiyimlari mexanik ta’siriga chidamli isitadigan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titrash tulkinlarini yutuvchi kilib tayyorlanadi.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proofErr w:type="gramStart"/>
      <w:r w:rsidRPr="00507A88">
        <w:rPr>
          <w:rFonts w:ascii="Times New Roman" w:hAnsi="Times New Roman"/>
          <w:sz w:val="28"/>
          <w:szCs w:val="28"/>
          <w:lang w:val="en-US"/>
        </w:rPr>
        <w:t>Ishchini kulini ximoya kilish uchun titrashdan muxofaza kilinadigan kislotaga chidamli materialdan tayyorlanadi.</w:t>
      </w:r>
      <w:proofErr w:type="gramEnd"/>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Terini muxofaza kilish uchun XIOT, IER, AYRO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boshka mazlar va pastalardan foydalaniladi. </w:t>
      </w:r>
      <w:proofErr w:type="gramStart"/>
      <w:r w:rsidRPr="00507A88">
        <w:rPr>
          <w:rFonts w:ascii="Times New Roman" w:hAnsi="Times New Roman"/>
          <w:sz w:val="28"/>
          <w:szCs w:val="28"/>
          <w:lang w:val="en-US"/>
        </w:rPr>
        <w:t>Yuvish uchun “Aviral” va “Progress” kabilardan foydalaniladi.</w:t>
      </w:r>
      <w:proofErr w:type="gramEnd"/>
      <w:r w:rsidRPr="00507A88">
        <w:rPr>
          <w:rFonts w:ascii="Times New Roman" w:hAnsi="Times New Roman"/>
          <w:sz w:val="28"/>
          <w:szCs w:val="28"/>
          <w:lang w:val="en-US"/>
        </w:rPr>
        <w:t xml:space="preserve"> </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t xml:space="preserve">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 xml:space="preserve"> korxonalarida va sanoatda mexnat unumdorligini oshirishning asosiy shartlaridan biri ish joyini poldan 2</w:t>
      </w:r>
      <w:r w:rsidR="001A1D4A" w:rsidRPr="00507A88">
        <w:rPr>
          <w:rFonts w:ascii="Times New Roman" w:hAnsi="Times New Roman"/>
          <w:sz w:val="28"/>
          <w:szCs w:val="28"/>
          <w:lang w:val="en-US"/>
        </w:rPr>
        <w:t>-2,5 m balandlikdagi masofada mo</w:t>
      </w:r>
      <w:r w:rsidRPr="00507A88">
        <w:rPr>
          <w:rFonts w:ascii="Times New Roman" w:hAnsi="Times New Roman"/>
          <w:sz w:val="28"/>
          <w:szCs w:val="28"/>
          <w:lang w:val="en-US"/>
        </w:rPr>
        <w:t xml:space="preserve">’tadil xavo muxiti va jismoniy mexnat turiga mos ravishda GOST 12.1.005-76, 12.1.088-88 talablari asosida ta’minlashdan iborat. Ish joylarida ishlab </w:t>
      </w:r>
      <w:r w:rsidR="0067249F" w:rsidRPr="00507A88">
        <w:rPr>
          <w:rFonts w:ascii="Times New Roman" w:hAnsi="Times New Roman"/>
          <w:sz w:val="28"/>
          <w:szCs w:val="28"/>
          <w:lang w:val="en-US"/>
        </w:rPr>
        <w:t>chiqarish</w:t>
      </w:r>
      <w:r w:rsidRPr="00507A88">
        <w:rPr>
          <w:rFonts w:ascii="Times New Roman" w:hAnsi="Times New Roman"/>
          <w:sz w:val="28"/>
          <w:szCs w:val="28"/>
          <w:lang w:val="en-US"/>
        </w:rPr>
        <w:t>ning zararli omillari: chang, gaz, bug</w:t>
      </w:r>
      <w:r w:rsidR="001A1D4A" w:rsidRPr="00507A88">
        <w:rPr>
          <w:rFonts w:ascii="Times New Roman" w:hAnsi="Times New Roman"/>
          <w:sz w:val="28"/>
          <w:szCs w:val="28"/>
          <w:lang w:val="en-US"/>
        </w:rPr>
        <w:t>’</w:t>
      </w:r>
      <w:r w:rsidRPr="00507A88">
        <w:rPr>
          <w:rFonts w:ascii="Times New Roman" w:hAnsi="Times New Roman"/>
          <w:sz w:val="28"/>
          <w:szCs w:val="28"/>
          <w:lang w:val="en-US"/>
        </w:rPr>
        <w:t xml:space="preserve">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nokulay metrologik sharoitlarni bartaraf </w:t>
      </w:r>
      <w:r w:rsidR="00205C4E" w:rsidRPr="00507A88">
        <w:rPr>
          <w:rFonts w:ascii="Times New Roman" w:hAnsi="Times New Roman"/>
          <w:sz w:val="28"/>
          <w:szCs w:val="28"/>
          <w:lang w:val="en-US"/>
        </w:rPr>
        <w:t>q</w:t>
      </w:r>
      <w:r w:rsidRPr="00507A88">
        <w:rPr>
          <w:rFonts w:ascii="Times New Roman" w:hAnsi="Times New Roman"/>
          <w:sz w:val="28"/>
          <w:szCs w:val="28"/>
          <w:lang w:val="en-US"/>
        </w:rPr>
        <w:t>ilish, sog</w:t>
      </w:r>
      <w:r w:rsidR="00205C4E" w:rsidRPr="00507A88">
        <w:rPr>
          <w:rFonts w:ascii="Times New Roman" w:hAnsi="Times New Roman"/>
          <w:sz w:val="28"/>
          <w:szCs w:val="28"/>
          <w:lang w:val="en-US"/>
        </w:rPr>
        <w:t>’</w:t>
      </w:r>
      <w:r w:rsidRPr="00507A88">
        <w:rPr>
          <w:rFonts w:ascii="Times New Roman" w:hAnsi="Times New Roman"/>
          <w:sz w:val="28"/>
          <w:szCs w:val="28"/>
          <w:lang w:val="en-US"/>
        </w:rPr>
        <w:t>lom xavo muxitini yaratish sanoat korxonalarida asosiy vazifalardan biri xisoblanadi.</w:t>
      </w:r>
    </w:p>
    <w:p w:rsidR="00712A98" w:rsidRPr="00507A88" w:rsidRDefault="00712A98" w:rsidP="004D1C5C">
      <w:pPr>
        <w:spacing w:after="0" w:line="360" w:lineRule="auto"/>
        <w:jc w:val="both"/>
        <w:rPr>
          <w:rFonts w:ascii="Times New Roman" w:hAnsi="Times New Roman"/>
          <w:sz w:val="28"/>
          <w:szCs w:val="28"/>
          <w:lang w:val="en-US"/>
        </w:rPr>
      </w:pPr>
      <w:r w:rsidRPr="00507A88">
        <w:rPr>
          <w:rFonts w:ascii="Times New Roman" w:hAnsi="Times New Roman"/>
          <w:sz w:val="28"/>
          <w:szCs w:val="28"/>
          <w:lang w:val="en-US"/>
        </w:rPr>
        <w:tab/>
      </w:r>
      <w:r w:rsidR="00205C4E" w:rsidRPr="00507A88">
        <w:rPr>
          <w:rFonts w:ascii="Times New Roman" w:hAnsi="Times New Roman"/>
          <w:sz w:val="28"/>
          <w:szCs w:val="28"/>
          <w:lang w:val="en-US"/>
        </w:rPr>
        <w:t>Sog’lom</w:t>
      </w:r>
      <w:r w:rsidRPr="00507A88">
        <w:rPr>
          <w:rFonts w:ascii="Times New Roman" w:hAnsi="Times New Roman"/>
          <w:sz w:val="28"/>
          <w:szCs w:val="28"/>
          <w:lang w:val="en-US"/>
        </w:rPr>
        <w:t xml:space="preserve"> xavo muxitida, </w:t>
      </w:r>
      <w:proofErr w:type="gramStart"/>
      <w:r w:rsidRPr="00507A88">
        <w:rPr>
          <w:rFonts w:ascii="Times New Roman" w:hAnsi="Times New Roman"/>
          <w:sz w:val="28"/>
          <w:szCs w:val="28"/>
          <w:lang w:val="en-US"/>
        </w:rPr>
        <w:t xml:space="preserve">xavoning </w:t>
      </w:r>
      <w:r w:rsidR="001A1D4A" w:rsidRPr="00507A88">
        <w:rPr>
          <w:rFonts w:ascii="Times New Roman" w:hAnsi="Times New Roman"/>
          <w:sz w:val="28"/>
          <w:szCs w:val="28"/>
          <w:lang w:val="en-US"/>
        </w:rPr>
        <w:t xml:space="preserve"> </w:t>
      </w:r>
      <w:r w:rsidRPr="00507A88">
        <w:rPr>
          <w:rFonts w:ascii="Times New Roman" w:hAnsi="Times New Roman"/>
          <w:sz w:val="28"/>
          <w:szCs w:val="28"/>
          <w:lang w:val="en-US"/>
        </w:rPr>
        <w:t>tarkibida</w:t>
      </w:r>
      <w:proofErr w:type="gramEnd"/>
      <w:r w:rsidRPr="00507A88">
        <w:rPr>
          <w:rFonts w:ascii="Times New Roman" w:hAnsi="Times New Roman"/>
          <w:sz w:val="28"/>
          <w:szCs w:val="28"/>
          <w:lang w:val="en-US"/>
        </w:rPr>
        <w:t xml:space="preserve"> 78,88 % azot, 20,95 % kislorod, 0,03 % b</w:t>
      </w:r>
      <w:r w:rsidR="00205C4E" w:rsidRPr="00507A88">
        <w:rPr>
          <w:rFonts w:ascii="Times New Roman" w:hAnsi="Times New Roman"/>
          <w:sz w:val="28"/>
          <w:szCs w:val="28"/>
          <w:lang w:val="en-US"/>
        </w:rPr>
        <w:t>o’</w:t>
      </w:r>
      <w:r w:rsidRPr="00507A88">
        <w:rPr>
          <w:rFonts w:ascii="Times New Roman" w:hAnsi="Times New Roman"/>
          <w:sz w:val="28"/>
          <w:szCs w:val="28"/>
          <w:lang w:val="en-US"/>
        </w:rPr>
        <w:t>g</w:t>
      </w:r>
      <w:r w:rsidR="00205C4E" w:rsidRPr="00507A88">
        <w:rPr>
          <w:rFonts w:ascii="Times New Roman" w:hAnsi="Times New Roman"/>
          <w:sz w:val="28"/>
          <w:szCs w:val="28"/>
          <w:lang w:val="en-US"/>
        </w:rPr>
        <w:t>’</w:t>
      </w:r>
      <w:r w:rsidRPr="00507A88">
        <w:rPr>
          <w:rFonts w:ascii="Times New Roman" w:hAnsi="Times New Roman"/>
          <w:sz w:val="28"/>
          <w:szCs w:val="28"/>
          <w:lang w:val="en-US"/>
        </w:rPr>
        <w:t>uvchi gaz, 0,93 % inert ga</w:t>
      </w:r>
      <w:r w:rsidR="00205C4E" w:rsidRPr="00507A88">
        <w:rPr>
          <w:rFonts w:ascii="Times New Roman" w:hAnsi="Times New Roman"/>
          <w:sz w:val="28"/>
          <w:szCs w:val="28"/>
          <w:lang w:val="en-US"/>
        </w:rPr>
        <w:t>zlari va 0,01 % boshka gazlar bo’</w:t>
      </w:r>
      <w:r w:rsidRPr="00507A88">
        <w:rPr>
          <w:rFonts w:ascii="Times New Roman" w:hAnsi="Times New Roman"/>
          <w:sz w:val="28"/>
          <w:szCs w:val="28"/>
          <w:lang w:val="en-US"/>
        </w:rPr>
        <w:t xml:space="preserve">ladi. </w:t>
      </w:r>
      <w:r w:rsidR="00205C4E" w:rsidRPr="00507A88">
        <w:rPr>
          <w:rFonts w:ascii="Times New Roman" w:hAnsi="Times New Roman"/>
          <w:sz w:val="28"/>
          <w:szCs w:val="28"/>
          <w:lang w:val="en-US"/>
        </w:rPr>
        <w:t xml:space="preserve"> </w:t>
      </w:r>
      <w:proofErr w:type="gramStart"/>
      <w:r w:rsidR="001A1D4A" w:rsidRPr="00507A88">
        <w:rPr>
          <w:rFonts w:ascii="Times New Roman" w:hAnsi="Times New Roman"/>
          <w:sz w:val="28"/>
          <w:szCs w:val="28"/>
          <w:lang w:val="en-US"/>
        </w:rPr>
        <w:t>Yuqor</w:t>
      </w:r>
      <w:r w:rsidRPr="00507A88">
        <w:rPr>
          <w:rFonts w:ascii="Times New Roman" w:hAnsi="Times New Roman"/>
          <w:sz w:val="28"/>
          <w:szCs w:val="28"/>
          <w:lang w:val="en-US"/>
        </w:rPr>
        <w:t xml:space="preserve">ida </w:t>
      </w:r>
      <w:r w:rsidR="00205C4E" w:rsidRPr="00507A88">
        <w:rPr>
          <w:rFonts w:ascii="Times New Roman" w:hAnsi="Times New Roman"/>
          <w:sz w:val="28"/>
          <w:szCs w:val="28"/>
          <w:lang w:val="en-US"/>
        </w:rPr>
        <w:t>q</w:t>
      </w:r>
      <w:r w:rsidRPr="00507A88">
        <w:rPr>
          <w:rFonts w:ascii="Times New Roman" w:hAnsi="Times New Roman"/>
          <w:sz w:val="28"/>
          <w:szCs w:val="28"/>
          <w:lang w:val="en-US"/>
        </w:rPr>
        <w:t>ayd etilgan tarkibdagi xavo muxiti insonni nafas olishi uchun yo</w:t>
      </w:r>
      <w:r w:rsidR="00205C4E" w:rsidRPr="00507A88">
        <w:rPr>
          <w:rFonts w:ascii="Times New Roman" w:hAnsi="Times New Roman"/>
          <w:sz w:val="28"/>
          <w:szCs w:val="28"/>
          <w:lang w:val="en-US"/>
        </w:rPr>
        <w:t>q</w:t>
      </w:r>
      <w:r w:rsidRPr="00507A88">
        <w:rPr>
          <w:rFonts w:ascii="Times New Roman" w:hAnsi="Times New Roman"/>
          <w:sz w:val="28"/>
          <w:szCs w:val="28"/>
          <w:lang w:val="en-US"/>
        </w:rPr>
        <w:t xml:space="preserve">imli, </w:t>
      </w:r>
      <w:r w:rsidR="00205C4E" w:rsidRPr="00507A88">
        <w:rPr>
          <w:rFonts w:ascii="Times New Roman" w:hAnsi="Times New Roman"/>
          <w:sz w:val="28"/>
          <w:szCs w:val="28"/>
          <w:lang w:val="en-US"/>
        </w:rPr>
        <w:t>q</w:t>
      </w:r>
      <w:r w:rsidRPr="00507A88">
        <w:rPr>
          <w:rFonts w:ascii="Times New Roman" w:hAnsi="Times New Roman"/>
          <w:sz w:val="28"/>
          <w:szCs w:val="28"/>
          <w:lang w:val="en-US"/>
        </w:rPr>
        <w:t>ulay xisoblanadi.</w:t>
      </w:r>
      <w:proofErr w:type="gramEnd"/>
      <w:r w:rsidRPr="00507A88">
        <w:rPr>
          <w:rFonts w:ascii="Times New Roman" w:hAnsi="Times New Roman"/>
          <w:sz w:val="28"/>
          <w:szCs w:val="28"/>
          <w:lang w:val="en-US"/>
        </w:rPr>
        <w:t xml:space="preserve"> Bundan tash</w:t>
      </w:r>
      <w:r w:rsidR="00205C4E" w:rsidRPr="00507A88">
        <w:rPr>
          <w:rFonts w:ascii="Times New Roman" w:hAnsi="Times New Roman"/>
          <w:sz w:val="28"/>
          <w:szCs w:val="28"/>
          <w:lang w:val="en-US"/>
        </w:rPr>
        <w:t>q</w:t>
      </w:r>
      <w:r w:rsidRPr="00507A88">
        <w:rPr>
          <w:rFonts w:ascii="Times New Roman" w:hAnsi="Times New Roman"/>
          <w:sz w:val="28"/>
          <w:szCs w:val="28"/>
          <w:lang w:val="en-US"/>
        </w:rPr>
        <w:t>ari xavo tarkibida ikki xil ionlar b</w:t>
      </w:r>
      <w:r w:rsidR="00205C4E" w:rsidRPr="00507A88">
        <w:rPr>
          <w:rFonts w:ascii="Times New Roman" w:hAnsi="Times New Roman"/>
          <w:sz w:val="28"/>
          <w:szCs w:val="28"/>
          <w:lang w:val="en-US"/>
        </w:rPr>
        <w:t>o’</w:t>
      </w:r>
      <w:r w:rsidRPr="00507A88">
        <w:rPr>
          <w:rFonts w:ascii="Times New Roman" w:hAnsi="Times New Roman"/>
          <w:sz w:val="28"/>
          <w:szCs w:val="28"/>
          <w:lang w:val="en-US"/>
        </w:rPr>
        <w:t xml:space="preserve">lib, </w:t>
      </w:r>
      <w:proofErr w:type="gramStart"/>
      <w:r w:rsidRPr="00507A88">
        <w:rPr>
          <w:rFonts w:ascii="Times New Roman" w:hAnsi="Times New Roman"/>
          <w:sz w:val="28"/>
          <w:szCs w:val="28"/>
          <w:lang w:val="en-US"/>
        </w:rPr>
        <w:t>xavoning</w:t>
      </w:r>
      <w:r w:rsidR="00205C4E" w:rsidRPr="00507A88">
        <w:rPr>
          <w:rFonts w:ascii="Times New Roman" w:hAnsi="Times New Roman"/>
          <w:sz w:val="28"/>
          <w:szCs w:val="28"/>
          <w:lang w:val="en-US"/>
        </w:rPr>
        <w:t xml:space="preserve"> </w:t>
      </w:r>
      <w:r w:rsidRPr="00507A88">
        <w:rPr>
          <w:rFonts w:ascii="Times New Roman" w:hAnsi="Times New Roman"/>
          <w:sz w:val="28"/>
          <w:szCs w:val="28"/>
          <w:lang w:val="en-US"/>
        </w:rPr>
        <w:t xml:space="preserve"> ifloslanish</w:t>
      </w:r>
      <w:proofErr w:type="gramEnd"/>
      <w:r w:rsidRPr="00507A88">
        <w:rPr>
          <w:rFonts w:ascii="Times New Roman" w:hAnsi="Times New Roman"/>
          <w:sz w:val="28"/>
          <w:szCs w:val="28"/>
          <w:lang w:val="en-US"/>
        </w:rPr>
        <w:t xml:space="preserve"> darajasiga </w:t>
      </w:r>
      <w:r w:rsidR="00205C4E" w:rsidRPr="00507A88">
        <w:rPr>
          <w:rFonts w:ascii="Times New Roman" w:hAnsi="Times New Roman"/>
          <w:sz w:val="28"/>
          <w:szCs w:val="28"/>
          <w:lang w:val="en-US"/>
        </w:rPr>
        <w:t>q</w:t>
      </w:r>
      <w:r w:rsidRPr="00507A88">
        <w:rPr>
          <w:rFonts w:ascii="Times New Roman" w:hAnsi="Times New Roman"/>
          <w:sz w:val="28"/>
          <w:szCs w:val="28"/>
          <w:lang w:val="en-US"/>
        </w:rPr>
        <w:t>arab xarakatlanadi. Toz</w:t>
      </w:r>
      <w:r w:rsidR="00205C4E" w:rsidRPr="00507A88">
        <w:rPr>
          <w:rFonts w:ascii="Times New Roman" w:hAnsi="Times New Roman"/>
          <w:sz w:val="28"/>
          <w:szCs w:val="28"/>
          <w:lang w:val="en-US"/>
        </w:rPr>
        <w:t>a xavo tarkibida manfiy ionlar bo’</w:t>
      </w:r>
      <w:r w:rsidRPr="00507A88">
        <w:rPr>
          <w:rFonts w:ascii="Times New Roman" w:hAnsi="Times New Roman"/>
          <w:sz w:val="28"/>
          <w:szCs w:val="28"/>
          <w:lang w:val="en-US"/>
        </w:rPr>
        <w:t xml:space="preserve">lib, bunday kislorodning manfiy ionlari yengil xarakatlanadi </w:t>
      </w:r>
      <w:proofErr w:type="gramStart"/>
      <w:r w:rsidRPr="00507A88">
        <w:rPr>
          <w:rFonts w:ascii="Times New Roman" w:hAnsi="Times New Roman"/>
          <w:sz w:val="28"/>
          <w:szCs w:val="28"/>
          <w:lang w:val="en-US"/>
        </w:rPr>
        <w:t>va</w:t>
      </w:r>
      <w:proofErr w:type="gramEnd"/>
      <w:r w:rsidRPr="00507A88">
        <w:rPr>
          <w:rFonts w:ascii="Times New Roman" w:hAnsi="Times New Roman"/>
          <w:sz w:val="28"/>
          <w:szCs w:val="28"/>
          <w:lang w:val="en-US"/>
        </w:rPr>
        <w:t xml:space="preserve"> organizmga yaxshi ta’sir k</w:t>
      </w:r>
      <w:r w:rsidR="00F120E1" w:rsidRPr="00507A88">
        <w:rPr>
          <w:rFonts w:ascii="Times New Roman" w:hAnsi="Times New Roman"/>
          <w:sz w:val="28"/>
          <w:szCs w:val="28"/>
          <w:lang w:val="en-US"/>
        </w:rPr>
        <w:t>o’</w:t>
      </w:r>
      <w:r w:rsidRPr="00507A88">
        <w:rPr>
          <w:rFonts w:ascii="Times New Roman" w:hAnsi="Times New Roman"/>
          <w:sz w:val="28"/>
          <w:szCs w:val="28"/>
          <w:lang w:val="en-US"/>
        </w:rPr>
        <w:t xml:space="preserve">rsatadi. </w:t>
      </w:r>
      <w:proofErr w:type="gramStart"/>
      <w:r w:rsidRPr="00507A88">
        <w:rPr>
          <w:rFonts w:ascii="Times New Roman" w:hAnsi="Times New Roman"/>
          <w:sz w:val="28"/>
          <w:szCs w:val="28"/>
          <w:lang w:val="en-US"/>
        </w:rPr>
        <w:t>Ifloslangan xavo tarkibida musbat og</w:t>
      </w:r>
      <w:r w:rsidR="00F120E1" w:rsidRPr="00507A88">
        <w:rPr>
          <w:rFonts w:ascii="Times New Roman" w:hAnsi="Times New Roman"/>
          <w:sz w:val="28"/>
          <w:szCs w:val="28"/>
          <w:lang w:val="en-US"/>
        </w:rPr>
        <w:t>’</w:t>
      </w:r>
      <w:r w:rsidRPr="00507A88">
        <w:rPr>
          <w:rFonts w:ascii="Times New Roman" w:hAnsi="Times New Roman"/>
          <w:sz w:val="28"/>
          <w:szCs w:val="28"/>
          <w:lang w:val="en-US"/>
        </w:rPr>
        <w:t xml:space="preserve">ir </w:t>
      </w:r>
      <w:r w:rsidR="00F120E1" w:rsidRPr="00507A88">
        <w:rPr>
          <w:rFonts w:ascii="Times New Roman" w:hAnsi="Times New Roman"/>
          <w:sz w:val="28"/>
          <w:szCs w:val="28"/>
          <w:lang w:val="en-US"/>
        </w:rPr>
        <w:t>ionli xavo nafas olish uchun noq</w:t>
      </w:r>
      <w:r w:rsidRPr="00507A88">
        <w:rPr>
          <w:rFonts w:ascii="Times New Roman" w:hAnsi="Times New Roman"/>
          <w:sz w:val="28"/>
          <w:szCs w:val="28"/>
          <w:lang w:val="en-US"/>
        </w:rPr>
        <w:t>ulay sharoitni keltirib chikaradi.</w:t>
      </w:r>
      <w:proofErr w:type="gramEnd"/>
      <w:r w:rsidRPr="00507A88">
        <w:rPr>
          <w:rFonts w:ascii="Times New Roman" w:hAnsi="Times New Roman"/>
          <w:sz w:val="28"/>
          <w:szCs w:val="28"/>
          <w:lang w:val="en-US"/>
        </w:rPr>
        <w:t xml:space="preserve"> </w:t>
      </w:r>
      <w:proofErr w:type="gramStart"/>
      <w:r w:rsidRPr="00507A88">
        <w:rPr>
          <w:rFonts w:ascii="Times New Roman" w:hAnsi="Times New Roman"/>
          <w:sz w:val="28"/>
          <w:szCs w:val="28"/>
          <w:lang w:val="en-US"/>
        </w:rPr>
        <w:t xml:space="preserve">Ish joylarida xavo muxitiga u yoki bu xolatdagi zararli moddalarning paydo </w:t>
      </w:r>
      <w:r w:rsidR="0067249F" w:rsidRPr="00507A88">
        <w:rPr>
          <w:rFonts w:ascii="Times New Roman" w:hAnsi="Times New Roman"/>
          <w:sz w:val="28"/>
          <w:szCs w:val="28"/>
          <w:lang w:val="en-US"/>
        </w:rPr>
        <w:t>bo’lish</w:t>
      </w:r>
      <w:r w:rsidRPr="00507A88">
        <w:rPr>
          <w:rFonts w:ascii="Times New Roman" w:hAnsi="Times New Roman"/>
          <w:sz w:val="28"/>
          <w:szCs w:val="28"/>
          <w:lang w:val="en-US"/>
        </w:rPr>
        <w:t>i texnologik jarayonga, ishlatilayotgan xom ashyoga, tayyorlanayotgan maxs</w:t>
      </w:r>
      <w:r w:rsidR="00F120E1" w:rsidRPr="00507A88">
        <w:rPr>
          <w:rFonts w:ascii="Times New Roman" w:hAnsi="Times New Roman"/>
          <w:sz w:val="28"/>
          <w:szCs w:val="28"/>
          <w:lang w:val="en-US"/>
        </w:rPr>
        <w:t>u</w:t>
      </w:r>
      <w:r w:rsidRPr="00507A88">
        <w:rPr>
          <w:rFonts w:ascii="Times New Roman" w:hAnsi="Times New Roman"/>
          <w:sz w:val="28"/>
          <w:szCs w:val="28"/>
          <w:lang w:val="en-US"/>
        </w:rPr>
        <w:t>lotga bog</w:t>
      </w:r>
      <w:r w:rsidR="00F120E1" w:rsidRPr="00507A88">
        <w:rPr>
          <w:rFonts w:ascii="Times New Roman" w:hAnsi="Times New Roman"/>
          <w:sz w:val="28"/>
          <w:szCs w:val="28"/>
          <w:lang w:val="en-US"/>
        </w:rPr>
        <w:t>’</w:t>
      </w:r>
      <w:r w:rsidRPr="00507A88">
        <w:rPr>
          <w:rFonts w:ascii="Times New Roman" w:hAnsi="Times New Roman"/>
          <w:sz w:val="28"/>
          <w:szCs w:val="28"/>
          <w:lang w:val="en-US"/>
        </w:rPr>
        <w:t>lik buladi.</w:t>
      </w:r>
      <w:proofErr w:type="gramEnd"/>
      <w:r w:rsidRPr="00507A88">
        <w:rPr>
          <w:rFonts w:ascii="Times New Roman" w:hAnsi="Times New Roman"/>
          <w:sz w:val="28"/>
          <w:szCs w:val="28"/>
          <w:lang w:val="en-US"/>
        </w:rPr>
        <w:t xml:space="preserve"> </w:t>
      </w:r>
    </w:p>
    <w:p w:rsidR="00F120E1" w:rsidRPr="00507A88" w:rsidRDefault="00F120E1" w:rsidP="004D1C5C">
      <w:pPr>
        <w:spacing w:after="0" w:line="360" w:lineRule="auto"/>
        <w:jc w:val="both"/>
        <w:rPr>
          <w:rFonts w:ascii="Times New Roman" w:hAnsi="Times New Roman"/>
          <w:b/>
          <w:sz w:val="28"/>
          <w:szCs w:val="28"/>
          <w:lang w:val="en-US"/>
        </w:rPr>
      </w:pPr>
    </w:p>
    <w:p w:rsidR="00402562" w:rsidRPr="00507A88" w:rsidRDefault="00402562" w:rsidP="004D1C5C">
      <w:pPr>
        <w:spacing w:after="0" w:line="360" w:lineRule="auto"/>
        <w:jc w:val="both"/>
        <w:rPr>
          <w:rFonts w:ascii="Times New Roman" w:hAnsi="Times New Roman"/>
          <w:b/>
          <w:sz w:val="28"/>
          <w:szCs w:val="28"/>
          <w:lang w:val="en-US"/>
        </w:rPr>
      </w:pPr>
    </w:p>
    <w:p w:rsidR="00B4013E" w:rsidRPr="00507A88" w:rsidRDefault="00B4013E" w:rsidP="004D1C5C">
      <w:pPr>
        <w:spacing w:after="0" w:line="360" w:lineRule="auto"/>
        <w:ind w:right="-259"/>
        <w:jc w:val="center"/>
        <w:rPr>
          <w:rFonts w:ascii="Times New Roman" w:hAnsi="Times New Roman"/>
          <w:sz w:val="28"/>
          <w:szCs w:val="28"/>
        </w:rPr>
      </w:pPr>
      <w:r w:rsidRPr="00507A88">
        <w:rPr>
          <w:rFonts w:ascii="Times New Roman" w:eastAsia="Times New Roman" w:hAnsi="Times New Roman"/>
          <w:b/>
          <w:bCs/>
          <w:sz w:val="28"/>
          <w:szCs w:val="28"/>
        </w:rPr>
        <w:lastRenderedPageBreak/>
        <w:t>XULOSA</w:t>
      </w:r>
    </w:p>
    <w:p w:rsidR="00B4013E" w:rsidRPr="00507A88" w:rsidRDefault="00B4013E" w:rsidP="004D1C5C">
      <w:pPr>
        <w:spacing w:after="0" w:line="360" w:lineRule="auto"/>
        <w:jc w:val="both"/>
        <w:rPr>
          <w:rFonts w:ascii="Times New Roman" w:hAnsi="Times New Roman"/>
          <w:sz w:val="28"/>
          <w:szCs w:val="28"/>
        </w:rPr>
      </w:pPr>
    </w:p>
    <w:p w:rsidR="00B4013E" w:rsidRPr="00507A88" w:rsidRDefault="00B4013E" w:rsidP="00FE55EF">
      <w:pPr>
        <w:numPr>
          <w:ilvl w:val="0"/>
          <w:numId w:val="21"/>
        </w:numPr>
        <w:tabs>
          <w:tab w:val="left" w:pos="1676"/>
        </w:tabs>
        <w:spacing w:after="0" w:line="360" w:lineRule="auto"/>
        <w:ind w:left="260" w:firstLine="710"/>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Qora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rangli metallurgiya sanoatining metallurgiya shlaklari qurilish materiallari ishlab chiqarish uchun bebaho xom-ashyolardan biri hisoblanadi.</w:t>
      </w:r>
    </w:p>
    <w:p w:rsidR="00B4013E" w:rsidRPr="00507A88" w:rsidRDefault="00B4013E" w:rsidP="00FE55EF">
      <w:pPr>
        <w:numPr>
          <w:ilvl w:val="0"/>
          <w:numId w:val="21"/>
        </w:numPr>
        <w:tabs>
          <w:tab w:val="left" w:pos="1676"/>
        </w:tabs>
        <w:spacing w:after="0" w:line="360" w:lineRule="auto"/>
        <w:ind w:left="260" w:firstLine="710"/>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Maqbul tarkib asosida beton tayyorlash texnologiyasida metallurgiyasi sanoati chiqindilari:</w:t>
      </w:r>
    </w:p>
    <w:p w:rsidR="00B4013E" w:rsidRPr="00507A88" w:rsidRDefault="00B4013E" w:rsidP="004D1C5C">
      <w:pPr>
        <w:spacing w:after="0" w:line="360" w:lineRule="auto"/>
        <w:ind w:left="260" w:firstLine="708"/>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 </w:t>
      </w:r>
      <w:proofErr w:type="gramStart"/>
      <w:r w:rsidRPr="00507A88">
        <w:rPr>
          <w:rFonts w:ascii="Times New Roman" w:eastAsia="Times New Roman" w:hAnsi="Times New Roman"/>
          <w:sz w:val="28"/>
          <w:szCs w:val="28"/>
          <w:lang w:val="en-US"/>
        </w:rPr>
        <w:t>shlaklar</w:t>
      </w:r>
      <w:proofErr w:type="gramEnd"/>
      <w:r w:rsidRPr="00507A88">
        <w:rPr>
          <w:rFonts w:ascii="Times New Roman" w:eastAsia="Times New Roman" w:hAnsi="Times New Roman"/>
          <w:sz w:val="28"/>
          <w:szCs w:val="28"/>
          <w:lang w:val="en-US"/>
        </w:rPr>
        <w:t xml:space="preserve"> o’zining barcha parametlari va xossalari bo’yicha to’liq tabiiy to’ldiruvchilarning o’rnini bosishi mumkin.</w:t>
      </w:r>
    </w:p>
    <w:p w:rsidR="00B4013E" w:rsidRPr="00507A88" w:rsidRDefault="00B4013E" w:rsidP="00FE55EF">
      <w:pPr>
        <w:numPr>
          <w:ilvl w:val="0"/>
          <w:numId w:val="21"/>
        </w:numPr>
        <w:tabs>
          <w:tab w:val="left" w:pos="1676"/>
        </w:tabs>
        <w:spacing w:after="0" w:line="360" w:lineRule="auto"/>
        <w:ind w:left="260" w:firstLine="710"/>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Metallurgiya shlaklari asosida tayyorlangan betonlarning fizik- mexanik xossalari an’anaviy betonlardan hech ham qolishmaydi.</w:t>
      </w:r>
      <w:r w:rsidR="005B4227"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SHlakportlandtsement ishlab chiqarishda po’lat quyish shlaklari qo’llanadi, bunday shlaklar yaxshi kimyoviy tarkibi va eng yuqori gidravlik faollikka egadir:</w:t>
      </w:r>
    </w:p>
    <w:p w:rsidR="00B4013E" w:rsidRPr="00507A88" w:rsidRDefault="00B4013E" w:rsidP="00FE55EF">
      <w:pPr>
        <w:numPr>
          <w:ilvl w:val="0"/>
          <w:numId w:val="22"/>
        </w:numPr>
        <w:tabs>
          <w:tab w:val="left" w:pos="1680"/>
        </w:tabs>
        <w:spacing w:after="0" w:line="360" w:lineRule="auto"/>
        <w:ind w:left="1680" w:hanging="71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haqiqiy zichligi R = 2390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w:t>
      </w:r>
    </w:p>
    <w:p w:rsidR="00B4013E" w:rsidRPr="00507A88" w:rsidRDefault="00B4013E" w:rsidP="00FE55EF">
      <w:pPr>
        <w:numPr>
          <w:ilvl w:val="0"/>
          <w:numId w:val="22"/>
        </w:numPr>
        <w:tabs>
          <w:tab w:val="left" w:pos="1680"/>
        </w:tabs>
        <w:spacing w:after="0" w:line="360" w:lineRule="auto"/>
        <w:ind w:left="1680" w:hanging="71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to’kma (erkin) zichligi R</w:t>
      </w:r>
      <w:r w:rsidRPr="00507A88">
        <w:rPr>
          <w:rFonts w:ascii="Times New Roman" w:eastAsia="Times New Roman" w:hAnsi="Times New Roman"/>
          <w:sz w:val="28"/>
          <w:szCs w:val="28"/>
          <w:vertAlign w:val="subscript"/>
          <w:lang w:val="en-US"/>
        </w:rPr>
        <w:t>0</w:t>
      </w:r>
      <w:r w:rsidRPr="00507A88">
        <w:rPr>
          <w:rFonts w:ascii="Times New Roman" w:eastAsia="Times New Roman" w:hAnsi="Times New Roman"/>
          <w:sz w:val="28"/>
          <w:szCs w:val="28"/>
          <w:lang w:val="en-US"/>
        </w:rPr>
        <w:t>= 1450 kg/m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w:t>
      </w:r>
    </w:p>
    <w:p w:rsidR="00B4013E" w:rsidRPr="00507A88" w:rsidRDefault="00B4013E" w:rsidP="00FE55EF">
      <w:pPr>
        <w:numPr>
          <w:ilvl w:val="0"/>
          <w:numId w:val="22"/>
        </w:numPr>
        <w:tabs>
          <w:tab w:val="left" w:pos="1680"/>
        </w:tabs>
        <w:spacing w:after="0" w:line="360" w:lineRule="auto"/>
        <w:ind w:left="1680" w:hanging="71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suv yutuvchanligi: po’lat quyish chiqindisi uchun - 8 %,</w:t>
      </w:r>
    </w:p>
    <w:p w:rsidR="00B4013E" w:rsidRPr="00507A88" w:rsidRDefault="00B4013E" w:rsidP="00FE55EF">
      <w:pPr>
        <w:numPr>
          <w:ilvl w:val="0"/>
          <w:numId w:val="22"/>
        </w:numPr>
        <w:tabs>
          <w:tab w:val="left" w:pos="1680"/>
        </w:tabs>
        <w:spacing w:after="0" w:line="360" w:lineRule="auto"/>
        <w:ind w:left="1680" w:hanging="710"/>
        <w:jc w:val="both"/>
        <w:rPr>
          <w:rFonts w:ascii="Times New Roman" w:eastAsia="Times New Roman" w:hAnsi="Times New Roman"/>
          <w:sz w:val="28"/>
          <w:szCs w:val="28"/>
        </w:rPr>
      </w:pPr>
      <w:r w:rsidRPr="00507A88">
        <w:rPr>
          <w:rFonts w:ascii="Times New Roman" w:eastAsia="Times New Roman" w:hAnsi="Times New Roman"/>
          <w:sz w:val="28"/>
          <w:szCs w:val="28"/>
        </w:rPr>
        <w:t>mis chiqindisi -7 %.</w:t>
      </w:r>
    </w:p>
    <w:p w:rsidR="00B4013E" w:rsidRPr="00507A88" w:rsidRDefault="00B4013E" w:rsidP="00FE55EF">
      <w:pPr>
        <w:numPr>
          <w:ilvl w:val="0"/>
          <w:numId w:val="23"/>
        </w:numPr>
        <w:tabs>
          <w:tab w:val="left" w:pos="1276"/>
        </w:tabs>
        <w:spacing w:after="0" w:line="360" w:lineRule="auto"/>
        <w:ind w:left="260" w:firstLine="710"/>
        <w:jc w:val="both"/>
        <w:rPr>
          <w:rFonts w:ascii="Times New Roman" w:eastAsia="Times New Roman" w:hAnsi="Times New Roman"/>
          <w:b/>
          <w:bCs/>
          <w:sz w:val="28"/>
          <w:szCs w:val="28"/>
          <w:lang w:val="en-US"/>
        </w:rPr>
      </w:pPr>
      <w:r w:rsidRPr="00507A88">
        <w:rPr>
          <w:rFonts w:ascii="Times New Roman" w:eastAsia="Times New Roman" w:hAnsi="Times New Roman"/>
          <w:sz w:val="28"/>
          <w:szCs w:val="28"/>
          <w:lang w:val="en-US"/>
        </w:rPr>
        <w:t xml:space="preserve">Metallurgiya chiqindilaridan foydalanishning rivoji – bu mineral xom-ashyo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yoqilg’idan ratsional foydalanishning muhit qismidir.</w:t>
      </w:r>
    </w:p>
    <w:p w:rsidR="00B4013E" w:rsidRPr="00507A88" w:rsidRDefault="00B4013E" w:rsidP="004D1C5C">
      <w:pPr>
        <w:spacing w:after="0" w:line="360" w:lineRule="auto"/>
        <w:ind w:left="260" w:firstLine="708"/>
        <w:jc w:val="both"/>
        <w:rPr>
          <w:rFonts w:ascii="Times New Roman" w:hAnsi="Times New Roman"/>
          <w:sz w:val="28"/>
          <w:szCs w:val="28"/>
          <w:lang w:val="en-US"/>
        </w:rPr>
      </w:pPr>
      <w:r w:rsidRPr="00507A88">
        <w:rPr>
          <w:rFonts w:ascii="Times New Roman" w:eastAsia="Times New Roman" w:hAnsi="Times New Roman"/>
          <w:sz w:val="28"/>
          <w:szCs w:val="28"/>
          <w:lang w:val="en-US"/>
        </w:rPr>
        <w:t xml:space="preserve">SHlaklarni qayta ishlash atrof-muhitni muhofaza qilishda katta ahamiyat kasb etadi, chunki metallurgiya korxonalari </w:t>
      </w:r>
      <w:proofErr w:type="gramStart"/>
      <w:r w:rsidRPr="00507A88">
        <w:rPr>
          <w:rFonts w:ascii="Times New Roman" w:eastAsia="Times New Roman" w:hAnsi="Times New Roman"/>
          <w:sz w:val="28"/>
          <w:szCs w:val="28"/>
          <w:lang w:val="en-US"/>
        </w:rPr>
        <w:t>va</w:t>
      </w:r>
      <w:proofErr w:type="gramEnd"/>
      <w:r w:rsidRPr="00507A88">
        <w:rPr>
          <w:rFonts w:ascii="Times New Roman" w:eastAsia="Times New Roman" w:hAnsi="Times New Roman"/>
          <w:sz w:val="28"/>
          <w:szCs w:val="28"/>
          <w:lang w:val="en-US"/>
        </w:rPr>
        <w:t xml:space="preserve"> ular chiqindilari to’plangan joydan ko’tariladigan zararli moddalarining 40 % dan ko’prog’i atmosfera, tuproq va suv havzalariga tushadi.</w:t>
      </w:r>
    </w:p>
    <w:p w:rsidR="007630D0" w:rsidRPr="00507A88" w:rsidRDefault="00B4013E" w:rsidP="00FE55EF">
      <w:pPr>
        <w:pStyle w:val="ae"/>
        <w:numPr>
          <w:ilvl w:val="0"/>
          <w:numId w:val="23"/>
        </w:numPr>
        <w:spacing w:after="0" w:line="360" w:lineRule="auto"/>
        <w:ind w:right="220"/>
        <w:jc w:val="both"/>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SHlakli to’ldirgichdan foydalanilganda</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1m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beton ishlab</w:t>
      </w:r>
      <w:r w:rsidRPr="00507A88">
        <w:rPr>
          <w:rFonts w:ascii="Times New Roman" w:eastAsia="Times New Roman" w:hAnsi="Times New Roman"/>
          <w:b/>
          <w:bCs/>
          <w:sz w:val="28"/>
          <w:szCs w:val="28"/>
          <w:lang w:val="en-US"/>
        </w:rPr>
        <w:t xml:space="preserve"> </w:t>
      </w:r>
      <w:r w:rsidRPr="00507A88">
        <w:rPr>
          <w:rFonts w:ascii="Times New Roman" w:eastAsia="Times New Roman" w:hAnsi="Times New Roman"/>
          <w:sz w:val="28"/>
          <w:szCs w:val="28"/>
          <w:lang w:val="en-US"/>
        </w:rPr>
        <w:t>chiqarishda 96451 so’m iqtisod qilinadi. Yiliga 20 000 m</w:t>
      </w:r>
      <w:r w:rsidRPr="00507A88">
        <w:rPr>
          <w:rFonts w:ascii="Times New Roman" w:eastAsia="Times New Roman" w:hAnsi="Times New Roman"/>
          <w:sz w:val="28"/>
          <w:szCs w:val="28"/>
          <w:vertAlign w:val="superscript"/>
          <w:lang w:val="en-US"/>
        </w:rPr>
        <w:t>3</w:t>
      </w:r>
      <w:r w:rsidRPr="00507A88">
        <w:rPr>
          <w:rFonts w:ascii="Times New Roman" w:eastAsia="Times New Roman" w:hAnsi="Times New Roman"/>
          <w:sz w:val="28"/>
          <w:szCs w:val="28"/>
          <w:lang w:val="en-US"/>
        </w:rPr>
        <w:t xml:space="preserve"> kub beton ishlab chiqarish unumdorligida 50 % tabiiy shag’al toshni shlak bilan almashtirishda erishiladigan iqtisodiy ko’rsatgich 176 290 000 so’mni, 100 % almashtirilganda esa 352 580 000 so’m iqtisod qilindi.</w:t>
      </w:r>
    </w:p>
    <w:p w:rsidR="00265FB3" w:rsidRPr="00507A88" w:rsidRDefault="00265FB3" w:rsidP="004D1C5C">
      <w:pPr>
        <w:pStyle w:val="ae"/>
        <w:spacing w:after="0" w:line="360" w:lineRule="auto"/>
        <w:ind w:right="220"/>
        <w:jc w:val="center"/>
        <w:rPr>
          <w:rFonts w:ascii="Times New Roman" w:hAnsi="Times New Roman"/>
          <w:b/>
          <w:sz w:val="28"/>
          <w:szCs w:val="28"/>
          <w:lang w:val="uz-Cyrl-UZ"/>
        </w:rPr>
      </w:pPr>
      <w:r w:rsidRPr="00507A88">
        <w:rPr>
          <w:rFonts w:ascii="Times New Roman" w:hAnsi="Times New Roman"/>
          <w:b/>
          <w:sz w:val="28"/>
          <w:szCs w:val="28"/>
          <w:lang w:val="uz-Cyrl-UZ"/>
        </w:rPr>
        <w:lastRenderedPageBreak/>
        <w:t xml:space="preserve">VI. </w:t>
      </w:r>
      <w:r w:rsidR="007630D0" w:rsidRPr="00507A88">
        <w:rPr>
          <w:rFonts w:ascii="Times New Roman" w:hAnsi="Times New Roman"/>
          <w:b/>
          <w:sz w:val="28"/>
          <w:szCs w:val="28"/>
          <w:lang w:val="uz-Cyrl-UZ"/>
        </w:rPr>
        <w:t>Foydalanilgan</w:t>
      </w:r>
      <w:r w:rsidRPr="00507A88">
        <w:rPr>
          <w:rFonts w:ascii="Times New Roman" w:hAnsi="Times New Roman"/>
          <w:b/>
          <w:sz w:val="28"/>
          <w:szCs w:val="28"/>
          <w:lang w:val="uz-Cyrl-UZ"/>
        </w:rPr>
        <w:t xml:space="preserve">  </w:t>
      </w:r>
      <w:r w:rsidR="007630D0" w:rsidRPr="00507A88">
        <w:rPr>
          <w:rFonts w:ascii="Times New Roman" w:hAnsi="Times New Roman"/>
          <w:b/>
          <w:sz w:val="28"/>
          <w:szCs w:val="28"/>
          <w:lang w:val="uz-Cyrl-UZ"/>
        </w:rPr>
        <w:t>adabiyotlar</w:t>
      </w:r>
    </w:p>
    <w:p w:rsidR="007630D0" w:rsidRPr="00507A88" w:rsidRDefault="00F95D6B" w:rsidP="00FE55EF">
      <w:pPr>
        <w:numPr>
          <w:ilvl w:val="0"/>
          <w:numId w:val="19"/>
        </w:numPr>
        <w:tabs>
          <w:tab w:val="left" w:pos="567"/>
        </w:tabs>
        <w:autoSpaceDE w:val="0"/>
        <w:autoSpaceDN w:val="0"/>
        <w:adjustRightInd w:val="0"/>
        <w:spacing w:after="0" w:line="360" w:lineRule="auto"/>
        <w:ind w:left="0" w:firstLine="0"/>
        <w:contextualSpacing/>
        <w:jc w:val="both"/>
        <w:rPr>
          <w:rFonts w:ascii="Times New Roman" w:hAnsi="Times New Roman"/>
          <w:sz w:val="28"/>
          <w:szCs w:val="28"/>
          <w:lang w:val="uz-Cyrl-UZ"/>
        </w:rPr>
      </w:pPr>
      <w:r w:rsidRPr="00507A88">
        <w:rPr>
          <w:rFonts w:ascii="Times New Roman" w:hAnsi="Times New Roman"/>
          <w:sz w:val="28"/>
          <w:szCs w:val="28"/>
          <w:lang w:val="uz-Cyrl-UZ"/>
        </w:rPr>
        <w:t>O’</w:t>
      </w:r>
      <w:r w:rsidRPr="00507A88">
        <w:rPr>
          <w:rFonts w:ascii="Times New Roman" w:eastAsia="Times New Roman" w:hAnsi="Times New Roman"/>
          <w:bCs/>
          <w:sz w:val="28"/>
          <w:szCs w:val="28"/>
          <w:lang w:val="uz-Cyrl-UZ"/>
        </w:rPr>
        <w:t>zbekiston Respublikasi hukumatining ayrim qarorlariga o’zgartirishlar kiritish to’g’risida (O’zbekiston Respublikasi Prezidentining «Qurilish materiallari sanoatini tubdan takomillashtirish va kompleks rivojlantirish chora-tadbirlari to’g’risida» 2019 yil 20 fevraldagi PQ-4198-son qarori)</w:t>
      </w:r>
    </w:p>
    <w:p w:rsidR="00265FB3" w:rsidRPr="00507A88" w:rsidRDefault="007630D0" w:rsidP="00FE55EF">
      <w:pPr>
        <w:numPr>
          <w:ilvl w:val="0"/>
          <w:numId w:val="19"/>
        </w:numPr>
        <w:tabs>
          <w:tab w:val="left" w:pos="567"/>
        </w:tabs>
        <w:autoSpaceDE w:val="0"/>
        <w:autoSpaceDN w:val="0"/>
        <w:adjustRightInd w:val="0"/>
        <w:spacing w:after="0" w:line="360" w:lineRule="auto"/>
        <w:ind w:left="0" w:firstLine="0"/>
        <w:contextualSpacing/>
        <w:jc w:val="both"/>
        <w:rPr>
          <w:rFonts w:ascii="Times New Roman" w:hAnsi="Times New Roman"/>
          <w:sz w:val="28"/>
          <w:szCs w:val="28"/>
          <w:lang w:val="uz-Cyrl-UZ"/>
        </w:rPr>
      </w:pPr>
      <w:r w:rsidRPr="00507A88">
        <w:rPr>
          <w:rFonts w:ascii="Times New Roman" w:hAnsi="Times New Roman"/>
          <w:sz w:val="28"/>
          <w:szCs w:val="28"/>
          <w:lang w:val="uz-Cyrl-UZ"/>
        </w:rPr>
        <w:t>SH</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Mirziyoev</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Buyuk</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kelajagimizni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mard</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va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olijanob</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halqimiz</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bilan</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birga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quramiz</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2017 </w:t>
      </w:r>
      <w:r w:rsidRPr="00507A88">
        <w:rPr>
          <w:rFonts w:ascii="Times New Roman" w:hAnsi="Times New Roman"/>
          <w:sz w:val="28"/>
          <w:szCs w:val="28"/>
          <w:lang w:val="uz-Cyrl-UZ"/>
        </w:rPr>
        <w:t>y</w:t>
      </w:r>
      <w:r w:rsidR="00265FB3" w:rsidRPr="00507A88">
        <w:rPr>
          <w:rFonts w:ascii="Times New Roman" w:hAnsi="Times New Roman"/>
          <w:sz w:val="28"/>
          <w:szCs w:val="28"/>
          <w:lang w:val="uz-Cyrl-UZ"/>
        </w:rPr>
        <w:t>.</w:t>
      </w:r>
    </w:p>
    <w:p w:rsidR="00265FB3" w:rsidRPr="00507A88" w:rsidRDefault="007630D0" w:rsidP="00FE55EF">
      <w:pPr>
        <w:numPr>
          <w:ilvl w:val="0"/>
          <w:numId w:val="19"/>
        </w:numPr>
        <w:tabs>
          <w:tab w:val="left" w:pos="567"/>
        </w:tabs>
        <w:autoSpaceDE w:val="0"/>
        <w:autoSpaceDN w:val="0"/>
        <w:adjustRightInd w:val="0"/>
        <w:spacing w:after="0" w:line="360" w:lineRule="auto"/>
        <w:ind w:left="0" w:firstLine="0"/>
        <w:contextualSpacing/>
        <w:jc w:val="both"/>
        <w:rPr>
          <w:rFonts w:ascii="Times New Roman" w:hAnsi="Times New Roman"/>
          <w:sz w:val="28"/>
          <w:szCs w:val="28"/>
          <w:lang w:val="uz-Cyrl-UZ"/>
        </w:rPr>
      </w:pPr>
      <w:r w:rsidRPr="00507A88">
        <w:rPr>
          <w:rFonts w:ascii="Times New Roman" w:hAnsi="Times New Roman"/>
          <w:sz w:val="28"/>
          <w:szCs w:val="28"/>
          <w:lang w:val="uz-Cyrl-UZ"/>
        </w:rPr>
        <w:t>SH</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Mirziyoev</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Tanqidiy</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tahlil</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qatiy</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tartib</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intizom</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va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shaxsiy</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javobgarlik</w:t>
      </w:r>
      <w:r w:rsidR="00265FB3" w:rsidRPr="00507A88">
        <w:rPr>
          <w:rFonts w:ascii="Times New Roman" w:hAnsi="Times New Roman"/>
          <w:sz w:val="28"/>
          <w:szCs w:val="28"/>
          <w:lang w:val="uz-Cyrl-UZ"/>
        </w:rPr>
        <w:t xml:space="preserve"> – </w:t>
      </w:r>
      <w:r w:rsidRPr="00507A88">
        <w:rPr>
          <w:rFonts w:ascii="Times New Roman" w:hAnsi="Times New Roman"/>
          <w:sz w:val="28"/>
          <w:szCs w:val="28"/>
          <w:lang w:val="uz-Cyrl-UZ"/>
        </w:rPr>
        <w:t>har</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bir</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rahbar</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faoliyatining</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kundalik</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qoidasi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bo’lishi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kerak</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2017 </w:t>
      </w:r>
      <w:r w:rsidRPr="00507A88">
        <w:rPr>
          <w:rFonts w:ascii="Times New Roman" w:hAnsi="Times New Roman"/>
          <w:sz w:val="28"/>
          <w:szCs w:val="28"/>
          <w:lang w:val="uz-Cyrl-UZ"/>
        </w:rPr>
        <w:t>y</w:t>
      </w:r>
      <w:r w:rsidR="00265FB3" w:rsidRPr="00507A88">
        <w:rPr>
          <w:rFonts w:ascii="Times New Roman" w:hAnsi="Times New Roman"/>
          <w:sz w:val="28"/>
          <w:szCs w:val="28"/>
          <w:lang w:val="uz-Cyrl-UZ"/>
        </w:rPr>
        <w:t>.</w:t>
      </w:r>
    </w:p>
    <w:p w:rsidR="00265FB3" w:rsidRPr="00507A88" w:rsidRDefault="007630D0" w:rsidP="00FE55EF">
      <w:pPr>
        <w:numPr>
          <w:ilvl w:val="0"/>
          <w:numId w:val="19"/>
        </w:numPr>
        <w:tabs>
          <w:tab w:val="left" w:pos="567"/>
        </w:tabs>
        <w:autoSpaceDE w:val="0"/>
        <w:autoSpaceDN w:val="0"/>
        <w:adjustRightInd w:val="0"/>
        <w:spacing w:after="0" w:line="360" w:lineRule="auto"/>
        <w:ind w:left="0" w:firstLine="0"/>
        <w:contextualSpacing/>
        <w:jc w:val="both"/>
        <w:rPr>
          <w:rFonts w:ascii="Times New Roman" w:hAnsi="Times New Roman"/>
          <w:sz w:val="28"/>
          <w:szCs w:val="28"/>
          <w:lang w:val="uz-Cyrl-UZ"/>
        </w:rPr>
      </w:pPr>
      <w:r w:rsidRPr="00507A88">
        <w:rPr>
          <w:rFonts w:ascii="Times New Roman" w:hAnsi="Times New Roman"/>
          <w:sz w:val="28"/>
          <w:szCs w:val="28"/>
          <w:lang w:val="uz-Cyrl-UZ"/>
        </w:rPr>
        <w:t>SH</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Mirziyoev</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Erkin</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va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farovon</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demokratik</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davlatini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birgalikda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barpo</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etamiz</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2017 </w:t>
      </w:r>
      <w:r w:rsidRPr="00507A88">
        <w:rPr>
          <w:rFonts w:ascii="Times New Roman" w:hAnsi="Times New Roman"/>
          <w:sz w:val="28"/>
          <w:szCs w:val="28"/>
          <w:lang w:val="uz-Cyrl-UZ"/>
        </w:rPr>
        <w:t>y</w:t>
      </w:r>
      <w:r w:rsidR="00265FB3" w:rsidRPr="00507A88">
        <w:rPr>
          <w:rFonts w:ascii="Times New Roman" w:hAnsi="Times New Roman"/>
          <w:sz w:val="28"/>
          <w:szCs w:val="28"/>
          <w:lang w:val="uz-Cyrl-UZ"/>
        </w:rPr>
        <w:t>.</w:t>
      </w:r>
    </w:p>
    <w:p w:rsidR="00265FB3" w:rsidRPr="00507A88" w:rsidRDefault="007630D0" w:rsidP="00FE55EF">
      <w:pPr>
        <w:numPr>
          <w:ilvl w:val="0"/>
          <w:numId w:val="19"/>
        </w:numPr>
        <w:tabs>
          <w:tab w:val="left" w:pos="567"/>
        </w:tabs>
        <w:autoSpaceDE w:val="0"/>
        <w:autoSpaceDN w:val="0"/>
        <w:adjustRightInd w:val="0"/>
        <w:spacing w:after="0" w:line="360" w:lineRule="auto"/>
        <w:ind w:left="0" w:firstLine="0"/>
        <w:contextualSpacing/>
        <w:jc w:val="both"/>
        <w:rPr>
          <w:rFonts w:ascii="Times New Roman" w:hAnsi="Times New Roman"/>
          <w:sz w:val="28"/>
          <w:szCs w:val="28"/>
          <w:lang w:val="uz-Cyrl-UZ"/>
        </w:rPr>
      </w:pPr>
      <w:r w:rsidRPr="00507A88">
        <w:rPr>
          <w:rFonts w:ascii="Times New Roman" w:hAnsi="Times New Roman"/>
          <w:sz w:val="28"/>
          <w:szCs w:val="28"/>
          <w:lang w:val="uz-Cyrl-UZ"/>
        </w:rPr>
        <w:t>SH</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w:t>
      </w:r>
      <w:r w:rsidR="00265FB3" w:rsidRPr="00507A88">
        <w:rPr>
          <w:rFonts w:ascii="Times New Roman" w:hAnsi="Times New Roman"/>
          <w:sz w:val="28"/>
          <w:szCs w:val="28"/>
          <w:lang w:val="uz-Cyrl-UZ"/>
        </w:rPr>
        <w:t>.</w:t>
      </w:r>
      <w:r w:rsidRPr="00507A88">
        <w:rPr>
          <w:rFonts w:ascii="Times New Roman" w:hAnsi="Times New Roman"/>
          <w:sz w:val="28"/>
          <w:szCs w:val="28"/>
          <w:lang w:val="uz-Cyrl-UZ"/>
        </w:rPr>
        <w:t>Mirziyoev</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Qonun</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ustivorligi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va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inson</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manfaatlarini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ta’minlash</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yurt</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taraqqiyoti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va</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halq</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farovonligining</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garovi</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T</w:t>
      </w:r>
      <w:r w:rsidR="00265FB3" w:rsidRPr="00507A88">
        <w:rPr>
          <w:rFonts w:ascii="Times New Roman" w:hAnsi="Times New Roman"/>
          <w:sz w:val="28"/>
          <w:szCs w:val="28"/>
          <w:lang w:val="uz-Cyrl-UZ"/>
        </w:rPr>
        <w:t xml:space="preserve">.: </w:t>
      </w:r>
      <w:r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2017 </w:t>
      </w:r>
      <w:r w:rsidRPr="00507A88">
        <w:rPr>
          <w:rFonts w:ascii="Times New Roman" w:hAnsi="Times New Roman"/>
          <w:sz w:val="28"/>
          <w:szCs w:val="28"/>
          <w:lang w:val="uz-Cyrl-UZ"/>
        </w:rPr>
        <w:t>y</w:t>
      </w:r>
      <w:r w:rsidR="00265FB3" w:rsidRPr="00507A88">
        <w:rPr>
          <w:rFonts w:ascii="Times New Roman" w:hAnsi="Times New Roman"/>
          <w:sz w:val="28"/>
          <w:szCs w:val="28"/>
          <w:lang w:val="uz-Cyrl-UZ"/>
        </w:rPr>
        <w:t>.</w:t>
      </w:r>
    </w:p>
    <w:p w:rsidR="00265FB3" w:rsidRPr="00507A88" w:rsidRDefault="00265FB3" w:rsidP="00FE55EF">
      <w:pPr>
        <w:numPr>
          <w:ilvl w:val="0"/>
          <w:numId w:val="19"/>
        </w:numPr>
        <w:tabs>
          <w:tab w:val="left" w:pos="567"/>
        </w:tabs>
        <w:autoSpaceDN w:val="0"/>
        <w:spacing w:after="0" w:line="360" w:lineRule="auto"/>
        <w:ind w:left="0" w:firstLine="0"/>
        <w:jc w:val="both"/>
        <w:rPr>
          <w:rFonts w:ascii="Times New Roman" w:hAnsi="Times New Roman"/>
          <w:sz w:val="28"/>
          <w:szCs w:val="28"/>
          <w:lang w:val="uz-Cyrl-UZ"/>
        </w:rPr>
      </w:pPr>
      <w:r w:rsidRPr="00507A88">
        <w:rPr>
          <w:rFonts w:ascii="Times New Roman" w:hAnsi="Times New Roman"/>
          <w:sz w:val="28"/>
          <w:szCs w:val="28"/>
          <w:lang w:val="uz-Cyrl-UZ"/>
        </w:rPr>
        <w:t>“</w:t>
      </w:r>
      <w:r w:rsidR="007630D0" w:rsidRPr="00507A88">
        <w:rPr>
          <w:rFonts w:ascii="Times New Roman" w:hAnsi="Times New Roman"/>
          <w:sz w:val="28"/>
          <w:szCs w:val="28"/>
          <w:lang w:val="uz-Cyrl-UZ"/>
        </w:rPr>
        <w:t>SHaharsozlik</w:t>
      </w:r>
      <w:r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faoliyati</w:t>
      </w:r>
      <w:r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ob’ektlarini</w:t>
      </w:r>
      <w:r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qurilishida</w:t>
      </w:r>
      <w:r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loyixalash</w:t>
      </w:r>
      <w:r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uchun</w:t>
      </w:r>
      <w:r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arxitektura</w:t>
      </w:r>
      <w:r w:rsidRPr="00507A88">
        <w:rPr>
          <w:rFonts w:ascii="Times New Roman" w:hAnsi="Times New Roman"/>
          <w:sz w:val="28"/>
          <w:szCs w:val="28"/>
          <w:lang w:val="uz-Cyrl-UZ"/>
        </w:rPr>
        <w:t xml:space="preserve"> </w:t>
      </w:r>
      <w:r w:rsidR="007630D0" w:rsidRPr="00507A88">
        <w:rPr>
          <w:rFonts w:ascii="Times New Roman" w:hAnsi="Times New Roman"/>
          <w:i/>
          <w:sz w:val="28"/>
          <w:szCs w:val="28"/>
          <w:lang w:val="uz-Cyrl-UZ"/>
        </w:rPr>
        <w:t>rejalashtirish</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topshiriqlarini</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tuzish</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va</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rasmiylashtirish</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bo’yicha</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ko’rsatma</w:t>
      </w:r>
      <w:r w:rsidRPr="00507A88">
        <w:rPr>
          <w:rFonts w:ascii="Times New Roman" w:hAnsi="Times New Roman"/>
          <w:i/>
          <w:sz w:val="28"/>
          <w:szCs w:val="28"/>
          <w:lang w:val="uz-Cyrl-UZ"/>
        </w:rPr>
        <w:t>” “</w:t>
      </w:r>
      <w:r w:rsidR="007630D0" w:rsidRPr="00507A88">
        <w:rPr>
          <w:rFonts w:ascii="Times New Roman" w:hAnsi="Times New Roman"/>
          <w:i/>
          <w:sz w:val="28"/>
          <w:szCs w:val="28"/>
          <w:lang w:val="uz-Cyrl-UZ"/>
        </w:rPr>
        <w:t>Davarxitektqurilish</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qo’mitasining</w:t>
      </w:r>
      <w:r w:rsidRPr="00507A88">
        <w:rPr>
          <w:rFonts w:ascii="Times New Roman" w:hAnsi="Times New Roman"/>
          <w:i/>
          <w:sz w:val="28"/>
          <w:szCs w:val="28"/>
          <w:lang w:val="uz-Cyrl-UZ"/>
        </w:rPr>
        <w:t xml:space="preserve"> 02.06.2007 </w:t>
      </w:r>
      <w:r w:rsidR="007630D0" w:rsidRPr="00507A88">
        <w:rPr>
          <w:rFonts w:ascii="Times New Roman" w:hAnsi="Times New Roman"/>
          <w:i/>
          <w:sz w:val="28"/>
          <w:szCs w:val="28"/>
          <w:lang w:val="uz-Cyrl-UZ"/>
        </w:rPr>
        <w:t>yildagi</w:t>
      </w:r>
      <w:r w:rsidRPr="00507A88">
        <w:rPr>
          <w:rFonts w:ascii="Times New Roman" w:hAnsi="Times New Roman"/>
          <w:i/>
          <w:sz w:val="28"/>
          <w:szCs w:val="28"/>
          <w:lang w:val="uz-Cyrl-UZ"/>
        </w:rPr>
        <w:t xml:space="preserve"> 63-</w:t>
      </w:r>
      <w:r w:rsidR="007630D0" w:rsidRPr="00507A88">
        <w:rPr>
          <w:rFonts w:ascii="Times New Roman" w:hAnsi="Times New Roman"/>
          <w:i/>
          <w:sz w:val="28"/>
          <w:szCs w:val="28"/>
          <w:lang w:val="uz-Cyrl-UZ"/>
        </w:rPr>
        <w:t>son</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buyrug’i</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bilan</w:t>
      </w:r>
      <w:r w:rsidRPr="00507A88">
        <w:rPr>
          <w:rFonts w:ascii="Times New Roman" w:hAnsi="Times New Roman"/>
          <w:i/>
          <w:sz w:val="28"/>
          <w:szCs w:val="28"/>
          <w:lang w:val="uz-Cyrl-UZ"/>
        </w:rPr>
        <w:t xml:space="preserve"> </w:t>
      </w:r>
      <w:r w:rsidR="007630D0" w:rsidRPr="00507A88">
        <w:rPr>
          <w:rFonts w:ascii="Times New Roman" w:hAnsi="Times New Roman"/>
          <w:i/>
          <w:sz w:val="28"/>
          <w:szCs w:val="28"/>
          <w:lang w:val="uz-Cyrl-UZ"/>
        </w:rPr>
        <w:t>tasdiqlangan</w:t>
      </w:r>
      <w:r w:rsidRPr="00507A88">
        <w:rPr>
          <w:rFonts w:ascii="Times New Roman" w:hAnsi="Times New Roman"/>
          <w:sz w:val="28"/>
          <w:szCs w:val="28"/>
          <w:lang w:val="uz-Cyrl-UZ"/>
        </w:rPr>
        <w:t xml:space="preserve"> </w:t>
      </w:r>
    </w:p>
    <w:p w:rsidR="00265FB3" w:rsidRPr="00507A88" w:rsidRDefault="004B37D9" w:rsidP="00FE55EF">
      <w:pPr>
        <w:numPr>
          <w:ilvl w:val="0"/>
          <w:numId w:val="19"/>
        </w:numPr>
        <w:autoSpaceDN w:val="0"/>
        <w:spacing w:after="0" w:line="360" w:lineRule="auto"/>
        <w:ind w:left="0" w:firstLine="0"/>
        <w:jc w:val="both"/>
        <w:rPr>
          <w:rFonts w:ascii="Times New Roman" w:hAnsi="Times New Roman"/>
          <w:sz w:val="28"/>
          <w:szCs w:val="28"/>
          <w:lang w:val="uz-Cyrl-UZ"/>
        </w:rPr>
      </w:pPr>
      <w:hyperlink r:id="rId12" w:tgtFrame="_blank" w:history="1">
        <w:r w:rsidR="00265FB3" w:rsidRPr="00507A88">
          <w:rPr>
            <w:rStyle w:val="afb"/>
            <w:rFonts w:ascii="Times New Roman" w:hAnsi="Times New Roman"/>
            <w:color w:val="auto"/>
            <w:sz w:val="28"/>
            <w:szCs w:val="28"/>
            <w:lang w:val="uz-Cyrl-UZ"/>
          </w:rPr>
          <w:t xml:space="preserve">«2011 — 2015 </w:t>
        </w:r>
        <w:r w:rsidR="007630D0" w:rsidRPr="00507A88">
          <w:rPr>
            <w:rStyle w:val="afb"/>
            <w:rFonts w:ascii="Times New Roman" w:hAnsi="Times New Roman"/>
            <w:color w:val="auto"/>
            <w:sz w:val="28"/>
            <w:szCs w:val="28"/>
            <w:lang w:val="uz-Cyrl-UZ"/>
          </w:rPr>
          <w:t>yillarda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infratuzilmani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transport</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va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kommunikatsiya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qurilishini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rivojlantirishni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jadallashtirish</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to’g’risida</w:t>
        </w:r>
        <w:r w:rsidR="00265FB3" w:rsidRPr="00507A88">
          <w:rPr>
            <w:rStyle w:val="afb"/>
            <w:rFonts w:ascii="Times New Roman" w:hAnsi="Times New Roman"/>
            <w:color w:val="auto"/>
            <w:sz w:val="28"/>
            <w:szCs w:val="28"/>
            <w:lang w:val="uz-Cyrl-UZ"/>
          </w:rPr>
          <w:t>»</w:t>
        </w:r>
      </w:hyperlink>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Respublikasi</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Prezidentining</w:t>
      </w:r>
      <w:r w:rsidR="00265FB3" w:rsidRPr="00507A88">
        <w:rPr>
          <w:rFonts w:ascii="Times New Roman" w:hAnsi="Times New Roman"/>
          <w:sz w:val="28"/>
          <w:szCs w:val="28"/>
          <w:lang w:val="uz-Cyrl-UZ"/>
        </w:rPr>
        <w:t xml:space="preserve"> 2010 </w:t>
      </w:r>
      <w:r w:rsidR="007630D0" w:rsidRPr="00507A88">
        <w:rPr>
          <w:rFonts w:ascii="Times New Roman" w:hAnsi="Times New Roman"/>
          <w:sz w:val="28"/>
          <w:szCs w:val="28"/>
          <w:lang w:val="uz-Cyrl-UZ"/>
        </w:rPr>
        <w:t>yil</w:t>
      </w:r>
      <w:r w:rsidR="00265FB3" w:rsidRPr="00507A88">
        <w:rPr>
          <w:rFonts w:ascii="Times New Roman" w:hAnsi="Times New Roman"/>
          <w:sz w:val="28"/>
          <w:szCs w:val="28"/>
          <w:lang w:val="uz-Cyrl-UZ"/>
        </w:rPr>
        <w:t xml:space="preserve"> 21 </w:t>
      </w:r>
      <w:r w:rsidR="007630D0" w:rsidRPr="00507A88">
        <w:rPr>
          <w:rFonts w:ascii="Times New Roman" w:hAnsi="Times New Roman"/>
          <w:sz w:val="28"/>
          <w:szCs w:val="28"/>
          <w:lang w:val="uz-Cyrl-UZ"/>
        </w:rPr>
        <w:t>dekabrdagi</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PQ</w:t>
      </w:r>
      <w:r w:rsidR="00265FB3" w:rsidRPr="00507A88">
        <w:rPr>
          <w:rFonts w:ascii="Times New Roman" w:hAnsi="Times New Roman"/>
          <w:sz w:val="28"/>
          <w:szCs w:val="28"/>
          <w:lang w:val="uz-Cyrl-UZ"/>
        </w:rPr>
        <w:t>-1446-</w:t>
      </w:r>
      <w:r w:rsidR="007630D0" w:rsidRPr="00507A88">
        <w:rPr>
          <w:rFonts w:ascii="Times New Roman" w:hAnsi="Times New Roman"/>
          <w:sz w:val="28"/>
          <w:szCs w:val="28"/>
          <w:lang w:val="uz-Cyrl-UZ"/>
        </w:rPr>
        <w:t>son</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qarori</w:t>
      </w:r>
    </w:p>
    <w:p w:rsidR="00265FB3" w:rsidRPr="00507A88" w:rsidRDefault="004B37D9" w:rsidP="00FE55EF">
      <w:pPr>
        <w:numPr>
          <w:ilvl w:val="0"/>
          <w:numId w:val="19"/>
        </w:numPr>
        <w:autoSpaceDN w:val="0"/>
        <w:spacing w:after="0" w:line="360" w:lineRule="auto"/>
        <w:jc w:val="both"/>
        <w:rPr>
          <w:rFonts w:ascii="Times New Roman" w:hAnsi="Times New Roman"/>
          <w:sz w:val="28"/>
          <w:szCs w:val="28"/>
          <w:lang w:val="uz-Cyrl-UZ"/>
        </w:rPr>
      </w:pPr>
      <w:hyperlink r:id="rId13" w:tgtFrame="_blank" w:history="1">
        <w:r w:rsidR="00265FB3" w:rsidRPr="00507A88">
          <w:rPr>
            <w:rStyle w:val="afb"/>
            <w:rFonts w:ascii="Times New Roman" w:hAnsi="Times New Roman"/>
            <w:color w:val="auto"/>
            <w:sz w:val="28"/>
            <w:szCs w:val="28"/>
            <w:lang w:val="uz-Cyrl-UZ"/>
          </w:rPr>
          <w:t>«</w:t>
        </w:r>
        <w:r w:rsidR="007630D0" w:rsidRPr="00507A88">
          <w:rPr>
            <w:rStyle w:val="afb"/>
            <w:rFonts w:ascii="Times New Roman" w:hAnsi="Times New Roman"/>
            <w:color w:val="auto"/>
            <w:sz w:val="28"/>
            <w:szCs w:val="28"/>
            <w:lang w:val="uz-Cyrl-UZ"/>
          </w:rPr>
          <w:t>SHaharsozlik</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faoliyatini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amalga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oshirish</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hamda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qishloq</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xo’jaligiga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oid</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bo’lmagan</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boshqa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ehtiyojlar</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uchun yer</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uchastkalari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berish</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tartibini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takomillashtirish</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chora</w:t>
        </w:r>
        <w:r w:rsidR="00265FB3" w:rsidRPr="00507A88">
          <w:rPr>
            <w:rStyle w:val="afb"/>
            <w:rFonts w:ascii="Times New Roman" w:hAnsi="Times New Roman"/>
            <w:color w:val="auto"/>
            <w:sz w:val="28"/>
            <w:szCs w:val="28"/>
            <w:lang w:val="uz-Cyrl-UZ"/>
          </w:rPr>
          <w:t>-</w:t>
        </w:r>
        <w:r w:rsidR="007630D0" w:rsidRPr="00507A88">
          <w:rPr>
            <w:rStyle w:val="afb"/>
            <w:rFonts w:ascii="Times New Roman" w:hAnsi="Times New Roman"/>
            <w:color w:val="auto"/>
            <w:sz w:val="28"/>
            <w:szCs w:val="28"/>
            <w:lang w:val="uz-Cyrl-UZ"/>
          </w:rPr>
          <w:t>tadbirlari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to’g’risida</w:t>
        </w:r>
        <w:r w:rsidR="00265FB3" w:rsidRPr="00507A88">
          <w:rPr>
            <w:rStyle w:val="afb"/>
            <w:rFonts w:ascii="Times New Roman" w:hAnsi="Times New Roman"/>
            <w:color w:val="auto"/>
            <w:sz w:val="28"/>
            <w:szCs w:val="28"/>
            <w:lang w:val="uz-Cyrl-UZ"/>
          </w:rPr>
          <w:t>»</w:t>
        </w:r>
      </w:hyperlink>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Respublikasi</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Vazirlar</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Mahkamasining</w:t>
      </w:r>
      <w:r w:rsidR="00265FB3" w:rsidRPr="00507A88">
        <w:rPr>
          <w:rFonts w:ascii="Times New Roman" w:hAnsi="Times New Roman"/>
          <w:sz w:val="28"/>
          <w:szCs w:val="28"/>
          <w:lang w:val="uz-Cyrl-UZ"/>
        </w:rPr>
        <w:t xml:space="preserve"> 2011 </w:t>
      </w:r>
      <w:r w:rsidR="007630D0" w:rsidRPr="00507A88">
        <w:rPr>
          <w:rFonts w:ascii="Times New Roman" w:hAnsi="Times New Roman"/>
          <w:sz w:val="28"/>
          <w:szCs w:val="28"/>
          <w:lang w:val="uz-Cyrl-UZ"/>
        </w:rPr>
        <w:t>yil</w:t>
      </w:r>
      <w:r w:rsidR="00265FB3" w:rsidRPr="00507A88">
        <w:rPr>
          <w:rFonts w:ascii="Times New Roman" w:hAnsi="Times New Roman"/>
          <w:sz w:val="28"/>
          <w:szCs w:val="28"/>
          <w:lang w:val="uz-Cyrl-UZ"/>
        </w:rPr>
        <w:t xml:space="preserve"> 25 </w:t>
      </w:r>
      <w:r w:rsidR="007630D0" w:rsidRPr="00507A88">
        <w:rPr>
          <w:rFonts w:ascii="Times New Roman" w:hAnsi="Times New Roman"/>
          <w:sz w:val="28"/>
          <w:szCs w:val="28"/>
          <w:lang w:val="uz-Cyrl-UZ"/>
        </w:rPr>
        <w:t>maydagi</w:t>
      </w:r>
      <w:r w:rsidR="00265FB3" w:rsidRPr="00507A88">
        <w:rPr>
          <w:rFonts w:ascii="Times New Roman" w:hAnsi="Times New Roman"/>
          <w:sz w:val="28"/>
          <w:szCs w:val="28"/>
          <w:lang w:val="uz-Cyrl-UZ"/>
        </w:rPr>
        <w:t xml:space="preserve"> 146-</w:t>
      </w:r>
      <w:r w:rsidR="007630D0" w:rsidRPr="00507A88">
        <w:rPr>
          <w:rFonts w:ascii="Times New Roman" w:hAnsi="Times New Roman"/>
          <w:sz w:val="28"/>
          <w:szCs w:val="28"/>
          <w:lang w:val="uz-Cyrl-UZ"/>
        </w:rPr>
        <w:t>son</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qarori</w:t>
      </w:r>
    </w:p>
    <w:p w:rsidR="00D81405" w:rsidRPr="00507A88" w:rsidRDefault="004B37D9" w:rsidP="00FE55EF">
      <w:pPr>
        <w:numPr>
          <w:ilvl w:val="0"/>
          <w:numId w:val="19"/>
        </w:numPr>
        <w:autoSpaceDN w:val="0"/>
        <w:spacing w:after="0" w:line="360" w:lineRule="auto"/>
        <w:jc w:val="both"/>
        <w:rPr>
          <w:rFonts w:ascii="Times New Roman" w:hAnsi="Times New Roman"/>
          <w:sz w:val="28"/>
          <w:szCs w:val="28"/>
          <w:lang w:val="uz-Cyrl-UZ"/>
        </w:rPr>
      </w:pPr>
      <w:hyperlink r:id="rId14" w:tgtFrame="_blank" w:history="1">
        <w:r w:rsidR="00265FB3" w:rsidRPr="00507A88">
          <w:rPr>
            <w:rStyle w:val="afb"/>
            <w:rFonts w:ascii="Times New Roman" w:hAnsi="Times New Roman"/>
            <w:color w:val="auto"/>
            <w:sz w:val="28"/>
            <w:szCs w:val="28"/>
            <w:lang w:val="uz-Cyrl-UZ"/>
          </w:rPr>
          <w:t>«</w:t>
        </w:r>
        <w:r w:rsidR="007630D0" w:rsidRPr="00507A88">
          <w:rPr>
            <w:rStyle w:val="afb"/>
            <w:rFonts w:ascii="Times New Roman" w:hAnsi="Times New Roman"/>
            <w:color w:val="auto"/>
            <w:sz w:val="28"/>
            <w:szCs w:val="28"/>
            <w:lang w:val="uz-Cyrl-UZ"/>
          </w:rPr>
          <w:t>Qishloq</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joylarda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uy</w:t>
        </w:r>
        <w:r w:rsidR="00265FB3" w:rsidRPr="00507A88">
          <w:rPr>
            <w:rStyle w:val="afb"/>
            <w:rFonts w:ascii="Times New Roman" w:hAnsi="Times New Roman"/>
            <w:color w:val="auto"/>
            <w:sz w:val="28"/>
            <w:szCs w:val="28"/>
            <w:lang w:val="uz-Cyrl-UZ"/>
          </w:rPr>
          <w:t>-</w:t>
        </w:r>
        <w:r w:rsidR="007630D0" w:rsidRPr="00507A88">
          <w:rPr>
            <w:rStyle w:val="afb"/>
            <w:rFonts w:ascii="Times New Roman" w:hAnsi="Times New Roman"/>
            <w:color w:val="auto"/>
            <w:sz w:val="28"/>
            <w:szCs w:val="28"/>
            <w:lang w:val="uz-Cyrl-UZ"/>
          </w:rPr>
          <w:t>joy</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qurilishini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moliyalashtirishning</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resurs</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bazasini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yanada</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kengaytirish</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chora</w:t>
        </w:r>
        <w:r w:rsidR="00265FB3" w:rsidRPr="00507A88">
          <w:rPr>
            <w:rStyle w:val="afb"/>
            <w:rFonts w:ascii="Times New Roman" w:hAnsi="Times New Roman"/>
            <w:color w:val="auto"/>
            <w:sz w:val="28"/>
            <w:szCs w:val="28"/>
            <w:lang w:val="uz-Cyrl-UZ"/>
          </w:rPr>
          <w:t>-</w:t>
        </w:r>
        <w:r w:rsidR="007630D0" w:rsidRPr="00507A88">
          <w:rPr>
            <w:rStyle w:val="afb"/>
            <w:rFonts w:ascii="Times New Roman" w:hAnsi="Times New Roman"/>
            <w:color w:val="auto"/>
            <w:sz w:val="28"/>
            <w:szCs w:val="28"/>
            <w:lang w:val="uz-Cyrl-UZ"/>
          </w:rPr>
          <w:t>tadbirlari</w:t>
        </w:r>
        <w:r w:rsidR="00265FB3" w:rsidRPr="00507A88">
          <w:rPr>
            <w:rStyle w:val="afb"/>
            <w:rFonts w:ascii="Times New Roman" w:hAnsi="Times New Roman"/>
            <w:color w:val="auto"/>
            <w:sz w:val="28"/>
            <w:szCs w:val="28"/>
            <w:lang w:val="uz-Cyrl-UZ"/>
          </w:rPr>
          <w:t xml:space="preserve"> </w:t>
        </w:r>
        <w:r w:rsidR="007630D0" w:rsidRPr="00507A88">
          <w:rPr>
            <w:rStyle w:val="afb"/>
            <w:rFonts w:ascii="Times New Roman" w:hAnsi="Times New Roman"/>
            <w:color w:val="auto"/>
            <w:sz w:val="28"/>
            <w:szCs w:val="28"/>
            <w:lang w:val="uz-Cyrl-UZ"/>
          </w:rPr>
          <w:t>to’g’risida</w:t>
        </w:r>
        <w:r w:rsidR="00265FB3" w:rsidRPr="00507A88">
          <w:rPr>
            <w:rStyle w:val="afb"/>
            <w:rFonts w:ascii="Times New Roman" w:hAnsi="Times New Roman"/>
            <w:color w:val="auto"/>
            <w:sz w:val="28"/>
            <w:szCs w:val="28"/>
            <w:lang w:val="uz-Cyrl-UZ"/>
          </w:rPr>
          <w:t xml:space="preserve">» </w:t>
        </w:r>
      </w:hyperlink>
      <w:r w:rsidR="007630D0" w:rsidRPr="00507A88">
        <w:rPr>
          <w:rFonts w:ascii="Times New Roman" w:hAnsi="Times New Roman"/>
          <w:sz w:val="28"/>
          <w:szCs w:val="28"/>
          <w:lang w:val="uz-Cyrl-UZ"/>
        </w:rPr>
        <w:t>O’zbekiston</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Respublikasi</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Vazirlar</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Mahkamasining</w:t>
      </w:r>
      <w:r w:rsidR="00265FB3" w:rsidRPr="00507A88">
        <w:rPr>
          <w:rFonts w:ascii="Times New Roman" w:hAnsi="Times New Roman"/>
          <w:sz w:val="28"/>
          <w:szCs w:val="28"/>
          <w:lang w:val="uz-Cyrl-UZ"/>
        </w:rPr>
        <w:t xml:space="preserve"> 2011 </w:t>
      </w:r>
      <w:r w:rsidR="007630D0" w:rsidRPr="00507A88">
        <w:rPr>
          <w:rFonts w:ascii="Times New Roman" w:hAnsi="Times New Roman"/>
          <w:sz w:val="28"/>
          <w:szCs w:val="28"/>
          <w:lang w:val="uz-Cyrl-UZ"/>
        </w:rPr>
        <w:t>yil</w:t>
      </w:r>
      <w:r w:rsidR="00265FB3" w:rsidRPr="00507A88">
        <w:rPr>
          <w:rFonts w:ascii="Times New Roman" w:hAnsi="Times New Roman"/>
          <w:sz w:val="28"/>
          <w:szCs w:val="28"/>
          <w:lang w:val="uz-Cyrl-UZ"/>
        </w:rPr>
        <w:t xml:space="preserve"> 25 </w:t>
      </w:r>
      <w:r w:rsidR="007630D0" w:rsidRPr="00507A88">
        <w:rPr>
          <w:rFonts w:ascii="Times New Roman" w:hAnsi="Times New Roman"/>
          <w:sz w:val="28"/>
          <w:szCs w:val="28"/>
          <w:lang w:val="uz-Cyrl-UZ"/>
        </w:rPr>
        <w:t>maydagi</w:t>
      </w:r>
      <w:r w:rsidR="00265FB3" w:rsidRPr="00507A88">
        <w:rPr>
          <w:rFonts w:ascii="Times New Roman" w:hAnsi="Times New Roman"/>
          <w:sz w:val="28"/>
          <w:szCs w:val="28"/>
          <w:lang w:val="uz-Cyrl-UZ"/>
        </w:rPr>
        <w:t xml:space="preserve"> 151-</w:t>
      </w:r>
      <w:r w:rsidR="007630D0" w:rsidRPr="00507A88">
        <w:rPr>
          <w:rFonts w:ascii="Times New Roman" w:hAnsi="Times New Roman"/>
          <w:sz w:val="28"/>
          <w:szCs w:val="28"/>
          <w:lang w:val="uz-Cyrl-UZ"/>
        </w:rPr>
        <w:t>son</w:t>
      </w:r>
      <w:r w:rsidR="00265FB3" w:rsidRPr="00507A88">
        <w:rPr>
          <w:rFonts w:ascii="Times New Roman" w:hAnsi="Times New Roman"/>
          <w:sz w:val="28"/>
          <w:szCs w:val="28"/>
          <w:lang w:val="uz-Cyrl-UZ"/>
        </w:rPr>
        <w:t xml:space="preserve"> </w:t>
      </w:r>
      <w:r w:rsidR="007630D0" w:rsidRPr="00507A88">
        <w:rPr>
          <w:rFonts w:ascii="Times New Roman" w:hAnsi="Times New Roman"/>
          <w:sz w:val="28"/>
          <w:szCs w:val="28"/>
          <w:lang w:val="uz-Cyrl-UZ"/>
        </w:rPr>
        <w:t>qarori</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en-US"/>
        </w:rPr>
        <w:t>Avramenko F.D. i dr. «Upravlenie oxranoy» - M. Metallurgiya, 1984 g.7.</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lastRenderedPageBreak/>
        <w:t xml:space="preserve"> </w:t>
      </w:r>
      <w:r w:rsidRPr="00507A88">
        <w:rPr>
          <w:rFonts w:ascii="Times New Roman" w:eastAsia="Times New Roman" w:hAnsi="Times New Roman"/>
          <w:sz w:val="28"/>
          <w:szCs w:val="28"/>
          <w:lang w:val="uz-Cyrl-UZ"/>
        </w:rPr>
        <w:t>Akramov X.A., Gaziev U.A., «Qurilish materiallari va ashyolarini ishlab chiqarishda sanoat chiqindilarini qo’llash»: O’quv qo’llanma. -T.: TAQI, 2004 y.V- bob, 98 -112 b.</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Akramov X.A., Raximov SH.T., Nuritdinov X.N., Turopov M.T.</w:t>
      </w: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«Beton to’ldiruvchilar texnologiyasi»: O’quv qo’llanma,T.: 2010 y.4-bob,4.4, 69-bet.</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Budnikov P.P. «Granulirovann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y shlak i shlakov</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y tsement» -   M.:GostStroyIzdat, 1953 g.</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Bold</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rev A.S., Zolotev P.P., «Stroitel</w:t>
      </w:r>
      <w:r w:rsidRPr="00507A88">
        <w:rPr>
          <w:rFonts w:ascii="Times New Roman" w:eastAsia="Times New Roman" w:hAnsi="Times New Roman"/>
          <w:sz w:val="28"/>
          <w:szCs w:val="28"/>
          <w:lang w:val="en-US"/>
        </w:rPr>
        <w:t>n</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e material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Spravochnik.-</w:t>
      </w: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en-US"/>
        </w:rPr>
        <w:t>M.: StroyIzdat, 1989 g</w:t>
      </w:r>
      <w:proofErr w:type="gramStart"/>
      <w:r w:rsidRPr="00507A88">
        <w:rPr>
          <w:rFonts w:ascii="Times New Roman" w:eastAsia="Times New Roman" w:hAnsi="Times New Roman"/>
          <w:sz w:val="28"/>
          <w:szCs w:val="28"/>
          <w:lang w:val="en-US"/>
        </w:rPr>
        <w:t>.-</w:t>
      </w:r>
      <w:proofErr w:type="gramEnd"/>
      <w:r w:rsidRPr="00507A88">
        <w:rPr>
          <w:rFonts w:ascii="Times New Roman" w:eastAsia="Times New Roman" w:hAnsi="Times New Roman"/>
          <w:sz w:val="28"/>
          <w:szCs w:val="28"/>
          <w:lang w:val="en-US"/>
        </w:rPr>
        <w:t xml:space="preserve"> 567 s.</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Voljskiy N.V., Gladkix K.V. «Isspolzovanie granulirovann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x shlakov v kachestve vyaju</w:t>
      </w:r>
      <w:r w:rsidR="004A7170" w:rsidRPr="00507A88">
        <w:rPr>
          <w:rFonts w:ascii="Times New Roman" w:eastAsia="Times New Roman" w:hAnsi="Times New Roman"/>
          <w:sz w:val="28"/>
          <w:szCs w:val="28"/>
          <w:lang w:val="uz-Cyrl-UZ"/>
        </w:rPr>
        <w:t>sh</w:t>
      </w:r>
      <w:r w:rsidRPr="00507A88">
        <w:rPr>
          <w:rFonts w:ascii="Times New Roman" w:eastAsia="Times New Roman" w:hAnsi="Times New Roman"/>
          <w:sz w:val="28"/>
          <w:szCs w:val="28"/>
          <w:lang w:val="uz-Cyrl-UZ"/>
        </w:rPr>
        <w:t>ix ve</w:t>
      </w:r>
      <w:r w:rsidR="004A7170" w:rsidRPr="00507A88">
        <w:rPr>
          <w:rFonts w:ascii="Times New Roman" w:eastAsia="Times New Roman" w:hAnsi="Times New Roman"/>
          <w:sz w:val="28"/>
          <w:szCs w:val="28"/>
          <w:lang w:val="uz-Cyrl-UZ"/>
        </w:rPr>
        <w:t>sh</w:t>
      </w:r>
      <w:r w:rsidRPr="00507A88">
        <w:rPr>
          <w:rFonts w:ascii="Times New Roman" w:eastAsia="Times New Roman" w:hAnsi="Times New Roman"/>
          <w:sz w:val="28"/>
          <w:szCs w:val="28"/>
          <w:lang w:val="uz-Cyrl-UZ"/>
        </w:rPr>
        <w:t>estva» - M.: V</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sshaya shkola, 1959 g.</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Vasilkovskiy A.I. «SHlakovaya pemza» - M.: V</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sshaya shkola,1969.</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Vladimirov L.A. «Stroiteln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e material</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 xml:space="preserve"> i izdeliya iz metallurgicheskix shlakov» - M.: StroyIzdat, 1970 g.</w:t>
      </w:r>
      <w:r w:rsidRPr="00507A88">
        <w:rPr>
          <w:rFonts w:ascii="Times New Roman" w:hAnsi="Times New Roman"/>
          <w:sz w:val="28"/>
          <w:szCs w:val="28"/>
          <w:lang w:val="uz-Cyrl-UZ"/>
        </w:rPr>
        <w:t xml:space="preserve"> </w:t>
      </w:r>
    </w:p>
    <w:p w:rsidR="00D81405"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Gaziev U.A., Maxmudova N.A. «Bog’lovchi materiallarning istiqbolli turlari».- O’quv qo’llanma.T.: TAQI 2003 y.</w:t>
      </w:r>
      <w:r w:rsidRPr="00507A88">
        <w:rPr>
          <w:rFonts w:ascii="Times New Roman" w:hAnsi="Times New Roman"/>
          <w:sz w:val="28"/>
          <w:szCs w:val="28"/>
          <w:lang w:val="uz-Cyrl-UZ"/>
        </w:rPr>
        <w:t xml:space="preserve"> </w:t>
      </w:r>
    </w:p>
    <w:p w:rsidR="004F0A5A" w:rsidRPr="00507A88" w:rsidRDefault="00D81405"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uz-Cyrl-UZ"/>
        </w:rPr>
        <w:t>Gaziev U.A., Akramov X.A.«Otxod</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 xml:space="preserve"> prom</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shlennosti v proizvodstve</w:t>
      </w:r>
      <w:bookmarkStart w:id="55" w:name="page111"/>
      <w:bookmarkEnd w:id="55"/>
      <w:r w:rsidR="004F0A5A" w:rsidRPr="00507A88">
        <w:rPr>
          <w:rFonts w:ascii="Times New Roman" w:eastAsia="Times New Roman" w:hAnsi="Times New Roman"/>
          <w:sz w:val="28"/>
          <w:szCs w:val="28"/>
          <w:lang w:val="uz-Cyrl-UZ"/>
        </w:rPr>
        <w:t xml:space="preserve"> </w:t>
      </w:r>
      <w:r w:rsidRPr="00507A88">
        <w:rPr>
          <w:rFonts w:ascii="Times New Roman" w:eastAsia="Times New Roman" w:hAnsi="Times New Roman"/>
          <w:sz w:val="28"/>
          <w:szCs w:val="28"/>
          <w:lang w:val="uz-Cyrl-UZ"/>
        </w:rPr>
        <w:t>stroiteln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x materialov i izdeliy». O’quv qo’llanma. T.: 2003 y.</w:t>
      </w:r>
      <w:r w:rsidR="004F0A5A" w:rsidRPr="00507A88">
        <w:rPr>
          <w:rFonts w:ascii="Times New Roman" w:hAnsi="Times New Roman"/>
          <w:sz w:val="28"/>
          <w:szCs w:val="28"/>
          <w:lang w:val="uz-Cyrl-UZ"/>
        </w:rPr>
        <w:t xml:space="preserve"> </w:t>
      </w:r>
    </w:p>
    <w:p w:rsidR="004F0A5A" w:rsidRPr="00507A88" w:rsidRDefault="004F0A5A"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00D81405" w:rsidRPr="00507A88">
        <w:rPr>
          <w:rFonts w:ascii="Times New Roman" w:eastAsia="Times New Roman" w:hAnsi="Times New Roman"/>
          <w:sz w:val="28"/>
          <w:szCs w:val="28"/>
          <w:lang w:val="uz-Cyrl-UZ"/>
        </w:rPr>
        <w:t>Geyro N.B. «Proizvodstvo stali» - M.: StroyIzdat, 1969 g.</w:t>
      </w:r>
      <w:r w:rsidRPr="00507A88">
        <w:rPr>
          <w:rFonts w:ascii="Times New Roman" w:hAnsi="Times New Roman"/>
          <w:sz w:val="28"/>
          <w:szCs w:val="28"/>
          <w:lang w:val="uz-Cyrl-UZ"/>
        </w:rPr>
        <w:t xml:space="preserve"> </w:t>
      </w:r>
    </w:p>
    <w:p w:rsidR="00D81405" w:rsidRPr="00507A88" w:rsidRDefault="004F0A5A" w:rsidP="00FE55EF">
      <w:pPr>
        <w:numPr>
          <w:ilvl w:val="0"/>
          <w:numId w:val="19"/>
        </w:numPr>
        <w:autoSpaceDN w:val="0"/>
        <w:spacing w:after="0" w:line="360" w:lineRule="auto"/>
        <w:jc w:val="both"/>
        <w:rPr>
          <w:rFonts w:ascii="Times New Roman" w:hAnsi="Times New Roman"/>
          <w:sz w:val="28"/>
          <w:szCs w:val="28"/>
          <w:lang w:val="uz-Cyrl-UZ"/>
        </w:rPr>
      </w:pPr>
      <w:r w:rsidRPr="00507A88">
        <w:rPr>
          <w:rFonts w:ascii="Times New Roman" w:hAnsi="Times New Roman"/>
          <w:sz w:val="28"/>
          <w:szCs w:val="28"/>
          <w:lang w:val="uz-Cyrl-UZ"/>
        </w:rPr>
        <w:t xml:space="preserve"> </w:t>
      </w:r>
      <w:r w:rsidR="00D81405" w:rsidRPr="00507A88">
        <w:rPr>
          <w:rFonts w:ascii="Times New Roman" w:eastAsia="Times New Roman" w:hAnsi="Times New Roman"/>
          <w:sz w:val="28"/>
          <w:szCs w:val="28"/>
          <w:lang w:val="uz-Cyrl-UZ"/>
        </w:rPr>
        <w:t>Gladkix K.V.«SHlaki ne otxod, a tsennoe s</w:t>
      </w:r>
      <w:r w:rsidR="004A7170" w:rsidRPr="00507A88">
        <w:rPr>
          <w:rFonts w:ascii="Times New Roman" w:eastAsia="Times New Roman" w:hAnsi="Times New Roman"/>
          <w:sz w:val="28"/>
          <w:szCs w:val="28"/>
          <w:lang w:val="uz-Cyrl-UZ"/>
        </w:rPr>
        <w:t>i</w:t>
      </w:r>
      <w:r w:rsidR="00D81405" w:rsidRPr="00507A88">
        <w:rPr>
          <w:rFonts w:ascii="Times New Roman" w:eastAsia="Times New Roman" w:hAnsi="Times New Roman"/>
          <w:sz w:val="28"/>
          <w:szCs w:val="28"/>
          <w:lang w:val="uz-Cyrl-UZ"/>
        </w:rPr>
        <w:t>ryo» - M.: StroyIzdat,1966 g.</w:t>
      </w:r>
    </w:p>
    <w:p w:rsidR="00D81405" w:rsidRPr="00507A88" w:rsidRDefault="00D81405" w:rsidP="00FE55EF">
      <w:pPr>
        <w:numPr>
          <w:ilvl w:val="0"/>
          <w:numId w:val="19"/>
        </w:numPr>
        <w:tabs>
          <w:tab w:val="left" w:pos="682"/>
        </w:tabs>
        <w:spacing w:after="0" w:line="360" w:lineRule="auto"/>
        <w:ind w:right="1180"/>
        <w:rPr>
          <w:rFonts w:ascii="Times New Roman" w:eastAsia="Times New Roman" w:hAnsi="Times New Roman"/>
          <w:sz w:val="28"/>
          <w:szCs w:val="28"/>
          <w:lang w:val="uz-Cyrl-UZ"/>
        </w:rPr>
      </w:pPr>
      <w:r w:rsidRPr="00507A88">
        <w:rPr>
          <w:rFonts w:ascii="Times New Roman" w:eastAsia="Times New Roman" w:hAnsi="Times New Roman"/>
          <w:sz w:val="28"/>
          <w:szCs w:val="28"/>
          <w:lang w:val="uz-Cyrl-UZ"/>
        </w:rPr>
        <w:t>Grigorev V.S. «Texnologiya proizvodstva poristogo shlakovogo zopolnitelya» - K.: GosStoryIzdat,1963 g.</w:t>
      </w:r>
    </w:p>
    <w:p w:rsidR="00D81405" w:rsidRPr="00507A88" w:rsidRDefault="00D81405" w:rsidP="00FE55EF">
      <w:pPr>
        <w:numPr>
          <w:ilvl w:val="0"/>
          <w:numId w:val="19"/>
        </w:numPr>
        <w:tabs>
          <w:tab w:val="left" w:pos="682"/>
        </w:tabs>
        <w:spacing w:after="0" w:line="360" w:lineRule="auto"/>
        <w:ind w:right="920"/>
        <w:rPr>
          <w:rFonts w:ascii="Times New Roman" w:eastAsia="Times New Roman" w:hAnsi="Times New Roman"/>
          <w:sz w:val="28"/>
          <w:szCs w:val="28"/>
          <w:lang w:val="uz-Cyrl-UZ"/>
        </w:rPr>
      </w:pPr>
      <w:r w:rsidRPr="00507A88">
        <w:rPr>
          <w:rFonts w:ascii="Times New Roman" w:eastAsia="Times New Roman" w:hAnsi="Times New Roman"/>
          <w:sz w:val="28"/>
          <w:szCs w:val="28"/>
          <w:lang w:val="uz-Cyrl-UZ"/>
        </w:rPr>
        <w:t>Gorchakov G.I.,Xigerovich M.I.,Ivanov M.I. «Vyaju</w:t>
      </w:r>
      <w:r w:rsidR="004A7170" w:rsidRPr="00507A88">
        <w:rPr>
          <w:rFonts w:ascii="Times New Roman" w:eastAsia="Times New Roman" w:hAnsi="Times New Roman"/>
          <w:sz w:val="28"/>
          <w:szCs w:val="28"/>
          <w:lang w:val="uz-Cyrl-UZ"/>
        </w:rPr>
        <w:t>sh</w:t>
      </w:r>
      <w:r w:rsidRPr="00507A88">
        <w:rPr>
          <w:rFonts w:ascii="Times New Roman" w:eastAsia="Times New Roman" w:hAnsi="Times New Roman"/>
          <w:sz w:val="28"/>
          <w:szCs w:val="28"/>
          <w:lang w:val="uz-Cyrl-UZ"/>
        </w:rPr>
        <w:t>ix ve</w:t>
      </w:r>
      <w:r w:rsidR="004A7170" w:rsidRPr="00507A88">
        <w:rPr>
          <w:rFonts w:ascii="Times New Roman" w:eastAsia="Times New Roman" w:hAnsi="Times New Roman"/>
          <w:sz w:val="28"/>
          <w:szCs w:val="28"/>
          <w:lang w:val="uz-Cyrl-UZ"/>
        </w:rPr>
        <w:t>sh</w:t>
      </w:r>
      <w:r w:rsidRPr="00507A88">
        <w:rPr>
          <w:rFonts w:ascii="Times New Roman" w:eastAsia="Times New Roman" w:hAnsi="Times New Roman"/>
          <w:sz w:val="28"/>
          <w:szCs w:val="28"/>
          <w:lang w:val="uz-Cyrl-UZ"/>
        </w:rPr>
        <w:t>estva, beton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 xml:space="preserve"> i izdeliya iz nix» - M.: V</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sshaya shkola, 1976 g.</w:t>
      </w:r>
    </w:p>
    <w:p w:rsidR="004F0A5A" w:rsidRPr="00507A88" w:rsidRDefault="00D81405" w:rsidP="00FE55EF">
      <w:pPr>
        <w:numPr>
          <w:ilvl w:val="0"/>
          <w:numId w:val="19"/>
        </w:numPr>
        <w:tabs>
          <w:tab w:val="left" w:pos="685"/>
        </w:tabs>
        <w:spacing w:after="0" w:line="360" w:lineRule="auto"/>
        <w:ind w:right="120"/>
        <w:rPr>
          <w:rFonts w:ascii="Times New Roman" w:eastAsia="Times New Roman" w:hAnsi="Times New Roman"/>
          <w:sz w:val="28"/>
          <w:szCs w:val="28"/>
          <w:lang w:val="en-US"/>
        </w:rPr>
      </w:pPr>
      <w:r w:rsidRPr="00507A88">
        <w:rPr>
          <w:rFonts w:ascii="Times New Roman" w:eastAsia="Times New Roman" w:hAnsi="Times New Roman"/>
          <w:sz w:val="28"/>
          <w:szCs w:val="28"/>
          <w:lang w:val="uz-Cyrl-UZ"/>
        </w:rPr>
        <w:t>Dvorkin L.I., Pashkov I.A. «Stroiteln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e material</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 xml:space="preserve"> iz prom</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shlenn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 xml:space="preserve">x otxodov»:Uchebnoe posobie dlya vuzov. </w:t>
      </w:r>
      <w:r w:rsidRPr="00507A88">
        <w:rPr>
          <w:rFonts w:ascii="Times New Roman" w:eastAsia="Times New Roman" w:hAnsi="Times New Roman"/>
          <w:sz w:val="28"/>
          <w:szCs w:val="28"/>
          <w:lang w:val="en-US"/>
        </w:rPr>
        <w:t>K. V</w:t>
      </w:r>
      <w:r w:rsidR="004A7170" w:rsidRPr="00507A88">
        <w:rPr>
          <w:rFonts w:ascii="Times New Roman" w:eastAsia="Times New Roman" w:hAnsi="Times New Roman"/>
          <w:sz w:val="28"/>
          <w:szCs w:val="28"/>
        </w:rPr>
        <w:t>i</w:t>
      </w:r>
      <w:r w:rsidRPr="00507A88">
        <w:rPr>
          <w:rFonts w:ascii="Times New Roman" w:eastAsia="Times New Roman" w:hAnsi="Times New Roman"/>
          <w:sz w:val="28"/>
          <w:szCs w:val="28"/>
          <w:lang w:val="en-US"/>
        </w:rPr>
        <w:t>sshaya shkola. Glavnoe</w:t>
      </w:r>
      <w:r w:rsidR="004F0A5A" w:rsidRPr="00507A88">
        <w:rPr>
          <w:rFonts w:ascii="Times New Roman" w:eastAsia="Times New Roman" w:hAnsi="Times New Roman"/>
          <w:sz w:val="28"/>
          <w:szCs w:val="28"/>
          <w:lang w:val="uz-Cyrl-UZ"/>
        </w:rPr>
        <w:t xml:space="preserve"> </w:t>
      </w:r>
      <w:r w:rsidRPr="00507A88">
        <w:rPr>
          <w:rFonts w:ascii="Times New Roman" w:eastAsia="Times New Roman" w:hAnsi="Times New Roman"/>
          <w:sz w:val="28"/>
          <w:szCs w:val="28"/>
          <w:lang w:val="en-US"/>
        </w:rPr>
        <w:t>izdatelstvo, 1980 g.-144 s</w:t>
      </w:r>
      <w:r w:rsidR="004F0A5A" w:rsidRPr="00507A88">
        <w:rPr>
          <w:rFonts w:ascii="Times New Roman" w:eastAsia="Times New Roman" w:hAnsi="Times New Roman"/>
          <w:sz w:val="28"/>
          <w:szCs w:val="28"/>
          <w:lang w:val="uz-Cyrl-UZ"/>
        </w:rPr>
        <w:t xml:space="preserve"> </w:t>
      </w:r>
    </w:p>
    <w:p w:rsidR="004F0A5A" w:rsidRPr="00507A88" w:rsidRDefault="004F0A5A" w:rsidP="00FE55EF">
      <w:pPr>
        <w:numPr>
          <w:ilvl w:val="0"/>
          <w:numId w:val="19"/>
        </w:numPr>
        <w:tabs>
          <w:tab w:val="left" w:pos="685"/>
        </w:tabs>
        <w:spacing w:after="0" w:line="360" w:lineRule="auto"/>
        <w:ind w:right="120"/>
        <w:rPr>
          <w:rFonts w:ascii="Times New Roman" w:eastAsia="Times New Roman" w:hAnsi="Times New Roman"/>
          <w:sz w:val="28"/>
          <w:szCs w:val="28"/>
          <w:lang w:val="en-US"/>
        </w:rPr>
      </w:pPr>
      <w:r w:rsidRPr="00507A88">
        <w:rPr>
          <w:rFonts w:ascii="Times New Roman" w:eastAsia="Times New Roman" w:hAnsi="Times New Roman"/>
          <w:sz w:val="28"/>
          <w:szCs w:val="28"/>
          <w:lang w:val="uz-Cyrl-UZ"/>
        </w:rPr>
        <w:t xml:space="preserve"> </w:t>
      </w:r>
      <w:r w:rsidR="00D81405" w:rsidRPr="00507A88">
        <w:rPr>
          <w:rFonts w:ascii="Times New Roman" w:eastAsia="Times New Roman" w:hAnsi="Times New Roman"/>
          <w:sz w:val="28"/>
          <w:szCs w:val="28"/>
          <w:lang w:val="en-US"/>
        </w:rPr>
        <w:t>Jilin A.I. «SHlaki tsvetnoy metallurgii» M.: V</w:t>
      </w:r>
      <w:r w:rsidR="004A7170" w:rsidRPr="00507A88">
        <w:rPr>
          <w:rFonts w:ascii="Times New Roman" w:eastAsia="Times New Roman" w:hAnsi="Times New Roman"/>
          <w:sz w:val="28"/>
          <w:szCs w:val="28"/>
          <w:lang w:val="en-US"/>
        </w:rPr>
        <w:t>i</w:t>
      </w:r>
      <w:r w:rsidR="00D81405" w:rsidRPr="00507A88">
        <w:rPr>
          <w:rFonts w:ascii="Times New Roman" w:eastAsia="Times New Roman" w:hAnsi="Times New Roman"/>
          <w:sz w:val="28"/>
          <w:szCs w:val="28"/>
          <w:lang w:val="en-US"/>
        </w:rPr>
        <w:t>sshaya shkola</w:t>
      </w:r>
      <w:proofErr w:type="gramStart"/>
      <w:r w:rsidR="00D81405" w:rsidRPr="00507A88">
        <w:rPr>
          <w:rFonts w:ascii="Times New Roman" w:eastAsia="Times New Roman" w:hAnsi="Times New Roman"/>
          <w:sz w:val="28"/>
          <w:szCs w:val="28"/>
          <w:lang w:val="en-US"/>
        </w:rPr>
        <w:t>,1981</w:t>
      </w:r>
      <w:proofErr w:type="gramEnd"/>
      <w:r w:rsidR="00D81405" w:rsidRPr="00507A88">
        <w:rPr>
          <w:rFonts w:ascii="Times New Roman" w:eastAsia="Times New Roman" w:hAnsi="Times New Roman"/>
          <w:sz w:val="28"/>
          <w:szCs w:val="28"/>
          <w:lang w:val="en-US"/>
        </w:rPr>
        <w:t xml:space="preserve"> g.</w:t>
      </w:r>
    </w:p>
    <w:p w:rsidR="004F0A5A" w:rsidRPr="00507A88" w:rsidRDefault="004F0A5A" w:rsidP="004F0A5A">
      <w:pPr>
        <w:pStyle w:val="ae"/>
        <w:rPr>
          <w:rFonts w:ascii="Times New Roman" w:eastAsia="Times New Roman" w:hAnsi="Times New Roman"/>
          <w:sz w:val="28"/>
          <w:szCs w:val="28"/>
          <w:lang w:val="en-US"/>
        </w:rPr>
      </w:pPr>
    </w:p>
    <w:p w:rsidR="004F0A5A" w:rsidRPr="00507A88" w:rsidRDefault="00D81405" w:rsidP="00FE55EF">
      <w:pPr>
        <w:numPr>
          <w:ilvl w:val="0"/>
          <w:numId w:val="19"/>
        </w:numPr>
        <w:tabs>
          <w:tab w:val="left" w:pos="685"/>
        </w:tabs>
        <w:spacing w:after="0" w:line="360" w:lineRule="auto"/>
        <w:ind w:right="120"/>
        <w:rPr>
          <w:rFonts w:ascii="Times New Roman" w:eastAsia="Times New Roman" w:hAnsi="Times New Roman"/>
          <w:sz w:val="28"/>
          <w:szCs w:val="28"/>
          <w:lang w:val="uz-Cyrl-UZ"/>
        </w:rPr>
      </w:pPr>
      <w:r w:rsidRPr="00507A88">
        <w:rPr>
          <w:rFonts w:ascii="Times New Roman" w:eastAsia="Times New Roman" w:hAnsi="Times New Roman"/>
          <w:sz w:val="28"/>
          <w:szCs w:val="28"/>
          <w:lang w:val="uz-Cyrl-UZ"/>
        </w:rPr>
        <w:lastRenderedPageBreak/>
        <w:t>Itskovich S.M. «Zapolniteli dlya betonov» M.: V</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sshaya shkola,1972 g.</w:t>
      </w:r>
    </w:p>
    <w:p w:rsidR="004F0A5A" w:rsidRPr="00507A88" w:rsidRDefault="00D81405" w:rsidP="00FE55EF">
      <w:pPr>
        <w:numPr>
          <w:ilvl w:val="0"/>
          <w:numId w:val="19"/>
        </w:numPr>
        <w:tabs>
          <w:tab w:val="left" w:pos="685"/>
        </w:tabs>
        <w:spacing w:after="0" w:line="360" w:lineRule="auto"/>
        <w:ind w:right="120"/>
        <w:rPr>
          <w:rFonts w:ascii="Times New Roman" w:eastAsia="Times New Roman" w:hAnsi="Times New Roman"/>
          <w:sz w:val="28"/>
          <w:szCs w:val="28"/>
          <w:lang w:val="en-US"/>
        </w:rPr>
      </w:pPr>
      <w:r w:rsidRPr="00507A88">
        <w:rPr>
          <w:rFonts w:ascii="Times New Roman" w:eastAsia="Times New Roman" w:hAnsi="Times New Roman"/>
          <w:sz w:val="28"/>
          <w:szCs w:val="28"/>
          <w:lang w:val="en-US"/>
        </w:rPr>
        <w:t>Karavaev G.A. «Stroitelstvo» M.: Sovetskaya entsiklopidiya 1990 g.-592 c</w:t>
      </w:r>
    </w:p>
    <w:p w:rsidR="004F0A5A" w:rsidRPr="00507A88" w:rsidRDefault="00D81405" w:rsidP="00FE55EF">
      <w:pPr>
        <w:numPr>
          <w:ilvl w:val="0"/>
          <w:numId w:val="19"/>
        </w:numPr>
        <w:tabs>
          <w:tab w:val="left" w:pos="685"/>
        </w:tabs>
        <w:spacing w:after="0" w:line="360" w:lineRule="auto"/>
        <w:ind w:left="260" w:right="120" w:hanging="118"/>
        <w:rPr>
          <w:rFonts w:ascii="Times New Roman" w:hAnsi="Times New Roman"/>
          <w:sz w:val="28"/>
          <w:szCs w:val="28"/>
          <w:lang w:val="en-US"/>
        </w:rPr>
      </w:pPr>
      <w:r w:rsidRPr="00507A88">
        <w:rPr>
          <w:rFonts w:ascii="Times New Roman" w:eastAsia="Times New Roman" w:hAnsi="Times New Roman"/>
          <w:sz w:val="28"/>
          <w:szCs w:val="28"/>
          <w:lang w:val="en-US"/>
        </w:rPr>
        <w:t>Kind V.A., Okorokov S.D. «SHlakoportlandtsement» M.: V</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sshaya shkola, 1985 g.</w:t>
      </w:r>
    </w:p>
    <w:p w:rsidR="004F0A5A" w:rsidRPr="00507A88" w:rsidRDefault="00D81405" w:rsidP="00FE55EF">
      <w:pPr>
        <w:numPr>
          <w:ilvl w:val="0"/>
          <w:numId w:val="19"/>
        </w:numPr>
        <w:tabs>
          <w:tab w:val="left" w:pos="685"/>
        </w:tabs>
        <w:spacing w:after="0" w:line="360" w:lineRule="auto"/>
        <w:ind w:left="260" w:right="120" w:hanging="118"/>
        <w:rPr>
          <w:rFonts w:ascii="Times New Roman" w:hAnsi="Times New Roman"/>
          <w:sz w:val="28"/>
          <w:szCs w:val="28"/>
          <w:lang w:val="en-US"/>
        </w:rPr>
      </w:pPr>
      <w:r w:rsidRPr="00507A88">
        <w:rPr>
          <w:rFonts w:ascii="Times New Roman" w:eastAsia="Times New Roman" w:hAnsi="Times New Roman"/>
          <w:sz w:val="28"/>
          <w:szCs w:val="28"/>
          <w:lang w:val="en-US"/>
        </w:rPr>
        <w:t xml:space="preserve"> Kruchinn</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xml:space="preserve"> Yu.D. «SHlakovaya pemza» M.: StroyIzdat, 1970 g.</w:t>
      </w:r>
    </w:p>
    <w:p w:rsidR="004F0A5A" w:rsidRPr="00507A88" w:rsidRDefault="00D81405" w:rsidP="00FE55EF">
      <w:pPr>
        <w:numPr>
          <w:ilvl w:val="0"/>
          <w:numId w:val="19"/>
        </w:numPr>
        <w:tabs>
          <w:tab w:val="left" w:pos="685"/>
        </w:tabs>
        <w:spacing w:after="0" w:line="360" w:lineRule="auto"/>
        <w:ind w:left="260" w:right="120" w:hanging="118"/>
        <w:rPr>
          <w:rFonts w:ascii="Times New Roman" w:hAnsi="Times New Roman"/>
          <w:sz w:val="28"/>
          <w:szCs w:val="28"/>
          <w:lang w:val="en-US"/>
        </w:rPr>
      </w:pPr>
      <w:r w:rsidRPr="00507A88">
        <w:rPr>
          <w:rFonts w:ascii="Times New Roman" w:eastAsia="Times New Roman" w:hAnsi="Times New Roman"/>
          <w:sz w:val="28"/>
          <w:szCs w:val="28"/>
          <w:lang w:val="en-US"/>
        </w:rPr>
        <w:t>Krasnov I.M. «Melkozernist</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y beton» M.: V</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sshaya shkola, 1972 g.</w:t>
      </w:r>
    </w:p>
    <w:p w:rsidR="004F0A5A" w:rsidRPr="00507A88" w:rsidRDefault="00D81405" w:rsidP="00FE55EF">
      <w:pPr>
        <w:numPr>
          <w:ilvl w:val="0"/>
          <w:numId w:val="19"/>
        </w:numPr>
        <w:tabs>
          <w:tab w:val="left" w:pos="685"/>
        </w:tabs>
        <w:spacing w:after="0" w:line="360" w:lineRule="auto"/>
        <w:ind w:left="260" w:right="120" w:hanging="118"/>
        <w:rPr>
          <w:rFonts w:ascii="Times New Roman" w:hAnsi="Times New Roman"/>
          <w:sz w:val="28"/>
          <w:szCs w:val="28"/>
          <w:lang w:val="en-US"/>
        </w:rPr>
      </w:pPr>
      <w:r w:rsidRPr="00507A88">
        <w:rPr>
          <w:rFonts w:ascii="Times New Roman" w:eastAsia="Times New Roman" w:hAnsi="Times New Roman"/>
          <w:sz w:val="28"/>
          <w:szCs w:val="28"/>
          <w:lang w:val="en-US"/>
        </w:rPr>
        <w:t>Korshunova A.P. «Texnologiya stroitelnogo proizvodstva» M.:</w:t>
      </w:r>
      <w:r w:rsidR="004F0A5A"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en-US"/>
        </w:rPr>
        <w:t>StroyIzdat, 1982 g.</w:t>
      </w:r>
    </w:p>
    <w:p w:rsidR="004F0A5A" w:rsidRPr="00507A88" w:rsidRDefault="00D81405" w:rsidP="00FE55EF">
      <w:pPr>
        <w:numPr>
          <w:ilvl w:val="0"/>
          <w:numId w:val="19"/>
        </w:numPr>
        <w:tabs>
          <w:tab w:val="left" w:pos="685"/>
        </w:tabs>
        <w:spacing w:after="0" w:line="360" w:lineRule="auto"/>
        <w:ind w:left="260" w:right="120" w:hanging="118"/>
        <w:rPr>
          <w:rFonts w:ascii="Times New Roman" w:hAnsi="Times New Roman"/>
          <w:sz w:val="28"/>
          <w:szCs w:val="28"/>
          <w:lang w:val="en-US"/>
        </w:rPr>
      </w:pPr>
      <w:r w:rsidRPr="00507A88">
        <w:rPr>
          <w:rFonts w:ascii="Times New Roman" w:eastAsia="Times New Roman" w:hAnsi="Times New Roman"/>
          <w:sz w:val="28"/>
          <w:szCs w:val="28"/>
          <w:lang w:val="en-US"/>
        </w:rPr>
        <w:t>Kudryashev I.T. «Yacheist</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e beton</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 M.: V</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sshaya shkola, 1969 g.</w:t>
      </w:r>
    </w:p>
    <w:p w:rsidR="004F0A5A" w:rsidRPr="00507A88" w:rsidRDefault="00D81405" w:rsidP="00FE55EF">
      <w:pPr>
        <w:numPr>
          <w:ilvl w:val="0"/>
          <w:numId w:val="19"/>
        </w:numPr>
        <w:tabs>
          <w:tab w:val="left" w:pos="685"/>
        </w:tabs>
        <w:spacing w:after="0" w:line="360" w:lineRule="auto"/>
        <w:ind w:left="260" w:right="120" w:hanging="118"/>
        <w:rPr>
          <w:rFonts w:ascii="Times New Roman" w:hAnsi="Times New Roman"/>
          <w:sz w:val="28"/>
          <w:szCs w:val="28"/>
          <w:lang w:val="uz-Cyrl-UZ"/>
        </w:rPr>
      </w:pPr>
      <w:r w:rsidRPr="00507A88">
        <w:rPr>
          <w:rFonts w:ascii="Times New Roman" w:eastAsia="Times New Roman" w:hAnsi="Times New Roman"/>
          <w:sz w:val="28"/>
          <w:szCs w:val="28"/>
          <w:lang w:val="uz-Cyrl-UZ"/>
        </w:rPr>
        <w:t>Lyusov A.N. «Ekonomicheskaya effektivnost ispolzovaniya vtorichn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x resursov v proizvodstve stroiteln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x materialov» - M.: StroyIzdat,</w:t>
      </w:r>
      <w:r w:rsidR="004F0A5A"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en-US"/>
        </w:rPr>
        <w:t>1988.-344 s.</w:t>
      </w:r>
    </w:p>
    <w:p w:rsidR="004F0A5A" w:rsidRPr="00507A88" w:rsidRDefault="00D81405" w:rsidP="00FE55EF">
      <w:pPr>
        <w:numPr>
          <w:ilvl w:val="0"/>
          <w:numId w:val="19"/>
        </w:numPr>
        <w:tabs>
          <w:tab w:val="left" w:pos="685"/>
        </w:tabs>
        <w:spacing w:after="0" w:line="360" w:lineRule="auto"/>
        <w:ind w:left="680" w:right="380" w:hanging="417"/>
        <w:rPr>
          <w:rFonts w:ascii="Times New Roman" w:hAnsi="Times New Roman"/>
          <w:sz w:val="28"/>
          <w:szCs w:val="28"/>
          <w:lang w:val="en-US"/>
        </w:rPr>
      </w:pPr>
      <w:r w:rsidRPr="00507A88">
        <w:rPr>
          <w:rFonts w:ascii="Times New Roman" w:eastAsia="Times New Roman" w:hAnsi="Times New Roman"/>
          <w:sz w:val="28"/>
          <w:szCs w:val="28"/>
          <w:lang w:val="en-US"/>
        </w:rPr>
        <w:t>Lukaev L.P. «SHlakovaya pemza» M.: StroyIzdat, 1968 g.</w:t>
      </w:r>
    </w:p>
    <w:p w:rsidR="004F0A5A" w:rsidRPr="00507A88" w:rsidRDefault="00D81405" w:rsidP="00FE55EF">
      <w:pPr>
        <w:numPr>
          <w:ilvl w:val="0"/>
          <w:numId w:val="19"/>
        </w:numPr>
        <w:tabs>
          <w:tab w:val="left" w:pos="685"/>
        </w:tabs>
        <w:spacing w:after="0" w:line="360" w:lineRule="auto"/>
        <w:ind w:left="680" w:right="380" w:hanging="417"/>
        <w:rPr>
          <w:rFonts w:ascii="Times New Roman" w:hAnsi="Times New Roman"/>
          <w:sz w:val="28"/>
          <w:szCs w:val="28"/>
          <w:lang w:val="en-US"/>
        </w:rPr>
      </w:pPr>
      <w:r w:rsidRPr="00507A88">
        <w:rPr>
          <w:rFonts w:ascii="Times New Roman" w:eastAsia="Times New Roman" w:hAnsi="Times New Roman"/>
          <w:sz w:val="28"/>
          <w:szCs w:val="28"/>
          <w:lang w:val="uz-Cyrl-UZ"/>
        </w:rPr>
        <w:t xml:space="preserve"> Mal</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sheva N.A.,Sirenko V.N. «Texnologiya razrabotki mestorojdeniya nerudn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x stroiteln</w:t>
      </w:r>
      <w:r w:rsidR="004A7170" w:rsidRPr="00507A88">
        <w:rPr>
          <w:rFonts w:ascii="Times New Roman" w:eastAsia="Times New Roman" w:hAnsi="Times New Roman"/>
          <w:sz w:val="28"/>
          <w:szCs w:val="28"/>
          <w:lang w:val="uz-Cyrl-UZ"/>
        </w:rPr>
        <w:t>i</w:t>
      </w:r>
      <w:r w:rsidRPr="00507A88">
        <w:rPr>
          <w:rFonts w:ascii="Times New Roman" w:eastAsia="Times New Roman" w:hAnsi="Times New Roman"/>
          <w:sz w:val="28"/>
          <w:szCs w:val="28"/>
          <w:lang w:val="uz-Cyrl-UZ"/>
        </w:rPr>
        <w:t>x materialov» M.: Nedra, 1977 g.</w:t>
      </w:r>
    </w:p>
    <w:p w:rsidR="004F0A5A" w:rsidRPr="00507A88" w:rsidRDefault="00D81405" w:rsidP="00FE55EF">
      <w:pPr>
        <w:numPr>
          <w:ilvl w:val="0"/>
          <w:numId w:val="19"/>
        </w:numPr>
        <w:tabs>
          <w:tab w:val="left" w:pos="685"/>
        </w:tabs>
        <w:spacing w:after="0" w:line="360" w:lineRule="auto"/>
        <w:ind w:left="709" w:right="380" w:hanging="425"/>
        <w:rPr>
          <w:rFonts w:ascii="Times New Roman" w:hAnsi="Times New Roman"/>
          <w:sz w:val="28"/>
          <w:szCs w:val="28"/>
          <w:lang w:val="en-US"/>
        </w:rPr>
      </w:pPr>
      <w:r w:rsidRPr="00507A88">
        <w:rPr>
          <w:rFonts w:ascii="Times New Roman" w:eastAsia="Times New Roman" w:hAnsi="Times New Roman"/>
          <w:sz w:val="28"/>
          <w:szCs w:val="28"/>
          <w:lang w:val="en-US"/>
        </w:rPr>
        <w:t xml:space="preserve"> Medvedov V.M. «Texnologiya i svoystva tyajyol</w:t>
      </w:r>
      <w:r w:rsidR="004A7170" w:rsidRPr="00507A88">
        <w:rPr>
          <w:rFonts w:ascii="Times New Roman" w:eastAsia="Times New Roman" w:hAnsi="Times New Roman"/>
          <w:sz w:val="28"/>
          <w:szCs w:val="28"/>
          <w:lang w:val="en-US"/>
        </w:rPr>
        <w:t>i</w:t>
      </w:r>
      <w:r w:rsidRPr="00507A88">
        <w:rPr>
          <w:rFonts w:ascii="Times New Roman" w:eastAsia="Times New Roman" w:hAnsi="Times New Roman"/>
          <w:sz w:val="28"/>
          <w:szCs w:val="28"/>
          <w:lang w:val="en-US"/>
        </w:rPr>
        <w:t>x betonov» M.:</w:t>
      </w:r>
      <w:r w:rsidR="004F0A5A" w:rsidRPr="00507A88">
        <w:rPr>
          <w:rFonts w:ascii="Times New Roman" w:hAnsi="Times New Roman"/>
          <w:sz w:val="28"/>
          <w:szCs w:val="28"/>
          <w:lang w:val="uz-Cyrl-UZ"/>
        </w:rPr>
        <w:t xml:space="preserve"> </w:t>
      </w:r>
      <w:r w:rsidRPr="00507A88">
        <w:rPr>
          <w:rFonts w:ascii="Times New Roman" w:eastAsia="Times New Roman" w:hAnsi="Times New Roman"/>
          <w:sz w:val="28"/>
          <w:szCs w:val="28"/>
          <w:lang w:val="en-US"/>
        </w:rPr>
        <w:t>Nedra</w:t>
      </w:r>
      <w:proofErr w:type="gramStart"/>
      <w:r w:rsidRPr="00507A88">
        <w:rPr>
          <w:rFonts w:ascii="Times New Roman" w:eastAsia="Times New Roman" w:hAnsi="Times New Roman"/>
          <w:sz w:val="28"/>
          <w:szCs w:val="28"/>
          <w:lang w:val="en-US"/>
        </w:rPr>
        <w:t>,1974</w:t>
      </w:r>
      <w:proofErr w:type="gramEnd"/>
      <w:r w:rsidRPr="00507A88">
        <w:rPr>
          <w:rFonts w:ascii="Times New Roman" w:eastAsia="Times New Roman" w:hAnsi="Times New Roman"/>
          <w:sz w:val="28"/>
          <w:szCs w:val="28"/>
          <w:lang w:val="en-US"/>
        </w:rPr>
        <w:t xml:space="preserve"> g.</w:t>
      </w:r>
    </w:p>
    <w:p w:rsidR="004F0A5A" w:rsidRPr="00507A88" w:rsidRDefault="00D81405" w:rsidP="00FE55EF">
      <w:pPr>
        <w:numPr>
          <w:ilvl w:val="0"/>
          <w:numId w:val="19"/>
        </w:numPr>
        <w:tabs>
          <w:tab w:val="left" w:pos="685"/>
        </w:tabs>
        <w:spacing w:after="0" w:line="360" w:lineRule="auto"/>
        <w:ind w:left="709" w:right="380" w:hanging="425"/>
        <w:rPr>
          <w:rFonts w:ascii="Times New Roman" w:hAnsi="Times New Roman"/>
          <w:sz w:val="28"/>
          <w:szCs w:val="28"/>
          <w:lang w:val="en-US"/>
        </w:rPr>
      </w:pPr>
      <w:r w:rsidRPr="00507A88">
        <w:rPr>
          <w:rFonts w:ascii="Times New Roman" w:eastAsia="Times New Roman" w:hAnsi="Times New Roman"/>
          <w:sz w:val="28"/>
          <w:szCs w:val="28"/>
          <w:lang w:val="en-US"/>
        </w:rPr>
        <w:t xml:space="preserve"> «Narodnoe slovo» /Gazeta/ T.: 8.05.03 g.</w:t>
      </w:r>
    </w:p>
    <w:p w:rsidR="00D81405" w:rsidRPr="00507A88" w:rsidRDefault="00D81405" w:rsidP="00FE55EF">
      <w:pPr>
        <w:numPr>
          <w:ilvl w:val="0"/>
          <w:numId w:val="19"/>
        </w:numPr>
        <w:tabs>
          <w:tab w:val="left" w:pos="685"/>
        </w:tabs>
        <w:spacing w:after="0" w:line="360" w:lineRule="auto"/>
        <w:ind w:left="709" w:right="380" w:hanging="425"/>
        <w:rPr>
          <w:rFonts w:ascii="Times New Roman" w:hAnsi="Times New Roman"/>
          <w:sz w:val="28"/>
          <w:szCs w:val="28"/>
          <w:lang w:val="en-US"/>
        </w:rPr>
      </w:pPr>
      <w:r w:rsidRPr="00507A88">
        <w:rPr>
          <w:rFonts w:ascii="Times New Roman" w:eastAsia="Times New Roman" w:hAnsi="Times New Roman"/>
          <w:sz w:val="28"/>
          <w:szCs w:val="28"/>
          <w:lang w:val="en-US"/>
        </w:rPr>
        <w:t xml:space="preserve"> Nekrasov K.D. «Jarostoykiy beton» M.: StoryIzdat, 1974 g.</w:t>
      </w:r>
    </w:p>
    <w:p w:rsidR="00767BD5" w:rsidRPr="00507A88" w:rsidRDefault="004B37D9" w:rsidP="00FE55EF">
      <w:pPr>
        <w:numPr>
          <w:ilvl w:val="0"/>
          <w:numId w:val="19"/>
        </w:numPr>
        <w:tabs>
          <w:tab w:val="left" w:pos="685"/>
        </w:tabs>
        <w:spacing w:after="0" w:line="360" w:lineRule="auto"/>
        <w:ind w:left="709" w:right="380" w:hanging="425"/>
        <w:rPr>
          <w:rFonts w:ascii="Times New Roman" w:hAnsi="Times New Roman"/>
          <w:sz w:val="28"/>
          <w:szCs w:val="28"/>
          <w:lang w:val="en-US"/>
        </w:rPr>
      </w:pPr>
      <w:hyperlink r:id="rId15" w:tgtFrame="_blank" w:history="1">
        <w:r w:rsidR="00767BD5" w:rsidRPr="00507A88">
          <w:rPr>
            <w:rStyle w:val="afb"/>
            <w:rFonts w:ascii="Times New Roman" w:hAnsi="Times New Roman"/>
            <w:color w:val="auto"/>
            <w:sz w:val="28"/>
            <w:szCs w:val="28"/>
            <w:lang w:val="uz-Cyrl-UZ"/>
          </w:rPr>
          <w:t>«Mehnat muhofazasi bo’yicha ishlarni tashkil etish to’g’risidagi namunaviy nizomga o’zgartirish va qo’shimchalar kiritish haqida»</w:t>
        </w:r>
      </w:hyperlink>
      <w:r w:rsidR="00767BD5" w:rsidRPr="00507A88">
        <w:rPr>
          <w:rFonts w:ascii="Times New Roman" w:hAnsi="Times New Roman"/>
          <w:sz w:val="28"/>
          <w:szCs w:val="28"/>
          <w:lang w:val="uz-Cyrl-UZ"/>
        </w:rPr>
        <w:t xml:space="preserve"> O’zbekiston Respublikasi mehnat va aholini ijtimoiy muhofaza qilish vazirining 2010 yil 6 avgustdagi 154-B-sonli buyrug’i. (</w:t>
      </w:r>
      <w:r w:rsidR="00767BD5" w:rsidRPr="00507A88">
        <w:rPr>
          <w:rStyle w:val="aff3"/>
          <w:rFonts w:ascii="Times New Roman" w:hAnsi="Times New Roman"/>
          <w:sz w:val="28"/>
          <w:szCs w:val="28"/>
          <w:lang w:val="uz-Cyrl-UZ"/>
        </w:rPr>
        <w:t>O’zbekiston Respublikasi Adliya vazirligi tomonidan 2010 yil 23 avgustda ro’yxatdan o’tkazildi, ro’yxat raqami 273-2</w:t>
      </w:r>
      <w:r w:rsidR="00767BD5" w:rsidRPr="00507A88">
        <w:rPr>
          <w:rFonts w:ascii="Times New Roman" w:hAnsi="Times New Roman"/>
          <w:sz w:val="28"/>
          <w:szCs w:val="28"/>
          <w:lang w:val="uz-Cyrl-UZ"/>
        </w:rPr>
        <w:t>)</w:t>
      </w:r>
    </w:p>
    <w:p w:rsidR="00D81405" w:rsidRPr="00507A88" w:rsidRDefault="00D81405" w:rsidP="00FE55EF">
      <w:pPr>
        <w:numPr>
          <w:ilvl w:val="0"/>
          <w:numId w:val="19"/>
        </w:numPr>
        <w:tabs>
          <w:tab w:val="left" w:pos="760"/>
        </w:tabs>
        <w:spacing w:after="0" w:line="360" w:lineRule="auto"/>
        <w:ind w:hanging="218"/>
        <w:rPr>
          <w:rFonts w:ascii="Times New Roman" w:eastAsia="Times New Roman" w:hAnsi="Times New Roman"/>
          <w:sz w:val="28"/>
          <w:szCs w:val="28"/>
        </w:rPr>
      </w:pPr>
      <w:bookmarkStart w:id="56" w:name="page112"/>
      <w:bookmarkEnd w:id="56"/>
      <w:r w:rsidRPr="00507A88">
        <w:rPr>
          <w:rFonts w:ascii="Times New Roman" w:eastAsia="Times New Roman" w:hAnsi="Times New Roman"/>
          <w:sz w:val="28"/>
          <w:szCs w:val="28"/>
        </w:rPr>
        <w:t>www. Google.ru</w:t>
      </w:r>
    </w:p>
    <w:p w:rsidR="00D81405" w:rsidRPr="00507A88" w:rsidRDefault="00D81405" w:rsidP="00FE55EF">
      <w:pPr>
        <w:numPr>
          <w:ilvl w:val="0"/>
          <w:numId w:val="19"/>
        </w:numPr>
        <w:tabs>
          <w:tab w:val="left" w:pos="760"/>
        </w:tabs>
        <w:spacing w:after="0" w:line="360" w:lineRule="auto"/>
        <w:ind w:hanging="218"/>
        <w:rPr>
          <w:rFonts w:ascii="Times New Roman" w:eastAsia="Times New Roman" w:hAnsi="Times New Roman"/>
          <w:sz w:val="28"/>
          <w:szCs w:val="28"/>
        </w:rPr>
      </w:pPr>
      <w:r w:rsidRPr="00507A88">
        <w:rPr>
          <w:rFonts w:ascii="Times New Roman" w:eastAsia="Times New Roman" w:hAnsi="Times New Roman"/>
          <w:sz w:val="28"/>
          <w:szCs w:val="28"/>
        </w:rPr>
        <w:t>www. lex.uz</w:t>
      </w:r>
    </w:p>
    <w:p w:rsidR="00D81405" w:rsidRPr="00507A88" w:rsidRDefault="00D81405" w:rsidP="00FE55EF">
      <w:pPr>
        <w:numPr>
          <w:ilvl w:val="0"/>
          <w:numId w:val="19"/>
        </w:numPr>
        <w:tabs>
          <w:tab w:val="left" w:pos="760"/>
        </w:tabs>
        <w:spacing w:after="0" w:line="360" w:lineRule="auto"/>
        <w:ind w:hanging="218"/>
        <w:rPr>
          <w:rFonts w:ascii="Times New Roman" w:eastAsia="Times New Roman" w:hAnsi="Times New Roman"/>
          <w:sz w:val="28"/>
          <w:szCs w:val="28"/>
        </w:rPr>
      </w:pPr>
      <w:r w:rsidRPr="00507A88">
        <w:rPr>
          <w:rFonts w:ascii="Times New Roman" w:eastAsia="Times New Roman" w:hAnsi="Times New Roman"/>
          <w:sz w:val="28"/>
          <w:szCs w:val="28"/>
        </w:rPr>
        <w:t>www. dissert cat.ru</w:t>
      </w:r>
    </w:p>
    <w:p w:rsidR="00D81405" w:rsidRPr="00507A88" w:rsidRDefault="00D81405" w:rsidP="00FE55EF">
      <w:pPr>
        <w:numPr>
          <w:ilvl w:val="0"/>
          <w:numId w:val="19"/>
        </w:numPr>
        <w:tabs>
          <w:tab w:val="left" w:pos="760"/>
        </w:tabs>
        <w:spacing w:after="0" w:line="360" w:lineRule="auto"/>
        <w:ind w:hanging="218"/>
        <w:rPr>
          <w:rFonts w:ascii="Times New Roman" w:eastAsia="Times New Roman" w:hAnsi="Times New Roman"/>
          <w:sz w:val="28"/>
          <w:szCs w:val="28"/>
        </w:rPr>
      </w:pPr>
      <w:r w:rsidRPr="00507A88">
        <w:rPr>
          <w:rFonts w:ascii="Times New Roman" w:eastAsia="Times New Roman" w:hAnsi="Times New Roman"/>
          <w:sz w:val="28"/>
          <w:szCs w:val="28"/>
        </w:rPr>
        <w:t>www. BookingUz.com!</w:t>
      </w:r>
    </w:p>
    <w:p w:rsidR="00D81405" w:rsidRPr="00507A88" w:rsidRDefault="00D81405" w:rsidP="00FE55EF">
      <w:pPr>
        <w:numPr>
          <w:ilvl w:val="0"/>
          <w:numId w:val="19"/>
        </w:numPr>
        <w:tabs>
          <w:tab w:val="left" w:pos="760"/>
        </w:tabs>
        <w:spacing w:after="0" w:line="360" w:lineRule="auto"/>
        <w:ind w:hanging="218"/>
        <w:rPr>
          <w:rFonts w:ascii="Times New Roman" w:eastAsia="Times New Roman" w:hAnsi="Times New Roman"/>
          <w:sz w:val="28"/>
          <w:szCs w:val="28"/>
        </w:rPr>
      </w:pPr>
      <w:r w:rsidRPr="00507A88">
        <w:rPr>
          <w:rFonts w:ascii="Times New Roman" w:eastAsia="Times New Roman" w:hAnsi="Times New Roman"/>
          <w:sz w:val="28"/>
          <w:szCs w:val="28"/>
        </w:rPr>
        <w:t>www. Betony.ru</w:t>
      </w:r>
    </w:p>
    <w:sectPr w:rsidR="00D81405" w:rsidRPr="00507A88" w:rsidSect="00E03F07">
      <w:footerReference w:type="default" r:id="rId16"/>
      <w:pgSz w:w="11906" w:h="16838"/>
      <w:pgMar w:top="1454" w:right="889" w:bottom="1412" w:left="1701" w:header="124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231" w:rsidRDefault="00AB3231" w:rsidP="00BC4938">
      <w:pPr>
        <w:spacing w:after="0" w:line="240" w:lineRule="auto"/>
      </w:pPr>
      <w:r>
        <w:separator/>
      </w:r>
    </w:p>
  </w:endnote>
  <w:endnote w:type="continuationSeparator" w:id="1">
    <w:p w:rsidR="00AB3231" w:rsidRDefault="00AB3231" w:rsidP="00BC4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Franklin Gothic Demi">
    <w:charset w:val="CC"/>
    <w:family w:val="swiss"/>
    <w:pitch w:val="variable"/>
    <w:sig w:usb0="00000287" w:usb1="00000000" w:usb2="00000000" w:usb3="00000000" w:csb0="0000009F" w:csb1="00000000"/>
  </w:font>
  <w:font w:name="Bodo_uzb">
    <w:altName w:val="Times New Roman"/>
    <w:charset w:val="00"/>
    <w:family w:val="auto"/>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A7" w:rsidRDefault="004B37D9">
    <w:pPr>
      <w:pStyle w:val="ac"/>
      <w:jc w:val="right"/>
    </w:pPr>
    <w:fldSimple w:instr=" PAGE   \* MERGEFORMAT ">
      <w:r w:rsidR="00887CF7">
        <w:rPr>
          <w:noProof/>
        </w:rPr>
        <w:t>37</w:t>
      </w:r>
    </w:fldSimple>
  </w:p>
  <w:p w:rsidR="006457A7" w:rsidRDefault="006457A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A7" w:rsidRDefault="004B37D9">
    <w:pPr>
      <w:pStyle w:val="ac"/>
      <w:jc w:val="center"/>
    </w:pPr>
    <w:fldSimple w:instr=" PAGE   \* MERGEFORMAT ">
      <w:r w:rsidR="00887CF7">
        <w:rPr>
          <w:noProof/>
        </w:rPr>
        <w:t>81</w:t>
      </w:r>
    </w:fldSimple>
  </w:p>
  <w:p w:rsidR="006457A7" w:rsidRDefault="006457A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231" w:rsidRDefault="00AB3231" w:rsidP="00BC4938">
      <w:pPr>
        <w:spacing w:after="0" w:line="240" w:lineRule="auto"/>
      </w:pPr>
      <w:r>
        <w:separator/>
      </w:r>
    </w:p>
  </w:footnote>
  <w:footnote w:type="continuationSeparator" w:id="1">
    <w:p w:rsidR="00AB3231" w:rsidRDefault="00AB3231" w:rsidP="00BC49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2367"/>
    <w:multiLevelType w:val="hybridMultilevel"/>
    <w:tmpl w:val="AD4A898C"/>
    <w:lvl w:ilvl="0" w:tplc="33CC934A">
      <w:start w:val="1"/>
      <w:numFmt w:val="bullet"/>
      <w:lvlText w:val="-"/>
      <w:lvlJc w:val="left"/>
    </w:lvl>
    <w:lvl w:ilvl="1" w:tplc="104EED1E">
      <w:start w:val="7"/>
      <w:numFmt w:val="decimal"/>
      <w:lvlText w:val="%2."/>
      <w:lvlJc w:val="left"/>
    </w:lvl>
    <w:lvl w:ilvl="2" w:tplc="3B049840">
      <w:start w:val="1"/>
      <w:numFmt w:val="bullet"/>
      <w:lvlText w:val="%"/>
      <w:lvlJc w:val="left"/>
    </w:lvl>
    <w:lvl w:ilvl="3" w:tplc="4CCEF262">
      <w:numFmt w:val="decimal"/>
      <w:lvlText w:val=""/>
      <w:lvlJc w:val="left"/>
    </w:lvl>
    <w:lvl w:ilvl="4" w:tplc="5ABE8D06">
      <w:numFmt w:val="decimal"/>
      <w:lvlText w:val=""/>
      <w:lvlJc w:val="left"/>
    </w:lvl>
    <w:lvl w:ilvl="5" w:tplc="C568BAB0">
      <w:numFmt w:val="decimal"/>
      <w:lvlText w:val=""/>
      <w:lvlJc w:val="left"/>
    </w:lvl>
    <w:lvl w:ilvl="6" w:tplc="7FB6E18E">
      <w:numFmt w:val="decimal"/>
      <w:lvlText w:val=""/>
      <w:lvlJc w:val="left"/>
    </w:lvl>
    <w:lvl w:ilvl="7" w:tplc="CA9C4194">
      <w:numFmt w:val="decimal"/>
      <w:lvlText w:val=""/>
      <w:lvlJc w:val="left"/>
    </w:lvl>
    <w:lvl w:ilvl="8" w:tplc="19067F74">
      <w:numFmt w:val="decimal"/>
      <w:lvlText w:val=""/>
      <w:lvlJc w:val="left"/>
    </w:lvl>
  </w:abstractNum>
  <w:abstractNum w:abstractNumId="1">
    <w:nsid w:val="1BA026FA"/>
    <w:multiLevelType w:val="hybridMultilevel"/>
    <w:tmpl w:val="AFB8BC30"/>
    <w:lvl w:ilvl="0" w:tplc="F60003D6">
      <w:start w:val="1"/>
      <w:numFmt w:val="decimal"/>
      <w:lvlText w:val="%1."/>
      <w:lvlJc w:val="left"/>
    </w:lvl>
    <w:lvl w:ilvl="1" w:tplc="633A276C">
      <w:numFmt w:val="decimal"/>
      <w:lvlText w:val=""/>
      <w:lvlJc w:val="left"/>
    </w:lvl>
    <w:lvl w:ilvl="2" w:tplc="9E444630">
      <w:numFmt w:val="decimal"/>
      <w:lvlText w:val=""/>
      <w:lvlJc w:val="left"/>
    </w:lvl>
    <w:lvl w:ilvl="3" w:tplc="ED22CAA0">
      <w:numFmt w:val="decimal"/>
      <w:lvlText w:val=""/>
      <w:lvlJc w:val="left"/>
    </w:lvl>
    <w:lvl w:ilvl="4" w:tplc="0560B5CA">
      <w:numFmt w:val="decimal"/>
      <w:lvlText w:val=""/>
      <w:lvlJc w:val="left"/>
    </w:lvl>
    <w:lvl w:ilvl="5" w:tplc="73227180">
      <w:numFmt w:val="decimal"/>
      <w:lvlText w:val=""/>
      <w:lvlJc w:val="left"/>
    </w:lvl>
    <w:lvl w:ilvl="6" w:tplc="D4EE2D90">
      <w:numFmt w:val="decimal"/>
      <w:lvlText w:val=""/>
      <w:lvlJc w:val="left"/>
    </w:lvl>
    <w:lvl w:ilvl="7" w:tplc="4CEEC7A2">
      <w:numFmt w:val="decimal"/>
      <w:lvlText w:val=""/>
      <w:lvlJc w:val="left"/>
    </w:lvl>
    <w:lvl w:ilvl="8" w:tplc="437661FA">
      <w:numFmt w:val="decimal"/>
      <w:lvlText w:val=""/>
      <w:lvlJc w:val="left"/>
    </w:lvl>
  </w:abstractNum>
  <w:abstractNum w:abstractNumId="2">
    <w:nsid w:val="1F7917E8"/>
    <w:multiLevelType w:val="hybridMultilevel"/>
    <w:tmpl w:val="8F2AB070"/>
    <w:lvl w:ilvl="0" w:tplc="4620CABE">
      <w:start w:val="1"/>
      <w:numFmt w:val="decimal"/>
      <w:lvlText w:val="%1."/>
      <w:lvlJc w:val="left"/>
      <w:pPr>
        <w:ind w:left="502" w:hanging="360"/>
      </w:pPr>
      <w:rPr>
        <w:rFonts w:ascii="Times New Roman" w:eastAsia="Times New Roman" w:hAnsi="Times New Roman" w:cs="Times New Roman"/>
        <w:sz w:val="28"/>
        <w:szCs w:val="28"/>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22221A70"/>
    <w:multiLevelType w:val="hybridMultilevel"/>
    <w:tmpl w:val="720809B6"/>
    <w:lvl w:ilvl="0" w:tplc="E23E09EA">
      <w:start w:val="2"/>
      <w:numFmt w:val="decimal"/>
      <w:lvlText w:val="%1."/>
      <w:lvlJc w:val="left"/>
    </w:lvl>
    <w:lvl w:ilvl="1" w:tplc="D5268F3C">
      <w:start w:val="1"/>
      <w:numFmt w:val="lowerLetter"/>
      <w:lvlText w:val="%2)"/>
      <w:lvlJc w:val="left"/>
    </w:lvl>
    <w:lvl w:ilvl="2" w:tplc="6FD222F6">
      <w:numFmt w:val="decimal"/>
      <w:lvlText w:val=""/>
      <w:lvlJc w:val="left"/>
    </w:lvl>
    <w:lvl w:ilvl="3" w:tplc="8D7C4A66">
      <w:numFmt w:val="decimal"/>
      <w:lvlText w:val=""/>
      <w:lvlJc w:val="left"/>
    </w:lvl>
    <w:lvl w:ilvl="4" w:tplc="934E83E4">
      <w:numFmt w:val="decimal"/>
      <w:lvlText w:val=""/>
      <w:lvlJc w:val="left"/>
    </w:lvl>
    <w:lvl w:ilvl="5" w:tplc="2F785BCA">
      <w:numFmt w:val="decimal"/>
      <w:lvlText w:val=""/>
      <w:lvlJc w:val="left"/>
    </w:lvl>
    <w:lvl w:ilvl="6" w:tplc="E9CE1DC6">
      <w:numFmt w:val="decimal"/>
      <w:lvlText w:val=""/>
      <w:lvlJc w:val="left"/>
    </w:lvl>
    <w:lvl w:ilvl="7" w:tplc="913E717E">
      <w:numFmt w:val="decimal"/>
      <w:lvlText w:val=""/>
      <w:lvlJc w:val="left"/>
    </w:lvl>
    <w:lvl w:ilvl="8" w:tplc="5DE0C8CC">
      <w:numFmt w:val="decimal"/>
      <w:lvlText w:val=""/>
      <w:lvlJc w:val="left"/>
    </w:lvl>
  </w:abstractNum>
  <w:abstractNum w:abstractNumId="4">
    <w:nsid w:val="3006C83E"/>
    <w:multiLevelType w:val="hybridMultilevel"/>
    <w:tmpl w:val="FF98F130"/>
    <w:lvl w:ilvl="0" w:tplc="64F0DBF2">
      <w:start w:val="1"/>
      <w:numFmt w:val="bullet"/>
      <w:lvlText w:val="-"/>
      <w:lvlJc w:val="left"/>
    </w:lvl>
    <w:lvl w:ilvl="1" w:tplc="89D4FAD6">
      <w:start w:val="2"/>
      <w:numFmt w:val="decimal"/>
      <w:lvlText w:val="%2."/>
      <w:lvlJc w:val="left"/>
    </w:lvl>
    <w:lvl w:ilvl="2" w:tplc="766A3F76">
      <w:numFmt w:val="decimal"/>
      <w:lvlText w:val=""/>
      <w:lvlJc w:val="left"/>
    </w:lvl>
    <w:lvl w:ilvl="3" w:tplc="DD8617DA">
      <w:numFmt w:val="decimal"/>
      <w:lvlText w:val=""/>
      <w:lvlJc w:val="left"/>
    </w:lvl>
    <w:lvl w:ilvl="4" w:tplc="7582624C">
      <w:numFmt w:val="decimal"/>
      <w:lvlText w:val=""/>
      <w:lvlJc w:val="left"/>
    </w:lvl>
    <w:lvl w:ilvl="5" w:tplc="729E9742">
      <w:numFmt w:val="decimal"/>
      <w:lvlText w:val=""/>
      <w:lvlJc w:val="left"/>
    </w:lvl>
    <w:lvl w:ilvl="6" w:tplc="2DCC3B4E">
      <w:numFmt w:val="decimal"/>
      <w:lvlText w:val=""/>
      <w:lvlJc w:val="left"/>
    </w:lvl>
    <w:lvl w:ilvl="7" w:tplc="7F9E3D52">
      <w:numFmt w:val="decimal"/>
      <w:lvlText w:val=""/>
      <w:lvlJc w:val="left"/>
    </w:lvl>
    <w:lvl w:ilvl="8" w:tplc="E0F4A6AA">
      <w:numFmt w:val="decimal"/>
      <w:lvlText w:val=""/>
      <w:lvlJc w:val="left"/>
    </w:lvl>
  </w:abstractNum>
  <w:abstractNum w:abstractNumId="5">
    <w:nsid w:val="3804823E"/>
    <w:multiLevelType w:val="hybridMultilevel"/>
    <w:tmpl w:val="17707E96"/>
    <w:lvl w:ilvl="0" w:tplc="D1D43E3A">
      <w:start w:val="1"/>
      <w:numFmt w:val="bullet"/>
      <w:lvlText w:val="-"/>
      <w:lvlJc w:val="left"/>
    </w:lvl>
    <w:lvl w:ilvl="1" w:tplc="C3A8ACF6">
      <w:start w:val="8"/>
      <w:numFmt w:val="decimal"/>
      <w:lvlText w:val="%2."/>
      <w:lvlJc w:val="left"/>
    </w:lvl>
    <w:lvl w:ilvl="2" w:tplc="0D04B74E">
      <w:numFmt w:val="decimal"/>
      <w:lvlText w:val=""/>
      <w:lvlJc w:val="left"/>
    </w:lvl>
    <w:lvl w:ilvl="3" w:tplc="A9A80BD0">
      <w:numFmt w:val="decimal"/>
      <w:lvlText w:val=""/>
      <w:lvlJc w:val="left"/>
    </w:lvl>
    <w:lvl w:ilvl="4" w:tplc="A2FE5F88">
      <w:numFmt w:val="decimal"/>
      <w:lvlText w:val=""/>
      <w:lvlJc w:val="left"/>
    </w:lvl>
    <w:lvl w:ilvl="5" w:tplc="70303D12">
      <w:numFmt w:val="decimal"/>
      <w:lvlText w:val=""/>
      <w:lvlJc w:val="left"/>
    </w:lvl>
    <w:lvl w:ilvl="6" w:tplc="6A1625FA">
      <w:numFmt w:val="decimal"/>
      <w:lvlText w:val=""/>
      <w:lvlJc w:val="left"/>
    </w:lvl>
    <w:lvl w:ilvl="7" w:tplc="694E33BE">
      <w:numFmt w:val="decimal"/>
      <w:lvlText w:val=""/>
      <w:lvlJc w:val="left"/>
    </w:lvl>
    <w:lvl w:ilvl="8" w:tplc="58D41384">
      <w:numFmt w:val="decimal"/>
      <w:lvlText w:val=""/>
      <w:lvlJc w:val="left"/>
    </w:lvl>
  </w:abstractNum>
  <w:abstractNum w:abstractNumId="6">
    <w:nsid w:val="38437FDB"/>
    <w:multiLevelType w:val="hybridMultilevel"/>
    <w:tmpl w:val="CEB0CE28"/>
    <w:lvl w:ilvl="0" w:tplc="6EC6001A">
      <w:start w:val="1"/>
      <w:numFmt w:val="bullet"/>
      <w:lvlText w:val="-"/>
      <w:lvlJc w:val="left"/>
    </w:lvl>
    <w:lvl w:ilvl="1" w:tplc="30E8B746">
      <w:numFmt w:val="decimal"/>
      <w:lvlText w:val=""/>
      <w:lvlJc w:val="left"/>
    </w:lvl>
    <w:lvl w:ilvl="2" w:tplc="85C0832E">
      <w:numFmt w:val="decimal"/>
      <w:lvlText w:val=""/>
      <w:lvlJc w:val="left"/>
    </w:lvl>
    <w:lvl w:ilvl="3" w:tplc="0F9C2148">
      <w:numFmt w:val="decimal"/>
      <w:lvlText w:val=""/>
      <w:lvlJc w:val="left"/>
    </w:lvl>
    <w:lvl w:ilvl="4" w:tplc="1310BAB6">
      <w:numFmt w:val="decimal"/>
      <w:lvlText w:val=""/>
      <w:lvlJc w:val="left"/>
    </w:lvl>
    <w:lvl w:ilvl="5" w:tplc="7624CCE8">
      <w:numFmt w:val="decimal"/>
      <w:lvlText w:val=""/>
      <w:lvlJc w:val="left"/>
    </w:lvl>
    <w:lvl w:ilvl="6" w:tplc="8C7E476C">
      <w:numFmt w:val="decimal"/>
      <w:lvlText w:val=""/>
      <w:lvlJc w:val="left"/>
    </w:lvl>
    <w:lvl w:ilvl="7" w:tplc="7452D6DE">
      <w:numFmt w:val="decimal"/>
      <w:lvlText w:val=""/>
      <w:lvlJc w:val="left"/>
    </w:lvl>
    <w:lvl w:ilvl="8" w:tplc="A0AECB88">
      <w:numFmt w:val="decimal"/>
      <w:lvlText w:val=""/>
      <w:lvlJc w:val="left"/>
    </w:lvl>
  </w:abstractNum>
  <w:abstractNum w:abstractNumId="7">
    <w:nsid w:val="419AC241"/>
    <w:multiLevelType w:val="hybridMultilevel"/>
    <w:tmpl w:val="CC406BCC"/>
    <w:lvl w:ilvl="0" w:tplc="D6C26482">
      <w:start w:val="1"/>
      <w:numFmt w:val="bullet"/>
      <w:lvlText w:val="-"/>
      <w:lvlJc w:val="left"/>
    </w:lvl>
    <w:lvl w:ilvl="1" w:tplc="45F2CF7C">
      <w:start w:val="4"/>
      <w:numFmt w:val="decimal"/>
      <w:lvlText w:val="%2."/>
      <w:lvlJc w:val="left"/>
    </w:lvl>
    <w:lvl w:ilvl="2" w:tplc="40880730">
      <w:numFmt w:val="decimal"/>
      <w:lvlText w:val=""/>
      <w:lvlJc w:val="left"/>
    </w:lvl>
    <w:lvl w:ilvl="3" w:tplc="3FDEAA60">
      <w:numFmt w:val="decimal"/>
      <w:lvlText w:val=""/>
      <w:lvlJc w:val="left"/>
    </w:lvl>
    <w:lvl w:ilvl="4" w:tplc="A6BAAE36">
      <w:numFmt w:val="decimal"/>
      <w:lvlText w:val=""/>
      <w:lvlJc w:val="left"/>
    </w:lvl>
    <w:lvl w:ilvl="5" w:tplc="F1D41166">
      <w:numFmt w:val="decimal"/>
      <w:lvlText w:val=""/>
      <w:lvlJc w:val="left"/>
    </w:lvl>
    <w:lvl w:ilvl="6" w:tplc="ED1A87FE">
      <w:numFmt w:val="decimal"/>
      <w:lvlText w:val=""/>
      <w:lvlJc w:val="left"/>
    </w:lvl>
    <w:lvl w:ilvl="7" w:tplc="7A8A7F9A">
      <w:numFmt w:val="decimal"/>
      <w:lvlText w:val=""/>
      <w:lvlJc w:val="left"/>
    </w:lvl>
    <w:lvl w:ilvl="8" w:tplc="C89200E2">
      <w:numFmt w:val="decimal"/>
      <w:lvlText w:val=""/>
      <w:lvlJc w:val="left"/>
    </w:lvl>
  </w:abstractNum>
  <w:abstractNum w:abstractNumId="8">
    <w:nsid w:val="440BADFC"/>
    <w:multiLevelType w:val="hybridMultilevel"/>
    <w:tmpl w:val="E6B2B782"/>
    <w:lvl w:ilvl="0" w:tplc="963E2C1C">
      <w:start w:val="1"/>
      <w:numFmt w:val="bullet"/>
      <w:lvlText w:val="-"/>
      <w:lvlJc w:val="left"/>
    </w:lvl>
    <w:lvl w:ilvl="1" w:tplc="B29A65AA">
      <w:start w:val="6"/>
      <w:numFmt w:val="decimal"/>
      <w:lvlText w:val="%2."/>
      <w:lvlJc w:val="left"/>
    </w:lvl>
    <w:lvl w:ilvl="2" w:tplc="98B280F0">
      <w:start w:val="1"/>
      <w:numFmt w:val="bullet"/>
      <w:lvlText w:val="%"/>
      <w:lvlJc w:val="left"/>
    </w:lvl>
    <w:lvl w:ilvl="3" w:tplc="F07A1A90">
      <w:numFmt w:val="decimal"/>
      <w:lvlText w:val=""/>
      <w:lvlJc w:val="left"/>
    </w:lvl>
    <w:lvl w:ilvl="4" w:tplc="6C0206FC">
      <w:numFmt w:val="decimal"/>
      <w:lvlText w:val=""/>
      <w:lvlJc w:val="left"/>
    </w:lvl>
    <w:lvl w:ilvl="5" w:tplc="5F5A913C">
      <w:numFmt w:val="decimal"/>
      <w:lvlText w:val=""/>
      <w:lvlJc w:val="left"/>
    </w:lvl>
    <w:lvl w:ilvl="6" w:tplc="50D8EB2C">
      <w:numFmt w:val="decimal"/>
      <w:lvlText w:val=""/>
      <w:lvlJc w:val="left"/>
    </w:lvl>
    <w:lvl w:ilvl="7" w:tplc="8C08A760">
      <w:numFmt w:val="decimal"/>
      <w:lvlText w:val=""/>
      <w:lvlJc w:val="left"/>
    </w:lvl>
    <w:lvl w:ilvl="8" w:tplc="9A9A81A2">
      <w:numFmt w:val="decimal"/>
      <w:lvlText w:val=""/>
      <w:lvlJc w:val="left"/>
    </w:lvl>
  </w:abstractNum>
  <w:abstractNum w:abstractNumId="9">
    <w:nsid w:val="4516DDE9"/>
    <w:multiLevelType w:val="hybridMultilevel"/>
    <w:tmpl w:val="F53A71E6"/>
    <w:lvl w:ilvl="0" w:tplc="F1C24314">
      <w:start w:val="1"/>
      <w:numFmt w:val="bullet"/>
      <w:lvlText w:val="-"/>
      <w:lvlJc w:val="left"/>
    </w:lvl>
    <w:lvl w:ilvl="1" w:tplc="E8C67F22">
      <w:start w:val="1"/>
      <w:numFmt w:val="decimal"/>
      <w:lvlText w:val="%2."/>
      <w:lvlJc w:val="left"/>
    </w:lvl>
    <w:lvl w:ilvl="2" w:tplc="A176A65A">
      <w:numFmt w:val="decimal"/>
      <w:lvlText w:val=""/>
      <w:lvlJc w:val="left"/>
    </w:lvl>
    <w:lvl w:ilvl="3" w:tplc="6714DDBA">
      <w:numFmt w:val="decimal"/>
      <w:lvlText w:val=""/>
      <w:lvlJc w:val="left"/>
    </w:lvl>
    <w:lvl w:ilvl="4" w:tplc="E50EF312">
      <w:numFmt w:val="decimal"/>
      <w:lvlText w:val=""/>
      <w:lvlJc w:val="left"/>
    </w:lvl>
    <w:lvl w:ilvl="5" w:tplc="8A6A9F1A">
      <w:numFmt w:val="decimal"/>
      <w:lvlText w:val=""/>
      <w:lvlJc w:val="left"/>
    </w:lvl>
    <w:lvl w:ilvl="6" w:tplc="2C400D68">
      <w:numFmt w:val="decimal"/>
      <w:lvlText w:val=""/>
      <w:lvlJc w:val="left"/>
    </w:lvl>
    <w:lvl w:ilvl="7" w:tplc="A7FA9F20">
      <w:numFmt w:val="decimal"/>
      <w:lvlText w:val=""/>
      <w:lvlJc w:val="left"/>
    </w:lvl>
    <w:lvl w:ilvl="8" w:tplc="FB941208">
      <w:numFmt w:val="decimal"/>
      <w:lvlText w:val=""/>
      <w:lvlJc w:val="left"/>
    </w:lvl>
  </w:abstractNum>
  <w:abstractNum w:abstractNumId="10">
    <w:nsid w:val="5577F8E1"/>
    <w:multiLevelType w:val="hybridMultilevel"/>
    <w:tmpl w:val="2EF6FA34"/>
    <w:lvl w:ilvl="0" w:tplc="1E5E71CC">
      <w:start w:val="1"/>
      <w:numFmt w:val="bullet"/>
      <w:lvlText w:val="-"/>
      <w:lvlJc w:val="left"/>
    </w:lvl>
    <w:lvl w:ilvl="1" w:tplc="15EA1ADA">
      <w:start w:val="5"/>
      <w:numFmt w:val="decimal"/>
      <w:lvlText w:val="%2."/>
      <w:lvlJc w:val="left"/>
    </w:lvl>
    <w:lvl w:ilvl="2" w:tplc="5F0CAC80">
      <w:numFmt w:val="decimal"/>
      <w:lvlText w:val=""/>
      <w:lvlJc w:val="left"/>
    </w:lvl>
    <w:lvl w:ilvl="3" w:tplc="2A74F924">
      <w:numFmt w:val="decimal"/>
      <w:lvlText w:val=""/>
      <w:lvlJc w:val="left"/>
    </w:lvl>
    <w:lvl w:ilvl="4" w:tplc="A6767998">
      <w:numFmt w:val="decimal"/>
      <w:lvlText w:val=""/>
      <w:lvlJc w:val="left"/>
    </w:lvl>
    <w:lvl w:ilvl="5" w:tplc="5E02DDF6">
      <w:numFmt w:val="decimal"/>
      <w:lvlText w:val=""/>
      <w:lvlJc w:val="left"/>
    </w:lvl>
    <w:lvl w:ilvl="6" w:tplc="C9A414B4">
      <w:numFmt w:val="decimal"/>
      <w:lvlText w:val=""/>
      <w:lvlJc w:val="left"/>
    </w:lvl>
    <w:lvl w:ilvl="7" w:tplc="B50293D6">
      <w:numFmt w:val="decimal"/>
      <w:lvlText w:val=""/>
      <w:lvlJc w:val="left"/>
    </w:lvl>
    <w:lvl w:ilvl="8" w:tplc="0E1215DC">
      <w:numFmt w:val="decimal"/>
      <w:lvlText w:val=""/>
      <w:lvlJc w:val="left"/>
    </w:lvl>
  </w:abstractNum>
  <w:abstractNum w:abstractNumId="11">
    <w:nsid w:val="5C482A97"/>
    <w:multiLevelType w:val="hybridMultilevel"/>
    <w:tmpl w:val="106A0224"/>
    <w:lvl w:ilvl="0" w:tplc="89A0425A">
      <w:start w:val="1"/>
      <w:numFmt w:val="bullet"/>
      <w:lvlText w:val="-"/>
      <w:lvlJc w:val="left"/>
    </w:lvl>
    <w:lvl w:ilvl="1" w:tplc="D4C8AE10">
      <w:numFmt w:val="decimal"/>
      <w:lvlText w:val=""/>
      <w:lvlJc w:val="left"/>
    </w:lvl>
    <w:lvl w:ilvl="2" w:tplc="2400676C">
      <w:numFmt w:val="decimal"/>
      <w:lvlText w:val=""/>
      <w:lvlJc w:val="left"/>
    </w:lvl>
    <w:lvl w:ilvl="3" w:tplc="FA2C2734">
      <w:numFmt w:val="decimal"/>
      <w:lvlText w:val=""/>
      <w:lvlJc w:val="left"/>
    </w:lvl>
    <w:lvl w:ilvl="4" w:tplc="3EAA6434">
      <w:numFmt w:val="decimal"/>
      <w:lvlText w:val=""/>
      <w:lvlJc w:val="left"/>
    </w:lvl>
    <w:lvl w:ilvl="5" w:tplc="76DC4EE6">
      <w:numFmt w:val="decimal"/>
      <w:lvlText w:val=""/>
      <w:lvlJc w:val="left"/>
    </w:lvl>
    <w:lvl w:ilvl="6" w:tplc="36F6C98A">
      <w:numFmt w:val="decimal"/>
      <w:lvlText w:val=""/>
      <w:lvlJc w:val="left"/>
    </w:lvl>
    <w:lvl w:ilvl="7" w:tplc="32E4A120">
      <w:numFmt w:val="decimal"/>
      <w:lvlText w:val=""/>
      <w:lvlJc w:val="left"/>
    </w:lvl>
    <w:lvl w:ilvl="8" w:tplc="B2DE5F38">
      <w:numFmt w:val="decimal"/>
      <w:lvlText w:val=""/>
      <w:lvlJc w:val="left"/>
    </w:lvl>
  </w:abstractNum>
  <w:abstractNum w:abstractNumId="12">
    <w:nsid w:val="614FD4A1"/>
    <w:multiLevelType w:val="hybridMultilevel"/>
    <w:tmpl w:val="36D84668"/>
    <w:lvl w:ilvl="0" w:tplc="9A4AA02E">
      <w:start w:val="1"/>
      <w:numFmt w:val="bullet"/>
      <w:lvlText w:val="-"/>
      <w:lvlJc w:val="left"/>
    </w:lvl>
    <w:lvl w:ilvl="1" w:tplc="7F682F18">
      <w:numFmt w:val="decimal"/>
      <w:lvlText w:val=""/>
      <w:lvlJc w:val="left"/>
    </w:lvl>
    <w:lvl w:ilvl="2" w:tplc="29201AC2">
      <w:numFmt w:val="decimal"/>
      <w:lvlText w:val=""/>
      <w:lvlJc w:val="left"/>
    </w:lvl>
    <w:lvl w:ilvl="3" w:tplc="09D692AE">
      <w:numFmt w:val="decimal"/>
      <w:lvlText w:val=""/>
      <w:lvlJc w:val="left"/>
    </w:lvl>
    <w:lvl w:ilvl="4" w:tplc="8D8A7258">
      <w:numFmt w:val="decimal"/>
      <w:lvlText w:val=""/>
      <w:lvlJc w:val="left"/>
    </w:lvl>
    <w:lvl w:ilvl="5" w:tplc="24DA2260">
      <w:numFmt w:val="decimal"/>
      <w:lvlText w:val=""/>
      <w:lvlJc w:val="left"/>
    </w:lvl>
    <w:lvl w:ilvl="6" w:tplc="472E00B6">
      <w:numFmt w:val="decimal"/>
      <w:lvlText w:val=""/>
      <w:lvlJc w:val="left"/>
    </w:lvl>
    <w:lvl w:ilvl="7" w:tplc="C76898E0">
      <w:numFmt w:val="decimal"/>
      <w:lvlText w:val=""/>
      <w:lvlJc w:val="left"/>
    </w:lvl>
    <w:lvl w:ilvl="8" w:tplc="5C46624E">
      <w:numFmt w:val="decimal"/>
      <w:lvlText w:val=""/>
      <w:lvlJc w:val="left"/>
    </w:lvl>
  </w:abstractNum>
  <w:abstractNum w:abstractNumId="13">
    <w:nsid w:val="6A2342EC"/>
    <w:multiLevelType w:val="hybridMultilevel"/>
    <w:tmpl w:val="FC0AC4BE"/>
    <w:lvl w:ilvl="0" w:tplc="22021EA2">
      <w:start w:val="1"/>
      <w:numFmt w:val="decimal"/>
      <w:lvlText w:val="%1."/>
      <w:lvlJc w:val="left"/>
    </w:lvl>
    <w:lvl w:ilvl="1" w:tplc="90B03E4C">
      <w:numFmt w:val="decimal"/>
      <w:lvlText w:val=""/>
      <w:lvlJc w:val="left"/>
    </w:lvl>
    <w:lvl w:ilvl="2" w:tplc="3E76A2BC">
      <w:numFmt w:val="decimal"/>
      <w:lvlText w:val=""/>
      <w:lvlJc w:val="left"/>
    </w:lvl>
    <w:lvl w:ilvl="3" w:tplc="A34065BE">
      <w:numFmt w:val="decimal"/>
      <w:lvlText w:val=""/>
      <w:lvlJc w:val="left"/>
    </w:lvl>
    <w:lvl w:ilvl="4" w:tplc="A8823438">
      <w:numFmt w:val="decimal"/>
      <w:lvlText w:val=""/>
      <w:lvlJc w:val="left"/>
    </w:lvl>
    <w:lvl w:ilvl="5" w:tplc="A4EEE500">
      <w:numFmt w:val="decimal"/>
      <w:lvlText w:val=""/>
      <w:lvlJc w:val="left"/>
    </w:lvl>
    <w:lvl w:ilvl="6" w:tplc="E0584B3C">
      <w:numFmt w:val="decimal"/>
      <w:lvlText w:val=""/>
      <w:lvlJc w:val="left"/>
    </w:lvl>
    <w:lvl w:ilvl="7" w:tplc="914A60BA">
      <w:numFmt w:val="decimal"/>
      <w:lvlText w:val=""/>
      <w:lvlJc w:val="left"/>
    </w:lvl>
    <w:lvl w:ilvl="8" w:tplc="29D2E020">
      <w:numFmt w:val="decimal"/>
      <w:lvlText w:val=""/>
      <w:lvlJc w:val="left"/>
    </w:lvl>
  </w:abstractNum>
  <w:abstractNum w:abstractNumId="14">
    <w:nsid w:val="707A41E6"/>
    <w:multiLevelType w:val="hybridMultilevel"/>
    <w:tmpl w:val="A0068226"/>
    <w:lvl w:ilvl="0" w:tplc="D15099F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5A06FB"/>
    <w:multiLevelType w:val="hybridMultilevel"/>
    <w:tmpl w:val="FF644452"/>
    <w:lvl w:ilvl="0" w:tplc="501E211A">
      <w:start w:val="1"/>
      <w:numFmt w:val="bullet"/>
      <w:lvlText w:val="-"/>
      <w:lvlJc w:val="left"/>
    </w:lvl>
    <w:lvl w:ilvl="1" w:tplc="66C89A48">
      <w:numFmt w:val="decimal"/>
      <w:lvlText w:val=""/>
      <w:lvlJc w:val="left"/>
    </w:lvl>
    <w:lvl w:ilvl="2" w:tplc="23804134">
      <w:numFmt w:val="decimal"/>
      <w:lvlText w:val=""/>
      <w:lvlJc w:val="left"/>
    </w:lvl>
    <w:lvl w:ilvl="3" w:tplc="DCC6498C">
      <w:numFmt w:val="decimal"/>
      <w:lvlText w:val=""/>
      <w:lvlJc w:val="left"/>
    </w:lvl>
    <w:lvl w:ilvl="4" w:tplc="DB3C1C26">
      <w:numFmt w:val="decimal"/>
      <w:lvlText w:val=""/>
      <w:lvlJc w:val="left"/>
    </w:lvl>
    <w:lvl w:ilvl="5" w:tplc="312CB2D4">
      <w:numFmt w:val="decimal"/>
      <w:lvlText w:val=""/>
      <w:lvlJc w:val="left"/>
    </w:lvl>
    <w:lvl w:ilvl="6" w:tplc="1836207E">
      <w:numFmt w:val="decimal"/>
      <w:lvlText w:val=""/>
      <w:lvlJc w:val="left"/>
    </w:lvl>
    <w:lvl w:ilvl="7" w:tplc="D65E6F32">
      <w:numFmt w:val="decimal"/>
      <w:lvlText w:val=""/>
      <w:lvlJc w:val="left"/>
    </w:lvl>
    <w:lvl w:ilvl="8" w:tplc="69A2EA12">
      <w:numFmt w:val="decimal"/>
      <w:lvlText w:val=""/>
      <w:lvlJc w:val="left"/>
    </w:lvl>
  </w:abstractNum>
  <w:abstractNum w:abstractNumId="16">
    <w:nsid w:val="749ABB43"/>
    <w:multiLevelType w:val="hybridMultilevel"/>
    <w:tmpl w:val="1408E860"/>
    <w:lvl w:ilvl="0" w:tplc="6D12C49A">
      <w:start w:val="1"/>
      <w:numFmt w:val="decimal"/>
      <w:lvlText w:val="%1"/>
      <w:lvlJc w:val="left"/>
    </w:lvl>
    <w:lvl w:ilvl="1" w:tplc="EC02BC20">
      <w:numFmt w:val="decimal"/>
      <w:lvlText w:val=""/>
      <w:lvlJc w:val="left"/>
    </w:lvl>
    <w:lvl w:ilvl="2" w:tplc="9D22A912">
      <w:numFmt w:val="decimal"/>
      <w:lvlText w:val=""/>
      <w:lvlJc w:val="left"/>
    </w:lvl>
    <w:lvl w:ilvl="3" w:tplc="9B26986C">
      <w:numFmt w:val="decimal"/>
      <w:lvlText w:val=""/>
      <w:lvlJc w:val="left"/>
    </w:lvl>
    <w:lvl w:ilvl="4" w:tplc="DC368296">
      <w:numFmt w:val="decimal"/>
      <w:lvlText w:val=""/>
      <w:lvlJc w:val="left"/>
    </w:lvl>
    <w:lvl w:ilvl="5" w:tplc="30A823F2">
      <w:numFmt w:val="decimal"/>
      <w:lvlText w:val=""/>
      <w:lvlJc w:val="left"/>
    </w:lvl>
    <w:lvl w:ilvl="6" w:tplc="5CA8207E">
      <w:numFmt w:val="decimal"/>
      <w:lvlText w:val=""/>
      <w:lvlJc w:val="left"/>
    </w:lvl>
    <w:lvl w:ilvl="7" w:tplc="E7A4464A">
      <w:numFmt w:val="decimal"/>
      <w:lvlText w:val=""/>
      <w:lvlJc w:val="left"/>
    </w:lvl>
    <w:lvl w:ilvl="8" w:tplc="E9282DF2">
      <w:numFmt w:val="decimal"/>
      <w:lvlText w:val=""/>
      <w:lvlJc w:val="left"/>
    </w:lvl>
  </w:abstractNum>
  <w:abstractNum w:abstractNumId="17">
    <w:nsid w:val="75C6C33A"/>
    <w:multiLevelType w:val="hybridMultilevel"/>
    <w:tmpl w:val="7A406708"/>
    <w:lvl w:ilvl="0" w:tplc="FF924A0A">
      <w:start w:val="4"/>
      <w:numFmt w:val="decimal"/>
      <w:lvlText w:val="%1."/>
      <w:lvlJc w:val="left"/>
      <w:rPr>
        <w:b/>
      </w:rPr>
    </w:lvl>
    <w:lvl w:ilvl="1" w:tplc="B64AB61C">
      <w:numFmt w:val="decimal"/>
      <w:lvlText w:val=""/>
      <w:lvlJc w:val="left"/>
    </w:lvl>
    <w:lvl w:ilvl="2" w:tplc="05C6DF0A">
      <w:numFmt w:val="decimal"/>
      <w:lvlText w:val=""/>
      <w:lvlJc w:val="left"/>
    </w:lvl>
    <w:lvl w:ilvl="3" w:tplc="05C80748">
      <w:numFmt w:val="decimal"/>
      <w:lvlText w:val=""/>
      <w:lvlJc w:val="left"/>
    </w:lvl>
    <w:lvl w:ilvl="4" w:tplc="96387704">
      <w:numFmt w:val="decimal"/>
      <w:lvlText w:val=""/>
      <w:lvlJc w:val="left"/>
    </w:lvl>
    <w:lvl w:ilvl="5" w:tplc="3ACCF692">
      <w:numFmt w:val="decimal"/>
      <w:lvlText w:val=""/>
      <w:lvlJc w:val="left"/>
    </w:lvl>
    <w:lvl w:ilvl="6" w:tplc="0B0641E2">
      <w:numFmt w:val="decimal"/>
      <w:lvlText w:val=""/>
      <w:lvlJc w:val="left"/>
    </w:lvl>
    <w:lvl w:ilvl="7" w:tplc="C644B466">
      <w:numFmt w:val="decimal"/>
      <w:lvlText w:val=""/>
      <w:lvlJc w:val="left"/>
    </w:lvl>
    <w:lvl w:ilvl="8" w:tplc="3404DB12">
      <w:numFmt w:val="decimal"/>
      <w:lvlText w:val=""/>
      <w:lvlJc w:val="left"/>
    </w:lvl>
  </w:abstractNum>
  <w:abstractNum w:abstractNumId="18">
    <w:nsid w:val="7644A45C"/>
    <w:multiLevelType w:val="hybridMultilevel"/>
    <w:tmpl w:val="DBD4E262"/>
    <w:lvl w:ilvl="0" w:tplc="4426B140">
      <w:start w:val="1"/>
      <w:numFmt w:val="bullet"/>
      <w:lvlText w:val="-"/>
      <w:lvlJc w:val="left"/>
    </w:lvl>
    <w:lvl w:ilvl="1" w:tplc="9BD81F74">
      <w:numFmt w:val="decimal"/>
      <w:lvlText w:val=""/>
      <w:lvlJc w:val="left"/>
    </w:lvl>
    <w:lvl w:ilvl="2" w:tplc="295E4C32">
      <w:numFmt w:val="decimal"/>
      <w:lvlText w:val=""/>
      <w:lvlJc w:val="left"/>
    </w:lvl>
    <w:lvl w:ilvl="3" w:tplc="977E43A2">
      <w:numFmt w:val="decimal"/>
      <w:lvlText w:val=""/>
      <w:lvlJc w:val="left"/>
    </w:lvl>
    <w:lvl w:ilvl="4" w:tplc="FBFA69C2">
      <w:numFmt w:val="decimal"/>
      <w:lvlText w:val=""/>
      <w:lvlJc w:val="left"/>
    </w:lvl>
    <w:lvl w:ilvl="5" w:tplc="95B6D7EE">
      <w:numFmt w:val="decimal"/>
      <w:lvlText w:val=""/>
      <w:lvlJc w:val="left"/>
    </w:lvl>
    <w:lvl w:ilvl="6" w:tplc="3D16F0D2">
      <w:numFmt w:val="decimal"/>
      <w:lvlText w:val=""/>
      <w:lvlJc w:val="left"/>
    </w:lvl>
    <w:lvl w:ilvl="7" w:tplc="6DFCE8E6">
      <w:numFmt w:val="decimal"/>
      <w:lvlText w:val=""/>
      <w:lvlJc w:val="left"/>
    </w:lvl>
    <w:lvl w:ilvl="8" w:tplc="7C30A16C">
      <w:numFmt w:val="decimal"/>
      <w:lvlText w:val=""/>
      <w:lvlJc w:val="left"/>
    </w:lvl>
  </w:abstractNum>
  <w:abstractNum w:abstractNumId="19">
    <w:nsid w:val="7724C67E"/>
    <w:multiLevelType w:val="hybridMultilevel"/>
    <w:tmpl w:val="11E033EA"/>
    <w:lvl w:ilvl="0" w:tplc="0CBCE486">
      <w:start w:val="1"/>
      <w:numFmt w:val="decimal"/>
      <w:lvlText w:val="%1)"/>
      <w:lvlJc w:val="left"/>
    </w:lvl>
    <w:lvl w:ilvl="1" w:tplc="9F68DA9C">
      <w:numFmt w:val="decimal"/>
      <w:lvlText w:val=""/>
      <w:lvlJc w:val="left"/>
    </w:lvl>
    <w:lvl w:ilvl="2" w:tplc="3214A60C">
      <w:numFmt w:val="decimal"/>
      <w:lvlText w:val=""/>
      <w:lvlJc w:val="left"/>
    </w:lvl>
    <w:lvl w:ilvl="3" w:tplc="86B2CF24">
      <w:numFmt w:val="decimal"/>
      <w:lvlText w:val=""/>
      <w:lvlJc w:val="left"/>
    </w:lvl>
    <w:lvl w:ilvl="4" w:tplc="3F589386">
      <w:numFmt w:val="decimal"/>
      <w:lvlText w:val=""/>
      <w:lvlJc w:val="left"/>
    </w:lvl>
    <w:lvl w:ilvl="5" w:tplc="ECE82D18">
      <w:numFmt w:val="decimal"/>
      <w:lvlText w:val=""/>
      <w:lvlJc w:val="left"/>
    </w:lvl>
    <w:lvl w:ilvl="6" w:tplc="39D6200E">
      <w:numFmt w:val="decimal"/>
      <w:lvlText w:val=""/>
      <w:lvlJc w:val="left"/>
    </w:lvl>
    <w:lvl w:ilvl="7" w:tplc="36304532">
      <w:numFmt w:val="decimal"/>
      <w:lvlText w:val=""/>
      <w:lvlJc w:val="left"/>
    </w:lvl>
    <w:lvl w:ilvl="8" w:tplc="DEFE4C36">
      <w:numFmt w:val="decimal"/>
      <w:lvlText w:val=""/>
      <w:lvlJc w:val="left"/>
    </w:lvl>
  </w:abstractNum>
  <w:abstractNum w:abstractNumId="20">
    <w:nsid w:val="77465F01"/>
    <w:multiLevelType w:val="hybridMultilevel"/>
    <w:tmpl w:val="15FCC592"/>
    <w:lvl w:ilvl="0" w:tplc="FD902C14">
      <w:start w:val="1"/>
      <w:numFmt w:val="bullet"/>
      <w:lvlText w:val="-"/>
      <w:lvlJc w:val="left"/>
    </w:lvl>
    <w:lvl w:ilvl="1" w:tplc="7D5CC132">
      <w:numFmt w:val="decimal"/>
      <w:lvlText w:val=""/>
      <w:lvlJc w:val="left"/>
    </w:lvl>
    <w:lvl w:ilvl="2" w:tplc="4CE6A2A0">
      <w:numFmt w:val="decimal"/>
      <w:lvlText w:val=""/>
      <w:lvlJc w:val="left"/>
    </w:lvl>
    <w:lvl w:ilvl="3" w:tplc="6902F250">
      <w:numFmt w:val="decimal"/>
      <w:lvlText w:val=""/>
      <w:lvlJc w:val="left"/>
    </w:lvl>
    <w:lvl w:ilvl="4" w:tplc="897CFC72">
      <w:numFmt w:val="decimal"/>
      <w:lvlText w:val=""/>
      <w:lvlJc w:val="left"/>
    </w:lvl>
    <w:lvl w:ilvl="5" w:tplc="378C8870">
      <w:numFmt w:val="decimal"/>
      <w:lvlText w:val=""/>
      <w:lvlJc w:val="left"/>
    </w:lvl>
    <w:lvl w:ilvl="6" w:tplc="9E4E868A">
      <w:numFmt w:val="decimal"/>
      <w:lvlText w:val=""/>
      <w:lvlJc w:val="left"/>
    </w:lvl>
    <w:lvl w:ilvl="7" w:tplc="DF903884">
      <w:numFmt w:val="decimal"/>
      <w:lvlText w:val=""/>
      <w:lvlJc w:val="left"/>
    </w:lvl>
    <w:lvl w:ilvl="8" w:tplc="89FAD3C0">
      <w:numFmt w:val="decimal"/>
      <w:lvlText w:val=""/>
      <w:lvlJc w:val="left"/>
    </w:lvl>
  </w:abstractNum>
  <w:abstractNum w:abstractNumId="21">
    <w:nsid w:val="79A1DEAA"/>
    <w:multiLevelType w:val="hybridMultilevel"/>
    <w:tmpl w:val="2CE2413E"/>
    <w:lvl w:ilvl="0" w:tplc="7438FF0E">
      <w:start w:val="1"/>
      <w:numFmt w:val="bullet"/>
      <w:lvlText w:val="-"/>
      <w:lvlJc w:val="left"/>
    </w:lvl>
    <w:lvl w:ilvl="1" w:tplc="46C0A1CC">
      <w:numFmt w:val="decimal"/>
      <w:lvlText w:val=""/>
      <w:lvlJc w:val="left"/>
    </w:lvl>
    <w:lvl w:ilvl="2" w:tplc="83165BB6">
      <w:numFmt w:val="decimal"/>
      <w:lvlText w:val=""/>
      <w:lvlJc w:val="left"/>
    </w:lvl>
    <w:lvl w:ilvl="3" w:tplc="F344F776">
      <w:numFmt w:val="decimal"/>
      <w:lvlText w:val=""/>
      <w:lvlJc w:val="left"/>
    </w:lvl>
    <w:lvl w:ilvl="4" w:tplc="EE9EB27C">
      <w:numFmt w:val="decimal"/>
      <w:lvlText w:val=""/>
      <w:lvlJc w:val="left"/>
    </w:lvl>
    <w:lvl w:ilvl="5" w:tplc="E97AB5EA">
      <w:numFmt w:val="decimal"/>
      <w:lvlText w:val=""/>
      <w:lvlJc w:val="left"/>
    </w:lvl>
    <w:lvl w:ilvl="6" w:tplc="416E66E8">
      <w:numFmt w:val="decimal"/>
      <w:lvlText w:val=""/>
      <w:lvlJc w:val="left"/>
    </w:lvl>
    <w:lvl w:ilvl="7" w:tplc="2AD0DB52">
      <w:numFmt w:val="decimal"/>
      <w:lvlText w:val=""/>
      <w:lvlJc w:val="left"/>
    </w:lvl>
    <w:lvl w:ilvl="8" w:tplc="8D6CF69C">
      <w:numFmt w:val="decimal"/>
      <w:lvlText w:val=""/>
      <w:lvlJc w:val="left"/>
    </w:lvl>
  </w:abstractNum>
  <w:abstractNum w:abstractNumId="22">
    <w:nsid w:val="7CAC2A29"/>
    <w:multiLevelType w:val="hybridMultilevel"/>
    <w:tmpl w:val="A184F022"/>
    <w:lvl w:ilvl="0" w:tplc="17AA4300">
      <w:start w:val="289"/>
      <w:numFmt w:val="bullet"/>
      <w:lvlText w:val="—"/>
      <w:lvlJc w:val="left"/>
      <w:pPr>
        <w:tabs>
          <w:tab w:val="num" w:pos="735"/>
        </w:tabs>
        <w:ind w:left="735" w:hanging="37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4"/>
  </w:num>
  <w:num w:numId="4">
    <w:abstractNumId w:val="12"/>
  </w:num>
  <w:num w:numId="5">
    <w:abstractNumId w:val="7"/>
  </w:num>
  <w:num w:numId="6">
    <w:abstractNumId w:val="10"/>
  </w:num>
  <w:num w:numId="7">
    <w:abstractNumId w:val="8"/>
  </w:num>
  <w:num w:numId="8">
    <w:abstractNumId w:val="0"/>
  </w:num>
  <w:num w:numId="9">
    <w:abstractNumId w:val="5"/>
  </w:num>
  <w:num w:numId="10">
    <w:abstractNumId w:val="20"/>
  </w:num>
  <w:num w:numId="11">
    <w:abstractNumId w:val="19"/>
  </w:num>
  <w:num w:numId="12">
    <w:abstractNumId w:val="11"/>
  </w:num>
  <w:num w:numId="13">
    <w:abstractNumId w:val="13"/>
  </w:num>
  <w:num w:numId="14">
    <w:abstractNumId w:val="15"/>
  </w:num>
  <w:num w:numId="15">
    <w:abstractNumId w:val="16"/>
  </w:num>
  <w:num w:numId="16">
    <w:abstractNumId w:val="6"/>
  </w:num>
  <w:num w:numId="17">
    <w:abstractNumId w:val="18"/>
  </w:num>
  <w:num w:numId="18">
    <w:abstractNumId w:val="22"/>
  </w:num>
  <w:num w:numId="19">
    <w:abstractNumId w:val="2"/>
  </w:num>
  <w:num w:numId="20">
    <w:abstractNumId w:val="14"/>
  </w:num>
  <w:num w:numId="21">
    <w:abstractNumId w:val="1"/>
  </w:num>
  <w:num w:numId="22">
    <w:abstractNumId w:val="21"/>
  </w:num>
  <w:num w:numId="23">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0"/>
    <w:footnote w:id="1"/>
  </w:footnotePr>
  <w:endnotePr>
    <w:endnote w:id="0"/>
    <w:endnote w:id="1"/>
  </w:endnotePr>
  <w:compat/>
  <w:rsids>
    <w:rsidRoot w:val="00E24438"/>
    <w:rsid w:val="0000292A"/>
    <w:rsid w:val="00012123"/>
    <w:rsid w:val="00012185"/>
    <w:rsid w:val="00014536"/>
    <w:rsid w:val="00015387"/>
    <w:rsid w:val="000156A3"/>
    <w:rsid w:val="00015978"/>
    <w:rsid w:val="000168C6"/>
    <w:rsid w:val="00020DA1"/>
    <w:rsid w:val="0002174C"/>
    <w:rsid w:val="00023E86"/>
    <w:rsid w:val="00025253"/>
    <w:rsid w:val="000263C1"/>
    <w:rsid w:val="00026A45"/>
    <w:rsid w:val="00027691"/>
    <w:rsid w:val="00031C61"/>
    <w:rsid w:val="00034D2E"/>
    <w:rsid w:val="00037A21"/>
    <w:rsid w:val="00045CC9"/>
    <w:rsid w:val="0005201E"/>
    <w:rsid w:val="00056012"/>
    <w:rsid w:val="00057F67"/>
    <w:rsid w:val="000636C0"/>
    <w:rsid w:val="00065711"/>
    <w:rsid w:val="00065D4D"/>
    <w:rsid w:val="00070892"/>
    <w:rsid w:val="00071854"/>
    <w:rsid w:val="00072E2E"/>
    <w:rsid w:val="000776CB"/>
    <w:rsid w:val="00081DF8"/>
    <w:rsid w:val="00081EAC"/>
    <w:rsid w:val="000869CF"/>
    <w:rsid w:val="000A3DC8"/>
    <w:rsid w:val="000A68E3"/>
    <w:rsid w:val="000A7A44"/>
    <w:rsid w:val="000B47A2"/>
    <w:rsid w:val="000C0267"/>
    <w:rsid w:val="000C2580"/>
    <w:rsid w:val="000C504C"/>
    <w:rsid w:val="000C515B"/>
    <w:rsid w:val="000C7EF9"/>
    <w:rsid w:val="000D1BA4"/>
    <w:rsid w:val="000E36F6"/>
    <w:rsid w:val="000E549C"/>
    <w:rsid w:val="000F3178"/>
    <w:rsid w:val="000F6958"/>
    <w:rsid w:val="00100392"/>
    <w:rsid w:val="001039A2"/>
    <w:rsid w:val="001069DD"/>
    <w:rsid w:val="001144BB"/>
    <w:rsid w:val="00120DC0"/>
    <w:rsid w:val="001219EB"/>
    <w:rsid w:val="00123F3B"/>
    <w:rsid w:val="001271D7"/>
    <w:rsid w:val="0013162E"/>
    <w:rsid w:val="00143496"/>
    <w:rsid w:val="00143ECB"/>
    <w:rsid w:val="00144C78"/>
    <w:rsid w:val="00144CA5"/>
    <w:rsid w:val="00150E6B"/>
    <w:rsid w:val="00153215"/>
    <w:rsid w:val="00156CFE"/>
    <w:rsid w:val="0016016F"/>
    <w:rsid w:val="00160F65"/>
    <w:rsid w:val="00161791"/>
    <w:rsid w:val="001655E0"/>
    <w:rsid w:val="00173EF8"/>
    <w:rsid w:val="00177C85"/>
    <w:rsid w:val="00177F63"/>
    <w:rsid w:val="00183784"/>
    <w:rsid w:val="00184199"/>
    <w:rsid w:val="001847C6"/>
    <w:rsid w:val="0019183A"/>
    <w:rsid w:val="001974F4"/>
    <w:rsid w:val="001976F3"/>
    <w:rsid w:val="001A1D4A"/>
    <w:rsid w:val="001A5015"/>
    <w:rsid w:val="001B0DE2"/>
    <w:rsid w:val="001B3D3E"/>
    <w:rsid w:val="001C374E"/>
    <w:rsid w:val="001C55B7"/>
    <w:rsid w:val="001C5C6A"/>
    <w:rsid w:val="001C704D"/>
    <w:rsid w:val="001C75CE"/>
    <w:rsid w:val="001D22F5"/>
    <w:rsid w:val="001E06F8"/>
    <w:rsid w:val="001E36BE"/>
    <w:rsid w:val="001E6FD2"/>
    <w:rsid w:val="001F0538"/>
    <w:rsid w:val="001F7109"/>
    <w:rsid w:val="0020018B"/>
    <w:rsid w:val="00203B0F"/>
    <w:rsid w:val="00204BD0"/>
    <w:rsid w:val="00205C4E"/>
    <w:rsid w:val="002076C8"/>
    <w:rsid w:val="00210655"/>
    <w:rsid w:val="00214B95"/>
    <w:rsid w:val="00232BA6"/>
    <w:rsid w:val="002348E0"/>
    <w:rsid w:val="00235B48"/>
    <w:rsid w:val="00237F38"/>
    <w:rsid w:val="00243F37"/>
    <w:rsid w:val="002474E4"/>
    <w:rsid w:val="002556C9"/>
    <w:rsid w:val="0025688C"/>
    <w:rsid w:val="00263C4E"/>
    <w:rsid w:val="0026557D"/>
    <w:rsid w:val="00265FB3"/>
    <w:rsid w:val="00266796"/>
    <w:rsid w:val="00267BD5"/>
    <w:rsid w:val="00276E33"/>
    <w:rsid w:val="00287723"/>
    <w:rsid w:val="0029122D"/>
    <w:rsid w:val="00291313"/>
    <w:rsid w:val="00295425"/>
    <w:rsid w:val="0029717F"/>
    <w:rsid w:val="002A0606"/>
    <w:rsid w:val="002A17DE"/>
    <w:rsid w:val="002A5F36"/>
    <w:rsid w:val="002A60B3"/>
    <w:rsid w:val="002B0BC5"/>
    <w:rsid w:val="002B0ED0"/>
    <w:rsid w:val="002B7E2C"/>
    <w:rsid w:val="002B7F7E"/>
    <w:rsid w:val="002C0A16"/>
    <w:rsid w:val="002C5FD8"/>
    <w:rsid w:val="002D58F3"/>
    <w:rsid w:val="002D5CE4"/>
    <w:rsid w:val="002E0626"/>
    <w:rsid w:val="002E2D46"/>
    <w:rsid w:val="002E365D"/>
    <w:rsid w:val="002E3F9C"/>
    <w:rsid w:val="002F4B31"/>
    <w:rsid w:val="002F5481"/>
    <w:rsid w:val="0030580A"/>
    <w:rsid w:val="0030683A"/>
    <w:rsid w:val="00312976"/>
    <w:rsid w:val="00320CB4"/>
    <w:rsid w:val="00320D5F"/>
    <w:rsid w:val="00323E6C"/>
    <w:rsid w:val="00331552"/>
    <w:rsid w:val="003336BE"/>
    <w:rsid w:val="00337AEE"/>
    <w:rsid w:val="003407DB"/>
    <w:rsid w:val="00341E31"/>
    <w:rsid w:val="003429DC"/>
    <w:rsid w:val="003449BC"/>
    <w:rsid w:val="00347DE8"/>
    <w:rsid w:val="00351303"/>
    <w:rsid w:val="0035387F"/>
    <w:rsid w:val="00360FC2"/>
    <w:rsid w:val="00365E1A"/>
    <w:rsid w:val="00376D3F"/>
    <w:rsid w:val="00381ACD"/>
    <w:rsid w:val="00383DA6"/>
    <w:rsid w:val="00396132"/>
    <w:rsid w:val="003A3B59"/>
    <w:rsid w:val="003A4639"/>
    <w:rsid w:val="003A5B4A"/>
    <w:rsid w:val="003A73D8"/>
    <w:rsid w:val="003B1F12"/>
    <w:rsid w:val="003B5F62"/>
    <w:rsid w:val="003C4790"/>
    <w:rsid w:val="003C6D5F"/>
    <w:rsid w:val="003D4554"/>
    <w:rsid w:val="003D635A"/>
    <w:rsid w:val="003E0A9E"/>
    <w:rsid w:val="003E3A53"/>
    <w:rsid w:val="003F1765"/>
    <w:rsid w:val="003F51F3"/>
    <w:rsid w:val="00402562"/>
    <w:rsid w:val="0040284E"/>
    <w:rsid w:val="00405434"/>
    <w:rsid w:val="004058E9"/>
    <w:rsid w:val="00406F84"/>
    <w:rsid w:val="004122A3"/>
    <w:rsid w:val="00415E56"/>
    <w:rsid w:val="00417C93"/>
    <w:rsid w:val="00423CEC"/>
    <w:rsid w:val="00424284"/>
    <w:rsid w:val="0042519F"/>
    <w:rsid w:val="00425B03"/>
    <w:rsid w:val="004332B1"/>
    <w:rsid w:val="00435BDC"/>
    <w:rsid w:val="00437D4E"/>
    <w:rsid w:val="00440242"/>
    <w:rsid w:val="00441DCE"/>
    <w:rsid w:val="004432CC"/>
    <w:rsid w:val="004435D4"/>
    <w:rsid w:val="00447A43"/>
    <w:rsid w:val="004530F5"/>
    <w:rsid w:val="004535F0"/>
    <w:rsid w:val="004567D4"/>
    <w:rsid w:val="00460BBD"/>
    <w:rsid w:val="00474B52"/>
    <w:rsid w:val="0047520C"/>
    <w:rsid w:val="00477F51"/>
    <w:rsid w:val="00482288"/>
    <w:rsid w:val="004841E2"/>
    <w:rsid w:val="00485EDA"/>
    <w:rsid w:val="004A2BAB"/>
    <w:rsid w:val="004A6217"/>
    <w:rsid w:val="004A7170"/>
    <w:rsid w:val="004A76D8"/>
    <w:rsid w:val="004A7BD5"/>
    <w:rsid w:val="004A7BEE"/>
    <w:rsid w:val="004B01EC"/>
    <w:rsid w:val="004B37D9"/>
    <w:rsid w:val="004C0299"/>
    <w:rsid w:val="004C144C"/>
    <w:rsid w:val="004D1C5C"/>
    <w:rsid w:val="004D1FD7"/>
    <w:rsid w:val="004D26F1"/>
    <w:rsid w:val="004D6FF2"/>
    <w:rsid w:val="004E16D2"/>
    <w:rsid w:val="004E3AA4"/>
    <w:rsid w:val="004E5F23"/>
    <w:rsid w:val="004F07FB"/>
    <w:rsid w:val="004F0A5A"/>
    <w:rsid w:val="004F337A"/>
    <w:rsid w:val="004F6B98"/>
    <w:rsid w:val="005043B3"/>
    <w:rsid w:val="005056B5"/>
    <w:rsid w:val="00507A88"/>
    <w:rsid w:val="00521B50"/>
    <w:rsid w:val="00525174"/>
    <w:rsid w:val="00525A95"/>
    <w:rsid w:val="0053583C"/>
    <w:rsid w:val="00536BAE"/>
    <w:rsid w:val="00543A5D"/>
    <w:rsid w:val="00545A7F"/>
    <w:rsid w:val="00545DBB"/>
    <w:rsid w:val="00546A2B"/>
    <w:rsid w:val="00552115"/>
    <w:rsid w:val="00560B6A"/>
    <w:rsid w:val="00562580"/>
    <w:rsid w:val="00564C1D"/>
    <w:rsid w:val="005665CB"/>
    <w:rsid w:val="005813A0"/>
    <w:rsid w:val="0058179A"/>
    <w:rsid w:val="00586AAB"/>
    <w:rsid w:val="00586E19"/>
    <w:rsid w:val="00596201"/>
    <w:rsid w:val="005A0BD8"/>
    <w:rsid w:val="005A6D79"/>
    <w:rsid w:val="005B4227"/>
    <w:rsid w:val="005B484D"/>
    <w:rsid w:val="005B7C13"/>
    <w:rsid w:val="005C06DE"/>
    <w:rsid w:val="005D0C09"/>
    <w:rsid w:val="005D7509"/>
    <w:rsid w:val="005E4095"/>
    <w:rsid w:val="005E475A"/>
    <w:rsid w:val="005E5614"/>
    <w:rsid w:val="005F3919"/>
    <w:rsid w:val="005F53D2"/>
    <w:rsid w:val="005F79D2"/>
    <w:rsid w:val="005F7BA3"/>
    <w:rsid w:val="00601F32"/>
    <w:rsid w:val="0061039C"/>
    <w:rsid w:val="00610EE8"/>
    <w:rsid w:val="00610FAD"/>
    <w:rsid w:val="00614453"/>
    <w:rsid w:val="006149D8"/>
    <w:rsid w:val="00615ADF"/>
    <w:rsid w:val="00617CA2"/>
    <w:rsid w:val="00621219"/>
    <w:rsid w:val="00621743"/>
    <w:rsid w:val="006223B8"/>
    <w:rsid w:val="006259D6"/>
    <w:rsid w:val="00630118"/>
    <w:rsid w:val="00630C48"/>
    <w:rsid w:val="006333C9"/>
    <w:rsid w:val="00633F62"/>
    <w:rsid w:val="00634F54"/>
    <w:rsid w:val="0064223C"/>
    <w:rsid w:val="00644D7A"/>
    <w:rsid w:val="00644DB6"/>
    <w:rsid w:val="006457A7"/>
    <w:rsid w:val="006517E0"/>
    <w:rsid w:val="0065578C"/>
    <w:rsid w:val="0065656D"/>
    <w:rsid w:val="00656B76"/>
    <w:rsid w:val="00664188"/>
    <w:rsid w:val="00664792"/>
    <w:rsid w:val="00666F91"/>
    <w:rsid w:val="00667232"/>
    <w:rsid w:val="0067249F"/>
    <w:rsid w:val="00676318"/>
    <w:rsid w:val="00676943"/>
    <w:rsid w:val="00677C5C"/>
    <w:rsid w:val="00677E5D"/>
    <w:rsid w:val="006A3584"/>
    <w:rsid w:val="006B398A"/>
    <w:rsid w:val="006B4F32"/>
    <w:rsid w:val="006B53D9"/>
    <w:rsid w:val="006D22C9"/>
    <w:rsid w:val="006D6DC6"/>
    <w:rsid w:val="006E05EB"/>
    <w:rsid w:val="006E1EB6"/>
    <w:rsid w:val="006E22DB"/>
    <w:rsid w:val="006F0807"/>
    <w:rsid w:val="006F1157"/>
    <w:rsid w:val="006F73B0"/>
    <w:rsid w:val="00700366"/>
    <w:rsid w:val="00700717"/>
    <w:rsid w:val="00703B4B"/>
    <w:rsid w:val="007049F8"/>
    <w:rsid w:val="00712A98"/>
    <w:rsid w:val="00714767"/>
    <w:rsid w:val="00714B18"/>
    <w:rsid w:val="00714EA7"/>
    <w:rsid w:val="0071551E"/>
    <w:rsid w:val="00716E5D"/>
    <w:rsid w:val="00717AB4"/>
    <w:rsid w:val="007245B0"/>
    <w:rsid w:val="00724A1B"/>
    <w:rsid w:val="007267EA"/>
    <w:rsid w:val="007347BB"/>
    <w:rsid w:val="00734D0B"/>
    <w:rsid w:val="00734E39"/>
    <w:rsid w:val="007369D0"/>
    <w:rsid w:val="0073777B"/>
    <w:rsid w:val="00740389"/>
    <w:rsid w:val="0074058E"/>
    <w:rsid w:val="0074088E"/>
    <w:rsid w:val="00743D25"/>
    <w:rsid w:val="00747494"/>
    <w:rsid w:val="00747E5D"/>
    <w:rsid w:val="007533E8"/>
    <w:rsid w:val="007574B9"/>
    <w:rsid w:val="007630D0"/>
    <w:rsid w:val="0076474B"/>
    <w:rsid w:val="0076481E"/>
    <w:rsid w:val="0076576A"/>
    <w:rsid w:val="00766062"/>
    <w:rsid w:val="00767BD5"/>
    <w:rsid w:val="0077053E"/>
    <w:rsid w:val="007821CE"/>
    <w:rsid w:val="00791598"/>
    <w:rsid w:val="00793899"/>
    <w:rsid w:val="00794AA4"/>
    <w:rsid w:val="00795519"/>
    <w:rsid w:val="007A05DD"/>
    <w:rsid w:val="007A62A1"/>
    <w:rsid w:val="007A78DE"/>
    <w:rsid w:val="007B1CE4"/>
    <w:rsid w:val="007B656D"/>
    <w:rsid w:val="007B7C36"/>
    <w:rsid w:val="007C221D"/>
    <w:rsid w:val="007C5B31"/>
    <w:rsid w:val="007D0C2E"/>
    <w:rsid w:val="007D2FCC"/>
    <w:rsid w:val="007D359C"/>
    <w:rsid w:val="007E103A"/>
    <w:rsid w:val="007E3A8D"/>
    <w:rsid w:val="007E7304"/>
    <w:rsid w:val="007F5AA6"/>
    <w:rsid w:val="008037D6"/>
    <w:rsid w:val="00805A2D"/>
    <w:rsid w:val="00811921"/>
    <w:rsid w:val="00813E4A"/>
    <w:rsid w:val="0081639B"/>
    <w:rsid w:val="00820B28"/>
    <w:rsid w:val="00822361"/>
    <w:rsid w:val="008242B5"/>
    <w:rsid w:val="008253D5"/>
    <w:rsid w:val="00835F62"/>
    <w:rsid w:val="00836111"/>
    <w:rsid w:val="008402AD"/>
    <w:rsid w:val="008413BD"/>
    <w:rsid w:val="00844EAA"/>
    <w:rsid w:val="00847A4E"/>
    <w:rsid w:val="00850532"/>
    <w:rsid w:val="00853149"/>
    <w:rsid w:val="0086057A"/>
    <w:rsid w:val="00866058"/>
    <w:rsid w:val="00866BA7"/>
    <w:rsid w:val="0087507D"/>
    <w:rsid w:val="00875DDE"/>
    <w:rsid w:val="008769A0"/>
    <w:rsid w:val="00880979"/>
    <w:rsid w:val="00884B4F"/>
    <w:rsid w:val="00886A23"/>
    <w:rsid w:val="00887CF7"/>
    <w:rsid w:val="0089039F"/>
    <w:rsid w:val="00891A72"/>
    <w:rsid w:val="00892543"/>
    <w:rsid w:val="00896FF0"/>
    <w:rsid w:val="008A0AFD"/>
    <w:rsid w:val="008A1B5E"/>
    <w:rsid w:val="008A276F"/>
    <w:rsid w:val="008A31FD"/>
    <w:rsid w:val="008A3B7E"/>
    <w:rsid w:val="008B0051"/>
    <w:rsid w:val="008C1C54"/>
    <w:rsid w:val="008C2C5C"/>
    <w:rsid w:val="008D469B"/>
    <w:rsid w:val="008D73FB"/>
    <w:rsid w:val="008E04C9"/>
    <w:rsid w:val="008E3F68"/>
    <w:rsid w:val="008E5BAE"/>
    <w:rsid w:val="00905C75"/>
    <w:rsid w:val="00910668"/>
    <w:rsid w:val="009138FB"/>
    <w:rsid w:val="00921EAC"/>
    <w:rsid w:val="00923558"/>
    <w:rsid w:val="009241FE"/>
    <w:rsid w:val="00927048"/>
    <w:rsid w:val="009277FC"/>
    <w:rsid w:val="00931736"/>
    <w:rsid w:val="0093457B"/>
    <w:rsid w:val="00935233"/>
    <w:rsid w:val="009504DF"/>
    <w:rsid w:val="00951D77"/>
    <w:rsid w:val="00954FB3"/>
    <w:rsid w:val="00961853"/>
    <w:rsid w:val="00967C94"/>
    <w:rsid w:val="0097576A"/>
    <w:rsid w:val="0097756B"/>
    <w:rsid w:val="00986530"/>
    <w:rsid w:val="009B3641"/>
    <w:rsid w:val="009B3FF4"/>
    <w:rsid w:val="009B40C0"/>
    <w:rsid w:val="009B6E0A"/>
    <w:rsid w:val="009C0FDA"/>
    <w:rsid w:val="009C16F8"/>
    <w:rsid w:val="009C27AE"/>
    <w:rsid w:val="009C328C"/>
    <w:rsid w:val="009C42D3"/>
    <w:rsid w:val="009C4550"/>
    <w:rsid w:val="009C679B"/>
    <w:rsid w:val="009D0FF5"/>
    <w:rsid w:val="009D1CC3"/>
    <w:rsid w:val="009E11E0"/>
    <w:rsid w:val="009F2B62"/>
    <w:rsid w:val="009F4E9C"/>
    <w:rsid w:val="009F6B40"/>
    <w:rsid w:val="00A0036C"/>
    <w:rsid w:val="00A0036F"/>
    <w:rsid w:val="00A00B5C"/>
    <w:rsid w:val="00A12B46"/>
    <w:rsid w:val="00A14C9A"/>
    <w:rsid w:val="00A324D0"/>
    <w:rsid w:val="00A3638F"/>
    <w:rsid w:val="00A4663D"/>
    <w:rsid w:val="00A52FDE"/>
    <w:rsid w:val="00A550F0"/>
    <w:rsid w:val="00A74873"/>
    <w:rsid w:val="00A75DEC"/>
    <w:rsid w:val="00A75E81"/>
    <w:rsid w:val="00A803C8"/>
    <w:rsid w:val="00A83C40"/>
    <w:rsid w:val="00A86D3C"/>
    <w:rsid w:val="00A870CB"/>
    <w:rsid w:val="00AA67D7"/>
    <w:rsid w:val="00AB1087"/>
    <w:rsid w:val="00AB25F3"/>
    <w:rsid w:val="00AB3231"/>
    <w:rsid w:val="00AD4994"/>
    <w:rsid w:val="00AD62B8"/>
    <w:rsid w:val="00AF7089"/>
    <w:rsid w:val="00AF7C25"/>
    <w:rsid w:val="00B0558A"/>
    <w:rsid w:val="00B12DB7"/>
    <w:rsid w:val="00B179BA"/>
    <w:rsid w:val="00B2289E"/>
    <w:rsid w:val="00B2561F"/>
    <w:rsid w:val="00B3039F"/>
    <w:rsid w:val="00B4013E"/>
    <w:rsid w:val="00B40DEA"/>
    <w:rsid w:val="00B41D23"/>
    <w:rsid w:val="00B42134"/>
    <w:rsid w:val="00B438DB"/>
    <w:rsid w:val="00B44F1B"/>
    <w:rsid w:val="00B44FED"/>
    <w:rsid w:val="00B45C9E"/>
    <w:rsid w:val="00B513E9"/>
    <w:rsid w:val="00B527A5"/>
    <w:rsid w:val="00B54122"/>
    <w:rsid w:val="00B54688"/>
    <w:rsid w:val="00B641FC"/>
    <w:rsid w:val="00B77F59"/>
    <w:rsid w:val="00B8023F"/>
    <w:rsid w:val="00B842EC"/>
    <w:rsid w:val="00B8590A"/>
    <w:rsid w:val="00B907B3"/>
    <w:rsid w:val="00B91FCA"/>
    <w:rsid w:val="00B922CF"/>
    <w:rsid w:val="00B93FCF"/>
    <w:rsid w:val="00BA2CF2"/>
    <w:rsid w:val="00BB5138"/>
    <w:rsid w:val="00BB53B7"/>
    <w:rsid w:val="00BB5935"/>
    <w:rsid w:val="00BC3296"/>
    <w:rsid w:val="00BC3665"/>
    <w:rsid w:val="00BC4938"/>
    <w:rsid w:val="00BC7523"/>
    <w:rsid w:val="00BD2597"/>
    <w:rsid w:val="00BD635A"/>
    <w:rsid w:val="00BD6A22"/>
    <w:rsid w:val="00BE1CD0"/>
    <w:rsid w:val="00BE1DDD"/>
    <w:rsid w:val="00BF3C27"/>
    <w:rsid w:val="00BF3EF0"/>
    <w:rsid w:val="00C00721"/>
    <w:rsid w:val="00C043E2"/>
    <w:rsid w:val="00C06F0E"/>
    <w:rsid w:val="00C07B1A"/>
    <w:rsid w:val="00C172FC"/>
    <w:rsid w:val="00C177CB"/>
    <w:rsid w:val="00C17978"/>
    <w:rsid w:val="00C219B2"/>
    <w:rsid w:val="00C2705B"/>
    <w:rsid w:val="00C27B94"/>
    <w:rsid w:val="00C27E28"/>
    <w:rsid w:val="00C30237"/>
    <w:rsid w:val="00C34646"/>
    <w:rsid w:val="00C36647"/>
    <w:rsid w:val="00C46D41"/>
    <w:rsid w:val="00C53F83"/>
    <w:rsid w:val="00C540C4"/>
    <w:rsid w:val="00C561D4"/>
    <w:rsid w:val="00C60798"/>
    <w:rsid w:val="00C6311E"/>
    <w:rsid w:val="00C63959"/>
    <w:rsid w:val="00C645A9"/>
    <w:rsid w:val="00C6481C"/>
    <w:rsid w:val="00C65C1B"/>
    <w:rsid w:val="00C66273"/>
    <w:rsid w:val="00C71898"/>
    <w:rsid w:val="00C72242"/>
    <w:rsid w:val="00C76567"/>
    <w:rsid w:val="00C81B85"/>
    <w:rsid w:val="00C82FE6"/>
    <w:rsid w:val="00C84938"/>
    <w:rsid w:val="00C84D1C"/>
    <w:rsid w:val="00C9603F"/>
    <w:rsid w:val="00CA0A29"/>
    <w:rsid w:val="00CA2D6F"/>
    <w:rsid w:val="00CA321D"/>
    <w:rsid w:val="00CA5473"/>
    <w:rsid w:val="00CA781D"/>
    <w:rsid w:val="00CB2400"/>
    <w:rsid w:val="00CB3578"/>
    <w:rsid w:val="00CB5A7F"/>
    <w:rsid w:val="00CB7759"/>
    <w:rsid w:val="00CC096B"/>
    <w:rsid w:val="00CC142D"/>
    <w:rsid w:val="00CD2BF3"/>
    <w:rsid w:val="00CD4D00"/>
    <w:rsid w:val="00CD5F0D"/>
    <w:rsid w:val="00CD6232"/>
    <w:rsid w:val="00CD6869"/>
    <w:rsid w:val="00CE2037"/>
    <w:rsid w:val="00CE2739"/>
    <w:rsid w:val="00CE293E"/>
    <w:rsid w:val="00CF719B"/>
    <w:rsid w:val="00D00F0B"/>
    <w:rsid w:val="00D010F5"/>
    <w:rsid w:val="00D02053"/>
    <w:rsid w:val="00D03F83"/>
    <w:rsid w:val="00D2761D"/>
    <w:rsid w:val="00D35336"/>
    <w:rsid w:val="00D37B28"/>
    <w:rsid w:val="00D40C0F"/>
    <w:rsid w:val="00D42301"/>
    <w:rsid w:val="00D42F3F"/>
    <w:rsid w:val="00D4344E"/>
    <w:rsid w:val="00D4458E"/>
    <w:rsid w:val="00D50C3E"/>
    <w:rsid w:val="00D51215"/>
    <w:rsid w:val="00D6228C"/>
    <w:rsid w:val="00D71C6C"/>
    <w:rsid w:val="00D75645"/>
    <w:rsid w:val="00D76F19"/>
    <w:rsid w:val="00D81405"/>
    <w:rsid w:val="00D8169E"/>
    <w:rsid w:val="00D82E6C"/>
    <w:rsid w:val="00D84C97"/>
    <w:rsid w:val="00D902B0"/>
    <w:rsid w:val="00D906D9"/>
    <w:rsid w:val="00D93079"/>
    <w:rsid w:val="00D931D0"/>
    <w:rsid w:val="00D9343A"/>
    <w:rsid w:val="00D9557A"/>
    <w:rsid w:val="00D9772B"/>
    <w:rsid w:val="00D97E4A"/>
    <w:rsid w:val="00DA0BAC"/>
    <w:rsid w:val="00DA3D5C"/>
    <w:rsid w:val="00DA6C36"/>
    <w:rsid w:val="00DA7F34"/>
    <w:rsid w:val="00DB46BF"/>
    <w:rsid w:val="00DB4AAE"/>
    <w:rsid w:val="00DC4EF3"/>
    <w:rsid w:val="00DD2E05"/>
    <w:rsid w:val="00DD71C8"/>
    <w:rsid w:val="00DE203E"/>
    <w:rsid w:val="00DE75BC"/>
    <w:rsid w:val="00DF2054"/>
    <w:rsid w:val="00DF350A"/>
    <w:rsid w:val="00DF7564"/>
    <w:rsid w:val="00E0291A"/>
    <w:rsid w:val="00E03F07"/>
    <w:rsid w:val="00E05778"/>
    <w:rsid w:val="00E0746C"/>
    <w:rsid w:val="00E076E6"/>
    <w:rsid w:val="00E076FC"/>
    <w:rsid w:val="00E12EBC"/>
    <w:rsid w:val="00E14604"/>
    <w:rsid w:val="00E24438"/>
    <w:rsid w:val="00E27F74"/>
    <w:rsid w:val="00E3017C"/>
    <w:rsid w:val="00E306F1"/>
    <w:rsid w:val="00E32776"/>
    <w:rsid w:val="00E36128"/>
    <w:rsid w:val="00E418AA"/>
    <w:rsid w:val="00E43A14"/>
    <w:rsid w:val="00E50A6B"/>
    <w:rsid w:val="00E5281F"/>
    <w:rsid w:val="00E55908"/>
    <w:rsid w:val="00E6347D"/>
    <w:rsid w:val="00E73247"/>
    <w:rsid w:val="00E918C5"/>
    <w:rsid w:val="00E94E73"/>
    <w:rsid w:val="00E955B6"/>
    <w:rsid w:val="00EA3EFF"/>
    <w:rsid w:val="00EB1975"/>
    <w:rsid w:val="00EB2ADC"/>
    <w:rsid w:val="00EB35FC"/>
    <w:rsid w:val="00EB36EE"/>
    <w:rsid w:val="00EB4EE9"/>
    <w:rsid w:val="00EB7409"/>
    <w:rsid w:val="00EB76BA"/>
    <w:rsid w:val="00EC0D1E"/>
    <w:rsid w:val="00EC273E"/>
    <w:rsid w:val="00EC32B0"/>
    <w:rsid w:val="00EC4C50"/>
    <w:rsid w:val="00EC4EF9"/>
    <w:rsid w:val="00ED6060"/>
    <w:rsid w:val="00ED729C"/>
    <w:rsid w:val="00EE3812"/>
    <w:rsid w:val="00EE5F0B"/>
    <w:rsid w:val="00EF7A8F"/>
    <w:rsid w:val="00F06F3B"/>
    <w:rsid w:val="00F07D7B"/>
    <w:rsid w:val="00F104DA"/>
    <w:rsid w:val="00F10645"/>
    <w:rsid w:val="00F120E1"/>
    <w:rsid w:val="00F2028B"/>
    <w:rsid w:val="00F21E74"/>
    <w:rsid w:val="00F31E1C"/>
    <w:rsid w:val="00F41E48"/>
    <w:rsid w:val="00F4410B"/>
    <w:rsid w:val="00F44269"/>
    <w:rsid w:val="00F501F1"/>
    <w:rsid w:val="00F502D6"/>
    <w:rsid w:val="00F55886"/>
    <w:rsid w:val="00F600FF"/>
    <w:rsid w:val="00F611CF"/>
    <w:rsid w:val="00F61633"/>
    <w:rsid w:val="00F62D80"/>
    <w:rsid w:val="00F639FD"/>
    <w:rsid w:val="00F63A25"/>
    <w:rsid w:val="00F65541"/>
    <w:rsid w:val="00F7513C"/>
    <w:rsid w:val="00F754B4"/>
    <w:rsid w:val="00F8376F"/>
    <w:rsid w:val="00F85080"/>
    <w:rsid w:val="00F95D6B"/>
    <w:rsid w:val="00F95F3D"/>
    <w:rsid w:val="00F9629B"/>
    <w:rsid w:val="00FA0B1B"/>
    <w:rsid w:val="00FA711E"/>
    <w:rsid w:val="00FB0A94"/>
    <w:rsid w:val="00FB3D4A"/>
    <w:rsid w:val="00FB3FCB"/>
    <w:rsid w:val="00FB5F5A"/>
    <w:rsid w:val="00FC71F7"/>
    <w:rsid w:val="00FD55D5"/>
    <w:rsid w:val="00FE2A14"/>
    <w:rsid w:val="00FE55EF"/>
    <w:rsid w:val="00FE7A31"/>
    <w:rsid w:val="00FF1D13"/>
    <w:rsid w:val="00FF3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438"/>
    <w:pPr>
      <w:spacing w:after="200" w:line="276" w:lineRule="auto"/>
    </w:pPr>
    <w:rPr>
      <w:sz w:val="22"/>
      <w:szCs w:val="22"/>
      <w:lang w:eastAsia="en-US"/>
    </w:rPr>
  </w:style>
  <w:style w:type="paragraph" w:styleId="1">
    <w:name w:val="heading 1"/>
    <w:basedOn w:val="a"/>
    <w:link w:val="10"/>
    <w:qFormat/>
    <w:rsid w:val="00CA547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qFormat/>
    <w:rsid w:val="00CA5473"/>
    <w:pPr>
      <w:keepNext/>
      <w:spacing w:before="240" w:after="60" w:line="240" w:lineRule="auto"/>
      <w:outlineLvl w:val="1"/>
    </w:pPr>
    <w:rPr>
      <w:rFonts w:ascii="Arial" w:eastAsia="Times New Roman" w:hAnsi="Arial"/>
      <w:b/>
      <w:bCs/>
      <w:i/>
      <w:iCs/>
      <w:sz w:val="28"/>
      <w:szCs w:val="28"/>
    </w:rPr>
  </w:style>
  <w:style w:type="paragraph" w:styleId="5">
    <w:name w:val="heading 5"/>
    <w:basedOn w:val="a"/>
    <w:next w:val="a"/>
    <w:link w:val="50"/>
    <w:uiPriority w:val="9"/>
    <w:qFormat/>
    <w:rsid w:val="00CA5473"/>
    <w:pPr>
      <w:keepNext/>
      <w:keepLines/>
      <w:spacing w:before="200" w:after="0"/>
      <w:outlineLvl w:val="4"/>
    </w:pPr>
    <w:rPr>
      <w:rFonts w:ascii="Cambria" w:eastAsia="Times New Roman" w:hAnsi="Cambria"/>
      <w:color w:val="243F60"/>
      <w:lang w:val="en-US"/>
    </w:rPr>
  </w:style>
  <w:style w:type="paragraph" w:styleId="7">
    <w:name w:val="heading 7"/>
    <w:basedOn w:val="a"/>
    <w:next w:val="a"/>
    <w:link w:val="70"/>
    <w:qFormat/>
    <w:rsid w:val="002B7E2C"/>
    <w:pPr>
      <w:spacing w:before="240" w:after="60"/>
      <w:outlineLvl w:val="6"/>
    </w:pPr>
    <w:rPr>
      <w:rFonts w:ascii="Times New Roman" w:hAnsi="Times New Roman"/>
      <w:sz w:val="24"/>
      <w:szCs w:val="24"/>
    </w:rPr>
  </w:style>
  <w:style w:type="paragraph" w:styleId="8">
    <w:name w:val="heading 8"/>
    <w:basedOn w:val="a"/>
    <w:next w:val="a"/>
    <w:link w:val="80"/>
    <w:qFormat/>
    <w:rsid w:val="002B7E2C"/>
    <w:pPr>
      <w:spacing w:before="240" w:after="60"/>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E24438"/>
    <w:rPr>
      <w:sz w:val="16"/>
      <w:szCs w:val="16"/>
    </w:rPr>
  </w:style>
  <w:style w:type="paragraph" w:styleId="a4">
    <w:name w:val="annotation text"/>
    <w:basedOn w:val="a"/>
    <w:link w:val="a5"/>
    <w:uiPriority w:val="99"/>
    <w:semiHidden/>
    <w:unhideWhenUsed/>
    <w:rsid w:val="00E24438"/>
    <w:pPr>
      <w:spacing w:line="240" w:lineRule="auto"/>
    </w:pPr>
    <w:rPr>
      <w:sz w:val="20"/>
      <w:szCs w:val="20"/>
    </w:rPr>
  </w:style>
  <w:style w:type="character" w:customStyle="1" w:styleId="a5">
    <w:name w:val="Текст примечания Знак"/>
    <w:link w:val="a4"/>
    <w:uiPriority w:val="99"/>
    <w:semiHidden/>
    <w:rsid w:val="00E24438"/>
    <w:rPr>
      <w:sz w:val="20"/>
      <w:szCs w:val="20"/>
    </w:rPr>
  </w:style>
  <w:style w:type="paragraph" w:styleId="a6">
    <w:name w:val="annotation subject"/>
    <w:basedOn w:val="a4"/>
    <w:next w:val="a4"/>
    <w:link w:val="a7"/>
    <w:uiPriority w:val="99"/>
    <w:semiHidden/>
    <w:unhideWhenUsed/>
    <w:rsid w:val="00E24438"/>
    <w:rPr>
      <w:b/>
      <w:bCs/>
    </w:rPr>
  </w:style>
  <w:style w:type="character" w:customStyle="1" w:styleId="a7">
    <w:name w:val="Тема примечания Знак"/>
    <w:link w:val="a6"/>
    <w:uiPriority w:val="99"/>
    <w:semiHidden/>
    <w:rsid w:val="00E24438"/>
    <w:rPr>
      <w:b/>
      <w:bCs/>
      <w:sz w:val="20"/>
      <w:szCs w:val="20"/>
    </w:rPr>
  </w:style>
  <w:style w:type="paragraph" w:styleId="a8">
    <w:name w:val="Balloon Text"/>
    <w:basedOn w:val="a"/>
    <w:link w:val="a9"/>
    <w:uiPriority w:val="99"/>
    <w:semiHidden/>
    <w:unhideWhenUsed/>
    <w:rsid w:val="00E24438"/>
    <w:pPr>
      <w:spacing w:after="0" w:line="240" w:lineRule="auto"/>
    </w:pPr>
    <w:rPr>
      <w:rFonts w:ascii="Tahoma" w:hAnsi="Tahoma"/>
      <w:sz w:val="16"/>
      <w:szCs w:val="16"/>
    </w:rPr>
  </w:style>
  <w:style w:type="character" w:customStyle="1" w:styleId="a9">
    <w:name w:val="Текст выноски Знак"/>
    <w:link w:val="a8"/>
    <w:uiPriority w:val="99"/>
    <w:semiHidden/>
    <w:rsid w:val="00E24438"/>
    <w:rPr>
      <w:rFonts w:ascii="Tahoma" w:hAnsi="Tahoma" w:cs="Tahoma"/>
      <w:sz w:val="16"/>
      <w:szCs w:val="16"/>
    </w:rPr>
  </w:style>
  <w:style w:type="paragraph" w:styleId="aa">
    <w:name w:val="header"/>
    <w:basedOn w:val="a"/>
    <w:link w:val="ab"/>
    <w:uiPriority w:val="99"/>
    <w:unhideWhenUsed/>
    <w:rsid w:val="00E2443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4438"/>
  </w:style>
  <w:style w:type="paragraph" w:styleId="ac">
    <w:name w:val="footer"/>
    <w:basedOn w:val="a"/>
    <w:link w:val="ad"/>
    <w:uiPriority w:val="99"/>
    <w:unhideWhenUsed/>
    <w:rsid w:val="00E2443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4438"/>
  </w:style>
  <w:style w:type="paragraph" w:styleId="ae">
    <w:name w:val="List Paragraph"/>
    <w:basedOn w:val="a"/>
    <w:uiPriority w:val="34"/>
    <w:qFormat/>
    <w:rsid w:val="00E24438"/>
    <w:pPr>
      <w:ind w:left="720"/>
      <w:contextualSpacing/>
    </w:pPr>
  </w:style>
  <w:style w:type="table" w:styleId="af">
    <w:name w:val="Table Grid"/>
    <w:basedOn w:val="a1"/>
    <w:rsid w:val="00E244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uiPriority w:val="99"/>
    <w:semiHidden/>
    <w:rsid w:val="00E24438"/>
    <w:rPr>
      <w:color w:val="808080"/>
    </w:rPr>
  </w:style>
  <w:style w:type="character" w:styleId="af1">
    <w:name w:val="line number"/>
    <w:basedOn w:val="a0"/>
    <w:rsid w:val="00337AEE"/>
  </w:style>
  <w:style w:type="paragraph" w:styleId="af2">
    <w:name w:val="No Spacing"/>
    <w:uiPriority w:val="1"/>
    <w:qFormat/>
    <w:rsid w:val="006259D6"/>
    <w:pPr>
      <w:spacing w:before="120"/>
      <w:jc w:val="both"/>
    </w:pPr>
    <w:rPr>
      <w:rFonts w:eastAsia="Times New Roman"/>
      <w:sz w:val="22"/>
      <w:szCs w:val="22"/>
    </w:rPr>
  </w:style>
  <w:style w:type="paragraph" w:styleId="af3">
    <w:name w:val="Body Text Indent"/>
    <w:basedOn w:val="a"/>
    <w:link w:val="af4"/>
    <w:rsid w:val="002C0A16"/>
    <w:pPr>
      <w:spacing w:after="0" w:line="240" w:lineRule="auto"/>
      <w:ind w:left="360" w:firstLine="584"/>
    </w:pPr>
    <w:rPr>
      <w:rFonts w:ascii="BalticaUzbek" w:eastAsia="Times New Roman" w:hAnsi="BalticaUzbek"/>
      <w:sz w:val="28"/>
      <w:szCs w:val="24"/>
      <w:lang w:eastAsia="ru-RU"/>
    </w:rPr>
  </w:style>
  <w:style w:type="character" w:customStyle="1" w:styleId="af4">
    <w:name w:val="Основной текст с отступом Знак"/>
    <w:link w:val="af3"/>
    <w:rsid w:val="002C0A16"/>
    <w:rPr>
      <w:rFonts w:ascii="BalticaUzbek" w:eastAsia="Times New Roman" w:hAnsi="BalticaUzbek" w:cs="Times New Roman"/>
      <w:sz w:val="28"/>
      <w:szCs w:val="24"/>
      <w:lang w:eastAsia="ru-RU"/>
    </w:rPr>
  </w:style>
  <w:style w:type="paragraph" w:styleId="3">
    <w:name w:val="Body Text Indent 3"/>
    <w:basedOn w:val="a"/>
    <w:link w:val="30"/>
    <w:rsid w:val="007E7304"/>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link w:val="3"/>
    <w:rsid w:val="007E7304"/>
    <w:rPr>
      <w:rFonts w:ascii="Times New Roman" w:eastAsia="Times New Roman" w:hAnsi="Times New Roman"/>
      <w:sz w:val="16"/>
      <w:szCs w:val="16"/>
    </w:rPr>
  </w:style>
  <w:style w:type="character" w:styleId="af5">
    <w:name w:val="page number"/>
    <w:rsid w:val="007E7304"/>
  </w:style>
  <w:style w:type="character" w:customStyle="1" w:styleId="21">
    <w:name w:val="Знак Знак2"/>
    <w:rsid w:val="007E7304"/>
    <w:rPr>
      <w:sz w:val="16"/>
      <w:szCs w:val="16"/>
      <w:lang w:val="ru-RU" w:eastAsia="ru-RU" w:bidi="ar-SA"/>
    </w:rPr>
  </w:style>
  <w:style w:type="paragraph" w:styleId="22">
    <w:name w:val="Body Text Indent 2"/>
    <w:basedOn w:val="a"/>
    <w:link w:val="23"/>
    <w:rsid w:val="007E7304"/>
    <w:pPr>
      <w:spacing w:after="120" w:line="480" w:lineRule="auto"/>
      <w:ind w:left="283"/>
    </w:pPr>
    <w:rPr>
      <w:rFonts w:ascii="Times New Roman" w:eastAsia="Times New Roman" w:hAnsi="Times New Roman"/>
      <w:sz w:val="24"/>
      <w:szCs w:val="24"/>
    </w:rPr>
  </w:style>
  <w:style w:type="character" w:customStyle="1" w:styleId="23">
    <w:name w:val="Основной текст с отступом 2 Знак"/>
    <w:link w:val="22"/>
    <w:rsid w:val="007E7304"/>
    <w:rPr>
      <w:rFonts w:ascii="Times New Roman" w:eastAsia="Times New Roman" w:hAnsi="Times New Roman"/>
      <w:sz w:val="24"/>
      <w:szCs w:val="24"/>
    </w:rPr>
  </w:style>
  <w:style w:type="paragraph" w:styleId="31">
    <w:name w:val="List Bullet 3"/>
    <w:basedOn w:val="a"/>
    <w:autoRedefine/>
    <w:uiPriority w:val="99"/>
    <w:rsid w:val="007E7304"/>
    <w:pPr>
      <w:autoSpaceDE w:val="0"/>
      <w:autoSpaceDN w:val="0"/>
      <w:spacing w:after="0" w:line="240" w:lineRule="auto"/>
      <w:jc w:val="both"/>
    </w:pPr>
    <w:rPr>
      <w:rFonts w:ascii="Times New Roman" w:eastAsia="Times New Roman" w:hAnsi="Times New Roman"/>
      <w:iCs/>
      <w:sz w:val="24"/>
      <w:szCs w:val="24"/>
      <w:lang w:val="uz-Cyrl-UZ" w:eastAsia="ru-RU"/>
    </w:rPr>
  </w:style>
  <w:style w:type="paragraph" w:styleId="af6">
    <w:name w:val="Body Text"/>
    <w:basedOn w:val="a"/>
    <w:link w:val="af7"/>
    <w:rsid w:val="007E7304"/>
    <w:pPr>
      <w:spacing w:after="120" w:line="240" w:lineRule="auto"/>
    </w:pPr>
    <w:rPr>
      <w:rFonts w:ascii="Times New Roman" w:eastAsia="Times New Roman" w:hAnsi="Times New Roman"/>
      <w:sz w:val="20"/>
      <w:szCs w:val="20"/>
    </w:rPr>
  </w:style>
  <w:style w:type="character" w:customStyle="1" w:styleId="af7">
    <w:name w:val="Основной текст Знак"/>
    <w:link w:val="af6"/>
    <w:uiPriority w:val="99"/>
    <w:rsid w:val="007E7304"/>
    <w:rPr>
      <w:rFonts w:ascii="Times New Roman" w:eastAsia="Times New Roman" w:hAnsi="Times New Roman"/>
    </w:rPr>
  </w:style>
  <w:style w:type="paragraph" w:styleId="32">
    <w:name w:val="Body Text 3"/>
    <w:basedOn w:val="a"/>
    <w:link w:val="33"/>
    <w:rsid w:val="007E7304"/>
    <w:pPr>
      <w:spacing w:after="120" w:line="240" w:lineRule="auto"/>
    </w:pPr>
    <w:rPr>
      <w:rFonts w:ascii="Times New Roman" w:eastAsia="Times New Roman" w:hAnsi="Times New Roman"/>
      <w:sz w:val="16"/>
      <w:szCs w:val="16"/>
    </w:rPr>
  </w:style>
  <w:style w:type="character" w:customStyle="1" w:styleId="33">
    <w:name w:val="Основной текст 3 Знак"/>
    <w:link w:val="32"/>
    <w:rsid w:val="007E7304"/>
    <w:rPr>
      <w:rFonts w:ascii="Times New Roman" w:eastAsia="Times New Roman" w:hAnsi="Times New Roman"/>
      <w:sz w:val="16"/>
      <w:szCs w:val="16"/>
    </w:rPr>
  </w:style>
  <w:style w:type="paragraph" w:styleId="af8">
    <w:name w:val="footnote text"/>
    <w:basedOn w:val="a"/>
    <w:link w:val="af9"/>
    <w:uiPriority w:val="99"/>
    <w:rsid w:val="007E7304"/>
    <w:pPr>
      <w:spacing w:after="0" w:line="240" w:lineRule="auto"/>
    </w:pPr>
    <w:rPr>
      <w:rFonts w:ascii="Times New Roman" w:hAnsi="Times New Roman"/>
      <w:sz w:val="20"/>
      <w:szCs w:val="20"/>
    </w:rPr>
  </w:style>
  <w:style w:type="character" w:customStyle="1" w:styleId="af9">
    <w:name w:val="Текст сноски Знак"/>
    <w:link w:val="af8"/>
    <w:uiPriority w:val="99"/>
    <w:rsid w:val="007E7304"/>
    <w:rPr>
      <w:rFonts w:ascii="Times New Roman" w:hAnsi="Times New Roman"/>
    </w:rPr>
  </w:style>
  <w:style w:type="character" w:styleId="afa">
    <w:name w:val="footnote reference"/>
    <w:uiPriority w:val="99"/>
    <w:rsid w:val="007E7304"/>
    <w:rPr>
      <w:rFonts w:cs="Times New Roman"/>
      <w:vertAlign w:val="superscript"/>
    </w:rPr>
  </w:style>
  <w:style w:type="character" w:styleId="afb">
    <w:name w:val="Hyperlink"/>
    <w:uiPriority w:val="99"/>
    <w:rsid w:val="007E7304"/>
    <w:rPr>
      <w:color w:val="0000FF"/>
      <w:u w:val="single"/>
    </w:rPr>
  </w:style>
  <w:style w:type="character" w:customStyle="1" w:styleId="10">
    <w:name w:val="Заголовок 1 Знак"/>
    <w:link w:val="1"/>
    <w:rsid w:val="00CA5473"/>
    <w:rPr>
      <w:rFonts w:ascii="Times New Roman" w:eastAsia="Times New Roman" w:hAnsi="Times New Roman"/>
      <w:b/>
      <w:bCs/>
      <w:kern w:val="36"/>
      <w:sz w:val="48"/>
      <w:szCs w:val="48"/>
    </w:rPr>
  </w:style>
  <w:style w:type="character" w:customStyle="1" w:styleId="20">
    <w:name w:val="Заголовок 2 Знак"/>
    <w:link w:val="2"/>
    <w:rsid w:val="00CA5473"/>
    <w:rPr>
      <w:rFonts w:ascii="Arial" w:eastAsia="Times New Roman" w:hAnsi="Arial" w:cs="Arial"/>
      <w:b/>
      <w:bCs/>
      <w:i/>
      <w:iCs/>
      <w:sz w:val="28"/>
      <w:szCs w:val="28"/>
    </w:rPr>
  </w:style>
  <w:style w:type="character" w:customStyle="1" w:styleId="50">
    <w:name w:val="Заголовок 5 Знак"/>
    <w:link w:val="5"/>
    <w:uiPriority w:val="9"/>
    <w:semiHidden/>
    <w:rsid w:val="00CA5473"/>
    <w:rPr>
      <w:rFonts w:ascii="Cambria" w:eastAsia="Times New Roman" w:hAnsi="Cambria"/>
      <w:color w:val="243F60"/>
      <w:sz w:val="22"/>
      <w:szCs w:val="22"/>
      <w:lang w:val="en-US" w:eastAsia="en-US"/>
    </w:rPr>
  </w:style>
  <w:style w:type="table" w:customStyle="1" w:styleId="11">
    <w:name w:val="Сетка таблицы1"/>
    <w:basedOn w:val="a1"/>
    <w:next w:val="af"/>
    <w:uiPriority w:val="59"/>
    <w:rsid w:val="00CA547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tent">
    <w:name w:val="сontent"/>
    <w:basedOn w:val="a"/>
    <w:rsid w:val="00CA5473"/>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Strong"/>
    <w:qFormat/>
    <w:rsid w:val="00CA5473"/>
    <w:rPr>
      <w:b/>
      <w:bCs/>
    </w:rPr>
  </w:style>
  <w:style w:type="paragraph" w:styleId="afd">
    <w:name w:val="Normal (Web)"/>
    <w:basedOn w:val="a"/>
    <w:uiPriority w:val="99"/>
    <w:rsid w:val="00CA5473"/>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caption"/>
    <w:basedOn w:val="a"/>
    <w:next w:val="a"/>
    <w:uiPriority w:val="35"/>
    <w:qFormat/>
    <w:rsid w:val="00CA5473"/>
    <w:pPr>
      <w:spacing w:line="240" w:lineRule="auto"/>
    </w:pPr>
    <w:rPr>
      <w:b/>
      <w:bCs/>
      <w:color w:val="4F81BD"/>
      <w:sz w:val="18"/>
      <w:szCs w:val="18"/>
      <w:lang w:val="en-US"/>
    </w:rPr>
  </w:style>
  <w:style w:type="character" w:customStyle="1" w:styleId="aff">
    <w:name w:val="Основной текст_"/>
    <w:link w:val="34"/>
    <w:rsid w:val="00CA5473"/>
    <w:rPr>
      <w:rFonts w:ascii="Times New Roman" w:eastAsia="Times New Roman" w:hAnsi="Times New Roman"/>
      <w:sz w:val="16"/>
      <w:szCs w:val="16"/>
      <w:shd w:val="clear" w:color="auto" w:fill="FFFFFF"/>
    </w:rPr>
  </w:style>
  <w:style w:type="paragraph" w:customStyle="1" w:styleId="34">
    <w:name w:val="Основной текст3"/>
    <w:basedOn w:val="a"/>
    <w:link w:val="aff"/>
    <w:rsid w:val="00CA5473"/>
    <w:pPr>
      <w:widowControl w:val="0"/>
      <w:shd w:val="clear" w:color="auto" w:fill="FFFFFF"/>
      <w:spacing w:after="0" w:line="185" w:lineRule="exact"/>
      <w:ind w:firstLine="220"/>
    </w:pPr>
    <w:rPr>
      <w:rFonts w:ascii="Times New Roman" w:eastAsia="Times New Roman" w:hAnsi="Times New Roman"/>
      <w:sz w:val="16"/>
      <w:szCs w:val="16"/>
    </w:rPr>
  </w:style>
  <w:style w:type="character" w:customStyle="1" w:styleId="12">
    <w:name w:val="Основной текст1"/>
    <w:rsid w:val="00CA5473"/>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85pt0pt">
    <w:name w:val="Основной текст + 8;5 pt;Курсив;Интервал 0 pt"/>
    <w:rsid w:val="00CA5473"/>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ru-RU"/>
    </w:rPr>
  </w:style>
  <w:style w:type="character" w:customStyle="1" w:styleId="75pt">
    <w:name w:val="Основной текст + 7;5 pt"/>
    <w:rsid w:val="00CA547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aff0">
    <w:name w:val="Основной текст + Не полужирный"/>
    <w:rsid w:val="00CA547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aff1">
    <w:name w:val="Основной текст + Не полужирный;Курсив"/>
    <w:rsid w:val="00CA547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rPr>
  </w:style>
  <w:style w:type="character" w:customStyle="1" w:styleId="24">
    <w:name w:val="Основной текст (2)_"/>
    <w:link w:val="25"/>
    <w:rsid w:val="00CA5473"/>
    <w:rPr>
      <w:rFonts w:ascii="Times New Roman" w:eastAsia="Times New Roman" w:hAnsi="Times New Roman"/>
      <w:sz w:val="15"/>
      <w:szCs w:val="15"/>
      <w:shd w:val="clear" w:color="auto" w:fill="FFFFFF"/>
    </w:rPr>
  </w:style>
  <w:style w:type="paragraph" w:customStyle="1" w:styleId="25">
    <w:name w:val="Основной текст (2)"/>
    <w:basedOn w:val="a"/>
    <w:link w:val="24"/>
    <w:rsid w:val="00CA5473"/>
    <w:pPr>
      <w:widowControl w:val="0"/>
      <w:shd w:val="clear" w:color="auto" w:fill="FFFFFF"/>
      <w:spacing w:after="0" w:line="185" w:lineRule="exact"/>
      <w:ind w:firstLine="480"/>
      <w:jc w:val="both"/>
    </w:pPr>
    <w:rPr>
      <w:rFonts w:ascii="Times New Roman" w:eastAsia="Times New Roman" w:hAnsi="Times New Roman"/>
      <w:sz w:val="15"/>
      <w:szCs w:val="15"/>
    </w:rPr>
  </w:style>
  <w:style w:type="character" w:customStyle="1" w:styleId="26">
    <w:name w:val="Основной текст (2) + Полужирный"/>
    <w:rsid w:val="00CA5473"/>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apple-converted-space">
    <w:name w:val="apple-converted-space"/>
    <w:rsid w:val="00CA5473"/>
  </w:style>
  <w:style w:type="character" w:customStyle="1" w:styleId="apple-style-span">
    <w:name w:val="apple-style-span"/>
    <w:rsid w:val="00CA5473"/>
  </w:style>
  <w:style w:type="paragraph" w:customStyle="1" w:styleId="Style2">
    <w:name w:val="Style2"/>
    <w:basedOn w:val="a"/>
    <w:rsid w:val="00CA547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3">
    <w:name w:val="Style3"/>
    <w:basedOn w:val="a"/>
    <w:rsid w:val="00CA547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5">
    <w:name w:val="Style5"/>
    <w:basedOn w:val="a"/>
    <w:rsid w:val="00CA5473"/>
    <w:pPr>
      <w:widowControl w:val="0"/>
      <w:autoSpaceDE w:val="0"/>
      <w:autoSpaceDN w:val="0"/>
      <w:adjustRightInd w:val="0"/>
      <w:spacing w:after="0" w:line="240" w:lineRule="auto"/>
    </w:pPr>
    <w:rPr>
      <w:rFonts w:ascii="Arial" w:eastAsia="Times New Roman" w:hAnsi="Arial"/>
      <w:sz w:val="24"/>
      <w:szCs w:val="24"/>
      <w:lang w:eastAsia="ru-RU"/>
    </w:rPr>
  </w:style>
  <w:style w:type="character" w:customStyle="1" w:styleId="FontStyle11">
    <w:name w:val="Font Style11"/>
    <w:rsid w:val="00CA5473"/>
    <w:rPr>
      <w:rFonts w:ascii="Arial" w:hAnsi="Arial" w:cs="Arial"/>
      <w:b/>
      <w:bCs/>
      <w:i/>
      <w:iCs/>
      <w:sz w:val="30"/>
      <w:szCs w:val="30"/>
    </w:rPr>
  </w:style>
  <w:style w:type="character" w:customStyle="1" w:styleId="FontStyle12">
    <w:name w:val="Font Style12"/>
    <w:rsid w:val="00CA5473"/>
    <w:rPr>
      <w:rFonts w:ascii="Times New Roman" w:hAnsi="Times New Roman" w:cs="Times New Roman"/>
      <w:sz w:val="26"/>
      <w:szCs w:val="26"/>
    </w:rPr>
  </w:style>
  <w:style w:type="character" w:customStyle="1" w:styleId="FontStyle13">
    <w:name w:val="Font Style13"/>
    <w:rsid w:val="00CA5473"/>
    <w:rPr>
      <w:rFonts w:ascii="Times New Roman" w:hAnsi="Times New Roman" w:cs="Times New Roman"/>
      <w:sz w:val="20"/>
      <w:szCs w:val="20"/>
    </w:rPr>
  </w:style>
  <w:style w:type="paragraph" w:customStyle="1" w:styleId="Style6">
    <w:name w:val="Style6"/>
    <w:basedOn w:val="a"/>
    <w:rsid w:val="00CA5473"/>
    <w:pPr>
      <w:widowControl w:val="0"/>
      <w:autoSpaceDE w:val="0"/>
      <w:autoSpaceDN w:val="0"/>
      <w:adjustRightInd w:val="0"/>
      <w:spacing w:after="0" w:line="317" w:lineRule="exact"/>
      <w:ind w:firstLine="2611"/>
    </w:pPr>
    <w:rPr>
      <w:rFonts w:ascii="Franklin Gothic Demi" w:eastAsia="Times New Roman" w:hAnsi="Franklin Gothic Demi"/>
      <w:sz w:val="24"/>
      <w:szCs w:val="24"/>
      <w:lang w:eastAsia="ru-RU"/>
    </w:rPr>
  </w:style>
  <w:style w:type="paragraph" w:customStyle="1" w:styleId="F9E977197262459AB16AE09F8A4F0155">
    <w:name w:val="F9E977197262459AB16AE09F8A4F0155"/>
    <w:rsid w:val="00CA5473"/>
    <w:pPr>
      <w:spacing w:after="200" w:line="276" w:lineRule="auto"/>
    </w:pPr>
    <w:rPr>
      <w:rFonts w:eastAsia="Times New Roman"/>
      <w:sz w:val="22"/>
      <w:szCs w:val="22"/>
    </w:rPr>
  </w:style>
  <w:style w:type="character" w:styleId="aff2">
    <w:name w:val="FollowedHyperlink"/>
    <w:uiPriority w:val="99"/>
    <w:semiHidden/>
    <w:unhideWhenUsed/>
    <w:rsid w:val="004C144C"/>
    <w:rPr>
      <w:color w:val="800080"/>
      <w:u w:val="single"/>
    </w:rPr>
  </w:style>
  <w:style w:type="character" w:customStyle="1" w:styleId="27">
    <w:name w:val="Знак Знак2"/>
    <w:rsid w:val="004C144C"/>
    <w:rPr>
      <w:sz w:val="16"/>
      <w:szCs w:val="16"/>
      <w:lang w:val="ru-RU" w:eastAsia="ru-RU" w:bidi="ar-SA"/>
    </w:rPr>
  </w:style>
  <w:style w:type="character" w:customStyle="1" w:styleId="81">
    <w:name w:val="Основной текст + 8"/>
    <w:aliases w:val="5 pt,Курсив,Интервал 0 pt"/>
    <w:rsid w:val="004C144C"/>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rPr>
  </w:style>
  <w:style w:type="character" w:styleId="aff3">
    <w:name w:val="Emphasis"/>
    <w:qFormat/>
    <w:rsid w:val="0064223C"/>
    <w:rPr>
      <w:i/>
      <w:iCs/>
    </w:rPr>
  </w:style>
  <w:style w:type="character" w:customStyle="1" w:styleId="70">
    <w:name w:val="Заголовок 7 Знак"/>
    <w:link w:val="7"/>
    <w:rsid w:val="002B7E2C"/>
    <w:rPr>
      <w:rFonts w:ascii="Times New Roman" w:hAnsi="Times New Roman"/>
      <w:sz w:val="24"/>
      <w:szCs w:val="24"/>
      <w:lang w:eastAsia="en-US"/>
    </w:rPr>
  </w:style>
  <w:style w:type="character" w:customStyle="1" w:styleId="80">
    <w:name w:val="Заголовок 8 Знак"/>
    <w:link w:val="8"/>
    <w:rsid w:val="002B7E2C"/>
    <w:rPr>
      <w:rFonts w:ascii="Times New Roman" w:hAnsi="Times New Roman"/>
      <w:i/>
      <w:iCs/>
      <w:sz w:val="24"/>
      <w:szCs w:val="24"/>
      <w:lang w:eastAsia="en-US"/>
    </w:rPr>
  </w:style>
  <w:style w:type="paragraph" w:customStyle="1" w:styleId="aff4">
    <w:name w:val="кичик сарлавха"/>
    <w:basedOn w:val="a"/>
    <w:rsid w:val="00712A98"/>
    <w:pPr>
      <w:widowControl w:val="0"/>
      <w:shd w:val="clear" w:color="auto" w:fill="FFFFFF"/>
      <w:overflowPunct w:val="0"/>
      <w:autoSpaceDE w:val="0"/>
      <w:autoSpaceDN w:val="0"/>
      <w:adjustRightInd w:val="0"/>
      <w:spacing w:before="120" w:after="60" w:line="240" w:lineRule="auto"/>
      <w:ind w:firstLine="567"/>
      <w:jc w:val="both"/>
      <w:textAlignment w:val="baseline"/>
    </w:pPr>
    <w:rPr>
      <w:rFonts w:ascii="Bodo_uzb" w:eastAsia="Times New Roman" w:hAnsi="Bodo_uzb"/>
      <w:b/>
      <w:color w:val="000000"/>
      <w:kern w:val="16"/>
      <w:sz w:val="28"/>
      <w:szCs w:val="20"/>
      <w:lang w:eastAsia="uz-Cyrl-UZ"/>
    </w:rPr>
  </w:style>
  <w:style w:type="paragraph" w:styleId="aff5">
    <w:name w:val="Title"/>
    <w:basedOn w:val="a"/>
    <w:link w:val="aff6"/>
    <w:qFormat/>
    <w:rsid w:val="00265FB3"/>
    <w:pPr>
      <w:spacing w:after="0" w:line="240" w:lineRule="auto"/>
      <w:jc w:val="center"/>
    </w:pPr>
    <w:rPr>
      <w:rFonts w:ascii="Times New Roman" w:eastAsia="Times New Roman" w:hAnsi="Times New Roman"/>
      <w:sz w:val="28"/>
      <w:szCs w:val="24"/>
      <w:lang w:eastAsia="ru-RU"/>
    </w:rPr>
  </w:style>
  <w:style w:type="character" w:customStyle="1" w:styleId="aff6">
    <w:name w:val="Название Знак"/>
    <w:basedOn w:val="a0"/>
    <w:link w:val="aff5"/>
    <w:rsid w:val="00265FB3"/>
    <w:rPr>
      <w:rFonts w:ascii="Times New Roman" w:eastAsia="Times New Roman" w:hAnsi="Times New Roman"/>
      <w:sz w:val="28"/>
      <w:szCs w:val="24"/>
    </w:rPr>
  </w:style>
  <w:style w:type="paragraph" w:customStyle="1" w:styleId="text10">
    <w:name w:val="text10"/>
    <w:basedOn w:val="a"/>
    <w:rsid w:val="00265FB3"/>
    <w:pPr>
      <w:spacing w:after="0" w:line="240" w:lineRule="auto"/>
    </w:pPr>
    <w:rPr>
      <w:rFonts w:ascii="Arial" w:eastAsia="Times New Roman"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35617995">
      <w:bodyDiv w:val="1"/>
      <w:marLeft w:val="0"/>
      <w:marRight w:val="0"/>
      <w:marTop w:val="0"/>
      <w:marBottom w:val="0"/>
      <w:divBdr>
        <w:top w:val="none" w:sz="0" w:space="0" w:color="auto"/>
        <w:left w:val="none" w:sz="0" w:space="0" w:color="auto"/>
        <w:bottom w:val="none" w:sz="0" w:space="0" w:color="auto"/>
        <w:right w:val="none" w:sz="0" w:space="0" w:color="auto"/>
      </w:divBdr>
    </w:div>
    <w:div w:id="65735838">
      <w:bodyDiv w:val="1"/>
      <w:marLeft w:val="0"/>
      <w:marRight w:val="0"/>
      <w:marTop w:val="0"/>
      <w:marBottom w:val="0"/>
      <w:divBdr>
        <w:top w:val="none" w:sz="0" w:space="0" w:color="auto"/>
        <w:left w:val="none" w:sz="0" w:space="0" w:color="auto"/>
        <w:bottom w:val="none" w:sz="0" w:space="0" w:color="auto"/>
        <w:right w:val="none" w:sz="0" w:space="0" w:color="auto"/>
      </w:divBdr>
    </w:div>
    <w:div w:id="67771361">
      <w:bodyDiv w:val="1"/>
      <w:marLeft w:val="0"/>
      <w:marRight w:val="0"/>
      <w:marTop w:val="0"/>
      <w:marBottom w:val="0"/>
      <w:divBdr>
        <w:top w:val="none" w:sz="0" w:space="0" w:color="auto"/>
        <w:left w:val="none" w:sz="0" w:space="0" w:color="auto"/>
        <w:bottom w:val="none" w:sz="0" w:space="0" w:color="auto"/>
        <w:right w:val="none" w:sz="0" w:space="0" w:color="auto"/>
      </w:divBdr>
    </w:div>
    <w:div w:id="109513802">
      <w:bodyDiv w:val="1"/>
      <w:marLeft w:val="0"/>
      <w:marRight w:val="0"/>
      <w:marTop w:val="0"/>
      <w:marBottom w:val="0"/>
      <w:divBdr>
        <w:top w:val="none" w:sz="0" w:space="0" w:color="auto"/>
        <w:left w:val="none" w:sz="0" w:space="0" w:color="auto"/>
        <w:bottom w:val="none" w:sz="0" w:space="0" w:color="auto"/>
        <w:right w:val="none" w:sz="0" w:space="0" w:color="auto"/>
      </w:divBdr>
    </w:div>
    <w:div w:id="201746069">
      <w:bodyDiv w:val="1"/>
      <w:marLeft w:val="0"/>
      <w:marRight w:val="0"/>
      <w:marTop w:val="0"/>
      <w:marBottom w:val="0"/>
      <w:divBdr>
        <w:top w:val="none" w:sz="0" w:space="0" w:color="auto"/>
        <w:left w:val="none" w:sz="0" w:space="0" w:color="auto"/>
        <w:bottom w:val="none" w:sz="0" w:space="0" w:color="auto"/>
        <w:right w:val="none" w:sz="0" w:space="0" w:color="auto"/>
      </w:divBdr>
    </w:div>
    <w:div w:id="205724271">
      <w:bodyDiv w:val="1"/>
      <w:marLeft w:val="0"/>
      <w:marRight w:val="0"/>
      <w:marTop w:val="0"/>
      <w:marBottom w:val="0"/>
      <w:divBdr>
        <w:top w:val="none" w:sz="0" w:space="0" w:color="auto"/>
        <w:left w:val="none" w:sz="0" w:space="0" w:color="auto"/>
        <w:bottom w:val="none" w:sz="0" w:space="0" w:color="auto"/>
        <w:right w:val="none" w:sz="0" w:space="0" w:color="auto"/>
      </w:divBdr>
    </w:div>
    <w:div w:id="278533631">
      <w:bodyDiv w:val="1"/>
      <w:marLeft w:val="0"/>
      <w:marRight w:val="0"/>
      <w:marTop w:val="0"/>
      <w:marBottom w:val="0"/>
      <w:divBdr>
        <w:top w:val="none" w:sz="0" w:space="0" w:color="auto"/>
        <w:left w:val="none" w:sz="0" w:space="0" w:color="auto"/>
        <w:bottom w:val="none" w:sz="0" w:space="0" w:color="auto"/>
        <w:right w:val="none" w:sz="0" w:space="0" w:color="auto"/>
      </w:divBdr>
    </w:div>
    <w:div w:id="307245825">
      <w:bodyDiv w:val="1"/>
      <w:marLeft w:val="0"/>
      <w:marRight w:val="0"/>
      <w:marTop w:val="0"/>
      <w:marBottom w:val="0"/>
      <w:divBdr>
        <w:top w:val="none" w:sz="0" w:space="0" w:color="auto"/>
        <w:left w:val="none" w:sz="0" w:space="0" w:color="auto"/>
        <w:bottom w:val="none" w:sz="0" w:space="0" w:color="auto"/>
        <w:right w:val="none" w:sz="0" w:space="0" w:color="auto"/>
      </w:divBdr>
    </w:div>
    <w:div w:id="412319587">
      <w:bodyDiv w:val="1"/>
      <w:marLeft w:val="0"/>
      <w:marRight w:val="0"/>
      <w:marTop w:val="0"/>
      <w:marBottom w:val="0"/>
      <w:divBdr>
        <w:top w:val="none" w:sz="0" w:space="0" w:color="auto"/>
        <w:left w:val="none" w:sz="0" w:space="0" w:color="auto"/>
        <w:bottom w:val="none" w:sz="0" w:space="0" w:color="auto"/>
        <w:right w:val="none" w:sz="0" w:space="0" w:color="auto"/>
      </w:divBdr>
    </w:div>
    <w:div w:id="427310274">
      <w:bodyDiv w:val="1"/>
      <w:marLeft w:val="0"/>
      <w:marRight w:val="0"/>
      <w:marTop w:val="0"/>
      <w:marBottom w:val="0"/>
      <w:divBdr>
        <w:top w:val="none" w:sz="0" w:space="0" w:color="auto"/>
        <w:left w:val="none" w:sz="0" w:space="0" w:color="auto"/>
        <w:bottom w:val="none" w:sz="0" w:space="0" w:color="auto"/>
        <w:right w:val="none" w:sz="0" w:space="0" w:color="auto"/>
      </w:divBdr>
    </w:div>
    <w:div w:id="620498779">
      <w:bodyDiv w:val="1"/>
      <w:marLeft w:val="0"/>
      <w:marRight w:val="0"/>
      <w:marTop w:val="0"/>
      <w:marBottom w:val="0"/>
      <w:divBdr>
        <w:top w:val="none" w:sz="0" w:space="0" w:color="auto"/>
        <w:left w:val="none" w:sz="0" w:space="0" w:color="auto"/>
        <w:bottom w:val="none" w:sz="0" w:space="0" w:color="auto"/>
        <w:right w:val="none" w:sz="0" w:space="0" w:color="auto"/>
      </w:divBdr>
    </w:div>
    <w:div w:id="783422498">
      <w:bodyDiv w:val="1"/>
      <w:marLeft w:val="0"/>
      <w:marRight w:val="0"/>
      <w:marTop w:val="0"/>
      <w:marBottom w:val="0"/>
      <w:divBdr>
        <w:top w:val="none" w:sz="0" w:space="0" w:color="auto"/>
        <w:left w:val="none" w:sz="0" w:space="0" w:color="auto"/>
        <w:bottom w:val="none" w:sz="0" w:space="0" w:color="auto"/>
        <w:right w:val="none" w:sz="0" w:space="0" w:color="auto"/>
      </w:divBdr>
    </w:div>
    <w:div w:id="829103267">
      <w:bodyDiv w:val="1"/>
      <w:marLeft w:val="0"/>
      <w:marRight w:val="0"/>
      <w:marTop w:val="0"/>
      <w:marBottom w:val="0"/>
      <w:divBdr>
        <w:top w:val="none" w:sz="0" w:space="0" w:color="auto"/>
        <w:left w:val="none" w:sz="0" w:space="0" w:color="auto"/>
        <w:bottom w:val="none" w:sz="0" w:space="0" w:color="auto"/>
        <w:right w:val="none" w:sz="0" w:space="0" w:color="auto"/>
      </w:divBdr>
    </w:div>
    <w:div w:id="1079787217">
      <w:bodyDiv w:val="1"/>
      <w:marLeft w:val="0"/>
      <w:marRight w:val="0"/>
      <w:marTop w:val="0"/>
      <w:marBottom w:val="0"/>
      <w:divBdr>
        <w:top w:val="none" w:sz="0" w:space="0" w:color="auto"/>
        <w:left w:val="none" w:sz="0" w:space="0" w:color="auto"/>
        <w:bottom w:val="none" w:sz="0" w:space="0" w:color="auto"/>
        <w:right w:val="none" w:sz="0" w:space="0" w:color="auto"/>
      </w:divBdr>
    </w:div>
    <w:div w:id="1185362228">
      <w:bodyDiv w:val="1"/>
      <w:marLeft w:val="0"/>
      <w:marRight w:val="0"/>
      <w:marTop w:val="0"/>
      <w:marBottom w:val="0"/>
      <w:divBdr>
        <w:top w:val="none" w:sz="0" w:space="0" w:color="auto"/>
        <w:left w:val="none" w:sz="0" w:space="0" w:color="auto"/>
        <w:bottom w:val="none" w:sz="0" w:space="0" w:color="auto"/>
        <w:right w:val="none" w:sz="0" w:space="0" w:color="auto"/>
      </w:divBdr>
    </w:div>
    <w:div w:id="1300529068">
      <w:bodyDiv w:val="1"/>
      <w:marLeft w:val="0"/>
      <w:marRight w:val="0"/>
      <w:marTop w:val="0"/>
      <w:marBottom w:val="0"/>
      <w:divBdr>
        <w:top w:val="none" w:sz="0" w:space="0" w:color="auto"/>
        <w:left w:val="none" w:sz="0" w:space="0" w:color="auto"/>
        <w:bottom w:val="none" w:sz="0" w:space="0" w:color="auto"/>
        <w:right w:val="none" w:sz="0" w:space="0" w:color="auto"/>
      </w:divBdr>
    </w:div>
    <w:div w:id="1301962181">
      <w:bodyDiv w:val="1"/>
      <w:marLeft w:val="0"/>
      <w:marRight w:val="0"/>
      <w:marTop w:val="0"/>
      <w:marBottom w:val="0"/>
      <w:divBdr>
        <w:top w:val="none" w:sz="0" w:space="0" w:color="auto"/>
        <w:left w:val="none" w:sz="0" w:space="0" w:color="auto"/>
        <w:bottom w:val="none" w:sz="0" w:space="0" w:color="auto"/>
        <w:right w:val="none" w:sz="0" w:space="0" w:color="auto"/>
      </w:divBdr>
    </w:div>
    <w:div w:id="1383334184">
      <w:bodyDiv w:val="1"/>
      <w:marLeft w:val="0"/>
      <w:marRight w:val="0"/>
      <w:marTop w:val="0"/>
      <w:marBottom w:val="0"/>
      <w:divBdr>
        <w:top w:val="none" w:sz="0" w:space="0" w:color="auto"/>
        <w:left w:val="none" w:sz="0" w:space="0" w:color="auto"/>
        <w:bottom w:val="none" w:sz="0" w:space="0" w:color="auto"/>
        <w:right w:val="none" w:sz="0" w:space="0" w:color="auto"/>
      </w:divBdr>
    </w:div>
    <w:div w:id="1389183037">
      <w:bodyDiv w:val="1"/>
      <w:marLeft w:val="0"/>
      <w:marRight w:val="0"/>
      <w:marTop w:val="0"/>
      <w:marBottom w:val="0"/>
      <w:divBdr>
        <w:top w:val="none" w:sz="0" w:space="0" w:color="auto"/>
        <w:left w:val="none" w:sz="0" w:space="0" w:color="auto"/>
        <w:bottom w:val="none" w:sz="0" w:space="0" w:color="auto"/>
        <w:right w:val="none" w:sz="0" w:space="0" w:color="auto"/>
      </w:divBdr>
    </w:div>
    <w:div w:id="1828551898">
      <w:bodyDiv w:val="1"/>
      <w:marLeft w:val="0"/>
      <w:marRight w:val="0"/>
      <w:marTop w:val="0"/>
      <w:marBottom w:val="0"/>
      <w:divBdr>
        <w:top w:val="none" w:sz="0" w:space="0" w:color="auto"/>
        <w:left w:val="none" w:sz="0" w:space="0" w:color="auto"/>
        <w:bottom w:val="none" w:sz="0" w:space="0" w:color="auto"/>
        <w:right w:val="none" w:sz="0" w:space="0" w:color="auto"/>
      </w:divBdr>
    </w:div>
    <w:div w:id="1903558996">
      <w:bodyDiv w:val="1"/>
      <w:marLeft w:val="0"/>
      <w:marRight w:val="0"/>
      <w:marTop w:val="0"/>
      <w:marBottom w:val="0"/>
      <w:divBdr>
        <w:top w:val="none" w:sz="0" w:space="0" w:color="auto"/>
        <w:left w:val="none" w:sz="0" w:space="0" w:color="auto"/>
        <w:bottom w:val="none" w:sz="0" w:space="0" w:color="auto"/>
        <w:right w:val="none" w:sz="0" w:space="0" w:color="auto"/>
      </w:divBdr>
    </w:div>
    <w:div w:id="19578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x.uz/home/doc/180551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x.uz/home/doc/172157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lex.uz/home/doc/1672804.pdf"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lex.uz/home/doc/180551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3EA95-DB5A-48D7-8F31-70681DE1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81</Pages>
  <Words>22051</Words>
  <Characters>125696</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O‘ZBEKISTON RESPUBLIKASI</vt:lpstr>
    </vt:vector>
  </TitlesOfParts>
  <Company>Reanimator Extreme Edition</Company>
  <LinksUpToDate>false</LinksUpToDate>
  <CharactersWithSpaces>147453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O‘ZBEKISTON RESPUBLIKASI</dc:title>
  <dc:creator>MAHMUD</dc:creator>
  <cp:lastModifiedBy>Windows 8</cp:lastModifiedBy>
  <cp:revision>119</cp:revision>
  <cp:lastPrinted>2019-06-18T09:55:00Z</cp:lastPrinted>
  <dcterms:created xsi:type="dcterms:W3CDTF">2019-06-20T11:29:00Z</dcterms:created>
  <dcterms:modified xsi:type="dcterms:W3CDTF">2019-06-29T06:36:00Z</dcterms:modified>
</cp:coreProperties>
</file>