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CCD" w:rsidRPr="00F83645" w:rsidRDefault="00E63CCD" w:rsidP="00E63CCD">
      <w:pPr>
        <w:jc w:val="center"/>
        <w:rPr>
          <w:rFonts w:ascii="Times New Roman" w:hAnsi="Times New Roman" w:cs="Times New Roman"/>
          <w:b/>
          <w:sz w:val="32"/>
          <w:szCs w:val="32"/>
          <w:lang w:val="en-US"/>
        </w:rPr>
      </w:pPr>
      <w:r w:rsidRPr="000459EB">
        <w:rPr>
          <w:rFonts w:ascii="Times New Roman" w:hAnsi="Times New Roman" w:cs="Times New Roman"/>
          <w:b/>
          <w:sz w:val="32"/>
          <w:szCs w:val="32"/>
          <w:lang w:val="en-US"/>
        </w:rPr>
        <w:t xml:space="preserve">THE MINISTRY OF HIGHER AND </w:t>
      </w:r>
      <w:r w:rsidR="005C2C21" w:rsidRPr="00F83645">
        <w:rPr>
          <w:rFonts w:ascii="Times New Roman" w:hAnsi="Times New Roman" w:cs="Times New Roman"/>
          <w:b/>
          <w:sz w:val="32"/>
          <w:szCs w:val="32"/>
          <w:lang w:val="en-US"/>
        </w:rPr>
        <w:t xml:space="preserve">SECONDARY SPECIAL </w:t>
      </w:r>
      <w:r w:rsidRPr="00F83645">
        <w:rPr>
          <w:rFonts w:ascii="Times New Roman" w:hAnsi="Times New Roman" w:cs="Times New Roman"/>
          <w:b/>
          <w:sz w:val="32"/>
          <w:szCs w:val="32"/>
          <w:lang w:val="en-US"/>
        </w:rPr>
        <w:t xml:space="preserve">                       </w:t>
      </w:r>
      <w:r w:rsidR="005C2C21" w:rsidRPr="00F83645">
        <w:rPr>
          <w:rFonts w:ascii="Times New Roman" w:hAnsi="Times New Roman" w:cs="Times New Roman"/>
          <w:b/>
          <w:sz w:val="32"/>
          <w:szCs w:val="32"/>
          <w:lang w:val="en-US"/>
        </w:rPr>
        <w:t>EDUCATION OF THE REPUBLIC OF UZBEKISTAN</w:t>
      </w:r>
    </w:p>
    <w:p w:rsidR="00D739C2" w:rsidRPr="000459EB" w:rsidRDefault="005C2C21" w:rsidP="00E63CCD">
      <w:pPr>
        <w:jc w:val="center"/>
        <w:rPr>
          <w:rFonts w:ascii="Times New Roman" w:hAnsi="Times New Roman" w:cs="Times New Roman"/>
          <w:b/>
          <w:sz w:val="32"/>
          <w:szCs w:val="32"/>
          <w:lang w:val="en-US"/>
        </w:rPr>
      </w:pPr>
      <w:r w:rsidRPr="00F83645">
        <w:rPr>
          <w:rFonts w:ascii="Times New Roman" w:hAnsi="Times New Roman" w:cs="Times New Roman"/>
          <w:b/>
          <w:sz w:val="32"/>
          <w:szCs w:val="32"/>
          <w:lang w:val="en-US"/>
        </w:rPr>
        <w:t>TH</w:t>
      </w:r>
      <w:r w:rsidR="00D739C2" w:rsidRPr="00F83645">
        <w:rPr>
          <w:rFonts w:ascii="Times New Roman" w:hAnsi="Times New Roman" w:cs="Times New Roman"/>
          <w:b/>
          <w:sz w:val="32"/>
          <w:szCs w:val="32"/>
          <w:lang w:val="en-US"/>
        </w:rPr>
        <w:t>E UZBEK STATE WORLD LANGUAGES U</w:t>
      </w:r>
      <w:r w:rsidRPr="00F83645">
        <w:rPr>
          <w:rFonts w:ascii="Times New Roman" w:hAnsi="Times New Roman" w:cs="Times New Roman"/>
          <w:b/>
          <w:sz w:val="32"/>
          <w:szCs w:val="32"/>
          <w:lang w:val="en-US"/>
        </w:rPr>
        <w:t>NIVERSTY</w:t>
      </w:r>
    </w:p>
    <w:p w:rsidR="005C2C21" w:rsidRPr="00F83645" w:rsidRDefault="00D739C2" w:rsidP="00B27A40">
      <w:pPr>
        <w:jc w:val="center"/>
        <w:rPr>
          <w:rFonts w:ascii="Times New Roman" w:hAnsi="Times New Roman" w:cs="Times New Roman"/>
          <w:b/>
          <w:sz w:val="32"/>
          <w:szCs w:val="32"/>
          <w:lang w:val="en-US"/>
        </w:rPr>
      </w:pPr>
      <w:r w:rsidRPr="00F83645">
        <w:rPr>
          <w:rFonts w:ascii="Times New Roman" w:hAnsi="Times New Roman" w:cs="Times New Roman"/>
          <w:b/>
          <w:sz w:val="32"/>
          <w:szCs w:val="32"/>
          <w:lang w:val="en-US"/>
        </w:rPr>
        <w:t>THE DEPARTMENT OF ENGLISH APPLIED SCIENCES</w:t>
      </w:r>
    </w:p>
    <w:p w:rsidR="00E63CCD" w:rsidRPr="00F83645" w:rsidRDefault="00E63CCD" w:rsidP="00E63CCD">
      <w:pPr>
        <w:jc w:val="center"/>
        <w:rPr>
          <w:rFonts w:ascii="Times New Roman" w:hAnsi="Times New Roman" w:cs="Times New Roman"/>
          <w:b/>
          <w:sz w:val="32"/>
          <w:szCs w:val="32"/>
          <w:lang w:val="en-US"/>
        </w:rPr>
      </w:pPr>
    </w:p>
    <w:p w:rsidR="005C2C21" w:rsidRPr="00F83645" w:rsidRDefault="00F83645" w:rsidP="00E63CCD">
      <w:pPr>
        <w:jc w:val="center"/>
        <w:rPr>
          <w:rFonts w:ascii="Times New Roman" w:hAnsi="Times New Roman" w:cs="Times New Roman"/>
          <w:b/>
          <w:sz w:val="32"/>
          <w:szCs w:val="32"/>
          <w:lang w:val="en-US"/>
        </w:rPr>
      </w:pPr>
      <w:r>
        <w:rPr>
          <w:rFonts w:ascii="Times New Roman" w:hAnsi="Times New Roman" w:cs="Times New Roman"/>
          <w:b/>
          <w:sz w:val="32"/>
          <w:szCs w:val="32"/>
          <w:lang w:val="en-US"/>
        </w:rPr>
        <w:t xml:space="preserve">NASULLOYEVA NAFOSAT </w:t>
      </w:r>
      <w:proofErr w:type="gramStart"/>
      <w:r>
        <w:rPr>
          <w:rFonts w:ascii="Times New Roman" w:hAnsi="Times New Roman" w:cs="Times New Roman"/>
          <w:b/>
          <w:sz w:val="32"/>
          <w:szCs w:val="32"/>
          <w:lang w:val="en-US"/>
        </w:rPr>
        <w:t>BOTIR</w:t>
      </w:r>
      <w:r>
        <w:rPr>
          <w:rFonts w:ascii="Times New Roman" w:hAnsi="Times New Roman" w:cs="Times New Roman" w:hint="eastAsia"/>
          <w:b/>
          <w:sz w:val="32"/>
          <w:szCs w:val="32"/>
          <w:lang w:val="en-US" w:eastAsia="ko-KR"/>
        </w:rPr>
        <w:t xml:space="preserve">  </w:t>
      </w:r>
      <w:proofErr w:type="spellStart"/>
      <w:r>
        <w:rPr>
          <w:rFonts w:ascii="Times New Roman" w:hAnsi="Times New Roman" w:cs="Times New Roman" w:hint="eastAsia"/>
          <w:b/>
          <w:sz w:val="32"/>
          <w:szCs w:val="32"/>
          <w:lang w:val="en-US" w:eastAsia="ko-KR"/>
        </w:rPr>
        <w:t>q</w:t>
      </w:r>
      <w:r w:rsidR="00D739C2" w:rsidRPr="00F83645">
        <w:rPr>
          <w:rFonts w:ascii="Times New Roman" w:hAnsi="Times New Roman" w:cs="Times New Roman"/>
          <w:b/>
          <w:sz w:val="32"/>
          <w:szCs w:val="32"/>
          <w:lang w:val="en-US"/>
        </w:rPr>
        <w:t>izi</w:t>
      </w:r>
      <w:proofErr w:type="spellEnd"/>
      <w:proofErr w:type="gramEnd"/>
    </w:p>
    <w:p w:rsidR="00D739C2" w:rsidRPr="00F83645" w:rsidRDefault="00D739C2" w:rsidP="00E63CCD">
      <w:pPr>
        <w:jc w:val="center"/>
        <w:rPr>
          <w:rFonts w:ascii="Times New Roman" w:hAnsi="Times New Roman" w:cs="Times New Roman"/>
          <w:b/>
          <w:sz w:val="32"/>
          <w:szCs w:val="32"/>
          <w:lang w:val="en-US"/>
        </w:rPr>
      </w:pPr>
      <w:r w:rsidRPr="00F83645">
        <w:rPr>
          <w:rFonts w:ascii="Times New Roman" w:hAnsi="Times New Roman" w:cs="Times New Roman"/>
          <w:b/>
          <w:sz w:val="32"/>
          <w:szCs w:val="32"/>
          <w:lang w:val="en-US"/>
        </w:rPr>
        <w:t>ENGLISH FACULTY II GROUP 404B</w:t>
      </w:r>
    </w:p>
    <w:p w:rsidR="005C2C21" w:rsidRPr="000459EB" w:rsidRDefault="005C2C21" w:rsidP="00E63CCD">
      <w:pPr>
        <w:jc w:val="center"/>
        <w:rPr>
          <w:rFonts w:ascii="Times New Roman" w:hAnsi="Times New Roman" w:cs="Times New Roman"/>
          <w:sz w:val="28"/>
          <w:szCs w:val="28"/>
          <w:lang w:val="en-US"/>
        </w:rPr>
      </w:pPr>
    </w:p>
    <w:p w:rsidR="005C2C21" w:rsidRPr="006E3345" w:rsidRDefault="005C2C21" w:rsidP="00E63CCD">
      <w:pPr>
        <w:jc w:val="center"/>
        <w:rPr>
          <w:rFonts w:ascii="Times New Roman" w:hAnsi="Times New Roman" w:cs="Times New Roman"/>
          <w:b/>
          <w:sz w:val="32"/>
          <w:szCs w:val="32"/>
          <w:lang w:val="en-US"/>
        </w:rPr>
      </w:pPr>
      <w:r w:rsidRPr="006E3345">
        <w:rPr>
          <w:rFonts w:ascii="Times New Roman" w:hAnsi="Times New Roman" w:cs="Times New Roman"/>
          <w:b/>
          <w:sz w:val="32"/>
          <w:szCs w:val="32"/>
          <w:lang w:val="en-US"/>
        </w:rPr>
        <w:t>QUALIFICATION PAPER</w:t>
      </w:r>
    </w:p>
    <w:p w:rsidR="005C2C21" w:rsidRPr="000459EB" w:rsidRDefault="005C2C21" w:rsidP="00E63CCD">
      <w:pPr>
        <w:jc w:val="center"/>
        <w:rPr>
          <w:rFonts w:ascii="Times New Roman" w:hAnsi="Times New Roman" w:cs="Times New Roman"/>
          <w:sz w:val="28"/>
          <w:szCs w:val="28"/>
          <w:lang w:val="en-US"/>
        </w:rPr>
      </w:pPr>
    </w:p>
    <w:p w:rsidR="005C2C21" w:rsidRPr="000459EB" w:rsidRDefault="00D739C2" w:rsidP="00E63CCD">
      <w:pPr>
        <w:jc w:val="center"/>
        <w:rPr>
          <w:rFonts w:ascii="Times New Roman" w:hAnsi="Times New Roman" w:cs="Times New Roman"/>
          <w:b/>
          <w:sz w:val="28"/>
          <w:szCs w:val="28"/>
          <w:lang w:val="en-US"/>
        </w:rPr>
      </w:pPr>
      <w:r w:rsidRPr="000459EB">
        <w:rPr>
          <w:rFonts w:ascii="Times New Roman" w:hAnsi="Times New Roman" w:cs="Times New Roman"/>
          <w:b/>
          <w:sz w:val="28"/>
          <w:szCs w:val="28"/>
          <w:lang w:val="en-US"/>
        </w:rPr>
        <w:t>THE COMBINABILITY OF WORD IN MODERN ENGLISH</w:t>
      </w:r>
    </w:p>
    <w:p w:rsidR="009C7A5B" w:rsidRPr="000459EB" w:rsidRDefault="009C7A5B" w:rsidP="005B64B8">
      <w:pPr>
        <w:jc w:val="both"/>
        <w:rPr>
          <w:rFonts w:ascii="Times New Roman" w:hAnsi="Times New Roman" w:cs="Times New Roman"/>
          <w:sz w:val="28"/>
          <w:szCs w:val="28"/>
          <w:lang w:val="en-US"/>
        </w:rPr>
      </w:pPr>
    </w:p>
    <w:p w:rsidR="009C7A5B" w:rsidRPr="000459EB" w:rsidRDefault="009C7A5B" w:rsidP="005B64B8">
      <w:pPr>
        <w:jc w:val="both"/>
        <w:rPr>
          <w:rFonts w:ascii="Times New Roman" w:hAnsi="Times New Roman" w:cs="Times New Roman"/>
          <w:sz w:val="28"/>
          <w:szCs w:val="28"/>
          <w:lang w:val="en-US"/>
        </w:rPr>
      </w:pPr>
    </w:p>
    <w:p w:rsidR="009C7A5B" w:rsidRPr="000459EB" w:rsidRDefault="00D739C2" w:rsidP="00E63CCD">
      <w:pPr>
        <w:jc w:val="center"/>
        <w:rPr>
          <w:rFonts w:ascii="Times New Roman" w:hAnsi="Times New Roman" w:cs="Times New Roman"/>
          <w:sz w:val="28"/>
          <w:szCs w:val="28"/>
          <w:lang w:val="en-US"/>
        </w:rPr>
      </w:pPr>
      <w:r w:rsidRPr="000459EB">
        <w:rPr>
          <w:rFonts w:ascii="Times New Roman" w:hAnsi="Times New Roman" w:cs="Times New Roman"/>
          <w:sz w:val="28"/>
          <w:szCs w:val="28"/>
          <w:lang w:val="en-US"/>
        </w:rPr>
        <w:t>5220100 – Philology</w:t>
      </w:r>
      <w:r w:rsidR="00F83645">
        <w:rPr>
          <w:rFonts w:ascii="Times New Roman" w:hAnsi="Times New Roman" w:cs="Times New Roman" w:hint="eastAsia"/>
          <w:sz w:val="28"/>
          <w:szCs w:val="28"/>
          <w:lang w:val="en-US" w:eastAsia="ko-KR"/>
        </w:rPr>
        <w:t xml:space="preserve"> </w:t>
      </w:r>
      <w:r w:rsidR="00667A22" w:rsidRPr="000459EB">
        <w:rPr>
          <w:rFonts w:ascii="Times New Roman" w:hAnsi="Times New Roman" w:cs="Times New Roman"/>
          <w:sz w:val="28"/>
          <w:szCs w:val="28"/>
          <w:lang w:val="en-US"/>
        </w:rPr>
        <w:t>and teaching languages</w:t>
      </w:r>
      <w:r w:rsidRPr="000459EB">
        <w:rPr>
          <w:rFonts w:ascii="Times New Roman" w:hAnsi="Times New Roman" w:cs="Times New Roman"/>
          <w:sz w:val="28"/>
          <w:szCs w:val="28"/>
          <w:lang w:val="en-US"/>
        </w:rPr>
        <w:t xml:space="preserve"> (The English Language) for granting the bachelor`s degree</w:t>
      </w:r>
    </w:p>
    <w:p w:rsidR="00D739C2" w:rsidRPr="000459EB" w:rsidRDefault="00D739C2" w:rsidP="00E63CCD">
      <w:pPr>
        <w:jc w:val="center"/>
        <w:rPr>
          <w:rFonts w:ascii="Times New Roman" w:hAnsi="Times New Roman" w:cs="Times New Roman"/>
          <w:sz w:val="28"/>
          <w:szCs w:val="28"/>
          <w:lang w:val="en-US"/>
        </w:rPr>
      </w:pPr>
    </w:p>
    <w:p w:rsidR="00D739C2" w:rsidRPr="000459EB" w:rsidRDefault="00D739C2" w:rsidP="00E63CCD">
      <w:pPr>
        <w:jc w:val="center"/>
        <w:rPr>
          <w:rFonts w:ascii="Times New Roman" w:hAnsi="Times New Roman" w:cs="Times New Roman"/>
          <w:sz w:val="28"/>
          <w:szCs w:val="28"/>
          <w:lang w:val="en-US"/>
        </w:rPr>
      </w:pPr>
    </w:p>
    <w:p w:rsidR="00D739C2" w:rsidRPr="000459EB" w:rsidRDefault="00D739C2" w:rsidP="00E63CCD">
      <w:pPr>
        <w:rPr>
          <w:rFonts w:ascii="Times New Roman" w:hAnsi="Times New Roman" w:cs="Times New Roman"/>
          <w:sz w:val="28"/>
          <w:szCs w:val="28"/>
          <w:lang w:val="en-US"/>
        </w:rPr>
      </w:pPr>
      <w:proofErr w:type="gramStart"/>
      <w:r w:rsidRPr="000459EB">
        <w:rPr>
          <w:rFonts w:ascii="Times New Roman" w:hAnsi="Times New Roman" w:cs="Times New Roman"/>
          <w:sz w:val="28"/>
          <w:szCs w:val="28"/>
          <w:lang w:val="en-US"/>
        </w:rPr>
        <w:t>“THIS QUALIFICATION PAPER IS</w:t>
      </w:r>
      <w:r w:rsidR="006733CB" w:rsidRPr="000459EB">
        <w:rPr>
          <w:rFonts w:ascii="Times New Roman" w:hAnsi="Times New Roman" w:cs="Times New Roman"/>
          <w:sz w:val="28"/>
          <w:szCs w:val="28"/>
          <w:lang w:val="en-US"/>
        </w:rPr>
        <w:tab/>
      </w:r>
      <w:r w:rsidR="006733CB" w:rsidRPr="000459EB">
        <w:rPr>
          <w:rFonts w:ascii="Times New Roman" w:hAnsi="Times New Roman" w:cs="Times New Roman"/>
          <w:sz w:val="28"/>
          <w:szCs w:val="28"/>
          <w:lang w:val="en-US"/>
        </w:rPr>
        <w:tab/>
        <w:t xml:space="preserve"> SCIENTIFIC SUPERVISOR:</w:t>
      </w:r>
      <w:r w:rsidR="000459EB">
        <w:rPr>
          <w:rFonts w:ascii="Times New Roman" w:hAnsi="Times New Roman" w:cs="Times New Roman"/>
          <w:sz w:val="28"/>
          <w:szCs w:val="28"/>
          <w:lang w:val="en-US"/>
        </w:rPr>
        <w:br/>
        <w:t xml:space="preserve">   </w:t>
      </w:r>
      <w:r w:rsidRPr="000459EB">
        <w:rPr>
          <w:rFonts w:ascii="Times New Roman" w:hAnsi="Times New Roman" w:cs="Times New Roman"/>
          <w:sz w:val="28"/>
          <w:szCs w:val="28"/>
          <w:lang w:val="en-US"/>
        </w:rPr>
        <w:t>ADMITTED TO DEFENSE”</w:t>
      </w:r>
      <w:r w:rsidR="006733CB" w:rsidRPr="000459EB">
        <w:rPr>
          <w:rFonts w:ascii="Times New Roman" w:hAnsi="Times New Roman" w:cs="Times New Roman"/>
          <w:sz w:val="28"/>
          <w:szCs w:val="28"/>
          <w:lang w:val="en-US"/>
        </w:rPr>
        <w:tab/>
      </w:r>
      <w:r w:rsidR="006733CB" w:rsidRPr="000459EB">
        <w:rPr>
          <w:rFonts w:ascii="Times New Roman" w:hAnsi="Times New Roman" w:cs="Times New Roman"/>
          <w:sz w:val="28"/>
          <w:szCs w:val="28"/>
          <w:lang w:val="en-US"/>
        </w:rPr>
        <w:tab/>
      </w:r>
      <w:r w:rsidR="006733CB" w:rsidRPr="000459EB">
        <w:rPr>
          <w:rFonts w:ascii="Times New Roman" w:hAnsi="Times New Roman" w:cs="Times New Roman"/>
          <w:sz w:val="28"/>
          <w:szCs w:val="28"/>
          <w:lang w:val="en-US"/>
        </w:rPr>
        <w:tab/>
      </w:r>
      <w:r w:rsidR="006733CB" w:rsidRPr="000459EB">
        <w:rPr>
          <w:rFonts w:ascii="Times New Roman" w:hAnsi="Times New Roman" w:cs="Times New Roman"/>
          <w:sz w:val="28"/>
          <w:szCs w:val="28"/>
          <w:lang w:val="en-US"/>
        </w:rPr>
        <w:tab/>
      </w:r>
      <w:r w:rsidR="006733CB" w:rsidRPr="000459EB">
        <w:rPr>
          <w:rFonts w:ascii="Times New Roman" w:hAnsi="Times New Roman" w:cs="Times New Roman"/>
          <w:sz w:val="28"/>
          <w:szCs w:val="28"/>
          <w:lang w:val="en-US"/>
        </w:rPr>
        <w:tab/>
        <w:t xml:space="preserve">    _______</w:t>
      </w:r>
      <w:proofErr w:type="spellStart"/>
      <w:r w:rsidR="006733CB" w:rsidRPr="000459EB">
        <w:rPr>
          <w:rFonts w:ascii="Times New Roman" w:hAnsi="Times New Roman" w:cs="Times New Roman"/>
          <w:sz w:val="28"/>
          <w:szCs w:val="28"/>
          <w:lang w:val="en-US"/>
        </w:rPr>
        <w:t>Hasanov</w:t>
      </w:r>
      <w:proofErr w:type="spellEnd"/>
      <w:r w:rsidR="006733CB" w:rsidRPr="000459EB">
        <w:rPr>
          <w:rFonts w:ascii="Times New Roman" w:hAnsi="Times New Roman" w:cs="Times New Roman"/>
          <w:sz w:val="28"/>
          <w:szCs w:val="28"/>
          <w:lang w:val="en-US"/>
        </w:rPr>
        <w:t xml:space="preserve"> M.</w:t>
      </w:r>
      <w:proofErr w:type="gramEnd"/>
      <w:r w:rsidRPr="000459EB">
        <w:rPr>
          <w:rFonts w:ascii="Times New Roman" w:hAnsi="Times New Roman" w:cs="Times New Roman"/>
          <w:sz w:val="28"/>
          <w:szCs w:val="28"/>
          <w:lang w:val="en-US"/>
        </w:rPr>
        <w:br/>
      </w:r>
      <w:proofErr w:type="gramStart"/>
      <w:r w:rsidRPr="000459EB">
        <w:rPr>
          <w:rFonts w:ascii="Times New Roman" w:hAnsi="Times New Roman" w:cs="Times New Roman"/>
          <w:sz w:val="28"/>
          <w:szCs w:val="28"/>
          <w:lang w:val="en-US"/>
        </w:rPr>
        <w:t>The head of the department of English</w:t>
      </w:r>
      <w:r w:rsidR="006733CB" w:rsidRPr="000459EB">
        <w:rPr>
          <w:rFonts w:ascii="Times New Roman" w:hAnsi="Times New Roman" w:cs="Times New Roman"/>
          <w:sz w:val="28"/>
          <w:szCs w:val="28"/>
          <w:lang w:val="en-US"/>
        </w:rPr>
        <w:tab/>
      </w:r>
      <w:r w:rsidR="006733CB" w:rsidRPr="000459EB">
        <w:rPr>
          <w:rFonts w:ascii="Times New Roman" w:hAnsi="Times New Roman" w:cs="Times New Roman"/>
          <w:sz w:val="28"/>
          <w:szCs w:val="28"/>
          <w:lang w:val="en-US"/>
        </w:rPr>
        <w:tab/>
      </w:r>
      <w:r w:rsidR="006733CB" w:rsidRPr="000459EB">
        <w:rPr>
          <w:rFonts w:ascii="Times New Roman" w:hAnsi="Times New Roman" w:cs="Times New Roman"/>
          <w:sz w:val="28"/>
          <w:szCs w:val="28"/>
          <w:lang w:val="en-US"/>
        </w:rPr>
        <w:tab/>
      </w:r>
      <w:r w:rsidRPr="000459EB">
        <w:rPr>
          <w:rFonts w:ascii="Times New Roman" w:hAnsi="Times New Roman" w:cs="Times New Roman"/>
          <w:sz w:val="28"/>
          <w:szCs w:val="28"/>
          <w:lang w:val="en-US"/>
        </w:rPr>
        <w:br/>
      </w:r>
      <w:r w:rsidRPr="000459EB">
        <w:rPr>
          <w:rFonts w:ascii="Times New Roman" w:hAnsi="Times New Roman" w:cs="Times New Roman"/>
          <w:sz w:val="28"/>
          <w:szCs w:val="28"/>
          <w:lang w:val="en-US"/>
        </w:rPr>
        <w:tab/>
        <w:t xml:space="preserve">     Applied Sciences</w:t>
      </w:r>
      <w:r w:rsidR="006733CB" w:rsidRPr="000459EB">
        <w:rPr>
          <w:rFonts w:ascii="Times New Roman" w:hAnsi="Times New Roman" w:cs="Times New Roman"/>
          <w:sz w:val="28"/>
          <w:szCs w:val="28"/>
          <w:lang w:val="en-US"/>
        </w:rPr>
        <w:tab/>
      </w:r>
      <w:r w:rsidR="006733CB" w:rsidRPr="000459EB">
        <w:rPr>
          <w:rFonts w:ascii="Times New Roman" w:hAnsi="Times New Roman" w:cs="Times New Roman"/>
          <w:sz w:val="28"/>
          <w:szCs w:val="28"/>
          <w:lang w:val="en-US"/>
        </w:rPr>
        <w:tab/>
      </w:r>
      <w:r w:rsidR="006733CB" w:rsidRPr="000459EB">
        <w:rPr>
          <w:rFonts w:ascii="Times New Roman" w:hAnsi="Times New Roman" w:cs="Times New Roman"/>
          <w:sz w:val="28"/>
          <w:szCs w:val="28"/>
          <w:lang w:val="en-US"/>
        </w:rPr>
        <w:tab/>
      </w:r>
      <w:r w:rsidR="006733CB" w:rsidRPr="000459EB">
        <w:rPr>
          <w:rFonts w:ascii="Times New Roman" w:hAnsi="Times New Roman" w:cs="Times New Roman"/>
          <w:sz w:val="28"/>
          <w:szCs w:val="28"/>
          <w:lang w:val="en-US"/>
        </w:rPr>
        <w:tab/>
        <w:t>”_______”___________2014</w:t>
      </w:r>
      <w:r w:rsidRPr="000459EB">
        <w:rPr>
          <w:rFonts w:ascii="Times New Roman" w:hAnsi="Times New Roman" w:cs="Times New Roman"/>
          <w:sz w:val="28"/>
          <w:szCs w:val="28"/>
          <w:lang w:val="en-US"/>
        </w:rPr>
        <w:br/>
        <w:t>___________</w:t>
      </w:r>
      <w:proofErr w:type="spellStart"/>
      <w:r w:rsidRPr="000459EB">
        <w:rPr>
          <w:rFonts w:ascii="Times New Roman" w:hAnsi="Times New Roman" w:cs="Times New Roman"/>
          <w:sz w:val="28"/>
          <w:szCs w:val="28"/>
          <w:lang w:val="en-US"/>
        </w:rPr>
        <w:t>Egamberdiyeva</w:t>
      </w:r>
      <w:proofErr w:type="spellEnd"/>
      <w:r w:rsidRPr="000459EB">
        <w:rPr>
          <w:rFonts w:ascii="Times New Roman" w:hAnsi="Times New Roman" w:cs="Times New Roman"/>
          <w:sz w:val="28"/>
          <w:szCs w:val="28"/>
          <w:lang w:val="en-US"/>
        </w:rPr>
        <w:t xml:space="preserve"> N.</w:t>
      </w:r>
      <w:proofErr w:type="gramEnd"/>
    </w:p>
    <w:p w:rsidR="009C7A5B" w:rsidRPr="00B27A40" w:rsidRDefault="009C7A5B" w:rsidP="00E63CCD">
      <w:pPr>
        <w:rPr>
          <w:rFonts w:ascii="Times New Roman" w:hAnsi="Times New Roman" w:cs="Times New Roman"/>
          <w:sz w:val="28"/>
          <w:szCs w:val="28"/>
        </w:rPr>
      </w:pPr>
      <w:r w:rsidRPr="00B27A40">
        <w:rPr>
          <w:rFonts w:ascii="Times New Roman" w:hAnsi="Times New Roman" w:cs="Times New Roman"/>
          <w:sz w:val="28"/>
          <w:szCs w:val="28"/>
        </w:rPr>
        <w:t>”_______”___________2014</w:t>
      </w:r>
    </w:p>
    <w:p w:rsidR="00E63CCD" w:rsidRPr="000459EB" w:rsidRDefault="00E63CCD" w:rsidP="005B64B8">
      <w:pPr>
        <w:jc w:val="both"/>
        <w:rPr>
          <w:rFonts w:ascii="Times New Roman" w:hAnsi="Times New Roman" w:cs="Times New Roman"/>
          <w:sz w:val="28"/>
          <w:szCs w:val="28"/>
        </w:rPr>
      </w:pPr>
    </w:p>
    <w:p w:rsidR="00DB74C2" w:rsidRPr="00B27A40" w:rsidRDefault="00DB74C2" w:rsidP="00E63CCD">
      <w:pPr>
        <w:ind w:left="3540"/>
        <w:jc w:val="both"/>
        <w:rPr>
          <w:rFonts w:ascii="Times New Roman" w:hAnsi="Times New Roman" w:cs="Times New Roman"/>
          <w:sz w:val="28"/>
          <w:szCs w:val="28"/>
        </w:rPr>
      </w:pPr>
    </w:p>
    <w:p w:rsidR="00B27A40" w:rsidRPr="00B27A40" w:rsidRDefault="009C7A5B" w:rsidP="00E63CCD">
      <w:pPr>
        <w:ind w:left="3540"/>
        <w:jc w:val="both"/>
        <w:rPr>
          <w:rFonts w:ascii="Times New Roman" w:hAnsi="Times New Roman" w:cs="Times New Roman"/>
          <w:sz w:val="28"/>
          <w:szCs w:val="28"/>
        </w:rPr>
      </w:pPr>
      <w:r w:rsidRPr="000459EB">
        <w:rPr>
          <w:rFonts w:ascii="Times New Roman" w:hAnsi="Times New Roman" w:cs="Times New Roman"/>
          <w:sz w:val="28"/>
          <w:szCs w:val="28"/>
          <w:lang w:val="en-US"/>
        </w:rPr>
        <w:t>T</w:t>
      </w:r>
      <w:r w:rsidR="006733CB" w:rsidRPr="000459EB">
        <w:rPr>
          <w:rFonts w:ascii="Times New Roman" w:hAnsi="Times New Roman" w:cs="Times New Roman"/>
          <w:sz w:val="28"/>
          <w:szCs w:val="28"/>
          <w:lang w:val="en-US"/>
        </w:rPr>
        <w:t>ashkent</w:t>
      </w:r>
      <w:r w:rsidR="006733CB" w:rsidRPr="00B27A40">
        <w:rPr>
          <w:rFonts w:ascii="Times New Roman" w:hAnsi="Times New Roman" w:cs="Times New Roman"/>
          <w:sz w:val="28"/>
          <w:szCs w:val="28"/>
        </w:rPr>
        <w:t>-</w:t>
      </w:r>
      <w:r w:rsidRPr="00B27A40">
        <w:rPr>
          <w:rFonts w:ascii="Times New Roman" w:hAnsi="Times New Roman" w:cs="Times New Roman"/>
          <w:sz w:val="28"/>
          <w:szCs w:val="28"/>
        </w:rPr>
        <w:t xml:space="preserve"> 2014</w:t>
      </w:r>
    </w:p>
    <w:p w:rsidR="000459EB" w:rsidRPr="00267C51" w:rsidRDefault="000459EB" w:rsidP="00E63CCD">
      <w:pPr>
        <w:jc w:val="center"/>
        <w:rPr>
          <w:rFonts w:ascii="Times New Roman" w:hAnsi="Times New Roman" w:cs="Times New Roman"/>
          <w:sz w:val="28"/>
          <w:szCs w:val="28"/>
          <w:lang w:val="en-US"/>
        </w:rPr>
      </w:pPr>
    </w:p>
    <w:p w:rsidR="005455CB" w:rsidRPr="000459EB" w:rsidRDefault="005455CB" w:rsidP="00E63CCD">
      <w:pPr>
        <w:jc w:val="center"/>
        <w:rPr>
          <w:rFonts w:ascii="Times New Roman" w:hAnsi="Times New Roman" w:cs="Times New Roman"/>
          <w:sz w:val="28"/>
          <w:szCs w:val="28"/>
          <w:lang w:val="en-US"/>
        </w:rPr>
      </w:pPr>
      <w:r w:rsidRPr="000459EB">
        <w:rPr>
          <w:rFonts w:ascii="Times New Roman" w:hAnsi="Times New Roman" w:cs="Times New Roman"/>
          <w:sz w:val="28"/>
          <w:szCs w:val="28"/>
          <w:lang w:val="en-US"/>
        </w:rPr>
        <w:t>Contents</w:t>
      </w:r>
    </w:p>
    <w:p w:rsidR="005455CB" w:rsidRPr="000459EB" w:rsidRDefault="005455CB" w:rsidP="005B64B8">
      <w:pPr>
        <w:numPr>
          <w:ilvl w:val="0"/>
          <w:numId w:val="1"/>
        </w:numPr>
        <w:spacing w:line="480" w:lineRule="auto"/>
        <w:ind w:left="0" w:firstLine="0"/>
        <w:jc w:val="both"/>
        <w:rPr>
          <w:rFonts w:ascii="Times New Roman" w:hAnsi="Times New Roman" w:cs="Times New Roman"/>
          <w:b/>
          <w:sz w:val="28"/>
          <w:szCs w:val="28"/>
          <w:lang w:val="en-US"/>
        </w:rPr>
      </w:pPr>
      <w:r w:rsidRPr="000459EB">
        <w:rPr>
          <w:rFonts w:ascii="Times New Roman" w:hAnsi="Times New Roman" w:cs="Times New Roman"/>
          <w:b/>
          <w:sz w:val="28"/>
          <w:szCs w:val="28"/>
          <w:lang w:val="en-US"/>
        </w:rPr>
        <w:t>Introduction</w:t>
      </w:r>
      <w:r w:rsidR="00341781" w:rsidRPr="000459EB">
        <w:rPr>
          <w:rFonts w:ascii="Times New Roman" w:hAnsi="Times New Roman" w:cs="Times New Roman"/>
          <w:b/>
          <w:sz w:val="28"/>
          <w:szCs w:val="28"/>
          <w:lang w:val="en-US"/>
        </w:rPr>
        <w:t>………………………………………</w:t>
      </w:r>
      <w:r w:rsidR="00D100BB">
        <w:rPr>
          <w:rFonts w:ascii="Times New Roman" w:hAnsi="Times New Roman" w:cs="Times New Roman"/>
          <w:b/>
          <w:sz w:val="28"/>
          <w:szCs w:val="28"/>
          <w:lang w:val="en-US"/>
        </w:rPr>
        <w:t>……</w:t>
      </w:r>
      <w:r w:rsidR="00341781" w:rsidRPr="000459EB">
        <w:rPr>
          <w:rFonts w:ascii="Times New Roman" w:hAnsi="Times New Roman" w:cs="Times New Roman"/>
          <w:b/>
          <w:sz w:val="28"/>
          <w:szCs w:val="28"/>
          <w:lang w:val="en-US"/>
        </w:rPr>
        <w:t>………</w:t>
      </w:r>
      <w:r w:rsidR="00E63CCD" w:rsidRPr="00C24DD8">
        <w:rPr>
          <w:rFonts w:ascii="Times New Roman" w:hAnsi="Times New Roman" w:cs="Times New Roman"/>
          <w:b/>
          <w:sz w:val="28"/>
          <w:szCs w:val="28"/>
          <w:lang w:val="en-US"/>
        </w:rPr>
        <w:t>……….</w:t>
      </w:r>
      <w:r w:rsidR="00D100BB">
        <w:rPr>
          <w:rFonts w:ascii="Times New Roman" w:hAnsi="Times New Roman" w:cs="Times New Roman"/>
          <w:b/>
          <w:sz w:val="28"/>
          <w:szCs w:val="28"/>
          <w:lang w:val="en-US"/>
        </w:rPr>
        <w:t>. ……</w:t>
      </w:r>
      <w:r w:rsidR="00341781" w:rsidRPr="000459EB">
        <w:rPr>
          <w:rFonts w:ascii="Times New Roman" w:hAnsi="Times New Roman" w:cs="Times New Roman"/>
          <w:b/>
          <w:sz w:val="28"/>
          <w:szCs w:val="28"/>
          <w:lang w:val="en-US"/>
        </w:rPr>
        <w:t>3</w:t>
      </w:r>
    </w:p>
    <w:p w:rsidR="006733CB" w:rsidRPr="000459EB" w:rsidRDefault="005455CB" w:rsidP="000459EB">
      <w:pPr>
        <w:spacing w:line="480" w:lineRule="auto"/>
        <w:rPr>
          <w:rFonts w:ascii="Times New Roman" w:hAnsi="Times New Roman" w:cs="Times New Roman"/>
          <w:sz w:val="28"/>
          <w:szCs w:val="28"/>
          <w:lang w:val="en-US"/>
        </w:rPr>
      </w:pPr>
      <w:proofErr w:type="gramStart"/>
      <w:r w:rsidRPr="000459EB">
        <w:rPr>
          <w:rFonts w:ascii="Times New Roman" w:hAnsi="Times New Roman" w:cs="Times New Roman"/>
          <w:b/>
          <w:sz w:val="28"/>
          <w:szCs w:val="28"/>
          <w:lang w:val="en-US"/>
        </w:rPr>
        <w:t>Chapter I.</w:t>
      </w:r>
      <w:proofErr w:type="gramEnd"/>
      <w:r w:rsidR="000459EB" w:rsidRPr="000459EB">
        <w:rPr>
          <w:rFonts w:ascii="Times New Roman" w:hAnsi="Times New Roman" w:cs="Times New Roman"/>
          <w:b/>
          <w:sz w:val="28"/>
          <w:szCs w:val="28"/>
          <w:lang w:val="en-US"/>
        </w:rPr>
        <w:t xml:space="preserve"> </w:t>
      </w:r>
      <w:r w:rsidR="000459EB">
        <w:rPr>
          <w:rFonts w:ascii="Times New Roman" w:hAnsi="Times New Roman" w:cs="Times New Roman"/>
          <w:b/>
          <w:sz w:val="28"/>
          <w:szCs w:val="28"/>
          <w:lang w:val="en-US"/>
        </w:rPr>
        <w:t xml:space="preserve"> </w:t>
      </w:r>
      <w:proofErr w:type="gramStart"/>
      <w:r w:rsidRPr="000459EB">
        <w:rPr>
          <w:rFonts w:ascii="Times New Roman" w:hAnsi="Times New Roman" w:cs="Times New Roman"/>
          <w:b/>
          <w:sz w:val="28"/>
          <w:szCs w:val="28"/>
          <w:lang w:val="en-US"/>
        </w:rPr>
        <w:t>Syntagmatic  connections</w:t>
      </w:r>
      <w:proofErr w:type="gramEnd"/>
      <w:r w:rsidRPr="000459EB">
        <w:rPr>
          <w:rFonts w:ascii="Times New Roman" w:hAnsi="Times New Roman" w:cs="Times New Roman"/>
          <w:b/>
          <w:sz w:val="28"/>
          <w:szCs w:val="28"/>
          <w:lang w:val="en-US"/>
        </w:rPr>
        <w:t xml:space="preserve"> of words</w:t>
      </w:r>
      <w:r w:rsidR="006733CB" w:rsidRPr="000459EB">
        <w:rPr>
          <w:rFonts w:ascii="Times New Roman" w:hAnsi="Times New Roman" w:cs="Times New Roman"/>
          <w:b/>
          <w:sz w:val="28"/>
          <w:szCs w:val="28"/>
          <w:lang w:val="en-US"/>
        </w:rPr>
        <w:t>……………</w:t>
      </w:r>
      <w:r w:rsidR="00E63CCD" w:rsidRPr="000459EB">
        <w:rPr>
          <w:rFonts w:ascii="Times New Roman" w:hAnsi="Times New Roman" w:cs="Times New Roman"/>
          <w:b/>
          <w:sz w:val="28"/>
          <w:szCs w:val="28"/>
          <w:lang w:val="en-US"/>
        </w:rPr>
        <w:t>…………</w:t>
      </w:r>
      <w:r w:rsidR="00D100BB">
        <w:rPr>
          <w:rFonts w:ascii="Times New Roman" w:hAnsi="Times New Roman" w:cs="Times New Roman"/>
          <w:b/>
          <w:sz w:val="28"/>
          <w:szCs w:val="28"/>
          <w:lang w:val="en-US"/>
        </w:rPr>
        <w:t>……………</w:t>
      </w:r>
      <w:r w:rsidR="00341781" w:rsidRPr="000459EB">
        <w:rPr>
          <w:rFonts w:ascii="Times New Roman" w:hAnsi="Times New Roman" w:cs="Times New Roman"/>
          <w:b/>
          <w:sz w:val="28"/>
          <w:szCs w:val="28"/>
          <w:lang w:val="en-US"/>
        </w:rPr>
        <w:t>7</w:t>
      </w:r>
    </w:p>
    <w:p w:rsidR="006733CB" w:rsidRPr="000459EB" w:rsidRDefault="005455CB" w:rsidP="000459EB">
      <w:pPr>
        <w:pStyle w:val="ab"/>
        <w:numPr>
          <w:ilvl w:val="1"/>
          <w:numId w:val="2"/>
        </w:numPr>
        <w:spacing w:line="480" w:lineRule="auto"/>
        <w:rPr>
          <w:rFonts w:ascii="Times New Roman" w:hAnsi="Times New Roman" w:cs="Times New Roman"/>
          <w:sz w:val="28"/>
          <w:szCs w:val="28"/>
          <w:lang w:val="en-US"/>
        </w:rPr>
      </w:pPr>
      <w:r w:rsidRPr="000459EB">
        <w:rPr>
          <w:rFonts w:ascii="Times New Roman" w:hAnsi="Times New Roman" w:cs="Times New Roman"/>
          <w:sz w:val="28"/>
          <w:szCs w:val="28"/>
          <w:lang w:val="en-US"/>
        </w:rPr>
        <w:t>Collocations and their definitions</w:t>
      </w:r>
      <w:r w:rsidR="00D100BB">
        <w:rPr>
          <w:rFonts w:ascii="Times New Roman" w:hAnsi="Times New Roman" w:cs="Times New Roman"/>
          <w:sz w:val="28"/>
          <w:szCs w:val="28"/>
          <w:lang w:val="en-US"/>
        </w:rPr>
        <w:t>…………………………………..</w:t>
      </w:r>
      <w:r w:rsidR="00964D8F">
        <w:rPr>
          <w:rFonts w:ascii="Times New Roman" w:hAnsi="Times New Roman" w:cs="Times New Roman"/>
          <w:sz w:val="28"/>
          <w:szCs w:val="28"/>
          <w:lang w:val="en-US"/>
        </w:rPr>
        <w:t>1</w:t>
      </w:r>
      <w:r w:rsidR="00964D8F">
        <w:rPr>
          <w:rFonts w:ascii="Times New Roman" w:hAnsi="Times New Roman" w:cs="Times New Roman"/>
          <w:sz w:val="28"/>
          <w:szCs w:val="28"/>
        </w:rPr>
        <w:t>2</w:t>
      </w:r>
    </w:p>
    <w:p w:rsidR="006733CB" w:rsidRPr="000459EB" w:rsidRDefault="005455CB" w:rsidP="005B64B8">
      <w:pPr>
        <w:pStyle w:val="ab"/>
        <w:numPr>
          <w:ilvl w:val="1"/>
          <w:numId w:val="2"/>
        </w:numPr>
        <w:spacing w:line="480" w:lineRule="auto"/>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The importance of the study of collocations</w:t>
      </w:r>
      <w:r w:rsidR="00D100BB">
        <w:rPr>
          <w:rFonts w:ascii="Times New Roman" w:hAnsi="Times New Roman" w:cs="Times New Roman"/>
          <w:sz w:val="28"/>
          <w:szCs w:val="28"/>
          <w:lang w:val="en-US"/>
        </w:rPr>
        <w:t>………………………..</w:t>
      </w:r>
      <w:r w:rsidR="00964D8F">
        <w:rPr>
          <w:rFonts w:ascii="Times New Roman" w:hAnsi="Times New Roman" w:cs="Times New Roman"/>
          <w:sz w:val="28"/>
          <w:szCs w:val="28"/>
          <w:lang w:val="en-US"/>
        </w:rPr>
        <w:t>1</w:t>
      </w:r>
      <w:r w:rsidR="00964D8F" w:rsidRPr="00964D8F">
        <w:rPr>
          <w:rFonts w:ascii="Times New Roman" w:hAnsi="Times New Roman" w:cs="Times New Roman"/>
          <w:sz w:val="28"/>
          <w:szCs w:val="28"/>
          <w:lang w:val="en-US"/>
        </w:rPr>
        <w:t>6</w:t>
      </w:r>
    </w:p>
    <w:p w:rsidR="006733CB" w:rsidRPr="000459EB" w:rsidRDefault="005455CB" w:rsidP="000459EB">
      <w:pPr>
        <w:pStyle w:val="ab"/>
        <w:numPr>
          <w:ilvl w:val="1"/>
          <w:numId w:val="2"/>
        </w:numPr>
        <w:spacing w:line="480" w:lineRule="auto"/>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Collocations and </w:t>
      </w:r>
      <w:r w:rsidR="006733CB" w:rsidRPr="000459EB">
        <w:rPr>
          <w:rFonts w:ascii="Times New Roman" w:hAnsi="Times New Roman" w:cs="Times New Roman"/>
          <w:sz w:val="28"/>
          <w:szCs w:val="28"/>
          <w:lang w:val="en-US"/>
        </w:rPr>
        <w:t>other fixed</w:t>
      </w:r>
      <w:r w:rsidRPr="000459EB">
        <w:rPr>
          <w:rFonts w:ascii="Times New Roman" w:hAnsi="Times New Roman" w:cs="Times New Roman"/>
          <w:sz w:val="28"/>
          <w:szCs w:val="28"/>
          <w:lang w:val="en-US"/>
        </w:rPr>
        <w:t xml:space="preserve"> expressions</w:t>
      </w:r>
      <w:r w:rsidR="006733CB" w:rsidRPr="000459EB">
        <w:rPr>
          <w:rFonts w:ascii="Times New Roman" w:hAnsi="Times New Roman" w:cs="Times New Roman"/>
          <w:sz w:val="28"/>
          <w:szCs w:val="28"/>
          <w:lang w:val="en-US"/>
        </w:rPr>
        <w:t>……..</w:t>
      </w:r>
      <w:r w:rsidR="00407266" w:rsidRPr="000459EB">
        <w:rPr>
          <w:rFonts w:ascii="Times New Roman" w:hAnsi="Times New Roman" w:cs="Times New Roman"/>
          <w:sz w:val="28"/>
          <w:szCs w:val="28"/>
          <w:lang w:val="en-US"/>
        </w:rPr>
        <w:t>…………</w:t>
      </w:r>
      <w:r w:rsidR="00D100BB">
        <w:rPr>
          <w:rFonts w:ascii="Times New Roman" w:hAnsi="Times New Roman" w:cs="Times New Roman"/>
          <w:sz w:val="28"/>
          <w:szCs w:val="28"/>
          <w:lang w:val="en-US"/>
        </w:rPr>
        <w:t>…………</w:t>
      </w:r>
      <w:r w:rsidR="00964D8F" w:rsidRPr="00964D8F">
        <w:rPr>
          <w:rFonts w:ascii="Times New Roman" w:hAnsi="Times New Roman" w:cs="Times New Roman"/>
          <w:sz w:val="28"/>
          <w:szCs w:val="28"/>
          <w:lang w:val="en-US"/>
        </w:rPr>
        <w:t>17</w:t>
      </w:r>
    </w:p>
    <w:p w:rsidR="006733CB" w:rsidRPr="00964D8F" w:rsidRDefault="005455CB" w:rsidP="00311B27">
      <w:pPr>
        <w:spacing w:line="480" w:lineRule="auto"/>
        <w:jc w:val="both"/>
        <w:rPr>
          <w:rFonts w:ascii="Times New Roman" w:hAnsi="Times New Roman" w:cs="Times New Roman"/>
          <w:sz w:val="28"/>
          <w:szCs w:val="28"/>
          <w:lang w:val="en-US"/>
        </w:rPr>
      </w:pPr>
      <w:r w:rsidRPr="000459EB">
        <w:rPr>
          <w:rFonts w:ascii="Times New Roman" w:hAnsi="Times New Roman" w:cs="Times New Roman"/>
          <w:b/>
          <w:sz w:val="28"/>
          <w:szCs w:val="28"/>
          <w:lang w:val="en-US"/>
        </w:rPr>
        <w:t xml:space="preserve">Chapter </w:t>
      </w:r>
      <w:proofErr w:type="spellStart"/>
      <w:r w:rsidRPr="000459EB">
        <w:rPr>
          <w:rFonts w:ascii="Times New Roman" w:hAnsi="Times New Roman" w:cs="Times New Roman"/>
          <w:b/>
          <w:sz w:val="28"/>
          <w:szCs w:val="28"/>
          <w:lang w:val="en-US"/>
        </w:rPr>
        <w:t>II.Combinability</w:t>
      </w:r>
      <w:proofErr w:type="spellEnd"/>
      <w:r w:rsidRPr="000459EB">
        <w:rPr>
          <w:rFonts w:ascii="Times New Roman" w:hAnsi="Times New Roman" w:cs="Times New Roman"/>
          <w:b/>
          <w:sz w:val="28"/>
          <w:szCs w:val="28"/>
          <w:lang w:val="en-US"/>
        </w:rPr>
        <w:t xml:space="preserve"> of lexical items</w:t>
      </w:r>
      <w:r w:rsidR="00964D8F">
        <w:rPr>
          <w:rFonts w:ascii="Times New Roman" w:hAnsi="Times New Roman" w:cs="Times New Roman"/>
          <w:b/>
          <w:sz w:val="28"/>
          <w:szCs w:val="28"/>
          <w:lang w:val="en-US"/>
        </w:rPr>
        <w:t>……</w:t>
      </w:r>
      <w:r w:rsidR="00964D8F" w:rsidRPr="00964D8F">
        <w:rPr>
          <w:rFonts w:ascii="Times New Roman" w:hAnsi="Times New Roman" w:cs="Times New Roman"/>
          <w:b/>
          <w:sz w:val="28"/>
          <w:szCs w:val="28"/>
          <w:lang w:val="en-US"/>
        </w:rPr>
        <w:t>.</w:t>
      </w:r>
      <w:r w:rsidR="00964D8F">
        <w:rPr>
          <w:rFonts w:ascii="Times New Roman" w:hAnsi="Times New Roman" w:cs="Times New Roman"/>
          <w:b/>
          <w:sz w:val="28"/>
          <w:szCs w:val="28"/>
          <w:lang w:val="en-US"/>
        </w:rPr>
        <w:t>…………………………………</w:t>
      </w:r>
      <w:r w:rsidR="00964D8F" w:rsidRPr="00964D8F">
        <w:rPr>
          <w:rFonts w:ascii="Times New Roman" w:hAnsi="Times New Roman" w:cs="Times New Roman"/>
          <w:b/>
          <w:sz w:val="28"/>
          <w:szCs w:val="28"/>
          <w:lang w:val="en-US"/>
        </w:rPr>
        <w:t>..23</w:t>
      </w:r>
    </w:p>
    <w:p w:rsidR="006733CB" w:rsidRPr="00964D8F" w:rsidRDefault="006733CB" w:rsidP="00311B27">
      <w:pPr>
        <w:spacing w:line="360" w:lineRule="auto"/>
        <w:ind w:left="1134"/>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2.1.     </w:t>
      </w:r>
      <w:r w:rsidR="005455CB" w:rsidRPr="000459EB">
        <w:rPr>
          <w:rFonts w:ascii="Times New Roman" w:hAnsi="Times New Roman" w:cs="Times New Roman"/>
          <w:sz w:val="28"/>
          <w:szCs w:val="28"/>
          <w:lang w:val="en-US"/>
        </w:rPr>
        <w:t xml:space="preserve">Collocation </w:t>
      </w:r>
      <w:r w:rsidR="00F91A23" w:rsidRPr="000459EB">
        <w:rPr>
          <w:rFonts w:ascii="Times New Roman" w:hAnsi="Times New Roman" w:cs="Times New Roman"/>
          <w:sz w:val="28"/>
          <w:szCs w:val="28"/>
          <w:lang w:val="en-US"/>
        </w:rPr>
        <w:t>across categories</w:t>
      </w:r>
      <w:r w:rsidR="00D100BB">
        <w:rPr>
          <w:rFonts w:ascii="Times New Roman" w:hAnsi="Times New Roman" w:cs="Times New Roman"/>
          <w:sz w:val="28"/>
          <w:szCs w:val="28"/>
          <w:lang w:val="en-US"/>
        </w:rPr>
        <w:t>……………………………………...</w:t>
      </w:r>
      <w:r w:rsidR="00964D8F" w:rsidRPr="00964D8F">
        <w:rPr>
          <w:rFonts w:ascii="Times New Roman" w:hAnsi="Times New Roman" w:cs="Times New Roman"/>
          <w:sz w:val="28"/>
          <w:szCs w:val="28"/>
          <w:lang w:val="en-US"/>
        </w:rPr>
        <w:t>23</w:t>
      </w:r>
    </w:p>
    <w:p w:rsidR="006733CB" w:rsidRPr="00964D8F" w:rsidRDefault="006733CB" w:rsidP="000459EB">
      <w:pPr>
        <w:spacing w:line="360" w:lineRule="auto"/>
        <w:ind w:left="1134"/>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2.2.    </w:t>
      </w:r>
      <w:r w:rsidR="00F91A23" w:rsidRPr="000459EB">
        <w:rPr>
          <w:rFonts w:ascii="Times New Roman" w:hAnsi="Times New Roman" w:cs="Times New Roman"/>
          <w:sz w:val="28"/>
          <w:szCs w:val="28"/>
          <w:lang w:val="en-US"/>
        </w:rPr>
        <w:t>Collocations below the word level</w:t>
      </w:r>
      <w:r w:rsidR="00D100BB">
        <w:rPr>
          <w:rFonts w:ascii="Times New Roman" w:hAnsi="Times New Roman" w:cs="Times New Roman"/>
          <w:sz w:val="28"/>
          <w:szCs w:val="28"/>
          <w:lang w:val="en-US"/>
        </w:rPr>
        <w:t>…………………………………</w:t>
      </w:r>
      <w:r w:rsidR="00964D8F">
        <w:rPr>
          <w:rFonts w:ascii="Times New Roman" w:hAnsi="Times New Roman" w:cs="Times New Roman"/>
          <w:sz w:val="28"/>
          <w:szCs w:val="28"/>
          <w:lang w:val="en-US"/>
        </w:rPr>
        <w:t>3</w:t>
      </w:r>
      <w:r w:rsidR="00964D8F" w:rsidRPr="00964D8F">
        <w:rPr>
          <w:rFonts w:ascii="Times New Roman" w:hAnsi="Times New Roman" w:cs="Times New Roman"/>
          <w:sz w:val="28"/>
          <w:szCs w:val="28"/>
          <w:lang w:val="en-US"/>
        </w:rPr>
        <w:t>0</w:t>
      </w:r>
    </w:p>
    <w:p w:rsidR="00F91A23" w:rsidRPr="00964D8F" w:rsidRDefault="006733CB" w:rsidP="000459EB">
      <w:pPr>
        <w:spacing w:line="360" w:lineRule="auto"/>
        <w:ind w:left="1134"/>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2.3.    </w:t>
      </w:r>
      <w:r w:rsidR="00F91A23" w:rsidRPr="000459EB">
        <w:rPr>
          <w:rFonts w:ascii="Times New Roman" w:hAnsi="Times New Roman" w:cs="Times New Roman"/>
          <w:sz w:val="28"/>
          <w:szCs w:val="28"/>
          <w:lang w:val="en-US"/>
        </w:rPr>
        <w:t>Collocations above the word level</w:t>
      </w:r>
      <w:r w:rsidR="00D100BB">
        <w:rPr>
          <w:rFonts w:ascii="Times New Roman" w:hAnsi="Times New Roman" w:cs="Times New Roman"/>
          <w:sz w:val="28"/>
          <w:szCs w:val="28"/>
          <w:lang w:val="en-US"/>
        </w:rPr>
        <w:t>…………………………………</w:t>
      </w:r>
      <w:r w:rsidR="00964D8F">
        <w:rPr>
          <w:rFonts w:ascii="Times New Roman" w:hAnsi="Times New Roman" w:cs="Times New Roman"/>
          <w:sz w:val="28"/>
          <w:szCs w:val="28"/>
          <w:lang w:val="en-US"/>
        </w:rPr>
        <w:t>3</w:t>
      </w:r>
      <w:r w:rsidR="00964D8F" w:rsidRPr="00964D8F">
        <w:rPr>
          <w:rFonts w:ascii="Times New Roman" w:hAnsi="Times New Roman" w:cs="Times New Roman"/>
          <w:sz w:val="28"/>
          <w:szCs w:val="28"/>
          <w:lang w:val="en-US"/>
        </w:rPr>
        <w:t>1</w:t>
      </w:r>
    </w:p>
    <w:p w:rsidR="00F91A23" w:rsidRPr="00964D8F" w:rsidRDefault="00F91A23" w:rsidP="005B64B8">
      <w:pPr>
        <w:spacing w:line="480" w:lineRule="auto"/>
        <w:jc w:val="both"/>
        <w:rPr>
          <w:rFonts w:ascii="Times New Roman" w:hAnsi="Times New Roman" w:cs="Times New Roman"/>
          <w:b/>
          <w:sz w:val="28"/>
          <w:szCs w:val="28"/>
          <w:lang w:val="en-US"/>
        </w:rPr>
      </w:pPr>
      <w:r w:rsidRPr="000459EB">
        <w:rPr>
          <w:rFonts w:ascii="Times New Roman" w:hAnsi="Times New Roman" w:cs="Times New Roman"/>
          <w:b/>
          <w:sz w:val="28"/>
          <w:szCs w:val="28"/>
          <w:lang w:val="en-US"/>
        </w:rPr>
        <w:t xml:space="preserve">Chapter </w:t>
      </w:r>
      <w:proofErr w:type="spellStart"/>
      <w:r w:rsidRPr="000459EB">
        <w:rPr>
          <w:rFonts w:ascii="Times New Roman" w:hAnsi="Times New Roman" w:cs="Times New Roman"/>
          <w:b/>
          <w:sz w:val="28"/>
          <w:szCs w:val="28"/>
          <w:lang w:val="en-US"/>
        </w:rPr>
        <w:t>III.The</w:t>
      </w:r>
      <w:proofErr w:type="spellEnd"/>
      <w:r w:rsidRPr="000459EB">
        <w:rPr>
          <w:rFonts w:ascii="Times New Roman" w:hAnsi="Times New Roman" w:cs="Times New Roman"/>
          <w:b/>
          <w:sz w:val="28"/>
          <w:szCs w:val="28"/>
          <w:lang w:val="en-US"/>
        </w:rPr>
        <w:t xml:space="preserve"> Nature of </w:t>
      </w:r>
      <w:proofErr w:type="spellStart"/>
      <w:r w:rsidRPr="000459EB">
        <w:rPr>
          <w:rFonts w:ascii="Times New Roman" w:hAnsi="Times New Roman" w:cs="Times New Roman"/>
          <w:b/>
          <w:sz w:val="28"/>
          <w:szCs w:val="28"/>
          <w:lang w:val="en-US"/>
        </w:rPr>
        <w:t>collocat</w:t>
      </w:r>
      <w:r w:rsidR="00964D8F">
        <w:rPr>
          <w:rFonts w:ascii="Times New Roman" w:hAnsi="Times New Roman" w:cs="Times New Roman"/>
          <w:b/>
          <w:sz w:val="28"/>
          <w:szCs w:val="28"/>
          <w:lang w:val="en-US"/>
        </w:rPr>
        <w:t>ional</w:t>
      </w:r>
      <w:proofErr w:type="spellEnd"/>
      <w:r w:rsidR="00964D8F">
        <w:rPr>
          <w:rFonts w:ascii="Times New Roman" w:hAnsi="Times New Roman" w:cs="Times New Roman"/>
          <w:b/>
          <w:sz w:val="28"/>
          <w:szCs w:val="28"/>
          <w:lang w:val="en-US"/>
        </w:rPr>
        <w:t xml:space="preserve"> restrictions in semantics…………...…34</w:t>
      </w:r>
    </w:p>
    <w:p w:rsidR="00B36AAA" w:rsidRPr="000459EB" w:rsidRDefault="00B36AAA" w:rsidP="005B64B8">
      <w:pPr>
        <w:pStyle w:val="ab"/>
        <w:numPr>
          <w:ilvl w:val="1"/>
          <w:numId w:val="52"/>
        </w:numPr>
        <w:spacing w:line="480" w:lineRule="auto"/>
        <w:ind w:left="1134" w:firstLine="0"/>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Reduction to syntax</w:t>
      </w:r>
      <w:r w:rsidR="00D100BB">
        <w:rPr>
          <w:rFonts w:ascii="Times New Roman" w:hAnsi="Times New Roman" w:cs="Times New Roman"/>
          <w:sz w:val="28"/>
          <w:szCs w:val="28"/>
          <w:lang w:val="en-US"/>
        </w:rPr>
        <w:t>……………………………………………...</w:t>
      </w:r>
      <w:r w:rsidR="00964D8F">
        <w:rPr>
          <w:rFonts w:ascii="Times New Roman" w:hAnsi="Times New Roman" w:cs="Times New Roman"/>
          <w:sz w:val="28"/>
          <w:szCs w:val="28"/>
        </w:rPr>
        <w:t>34</w:t>
      </w:r>
    </w:p>
    <w:p w:rsidR="00B36AAA" w:rsidRPr="000459EB" w:rsidRDefault="00B36AAA" w:rsidP="005B64B8">
      <w:pPr>
        <w:pStyle w:val="ab"/>
        <w:numPr>
          <w:ilvl w:val="1"/>
          <w:numId w:val="52"/>
        </w:numPr>
        <w:spacing w:line="480" w:lineRule="auto"/>
        <w:ind w:left="1134" w:firstLine="0"/>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Reduction to semantics</w:t>
      </w:r>
      <w:r w:rsidR="006733CB" w:rsidRPr="000459EB">
        <w:rPr>
          <w:rFonts w:ascii="Times New Roman" w:hAnsi="Times New Roman" w:cs="Times New Roman"/>
          <w:sz w:val="28"/>
          <w:szCs w:val="28"/>
          <w:lang w:val="en-US"/>
        </w:rPr>
        <w:t>………………………………</w:t>
      </w:r>
      <w:r w:rsidR="00D100BB">
        <w:rPr>
          <w:rFonts w:ascii="Times New Roman" w:hAnsi="Times New Roman" w:cs="Times New Roman"/>
          <w:sz w:val="28"/>
          <w:szCs w:val="28"/>
          <w:lang w:val="en-US"/>
        </w:rPr>
        <w:t>………….</w:t>
      </w:r>
      <w:r w:rsidR="00964D8F">
        <w:rPr>
          <w:rFonts w:ascii="Times New Roman" w:hAnsi="Times New Roman" w:cs="Times New Roman"/>
          <w:sz w:val="28"/>
          <w:szCs w:val="28"/>
        </w:rPr>
        <w:t>37</w:t>
      </w:r>
    </w:p>
    <w:p w:rsidR="00B36AAA" w:rsidRPr="000459EB" w:rsidRDefault="00DB74C2" w:rsidP="005B64B8">
      <w:pPr>
        <w:pStyle w:val="ab"/>
        <w:numPr>
          <w:ilvl w:val="1"/>
          <w:numId w:val="52"/>
        </w:numPr>
        <w:spacing w:line="480" w:lineRule="auto"/>
        <w:ind w:left="1134" w:firstLine="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Reduction </w:t>
      </w:r>
      <w:r w:rsidR="00B36AAA" w:rsidRPr="000459EB">
        <w:rPr>
          <w:rFonts w:ascii="Times New Roman" w:hAnsi="Times New Roman" w:cs="Times New Roman"/>
          <w:sz w:val="28"/>
          <w:szCs w:val="28"/>
          <w:lang w:val="en-US"/>
        </w:rPr>
        <w:t>to statistics</w:t>
      </w:r>
      <w:r>
        <w:rPr>
          <w:rFonts w:ascii="Times New Roman" w:hAnsi="Times New Roman" w:cs="Times New Roman"/>
          <w:sz w:val="28"/>
          <w:szCs w:val="28"/>
          <w:lang w:val="en-US"/>
        </w:rPr>
        <w:t>…………………..</w:t>
      </w:r>
      <w:r w:rsidR="00D100BB">
        <w:rPr>
          <w:rFonts w:ascii="Times New Roman" w:hAnsi="Times New Roman" w:cs="Times New Roman"/>
          <w:sz w:val="28"/>
          <w:szCs w:val="28"/>
          <w:lang w:val="en-US"/>
        </w:rPr>
        <w:t>……………………….</w:t>
      </w:r>
      <w:r w:rsidR="00964D8F">
        <w:rPr>
          <w:rFonts w:ascii="Times New Roman" w:hAnsi="Times New Roman" w:cs="Times New Roman"/>
          <w:sz w:val="28"/>
          <w:szCs w:val="28"/>
          <w:lang w:val="en-US"/>
        </w:rPr>
        <w:t>38</w:t>
      </w:r>
    </w:p>
    <w:p w:rsidR="00B36AAA" w:rsidRPr="000459EB" w:rsidRDefault="00B36AAA" w:rsidP="005B64B8">
      <w:pPr>
        <w:pStyle w:val="ab"/>
        <w:numPr>
          <w:ilvl w:val="0"/>
          <w:numId w:val="1"/>
        </w:numPr>
        <w:spacing w:line="480" w:lineRule="auto"/>
        <w:jc w:val="both"/>
        <w:rPr>
          <w:rFonts w:ascii="Times New Roman" w:hAnsi="Times New Roman" w:cs="Times New Roman"/>
          <w:b/>
          <w:sz w:val="28"/>
          <w:szCs w:val="28"/>
          <w:lang w:val="en-US"/>
        </w:rPr>
      </w:pPr>
      <w:r w:rsidRPr="000459EB">
        <w:rPr>
          <w:rFonts w:ascii="Times New Roman" w:hAnsi="Times New Roman" w:cs="Times New Roman"/>
          <w:b/>
          <w:sz w:val="28"/>
          <w:szCs w:val="28"/>
          <w:lang w:val="en-US"/>
        </w:rPr>
        <w:t>Conclusion</w:t>
      </w:r>
      <w:r w:rsidR="00DB74C2">
        <w:rPr>
          <w:rFonts w:ascii="Times New Roman" w:hAnsi="Times New Roman" w:cs="Times New Roman"/>
          <w:b/>
          <w:sz w:val="28"/>
          <w:szCs w:val="28"/>
          <w:lang w:val="en-US"/>
        </w:rPr>
        <w:t>……………………………………………..</w:t>
      </w:r>
      <w:r w:rsidR="00341781" w:rsidRPr="000459EB">
        <w:rPr>
          <w:rFonts w:ascii="Times New Roman" w:hAnsi="Times New Roman" w:cs="Times New Roman"/>
          <w:b/>
          <w:sz w:val="28"/>
          <w:szCs w:val="28"/>
          <w:lang w:val="en-US"/>
        </w:rPr>
        <w:t>………</w:t>
      </w:r>
      <w:r w:rsidR="006C0CE1" w:rsidRPr="000459EB">
        <w:rPr>
          <w:rFonts w:ascii="Times New Roman" w:hAnsi="Times New Roman" w:cs="Times New Roman"/>
          <w:b/>
          <w:sz w:val="28"/>
          <w:szCs w:val="28"/>
          <w:lang w:val="en-US"/>
        </w:rPr>
        <w:t>…</w:t>
      </w:r>
      <w:r w:rsidR="00D100BB">
        <w:rPr>
          <w:rFonts w:ascii="Times New Roman" w:hAnsi="Times New Roman" w:cs="Times New Roman"/>
          <w:b/>
          <w:sz w:val="28"/>
          <w:szCs w:val="28"/>
          <w:lang w:val="en-US"/>
        </w:rPr>
        <w:t>………</w:t>
      </w:r>
      <w:r w:rsidR="00964D8F">
        <w:rPr>
          <w:rFonts w:ascii="Times New Roman" w:hAnsi="Times New Roman" w:cs="Times New Roman"/>
          <w:b/>
          <w:sz w:val="28"/>
          <w:szCs w:val="28"/>
          <w:lang w:val="en-US"/>
        </w:rPr>
        <w:t xml:space="preserve"> 58</w:t>
      </w:r>
    </w:p>
    <w:p w:rsidR="00B36AAA" w:rsidRPr="000459EB" w:rsidRDefault="00B36AAA" w:rsidP="005B64B8">
      <w:pPr>
        <w:numPr>
          <w:ilvl w:val="0"/>
          <w:numId w:val="1"/>
        </w:numPr>
        <w:spacing w:line="480" w:lineRule="auto"/>
        <w:jc w:val="both"/>
        <w:rPr>
          <w:rFonts w:ascii="Times New Roman" w:hAnsi="Times New Roman" w:cs="Times New Roman"/>
          <w:b/>
          <w:sz w:val="28"/>
          <w:szCs w:val="28"/>
          <w:lang w:val="en-US"/>
        </w:rPr>
      </w:pPr>
      <w:r w:rsidRPr="000459EB">
        <w:rPr>
          <w:rFonts w:ascii="Times New Roman" w:hAnsi="Times New Roman" w:cs="Times New Roman"/>
          <w:b/>
          <w:sz w:val="28"/>
          <w:szCs w:val="28"/>
          <w:lang w:val="en-US"/>
        </w:rPr>
        <w:t>List of selected bibliography</w:t>
      </w:r>
      <w:r w:rsidR="00341781" w:rsidRPr="000459EB">
        <w:rPr>
          <w:rFonts w:ascii="Times New Roman" w:hAnsi="Times New Roman" w:cs="Times New Roman"/>
          <w:b/>
          <w:sz w:val="28"/>
          <w:szCs w:val="28"/>
          <w:lang w:val="en-US"/>
        </w:rPr>
        <w:t>………………………………</w:t>
      </w:r>
      <w:r w:rsidR="006C0CE1" w:rsidRPr="000459EB">
        <w:rPr>
          <w:rFonts w:ascii="Times New Roman" w:hAnsi="Times New Roman" w:cs="Times New Roman"/>
          <w:b/>
          <w:sz w:val="28"/>
          <w:szCs w:val="28"/>
          <w:lang w:val="en-US"/>
        </w:rPr>
        <w:t>…</w:t>
      </w:r>
      <w:r w:rsidR="00D100BB">
        <w:rPr>
          <w:rFonts w:ascii="Times New Roman" w:hAnsi="Times New Roman" w:cs="Times New Roman"/>
          <w:b/>
          <w:sz w:val="28"/>
          <w:szCs w:val="28"/>
          <w:lang w:val="en-US"/>
        </w:rPr>
        <w:t>………….</w:t>
      </w:r>
      <w:r w:rsidR="00964D8F">
        <w:rPr>
          <w:rFonts w:ascii="Times New Roman" w:hAnsi="Times New Roman" w:cs="Times New Roman"/>
          <w:b/>
          <w:sz w:val="28"/>
          <w:szCs w:val="28"/>
          <w:lang w:val="en-US"/>
        </w:rPr>
        <w:t>6</w:t>
      </w:r>
      <w:r w:rsidR="00876825">
        <w:rPr>
          <w:rFonts w:ascii="Times New Roman" w:hAnsi="Times New Roman" w:cs="Times New Roman" w:hint="eastAsia"/>
          <w:b/>
          <w:sz w:val="28"/>
          <w:szCs w:val="28"/>
          <w:lang w:val="en-US" w:eastAsia="ko-KR"/>
        </w:rPr>
        <w:t>2</w:t>
      </w:r>
    </w:p>
    <w:p w:rsidR="00B36AAA" w:rsidRDefault="00B36AAA" w:rsidP="005B64B8">
      <w:pPr>
        <w:spacing w:line="360" w:lineRule="auto"/>
        <w:ind w:left="1080"/>
        <w:jc w:val="both"/>
        <w:rPr>
          <w:rFonts w:ascii="Times New Roman" w:hAnsi="Times New Roman" w:cs="Times New Roman"/>
          <w:sz w:val="28"/>
          <w:szCs w:val="28"/>
          <w:lang w:val="en-US"/>
        </w:rPr>
      </w:pPr>
    </w:p>
    <w:p w:rsidR="000459EB" w:rsidRPr="000459EB" w:rsidRDefault="000459EB" w:rsidP="005B64B8">
      <w:pPr>
        <w:spacing w:line="360" w:lineRule="auto"/>
        <w:ind w:left="1080"/>
        <w:jc w:val="both"/>
        <w:rPr>
          <w:rFonts w:ascii="Times New Roman" w:hAnsi="Times New Roman" w:cs="Times New Roman"/>
          <w:sz w:val="28"/>
          <w:szCs w:val="28"/>
          <w:lang w:val="en-US"/>
        </w:rPr>
      </w:pPr>
    </w:p>
    <w:p w:rsidR="00B36AAA" w:rsidRPr="000459EB" w:rsidRDefault="00B36AAA" w:rsidP="005B64B8">
      <w:pPr>
        <w:spacing w:line="360" w:lineRule="auto"/>
        <w:ind w:left="1080"/>
        <w:jc w:val="both"/>
        <w:rPr>
          <w:rFonts w:ascii="Times New Roman" w:hAnsi="Times New Roman" w:cs="Times New Roman"/>
          <w:sz w:val="28"/>
          <w:szCs w:val="28"/>
          <w:lang w:val="en-US"/>
        </w:rPr>
      </w:pPr>
    </w:p>
    <w:p w:rsidR="006C0CE1" w:rsidRPr="000459EB" w:rsidRDefault="006C0CE1" w:rsidP="00DB74C2">
      <w:pPr>
        <w:spacing w:line="360" w:lineRule="auto"/>
        <w:rPr>
          <w:rFonts w:ascii="Times New Roman" w:hAnsi="Times New Roman" w:cs="Times New Roman"/>
          <w:sz w:val="28"/>
          <w:szCs w:val="28"/>
          <w:lang w:val="en-US"/>
        </w:rPr>
      </w:pPr>
    </w:p>
    <w:p w:rsidR="00F91A23" w:rsidRPr="000459EB" w:rsidRDefault="006E3345" w:rsidP="00D225BA">
      <w:pPr>
        <w:tabs>
          <w:tab w:val="left" w:pos="4111"/>
        </w:tabs>
        <w:spacing w:after="0" w:line="360" w:lineRule="auto"/>
        <w:ind w:firstLine="709"/>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00B36AAA" w:rsidRPr="000459EB">
        <w:rPr>
          <w:rFonts w:ascii="Times New Roman" w:hAnsi="Times New Roman" w:cs="Times New Roman"/>
          <w:b/>
          <w:sz w:val="28"/>
          <w:szCs w:val="28"/>
          <w:lang w:val="en-US"/>
        </w:rPr>
        <w:t>I  n  t  r  o  d  u  c  t  i  o  n.</w:t>
      </w:r>
    </w:p>
    <w:p w:rsidR="00311B27" w:rsidRPr="000459EB" w:rsidRDefault="00B36AAA" w:rsidP="00D225BA">
      <w:pPr>
        <w:tabs>
          <w:tab w:val="left" w:pos="4111"/>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Thanks to the independence gained by our republic lots positive changes have taken place in our life with the political, economic and social development and foreign relations of the country, the demand for foreign languages and translation has risen rapidly for the last decade. The languages </w:t>
      </w:r>
      <w:r w:rsidR="00C233D4" w:rsidRPr="000459EB">
        <w:rPr>
          <w:rFonts w:ascii="Times New Roman" w:hAnsi="Times New Roman" w:cs="Times New Roman"/>
          <w:sz w:val="28"/>
          <w:szCs w:val="28"/>
          <w:lang w:val="en-US"/>
        </w:rPr>
        <w:t>universities, once not very popular have become one of the top choices for students. Thousand of linguists have been trained in the country and at the same time many wor</w:t>
      </w:r>
      <w:r w:rsidR="00B33F0A" w:rsidRPr="000459EB">
        <w:rPr>
          <w:rFonts w:ascii="Times New Roman" w:hAnsi="Times New Roman" w:cs="Times New Roman"/>
          <w:sz w:val="28"/>
          <w:szCs w:val="28"/>
          <w:lang w:val="en-US"/>
        </w:rPr>
        <w:t xml:space="preserve">ks about Uzbekistan culture. </w:t>
      </w:r>
      <w:r w:rsidR="00C233D4" w:rsidRPr="000459EB">
        <w:rPr>
          <w:rFonts w:ascii="Times New Roman" w:hAnsi="Times New Roman" w:cs="Times New Roman"/>
          <w:sz w:val="28"/>
          <w:szCs w:val="28"/>
          <w:lang w:val="en-US"/>
        </w:rPr>
        <w:t xml:space="preserve"> Uzbek people and other different materials have been translated into different languages of the world.</w:t>
      </w:r>
    </w:p>
    <w:p w:rsidR="00C233D4" w:rsidRPr="000459EB" w:rsidRDefault="00C233D4" w:rsidP="00D225BA">
      <w:pPr>
        <w:tabs>
          <w:tab w:val="left" w:pos="4111"/>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As President </w:t>
      </w:r>
      <w:proofErr w:type="spellStart"/>
      <w:r w:rsidRPr="000459EB">
        <w:rPr>
          <w:rFonts w:ascii="Times New Roman" w:hAnsi="Times New Roman" w:cs="Times New Roman"/>
          <w:sz w:val="28"/>
          <w:szCs w:val="28"/>
          <w:lang w:val="en-US"/>
        </w:rPr>
        <w:t>I.A.Karimov</w:t>
      </w:r>
      <w:proofErr w:type="spellEnd"/>
      <w:r w:rsidRPr="000459EB">
        <w:rPr>
          <w:rFonts w:ascii="Times New Roman" w:hAnsi="Times New Roman" w:cs="Times New Roman"/>
          <w:sz w:val="28"/>
          <w:szCs w:val="28"/>
          <w:lang w:val="en-US"/>
        </w:rPr>
        <w:t xml:space="preserve"> noted in his book “Uzbekistan along the road independence and progress”, there are guar </w:t>
      </w:r>
      <w:r w:rsidR="00B33F0A" w:rsidRPr="000459EB">
        <w:rPr>
          <w:rFonts w:ascii="Times New Roman" w:hAnsi="Times New Roman" w:cs="Times New Roman"/>
          <w:sz w:val="28"/>
          <w:szCs w:val="28"/>
          <w:lang w:val="en-US"/>
        </w:rPr>
        <w:t xml:space="preserve">fundamental principles on the future. </w:t>
      </w:r>
      <w:r w:rsidRPr="000459EB">
        <w:rPr>
          <w:rFonts w:ascii="Times New Roman" w:hAnsi="Times New Roman" w:cs="Times New Roman"/>
          <w:sz w:val="28"/>
          <w:szCs w:val="28"/>
          <w:lang w:val="en-US"/>
        </w:rPr>
        <w:t>Uzbekistan`s path of the reform and development is based.</w:t>
      </w:r>
    </w:p>
    <w:p w:rsidR="00DD44F1" w:rsidRPr="000459EB" w:rsidRDefault="00DD44F1" w:rsidP="00D225BA">
      <w:pPr>
        <w:numPr>
          <w:ilvl w:val="0"/>
          <w:numId w:val="5"/>
        </w:numPr>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Adherence to universal of human values:</w:t>
      </w:r>
    </w:p>
    <w:p w:rsidR="00DD44F1" w:rsidRPr="000459EB" w:rsidRDefault="00DD44F1" w:rsidP="00D225BA">
      <w:pPr>
        <w:numPr>
          <w:ilvl w:val="0"/>
          <w:numId w:val="5"/>
        </w:numPr>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Consolidation and development human values:</w:t>
      </w:r>
    </w:p>
    <w:p w:rsidR="00DD44F1" w:rsidRPr="000459EB" w:rsidRDefault="00DD44F1" w:rsidP="00D225BA">
      <w:pPr>
        <w:numPr>
          <w:ilvl w:val="0"/>
          <w:numId w:val="5"/>
        </w:numPr>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Freedom for the individual`s self-realization:</w:t>
      </w:r>
    </w:p>
    <w:p w:rsidR="00DD44F1" w:rsidRPr="000459EB" w:rsidRDefault="00DD44F1" w:rsidP="00D225BA">
      <w:pPr>
        <w:numPr>
          <w:ilvl w:val="0"/>
          <w:numId w:val="5"/>
        </w:numPr>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Patriotism</w:t>
      </w:r>
    </w:p>
    <w:p w:rsidR="00F54F5C" w:rsidRPr="000459EB" w:rsidRDefault="00DD44F1" w:rsidP="00D225BA">
      <w:pPr>
        <w:tabs>
          <w:tab w:val="left" w:pos="4111"/>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The highest objective of reformation in Uzbekistan is revive traditional them with new consent, and </w:t>
      </w:r>
      <w:r w:rsidR="00F54F5C" w:rsidRPr="000459EB">
        <w:rPr>
          <w:rFonts w:ascii="Times New Roman" w:hAnsi="Times New Roman" w:cs="Times New Roman"/>
          <w:sz w:val="28"/>
          <w:szCs w:val="28"/>
          <w:lang w:val="en-US"/>
        </w:rPr>
        <w:t>set up the necessary</w:t>
      </w:r>
      <w:r w:rsidR="00B33F0A" w:rsidRPr="000459EB">
        <w:rPr>
          <w:rFonts w:ascii="Times New Roman" w:hAnsi="Times New Roman" w:cs="Times New Roman"/>
          <w:sz w:val="28"/>
          <w:szCs w:val="28"/>
          <w:lang w:val="en-US"/>
        </w:rPr>
        <w:t xml:space="preserve"> conditions for achieving.</w:t>
      </w:r>
      <w:r w:rsidR="00F54F5C" w:rsidRPr="000459EB">
        <w:rPr>
          <w:rFonts w:ascii="Times New Roman" w:hAnsi="Times New Roman" w:cs="Times New Roman"/>
          <w:sz w:val="28"/>
          <w:szCs w:val="28"/>
          <w:lang w:val="en-US"/>
        </w:rPr>
        <w:t>Democracy, prosperity, cultural advancement, f</w:t>
      </w:r>
      <w:r w:rsidR="00B33F0A" w:rsidRPr="000459EB">
        <w:rPr>
          <w:rFonts w:ascii="Times New Roman" w:hAnsi="Times New Roman" w:cs="Times New Roman"/>
          <w:sz w:val="28"/>
          <w:szCs w:val="28"/>
          <w:lang w:val="en-US"/>
        </w:rPr>
        <w:t>reedom of conscience.</w:t>
      </w:r>
      <w:r w:rsidR="00F54F5C" w:rsidRPr="000459EB">
        <w:rPr>
          <w:rFonts w:ascii="Times New Roman" w:hAnsi="Times New Roman" w:cs="Times New Roman"/>
          <w:sz w:val="28"/>
          <w:szCs w:val="28"/>
          <w:lang w:val="en-US"/>
        </w:rPr>
        <w:t>Maturity for every person on earth.</w:t>
      </w:r>
      <w:r w:rsidR="00E63CCD" w:rsidRPr="000459EB">
        <w:rPr>
          <w:rFonts w:ascii="Times New Roman" w:hAnsi="Times New Roman" w:cs="Times New Roman"/>
          <w:sz w:val="28"/>
          <w:szCs w:val="28"/>
          <w:lang w:val="en-US"/>
        </w:rPr>
        <w:t xml:space="preserve">  </w:t>
      </w:r>
      <w:r w:rsidR="00F54F5C" w:rsidRPr="000459EB">
        <w:rPr>
          <w:rFonts w:ascii="Times New Roman" w:hAnsi="Times New Roman" w:cs="Times New Roman"/>
          <w:sz w:val="28"/>
          <w:szCs w:val="28"/>
          <w:lang w:val="en-US"/>
        </w:rPr>
        <w:t xml:space="preserve">According to the requirements of the national of personal training reforms of higher education in the republic </w:t>
      </w:r>
      <w:r w:rsidR="00B33F0A" w:rsidRPr="000459EB">
        <w:rPr>
          <w:rFonts w:ascii="Times New Roman" w:hAnsi="Times New Roman" w:cs="Times New Roman"/>
          <w:sz w:val="28"/>
          <w:szCs w:val="28"/>
          <w:lang w:val="en-US"/>
        </w:rPr>
        <w:t>of Uzbekistan, it is important.</w:t>
      </w:r>
      <w:r w:rsidR="00E2120A" w:rsidRPr="000459EB">
        <w:rPr>
          <w:rFonts w:ascii="Times New Roman" w:hAnsi="Times New Roman" w:cs="Times New Roman"/>
          <w:sz w:val="28"/>
          <w:szCs w:val="28"/>
          <w:lang w:val="en-US"/>
        </w:rPr>
        <w:t>Effective</w:t>
      </w:r>
      <w:r w:rsidR="00F54F5C" w:rsidRPr="000459EB">
        <w:rPr>
          <w:rFonts w:ascii="Times New Roman" w:hAnsi="Times New Roman" w:cs="Times New Roman"/>
          <w:sz w:val="28"/>
          <w:szCs w:val="28"/>
          <w:lang w:val="en-US"/>
        </w:rPr>
        <w:t xml:space="preserve"> changes in the system of higher e</w:t>
      </w:r>
      <w:r w:rsidR="00B33F0A" w:rsidRPr="000459EB">
        <w:rPr>
          <w:rFonts w:ascii="Times New Roman" w:hAnsi="Times New Roman" w:cs="Times New Roman"/>
          <w:sz w:val="28"/>
          <w:szCs w:val="28"/>
          <w:lang w:val="en-US"/>
        </w:rPr>
        <w:t xml:space="preserve">ducation. As Karimov I.A. say </w:t>
      </w:r>
      <w:r w:rsidR="00F54F5C" w:rsidRPr="000459EB">
        <w:rPr>
          <w:rFonts w:ascii="Times New Roman" w:hAnsi="Times New Roman" w:cs="Times New Roman"/>
          <w:sz w:val="28"/>
          <w:szCs w:val="28"/>
          <w:lang w:val="en-US"/>
        </w:rPr>
        <w:t xml:space="preserve">“Our young generation must be quick-cuter, wiser, healthier and of course happier </w:t>
      </w:r>
      <w:r w:rsidR="00E2120A" w:rsidRPr="000459EB">
        <w:rPr>
          <w:rFonts w:ascii="Times New Roman" w:hAnsi="Times New Roman" w:cs="Times New Roman"/>
          <w:sz w:val="28"/>
          <w:szCs w:val="28"/>
          <w:lang w:val="en-US"/>
        </w:rPr>
        <w:t>than</w:t>
      </w:r>
      <w:r w:rsidR="00F54F5C" w:rsidRPr="000459EB">
        <w:rPr>
          <w:rFonts w:ascii="Times New Roman" w:hAnsi="Times New Roman" w:cs="Times New Roman"/>
          <w:sz w:val="28"/>
          <w:szCs w:val="28"/>
          <w:lang w:val="en-US"/>
        </w:rPr>
        <w:t xml:space="preserve"> us”.</w:t>
      </w:r>
    </w:p>
    <w:p w:rsidR="00D225BA" w:rsidRDefault="00022AF3" w:rsidP="00D225BA">
      <w:pPr>
        <w:tabs>
          <w:tab w:val="left" w:pos="851"/>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The present qualification paper deals with the study of “The Combinability of Words in English”, i.e. their valiancy, their nature in the syntactic relations with other words. This subject presents a certain interest both for the theoretical course of English Grammar and for practical use of the language in the process of communication.</w:t>
      </w:r>
      <w:r w:rsidR="00E2120A" w:rsidRPr="000459EB">
        <w:rPr>
          <w:rFonts w:ascii="Times New Roman" w:hAnsi="Times New Roman" w:cs="Times New Roman"/>
          <w:sz w:val="28"/>
          <w:szCs w:val="28"/>
          <w:lang w:val="en-US"/>
        </w:rPr>
        <w:br/>
      </w:r>
      <w:r w:rsidR="00E2120A" w:rsidRPr="000459EB">
        <w:rPr>
          <w:rFonts w:ascii="Times New Roman" w:hAnsi="Times New Roman" w:cs="Times New Roman"/>
          <w:sz w:val="28"/>
          <w:szCs w:val="28"/>
          <w:lang w:val="en-US"/>
        </w:rPr>
        <w:lastRenderedPageBreak/>
        <w:tab/>
      </w:r>
      <w:r w:rsidRPr="000459EB">
        <w:rPr>
          <w:rFonts w:ascii="Times New Roman" w:hAnsi="Times New Roman" w:cs="Times New Roman"/>
          <w:sz w:val="28"/>
          <w:szCs w:val="28"/>
          <w:lang w:val="en-US"/>
        </w:rPr>
        <w:t xml:space="preserve">The </w:t>
      </w:r>
      <w:r w:rsidRPr="000459EB">
        <w:rPr>
          <w:rFonts w:ascii="Times New Roman" w:hAnsi="Times New Roman" w:cs="Times New Roman"/>
          <w:b/>
          <w:sz w:val="28"/>
          <w:szCs w:val="28"/>
          <w:lang w:val="en-US"/>
        </w:rPr>
        <w:t>actuality of the investigation</w:t>
      </w:r>
      <w:r w:rsidRPr="000459EB">
        <w:rPr>
          <w:rFonts w:ascii="Times New Roman" w:hAnsi="Times New Roman" w:cs="Times New Roman"/>
          <w:sz w:val="28"/>
          <w:szCs w:val="28"/>
          <w:lang w:val="en-US"/>
        </w:rPr>
        <w:t xml:space="preserve"> is explained on the one hand by the profound interest in the study of the word combinations in the literary texts and in speech process</w:t>
      </w:r>
      <w:r w:rsidR="00874F16" w:rsidRPr="000459EB">
        <w:rPr>
          <w:rFonts w:ascii="Times New Roman" w:hAnsi="Times New Roman" w:cs="Times New Roman"/>
          <w:sz w:val="28"/>
          <w:szCs w:val="28"/>
          <w:lang w:val="en-US"/>
        </w:rPr>
        <w:t>, and on the other hand by the absence of widely approved analysis of the concept of collocation in formal linguistics. It is not too well under</w:t>
      </w:r>
      <w:r w:rsidR="00D225BA">
        <w:rPr>
          <w:rFonts w:ascii="Times New Roman" w:hAnsi="Times New Roman" w:cs="Times New Roman"/>
          <w:sz w:val="28"/>
          <w:szCs w:val="28"/>
          <w:lang w:val="en-US"/>
        </w:rPr>
        <w:t xml:space="preserve">stood also in practical </w:t>
      </w:r>
      <w:proofErr w:type="gramStart"/>
      <w:r w:rsidR="00D225BA">
        <w:rPr>
          <w:rFonts w:ascii="Times New Roman" w:hAnsi="Times New Roman" w:cs="Times New Roman"/>
          <w:sz w:val="28"/>
          <w:szCs w:val="28"/>
          <w:lang w:val="en-US"/>
        </w:rPr>
        <w:t>courses  of</w:t>
      </w:r>
      <w:proofErr w:type="gramEnd"/>
      <w:r w:rsidR="00D225BA">
        <w:rPr>
          <w:rFonts w:ascii="Times New Roman" w:hAnsi="Times New Roman" w:cs="Times New Roman"/>
          <w:sz w:val="28"/>
          <w:szCs w:val="28"/>
          <w:lang w:val="en-US"/>
        </w:rPr>
        <w:t xml:space="preserve">  language</w:t>
      </w:r>
      <w:r w:rsidR="00D225BA">
        <w:rPr>
          <w:rFonts w:ascii="Times New Roman" w:hAnsi="Times New Roman" w:cs="Times New Roman"/>
          <w:sz w:val="28"/>
          <w:szCs w:val="28"/>
          <w:lang w:val="en-US"/>
        </w:rPr>
        <w:tab/>
      </w:r>
      <w:r w:rsidR="00874F16" w:rsidRPr="000459EB">
        <w:rPr>
          <w:rFonts w:ascii="Times New Roman" w:hAnsi="Times New Roman" w:cs="Times New Roman"/>
          <w:sz w:val="28"/>
          <w:szCs w:val="28"/>
          <w:lang w:val="en-US"/>
        </w:rPr>
        <w:t>study.</w:t>
      </w:r>
      <w:r w:rsidR="00E63CCD" w:rsidRPr="000459EB">
        <w:rPr>
          <w:rFonts w:ascii="Times New Roman" w:hAnsi="Times New Roman" w:cs="Times New Roman"/>
          <w:sz w:val="28"/>
          <w:szCs w:val="28"/>
          <w:lang w:val="en-US"/>
        </w:rPr>
        <w:br/>
      </w:r>
      <w:r w:rsidR="00E63CCD" w:rsidRPr="000459EB">
        <w:rPr>
          <w:rFonts w:ascii="Times New Roman" w:hAnsi="Times New Roman" w:cs="Times New Roman"/>
          <w:b/>
          <w:sz w:val="28"/>
          <w:szCs w:val="28"/>
          <w:lang w:val="en-US"/>
        </w:rPr>
        <w:t xml:space="preserve">            </w:t>
      </w:r>
      <w:proofErr w:type="gramStart"/>
      <w:r w:rsidR="007E0583">
        <w:rPr>
          <w:rFonts w:ascii="Times New Roman" w:hAnsi="Times New Roman" w:cs="Times New Roman"/>
          <w:b/>
          <w:sz w:val="28"/>
          <w:szCs w:val="28"/>
          <w:lang w:val="en-US"/>
        </w:rPr>
        <w:t>T</w:t>
      </w:r>
      <w:r w:rsidR="006C0CE1" w:rsidRPr="000459EB">
        <w:rPr>
          <w:rFonts w:ascii="Times New Roman" w:hAnsi="Times New Roman" w:cs="Times New Roman"/>
          <w:b/>
          <w:sz w:val="28"/>
          <w:szCs w:val="28"/>
          <w:lang w:val="en-US"/>
        </w:rPr>
        <w:t>he aim of the research paper</w:t>
      </w:r>
      <w:r w:rsidR="006C0CE1" w:rsidRPr="000459EB">
        <w:rPr>
          <w:rFonts w:ascii="Times New Roman" w:hAnsi="Times New Roman" w:cs="Times New Roman"/>
          <w:sz w:val="28"/>
          <w:szCs w:val="28"/>
          <w:lang w:val="en-US"/>
        </w:rPr>
        <w:t>, actuality of the chosen subject for investigation, methods used in the course of research, points out the practical and theoretical im</w:t>
      </w:r>
      <w:r w:rsidR="00D225BA">
        <w:rPr>
          <w:rFonts w:ascii="Times New Roman" w:hAnsi="Times New Roman" w:cs="Times New Roman"/>
          <w:sz w:val="28"/>
          <w:szCs w:val="28"/>
          <w:lang w:val="en-US"/>
        </w:rPr>
        <w:t>portance of the research paper.</w:t>
      </w:r>
      <w:proofErr w:type="gramEnd"/>
      <w:r w:rsidR="00D225BA">
        <w:rPr>
          <w:rFonts w:ascii="Times New Roman" w:hAnsi="Times New Roman" w:cs="Times New Roman"/>
          <w:sz w:val="28"/>
          <w:szCs w:val="28"/>
          <w:lang w:val="en-US"/>
        </w:rPr>
        <w:t xml:space="preserve"> </w:t>
      </w:r>
      <w:r w:rsidR="006C0CE1" w:rsidRPr="000459EB">
        <w:rPr>
          <w:rFonts w:ascii="Times New Roman" w:hAnsi="Times New Roman" w:cs="Times New Roman"/>
          <w:sz w:val="28"/>
          <w:szCs w:val="28"/>
          <w:lang w:val="en-US"/>
        </w:rPr>
        <w:t>The aim of the qualification paper is to define the specific features of the combining ability of words in various theoretical and practical structur</w:t>
      </w:r>
      <w:r w:rsidR="00D225BA">
        <w:rPr>
          <w:rFonts w:ascii="Times New Roman" w:hAnsi="Times New Roman" w:cs="Times New Roman"/>
          <w:sz w:val="28"/>
          <w:szCs w:val="28"/>
          <w:lang w:val="en-US"/>
        </w:rPr>
        <w:t xml:space="preserve">es in the literary texts and in </w:t>
      </w:r>
      <w:r w:rsidR="006C0CE1" w:rsidRPr="000459EB">
        <w:rPr>
          <w:rFonts w:ascii="Times New Roman" w:hAnsi="Times New Roman" w:cs="Times New Roman"/>
          <w:sz w:val="28"/>
          <w:szCs w:val="28"/>
          <w:lang w:val="en-US"/>
        </w:rPr>
        <w:t>speech.</w:t>
      </w:r>
    </w:p>
    <w:p w:rsidR="006C0CE1" w:rsidRPr="000459EB" w:rsidRDefault="006C0CE1" w:rsidP="00D225BA">
      <w:pPr>
        <w:tabs>
          <w:tab w:val="left" w:pos="851"/>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According to the general aim the following particular tasks are put forward:</w:t>
      </w:r>
    </w:p>
    <w:p w:rsidR="006C0CE1" w:rsidRPr="000459EB" w:rsidRDefault="006C0CE1" w:rsidP="00D225BA">
      <w:pPr>
        <w:pStyle w:val="ab"/>
        <w:numPr>
          <w:ilvl w:val="0"/>
          <w:numId w:val="53"/>
        </w:numPr>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to define the notion of the combinability of words, word formations;</w:t>
      </w:r>
    </w:p>
    <w:p w:rsidR="006C0CE1" w:rsidRPr="000459EB" w:rsidRDefault="006C0CE1" w:rsidP="00D225BA">
      <w:pPr>
        <w:pStyle w:val="ab"/>
        <w:numPr>
          <w:ilvl w:val="0"/>
          <w:numId w:val="53"/>
        </w:numPr>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to reveal specific structural peculiarities of the lexica-grammatical collocations;</w:t>
      </w:r>
    </w:p>
    <w:p w:rsidR="006C0CE1" w:rsidRPr="000459EB" w:rsidRDefault="006C0CE1" w:rsidP="00D225BA">
      <w:pPr>
        <w:pStyle w:val="ab"/>
        <w:numPr>
          <w:ilvl w:val="0"/>
          <w:numId w:val="53"/>
        </w:numPr>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to study specific semantic peculiarities of the word meanings;</w:t>
      </w:r>
    </w:p>
    <w:p w:rsidR="006C0CE1" w:rsidRPr="000459EB" w:rsidRDefault="006C0CE1" w:rsidP="00D225BA">
      <w:pPr>
        <w:pStyle w:val="ab"/>
        <w:numPr>
          <w:ilvl w:val="0"/>
          <w:numId w:val="53"/>
        </w:numPr>
        <w:spacing w:after="0" w:line="360" w:lineRule="auto"/>
        <w:ind w:left="0" w:firstLine="709"/>
        <w:jc w:val="both"/>
        <w:rPr>
          <w:rFonts w:ascii="Times New Roman" w:hAnsi="Times New Roman" w:cs="Times New Roman"/>
          <w:sz w:val="28"/>
          <w:szCs w:val="28"/>
          <w:lang w:val="en-US"/>
        </w:rPr>
      </w:pPr>
      <w:proofErr w:type="gramStart"/>
      <w:r w:rsidRPr="000459EB">
        <w:rPr>
          <w:rFonts w:ascii="Times New Roman" w:hAnsi="Times New Roman" w:cs="Times New Roman"/>
          <w:sz w:val="28"/>
          <w:szCs w:val="28"/>
          <w:lang w:val="en-US"/>
        </w:rPr>
        <w:t>to</w:t>
      </w:r>
      <w:proofErr w:type="gramEnd"/>
      <w:r w:rsidRPr="000459EB">
        <w:rPr>
          <w:rFonts w:ascii="Times New Roman" w:hAnsi="Times New Roman" w:cs="Times New Roman"/>
          <w:sz w:val="28"/>
          <w:szCs w:val="28"/>
          <w:lang w:val="en-US"/>
        </w:rPr>
        <w:t xml:space="preserve"> study stylistic peculiarities of the style of speech.</w:t>
      </w:r>
    </w:p>
    <w:p w:rsidR="006C0CE1" w:rsidRPr="000459EB" w:rsidRDefault="006C0CE1" w:rsidP="00D225BA">
      <w:pPr>
        <w:pStyle w:val="ab"/>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b/>
          <w:sz w:val="28"/>
          <w:szCs w:val="28"/>
          <w:lang w:val="en-US"/>
        </w:rPr>
        <w:t>Sources of Qualification Paper</w:t>
      </w:r>
      <w:r w:rsidRPr="000459EB">
        <w:rPr>
          <w:rFonts w:ascii="Times New Roman" w:hAnsi="Times New Roman" w:cs="Times New Roman"/>
          <w:sz w:val="28"/>
          <w:szCs w:val="28"/>
          <w:lang w:val="en-US"/>
        </w:rPr>
        <w:t xml:space="preserve"> while investigating we have widely used the wor</w:t>
      </w:r>
      <w:r w:rsidR="007E0583">
        <w:rPr>
          <w:rFonts w:ascii="Times New Roman" w:hAnsi="Times New Roman" w:cs="Times New Roman"/>
          <w:sz w:val="28"/>
          <w:szCs w:val="28"/>
          <w:lang w:val="en-US"/>
        </w:rPr>
        <w:t xml:space="preserve">ks of the well-known </w:t>
      </w:r>
      <w:proofErr w:type="spellStart"/>
      <w:r w:rsidR="007E0583">
        <w:rPr>
          <w:rFonts w:ascii="Times New Roman" w:hAnsi="Times New Roman" w:cs="Times New Roman"/>
          <w:sz w:val="28"/>
          <w:szCs w:val="28"/>
          <w:lang w:val="en-US"/>
        </w:rPr>
        <w:t>scientists</w:t>
      </w:r>
      <w:proofErr w:type="gramStart"/>
      <w:r w:rsidR="007E0583">
        <w:rPr>
          <w:rFonts w:ascii="Times New Roman" w:hAnsi="Times New Roman" w:cs="Times New Roman"/>
          <w:sz w:val="28"/>
          <w:szCs w:val="28"/>
          <w:lang w:val="en-US"/>
        </w:rPr>
        <w:t>:Blokh.M.Y,Fontanelle,Mathew,Mackin</w:t>
      </w:r>
      <w:proofErr w:type="spellEnd"/>
      <w:proofErr w:type="gramEnd"/>
      <w:r w:rsidR="007E0583">
        <w:rPr>
          <w:rFonts w:ascii="Times New Roman" w:hAnsi="Times New Roman" w:cs="Times New Roman"/>
          <w:sz w:val="28"/>
          <w:szCs w:val="28"/>
          <w:lang w:val="en-US"/>
        </w:rPr>
        <w:t>.</w:t>
      </w:r>
    </w:p>
    <w:p w:rsidR="00015C76" w:rsidRPr="000459EB" w:rsidRDefault="006C0CE1" w:rsidP="00D225BA">
      <w:pPr>
        <w:pStyle w:val="ab"/>
        <w:tabs>
          <w:tab w:val="left" w:pos="4111"/>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b/>
          <w:sz w:val="28"/>
          <w:szCs w:val="28"/>
          <w:lang w:val="en-US"/>
        </w:rPr>
        <w:t>The object of Qualification paper</w:t>
      </w:r>
      <w:r w:rsidRPr="000459EB">
        <w:rPr>
          <w:rFonts w:ascii="Times New Roman" w:hAnsi="Times New Roman" w:cs="Times New Roman"/>
          <w:sz w:val="28"/>
          <w:szCs w:val="28"/>
          <w:lang w:val="en-US"/>
        </w:rPr>
        <w:t xml:space="preserve"> is Collocation and their definitions.</w:t>
      </w:r>
    </w:p>
    <w:p w:rsidR="006C0CE1" w:rsidRPr="000459EB" w:rsidRDefault="00015C76" w:rsidP="00D225BA">
      <w:pPr>
        <w:pStyle w:val="ab"/>
        <w:tabs>
          <w:tab w:val="left" w:pos="4111"/>
        </w:tabs>
        <w:spacing w:after="0" w:line="360" w:lineRule="auto"/>
        <w:ind w:left="0" w:firstLine="709"/>
        <w:jc w:val="both"/>
        <w:rPr>
          <w:rFonts w:ascii="Times New Roman" w:hAnsi="Times New Roman" w:cs="Times New Roman"/>
          <w:sz w:val="28"/>
          <w:szCs w:val="28"/>
          <w:lang w:val="en-US"/>
        </w:rPr>
      </w:pPr>
      <w:proofErr w:type="gramStart"/>
      <w:r w:rsidRPr="000459EB">
        <w:rPr>
          <w:rFonts w:ascii="Times New Roman" w:hAnsi="Times New Roman" w:cs="Times New Roman"/>
          <w:b/>
          <w:sz w:val="28"/>
          <w:szCs w:val="28"/>
          <w:lang w:val="en-US"/>
        </w:rPr>
        <w:t>The subject of qualification paper.</w:t>
      </w:r>
      <w:proofErr w:type="gramEnd"/>
      <w:r w:rsidR="00D225BA">
        <w:rPr>
          <w:rFonts w:ascii="Times New Roman" w:hAnsi="Times New Roman" w:cs="Times New Roman"/>
          <w:sz w:val="28"/>
          <w:szCs w:val="28"/>
          <w:lang w:val="en-US"/>
        </w:rPr>
        <w:t xml:space="preserve"> The nature of collocation and </w:t>
      </w:r>
      <w:r w:rsidRPr="000459EB">
        <w:rPr>
          <w:rFonts w:ascii="Times New Roman" w:hAnsi="Times New Roman" w:cs="Times New Roman"/>
          <w:sz w:val="28"/>
          <w:szCs w:val="28"/>
          <w:lang w:val="en-US"/>
        </w:rPr>
        <w:t>qualification and other fixed expressions.</w:t>
      </w:r>
    </w:p>
    <w:p w:rsidR="007E0583" w:rsidRPr="007E0583" w:rsidRDefault="007E0583" w:rsidP="007E0583">
      <w:pPr>
        <w:pStyle w:val="ab"/>
        <w:tabs>
          <w:tab w:val="left" w:pos="4111"/>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The </w:t>
      </w:r>
      <w:r w:rsidRPr="000459EB">
        <w:rPr>
          <w:rFonts w:ascii="Times New Roman" w:hAnsi="Times New Roman" w:cs="Times New Roman"/>
          <w:b/>
          <w:sz w:val="28"/>
          <w:szCs w:val="28"/>
          <w:lang w:val="en-US"/>
        </w:rPr>
        <w:t>novelty of the paper</w:t>
      </w:r>
      <w:r w:rsidRPr="000459EB">
        <w:rPr>
          <w:rFonts w:ascii="Times New Roman" w:hAnsi="Times New Roman" w:cs="Times New Roman"/>
          <w:sz w:val="28"/>
          <w:szCs w:val="28"/>
          <w:lang w:val="en-US"/>
        </w:rPr>
        <w:t xml:space="preserve"> is in the new approach we treat the peculiarities of word combinations in Modern English. Special emphases are laid on various types of rendering the structure, its stylistic features, and all-round analysis of the structure and stylistic features of the word combinations.</w:t>
      </w:r>
    </w:p>
    <w:p w:rsidR="00015C76" w:rsidRPr="000459EB" w:rsidRDefault="00015C76" w:rsidP="00D225BA">
      <w:pPr>
        <w:pStyle w:val="ab"/>
        <w:tabs>
          <w:tab w:val="left" w:pos="4111"/>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b/>
          <w:sz w:val="28"/>
          <w:szCs w:val="28"/>
          <w:lang w:val="en-US"/>
        </w:rPr>
        <w:t>The practical value of the paper</w:t>
      </w:r>
      <w:r w:rsidRPr="000459EB">
        <w:rPr>
          <w:rFonts w:ascii="Times New Roman" w:hAnsi="Times New Roman" w:cs="Times New Roman"/>
          <w:sz w:val="28"/>
          <w:szCs w:val="28"/>
          <w:lang w:val="en-US"/>
        </w:rPr>
        <w:t xml:space="preserve"> is that it reveals the nature of collocations in Modern English from the point of view of its practice. Recommendations received from the research can be useful in practical courses of</w:t>
      </w:r>
    </w:p>
    <w:p w:rsidR="00E62A72" w:rsidRPr="000459EB" w:rsidRDefault="00EB1DB2" w:rsidP="00D225BA">
      <w:pPr>
        <w:pStyle w:val="ab"/>
        <w:tabs>
          <w:tab w:val="left" w:pos="4111"/>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lastRenderedPageBreak/>
        <w:t xml:space="preserve">The </w:t>
      </w:r>
      <w:r w:rsidRPr="000459EB">
        <w:rPr>
          <w:rFonts w:ascii="Times New Roman" w:hAnsi="Times New Roman" w:cs="Times New Roman"/>
          <w:b/>
          <w:sz w:val="28"/>
          <w:szCs w:val="28"/>
          <w:lang w:val="en-US"/>
        </w:rPr>
        <w:t>methods of investigation</w:t>
      </w:r>
      <w:r w:rsidRPr="000459EB">
        <w:rPr>
          <w:rFonts w:ascii="Times New Roman" w:hAnsi="Times New Roman" w:cs="Times New Roman"/>
          <w:sz w:val="28"/>
          <w:szCs w:val="28"/>
          <w:lang w:val="en-US"/>
        </w:rPr>
        <w:t xml:space="preserve"> used in this paper are as follows: semantic, structural and stylistic as well as the traditional approach to the nature of collocations</w:t>
      </w:r>
      <w:r w:rsidR="00E62A72" w:rsidRPr="000459EB">
        <w:rPr>
          <w:rFonts w:ascii="Times New Roman" w:hAnsi="Times New Roman" w:cs="Times New Roman"/>
          <w:sz w:val="28"/>
          <w:szCs w:val="28"/>
          <w:lang w:val="en-US"/>
        </w:rPr>
        <w:t>.</w:t>
      </w:r>
    </w:p>
    <w:p w:rsidR="00311B27" w:rsidRPr="000459EB" w:rsidRDefault="00E62A72" w:rsidP="00D225BA">
      <w:pPr>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The </w:t>
      </w:r>
      <w:r w:rsidRPr="000459EB">
        <w:rPr>
          <w:rFonts w:ascii="Times New Roman" w:hAnsi="Times New Roman" w:cs="Times New Roman"/>
          <w:b/>
          <w:sz w:val="28"/>
          <w:szCs w:val="28"/>
          <w:lang w:val="en-US"/>
        </w:rPr>
        <w:t>theoretical value of the qualification paper</w:t>
      </w:r>
      <w:r w:rsidRPr="000459EB">
        <w:rPr>
          <w:rFonts w:ascii="Times New Roman" w:hAnsi="Times New Roman" w:cs="Times New Roman"/>
          <w:sz w:val="28"/>
          <w:szCs w:val="28"/>
          <w:lang w:val="en-US"/>
        </w:rPr>
        <w:t xml:space="preserve"> is determined by the necessity of detailed and comprehensive analysis of the various syntactic categories which form of big layer of the vocabulary performing various stylistic or pragmatic functions.</w:t>
      </w:r>
      <w:r w:rsidR="00E2120A" w:rsidRPr="000459EB">
        <w:rPr>
          <w:rFonts w:ascii="Times New Roman" w:hAnsi="Times New Roman" w:cs="Times New Roman"/>
          <w:sz w:val="28"/>
          <w:szCs w:val="28"/>
          <w:lang w:val="en-US"/>
        </w:rPr>
        <w:br/>
      </w:r>
      <w:r w:rsidR="00E2120A" w:rsidRPr="000459EB">
        <w:rPr>
          <w:rFonts w:ascii="Times New Roman" w:hAnsi="Times New Roman" w:cs="Times New Roman"/>
          <w:sz w:val="28"/>
          <w:szCs w:val="28"/>
          <w:lang w:val="en-US"/>
        </w:rPr>
        <w:tab/>
      </w:r>
      <w:proofErr w:type="gramStart"/>
      <w:r w:rsidR="00667A22" w:rsidRPr="000459EB">
        <w:rPr>
          <w:rFonts w:ascii="Times New Roman" w:hAnsi="Times New Roman" w:cs="Times New Roman"/>
          <w:sz w:val="28"/>
          <w:szCs w:val="28"/>
          <w:lang w:val="en-US"/>
        </w:rPr>
        <w:t xml:space="preserve">English </w:t>
      </w:r>
      <w:r w:rsidRPr="000459EB">
        <w:rPr>
          <w:rFonts w:ascii="Times New Roman" w:hAnsi="Times New Roman" w:cs="Times New Roman"/>
          <w:sz w:val="28"/>
          <w:szCs w:val="28"/>
          <w:lang w:val="en-US"/>
        </w:rPr>
        <w:t xml:space="preserve">syntax, lexicology </w:t>
      </w:r>
      <w:r w:rsidR="00E77E1E" w:rsidRPr="000459EB">
        <w:rPr>
          <w:rFonts w:ascii="Times New Roman" w:hAnsi="Times New Roman" w:cs="Times New Roman"/>
          <w:sz w:val="28"/>
          <w:szCs w:val="28"/>
          <w:lang w:val="en-US"/>
        </w:rPr>
        <w:t>and stylistics.</w:t>
      </w:r>
      <w:proofErr w:type="gramEnd"/>
    </w:p>
    <w:p w:rsidR="00311B27" w:rsidRPr="000459EB" w:rsidRDefault="00E77E1E" w:rsidP="00D225BA">
      <w:pPr>
        <w:tabs>
          <w:tab w:val="left" w:pos="4111"/>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The </w:t>
      </w:r>
      <w:r w:rsidRPr="000459EB">
        <w:rPr>
          <w:rFonts w:ascii="Times New Roman" w:hAnsi="Times New Roman" w:cs="Times New Roman"/>
          <w:b/>
          <w:sz w:val="28"/>
          <w:szCs w:val="28"/>
          <w:lang w:val="en-US"/>
        </w:rPr>
        <w:t>material for researchwork</w:t>
      </w:r>
      <w:r w:rsidRPr="000459EB">
        <w:rPr>
          <w:rFonts w:ascii="Times New Roman" w:hAnsi="Times New Roman" w:cs="Times New Roman"/>
          <w:sz w:val="28"/>
          <w:szCs w:val="28"/>
          <w:lang w:val="en-US"/>
        </w:rPr>
        <w:t xml:space="preserve"> includes different types of dictionaries, both explanatory and translation, scientific research works on lexicology and stylistic, practical books on English grammar, lexicology and stylistic of the English, American and Russian authors.</w:t>
      </w:r>
    </w:p>
    <w:p w:rsidR="00F17E75" w:rsidRPr="000459EB" w:rsidRDefault="00E77E1E" w:rsidP="00D225BA">
      <w:pPr>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b/>
          <w:sz w:val="28"/>
          <w:szCs w:val="28"/>
          <w:lang w:val="en-US"/>
        </w:rPr>
        <w:t>The structure of the research paper</w:t>
      </w:r>
      <w:r w:rsidRPr="000459EB">
        <w:rPr>
          <w:rFonts w:ascii="Times New Roman" w:hAnsi="Times New Roman" w:cs="Times New Roman"/>
          <w:sz w:val="28"/>
          <w:szCs w:val="28"/>
          <w:lang w:val="en-US"/>
        </w:rPr>
        <w:t xml:space="preserve"> contains an introduction, 3 chapters and conclusion followed by the list of selected reading on the matter under discussion.</w:t>
      </w:r>
      <w:r w:rsidR="005B64B8" w:rsidRPr="000459EB">
        <w:rPr>
          <w:rFonts w:ascii="Times New Roman" w:hAnsi="Times New Roman" w:cs="Times New Roman"/>
          <w:sz w:val="28"/>
          <w:szCs w:val="28"/>
          <w:lang w:val="en-US"/>
        </w:rPr>
        <w:br/>
      </w:r>
      <w:r w:rsidR="005B64B8" w:rsidRPr="000459EB">
        <w:rPr>
          <w:rFonts w:ascii="Times New Roman" w:hAnsi="Times New Roman" w:cs="Times New Roman"/>
          <w:sz w:val="28"/>
          <w:szCs w:val="28"/>
          <w:lang w:val="en-US"/>
        </w:rPr>
        <w:tab/>
      </w:r>
      <w:r w:rsidR="00957C78" w:rsidRPr="000459EB">
        <w:rPr>
          <w:rFonts w:ascii="Times New Roman" w:hAnsi="Times New Roman" w:cs="Times New Roman"/>
          <w:b/>
          <w:sz w:val="28"/>
          <w:szCs w:val="28"/>
          <w:lang w:val="en-US"/>
        </w:rPr>
        <w:t>The first chapter</w:t>
      </w:r>
      <w:r w:rsidR="00957C78" w:rsidRPr="000459EB">
        <w:rPr>
          <w:rFonts w:ascii="Times New Roman" w:hAnsi="Times New Roman" w:cs="Times New Roman"/>
          <w:sz w:val="28"/>
          <w:szCs w:val="28"/>
          <w:lang w:val="en-US"/>
        </w:rPr>
        <w:t xml:space="preserve"> is devoted to the syntagmatic relations of words in Modern English. It points out the importance of the connectional relations of words in Modern English. It describes the state of studies of syntagmatic relations of words in modern times, describes approaches used by the scholars in the process of studying the nature of these collocations</w:t>
      </w:r>
      <w:r w:rsidR="00F17E75" w:rsidRPr="000459EB">
        <w:rPr>
          <w:rFonts w:ascii="Times New Roman" w:hAnsi="Times New Roman" w:cs="Times New Roman"/>
          <w:sz w:val="28"/>
          <w:szCs w:val="28"/>
          <w:lang w:val="en-US"/>
        </w:rPr>
        <w:t xml:space="preserve">. It reveals the nature of word combinations from the structural and syntactic points of </w:t>
      </w:r>
      <w:r w:rsidR="00E2120A" w:rsidRPr="000459EB">
        <w:rPr>
          <w:rFonts w:ascii="Times New Roman" w:hAnsi="Times New Roman" w:cs="Times New Roman"/>
          <w:sz w:val="28"/>
          <w:szCs w:val="28"/>
          <w:lang w:val="en-US"/>
        </w:rPr>
        <w:t>view and</w:t>
      </w:r>
      <w:r w:rsidR="00F17E75" w:rsidRPr="000459EB">
        <w:rPr>
          <w:rFonts w:ascii="Times New Roman" w:hAnsi="Times New Roman" w:cs="Times New Roman"/>
          <w:sz w:val="28"/>
          <w:szCs w:val="28"/>
          <w:lang w:val="en-US"/>
        </w:rPr>
        <w:t xml:space="preserve"> the ways of changing their meanings in the combined situations. It also describes different types of collocations and their relations with other fixed types of expressions. At the </w:t>
      </w:r>
      <w:r w:rsidR="00E2120A" w:rsidRPr="000459EB">
        <w:rPr>
          <w:rFonts w:ascii="Times New Roman" w:hAnsi="Times New Roman" w:cs="Times New Roman"/>
          <w:sz w:val="28"/>
          <w:szCs w:val="28"/>
          <w:lang w:val="en-US"/>
        </w:rPr>
        <w:t>end</w:t>
      </w:r>
      <w:r w:rsidR="00F17E75" w:rsidRPr="000459EB">
        <w:rPr>
          <w:rFonts w:ascii="Times New Roman" w:hAnsi="Times New Roman" w:cs="Times New Roman"/>
          <w:sz w:val="28"/>
          <w:szCs w:val="28"/>
          <w:lang w:val="en-US"/>
        </w:rPr>
        <w:t xml:space="preserve"> of the chapter we proposed the list of all types of collocations.</w:t>
      </w:r>
    </w:p>
    <w:p w:rsidR="00D225BA" w:rsidRDefault="00F17E75" w:rsidP="00D225BA">
      <w:pPr>
        <w:tabs>
          <w:tab w:val="left" w:pos="0"/>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b/>
          <w:sz w:val="28"/>
          <w:szCs w:val="28"/>
          <w:lang w:val="en-US"/>
        </w:rPr>
        <w:t>The second chapter</w:t>
      </w:r>
      <w:r w:rsidRPr="000459EB">
        <w:rPr>
          <w:rFonts w:ascii="Times New Roman" w:hAnsi="Times New Roman" w:cs="Times New Roman"/>
          <w:sz w:val="28"/>
          <w:szCs w:val="28"/>
          <w:lang w:val="en-US"/>
        </w:rPr>
        <w:t xml:space="preserve"> studies the combinability of lexical items. It describes them from the point of view of collocating across categories. In this chapter we tried to differentiate the collocations below the word level, Collocations above the</w:t>
      </w:r>
      <w:r w:rsidR="00166CB7" w:rsidRPr="000459EB">
        <w:rPr>
          <w:rFonts w:ascii="Times New Roman" w:hAnsi="Times New Roman" w:cs="Times New Roman"/>
          <w:sz w:val="28"/>
          <w:szCs w:val="28"/>
          <w:lang w:val="en-US"/>
        </w:rPr>
        <w:t xml:space="preserve"> word level and collocations proper. This chapter also deals with the </w:t>
      </w:r>
      <w:proofErr w:type="spellStart"/>
      <w:r w:rsidR="00166CB7" w:rsidRPr="000459EB">
        <w:rPr>
          <w:rFonts w:ascii="Times New Roman" w:hAnsi="Times New Roman" w:cs="Times New Roman"/>
          <w:sz w:val="28"/>
          <w:szCs w:val="28"/>
          <w:lang w:val="en-US"/>
        </w:rPr>
        <w:t>collocational</w:t>
      </w:r>
      <w:proofErr w:type="spellEnd"/>
      <w:r w:rsidR="00166CB7" w:rsidRPr="000459EB">
        <w:rPr>
          <w:rFonts w:ascii="Times New Roman" w:hAnsi="Times New Roman" w:cs="Times New Roman"/>
          <w:sz w:val="28"/>
          <w:szCs w:val="28"/>
          <w:lang w:val="en-US"/>
        </w:rPr>
        <w:t xml:space="preserve"> restrictions in semantics, where we tried to reveal different views on the classification of the combinations in lexical and grammatical collocations.</w:t>
      </w:r>
    </w:p>
    <w:p w:rsidR="00311B27" w:rsidRPr="000459EB" w:rsidRDefault="00166CB7" w:rsidP="00D225BA">
      <w:pPr>
        <w:tabs>
          <w:tab w:val="left" w:pos="0"/>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b/>
          <w:sz w:val="28"/>
          <w:szCs w:val="28"/>
          <w:lang w:val="en-US"/>
        </w:rPr>
        <w:lastRenderedPageBreak/>
        <w:t>The third chapter</w:t>
      </w:r>
      <w:r w:rsidRPr="000459EB">
        <w:rPr>
          <w:rFonts w:ascii="Times New Roman" w:hAnsi="Times New Roman" w:cs="Times New Roman"/>
          <w:sz w:val="28"/>
          <w:szCs w:val="28"/>
          <w:lang w:val="en-US"/>
        </w:rPr>
        <w:t xml:space="preserve"> studies the nature of </w:t>
      </w:r>
      <w:proofErr w:type="spellStart"/>
      <w:r w:rsidRPr="000459EB">
        <w:rPr>
          <w:rFonts w:ascii="Times New Roman" w:hAnsi="Times New Roman" w:cs="Times New Roman"/>
          <w:sz w:val="28"/>
          <w:szCs w:val="28"/>
          <w:lang w:val="en-US"/>
        </w:rPr>
        <w:t>collocational</w:t>
      </w:r>
      <w:proofErr w:type="spellEnd"/>
      <w:r w:rsidRPr="000459EB">
        <w:rPr>
          <w:rFonts w:ascii="Times New Roman" w:hAnsi="Times New Roman" w:cs="Times New Roman"/>
          <w:sz w:val="28"/>
          <w:szCs w:val="28"/>
          <w:lang w:val="en-US"/>
        </w:rPr>
        <w:t xml:space="preserve"> restrictions in semantics.</w:t>
      </w:r>
      <w:r w:rsidR="00E2120A" w:rsidRPr="000459EB">
        <w:rPr>
          <w:rFonts w:ascii="Times New Roman" w:hAnsi="Times New Roman" w:cs="Times New Roman"/>
          <w:sz w:val="28"/>
          <w:szCs w:val="28"/>
          <w:lang w:val="en-US"/>
        </w:rPr>
        <w:br/>
      </w:r>
      <w:r w:rsidR="00E2120A" w:rsidRPr="000459EB">
        <w:rPr>
          <w:rFonts w:ascii="Times New Roman" w:hAnsi="Times New Roman" w:cs="Times New Roman"/>
          <w:sz w:val="28"/>
          <w:szCs w:val="28"/>
          <w:lang w:val="en-US"/>
        </w:rPr>
        <w:tab/>
      </w:r>
      <w:r w:rsidRPr="000459EB">
        <w:rPr>
          <w:rFonts w:ascii="Times New Roman" w:hAnsi="Times New Roman" w:cs="Times New Roman"/>
          <w:sz w:val="28"/>
          <w:szCs w:val="28"/>
          <w:lang w:val="en-US"/>
        </w:rPr>
        <w:t xml:space="preserve">It is devoted to the study of </w:t>
      </w:r>
      <w:proofErr w:type="spellStart"/>
      <w:r w:rsidRPr="000459EB">
        <w:rPr>
          <w:rFonts w:ascii="Times New Roman" w:hAnsi="Times New Roman" w:cs="Times New Roman"/>
          <w:sz w:val="28"/>
          <w:szCs w:val="28"/>
          <w:lang w:val="en-US"/>
        </w:rPr>
        <w:t>collocational</w:t>
      </w:r>
      <w:proofErr w:type="spellEnd"/>
      <w:r w:rsidRPr="000459EB">
        <w:rPr>
          <w:rFonts w:ascii="Times New Roman" w:hAnsi="Times New Roman" w:cs="Times New Roman"/>
          <w:sz w:val="28"/>
          <w:szCs w:val="28"/>
          <w:lang w:val="en-US"/>
        </w:rPr>
        <w:t xml:space="preserve"> reducti</w:t>
      </w:r>
      <w:r w:rsidR="00667A22" w:rsidRPr="000459EB">
        <w:rPr>
          <w:rFonts w:ascii="Times New Roman" w:hAnsi="Times New Roman" w:cs="Times New Roman"/>
          <w:sz w:val="28"/>
          <w:szCs w:val="28"/>
          <w:lang w:val="en-US"/>
        </w:rPr>
        <w:t xml:space="preserve">ons to syntax, to semantics and </w:t>
      </w:r>
      <w:r w:rsidRPr="000459EB">
        <w:rPr>
          <w:rFonts w:ascii="Times New Roman" w:hAnsi="Times New Roman" w:cs="Times New Roman"/>
          <w:sz w:val="28"/>
          <w:szCs w:val="28"/>
          <w:lang w:val="en-US"/>
        </w:rPr>
        <w:t>to statistics.</w:t>
      </w:r>
    </w:p>
    <w:p w:rsidR="003F7E0F" w:rsidRPr="000459EB" w:rsidRDefault="00166CB7" w:rsidP="00D225BA">
      <w:pPr>
        <w:tabs>
          <w:tab w:val="left" w:pos="4111"/>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b/>
          <w:sz w:val="28"/>
          <w:szCs w:val="28"/>
          <w:lang w:val="en-US"/>
        </w:rPr>
        <w:t>Conclusion</w:t>
      </w:r>
      <w:r w:rsidRPr="000459EB">
        <w:rPr>
          <w:rFonts w:ascii="Times New Roman" w:hAnsi="Times New Roman" w:cs="Times New Roman"/>
          <w:sz w:val="28"/>
          <w:szCs w:val="28"/>
          <w:lang w:val="en-US"/>
        </w:rPr>
        <w:t xml:space="preserve"> present the results of the investigation al study of the subject under discussion. As the perspectives for the further investigation in this field </w:t>
      </w:r>
      <w:r w:rsidR="003F7E0F" w:rsidRPr="000459EB">
        <w:rPr>
          <w:rFonts w:ascii="Times New Roman" w:hAnsi="Times New Roman" w:cs="Times New Roman"/>
          <w:sz w:val="28"/>
          <w:szCs w:val="28"/>
          <w:lang w:val="en-US"/>
        </w:rPr>
        <w:t>there can be mentioned the following:</w:t>
      </w:r>
    </w:p>
    <w:p w:rsidR="00EB1DB2" w:rsidRPr="000459EB" w:rsidRDefault="003F7E0F" w:rsidP="00D225BA">
      <w:pPr>
        <w:numPr>
          <w:ilvl w:val="0"/>
          <w:numId w:val="7"/>
        </w:numPr>
        <w:tabs>
          <w:tab w:val="left" w:pos="1134"/>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broadening of the specific language material;</w:t>
      </w:r>
    </w:p>
    <w:p w:rsidR="003F7E0F" w:rsidRPr="000459EB" w:rsidRDefault="003F7E0F" w:rsidP="00D225BA">
      <w:pPr>
        <w:numPr>
          <w:ilvl w:val="0"/>
          <w:numId w:val="7"/>
        </w:numPr>
        <w:tabs>
          <w:tab w:val="left" w:pos="1134"/>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investigation of the combinations and their reduction more comprehensible level of grammar, their functioning and usage with regard to different national and cultural peculiarities;</w:t>
      </w:r>
    </w:p>
    <w:p w:rsidR="003F7E0F" w:rsidRPr="000459EB" w:rsidRDefault="003F7E0F" w:rsidP="00D225BA">
      <w:pPr>
        <w:numPr>
          <w:ilvl w:val="0"/>
          <w:numId w:val="7"/>
        </w:numPr>
        <w:tabs>
          <w:tab w:val="left" w:pos="1134"/>
        </w:tabs>
        <w:spacing w:after="0" w:line="360" w:lineRule="auto"/>
        <w:ind w:left="0" w:firstLine="709"/>
        <w:jc w:val="both"/>
        <w:rPr>
          <w:rFonts w:ascii="Times New Roman" w:hAnsi="Times New Roman" w:cs="Times New Roman"/>
          <w:sz w:val="28"/>
          <w:szCs w:val="28"/>
          <w:lang w:val="en-US"/>
        </w:rPr>
      </w:pPr>
      <w:proofErr w:type="gramStart"/>
      <w:r w:rsidRPr="000459EB">
        <w:rPr>
          <w:rFonts w:ascii="Times New Roman" w:hAnsi="Times New Roman" w:cs="Times New Roman"/>
          <w:sz w:val="28"/>
          <w:szCs w:val="28"/>
          <w:lang w:val="en-US"/>
        </w:rPr>
        <w:t>study</w:t>
      </w:r>
      <w:proofErr w:type="gramEnd"/>
      <w:r w:rsidRPr="000459EB">
        <w:rPr>
          <w:rFonts w:ascii="Times New Roman" w:hAnsi="Times New Roman" w:cs="Times New Roman"/>
          <w:sz w:val="28"/>
          <w:szCs w:val="28"/>
          <w:lang w:val="en-US"/>
        </w:rPr>
        <w:t xml:space="preserve"> of the use of collocations in different language levels and branches of linguistics.</w:t>
      </w:r>
    </w:p>
    <w:p w:rsidR="00785E93" w:rsidRDefault="00785E93" w:rsidP="00D225BA">
      <w:pPr>
        <w:tabs>
          <w:tab w:val="left" w:pos="4111"/>
        </w:tabs>
        <w:spacing w:after="0" w:line="360" w:lineRule="auto"/>
        <w:ind w:firstLine="709"/>
        <w:jc w:val="both"/>
        <w:rPr>
          <w:rFonts w:ascii="Times New Roman" w:hAnsi="Times New Roman" w:cs="Times New Roman"/>
          <w:b/>
          <w:sz w:val="28"/>
          <w:szCs w:val="28"/>
          <w:lang w:val="en-US"/>
        </w:rPr>
      </w:pPr>
    </w:p>
    <w:p w:rsidR="000459EB" w:rsidRDefault="000459EB" w:rsidP="00D225BA">
      <w:pPr>
        <w:tabs>
          <w:tab w:val="left" w:pos="4111"/>
        </w:tabs>
        <w:spacing w:after="0" w:line="360" w:lineRule="auto"/>
        <w:ind w:firstLine="709"/>
        <w:jc w:val="both"/>
        <w:rPr>
          <w:rFonts w:ascii="Times New Roman" w:hAnsi="Times New Roman" w:cs="Times New Roman"/>
          <w:b/>
          <w:sz w:val="28"/>
          <w:szCs w:val="28"/>
          <w:lang w:val="en-US"/>
        </w:rPr>
      </w:pPr>
    </w:p>
    <w:p w:rsidR="000459EB" w:rsidRDefault="000459EB" w:rsidP="00D225BA">
      <w:pPr>
        <w:tabs>
          <w:tab w:val="left" w:pos="4111"/>
        </w:tabs>
        <w:spacing w:after="0" w:line="360" w:lineRule="auto"/>
        <w:ind w:firstLine="709"/>
        <w:jc w:val="both"/>
        <w:rPr>
          <w:rFonts w:ascii="Times New Roman" w:hAnsi="Times New Roman" w:cs="Times New Roman"/>
          <w:b/>
          <w:sz w:val="28"/>
          <w:szCs w:val="28"/>
          <w:lang w:val="en-US"/>
        </w:rPr>
      </w:pPr>
    </w:p>
    <w:p w:rsidR="000459EB" w:rsidRDefault="000459EB" w:rsidP="00D225BA">
      <w:pPr>
        <w:tabs>
          <w:tab w:val="left" w:pos="4111"/>
        </w:tabs>
        <w:spacing w:after="0" w:line="360" w:lineRule="auto"/>
        <w:ind w:firstLine="709"/>
        <w:jc w:val="both"/>
        <w:rPr>
          <w:rFonts w:ascii="Times New Roman" w:hAnsi="Times New Roman" w:cs="Times New Roman"/>
          <w:b/>
          <w:sz w:val="28"/>
          <w:szCs w:val="28"/>
          <w:lang w:val="en-US"/>
        </w:rPr>
      </w:pPr>
    </w:p>
    <w:p w:rsidR="00A3715A" w:rsidRDefault="00A3715A" w:rsidP="00D225BA">
      <w:pPr>
        <w:tabs>
          <w:tab w:val="left" w:pos="4111"/>
        </w:tabs>
        <w:spacing w:after="0" w:line="360" w:lineRule="auto"/>
        <w:ind w:firstLine="709"/>
        <w:jc w:val="both"/>
        <w:rPr>
          <w:rFonts w:ascii="Times New Roman" w:hAnsi="Times New Roman" w:cs="Times New Roman"/>
          <w:b/>
          <w:sz w:val="28"/>
          <w:szCs w:val="28"/>
          <w:lang w:val="en-US"/>
        </w:rPr>
      </w:pPr>
    </w:p>
    <w:p w:rsidR="00A3715A" w:rsidRDefault="00A3715A" w:rsidP="00D225BA">
      <w:pPr>
        <w:tabs>
          <w:tab w:val="left" w:pos="4111"/>
        </w:tabs>
        <w:spacing w:after="0" w:line="360" w:lineRule="auto"/>
        <w:ind w:firstLine="709"/>
        <w:jc w:val="both"/>
        <w:rPr>
          <w:rFonts w:ascii="Times New Roman" w:hAnsi="Times New Roman" w:cs="Times New Roman"/>
          <w:b/>
          <w:sz w:val="28"/>
          <w:szCs w:val="28"/>
          <w:lang w:val="en-US"/>
        </w:rPr>
      </w:pPr>
    </w:p>
    <w:p w:rsidR="00A3715A" w:rsidRDefault="00A3715A" w:rsidP="00D225BA">
      <w:pPr>
        <w:tabs>
          <w:tab w:val="left" w:pos="4111"/>
        </w:tabs>
        <w:spacing w:after="0" w:line="360" w:lineRule="auto"/>
        <w:ind w:firstLine="709"/>
        <w:jc w:val="both"/>
        <w:rPr>
          <w:rFonts w:ascii="Times New Roman" w:hAnsi="Times New Roman" w:cs="Times New Roman"/>
          <w:b/>
          <w:sz w:val="28"/>
          <w:szCs w:val="28"/>
          <w:lang w:val="en-US"/>
        </w:rPr>
      </w:pPr>
    </w:p>
    <w:p w:rsidR="00A3715A" w:rsidRDefault="00A3715A" w:rsidP="00D225BA">
      <w:pPr>
        <w:tabs>
          <w:tab w:val="left" w:pos="4111"/>
        </w:tabs>
        <w:spacing w:after="0" w:line="360" w:lineRule="auto"/>
        <w:ind w:firstLine="709"/>
        <w:jc w:val="both"/>
        <w:rPr>
          <w:rFonts w:ascii="Times New Roman" w:hAnsi="Times New Roman" w:cs="Times New Roman"/>
          <w:b/>
          <w:sz w:val="28"/>
          <w:szCs w:val="28"/>
          <w:lang w:val="en-US"/>
        </w:rPr>
      </w:pPr>
    </w:p>
    <w:p w:rsidR="00A3715A" w:rsidRDefault="00A3715A" w:rsidP="00D225BA">
      <w:pPr>
        <w:tabs>
          <w:tab w:val="left" w:pos="4111"/>
        </w:tabs>
        <w:spacing w:after="0" w:line="360" w:lineRule="auto"/>
        <w:ind w:firstLine="709"/>
        <w:jc w:val="both"/>
        <w:rPr>
          <w:rFonts w:ascii="Times New Roman" w:hAnsi="Times New Roman" w:cs="Times New Roman"/>
          <w:b/>
          <w:sz w:val="28"/>
          <w:szCs w:val="28"/>
          <w:lang w:val="en-US"/>
        </w:rPr>
      </w:pPr>
    </w:p>
    <w:p w:rsidR="000459EB" w:rsidRDefault="000459EB" w:rsidP="00D225BA">
      <w:pPr>
        <w:tabs>
          <w:tab w:val="left" w:pos="4111"/>
        </w:tabs>
        <w:spacing w:after="0" w:line="360" w:lineRule="auto"/>
        <w:ind w:firstLine="709"/>
        <w:jc w:val="both"/>
        <w:rPr>
          <w:rFonts w:ascii="Times New Roman" w:hAnsi="Times New Roman" w:cs="Times New Roman"/>
          <w:b/>
          <w:sz w:val="28"/>
          <w:szCs w:val="28"/>
          <w:lang w:val="en-US"/>
        </w:rPr>
      </w:pPr>
    </w:p>
    <w:p w:rsidR="000459EB" w:rsidRDefault="000459EB" w:rsidP="00D225BA">
      <w:pPr>
        <w:tabs>
          <w:tab w:val="left" w:pos="4111"/>
        </w:tabs>
        <w:spacing w:after="0" w:line="360" w:lineRule="auto"/>
        <w:ind w:firstLine="709"/>
        <w:jc w:val="both"/>
        <w:rPr>
          <w:rFonts w:ascii="Times New Roman" w:hAnsi="Times New Roman" w:cs="Times New Roman"/>
          <w:b/>
          <w:sz w:val="28"/>
          <w:szCs w:val="28"/>
          <w:lang w:val="en-US"/>
        </w:rPr>
      </w:pPr>
    </w:p>
    <w:p w:rsidR="000459EB" w:rsidRDefault="000459EB" w:rsidP="00D225BA">
      <w:pPr>
        <w:tabs>
          <w:tab w:val="left" w:pos="4111"/>
        </w:tabs>
        <w:spacing w:after="0" w:line="360" w:lineRule="auto"/>
        <w:ind w:firstLine="709"/>
        <w:jc w:val="both"/>
        <w:rPr>
          <w:rFonts w:ascii="Times New Roman" w:hAnsi="Times New Roman" w:cs="Times New Roman"/>
          <w:b/>
          <w:sz w:val="28"/>
          <w:szCs w:val="28"/>
          <w:lang w:val="en-US"/>
        </w:rPr>
      </w:pPr>
    </w:p>
    <w:p w:rsidR="000459EB" w:rsidRDefault="000459EB" w:rsidP="00D225BA">
      <w:pPr>
        <w:tabs>
          <w:tab w:val="left" w:pos="4111"/>
        </w:tabs>
        <w:spacing w:after="0" w:line="360" w:lineRule="auto"/>
        <w:ind w:firstLine="709"/>
        <w:jc w:val="both"/>
        <w:rPr>
          <w:rFonts w:ascii="Times New Roman" w:hAnsi="Times New Roman" w:cs="Times New Roman"/>
          <w:b/>
          <w:sz w:val="28"/>
          <w:szCs w:val="28"/>
          <w:lang w:val="en-US"/>
        </w:rPr>
      </w:pPr>
    </w:p>
    <w:p w:rsidR="000459EB" w:rsidRDefault="000459EB" w:rsidP="00D225BA">
      <w:pPr>
        <w:tabs>
          <w:tab w:val="left" w:pos="4111"/>
        </w:tabs>
        <w:spacing w:after="0" w:line="360" w:lineRule="auto"/>
        <w:ind w:firstLine="709"/>
        <w:jc w:val="both"/>
        <w:rPr>
          <w:rFonts w:ascii="Times New Roman" w:hAnsi="Times New Roman" w:cs="Times New Roman"/>
          <w:b/>
          <w:sz w:val="28"/>
          <w:szCs w:val="28"/>
          <w:lang w:val="en-US"/>
        </w:rPr>
      </w:pPr>
    </w:p>
    <w:p w:rsidR="000459EB" w:rsidRDefault="000459EB" w:rsidP="00D225BA">
      <w:pPr>
        <w:tabs>
          <w:tab w:val="left" w:pos="4111"/>
        </w:tabs>
        <w:spacing w:after="0" w:line="360" w:lineRule="auto"/>
        <w:ind w:firstLine="709"/>
        <w:jc w:val="both"/>
        <w:rPr>
          <w:rFonts w:ascii="Times New Roman" w:hAnsi="Times New Roman" w:cs="Times New Roman"/>
          <w:b/>
          <w:sz w:val="28"/>
          <w:szCs w:val="28"/>
          <w:lang w:val="en-US"/>
        </w:rPr>
      </w:pPr>
    </w:p>
    <w:p w:rsidR="000459EB" w:rsidRPr="000459EB" w:rsidRDefault="000459EB" w:rsidP="00D225BA">
      <w:pPr>
        <w:tabs>
          <w:tab w:val="left" w:pos="4111"/>
        </w:tabs>
        <w:spacing w:after="0" w:line="360" w:lineRule="auto"/>
        <w:ind w:firstLine="709"/>
        <w:jc w:val="both"/>
        <w:rPr>
          <w:rFonts w:ascii="Times New Roman" w:hAnsi="Times New Roman" w:cs="Times New Roman"/>
          <w:b/>
          <w:sz w:val="28"/>
          <w:szCs w:val="28"/>
          <w:lang w:val="en-US"/>
        </w:rPr>
      </w:pPr>
    </w:p>
    <w:p w:rsidR="00E2120A" w:rsidRPr="000459EB" w:rsidRDefault="00E2120A" w:rsidP="00D225BA">
      <w:pPr>
        <w:tabs>
          <w:tab w:val="left" w:pos="4111"/>
        </w:tabs>
        <w:spacing w:after="0" w:line="360" w:lineRule="auto"/>
        <w:ind w:firstLine="709"/>
        <w:jc w:val="both"/>
        <w:rPr>
          <w:rFonts w:ascii="Times New Roman" w:hAnsi="Times New Roman" w:cs="Times New Roman"/>
          <w:b/>
          <w:sz w:val="28"/>
          <w:szCs w:val="28"/>
          <w:lang w:val="en-US"/>
        </w:rPr>
      </w:pPr>
    </w:p>
    <w:p w:rsidR="00311B27" w:rsidRPr="000459EB" w:rsidRDefault="00311B27" w:rsidP="00D225BA">
      <w:pPr>
        <w:tabs>
          <w:tab w:val="left" w:pos="4111"/>
        </w:tabs>
        <w:spacing w:after="0" w:line="360" w:lineRule="auto"/>
        <w:ind w:firstLine="709"/>
        <w:jc w:val="both"/>
        <w:rPr>
          <w:rFonts w:ascii="Times New Roman" w:hAnsi="Times New Roman" w:cs="Times New Roman"/>
          <w:b/>
          <w:sz w:val="28"/>
          <w:szCs w:val="28"/>
          <w:lang w:val="en-US"/>
        </w:rPr>
      </w:pPr>
    </w:p>
    <w:p w:rsidR="00D225BA" w:rsidRDefault="00D225BA" w:rsidP="00D225BA">
      <w:pPr>
        <w:tabs>
          <w:tab w:val="left" w:pos="4111"/>
        </w:tabs>
        <w:spacing w:after="0" w:line="360" w:lineRule="auto"/>
        <w:ind w:firstLine="709"/>
        <w:jc w:val="both"/>
        <w:rPr>
          <w:rFonts w:ascii="Times New Roman" w:hAnsi="Times New Roman" w:cs="Times New Roman"/>
          <w:b/>
          <w:sz w:val="28"/>
          <w:szCs w:val="28"/>
          <w:lang w:val="en-US"/>
        </w:rPr>
      </w:pPr>
    </w:p>
    <w:p w:rsidR="00D225BA" w:rsidRDefault="00D225BA" w:rsidP="00D225BA">
      <w:pPr>
        <w:tabs>
          <w:tab w:val="left" w:pos="4111"/>
        </w:tabs>
        <w:spacing w:after="0" w:line="360" w:lineRule="auto"/>
        <w:ind w:firstLine="709"/>
        <w:jc w:val="both"/>
        <w:rPr>
          <w:rFonts w:ascii="Times New Roman" w:hAnsi="Times New Roman" w:cs="Times New Roman"/>
          <w:b/>
          <w:sz w:val="28"/>
          <w:szCs w:val="28"/>
          <w:lang w:val="en-US"/>
        </w:rPr>
      </w:pPr>
    </w:p>
    <w:p w:rsidR="00311B27" w:rsidRPr="000459EB" w:rsidRDefault="00F330BF" w:rsidP="00D225BA">
      <w:pPr>
        <w:tabs>
          <w:tab w:val="left" w:pos="4111"/>
        </w:tabs>
        <w:spacing w:after="0" w:line="360" w:lineRule="auto"/>
        <w:ind w:firstLine="709"/>
        <w:jc w:val="both"/>
        <w:rPr>
          <w:rFonts w:ascii="Times New Roman" w:hAnsi="Times New Roman" w:cs="Times New Roman"/>
          <w:b/>
          <w:sz w:val="28"/>
          <w:szCs w:val="28"/>
          <w:lang w:val="en-US"/>
        </w:rPr>
      </w:pPr>
      <w:proofErr w:type="gramStart"/>
      <w:r w:rsidRPr="000459EB">
        <w:rPr>
          <w:rFonts w:ascii="Times New Roman" w:hAnsi="Times New Roman" w:cs="Times New Roman"/>
          <w:b/>
          <w:sz w:val="28"/>
          <w:szCs w:val="28"/>
          <w:lang w:val="en-US"/>
        </w:rPr>
        <w:t>Chapter I. Syntagmatic connections of words in Modern English.</w:t>
      </w:r>
      <w:proofErr w:type="gramEnd"/>
    </w:p>
    <w:p w:rsidR="00311B27" w:rsidRPr="000459EB" w:rsidRDefault="00F330BF" w:rsidP="00D225BA">
      <w:pPr>
        <w:tabs>
          <w:tab w:val="left" w:pos="4111"/>
        </w:tabs>
        <w:spacing w:after="0" w:line="360" w:lineRule="auto"/>
        <w:ind w:firstLine="709"/>
        <w:jc w:val="both"/>
        <w:rPr>
          <w:rFonts w:ascii="Times New Roman" w:hAnsi="Times New Roman" w:cs="Times New Roman"/>
          <w:b/>
          <w:sz w:val="28"/>
          <w:szCs w:val="28"/>
          <w:lang w:val="en-US"/>
        </w:rPr>
      </w:pPr>
      <w:r w:rsidRPr="000459EB">
        <w:rPr>
          <w:rFonts w:ascii="Times New Roman" w:hAnsi="Times New Roman" w:cs="Times New Roman"/>
          <w:sz w:val="28"/>
          <w:szCs w:val="28"/>
          <w:lang w:val="en-US"/>
        </w:rPr>
        <w:t>Performing their semantic functions, words in an utterance form various syntagmatic connections with one another. In the linguistic literature they are called collocations. One should distinguish between syntagmatic groupings of notional words with functional words, and syntagmatic groupings of notional words with functional words, and syntagmatic groupings of functional words alone.</w:t>
      </w:r>
      <w:r w:rsidR="00E2120A" w:rsidRPr="000459EB">
        <w:rPr>
          <w:rFonts w:ascii="Times New Roman" w:hAnsi="Times New Roman" w:cs="Times New Roman"/>
          <w:b/>
          <w:sz w:val="28"/>
          <w:szCs w:val="28"/>
          <w:lang w:val="en-US"/>
        </w:rPr>
        <w:br/>
      </w:r>
      <w:r w:rsidRPr="000459EB">
        <w:rPr>
          <w:rFonts w:ascii="Times New Roman" w:hAnsi="Times New Roman" w:cs="Times New Roman"/>
          <w:sz w:val="28"/>
          <w:szCs w:val="28"/>
          <w:lang w:val="en-US"/>
        </w:rPr>
        <w:t xml:space="preserve">Different combinations of notional </w:t>
      </w:r>
      <w:r w:rsidR="00DD7DA6" w:rsidRPr="000459EB">
        <w:rPr>
          <w:rFonts w:ascii="Times New Roman" w:hAnsi="Times New Roman" w:cs="Times New Roman"/>
          <w:sz w:val="28"/>
          <w:szCs w:val="28"/>
          <w:lang w:val="en-US"/>
        </w:rPr>
        <w:t xml:space="preserve">words (notional phrases, notional collocations) have a clearly pronounced </w:t>
      </w:r>
      <w:r w:rsidR="00136E6F" w:rsidRPr="000459EB">
        <w:rPr>
          <w:rFonts w:ascii="Times New Roman" w:hAnsi="Times New Roman" w:cs="Times New Roman"/>
          <w:sz w:val="28"/>
          <w:szCs w:val="28"/>
          <w:lang w:val="en-US"/>
        </w:rPr>
        <w:t xml:space="preserve">self-dependent nominative </w:t>
      </w:r>
      <w:r w:rsidR="00E2120A" w:rsidRPr="000459EB">
        <w:rPr>
          <w:rFonts w:ascii="Times New Roman" w:hAnsi="Times New Roman" w:cs="Times New Roman"/>
          <w:sz w:val="28"/>
          <w:szCs w:val="28"/>
          <w:lang w:val="en-US"/>
        </w:rPr>
        <w:t>destination;</w:t>
      </w:r>
      <w:r w:rsidR="00136E6F" w:rsidRPr="000459EB">
        <w:rPr>
          <w:rFonts w:ascii="Times New Roman" w:hAnsi="Times New Roman" w:cs="Times New Roman"/>
          <w:sz w:val="28"/>
          <w:szCs w:val="28"/>
          <w:lang w:val="en-US"/>
        </w:rPr>
        <w:t xml:space="preserve"> they denote complex phenomena and their properties in their inter-connections, including dynamic inter-connections (semi-predicative combinations).</w:t>
      </w:r>
      <w:r w:rsidR="00E44ABC" w:rsidRPr="000459EB">
        <w:rPr>
          <w:rFonts w:ascii="Times New Roman" w:hAnsi="Times New Roman" w:cs="Times New Roman"/>
          <w:sz w:val="28"/>
          <w:szCs w:val="28"/>
          <w:lang w:val="en-US"/>
        </w:rPr>
        <w:t xml:space="preserve">e.g.: </w:t>
      </w:r>
      <w:r w:rsidR="00E44ABC" w:rsidRPr="000459EB">
        <w:rPr>
          <w:rFonts w:ascii="Times New Roman" w:hAnsi="Times New Roman" w:cs="Times New Roman"/>
          <w:i/>
          <w:sz w:val="28"/>
          <w:szCs w:val="28"/>
          <w:lang w:val="en-US"/>
        </w:rPr>
        <w:t xml:space="preserve">a sudden trembling; a soul in pain; hurrying along the stream; to lead to a cross-road; strangely familiar; so sure of their aims, etc. </w:t>
      </w:r>
    </w:p>
    <w:p w:rsidR="00D225BA" w:rsidRDefault="00E44ABC" w:rsidP="00D225BA">
      <w:pPr>
        <w:tabs>
          <w:tab w:val="left" w:pos="0"/>
        </w:tabs>
        <w:spacing w:after="0" w:line="360" w:lineRule="auto"/>
        <w:ind w:firstLine="709"/>
        <w:jc w:val="both"/>
        <w:rPr>
          <w:rFonts w:ascii="Times New Roman" w:hAnsi="Times New Roman" w:cs="Times New Roman"/>
          <w:b/>
          <w:sz w:val="28"/>
          <w:szCs w:val="28"/>
          <w:lang w:val="en-US"/>
        </w:rPr>
      </w:pPr>
      <w:r w:rsidRPr="000459EB">
        <w:rPr>
          <w:rFonts w:ascii="Times New Roman" w:hAnsi="Times New Roman" w:cs="Times New Roman"/>
          <w:sz w:val="28"/>
          <w:szCs w:val="28"/>
          <w:lang w:val="en-US"/>
        </w:rPr>
        <w:t>Collocations (combinations of a notional word with a functional word are equivalent to separate words by their nominative function. Since a functional word expresses some abstract relation, such combinations, as a rule, are quite obviously non-</w:t>
      </w:r>
      <w:r w:rsidR="00407266" w:rsidRPr="000459EB">
        <w:rPr>
          <w:rFonts w:ascii="Times New Roman" w:hAnsi="Times New Roman" w:cs="Times New Roman"/>
          <w:sz w:val="28"/>
          <w:szCs w:val="28"/>
          <w:lang w:val="en-US"/>
        </w:rPr>
        <w:t>self-dependent</w:t>
      </w:r>
      <w:r w:rsidRPr="000459EB">
        <w:rPr>
          <w:rFonts w:ascii="Times New Roman" w:hAnsi="Times New Roman" w:cs="Times New Roman"/>
          <w:sz w:val="28"/>
          <w:szCs w:val="28"/>
          <w:lang w:val="en-US"/>
        </w:rPr>
        <w:t xml:space="preserve">; they are as it </w:t>
      </w:r>
      <w:r w:rsidR="00E2120A" w:rsidRPr="000459EB">
        <w:rPr>
          <w:rFonts w:ascii="Times New Roman" w:hAnsi="Times New Roman" w:cs="Times New Roman"/>
          <w:sz w:val="28"/>
          <w:szCs w:val="28"/>
          <w:lang w:val="en-US"/>
        </w:rPr>
        <w:t>was</w:t>
      </w:r>
      <w:r w:rsidRPr="000459EB">
        <w:rPr>
          <w:rFonts w:ascii="Times New Roman" w:hAnsi="Times New Roman" w:cs="Times New Roman"/>
          <w:sz w:val="28"/>
          <w:szCs w:val="28"/>
          <w:lang w:val="en-US"/>
        </w:rPr>
        <w:t xml:space="preserve">, stamped as artificially isolated from the context. Cf.: </w:t>
      </w:r>
      <w:r w:rsidRPr="000459EB">
        <w:rPr>
          <w:rFonts w:ascii="Times New Roman" w:hAnsi="Times New Roman" w:cs="Times New Roman"/>
          <w:i/>
          <w:sz w:val="28"/>
          <w:szCs w:val="28"/>
          <w:lang w:val="en-US"/>
        </w:rPr>
        <w:t xml:space="preserve">in a low voice; with difficulty; </w:t>
      </w:r>
      <w:r w:rsidR="00BF569A" w:rsidRPr="000459EB">
        <w:rPr>
          <w:rFonts w:ascii="Times New Roman" w:hAnsi="Times New Roman" w:cs="Times New Roman"/>
          <w:i/>
          <w:sz w:val="28"/>
          <w:szCs w:val="28"/>
          <w:lang w:val="en-US"/>
        </w:rPr>
        <w:t>must finish; but a moment; and Jimmy; too cold; so unexpectedly.</w:t>
      </w:r>
      <w:r w:rsidR="00E63CCD" w:rsidRPr="000459EB">
        <w:rPr>
          <w:rFonts w:ascii="Times New Roman" w:hAnsi="Times New Roman" w:cs="Times New Roman"/>
          <w:b/>
          <w:sz w:val="28"/>
          <w:szCs w:val="28"/>
          <w:lang w:val="en-US"/>
        </w:rPr>
        <w:t xml:space="preserve"> </w:t>
      </w:r>
      <w:r w:rsidR="00BF569A" w:rsidRPr="000459EB">
        <w:rPr>
          <w:rFonts w:ascii="Times New Roman" w:hAnsi="Times New Roman" w:cs="Times New Roman"/>
          <w:sz w:val="28"/>
          <w:szCs w:val="28"/>
          <w:lang w:val="en-US"/>
        </w:rPr>
        <w:t xml:space="preserve">We call </w:t>
      </w:r>
      <w:r w:rsidR="00E2120A" w:rsidRPr="000459EB">
        <w:rPr>
          <w:rFonts w:ascii="Times New Roman" w:hAnsi="Times New Roman" w:cs="Times New Roman"/>
          <w:sz w:val="28"/>
          <w:szCs w:val="28"/>
          <w:lang w:val="en-US"/>
        </w:rPr>
        <w:t>these combinations “formative” collocations</w:t>
      </w:r>
      <w:r w:rsidR="00BF569A" w:rsidRPr="000459EB">
        <w:rPr>
          <w:rFonts w:ascii="Times New Roman" w:hAnsi="Times New Roman" w:cs="Times New Roman"/>
          <w:sz w:val="28"/>
          <w:szCs w:val="28"/>
          <w:lang w:val="en-US"/>
        </w:rPr>
        <w:t>. Their contextual dependence (</w:t>
      </w:r>
      <w:proofErr w:type="spellStart"/>
      <w:r w:rsidR="00BF569A" w:rsidRPr="000459EB">
        <w:rPr>
          <w:rFonts w:ascii="Times New Roman" w:hAnsi="Times New Roman" w:cs="Times New Roman"/>
          <w:sz w:val="28"/>
          <w:szCs w:val="28"/>
          <w:lang w:val="en-US"/>
        </w:rPr>
        <w:t>synsemantism</w:t>
      </w:r>
      <w:proofErr w:type="spellEnd"/>
      <w:r w:rsidR="00BF569A" w:rsidRPr="000459EB">
        <w:rPr>
          <w:rFonts w:ascii="Times New Roman" w:hAnsi="Times New Roman" w:cs="Times New Roman"/>
          <w:sz w:val="28"/>
          <w:szCs w:val="28"/>
          <w:lang w:val="en-US"/>
        </w:rPr>
        <w:t xml:space="preserve">) is quite natural; functionally they may be compared to separate notional words used in various marked grammatical forms (such as, for instance, indirect case of nouns) e.g.: </w:t>
      </w:r>
      <w:r w:rsidR="00BF569A" w:rsidRPr="000459EB">
        <w:rPr>
          <w:rFonts w:ascii="Times New Roman" w:hAnsi="Times New Roman" w:cs="Times New Roman"/>
          <w:i/>
          <w:sz w:val="28"/>
          <w:szCs w:val="28"/>
          <w:lang w:val="en-US"/>
        </w:rPr>
        <w:t xml:space="preserve">Mr. </w:t>
      </w:r>
      <w:r w:rsidR="00E2120A" w:rsidRPr="000459EB">
        <w:rPr>
          <w:rFonts w:ascii="Times New Roman" w:hAnsi="Times New Roman" w:cs="Times New Roman"/>
          <w:i/>
          <w:sz w:val="28"/>
          <w:szCs w:val="28"/>
          <w:lang w:val="en-US"/>
        </w:rPr>
        <w:t>Snow’s -</w:t>
      </w:r>
      <w:r w:rsidR="00D225BA">
        <w:rPr>
          <w:rFonts w:ascii="Times New Roman" w:hAnsi="Times New Roman" w:cs="Times New Roman"/>
          <w:i/>
          <w:sz w:val="28"/>
          <w:szCs w:val="28"/>
          <w:lang w:val="en-US"/>
        </w:rPr>
        <w:t xml:space="preserve"> of Mr. Snow; him – to </w:t>
      </w:r>
      <w:r w:rsidR="00BF569A" w:rsidRPr="000459EB">
        <w:rPr>
          <w:rFonts w:ascii="Times New Roman" w:hAnsi="Times New Roman" w:cs="Times New Roman"/>
          <w:i/>
          <w:sz w:val="28"/>
          <w:szCs w:val="28"/>
          <w:lang w:val="en-US"/>
        </w:rPr>
        <w:t>him;</w:t>
      </w:r>
    </w:p>
    <w:p w:rsidR="00311B27" w:rsidRPr="000459EB" w:rsidRDefault="00BF569A" w:rsidP="00D225BA">
      <w:pPr>
        <w:tabs>
          <w:tab w:val="left" w:pos="0"/>
        </w:tabs>
        <w:spacing w:after="0" w:line="360" w:lineRule="auto"/>
        <w:ind w:firstLine="709"/>
        <w:jc w:val="both"/>
        <w:rPr>
          <w:rFonts w:ascii="Times New Roman" w:hAnsi="Times New Roman" w:cs="Times New Roman"/>
          <w:b/>
          <w:sz w:val="28"/>
          <w:szCs w:val="28"/>
          <w:lang w:val="en-US"/>
        </w:rPr>
      </w:pPr>
      <w:r w:rsidRPr="000459EB">
        <w:rPr>
          <w:rFonts w:ascii="Times New Roman" w:hAnsi="Times New Roman" w:cs="Times New Roman"/>
          <w:sz w:val="28"/>
          <w:szCs w:val="28"/>
          <w:lang w:val="en-US"/>
        </w:rPr>
        <w:t xml:space="preserve">In this connection (collocation) we should remember than among the notional word-classes </w:t>
      </w:r>
      <w:r w:rsidR="000F65FD" w:rsidRPr="000459EB">
        <w:rPr>
          <w:rFonts w:ascii="Times New Roman" w:hAnsi="Times New Roman" w:cs="Times New Roman"/>
          <w:sz w:val="28"/>
          <w:szCs w:val="28"/>
          <w:lang w:val="en-US"/>
        </w:rPr>
        <w:t xml:space="preserve">only the noun has a full nominative force, for it directly names a substance. Similarly, we may assert that among various phrase-types it is the noun-phrase that has a full phrasal nominative </w:t>
      </w:r>
      <w:proofErr w:type="spellStart"/>
      <w:r w:rsidR="000F65FD" w:rsidRPr="000459EB">
        <w:rPr>
          <w:rFonts w:ascii="Times New Roman" w:hAnsi="Times New Roman" w:cs="Times New Roman"/>
          <w:sz w:val="28"/>
          <w:szCs w:val="28"/>
          <w:lang w:val="en-US"/>
        </w:rPr>
        <w:t>force.As</w:t>
      </w:r>
      <w:proofErr w:type="spellEnd"/>
      <w:r w:rsidR="000F65FD" w:rsidRPr="000459EB">
        <w:rPr>
          <w:rFonts w:ascii="Times New Roman" w:hAnsi="Times New Roman" w:cs="Times New Roman"/>
          <w:sz w:val="28"/>
          <w:szCs w:val="28"/>
          <w:lang w:val="en-US"/>
        </w:rPr>
        <w:t xml:space="preserve"> for syntagmatic groupings of </w:t>
      </w:r>
      <w:r w:rsidR="000F65FD" w:rsidRPr="000459EB">
        <w:rPr>
          <w:rFonts w:ascii="Times New Roman" w:hAnsi="Times New Roman" w:cs="Times New Roman"/>
          <w:sz w:val="28"/>
          <w:szCs w:val="28"/>
          <w:lang w:val="en-US"/>
        </w:rPr>
        <w:lastRenderedPageBreak/>
        <w:t xml:space="preserve">functional words, they are essentially analogous to separate functional words and are used as connectors and specifies of notional elements of various status. Cf.: </w:t>
      </w:r>
      <w:r w:rsidR="000F65FD" w:rsidRPr="000459EB">
        <w:rPr>
          <w:rFonts w:ascii="Times New Roman" w:hAnsi="Times New Roman" w:cs="Times New Roman"/>
          <w:i/>
          <w:sz w:val="28"/>
          <w:szCs w:val="28"/>
          <w:lang w:val="en-US"/>
        </w:rPr>
        <w:t>from out of, up to, so that, such as must be able, don`t let`s.</w:t>
      </w:r>
      <w:r w:rsidR="006D20F5" w:rsidRPr="000459EB">
        <w:rPr>
          <w:rFonts w:ascii="Times New Roman" w:hAnsi="Times New Roman" w:cs="Times New Roman"/>
          <w:b/>
          <w:sz w:val="28"/>
          <w:szCs w:val="28"/>
          <w:lang w:val="en-US"/>
        </w:rPr>
        <w:t xml:space="preserve"> </w:t>
      </w:r>
      <w:r w:rsidR="000F65FD" w:rsidRPr="000459EB">
        <w:rPr>
          <w:rFonts w:ascii="Times New Roman" w:hAnsi="Times New Roman" w:cs="Times New Roman"/>
          <w:sz w:val="28"/>
          <w:szCs w:val="28"/>
          <w:lang w:val="en-US"/>
        </w:rPr>
        <w:t xml:space="preserve">Functional phrases of such and like character constitute limited groups supplementing the corresponding subsets </w:t>
      </w:r>
      <w:r w:rsidR="001C38DE" w:rsidRPr="000459EB">
        <w:rPr>
          <w:rFonts w:ascii="Times New Roman" w:hAnsi="Times New Roman" w:cs="Times New Roman"/>
          <w:sz w:val="28"/>
          <w:szCs w:val="28"/>
          <w:lang w:val="en-US"/>
        </w:rPr>
        <w:t>of regular one-item functional words, as different from notional phrases which, as free collocations, from essentially open subsets of various semantic destinations.</w:t>
      </w:r>
      <w:r w:rsidR="006D20F5" w:rsidRPr="000459EB">
        <w:rPr>
          <w:rFonts w:ascii="Times New Roman" w:hAnsi="Times New Roman" w:cs="Times New Roman"/>
          <w:b/>
          <w:sz w:val="28"/>
          <w:szCs w:val="28"/>
          <w:lang w:val="en-US"/>
        </w:rPr>
        <w:br/>
      </w:r>
      <w:r w:rsidR="001C38DE" w:rsidRPr="000459EB">
        <w:rPr>
          <w:rFonts w:ascii="Times New Roman" w:hAnsi="Times New Roman" w:cs="Times New Roman"/>
          <w:sz w:val="28"/>
          <w:szCs w:val="28"/>
          <w:lang w:val="en-US"/>
        </w:rPr>
        <w:t>Groupings of notional words fall into two mutually opposite types by their grammatical and semantic properties. Groupings of the first type are constituted by words related to one another on an equal rank, so that, for a case of a two-word collocation, neither of them serves as a modifier of the other. Depending on this feature, theses collocations can be called “equipotent”.</w:t>
      </w:r>
      <w:r w:rsidR="006D20F5" w:rsidRPr="000459EB">
        <w:rPr>
          <w:rFonts w:ascii="Times New Roman" w:hAnsi="Times New Roman" w:cs="Times New Roman"/>
          <w:sz w:val="28"/>
          <w:szCs w:val="28"/>
          <w:lang w:val="en-US"/>
        </w:rPr>
        <w:t xml:space="preserve"> </w:t>
      </w:r>
      <w:r w:rsidR="001C38DE" w:rsidRPr="000459EB">
        <w:rPr>
          <w:rFonts w:ascii="Times New Roman" w:hAnsi="Times New Roman" w:cs="Times New Roman"/>
          <w:sz w:val="28"/>
          <w:szCs w:val="28"/>
          <w:lang w:val="en-US"/>
        </w:rPr>
        <w:t xml:space="preserve">Grouping of the second type are formed by words which are syntactically unequal in the </w:t>
      </w:r>
      <w:r w:rsidR="00AF10FF" w:rsidRPr="000459EB">
        <w:rPr>
          <w:rFonts w:ascii="Times New Roman" w:hAnsi="Times New Roman" w:cs="Times New Roman"/>
          <w:sz w:val="28"/>
          <w:szCs w:val="28"/>
          <w:lang w:val="en-US"/>
        </w:rPr>
        <w:t xml:space="preserve">sense that, for a case of a two-word collocation, one of them plays the role of modifier to the other. Due to this feature, combinations </w:t>
      </w:r>
      <w:r w:rsidR="00667A22" w:rsidRPr="000459EB">
        <w:rPr>
          <w:rFonts w:ascii="Times New Roman" w:hAnsi="Times New Roman" w:cs="Times New Roman"/>
          <w:sz w:val="28"/>
          <w:szCs w:val="28"/>
          <w:lang w:val="en-US"/>
        </w:rPr>
        <w:t>of the latter type can be called “</w:t>
      </w:r>
      <w:proofErr w:type="spellStart"/>
      <w:r w:rsidR="00667A22" w:rsidRPr="000459EB">
        <w:rPr>
          <w:rFonts w:ascii="Times New Roman" w:hAnsi="Times New Roman" w:cs="Times New Roman"/>
          <w:sz w:val="28"/>
          <w:szCs w:val="28"/>
          <w:lang w:val="en-US"/>
        </w:rPr>
        <w:t>dominational</w:t>
      </w:r>
      <w:proofErr w:type="spellEnd"/>
      <w:r w:rsidR="00667A22" w:rsidRPr="000459EB">
        <w:rPr>
          <w:rFonts w:ascii="Times New Roman" w:hAnsi="Times New Roman" w:cs="Times New Roman"/>
          <w:sz w:val="28"/>
          <w:szCs w:val="28"/>
          <w:lang w:val="en-US"/>
        </w:rPr>
        <w:t>”.</w:t>
      </w:r>
    </w:p>
    <w:p w:rsidR="00311B27" w:rsidRPr="000459EB" w:rsidRDefault="00AF10FF" w:rsidP="00D225BA">
      <w:pPr>
        <w:tabs>
          <w:tab w:val="left" w:pos="4111"/>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Equipotent collocation in groupings of notional words is realized either with the help of conjunctions. </w:t>
      </w:r>
      <w:proofErr w:type="gramStart"/>
      <w:r w:rsidRPr="000459EB">
        <w:rPr>
          <w:rFonts w:ascii="Times New Roman" w:hAnsi="Times New Roman" w:cs="Times New Roman"/>
          <w:sz w:val="28"/>
          <w:szCs w:val="28"/>
          <w:lang w:val="en-US"/>
        </w:rPr>
        <w:t>(</w:t>
      </w:r>
      <w:r w:rsidR="00E2120A" w:rsidRPr="000459EB">
        <w:rPr>
          <w:rFonts w:ascii="Times New Roman" w:hAnsi="Times New Roman" w:cs="Times New Roman"/>
          <w:sz w:val="28"/>
          <w:szCs w:val="28"/>
          <w:lang w:val="en-US"/>
        </w:rPr>
        <w:t>Asyndetically</w:t>
      </w:r>
      <w:r w:rsidRPr="000459EB">
        <w:rPr>
          <w:rFonts w:ascii="Times New Roman" w:hAnsi="Times New Roman" w:cs="Times New Roman"/>
          <w:sz w:val="28"/>
          <w:szCs w:val="28"/>
          <w:lang w:val="en-US"/>
        </w:rPr>
        <w:t>).</w:t>
      </w:r>
      <w:proofErr w:type="gramEnd"/>
      <w:r w:rsidRPr="000459EB">
        <w:rPr>
          <w:rFonts w:ascii="Times New Roman" w:hAnsi="Times New Roman" w:cs="Times New Roman"/>
          <w:sz w:val="28"/>
          <w:szCs w:val="28"/>
          <w:lang w:val="en-US"/>
        </w:rPr>
        <w:t xml:space="preserve"> Cf.: </w:t>
      </w:r>
      <w:r w:rsidRPr="000459EB">
        <w:rPr>
          <w:rFonts w:ascii="Times New Roman" w:hAnsi="Times New Roman" w:cs="Times New Roman"/>
          <w:i/>
          <w:sz w:val="28"/>
          <w:szCs w:val="28"/>
          <w:lang w:val="en-US"/>
        </w:rPr>
        <w:t>prose and poetry; came and went; on the beach or in the water; quick but not careless; no sun, no moon; playing chatting, laughing; silent, immovable, gloomy; Mary`s not Jon`s.</w:t>
      </w:r>
      <w:r w:rsidR="006D20F5" w:rsidRPr="000459EB">
        <w:rPr>
          <w:rFonts w:ascii="Times New Roman" w:hAnsi="Times New Roman" w:cs="Times New Roman"/>
          <w:sz w:val="28"/>
          <w:szCs w:val="28"/>
          <w:lang w:val="en-US"/>
        </w:rPr>
        <w:t xml:space="preserve"> </w:t>
      </w:r>
      <w:r w:rsidR="009F263E" w:rsidRPr="000459EB">
        <w:rPr>
          <w:rFonts w:ascii="Times New Roman" w:hAnsi="Times New Roman" w:cs="Times New Roman"/>
          <w:sz w:val="28"/>
          <w:szCs w:val="28"/>
          <w:lang w:val="en-US"/>
        </w:rPr>
        <w:t xml:space="preserve">In the </w:t>
      </w:r>
      <w:r w:rsidR="00E2120A" w:rsidRPr="000459EB">
        <w:rPr>
          <w:rFonts w:ascii="Times New Roman" w:hAnsi="Times New Roman" w:cs="Times New Roman"/>
          <w:sz w:val="28"/>
          <w:szCs w:val="28"/>
          <w:lang w:val="en-US"/>
        </w:rPr>
        <w:t>cited examples</w:t>
      </w:r>
      <w:r w:rsidR="009F263E" w:rsidRPr="000459EB">
        <w:rPr>
          <w:rFonts w:ascii="Times New Roman" w:hAnsi="Times New Roman" w:cs="Times New Roman"/>
          <w:sz w:val="28"/>
          <w:szCs w:val="28"/>
          <w:lang w:val="en-US"/>
        </w:rPr>
        <w:t>, the constituents of the collocations form logically consecutive connections that are classed as coordinative. Alongside with these, there exists equipotent connections of a non-consecutive type, by which a sequential element, although equal to the foregoing element by its formal introduction (coordinative conjunction), is unequal to it as t</w:t>
      </w:r>
      <w:r w:rsidR="007354C9" w:rsidRPr="000459EB">
        <w:rPr>
          <w:rFonts w:ascii="Times New Roman" w:hAnsi="Times New Roman" w:cs="Times New Roman"/>
          <w:sz w:val="28"/>
          <w:szCs w:val="28"/>
          <w:lang w:val="en-US"/>
        </w:rPr>
        <w:t>o the character of nomination.The latter type of equipotent collocation is classed as “</w:t>
      </w:r>
      <w:r w:rsidR="007354C9" w:rsidRPr="000459EB">
        <w:rPr>
          <w:rFonts w:ascii="Times New Roman" w:hAnsi="Times New Roman" w:cs="Times New Roman"/>
          <w:b/>
          <w:sz w:val="28"/>
          <w:szCs w:val="28"/>
          <w:lang w:val="en-US"/>
        </w:rPr>
        <w:t>cumulative</w:t>
      </w:r>
      <w:r w:rsidR="007354C9" w:rsidRPr="000459EB">
        <w:rPr>
          <w:rFonts w:ascii="Times New Roman" w:hAnsi="Times New Roman" w:cs="Times New Roman"/>
          <w:sz w:val="28"/>
          <w:szCs w:val="28"/>
          <w:lang w:val="en-US"/>
        </w:rPr>
        <w:t>”.</w:t>
      </w:r>
      <w:r w:rsidR="006D20F5" w:rsidRPr="000459EB">
        <w:rPr>
          <w:rFonts w:ascii="Times New Roman" w:hAnsi="Times New Roman" w:cs="Times New Roman"/>
          <w:sz w:val="28"/>
          <w:szCs w:val="28"/>
          <w:lang w:val="en-US"/>
        </w:rPr>
        <w:t xml:space="preserve"> </w:t>
      </w:r>
      <w:r w:rsidR="007354C9" w:rsidRPr="000459EB">
        <w:rPr>
          <w:rFonts w:ascii="Times New Roman" w:hAnsi="Times New Roman" w:cs="Times New Roman"/>
          <w:sz w:val="28"/>
          <w:szCs w:val="28"/>
          <w:lang w:val="en-US"/>
        </w:rPr>
        <w:t>The term “</w:t>
      </w:r>
      <w:proofErr w:type="spellStart"/>
      <w:r w:rsidR="007354C9" w:rsidRPr="000459EB">
        <w:rPr>
          <w:rFonts w:ascii="Times New Roman" w:hAnsi="Times New Roman" w:cs="Times New Roman"/>
          <w:b/>
          <w:sz w:val="28"/>
          <w:szCs w:val="28"/>
          <w:lang w:val="en-US"/>
        </w:rPr>
        <w:t>cumulation</w:t>
      </w:r>
      <w:proofErr w:type="spellEnd"/>
      <w:r w:rsidR="00B33F0A" w:rsidRPr="000459EB">
        <w:rPr>
          <w:rFonts w:ascii="Times New Roman" w:hAnsi="Times New Roman" w:cs="Times New Roman"/>
          <w:sz w:val="28"/>
          <w:szCs w:val="28"/>
          <w:lang w:val="en-US"/>
        </w:rPr>
        <w:t>” is</w:t>
      </w:r>
      <w:r w:rsidR="007354C9" w:rsidRPr="000459EB">
        <w:rPr>
          <w:rFonts w:ascii="Times New Roman" w:hAnsi="Times New Roman" w:cs="Times New Roman"/>
          <w:sz w:val="28"/>
          <w:szCs w:val="28"/>
          <w:lang w:val="en-US"/>
        </w:rPr>
        <w:t xml:space="preserve"> commonly used to mean collocations of between separate sentences</w:t>
      </w:r>
      <w:r w:rsidR="007354C9" w:rsidRPr="000459EB">
        <w:rPr>
          <w:rStyle w:val="a9"/>
          <w:rFonts w:ascii="Times New Roman" w:hAnsi="Times New Roman" w:cs="Times New Roman"/>
          <w:sz w:val="28"/>
          <w:szCs w:val="28"/>
          <w:lang w:val="en-US"/>
        </w:rPr>
        <w:footnoteReference w:id="1"/>
      </w:r>
      <w:r w:rsidR="007354C9" w:rsidRPr="000459EB">
        <w:rPr>
          <w:rFonts w:ascii="Times New Roman" w:hAnsi="Times New Roman" w:cs="Times New Roman"/>
          <w:sz w:val="28"/>
          <w:szCs w:val="28"/>
          <w:lang w:val="en-US"/>
        </w:rPr>
        <w:t xml:space="preserve">. Cumulative collocation in writing is usually signaled by some intermediary punctuation stop, such as comma or a hyphen. E.g.: </w:t>
      </w:r>
      <w:r w:rsidR="007354C9" w:rsidRPr="000459EB">
        <w:rPr>
          <w:rFonts w:ascii="Times New Roman" w:hAnsi="Times New Roman" w:cs="Times New Roman"/>
          <w:i/>
          <w:sz w:val="28"/>
          <w:szCs w:val="28"/>
          <w:lang w:val="en-US"/>
        </w:rPr>
        <w:t>agreed, but reluctantly</w:t>
      </w:r>
      <w:r w:rsidR="00E2120A" w:rsidRPr="000459EB">
        <w:rPr>
          <w:rFonts w:ascii="Times New Roman" w:hAnsi="Times New Roman" w:cs="Times New Roman"/>
          <w:i/>
          <w:sz w:val="28"/>
          <w:szCs w:val="28"/>
          <w:lang w:val="en-US"/>
        </w:rPr>
        <w:t xml:space="preserve">; </w:t>
      </w:r>
      <w:r w:rsidR="00E2120A" w:rsidRPr="000459EB">
        <w:rPr>
          <w:rFonts w:ascii="Times New Roman" w:hAnsi="Times New Roman" w:cs="Times New Roman"/>
          <w:sz w:val="28"/>
          <w:szCs w:val="28"/>
          <w:lang w:val="en-US"/>
        </w:rPr>
        <w:t>quick</w:t>
      </w:r>
      <w:r w:rsidR="007354C9" w:rsidRPr="000459EB">
        <w:rPr>
          <w:rFonts w:ascii="Times New Roman" w:hAnsi="Times New Roman" w:cs="Times New Roman"/>
          <w:i/>
          <w:sz w:val="28"/>
          <w:szCs w:val="28"/>
          <w:lang w:val="en-US"/>
        </w:rPr>
        <w:t xml:space="preserve"> – and careless; satisfied, or nearly so.</w:t>
      </w:r>
    </w:p>
    <w:p w:rsidR="00311B27" w:rsidRPr="000459EB" w:rsidRDefault="00D37140" w:rsidP="00D225BA">
      <w:pPr>
        <w:tabs>
          <w:tab w:val="left" w:pos="4111"/>
        </w:tabs>
        <w:spacing w:after="0" w:line="360" w:lineRule="auto"/>
        <w:ind w:firstLine="709"/>
        <w:jc w:val="both"/>
        <w:rPr>
          <w:rFonts w:ascii="Times New Roman" w:hAnsi="Times New Roman" w:cs="Times New Roman"/>
          <w:i/>
          <w:sz w:val="28"/>
          <w:szCs w:val="28"/>
          <w:lang w:val="en-US"/>
        </w:rPr>
      </w:pPr>
      <w:proofErr w:type="spellStart"/>
      <w:r w:rsidRPr="000459EB">
        <w:rPr>
          <w:rFonts w:ascii="Times New Roman" w:hAnsi="Times New Roman" w:cs="Times New Roman"/>
          <w:sz w:val="28"/>
          <w:szCs w:val="28"/>
          <w:lang w:val="en-US"/>
        </w:rPr>
        <w:lastRenderedPageBreak/>
        <w:t>Dominational</w:t>
      </w:r>
      <w:proofErr w:type="spellEnd"/>
      <w:r w:rsidRPr="000459EB">
        <w:rPr>
          <w:rFonts w:ascii="Times New Roman" w:hAnsi="Times New Roman" w:cs="Times New Roman"/>
          <w:sz w:val="28"/>
          <w:szCs w:val="28"/>
          <w:lang w:val="en-US"/>
        </w:rPr>
        <w:t xml:space="preserve"> collocation, as different from equipotent collocation, is effected in such a way that one of the constituents of the collocation is principal (dominating) and other is subordinate (dominated). The principal element is commonly called the “kernel”, “kernel element” or “head- word”; the subordinate element, respectively, the “adjunct”, the “adjunct-word”, “expansion”. </w:t>
      </w:r>
      <w:proofErr w:type="spellStart"/>
      <w:r w:rsidRPr="000459EB">
        <w:rPr>
          <w:rFonts w:ascii="Times New Roman" w:hAnsi="Times New Roman" w:cs="Times New Roman"/>
          <w:sz w:val="28"/>
          <w:szCs w:val="28"/>
          <w:lang w:val="en-US"/>
        </w:rPr>
        <w:t>Dominationaly</w:t>
      </w:r>
      <w:proofErr w:type="spellEnd"/>
      <w:r w:rsidRPr="000459EB">
        <w:rPr>
          <w:rFonts w:ascii="Times New Roman" w:hAnsi="Times New Roman" w:cs="Times New Roman"/>
          <w:sz w:val="28"/>
          <w:szCs w:val="28"/>
          <w:lang w:val="en-US"/>
        </w:rPr>
        <w:t xml:space="preserve"> collocation is achieved by different forms of the word (categorical agreement, government) connective words (prepositions, i.e. the prepositional government”)</w:t>
      </w:r>
      <w:r w:rsidR="00834AD1" w:rsidRPr="000459EB">
        <w:rPr>
          <w:rFonts w:ascii="Times New Roman" w:hAnsi="Times New Roman" w:cs="Times New Roman"/>
          <w:sz w:val="28"/>
          <w:szCs w:val="28"/>
          <w:lang w:val="en-US"/>
        </w:rPr>
        <w:t>, word-order.</w:t>
      </w:r>
      <w:r w:rsidR="00E2120A" w:rsidRPr="000459EB">
        <w:rPr>
          <w:rFonts w:ascii="Times New Roman" w:hAnsi="Times New Roman" w:cs="Times New Roman"/>
          <w:i/>
          <w:sz w:val="28"/>
          <w:szCs w:val="28"/>
          <w:lang w:val="en-US"/>
        </w:rPr>
        <w:br/>
      </w:r>
      <w:proofErr w:type="spellStart"/>
      <w:r w:rsidR="00834AD1" w:rsidRPr="000459EB">
        <w:rPr>
          <w:rFonts w:ascii="Times New Roman" w:hAnsi="Times New Roman" w:cs="Times New Roman"/>
          <w:sz w:val="28"/>
          <w:szCs w:val="28"/>
          <w:lang w:val="en-US"/>
        </w:rPr>
        <w:t>Dominational</w:t>
      </w:r>
      <w:proofErr w:type="spellEnd"/>
      <w:r w:rsidR="00834AD1" w:rsidRPr="000459EB">
        <w:rPr>
          <w:rFonts w:ascii="Times New Roman" w:hAnsi="Times New Roman" w:cs="Times New Roman"/>
          <w:sz w:val="28"/>
          <w:szCs w:val="28"/>
          <w:lang w:val="en-US"/>
        </w:rPr>
        <w:t xml:space="preserve"> collocation, like equipotent connection, can be both consecutive, and cumulative. E.g.: </w:t>
      </w:r>
      <w:r w:rsidR="00834AD1" w:rsidRPr="000459EB">
        <w:rPr>
          <w:rFonts w:ascii="Times New Roman" w:hAnsi="Times New Roman" w:cs="Times New Roman"/>
          <w:i/>
          <w:sz w:val="28"/>
          <w:szCs w:val="28"/>
          <w:lang w:val="en-US"/>
        </w:rPr>
        <w:t>a careful observer-an observer, seemingly careful; definitely out of the point – out of the point, definitely; will be helpful in any case – will be helpful – at list, in some cases.</w:t>
      </w:r>
    </w:p>
    <w:p w:rsidR="00311B27" w:rsidRPr="000459EB" w:rsidRDefault="00834AD1" w:rsidP="00D225BA">
      <w:pPr>
        <w:tabs>
          <w:tab w:val="left" w:pos="4111"/>
        </w:tabs>
        <w:spacing w:after="0" w:line="360" w:lineRule="auto"/>
        <w:ind w:firstLine="709"/>
        <w:jc w:val="both"/>
        <w:rPr>
          <w:rFonts w:ascii="Times New Roman" w:hAnsi="Times New Roman" w:cs="Times New Roman"/>
          <w:i/>
          <w:sz w:val="28"/>
          <w:szCs w:val="28"/>
          <w:lang w:val="en-US"/>
        </w:rPr>
      </w:pPr>
      <w:r w:rsidRPr="000459EB">
        <w:rPr>
          <w:rFonts w:ascii="Times New Roman" w:hAnsi="Times New Roman" w:cs="Times New Roman"/>
          <w:sz w:val="28"/>
          <w:szCs w:val="28"/>
          <w:lang w:val="en-US"/>
        </w:rPr>
        <w:t xml:space="preserve">The two basic types of </w:t>
      </w:r>
      <w:proofErr w:type="spellStart"/>
      <w:r w:rsidRPr="000459EB">
        <w:rPr>
          <w:rFonts w:ascii="Times New Roman" w:hAnsi="Times New Roman" w:cs="Times New Roman"/>
          <w:sz w:val="28"/>
          <w:szCs w:val="28"/>
          <w:lang w:val="en-US"/>
        </w:rPr>
        <w:t>dominational</w:t>
      </w:r>
      <w:proofErr w:type="spellEnd"/>
      <w:r w:rsidRPr="000459EB">
        <w:rPr>
          <w:rFonts w:ascii="Times New Roman" w:hAnsi="Times New Roman" w:cs="Times New Roman"/>
          <w:sz w:val="28"/>
          <w:szCs w:val="28"/>
          <w:lang w:val="en-US"/>
        </w:rPr>
        <w:t xml:space="preserve"> collocation are bilateral (reciprocal, two - way) domination and </w:t>
      </w:r>
      <w:proofErr w:type="spellStart"/>
      <w:r w:rsidRPr="000459EB">
        <w:rPr>
          <w:rFonts w:ascii="Times New Roman" w:hAnsi="Times New Roman" w:cs="Times New Roman"/>
          <w:sz w:val="28"/>
          <w:szCs w:val="28"/>
          <w:lang w:val="en-US"/>
        </w:rPr>
        <w:t>monolateral</w:t>
      </w:r>
      <w:proofErr w:type="spellEnd"/>
      <w:r w:rsidRPr="000459EB">
        <w:rPr>
          <w:rFonts w:ascii="Times New Roman" w:hAnsi="Times New Roman" w:cs="Times New Roman"/>
          <w:sz w:val="28"/>
          <w:szCs w:val="28"/>
          <w:lang w:val="en-US"/>
        </w:rPr>
        <w:t xml:space="preserve"> (one - way) domination. Bilateral domination is realized in predicative connection of words, while </w:t>
      </w:r>
      <w:proofErr w:type="spellStart"/>
      <w:r w:rsidRPr="000459EB">
        <w:rPr>
          <w:rFonts w:ascii="Times New Roman" w:hAnsi="Times New Roman" w:cs="Times New Roman"/>
          <w:sz w:val="28"/>
          <w:szCs w:val="28"/>
          <w:lang w:val="en-US"/>
        </w:rPr>
        <w:t>monolateral</w:t>
      </w:r>
      <w:proofErr w:type="spellEnd"/>
      <w:r w:rsidRPr="000459EB">
        <w:rPr>
          <w:rFonts w:ascii="Times New Roman" w:hAnsi="Times New Roman" w:cs="Times New Roman"/>
          <w:sz w:val="28"/>
          <w:szCs w:val="28"/>
          <w:lang w:val="en-US"/>
        </w:rPr>
        <w:t xml:space="preserve"> domination is realized in completive connection of </w:t>
      </w:r>
      <w:proofErr w:type="spellStart"/>
      <w:r w:rsidRPr="000459EB">
        <w:rPr>
          <w:rFonts w:ascii="Times New Roman" w:hAnsi="Times New Roman" w:cs="Times New Roman"/>
          <w:sz w:val="28"/>
          <w:szCs w:val="28"/>
          <w:lang w:val="en-US"/>
        </w:rPr>
        <w:t>words.The</w:t>
      </w:r>
      <w:proofErr w:type="spellEnd"/>
      <w:r w:rsidRPr="000459EB">
        <w:rPr>
          <w:rFonts w:ascii="Times New Roman" w:hAnsi="Times New Roman" w:cs="Times New Roman"/>
          <w:sz w:val="28"/>
          <w:szCs w:val="28"/>
          <w:lang w:val="en-US"/>
        </w:rPr>
        <w:t xml:space="preserve"> predicative connecti</w:t>
      </w:r>
      <w:r w:rsidR="007A7ACA" w:rsidRPr="000459EB">
        <w:rPr>
          <w:rFonts w:ascii="Times New Roman" w:hAnsi="Times New Roman" w:cs="Times New Roman"/>
          <w:sz w:val="28"/>
          <w:szCs w:val="28"/>
          <w:lang w:val="en-US"/>
        </w:rPr>
        <w:t xml:space="preserve">on of words, uniting the subject and predicate, builds up the basis of the sentence. The reciprocal nature of this connection </w:t>
      </w:r>
      <w:r w:rsidR="00775BE1" w:rsidRPr="000459EB">
        <w:rPr>
          <w:rFonts w:ascii="Times New Roman" w:hAnsi="Times New Roman" w:cs="Times New Roman"/>
          <w:sz w:val="28"/>
          <w:szCs w:val="28"/>
          <w:lang w:val="en-US"/>
        </w:rPr>
        <w:t>c</w:t>
      </w:r>
      <w:r w:rsidR="007A7ACA" w:rsidRPr="000459EB">
        <w:rPr>
          <w:rFonts w:ascii="Times New Roman" w:hAnsi="Times New Roman" w:cs="Times New Roman"/>
          <w:sz w:val="28"/>
          <w:szCs w:val="28"/>
          <w:lang w:val="en-US"/>
        </w:rPr>
        <w:t>onsists</w:t>
      </w:r>
      <w:r w:rsidR="00775BE1" w:rsidRPr="000459EB">
        <w:rPr>
          <w:rFonts w:ascii="Times New Roman" w:hAnsi="Times New Roman" w:cs="Times New Roman"/>
          <w:sz w:val="28"/>
          <w:szCs w:val="28"/>
          <w:lang w:val="en-US"/>
        </w:rPr>
        <w:t xml:space="preserve"> in the fact that the subject dominates the predicate determining the person of predication, while the predicate dominates the subject, determining the event of predication, i.e. ascribing to the predicative person some action or state or quality.</w:t>
      </w:r>
    </w:p>
    <w:p w:rsidR="00311B27" w:rsidRPr="000459EB" w:rsidRDefault="00775BE1" w:rsidP="00D225BA">
      <w:pPr>
        <w:tabs>
          <w:tab w:val="left" w:pos="4111"/>
        </w:tabs>
        <w:spacing w:after="0" w:line="360" w:lineRule="auto"/>
        <w:ind w:firstLine="709"/>
        <w:jc w:val="both"/>
        <w:rPr>
          <w:rFonts w:ascii="Times New Roman" w:hAnsi="Times New Roman" w:cs="Times New Roman"/>
          <w:i/>
          <w:sz w:val="28"/>
          <w:szCs w:val="28"/>
          <w:lang w:val="en-US"/>
        </w:rPr>
      </w:pPr>
      <w:r w:rsidRPr="000459EB">
        <w:rPr>
          <w:rFonts w:ascii="Times New Roman" w:hAnsi="Times New Roman" w:cs="Times New Roman"/>
          <w:sz w:val="28"/>
          <w:szCs w:val="28"/>
          <w:lang w:val="en-US"/>
        </w:rPr>
        <w:t xml:space="preserve">The difference in meaning between the elements of predication, underlying the mutually opposite directions of domination, explains the seeming paradox of </w:t>
      </w:r>
      <w:r w:rsidR="00646818" w:rsidRPr="000459EB">
        <w:rPr>
          <w:rFonts w:ascii="Times New Roman" w:hAnsi="Times New Roman" w:cs="Times New Roman"/>
          <w:sz w:val="28"/>
          <w:szCs w:val="28"/>
          <w:lang w:val="en-US"/>
        </w:rPr>
        <w:t xml:space="preserve">the </w:t>
      </w:r>
      <w:r w:rsidRPr="000459EB">
        <w:rPr>
          <w:rFonts w:ascii="Times New Roman" w:hAnsi="Times New Roman" w:cs="Times New Roman"/>
          <w:sz w:val="28"/>
          <w:szCs w:val="28"/>
          <w:lang w:val="en-US"/>
        </w:rPr>
        <w:t xml:space="preserve">notion of reciprocal domination, exposing its dialectic essence. Both directions </w:t>
      </w:r>
      <w:proofErr w:type="spellStart"/>
      <w:r w:rsidRPr="000459EB">
        <w:rPr>
          <w:rFonts w:ascii="Times New Roman" w:hAnsi="Times New Roman" w:cs="Times New Roman"/>
          <w:sz w:val="28"/>
          <w:szCs w:val="28"/>
          <w:lang w:val="en-US"/>
        </w:rPr>
        <w:t>ofdomination</w:t>
      </w:r>
      <w:proofErr w:type="spellEnd"/>
      <w:r w:rsidRPr="000459EB">
        <w:rPr>
          <w:rFonts w:ascii="Times New Roman" w:hAnsi="Times New Roman" w:cs="Times New Roman"/>
          <w:sz w:val="28"/>
          <w:szCs w:val="28"/>
          <w:lang w:val="en-US"/>
        </w:rPr>
        <w:t xml:space="preserve"> in a predicative group can be demonstrated by a formal test.</w:t>
      </w:r>
      <w:r w:rsidR="00646818" w:rsidRPr="000459EB">
        <w:rPr>
          <w:rFonts w:ascii="Times New Roman" w:hAnsi="Times New Roman" w:cs="Times New Roman"/>
          <w:i/>
          <w:sz w:val="28"/>
          <w:szCs w:val="28"/>
          <w:lang w:val="en-US"/>
        </w:rPr>
        <w:br/>
      </w:r>
      <w:r w:rsidRPr="000459EB">
        <w:rPr>
          <w:rFonts w:ascii="Times New Roman" w:hAnsi="Times New Roman" w:cs="Times New Roman"/>
          <w:sz w:val="28"/>
          <w:szCs w:val="28"/>
          <w:lang w:val="en-US"/>
        </w:rPr>
        <w:t xml:space="preserve">The domination of the subject over the predicate </w:t>
      </w:r>
      <w:r w:rsidR="006A018A" w:rsidRPr="000459EB">
        <w:rPr>
          <w:rFonts w:ascii="Times New Roman" w:hAnsi="Times New Roman" w:cs="Times New Roman"/>
          <w:sz w:val="28"/>
          <w:szCs w:val="28"/>
          <w:lang w:val="en-US"/>
        </w:rPr>
        <w:t>is exposed by the reflective character of the verbal category of person and also the verbal category of number which is closely connected with the former.</w:t>
      </w:r>
    </w:p>
    <w:p w:rsidR="00311B27" w:rsidRPr="000459EB" w:rsidRDefault="00646818" w:rsidP="00D225BA">
      <w:pPr>
        <w:tabs>
          <w:tab w:val="left" w:pos="0"/>
        </w:tabs>
        <w:spacing w:after="0" w:line="360" w:lineRule="auto"/>
        <w:ind w:firstLine="709"/>
        <w:jc w:val="both"/>
        <w:rPr>
          <w:rFonts w:ascii="Times New Roman" w:hAnsi="Times New Roman" w:cs="Times New Roman"/>
          <w:i/>
          <w:sz w:val="28"/>
          <w:szCs w:val="28"/>
          <w:lang w:val="en-US"/>
        </w:rPr>
      </w:pPr>
      <w:r w:rsidRPr="000459EB">
        <w:rPr>
          <w:rFonts w:ascii="Times New Roman" w:hAnsi="Times New Roman" w:cs="Times New Roman"/>
          <w:i/>
          <w:sz w:val="28"/>
          <w:szCs w:val="28"/>
          <w:lang w:val="en-US"/>
        </w:rPr>
        <w:tab/>
      </w:r>
      <w:r w:rsidR="00380A02" w:rsidRPr="000459EB">
        <w:rPr>
          <w:rFonts w:ascii="Times New Roman" w:hAnsi="Times New Roman" w:cs="Times New Roman"/>
          <w:sz w:val="28"/>
          <w:szCs w:val="28"/>
          <w:lang w:val="en-US"/>
        </w:rPr>
        <w:t xml:space="preserve">The English grammatical forms of explicit subject-verb agreement (concord) are very scarce (the inflection marking the third person singular present, </w:t>
      </w:r>
      <w:r w:rsidR="00380A02" w:rsidRPr="000459EB">
        <w:rPr>
          <w:rFonts w:ascii="Times New Roman" w:hAnsi="Times New Roman" w:cs="Times New Roman"/>
          <w:sz w:val="28"/>
          <w:szCs w:val="28"/>
          <w:lang w:val="en-US"/>
        </w:rPr>
        <w:lastRenderedPageBreak/>
        <w:t xml:space="preserve">and some special forms of the verb to </w:t>
      </w:r>
      <w:r w:rsidR="00380A02" w:rsidRPr="000459EB">
        <w:rPr>
          <w:rFonts w:ascii="Times New Roman" w:hAnsi="Times New Roman" w:cs="Times New Roman"/>
          <w:i/>
          <w:sz w:val="28"/>
          <w:szCs w:val="28"/>
          <w:lang w:val="en-US"/>
        </w:rPr>
        <w:t>be</w:t>
      </w:r>
      <w:r w:rsidR="00380A02" w:rsidRPr="000459EB">
        <w:rPr>
          <w:rFonts w:ascii="Times New Roman" w:hAnsi="Times New Roman" w:cs="Times New Roman"/>
          <w:sz w:val="28"/>
          <w:szCs w:val="28"/>
          <w:lang w:val="en-US"/>
        </w:rPr>
        <w:t>). Still, these scarce forms are dynamically correlated</w:t>
      </w:r>
      <w:r w:rsidR="00473AED" w:rsidRPr="000459EB">
        <w:rPr>
          <w:rFonts w:ascii="Times New Roman" w:hAnsi="Times New Roman" w:cs="Times New Roman"/>
          <w:sz w:val="28"/>
          <w:szCs w:val="28"/>
          <w:lang w:val="en-US"/>
        </w:rPr>
        <w:t xml:space="preserve"> with the other, grammatically non-agreed forms. C.f.: </w:t>
      </w:r>
      <w:r w:rsidR="00A75E98" w:rsidRPr="000459EB">
        <w:rPr>
          <w:rFonts w:ascii="Times New Roman" w:hAnsi="Times New Roman" w:cs="Times New Roman"/>
          <w:i/>
          <w:sz w:val="28"/>
          <w:szCs w:val="28"/>
          <w:lang w:val="en-US"/>
        </w:rPr>
        <w:t xml:space="preserve">he went – he goes, I went – I go. </w:t>
      </w:r>
      <w:r w:rsidR="00A75E98" w:rsidRPr="000459EB">
        <w:rPr>
          <w:rFonts w:ascii="Times New Roman" w:hAnsi="Times New Roman" w:cs="Times New Roman"/>
          <w:sz w:val="28"/>
          <w:szCs w:val="28"/>
          <w:lang w:val="en-US"/>
        </w:rPr>
        <w:t>But apart from the grammatical forms of agreement, the predicative person is directly reflected upon the verb-predicate as such; the very semantics of the person determines the subject reference of the predicative event (action, state, quality) thus the subject unconditionally dominates over the predicate by its specific substantive categories in both agreed and non-agreed forms of predicative collocation.</w:t>
      </w:r>
      <w:r w:rsidRPr="000459EB">
        <w:rPr>
          <w:rFonts w:ascii="Times New Roman" w:hAnsi="Times New Roman" w:cs="Times New Roman"/>
          <w:i/>
          <w:sz w:val="28"/>
          <w:szCs w:val="28"/>
          <w:lang w:val="en-US"/>
        </w:rPr>
        <w:br/>
      </w:r>
      <w:r w:rsidRPr="000459EB">
        <w:rPr>
          <w:rFonts w:ascii="Times New Roman" w:hAnsi="Times New Roman" w:cs="Times New Roman"/>
          <w:i/>
          <w:sz w:val="28"/>
          <w:szCs w:val="28"/>
          <w:lang w:val="en-US"/>
        </w:rPr>
        <w:tab/>
      </w:r>
      <w:r w:rsidR="00A75E98" w:rsidRPr="000459EB">
        <w:rPr>
          <w:rFonts w:ascii="Times New Roman" w:hAnsi="Times New Roman" w:cs="Times New Roman"/>
          <w:sz w:val="28"/>
          <w:szCs w:val="28"/>
          <w:lang w:val="en-US"/>
        </w:rPr>
        <w:t xml:space="preserve">Alongside of fully predicative groupings of the subject and the finite-verb predicate, there exist in language partially predicative groupings formed by </w:t>
      </w:r>
      <w:r w:rsidR="00CC378C" w:rsidRPr="000459EB">
        <w:rPr>
          <w:rFonts w:ascii="Times New Roman" w:hAnsi="Times New Roman" w:cs="Times New Roman"/>
          <w:sz w:val="28"/>
          <w:szCs w:val="28"/>
          <w:lang w:val="en-US"/>
        </w:rPr>
        <w:t>a combination of a non-finite verbal form (</w:t>
      </w:r>
      <w:proofErr w:type="spellStart"/>
      <w:r w:rsidR="00CC378C" w:rsidRPr="000459EB">
        <w:rPr>
          <w:rFonts w:ascii="Times New Roman" w:hAnsi="Times New Roman" w:cs="Times New Roman"/>
          <w:sz w:val="28"/>
          <w:szCs w:val="28"/>
          <w:lang w:val="en-US"/>
        </w:rPr>
        <w:t>verbid</w:t>
      </w:r>
      <w:proofErr w:type="spellEnd"/>
      <w:r w:rsidR="00CC378C" w:rsidRPr="000459EB">
        <w:rPr>
          <w:rFonts w:ascii="Times New Roman" w:hAnsi="Times New Roman" w:cs="Times New Roman"/>
          <w:sz w:val="28"/>
          <w:szCs w:val="28"/>
          <w:lang w:val="en-US"/>
        </w:rPr>
        <w:t>) with a substantive element. Such are infinitival, gerundial and participial constructions.</w:t>
      </w:r>
      <w:r w:rsidR="006D20F5" w:rsidRPr="000459EB">
        <w:rPr>
          <w:rFonts w:ascii="Times New Roman" w:hAnsi="Times New Roman" w:cs="Times New Roman"/>
          <w:i/>
          <w:sz w:val="28"/>
          <w:szCs w:val="28"/>
          <w:lang w:val="en-US"/>
        </w:rPr>
        <w:t xml:space="preserve"> </w:t>
      </w:r>
      <w:r w:rsidR="00CC378C" w:rsidRPr="000459EB">
        <w:rPr>
          <w:rFonts w:ascii="Times New Roman" w:hAnsi="Times New Roman" w:cs="Times New Roman"/>
          <w:sz w:val="28"/>
          <w:szCs w:val="28"/>
          <w:lang w:val="en-US"/>
        </w:rPr>
        <w:t xml:space="preserve">The predicative person is expressed in the infinitival constructions by the prepositional </w:t>
      </w:r>
      <w:r w:rsidR="00CC378C" w:rsidRPr="000459EB">
        <w:rPr>
          <w:rFonts w:ascii="Times New Roman" w:hAnsi="Times New Roman" w:cs="Times New Roman"/>
          <w:i/>
          <w:sz w:val="28"/>
          <w:szCs w:val="28"/>
          <w:lang w:val="en-US"/>
        </w:rPr>
        <w:t xml:space="preserve">for- </w:t>
      </w:r>
      <w:r w:rsidR="00CC378C" w:rsidRPr="000459EB">
        <w:rPr>
          <w:rFonts w:ascii="Times New Roman" w:hAnsi="Times New Roman" w:cs="Times New Roman"/>
          <w:sz w:val="28"/>
          <w:szCs w:val="28"/>
          <w:lang w:val="en-US"/>
        </w:rPr>
        <w:t xml:space="preserve">phrase, in gerundial construction by the possessive or objective form of the substantive, in the participial constructions by the nominative (common) form of the substantive. E.g.: </w:t>
      </w:r>
      <w:r w:rsidR="00CC378C" w:rsidRPr="000459EB">
        <w:rPr>
          <w:rFonts w:ascii="Times New Roman" w:hAnsi="Times New Roman" w:cs="Times New Roman"/>
          <w:i/>
          <w:sz w:val="28"/>
          <w:szCs w:val="28"/>
          <w:lang w:val="en-US"/>
        </w:rPr>
        <w:t>the student</w:t>
      </w:r>
      <w:r w:rsidR="00CC378C" w:rsidRPr="000459EB">
        <w:rPr>
          <w:rFonts w:ascii="Times New Roman" w:hAnsi="Times New Roman" w:cs="Times New Roman"/>
          <w:sz w:val="28"/>
          <w:szCs w:val="28"/>
          <w:lang w:val="en-US"/>
        </w:rPr>
        <w:t xml:space="preserve"> understands his mistake – </w:t>
      </w:r>
      <w:r w:rsidR="00CC378C" w:rsidRPr="000459EB">
        <w:rPr>
          <w:rFonts w:ascii="Times New Roman" w:hAnsi="Times New Roman" w:cs="Times New Roman"/>
          <w:i/>
          <w:sz w:val="28"/>
          <w:szCs w:val="28"/>
          <w:lang w:val="en-US"/>
        </w:rPr>
        <w:t>for the student</w:t>
      </w:r>
      <w:r w:rsidR="00CC378C" w:rsidRPr="000459EB">
        <w:rPr>
          <w:rFonts w:ascii="Times New Roman" w:hAnsi="Times New Roman" w:cs="Times New Roman"/>
          <w:sz w:val="28"/>
          <w:szCs w:val="28"/>
          <w:lang w:val="en-US"/>
        </w:rPr>
        <w:t xml:space="preserve"> understanding this mistake</w:t>
      </w:r>
      <w:r w:rsidR="00951CBA" w:rsidRPr="000459EB">
        <w:rPr>
          <w:rFonts w:ascii="Times New Roman" w:hAnsi="Times New Roman" w:cs="Times New Roman"/>
          <w:sz w:val="28"/>
          <w:szCs w:val="28"/>
          <w:lang w:val="en-US"/>
        </w:rPr>
        <w:t>.</w:t>
      </w:r>
    </w:p>
    <w:p w:rsidR="00D225BA" w:rsidRDefault="00951CBA" w:rsidP="00D225BA">
      <w:pPr>
        <w:tabs>
          <w:tab w:val="left" w:pos="0"/>
        </w:tabs>
        <w:spacing w:after="0" w:line="360" w:lineRule="auto"/>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In the cited semi-predicative (or potentially-predicative) collocations the</w:t>
      </w:r>
      <w:r w:rsidR="009F6306" w:rsidRPr="000459EB">
        <w:rPr>
          <w:rFonts w:ascii="Times New Roman" w:hAnsi="Times New Roman" w:cs="Times New Roman"/>
          <w:sz w:val="28"/>
          <w:szCs w:val="28"/>
          <w:lang w:val="en-US"/>
        </w:rPr>
        <w:t xml:space="preserve"> “event”-expressing element is devoid of the formal agreement with the “person”-expressing element, but the two directions of domination remain valid by virtue of the very predicative nature of the syntactic connection in question (although presented in an incomplete form).</w:t>
      </w:r>
      <w:r w:rsidR="006D20F5" w:rsidRPr="000459EB">
        <w:rPr>
          <w:rFonts w:ascii="Times New Roman" w:hAnsi="Times New Roman" w:cs="Times New Roman"/>
          <w:sz w:val="28"/>
          <w:szCs w:val="28"/>
          <w:lang w:val="en-US"/>
        </w:rPr>
        <w:t xml:space="preserve"> </w:t>
      </w:r>
      <w:r w:rsidR="009F6306" w:rsidRPr="000459EB">
        <w:rPr>
          <w:rFonts w:ascii="Times New Roman" w:hAnsi="Times New Roman" w:cs="Times New Roman"/>
          <w:sz w:val="28"/>
          <w:szCs w:val="28"/>
          <w:lang w:val="en-US"/>
        </w:rPr>
        <w:t xml:space="preserve">Thus among the syntagmatic collocations of the reciprocal domination the two basic subtypes are distinguished: first, complete predicative collocations, second, incomplete predicative collocation (semi-predicative, potentially predicative collocations). </w:t>
      </w:r>
    </w:p>
    <w:p w:rsidR="00DB74C2" w:rsidRDefault="00D225BA" w:rsidP="00D225BA">
      <w:pPr>
        <w:tabs>
          <w:tab w:val="left" w:pos="0"/>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954086" w:rsidRPr="000459EB">
        <w:rPr>
          <w:rFonts w:ascii="Times New Roman" w:hAnsi="Times New Roman" w:cs="Times New Roman"/>
          <w:sz w:val="28"/>
          <w:szCs w:val="28"/>
          <w:lang w:val="en-US"/>
        </w:rPr>
        <w:t>The completive, one-way collocation of words (</w:t>
      </w:r>
      <w:proofErr w:type="spellStart"/>
      <w:r w:rsidR="00954086" w:rsidRPr="000459EB">
        <w:rPr>
          <w:rFonts w:ascii="Times New Roman" w:hAnsi="Times New Roman" w:cs="Times New Roman"/>
          <w:sz w:val="28"/>
          <w:szCs w:val="28"/>
          <w:lang w:val="en-US"/>
        </w:rPr>
        <w:t>monolateral</w:t>
      </w:r>
      <w:proofErr w:type="spellEnd"/>
      <w:r w:rsidR="00954086" w:rsidRPr="000459EB">
        <w:rPr>
          <w:rFonts w:ascii="Times New Roman" w:hAnsi="Times New Roman" w:cs="Times New Roman"/>
          <w:sz w:val="28"/>
          <w:szCs w:val="28"/>
          <w:lang w:val="en-US"/>
        </w:rPr>
        <w:t xml:space="preserve"> domination) is considered as </w:t>
      </w:r>
      <w:proofErr w:type="spellStart"/>
      <w:r w:rsidR="00954086" w:rsidRPr="000459EB">
        <w:rPr>
          <w:rFonts w:ascii="Times New Roman" w:hAnsi="Times New Roman" w:cs="Times New Roman"/>
          <w:sz w:val="28"/>
          <w:szCs w:val="28"/>
          <w:lang w:val="en-US"/>
        </w:rPr>
        <w:t>subordinative</w:t>
      </w:r>
      <w:proofErr w:type="spellEnd"/>
      <w:r w:rsidR="00954086" w:rsidRPr="000459EB">
        <w:rPr>
          <w:rFonts w:ascii="Times New Roman" w:hAnsi="Times New Roman" w:cs="Times New Roman"/>
          <w:sz w:val="28"/>
          <w:szCs w:val="28"/>
          <w:lang w:val="en-US"/>
        </w:rPr>
        <w:t xml:space="preserve"> on the ground that the outer syntactic status of the whole combination is determined by the kernel </w:t>
      </w:r>
      <w:r w:rsidR="00954086" w:rsidRPr="000459EB">
        <w:rPr>
          <w:rFonts w:ascii="Times New Roman" w:hAnsi="Times New Roman" w:cs="Times New Roman"/>
          <w:sz w:val="28"/>
          <w:szCs w:val="28"/>
          <w:vertAlign w:val="subscript"/>
          <w:lang w:val="en-US"/>
        </w:rPr>
        <w:t>(</w:t>
      </w:r>
      <w:r w:rsidR="00954086" w:rsidRPr="000459EB">
        <w:rPr>
          <w:rFonts w:ascii="Times New Roman" w:hAnsi="Times New Roman" w:cs="Times New Roman"/>
          <w:sz w:val="28"/>
          <w:szCs w:val="28"/>
          <w:vertAlign w:val="subscript"/>
        </w:rPr>
        <w:t>ядерный</w:t>
      </w:r>
      <w:r w:rsidR="00954086" w:rsidRPr="000459EB">
        <w:rPr>
          <w:rFonts w:ascii="Times New Roman" w:hAnsi="Times New Roman" w:cs="Times New Roman"/>
          <w:sz w:val="28"/>
          <w:szCs w:val="28"/>
          <w:vertAlign w:val="subscript"/>
          <w:lang w:val="en-US"/>
        </w:rPr>
        <w:t xml:space="preserve">) </w:t>
      </w:r>
      <w:r w:rsidR="00954086" w:rsidRPr="000459EB">
        <w:rPr>
          <w:rFonts w:ascii="Times New Roman" w:hAnsi="Times New Roman" w:cs="Times New Roman"/>
          <w:sz w:val="28"/>
          <w:szCs w:val="28"/>
          <w:lang w:val="en-US"/>
        </w:rPr>
        <w:t xml:space="preserve">element (head-word). Cf.: </w:t>
      </w:r>
      <w:r w:rsidR="00954086" w:rsidRPr="000459EB">
        <w:rPr>
          <w:rFonts w:ascii="Times New Roman" w:hAnsi="Times New Roman" w:cs="Times New Roman"/>
          <w:i/>
          <w:sz w:val="28"/>
          <w:szCs w:val="28"/>
          <w:lang w:val="en-US"/>
        </w:rPr>
        <w:t xml:space="preserve">She would be reduced to a nervous wreck. </w:t>
      </w:r>
      <w:r w:rsidR="00954086" w:rsidRPr="000459EB">
        <w:rPr>
          <w:rFonts w:ascii="Times New Roman" w:hAnsi="Times New Roman" w:cs="Times New Roman"/>
          <w:i/>
          <w:sz w:val="28"/>
          <w:szCs w:val="28"/>
          <w:lang w:val="en-US"/>
        </w:rPr>
        <w:sym w:font="Wingdings" w:char="F0E0"/>
      </w:r>
      <w:r w:rsidR="00954086" w:rsidRPr="000459EB">
        <w:rPr>
          <w:rFonts w:ascii="Times New Roman" w:hAnsi="Times New Roman" w:cs="Times New Roman"/>
          <w:i/>
          <w:sz w:val="28"/>
          <w:szCs w:val="28"/>
          <w:lang w:val="en-US"/>
        </w:rPr>
        <w:t xml:space="preserve"> She would be reduced to a wreck </w:t>
      </w:r>
      <w:r w:rsidR="00954086" w:rsidRPr="000459EB">
        <w:rPr>
          <w:rFonts w:ascii="Times New Roman" w:hAnsi="Times New Roman" w:cs="Times New Roman"/>
          <w:i/>
          <w:sz w:val="28"/>
          <w:szCs w:val="28"/>
          <w:lang w:val="en-US"/>
        </w:rPr>
        <w:sym w:font="Wingdings" w:char="F0E0"/>
      </w:r>
      <w:r w:rsidR="00954086" w:rsidRPr="000459EB">
        <w:rPr>
          <w:rFonts w:ascii="Times New Roman" w:hAnsi="Times New Roman" w:cs="Times New Roman"/>
          <w:i/>
          <w:sz w:val="28"/>
          <w:szCs w:val="28"/>
          <w:lang w:val="en-US"/>
        </w:rPr>
        <w:t xml:space="preserve"> She would be reduced; </w:t>
      </w:r>
      <w:proofErr w:type="gramStart"/>
      <w:r w:rsidR="00954086" w:rsidRPr="000459EB">
        <w:rPr>
          <w:rFonts w:ascii="Times New Roman" w:hAnsi="Times New Roman" w:cs="Times New Roman"/>
          <w:i/>
          <w:sz w:val="28"/>
          <w:szCs w:val="28"/>
          <w:lang w:val="en-US"/>
        </w:rPr>
        <w:t>That</w:t>
      </w:r>
      <w:proofErr w:type="gramEnd"/>
      <w:r w:rsidR="00954086" w:rsidRPr="000459EB">
        <w:rPr>
          <w:rFonts w:ascii="Times New Roman" w:hAnsi="Times New Roman" w:cs="Times New Roman"/>
          <w:i/>
          <w:sz w:val="28"/>
          <w:szCs w:val="28"/>
          <w:lang w:val="en-US"/>
        </w:rPr>
        <w:t xml:space="preserve"> woman was astonishingly beautiful </w:t>
      </w:r>
      <w:r w:rsidR="00954086" w:rsidRPr="000459EB">
        <w:rPr>
          <w:rFonts w:ascii="Times New Roman" w:hAnsi="Times New Roman" w:cs="Times New Roman"/>
          <w:i/>
          <w:sz w:val="28"/>
          <w:szCs w:val="28"/>
          <w:lang w:val="en-US"/>
        </w:rPr>
        <w:sym w:font="Wingdings" w:char="F0E0"/>
      </w:r>
      <w:r w:rsidR="00954086" w:rsidRPr="000459EB">
        <w:rPr>
          <w:rFonts w:ascii="Times New Roman" w:hAnsi="Times New Roman" w:cs="Times New Roman"/>
          <w:i/>
          <w:sz w:val="28"/>
          <w:szCs w:val="28"/>
          <w:lang w:val="en-US"/>
        </w:rPr>
        <w:t xml:space="preserve"> That woman was beautiful.</w:t>
      </w:r>
      <w:r w:rsidR="00646818" w:rsidRPr="000459EB">
        <w:rPr>
          <w:rFonts w:ascii="Times New Roman" w:hAnsi="Times New Roman" w:cs="Times New Roman"/>
          <w:sz w:val="28"/>
          <w:szCs w:val="28"/>
          <w:lang w:val="en-US"/>
        </w:rPr>
        <w:br/>
      </w:r>
      <w:r w:rsidR="00646818" w:rsidRPr="000459EB">
        <w:rPr>
          <w:rFonts w:ascii="Times New Roman" w:hAnsi="Times New Roman" w:cs="Times New Roman"/>
          <w:sz w:val="28"/>
          <w:szCs w:val="28"/>
          <w:lang w:val="en-US"/>
        </w:rPr>
        <w:lastRenderedPageBreak/>
        <w:tab/>
      </w:r>
      <w:r w:rsidR="00954086" w:rsidRPr="000459EB">
        <w:rPr>
          <w:rFonts w:ascii="Times New Roman" w:hAnsi="Times New Roman" w:cs="Times New Roman"/>
          <w:sz w:val="28"/>
          <w:szCs w:val="28"/>
          <w:lang w:val="en-US"/>
        </w:rPr>
        <w:t xml:space="preserve">In the cited examples the head-word can simply be isolated through the deletion of adjunct, the remaining </w:t>
      </w:r>
      <w:r w:rsidR="004173D3" w:rsidRPr="000459EB">
        <w:rPr>
          <w:rFonts w:ascii="Times New Roman" w:hAnsi="Times New Roman" w:cs="Times New Roman"/>
          <w:sz w:val="28"/>
          <w:szCs w:val="28"/>
          <w:lang w:val="en-US"/>
        </w:rPr>
        <w:t>construction being structurally complete, though schematic. In other cases, the head-word cannot be directly isolated and is representative nature is to be exposed, for instance, by diagnostic questions.</w:t>
      </w:r>
      <w:r w:rsidR="00EA07D2" w:rsidRPr="000459EB">
        <w:rPr>
          <w:rFonts w:ascii="Times New Roman" w:hAnsi="Times New Roman" w:cs="Times New Roman"/>
          <w:sz w:val="28"/>
          <w:szCs w:val="28"/>
          <w:lang w:val="en-US"/>
        </w:rPr>
        <w:t xml:space="preserve"> Cf.: </w:t>
      </w:r>
      <w:r w:rsidR="00EA07D2" w:rsidRPr="000459EB">
        <w:rPr>
          <w:rFonts w:ascii="Times New Roman" w:hAnsi="Times New Roman" w:cs="Times New Roman"/>
          <w:i/>
          <w:sz w:val="28"/>
          <w:szCs w:val="28"/>
          <w:lang w:val="en-US"/>
        </w:rPr>
        <w:t xml:space="preserve">Larry greeted the girl heartily. </w:t>
      </w:r>
      <w:r w:rsidR="00EA07D2" w:rsidRPr="000459EB">
        <w:rPr>
          <w:rFonts w:ascii="Times New Roman" w:hAnsi="Times New Roman" w:cs="Times New Roman"/>
          <w:i/>
          <w:sz w:val="28"/>
          <w:szCs w:val="28"/>
          <w:lang w:val="en-US"/>
        </w:rPr>
        <w:sym w:font="Wingdings" w:char="F0E0"/>
      </w:r>
      <w:r w:rsidR="00EA07D2" w:rsidRPr="000459EB">
        <w:rPr>
          <w:rFonts w:ascii="Times New Roman" w:hAnsi="Times New Roman" w:cs="Times New Roman"/>
          <w:i/>
          <w:sz w:val="28"/>
          <w:szCs w:val="28"/>
          <w:lang w:val="en-US"/>
        </w:rPr>
        <w:t xml:space="preserve"> Whom did Larry greet? </w:t>
      </w:r>
      <w:r w:rsidR="00EA07D2" w:rsidRPr="000459EB">
        <w:rPr>
          <w:rFonts w:ascii="Times New Roman" w:hAnsi="Times New Roman" w:cs="Times New Roman"/>
          <w:i/>
          <w:sz w:val="28"/>
          <w:szCs w:val="28"/>
          <w:lang w:val="en-US"/>
        </w:rPr>
        <w:sym w:font="Wingdings" w:char="F0E0"/>
      </w:r>
      <w:r w:rsidR="00EA07D2" w:rsidRPr="000459EB">
        <w:rPr>
          <w:rFonts w:ascii="Times New Roman" w:hAnsi="Times New Roman" w:cs="Times New Roman"/>
          <w:i/>
          <w:sz w:val="28"/>
          <w:szCs w:val="28"/>
          <w:lang w:val="en-US"/>
        </w:rPr>
        <w:t xml:space="preserve"> How did Larry greet the girl?</w:t>
      </w:r>
      <w:r w:rsidR="00646818" w:rsidRPr="000459EB">
        <w:rPr>
          <w:rFonts w:ascii="Times New Roman" w:hAnsi="Times New Roman" w:cs="Times New Roman"/>
          <w:sz w:val="28"/>
          <w:szCs w:val="28"/>
          <w:lang w:val="en-US"/>
        </w:rPr>
        <w:br/>
      </w:r>
      <w:r w:rsidR="00646818" w:rsidRPr="000459EB">
        <w:rPr>
          <w:rFonts w:ascii="Times New Roman" w:hAnsi="Times New Roman" w:cs="Times New Roman"/>
          <w:sz w:val="28"/>
          <w:szCs w:val="28"/>
          <w:lang w:val="en-US"/>
        </w:rPr>
        <w:tab/>
      </w:r>
      <w:r w:rsidR="007D4DB4" w:rsidRPr="000459EB">
        <w:rPr>
          <w:rFonts w:ascii="Times New Roman" w:hAnsi="Times New Roman" w:cs="Times New Roman"/>
          <w:sz w:val="28"/>
          <w:szCs w:val="28"/>
          <w:lang w:val="en-US"/>
        </w:rPr>
        <w:t xml:space="preserve">The questions help to demonstrate that the verb is presupposed as the kernel </w:t>
      </w:r>
      <w:r w:rsidR="00593C9C" w:rsidRPr="000459EB">
        <w:rPr>
          <w:rFonts w:ascii="Times New Roman" w:hAnsi="Times New Roman" w:cs="Times New Roman"/>
          <w:sz w:val="28"/>
          <w:szCs w:val="28"/>
          <w:lang w:val="en-US"/>
        </w:rPr>
        <w:t>in its lines of collocation, i.e. objective and adverbial ones.All the completive collocations fall into two main divisions: objective collocations and qualifying collocations.</w:t>
      </w:r>
      <w:r w:rsidR="006D20F5" w:rsidRPr="000459EB">
        <w:rPr>
          <w:rFonts w:ascii="Times New Roman" w:hAnsi="Times New Roman" w:cs="Times New Roman"/>
          <w:sz w:val="28"/>
          <w:szCs w:val="28"/>
          <w:lang w:val="en-US"/>
        </w:rPr>
        <w:t xml:space="preserve"> </w:t>
      </w:r>
      <w:r w:rsidR="00593C9C" w:rsidRPr="000459EB">
        <w:rPr>
          <w:rFonts w:ascii="Times New Roman" w:hAnsi="Times New Roman" w:cs="Times New Roman"/>
          <w:sz w:val="28"/>
          <w:szCs w:val="28"/>
          <w:lang w:val="en-US"/>
        </w:rPr>
        <w:t xml:space="preserve">Objective collocations reflect the relation of the object to the process and </w:t>
      </w:r>
      <w:r w:rsidR="00B33F0A" w:rsidRPr="000459EB">
        <w:rPr>
          <w:rFonts w:ascii="Times New Roman" w:hAnsi="Times New Roman" w:cs="Times New Roman"/>
          <w:sz w:val="28"/>
          <w:szCs w:val="28"/>
          <w:lang w:val="en-US"/>
        </w:rPr>
        <w:t>arecharacterized</w:t>
      </w:r>
      <w:r w:rsidR="00292660" w:rsidRPr="000459EB">
        <w:rPr>
          <w:rFonts w:ascii="Times New Roman" w:hAnsi="Times New Roman" w:cs="Times New Roman"/>
          <w:sz w:val="28"/>
          <w:szCs w:val="28"/>
          <w:lang w:val="en-US"/>
        </w:rPr>
        <w:t xml:space="preserve"> as, on the whole, very close. By their form these collocations are subdivided into non-prepositional (word-order, the objective form of the adjunct substantive) and prepositional, while from semantic-syntactic point of view they are classed as direct (the immediate transition of the action to the object) and indirect or oblique (the indirect relation of the object to the process). Direct objective collocations are non-prepositional, the preposition serving as an intermediary combining words by its functional nature. Indirect objective collocations may be both prepositional and non-prepositional. Since, on the other hand, some prepositional </w:t>
      </w:r>
      <w:r w:rsidR="00D754C7" w:rsidRPr="000459EB">
        <w:rPr>
          <w:rFonts w:ascii="Times New Roman" w:hAnsi="Times New Roman" w:cs="Times New Roman"/>
          <w:sz w:val="28"/>
          <w:szCs w:val="28"/>
          <w:lang w:val="en-US"/>
        </w:rPr>
        <w:t xml:space="preserve">objective collocations, in spite of their being indirect, still come very near to direct ones in terms of closeness of the process-substance relation </w:t>
      </w:r>
      <w:r w:rsidR="00646818" w:rsidRPr="000459EB">
        <w:rPr>
          <w:rFonts w:ascii="Times New Roman" w:hAnsi="Times New Roman" w:cs="Times New Roman"/>
          <w:sz w:val="28"/>
          <w:szCs w:val="28"/>
          <w:lang w:val="en-US"/>
        </w:rPr>
        <w:t>expressed;</w:t>
      </w:r>
      <w:r w:rsidR="00D754C7" w:rsidRPr="000459EB">
        <w:rPr>
          <w:rFonts w:ascii="Times New Roman" w:hAnsi="Times New Roman" w:cs="Times New Roman"/>
          <w:sz w:val="28"/>
          <w:szCs w:val="28"/>
          <w:lang w:val="en-US"/>
        </w:rPr>
        <w:t xml:space="preserve"> all the objective collocations may be divided into “narrow” and “broader”.</w:t>
      </w:r>
      <w:r w:rsidR="00646818" w:rsidRPr="000459EB">
        <w:rPr>
          <w:rFonts w:ascii="Times New Roman" w:hAnsi="Times New Roman" w:cs="Times New Roman"/>
          <w:sz w:val="28"/>
          <w:szCs w:val="28"/>
          <w:lang w:val="en-US"/>
        </w:rPr>
        <w:br/>
      </w:r>
      <w:r w:rsidR="00646818" w:rsidRPr="000459EB">
        <w:rPr>
          <w:rFonts w:ascii="Times New Roman" w:hAnsi="Times New Roman" w:cs="Times New Roman"/>
          <w:sz w:val="28"/>
          <w:szCs w:val="28"/>
          <w:lang w:val="en-US"/>
        </w:rPr>
        <w:tab/>
      </w:r>
      <w:r w:rsidR="00D754C7" w:rsidRPr="000459EB">
        <w:rPr>
          <w:rFonts w:ascii="Times New Roman" w:hAnsi="Times New Roman" w:cs="Times New Roman"/>
          <w:sz w:val="28"/>
          <w:szCs w:val="28"/>
          <w:lang w:val="en-US"/>
        </w:rPr>
        <w:t xml:space="preserve">Semantically, narrow prepositional objective collocations are than to be classed together with direct objective collocations, the two types forming the corresponding subclasses of non-prepositional (direct) and prepositional (indirect) narrow objective collocations of words. Cf.: I sympathized </w:t>
      </w:r>
      <w:r w:rsidR="00D754C7" w:rsidRPr="000459EB">
        <w:rPr>
          <w:rFonts w:ascii="Times New Roman" w:hAnsi="Times New Roman" w:cs="Times New Roman"/>
          <w:i/>
          <w:sz w:val="28"/>
          <w:szCs w:val="28"/>
          <w:lang w:val="en-US"/>
        </w:rPr>
        <w:t xml:space="preserve">with the child. </w:t>
      </w:r>
      <w:r w:rsidR="00D754C7" w:rsidRPr="000459EB">
        <w:rPr>
          <w:rFonts w:ascii="Times New Roman" w:hAnsi="Times New Roman" w:cs="Times New Roman"/>
          <w:sz w:val="28"/>
          <w:szCs w:val="28"/>
          <w:lang w:val="en-US"/>
        </w:rPr>
        <w:t xml:space="preserve">They were working </w:t>
      </w:r>
      <w:r w:rsidR="00D754C7" w:rsidRPr="000459EB">
        <w:rPr>
          <w:rFonts w:ascii="Times New Roman" w:hAnsi="Times New Roman" w:cs="Times New Roman"/>
          <w:i/>
          <w:sz w:val="28"/>
          <w:szCs w:val="28"/>
          <w:lang w:val="en-US"/>
        </w:rPr>
        <w:t>on the problem.</w:t>
      </w:r>
      <w:r w:rsidR="006D20F5" w:rsidRPr="000459EB">
        <w:rPr>
          <w:rFonts w:ascii="Times New Roman" w:hAnsi="Times New Roman" w:cs="Times New Roman"/>
          <w:sz w:val="28"/>
          <w:szCs w:val="28"/>
          <w:lang w:val="en-US"/>
        </w:rPr>
        <w:t xml:space="preserve"> </w:t>
      </w:r>
      <w:r w:rsidR="00D754C7" w:rsidRPr="000459EB">
        <w:rPr>
          <w:rFonts w:ascii="Times New Roman" w:hAnsi="Times New Roman" w:cs="Times New Roman"/>
          <w:sz w:val="28"/>
          <w:szCs w:val="28"/>
          <w:lang w:val="en-US"/>
        </w:rPr>
        <w:t>Here are examples of broader indirect objective collocations</w:t>
      </w:r>
      <w:r w:rsidR="00096FC2" w:rsidRPr="000459EB">
        <w:rPr>
          <w:rFonts w:ascii="Times New Roman" w:hAnsi="Times New Roman" w:cs="Times New Roman"/>
          <w:sz w:val="28"/>
          <w:szCs w:val="28"/>
          <w:lang w:val="en-US"/>
        </w:rPr>
        <w:t xml:space="preserve">, both non-prepositional and propositional: will you show </w:t>
      </w:r>
      <w:r w:rsidR="00096FC2" w:rsidRPr="000459EB">
        <w:rPr>
          <w:rFonts w:ascii="Times New Roman" w:hAnsi="Times New Roman" w:cs="Times New Roman"/>
          <w:i/>
          <w:sz w:val="28"/>
          <w:szCs w:val="28"/>
          <w:lang w:val="en-US"/>
        </w:rPr>
        <w:t xml:space="preserve">me </w:t>
      </w:r>
      <w:r w:rsidR="00096FC2" w:rsidRPr="000459EB">
        <w:rPr>
          <w:rFonts w:ascii="Times New Roman" w:hAnsi="Times New Roman" w:cs="Times New Roman"/>
          <w:sz w:val="28"/>
          <w:szCs w:val="28"/>
          <w:lang w:val="en-US"/>
        </w:rPr>
        <w:t xml:space="preserve">the picture? </w:t>
      </w:r>
      <w:r w:rsidR="00646818" w:rsidRPr="000459EB">
        <w:rPr>
          <w:rFonts w:ascii="Times New Roman" w:hAnsi="Times New Roman" w:cs="Times New Roman"/>
          <w:i/>
          <w:sz w:val="28"/>
          <w:szCs w:val="28"/>
          <w:lang w:val="en-US"/>
        </w:rPr>
        <w:t>Who</w:t>
      </w:r>
      <w:r w:rsidR="008D56A7" w:rsidRPr="000459EB">
        <w:rPr>
          <w:rFonts w:ascii="Times New Roman" w:hAnsi="Times New Roman" w:cs="Times New Roman"/>
          <w:i/>
          <w:sz w:val="28"/>
          <w:szCs w:val="28"/>
          <w:lang w:val="en-US"/>
        </w:rPr>
        <w:t xml:space="preserve"> </w:t>
      </w:r>
      <w:r w:rsidR="00096FC2" w:rsidRPr="000459EB">
        <w:rPr>
          <w:rFonts w:ascii="Times New Roman" w:hAnsi="Times New Roman" w:cs="Times New Roman"/>
          <w:sz w:val="28"/>
          <w:szCs w:val="28"/>
          <w:lang w:val="en-US"/>
        </w:rPr>
        <w:t xml:space="preserve">did the buy it </w:t>
      </w:r>
      <w:r w:rsidR="00096FC2" w:rsidRPr="000459EB">
        <w:rPr>
          <w:rFonts w:ascii="Times New Roman" w:hAnsi="Times New Roman" w:cs="Times New Roman"/>
          <w:i/>
          <w:sz w:val="28"/>
          <w:szCs w:val="28"/>
          <w:lang w:val="en-US"/>
        </w:rPr>
        <w:t>for</w:t>
      </w:r>
      <w:r w:rsidR="008D56A7" w:rsidRPr="000459EB">
        <w:rPr>
          <w:rFonts w:ascii="Times New Roman" w:hAnsi="Times New Roman" w:cs="Times New Roman"/>
          <w:sz w:val="28"/>
          <w:szCs w:val="28"/>
          <w:lang w:val="en-US"/>
        </w:rPr>
        <w:t xml:space="preserve">? Tom </w:t>
      </w:r>
      <w:r w:rsidR="00096FC2" w:rsidRPr="000459EB">
        <w:rPr>
          <w:rFonts w:ascii="Times New Roman" w:hAnsi="Times New Roman" w:cs="Times New Roman"/>
          <w:sz w:val="28"/>
          <w:szCs w:val="28"/>
          <w:lang w:val="en-US"/>
        </w:rPr>
        <w:t xml:space="preserve">peeped </w:t>
      </w:r>
      <w:r w:rsidR="00096FC2" w:rsidRPr="000459EB">
        <w:rPr>
          <w:rFonts w:ascii="Times New Roman" w:hAnsi="Times New Roman" w:cs="Times New Roman"/>
          <w:i/>
          <w:sz w:val="28"/>
          <w:szCs w:val="28"/>
          <w:lang w:val="en-US"/>
        </w:rPr>
        <w:t>into the hall</w:t>
      </w:r>
      <w:r w:rsidR="008D56A7" w:rsidRPr="000459EB">
        <w:rPr>
          <w:rFonts w:ascii="Times New Roman" w:hAnsi="Times New Roman" w:cs="Times New Roman"/>
          <w:sz w:val="28"/>
          <w:szCs w:val="28"/>
          <w:lang w:val="en-US"/>
        </w:rPr>
        <w:t xml:space="preserve">. </w:t>
      </w:r>
      <w:r w:rsidR="00096FC2" w:rsidRPr="000459EB">
        <w:rPr>
          <w:rFonts w:ascii="Times New Roman" w:hAnsi="Times New Roman" w:cs="Times New Roman"/>
          <w:sz w:val="28"/>
          <w:szCs w:val="28"/>
          <w:lang w:val="en-US"/>
        </w:rPr>
        <w:t xml:space="preserve">Qualifying completive collocations are divided into attributive and adverbial. Both are expressed in English by word-order and </w:t>
      </w:r>
      <w:r w:rsidR="00096FC2" w:rsidRPr="000459EB">
        <w:rPr>
          <w:rFonts w:ascii="Times New Roman" w:hAnsi="Times New Roman" w:cs="Times New Roman"/>
          <w:sz w:val="28"/>
          <w:szCs w:val="28"/>
          <w:lang w:val="en-US"/>
        </w:rPr>
        <w:lastRenderedPageBreak/>
        <w:t xml:space="preserve">prepositions. Attributive collocation unites a substance with its attribute expressed by an adjective or a noun. E.g.: </w:t>
      </w:r>
      <w:r w:rsidR="00096FC2" w:rsidRPr="000459EB">
        <w:rPr>
          <w:rFonts w:ascii="Times New Roman" w:hAnsi="Times New Roman" w:cs="Times New Roman"/>
          <w:i/>
          <w:sz w:val="28"/>
          <w:szCs w:val="28"/>
          <w:lang w:val="en-US"/>
        </w:rPr>
        <w:t>an enormous appétit</w:t>
      </w:r>
      <w:r w:rsidR="00646818" w:rsidRPr="000459EB">
        <w:rPr>
          <w:rFonts w:ascii="Times New Roman" w:hAnsi="Times New Roman" w:cs="Times New Roman"/>
          <w:i/>
          <w:sz w:val="28"/>
          <w:szCs w:val="28"/>
          <w:lang w:val="en-US"/>
        </w:rPr>
        <w:t>; an</w:t>
      </w:r>
      <w:r w:rsidR="00096FC2" w:rsidRPr="000459EB">
        <w:rPr>
          <w:rFonts w:ascii="Times New Roman" w:hAnsi="Times New Roman" w:cs="Times New Roman"/>
          <w:i/>
          <w:sz w:val="28"/>
          <w:szCs w:val="28"/>
          <w:lang w:val="en-US"/>
        </w:rPr>
        <w:t xml:space="preserve"> emerald ring; a woman of strong character; the case for prosecution; etc.</w:t>
      </w:r>
      <w:r w:rsidR="008D56A7" w:rsidRPr="000459EB">
        <w:rPr>
          <w:rFonts w:ascii="Times New Roman" w:hAnsi="Times New Roman" w:cs="Times New Roman"/>
          <w:sz w:val="28"/>
          <w:szCs w:val="28"/>
          <w:lang w:val="en-US"/>
        </w:rPr>
        <w:t xml:space="preserve"> </w:t>
      </w:r>
      <w:r w:rsidR="00096FC2" w:rsidRPr="000459EB">
        <w:rPr>
          <w:rFonts w:ascii="Times New Roman" w:hAnsi="Times New Roman" w:cs="Times New Roman"/>
          <w:sz w:val="28"/>
          <w:szCs w:val="28"/>
          <w:lang w:val="en-US"/>
        </w:rPr>
        <w:t>Adve</w:t>
      </w:r>
      <w:r w:rsidR="008D56A7" w:rsidRPr="000459EB">
        <w:rPr>
          <w:rFonts w:ascii="Times New Roman" w:hAnsi="Times New Roman" w:cs="Times New Roman"/>
          <w:sz w:val="28"/>
          <w:szCs w:val="28"/>
          <w:lang w:val="en-US"/>
        </w:rPr>
        <w:t xml:space="preserve">rbial collocation is subdivided </w:t>
      </w:r>
      <w:r w:rsidR="00096FC2" w:rsidRPr="000459EB">
        <w:rPr>
          <w:rFonts w:ascii="Times New Roman" w:hAnsi="Times New Roman" w:cs="Times New Roman"/>
          <w:sz w:val="28"/>
          <w:szCs w:val="28"/>
          <w:lang w:val="en-US"/>
        </w:rPr>
        <w:t xml:space="preserve">into primary and secondary. The primary adverbial collocation is </w:t>
      </w:r>
      <w:r w:rsidR="00E15BA9" w:rsidRPr="000459EB">
        <w:rPr>
          <w:rFonts w:ascii="Times New Roman" w:hAnsi="Times New Roman" w:cs="Times New Roman"/>
          <w:sz w:val="28"/>
          <w:szCs w:val="28"/>
          <w:lang w:val="en-US"/>
        </w:rPr>
        <w:t xml:space="preserve">established between the verb and its adverbial modifiers of various standings. E.g.: to talk </w:t>
      </w:r>
      <w:r w:rsidR="00E15BA9" w:rsidRPr="000459EB">
        <w:rPr>
          <w:rFonts w:ascii="Times New Roman" w:hAnsi="Times New Roman" w:cs="Times New Roman"/>
          <w:i/>
          <w:sz w:val="28"/>
          <w:szCs w:val="28"/>
          <w:lang w:val="en-US"/>
        </w:rPr>
        <w:t>glibly</w:t>
      </w:r>
      <w:r w:rsidR="00E15BA9" w:rsidRPr="000459EB">
        <w:rPr>
          <w:rFonts w:ascii="Times New Roman" w:hAnsi="Times New Roman" w:cs="Times New Roman"/>
          <w:sz w:val="28"/>
          <w:szCs w:val="28"/>
          <w:lang w:val="en-US"/>
        </w:rPr>
        <w:t xml:space="preserve">, to come </w:t>
      </w:r>
      <w:r w:rsidR="00E15BA9" w:rsidRPr="000459EB">
        <w:rPr>
          <w:rFonts w:ascii="Times New Roman" w:hAnsi="Times New Roman" w:cs="Times New Roman"/>
          <w:i/>
          <w:sz w:val="28"/>
          <w:szCs w:val="28"/>
          <w:lang w:val="en-US"/>
        </w:rPr>
        <w:t>nowhere</w:t>
      </w:r>
      <w:r w:rsidR="00E15BA9" w:rsidRPr="000459EB">
        <w:rPr>
          <w:rFonts w:ascii="Times New Roman" w:hAnsi="Times New Roman" w:cs="Times New Roman"/>
          <w:sz w:val="28"/>
          <w:szCs w:val="28"/>
          <w:lang w:val="en-US"/>
        </w:rPr>
        <w:t xml:space="preserve">; to receive a (letter) </w:t>
      </w:r>
      <w:r w:rsidR="00E15BA9" w:rsidRPr="000459EB">
        <w:rPr>
          <w:rFonts w:ascii="Times New Roman" w:hAnsi="Times New Roman" w:cs="Times New Roman"/>
          <w:i/>
          <w:sz w:val="28"/>
          <w:szCs w:val="28"/>
          <w:lang w:val="en-US"/>
        </w:rPr>
        <w:t>with surprise</w:t>
      </w:r>
      <w:r w:rsidR="00E15BA9" w:rsidRPr="000459EB">
        <w:rPr>
          <w:rFonts w:ascii="Times New Roman" w:hAnsi="Times New Roman" w:cs="Times New Roman"/>
          <w:sz w:val="28"/>
          <w:szCs w:val="28"/>
          <w:lang w:val="en-US"/>
        </w:rPr>
        <w:t xml:space="preserve">; to throw (one`s arms) </w:t>
      </w:r>
      <w:r w:rsidR="00E15BA9" w:rsidRPr="000459EB">
        <w:rPr>
          <w:rFonts w:ascii="Times New Roman" w:hAnsi="Times New Roman" w:cs="Times New Roman"/>
          <w:i/>
          <w:sz w:val="28"/>
          <w:szCs w:val="28"/>
          <w:lang w:val="en-US"/>
        </w:rPr>
        <w:t>round a person neck</w:t>
      </w:r>
      <w:r w:rsidR="00E15BA9" w:rsidRPr="000459EB">
        <w:rPr>
          <w:rFonts w:ascii="Times New Roman" w:hAnsi="Times New Roman" w:cs="Times New Roman"/>
          <w:sz w:val="28"/>
          <w:szCs w:val="28"/>
          <w:lang w:val="en-US"/>
        </w:rPr>
        <w:t xml:space="preserve">; etc. </w:t>
      </w:r>
      <w:r w:rsidR="008D56A7" w:rsidRPr="000459EB">
        <w:rPr>
          <w:rFonts w:ascii="Times New Roman" w:hAnsi="Times New Roman" w:cs="Times New Roman"/>
          <w:sz w:val="28"/>
          <w:szCs w:val="28"/>
          <w:lang w:val="en-US"/>
        </w:rPr>
        <w:t xml:space="preserve"> </w:t>
      </w:r>
      <w:r w:rsidR="00E15BA9" w:rsidRPr="000459EB">
        <w:rPr>
          <w:rFonts w:ascii="Times New Roman" w:hAnsi="Times New Roman" w:cs="Times New Roman"/>
          <w:sz w:val="28"/>
          <w:szCs w:val="28"/>
          <w:lang w:val="en-US"/>
        </w:rPr>
        <w:t xml:space="preserve">The secondary adverbial collocation is established between the non-verbal kernel expressing a quality and its adverbial </w:t>
      </w:r>
      <w:r w:rsidR="001304FD" w:rsidRPr="000459EB">
        <w:rPr>
          <w:rFonts w:ascii="Times New Roman" w:hAnsi="Times New Roman" w:cs="Times New Roman"/>
          <w:sz w:val="28"/>
          <w:szCs w:val="28"/>
          <w:lang w:val="en-US"/>
        </w:rPr>
        <w:t xml:space="preserve">modifiers of various standings. e.g.: </w:t>
      </w:r>
      <w:r w:rsidR="001304FD" w:rsidRPr="000459EB">
        <w:rPr>
          <w:rFonts w:ascii="Times New Roman" w:hAnsi="Times New Roman" w:cs="Times New Roman"/>
          <w:i/>
          <w:sz w:val="28"/>
          <w:szCs w:val="28"/>
          <w:lang w:val="en-US"/>
        </w:rPr>
        <w:t xml:space="preserve">marvelously </w:t>
      </w:r>
      <w:r w:rsidR="001304FD" w:rsidRPr="000459EB">
        <w:rPr>
          <w:rFonts w:ascii="Times New Roman" w:hAnsi="Times New Roman" w:cs="Times New Roman"/>
          <w:sz w:val="28"/>
          <w:szCs w:val="28"/>
          <w:lang w:val="en-US"/>
        </w:rPr>
        <w:t xml:space="preserve">becoming; </w:t>
      </w:r>
      <w:r w:rsidR="001304FD" w:rsidRPr="000459EB">
        <w:rPr>
          <w:rFonts w:ascii="Times New Roman" w:hAnsi="Times New Roman" w:cs="Times New Roman"/>
          <w:i/>
          <w:sz w:val="28"/>
          <w:szCs w:val="28"/>
          <w:lang w:val="en-US"/>
        </w:rPr>
        <w:t xml:space="preserve">very much </w:t>
      </w:r>
      <w:r w:rsidR="001304FD" w:rsidRPr="000459EB">
        <w:rPr>
          <w:rFonts w:ascii="Times New Roman" w:hAnsi="Times New Roman" w:cs="Times New Roman"/>
          <w:sz w:val="28"/>
          <w:szCs w:val="28"/>
          <w:lang w:val="en-US"/>
        </w:rPr>
        <w:t xml:space="preserve">at ease; </w:t>
      </w:r>
      <w:r w:rsidR="001304FD" w:rsidRPr="000459EB">
        <w:rPr>
          <w:rFonts w:ascii="Times New Roman" w:hAnsi="Times New Roman" w:cs="Times New Roman"/>
          <w:i/>
          <w:sz w:val="28"/>
          <w:szCs w:val="28"/>
          <w:lang w:val="en-US"/>
        </w:rPr>
        <w:t xml:space="preserve">strikingly </w:t>
      </w:r>
      <w:r w:rsidR="001304FD" w:rsidRPr="000459EB">
        <w:rPr>
          <w:rFonts w:ascii="Times New Roman" w:hAnsi="Times New Roman" w:cs="Times New Roman"/>
          <w:sz w:val="28"/>
          <w:szCs w:val="28"/>
          <w:lang w:val="en-US"/>
        </w:rPr>
        <w:t xml:space="preserve">alike; </w:t>
      </w:r>
      <w:r w:rsidR="001304FD" w:rsidRPr="000459EB">
        <w:rPr>
          <w:rFonts w:ascii="Times New Roman" w:hAnsi="Times New Roman" w:cs="Times New Roman"/>
          <w:i/>
          <w:sz w:val="28"/>
          <w:szCs w:val="28"/>
          <w:lang w:val="en-US"/>
        </w:rPr>
        <w:t xml:space="preserve">no longer </w:t>
      </w:r>
      <w:r w:rsidR="001304FD" w:rsidRPr="000459EB">
        <w:rPr>
          <w:rFonts w:ascii="Times New Roman" w:hAnsi="Times New Roman" w:cs="Times New Roman"/>
          <w:sz w:val="28"/>
          <w:szCs w:val="28"/>
          <w:lang w:val="en-US"/>
        </w:rPr>
        <w:t xml:space="preserve">oppressive; </w:t>
      </w:r>
      <w:r w:rsidR="001304FD" w:rsidRPr="000459EB">
        <w:rPr>
          <w:rFonts w:ascii="Times New Roman" w:hAnsi="Times New Roman" w:cs="Times New Roman"/>
          <w:i/>
          <w:sz w:val="28"/>
          <w:szCs w:val="28"/>
          <w:lang w:val="en-US"/>
        </w:rPr>
        <w:t xml:space="preserve">unpleasantly </w:t>
      </w:r>
      <w:r w:rsidR="001304FD" w:rsidRPr="000459EB">
        <w:rPr>
          <w:rFonts w:ascii="Times New Roman" w:hAnsi="Times New Roman" w:cs="Times New Roman"/>
          <w:sz w:val="28"/>
          <w:szCs w:val="28"/>
          <w:lang w:val="en-US"/>
        </w:rPr>
        <w:t>querulous, etc.</w:t>
      </w:r>
      <w:r>
        <w:rPr>
          <w:rFonts w:ascii="Times New Roman" w:hAnsi="Times New Roman" w:cs="Times New Roman"/>
          <w:sz w:val="28"/>
          <w:szCs w:val="28"/>
          <w:lang w:val="en-US"/>
        </w:rPr>
        <w:t xml:space="preserve"> </w:t>
      </w:r>
      <w:r w:rsidR="001304FD" w:rsidRPr="000459EB">
        <w:rPr>
          <w:rFonts w:ascii="Times New Roman" w:hAnsi="Times New Roman" w:cs="Times New Roman"/>
          <w:sz w:val="28"/>
          <w:szCs w:val="28"/>
          <w:lang w:val="en-US"/>
        </w:rPr>
        <w:t xml:space="preserve">Different completive noun collocations are distinguished by a feature that makes them into quite special units on the </w:t>
      </w:r>
      <w:proofErr w:type="spellStart"/>
      <w:r w:rsidR="001304FD" w:rsidRPr="000459EB">
        <w:rPr>
          <w:rFonts w:ascii="Times New Roman" w:hAnsi="Times New Roman" w:cs="Times New Roman"/>
          <w:sz w:val="28"/>
          <w:szCs w:val="28"/>
          <w:lang w:val="en-US"/>
        </w:rPr>
        <w:t>phrasemic</w:t>
      </w:r>
      <w:proofErr w:type="spellEnd"/>
      <w:r w:rsidR="001304FD" w:rsidRPr="000459EB">
        <w:rPr>
          <w:rFonts w:ascii="Times New Roman" w:hAnsi="Times New Roman" w:cs="Times New Roman"/>
          <w:sz w:val="28"/>
          <w:szCs w:val="28"/>
          <w:lang w:val="en-US"/>
        </w:rPr>
        <w:t xml:space="preserve"> level of the language. Namely a distinction to all the other collocations of words they are directly related to whole sentences, i.e. predicative combinations of words. This fact was illustrated above when we described the verbal domination over the subject in a predicative grouping of words. Compare some more </w:t>
      </w:r>
      <w:r w:rsidR="00C81AA7" w:rsidRPr="000459EB">
        <w:rPr>
          <w:rFonts w:ascii="Times New Roman" w:hAnsi="Times New Roman" w:cs="Times New Roman"/>
          <w:sz w:val="28"/>
          <w:szCs w:val="28"/>
          <w:lang w:val="en-US"/>
        </w:rPr>
        <w:t xml:space="preserve">examples given in the reverse order: </w:t>
      </w:r>
      <w:r w:rsidR="00C81AA7" w:rsidRPr="000459EB">
        <w:rPr>
          <w:rFonts w:ascii="Times New Roman" w:hAnsi="Times New Roman" w:cs="Times New Roman"/>
          <w:i/>
          <w:sz w:val="28"/>
          <w:szCs w:val="28"/>
          <w:lang w:val="en-US"/>
        </w:rPr>
        <w:t>the arrival of the train</w:t>
      </w:r>
      <w:r w:rsidR="00C81AA7" w:rsidRPr="000459EB">
        <w:rPr>
          <w:rFonts w:ascii="Times New Roman" w:hAnsi="Times New Roman" w:cs="Times New Roman"/>
          <w:i/>
          <w:sz w:val="28"/>
          <w:szCs w:val="28"/>
          <w:lang w:val="en-US"/>
        </w:rPr>
        <w:sym w:font="Wingdings" w:char="F0E0"/>
      </w:r>
      <w:r w:rsidR="00C81AA7" w:rsidRPr="000459EB">
        <w:rPr>
          <w:rFonts w:ascii="Times New Roman" w:hAnsi="Times New Roman" w:cs="Times New Roman"/>
          <w:i/>
          <w:sz w:val="28"/>
          <w:szCs w:val="28"/>
          <w:lang w:val="en-US"/>
        </w:rPr>
        <w:t xml:space="preserve">the train arrived; the baked potatoes </w:t>
      </w:r>
      <w:r w:rsidR="00C81AA7" w:rsidRPr="000459EB">
        <w:rPr>
          <w:rFonts w:ascii="Times New Roman" w:hAnsi="Times New Roman" w:cs="Times New Roman"/>
          <w:i/>
          <w:sz w:val="28"/>
          <w:szCs w:val="28"/>
          <w:lang w:val="en-US"/>
        </w:rPr>
        <w:sym w:font="Wingdings" w:char="F0E0"/>
      </w:r>
      <w:r w:rsidR="00C81AA7" w:rsidRPr="000459EB">
        <w:rPr>
          <w:rFonts w:ascii="Times New Roman" w:hAnsi="Times New Roman" w:cs="Times New Roman"/>
          <w:i/>
          <w:sz w:val="28"/>
          <w:szCs w:val="28"/>
          <w:lang w:val="en-US"/>
        </w:rPr>
        <w:t xml:space="preserve"> the potatoes are baked; the gifted student </w:t>
      </w:r>
      <w:r w:rsidR="00C81AA7" w:rsidRPr="000459EB">
        <w:rPr>
          <w:rFonts w:ascii="Times New Roman" w:hAnsi="Times New Roman" w:cs="Times New Roman"/>
          <w:i/>
          <w:sz w:val="28"/>
          <w:szCs w:val="28"/>
          <w:lang w:val="en-US"/>
        </w:rPr>
        <w:sym w:font="Wingdings" w:char="F0E0"/>
      </w:r>
      <w:r w:rsidR="00C81AA7" w:rsidRPr="000459EB">
        <w:rPr>
          <w:rFonts w:ascii="Times New Roman" w:hAnsi="Times New Roman" w:cs="Times New Roman"/>
          <w:i/>
          <w:sz w:val="28"/>
          <w:szCs w:val="28"/>
          <w:lang w:val="en-US"/>
        </w:rPr>
        <w:t xml:space="preserve">the student has a gift. </w:t>
      </w:r>
      <w:r w:rsidR="00646818" w:rsidRPr="000459EB">
        <w:rPr>
          <w:rFonts w:ascii="Times New Roman" w:hAnsi="Times New Roman" w:cs="Times New Roman"/>
          <w:i/>
          <w:sz w:val="28"/>
          <w:szCs w:val="28"/>
          <w:lang w:val="en-US"/>
        </w:rPr>
        <w:br/>
      </w:r>
      <w:r w:rsidR="00646818" w:rsidRPr="000459EB">
        <w:rPr>
          <w:rFonts w:ascii="Times New Roman" w:hAnsi="Times New Roman" w:cs="Times New Roman"/>
          <w:i/>
          <w:sz w:val="28"/>
          <w:szCs w:val="28"/>
          <w:lang w:val="en-US"/>
        </w:rPr>
        <w:tab/>
      </w:r>
      <w:r w:rsidR="00C81AA7" w:rsidRPr="000459EB">
        <w:rPr>
          <w:rFonts w:ascii="Times New Roman" w:hAnsi="Times New Roman" w:cs="Times New Roman"/>
          <w:sz w:val="28"/>
          <w:szCs w:val="28"/>
          <w:lang w:val="en-US"/>
        </w:rPr>
        <w:t xml:space="preserve">Completive collocations of adjectives and adverbs (adjective-phrases and adverb-phrases) as different from noun collocations (noun-phrases) are related to predicative contractions but indirectly, through the intermediary stage of corresponding noun-phrase. Cf.: </w:t>
      </w:r>
      <w:r w:rsidR="00C81AA7" w:rsidRPr="000459EB">
        <w:rPr>
          <w:rFonts w:ascii="Times New Roman" w:hAnsi="Times New Roman" w:cs="Times New Roman"/>
          <w:i/>
          <w:sz w:val="28"/>
          <w:szCs w:val="28"/>
          <w:lang w:val="en-US"/>
        </w:rPr>
        <w:t xml:space="preserve">utterly </w:t>
      </w:r>
      <w:r w:rsidR="00700572" w:rsidRPr="000459EB">
        <w:rPr>
          <w:rFonts w:ascii="Times New Roman" w:hAnsi="Times New Roman" w:cs="Times New Roman"/>
          <w:i/>
          <w:sz w:val="28"/>
          <w:szCs w:val="28"/>
          <w:lang w:val="en-US"/>
        </w:rPr>
        <w:t>neglected</w:t>
      </w:r>
      <w:r w:rsidR="00700572" w:rsidRPr="000459EB">
        <w:rPr>
          <w:rFonts w:ascii="Times New Roman" w:hAnsi="Times New Roman" w:cs="Times New Roman"/>
          <w:i/>
          <w:sz w:val="28"/>
          <w:szCs w:val="28"/>
          <w:lang w:val="en-US"/>
        </w:rPr>
        <w:sym w:font="Wingdings" w:char="F0E0"/>
      </w:r>
      <w:r w:rsidR="00700572" w:rsidRPr="000459EB">
        <w:rPr>
          <w:rFonts w:ascii="Times New Roman" w:hAnsi="Times New Roman" w:cs="Times New Roman"/>
          <w:i/>
          <w:sz w:val="28"/>
          <w:szCs w:val="28"/>
          <w:lang w:val="en-US"/>
        </w:rPr>
        <w:t xml:space="preserve"> utter neglect </w:t>
      </w:r>
      <w:r w:rsidR="00700572" w:rsidRPr="000459EB">
        <w:rPr>
          <w:rFonts w:ascii="Times New Roman" w:hAnsi="Times New Roman" w:cs="Times New Roman"/>
          <w:i/>
          <w:sz w:val="28"/>
          <w:szCs w:val="28"/>
          <w:lang w:val="en-US"/>
        </w:rPr>
        <w:sym w:font="Wingdings" w:char="F0E0"/>
      </w:r>
      <w:r w:rsidR="00700572" w:rsidRPr="000459EB">
        <w:rPr>
          <w:rFonts w:ascii="Times New Roman" w:hAnsi="Times New Roman" w:cs="Times New Roman"/>
          <w:i/>
          <w:sz w:val="28"/>
          <w:szCs w:val="28"/>
          <w:lang w:val="en-US"/>
        </w:rPr>
        <w:t xml:space="preserve">the neglect is </w:t>
      </w:r>
      <w:proofErr w:type="gramStart"/>
      <w:r w:rsidR="00700572" w:rsidRPr="000459EB">
        <w:rPr>
          <w:rFonts w:ascii="Times New Roman" w:hAnsi="Times New Roman" w:cs="Times New Roman"/>
          <w:i/>
          <w:sz w:val="28"/>
          <w:szCs w:val="28"/>
          <w:lang w:val="en-US"/>
        </w:rPr>
        <w:t>utter</w:t>
      </w:r>
      <w:proofErr w:type="gramEnd"/>
      <w:r w:rsidR="00700572" w:rsidRPr="000459EB">
        <w:rPr>
          <w:rFonts w:ascii="Times New Roman" w:hAnsi="Times New Roman" w:cs="Times New Roman"/>
          <w:i/>
          <w:sz w:val="28"/>
          <w:szCs w:val="28"/>
          <w:lang w:val="en-US"/>
        </w:rPr>
        <w:t xml:space="preserve">; very carefully </w:t>
      </w:r>
      <w:r w:rsidR="00700572" w:rsidRPr="000459EB">
        <w:rPr>
          <w:rFonts w:ascii="Times New Roman" w:hAnsi="Times New Roman" w:cs="Times New Roman"/>
          <w:i/>
          <w:sz w:val="28"/>
          <w:szCs w:val="28"/>
          <w:lang w:val="en-US"/>
        </w:rPr>
        <w:sym w:font="Wingdings" w:char="F0E0"/>
      </w:r>
      <w:r w:rsidR="00700572" w:rsidRPr="000459EB">
        <w:rPr>
          <w:rFonts w:ascii="Times New Roman" w:hAnsi="Times New Roman" w:cs="Times New Roman"/>
          <w:i/>
          <w:sz w:val="28"/>
          <w:szCs w:val="28"/>
          <w:lang w:val="en-US"/>
        </w:rPr>
        <w:t xml:space="preserve"> great carefulness </w:t>
      </w:r>
      <w:r w:rsidR="00700572" w:rsidRPr="000459EB">
        <w:rPr>
          <w:rFonts w:ascii="Times New Roman" w:hAnsi="Times New Roman" w:cs="Times New Roman"/>
          <w:i/>
          <w:sz w:val="28"/>
          <w:szCs w:val="28"/>
          <w:lang w:val="en-US"/>
        </w:rPr>
        <w:sym w:font="Wingdings" w:char="F0E0"/>
      </w:r>
      <w:r w:rsidR="00700572" w:rsidRPr="000459EB">
        <w:rPr>
          <w:rFonts w:ascii="Times New Roman" w:hAnsi="Times New Roman" w:cs="Times New Roman"/>
          <w:i/>
          <w:sz w:val="28"/>
          <w:szCs w:val="28"/>
          <w:lang w:val="en-US"/>
        </w:rPr>
        <w:t xml:space="preserve"> the carefulness is great; speechlessly reproachful</w:t>
      </w:r>
      <w:r w:rsidR="00700572" w:rsidRPr="000459EB">
        <w:rPr>
          <w:rFonts w:ascii="Times New Roman" w:hAnsi="Times New Roman" w:cs="Times New Roman"/>
          <w:i/>
          <w:sz w:val="28"/>
          <w:szCs w:val="28"/>
          <w:lang w:val="en-US"/>
        </w:rPr>
        <w:sym w:font="Wingdings" w:char="F0E0"/>
      </w:r>
      <w:r w:rsidR="00700572" w:rsidRPr="000459EB">
        <w:rPr>
          <w:rFonts w:ascii="Times New Roman" w:hAnsi="Times New Roman" w:cs="Times New Roman"/>
          <w:i/>
          <w:sz w:val="28"/>
          <w:szCs w:val="28"/>
          <w:lang w:val="en-US"/>
        </w:rPr>
        <w:t xml:space="preserve">speechless reproach </w:t>
      </w:r>
      <w:r w:rsidR="00700572" w:rsidRPr="000459EB">
        <w:rPr>
          <w:rFonts w:ascii="Times New Roman" w:hAnsi="Times New Roman" w:cs="Times New Roman"/>
          <w:i/>
          <w:sz w:val="28"/>
          <w:szCs w:val="28"/>
          <w:lang w:val="en-US"/>
        </w:rPr>
        <w:sym w:font="Wingdings" w:char="F0E0"/>
      </w:r>
      <w:r w:rsidR="00700572" w:rsidRPr="000459EB">
        <w:rPr>
          <w:rFonts w:ascii="Times New Roman" w:hAnsi="Times New Roman" w:cs="Times New Roman"/>
          <w:i/>
          <w:sz w:val="28"/>
          <w:szCs w:val="28"/>
          <w:lang w:val="en-US"/>
        </w:rPr>
        <w:t xml:space="preserve"> the reproach is speechless.</w:t>
      </w:r>
    </w:p>
    <w:p w:rsidR="00D225BA" w:rsidRPr="00D225BA" w:rsidRDefault="00D225BA" w:rsidP="00D225BA">
      <w:pPr>
        <w:tabs>
          <w:tab w:val="left" w:pos="0"/>
        </w:tabs>
        <w:spacing w:after="0" w:line="360" w:lineRule="auto"/>
        <w:jc w:val="both"/>
        <w:rPr>
          <w:rFonts w:ascii="Times New Roman" w:hAnsi="Times New Roman" w:cs="Times New Roman"/>
          <w:sz w:val="28"/>
          <w:szCs w:val="28"/>
          <w:lang w:val="en-US"/>
        </w:rPr>
      </w:pPr>
    </w:p>
    <w:p w:rsidR="00700572" w:rsidRPr="00DB74C2" w:rsidRDefault="00700572" w:rsidP="00D225BA">
      <w:pPr>
        <w:pStyle w:val="ab"/>
        <w:numPr>
          <w:ilvl w:val="1"/>
          <w:numId w:val="56"/>
        </w:numPr>
        <w:spacing w:after="0" w:line="360" w:lineRule="auto"/>
        <w:jc w:val="both"/>
        <w:rPr>
          <w:rFonts w:ascii="Times New Roman" w:hAnsi="Times New Roman" w:cs="Times New Roman"/>
          <w:b/>
          <w:sz w:val="28"/>
          <w:szCs w:val="28"/>
          <w:lang w:val="en-US"/>
        </w:rPr>
      </w:pPr>
      <w:r w:rsidRPr="00DB74C2">
        <w:rPr>
          <w:rFonts w:ascii="Times New Roman" w:hAnsi="Times New Roman" w:cs="Times New Roman"/>
          <w:b/>
          <w:sz w:val="28"/>
          <w:szCs w:val="28"/>
          <w:lang w:val="en-US"/>
        </w:rPr>
        <w:t>Collocations and their definitions.</w:t>
      </w:r>
    </w:p>
    <w:p w:rsidR="00616AA2" w:rsidRPr="000459EB" w:rsidRDefault="00700572" w:rsidP="00D225BA">
      <w:pPr>
        <w:tabs>
          <w:tab w:val="left" w:pos="4111"/>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According to the opinions of foreign linguists </w:t>
      </w:r>
      <w:r w:rsidR="00CA09DC" w:rsidRPr="000459EB">
        <w:rPr>
          <w:rFonts w:ascii="Times New Roman" w:hAnsi="Times New Roman" w:cs="Times New Roman"/>
          <w:b/>
          <w:sz w:val="28"/>
          <w:szCs w:val="28"/>
        </w:rPr>
        <w:t>с</w:t>
      </w:r>
      <w:r w:rsidR="00CA09DC" w:rsidRPr="000459EB">
        <w:rPr>
          <w:rFonts w:ascii="Times New Roman" w:hAnsi="Times New Roman" w:cs="Times New Roman"/>
          <w:b/>
          <w:sz w:val="28"/>
          <w:szCs w:val="28"/>
          <w:lang w:val="en-US"/>
        </w:rPr>
        <w:t xml:space="preserve">  o  l  </w:t>
      </w:r>
      <w:proofErr w:type="spellStart"/>
      <w:r w:rsidR="00CA09DC" w:rsidRPr="000459EB">
        <w:rPr>
          <w:rFonts w:ascii="Times New Roman" w:hAnsi="Times New Roman" w:cs="Times New Roman"/>
          <w:b/>
          <w:sz w:val="28"/>
          <w:szCs w:val="28"/>
          <w:lang w:val="en-US"/>
        </w:rPr>
        <w:t>l</w:t>
      </w:r>
      <w:proofErr w:type="spellEnd"/>
      <w:r w:rsidR="00CA09DC" w:rsidRPr="000459EB">
        <w:rPr>
          <w:rFonts w:ascii="Times New Roman" w:hAnsi="Times New Roman" w:cs="Times New Roman"/>
          <w:b/>
          <w:sz w:val="28"/>
          <w:szCs w:val="28"/>
          <w:lang w:val="en-US"/>
        </w:rPr>
        <w:t xml:space="preserve">  o  </w:t>
      </w:r>
      <w:r w:rsidR="00CA09DC" w:rsidRPr="000459EB">
        <w:rPr>
          <w:rFonts w:ascii="Times New Roman" w:hAnsi="Times New Roman" w:cs="Times New Roman"/>
          <w:b/>
          <w:sz w:val="28"/>
          <w:szCs w:val="28"/>
        </w:rPr>
        <w:t>с</w:t>
      </w:r>
      <w:r w:rsidR="00CA09DC" w:rsidRPr="000459EB">
        <w:rPr>
          <w:rFonts w:ascii="Times New Roman" w:hAnsi="Times New Roman" w:cs="Times New Roman"/>
          <w:b/>
          <w:sz w:val="28"/>
          <w:szCs w:val="28"/>
          <w:lang w:val="en-US"/>
        </w:rPr>
        <w:t xml:space="preserve">  a  t  i  o  n</w:t>
      </w:r>
      <w:r w:rsidR="00CA09DC" w:rsidRPr="000459EB">
        <w:rPr>
          <w:rFonts w:ascii="Times New Roman" w:hAnsi="Times New Roman" w:cs="Times New Roman"/>
          <w:sz w:val="28"/>
          <w:szCs w:val="28"/>
          <w:lang w:val="en-US"/>
        </w:rPr>
        <w:t xml:space="preserve">is a term that refers to the mechanism or fact, that certain words are regularly found in the company of other words. </w:t>
      </w:r>
      <w:r w:rsidR="008D56A7" w:rsidRPr="000459EB">
        <w:rPr>
          <w:rFonts w:ascii="Times New Roman" w:hAnsi="Times New Roman" w:cs="Times New Roman"/>
          <w:sz w:val="28"/>
          <w:szCs w:val="28"/>
          <w:lang w:val="en-US"/>
        </w:rPr>
        <w:t xml:space="preserve"> </w:t>
      </w:r>
      <w:r w:rsidR="00CA09DC" w:rsidRPr="000459EB">
        <w:rPr>
          <w:rFonts w:ascii="Times New Roman" w:hAnsi="Times New Roman" w:cs="Times New Roman"/>
          <w:sz w:val="28"/>
          <w:szCs w:val="28"/>
          <w:lang w:val="en-US"/>
        </w:rPr>
        <w:t xml:space="preserve">In our research work we try to use the following working </w:t>
      </w:r>
      <w:r w:rsidR="00CA09DC" w:rsidRPr="000459EB">
        <w:rPr>
          <w:rFonts w:ascii="Times New Roman" w:hAnsi="Times New Roman" w:cs="Times New Roman"/>
          <w:sz w:val="28"/>
          <w:szCs w:val="28"/>
          <w:lang w:val="en-US"/>
        </w:rPr>
        <w:lastRenderedPageBreak/>
        <w:t>definition of collocation: “the term collocation refers to the idiosyncratic</w:t>
      </w:r>
      <w:r w:rsidR="00CA09DC" w:rsidRPr="000459EB">
        <w:rPr>
          <w:rStyle w:val="a9"/>
          <w:rFonts w:ascii="Times New Roman" w:hAnsi="Times New Roman" w:cs="Times New Roman"/>
          <w:sz w:val="28"/>
          <w:szCs w:val="28"/>
          <w:lang w:val="en-US"/>
        </w:rPr>
        <w:footnoteReference w:id="2"/>
      </w:r>
      <w:r w:rsidR="00CA09DC" w:rsidRPr="000459EB">
        <w:rPr>
          <w:rFonts w:ascii="Times New Roman" w:hAnsi="Times New Roman" w:cs="Times New Roman"/>
          <w:sz w:val="28"/>
          <w:szCs w:val="28"/>
          <w:lang w:val="en-US"/>
        </w:rPr>
        <w:t xml:space="preserve"> syntagmatic combination of lexical items and is independent of word class or syntactic structure”</w:t>
      </w:r>
      <w:r w:rsidR="00CA09DC" w:rsidRPr="000459EB">
        <w:rPr>
          <w:rStyle w:val="a9"/>
          <w:rFonts w:ascii="Times New Roman" w:hAnsi="Times New Roman" w:cs="Times New Roman"/>
          <w:sz w:val="28"/>
          <w:szCs w:val="28"/>
          <w:lang w:val="en-US"/>
        </w:rPr>
        <w:footnoteReference w:id="3"/>
      </w:r>
      <w:r w:rsidR="00E23F57" w:rsidRPr="000459EB">
        <w:rPr>
          <w:rFonts w:ascii="Times New Roman" w:hAnsi="Times New Roman" w:cs="Times New Roman"/>
          <w:sz w:val="28"/>
          <w:szCs w:val="28"/>
          <w:lang w:val="en-US"/>
        </w:rPr>
        <w:t>.</w:t>
      </w:r>
      <w:r w:rsidR="008D56A7" w:rsidRPr="000459EB">
        <w:rPr>
          <w:rFonts w:ascii="Times New Roman" w:hAnsi="Times New Roman" w:cs="Times New Roman"/>
          <w:sz w:val="28"/>
          <w:szCs w:val="28"/>
          <w:lang w:val="en-US"/>
        </w:rPr>
        <w:t xml:space="preserve"> </w:t>
      </w:r>
      <w:r w:rsidR="00646818" w:rsidRPr="000459EB">
        <w:rPr>
          <w:rFonts w:ascii="Times New Roman" w:hAnsi="Times New Roman" w:cs="Times New Roman"/>
          <w:sz w:val="28"/>
          <w:szCs w:val="28"/>
          <w:lang w:val="en-US"/>
        </w:rPr>
        <w:t xml:space="preserve">1. </w:t>
      </w:r>
      <w:r w:rsidR="00E23F57" w:rsidRPr="000459EB">
        <w:rPr>
          <w:rFonts w:ascii="Times New Roman" w:hAnsi="Times New Roman" w:cs="Times New Roman"/>
          <w:sz w:val="28"/>
          <w:szCs w:val="28"/>
          <w:lang w:val="en-US"/>
        </w:rPr>
        <w:t xml:space="preserve">Definition collocation: idiosyncratic restriction on the combinability of lexical items. To give just </w:t>
      </w:r>
      <w:r w:rsidR="00646818" w:rsidRPr="000459EB">
        <w:rPr>
          <w:rFonts w:ascii="Times New Roman" w:hAnsi="Times New Roman" w:cs="Times New Roman"/>
          <w:sz w:val="28"/>
          <w:szCs w:val="28"/>
          <w:lang w:val="en-US"/>
        </w:rPr>
        <w:t>one</w:t>
      </w:r>
      <w:r w:rsidR="00E23F57" w:rsidRPr="000459EB">
        <w:rPr>
          <w:rFonts w:ascii="Times New Roman" w:hAnsi="Times New Roman" w:cs="Times New Roman"/>
          <w:sz w:val="28"/>
          <w:szCs w:val="28"/>
          <w:lang w:val="en-US"/>
        </w:rPr>
        <w:t xml:space="preserve"> example: the adjective </w:t>
      </w:r>
      <w:r w:rsidR="00E23F57" w:rsidRPr="000459EB">
        <w:rPr>
          <w:rFonts w:ascii="Times New Roman" w:hAnsi="Times New Roman" w:cs="Times New Roman"/>
          <w:i/>
          <w:sz w:val="28"/>
          <w:szCs w:val="28"/>
          <w:lang w:val="en-US"/>
        </w:rPr>
        <w:t>blond</w:t>
      </w:r>
      <w:r w:rsidR="00E23F57" w:rsidRPr="000459EB">
        <w:rPr>
          <w:rFonts w:ascii="Times New Roman" w:hAnsi="Times New Roman" w:cs="Times New Roman"/>
          <w:sz w:val="28"/>
          <w:szCs w:val="28"/>
          <w:lang w:val="en-US"/>
        </w:rPr>
        <w:t xml:space="preserve"> is highly restricted in its distribution. Originally, it may be predicated of </w:t>
      </w:r>
      <w:r w:rsidR="00E23F57" w:rsidRPr="000459EB">
        <w:rPr>
          <w:rFonts w:ascii="Times New Roman" w:hAnsi="Times New Roman" w:cs="Times New Roman"/>
          <w:i/>
          <w:sz w:val="28"/>
          <w:szCs w:val="28"/>
          <w:lang w:val="en-US"/>
        </w:rPr>
        <w:t xml:space="preserve">hair </w:t>
      </w:r>
      <w:r w:rsidR="00E23F57" w:rsidRPr="000459EB">
        <w:rPr>
          <w:rFonts w:ascii="Times New Roman" w:hAnsi="Times New Roman" w:cs="Times New Roman"/>
          <w:sz w:val="28"/>
          <w:szCs w:val="28"/>
          <w:lang w:val="en-US"/>
        </w:rPr>
        <w:t xml:space="preserve">only (OED). Through the process of metonymy </w:t>
      </w:r>
      <w:r w:rsidR="00616AA2" w:rsidRPr="000459EB">
        <w:rPr>
          <w:rFonts w:ascii="Times New Roman" w:hAnsi="Times New Roman" w:cs="Times New Roman"/>
          <w:sz w:val="28"/>
          <w:szCs w:val="28"/>
          <w:lang w:val="en-US"/>
        </w:rPr>
        <w:t>it is applicable to nouns denoting humans or groups of humans, which explains the occurrence of combinations such as the following:</w:t>
      </w:r>
    </w:p>
    <w:p w:rsidR="00616AA2" w:rsidRPr="000459EB" w:rsidRDefault="00616AA2" w:rsidP="00D225BA">
      <w:pPr>
        <w:numPr>
          <w:ilvl w:val="0"/>
          <w:numId w:val="8"/>
        </w:numPr>
        <w:tabs>
          <w:tab w:val="left" w:pos="1134"/>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Blond child</w:t>
      </w:r>
    </w:p>
    <w:p w:rsidR="00616AA2" w:rsidRPr="000459EB" w:rsidRDefault="00616AA2" w:rsidP="00D225BA">
      <w:pPr>
        <w:numPr>
          <w:ilvl w:val="0"/>
          <w:numId w:val="8"/>
        </w:numPr>
        <w:tabs>
          <w:tab w:val="left" w:pos="1134"/>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Blond actress</w:t>
      </w:r>
    </w:p>
    <w:p w:rsidR="00616AA2" w:rsidRPr="000459EB" w:rsidRDefault="00616AA2" w:rsidP="00D225BA">
      <w:pPr>
        <w:numPr>
          <w:ilvl w:val="0"/>
          <w:numId w:val="8"/>
        </w:numPr>
        <w:tabs>
          <w:tab w:val="left" w:pos="1134"/>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Blond god</w:t>
      </w:r>
    </w:p>
    <w:p w:rsidR="00616AA2" w:rsidRPr="000459EB" w:rsidRDefault="00616AA2" w:rsidP="00D225BA">
      <w:pPr>
        <w:numPr>
          <w:ilvl w:val="0"/>
          <w:numId w:val="8"/>
        </w:numPr>
        <w:tabs>
          <w:tab w:val="left" w:pos="1134"/>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Blond race</w:t>
      </w:r>
    </w:p>
    <w:p w:rsidR="00B16784" w:rsidRPr="000459EB" w:rsidRDefault="00616AA2" w:rsidP="00D225BA">
      <w:pPr>
        <w:tabs>
          <w:tab w:val="left" w:pos="4111"/>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Outside the semantic field of </w:t>
      </w:r>
      <w:r w:rsidRPr="000459EB">
        <w:rPr>
          <w:rFonts w:ascii="Times New Roman" w:hAnsi="Times New Roman" w:cs="Times New Roman"/>
          <w:i/>
          <w:sz w:val="28"/>
          <w:szCs w:val="28"/>
          <w:lang w:val="en-US"/>
        </w:rPr>
        <w:t xml:space="preserve">hair, blond </w:t>
      </w:r>
      <w:r w:rsidRPr="000459EB">
        <w:rPr>
          <w:rFonts w:ascii="Times New Roman" w:hAnsi="Times New Roman" w:cs="Times New Roman"/>
          <w:sz w:val="28"/>
          <w:szCs w:val="28"/>
          <w:lang w:val="en-US"/>
        </w:rPr>
        <w:t xml:space="preserve">can be predicated metaphorically of things such as </w:t>
      </w:r>
      <w:r w:rsidRPr="000459EB">
        <w:rPr>
          <w:rFonts w:ascii="Times New Roman" w:hAnsi="Times New Roman" w:cs="Times New Roman"/>
          <w:i/>
          <w:sz w:val="28"/>
          <w:szCs w:val="28"/>
          <w:lang w:val="en-US"/>
        </w:rPr>
        <w:t>beer, hay</w:t>
      </w:r>
      <w:r w:rsidRPr="000459EB">
        <w:rPr>
          <w:rFonts w:ascii="Times New Roman" w:hAnsi="Times New Roman" w:cs="Times New Roman"/>
          <w:i/>
          <w:sz w:val="28"/>
          <w:szCs w:val="28"/>
          <w:vertAlign w:val="subscript"/>
          <w:lang w:val="en-US"/>
        </w:rPr>
        <w:t xml:space="preserve"> (</w:t>
      </w:r>
      <w:r w:rsidRPr="000459EB">
        <w:rPr>
          <w:rFonts w:ascii="Times New Roman" w:hAnsi="Times New Roman" w:cs="Times New Roman"/>
          <w:i/>
          <w:sz w:val="28"/>
          <w:szCs w:val="28"/>
          <w:vertAlign w:val="subscript"/>
        </w:rPr>
        <w:t>сено</w:t>
      </w:r>
      <w:proofErr w:type="gramStart"/>
      <w:r w:rsidRPr="000459EB">
        <w:rPr>
          <w:rFonts w:ascii="Times New Roman" w:hAnsi="Times New Roman" w:cs="Times New Roman"/>
          <w:i/>
          <w:sz w:val="28"/>
          <w:szCs w:val="28"/>
          <w:vertAlign w:val="subscript"/>
          <w:lang w:val="en-US"/>
        </w:rPr>
        <w:t>)</w:t>
      </w:r>
      <w:r w:rsidRPr="000459EB">
        <w:rPr>
          <w:rFonts w:ascii="Times New Roman" w:hAnsi="Times New Roman" w:cs="Times New Roman"/>
          <w:sz w:val="28"/>
          <w:szCs w:val="28"/>
          <w:lang w:val="en-US"/>
        </w:rPr>
        <w:t>and</w:t>
      </w:r>
      <w:proofErr w:type="gramEnd"/>
      <w:r w:rsidRPr="000459EB">
        <w:rPr>
          <w:rFonts w:ascii="Times New Roman" w:hAnsi="Times New Roman" w:cs="Times New Roman"/>
          <w:sz w:val="28"/>
          <w:szCs w:val="28"/>
          <w:lang w:val="en-US"/>
        </w:rPr>
        <w:t xml:space="preserve"> </w:t>
      </w:r>
      <w:r w:rsidRPr="000459EB">
        <w:rPr>
          <w:rFonts w:ascii="Times New Roman" w:hAnsi="Times New Roman" w:cs="Times New Roman"/>
          <w:i/>
          <w:sz w:val="28"/>
          <w:szCs w:val="28"/>
          <w:lang w:val="en-US"/>
        </w:rPr>
        <w:t>tobacco</w:t>
      </w:r>
      <w:r w:rsidRPr="000459EB">
        <w:rPr>
          <w:rFonts w:ascii="Times New Roman" w:hAnsi="Times New Roman" w:cs="Times New Roman"/>
          <w:sz w:val="28"/>
          <w:szCs w:val="28"/>
          <w:lang w:val="en-US"/>
        </w:rPr>
        <w:t xml:space="preserve">. It is interesting to note that in English </w:t>
      </w:r>
      <w:r w:rsidRPr="000459EB">
        <w:rPr>
          <w:rFonts w:ascii="Times New Roman" w:hAnsi="Times New Roman" w:cs="Times New Roman"/>
          <w:i/>
          <w:sz w:val="28"/>
          <w:szCs w:val="28"/>
          <w:lang w:val="en-US"/>
        </w:rPr>
        <w:t xml:space="preserve">blond </w:t>
      </w:r>
      <w:r w:rsidRPr="000459EB">
        <w:rPr>
          <w:rFonts w:ascii="Times New Roman" w:hAnsi="Times New Roman" w:cs="Times New Roman"/>
          <w:sz w:val="28"/>
          <w:szCs w:val="28"/>
          <w:lang w:val="en-US"/>
        </w:rPr>
        <w:t xml:space="preserve">have the same meaning and usage possibilities, but next to that it can be applied to </w:t>
      </w:r>
      <w:r w:rsidRPr="000459EB">
        <w:rPr>
          <w:rFonts w:ascii="Times New Roman" w:hAnsi="Times New Roman" w:cs="Times New Roman"/>
          <w:i/>
          <w:sz w:val="28"/>
          <w:szCs w:val="28"/>
          <w:lang w:val="en-US"/>
        </w:rPr>
        <w:t xml:space="preserve">wheat </w:t>
      </w:r>
      <w:r w:rsidRPr="000459EB">
        <w:rPr>
          <w:rFonts w:ascii="Times New Roman" w:hAnsi="Times New Roman" w:cs="Times New Roman"/>
          <w:sz w:val="28"/>
          <w:szCs w:val="28"/>
          <w:lang w:val="en-US"/>
        </w:rPr>
        <w:t xml:space="preserve">and other types of crops. As the restrictions on the distribution </w:t>
      </w:r>
      <w:r w:rsidR="00B16784" w:rsidRPr="000459EB">
        <w:rPr>
          <w:rFonts w:ascii="Times New Roman" w:hAnsi="Times New Roman" w:cs="Times New Roman"/>
          <w:sz w:val="28"/>
          <w:szCs w:val="28"/>
          <w:lang w:val="en-US"/>
        </w:rPr>
        <w:t xml:space="preserve">of </w:t>
      </w:r>
      <w:r w:rsidR="00B16784" w:rsidRPr="000459EB">
        <w:rPr>
          <w:rFonts w:ascii="Times New Roman" w:hAnsi="Times New Roman" w:cs="Times New Roman"/>
          <w:i/>
          <w:sz w:val="28"/>
          <w:szCs w:val="28"/>
          <w:lang w:val="en-US"/>
        </w:rPr>
        <w:t xml:space="preserve">blond </w:t>
      </w:r>
      <w:r w:rsidR="00B16784" w:rsidRPr="000459EB">
        <w:rPr>
          <w:rFonts w:ascii="Times New Roman" w:hAnsi="Times New Roman" w:cs="Times New Roman"/>
          <w:sz w:val="28"/>
          <w:szCs w:val="28"/>
          <w:lang w:val="en-US"/>
        </w:rPr>
        <w:t xml:space="preserve">are not too well understood, they are qualified as </w:t>
      </w:r>
      <w:proofErr w:type="spellStart"/>
      <w:r w:rsidR="00B16784" w:rsidRPr="000459EB">
        <w:rPr>
          <w:rFonts w:ascii="Times New Roman" w:hAnsi="Times New Roman" w:cs="Times New Roman"/>
          <w:sz w:val="28"/>
          <w:szCs w:val="28"/>
          <w:lang w:val="en-US"/>
        </w:rPr>
        <w:t>collocational</w:t>
      </w:r>
      <w:proofErr w:type="spellEnd"/>
      <w:r w:rsidR="00B16784" w:rsidRPr="000459EB">
        <w:rPr>
          <w:rFonts w:ascii="Times New Roman" w:hAnsi="Times New Roman" w:cs="Times New Roman"/>
          <w:sz w:val="28"/>
          <w:szCs w:val="28"/>
          <w:lang w:val="en-US"/>
        </w:rPr>
        <w:t>.</w:t>
      </w:r>
    </w:p>
    <w:p w:rsidR="00B16784" w:rsidRPr="000459EB" w:rsidRDefault="00B16784" w:rsidP="00D225BA">
      <w:pPr>
        <w:tabs>
          <w:tab w:val="left" w:pos="4111"/>
        </w:tabs>
        <w:spacing w:after="0" w:line="360" w:lineRule="auto"/>
        <w:ind w:firstLine="709"/>
        <w:jc w:val="both"/>
        <w:rPr>
          <w:rFonts w:ascii="Times New Roman" w:hAnsi="Times New Roman" w:cs="Times New Roman"/>
          <w:sz w:val="28"/>
          <w:szCs w:val="28"/>
          <w:lang w:val="en-US"/>
        </w:rPr>
      </w:pPr>
    </w:p>
    <w:p w:rsidR="00D225BA" w:rsidRDefault="00B16784" w:rsidP="00D225BA">
      <w:pPr>
        <w:tabs>
          <w:tab w:val="left" w:pos="0"/>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The term </w:t>
      </w:r>
      <w:r w:rsidRPr="000459EB">
        <w:rPr>
          <w:rFonts w:ascii="Times New Roman" w:hAnsi="Times New Roman" w:cs="Times New Roman"/>
          <w:b/>
          <w:sz w:val="28"/>
          <w:szCs w:val="28"/>
          <w:lang w:val="en-US"/>
        </w:rPr>
        <w:t xml:space="preserve">c  o  l  </w:t>
      </w:r>
      <w:proofErr w:type="spellStart"/>
      <w:r w:rsidRPr="000459EB">
        <w:rPr>
          <w:rFonts w:ascii="Times New Roman" w:hAnsi="Times New Roman" w:cs="Times New Roman"/>
          <w:b/>
          <w:sz w:val="28"/>
          <w:szCs w:val="28"/>
          <w:lang w:val="en-US"/>
        </w:rPr>
        <w:t>l</w:t>
      </w:r>
      <w:proofErr w:type="spellEnd"/>
      <w:r w:rsidRPr="000459EB">
        <w:rPr>
          <w:rFonts w:ascii="Times New Roman" w:hAnsi="Times New Roman" w:cs="Times New Roman"/>
          <w:b/>
          <w:sz w:val="28"/>
          <w:szCs w:val="28"/>
          <w:lang w:val="en-US"/>
        </w:rPr>
        <w:t xml:space="preserve">  o  c  a  t  i  o  n</w:t>
      </w:r>
      <w:r w:rsidRPr="000459EB">
        <w:rPr>
          <w:rFonts w:ascii="Times New Roman" w:hAnsi="Times New Roman" w:cs="Times New Roman"/>
          <w:sz w:val="28"/>
          <w:szCs w:val="28"/>
          <w:lang w:val="en-US"/>
        </w:rPr>
        <w:t xml:space="preserve"> is used to denote idiosyncratic combinations as well, such as the strings </w:t>
      </w:r>
      <w:r w:rsidRPr="000459EB">
        <w:rPr>
          <w:rFonts w:ascii="Times New Roman" w:hAnsi="Times New Roman" w:cs="Times New Roman"/>
          <w:i/>
          <w:sz w:val="28"/>
          <w:szCs w:val="28"/>
          <w:lang w:val="en-US"/>
        </w:rPr>
        <w:t xml:space="preserve">blond hair </w:t>
      </w:r>
      <w:r w:rsidRPr="000459EB">
        <w:rPr>
          <w:rFonts w:ascii="Times New Roman" w:hAnsi="Times New Roman" w:cs="Times New Roman"/>
          <w:sz w:val="28"/>
          <w:szCs w:val="28"/>
          <w:lang w:val="en-US"/>
        </w:rPr>
        <w:t xml:space="preserve">and </w:t>
      </w:r>
      <w:r w:rsidRPr="000459EB">
        <w:rPr>
          <w:rFonts w:ascii="Times New Roman" w:hAnsi="Times New Roman" w:cs="Times New Roman"/>
          <w:i/>
          <w:sz w:val="28"/>
          <w:szCs w:val="28"/>
          <w:lang w:val="en-US"/>
        </w:rPr>
        <w:t xml:space="preserve">wait for. </w:t>
      </w:r>
      <w:r w:rsidRPr="000459EB">
        <w:rPr>
          <w:rFonts w:ascii="Times New Roman" w:hAnsi="Times New Roman" w:cs="Times New Roman"/>
          <w:sz w:val="28"/>
          <w:szCs w:val="28"/>
          <w:lang w:val="en-US"/>
        </w:rPr>
        <w:t xml:space="preserve">This shift of meaning </w:t>
      </w:r>
      <w:r w:rsidR="00A97A87" w:rsidRPr="000459EB">
        <w:rPr>
          <w:rFonts w:ascii="Times New Roman" w:hAnsi="Times New Roman" w:cs="Times New Roman"/>
          <w:sz w:val="28"/>
          <w:szCs w:val="28"/>
          <w:lang w:val="en-US"/>
        </w:rPr>
        <w:t>between abstract terns</w:t>
      </w:r>
      <w:r w:rsidRPr="000459EB">
        <w:rPr>
          <w:rFonts w:ascii="Times New Roman" w:hAnsi="Times New Roman" w:cs="Times New Roman"/>
          <w:sz w:val="28"/>
          <w:szCs w:val="28"/>
          <w:lang w:val="en-US"/>
        </w:rPr>
        <w:t xml:space="preserve"> for a certain phenomenon is extremely common and hardly ever leads to misunderstanding.</w:t>
      </w:r>
    </w:p>
    <w:p w:rsidR="00B16784" w:rsidRPr="000459EB" w:rsidRDefault="00646818" w:rsidP="00D225BA">
      <w:pPr>
        <w:tabs>
          <w:tab w:val="left" w:pos="0"/>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ab/>
      </w:r>
      <w:r w:rsidR="00B16784" w:rsidRPr="000459EB">
        <w:rPr>
          <w:rFonts w:ascii="Times New Roman" w:hAnsi="Times New Roman" w:cs="Times New Roman"/>
          <w:sz w:val="28"/>
          <w:szCs w:val="28"/>
          <w:lang w:val="en-US"/>
        </w:rPr>
        <w:t>Much more attention will be paid to the merits and problems of this definition shortly, but we will give an illustration first.</w:t>
      </w:r>
    </w:p>
    <w:p w:rsidR="00B16784" w:rsidRPr="000459EB" w:rsidRDefault="00B16784" w:rsidP="00D225BA">
      <w:pPr>
        <w:tabs>
          <w:tab w:val="left" w:pos="567"/>
        </w:tabs>
        <w:spacing w:after="0" w:line="360" w:lineRule="auto"/>
        <w:ind w:firstLine="709"/>
        <w:jc w:val="both"/>
        <w:rPr>
          <w:rFonts w:ascii="Times New Roman" w:hAnsi="Times New Roman" w:cs="Times New Roman"/>
          <w:b/>
          <w:sz w:val="28"/>
          <w:szCs w:val="28"/>
          <w:lang w:val="en-US"/>
        </w:rPr>
      </w:pPr>
      <w:proofErr w:type="gramStart"/>
      <w:r w:rsidRPr="000459EB">
        <w:rPr>
          <w:rFonts w:ascii="Times New Roman" w:hAnsi="Times New Roman" w:cs="Times New Roman"/>
          <w:b/>
          <w:sz w:val="28"/>
          <w:szCs w:val="28"/>
          <w:lang w:val="en-US"/>
        </w:rPr>
        <w:t>Illustration of the definition.</w:t>
      </w:r>
      <w:proofErr w:type="gramEnd"/>
    </w:p>
    <w:p w:rsidR="003C01AB" w:rsidRPr="000459EB" w:rsidRDefault="00B16784" w:rsidP="00D225BA">
      <w:pPr>
        <w:tabs>
          <w:tab w:val="left" w:pos="567"/>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The following </w:t>
      </w:r>
      <w:r w:rsidR="003C01AB" w:rsidRPr="000459EB">
        <w:rPr>
          <w:rFonts w:ascii="Times New Roman" w:hAnsi="Times New Roman" w:cs="Times New Roman"/>
          <w:sz w:val="28"/>
          <w:szCs w:val="28"/>
          <w:lang w:val="en-US"/>
        </w:rPr>
        <w:t xml:space="preserve">reasoning justifies the qualification </w:t>
      </w:r>
      <w:r w:rsidR="003C01AB" w:rsidRPr="000459EB">
        <w:rPr>
          <w:rFonts w:ascii="Times New Roman" w:hAnsi="Times New Roman" w:cs="Times New Roman"/>
          <w:i/>
          <w:sz w:val="28"/>
          <w:szCs w:val="28"/>
          <w:lang w:val="en-US"/>
        </w:rPr>
        <w:t xml:space="preserve">blond hair </w:t>
      </w:r>
      <w:r w:rsidR="003C01AB" w:rsidRPr="000459EB">
        <w:rPr>
          <w:rFonts w:ascii="Times New Roman" w:hAnsi="Times New Roman" w:cs="Times New Roman"/>
          <w:sz w:val="28"/>
          <w:szCs w:val="28"/>
          <w:lang w:val="en-US"/>
        </w:rPr>
        <w:t>as a collocation:</w:t>
      </w:r>
    </w:p>
    <w:p w:rsidR="003941E3" w:rsidRPr="00D225BA" w:rsidRDefault="00724164" w:rsidP="00D225BA">
      <w:pPr>
        <w:tabs>
          <w:tab w:val="left" w:pos="567"/>
        </w:tabs>
        <w:spacing w:after="0" w:line="360" w:lineRule="auto"/>
        <w:jc w:val="both"/>
        <w:rPr>
          <w:rFonts w:ascii="Times New Roman" w:hAnsi="Times New Roman" w:cs="Times New Roman"/>
          <w:i/>
          <w:sz w:val="28"/>
          <w:szCs w:val="28"/>
          <w:vertAlign w:val="subscript"/>
          <w:lang w:val="en-US"/>
        </w:rPr>
      </w:pPr>
      <w:r>
        <w:rPr>
          <w:rFonts w:ascii="Times New Roman" w:hAnsi="Times New Roman" w:cs="Times New Roman"/>
          <w:sz w:val="28"/>
          <w:szCs w:val="28"/>
          <w:lang w:val="en-US"/>
        </w:rPr>
        <w:lastRenderedPageBreak/>
        <w:tab/>
      </w:r>
      <w:r w:rsidR="003C01AB" w:rsidRPr="00D225BA">
        <w:rPr>
          <w:rFonts w:ascii="Times New Roman" w:hAnsi="Times New Roman" w:cs="Times New Roman"/>
          <w:sz w:val="28"/>
          <w:szCs w:val="28"/>
          <w:lang w:val="en-US"/>
        </w:rPr>
        <w:t xml:space="preserve">Blond is </w:t>
      </w:r>
      <w:proofErr w:type="spellStart"/>
      <w:r w:rsidR="003941E3" w:rsidRPr="00D225BA">
        <w:rPr>
          <w:rFonts w:ascii="Times New Roman" w:hAnsi="Times New Roman" w:cs="Times New Roman"/>
          <w:sz w:val="28"/>
          <w:szCs w:val="28"/>
          <w:lang w:val="en-US"/>
        </w:rPr>
        <w:t>anadjective</w:t>
      </w:r>
      <w:proofErr w:type="spellEnd"/>
      <w:r w:rsidR="003941E3" w:rsidRPr="00D225BA">
        <w:rPr>
          <w:rFonts w:ascii="Times New Roman" w:hAnsi="Times New Roman" w:cs="Times New Roman"/>
          <w:sz w:val="28"/>
          <w:szCs w:val="28"/>
          <w:lang w:val="en-US"/>
        </w:rPr>
        <w:t xml:space="preserve"> referring to color: just like black, red, grey etc. it is a reasonable answer to questions such as </w:t>
      </w:r>
      <w:proofErr w:type="gramStart"/>
      <w:r w:rsidR="003941E3" w:rsidRPr="00D225BA">
        <w:rPr>
          <w:rFonts w:ascii="Times New Roman" w:hAnsi="Times New Roman" w:cs="Times New Roman"/>
          <w:i/>
          <w:sz w:val="28"/>
          <w:szCs w:val="28"/>
          <w:lang w:val="en-US"/>
        </w:rPr>
        <w:t>How</w:t>
      </w:r>
      <w:proofErr w:type="gramEnd"/>
      <w:r w:rsidR="003941E3" w:rsidRPr="00D225BA">
        <w:rPr>
          <w:rFonts w:ascii="Times New Roman" w:hAnsi="Times New Roman" w:cs="Times New Roman"/>
          <w:i/>
          <w:sz w:val="28"/>
          <w:szCs w:val="28"/>
          <w:lang w:val="en-US"/>
        </w:rPr>
        <w:t xml:space="preserve"> would you describe the color of your best friend’s hair?</w:t>
      </w:r>
    </w:p>
    <w:p w:rsidR="003941E3" w:rsidRPr="000459EB" w:rsidRDefault="00724164" w:rsidP="00724164">
      <w:pPr>
        <w:tabs>
          <w:tab w:val="left" w:pos="567"/>
        </w:tabs>
        <w:spacing w:after="0" w:line="360" w:lineRule="auto"/>
        <w:jc w:val="both"/>
        <w:rPr>
          <w:rFonts w:ascii="Times New Roman" w:hAnsi="Times New Roman" w:cs="Times New Roman"/>
          <w:i/>
          <w:sz w:val="28"/>
          <w:szCs w:val="28"/>
          <w:vertAlign w:val="subscript"/>
          <w:lang w:val="en-US"/>
        </w:rPr>
      </w:pPr>
      <w:r>
        <w:rPr>
          <w:rFonts w:ascii="Times New Roman" w:hAnsi="Times New Roman" w:cs="Times New Roman"/>
          <w:i/>
          <w:sz w:val="28"/>
          <w:szCs w:val="28"/>
          <w:lang w:val="en-US"/>
        </w:rPr>
        <w:t xml:space="preserve">         </w:t>
      </w:r>
      <w:r w:rsidR="003941E3" w:rsidRPr="000459EB">
        <w:rPr>
          <w:rFonts w:ascii="Times New Roman" w:hAnsi="Times New Roman" w:cs="Times New Roman"/>
          <w:i/>
          <w:sz w:val="28"/>
          <w:szCs w:val="28"/>
          <w:lang w:val="en-US"/>
        </w:rPr>
        <w:t xml:space="preserve">Blond </w:t>
      </w:r>
      <w:r w:rsidR="003941E3" w:rsidRPr="000459EB">
        <w:rPr>
          <w:rFonts w:ascii="Times New Roman" w:hAnsi="Times New Roman" w:cs="Times New Roman"/>
          <w:sz w:val="28"/>
          <w:szCs w:val="28"/>
          <w:lang w:val="en-US"/>
        </w:rPr>
        <w:t xml:space="preserve">can be used attributively as well: the sentence </w:t>
      </w:r>
      <w:proofErr w:type="gramStart"/>
      <w:r>
        <w:rPr>
          <w:rFonts w:ascii="Times New Roman" w:hAnsi="Times New Roman" w:cs="Times New Roman"/>
          <w:i/>
          <w:sz w:val="28"/>
          <w:szCs w:val="28"/>
          <w:lang w:val="en-US"/>
        </w:rPr>
        <w:t>My</w:t>
      </w:r>
      <w:proofErr w:type="gramEnd"/>
      <w:r>
        <w:rPr>
          <w:rFonts w:ascii="Times New Roman" w:hAnsi="Times New Roman" w:cs="Times New Roman"/>
          <w:i/>
          <w:sz w:val="28"/>
          <w:szCs w:val="28"/>
          <w:lang w:val="en-US"/>
        </w:rPr>
        <w:t xml:space="preserve"> best friend has blond </w:t>
      </w:r>
      <w:r w:rsidR="003941E3" w:rsidRPr="000459EB">
        <w:rPr>
          <w:rFonts w:ascii="Times New Roman" w:hAnsi="Times New Roman" w:cs="Times New Roman"/>
          <w:i/>
          <w:sz w:val="28"/>
          <w:szCs w:val="28"/>
          <w:lang w:val="en-US"/>
        </w:rPr>
        <w:t xml:space="preserve">hair </w:t>
      </w:r>
      <w:r w:rsidR="003941E3" w:rsidRPr="000459EB">
        <w:rPr>
          <w:rFonts w:ascii="Times New Roman" w:hAnsi="Times New Roman" w:cs="Times New Roman"/>
          <w:sz w:val="28"/>
          <w:szCs w:val="28"/>
          <w:lang w:val="en-US"/>
        </w:rPr>
        <w:t xml:space="preserve">is impeccable. </w:t>
      </w:r>
      <w:r w:rsidR="003941E3" w:rsidRPr="000459EB">
        <w:rPr>
          <w:rFonts w:ascii="Times New Roman" w:hAnsi="Times New Roman" w:cs="Times New Roman"/>
          <w:sz w:val="28"/>
          <w:szCs w:val="28"/>
          <w:vertAlign w:val="subscript"/>
          <w:lang w:val="en-US"/>
        </w:rPr>
        <w:t>(</w:t>
      </w:r>
      <w:proofErr w:type="gramStart"/>
      <w:r w:rsidR="003941E3" w:rsidRPr="000459EB">
        <w:rPr>
          <w:rFonts w:ascii="Times New Roman" w:hAnsi="Times New Roman" w:cs="Times New Roman"/>
          <w:sz w:val="28"/>
          <w:szCs w:val="28"/>
          <w:vertAlign w:val="subscript"/>
        </w:rPr>
        <w:t>безупречный</w:t>
      </w:r>
      <w:proofErr w:type="gramEnd"/>
      <w:r w:rsidR="003941E3" w:rsidRPr="000459EB">
        <w:rPr>
          <w:rFonts w:ascii="Times New Roman" w:hAnsi="Times New Roman" w:cs="Times New Roman"/>
          <w:sz w:val="28"/>
          <w:szCs w:val="28"/>
          <w:vertAlign w:val="subscript"/>
          <w:lang w:val="en-US"/>
        </w:rPr>
        <w:t>)</w:t>
      </w:r>
    </w:p>
    <w:p w:rsidR="00910FAE" w:rsidRPr="000459EB" w:rsidRDefault="00724164" w:rsidP="00724164">
      <w:pPr>
        <w:tabs>
          <w:tab w:val="left" w:pos="567"/>
        </w:tabs>
        <w:spacing w:after="0" w:line="360" w:lineRule="auto"/>
        <w:jc w:val="both"/>
        <w:rPr>
          <w:rFonts w:ascii="Times New Roman" w:hAnsi="Times New Roman" w:cs="Times New Roman"/>
          <w:i/>
          <w:sz w:val="28"/>
          <w:szCs w:val="28"/>
          <w:vertAlign w:val="subscript"/>
          <w:lang w:val="en-US"/>
        </w:rPr>
      </w:pPr>
      <w:r>
        <w:rPr>
          <w:rFonts w:ascii="Times New Roman" w:hAnsi="Times New Roman" w:cs="Times New Roman"/>
          <w:sz w:val="28"/>
          <w:szCs w:val="28"/>
          <w:lang w:val="en-US"/>
        </w:rPr>
        <w:t xml:space="preserve"> </w:t>
      </w:r>
      <w:r>
        <w:rPr>
          <w:rFonts w:ascii="Times New Roman" w:hAnsi="Times New Roman" w:cs="Times New Roman"/>
          <w:sz w:val="28"/>
          <w:szCs w:val="28"/>
          <w:lang w:val="en-US"/>
        </w:rPr>
        <w:tab/>
      </w:r>
      <w:r w:rsidR="003941E3" w:rsidRPr="000459EB">
        <w:rPr>
          <w:rFonts w:ascii="Times New Roman" w:hAnsi="Times New Roman" w:cs="Times New Roman"/>
          <w:sz w:val="28"/>
          <w:szCs w:val="28"/>
          <w:lang w:val="en-US"/>
        </w:rPr>
        <w:t xml:space="preserve">There exists </w:t>
      </w:r>
      <w:r w:rsidR="00AC1774" w:rsidRPr="000459EB">
        <w:rPr>
          <w:rFonts w:ascii="Times New Roman" w:hAnsi="Times New Roman" w:cs="Times New Roman"/>
          <w:sz w:val="28"/>
          <w:szCs w:val="28"/>
          <w:lang w:val="en-US"/>
        </w:rPr>
        <w:t xml:space="preserve">idiosyncratic restrictions on the distribution of blond: sentences of the type </w:t>
      </w:r>
      <w:r w:rsidR="00AC1774" w:rsidRPr="000459EB">
        <w:rPr>
          <w:rFonts w:ascii="Times New Roman" w:hAnsi="Times New Roman" w:cs="Times New Roman"/>
          <w:i/>
          <w:sz w:val="28"/>
          <w:szCs w:val="28"/>
          <w:lang w:val="en-US"/>
        </w:rPr>
        <w:t xml:space="preserve">My best friend wore a beautiful X dress </w:t>
      </w:r>
      <w:r w:rsidR="00AC1774" w:rsidRPr="000459EB">
        <w:rPr>
          <w:rFonts w:ascii="Times New Roman" w:hAnsi="Times New Roman" w:cs="Times New Roman"/>
          <w:sz w:val="28"/>
          <w:szCs w:val="28"/>
          <w:lang w:val="en-US"/>
        </w:rPr>
        <w:t xml:space="preserve">is fine if </w:t>
      </w:r>
      <w:r w:rsidR="00AC1774" w:rsidRPr="000459EB">
        <w:rPr>
          <w:rFonts w:ascii="Times New Roman" w:hAnsi="Times New Roman" w:cs="Times New Roman"/>
          <w:i/>
          <w:sz w:val="28"/>
          <w:szCs w:val="28"/>
          <w:lang w:val="en-US"/>
        </w:rPr>
        <w:t>black, red, grey etc.</w:t>
      </w:r>
      <w:r w:rsidR="00AC1774" w:rsidRPr="000459EB">
        <w:rPr>
          <w:rFonts w:ascii="Times New Roman" w:hAnsi="Times New Roman" w:cs="Times New Roman"/>
          <w:sz w:val="28"/>
          <w:szCs w:val="28"/>
          <w:lang w:val="en-US"/>
        </w:rPr>
        <w:t xml:space="preserve">are filled in for the variable X, but replacing X by </w:t>
      </w:r>
      <w:r w:rsidR="00AC1774" w:rsidRPr="000459EB">
        <w:rPr>
          <w:rFonts w:ascii="Times New Roman" w:hAnsi="Times New Roman" w:cs="Times New Roman"/>
          <w:i/>
          <w:sz w:val="28"/>
          <w:szCs w:val="28"/>
          <w:lang w:val="en-US"/>
        </w:rPr>
        <w:t xml:space="preserve">blond </w:t>
      </w:r>
      <w:r w:rsidR="00AC1774" w:rsidRPr="000459EB">
        <w:rPr>
          <w:rFonts w:ascii="Times New Roman" w:hAnsi="Times New Roman" w:cs="Times New Roman"/>
          <w:sz w:val="28"/>
          <w:szCs w:val="28"/>
          <w:lang w:val="en-US"/>
        </w:rPr>
        <w:t xml:space="preserve">in the same place results in ungrammatically: </w:t>
      </w:r>
      <w:r w:rsidR="00910FAE" w:rsidRPr="000459EB">
        <w:rPr>
          <w:rFonts w:ascii="Times New Roman" w:hAnsi="Times New Roman" w:cs="Times New Roman"/>
          <w:i/>
          <w:sz w:val="28"/>
          <w:szCs w:val="28"/>
          <w:lang w:val="en-US"/>
        </w:rPr>
        <w:t>*</w:t>
      </w:r>
      <w:r w:rsidR="00AC1774" w:rsidRPr="000459EB">
        <w:rPr>
          <w:rFonts w:ascii="Times New Roman" w:hAnsi="Times New Roman" w:cs="Times New Roman"/>
          <w:i/>
          <w:sz w:val="28"/>
          <w:szCs w:val="28"/>
          <w:lang w:val="en-US"/>
        </w:rPr>
        <w:t xml:space="preserve">My best friend </w:t>
      </w:r>
      <w:r w:rsidR="00910FAE" w:rsidRPr="000459EB">
        <w:rPr>
          <w:rFonts w:ascii="Times New Roman" w:hAnsi="Times New Roman" w:cs="Times New Roman"/>
          <w:i/>
          <w:sz w:val="28"/>
          <w:szCs w:val="28"/>
          <w:lang w:val="en-US"/>
        </w:rPr>
        <w:t>wore a beautiful blond dress.</w:t>
      </w:r>
    </w:p>
    <w:p w:rsidR="00646818" w:rsidRDefault="00724164" w:rsidP="00724164">
      <w:pPr>
        <w:tabs>
          <w:tab w:val="left" w:pos="567"/>
        </w:tabs>
        <w:spacing w:after="0" w:line="360" w:lineRule="auto"/>
        <w:jc w:val="both"/>
        <w:rPr>
          <w:rFonts w:ascii="Times New Roman" w:hAnsi="Times New Roman" w:cs="Times New Roman"/>
          <w:i/>
          <w:sz w:val="28"/>
          <w:szCs w:val="28"/>
          <w:vertAlign w:val="subscript"/>
          <w:lang w:val="en-US"/>
        </w:rPr>
      </w:pPr>
      <w:r>
        <w:rPr>
          <w:rFonts w:ascii="Times New Roman" w:hAnsi="Times New Roman" w:cs="Times New Roman"/>
          <w:sz w:val="28"/>
          <w:szCs w:val="28"/>
          <w:lang w:val="en-US"/>
        </w:rPr>
        <w:tab/>
      </w:r>
      <w:r w:rsidR="00910FAE" w:rsidRPr="000459EB">
        <w:rPr>
          <w:rFonts w:ascii="Times New Roman" w:hAnsi="Times New Roman" w:cs="Times New Roman"/>
          <w:sz w:val="28"/>
          <w:szCs w:val="28"/>
          <w:lang w:val="en-US"/>
        </w:rPr>
        <w:t xml:space="preserve">It must therefore be concluded that </w:t>
      </w:r>
      <w:r w:rsidR="00910FAE" w:rsidRPr="000459EB">
        <w:rPr>
          <w:rFonts w:ascii="Times New Roman" w:hAnsi="Times New Roman" w:cs="Times New Roman"/>
          <w:i/>
          <w:sz w:val="28"/>
          <w:szCs w:val="28"/>
          <w:lang w:val="en-US"/>
        </w:rPr>
        <w:t xml:space="preserve">blond </w:t>
      </w:r>
      <w:r w:rsidR="00910FAE" w:rsidRPr="000459EB">
        <w:rPr>
          <w:rFonts w:ascii="Times New Roman" w:hAnsi="Times New Roman" w:cs="Times New Roman"/>
          <w:sz w:val="28"/>
          <w:szCs w:val="28"/>
          <w:lang w:val="en-US"/>
        </w:rPr>
        <w:t xml:space="preserve">is an adjective with restricted distribution and that </w:t>
      </w:r>
      <w:r w:rsidR="00910FAE" w:rsidRPr="000459EB">
        <w:rPr>
          <w:rFonts w:ascii="Times New Roman" w:hAnsi="Times New Roman" w:cs="Times New Roman"/>
          <w:i/>
          <w:sz w:val="28"/>
          <w:szCs w:val="28"/>
          <w:lang w:val="en-US"/>
        </w:rPr>
        <w:t xml:space="preserve">blond hair </w:t>
      </w:r>
      <w:r w:rsidR="00910FAE" w:rsidRPr="000459EB">
        <w:rPr>
          <w:rFonts w:ascii="Times New Roman" w:hAnsi="Times New Roman" w:cs="Times New Roman"/>
          <w:sz w:val="28"/>
          <w:szCs w:val="28"/>
          <w:lang w:val="en-US"/>
        </w:rPr>
        <w:t>is collocation.</w:t>
      </w:r>
      <w:r>
        <w:rPr>
          <w:rFonts w:ascii="Times New Roman" w:hAnsi="Times New Roman" w:cs="Times New Roman"/>
          <w:i/>
          <w:sz w:val="28"/>
          <w:szCs w:val="28"/>
          <w:vertAlign w:val="subscript"/>
          <w:lang w:val="en-US"/>
        </w:rPr>
        <w:t xml:space="preserve"> </w:t>
      </w:r>
      <w:r w:rsidR="00910FAE" w:rsidRPr="000459EB">
        <w:rPr>
          <w:rFonts w:ascii="Times New Roman" w:hAnsi="Times New Roman" w:cs="Times New Roman"/>
          <w:sz w:val="28"/>
          <w:szCs w:val="28"/>
          <w:lang w:val="en-US"/>
        </w:rPr>
        <w:t>If this type of reasoning is correct, collocation is certainly not restricted to combinations of adjectives and nouns. Collocations such as the ones given below, featuring verbs, adverbs, prepositions and nouns should be taken into consideration as well:</w:t>
      </w:r>
    </w:p>
    <w:p w:rsidR="00724164" w:rsidRPr="00724164" w:rsidRDefault="00724164" w:rsidP="00724164">
      <w:pPr>
        <w:tabs>
          <w:tab w:val="left" w:pos="567"/>
        </w:tabs>
        <w:spacing w:after="0" w:line="360" w:lineRule="auto"/>
        <w:jc w:val="both"/>
        <w:rPr>
          <w:rFonts w:ascii="Times New Roman" w:hAnsi="Times New Roman" w:cs="Times New Roman"/>
          <w:i/>
          <w:sz w:val="28"/>
          <w:szCs w:val="28"/>
          <w:vertAlign w:val="subscript"/>
          <w:lang w:val="en-US"/>
        </w:rPr>
      </w:pPr>
    </w:p>
    <w:p w:rsidR="00910FAE" w:rsidRPr="000459EB" w:rsidRDefault="00910FAE" w:rsidP="00D225BA">
      <w:pPr>
        <w:tabs>
          <w:tab w:val="left" w:pos="4111"/>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1)</w:t>
      </w:r>
    </w:p>
    <w:p w:rsidR="00910FAE" w:rsidRPr="000459EB" w:rsidRDefault="00910FAE" w:rsidP="00D225BA">
      <w:pPr>
        <w:tabs>
          <w:tab w:val="left" w:pos="4111"/>
        </w:tabs>
        <w:spacing w:after="0" w:line="360" w:lineRule="auto"/>
        <w:ind w:firstLine="709"/>
        <w:jc w:val="both"/>
        <w:rPr>
          <w:rFonts w:ascii="Times New Roman" w:hAnsi="Times New Roman" w:cs="Times New Roman"/>
          <w:sz w:val="28"/>
          <w:szCs w:val="28"/>
          <w:lang w:val="en-US"/>
        </w:rPr>
      </w:pPr>
      <w:proofErr w:type="gramStart"/>
      <w:r w:rsidRPr="000459EB">
        <w:rPr>
          <w:rFonts w:ascii="Times New Roman" w:hAnsi="Times New Roman" w:cs="Times New Roman"/>
          <w:sz w:val="28"/>
          <w:szCs w:val="28"/>
          <w:lang w:val="en-US"/>
        </w:rPr>
        <w:t>a</w:t>
      </w:r>
      <w:proofErr w:type="gramEnd"/>
      <w:r w:rsidRPr="000459EB">
        <w:rPr>
          <w:rFonts w:ascii="Times New Roman" w:hAnsi="Times New Roman" w:cs="Times New Roman"/>
          <w:sz w:val="28"/>
          <w:szCs w:val="28"/>
          <w:lang w:val="en-US"/>
        </w:rPr>
        <w:t>. to sleep deep</w:t>
      </w:r>
    </w:p>
    <w:p w:rsidR="00910FAE" w:rsidRPr="000459EB" w:rsidRDefault="00910FAE" w:rsidP="00D225BA">
      <w:pPr>
        <w:tabs>
          <w:tab w:val="left" w:pos="4111"/>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b. *to work deep</w:t>
      </w:r>
    </w:p>
    <w:p w:rsidR="00EC3BEF" w:rsidRPr="000459EB" w:rsidRDefault="00EC3BEF" w:rsidP="00D225BA">
      <w:pPr>
        <w:tabs>
          <w:tab w:val="left" w:pos="4111"/>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c. *to sleep hard</w:t>
      </w:r>
    </w:p>
    <w:p w:rsidR="00EC3BEF" w:rsidRPr="000459EB" w:rsidRDefault="00EC3BEF" w:rsidP="00D225BA">
      <w:pPr>
        <w:tabs>
          <w:tab w:val="left" w:pos="4111"/>
        </w:tabs>
        <w:spacing w:after="0" w:line="360" w:lineRule="auto"/>
        <w:ind w:firstLine="709"/>
        <w:jc w:val="both"/>
        <w:rPr>
          <w:rFonts w:ascii="Times New Roman" w:hAnsi="Times New Roman" w:cs="Times New Roman"/>
          <w:sz w:val="28"/>
          <w:szCs w:val="28"/>
          <w:lang w:val="en-US"/>
        </w:rPr>
      </w:pPr>
      <w:proofErr w:type="gramStart"/>
      <w:r w:rsidRPr="000459EB">
        <w:rPr>
          <w:rFonts w:ascii="Times New Roman" w:hAnsi="Times New Roman" w:cs="Times New Roman"/>
          <w:sz w:val="28"/>
          <w:szCs w:val="28"/>
          <w:lang w:val="en-US"/>
        </w:rPr>
        <w:t>d</w:t>
      </w:r>
      <w:proofErr w:type="gramEnd"/>
      <w:r w:rsidRPr="000459EB">
        <w:rPr>
          <w:rFonts w:ascii="Times New Roman" w:hAnsi="Times New Roman" w:cs="Times New Roman"/>
          <w:sz w:val="28"/>
          <w:szCs w:val="28"/>
          <w:lang w:val="en-US"/>
        </w:rPr>
        <w:t>. to work hard</w:t>
      </w:r>
    </w:p>
    <w:p w:rsidR="00EC3BEF" w:rsidRPr="000459EB" w:rsidRDefault="00EC3BEF" w:rsidP="00D225BA">
      <w:pPr>
        <w:tabs>
          <w:tab w:val="left" w:pos="4111"/>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2)</w:t>
      </w:r>
    </w:p>
    <w:p w:rsidR="00EC3BEF" w:rsidRPr="000459EB" w:rsidRDefault="00EC3BEF" w:rsidP="00D225BA">
      <w:pPr>
        <w:tabs>
          <w:tab w:val="left" w:pos="4111"/>
        </w:tabs>
        <w:spacing w:after="0" w:line="360" w:lineRule="auto"/>
        <w:ind w:firstLine="709"/>
        <w:jc w:val="both"/>
        <w:rPr>
          <w:rFonts w:ascii="Times New Roman" w:hAnsi="Times New Roman" w:cs="Times New Roman"/>
          <w:sz w:val="28"/>
          <w:szCs w:val="28"/>
          <w:lang w:val="en-US"/>
        </w:rPr>
      </w:pPr>
      <w:proofErr w:type="gramStart"/>
      <w:r w:rsidRPr="000459EB">
        <w:rPr>
          <w:rFonts w:ascii="Times New Roman" w:hAnsi="Times New Roman" w:cs="Times New Roman"/>
          <w:sz w:val="28"/>
          <w:szCs w:val="28"/>
          <w:lang w:val="en-US"/>
        </w:rPr>
        <w:t>a</w:t>
      </w:r>
      <w:proofErr w:type="gramEnd"/>
      <w:r w:rsidRPr="000459EB">
        <w:rPr>
          <w:rFonts w:ascii="Times New Roman" w:hAnsi="Times New Roman" w:cs="Times New Roman"/>
          <w:sz w:val="28"/>
          <w:szCs w:val="28"/>
          <w:lang w:val="en-US"/>
        </w:rPr>
        <w:t>. to account for</w:t>
      </w:r>
    </w:p>
    <w:p w:rsidR="00EC3BEF" w:rsidRPr="000459EB" w:rsidRDefault="00EC3BEF" w:rsidP="00D225BA">
      <w:pPr>
        <w:tabs>
          <w:tab w:val="left" w:pos="4111"/>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b. *to account upon</w:t>
      </w:r>
    </w:p>
    <w:p w:rsidR="00EC3BEF" w:rsidRPr="000459EB" w:rsidRDefault="00EC3BEF" w:rsidP="00D225BA">
      <w:pPr>
        <w:tabs>
          <w:tab w:val="left" w:pos="4111"/>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c. *to operate for</w:t>
      </w:r>
    </w:p>
    <w:p w:rsidR="00EC3BEF" w:rsidRPr="000459EB" w:rsidRDefault="00EC3BEF" w:rsidP="00D225BA">
      <w:pPr>
        <w:tabs>
          <w:tab w:val="left" w:pos="4111"/>
        </w:tabs>
        <w:spacing w:after="0" w:line="360" w:lineRule="auto"/>
        <w:ind w:firstLine="709"/>
        <w:jc w:val="both"/>
        <w:rPr>
          <w:rFonts w:ascii="Times New Roman" w:hAnsi="Times New Roman" w:cs="Times New Roman"/>
          <w:sz w:val="28"/>
          <w:szCs w:val="28"/>
          <w:lang w:val="en-US"/>
        </w:rPr>
      </w:pPr>
      <w:proofErr w:type="gramStart"/>
      <w:r w:rsidRPr="000459EB">
        <w:rPr>
          <w:rFonts w:ascii="Times New Roman" w:hAnsi="Times New Roman" w:cs="Times New Roman"/>
          <w:sz w:val="28"/>
          <w:szCs w:val="28"/>
          <w:lang w:val="en-US"/>
        </w:rPr>
        <w:t>d</w:t>
      </w:r>
      <w:proofErr w:type="gramEnd"/>
      <w:r w:rsidRPr="000459EB">
        <w:rPr>
          <w:rFonts w:ascii="Times New Roman" w:hAnsi="Times New Roman" w:cs="Times New Roman"/>
          <w:sz w:val="28"/>
          <w:szCs w:val="28"/>
          <w:lang w:val="en-US"/>
        </w:rPr>
        <w:t>. to operate upon</w:t>
      </w:r>
    </w:p>
    <w:p w:rsidR="00EC3BEF" w:rsidRPr="000459EB" w:rsidRDefault="00EC3BEF" w:rsidP="00D225BA">
      <w:pPr>
        <w:tabs>
          <w:tab w:val="left" w:pos="4111"/>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3)</w:t>
      </w:r>
    </w:p>
    <w:p w:rsidR="00EC3BEF" w:rsidRPr="000459EB" w:rsidRDefault="00EC3BEF" w:rsidP="00D225BA">
      <w:pPr>
        <w:tabs>
          <w:tab w:val="left" w:pos="4111"/>
        </w:tabs>
        <w:spacing w:after="0" w:line="360" w:lineRule="auto"/>
        <w:ind w:firstLine="709"/>
        <w:jc w:val="both"/>
        <w:rPr>
          <w:rFonts w:ascii="Times New Roman" w:hAnsi="Times New Roman" w:cs="Times New Roman"/>
          <w:sz w:val="28"/>
          <w:szCs w:val="28"/>
          <w:lang w:val="en-US"/>
        </w:rPr>
      </w:pPr>
      <w:proofErr w:type="gramStart"/>
      <w:r w:rsidRPr="000459EB">
        <w:rPr>
          <w:rFonts w:ascii="Times New Roman" w:hAnsi="Times New Roman" w:cs="Times New Roman"/>
          <w:sz w:val="28"/>
          <w:szCs w:val="28"/>
          <w:lang w:val="en-US"/>
        </w:rPr>
        <w:t>a</w:t>
      </w:r>
      <w:proofErr w:type="gramEnd"/>
      <w:r w:rsidRPr="000459EB">
        <w:rPr>
          <w:rFonts w:ascii="Times New Roman" w:hAnsi="Times New Roman" w:cs="Times New Roman"/>
          <w:sz w:val="28"/>
          <w:szCs w:val="28"/>
          <w:lang w:val="en-US"/>
        </w:rPr>
        <w:t>. sensitive to</w:t>
      </w:r>
    </w:p>
    <w:p w:rsidR="00EC3BEF" w:rsidRPr="000459EB" w:rsidRDefault="00EC3BEF" w:rsidP="00D225BA">
      <w:pPr>
        <w:tabs>
          <w:tab w:val="left" w:pos="4111"/>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b. *sensitive on</w:t>
      </w:r>
    </w:p>
    <w:p w:rsidR="00E23F57" w:rsidRPr="000459EB" w:rsidRDefault="00EC3BEF" w:rsidP="00D225BA">
      <w:pPr>
        <w:tabs>
          <w:tab w:val="left" w:pos="4111"/>
        </w:tabs>
        <w:spacing w:after="0" w:line="360" w:lineRule="auto"/>
        <w:ind w:firstLine="709"/>
        <w:jc w:val="both"/>
        <w:rPr>
          <w:rFonts w:ascii="Times New Roman" w:hAnsi="Times New Roman" w:cs="Times New Roman"/>
          <w:i/>
          <w:sz w:val="28"/>
          <w:szCs w:val="28"/>
          <w:vertAlign w:val="subscript"/>
          <w:lang w:val="en-US"/>
        </w:rPr>
      </w:pPr>
      <w:r w:rsidRPr="000459EB">
        <w:rPr>
          <w:rFonts w:ascii="Times New Roman" w:hAnsi="Times New Roman" w:cs="Times New Roman"/>
          <w:sz w:val="28"/>
          <w:szCs w:val="28"/>
          <w:lang w:val="en-US"/>
        </w:rPr>
        <w:t>c. *dependent to</w:t>
      </w:r>
    </w:p>
    <w:p w:rsidR="00EC3BEF" w:rsidRPr="000459EB" w:rsidRDefault="00EC3BEF" w:rsidP="00D225BA">
      <w:pPr>
        <w:tabs>
          <w:tab w:val="left" w:pos="4111"/>
        </w:tabs>
        <w:spacing w:after="0" w:line="360" w:lineRule="auto"/>
        <w:ind w:firstLine="709"/>
        <w:jc w:val="both"/>
        <w:rPr>
          <w:rFonts w:ascii="Times New Roman" w:hAnsi="Times New Roman" w:cs="Times New Roman"/>
          <w:sz w:val="28"/>
          <w:szCs w:val="28"/>
          <w:lang w:val="en-US"/>
        </w:rPr>
      </w:pPr>
      <w:proofErr w:type="gramStart"/>
      <w:r w:rsidRPr="000459EB">
        <w:rPr>
          <w:rFonts w:ascii="Times New Roman" w:hAnsi="Times New Roman" w:cs="Times New Roman"/>
          <w:sz w:val="28"/>
          <w:szCs w:val="28"/>
          <w:lang w:val="en-US"/>
        </w:rPr>
        <w:lastRenderedPageBreak/>
        <w:t>d</w:t>
      </w:r>
      <w:proofErr w:type="gramEnd"/>
      <w:r w:rsidRPr="000459EB">
        <w:rPr>
          <w:rFonts w:ascii="Times New Roman" w:hAnsi="Times New Roman" w:cs="Times New Roman"/>
          <w:sz w:val="28"/>
          <w:szCs w:val="28"/>
          <w:lang w:val="en-US"/>
        </w:rPr>
        <w:t>. dependent on</w:t>
      </w:r>
    </w:p>
    <w:p w:rsidR="00EC3BEF" w:rsidRPr="000459EB" w:rsidRDefault="00EC3BEF" w:rsidP="00D225BA">
      <w:pPr>
        <w:tabs>
          <w:tab w:val="left" w:pos="4111"/>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4)</w:t>
      </w:r>
    </w:p>
    <w:p w:rsidR="00EC3BEF" w:rsidRPr="000459EB" w:rsidRDefault="00EC3BEF" w:rsidP="00D225BA">
      <w:pPr>
        <w:tabs>
          <w:tab w:val="left" w:pos="4111"/>
        </w:tabs>
        <w:spacing w:after="0" w:line="360" w:lineRule="auto"/>
        <w:ind w:firstLine="709"/>
        <w:jc w:val="both"/>
        <w:rPr>
          <w:rFonts w:ascii="Times New Roman" w:hAnsi="Times New Roman" w:cs="Times New Roman"/>
          <w:sz w:val="28"/>
          <w:szCs w:val="28"/>
          <w:lang w:val="en-US"/>
        </w:rPr>
      </w:pPr>
      <w:proofErr w:type="gramStart"/>
      <w:r w:rsidRPr="000459EB">
        <w:rPr>
          <w:rFonts w:ascii="Times New Roman" w:hAnsi="Times New Roman" w:cs="Times New Roman"/>
          <w:sz w:val="28"/>
          <w:szCs w:val="28"/>
          <w:lang w:val="en-US"/>
        </w:rPr>
        <w:t>a</w:t>
      </w:r>
      <w:proofErr w:type="gramEnd"/>
      <w:r w:rsidRPr="000459EB">
        <w:rPr>
          <w:rFonts w:ascii="Times New Roman" w:hAnsi="Times New Roman" w:cs="Times New Roman"/>
          <w:sz w:val="28"/>
          <w:szCs w:val="28"/>
          <w:lang w:val="en-US"/>
        </w:rPr>
        <w:t>. to settle a disagreement</w:t>
      </w:r>
    </w:p>
    <w:p w:rsidR="00EC3BEF" w:rsidRPr="000459EB" w:rsidRDefault="00EC3BEF" w:rsidP="00D225BA">
      <w:pPr>
        <w:tabs>
          <w:tab w:val="left" w:pos="4111"/>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b. *to settle a war</w:t>
      </w:r>
    </w:p>
    <w:p w:rsidR="00EC3BEF" w:rsidRPr="000459EB" w:rsidRDefault="00EC3BEF" w:rsidP="00D225BA">
      <w:pPr>
        <w:tabs>
          <w:tab w:val="left" w:pos="4111"/>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c. *to win a disagreement</w:t>
      </w:r>
    </w:p>
    <w:p w:rsidR="00EC3BEF" w:rsidRPr="000459EB" w:rsidRDefault="00EC3BEF" w:rsidP="00D225BA">
      <w:pPr>
        <w:tabs>
          <w:tab w:val="left" w:pos="4111"/>
        </w:tabs>
        <w:spacing w:after="0" w:line="360" w:lineRule="auto"/>
        <w:ind w:firstLine="709"/>
        <w:jc w:val="both"/>
        <w:rPr>
          <w:rFonts w:ascii="Times New Roman" w:hAnsi="Times New Roman" w:cs="Times New Roman"/>
          <w:sz w:val="28"/>
          <w:szCs w:val="28"/>
          <w:lang w:val="en-US"/>
        </w:rPr>
      </w:pPr>
      <w:proofErr w:type="gramStart"/>
      <w:r w:rsidRPr="000459EB">
        <w:rPr>
          <w:rFonts w:ascii="Times New Roman" w:hAnsi="Times New Roman" w:cs="Times New Roman"/>
          <w:sz w:val="28"/>
          <w:szCs w:val="28"/>
          <w:lang w:val="en-US"/>
        </w:rPr>
        <w:t>d</w:t>
      </w:r>
      <w:proofErr w:type="gramEnd"/>
      <w:r w:rsidRPr="000459EB">
        <w:rPr>
          <w:rFonts w:ascii="Times New Roman" w:hAnsi="Times New Roman" w:cs="Times New Roman"/>
          <w:sz w:val="28"/>
          <w:szCs w:val="28"/>
          <w:lang w:val="en-US"/>
        </w:rPr>
        <w:t>. to win a war</w:t>
      </w:r>
    </w:p>
    <w:p w:rsidR="00EC3BEF" w:rsidRPr="000459EB" w:rsidRDefault="00EC3BEF" w:rsidP="00D225BA">
      <w:pPr>
        <w:tabs>
          <w:tab w:val="left" w:pos="4111"/>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5)</w:t>
      </w:r>
    </w:p>
    <w:p w:rsidR="00EC3BEF" w:rsidRPr="000459EB" w:rsidRDefault="00EC3BEF" w:rsidP="00D225BA">
      <w:pPr>
        <w:tabs>
          <w:tab w:val="left" w:pos="4111"/>
        </w:tabs>
        <w:spacing w:after="0" w:line="360" w:lineRule="auto"/>
        <w:ind w:firstLine="709"/>
        <w:jc w:val="both"/>
        <w:rPr>
          <w:rFonts w:ascii="Times New Roman" w:hAnsi="Times New Roman" w:cs="Times New Roman"/>
          <w:sz w:val="28"/>
          <w:szCs w:val="28"/>
          <w:vertAlign w:val="subscript"/>
          <w:lang w:val="en-US"/>
        </w:rPr>
      </w:pPr>
      <w:proofErr w:type="gramStart"/>
      <w:r w:rsidRPr="000459EB">
        <w:rPr>
          <w:rFonts w:ascii="Times New Roman" w:hAnsi="Times New Roman" w:cs="Times New Roman"/>
          <w:sz w:val="28"/>
          <w:szCs w:val="28"/>
          <w:lang w:val="en-US"/>
        </w:rPr>
        <w:t>a</w:t>
      </w:r>
      <w:proofErr w:type="gramEnd"/>
      <w:r w:rsidRPr="000459EB">
        <w:rPr>
          <w:rFonts w:ascii="Times New Roman" w:hAnsi="Times New Roman" w:cs="Times New Roman"/>
          <w:sz w:val="28"/>
          <w:szCs w:val="28"/>
          <w:lang w:val="en-US"/>
        </w:rPr>
        <w:t xml:space="preserve">. </w:t>
      </w:r>
      <w:proofErr w:type="spellStart"/>
      <w:r w:rsidRPr="000459EB">
        <w:rPr>
          <w:rFonts w:ascii="Times New Roman" w:hAnsi="Times New Roman" w:cs="Times New Roman"/>
          <w:sz w:val="28"/>
          <w:szCs w:val="28"/>
          <w:lang w:val="en-US"/>
        </w:rPr>
        <w:t>a</w:t>
      </w:r>
      <w:proofErr w:type="spellEnd"/>
      <w:r w:rsidRPr="000459EB">
        <w:rPr>
          <w:rFonts w:ascii="Times New Roman" w:hAnsi="Times New Roman" w:cs="Times New Roman"/>
          <w:sz w:val="28"/>
          <w:szCs w:val="28"/>
          <w:lang w:val="en-US"/>
        </w:rPr>
        <w:t xml:space="preserve"> shoal of fish </w:t>
      </w:r>
      <w:r w:rsidRPr="000459EB">
        <w:rPr>
          <w:rFonts w:ascii="Times New Roman" w:hAnsi="Times New Roman" w:cs="Times New Roman"/>
          <w:sz w:val="28"/>
          <w:szCs w:val="28"/>
          <w:vertAlign w:val="subscript"/>
          <w:lang w:val="en-US"/>
        </w:rPr>
        <w:t>(</w:t>
      </w:r>
      <w:r w:rsidRPr="000459EB">
        <w:rPr>
          <w:rFonts w:ascii="Times New Roman" w:hAnsi="Times New Roman" w:cs="Times New Roman"/>
          <w:sz w:val="28"/>
          <w:szCs w:val="28"/>
          <w:vertAlign w:val="subscript"/>
        </w:rPr>
        <w:t>стая</w:t>
      </w:r>
      <w:r w:rsidRPr="000459EB">
        <w:rPr>
          <w:rFonts w:ascii="Times New Roman" w:hAnsi="Times New Roman" w:cs="Times New Roman"/>
          <w:sz w:val="28"/>
          <w:szCs w:val="28"/>
          <w:vertAlign w:val="subscript"/>
          <w:lang w:val="en-US"/>
        </w:rPr>
        <w:t>)</w:t>
      </w:r>
    </w:p>
    <w:p w:rsidR="00EC3BEF" w:rsidRPr="000459EB" w:rsidRDefault="00EC3BEF" w:rsidP="00D225BA">
      <w:pPr>
        <w:tabs>
          <w:tab w:val="left" w:pos="4111"/>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b. *a shoal of sheep</w:t>
      </w:r>
    </w:p>
    <w:p w:rsidR="00EC3BEF" w:rsidRPr="000459EB" w:rsidRDefault="00EC3BEF" w:rsidP="00D225BA">
      <w:pPr>
        <w:tabs>
          <w:tab w:val="left" w:pos="4111"/>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c. *a flock of fish</w:t>
      </w:r>
    </w:p>
    <w:p w:rsidR="00E274BC" w:rsidRPr="000459EB" w:rsidRDefault="00EC3BEF" w:rsidP="00D225BA">
      <w:pPr>
        <w:tabs>
          <w:tab w:val="left" w:pos="4111"/>
        </w:tabs>
        <w:spacing w:after="0" w:line="360" w:lineRule="auto"/>
        <w:ind w:firstLine="709"/>
        <w:jc w:val="both"/>
        <w:rPr>
          <w:rFonts w:ascii="Times New Roman" w:hAnsi="Times New Roman" w:cs="Times New Roman"/>
          <w:sz w:val="28"/>
          <w:szCs w:val="28"/>
          <w:lang w:val="en-US"/>
        </w:rPr>
      </w:pPr>
      <w:proofErr w:type="gramStart"/>
      <w:r w:rsidRPr="000459EB">
        <w:rPr>
          <w:rFonts w:ascii="Times New Roman" w:hAnsi="Times New Roman" w:cs="Times New Roman"/>
          <w:sz w:val="28"/>
          <w:szCs w:val="28"/>
          <w:lang w:val="en-US"/>
        </w:rPr>
        <w:t>d</w:t>
      </w:r>
      <w:proofErr w:type="gramEnd"/>
      <w:r w:rsidRPr="000459EB">
        <w:rPr>
          <w:rFonts w:ascii="Times New Roman" w:hAnsi="Times New Roman" w:cs="Times New Roman"/>
          <w:sz w:val="28"/>
          <w:szCs w:val="28"/>
          <w:lang w:val="en-US"/>
        </w:rPr>
        <w:t xml:space="preserve">. </w:t>
      </w:r>
      <w:r w:rsidR="00E274BC" w:rsidRPr="000459EB">
        <w:rPr>
          <w:rFonts w:ascii="Times New Roman" w:hAnsi="Times New Roman" w:cs="Times New Roman"/>
          <w:sz w:val="28"/>
          <w:szCs w:val="28"/>
          <w:lang w:val="en-US"/>
        </w:rPr>
        <w:t>a flock of sheep</w:t>
      </w:r>
    </w:p>
    <w:p w:rsidR="00E274BC" w:rsidRPr="000459EB" w:rsidRDefault="00E274BC" w:rsidP="00D225BA">
      <w:pPr>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The types of collocations exemplified in (1-5</w:t>
      </w:r>
      <w:r w:rsidR="00646818" w:rsidRPr="000459EB">
        <w:rPr>
          <w:rFonts w:ascii="Times New Roman" w:hAnsi="Times New Roman" w:cs="Times New Roman"/>
          <w:sz w:val="28"/>
          <w:szCs w:val="28"/>
          <w:lang w:val="en-US"/>
        </w:rPr>
        <w:t>) are</w:t>
      </w:r>
      <w:r w:rsidRPr="000459EB">
        <w:rPr>
          <w:rFonts w:ascii="Times New Roman" w:hAnsi="Times New Roman" w:cs="Times New Roman"/>
          <w:sz w:val="28"/>
          <w:szCs w:val="28"/>
          <w:lang w:val="en-US"/>
        </w:rPr>
        <w:t xml:space="preserve"> citied often in the literature. Extensive (although not exhaustive) lists of them may be fo</w:t>
      </w:r>
      <w:r w:rsidR="005B64B8" w:rsidRPr="000459EB">
        <w:rPr>
          <w:rFonts w:ascii="Times New Roman" w:hAnsi="Times New Roman" w:cs="Times New Roman"/>
          <w:sz w:val="28"/>
          <w:szCs w:val="28"/>
          <w:lang w:val="en-US"/>
        </w:rPr>
        <w:t>und in collocation                                  dictionaries and idiom book</w:t>
      </w:r>
      <w:r w:rsidR="00724164">
        <w:rPr>
          <w:rFonts w:ascii="Times New Roman" w:hAnsi="Times New Roman" w:cs="Times New Roman"/>
          <w:sz w:val="28"/>
          <w:szCs w:val="28"/>
          <w:lang w:val="en-US"/>
        </w:rPr>
        <w:t xml:space="preserve">. </w:t>
      </w:r>
      <w:r w:rsidRPr="000459EB">
        <w:rPr>
          <w:rFonts w:ascii="Times New Roman" w:hAnsi="Times New Roman" w:cs="Times New Roman"/>
          <w:sz w:val="28"/>
          <w:szCs w:val="28"/>
          <w:lang w:val="en-US"/>
        </w:rPr>
        <w:t>It will be shown shortly that the definition covers other kinds of collocations as well. A few examples are given below:</w:t>
      </w:r>
    </w:p>
    <w:p w:rsidR="00E274BC" w:rsidRPr="000459EB" w:rsidRDefault="00E274BC" w:rsidP="00D225BA">
      <w:pPr>
        <w:tabs>
          <w:tab w:val="left" w:pos="4111"/>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6)</w:t>
      </w:r>
    </w:p>
    <w:p w:rsidR="00E274BC" w:rsidRPr="000459EB" w:rsidRDefault="00E274BC" w:rsidP="00D225BA">
      <w:pPr>
        <w:tabs>
          <w:tab w:val="left" w:pos="4111"/>
        </w:tabs>
        <w:spacing w:after="0" w:line="360" w:lineRule="auto"/>
        <w:ind w:firstLine="709"/>
        <w:jc w:val="both"/>
        <w:rPr>
          <w:rFonts w:ascii="Times New Roman" w:hAnsi="Times New Roman" w:cs="Times New Roman"/>
          <w:sz w:val="28"/>
          <w:szCs w:val="28"/>
          <w:lang w:val="en-US"/>
        </w:rPr>
      </w:pPr>
      <w:proofErr w:type="gramStart"/>
      <w:r w:rsidRPr="000459EB">
        <w:rPr>
          <w:rFonts w:ascii="Times New Roman" w:hAnsi="Times New Roman" w:cs="Times New Roman"/>
          <w:sz w:val="28"/>
          <w:szCs w:val="28"/>
          <w:lang w:val="en-US"/>
        </w:rPr>
        <w:t>a</w:t>
      </w:r>
      <w:proofErr w:type="gramEnd"/>
      <w:r w:rsidRPr="000459EB">
        <w:rPr>
          <w:rFonts w:ascii="Times New Roman" w:hAnsi="Times New Roman" w:cs="Times New Roman"/>
          <w:sz w:val="28"/>
          <w:szCs w:val="28"/>
          <w:lang w:val="en-US"/>
        </w:rPr>
        <w:t>. stone deaf, stark naked</w:t>
      </w:r>
    </w:p>
    <w:p w:rsidR="00E274BC" w:rsidRPr="000459EB" w:rsidRDefault="00E274BC" w:rsidP="00D225BA">
      <w:pPr>
        <w:tabs>
          <w:tab w:val="left" w:pos="4111"/>
        </w:tabs>
        <w:spacing w:after="0" w:line="360" w:lineRule="auto"/>
        <w:ind w:firstLine="709"/>
        <w:jc w:val="both"/>
        <w:rPr>
          <w:rFonts w:ascii="Times New Roman" w:hAnsi="Times New Roman" w:cs="Times New Roman"/>
          <w:sz w:val="28"/>
          <w:szCs w:val="28"/>
          <w:lang w:val="en-US"/>
        </w:rPr>
      </w:pPr>
      <w:proofErr w:type="gramStart"/>
      <w:r w:rsidRPr="000459EB">
        <w:rPr>
          <w:rFonts w:ascii="Times New Roman" w:hAnsi="Times New Roman" w:cs="Times New Roman"/>
          <w:sz w:val="28"/>
          <w:szCs w:val="28"/>
          <w:lang w:val="en-US"/>
        </w:rPr>
        <w:t>b</w:t>
      </w:r>
      <w:proofErr w:type="gramEnd"/>
      <w:r w:rsidRPr="000459EB">
        <w:rPr>
          <w:rFonts w:ascii="Times New Roman" w:hAnsi="Times New Roman" w:cs="Times New Roman"/>
          <w:sz w:val="28"/>
          <w:szCs w:val="28"/>
          <w:lang w:val="en-US"/>
        </w:rPr>
        <w:t xml:space="preserve">. </w:t>
      </w:r>
      <w:proofErr w:type="spellStart"/>
      <w:r w:rsidRPr="000459EB">
        <w:rPr>
          <w:rFonts w:ascii="Times New Roman" w:hAnsi="Times New Roman" w:cs="Times New Roman"/>
          <w:sz w:val="28"/>
          <w:szCs w:val="28"/>
          <w:lang w:val="en-US"/>
        </w:rPr>
        <w:t>ox+en</w:t>
      </w:r>
      <w:proofErr w:type="spellEnd"/>
      <w:r w:rsidRPr="000459EB">
        <w:rPr>
          <w:rFonts w:ascii="Times New Roman" w:hAnsi="Times New Roman" w:cs="Times New Roman"/>
          <w:sz w:val="28"/>
          <w:szCs w:val="28"/>
          <w:lang w:val="en-US"/>
        </w:rPr>
        <w:t xml:space="preserve">, </w:t>
      </w:r>
      <w:proofErr w:type="spellStart"/>
      <w:r w:rsidRPr="000459EB">
        <w:rPr>
          <w:rFonts w:ascii="Times New Roman" w:hAnsi="Times New Roman" w:cs="Times New Roman"/>
          <w:sz w:val="28"/>
          <w:szCs w:val="28"/>
          <w:lang w:val="en-US"/>
        </w:rPr>
        <w:t>whin+chat</w:t>
      </w:r>
      <w:proofErr w:type="spellEnd"/>
      <w:r w:rsidRPr="000459EB">
        <w:rPr>
          <w:rFonts w:ascii="Times New Roman" w:hAnsi="Times New Roman" w:cs="Times New Roman"/>
          <w:sz w:val="28"/>
          <w:szCs w:val="28"/>
          <w:lang w:val="en-US"/>
        </w:rPr>
        <w:t xml:space="preserve">, </w:t>
      </w:r>
      <w:proofErr w:type="spellStart"/>
      <w:r w:rsidRPr="000459EB">
        <w:rPr>
          <w:rFonts w:ascii="Times New Roman" w:hAnsi="Times New Roman" w:cs="Times New Roman"/>
          <w:sz w:val="28"/>
          <w:szCs w:val="28"/>
          <w:lang w:val="en-US"/>
        </w:rPr>
        <w:t>cran+berry</w:t>
      </w:r>
      <w:proofErr w:type="spellEnd"/>
    </w:p>
    <w:p w:rsidR="00793599" w:rsidRPr="000459EB" w:rsidRDefault="00E274BC" w:rsidP="00D225BA">
      <w:pPr>
        <w:tabs>
          <w:tab w:val="left" w:pos="4111"/>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c. it`s raining cats and dogs, to try one`s </w:t>
      </w:r>
      <w:r w:rsidR="00793599" w:rsidRPr="000459EB">
        <w:rPr>
          <w:rFonts w:ascii="Times New Roman" w:hAnsi="Times New Roman" w:cs="Times New Roman"/>
          <w:sz w:val="28"/>
          <w:szCs w:val="28"/>
          <w:lang w:val="en-US"/>
        </w:rPr>
        <w:t>eyes out.</w:t>
      </w:r>
    </w:p>
    <w:p w:rsidR="00793599" w:rsidRPr="000459EB" w:rsidRDefault="00793599" w:rsidP="00D225BA">
      <w:pPr>
        <w:tabs>
          <w:tab w:val="left" w:pos="4111"/>
        </w:tabs>
        <w:spacing w:after="0" w:line="360" w:lineRule="auto"/>
        <w:ind w:firstLine="709"/>
        <w:jc w:val="both"/>
        <w:rPr>
          <w:rFonts w:ascii="Times New Roman" w:hAnsi="Times New Roman" w:cs="Times New Roman"/>
          <w:sz w:val="28"/>
          <w:szCs w:val="28"/>
          <w:lang w:val="en-US"/>
        </w:rPr>
      </w:pPr>
      <w:proofErr w:type="gramStart"/>
      <w:r w:rsidRPr="000459EB">
        <w:rPr>
          <w:rFonts w:ascii="Times New Roman" w:hAnsi="Times New Roman" w:cs="Times New Roman"/>
          <w:sz w:val="28"/>
          <w:szCs w:val="28"/>
          <w:lang w:val="en-US"/>
        </w:rPr>
        <w:t>d</w:t>
      </w:r>
      <w:proofErr w:type="gramEnd"/>
      <w:r w:rsidRPr="000459EB">
        <w:rPr>
          <w:rFonts w:ascii="Times New Roman" w:hAnsi="Times New Roman" w:cs="Times New Roman"/>
          <w:sz w:val="28"/>
          <w:szCs w:val="28"/>
          <w:lang w:val="en-US"/>
        </w:rPr>
        <w:t>. nobody need help me, my brother would rather help me.</w:t>
      </w:r>
    </w:p>
    <w:p w:rsidR="00793599" w:rsidRPr="000459EB" w:rsidRDefault="00793599" w:rsidP="00D225BA">
      <w:pPr>
        <w:tabs>
          <w:tab w:val="left" w:pos="4111"/>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Collocations such as the ones given above, however, are seldom, if ever listed systematically in dictionaries of collocation or comparable works of reference, nor are they treated in theoretical studies of the subject.</w:t>
      </w:r>
    </w:p>
    <w:p w:rsidR="00646818" w:rsidRPr="000459EB" w:rsidRDefault="00646818" w:rsidP="00D225BA">
      <w:pPr>
        <w:tabs>
          <w:tab w:val="left" w:pos="4111"/>
        </w:tabs>
        <w:spacing w:after="0" w:line="360" w:lineRule="auto"/>
        <w:ind w:firstLine="709"/>
        <w:jc w:val="both"/>
        <w:rPr>
          <w:rFonts w:ascii="Times New Roman" w:hAnsi="Times New Roman" w:cs="Times New Roman"/>
          <w:b/>
          <w:sz w:val="28"/>
          <w:szCs w:val="28"/>
          <w:lang w:val="en-US"/>
        </w:rPr>
      </w:pPr>
    </w:p>
    <w:p w:rsidR="00724164" w:rsidRDefault="00793599" w:rsidP="00D225BA">
      <w:pPr>
        <w:spacing w:after="0" w:line="360" w:lineRule="auto"/>
        <w:ind w:firstLine="709"/>
        <w:jc w:val="both"/>
        <w:rPr>
          <w:rFonts w:ascii="Times New Roman" w:hAnsi="Times New Roman" w:cs="Times New Roman"/>
          <w:b/>
          <w:sz w:val="28"/>
          <w:szCs w:val="28"/>
          <w:lang w:val="en-US"/>
        </w:rPr>
      </w:pPr>
      <w:proofErr w:type="gramStart"/>
      <w:r w:rsidRPr="000459EB">
        <w:rPr>
          <w:rFonts w:ascii="Times New Roman" w:hAnsi="Times New Roman" w:cs="Times New Roman"/>
          <w:b/>
          <w:sz w:val="28"/>
          <w:szCs w:val="28"/>
          <w:lang w:val="en-US"/>
        </w:rPr>
        <w:t>On the history of the term “collocation”.</w:t>
      </w:r>
      <w:proofErr w:type="gramEnd"/>
    </w:p>
    <w:p w:rsidR="00646818" w:rsidRPr="000459EB" w:rsidRDefault="00793599" w:rsidP="00724164">
      <w:pPr>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It has been claimed that </w:t>
      </w:r>
      <w:r w:rsidRPr="000459EB">
        <w:rPr>
          <w:rFonts w:ascii="Times New Roman" w:hAnsi="Times New Roman" w:cs="Times New Roman"/>
          <w:b/>
          <w:sz w:val="28"/>
          <w:szCs w:val="28"/>
          <w:lang w:val="en-US"/>
        </w:rPr>
        <w:t xml:space="preserve">“collocation” </w:t>
      </w:r>
      <w:r w:rsidRPr="000459EB">
        <w:rPr>
          <w:rFonts w:ascii="Times New Roman" w:hAnsi="Times New Roman" w:cs="Times New Roman"/>
          <w:sz w:val="28"/>
          <w:szCs w:val="28"/>
          <w:lang w:val="en-US"/>
        </w:rPr>
        <w:t>is a term introduced by Firth, particularly “for the habitual accompaniment of one word by another”</w:t>
      </w:r>
      <w:r w:rsidRPr="000459EB">
        <w:rPr>
          <w:rStyle w:val="a9"/>
          <w:rFonts w:ascii="Times New Roman" w:hAnsi="Times New Roman" w:cs="Times New Roman"/>
          <w:sz w:val="28"/>
          <w:szCs w:val="28"/>
          <w:lang w:val="en-US"/>
        </w:rPr>
        <w:footnoteReference w:id="4"/>
      </w:r>
      <w:r w:rsidR="00F03264" w:rsidRPr="000459EB">
        <w:rPr>
          <w:rFonts w:ascii="Times New Roman" w:hAnsi="Times New Roman" w:cs="Times New Roman"/>
          <w:sz w:val="28"/>
          <w:szCs w:val="28"/>
          <w:lang w:val="en-US"/>
        </w:rPr>
        <w:t xml:space="preserve">. It is not altogether correct that the term </w:t>
      </w:r>
      <w:r w:rsidR="00F03264" w:rsidRPr="000459EB">
        <w:rPr>
          <w:rFonts w:ascii="Times New Roman" w:hAnsi="Times New Roman" w:cs="Times New Roman"/>
          <w:b/>
          <w:sz w:val="28"/>
          <w:szCs w:val="28"/>
          <w:lang w:val="en-US"/>
        </w:rPr>
        <w:t>“collocation”</w:t>
      </w:r>
      <w:r w:rsidR="00F03264" w:rsidRPr="000459EB">
        <w:rPr>
          <w:rFonts w:ascii="Times New Roman" w:hAnsi="Times New Roman" w:cs="Times New Roman"/>
          <w:sz w:val="28"/>
          <w:szCs w:val="28"/>
          <w:lang w:val="en-US"/>
        </w:rPr>
        <w:t xml:space="preserve"> was introduced into linguistics by </w:t>
      </w:r>
      <w:r w:rsidR="00F03264" w:rsidRPr="000459EB">
        <w:rPr>
          <w:rFonts w:ascii="Times New Roman" w:hAnsi="Times New Roman" w:cs="Times New Roman"/>
          <w:sz w:val="28"/>
          <w:szCs w:val="28"/>
          <w:lang w:val="en-US"/>
        </w:rPr>
        <w:lastRenderedPageBreak/>
        <w:t>Firth</w:t>
      </w:r>
      <w:r w:rsidR="00F03264" w:rsidRPr="000459EB">
        <w:rPr>
          <w:rStyle w:val="a9"/>
          <w:rFonts w:ascii="Times New Roman" w:hAnsi="Times New Roman" w:cs="Times New Roman"/>
          <w:sz w:val="28"/>
          <w:szCs w:val="28"/>
          <w:lang w:val="en-US"/>
        </w:rPr>
        <w:footnoteReference w:id="5"/>
      </w:r>
      <w:r w:rsidR="00F03264" w:rsidRPr="000459EB">
        <w:rPr>
          <w:rFonts w:ascii="Times New Roman" w:hAnsi="Times New Roman" w:cs="Times New Roman"/>
          <w:sz w:val="28"/>
          <w:szCs w:val="28"/>
          <w:lang w:val="en-US"/>
        </w:rPr>
        <w:t>. The following quotation shows that the term is considerably older</w:t>
      </w:r>
      <w:r w:rsidR="00F03264" w:rsidRPr="000459EB">
        <w:rPr>
          <w:rStyle w:val="a9"/>
          <w:rFonts w:ascii="Times New Roman" w:hAnsi="Times New Roman" w:cs="Times New Roman"/>
          <w:sz w:val="28"/>
          <w:szCs w:val="28"/>
          <w:lang w:val="en-US"/>
        </w:rPr>
        <w:footnoteReference w:id="6"/>
      </w:r>
      <w:r w:rsidR="00F03264" w:rsidRPr="000459EB">
        <w:rPr>
          <w:rFonts w:ascii="Times New Roman" w:hAnsi="Times New Roman" w:cs="Times New Roman"/>
          <w:sz w:val="28"/>
          <w:szCs w:val="28"/>
          <w:lang w:val="en-US"/>
        </w:rPr>
        <w:t>:</w:t>
      </w:r>
      <w:r w:rsidR="00646818" w:rsidRPr="000459EB">
        <w:rPr>
          <w:rFonts w:ascii="Times New Roman" w:hAnsi="Times New Roman" w:cs="Times New Roman"/>
          <w:b/>
          <w:sz w:val="28"/>
          <w:szCs w:val="28"/>
          <w:lang w:val="en-US"/>
        </w:rPr>
        <w:br/>
      </w:r>
      <w:r w:rsidR="00646818" w:rsidRPr="000459EB">
        <w:rPr>
          <w:rFonts w:ascii="Times New Roman" w:hAnsi="Times New Roman" w:cs="Times New Roman"/>
          <w:b/>
          <w:sz w:val="28"/>
          <w:szCs w:val="28"/>
          <w:lang w:val="en-US"/>
        </w:rPr>
        <w:tab/>
      </w:r>
      <w:r w:rsidR="00F03264" w:rsidRPr="000459EB">
        <w:rPr>
          <w:rFonts w:ascii="Times New Roman" w:hAnsi="Times New Roman" w:cs="Times New Roman"/>
          <w:sz w:val="28"/>
          <w:szCs w:val="28"/>
          <w:lang w:val="en-US"/>
        </w:rPr>
        <w:t xml:space="preserve">7) </w:t>
      </w:r>
      <w:r w:rsidR="00F03264" w:rsidRPr="000459EB">
        <w:rPr>
          <w:rFonts w:ascii="Times New Roman" w:hAnsi="Times New Roman" w:cs="Times New Roman"/>
          <w:i/>
          <w:sz w:val="28"/>
          <w:szCs w:val="28"/>
          <w:lang w:val="en-US"/>
        </w:rPr>
        <w:t xml:space="preserve">little </w:t>
      </w:r>
      <w:r w:rsidR="00F03264" w:rsidRPr="000459EB">
        <w:rPr>
          <w:rFonts w:ascii="Times New Roman" w:hAnsi="Times New Roman" w:cs="Times New Roman"/>
          <w:sz w:val="28"/>
          <w:szCs w:val="28"/>
          <w:lang w:val="en-US"/>
        </w:rPr>
        <w:t xml:space="preserve">and </w:t>
      </w:r>
      <w:r w:rsidR="00F03264" w:rsidRPr="000459EB">
        <w:rPr>
          <w:rFonts w:ascii="Times New Roman" w:hAnsi="Times New Roman" w:cs="Times New Roman"/>
          <w:i/>
          <w:sz w:val="28"/>
          <w:szCs w:val="28"/>
          <w:lang w:val="en-US"/>
        </w:rPr>
        <w:t xml:space="preserve">few </w:t>
      </w:r>
      <w:r w:rsidR="00F03264" w:rsidRPr="000459EB">
        <w:rPr>
          <w:rFonts w:ascii="Times New Roman" w:hAnsi="Times New Roman" w:cs="Times New Roman"/>
          <w:sz w:val="28"/>
          <w:szCs w:val="28"/>
          <w:lang w:val="en-US"/>
        </w:rPr>
        <w:t xml:space="preserve">are also incomplete negatives: note the frequent collocation with </w:t>
      </w:r>
      <w:r w:rsidR="00F03264" w:rsidRPr="000459EB">
        <w:rPr>
          <w:rFonts w:ascii="Times New Roman" w:hAnsi="Times New Roman" w:cs="Times New Roman"/>
          <w:i/>
          <w:sz w:val="28"/>
          <w:szCs w:val="28"/>
          <w:lang w:val="en-US"/>
        </w:rPr>
        <w:t>no</w:t>
      </w:r>
      <w:r w:rsidR="00F03264" w:rsidRPr="000459EB">
        <w:rPr>
          <w:rFonts w:ascii="Times New Roman" w:hAnsi="Times New Roman" w:cs="Times New Roman"/>
          <w:sz w:val="28"/>
          <w:szCs w:val="28"/>
          <w:lang w:val="en-US"/>
        </w:rPr>
        <w:t xml:space="preserve">: there is </w:t>
      </w:r>
      <w:r w:rsidR="00F03264" w:rsidRPr="000459EB">
        <w:rPr>
          <w:rFonts w:ascii="Times New Roman" w:hAnsi="Times New Roman" w:cs="Times New Roman"/>
          <w:i/>
          <w:sz w:val="28"/>
          <w:szCs w:val="28"/>
          <w:lang w:val="en-US"/>
        </w:rPr>
        <w:t xml:space="preserve">little or no </w:t>
      </w:r>
      <w:r w:rsidR="00F03264" w:rsidRPr="000459EB">
        <w:rPr>
          <w:rFonts w:ascii="Times New Roman" w:hAnsi="Times New Roman" w:cs="Times New Roman"/>
          <w:sz w:val="28"/>
          <w:szCs w:val="28"/>
          <w:lang w:val="en-US"/>
        </w:rPr>
        <w:t>danger.</w:t>
      </w:r>
      <w:r w:rsidR="00724164">
        <w:rPr>
          <w:rFonts w:ascii="Times New Roman" w:hAnsi="Times New Roman" w:cs="Times New Roman"/>
          <w:sz w:val="28"/>
          <w:szCs w:val="28"/>
          <w:lang w:val="en-US"/>
        </w:rPr>
        <w:t xml:space="preserve"> </w:t>
      </w:r>
      <w:r w:rsidR="00F03264" w:rsidRPr="000459EB">
        <w:rPr>
          <w:rFonts w:ascii="Times New Roman" w:hAnsi="Times New Roman" w:cs="Times New Roman"/>
          <w:sz w:val="28"/>
          <w:szCs w:val="28"/>
          <w:lang w:val="en-US"/>
        </w:rPr>
        <w:t xml:space="preserve">The Oxford English Dictionary (II, 628) defines the term </w:t>
      </w:r>
      <w:r w:rsidR="00F03264" w:rsidRPr="000459EB">
        <w:rPr>
          <w:rFonts w:ascii="Times New Roman" w:hAnsi="Times New Roman" w:cs="Times New Roman"/>
          <w:b/>
          <w:sz w:val="28"/>
          <w:szCs w:val="28"/>
          <w:lang w:val="en-US"/>
        </w:rPr>
        <w:t xml:space="preserve">“collocation” </w:t>
      </w:r>
      <w:r w:rsidR="00FA6700" w:rsidRPr="000459EB">
        <w:rPr>
          <w:rFonts w:ascii="Times New Roman" w:hAnsi="Times New Roman" w:cs="Times New Roman"/>
          <w:sz w:val="28"/>
          <w:szCs w:val="28"/>
          <w:lang w:val="en-US"/>
        </w:rPr>
        <w:t>as follows</w:t>
      </w:r>
      <w:proofErr w:type="gramStart"/>
      <w:r w:rsidR="00FA6700" w:rsidRPr="000459EB">
        <w:rPr>
          <w:rFonts w:ascii="Times New Roman" w:hAnsi="Times New Roman" w:cs="Times New Roman"/>
          <w:sz w:val="28"/>
          <w:szCs w:val="28"/>
          <w:lang w:val="en-US"/>
        </w:rPr>
        <w:t>:</w:t>
      </w:r>
      <w:r w:rsidR="00FA6700" w:rsidRPr="000459EB">
        <w:rPr>
          <w:rFonts w:ascii="Times New Roman" w:hAnsi="Times New Roman" w:cs="Times New Roman"/>
          <w:b/>
          <w:sz w:val="28"/>
          <w:szCs w:val="28"/>
          <w:lang w:val="en-US"/>
        </w:rPr>
        <w:t>Collocation</w:t>
      </w:r>
      <w:proofErr w:type="gramEnd"/>
      <w:r w:rsidR="00FA6700" w:rsidRPr="000459EB">
        <w:rPr>
          <w:rFonts w:ascii="Times New Roman" w:hAnsi="Times New Roman" w:cs="Times New Roman"/>
          <w:b/>
          <w:sz w:val="28"/>
          <w:szCs w:val="28"/>
          <w:lang w:val="en-US"/>
        </w:rPr>
        <w:t xml:space="preserve"> – </w:t>
      </w:r>
      <w:r w:rsidR="00FA6700" w:rsidRPr="000459EB">
        <w:rPr>
          <w:rFonts w:ascii="Times New Roman" w:hAnsi="Times New Roman" w:cs="Times New Roman"/>
          <w:i/>
          <w:sz w:val="28"/>
          <w:szCs w:val="28"/>
          <w:lang w:val="en-US"/>
        </w:rPr>
        <w:t>the action of setting in a place or position, esp. of placing together with, or side by side with, something else; disposition or arrangement with, or in relation to, others; the state of being so placed. Frequently applied to the arrangement of wor</w:t>
      </w:r>
      <w:r w:rsidR="00724164">
        <w:rPr>
          <w:rFonts w:ascii="Times New Roman" w:hAnsi="Times New Roman" w:cs="Times New Roman"/>
          <w:i/>
          <w:sz w:val="28"/>
          <w:szCs w:val="28"/>
          <w:lang w:val="en-US"/>
        </w:rPr>
        <w:t xml:space="preserve">ds in a sentence, of sounds, </w:t>
      </w:r>
      <w:proofErr w:type="gramStart"/>
      <w:r w:rsidR="00724164">
        <w:rPr>
          <w:rFonts w:ascii="Times New Roman" w:hAnsi="Times New Roman" w:cs="Times New Roman"/>
          <w:i/>
          <w:sz w:val="28"/>
          <w:szCs w:val="28"/>
          <w:lang w:val="en-US"/>
        </w:rPr>
        <w:t>et</w:t>
      </w:r>
      <w:proofErr w:type="gramEnd"/>
      <w:r w:rsidR="00FA6700" w:rsidRPr="000459EB">
        <w:rPr>
          <w:rStyle w:val="a9"/>
          <w:rFonts w:ascii="Times New Roman" w:hAnsi="Times New Roman" w:cs="Times New Roman"/>
          <w:i/>
          <w:sz w:val="28"/>
          <w:szCs w:val="28"/>
          <w:lang w:val="en-US"/>
        </w:rPr>
        <w:footnoteReference w:id="7"/>
      </w:r>
      <w:r w:rsidR="00FA6700" w:rsidRPr="000459EB">
        <w:rPr>
          <w:rFonts w:ascii="Times New Roman" w:hAnsi="Times New Roman" w:cs="Times New Roman"/>
          <w:i/>
          <w:sz w:val="28"/>
          <w:szCs w:val="28"/>
          <w:lang w:val="en-US"/>
        </w:rPr>
        <w:t>.</w:t>
      </w:r>
      <w:r w:rsidR="00646818" w:rsidRPr="000459EB">
        <w:rPr>
          <w:rFonts w:ascii="Times New Roman" w:hAnsi="Times New Roman" w:cs="Times New Roman"/>
          <w:b/>
          <w:sz w:val="28"/>
          <w:szCs w:val="28"/>
          <w:lang w:val="en-US"/>
        </w:rPr>
        <w:br/>
      </w:r>
      <w:r w:rsidR="00646818" w:rsidRPr="000459EB">
        <w:rPr>
          <w:rFonts w:ascii="Times New Roman" w:hAnsi="Times New Roman" w:cs="Times New Roman"/>
          <w:b/>
          <w:sz w:val="28"/>
          <w:szCs w:val="28"/>
          <w:lang w:val="en-US"/>
        </w:rPr>
        <w:tab/>
      </w:r>
      <w:r w:rsidR="00FA6700" w:rsidRPr="000459EB">
        <w:rPr>
          <w:rFonts w:ascii="Times New Roman" w:hAnsi="Times New Roman" w:cs="Times New Roman"/>
          <w:sz w:val="28"/>
          <w:szCs w:val="28"/>
          <w:lang w:val="en-US"/>
        </w:rPr>
        <w:t xml:space="preserve">The first quotation given by the Oxford English Dictionary is from Bacon (1605), the first one with an apparently linguistic content from Harris (1750). The considerable history of the term “collocation” </w:t>
      </w:r>
      <w:r w:rsidR="00B55880" w:rsidRPr="000459EB">
        <w:rPr>
          <w:rFonts w:ascii="Times New Roman" w:hAnsi="Times New Roman" w:cs="Times New Roman"/>
          <w:sz w:val="28"/>
          <w:szCs w:val="28"/>
          <w:lang w:val="en-US"/>
        </w:rPr>
        <w:t>notwithstanding, it is true that Firth popularized both the term and the study of the subject (</w:t>
      </w:r>
      <w:proofErr w:type="spellStart"/>
      <w:r w:rsidR="00B55880" w:rsidRPr="000459EB">
        <w:rPr>
          <w:rFonts w:ascii="Times New Roman" w:hAnsi="Times New Roman" w:cs="Times New Roman"/>
          <w:sz w:val="28"/>
          <w:szCs w:val="28"/>
          <w:lang w:val="en-US"/>
        </w:rPr>
        <w:t>Mackin</w:t>
      </w:r>
      <w:proofErr w:type="spellEnd"/>
      <w:r w:rsidR="00B55880" w:rsidRPr="000459EB">
        <w:rPr>
          <w:rFonts w:ascii="Times New Roman" w:hAnsi="Times New Roman" w:cs="Times New Roman"/>
          <w:sz w:val="28"/>
          <w:szCs w:val="28"/>
          <w:lang w:val="en-US"/>
        </w:rPr>
        <w:t xml:space="preserve"> 1978; Palmer 1968). The following slogan expresses the importance and the content of the </w:t>
      </w:r>
      <w:proofErr w:type="spellStart"/>
      <w:r w:rsidR="00B55880" w:rsidRPr="000459EB">
        <w:rPr>
          <w:rFonts w:ascii="Times New Roman" w:hAnsi="Times New Roman" w:cs="Times New Roman"/>
          <w:sz w:val="28"/>
          <w:szCs w:val="28"/>
          <w:lang w:val="en-US"/>
        </w:rPr>
        <w:t>Firthian</w:t>
      </w:r>
      <w:proofErr w:type="spellEnd"/>
      <w:r w:rsidR="00B55880" w:rsidRPr="000459EB">
        <w:rPr>
          <w:rFonts w:ascii="Times New Roman" w:hAnsi="Times New Roman" w:cs="Times New Roman"/>
          <w:sz w:val="28"/>
          <w:szCs w:val="28"/>
          <w:lang w:val="en-US"/>
        </w:rPr>
        <w:t xml:space="preserve"> view of collocation</w:t>
      </w:r>
      <w:r w:rsidR="00B55880" w:rsidRPr="000459EB">
        <w:rPr>
          <w:rStyle w:val="a9"/>
          <w:rFonts w:ascii="Times New Roman" w:hAnsi="Times New Roman" w:cs="Times New Roman"/>
          <w:sz w:val="28"/>
          <w:szCs w:val="28"/>
          <w:lang w:val="en-US"/>
        </w:rPr>
        <w:footnoteReference w:id="8"/>
      </w:r>
      <w:r w:rsidR="00B55880" w:rsidRPr="000459EB">
        <w:rPr>
          <w:rFonts w:ascii="Times New Roman" w:hAnsi="Times New Roman" w:cs="Times New Roman"/>
          <w:sz w:val="28"/>
          <w:szCs w:val="28"/>
          <w:lang w:val="en-US"/>
        </w:rPr>
        <w:t>: “collocation is concerned with the company that words keep”.</w:t>
      </w:r>
      <w:r w:rsidR="00646818" w:rsidRPr="000459EB">
        <w:rPr>
          <w:rFonts w:ascii="Times New Roman" w:hAnsi="Times New Roman" w:cs="Times New Roman"/>
          <w:b/>
          <w:sz w:val="28"/>
          <w:szCs w:val="28"/>
          <w:lang w:val="en-US"/>
        </w:rPr>
        <w:br/>
      </w:r>
      <w:r w:rsidR="00646818" w:rsidRPr="000459EB">
        <w:rPr>
          <w:rFonts w:ascii="Times New Roman" w:hAnsi="Times New Roman" w:cs="Times New Roman"/>
          <w:b/>
          <w:sz w:val="28"/>
          <w:szCs w:val="28"/>
          <w:lang w:val="en-US"/>
        </w:rPr>
        <w:tab/>
      </w:r>
      <w:r w:rsidR="00B55880" w:rsidRPr="000459EB">
        <w:rPr>
          <w:rFonts w:ascii="Times New Roman" w:hAnsi="Times New Roman" w:cs="Times New Roman"/>
          <w:sz w:val="28"/>
          <w:szCs w:val="28"/>
          <w:lang w:val="en-US"/>
        </w:rPr>
        <w:t xml:space="preserve">According to Palmer “Firth seems to have restricted his interest to specialized collocations – to </w:t>
      </w:r>
      <w:r w:rsidR="00B55880" w:rsidRPr="000459EB">
        <w:rPr>
          <w:rFonts w:ascii="Times New Roman" w:hAnsi="Times New Roman" w:cs="Times New Roman"/>
          <w:i/>
          <w:sz w:val="28"/>
          <w:szCs w:val="28"/>
          <w:lang w:val="en-US"/>
        </w:rPr>
        <w:t xml:space="preserve">silly </w:t>
      </w:r>
      <w:r w:rsidR="00B55880" w:rsidRPr="000459EB">
        <w:rPr>
          <w:rFonts w:ascii="Times New Roman" w:hAnsi="Times New Roman" w:cs="Times New Roman"/>
          <w:sz w:val="28"/>
          <w:szCs w:val="28"/>
          <w:lang w:val="en-US"/>
        </w:rPr>
        <w:t xml:space="preserve">with </w:t>
      </w:r>
      <w:r w:rsidR="00B55880" w:rsidRPr="000459EB">
        <w:rPr>
          <w:rFonts w:ascii="Times New Roman" w:hAnsi="Times New Roman" w:cs="Times New Roman"/>
          <w:i/>
          <w:sz w:val="28"/>
          <w:szCs w:val="28"/>
          <w:lang w:val="en-US"/>
        </w:rPr>
        <w:t xml:space="preserve">ass, </w:t>
      </w:r>
      <w:r w:rsidR="00B55880" w:rsidRPr="000459EB">
        <w:rPr>
          <w:rFonts w:ascii="Times New Roman" w:hAnsi="Times New Roman" w:cs="Times New Roman"/>
          <w:sz w:val="28"/>
          <w:szCs w:val="28"/>
          <w:lang w:val="en-US"/>
        </w:rPr>
        <w:t xml:space="preserve">to </w:t>
      </w:r>
      <w:r w:rsidR="00B55880" w:rsidRPr="000459EB">
        <w:rPr>
          <w:rFonts w:ascii="Times New Roman" w:hAnsi="Times New Roman" w:cs="Times New Roman"/>
          <w:i/>
          <w:sz w:val="28"/>
          <w:szCs w:val="28"/>
          <w:lang w:val="en-US"/>
        </w:rPr>
        <w:t xml:space="preserve">cow </w:t>
      </w:r>
      <w:r w:rsidR="00B55880" w:rsidRPr="000459EB">
        <w:rPr>
          <w:rFonts w:ascii="Times New Roman" w:hAnsi="Times New Roman" w:cs="Times New Roman"/>
          <w:sz w:val="28"/>
          <w:szCs w:val="28"/>
          <w:lang w:val="en-US"/>
        </w:rPr>
        <w:t xml:space="preserve">with </w:t>
      </w:r>
      <w:r w:rsidR="00B55880" w:rsidRPr="000459EB">
        <w:rPr>
          <w:rFonts w:ascii="Times New Roman" w:hAnsi="Times New Roman" w:cs="Times New Roman"/>
          <w:i/>
          <w:sz w:val="28"/>
          <w:szCs w:val="28"/>
          <w:lang w:val="en-US"/>
        </w:rPr>
        <w:t xml:space="preserve">milk. </w:t>
      </w:r>
      <w:r w:rsidR="00B55880" w:rsidRPr="000459EB">
        <w:rPr>
          <w:rFonts w:ascii="Times New Roman" w:hAnsi="Times New Roman" w:cs="Times New Roman"/>
          <w:sz w:val="28"/>
          <w:szCs w:val="28"/>
          <w:lang w:val="en-US"/>
        </w:rPr>
        <w:t xml:space="preserve">Above all there was “mutual expectancy” and in restricted languages at least, redundancy. But he does not seem to have extended his </w:t>
      </w:r>
      <w:r w:rsidR="00E55CA1" w:rsidRPr="000459EB">
        <w:rPr>
          <w:rFonts w:ascii="Times New Roman" w:hAnsi="Times New Roman" w:cs="Times New Roman"/>
          <w:sz w:val="28"/>
          <w:szCs w:val="28"/>
          <w:lang w:val="en-US"/>
        </w:rPr>
        <w:t xml:space="preserve">theory to comprehend the whole of the problems of lexical compatibility or to have seen that the kind of formal grammatical analysis which he recommended is dependent upon the recognition of mutuality </w:t>
      </w:r>
      <w:proofErr w:type="spellStart"/>
      <w:r w:rsidR="00E55CA1" w:rsidRPr="000459EB">
        <w:rPr>
          <w:rFonts w:ascii="Times New Roman" w:hAnsi="Times New Roman" w:cs="Times New Roman"/>
          <w:sz w:val="28"/>
          <w:szCs w:val="28"/>
          <w:lang w:val="en-US"/>
        </w:rPr>
        <w:t>collocable</w:t>
      </w:r>
      <w:proofErr w:type="spellEnd"/>
      <w:r w:rsidR="00E55CA1" w:rsidRPr="000459EB">
        <w:rPr>
          <w:rFonts w:ascii="Times New Roman" w:hAnsi="Times New Roman" w:cs="Times New Roman"/>
          <w:sz w:val="28"/>
          <w:szCs w:val="28"/>
          <w:lang w:val="en-US"/>
        </w:rPr>
        <w:t xml:space="preserve"> classes of lexical items</w:t>
      </w:r>
      <w:r w:rsidR="00B55880" w:rsidRPr="000459EB">
        <w:rPr>
          <w:rFonts w:ascii="Times New Roman" w:hAnsi="Times New Roman" w:cs="Times New Roman"/>
          <w:sz w:val="28"/>
          <w:szCs w:val="28"/>
          <w:lang w:val="en-US"/>
        </w:rPr>
        <w:t>”</w:t>
      </w:r>
      <w:r w:rsidR="00E55CA1" w:rsidRPr="000459EB">
        <w:rPr>
          <w:rFonts w:ascii="Times New Roman" w:hAnsi="Times New Roman" w:cs="Times New Roman"/>
          <w:sz w:val="28"/>
          <w:szCs w:val="28"/>
          <w:lang w:val="en-US"/>
        </w:rPr>
        <w:t>.</w:t>
      </w:r>
    </w:p>
    <w:p w:rsidR="00A35E2F" w:rsidRDefault="00A35E2F" w:rsidP="00724164">
      <w:pPr>
        <w:tabs>
          <w:tab w:val="left" w:pos="4111"/>
        </w:tabs>
        <w:spacing w:after="0" w:line="360" w:lineRule="auto"/>
        <w:ind w:firstLine="709"/>
        <w:jc w:val="both"/>
        <w:rPr>
          <w:rFonts w:ascii="Times New Roman" w:hAnsi="Times New Roman" w:cs="Times New Roman"/>
          <w:b/>
          <w:sz w:val="28"/>
          <w:szCs w:val="28"/>
          <w:lang w:val="en-US"/>
        </w:rPr>
      </w:pPr>
      <w:r w:rsidRPr="000459EB">
        <w:rPr>
          <w:rFonts w:ascii="Times New Roman" w:hAnsi="Times New Roman" w:cs="Times New Roman"/>
          <w:sz w:val="28"/>
          <w:szCs w:val="28"/>
          <w:lang w:val="en-US"/>
        </w:rPr>
        <w:t>Collocation is a phenomenon found almost everywhere in language; for every language user it is of vital importance to master his or her collocations. This fact notwithstanding, collocation is mostly neglected by language theoreticians.</w:t>
      </w:r>
    </w:p>
    <w:p w:rsidR="00724164" w:rsidRPr="000459EB" w:rsidRDefault="00724164" w:rsidP="00724164">
      <w:pPr>
        <w:tabs>
          <w:tab w:val="left" w:pos="4111"/>
        </w:tabs>
        <w:spacing w:after="0" w:line="360" w:lineRule="auto"/>
        <w:ind w:firstLine="709"/>
        <w:jc w:val="both"/>
        <w:rPr>
          <w:rFonts w:ascii="Times New Roman" w:hAnsi="Times New Roman" w:cs="Times New Roman"/>
          <w:b/>
          <w:sz w:val="28"/>
          <w:szCs w:val="28"/>
          <w:lang w:val="en-US"/>
        </w:rPr>
      </w:pPr>
    </w:p>
    <w:p w:rsidR="00E55CA1" w:rsidRPr="000459EB" w:rsidRDefault="00E55CA1" w:rsidP="00724164">
      <w:pPr>
        <w:pStyle w:val="ab"/>
        <w:numPr>
          <w:ilvl w:val="1"/>
          <w:numId w:val="56"/>
        </w:numPr>
        <w:spacing w:after="0" w:line="360" w:lineRule="auto"/>
        <w:jc w:val="both"/>
        <w:rPr>
          <w:rFonts w:ascii="Times New Roman" w:hAnsi="Times New Roman" w:cs="Times New Roman"/>
          <w:b/>
          <w:sz w:val="28"/>
          <w:szCs w:val="28"/>
          <w:lang w:val="en-US"/>
        </w:rPr>
      </w:pPr>
      <w:r w:rsidRPr="000459EB">
        <w:rPr>
          <w:rFonts w:ascii="Times New Roman" w:hAnsi="Times New Roman" w:cs="Times New Roman"/>
          <w:b/>
          <w:sz w:val="28"/>
          <w:szCs w:val="28"/>
          <w:lang w:val="en-US"/>
        </w:rPr>
        <w:t>The importance of the study of collocations.</w:t>
      </w:r>
    </w:p>
    <w:p w:rsidR="00125657" w:rsidRPr="000459EB" w:rsidRDefault="00E55CA1" w:rsidP="00724164">
      <w:pPr>
        <w:tabs>
          <w:tab w:val="left" w:pos="0"/>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The importance of collocation in language use can hardly be underestimated. The following quotation stresses their importance in language learning: “In order to </w:t>
      </w:r>
      <w:r w:rsidRPr="000459EB">
        <w:rPr>
          <w:rFonts w:ascii="Times New Roman" w:hAnsi="Times New Roman" w:cs="Times New Roman"/>
          <w:sz w:val="28"/>
          <w:szCs w:val="28"/>
          <w:lang w:val="en-US"/>
        </w:rPr>
        <w:lastRenderedPageBreak/>
        <w:t xml:space="preserve">speak natural English, you need be familiar </w:t>
      </w:r>
      <w:r w:rsidR="0053218D" w:rsidRPr="000459EB">
        <w:rPr>
          <w:rFonts w:ascii="Times New Roman" w:hAnsi="Times New Roman" w:cs="Times New Roman"/>
          <w:sz w:val="28"/>
          <w:szCs w:val="28"/>
          <w:lang w:val="en-US"/>
        </w:rPr>
        <w:t>with collocations. You need to know, for example, that you say “</w:t>
      </w:r>
      <w:r w:rsidR="0053218D" w:rsidRPr="000459EB">
        <w:rPr>
          <w:rFonts w:ascii="Times New Roman" w:hAnsi="Times New Roman" w:cs="Times New Roman"/>
          <w:i/>
          <w:sz w:val="28"/>
          <w:szCs w:val="28"/>
          <w:lang w:val="en-US"/>
        </w:rPr>
        <w:t>a heavy smoker</w:t>
      </w:r>
      <w:r w:rsidR="0053218D" w:rsidRPr="000459EB">
        <w:rPr>
          <w:rFonts w:ascii="Times New Roman" w:hAnsi="Times New Roman" w:cs="Times New Roman"/>
          <w:sz w:val="28"/>
          <w:szCs w:val="28"/>
          <w:lang w:val="en-US"/>
        </w:rPr>
        <w:t>” because</w:t>
      </w:r>
      <w:r w:rsidR="0053218D" w:rsidRPr="000459EB">
        <w:rPr>
          <w:rFonts w:ascii="Times New Roman" w:hAnsi="Times New Roman" w:cs="Times New Roman"/>
          <w:i/>
          <w:sz w:val="28"/>
          <w:szCs w:val="28"/>
          <w:lang w:val="en-US"/>
        </w:rPr>
        <w:t xml:space="preserve"> heavy (</w:t>
      </w:r>
      <w:r w:rsidR="0053218D" w:rsidRPr="000459EB">
        <w:rPr>
          <w:rFonts w:ascii="Times New Roman" w:hAnsi="Times New Roman" w:cs="Times New Roman"/>
          <w:sz w:val="28"/>
          <w:szCs w:val="28"/>
          <w:lang w:val="en-US"/>
        </w:rPr>
        <w:t xml:space="preserve">NOT </w:t>
      </w:r>
      <w:r w:rsidR="0053218D" w:rsidRPr="000459EB">
        <w:rPr>
          <w:rFonts w:ascii="Times New Roman" w:hAnsi="Times New Roman" w:cs="Times New Roman"/>
          <w:i/>
          <w:sz w:val="28"/>
          <w:szCs w:val="28"/>
          <w:lang w:val="en-US"/>
        </w:rPr>
        <w:t xml:space="preserve">big) </w:t>
      </w:r>
      <w:r w:rsidR="0053218D" w:rsidRPr="000459EB">
        <w:rPr>
          <w:rFonts w:ascii="Times New Roman" w:hAnsi="Times New Roman" w:cs="Times New Roman"/>
          <w:sz w:val="28"/>
          <w:szCs w:val="28"/>
          <w:lang w:val="en-US"/>
        </w:rPr>
        <w:t xml:space="preserve">collocates with </w:t>
      </w:r>
      <w:r w:rsidR="0053218D" w:rsidRPr="000459EB">
        <w:rPr>
          <w:rFonts w:ascii="Times New Roman" w:hAnsi="Times New Roman" w:cs="Times New Roman"/>
          <w:i/>
          <w:sz w:val="28"/>
          <w:szCs w:val="28"/>
          <w:lang w:val="en-US"/>
        </w:rPr>
        <w:t xml:space="preserve">smoker, </w:t>
      </w:r>
      <w:r w:rsidR="0053218D" w:rsidRPr="000459EB">
        <w:rPr>
          <w:rFonts w:ascii="Times New Roman" w:hAnsi="Times New Roman" w:cs="Times New Roman"/>
          <w:sz w:val="28"/>
          <w:szCs w:val="28"/>
          <w:lang w:val="en-US"/>
        </w:rPr>
        <w:t>and that you say “</w:t>
      </w:r>
      <w:r w:rsidR="0053218D" w:rsidRPr="000459EB">
        <w:rPr>
          <w:rFonts w:ascii="Times New Roman" w:hAnsi="Times New Roman" w:cs="Times New Roman"/>
          <w:i/>
          <w:sz w:val="28"/>
          <w:szCs w:val="28"/>
          <w:lang w:val="en-US"/>
        </w:rPr>
        <w:t>free of charge</w:t>
      </w:r>
      <w:r w:rsidR="0053218D" w:rsidRPr="000459EB">
        <w:rPr>
          <w:rFonts w:ascii="Times New Roman" w:hAnsi="Times New Roman" w:cs="Times New Roman"/>
          <w:sz w:val="28"/>
          <w:szCs w:val="28"/>
          <w:lang w:val="en-US"/>
        </w:rPr>
        <w:t xml:space="preserve">” because </w:t>
      </w:r>
      <w:r w:rsidR="0053218D" w:rsidRPr="000459EB">
        <w:rPr>
          <w:rFonts w:ascii="Times New Roman" w:hAnsi="Times New Roman" w:cs="Times New Roman"/>
          <w:i/>
          <w:sz w:val="28"/>
          <w:szCs w:val="28"/>
          <w:lang w:val="en-US"/>
        </w:rPr>
        <w:t>free</w:t>
      </w:r>
      <w:r w:rsidR="0053218D" w:rsidRPr="000459EB">
        <w:rPr>
          <w:rFonts w:ascii="Times New Roman" w:hAnsi="Times New Roman" w:cs="Times New Roman"/>
          <w:sz w:val="28"/>
          <w:szCs w:val="28"/>
          <w:lang w:val="en-US"/>
        </w:rPr>
        <w:t xml:space="preserve"> of collocates with </w:t>
      </w:r>
      <w:r w:rsidR="0053218D" w:rsidRPr="000459EB">
        <w:rPr>
          <w:rFonts w:ascii="Times New Roman" w:hAnsi="Times New Roman" w:cs="Times New Roman"/>
          <w:i/>
          <w:sz w:val="28"/>
          <w:szCs w:val="28"/>
          <w:lang w:val="en-US"/>
        </w:rPr>
        <w:t>charge</w:t>
      </w:r>
      <w:r w:rsidR="0053218D" w:rsidRPr="000459EB">
        <w:rPr>
          <w:rFonts w:ascii="Times New Roman" w:hAnsi="Times New Roman" w:cs="Times New Roman"/>
          <w:sz w:val="28"/>
          <w:szCs w:val="28"/>
          <w:lang w:val="en-US"/>
        </w:rPr>
        <w:t xml:space="preserve"> (NOT </w:t>
      </w:r>
      <w:r w:rsidR="0053218D" w:rsidRPr="000459EB">
        <w:rPr>
          <w:rFonts w:ascii="Times New Roman" w:hAnsi="Times New Roman" w:cs="Times New Roman"/>
          <w:i/>
          <w:sz w:val="28"/>
          <w:szCs w:val="28"/>
          <w:lang w:val="en-US"/>
        </w:rPr>
        <w:t>cost, payment</w:t>
      </w:r>
      <w:r w:rsidR="0053218D" w:rsidRPr="000459EB">
        <w:rPr>
          <w:rFonts w:ascii="Times New Roman" w:hAnsi="Times New Roman" w:cs="Times New Roman"/>
          <w:sz w:val="28"/>
          <w:szCs w:val="28"/>
          <w:lang w:val="en-US"/>
        </w:rPr>
        <w:t>, etc.) if you don`t choose the right collocation, you will probably</w:t>
      </w:r>
      <w:r w:rsidR="00724164">
        <w:rPr>
          <w:rFonts w:ascii="Times New Roman" w:hAnsi="Times New Roman" w:cs="Times New Roman"/>
          <w:sz w:val="28"/>
          <w:szCs w:val="28"/>
          <w:lang w:val="en-US"/>
        </w:rPr>
        <w:t xml:space="preserve"> </w:t>
      </w:r>
      <w:r w:rsidR="0053218D" w:rsidRPr="000459EB">
        <w:rPr>
          <w:rFonts w:ascii="Times New Roman" w:hAnsi="Times New Roman" w:cs="Times New Roman"/>
          <w:sz w:val="28"/>
          <w:szCs w:val="28"/>
          <w:lang w:val="en-US"/>
        </w:rPr>
        <w:t xml:space="preserve">be understood but </w:t>
      </w:r>
      <w:r w:rsidR="0053218D" w:rsidRPr="000459EB">
        <w:rPr>
          <w:rFonts w:ascii="Times New Roman" w:hAnsi="Times New Roman" w:cs="Times New Roman"/>
          <w:sz w:val="28"/>
          <w:szCs w:val="28"/>
          <w:u w:val="single"/>
          <w:lang w:val="en-US"/>
        </w:rPr>
        <w:t>you will not sound natural</w:t>
      </w:r>
      <w:r w:rsidR="0053218D" w:rsidRPr="000459EB">
        <w:rPr>
          <w:rStyle w:val="a9"/>
          <w:rFonts w:ascii="Times New Roman" w:hAnsi="Times New Roman" w:cs="Times New Roman"/>
          <w:sz w:val="28"/>
          <w:szCs w:val="28"/>
          <w:u w:val="single"/>
          <w:lang w:val="en-US"/>
        </w:rPr>
        <w:footnoteReference w:id="9"/>
      </w:r>
      <w:r w:rsidRPr="000459EB">
        <w:rPr>
          <w:rFonts w:ascii="Times New Roman" w:hAnsi="Times New Roman" w:cs="Times New Roman"/>
          <w:sz w:val="28"/>
          <w:szCs w:val="28"/>
          <w:lang w:val="en-US"/>
        </w:rPr>
        <w:t>”</w:t>
      </w:r>
      <w:r w:rsidR="0053218D" w:rsidRPr="000459EB">
        <w:rPr>
          <w:rFonts w:ascii="Times New Roman" w:hAnsi="Times New Roman" w:cs="Times New Roman"/>
          <w:sz w:val="28"/>
          <w:szCs w:val="28"/>
          <w:lang w:val="en-US"/>
        </w:rPr>
        <w:t>.</w:t>
      </w:r>
      <w:r w:rsidR="00646818" w:rsidRPr="000459EB">
        <w:rPr>
          <w:rFonts w:ascii="Times New Roman" w:hAnsi="Times New Roman" w:cs="Times New Roman"/>
          <w:sz w:val="28"/>
          <w:szCs w:val="28"/>
          <w:lang w:val="en-US"/>
        </w:rPr>
        <w:br/>
      </w:r>
      <w:r w:rsidR="00646818" w:rsidRPr="000459EB">
        <w:rPr>
          <w:rFonts w:ascii="Times New Roman" w:hAnsi="Times New Roman" w:cs="Times New Roman"/>
          <w:sz w:val="28"/>
          <w:szCs w:val="28"/>
          <w:lang w:val="en-US"/>
        </w:rPr>
        <w:tab/>
      </w:r>
      <w:r w:rsidR="0053218D" w:rsidRPr="000459EB">
        <w:rPr>
          <w:rFonts w:ascii="Times New Roman" w:hAnsi="Times New Roman" w:cs="Times New Roman"/>
          <w:sz w:val="28"/>
          <w:szCs w:val="28"/>
          <w:lang w:val="en-US"/>
        </w:rPr>
        <w:t>According to the Benson et al.</w:t>
      </w:r>
      <w:r w:rsidR="0053218D" w:rsidRPr="000459EB">
        <w:rPr>
          <w:rStyle w:val="a9"/>
          <w:rFonts w:ascii="Times New Roman" w:hAnsi="Times New Roman" w:cs="Times New Roman"/>
          <w:sz w:val="28"/>
          <w:szCs w:val="28"/>
          <w:lang w:val="en-US"/>
        </w:rPr>
        <w:footnoteReference w:id="10"/>
      </w:r>
      <w:r w:rsidR="0053218D" w:rsidRPr="000459EB">
        <w:rPr>
          <w:rFonts w:ascii="Times New Roman" w:hAnsi="Times New Roman" w:cs="Times New Roman"/>
          <w:sz w:val="28"/>
          <w:szCs w:val="28"/>
          <w:lang w:val="en-US"/>
        </w:rPr>
        <w:t xml:space="preserve"> the material in their dictionary of collocations </w:t>
      </w:r>
      <w:r w:rsidR="00CF5DD5" w:rsidRPr="000459EB">
        <w:rPr>
          <w:rFonts w:ascii="Times New Roman" w:hAnsi="Times New Roman" w:cs="Times New Roman"/>
          <w:sz w:val="28"/>
          <w:szCs w:val="28"/>
          <w:lang w:val="en-US"/>
        </w:rPr>
        <w:t xml:space="preserve">is of “vital importance to those learners of English who are speakers of other languages”. And although collocations </w:t>
      </w:r>
      <w:r w:rsidR="00125657" w:rsidRPr="000459EB">
        <w:rPr>
          <w:rFonts w:ascii="Times New Roman" w:hAnsi="Times New Roman" w:cs="Times New Roman"/>
          <w:sz w:val="28"/>
          <w:szCs w:val="28"/>
          <w:lang w:val="en-US"/>
        </w:rPr>
        <w:t>are much harder for second language learners than for native speakers, they are equally important for both groups of language users: “All linguistic units are context dependent. They occur in particular settings, from which they derive much of their import and are recognized by speakers as distinct entities only through a process of abstraction. How far this abstraction proceeds for a given unit depends on (1</w:t>
      </w:r>
      <w:proofErr w:type="gramStart"/>
      <w:r w:rsidR="00125657" w:rsidRPr="000459EB">
        <w:rPr>
          <w:rFonts w:ascii="Times New Roman" w:hAnsi="Times New Roman" w:cs="Times New Roman"/>
          <w:sz w:val="28"/>
          <w:szCs w:val="28"/>
          <w:lang w:val="en-US"/>
        </w:rPr>
        <w:t>)the</w:t>
      </w:r>
      <w:proofErr w:type="gramEnd"/>
      <w:r w:rsidR="00125657" w:rsidRPr="000459EB">
        <w:rPr>
          <w:rFonts w:ascii="Times New Roman" w:hAnsi="Times New Roman" w:cs="Times New Roman"/>
          <w:sz w:val="28"/>
          <w:szCs w:val="28"/>
          <w:lang w:val="en-US"/>
        </w:rPr>
        <w:t xml:space="preserve"> variety of its settings, which determines the level of specificity at which its context is characterized; and (2) how consistently it appears in this settings, which determines their centrality to its value”</w:t>
      </w:r>
      <w:r w:rsidR="00125657" w:rsidRPr="000459EB">
        <w:rPr>
          <w:rStyle w:val="a9"/>
          <w:rFonts w:ascii="Times New Roman" w:hAnsi="Times New Roman" w:cs="Times New Roman"/>
          <w:sz w:val="28"/>
          <w:szCs w:val="28"/>
          <w:lang w:val="en-US"/>
        </w:rPr>
        <w:footnoteReference w:id="11"/>
      </w:r>
      <w:r w:rsidR="00125657" w:rsidRPr="000459EB">
        <w:rPr>
          <w:rFonts w:ascii="Times New Roman" w:hAnsi="Times New Roman" w:cs="Times New Roman"/>
          <w:sz w:val="28"/>
          <w:szCs w:val="28"/>
          <w:lang w:val="en-US"/>
        </w:rPr>
        <w:t xml:space="preserve">. </w:t>
      </w:r>
      <w:r w:rsidR="00646818" w:rsidRPr="000459EB">
        <w:rPr>
          <w:rFonts w:ascii="Times New Roman" w:hAnsi="Times New Roman" w:cs="Times New Roman"/>
          <w:sz w:val="28"/>
          <w:szCs w:val="28"/>
          <w:lang w:val="en-US"/>
        </w:rPr>
        <w:br/>
      </w:r>
      <w:r w:rsidR="00646818" w:rsidRPr="000459EB">
        <w:rPr>
          <w:rFonts w:ascii="Times New Roman" w:hAnsi="Times New Roman" w:cs="Times New Roman"/>
          <w:sz w:val="28"/>
          <w:szCs w:val="28"/>
          <w:lang w:val="en-US"/>
        </w:rPr>
        <w:tab/>
      </w:r>
      <w:r w:rsidR="00125657" w:rsidRPr="000459EB">
        <w:rPr>
          <w:rFonts w:ascii="Times New Roman" w:hAnsi="Times New Roman" w:cs="Times New Roman"/>
          <w:sz w:val="28"/>
          <w:szCs w:val="28"/>
          <w:lang w:val="en-US"/>
        </w:rPr>
        <w:t xml:space="preserve">Linguistic frameworks, however, show considerable </w:t>
      </w:r>
      <w:r w:rsidR="00BF72F3" w:rsidRPr="000459EB">
        <w:rPr>
          <w:rFonts w:ascii="Times New Roman" w:hAnsi="Times New Roman" w:cs="Times New Roman"/>
          <w:sz w:val="28"/>
          <w:szCs w:val="28"/>
          <w:lang w:val="en-US"/>
        </w:rPr>
        <w:t>differences as regards the amount of attention that they pay to collocation.</w:t>
      </w:r>
    </w:p>
    <w:p w:rsidR="00724164" w:rsidRDefault="00724164" w:rsidP="00724164">
      <w:pPr>
        <w:pStyle w:val="ab"/>
        <w:spacing w:after="0" w:line="360" w:lineRule="auto"/>
        <w:ind w:left="1429"/>
        <w:jc w:val="both"/>
        <w:rPr>
          <w:rFonts w:ascii="Times New Roman" w:hAnsi="Times New Roman" w:cs="Times New Roman"/>
          <w:b/>
          <w:sz w:val="28"/>
          <w:szCs w:val="28"/>
          <w:lang w:val="en-US"/>
        </w:rPr>
      </w:pPr>
    </w:p>
    <w:p w:rsidR="00BF72F3" w:rsidRPr="00724164" w:rsidRDefault="00BF72F3" w:rsidP="00724164">
      <w:pPr>
        <w:pStyle w:val="ab"/>
        <w:numPr>
          <w:ilvl w:val="1"/>
          <w:numId w:val="56"/>
        </w:numPr>
        <w:spacing w:after="0" w:line="360" w:lineRule="auto"/>
        <w:jc w:val="both"/>
        <w:rPr>
          <w:rFonts w:ascii="Times New Roman" w:hAnsi="Times New Roman" w:cs="Times New Roman"/>
          <w:b/>
          <w:sz w:val="28"/>
          <w:szCs w:val="28"/>
          <w:lang w:val="en-US"/>
        </w:rPr>
      </w:pPr>
      <w:r w:rsidRPr="00724164">
        <w:rPr>
          <w:rFonts w:ascii="Times New Roman" w:hAnsi="Times New Roman" w:cs="Times New Roman"/>
          <w:b/>
          <w:sz w:val="28"/>
          <w:szCs w:val="28"/>
          <w:lang w:val="en-US"/>
        </w:rPr>
        <w:t>Collocations and other fixed expressions.</w:t>
      </w:r>
    </w:p>
    <w:p w:rsidR="00BF72F3" w:rsidRPr="000459EB" w:rsidRDefault="00BF72F3" w:rsidP="00724164">
      <w:pPr>
        <w:tabs>
          <w:tab w:val="left" w:pos="567"/>
          <w:tab w:val="left" w:pos="1134"/>
          <w:tab w:val="left" w:pos="2552"/>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Collocations are not the only type of fixed expressions one finds in language. For example, Benson et al. distinguish various groups of lexical combinations on the basis of their degree of cohesion </w:t>
      </w:r>
      <w:r w:rsidRPr="000459EB">
        <w:rPr>
          <w:rFonts w:ascii="Times New Roman" w:hAnsi="Times New Roman" w:cs="Times New Roman"/>
          <w:sz w:val="28"/>
          <w:szCs w:val="28"/>
          <w:vertAlign w:val="subscript"/>
          <w:lang w:val="en-US"/>
        </w:rPr>
        <w:t>(</w:t>
      </w:r>
      <w:r w:rsidRPr="000459EB">
        <w:rPr>
          <w:rFonts w:ascii="Times New Roman" w:hAnsi="Times New Roman" w:cs="Times New Roman"/>
          <w:sz w:val="28"/>
          <w:szCs w:val="28"/>
          <w:vertAlign w:val="subscript"/>
        </w:rPr>
        <w:t>связь</w:t>
      </w:r>
      <w:r w:rsidRPr="000459EB">
        <w:rPr>
          <w:rFonts w:ascii="Times New Roman" w:hAnsi="Times New Roman" w:cs="Times New Roman"/>
          <w:sz w:val="28"/>
          <w:szCs w:val="28"/>
          <w:vertAlign w:val="subscript"/>
          <w:lang w:val="en-US"/>
        </w:rPr>
        <w:t>)</w:t>
      </w:r>
      <w:r w:rsidRPr="000459EB">
        <w:rPr>
          <w:rStyle w:val="a9"/>
          <w:rFonts w:ascii="Times New Roman" w:hAnsi="Times New Roman" w:cs="Times New Roman"/>
          <w:sz w:val="28"/>
          <w:szCs w:val="28"/>
          <w:lang w:val="en-US"/>
        </w:rPr>
        <w:footnoteReference w:id="12"/>
      </w:r>
      <w:r w:rsidRPr="000459EB">
        <w:rPr>
          <w:rFonts w:ascii="Times New Roman" w:hAnsi="Times New Roman" w:cs="Times New Roman"/>
          <w:sz w:val="28"/>
          <w:szCs w:val="28"/>
          <w:lang w:val="en-US"/>
        </w:rPr>
        <w:t>:</w:t>
      </w:r>
    </w:p>
    <w:p w:rsidR="00BF72F3" w:rsidRPr="000459EB" w:rsidRDefault="00BF72F3" w:rsidP="00724164">
      <w:pPr>
        <w:numPr>
          <w:ilvl w:val="0"/>
          <w:numId w:val="10"/>
        </w:numPr>
        <w:tabs>
          <w:tab w:val="left" w:pos="567"/>
          <w:tab w:val="left" w:pos="1134"/>
          <w:tab w:val="left" w:pos="2552"/>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Free combinations: “Their components are the freest in regard </w:t>
      </w:r>
      <w:r w:rsidR="00EA5AA8" w:rsidRPr="000459EB">
        <w:rPr>
          <w:rFonts w:ascii="Times New Roman" w:hAnsi="Times New Roman" w:cs="Times New Roman"/>
          <w:sz w:val="28"/>
          <w:szCs w:val="28"/>
          <w:lang w:val="en-US"/>
        </w:rPr>
        <w:t>to combining with other lexical items. For example, the noun murder can be used with many verbs: to analyze, boast of, condemn, describe. These verbs, in turn, combine freely with a large number of other nouns</w:t>
      </w:r>
      <w:r w:rsidRPr="000459EB">
        <w:rPr>
          <w:rFonts w:ascii="Times New Roman" w:hAnsi="Times New Roman" w:cs="Times New Roman"/>
          <w:sz w:val="28"/>
          <w:szCs w:val="28"/>
          <w:lang w:val="en-US"/>
        </w:rPr>
        <w:t>”</w:t>
      </w:r>
      <w:r w:rsidR="00EA5AA8" w:rsidRPr="000459EB">
        <w:rPr>
          <w:rFonts w:ascii="Times New Roman" w:hAnsi="Times New Roman" w:cs="Times New Roman"/>
          <w:sz w:val="28"/>
          <w:szCs w:val="28"/>
          <w:lang w:val="en-US"/>
        </w:rPr>
        <w:t>.</w:t>
      </w:r>
    </w:p>
    <w:p w:rsidR="00B56948" w:rsidRPr="000459EB" w:rsidRDefault="00EA5AA8" w:rsidP="00724164">
      <w:pPr>
        <w:numPr>
          <w:ilvl w:val="0"/>
          <w:numId w:val="10"/>
        </w:numPr>
        <w:tabs>
          <w:tab w:val="left" w:pos="567"/>
          <w:tab w:val="left" w:pos="1134"/>
          <w:tab w:val="left" w:pos="2552"/>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lastRenderedPageBreak/>
        <w:t>Idioms</w:t>
      </w:r>
      <w:r w:rsidRPr="000459EB">
        <w:rPr>
          <w:rStyle w:val="a9"/>
          <w:rFonts w:ascii="Times New Roman" w:hAnsi="Times New Roman" w:cs="Times New Roman"/>
          <w:sz w:val="28"/>
          <w:szCs w:val="28"/>
          <w:lang w:val="en-US"/>
        </w:rPr>
        <w:footnoteReference w:id="13"/>
      </w:r>
      <w:r w:rsidRPr="000459EB">
        <w:rPr>
          <w:rFonts w:ascii="Times New Roman" w:hAnsi="Times New Roman" w:cs="Times New Roman"/>
          <w:sz w:val="28"/>
          <w:szCs w:val="28"/>
          <w:lang w:val="en-US"/>
        </w:rPr>
        <w:t>: Idioms are relatively frozen expression whose meanings do not reflect the meanings of their component parts. Many idioms do allow some variability. Grammatical variability, for example, of the verb tense</w:t>
      </w:r>
      <w:r w:rsidR="00923019" w:rsidRPr="000459EB">
        <w:rPr>
          <w:rFonts w:ascii="Times New Roman" w:hAnsi="Times New Roman" w:cs="Times New Roman"/>
          <w:sz w:val="28"/>
          <w:szCs w:val="28"/>
          <w:lang w:val="en-US"/>
        </w:rPr>
        <w:t>, is often possible. Some frozen expressions are called proverbs or sayings. These differ from ordinary idioms in several ways. The essential difference is that they convey folk wisdom or an alleged general truth.</w:t>
      </w:r>
      <w:r w:rsidR="00B56948" w:rsidRPr="000459EB">
        <w:rPr>
          <w:rFonts w:ascii="Times New Roman" w:hAnsi="Times New Roman" w:cs="Times New Roman"/>
          <w:sz w:val="28"/>
          <w:szCs w:val="28"/>
          <w:lang w:val="en-US"/>
        </w:rPr>
        <w:t>Consequently, proverbs are usually complete sentences. Lastly, proverbs are usually more frozen than idioms.</w:t>
      </w:r>
    </w:p>
    <w:p w:rsidR="00BB610A" w:rsidRPr="000459EB" w:rsidRDefault="00BB610A" w:rsidP="00724164">
      <w:pPr>
        <w:numPr>
          <w:ilvl w:val="0"/>
          <w:numId w:val="10"/>
        </w:numPr>
        <w:tabs>
          <w:tab w:val="left" w:pos="567"/>
          <w:tab w:val="left" w:pos="1134"/>
          <w:tab w:val="left" w:pos="2552"/>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Collocations: Between idioms, on the one hand, and free combinations, on the other, are loosely fixed combinations on the type </w:t>
      </w:r>
      <w:r w:rsidRPr="000459EB">
        <w:rPr>
          <w:rFonts w:ascii="Times New Roman" w:hAnsi="Times New Roman" w:cs="Times New Roman"/>
          <w:i/>
          <w:sz w:val="28"/>
          <w:szCs w:val="28"/>
          <w:lang w:val="en-US"/>
        </w:rPr>
        <w:t xml:space="preserve">to commit murder. </w:t>
      </w:r>
      <w:r w:rsidRPr="000459EB">
        <w:rPr>
          <w:rFonts w:ascii="Times New Roman" w:hAnsi="Times New Roman" w:cs="Times New Roman"/>
          <w:sz w:val="28"/>
          <w:szCs w:val="28"/>
          <w:lang w:val="en-US"/>
        </w:rPr>
        <w:t xml:space="preserve">This expression is not an idiom: the meaning of the whole does reflect the meaning of the parts. </w:t>
      </w:r>
      <w:r w:rsidRPr="000459EB">
        <w:rPr>
          <w:rFonts w:ascii="Times New Roman" w:hAnsi="Times New Roman" w:cs="Times New Roman"/>
          <w:i/>
          <w:sz w:val="28"/>
          <w:szCs w:val="28"/>
          <w:lang w:val="en-US"/>
        </w:rPr>
        <w:t>To commit murder</w:t>
      </w:r>
      <w:r w:rsidRPr="000459EB">
        <w:rPr>
          <w:rFonts w:ascii="Times New Roman" w:hAnsi="Times New Roman" w:cs="Times New Roman"/>
          <w:sz w:val="28"/>
          <w:szCs w:val="28"/>
          <w:lang w:val="en-US"/>
        </w:rPr>
        <w:t xml:space="preserve"> differs from free combinations in two ways. Firstly, the synonym of the verb is restricted. Secondly, and more importantly, the combination </w:t>
      </w:r>
      <w:r w:rsidRPr="000459EB">
        <w:rPr>
          <w:rFonts w:ascii="Times New Roman" w:hAnsi="Times New Roman" w:cs="Times New Roman"/>
          <w:i/>
          <w:sz w:val="28"/>
          <w:szCs w:val="28"/>
          <w:lang w:val="en-US"/>
        </w:rPr>
        <w:t xml:space="preserve">to commit murder </w:t>
      </w:r>
      <w:r w:rsidRPr="000459EB">
        <w:rPr>
          <w:rFonts w:ascii="Times New Roman" w:hAnsi="Times New Roman" w:cs="Times New Roman"/>
          <w:sz w:val="28"/>
          <w:szCs w:val="28"/>
          <w:lang w:val="en-US"/>
        </w:rPr>
        <w:t xml:space="preserve">is used frequently; it springs readily to mind; it is psychologically salient </w:t>
      </w:r>
      <w:r w:rsidRPr="000459EB">
        <w:rPr>
          <w:rFonts w:ascii="Times New Roman" w:hAnsi="Times New Roman" w:cs="Times New Roman"/>
          <w:sz w:val="28"/>
          <w:szCs w:val="28"/>
          <w:vertAlign w:val="subscript"/>
          <w:lang w:val="en-US"/>
        </w:rPr>
        <w:t>(</w:t>
      </w:r>
      <w:r w:rsidRPr="000459EB">
        <w:rPr>
          <w:rFonts w:ascii="Times New Roman" w:hAnsi="Times New Roman" w:cs="Times New Roman"/>
          <w:sz w:val="28"/>
          <w:szCs w:val="28"/>
          <w:vertAlign w:val="subscript"/>
        </w:rPr>
        <w:t>характерный</w:t>
      </w:r>
      <w:r w:rsidRPr="000459EB">
        <w:rPr>
          <w:rFonts w:ascii="Times New Roman" w:hAnsi="Times New Roman" w:cs="Times New Roman"/>
          <w:sz w:val="28"/>
          <w:szCs w:val="28"/>
          <w:vertAlign w:val="subscript"/>
          <w:lang w:val="en-US"/>
        </w:rPr>
        <w:t xml:space="preserve">) </w:t>
      </w:r>
      <w:r w:rsidRPr="000459EB">
        <w:rPr>
          <w:rFonts w:ascii="Times New Roman" w:hAnsi="Times New Roman" w:cs="Times New Roman"/>
          <w:sz w:val="28"/>
          <w:szCs w:val="28"/>
          <w:lang w:val="en-US"/>
        </w:rPr>
        <w:t>it is a “fixed phrase” in English.</w:t>
      </w:r>
    </w:p>
    <w:p w:rsidR="00AF677C" w:rsidRPr="000459EB" w:rsidRDefault="00BB610A" w:rsidP="00724164">
      <w:pPr>
        <w:numPr>
          <w:ilvl w:val="0"/>
          <w:numId w:val="10"/>
        </w:numPr>
        <w:tabs>
          <w:tab w:val="left" w:pos="567"/>
          <w:tab w:val="left" w:pos="1134"/>
          <w:tab w:val="left" w:pos="2552"/>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Translation combinations: Some combinations appear to be translational between idiom and collocation. These phrases are more “frozen” than ordinary collocations</w:t>
      </w:r>
      <w:r w:rsidR="00AF677C" w:rsidRPr="000459EB">
        <w:rPr>
          <w:rFonts w:ascii="Times New Roman" w:hAnsi="Times New Roman" w:cs="Times New Roman"/>
          <w:sz w:val="28"/>
          <w:szCs w:val="28"/>
          <w:lang w:val="en-US"/>
        </w:rPr>
        <w:t xml:space="preserve">, i.e. less variable. However, unlike idioms these phrases seem to have a meaning close to that suggested by their component parts. Examples include </w:t>
      </w:r>
      <w:r w:rsidR="00AF677C" w:rsidRPr="000459EB">
        <w:rPr>
          <w:rFonts w:ascii="Times New Roman" w:hAnsi="Times New Roman" w:cs="Times New Roman"/>
          <w:i/>
          <w:sz w:val="28"/>
          <w:szCs w:val="28"/>
          <w:lang w:val="en-US"/>
        </w:rPr>
        <w:t>to foot the bill, to catch one`s breath, all dressed up.</w:t>
      </w:r>
    </w:p>
    <w:p w:rsidR="00724164" w:rsidRDefault="00217315" w:rsidP="00724164">
      <w:pPr>
        <w:numPr>
          <w:ilvl w:val="0"/>
          <w:numId w:val="10"/>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Compounds: Many </w:t>
      </w:r>
      <w:r w:rsidRPr="000459EB">
        <w:rPr>
          <w:rFonts w:ascii="Times New Roman" w:hAnsi="Times New Roman" w:cs="Times New Roman"/>
          <w:b/>
          <w:sz w:val="28"/>
          <w:szCs w:val="28"/>
          <w:lang w:val="en-US"/>
        </w:rPr>
        <w:t>adjective + noun</w:t>
      </w:r>
      <w:r w:rsidRPr="000459EB">
        <w:rPr>
          <w:rFonts w:ascii="Times New Roman" w:hAnsi="Times New Roman" w:cs="Times New Roman"/>
          <w:sz w:val="28"/>
          <w:szCs w:val="28"/>
          <w:lang w:val="en-US"/>
        </w:rPr>
        <w:t xml:space="preserve"> combinations are completely frozen; no variations are possible at all. We are dealing here with </w:t>
      </w:r>
      <w:r w:rsidRPr="000459EB">
        <w:rPr>
          <w:rFonts w:ascii="Times New Roman" w:hAnsi="Times New Roman" w:cs="Times New Roman"/>
          <w:i/>
          <w:sz w:val="28"/>
          <w:szCs w:val="28"/>
          <w:lang w:val="en-US"/>
        </w:rPr>
        <w:t xml:space="preserve">compounds </w:t>
      </w:r>
      <w:r w:rsidRPr="000459EB">
        <w:rPr>
          <w:rFonts w:ascii="Times New Roman" w:hAnsi="Times New Roman" w:cs="Times New Roman"/>
          <w:sz w:val="28"/>
          <w:szCs w:val="28"/>
          <w:lang w:val="en-US"/>
        </w:rPr>
        <w:t xml:space="preserve">(that is lexical elements) consisting of more than one word. Examples include alternating current, definite article. Compounds may also consist of </w:t>
      </w:r>
      <w:r w:rsidRPr="000459EB">
        <w:rPr>
          <w:rFonts w:ascii="Times New Roman" w:hAnsi="Times New Roman" w:cs="Times New Roman"/>
          <w:b/>
          <w:sz w:val="28"/>
          <w:szCs w:val="28"/>
          <w:lang w:val="en-US"/>
        </w:rPr>
        <w:t xml:space="preserve">noun + noun </w:t>
      </w:r>
      <w:r w:rsidRPr="000459EB">
        <w:rPr>
          <w:rFonts w:ascii="Times New Roman" w:hAnsi="Times New Roman" w:cs="Times New Roman"/>
          <w:sz w:val="28"/>
          <w:szCs w:val="28"/>
          <w:lang w:val="en-US"/>
        </w:rPr>
        <w:t xml:space="preserve">combinations </w:t>
      </w:r>
      <w:r w:rsidRPr="000459EB">
        <w:rPr>
          <w:rFonts w:ascii="Times New Roman" w:hAnsi="Times New Roman" w:cs="Times New Roman"/>
          <w:i/>
          <w:sz w:val="28"/>
          <w:szCs w:val="28"/>
          <w:lang w:val="en-US"/>
        </w:rPr>
        <w:t>(aptitude test, blood count)</w:t>
      </w:r>
      <w:r w:rsidRPr="000459EB">
        <w:rPr>
          <w:rFonts w:ascii="Times New Roman" w:hAnsi="Times New Roman" w:cs="Times New Roman"/>
          <w:sz w:val="28"/>
          <w:szCs w:val="28"/>
          <w:lang w:val="en-US"/>
        </w:rPr>
        <w:t xml:space="preserve"> or of a </w:t>
      </w:r>
      <w:r w:rsidRPr="000459EB">
        <w:rPr>
          <w:rFonts w:ascii="Times New Roman" w:hAnsi="Times New Roman" w:cs="Times New Roman"/>
          <w:b/>
          <w:sz w:val="28"/>
          <w:szCs w:val="28"/>
          <w:lang w:val="en-US"/>
        </w:rPr>
        <w:t xml:space="preserve">simple verb + one or two adverbs or prepositions </w:t>
      </w:r>
      <w:r w:rsidRPr="000459EB">
        <w:rPr>
          <w:rFonts w:ascii="Times New Roman" w:hAnsi="Times New Roman" w:cs="Times New Roman"/>
          <w:sz w:val="28"/>
          <w:szCs w:val="28"/>
          <w:lang w:val="en-US"/>
        </w:rPr>
        <w:t xml:space="preserve">(so-called compound verbs or phrasal verbs): </w:t>
      </w:r>
      <w:r w:rsidRPr="000459EB">
        <w:rPr>
          <w:rFonts w:ascii="Times New Roman" w:hAnsi="Times New Roman" w:cs="Times New Roman"/>
          <w:i/>
          <w:sz w:val="28"/>
          <w:szCs w:val="28"/>
          <w:lang w:val="en-US"/>
        </w:rPr>
        <w:t>add up, put up with.</w:t>
      </w:r>
      <w:r w:rsidR="00646818" w:rsidRPr="000459EB">
        <w:rPr>
          <w:rFonts w:ascii="Times New Roman" w:hAnsi="Times New Roman" w:cs="Times New Roman"/>
          <w:sz w:val="28"/>
          <w:szCs w:val="28"/>
          <w:lang w:val="en-US"/>
        </w:rPr>
        <w:br/>
      </w:r>
      <w:r w:rsidR="00646818" w:rsidRPr="000459EB">
        <w:rPr>
          <w:rFonts w:ascii="Times New Roman" w:hAnsi="Times New Roman" w:cs="Times New Roman"/>
          <w:sz w:val="28"/>
          <w:szCs w:val="28"/>
          <w:lang w:val="en-US"/>
        </w:rPr>
        <w:tab/>
      </w:r>
      <w:r w:rsidRPr="000459EB">
        <w:rPr>
          <w:rFonts w:ascii="Times New Roman" w:hAnsi="Times New Roman" w:cs="Times New Roman"/>
          <w:sz w:val="28"/>
          <w:szCs w:val="28"/>
          <w:lang w:val="en-US"/>
        </w:rPr>
        <w:t xml:space="preserve">The class of collocations can be subdivided further. For instance, Benson et al. (1986a) </w:t>
      </w:r>
      <w:r w:rsidR="002109C5" w:rsidRPr="000459EB">
        <w:rPr>
          <w:rFonts w:ascii="Times New Roman" w:hAnsi="Times New Roman" w:cs="Times New Roman"/>
          <w:sz w:val="28"/>
          <w:szCs w:val="28"/>
          <w:lang w:val="en-US"/>
        </w:rPr>
        <w:t xml:space="preserve">distinguish between </w:t>
      </w:r>
      <w:r w:rsidR="002109C5" w:rsidRPr="000459EB">
        <w:rPr>
          <w:rFonts w:ascii="Times New Roman" w:hAnsi="Times New Roman" w:cs="Times New Roman"/>
          <w:b/>
          <w:sz w:val="28"/>
          <w:szCs w:val="28"/>
          <w:lang w:val="en-US"/>
        </w:rPr>
        <w:t xml:space="preserve">lexical and grammatical </w:t>
      </w:r>
      <w:r w:rsidR="002109C5" w:rsidRPr="000459EB">
        <w:rPr>
          <w:rFonts w:ascii="Times New Roman" w:hAnsi="Times New Roman" w:cs="Times New Roman"/>
          <w:sz w:val="28"/>
          <w:szCs w:val="28"/>
          <w:lang w:val="en-US"/>
        </w:rPr>
        <w:t>collocations:</w:t>
      </w:r>
      <w:r w:rsidR="00646818" w:rsidRPr="000459EB">
        <w:rPr>
          <w:rFonts w:ascii="Times New Roman" w:hAnsi="Times New Roman" w:cs="Times New Roman"/>
          <w:sz w:val="28"/>
          <w:szCs w:val="28"/>
          <w:lang w:val="en-US"/>
        </w:rPr>
        <w:br/>
      </w:r>
      <w:r w:rsidR="00646818" w:rsidRPr="000459EB">
        <w:rPr>
          <w:rFonts w:ascii="Times New Roman" w:hAnsi="Times New Roman" w:cs="Times New Roman"/>
          <w:sz w:val="28"/>
          <w:szCs w:val="28"/>
          <w:lang w:val="en-US"/>
        </w:rPr>
        <w:tab/>
      </w:r>
      <w:r w:rsidR="002109C5" w:rsidRPr="000459EB">
        <w:rPr>
          <w:rFonts w:ascii="Times New Roman" w:hAnsi="Times New Roman" w:cs="Times New Roman"/>
          <w:b/>
          <w:sz w:val="28"/>
          <w:szCs w:val="28"/>
          <w:lang w:val="en-US"/>
        </w:rPr>
        <w:t xml:space="preserve">A grammatical collocation </w:t>
      </w:r>
      <w:r w:rsidR="002109C5" w:rsidRPr="000459EB">
        <w:rPr>
          <w:rFonts w:ascii="Times New Roman" w:hAnsi="Times New Roman" w:cs="Times New Roman"/>
          <w:sz w:val="28"/>
          <w:szCs w:val="28"/>
          <w:lang w:val="en-US"/>
        </w:rPr>
        <w:t xml:space="preserve">is a phrase consisting of a dominant word (noun, </w:t>
      </w:r>
      <w:r w:rsidR="002109C5" w:rsidRPr="000459EB">
        <w:rPr>
          <w:rFonts w:ascii="Times New Roman" w:hAnsi="Times New Roman" w:cs="Times New Roman"/>
          <w:sz w:val="28"/>
          <w:szCs w:val="28"/>
          <w:lang w:val="en-US"/>
        </w:rPr>
        <w:lastRenderedPageBreak/>
        <w:t xml:space="preserve">adjective, </w:t>
      </w:r>
      <w:r w:rsidR="00646818" w:rsidRPr="000459EB">
        <w:rPr>
          <w:rFonts w:ascii="Times New Roman" w:hAnsi="Times New Roman" w:cs="Times New Roman"/>
          <w:sz w:val="28"/>
          <w:szCs w:val="28"/>
          <w:lang w:val="en-US"/>
        </w:rPr>
        <w:t>and verb</w:t>
      </w:r>
      <w:r w:rsidR="002109C5" w:rsidRPr="000459EB">
        <w:rPr>
          <w:rFonts w:ascii="Times New Roman" w:hAnsi="Times New Roman" w:cs="Times New Roman"/>
          <w:sz w:val="28"/>
          <w:szCs w:val="28"/>
          <w:lang w:val="en-US"/>
        </w:rPr>
        <w:t>) and a preposition or grammatical structure such as an infinitive or clause.</w:t>
      </w:r>
    </w:p>
    <w:p w:rsidR="00724164" w:rsidRDefault="00724164" w:rsidP="00724164">
      <w:pPr>
        <w:tabs>
          <w:tab w:val="left" w:pos="567"/>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2109C5" w:rsidRPr="000459EB">
        <w:rPr>
          <w:rFonts w:ascii="Times New Roman" w:hAnsi="Times New Roman" w:cs="Times New Roman"/>
          <w:b/>
          <w:sz w:val="28"/>
          <w:szCs w:val="28"/>
          <w:lang w:val="en-US"/>
        </w:rPr>
        <w:t xml:space="preserve">A lexical collocation, </w:t>
      </w:r>
      <w:r w:rsidR="002109C5" w:rsidRPr="000459EB">
        <w:rPr>
          <w:rFonts w:ascii="Times New Roman" w:hAnsi="Times New Roman" w:cs="Times New Roman"/>
          <w:sz w:val="28"/>
          <w:szCs w:val="28"/>
          <w:lang w:val="en-US"/>
        </w:rPr>
        <w:t xml:space="preserve">in contrast to grammatical collocations, normally does not contain prepositions, infinitives or clauses. </w:t>
      </w:r>
      <w:r w:rsidR="00646818" w:rsidRPr="000459EB">
        <w:rPr>
          <w:rFonts w:ascii="Times New Roman" w:hAnsi="Times New Roman" w:cs="Times New Roman"/>
          <w:sz w:val="28"/>
          <w:szCs w:val="28"/>
          <w:lang w:val="en-US"/>
        </w:rPr>
        <w:t>Typical lexical collocations consist</w:t>
      </w:r>
      <w:r w:rsidR="002109C5" w:rsidRPr="000459EB">
        <w:rPr>
          <w:rFonts w:ascii="Times New Roman" w:hAnsi="Times New Roman" w:cs="Times New Roman"/>
          <w:sz w:val="28"/>
          <w:szCs w:val="28"/>
          <w:lang w:val="en-US"/>
        </w:rPr>
        <w:t xml:space="preserve"> of nouns, infinitives or clauses.</w:t>
      </w:r>
    </w:p>
    <w:p w:rsidR="00724164" w:rsidRDefault="00724164" w:rsidP="00724164">
      <w:pPr>
        <w:tabs>
          <w:tab w:val="left" w:pos="567"/>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2109C5" w:rsidRPr="000459EB">
        <w:rPr>
          <w:rFonts w:ascii="Times New Roman" w:hAnsi="Times New Roman" w:cs="Times New Roman"/>
          <w:sz w:val="28"/>
          <w:szCs w:val="28"/>
          <w:lang w:val="en-US"/>
        </w:rPr>
        <w:t>There is considerable disagreement with respect to the terminology that is used in distinguishing the various types of fixed expressions</w:t>
      </w:r>
      <w:r w:rsidR="00B11350" w:rsidRPr="000459EB">
        <w:rPr>
          <w:rFonts w:ascii="Times New Roman" w:hAnsi="Times New Roman" w:cs="Times New Roman"/>
          <w:sz w:val="28"/>
          <w:szCs w:val="28"/>
          <w:lang w:val="en-US"/>
        </w:rPr>
        <w:t xml:space="preserve">. For instance, </w:t>
      </w:r>
      <w:proofErr w:type="spellStart"/>
      <w:r w:rsidR="00B11350" w:rsidRPr="000459EB">
        <w:rPr>
          <w:rFonts w:ascii="Times New Roman" w:hAnsi="Times New Roman" w:cs="Times New Roman"/>
          <w:sz w:val="28"/>
          <w:szCs w:val="28"/>
          <w:lang w:val="en-US"/>
        </w:rPr>
        <w:t>Everaert</w:t>
      </w:r>
      <w:proofErr w:type="spellEnd"/>
      <w:r w:rsidR="00B11350" w:rsidRPr="000459EB">
        <w:rPr>
          <w:rFonts w:ascii="Times New Roman" w:hAnsi="Times New Roman" w:cs="Times New Roman"/>
          <w:sz w:val="28"/>
          <w:szCs w:val="28"/>
          <w:lang w:val="en-US"/>
        </w:rPr>
        <w:t xml:space="preserve"> uses the term </w:t>
      </w:r>
      <w:r w:rsidR="00B11350" w:rsidRPr="000459EB">
        <w:rPr>
          <w:rFonts w:ascii="Times New Roman" w:hAnsi="Times New Roman" w:cs="Times New Roman"/>
          <w:b/>
          <w:sz w:val="28"/>
          <w:szCs w:val="28"/>
          <w:lang w:val="en-US"/>
        </w:rPr>
        <w:t xml:space="preserve">idiom </w:t>
      </w:r>
      <w:r w:rsidR="00B11350" w:rsidRPr="000459EB">
        <w:rPr>
          <w:rFonts w:ascii="Times New Roman" w:hAnsi="Times New Roman" w:cs="Times New Roman"/>
          <w:sz w:val="28"/>
          <w:szCs w:val="28"/>
          <w:lang w:val="en-US"/>
        </w:rPr>
        <w:t>as the most general term</w:t>
      </w:r>
      <w:r w:rsidR="00B11350" w:rsidRPr="000459EB">
        <w:rPr>
          <w:rStyle w:val="a9"/>
          <w:rFonts w:ascii="Times New Roman" w:hAnsi="Times New Roman" w:cs="Times New Roman"/>
          <w:sz w:val="28"/>
          <w:szCs w:val="28"/>
          <w:lang w:val="en-US"/>
        </w:rPr>
        <w:footnoteReference w:id="14"/>
      </w:r>
      <w:r w:rsidR="00B11350" w:rsidRPr="000459EB">
        <w:rPr>
          <w:rFonts w:ascii="Times New Roman" w:hAnsi="Times New Roman" w:cs="Times New Roman"/>
          <w:sz w:val="28"/>
          <w:szCs w:val="28"/>
          <w:lang w:val="en-US"/>
        </w:rPr>
        <w:t xml:space="preserve">. Following (1992a), we will use the term </w:t>
      </w:r>
      <w:r w:rsidR="00B11350" w:rsidRPr="000459EB">
        <w:rPr>
          <w:rFonts w:ascii="Times New Roman" w:hAnsi="Times New Roman" w:cs="Times New Roman"/>
          <w:b/>
          <w:sz w:val="28"/>
          <w:szCs w:val="28"/>
          <w:lang w:val="en-US"/>
        </w:rPr>
        <w:t xml:space="preserve">collocation </w:t>
      </w:r>
      <w:r w:rsidR="00B11350" w:rsidRPr="000459EB">
        <w:rPr>
          <w:rFonts w:ascii="Times New Roman" w:hAnsi="Times New Roman" w:cs="Times New Roman"/>
          <w:sz w:val="28"/>
          <w:szCs w:val="28"/>
          <w:lang w:val="en-US"/>
        </w:rPr>
        <w:t xml:space="preserve">as the most general term to refer to all types of fixed combinations of lexical items; in this view, idioms are special subclass of the collocations, to wit, those collocations with a non-compositional or opaque, semantics. An idiom might even be defined as any grammatical form whose meaning is not </w:t>
      </w:r>
      <w:r w:rsidR="005D1AD3" w:rsidRPr="000459EB">
        <w:rPr>
          <w:rFonts w:ascii="Times New Roman" w:hAnsi="Times New Roman" w:cs="Times New Roman"/>
          <w:sz w:val="28"/>
          <w:szCs w:val="28"/>
          <w:lang w:val="en-US"/>
        </w:rPr>
        <w:t>deducible from its structure. In this view, all morphemes are idioms. Fraser</w:t>
      </w:r>
      <w:r w:rsidR="005D1AD3" w:rsidRPr="000459EB">
        <w:rPr>
          <w:rStyle w:val="a9"/>
          <w:rFonts w:ascii="Times New Roman" w:hAnsi="Times New Roman" w:cs="Times New Roman"/>
          <w:sz w:val="28"/>
          <w:szCs w:val="28"/>
          <w:lang w:val="en-US"/>
        </w:rPr>
        <w:footnoteReference w:id="15"/>
      </w:r>
      <w:r w:rsidR="005D1AD3" w:rsidRPr="000459EB">
        <w:rPr>
          <w:rFonts w:ascii="Times New Roman" w:hAnsi="Times New Roman" w:cs="Times New Roman"/>
          <w:sz w:val="28"/>
          <w:szCs w:val="28"/>
          <w:lang w:val="en-US"/>
        </w:rPr>
        <w:t xml:space="preserve"> regards an idiom as a constituent or a series of constituents for which the semantic interpretation is not a compositional function of the formatives of which it is composed. Reasoning the other way round, idioms may be looked at as being discontinuous words.</w:t>
      </w:r>
      <w:r w:rsidR="00646818" w:rsidRPr="000459EB">
        <w:rPr>
          <w:rFonts w:ascii="Times New Roman" w:hAnsi="Times New Roman" w:cs="Times New Roman"/>
          <w:sz w:val="28"/>
          <w:szCs w:val="28"/>
          <w:lang w:val="en-US"/>
        </w:rPr>
        <w:br/>
      </w:r>
      <w:r w:rsidR="00646818" w:rsidRPr="000459EB">
        <w:rPr>
          <w:rFonts w:ascii="Times New Roman" w:hAnsi="Times New Roman" w:cs="Times New Roman"/>
          <w:sz w:val="28"/>
          <w:szCs w:val="28"/>
          <w:lang w:val="en-US"/>
        </w:rPr>
        <w:tab/>
      </w:r>
      <w:r w:rsidR="00BD2C6D" w:rsidRPr="000459EB">
        <w:rPr>
          <w:rFonts w:ascii="Times New Roman" w:hAnsi="Times New Roman" w:cs="Times New Roman"/>
          <w:sz w:val="28"/>
          <w:szCs w:val="28"/>
          <w:lang w:val="en-US"/>
        </w:rPr>
        <w:t>But there are more ways of distinguishing various types of fixed expressions. For instance, Van der Linder</w:t>
      </w:r>
      <w:r w:rsidR="00BD2C6D" w:rsidRPr="000459EB">
        <w:rPr>
          <w:rStyle w:val="a9"/>
          <w:rFonts w:ascii="Times New Roman" w:hAnsi="Times New Roman" w:cs="Times New Roman"/>
          <w:sz w:val="28"/>
          <w:szCs w:val="28"/>
          <w:lang w:val="en-US"/>
        </w:rPr>
        <w:footnoteReference w:id="16"/>
      </w:r>
      <w:r w:rsidR="00BD2C6D" w:rsidRPr="000459EB">
        <w:rPr>
          <w:rFonts w:ascii="Times New Roman" w:hAnsi="Times New Roman" w:cs="Times New Roman"/>
          <w:sz w:val="28"/>
          <w:szCs w:val="28"/>
          <w:lang w:val="en-US"/>
        </w:rPr>
        <w:t xml:space="preserve"> claims that idioms “are expressions whose semantic aspects are subject to </w:t>
      </w:r>
      <w:proofErr w:type="spellStart"/>
      <w:r w:rsidR="00BD2C6D" w:rsidRPr="000459EB">
        <w:rPr>
          <w:rFonts w:ascii="Times New Roman" w:hAnsi="Times New Roman" w:cs="Times New Roman"/>
          <w:sz w:val="28"/>
          <w:szCs w:val="28"/>
          <w:lang w:val="en-US"/>
        </w:rPr>
        <w:t>idiomaticity</w:t>
      </w:r>
      <w:proofErr w:type="spellEnd"/>
      <w:r w:rsidR="00BD2C6D" w:rsidRPr="000459EB">
        <w:rPr>
          <w:rFonts w:ascii="Times New Roman" w:hAnsi="Times New Roman" w:cs="Times New Roman"/>
          <w:sz w:val="28"/>
          <w:szCs w:val="28"/>
          <w:lang w:val="en-US"/>
        </w:rPr>
        <w:t xml:space="preserve">. </w:t>
      </w:r>
      <w:proofErr w:type="spellStart"/>
      <w:r w:rsidR="00BD2C6D" w:rsidRPr="000459EB">
        <w:rPr>
          <w:rFonts w:ascii="Times New Roman" w:hAnsi="Times New Roman" w:cs="Times New Roman"/>
          <w:sz w:val="28"/>
          <w:szCs w:val="28"/>
          <w:lang w:val="en-US"/>
        </w:rPr>
        <w:t>Idiomaticity</w:t>
      </w:r>
      <w:proofErr w:type="spellEnd"/>
      <w:r w:rsidR="00BD2C6D" w:rsidRPr="000459EB">
        <w:rPr>
          <w:rFonts w:ascii="Times New Roman" w:hAnsi="Times New Roman" w:cs="Times New Roman"/>
          <w:sz w:val="28"/>
          <w:szCs w:val="28"/>
          <w:lang w:val="en-US"/>
        </w:rPr>
        <w:t xml:space="preserve"> is the semantic property of a complex expression that some aspects of its meaning are exclusively a part of the meaning of the whole expression”.</w:t>
      </w:r>
    </w:p>
    <w:p w:rsidR="00724164" w:rsidRDefault="00724164" w:rsidP="00724164">
      <w:pPr>
        <w:tabs>
          <w:tab w:val="left" w:pos="567"/>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BD2C6D" w:rsidRPr="000459EB">
        <w:rPr>
          <w:rFonts w:ascii="Times New Roman" w:hAnsi="Times New Roman" w:cs="Times New Roman"/>
          <w:sz w:val="28"/>
          <w:szCs w:val="28"/>
          <w:lang w:val="en-US"/>
        </w:rPr>
        <w:t xml:space="preserve">According to Van der Linden collocations are special in the following sense: </w:t>
      </w:r>
      <w:proofErr w:type="spellStart"/>
      <w:r w:rsidR="00BD2C6D" w:rsidRPr="000459EB">
        <w:rPr>
          <w:rFonts w:ascii="Times New Roman" w:hAnsi="Times New Roman" w:cs="Times New Roman"/>
          <w:sz w:val="28"/>
          <w:szCs w:val="28"/>
          <w:lang w:val="en-US"/>
        </w:rPr>
        <w:t>Idiomaticity</w:t>
      </w:r>
      <w:proofErr w:type="spellEnd"/>
      <w:r w:rsidR="00BD2C6D" w:rsidRPr="000459EB">
        <w:rPr>
          <w:rFonts w:ascii="Times New Roman" w:hAnsi="Times New Roman" w:cs="Times New Roman"/>
          <w:sz w:val="28"/>
          <w:szCs w:val="28"/>
          <w:lang w:val="en-US"/>
        </w:rPr>
        <w:t xml:space="preserve"> applies to </w:t>
      </w:r>
      <w:r w:rsidR="00BD2C6D" w:rsidRPr="000459EB">
        <w:rPr>
          <w:rFonts w:ascii="Times New Roman" w:hAnsi="Times New Roman" w:cs="Times New Roman"/>
          <w:i/>
          <w:sz w:val="28"/>
          <w:szCs w:val="28"/>
          <w:lang w:val="en-US"/>
        </w:rPr>
        <w:t xml:space="preserve">encoding </w:t>
      </w:r>
      <w:r w:rsidR="00BD2C6D" w:rsidRPr="000459EB">
        <w:rPr>
          <w:rFonts w:ascii="Times New Roman" w:hAnsi="Times New Roman" w:cs="Times New Roman"/>
          <w:sz w:val="28"/>
          <w:szCs w:val="28"/>
          <w:lang w:val="en-US"/>
        </w:rPr>
        <w:t xml:space="preserve">for collocations, but not to </w:t>
      </w:r>
      <w:r w:rsidR="00BD2C6D" w:rsidRPr="000459EB">
        <w:rPr>
          <w:rFonts w:ascii="Times New Roman" w:hAnsi="Times New Roman" w:cs="Times New Roman"/>
          <w:i/>
          <w:sz w:val="28"/>
          <w:szCs w:val="28"/>
          <w:lang w:val="en-US"/>
        </w:rPr>
        <w:t>decoding</w:t>
      </w:r>
      <w:r w:rsidR="00BD2C6D" w:rsidRPr="000459EB">
        <w:rPr>
          <w:rStyle w:val="a9"/>
          <w:rFonts w:ascii="Times New Roman" w:hAnsi="Times New Roman" w:cs="Times New Roman"/>
          <w:i/>
          <w:sz w:val="28"/>
          <w:szCs w:val="28"/>
          <w:lang w:val="en-US"/>
        </w:rPr>
        <w:footnoteReference w:id="17"/>
      </w:r>
      <w:r w:rsidR="00BD2C6D" w:rsidRPr="000459EB">
        <w:rPr>
          <w:rFonts w:ascii="Times New Roman" w:hAnsi="Times New Roman" w:cs="Times New Roman"/>
          <w:sz w:val="28"/>
          <w:szCs w:val="28"/>
          <w:lang w:val="en-US"/>
        </w:rPr>
        <w:t xml:space="preserve">. This means that </w:t>
      </w:r>
      <w:r w:rsidR="00452CCF" w:rsidRPr="000459EB">
        <w:rPr>
          <w:rFonts w:ascii="Times New Roman" w:hAnsi="Times New Roman" w:cs="Times New Roman"/>
          <w:sz w:val="28"/>
          <w:szCs w:val="28"/>
          <w:lang w:val="en-US"/>
        </w:rPr>
        <w:t xml:space="preserve">with respect to analysis, decoding, a collocation can be interpreted compositionally on the basis of the literal meaning or a metaphorical extension of its parts. </w:t>
      </w:r>
      <w:proofErr w:type="gramStart"/>
      <w:r w:rsidR="00452CCF" w:rsidRPr="000459EB">
        <w:rPr>
          <w:rFonts w:ascii="Times New Roman" w:hAnsi="Times New Roman" w:cs="Times New Roman"/>
          <w:sz w:val="28"/>
          <w:szCs w:val="28"/>
          <w:lang w:val="en-US"/>
        </w:rPr>
        <w:t xml:space="preserve">With respect to generation, encoding, however, a speaker who does not know </w:t>
      </w:r>
      <w:r w:rsidR="00646818" w:rsidRPr="000459EB">
        <w:rPr>
          <w:rFonts w:ascii="Times New Roman" w:hAnsi="Times New Roman" w:cs="Times New Roman"/>
          <w:sz w:val="28"/>
          <w:szCs w:val="28"/>
          <w:lang w:val="en-US"/>
        </w:rPr>
        <w:t>what</w:t>
      </w:r>
      <w:r w:rsidR="00452CCF" w:rsidRPr="000459EB">
        <w:rPr>
          <w:rFonts w:ascii="Times New Roman" w:hAnsi="Times New Roman" w:cs="Times New Roman"/>
          <w:sz w:val="28"/>
          <w:szCs w:val="28"/>
          <w:lang w:val="en-US"/>
        </w:rPr>
        <w:t xml:space="preserve"> head-argument combination to use when he wants to express something about </w:t>
      </w:r>
      <w:r w:rsidR="00452CCF" w:rsidRPr="000459EB">
        <w:rPr>
          <w:rFonts w:ascii="Times New Roman" w:hAnsi="Times New Roman" w:cs="Times New Roman"/>
          <w:sz w:val="28"/>
          <w:szCs w:val="28"/>
          <w:lang w:val="en-US"/>
        </w:rPr>
        <w:lastRenderedPageBreak/>
        <w:t>the argument.</w:t>
      </w:r>
      <w:proofErr w:type="gramEnd"/>
      <w:r w:rsidR="00452CCF" w:rsidRPr="000459EB">
        <w:rPr>
          <w:rFonts w:ascii="Times New Roman" w:hAnsi="Times New Roman" w:cs="Times New Roman"/>
          <w:sz w:val="28"/>
          <w:szCs w:val="28"/>
          <w:lang w:val="en-US"/>
        </w:rPr>
        <w:t xml:space="preserve"> For example, from the meaning of </w:t>
      </w:r>
      <w:proofErr w:type="spellStart"/>
      <w:r w:rsidR="00452CCF" w:rsidRPr="000459EB">
        <w:rPr>
          <w:rFonts w:ascii="Times New Roman" w:hAnsi="Times New Roman" w:cs="Times New Roman"/>
          <w:i/>
          <w:sz w:val="28"/>
          <w:szCs w:val="28"/>
          <w:lang w:val="en-US"/>
        </w:rPr>
        <w:t>begaan</w:t>
      </w:r>
      <w:proofErr w:type="spellEnd"/>
      <w:r w:rsidR="00452CCF" w:rsidRPr="000459EB">
        <w:rPr>
          <w:rFonts w:ascii="Times New Roman" w:hAnsi="Times New Roman" w:cs="Times New Roman"/>
          <w:i/>
          <w:sz w:val="28"/>
          <w:szCs w:val="28"/>
          <w:lang w:val="en-US"/>
        </w:rPr>
        <w:t xml:space="preserve"> (commit) </w:t>
      </w:r>
      <w:r w:rsidR="00452CCF" w:rsidRPr="000459EB">
        <w:rPr>
          <w:rFonts w:ascii="Times New Roman" w:hAnsi="Times New Roman" w:cs="Times New Roman"/>
          <w:sz w:val="28"/>
          <w:szCs w:val="28"/>
          <w:lang w:val="en-US"/>
        </w:rPr>
        <w:t xml:space="preserve">and the meaning of </w:t>
      </w:r>
      <w:proofErr w:type="spellStart"/>
      <w:r w:rsidR="00452CCF" w:rsidRPr="000459EB">
        <w:rPr>
          <w:rFonts w:ascii="Times New Roman" w:hAnsi="Times New Roman" w:cs="Times New Roman"/>
          <w:i/>
          <w:sz w:val="28"/>
          <w:szCs w:val="28"/>
          <w:lang w:val="en-US"/>
        </w:rPr>
        <w:t>moord</w:t>
      </w:r>
      <w:proofErr w:type="spellEnd"/>
      <w:r w:rsidR="00452CCF" w:rsidRPr="000459EB">
        <w:rPr>
          <w:rFonts w:ascii="Times New Roman" w:hAnsi="Times New Roman" w:cs="Times New Roman"/>
          <w:i/>
          <w:sz w:val="28"/>
          <w:szCs w:val="28"/>
          <w:lang w:val="en-US"/>
        </w:rPr>
        <w:t xml:space="preserve"> (murder)</w:t>
      </w:r>
      <w:r w:rsidR="00452CCF" w:rsidRPr="000459EB">
        <w:rPr>
          <w:rFonts w:ascii="Times New Roman" w:hAnsi="Times New Roman" w:cs="Times New Roman"/>
          <w:sz w:val="28"/>
          <w:szCs w:val="28"/>
          <w:lang w:val="en-US"/>
        </w:rPr>
        <w:t xml:space="preserve"> it is possible to compositionally from the meaning of </w:t>
      </w:r>
      <w:proofErr w:type="spellStart"/>
      <w:proofErr w:type="gramStart"/>
      <w:r w:rsidR="00452CCF" w:rsidRPr="000459EB">
        <w:rPr>
          <w:rFonts w:ascii="Times New Roman" w:hAnsi="Times New Roman" w:cs="Times New Roman"/>
          <w:i/>
          <w:sz w:val="28"/>
          <w:szCs w:val="28"/>
          <w:lang w:val="en-US"/>
        </w:rPr>
        <w:t>eenmoordbegaan</w:t>
      </w:r>
      <w:proofErr w:type="spellEnd"/>
      <w:r w:rsidR="00452CCF" w:rsidRPr="000459EB">
        <w:rPr>
          <w:rFonts w:ascii="Times New Roman" w:hAnsi="Times New Roman" w:cs="Times New Roman"/>
          <w:i/>
          <w:sz w:val="28"/>
          <w:szCs w:val="28"/>
          <w:lang w:val="en-US"/>
        </w:rPr>
        <w:t>(</w:t>
      </w:r>
      <w:proofErr w:type="gramEnd"/>
      <w:r w:rsidR="00452CCF" w:rsidRPr="000459EB">
        <w:rPr>
          <w:rFonts w:ascii="Times New Roman" w:hAnsi="Times New Roman" w:cs="Times New Roman"/>
          <w:i/>
          <w:sz w:val="28"/>
          <w:szCs w:val="28"/>
          <w:lang w:val="en-US"/>
        </w:rPr>
        <w:t xml:space="preserve">commit murder). </w:t>
      </w:r>
      <w:r w:rsidR="00C01890" w:rsidRPr="000459EB">
        <w:rPr>
          <w:rFonts w:ascii="Times New Roman" w:hAnsi="Times New Roman" w:cs="Times New Roman"/>
          <w:sz w:val="28"/>
          <w:szCs w:val="28"/>
          <w:lang w:val="en-US"/>
        </w:rPr>
        <w:t xml:space="preserve">However, without knowledge of this expression, using the verb </w:t>
      </w:r>
      <w:proofErr w:type="spellStart"/>
      <w:r w:rsidR="00C01890" w:rsidRPr="000459EB">
        <w:rPr>
          <w:rFonts w:ascii="Times New Roman" w:hAnsi="Times New Roman" w:cs="Times New Roman"/>
          <w:i/>
          <w:sz w:val="28"/>
          <w:szCs w:val="28"/>
          <w:lang w:val="en-US"/>
        </w:rPr>
        <w:t>begaan</w:t>
      </w:r>
      <w:proofErr w:type="spellEnd"/>
      <w:r w:rsidR="00C01890" w:rsidRPr="000459EB">
        <w:rPr>
          <w:rFonts w:ascii="Times New Roman" w:hAnsi="Times New Roman" w:cs="Times New Roman"/>
          <w:i/>
          <w:sz w:val="28"/>
          <w:szCs w:val="28"/>
          <w:lang w:val="en-US"/>
        </w:rPr>
        <w:t xml:space="preserve"> (commit) </w:t>
      </w:r>
      <w:r w:rsidR="00C01890" w:rsidRPr="000459EB">
        <w:rPr>
          <w:rFonts w:ascii="Times New Roman" w:hAnsi="Times New Roman" w:cs="Times New Roman"/>
          <w:sz w:val="28"/>
          <w:szCs w:val="28"/>
          <w:lang w:val="en-US"/>
        </w:rPr>
        <w:t xml:space="preserve">is in principal as likely as using some other verb with a comparable meaning </w:t>
      </w:r>
      <w:r w:rsidR="00C01890" w:rsidRPr="000459EB">
        <w:rPr>
          <w:rFonts w:ascii="Times New Roman" w:hAnsi="Times New Roman" w:cs="Times New Roman"/>
          <w:i/>
          <w:sz w:val="28"/>
          <w:szCs w:val="28"/>
          <w:lang w:val="en-US"/>
        </w:rPr>
        <w:t>(execute a murder, carry out a murder, do a murder, perform a murder).</w:t>
      </w:r>
    </w:p>
    <w:p w:rsidR="009B5D04" w:rsidRPr="000459EB" w:rsidRDefault="00724164" w:rsidP="00724164">
      <w:pPr>
        <w:tabs>
          <w:tab w:val="left" w:pos="567"/>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C01890" w:rsidRPr="000459EB">
        <w:rPr>
          <w:rFonts w:ascii="Times New Roman" w:hAnsi="Times New Roman" w:cs="Times New Roman"/>
          <w:sz w:val="28"/>
          <w:szCs w:val="28"/>
          <w:lang w:val="en-US"/>
        </w:rPr>
        <w:t xml:space="preserve">This position, although attractive, is untenable. A small problematic point is the following: If </w:t>
      </w:r>
      <w:proofErr w:type="spellStart"/>
      <w:r w:rsidR="00FD52CA">
        <w:rPr>
          <w:rFonts w:ascii="Times New Roman" w:hAnsi="Times New Roman" w:cs="Times New Roman"/>
          <w:i/>
          <w:sz w:val="28"/>
          <w:szCs w:val="28"/>
          <w:lang w:val="en-US"/>
        </w:rPr>
        <w:t>eenmoord</w:t>
      </w:r>
      <w:proofErr w:type="spellEnd"/>
      <w:r w:rsidR="00FD52CA">
        <w:rPr>
          <w:rFonts w:ascii="Times New Roman" w:hAnsi="Times New Roman" w:cs="Times New Roman"/>
          <w:i/>
          <w:sz w:val="28"/>
          <w:szCs w:val="28"/>
          <w:lang w:val="en-US"/>
        </w:rPr>
        <w:t xml:space="preserve"> bega</w:t>
      </w:r>
      <w:r w:rsidR="00C01890" w:rsidRPr="000459EB">
        <w:rPr>
          <w:rFonts w:ascii="Times New Roman" w:hAnsi="Times New Roman" w:cs="Times New Roman"/>
          <w:i/>
          <w:sz w:val="28"/>
          <w:szCs w:val="28"/>
          <w:lang w:val="en-US"/>
        </w:rPr>
        <w:t>n</w:t>
      </w:r>
      <w:r w:rsidR="00FD52CA">
        <w:rPr>
          <w:rFonts w:ascii="Times New Roman" w:hAnsi="Times New Roman" w:cs="Times New Roman"/>
          <w:i/>
          <w:sz w:val="28"/>
          <w:szCs w:val="28"/>
          <w:lang w:val="en-US"/>
        </w:rPr>
        <w:t xml:space="preserve"> </w:t>
      </w:r>
      <w:r w:rsidR="00C01890" w:rsidRPr="000459EB">
        <w:rPr>
          <w:rFonts w:ascii="Times New Roman" w:hAnsi="Times New Roman" w:cs="Times New Roman"/>
          <w:sz w:val="28"/>
          <w:szCs w:val="28"/>
          <w:lang w:val="en-US"/>
        </w:rPr>
        <w:t>and</w:t>
      </w:r>
      <w:r w:rsidR="00C01890" w:rsidRPr="000459EB">
        <w:rPr>
          <w:rFonts w:ascii="Times New Roman" w:hAnsi="Times New Roman" w:cs="Times New Roman"/>
          <w:i/>
          <w:sz w:val="28"/>
          <w:szCs w:val="28"/>
          <w:lang w:val="en-US"/>
        </w:rPr>
        <w:t xml:space="preserve"> commit murder </w:t>
      </w:r>
      <w:r w:rsidR="00C01890" w:rsidRPr="000459EB">
        <w:rPr>
          <w:rFonts w:ascii="Times New Roman" w:hAnsi="Times New Roman" w:cs="Times New Roman"/>
          <w:sz w:val="28"/>
          <w:szCs w:val="28"/>
          <w:lang w:val="en-US"/>
        </w:rPr>
        <w:t xml:space="preserve">express the same meaning compositionally, one wonders why the article in the English variant is missing (or what the compositional contribution of the determiner </w:t>
      </w:r>
      <w:proofErr w:type="spellStart"/>
      <w:proofErr w:type="gramStart"/>
      <w:r w:rsidR="00C01890" w:rsidRPr="000459EB">
        <w:rPr>
          <w:rFonts w:ascii="Times New Roman" w:hAnsi="Times New Roman" w:cs="Times New Roman"/>
          <w:i/>
          <w:sz w:val="28"/>
          <w:szCs w:val="28"/>
          <w:lang w:val="en-US"/>
        </w:rPr>
        <w:t>een</w:t>
      </w:r>
      <w:proofErr w:type="spellEnd"/>
      <w:r w:rsidR="00C01890" w:rsidRPr="000459EB">
        <w:rPr>
          <w:rFonts w:ascii="Times New Roman" w:hAnsi="Times New Roman" w:cs="Times New Roman"/>
          <w:sz w:val="28"/>
          <w:szCs w:val="28"/>
          <w:lang w:val="en-US"/>
        </w:rPr>
        <w:t>(</w:t>
      </w:r>
      <w:proofErr w:type="gramEnd"/>
      <w:r w:rsidR="00C01890" w:rsidRPr="000459EB">
        <w:rPr>
          <w:rFonts w:ascii="Times New Roman" w:hAnsi="Times New Roman" w:cs="Times New Roman"/>
          <w:sz w:val="28"/>
          <w:szCs w:val="28"/>
          <w:lang w:val="en-US"/>
        </w:rPr>
        <w:t>“</w:t>
      </w:r>
      <w:r w:rsidR="00C01890" w:rsidRPr="000459EB">
        <w:rPr>
          <w:rFonts w:ascii="Times New Roman" w:hAnsi="Times New Roman" w:cs="Times New Roman"/>
          <w:b/>
          <w:sz w:val="28"/>
          <w:szCs w:val="28"/>
          <w:lang w:val="en-US"/>
        </w:rPr>
        <w:t>a</w:t>
      </w:r>
      <w:r w:rsidR="00C01890" w:rsidRPr="000459EB">
        <w:rPr>
          <w:rFonts w:ascii="Times New Roman" w:hAnsi="Times New Roman" w:cs="Times New Roman"/>
          <w:sz w:val="28"/>
          <w:szCs w:val="28"/>
          <w:lang w:val="en-US"/>
        </w:rPr>
        <w:t>”) may be)</w:t>
      </w:r>
      <w:r w:rsidR="00C54C14" w:rsidRPr="000459EB">
        <w:rPr>
          <w:rFonts w:ascii="Times New Roman" w:hAnsi="Times New Roman" w:cs="Times New Roman"/>
          <w:sz w:val="28"/>
          <w:szCs w:val="28"/>
          <w:lang w:val="en-US"/>
        </w:rPr>
        <w:t xml:space="preserve">. A more interesting problem is that Van der Linden`s claim suggests that there is a clear borderline between idioms and collocations: the semantic aspects of collocations are only subject to </w:t>
      </w:r>
      <w:proofErr w:type="spellStart"/>
      <w:r w:rsidR="00C54C14" w:rsidRPr="000459EB">
        <w:rPr>
          <w:rFonts w:ascii="Times New Roman" w:hAnsi="Times New Roman" w:cs="Times New Roman"/>
          <w:sz w:val="28"/>
          <w:szCs w:val="28"/>
          <w:lang w:val="en-US"/>
        </w:rPr>
        <w:t>idiomaticity</w:t>
      </w:r>
      <w:proofErr w:type="spellEnd"/>
      <w:r w:rsidR="00C54C14" w:rsidRPr="000459EB">
        <w:rPr>
          <w:rFonts w:ascii="Times New Roman" w:hAnsi="Times New Roman" w:cs="Times New Roman"/>
          <w:sz w:val="28"/>
          <w:szCs w:val="28"/>
          <w:lang w:val="en-US"/>
        </w:rPr>
        <w:t xml:space="preserve"> with respect to generation. Many </w:t>
      </w:r>
      <w:proofErr w:type="gramStart"/>
      <w:r w:rsidR="00C54C14" w:rsidRPr="000459EB">
        <w:rPr>
          <w:rFonts w:ascii="Times New Roman" w:hAnsi="Times New Roman" w:cs="Times New Roman"/>
          <w:sz w:val="28"/>
          <w:szCs w:val="28"/>
          <w:lang w:val="en-US"/>
        </w:rPr>
        <w:t>collocations,</w:t>
      </w:r>
      <w:proofErr w:type="gramEnd"/>
      <w:r w:rsidR="00C54C14" w:rsidRPr="000459EB">
        <w:rPr>
          <w:rFonts w:ascii="Times New Roman" w:hAnsi="Times New Roman" w:cs="Times New Roman"/>
          <w:sz w:val="28"/>
          <w:szCs w:val="28"/>
          <w:lang w:val="en-US"/>
        </w:rPr>
        <w:t xml:space="preserve"> however are opaque with respect to analysis as well. Some cases in point are pretty esoteric </w:t>
      </w:r>
      <w:r w:rsidR="00C54C14" w:rsidRPr="000459EB">
        <w:rPr>
          <w:rFonts w:ascii="Times New Roman" w:hAnsi="Times New Roman" w:cs="Times New Roman"/>
          <w:sz w:val="28"/>
          <w:szCs w:val="28"/>
          <w:vertAlign w:val="subscript"/>
          <w:lang w:val="en-US"/>
        </w:rPr>
        <w:t>(</w:t>
      </w:r>
      <w:r w:rsidR="00C54C14" w:rsidRPr="000459EB">
        <w:rPr>
          <w:rFonts w:ascii="Times New Roman" w:hAnsi="Times New Roman" w:cs="Times New Roman"/>
          <w:sz w:val="28"/>
          <w:szCs w:val="28"/>
          <w:vertAlign w:val="subscript"/>
        </w:rPr>
        <w:t>скрытый</w:t>
      </w:r>
      <w:r w:rsidR="00C54C14" w:rsidRPr="000459EB">
        <w:rPr>
          <w:rFonts w:ascii="Times New Roman" w:hAnsi="Times New Roman" w:cs="Times New Roman"/>
          <w:sz w:val="28"/>
          <w:szCs w:val="28"/>
          <w:vertAlign w:val="subscript"/>
          <w:lang w:val="en-US"/>
        </w:rPr>
        <w:t>)</w:t>
      </w:r>
      <w:r w:rsidR="00C54C14" w:rsidRPr="000459EB">
        <w:rPr>
          <w:rFonts w:ascii="Times New Roman" w:hAnsi="Times New Roman" w:cs="Times New Roman"/>
          <w:sz w:val="28"/>
          <w:szCs w:val="28"/>
          <w:lang w:val="en-US"/>
        </w:rPr>
        <w:t>, such as Lipton`s</w:t>
      </w:r>
      <w:r w:rsidR="00C54C14" w:rsidRPr="000459EB">
        <w:rPr>
          <w:rStyle w:val="a9"/>
          <w:rFonts w:ascii="Times New Roman" w:hAnsi="Times New Roman" w:cs="Times New Roman"/>
          <w:sz w:val="28"/>
          <w:szCs w:val="28"/>
          <w:lang w:val="en-US"/>
        </w:rPr>
        <w:footnoteReference w:id="18"/>
      </w:r>
      <w:r w:rsidR="009B5D04" w:rsidRPr="000459EB">
        <w:rPr>
          <w:rFonts w:ascii="Times New Roman" w:hAnsi="Times New Roman" w:cs="Times New Roman"/>
          <w:i/>
          <w:sz w:val="28"/>
          <w:szCs w:val="28"/>
          <w:lang w:val="en-US"/>
        </w:rPr>
        <w:t xml:space="preserve">a murder of crows </w:t>
      </w:r>
      <w:r w:rsidR="009B5D04" w:rsidRPr="000459EB">
        <w:rPr>
          <w:rFonts w:ascii="Times New Roman" w:hAnsi="Times New Roman" w:cs="Times New Roman"/>
          <w:sz w:val="28"/>
          <w:szCs w:val="28"/>
          <w:lang w:val="en-US"/>
        </w:rPr>
        <w:t xml:space="preserve">that denotes a group of birds rather than the slaughter of the same. Other collocations, however, are quite normal and frequent, such as the combinations involving the verb </w:t>
      </w:r>
      <w:r w:rsidR="009B5D04" w:rsidRPr="000459EB">
        <w:rPr>
          <w:rFonts w:ascii="Times New Roman" w:hAnsi="Times New Roman" w:cs="Times New Roman"/>
          <w:i/>
          <w:sz w:val="28"/>
          <w:szCs w:val="28"/>
          <w:lang w:val="en-US"/>
        </w:rPr>
        <w:t xml:space="preserve">to look. </w:t>
      </w:r>
      <w:r w:rsidR="009B5D04" w:rsidRPr="000459EB">
        <w:rPr>
          <w:rFonts w:ascii="Times New Roman" w:hAnsi="Times New Roman" w:cs="Times New Roman"/>
          <w:sz w:val="28"/>
          <w:szCs w:val="28"/>
          <w:lang w:val="en-US"/>
        </w:rPr>
        <w:t xml:space="preserve">Many more collocations consisting of </w:t>
      </w:r>
      <w:r w:rsidR="009B5D04" w:rsidRPr="000459EB">
        <w:rPr>
          <w:rFonts w:ascii="Times New Roman" w:hAnsi="Times New Roman" w:cs="Times New Roman"/>
          <w:i/>
          <w:sz w:val="28"/>
          <w:szCs w:val="28"/>
          <w:lang w:val="en-US"/>
        </w:rPr>
        <w:t xml:space="preserve">look = </w:t>
      </w:r>
      <w:r w:rsidR="00646818" w:rsidRPr="000459EB">
        <w:rPr>
          <w:rFonts w:ascii="Times New Roman" w:hAnsi="Times New Roman" w:cs="Times New Roman"/>
          <w:i/>
          <w:sz w:val="28"/>
          <w:szCs w:val="28"/>
          <w:lang w:val="en-US"/>
        </w:rPr>
        <w:t xml:space="preserve">a preposition </w:t>
      </w:r>
      <w:r w:rsidR="00646818" w:rsidRPr="000459EB">
        <w:rPr>
          <w:rFonts w:ascii="Times New Roman" w:hAnsi="Times New Roman" w:cs="Times New Roman"/>
          <w:sz w:val="28"/>
          <w:szCs w:val="28"/>
          <w:lang w:val="en-US"/>
        </w:rPr>
        <w:t>is</w:t>
      </w:r>
      <w:r w:rsidR="009B5D04" w:rsidRPr="000459EB">
        <w:rPr>
          <w:rFonts w:ascii="Times New Roman" w:hAnsi="Times New Roman" w:cs="Times New Roman"/>
          <w:sz w:val="28"/>
          <w:szCs w:val="28"/>
          <w:lang w:val="en-US"/>
        </w:rPr>
        <w:t xml:space="preserve"> given in OED</w:t>
      </w:r>
      <w:r w:rsidR="009B5D04" w:rsidRPr="000459EB">
        <w:rPr>
          <w:rStyle w:val="a9"/>
          <w:rFonts w:ascii="Times New Roman" w:hAnsi="Times New Roman" w:cs="Times New Roman"/>
          <w:sz w:val="28"/>
          <w:szCs w:val="28"/>
          <w:lang w:val="en-US"/>
        </w:rPr>
        <w:footnoteReference w:id="19"/>
      </w:r>
      <w:r w:rsidR="009B5D04" w:rsidRPr="000459EB">
        <w:rPr>
          <w:rFonts w:ascii="Times New Roman" w:hAnsi="Times New Roman" w:cs="Times New Roman"/>
          <w:sz w:val="28"/>
          <w:szCs w:val="28"/>
          <w:lang w:val="en-US"/>
        </w:rPr>
        <w:t>:</w:t>
      </w:r>
    </w:p>
    <w:p w:rsidR="009B5D04" w:rsidRPr="000459EB" w:rsidRDefault="009B5D04" w:rsidP="00724164">
      <w:pPr>
        <w:numPr>
          <w:ilvl w:val="0"/>
          <w:numId w:val="11"/>
        </w:numPr>
        <w:tabs>
          <w:tab w:val="left" w:pos="567"/>
          <w:tab w:val="left" w:pos="1134"/>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i/>
          <w:sz w:val="28"/>
          <w:szCs w:val="28"/>
          <w:lang w:val="en-US"/>
        </w:rPr>
        <w:t>to look at</w:t>
      </w:r>
      <w:r w:rsidR="007916B6" w:rsidRPr="000459EB">
        <w:rPr>
          <w:rFonts w:ascii="Times New Roman" w:hAnsi="Times New Roman" w:cs="Times New Roman"/>
          <w:sz w:val="28"/>
          <w:szCs w:val="28"/>
          <w:lang w:val="en-US"/>
        </w:rPr>
        <w:t>(to examine)</w:t>
      </w:r>
    </w:p>
    <w:p w:rsidR="007916B6" w:rsidRPr="000459EB" w:rsidRDefault="007916B6" w:rsidP="00724164">
      <w:pPr>
        <w:numPr>
          <w:ilvl w:val="0"/>
          <w:numId w:val="11"/>
        </w:numPr>
        <w:tabs>
          <w:tab w:val="left" w:pos="567"/>
          <w:tab w:val="left" w:pos="1134"/>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i/>
          <w:sz w:val="28"/>
          <w:szCs w:val="28"/>
          <w:lang w:val="en-US"/>
        </w:rPr>
        <w:t xml:space="preserve">to look for </w:t>
      </w:r>
      <w:r w:rsidRPr="000459EB">
        <w:rPr>
          <w:rFonts w:ascii="Times New Roman" w:hAnsi="Times New Roman" w:cs="Times New Roman"/>
          <w:sz w:val="28"/>
          <w:szCs w:val="28"/>
          <w:lang w:val="en-US"/>
        </w:rPr>
        <w:t>(to seek)</w:t>
      </w:r>
    </w:p>
    <w:p w:rsidR="007916B6" w:rsidRPr="000459EB" w:rsidRDefault="007916B6" w:rsidP="00724164">
      <w:pPr>
        <w:numPr>
          <w:ilvl w:val="0"/>
          <w:numId w:val="11"/>
        </w:numPr>
        <w:tabs>
          <w:tab w:val="left" w:pos="567"/>
          <w:tab w:val="left" w:pos="1134"/>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i/>
          <w:sz w:val="28"/>
          <w:szCs w:val="28"/>
          <w:lang w:val="en-US"/>
        </w:rPr>
        <w:t xml:space="preserve">to look into </w:t>
      </w:r>
      <w:r w:rsidRPr="000459EB">
        <w:rPr>
          <w:rFonts w:ascii="Times New Roman" w:hAnsi="Times New Roman" w:cs="Times New Roman"/>
          <w:sz w:val="28"/>
          <w:szCs w:val="28"/>
          <w:lang w:val="en-US"/>
        </w:rPr>
        <w:t>(to investigate)</w:t>
      </w:r>
    </w:p>
    <w:p w:rsidR="007916B6" w:rsidRPr="000459EB" w:rsidRDefault="007916B6" w:rsidP="00724164">
      <w:pPr>
        <w:numPr>
          <w:ilvl w:val="0"/>
          <w:numId w:val="11"/>
        </w:numPr>
        <w:tabs>
          <w:tab w:val="left" w:pos="567"/>
          <w:tab w:val="left" w:pos="1134"/>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i/>
          <w:sz w:val="28"/>
          <w:szCs w:val="28"/>
          <w:lang w:val="en-US"/>
        </w:rPr>
        <w:t xml:space="preserve">to look like </w:t>
      </w:r>
      <w:r w:rsidRPr="000459EB">
        <w:rPr>
          <w:rFonts w:ascii="Times New Roman" w:hAnsi="Times New Roman" w:cs="Times New Roman"/>
          <w:sz w:val="28"/>
          <w:szCs w:val="28"/>
          <w:lang w:val="en-US"/>
        </w:rPr>
        <w:t>(to resemble)</w:t>
      </w:r>
    </w:p>
    <w:p w:rsidR="007916B6" w:rsidRPr="000459EB" w:rsidRDefault="007916B6" w:rsidP="00724164">
      <w:pPr>
        <w:numPr>
          <w:ilvl w:val="0"/>
          <w:numId w:val="11"/>
        </w:numPr>
        <w:tabs>
          <w:tab w:val="left" w:pos="567"/>
          <w:tab w:val="left" w:pos="1134"/>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i/>
          <w:sz w:val="28"/>
          <w:szCs w:val="28"/>
          <w:lang w:val="en-US"/>
        </w:rPr>
        <w:t xml:space="preserve">to look out </w:t>
      </w:r>
      <w:r w:rsidRPr="000459EB">
        <w:rPr>
          <w:rFonts w:ascii="Times New Roman" w:hAnsi="Times New Roman" w:cs="Times New Roman"/>
          <w:sz w:val="28"/>
          <w:szCs w:val="28"/>
          <w:lang w:val="en-US"/>
        </w:rPr>
        <w:t xml:space="preserve"> (to watch)</w:t>
      </w:r>
    </w:p>
    <w:p w:rsidR="007916B6" w:rsidRPr="000459EB" w:rsidRDefault="007916B6" w:rsidP="00724164">
      <w:pPr>
        <w:numPr>
          <w:ilvl w:val="0"/>
          <w:numId w:val="11"/>
        </w:numPr>
        <w:tabs>
          <w:tab w:val="left" w:pos="567"/>
          <w:tab w:val="left" w:pos="1134"/>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i/>
          <w:sz w:val="28"/>
          <w:szCs w:val="28"/>
          <w:lang w:val="en-US"/>
        </w:rPr>
        <w:t>to look through</w:t>
      </w:r>
      <w:r w:rsidRPr="000459EB">
        <w:rPr>
          <w:rFonts w:ascii="Times New Roman" w:hAnsi="Times New Roman" w:cs="Times New Roman"/>
          <w:sz w:val="28"/>
          <w:szCs w:val="28"/>
          <w:lang w:val="en-US"/>
        </w:rPr>
        <w:t xml:space="preserve">  (to examine)</w:t>
      </w:r>
    </w:p>
    <w:p w:rsidR="002109C5" w:rsidRPr="000459EB" w:rsidRDefault="007916B6" w:rsidP="00724164">
      <w:pPr>
        <w:numPr>
          <w:ilvl w:val="0"/>
          <w:numId w:val="11"/>
        </w:numPr>
        <w:tabs>
          <w:tab w:val="left" w:pos="567"/>
          <w:tab w:val="left" w:pos="1134"/>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i/>
          <w:sz w:val="28"/>
          <w:szCs w:val="28"/>
          <w:lang w:val="en-US"/>
        </w:rPr>
        <w:t>to look to</w:t>
      </w:r>
      <w:r w:rsidRPr="000459EB">
        <w:rPr>
          <w:rFonts w:ascii="Times New Roman" w:hAnsi="Times New Roman" w:cs="Times New Roman"/>
          <w:sz w:val="28"/>
          <w:szCs w:val="28"/>
          <w:lang w:val="en-US"/>
        </w:rPr>
        <w:t>(to turn to)</w:t>
      </w:r>
    </w:p>
    <w:p w:rsidR="00724164" w:rsidRDefault="007916B6" w:rsidP="00724164">
      <w:pPr>
        <w:tabs>
          <w:tab w:val="left" w:pos="567"/>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In order to be able to use and understand them, i.e. both for production and reception purposes, the language learner has to learn this type of collocations including their meanings.</w:t>
      </w:r>
    </w:p>
    <w:p w:rsidR="007916B6" w:rsidRPr="000459EB" w:rsidRDefault="007916B6" w:rsidP="00724164">
      <w:pPr>
        <w:tabs>
          <w:tab w:val="left" w:pos="567"/>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lastRenderedPageBreak/>
        <w:t>It might be claimed that solve this problem one should take Van der Linden`s claim as a definition of collocation. Consider a threefold division such as the following:</w:t>
      </w:r>
    </w:p>
    <w:p w:rsidR="00B33385" w:rsidRPr="000459EB" w:rsidRDefault="007916B6" w:rsidP="00724164">
      <w:pPr>
        <w:numPr>
          <w:ilvl w:val="0"/>
          <w:numId w:val="12"/>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The meaning of the combinations is compositional both for </w:t>
      </w:r>
      <w:r w:rsidR="00B33385" w:rsidRPr="000459EB">
        <w:rPr>
          <w:rFonts w:ascii="Times New Roman" w:hAnsi="Times New Roman" w:cs="Times New Roman"/>
          <w:sz w:val="28"/>
          <w:szCs w:val="28"/>
          <w:lang w:val="en-US"/>
        </w:rPr>
        <w:t>encoding and for decoding.</w:t>
      </w:r>
    </w:p>
    <w:p w:rsidR="00B33385" w:rsidRPr="000459EB" w:rsidRDefault="00B33385" w:rsidP="00724164">
      <w:pPr>
        <w:numPr>
          <w:ilvl w:val="0"/>
          <w:numId w:val="12"/>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The meaning of the combinations is compositional for encoding and non-compositional for decoding.</w:t>
      </w:r>
    </w:p>
    <w:p w:rsidR="00724164" w:rsidRDefault="00B33385" w:rsidP="00724164">
      <w:pPr>
        <w:numPr>
          <w:ilvl w:val="0"/>
          <w:numId w:val="12"/>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The meaning of the idioms non-compositional both for encoding and for decoding.</w:t>
      </w:r>
      <w:r w:rsidR="009D377D" w:rsidRPr="000459EB">
        <w:rPr>
          <w:rFonts w:ascii="Times New Roman" w:hAnsi="Times New Roman" w:cs="Times New Roman"/>
          <w:sz w:val="28"/>
          <w:szCs w:val="28"/>
          <w:lang w:val="en-US"/>
        </w:rPr>
        <w:br/>
      </w:r>
      <w:r w:rsidR="009D377D" w:rsidRPr="000459EB">
        <w:rPr>
          <w:rFonts w:ascii="Times New Roman" w:hAnsi="Times New Roman" w:cs="Times New Roman"/>
          <w:sz w:val="28"/>
          <w:szCs w:val="28"/>
          <w:lang w:val="en-US"/>
        </w:rPr>
        <w:tab/>
      </w:r>
      <w:r w:rsidRPr="000459EB">
        <w:rPr>
          <w:rFonts w:ascii="Times New Roman" w:hAnsi="Times New Roman" w:cs="Times New Roman"/>
          <w:sz w:val="28"/>
          <w:szCs w:val="28"/>
          <w:lang w:val="en-US"/>
        </w:rPr>
        <w:t>This division looks elegant and attractive. On closer inspection, however, it is somewhat simplistic. Compositionality is too fuzzy a concept to allow one to check in a simple, straightforward and objective way whether a certain combinations compositional or not</w:t>
      </w:r>
      <w:r w:rsidRPr="000459EB">
        <w:rPr>
          <w:rStyle w:val="a9"/>
          <w:rFonts w:ascii="Times New Roman" w:hAnsi="Times New Roman" w:cs="Times New Roman"/>
          <w:sz w:val="28"/>
          <w:szCs w:val="28"/>
          <w:lang w:val="en-US"/>
        </w:rPr>
        <w:footnoteReference w:id="20"/>
      </w:r>
      <w:r w:rsidR="00F26F34" w:rsidRPr="000459EB">
        <w:rPr>
          <w:rFonts w:ascii="Times New Roman" w:hAnsi="Times New Roman" w:cs="Times New Roman"/>
          <w:sz w:val="28"/>
          <w:szCs w:val="28"/>
          <w:lang w:val="en-US"/>
        </w:rPr>
        <w:t xml:space="preserve">. Moreover it is very well possible to define the concept in such a way that idioms are compositional after </w:t>
      </w:r>
      <w:r w:rsidR="00494C56" w:rsidRPr="000459EB">
        <w:rPr>
          <w:rFonts w:ascii="Times New Roman" w:hAnsi="Times New Roman" w:cs="Times New Roman"/>
          <w:sz w:val="28"/>
          <w:szCs w:val="28"/>
          <w:lang w:val="en-US"/>
        </w:rPr>
        <w:t>all</w:t>
      </w:r>
      <w:r w:rsidR="00494C56" w:rsidRPr="000459EB">
        <w:rPr>
          <w:rStyle w:val="a9"/>
          <w:rFonts w:ascii="Times New Roman" w:hAnsi="Times New Roman" w:cs="Times New Roman"/>
          <w:sz w:val="28"/>
          <w:szCs w:val="28"/>
          <w:lang w:val="en-US"/>
        </w:rPr>
        <w:footnoteReference w:id="21"/>
      </w:r>
      <w:r w:rsidR="00494C56" w:rsidRPr="000459EB">
        <w:rPr>
          <w:rFonts w:ascii="Times New Roman" w:hAnsi="Times New Roman" w:cs="Times New Roman"/>
          <w:sz w:val="28"/>
          <w:szCs w:val="28"/>
          <w:lang w:val="en-US"/>
        </w:rPr>
        <w:t xml:space="preserve">. This implies, probably, that there </w:t>
      </w:r>
      <w:r w:rsidR="009D377D" w:rsidRPr="000459EB">
        <w:rPr>
          <w:rFonts w:ascii="Times New Roman" w:hAnsi="Times New Roman" w:cs="Times New Roman"/>
          <w:sz w:val="28"/>
          <w:szCs w:val="28"/>
          <w:lang w:val="en-US"/>
        </w:rPr>
        <w:t>exists degree</w:t>
      </w:r>
      <w:r w:rsidR="00494C56" w:rsidRPr="000459EB">
        <w:rPr>
          <w:rFonts w:ascii="Times New Roman" w:hAnsi="Times New Roman" w:cs="Times New Roman"/>
          <w:sz w:val="28"/>
          <w:szCs w:val="28"/>
          <w:lang w:val="en-US"/>
        </w:rPr>
        <w:t xml:space="preserve"> of </w:t>
      </w:r>
      <w:proofErr w:type="spellStart"/>
      <w:r w:rsidR="00494C56" w:rsidRPr="000459EB">
        <w:rPr>
          <w:rFonts w:ascii="Times New Roman" w:hAnsi="Times New Roman" w:cs="Times New Roman"/>
          <w:sz w:val="28"/>
          <w:szCs w:val="28"/>
          <w:lang w:val="en-US"/>
        </w:rPr>
        <w:t>ideomaticity</w:t>
      </w:r>
      <w:proofErr w:type="spellEnd"/>
      <w:r w:rsidR="00494C56" w:rsidRPr="000459EB">
        <w:rPr>
          <w:rFonts w:ascii="Times New Roman" w:hAnsi="Times New Roman" w:cs="Times New Roman"/>
          <w:sz w:val="28"/>
          <w:szCs w:val="28"/>
          <w:lang w:val="en-US"/>
        </w:rPr>
        <w:t xml:space="preserve"> i.e. that the meaning of certain fixed combinations may be more opaque than that of others. </w:t>
      </w:r>
    </w:p>
    <w:p w:rsidR="00A35E2F" w:rsidRPr="000459EB" w:rsidRDefault="00724164" w:rsidP="00724164">
      <w:pPr>
        <w:tabs>
          <w:tab w:val="left" w:pos="567"/>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494C56" w:rsidRPr="000459EB">
        <w:rPr>
          <w:rFonts w:ascii="Times New Roman" w:hAnsi="Times New Roman" w:cs="Times New Roman"/>
          <w:sz w:val="28"/>
          <w:szCs w:val="28"/>
          <w:lang w:val="en-US"/>
        </w:rPr>
        <w:t xml:space="preserve">In the remainder of this chapter we will use the term </w:t>
      </w:r>
      <w:r w:rsidR="00494C56" w:rsidRPr="000459EB">
        <w:rPr>
          <w:rFonts w:ascii="Times New Roman" w:hAnsi="Times New Roman" w:cs="Times New Roman"/>
          <w:b/>
          <w:sz w:val="28"/>
          <w:szCs w:val="28"/>
          <w:lang w:val="en-US"/>
        </w:rPr>
        <w:t>collocation</w:t>
      </w:r>
      <w:r w:rsidR="00494C56" w:rsidRPr="000459EB">
        <w:rPr>
          <w:rFonts w:ascii="Times New Roman" w:hAnsi="Times New Roman" w:cs="Times New Roman"/>
          <w:sz w:val="28"/>
          <w:szCs w:val="28"/>
          <w:lang w:val="en-US"/>
        </w:rPr>
        <w:t xml:space="preserve"> as the most general term for all fixed combinations. Collocations abound in language and they are extremely important for the language user, but they are seldom addressed in the theoretical linguistic literature. Perhaps this is not altogether without reason. While we firmly believe that behind the notion of collocation is </w:t>
      </w:r>
      <w:r w:rsidR="00CF59D5" w:rsidRPr="000459EB">
        <w:rPr>
          <w:rFonts w:ascii="Times New Roman" w:hAnsi="Times New Roman" w:cs="Times New Roman"/>
          <w:sz w:val="28"/>
          <w:szCs w:val="28"/>
          <w:lang w:val="en-US"/>
        </w:rPr>
        <w:t xml:space="preserve">an intuitive reality, I have come to accept the fact that unless we can unpack the details of the relations involved in collocation in the </w:t>
      </w:r>
      <w:proofErr w:type="spellStart"/>
      <w:r w:rsidR="00CF59D5" w:rsidRPr="000459EB">
        <w:rPr>
          <w:rFonts w:ascii="Times New Roman" w:hAnsi="Times New Roman" w:cs="Times New Roman"/>
          <w:sz w:val="28"/>
          <w:szCs w:val="28"/>
          <w:lang w:val="en-US"/>
        </w:rPr>
        <w:t>Firthian</w:t>
      </w:r>
      <w:proofErr w:type="spellEnd"/>
      <w:r w:rsidR="00CF59D5" w:rsidRPr="000459EB">
        <w:rPr>
          <w:rFonts w:ascii="Times New Roman" w:hAnsi="Times New Roman" w:cs="Times New Roman"/>
          <w:sz w:val="28"/>
          <w:szCs w:val="28"/>
          <w:lang w:val="en-US"/>
        </w:rPr>
        <w:t xml:space="preserve"> sense, it is best to avoid the category in research. The problems of inter-subjective reliability cannot be ignored</w:t>
      </w:r>
      <w:r w:rsidR="00CF59D5" w:rsidRPr="000459EB">
        <w:rPr>
          <w:rStyle w:val="a9"/>
          <w:rFonts w:ascii="Times New Roman" w:hAnsi="Times New Roman" w:cs="Times New Roman"/>
          <w:sz w:val="28"/>
          <w:szCs w:val="28"/>
          <w:lang w:val="en-US"/>
        </w:rPr>
        <w:footnoteReference w:id="22"/>
      </w:r>
      <w:r w:rsidR="00CF59D5" w:rsidRPr="000459EB">
        <w:rPr>
          <w:rFonts w:ascii="Times New Roman" w:hAnsi="Times New Roman" w:cs="Times New Roman"/>
          <w:sz w:val="28"/>
          <w:szCs w:val="28"/>
          <w:lang w:val="en-US"/>
        </w:rPr>
        <w:t>.</w:t>
      </w:r>
      <w:r w:rsidR="009D377D" w:rsidRPr="000459EB">
        <w:rPr>
          <w:rFonts w:ascii="Times New Roman" w:hAnsi="Times New Roman" w:cs="Times New Roman"/>
          <w:sz w:val="28"/>
          <w:szCs w:val="28"/>
          <w:lang w:val="en-US"/>
        </w:rPr>
        <w:br/>
      </w:r>
      <w:r w:rsidR="009D377D" w:rsidRPr="000459EB">
        <w:rPr>
          <w:rFonts w:ascii="Times New Roman" w:hAnsi="Times New Roman" w:cs="Times New Roman"/>
          <w:sz w:val="28"/>
          <w:szCs w:val="28"/>
          <w:lang w:val="en-US"/>
        </w:rPr>
        <w:tab/>
      </w:r>
      <w:r w:rsidR="00CF59D5" w:rsidRPr="000459EB">
        <w:rPr>
          <w:rFonts w:ascii="Times New Roman" w:hAnsi="Times New Roman" w:cs="Times New Roman"/>
          <w:sz w:val="28"/>
          <w:szCs w:val="28"/>
          <w:lang w:val="en-US"/>
        </w:rPr>
        <w:t xml:space="preserve">Still, we think that it can be useful to take a closer look into the phenomenon of collocation. The lack of inter-subjective reliability is a serious problem, but it is not restricted to collocation: one also meets it in other areas of linguistic research. It is </w:t>
      </w:r>
      <w:r w:rsidR="00CF59D5" w:rsidRPr="000459EB">
        <w:rPr>
          <w:rFonts w:ascii="Times New Roman" w:hAnsi="Times New Roman" w:cs="Times New Roman"/>
          <w:sz w:val="28"/>
          <w:szCs w:val="28"/>
          <w:lang w:val="en-US"/>
        </w:rPr>
        <w:lastRenderedPageBreak/>
        <w:t xml:space="preserve">therefore not a good reason to refrain from investigating collocation. </w:t>
      </w:r>
      <w:r w:rsidR="009D377D" w:rsidRPr="000459EB">
        <w:rPr>
          <w:rFonts w:ascii="Times New Roman" w:hAnsi="Times New Roman" w:cs="Times New Roman"/>
          <w:sz w:val="28"/>
          <w:szCs w:val="28"/>
          <w:lang w:val="en-US"/>
        </w:rPr>
        <w:br/>
      </w:r>
      <w:r w:rsidR="009D377D" w:rsidRPr="000459EB">
        <w:rPr>
          <w:rFonts w:ascii="Times New Roman" w:hAnsi="Times New Roman" w:cs="Times New Roman"/>
          <w:sz w:val="28"/>
          <w:szCs w:val="28"/>
          <w:lang w:val="en-US"/>
        </w:rPr>
        <w:tab/>
      </w:r>
      <w:r w:rsidR="00CF59D5" w:rsidRPr="000459EB">
        <w:rPr>
          <w:rFonts w:ascii="Times New Roman" w:hAnsi="Times New Roman" w:cs="Times New Roman"/>
          <w:sz w:val="28"/>
          <w:szCs w:val="28"/>
          <w:lang w:val="en-US"/>
        </w:rPr>
        <w:t xml:space="preserve">In the following sections, we will accept </w:t>
      </w:r>
      <w:proofErr w:type="spellStart"/>
      <w:r w:rsidR="00CF59D5" w:rsidRPr="000459EB">
        <w:rPr>
          <w:rFonts w:ascii="Times New Roman" w:hAnsi="Times New Roman" w:cs="Times New Roman"/>
          <w:sz w:val="28"/>
          <w:szCs w:val="28"/>
          <w:lang w:val="en-US"/>
        </w:rPr>
        <w:t>Hasan`s</w:t>
      </w:r>
      <w:r w:rsidR="00265412" w:rsidRPr="000459EB">
        <w:rPr>
          <w:rFonts w:ascii="Times New Roman" w:hAnsi="Times New Roman" w:cs="Times New Roman"/>
          <w:sz w:val="28"/>
          <w:szCs w:val="28"/>
          <w:lang w:val="en-US"/>
        </w:rPr>
        <w:t>challenge</w:t>
      </w:r>
      <w:proofErr w:type="spellEnd"/>
      <w:r w:rsidR="00265412" w:rsidRPr="000459EB">
        <w:rPr>
          <w:rFonts w:ascii="Times New Roman" w:hAnsi="Times New Roman" w:cs="Times New Roman"/>
          <w:sz w:val="28"/>
          <w:szCs w:val="28"/>
          <w:lang w:val="en-US"/>
        </w:rPr>
        <w:t xml:space="preserve"> and try to shed some light on </w:t>
      </w:r>
      <w:proofErr w:type="spellStart"/>
      <w:r w:rsidR="00265412" w:rsidRPr="000459EB">
        <w:rPr>
          <w:rFonts w:ascii="Times New Roman" w:hAnsi="Times New Roman" w:cs="Times New Roman"/>
          <w:sz w:val="28"/>
          <w:szCs w:val="28"/>
          <w:lang w:val="en-US"/>
        </w:rPr>
        <w:t>collocational</w:t>
      </w:r>
      <w:proofErr w:type="spellEnd"/>
      <w:r w:rsidR="00265412" w:rsidRPr="000459EB">
        <w:rPr>
          <w:rFonts w:ascii="Times New Roman" w:hAnsi="Times New Roman" w:cs="Times New Roman"/>
          <w:sz w:val="28"/>
          <w:szCs w:val="28"/>
          <w:lang w:val="en-US"/>
        </w:rPr>
        <w:t xml:space="preserve"> relations, notwithstanding the fact that we will not be able to unpack al details. In this, we will take the definition of collocation mentioned in (1) point as a point of departure. We will try to investigate what kinds of lexical items enter into </w:t>
      </w:r>
      <w:proofErr w:type="spellStart"/>
      <w:r w:rsidR="00265412" w:rsidRPr="000459EB">
        <w:rPr>
          <w:rFonts w:ascii="Times New Roman" w:hAnsi="Times New Roman" w:cs="Times New Roman"/>
          <w:sz w:val="28"/>
          <w:szCs w:val="28"/>
          <w:lang w:val="en-US"/>
        </w:rPr>
        <w:t>collocational</w:t>
      </w:r>
      <w:proofErr w:type="spellEnd"/>
      <w:r w:rsidR="00265412" w:rsidRPr="000459EB">
        <w:rPr>
          <w:rFonts w:ascii="Times New Roman" w:hAnsi="Times New Roman" w:cs="Times New Roman"/>
          <w:sz w:val="28"/>
          <w:szCs w:val="28"/>
          <w:lang w:val="en-US"/>
        </w:rPr>
        <w:t xml:space="preserve"> relationships, whether it is possible to explain aspects of </w:t>
      </w:r>
      <w:proofErr w:type="spellStart"/>
      <w:r w:rsidR="00265412" w:rsidRPr="000459EB">
        <w:rPr>
          <w:rFonts w:ascii="Times New Roman" w:hAnsi="Times New Roman" w:cs="Times New Roman"/>
          <w:sz w:val="28"/>
          <w:szCs w:val="28"/>
          <w:lang w:val="en-US"/>
        </w:rPr>
        <w:t>collocational</w:t>
      </w:r>
      <w:proofErr w:type="spellEnd"/>
      <w:r w:rsidR="00265412" w:rsidRPr="000459EB">
        <w:rPr>
          <w:rFonts w:ascii="Times New Roman" w:hAnsi="Times New Roman" w:cs="Times New Roman"/>
          <w:sz w:val="28"/>
          <w:szCs w:val="28"/>
          <w:lang w:val="en-US"/>
        </w:rPr>
        <w:t xml:space="preserve"> behavior in terms of syntax or semantics, and we will try to show that some </w:t>
      </w:r>
      <w:proofErr w:type="spellStart"/>
      <w:r w:rsidR="00265412" w:rsidRPr="000459EB">
        <w:rPr>
          <w:rFonts w:ascii="Times New Roman" w:hAnsi="Times New Roman" w:cs="Times New Roman"/>
          <w:sz w:val="28"/>
          <w:szCs w:val="28"/>
          <w:lang w:val="en-US"/>
        </w:rPr>
        <w:t>collocational</w:t>
      </w:r>
      <w:proofErr w:type="spellEnd"/>
      <w:r w:rsidR="00265412" w:rsidRPr="000459EB">
        <w:rPr>
          <w:rFonts w:ascii="Times New Roman" w:hAnsi="Times New Roman" w:cs="Times New Roman"/>
          <w:sz w:val="28"/>
          <w:szCs w:val="28"/>
          <w:lang w:val="en-US"/>
        </w:rPr>
        <w:t xml:space="preserve"> bonds are stronger than others. If some insights in the idiosyncratic of the phenomenon are gained this chapter serves its goal.</w:t>
      </w:r>
    </w:p>
    <w:p w:rsidR="00265412" w:rsidRPr="000459EB" w:rsidRDefault="00A35E2F" w:rsidP="00724164">
      <w:pPr>
        <w:tabs>
          <w:tab w:val="left" w:pos="567"/>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Linguistic framework offers a satisfying treatment of all collocation as a group. “Collocation” turned out to be the name of a messy trash can somewhere in the junkyard of linguistics, where all relationships between lexical items that do not fit elsewhere in the theory are thrown in, never to be looked at by most linguists. The discussion all the types of idiosyncrasy one finds in collocations only gave extra arguments for this conclusion.</w:t>
      </w:r>
    </w:p>
    <w:p w:rsidR="00265412" w:rsidRPr="000459EB" w:rsidRDefault="00265412" w:rsidP="00724164">
      <w:pPr>
        <w:tabs>
          <w:tab w:val="left" w:pos="567"/>
        </w:tabs>
        <w:spacing w:after="0" w:line="360" w:lineRule="auto"/>
        <w:ind w:firstLine="709"/>
        <w:jc w:val="both"/>
        <w:rPr>
          <w:rFonts w:ascii="Times New Roman" w:hAnsi="Times New Roman" w:cs="Times New Roman"/>
          <w:sz w:val="28"/>
          <w:szCs w:val="28"/>
          <w:lang w:val="en-US"/>
        </w:rPr>
      </w:pPr>
    </w:p>
    <w:p w:rsidR="00265412" w:rsidRPr="000459EB" w:rsidRDefault="00265412" w:rsidP="00724164">
      <w:pPr>
        <w:tabs>
          <w:tab w:val="left" w:pos="567"/>
        </w:tabs>
        <w:spacing w:after="0" w:line="360" w:lineRule="auto"/>
        <w:ind w:firstLine="709"/>
        <w:jc w:val="both"/>
        <w:rPr>
          <w:rFonts w:ascii="Times New Roman" w:hAnsi="Times New Roman" w:cs="Times New Roman"/>
          <w:sz w:val="28"/>
          <w:szCs w:val="28"/>
          <w:lang w:val="en-US"/>
        </w:rPr>
      </w:pPr>
    </w:p>
    <w:p w:rsidR="00844883" w:rsidRDefault="00844883" w:rsidP="00724164">
      <w:pPr>
        <w:tabs>
          <w:tab w:val="left" w:pos="567"/>
          <w:tab w:val="left" w:pos="2280"/>
        </w:tabs>
        <w:spacing w:after="0" w:line="360" w:lineRule="auto"/>
        <w:jc w:val="both"/>
        <w:rPr>
          <w:rFonts w:ascii="Times New Roman" w:hAnsi="Times New Roman" w:cs="Times New Roman"/>
          <w:sz w:val="28"/>
          <w:szCs w:val="28"/>
          <w:lang w:val="en-US"/>
        </w:rPr>
      </w:pPr>
    </w:p>
    <w:p w:rsidR="00844883" w:rsidRDefault="00844883" w:rsidP="00724164">
      <w:pPr>
        <w:tabs>
          <w:tab w:val="left" w:pos="567"/>
          <w:tab w:val="left" w:pos="2280"/>
        </w:tabs>
        <w:spacing w:after="0" w:line="360" w:lineRule="auto"/>
        <w:jc w:val="both"/>
        <w:rPr>
          <w:rFonts w:ascii="Times New Roman" w:hAnsi="Times New Roman" w:cs="Times New Roman"/>
          <w:sz w:val="28"/>
          <w:szCs w:val="28"/>
          <w:lang w:val="en-US"/>
        </w:rPr>
      </w:pPr>
    </w:p>
    <w:p w:rsidR="00724164" w:rsidRDefault="00724164" w:rsidP="00724164">
      <w:pPr>
        <w:tabs>
          <w:tab w:val="left" w:pos="567"/>
          <w:tab w:val="left" w:pos="2280"/>
        </w:tabs>
        <w:spacing w:after="0" w:line="360" w:lineRule="auto"/>
        <w:jc w:val="both"/>
        <w:rPr>
          <w:rFonts w:ascii="Times New Roman" w:hAnsi="Times New Roman" w:cs="Times New Roman"/>
          <w:b/>
          <w:sz w:val="28"/>
          <w:szCs w:val="28"/>
          <w:lang w:val="en-US"/>
        </w:rPr>
      </w:pPr>
    </w:p>
    <w:p w:rsidR="00724164" w:rsidRDefault="00724164" w:rsidP="00724164">
      <w:pPr>
        <w:tabs>
          <w:tab w:val="left" w:pos="567"/>
          <w:tab w:val="left" w:pos="2280"/>
        </w:tabs>
        <w:spacing w:after="0" w:line="360" w:lineRule="auto"/>
        <w:jc w:val="both"/>
        <w:rPr>
          <w:rFonts w:ascii="Times New Roman" w:hAnsi="Times New Roman" w:cs="Times New Roman"/>
          <w:b/>
          <w:sz w:val="28"/>
          <w:szCs w:val="28"/>
          <w:lang w:val="en-US"/>
        </w:rPr>
      </w:pPr>
    </w:p>
    <w:p w:rsidR="00724164" w:rsidRDefault="00724164" w:rsidP="00724164">
      <w:pPr>
        <w:tabs>
          <w:tab w:val="left" w:pos="567"/>
          <w:tab w:val="left" w:pos="2280"/>
        </w:tabs>
        <w:spacing w:after="0" w:line="360" w:lineRule="auto"/>
        <w:jc w:val="both"/>
        <w:rPr>
          <w:rFonts w:ascii="Times New Roman" w:hAnsi="Times New Roman" w:cs="Times New Roman"/>
          <w:b/>
          <w:sz w:val="28"/>
          <w:szCs w:val="28"/>
          <w:lang w:val="en-US"/>
        </w:rPr>
      </w:pPr>
    </w:p>
    <w:p w:rsidR="00724164" w:rsidRDefault="00724164" w:rsidP="00724164">
      <w:pPr>
        <w:tabs>
          <w:tab w:val="left" w:pos="567"/>
          <w:tab w:val="left" w:pos="2280"/>
        </w:tabs>
        <w:spacing w:after="0" w:line="360" w:lineRule="auto"/>
        <w:jc w:val="both"/>
        <w:rPr>
          <w:rFonts w:ascii="Times New Roman" w:hAnsi="Times New Roman" w:cs="Times New Roman"/>
          <w:b/>
          <w:sz w:val="28"/>
          <w:szCs w:val="28"/>
          <w:lang w:val="en-US"/>
        </w:rPr>
      </w:pPr>
    </w:p>
    <w:p w:rsidR="00724164" w:rsidRDefault="00724164" w:rsidP="00724164">
      <w:pPr>
        <w:tabs>
          <w:tab w:val="left" w:pos="567"/>
          <w:tab w:val="left" w:pos="2280"/>
        </w:tabs>
        <w:spacing w:after="0" w:line="360" w:lineRule="auto"/>
        <w:jc w:val="both"/>
        <w:rPr>
          <w:rFonts w:ascii="Times New Roman" w:hAnsi="Times New Roman" w:cs="Times New Roman"/>
          <w:b/>
          <w:sz w:val="28"/>
          <w:szCs w:val="28"/>
          <w:lang w:val="en-US"/>
        </w:rPr>
      </w:pPr>
    </w:p>
    <w:p w:rsidR="00724164" w:rsidRDefault="00724164" w:rsidP="00724164">
      <w:pPr>
        <w:tabs>
          <w:tab w:val="left" w:pos="567"/>
          <w:tab w:val="left" w:pos="2280"/>
        </w:tabs>
        <w:spacing w:after="0" w:line="360" w:lineRule="auto"/>
        <w:jc w:val="both"/>
        <w:rPr>
          <w:rFonts w:ascii="Times New Roman" w:hAnsi="Times New Roman" w:cs="Times New Roman"/>
          <w:b/>
          <w:sz w:val="28"/>
          <w:szCs w:val="28"/>
          <w:lang w:val="en-US"/>
        </w:rPr>
      </w:pPr>
    </w:p>
    <w:p w:rsidR="00724164" w:rsidRDefault="00724164" w:rsidP="00724164">
      <w:pPr>
        <w:tabs>
          <w:tab w:val="left" w:pos="567"/>
          <w:tab w:val="left" w:pos="2280"/>
        </w:tabs>
        <w:spacing w:after="0" w:line="360" w:lineRule="auto"/>
        <w:jc w:val="both"/>
        <w:rPr>
          <w:rFonts w:ascii="Times New Roman" w:hAnsi="Times New Roman" w:cs="Times New Roman"/>
          <w:b/>
          <w:sz w:val="28"/>
          <w:szCs w:val="28"/>
          <w:lang w:val="en-US"/>
        </w:rPr>
      </w:pPr>
    </w:p>
    <w:p w:rsidR="00724164" w:rsidRDefault="00724164" w:rsidP="00724164">
      <w:pPr>
        <w:tabs>
          <w:tab w:val="left" w:pos="567"/>
          <w:tab w:val="left" w:pos="2280"/>
        </w:tabs>
        <w:spacing w:after="0" w:line="360" w:lineRule="auto"/>
        <w:jc w:val="both"/>
        <w:rPr>
          <w:rFonts w:ascii="Times New Roman" w:hAnsi="Times New Roman" w:cs="Times New Roman"/>
          <w:b/>
          <w:sz w:val="28"/>
          <w:szCs w:val="28"/>
          <w:lang w:val="en-US"/>
        </w:rPr>
      </w:pPr>
    </w:p>
    <w:p w:rsidR="00724164" w:rsidRDefault="00724164" w:rsidP="00724164">
      <w:pPr>
        <w:tabs>
          <w:tab w:val="left" w:pos="567"/>
          <w:tab w:val="left" w:pos="2280"/>
        </w:tabs>
        <w:spacing w:after="0" w:line="360" w:lineRule="auto"/>
        <w:jc w:val="both"/>
        <w:rPr>
          <w:rFonts w:ascii="Times New Roman" w:hAnsi="Times New Roman" w:cs="Times New Roman"/>
          <w:b/>
          <w:sz w:val="28"/>
          <w:szCs w:val="28"/>
          <w:lang w:val="en-US"/>
        </w:rPr>
      </w:pPr>
    </w:p>
    <w:p w:rsidR="00724164" w:rsidRDefault="00724164" w:rsidP="00724164">
      <w:pPr>
        <w:tabs>
          <w:tab w:val="left" w:pos="567"/>
          <w:tab w:val="left" w:pos="2280"/>
        </w:tabs>
        <w:spacing w:after="0" w:line="360" w:lineRule="auto"/>
        <w:jc w:val="both"/>
        <w:rPr>
          <w:rFonts w:ascii="Times New Roman" w:hAnsi="Times New Roman" w:cs="Times New Roman"/>
          <w:b/>
          <w:sz w:val="28"/>
          <w:szCs w:val="28"/>
          <w:lang w:val="en-US"/>
        </w:rPr>
      </w:pPr>
    </w:p>
    <w:p w:rsidR="00724164" w:rsidRDefault="00724164" w:rsidP="00724164">
      <w:pPr>
        <w:tabs>
          <w:tab w:val="left" w:pos="567"/>
          <w:tab w:val="left" w:pos="2280"/>
        </w:tabs>
        <w:spacing w:after="0" w:line="360" w:lineRule="auto"/>
        <w:jc w:val="both"/>
        <w:rPr>
          <w:rFonts w:ascii="Times New Roman" w:hAnsi="Times New Roman" w:cs="Times New Roman"/>
          <w:b/>
          <w:sz w:val="28"/>
          <w:szCs w:val="28"/>
          <w:lang w:val="en-US"/>
        </w:rPr>
      </w:pPr>
    </w:p>
    <w:p w:rsidR="00724164" w:rsidRDefault="00724164" w:rsidP="00724164">
      <w:pPr>
        <w:tabs>
          <w:tab w:val="left" w:pos="567"/>
          <w:tab w:val="left" w:pos="2280"/>
        </w:tabs>
        <w:spacing w:after="0" w:line="360" w:lineRule="auto"/>
        <w:jc w:val="both"/>
        <w:rPr>
          <w:rFonts w:ascii="Times New Roman" w:hAnsi="Times New Roman" w:cs="Times New Roman"/>
          <w:b/>
          <w:sz w:val="28"/>
          <w:szCs w:val="28"/>
          <w:lang w:val="en-US"/>
        </w:rPr>
      </w:pPr>
    </w:p>
    <w:p w:rsidR="00724164" w:rsidRDefault="00724164" w:rsidP="00724164">
      <w:pPr>
        <w:tabs>
          <w:tab w:val="left" w:pos="567"/>
          <w:tab w:val="left" w:pos="2280"/>
        </w:tabs>
        <w:spacing w:after="0" w:line="360" w:lineRule="auto"/>
        <w:jc w:val="both"/>
        <w:rPr>
          <w:rFonts w:ascii="Times New Roman" w:hAnsi="Times New Roman" w:cs="Times New Roman"/>
          <w:b/>
          <w:sz w:val="28"/>
          <w:szCs w:val="28"/>
          <w:lang w:val="en-US"/>
        </w:rPr>
      </w:pPr>
    </w:p>
    <w:p w:rsidR="00724164" w:rsidRDefault="00265412" w:rsidP="00724164">
      <w:pPr>
        <w:tabs>
          <w:tab w:val="left" w:pos="567"/>
          <w:tab w:val="left" w:pos="2280"/>
        </w:tabs>
        <w:spacing w:after="0" w:line="360" w:lineRule="auto"/>
        <w:jc w:val="both"/>
        <w:rPr>
          <w:rFonts w:ascii="Times New Roman" w:hAnsi="Times New Roman" w:cs="Times New Roman"/>
          <w:b/>
          <w:sz w:val="28"/>
          <w:szCs w:val="28"/>
          <w:lang w:val="en-US"/>
        </w:rPr>
      </w:pPr>
      <w:proofErr w:type="gramStart"/>
      <w:r w:rsidRPr="000459EB">
        <w:rPr>
          <w:rFonts w:ascii="Times New Roman" w:hAnsi="Times New Roman" w:cs="Times New Roman"/>
          <w:b/>
          <w:sz w:val="28"/>
          <w:szCs w:val="28"/>
          <w:lang w:val="en-US"/>
        </w:rPr>
        <w:t xml:space="preserve">Chapter </w:t>
      </w:r>
      <w:proofErr w:type="spellStart"/>
      <w:r w:rsidRPr="000459EB">
        <w:rPr>
          <w:rFonts w:ascii="Times New Roman" w:hAnsi="Times New Roman" w:cs="Times New Roman"/>
          <w:b/>
          <w:sz w:val="28"/>
          <w:szCs w:val="28"/>
          <w:lang w:val="en-US"/>
        </w:rPr>
        <w:t>II.Combinability</w:t>
      </w:r>
      <w:proofErr w:type="spellEnd"/>
      <w:r w:rsidRPr="000459EB">
        <w:rPr>
          <w:rFonts w:ascii="Times New Roman" w:hAnsi="Times New Roman" w:cs="Times New Roman"/>
          <w:b/>
          <w:sz w:val="28"/>
          <w:szCs w:val="28"/>
          <w:lang w:val="en-US"/>
        </w:rPr>
        <w:t xml:space="preserve"> of lexical </w:t>
      </w:r>
      <w:r w:rsidR="002C0CB5" w:rsidRPr="000459EB">
        <w:rPr>
          <w:rFonts w:ascii="Times New Roman" w:hAnsi="Times New Roman" w:cs="Times New Roman"/>
          <w:b/>
          <w:sz w:val="28"/>
          <w:szCs w:val="28"/>
          <w:lang w:val="en-US"/>
        </w:rPr>
        <w:t>items.</w:t>
      </w:r>
      <w:proofErr w:type="gramEnd"/>
    </w:p>
    <w:p w:rsidR="00724164" w:rsidRDefault="002C0CB5" w:rsidP="00724164">
      <w:pPr>
        <w:tabs>
          <w:tab w:val="left" w:pos="567"/>
          <w:tab w:val="left" w:pos="2280"/>
        </w:tabs>
        <w:spacing w:after="0" w:line="360" w:lineRule="auto"/>
        <w:jc w:val="both"/>
        <w:rPr>
          <w:rFonts w:ascii="Times New Roman" w:hAnsi="Times New Roman" w:cs="Times New Roman"/>
          <w:b/>
          <w:sz w:val="28"/>
          <w:szCs w:val="28"/>
          <w:lang w:val="en-US"/>
        </w:rPr>
      </w:pPr>
      <w:r w:rsidRPr="000459EB">
        <w:rPr>
          <w:rFonts w:ascii="Times New Roman" w:hAnsi="Times New Roman" w:cs="Times New Roman"/>
          <w:b/>
          <w:sz w:val="28"/>
          <w:szCs w:val="28"/>
          <w:lang w:val="en-US"/>
        </w:rPr>
        <w:t>2.1</w:t>
      </w:r>
      <w:r w:rsidR="00724164">
        <w:rPr>
          <w:rFonts w:ascii="Times New Roman" w:hAnsi="Times New Roman" w:cs="Times New Roman"/>
          <w:b/>
          <w:sz w:val="28"/>
          <w:szCs w:val="28"/>
          <w:lang w:val="en-US"/>
        </w:rPr>
        <w:t>. Collocation across categories.</w:t>
      </w:r>
    </w:p>
    <w:p w:rsidR="002C0CB5" w:rsidRPr="000459EB" w:rsidRDefault="009D377D" w:rsidP="00724164">
      <w:pPr>
        <w:tabs>
          <w:tab w:val="left" w:pos="567"/>
          <w:tab w:val="left" w:pos="2280"/>
        </w:tabs>
        <w:spacing w:after="0" w:line="360" w:lineRule="auto"/>
        <w:jc w:val="both"/>
        <w:rPr>
          <w:rFonts w:ascii="Times New Roman" w:hAnsi="Times New Roman" w:cs="Times New Roman"/>
          <w:b/>
          <w:sz w:val="28"/>
          <w:szCs w:val="28"/>
          <w:lang w:val="en-US"/>
        </w:rPr>
      </w:pPr>
      <w:r w:rsidRPr="000459EB">
        <w:rPr>
          <w:rFonts w:ascii="Times New Roman" w:hAnsi="Times New Roman" w:cs="Times New Roman"/>
          <w:sz w:val="28"/>
          <w:szCs w:val="28"/>
          <w:lang w:val="en-US"/>
        </w:rPr>
        <w:tab/>
      </w:r>
      <w:r w:rsidR="002C0CB5" w:rsidRPr="000459EB">
        <w:rPr>
          <w:rFonts w:ascii="Times New Roman" w:hAnsi="Times New Roman" w:cs="Times New Roman"/>
          <w:sz w:val="28"/>
          <w:szCs w:val="28"/>
          <w:lang w:val="en-US"/>
        </w:rPr>
        <w:t xml:space="preserve">It is clear from the above mentioned facts that the phenomenon of collocation is not restricted to one single syntactic category. There </w:t>
      </w:r>
      <w:r w:rsidRPr="000459EB">
        <w:rPr>
          <w:rFonts w:ascii="Times New Roman" w:hAnsi="Times New Roman" w:cs="Times New Roman"/>
          <w:sz w:val="28"/>
          <w:szCs w:val="28"/>
          <w:lang w:val="en-US"/>
        </w:rPr>
        <w:t xml:space="preserve">exist </w:t>
      </w:r>
      <w:proofErr w:type="spellStart"/>
      <w:r w:rsidRPr="000459EB">
        <w:rPr>
          <w:rFonts w:ascii="Times New Roman" w:hAnsi="Times New Roman" w:cs="Times New Roman"/>
          <w:sz w:val="28"/>
          <w:szCs w:val="28"/>
          <w:lang w:val="en-US"/>
        </w:rPr>
        <w:t>collocational</w:t>
      </w:r>
      <w:proofErr w:type="spellEnd"/>
      <w:r w:rsidRPr="000459EB">
        <w:rPr>
          <w:rFonts w:ascii="Times New Roman" w:hAnsi="Times New Roman" w:cs="Times New Roman"/>
          <w:sz w:val="28"/>
          <w:szCs w:val="28"/>
          <w:lang w:val="en-US"/>
        </w:rPr>
        <w:t xml:space="preserve"> fixed combinations</w:t>
      </w:r>
      <w:r w:rsidR="002C0CB5" w:rsidRPr="000459EB">
        <w:rPr>
          <w:rFonts w:ascii="Times New Roman" w:hAnsi="Times New Roman" w:cs="Times New Roman"/>
          <w:sz w:val="28"/>
          <w:szCs w:val="28"/>
          <w:lang w:val="en-US"/>
        </w:rPr>
        <w:t xml:space="preserve"> of nouns with nouns, of nouns with adjectives, adjectives prepositions, verbs and nouns, adverbs and adverbs, etc.</w:t>
      </w:r>
    </w:p>
    <w:p w:rsidR="002C0CB5" w:rsidRPr="000459EB" w:rsidRDefault="002C0CB5" w:rsidP="00724164">
      <w:pPr>
        <w:numPr>
          <w:ilvl w:val="0"/>
          <w:numId w:val="13"/>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a swarm of bees, a flock of seagulls</w:t>
      </w:r>
    </w:p>
    <w:p w:rsidR="002C0CB5" w:rsidRPr="000459EB" w:rsidRDefault="002C0CB5" w:rsidP="00724164">
      <w:pPr>
        <w:numPr>
          <w:ilvl w:val="0"/>
          <w:numId w:val="13"/>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blond hair</w:t>
      </w:r>
    </w:p>
    <w:p w:rsidR="002C0CB5" w:rsidRPr="000459EB" w:rsidRDefault="002C0CB5" w:rsidP="00724164">
      <w:pPr>
        <w:numPr>
          <w:ilvl w:val="0"/>
          <w:numId w:val="13"/>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fond of, adjacent to</w:t>
      </w:r>
    </w:p>
    <w:p w:rsidR="002C0CB5" w:rsidRPr="000459EB" w:rsidRDefault="002C0CB5" w:rsidP="00724164">
      <w:pPr>
        <w:numPr>
          <w:ilvl w:val="0"/>
          <w:numId w:val="13"/>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adjust to, wait for</w:t>
      </w:r>
    </w:p>
    <w:p w:rsidR="002C0CB5" w:rsidRPr="000459EB" w:rsidRDefault="002C0CB5" w:rsidP="00724164">
      <w:pPr>
        <w:numPr>
          <w:ilvl w:val="0"/>
          <w:numId w:val="13"/>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cry loudly, sleep soundly</w:t>
      </w:r>
    </w:p>
    <w:p w:rsidR="002C0CB5" w:rsidRPr="000459EB" w:rsidRDefault="002C0CB5" w:rsidP="00724164">
      <w:pPr>
        <w:numPr>
          <w:ilvl w:val="0"/>
          <w:numId w:val="13"/>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straight into</w:t>
      </w:r>
    </w:p>
    <w:p w:rsidR="002C0CB5" w:rsidRPr="000459EB" w:rsidRDefault="002C0CB5" w:rsidP="00724164">
      <w:pPr>
        <w:numPr>
          <w:ilvl w:val="0"/>
          <w:numId w:val="13"/>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set (start) fire, light a fire, poke (stir) a fire</w:t>
      </w:r>
    </w:p>
    <w:p w:rsidR="002C0CB5" w:rsidRPr="000459EB" w:rsidRDefault="002C0CB5" w:rsidP="00724164">
      <w:pPr>
        <w:numPr>
          <w:ilvl w:val="0"/>
          <w:numId w:val="13"/>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far away</w:t>
      </w:r>
    </w:p>
    <w:p w:rsidR="00724164" w:rsidRDefault="009D377D" w:rsidP="00724164">
      <w:pPr>
        <w:tabs>
          <w:tab w:val="left" w:pos="567"/>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Examples</w:t>
      </w:r>
      <w:r w:rsidR="002C0CB5" w:rsidRPr="000459EB">
        <w:rPr>
          <w:rFonts w:ascii="Times New Roman" w:hAnsi="Times New Roman" w:cs="Times New Roman"/>
          <w:sz w:val="28"/>
          <w:szCs w:val="28"/>
          <w:lang w:val="en-US"/>
        </w:rPr>
        <w:t xml:space="preserve"> such as these suggest that one may </w:t>
      </w:r>
      <w:r w:rsidR="00B55AA4" w:rsidRPr="000459EB">
        <w:rPr>
          <w:rFonts w:ascii="Times New Roman" w:hAnsi="Times New Roman" w:cs="Times New Roman"/>
          <w:sz w:val="28"/>
          <w:szCs w:val="28"/>
          <w:lang w:val="en-US"/>
        </w:rPr>
        <w:t xml:space="preserve">not </w:t>
      </w:r>
      <w:r w:rsidRPr="000459EB">
        <w:rPr>
          <w:rFonts w:ascii="Times New Roman" w:hAnsi="Times New Roman" w:cs="Times New Roman"/>
          <w:sz w:val="28"/>
          <w:szCs w:val="28"/>
          <w:lang w:val="en-US"/>
        </w:rPr>
        <w:t>expect many</w:t>
      </w:r>
      <w:r w:rsidR="00B55AA4" w:rsidRPr="000459EB">
        <w:rPr>
          <w:rFonts w:ascii="Times New Roman" w:hAnsi="Times New Roman" w:cs="Times New Roman"/>
          <w:sz w:val="28"/>
          <w:szCs w:val="28"/>
          <w:lang w:val="en-US"/>
        </w:rPr>
        <w:t xml:space="preserve"> constraints on collectability in terms of syntactic categories: for almost every category it seems, in principle, to be possible to partake in collocations.</w:t>
      </w:r>
    </w:p>
    <w:p w:rsidR="003F44F0" w:rsidRPr="000459EB" w:rsidRDefault="009D377D" w:rsidP="00724164">
      <w:pPr>
        <w:tabs>
          <w:tab w:val="left" w:pos="567"/>
        </w:tabs>
        <w:spacing w:after="0" w:line="360" w:lineRule="auto"/>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ab/>
      </w:r>
      <w:r w:rsidR="00B55AA4" w:rsidRPr="000459EB">
        <w:rPr>
          <w:rFonts w:ascii="Times New Roman" w:hAnsi="Times New Roman" w:cs="Times New Roman"/>
          <w:sz w:val="28"/>
          <w:szCs w:val="28"/>
          <w:lang w:val="en-US"/>
        </w:rPr>
        <w:t xml:space="preserve">One might be inclined to think that elements with a “logical” meaning, such as determiners, numerals, negation and wouldn`t occur in the </w:t>
      </w:r>
      <w:proofErr w:type="spellStart"/>
      <w:r w:rsidR="00B55AA4" w:rsidRPr="000459EB">
        <w:rPr>
          <w:rFonts w:ascii="Times New Roman" w:hAnsi="Times New Roman" w:cs="Times New Roman"/>
          <w:sz w:val="28"/>
          <w:szCs w:val="28"/>
          <w:lang w:val="en-US"/>
        </w:rPr>
        <w:t>collocational</w:t>
      </w:r>
      <w:proofErr w:type="spellEnd"/>
      <w:r w:rsidR="00B55AA4" w:rsidRPr="000459EB">
        <w:rPr>
          <w:rFonts w:ascii="Times New Roman" w:hAnsi="Times New Roman" w:cs="Times New Roman"/>
          <w:sz w:val="28"/>
          <w:szCs w:val="28"/>
          <w:lang w:val="en-US"/>
        </w:rPr>
        <w:t xml:space="preserve"> structures. There seems, however, no principled reason for that. Numerals and conjunctions are even far from rare in collocations. Here are some examples involving </w:t>
      </w:r>
      <w:proofErr w:type="spellStart"/>
      <w:r w:rsidR="00B55AA4" w:rsidRPr="000459EB">
        <w:rPr>
          <w:rFonts w:ascii="Times New Roman" w:hAnsi="Times New Roman" w:cs="Times New Roman"/>
          <w:i/>
          <w:sz w:val="28"/>
          <w:szCs w:val="28"/>
          <w:lang w:val="en-US"/>
        </w:rPr>
        <w:t>two</w:t>
      </w:r>
      <w:r w:rsidR="00B55AA4" w:rsidRPr="000459EB">
        <w:rPr>
          <w:rFonts w:ascii="Times New Roman" w:hAnsi="Times New Roman" w:cs="Times New Roman"/>
          <w:sz w:val="28"/>
          <w:szCs w:val="28"/>
          <w:lang w:val="en-US"/>
        </w:rPr>
        <w:t>borrowed</w:t>
      </w:r>
      <w:proofErr w:type="spellEnd"/>
      <w:r w:rsidR="00B55AA4" w:rsidRPr="000459EB">
        <w:rPr>
          <w:rFonts w:ascii="Times New Roman" w:hAnsi="Times New Roman" w:cs="Times New Roman"/>
          <w:sz w:val="28"/>
          <w:szCs w:val="28"/>
          <w:lang w:val="en-US"/>
        </w:rPr>
        <w:t xml:space="preserve"> from </w:t>
      </w:r>
      <w:proofErr w:type="spellStart"/>
      <w:r w:rsidR="00B55AA4" w:rsidRPr="000459EB">
        <w:rPr>
          <w:rFonts w:ascii="Times New Roman" w:hAnsi="Times New Roman" w:cs="Times New Roman"/>
          <w:sz w:val="28"/>
          <w:szCs w:val="28"/>
          <w:lang w:val="en-US"/>
        </w:rPr>
        <w:t>Seidl&amp;McMordie</w:t>
      </w:r>
      <w:proofErr w:type="spellEnd"/>
      <w:r w:rsidR="00B55AA4" w:rsidRPr="000459EB">
        <w:rPr>
          <w:rStyle w:val="a9"/>
          <w:rFonts w:ascii="Times New Roman" w:hAnsi="Times New Roman" w:cs="Times New Roman"/>
          <w:sz w:val="28"/>
          <w:szCs w:val="28"/>
          <w:lang w:val="en-US"/>
        </w:rPr>
        <w:footnoteReference w:id="23"/>
      </w:r>
      <w:r w:rsidR="003F44F0" w:rsidRPr="000459EB">
        <w:rPr>
          <w:rFonts w:ascii="Times New Roman" w:hAnsi="Times New Roman" w:cs="Times New Roman"/>
          <w:sz w:val="28"/>
          <w:szCs w:val="28"/>
          <w:lang w:val="en-US"/>
        </w:rPr>
        <w:t>:</w:t>
      </w:r>
    </w:p>
    <w:p w:rsidR="003F44F0" w:rsidRPr="000459EB" w:rsidRDefault="003F44F0" w:rsidP="00724164">
      <w:pPr>
        <w:numPr>
          <w:ilvl w:val="0"/>
          <w:numId w:val="14"/>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to be in two minds about something</w:t>
      </w:r>
    </w:p>
    <w:p w:rsidR="003F44F0" w:rsidRPr="000459EB" w:rsidRDefault="003F44F0" w:rsidP="00724164">
      <w:pPr>
        <w:numPr>
          <w:ilvl w:val="0"/>
          <w:numId w:val="14"/>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that cuts two ways</w:t>
      </w:r>
    </w:p>
    <w:p w:rsidR="003F44F0" w:rsidRPr="000459EB" w:rsidRDefault="003F44F0" w:rsidP="00724164">
      <w:pPr>
        <w:numPr>
          <w:ilvl w:val="0"/>
          <w:numId w:val="14"/>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two wrongs don`t might right</w:t>
      </w:r>
    </w:p>
    <w:p w:rsidR="003F44F0" w:rsidRPr="000459EB" w:rsidRDefault="003F44F0" w:rsidP="00724164">
      <w:pPr>
        <w:numPr>
          <w:ilvl w:val="0"/>
          <w:numId w:val="14"/>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lastRenderedPageBreak/>
        <w:t>two`s a company, three`s a crowd</w:t>
      </w:r>
    </w:p>
    <w:p w:rsidR="003F44F0" w:rsidRPr="000459EB" w:rsidRDefault="003F44F0" w:rsidP="00724164">
      <w:pPr>
        <w:tabs>
          <w:tab w:val="left" w:pos="567"/>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Or and especially and are even quite frequent in collocations:</w:t>
      </w:r>
    </w:p>
    <w:p w:rsidR="003F44F0" w:rsidRPr="000459EB" w:rsidRDefault="003F44F0" w:rsidP="00724164">
      <w:pPr>
        <w:numPr>
          <w:ilvl w:val="0"/>
          <w:numId w:val="15"/>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it`s die or die</w:t>
      </w:r>
    </w:p>
    <w:p w:rsidR="003F44F0" w:rsidRPr="000459EB" w:rsidRDefault="003F44F0" w:rsidP="00724164">
      <w:pPr>
        <w:numPr>
          <w:ilvl w:val="0"/>
          <w:numId w:val="15"/>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without rhyme or reason</w:t>
      </w:r>
    </w:p>
    <w:p w:rsidR="003F44F0" w:rsidRPr="000459EB" w:rsidRDefault="003F44F0" w:rsidP="00724164">
      <w:pPr>
        <w:numPr>
          <w:ilvl w:val="0"/>
          <w:numId w:val="15"/>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your money or your life</w:t>
      </w:r>
    </w:p>
    <w:p w:rsidR="003F44F0" w:rsidRPr="000459EB" w:rsidRDefault="003F44F0" w:rsidP="00724164">
      <w:pPr>
        <w:numPr>
          <w:ilvl w:val="0"/>
          <w:numId w:val="15"/>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forgive and forgot</w:t>
      </w:r>
    </w:p>
    <w:p w:rsidR="003F44F0" w:rsidRPr="000459EB" w:rsidRDefault="003F44F0" w:rsidP="00724164">
      <w:pPr>
        <w:numPr>
          <w:ilvl w:val="0"/>
          <w:numId w:val="15"/>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live and let live</w:t>
      </w:r>
    </w:p>
    <w:p w:rsidR="003F44F0" w:rsidRPr="000459EB" w:rsidRDefault="003F44F0" w:rsidP="00724164">
      <w:pPr>
        <w:numPr>
          <w:ilvl w:val="0"/>
          <w:numId w:val="15"/>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round and round</w:t>
      </w:r>
    </w:p>
    <w:p w:rsidR="00724164" w:rsidRDefault="009D377D" w:rsidP="00724164">
      <w:pPr>
        <w:tabs>
          <w:tab w:val="left" w:pos="567"/>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So</w:t>
      </w:r>
      <w:r w:rsidR="003F44F0" w:rsidRPr="000459EB">
        <w:rPr>
          <w:rFonts w:ascii="Times New Roman" w:hAnsi="Times New Roman" w:cs="Times New Roman"/>
          <w:sz w:val="28"/>
          <w:szCs w:val="28"/>
          <w:lang w:val="en-US"/>
        </w:rPr>
        <w:t xml:space="preserve">, the conclusion must be that there are no constraints on collocations in terms of the syntactic categories that enter into </w:t>
      </w:r>
      <w:proofErr w:type="spellStart"/>
      <w:r w:rsidR="003F44F0" w:rsidRPr="000459EB">
        <w:rPr>
          <w:rFonts w:ascii="Times New Roman" w:hAnsi="Times New Roman" w:cs="Times New Roman"/>
          <w:sz w:val="28"/>
          <w:szCs w:val="28"/>
          <w:lang w:val="en-US"/>
        </w:rPr>
        <w:t>collocational</w:t>
      </w:r>
      <w:proofErr w:type="spellEnd"/>
      <w:r w:rsidR="003F44F0" w:rsidRPr="000459EB">
        <w:rPr>
          <w:rFonts w:ascii="Times New Roman" w:hAnsi="Times New Roman" w:cs="Times New Roman"/>
          <w:sz w:val="28"/>
          <w:szCs w:val="28"/>
          <w:lang w:val="en-US"/>
        </w:rPr>
        <w:t xml:space="preserve"> combinations. This doesn`t however, mean that there are no constraints on collocations in terms of the syntactic structures or </w:t>
      </w:r>
      <w:r w:rsidR="00FA0C55" w:rsidRPr="000459EB">
        <w:rPr>
          <w:rFonts w:ascii="Times New Roman" w:hAnsi="Times New Roman" w:cs="Times New Roman"/>
          <w:sz w:val="28"/>
          <w:szCs w:val="28"/>
          <w:lang w:val="en-US"/>
        </w:rPr>
        <w:t xml:space="preserve">on the combinations of syntactic categories. For example, we cannot think of many collocations of </w:t>
      </w:r>
      <w:r w:rsidR="00FA0C55" w:rsidRPr="000459EB">
        <w:rPr>
          <w:rFonts w:ascii="Times New Roman" w:hAnsi="Times New Roman" w:cs="Times New Roman"/>
          <w:i/>
          <w:sz w:val="28"/>
          <w:szCs w:val="28"/>
          <w:lang w:val="en-US"/>
        </w:rPr>
        <w:t xml:space="preserve">nouns + adverbs, numeral + adverbs, verb + determiner, </w:t>
      </w:r>
      <w:r w:rsidR="00FA0C55" w:rsidRPr="000459EB">
        <w:rPr>
          <w:rFonts w:ascii="Times New Roman" w:hAnsi="Times New Roman" w:cs="Times New Roman"/>
          <w:sz w:val="28"/>
          <w:szCs w:val="28"/>
          <w:lang w:val="en-US"/>
        </w:rPr>
        <w:t>etc. Probably, some notion of constituency or projection is needed to constitute the necessary relationship between the collocations.</w:t>
      </w:r>
      <w:r w:rsidRPr="000459EB">
        <w:rPr>
          <w:rFonts w:ascii="Times New Roman" w:hAnsi="Times New Roman" w:cs="Times New Roman"/>
          <w:sz w:val="28"/>
          <w:szCs w:val="28"/>
          <w:lang w:val="en-US"/>
        </w:rPr>
        <w:br/>
      </w:r>
      <w:r w:rsidRPr="000459EB">
        <w:rPr>
          <w:rFonts w:ascii="Times New Roman" w:hAnsi="Times New Roman" w:cs="Times New Roman"/>
          <w:sz w:val="28"/>
          <w:szCs w:val="28"/>
          <w:lang w:val="en-US"/>
        </w:rPr>
        <w:tab/>
      </w:r>
      <w:r w:rsidR="00FA0C55" w:rsidRPr="000459EB">
        <w:rPr>
          <w:rFonts w:ascii="Times New Roman" w:hAnsi="Times New Roman" w:cs="Times New Roman"/>
          <w:sz w:val="28"/>
          <w:szCs w:val="28"/>
          <w:lang w:val="en-US"/>
        </w:rPr>
        <w:t xml:space="preserve">If syntactically (almost) everything is possible in collocation, how about semantic constraints on collocations? The picture is diffuse here. Note first that there is a considerable group of </w:t>
      </w:r>
      <w:proofErr w:type="spellStart"/>
      <w:r w:rsidR="00FA0C55" w:rsidRPr="000459EB">
        <w:rPr>
          <w:rFonts w:ascii="Times New Roman" w:hAnsi="Times New Roman" w:cs="Times New Roman"/>
          <w:sz w:val="28"/>
          <w:szCs w:val="28"/>
          <w:lang w:val="en-US"/>
        </w:rPr>
        <w:t>collocational</w:t>
      </w:r>
      <w:proofErr w:type="spellEnd"/>
      <w:r w:rsidR="00FA0C55" w:rsidRPr="000459EB">
        <w:rPr>
          <w:rFonts w:ascii="Times New Roman" w:hAnsi="Times New Roman" w:cs="Times New Roman"/>
          <w:sz w:val="28"/>
          <w:szCs w:val="28"/>
          <w:lang w:val="en-US"/>
        </w:rPr>
        <w:t xml:space="preserve"> combinations without any overt semantic motivation. The choice of preposition in </w:t>
      </w:r>
      <w:r w:rsidR="00FA0C55" w:rsidRPr="000459EB">
        <w:rPr>
          <w:rFonts w:ascii="Times New Roman" w:hAnsi="Times New Roman" w:cs="Times New Roman"/>
          <w:i/>
          <w:sz w:val="28"/>
          <w:szCs w:val="28"/>
          <w:lang w:val="en-US"/>
        </w:rPr>
        <w:t xml:space="preserve">found of, adjacent </w:t>
      </w:r>
      <w:r w:rsidR="00D670EC" w:rsidRPr="000459EB">
        <w:rPr>
          <w:rFonts w:ascii="Times New Roman" w:hAnsi="Times New Roman" w:cs="Times New Roman"/>
          <w:i/>
          <w:sz w:val="28"/>
          <w:szCs w:val="28"/>
          <w:lang w:val="en-US"/>
        </w:rPr>
        <w:t xml:space="preserve">to, adjust to, </w:t>
      </w:r>
      <w:r w:rsidRPr="000459EB">
        <w:rPr>
          <w:rFonts w:ascii="Times New Roman" w:hAnsi="Times New Roman" w:cs="Times New Roman"/>
          <w:i/>
          <w:sz w:val="28"/>
          <w:szCs w:val="28"/>
          <w:lang w:val="en-US"/>
        </w:rPr>
        <w:t>and wait</w:t>
      </w:r>
      <w:r w:rsidR="00D670EC" w:rsidRPr="000459EB">
        <w:rPr>
          <w:rFonts w:ascii="Times New Roman" w:hAnsi="Times New Roman" w:cs="Times New Roman"/>
          <w:i/>
          <w:sz w:val="28"/>
          <w:szCs w:val="28"/>
          <w:lang w:val="en-US"/>
        </w:rPr>
        <w:t xml:space="preserve"> for </w:t>
      </w:r>
      <w:r w:rsidR="00D670EC" w:rsidRPr="000459EB">
        <w:rPr>
          <w:rFonts w:ascii="Times New Roman" w:hAnsi="Times New Roman" w:cs="Times New Roman"/>
          <w:sz w:val="28"/>
          <w:szCs w:val="28"/>
          <w:lang w:val="en-US"/>
        </w:rPr>
        <w:t xml:space="preserve">seems to be a case in point: intuitively, the combinations might have been </w:t>
      </w:r>
      <w:r w:rsidR="009C213E" w:rsidRPr="000459EB">
        <w:rPr>
          <w:rFonts w:ascii="Times New Roman" w:hAnsi="Times New Roman" w:cs="Times New Roman"/>
          <w:i/>
          <w:sz w:val="28"/>
          <w:szCs w:val="28"/>
          <w:lang w:val="en-US"/>
        </w:rPr>
        <w:t xml:space="preserve">found to, adjacent to, adjust to, </w:t>
      </w:r>
      <w:r w:rsidRPr="000459EB">
        <w:rPr>
          <w:rFonts w:ascii="Times New Roman" w:hAnsi="Times New Roman" w:cs="Times New Roman"/>
          <w:i/>
          <w:sz w:val="28"/>
          <w:szCs w:val="28"/>
          <w:lang w:val="en-US"/>
        </w:rPr>
        <w:t>and wait</w:t>
      </w:r>
      <w:r w:rsidR="009C213E" w:rsidRPr="000459EB">
        <w:rPr>
          <w:rFonts w:ascii="Times New Roman" w:hAnsi="Times New Roman" w:cs="Times New Roman"/>
          <w:i/>
          <w:sz w:val="28"/>
          <w:szCs w:val="28"/>
          <w:lang w:val="en-US"/>
        </w:rPr>
        <w:t xml:space="preserve"> to </w:t>
      </w:r>
      <w:r w:rsidR="009C213E" w:rsidRPr="000459EB">
        <w:rPr>
          <w:rFonts w:ascii="Times New Roman" w:hAnsi="Times New Roman" w:cs="Times New Roman"/>
          <w:sz w:val="28"/>
          <w:szCs w:val="28"/>
          <w:lang w:val="en-US"/>
        </w:rPr>
        <w:t>as well</w:t>
      </w:r>
      <w:r w:rsidR="009C213E" w:rsidRPr="000459EB">
        <w:rPr>
          <w:rStyle w:val="a9"/>
          <w:rFonts w:ascii="Times New Roman" w:hAnsi="Times New Roman" w:cs="Times New Roman"/>
          <w:sz w:val="28"/>
          <w:szCs w:val="28"/>
          <w:lang w:val="en-US"/>
        </w:rPr>
        <w:footnoteReference w:id="24"/>
      </w:r>
      <w:r w:rsidR="009C213E" w:rsidRPr="000459EB">
        <w:rPr>
          <w:rFonts w:ascii="Times New Roman" w:hAnsi="Times New Roman" w:cs="Times New Roman"/>
          <w:sz w:val="28"/>
          <w:szCs w:val="28"/>
          <w:lang w:val="en-US"/>
        </w:rPr>
        <w:t xml:space="preserve">. </w:t>
      </w:r>
      <w:r w:rsidR="008E5851" w:rsidRPr="000459EB">
        <w:rPr>
          <w:rFonts w:ascii="Times New Roman" w:hAnsi="Times New Roman" w:cs="Times New Roman"/>
          <w:sz w:val="28"/>
          <w:szCs w:val="28"/>
          <w:lang w:val="en-US"/>
        </w:rPr>
        <w:t>On the other hand, paradigmatic generalizations tend to occur.</w:t>
      </w:r>
    </w:p>
    <w:p w:rsidR="00AB3B9D" w:rsidRPr="000459EB" w:rsidRDefault="008E5851" w:rsidP="00724164">
      <w:pPr>
        <w:tabs>
          <w:tab w:val="left" w:pos="567"/>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Another group where the semantic motivation is not too obvious involves the so called light verbs</w:t>
      </w:r>
      <w:r w:rsidRPr="000459EB">
        <w:rPr>
          <w:rStyle w:val="a9"/>
          <w:rFonts w:ascii="Times New Roman" w:hAnsi="Times New Roman" w:cs="Times New Roman"/>
          <w:sz w:val="28"/>
          <w:szCs w:val="28"/>
          <w:lang w:val="en-US"/>
        </w:rPr>
        <w:footnoteReference w:id="25"/>
      </w:r>
      <w:r w:rsidRPr="000459EB">
        <w:rPr>
          <w:rFonts w:ascii="Times New Roman" w:hAnsi="Times New Roman" w:cs="Times New Roman"/>
          <w:sz w:val="28"/>
          <w:szCs w:val="28"/>
          <w:lang w:val="en-US"/>
        </w:rPr>
        <w:t>. Light verb constructions are complex predicates in which most</w:t>
      </w:r>
      <w:r w:rsidR="00AB3B9D" w:rsidRPr="000459EB">
        <w:rPr>
          <w:rFonts w:ascii="Times New Roman" w:hAnsi="Times New Roman" w:cs="Times New Roman"/>
          <w:sz w:val="28"/>
          <w:szCs w:val="28"/>
          <w:lang w:val="en-US"/>
        </w:rPr>
        <w:t xml:space="preserve"> of the “semantic load” is carried by the noun rather than the verb. Consider the following examples:</w:t>
      </w:r>
    </w:p>
    <w:p w:rsidR="00AB3B9D" w:rsidRPr="000459EB" w:rsidRDefault="00AB3B9D" w:rsidP="00724164">
      <w:pPr>
        <w:numPr>
          <w:ilvl w:val="0"/>
          <w:numId w:val="16"/>
        </w:numPr>
        <w:tabs>
          <w:tab w:val="left" w:pos="567"/>
        </w:tabs>
        <w:spacing w:after="0" w:line="360" w:lineRule="auto"/>
        <w:ind w:left="0" w:firstLine="709"/>
        <w:jc w:val="both"/>
        <w:rPr>
          <w:rFonts w:ascii="Times New Roman" w:hAnsi="Times New Roman" w:cs="Times New Roman"/>
          <w:i/>
          <w:sz w:val="28"/>
          <w:szCs w:val="28"/>
          <w:lang w:val="en-US"/>
        </w:rPr>
      </w:pPr>
      <w:r w:rsidRPr="000459EB">
        <w:rPr>
          <w:rFonts w:ascii="Times New Roman" w:hAnsi="Times New Roman" w:cs="Times New Roman"/>
          <w:sz w:val="28"/>
          <w:szCs w:val="28"/>
          <w:lang w:val="en-US"/>
        </w:rPr>
        <w:t>I gave her a kiss</w:t>
      </w:r>
    </w:p>
    <w:p w:rsidR="00AB3B9D" w:rsidRPr="000459EB" w:rsidRDefault="00AB3B9D" w:rsidP="00724164">
      <w:pPr>
        <w:numPr>
          <w:ilvl w:val="0"/>
          <w:numId w:val="16"/>
        </w:numPr>
        <w:tabs>
          <w:tab w:val="left" w:pos="567"/>
        </w:tabs>
        <w:spacing w:after="0" w:line="360" w:lineRule="auto"/>
        <w:ind w:left="0" w:firstLine="709"/>
        <w:jc w:val="both"/>
        <w:rPr>
          <w:rFonts w:ascii="Times New Roman" w:hAnsi="Times New Roman" w:cs="Times New Roman"/>
          <w:i/>
          <w:sz w:val="28"/>
          <w:szCs w:val="28"/>
          <w:lang w:val="en-US"/>
        </w:rPr>
      </w:pPr>
      <w:r w:rsidRPr="000459EB">
        <w:rPr>
          <w:rFonts w:ascii="Times New Roman" w:hAnsi="Times New Roman" w:cs="Times New Roman"/>
          <w:sz w:val="28"/>
          <w:szCs w:val="28"/>
          <w:lang w:val="en-US"/>
        </w:rPr>
        <w:t>I did him a favor</w:t>
      </w:r>
    </w:p>
    <w:p w:rsidR="00AB3B9D" w:rsidRPr="000459EB" w:rsidRDefault="00AB3B9D" w:rsidP="00724164">
      <w:pPr>
        <w:numPr>
          <w:ilvl w:val="0"/>
          <w:numId w:val="16"/>
        </w:numPr>
        <w:tabs>
          <w:tab w:val="left" w:pos="567"/>
        </w:tabs>
        <w:spacing w:after="0" w:line="360" w:lineRule="auto"/>
        <w:ind w:left="0" w:firstLine="709"/>
        <w:jc w:val="both"/>
        <w:rPr>
          <w:rFonts w:ascii="Times New Roman" w:hAnsi="Times New Roman" w:cs="Times New Roman"/>
          <w:i/>
          <w:sz w:val="28"/>
          <w:szCs w:val="28"/>
          <w:lang w:val="en-US"/>
        </w:rPr>
      </w:pPr>
      <w:r w:rsidRPr="000459EB">
        <w:rPr>
          <w:rFonts w:ascii="Times New Roman" w:hAnsi="Times New Roman" w:cs="Times New Roman"/>
          <w:sz w:val="28"/>
          <w:szCs w:val="28"/>
          <w:lang w:val="en-US"/>
        </w:rPr>
        <w:lastRenderedPageBreak/>
        <w:t>The Beatles made this type of album popular</w:t>
      </w:r>
    </w:p>
    <w:p w:rsidR="00AB3B9D" w:rsidRPr="000459EB" w:rsidRDefault="00AB3B9D" w:rsidP="00724164">
      <w:pPr>
        <w:numPr>
          <w:ilvl w:val="0"/>
          <w:numId w:val="16"/>
        </w:numPr>
        <w:tabs>
          <w:tab w:val="left" w:pos="567"/>
        </w:tabs>
        <w:spacing w:after="0" w:line="360" w:lineRule="auto"/>
        <w:ind w:left="0" w:firstLine="709"/>
        <w:jc w:val="both"/>
        <w:rPr>
          <w:rFonts w:ascii="Times New Roman" w:hAnsi="Times New Roman" w:cs="Times New Roman"/>
          <w:i/>
          <w:sz w:val="28"/>
          <w:szCs w:val="28"/>
          <w:lang w:val="en-US"/>
        </w:rPr>
      </w:pPr>
      <w:r w:rsidRPr="000459EB">
        <w:rPr>
          <w:rFonts w:ascii="Times New Roman" w:hAnsi="Times New Roman" w:cs="Times New Roman"/>
          <w:sz w:val="28"/>
          <w:szCs w:val="28"/>
          <w:lang w:val="en-US"/>
        </w:rPr>
        <w:t>Sue took a look at the book</w:t>
      </w:r>
    </w:p>
    <w:p w:rsidR="00D52820" w:rsidRPr="000459EB" w:rsidRDefault="00AB3B9D" w:rsidP="00724164">
      <w:pPr>
        <w:tabs>
          <w:tab w:val="left" w:pos="567"/>
        </w:tabs>
        <w:spacing w:after="0" w:line="360" w:lineRule="auto"/>
        <w:ind w:firstLine="709"/>
        <w:jc w:val="both"/>
        <w:rPr>
          <w:rFonts w:ascii="Times New Roman" w:hAnsi="Times New Roman" w:cs="Times New Roman"/>
          <w:sz w:val="28"/>
          <w:szCs w:val="28"/>
          <w:lang w:val="en-US"/>
        </w:rPr>
      </w:pPr>
      <w:proofErr w:type="spellStart"/>
      <w:proofErr w:type="gramStart"/>
      <w:r w:rsidRPr="000459EB">
        <w:rPr>
          <w:rFonts w:ascii="Times New Roman" w:hAnsi="Times New Roman" w:cs="Times New Roman"/>
          <w:sz w:val="28"/>
          <w:szCs w:val="28"/>
          <w:lang w:val="en-US"/>
        </w:rPr>
        <w:t>Everaert</w:t>
      </w:r>
      <w:proofErr w:type="spellEnd"/>
      <w:r w:rsidRPr="000459EB">
        <w:rPr>
          <w:rFonts w:ascii="Times New Roman" w:hAnsi="Times New Roman" w:cs="Times New Roman"/>
          <w:sz w:val="28"/>
          <w:szCs w:val="28"/>
          <w:lang w:val="en-US"/>
        </w:rPr>
        <w:t xml:space="preserve">  (</w:t>
      </w:r>
      <w:proofErr w:type="gramEnd"/>
      <w:r w:rsidRPr="000459EB">
        <w:rPr>
          <w:rFonts w:ascii="Times New Roman" w:hAnsi="Times New Roman" w:cs="Times New Roman"/>
          <w:sz w:val="28"/>
          <w:szCs w:val="28"/>
          <w:lang w:val="en-US"/>
        </w:rPr>
        <w:t xml:space="preserve">1993) </w:t>
      </w:r>
      <w:r w:rsidR="00BF51BC" w:rsidRPr="000459EB">
        <w:rPr>
          <w:rFonts w:ascii="Times New Roman" w:hAnsi="Times New Roman" w:cs="Times New Roman"/>
          <w:sz w:val="28"/>
          <w:szCs w:val="28"/>
          <w:lang w:val="en-US"/>
        </w:rPr>
        <w:t>claims that the semantics of the</w:t>
      </w:r>
      <w:r w:rsidRPr="000459EB">
        <w:rPr>
          <w:rFonts w:ascii="Times New Roman" w:hAnsi="Times New Roman" w:cs="Times New Roman"/>
          <w:sz w:val="28"/>
          <w:szCs w:val="28"/>
          <w:lang w:val="en-US"/>
        </w:rPr>
        <w:t>s</w:t>
      </w:r>
      <w:r w:rsidR="00BF51BC" w:rsidRPr="000459EB">
        <w:rPr>
          <w:rFonts w:ascii="Times New Roman" w:hAnsi="Times New Roman" w:cs="Times New Roman"/>
          <w:sz w:val="28"/>
          <w:szCs w:val="28"/>
          <w:lang w:val="en-US"/>
        </w:rPr>
        <w:t>e constructions is regular, whereas the choice of the verb is un motivated to a certain extent. Although the choice of the verb may seem arbitrary, it is certainly fixed: alternative verbs with a comparable meaning usually lead to bad or at least questionable results:</w:t>
      </w:r>
    </w:p>
    <w:p w:rsidR="0041654D" w:rsidRPr="000459EB" w:rsidRDefault="0041654D" w:rsidP="00724164">
      <w:pPr>
        <w:numPr>
          <w:ilvl w:val="0"/>
          <w:numId w:val="17"/>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*I donated her a kiss</w:t>
      </w:r>
    </w:p>
    <w:p w:rsidR="0041654D" w:rsidRPr="000459EB" w:rsidRDefault="0041654D" w:rsidP="00724164">
      <w:pPr>
        <w:numPr>
          <w:ilvl w:val="0"/>
          <w:numId w:val="17"/>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*I made him a favor</w:t>
      </w:r>
    </w:p>
    <w:p w:rsidR="0041654D" w:rsidRPr="000459EB" w:rsidRDefault="0041654D" w:rsidP="00724164">
      <w:pPr>
        <w:numPr>
          <w:ilvl w:val="0"/>
          <w:numId w:val="17"/>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*the Beatles made this type of album popular</w:t>
      </w:r>
    </w:p>
    <w:p w:rsidR="0041654D" w:rsidRPr="000459EB" w:rsidRDefault="0041654D" w:rsidP="00724164">
      <w:pPr>
        <w:numPr>
          <w:ilvl w:val="0"/>
          <w:numId w:val="17"/>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*Sue seized/grabbed a look at the book</w:t>
      </w:r>
    </w:p>
    <w:p w:rsidR="0041654D" w:rsidRPr="000459EB" w:rsidRDefault="0041654D" w:rsidP="00724164">
      <w:pPr>
        <w:tabs>
          <w:tab w:val="left" w:pos="567"/>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Replacing the noun by a near synonym also leads to bad results, as the following examples show:</w:t>
      </w:r>
    </w:p>
    <w:p w:rsidR="0041654D" w:rsidRPr="000459EB" w:rsidRDefault="0041654D" w:rsidP="00724164">
      <w:pPr>
        <w:numPr>
          <w:ilvl w:val="0"/>
          <w:numId w:val="18"/>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*I did him an approbation</w:t>
      </w:r>
    </w:p>
    <w:p w:rsidR="0041654D" w:rsidRPr="000459EB" w:rsidRDefault="0041654D" w:rsidP="00724164">
      <w:pPr>
        <w:numPr>
          <w:ilvl w:val="0"/>
          <w:numId w:val="18"/>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*The Beatles made this type of album approved/conventional</w:t>
      </w:r>
    </w:p>
    <w:p w:rsidR="0041654D" w:rsidRPr="000459EB" w:rsidRDefault="0041654D" w:rsidP="00724164">
      <w:pPr>
        <w:numPr>
          <w:ilvl w:val="0"/>
          <w:numId w:val="18"/>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*Sue took an inspection at the book</w:t>
      </w:r>
    </w:p>
    <w:p w:rsidR="00C5050A" w:rsidRPr="000459EB" w:rsidRDefault="0041654D" w:rsidP="00724164">
      <w:pPr>
        <w:tabs>
          <w:tab w:val="left" w:pos="567"/>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Moreover, the “normal” meaning of the light verb involved hardly plays a role. For instance, if </w:t>
      </w:r>
      <w:r w:rsidRPr="000459EB">
        <w:rPr>
          <w:rFonts w:ascii="Times New Roman" w:hAnsi="Times New Roman" w:cs="Times New Roman"/>
          <w:i/>
          <w:sz w:val="28"/>
          <w:szCs w:val="28"/>
          <w:lang w:val="en-US"/>
        </w:rPr>
        <w:t>give</w:t>
      </w:r>
      <w:r w:rsidRPr="000459EB">
        <w:rPr>
          <w:rFonts w:ascii="Times New Roman" w:hAnsi="Times New Roman" w:cs="Times New Roman"/>
          <w:sz w:val="28"/>
          <w:szCs w:val="28"/>
          <w:lang w:val="en-US"/>
        </w:rPr>
        <w:t xml:space="preserve"> means something like “transportation of possession” this meaning is not applicable in the case of </w:t>
      </w:r>
      <w:r w:rsidR="00C5050A" w:rsidRPr="000459EB">
        <w:rPr>
          <w:rFonts w:ascii="Times New Roman" w:hAnsi="Times New Roman" w:cs="Times New Roman"/>
          <w:i/>
          <w:sz w:val="28"/>
          <w:szCs w:val="28"/>
          <w:lang w:val="en-US"/>
        </w:rPr>
        <w:t xml:space="preserve">I gave her a kiss. </w:t>
      </w:r>
      <w:r w:rsidR="00C5050A" w:rsidRPr="000459EB">
        <w:rPr>
          <w:rFonts w:ascii="Times New Roman" w:hAnsi="Times New Roman" w:cs="Times New Roman"/>
          <w:sz w:val="28"/>
          <w:szCs w:val="28"/>
          <w:lang w:val="en-US"/>
        </w:rPr>
        <w:t>The first meaning of make is “produce” but this meaning is absent in many light verb constructions with this verb.</w:t>
      </w:r>
      <w:r w:rsidR="009D377D" w:rsidRPr="000459EB">
        <w:rPr>
          <w:rFonts w:ascii="Times New Roman" w:hAnsi="Times New Roman" w:cs="Times New Roman"/>
          <w:sz w:val="28"/>
          <w:szCs w:val="28"/>
          <w:lang w:val="en-US"/>
        </w:rPr>
        <w:br/>
      </w:r>
      <w:r w:rsidR="009D377D" w:rsidRPr="000459EB">
        <w:rPr>
          <w:rFonts w:ascii="Times New Roman" w:hAnsi="Times New Roman" w:cs="Times New Roman"/>
          <w:sz w:val="28"/>
          <w:szCs w:val="28"/>
          <w:lang w:val="en-US"/>
        </w:rPr>
        <w:tab/>
      </w:r>
      <w:r w:rsidR="00C5050A" w:rsidRPr="000459EB">
        <w:rPr>
          <w:rFonts w:ascii="Times New Roman" w:hAnsi="Times New Roman" w:cs="Times New Roman"/>
          <w:sz w:val="28"/>
          <w:szCs w:val="28"/>
          <w:lang w:val="en-US"/>
        </w:rPr>
        <w:t>A final type of apparently unmotivated collocations involves constructions with a fixed order. Consider the following items:</w:t>
      </w:r>
    </w:p>
    <w:p w:rsidR="00C5050A" w:rsidRPr="000459EB" w:rsidRDefault="00C5050A" w:rsidP="00724164">
      <w:pPr>
        <w:numPr>
          <w:ilvl w:val="0"/>
          <w:numId w:val="19"/>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salt and pepper, *pepper and salt</w:t>
      </w:r>
    </w:p>
    <w:p w:rsidR="00C5050A" w:rsidRPr="000459EB" w:rsidRDefault="00C5050A" w:rsidP="00724164">
      <w:pPr>
        <w:numPr>
          <w:ilvl w:val="0"/>
          <w:numId w:val="19"/>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flotsam and jetsam, *jetsam and flotsam</w:t>
      </w:r>
    </w:p>
    <w:p w:rsidR="00C5050A" w:rsidRPr="000459EB" w:rsidRDefault="00C5050A" w:rsidP="00724164">
      <w:pPr>
        <w:numPr>
          <w:ilvl w:val="0"/>
          <w:numId w:val="19"/>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ladies and gentlemen, *gentlemen and ladies</w:t>
      </w:r>
    </w:p>
    <w:p w:rsidR="00C5050A" w:rsidRPr="000459EB" w:rsidRDefault="00C5050A" w:rsidP="00724164">
      <w:pPr>
        <w:numPr>
          <w:ilvl w:val="0"/>
          <w:numId w:val="19"/>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odds and ends, *ends and odds</w:t>
      </w:r>
    </w:p>
    <w:p w:rsidR="00724164" w:rsidRDefault="00C5050A" w:rsidP="00724164">
      <w:pPr>
        <w:tabs>
          <w:tab w:val="left" w:pos="567"/>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Although </w:t>
      </w:r>
      <w:r w:rsidRPr="000459EB">
        <w:rPr>
          <w:rFonts w:ascii="Times New Roman" w:hAnsi="Times New Roman" w:cs="Times New Roman"/>
          <w:i/>
          <w:sz w:val="28"/>
          <w:szCs w:val="28"/>
          <w:lang w:val="en-US"/>
        </w:rPr>
        <w:t>pepper and salt</w:t>
      </w:r>
      <w:r w:rsidRPr="000459EB">
        <w:rPr>
          <w:rFonts w:ascii="Times New Roman" w:hAnsi="Times New Roman" w:cs="Times New Roman"/>
          <w:sz w:val="28"/>
          <w:szCs w:val="28"/>
          <w:lang w:val="en-US"/>
        </w:rPr>
        <w:t xml:space="preserve"> is just as comprehensible as salt and pepper, only the latter order is the proper one.The </w:t>
      </w:r>
      <w:r w:rsidR="00BE659A" w:rsidRPr="000459EB">
        <w:rPr>
          <w:rFonts w:ascii="Times New Roman" w:hAnsi="Times New Roman" w:cs="Times New Roman"/>
          <w:sz w:val="28"/>
          <w:szCs w:val="28"/>
          <w:lang w:val="en-US"/>
        </w:rPr>
        <w:t xml:space="preserve">factor determining the order in such frozen </w:t>
      </w:r>
      <w:r w:rsidR="00BE659A" w:rsidRPr="000459EB">
        <w:rPr>
          <w:rFonts w:ascii="Times New Roman" w:hAnsi="Times New Roman" w:cs="Times New Roman"/>
          <w:sz w:val="28"/>
          <w:szCs w:val="28"/>
          <w:lang w:val="en-US"/>
        </w:rPr>
        <w:lastRenderedPageBreak/>
        <w:t>constructions has</w:t>
      </w:r>
      <w:r w:rsidRPr="000459EB">
        <w:rPr>
          <w:rFonts w:ascii="Times New Roman" w:hAnsi="Times New Roman" w:cs="Times New Roman"/>
          <w:sz w:val="28"/>
          <w:szCs w:val="28"/>
          <w:lang w:val="en-US"/>
        </w:rPr>
        <w:t xml:space="preserve"> been discussed at great length in Cooper &amp; Ross (1975)</w:t>
      </w:r>
      <w:r w:rsidRPr="000459EB">
        <w:rPr>
          <w:rStyle w:val="a9"/>
          <w:rFonts w:ascii="Times New Roman" w:hAnsi="Times New Roman" w:cs="Times New Roman"/>
          <w:sz w:val="28"/>
          <w:szCs w:val="28"/>
          <w:lang w:val="en-US"/>
        </w:rPr>
        <w:footnoteReference w:id="26"/>
      </w:r>
      <w:r w:rsidR="003901C3" w:rsidRPr="000459EB">
        <w:rPr>
          <w:rFonts w:ascii="Times New Roman" w:hAnsi="Times New Roman" w:cs="Times New Roman"/>
          <w:sz w:val="28"/>
          <w:szCs w:val="28"/>
          <w:lang w:val="en-US"/>
        </w:rPr>
        <w:t xml:space="preserve">. Many constraints turn out to play a role: some semantic in nature (such as </w:t>
      </w:r>
      <w:r w:rsidR="003901C3" w:rsidRPr="000459EB">
        <w:rPr>
          <w:rFonts w:ascii="Times New Roman" w:hAnsi="Times New Roman" w:cs="Times New Roman"/>
          <w:i/>
          <w:sz w:val="28"/>
          <w:szCs w:val="28"/>
          <w:lang w:val="en-US"/>
        </w:rPr>
        <w:t xml:space="preserve">“here, now, present generation, male, positive, singular and friendly” </w:t>
      </w:r>
      <w:r w:rsidR="003901C3" w:rsidRPr="000459EB">
        <w:rPr>
          <w:rFonts w:ascii="Times New Roman" w:hAnsi="Times New Roman" w:cs="Times New Roman"/>
          <w:sz w:val="28"/>
          <w:szCs w:val="28"/>
          <w:lang w:val="en-US"/>
        </w:rPr>
        <w:t>taking precedence over their respective</w:t>
      </w:r>
      <w:r w:rsidR="00B07D4D" w:rsidRPr="000459EB">
        <w:rPr>
          <w:rFonts w:ascii="Times New Roman" w:hAnsi="Times New Roman" w:cs="Times New Roman"/>
          <w:sz w:val="28"/>
          <w:szCs w:val="28"/>
          <w:lang w:val="en-US"/>
        </w:rPr>
        <w:t>alternatives</w:t>
      </w:r>
      <w:r w:rsidR="003901C3" w:rsidRPr="000459EB">
        <w:rPr>
          <w:rFonts w:ascii="Times New Roman" w:hAnsi="Times New Roman" w:cs="Times New Roman"/>
          <w:sz w:val="28"/>
          <w:szCs w:val="28"/>
          <w:lang w:val="en-US"/>
        </w:rPr>
        <w:t>)</w:t>
      </w:r>
      <w:r w:rsidR="00B07D4D" w:rsidRPr="000459EB">
        <w:rPr>
          <w:rFonts w:ascii="Times New Roman" w:hAnsi="Times New Roman" w:cs="Times New Roman"/>
          <w:sz w:val="28"/>
          <w:szCs w:val="28"/>
          <w:lang w:val="en-US"/>
        </w:rPr>
        <w:t>, and other phonological (</w:t>
      </w:r>
      <w:r w:rsidR="00BE659A" w:rsidRPr="000459EB">
        <w:rPr>
          <w:rFonts w:ascii="Times New Roman" w:hAnsi="Times New Roman" w:cs="Times New Roman"/>
          <w:sz w:val="28"/>
          <w:szCs w:val="28"/>
          <w:lang w:val="en-US"/>
        </w:rPr>
        <w:t>all other things being equal, the second element contains more syllables, more initial consonants, a lower vowel, etc</w:t>
      </w:r>
      <w:r w:rsidR="00B07D4D" w:rsidRPr="000459EB">
        <w:rPr>
          <w:rFonts w:ascii="Times New Roman" w:hAnsi="Times New Roman" w:cs="Times New Roman"/>
          <w:sz w:val="28"/>
          <w:szCs w:val="28"/>
          <w:lang w:val="en-US"/>
        </w:rPr>
        <w:t>)</w:t>
      </w:r>
      <w:r w:rsidR="00BE659A" w:rsidRPr="000459EB">
        <w:rPr>
          <w:rFonts w:ascii="Times New Roman" w:hAnsi="Times New Roman" w:cs="Times New Roman"/>
          <w:sz w:val="28"/>
          <w:szCs w:val="28"/>
          <w:lang w:val="en-US"/>
        </w:rPr>
        <w:t>. Cooper &amp; Ross (1975) note that the constraints are not absolute, which implies that they cannot explain or predict everything.</w:t>
      </w:r>
    </w:p>
    <w:p w:rsidR="00724164" w:rsidRDefault="00BE659A" w:rsidP="00724164">
      <w:pPr>
        <w:tabs>
          <w:tab w:val="left" w:pos="567"/>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Although many collocations seem to lack all semantic regularity, others don`t. modification, for example, is expressed </w:t>
      </w:r>
      <w:proofErr w:type="spellStart"/>
      <w:r w:rsidRPr="000459EB">
        <w:rPr>
          <w:rFonts w:ascii="Times New Roman" w:hAnsi="Times New Roman" w:cs="Times New Roman"/>
          <w:sz w:val="28"/>
          <w:szCs w:val="28"/>
          <w:lang w:val="en-US"/>
        </w:rPr>
        <w:t>collocationaly</w:t>
      </w:r>
      <w:proofErr w:type="spellEnd"/>
      <w:r w:rsidRPr="000459EB">
        <w:rPr>
          <w:rFonts w:ascii="Times New Roman" w:hAnsi="Times New Roman" w:cs="Times New Roman"/>
          <w:sz w:val="28"/>
          <w:szCs w:val="28"/>
          <w:lang w:val="en-US"/>
        </w:rPr>
        <w:t xml:space="preserve"> very often. Especially in the realm of degree words, i.e. lexical items expressing intensification and diminution, one finds collocations galore.</w:t>
      </w:r>
    </w:p>
    <w:p w:rsidR="000E3DC7" w:rsidRPr="000459EB" w:rsidRDefault="00D268BC" w:rsidP="00724164">
      <w:pPr>
        <w:tabs>
          <w:tab w:val="left" w:pos="567"/>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“I</w:t>
      </w:r>
      <w:r w:rsidR="00BE659A" w:rsidRPr="000459EB">
        <w:rPr>
          <w:rFonts w:ascii="Times New Roman" w:hAnsi="Times New Roman" w:cs="Times New Roman"/>
          <w:sz w:val="28"/>
          <w:szCs w:val="28"/>
          <w:lang w:val="en-US"/>
        </w:rPr>
        <w:t xml:space="preserve">nformation about which degree </w:t>
      </w:r>
      <w:r w:rsidRPr="000459EB">
        <w:rPr>
          <w:rFonts w:ascii="Times New Roman" w:hAnsi="Times New Roman" w:cs="Times New Roman"/>
          <w:sz w:val="28"/>
          <w:szCs w:val="28"/>
          <w:lang w:val="en-US"/>
        </w:rPr>
        <w:t xml:space="preserve">intensifies collocate with which verbs is of some importance to foreign learner. He may easily come to form aberrant collocations by limiting himself to one intensifier. </w:t>
      </w:r>
      <w:proofErr w:type="spellStart"/>
      <w:r w:rsidRPr="000459EB">
        <w:rPr>
          <w:rFonts w:ascii="Times New Roman" w:hAnsi="Times New Roman" w:cs="Times New Roman"/>
          <w:sz w:val="28"/>
          <w:szCs w:val="28"/>
          <w:lang w:val="en-US"/>
        </w:rPr>
        <w:t>Behre</w:t>
      </w:r>
      <w:proofErr w:type="spellEnd"/>
      <w:r w:rsidRPr="000459EB">
        <w:rPr>
          <w:rFonts w:ascii="Times New Roman" w:hAnsi="Times New Roman" w:cs="Times New Roman"/>
          <w:sz w:val="28"/>
          <w:szCs w:val="28"/>
          <w:lang w:val="en-US"/>
        </w:rPr>
        <w:t xml:space="preserve"> notes that in Agatha </w:t>
      </w:r>
      <w:proofErr w:type="spellStart"/>
      <w:r w:rsidRPr="000459EB">
        <w:rPr>
          <w:rFonts w:ascii="Times New Roman" w:hAnsi="Times New Roman" w:cs="Times New Roman"/>
          <w:sz w:val="28"/>
          <w:szCs w:val="28"/>
          <w:lang w:val="en-US"/>
        </w:rPr>
        <w:t>Cristie`s</w:t>
      </w:r>
      <w:proofErr w:type="spellEnd"/>
      <w:r w:rsidRPr="000459EB">
        <w:rPr>
          <w:rFonts w:ascii="Times New Roman" w:hAnsi="Times New Roman" w:cs="Times New Roman"/>
          <w:sz w:val="28"/>
          <w:szCs w:val="28"/>
          <w:lang w:val="en-US"/>
        </w:rPr>
        <w:t xml:space="preserve"> writings, much is frequently used in dialogues by foreign characters, “who anxiously stick to it”. It may be supposed that Agatha </w:t>
      </w:r>
      <w:proofErr w:type="spellStart"/>
      <w:r w:rsidRPr="000459EB">
        <w:rPr>
          <w:rFonts w:ascii="Times New Roman" w:hAnsi="Times New Roman" w:cs="Times New Roman"/>
          <w:sz w:val="28"/>
          <w:szCs w:val="28"/>
          <w:lang w:val="en-US"/>
        </w:rPr>
        <w:t>Cristie</w:t>
      </w:r>
      <w:proofErr w:type="spellEnd"/>
      <w:r w:rsidRPr="000459EB">
        <w:rPr>
          <w:rFonts w:ascii="Times New Roman" w:hAnsi="Times New Roman" w:cs="Times New Roman"/>
          <w:sz w:val="28"/>
          <w:szCs w:val="28"/>
          <w:lang w:val="en-US"/>
        </w:rPr>
        <w:t xml:space="preserve"> is imitating the unidiomatic use of much by foreign speakers of English</w:t>
      </w:r>
      <w:r w:rsidR="00BE659A" w:rsidRPr="000459EB">
        <w:rPr>
          <w:rFonts w:ascii="Times New Roman" w:hAnsi="Times New Roman" w:cs="Times New Roman"/>
          <w:sz w:val="28"/>
          <w:szCs w:val="28"/>
          <w:lang w:val="en-US"/>
        </w:rPr>
        <w:t>”</w:t>
      </w:r>
      <w:r w:rsidRPr="000459EB">
        <w:rPr>
          <w:rStyle w:val="a9"/>
          <w:rFonts w:ascii="Times New Roman" w:hAnsi="Times New Roman" w:cs="Times New Roman"/>
          <w:sz w:val="28"/>
          <w:szCs w:val="28"/>
          <w:lang w:val="en-US"/>
        </w:rPr>
        <w:footnoteReference w:id="27"/>
      </w:r>
      <w:r w:rsidR="000E3DC7" w:rsidRPr="000459EB">
        <w:rPr>
          <w:rFonts w:ascii="Times New Roman" w:hAnsi="Times New Roman" w:cs="Times New Roman"/>
          <w:sz w:val="28"/>
          <w:szCs w:val="28"/>
          <w:lang w:val="en-US"/>
        </w:rPr>
        <w:t>.</w:t>
      </w:r>
      <w:r w:rsidR="009D377D" w:rsidRPr="000459EB">
        <w:rPr>
          <w:rFonts w:ascii="Times New Roman" w:hAnsi="Times New Roman" w:cs="Times New Roman"/>
          <w:sz w:val="28"/>
          <w:szCs w:val="28"/>
          <w:lang w:val="en-US"/>
        </w:rPr>
        <w:br/>
      </w:r>
      <w:r w:rsidR="009D377D" w:rsidRPr="000459EB">
        <w:rPr>
          <w:rFonts w:ascii="Times New Roman" w:hAnsi="Times New Roman" w:cs="Times New Roman"/>
          <w:sz w:val="28"/>
          <w:szCs w:val="28"/>
          <w:lang w:val="en-US"/>
        </w:rPr>
        <w:tab/>
      </w:r>
      <w:r w:rsidR="000E3DC7" w:rsidRPr="000459EB">
        <w:rPr>
          <w:rFonts w:ascii="Times New Roman" w:hAnsi="Times New Roman" w:cs="Times New Roman"/>
          <w:sz w:val="28"/>
          <w:szCs w:val="28"/>
          <w:lang w:val="en-US"/>
        </w:rPr>
        <w:t xml:space="preserve">As </w:t>
      </w:r>
      <w:proofErr w:type="spellStart"/>
      <w:r w:rsidR="000E3DC7" w:rsidRPr="000459EB">
        <w:rPr>
          <w:rFonts w:ascii="Times New Roman" w:hAnsi="Times New Roman" w:cs="Times New Roman"/>
          <w:sz w:val="28"/>
          <w:szCs w:val="28"/>
          <w:lang w:val="en-US"/>
        </w:rPr>
        <w:t>Bucklund</w:t>
      </w:r>
      <w:proofErr w:type="spellEnd"/>
      <w:r w:rsidR="000E3DC7" w:rsidRPr="000459EB">
        <w:rPr>
          <w:rFonts w:ascii="Times New Roman" w:hAnsi="Times New Roman" w:cs="Times New Roman"/>
          <w:sz w:val="28"/>
          <w:szCs w:val="28"/>
          <w:lang w:val="en-US"/>
        </w:rPr>
        <w:t xml:space="preserve"> paraphrases from Harris (1957) almost each morpheme has a unique set of co-</w:t>
      </w:r>
      <w:proofErr w:type="spellStart"/>
      <w:r w:rsidR="000E3DC7" w:rsidRPr="000459EB">
        <w:rPr>
          <w:rFonts w:ascii="Times New Roman" w:hAnsi="Times New Roman" w:cs="Times New Roman"/>
          <w:sz w:val="28"/>
          <w:szCs w:val="28"/>
          <w:lang w:val="en-US"/>
        </w:rPr>
        <w:t>occurrents</w:t>
      </w:r>
      <w:proofErr w:type="spellEnd"/>
      <w:r w:rsidR="000E3DC7" w:rsidRPr="000459EB">
        <w:rPr>
          <w:rFonts w:ascii="Times New Roman" w:hAnsi="Times New Roman" w:cs="Times New Roman"/>
          <w:sz w:val="28"/>
          <w:szCs w:val="28"/>
          <w:lang w:val="en-US"/>
        </w:rPr>
        <w:t xml:space="preserve">. Several variables affect the set of </w:t>
      </w:r>
      <w:proofErr w:type="spellStart"/>
      <w:r w:rsidR="000E3DC7" w:rsidRPr="000459EB">
        <w:rPr>
          <w:rFonts w:ascii="Times New Roman" w:hAnsi="Times New Roman" w:cs="Times New Roman"/>
          <w:sz w:val="28"/>
          <w:szCs w:val="28"/>
          <w:lang w:val="en-US"/>
        </w:rPr>
        <w:t>co-occurrents</w:t>
      </w:r>
      <w:proofErr w:type="gramStart"/>
      <w:r w:rsidR="000E3DC7" w:rsidRPr="000459EB">
        <w:rPr>
          <w:rFonts w:ascii="Times New Roman" w:hAnsi="Times New Roman" w:cs="Times New Roman"/>
          <w:sz w:val="28"/>
          <w:szCs w:val="28"/>
          <w:lang w:val="en-US"/>
        </w:rPr>
        <w:t>:idiolects</w:t>
      </w:r>
      <w:proofErr w:type="spellEnd"/>
      <w:proofErr w:type="gramEnd"/>
      <w:r w:rsidR="000E3DC7" w:rsidRPr="000459EB">
        <w:rPr>
          <w:rFonts w:ascii="Times New Roman" w:hAnsi="Times New Roman" w:cs="Times New Roman"/>
          <w:sz w:val="28"/>
          <w:szCs w:val="28"/>
          <w:lang w:val="en-US"/>
        </w:rPr>
        <w:t xml:space="preserve">, time, the speaker`s combination of meanings, linguistic productivity and history and it is at least partly determined by structural factors. Consider the list of the adverbs discussed in </w:t>
      </w:r>
      <w:proofErr w:type="spellStart"/>
      <w:r w:rsidR="000E3DC7" w:rsidRPr="000459EB">
        <w:rPr>
          <w:rFonts w:ascii="Times New Roman" w:hAnsi="Times New Roman" w:cs="Times New Roman"/>
          <w:sz w:val="28"/>
          <w:szCs w:val="28"/>
          <w:lang w:val="en-US"/>
        </w:rPr>
        <w:t>Backlund</w:t>
      </w:r>
      <w:proofErr w:type="spellEnd"/>
      <w:r w:rsidR="000E3DC7" w:rsidRPr="000459EB">
        <w:rPr>
          <w:rFonts w:ascii="Times New Roman" w:hAnsi="Times New Roman" w:cs="Times New Roman"/>
          <w:sz w:val="28"/>
          <w:szCs w:val="28"/>
          <w:lang w:val="en-US"/>
        </w:rPr>
        <w:t xml:space="preserve"> (1973)</w:t>
      </w:r>
      <w:r w:rsidR="000E3DC7" w:rsidRPr="000459EB">
        <w:rPr>
          <w:rStyle w:val="a9"/>
          <w:rFonts w:ascii="Times New Roman" w:hAnsi="Times New Roman" w:cs="Times New Roman"/>
          <w:sz w:val="28"/>
          <w:szCs w:val="28"/>
          <w:lang w:val="en-US"/>
        </w:rPr>
        <w:footnoteReference w:id="28"/>
      </w:r>
      <w:r w:rsidR="000E3DC7" w:rsidRPr="000459EB">
        <w:rPr>
          <w:rFonts w:ascii="Times New Roman" w:hAnsi="Times New Roman" w:cs="Times New Roman"/>
          <w:sz w:val="28"/>
          <w:szCs w:val="28"/>
          <w:lang w:val="en-US"/>
        </w:rPr>
        <w:t>; each of these intensifiers has its own distributional pattern:</w:t>
      </w:r>
    </w:p>
    <w:p w:rsidR="000E3DC7" w:rsidRPr="000459EB" w:rsidRDefault="00940197" w:rsidP="00724164">
      <w:pPr>
        <w:numPr>
          <w:ilvl w:val="0"/>
          <w:numId w:val="20"/>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Adverbs</w:t>
      </w:r>
      <w:r w:rsidR="000E3DC7" w:rsidRPr="000459EB">
        <w:rPr>
          <w:rFonts w:ascii="Times New Roman" w:hAnsi="Times New Roman" w:cs="Times New Roman"/>
          <w:sz w:val="28"/>
          <w:szCs w:val="28"/>
          <w:lang w:val="en-US"/>
        </w:rPr>
        <w:t xml:space="preserve"> expressing complete or partial absence: </w:t>
      </w:r>
      <w:r w:rsidR="000E3DC7" w:rsidRPr="000459EB">
        <w:rPr>
          <w:rFonts w:ascii="Times New Roman" w:hAnsi="Times New Roman" w:cs="Times New Roman"/>
          <w:i/>
          <w:sz w:val="28"/>
          <w:szCs w:val="28"/>
          <w:lang w:val="en-US"/>
        </w:rPr>
        <w:t>almost, nearly, nigh on, practically, virtually</w:t>
      </w:r>
      <w:r w:rsidR="000E3DC7" w:rsidRPr="000459EB">
        <w:rPr>
          <w:rFonts w:ascii="Times New Roman" w:hAnsi="Times New Roman" w:cs="Times New Roman"/>
          <w:sz w:val="28"/>
          <w:szCs w:val="28"/>
          <w:lang w:val="en-US"/>
        </w:rPr>
        <w:t>.</w:t>
      </w:r>
    </w:p>
    <w:p w:rsidR="000E3DC7" w:rsidRPr="000459EB" w:rsidRDefault="000E3DC7" w:rsidP="00724164">
      <w:pPr>
        <w:numPr>
          <w:ilvl w:val="0"/>
          <w:numId w:val="20"/>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Adverbs expressing the minimum degree or the degree just below the full presence: </w:t>
      </w:r>
      <w:r w:rsidRPr="000459EB">
        <w:rPr>
          <w:rFonts w:ascii="Times New Roman" w:hAnsi="Times New Roman" w:cs="Times New Roman"/>
          <w:i/>
          <w:sz w:val="28"/>
          <w:szCs w:val="28"/>
          <w:lang w:val="en-US"/>
        </w:rPr>
        <w:t xml:space="preserve">barely, hardly, just, </w:t>
      </w:r>
      <w:r w:rsidR="00940197" w:rsidRPr="000459EB">
        <w:rPr>
          <w:rFonts w:ascii="Times New Roman" w:hAnsi="Times New Roman" w:cs="Times New Roman"/>
          <w:i/>
          <w:sz w:val="28"/>
          <w:szCs w:val="28"/>
          <w:lang w:val="en-US"/>
        </w:rPr>
        <w:t>and scarcely</w:t>
      </w:r>
      <w:r w:rsidRPr="000459EB">
        <w:rPr>
          <w:rFonts w:ascii="Times New Roman" w:hAnsi="Times New Roman" w:cs="Times New Roman"/>
          <w:i/>
          <w:sz w:val="28"/>
          <w:szCs w:val="28"/>
          <w:lang w:val="en-US"/>
        </w:rPr>
        <w:t>.</w:t>
      </w:r>
    </w:p>
    <w:p w:rsidR="00940197" w:rsidRPr="000459EB" w:rsidRDefault="00940197" w:rsidP="00724164">
      <w:pPr>
        <w:numPr>
          <w:ilvl w:val="0"/>
          <w:numId w:val="20"/>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lastRenderedPageBreak/>
        <w:t xml:space="preserve">Adverbs expressing a low degree: </w:t>
      </w:r>
      <w:r w:rsidRPr="000459EB">
        <w:rPr>
          <w:rFonts w:ascii="Times New Roman" w:hAnsi="Times New Roman" w:cs="Times New Roman"/>
          <w:i/>
          <w:sz w:val="28"/>
          <w:szCs w:val="28"/>
          <w:lang w:val="en-US"/>
        </w:rPr>
        <w:t>a bid, a little, mildly, a shade, slightly, somewhat a trifle, little.</w:t>
      </w:r>
    </w:p>
    <w:p w:rsidR="00940197" w:rsidRPr="000459EB" w:rsidRDefault="00940197" w:rsidP="00724164">
      <w:pPr>
        <w:numPr>
          <w:ilvl w:val="0"/>
          <w:numId w:val="20"/>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Adverbs expressing a moderate degree: </w:t>
      </w:r>
      <w:r w:rsidRPr="000459EB">
        <w:rPr>
          <w:rFonts w:ascii="Times New Roman" w:hAnsi="Times New Roman" w:cs="Times New Roman"/>
          <w:i/>
          <w:sz w:val="28"/>
          <w:szCs w:val="28"/>
          <w:lang w:val="en-US"/>
        </w:rPr>
        <w:t>comparatively, fairly, moderately, pretty, quite, rather, relatively.</w:t>
      </w:r>
    </w:p>
    <w:p w:rsidR="00940197" w:rsidRPr="000459EB" w:rsidRDefault="00940197" w:rsidP="00724164">
      <w:pPr>
        <w:numPr>
          <w:ilvl w:val="0"/>
          <w:numId w:val="20"/>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Adverbs expressing an increasing degree: </w:t>
      </w:r>
      <w:r w:rsidRPr="000459EB">
        <w:rPr>
          <w:rFonts w:ascii="Times New Roman" w:hAnsi="Times New Roman" w:cs="Times New Roman"/>
          <w:i/>
          <w:sz w:val="28"/>
          <w:szCs w:val="28"/>
          <w:lang w:val="en-US"/>
        </w:rPr>
        <w:t>increasingly.</w:t>
      </w:r>
    </w:p>
    <w:p w:rsidR="00940197" w:rsidRPr="000459EB" w:rsidRDefault="00940197" w:rsidP="00724164">
      <w:pPr>
        <w:numPr>
          <w:ilvl w:val="0"/>
          <w:numId w:val="20"/>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Adverbs expressing a high degree</w:t>
      </w:r>
      <w:proofErr w:type="gramStart"/>
      <w:r w:rsidRPr="000459EB">
        <w:rPr>
          <w:rFonts w:ascii="Times New Roman" w:hAnsi="Times New Roman" w:cs="Times New Roman"/>
          <w:sz w:val="28"/>
          <w:szCs w:val="28"/>
          <w:lang w:val="en-US"/>
        </w:rPr>
        <w:t>:</w:t>
      </w:r>
      <w:r w:rsidRPr="000459EB">
        <w:rPr>
          <w:rFonts w:ascii="Times New Roman" w:hAnsi="Times New Roman" w:cs="Times New Roman"/>
          <w:i/>
          <w:sz w:val="28"/>
          <w:szCs w:val="28"/>
          <w:lang w:val="en-US"/>
        </w:rPr>
        <w:t>abundantly</w:t>
      </w:r>
      <w:proofErr w:type="gramEnd"/>
      <w:r w:rsidRPr="000459EB">
        <w:rPr>
          <w:rFonts w:ascii="Times New Roman" w:hAnsi="Times New Roman" w:cs="Times New Roman"/>
          <w:i/>
          <w:sz w:val="28"/>
          <w:szCs w:val="28"/>
          <w:lang w:val="en-US"/>
        </w:rPr>
        <w:t xml:space="preserve">, awfully, bloody, considerately, </w:t>
      </w:r>
      <w:proofErr w:type="spellStart"/>
      <w:r w:rsidRPr="000459EB">
        <w:rPr>
          <w:rFonts w:ascii="Times New Roman" w:hAnsi="Times New Roman" w:cs="Times New Roman"/>
          <w:i/>
          <w:sz w:val="28"/>
          <w:szCs w:val="28"/>
          <w:lang w:val="en-US"/>
        </w:rPr>
        <w:t>cruciatingly</w:t>
      </w:r>
      <w:proofErr w:type="spellEnd"/>
      <w:r w:rsidRPr="000459EB">
        <w:rPr>
          <w:rFonts w:ascii="Times New Roman" w:hAnsi="Times New Roman" w:cs="Times New Roman"/>
          <w:i/>
          <w:sz w:val="28"/>
          <w:szCs w:val="28"/>
          <w:lang w:val="en-US"/>
        </w:rPr>
        <w:t>, a damn sight, damned, dreadfully.</w:t>
      </w:r>
    </w:p>
    <w:p w:rsidR="00766212" w:rsidRPr="000459EB" w:rsidRDefault="00940197" w:rsidP="00724164">
      <w:pPr>
        <w:numPr>
          <w:ilvl w:val="0"/>
          <w:numId w:val="20"/>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Adverbs expressing the highest degree: </w:t>
      </w:r>
      <w:r w:rsidRPr="000459EB">
        <w:rPr>
          <w:rFonts w:ascii="Times New Roman" w:hAnsi="Times New Roman" w:cs="Times New Roman"/>
          <w:i/>
          <w:sz w:val="28"/>
          <w:szCs w:val="28"/>
          <w:lang w:val="en-US"/>
        </w:rPr>
        <w:t xml:space="preserve">absolutely, all, altogether, blind, clean, completely, deadly, </w:t>
      </w:r>
      <w:r w:rsidR="00766212" w:rsidRPr="000459EB">
        <w:rPr>
          <w:rFonts w:ascii="Times New Roman" w:hAnsi="Times New Roman" w:cs="Times New Roman"/>
          <w:i/>
          <w:sz w:val="28"/>
          <w:szCs w:val="28"/>
          <w:lang w:val="en-US"/>
        </w:rPr>
        <w:t>downright, entirely, fully.</w:t>
      </w:r>
    </w:p>
    <w:p w:rsidR="00766212" w:rsidRPr="000459EB" w:rsidRDefault="00766212" w:rsidP="00724164">
      <w:pPr>
        <w:numPr>
          <w:ilvl w:val="0"/>
          <w:numId w:val="20"/>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Adverbs meeting the demands of a subsequent verbal: </w:t>
      </w:r>
      <w:r w:rsidRPr="000459EB">
        <w:rPr>
          <w:rFonts w:ascii="Times New Roman" w:hAnsi="Times New Roman" w:cs="Times New Roman"/>
          <w:i/>
          <w:sz w:val="28"/>
          <w:szCs w:val="28"/>
          <w:lang w:val="en-US"/>
        </w:rPr>
        <w:t>enough, sufficiently.</w:t>
      </w:r>
    </w:p>
    <w:p w:rsidR="00766212" w:rsidRPr="000459EB" w:rsidRDefault="00766212" w:rsidP="00724164">
      <w:pPr>
        <w:tabs>
          <w:tab w:val="left" w:pos="567"/>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Note that adverbs are not the only means to express a certain degree. The following examples prove the existence of intensifying adjectives and clauses:</w:t>
      </w:r>
    </w:p>
    <w:p w:rsidR="00766212" w:rsidRPr="000459EB" w:rsidRDefault="009D377D" w:rsidP="00724164">
      <w:pPr>
        <w:numPr>
          <w:ilvl w:val="0"/>
          <w:numId w:val="21"/>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Warmest</w:t>
      </w:r>
      <w:r w:rsidR="00766212" w:rsidRPr="000459EB">
        <w:rPr>
          <w:rFonts w:ascii="Times New Roman" w:hAnsi="Times New Roman" w:cs="Times New Roman"/>
          <w:sz w:val="28"/>
          <w:szCs w:val="28"/>
          <w:lang w:val="en-US"/>
        </w:rPr>
        <w:t xml:space="preserve"> regards, severe crime, strong tea.</w:t>
      </w:r>
    </w:p>
    <w:p w:rsidR="00766212" w:rsidRPr="000459EB" w:rsidRDefault="00766212" w:rsidP="00724164">
      <w:pPr>
        <w:numPr>
          <w:ilvl w:val="0"/>
          <w:numId w:val="21"/>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It`s raining cats and dogs, to sleep like a log, to cry one`s eye out.</w:t>
      </w:r>
    </w:p>
    <w:p w:rsidR="00724164" w:rsidRDefault="00766212" w:rsidP="00724164">
      <w:pPr>
        <w:tabs>
          <w:tab w:val="left" w:pos="567"/>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In these cases, as Taylor mentions we are dealing with fairly transparent metonymic extension of the central sense</w:t>
      </w:r>
      <w:proofErr w:type="gramStart"/>
      <w:r w:rsidRPr="000459EB">
        <w:rPr>
          <w:rFonts w:ascii="Times New Roman" w:hAnsi="Times New Roman" w:cs="Times New Roman"/>
          <w:sz w:val="28"/>
          <w:szCs w:val="28"/>
          <w:lang w:val="en-US"/>
        </w:rPr>
        <w:t>,;</w:t>
      </w:r>
      <w:proofErr w:type="gramEnd"/>
      <w:r w:rsidRPr="000459EB">
        <w:rPr>
          <w:rFonts w:ascii="Times New Roman" w:hAnsi="Times New Roman" w:cs="Times New Roman"/>
          <w:sz w:val="28"/>
          <w:szCs w:val="28"/>
          <w:lang w:val="en-US"/>
        </w:rPr>
        <w:t xml:space="preserve"> the center of an entity is necessarily of smaller dimensions than the entity in its totality. Thus the diminutive comes to denote the </w:t>
      </w:r>
      <w:r w:rsidR="00C10968" w:rsidRPr="000459EB">
        <w:rPr>
          <w:rFonts w:ascii="Times New Roman" w:hAnsi="Times New Roman" w:cs="Times New Roman"/>
          <w:sz w:val="28"/>
          <w:szCs w:val="28"/>
          <w:lang w:val="en-US"/>
        </w:rPr>
        <w:t xml:space="preserve">        v</w:t>
      </w:r>
      <w:r w:rsidRPr="000459EB">
        <w:rPr>
          <w:rFonts w:ascii="Times New Roman" w:hAnsi="Times New Roman" w:cs="Times New Roman"/>
          <w:sz w:val="28"/>
          <w:szCs w:val="28"/>
          <w:lang w:val="en-US"/>
        </w:rPr>
        <w:t xml:space="preserve">ery essence of a thing, a thing </w:t>
      </w:r>
      <w:r w:rsidR="00C10968" w:rsidRPr="000459EB">
        <w:rPr>
          <w:rFonts w:ascii="Times New Roman" w:hAnsi="Times New Roman" w:cs="Times New Roman"/>
          <w:sz w:val="28"/>
          <w:szCs w:val="28"/>
          <w:lang w:val="en-US"/>
        </w:rPr>
        <w:t>stripped of its non-essential periphery</w:t>
      </w:r>
      <w:r w:rsidR="00C10968" w:rsidRPr="000459EB">
        <w:rPr>
          <w:rStyle w:val="a9"/>
          <w:rFonts w:ascii="Times New Roman" w:hAnsi="Times New Roman" w:cs="Times New Roman"/>
          <w:sz w:val="28"/>
          <w:szCs w:val="28"/>
          <w:lang w:val="en-US"/>
        </w:rPr>
        <w:footnoteReference w:id="29"/>
      </w:r>
      <w:r w:rsidR="00C10968" w:rsidRPr="000459EB">
        <w:rPr>
          <w:rFonts w:ascii="Times New Roman" w:hAnsi="Times New Roman" w:cs="Times New Roman"/>
          <w:sz w:val="28"/>
          <w:szCs w:val="28"/>
          <w:lang w:val="en-US"/>
        </w:rPr>
        <w:t>.</w:t>
      </w:r>
      <w:r w:rsidR="009D377D" w:rsidRPr="000459EB">
        <w:rPr>
          <w:rFonts w:ascii="Times New Roman" w:hAnsi="Times New Roman" w:cs="Times New Roman"/>
          <w:sz w:val="28"/>
          <w:szCs w:val="28"/>
          <w:lang w:val="en-US"/>
        </w:rPr>
        <w:br/>
      </w:r>
      <w:r w:rsidR="009D377D" w:rsidRPr="000459EB">
        <w:rPr>
          <w:rFonts w:ascii="Times New Roman" w:hAnsi="Times New Roman" w:cs="Times New Roman"/>
          <w:sz w:val="28"/>
          <w:szCs w:val="28"/>
          <w:lang w:val="en-US"/>
        </w:rPr>
        <w:tab/>
      </w:r>
      <w:r w:rsidR="00C10968" w:rsidRPr="000459EB">
        <w:rPr>
          <w:rFonts w:ascii="Times New Roman" w:hAnsi="Times New Roman" w:cs="Times New Roman"/>
          <w:sz w:val="28"/>
          <w:szCs w:val="28"/>
          <w:lang w:val="en-US"/>
        </w:rPr>
        <w:t xml:space="preserve">The choice of certain intensifiers seems to be motivated. For example, the fact that one uses </w:t>
      </w:r>
      <w:r w:rsidR="00C10968" w:rsidRPr="000459EB">
        <w:rPr>
          <w:rFonts w:ascii="Times New Roman" w:hAnsi="Times New Roman" w:cs="Times New Roman"/>
          <w:i/>
          <w:sz w:val="28"/>
          <w:szCs w:val="28"/>
          <w:lang w:val="en-US"/>
        </w:rPr>
        <w:t>deep</w:t>
      </w:r>
      <w:r w:rsidR="00C10968" w:rsidRPr="000459EB">
        <w:rPr>
          <w:rFonts w:ascii="Times New Roman" w:hAnsi="Times New Roman" w:cs="Times New Roman"/>
          <w:sz w:val="28"/>
          <w:szCs w:val="28"/>
          <w:lang w:val="en-US"/>
        </w:rPr>
        <w:t xml:space="preserve"> to intensify </w:t>
      </w:r>
      <w:r w:rsidR="00C10968" w:rsidRPr="000459EB">
        <w:rPr>
          <w:rFonts w:ascii="Times New Roman" w:hAnsi="Times New Roman" w:cs="Times New Roman"/>
          <w:i/>
          <w:sz w:val="28"/>
          <w:szCs w:val="28"/>
          <w:lang w:val="en-US"/>
        </w:rPr>
        <w:t xml:space="preserve">sleep </w:t>
      </w:r>
      <w:r w:rsidR="00C10968" w:rsidRPr="000459EB">
        <w:rPr>
          <w:rFonts w:ascii="Times New Roman" w:hAnsi="Times New Roman" w:cs="Times New Roman"/>
          <w:sz w:val="28"/>
          <w:szCs w:val="28"/>
          <w:lang w:val="en-US"/>
        </w:rPr>
        <w:t xml:space="preserve">fits into a general pattern: there is a conventional metaphor in the </w:t>
      </w:r>
      <w:proofErr w:type="spellStart"/>
      <w:r w:rsidR="00C10968" w:rsidRPr="000459EB">
        <w:rPr>
          <w:rFonts w:ascii="Times New Roman" w:hAnsi="Times New Roman" w:cs="Times New Roman"/>
          <w:sz w:val="28"/>
          <w:szCs w:val="28"/>
          <w:lang w:val="en-US"/>
        </w:rPr>
        <w:t>sense</w:t>
      </w:r>
      <w:r w:rsidR="00594011" w:rsidRPr="000459EB">
        <w:rPr>
          <w:rFonts w:ascii="Times New Roman" w:hAnsi="Times New Roman" w:cs="Times New Roman"/>
          <w:sz w:val="28"/>
          <w:szCs w:val="28"/>
          <w:lang w:val="en-US"/>
        </w:rPr>
        <w:t>of</w:t>
      </w:r>
      <w:proofErr w:type="spellEnd"/>
      <w:r w:rsidR="00594011" w:rsidRPr="000459EB">
        <w:rPr>
          <w:rFonts w:ascii="Times New Roman" w:hAnsi="Times New Roman" w:cs="Times New Roman"/>
          <w:sz w:val="28"/>
          <w:szCs w:val="28"/>
          <w:lang w:val="en-US"/>
        </w:rPr>
        <w:t xml:space="preserve"> </w:t>
      </w:r>
      <w:proofErr w:type="spellStart"/>
      <w:r w:rsidR="00594011" w:rsidRPr="000459EB">
        <w:rPr>
          <w:rFonts w:ascii="Times New Roman" w:hAnsi="Times New Roman" w:cs="Times New Roman"/>
          <w:sz w:val="28"/>
          <w:szCs w:val="28"/>
          <w:lang w:val="en-US"/>
        </w:rPr>
        <w:t>Lacoff</w:t>
      </w:r>
      <w:proofErr w:type="spellEnd"/>
      <w:r w:rsidR="00594011" w:rsidRPr="000459EB">
        <w:rPr>
          <w:rFonts w:ascii="Times New Roman" w:hAnsi="Times New Roman" w:cs="Times New Roman"/>
          <w:sz w:val="28"/>
          <w:szCs w:val="28"/>
          <w:lang w:val="en-US"/>
        </w:rPr>
        <w:t xml:space="preserve"> and Johnson</w:t>
      </w:r>
      <w:r w:rsidR="00594011" w:rsidRPr="000459EB">
        <w:rPr>
          <w:rStyle w:val="a9"/>
          <w:rFonts w:ascii="Times New Roman" w:hAnsi="Times New Roman" w:cs="Times New Roman"/>
          <w:sz w:val="28"/>
          <w:szCs w:val="28"/>
          <w:lang w:val="en-US"/>
        </w:rPr>
        <w:footnoteReference w:id="30"/>
      </w:r>
      <w:r w:rsidR="00594011" w:rsidRPr="000459EB">
        <w:rPr>
          <w:rFonts w:ascii="Times New Roman" w:hAnsi="Times New Roman" w:cs="Times New Roman"/>
          <w:sz w:val="28"/>
          <w:szCs w:val="28"/>
          <w:lang w:val="en-US"/>
        </w:rPr>
        <w:t xml:space="preserve"> (1980) that sleep is a pit in which one can fall, from which one can rise, etc. that doesn`t mean that this choice of </w:t>
      </w:r>
      <w:r w:rsidR="00594011" w:rsidRPr="000459EB">
        <w:rPr>
          <w:rFonts w:ascii="Times New Roman" w:hAnsi="Times New Roman" w:cs="Times New Roman"/>
          <w:i/>
          <w:sz w:val="28"/>
          <w:szCs w:val="28"/>
          <w:lang w:val="en-US"/>
        </w:rPr>
        <w:t xml:space="preserve">deep </w:t>
      </w:r>
      <w:r w:rsidR="00594011" w:rsidRPr="000459EB">
        <w:rPr>
          <w:rFonts w:ascii="Times New Roman" w:hAnsi="Times New Roman" w:cs="Times New Roman"/>
          <w:sz w:val="28"/>
          <w:szCs w:val="28"/>
          <w:lang w:val="en-US"/>
        </w:rPr>
        <w:t xml:space="preserve">as an intensifier can be </w:t>
      </w:r>
      <w:r w:rsidR="00594011" w:rsidRPr="000459EB">
        <w:rPr>
          <w:rFonts w:ascii="Times New Roman" w:hAnsi="Times New Roman" w:cs="Times New Roman"/>
          <w:i/>
          <w:sz w:val="28"/>
          <w:szCs w:val="28"/>
          <w:lang w:val="en-US"/>
        </w:rPr>
        <w:t xml:space="preserve">predicted </w:t>
      </w:r>
      <w:r w:rsidR="00594011" w:rsidRPr="000459EB">
        <w:rPr>
          <w:rFonts w:ascii="Times New Roman" w:hAnsi="Times New Roman" w:cs="Times New Roman"/>
          <w:sz w:val="28"/>
          <w:szCs w:val="28"/>
          <w:lang w:val="en-US"/>
        </w:rPr>
        <w:t>from the existence of this metap</w:t>
      </w:r>
      <w:r w:rsidR="002D1730" w:rsidRPr="000459EB">
        <w:rPr>
          <w:rFonts w:ascii="Times New Roman" w:hAnsi="Times New Roman" w:cs="Times New Roman"/>
          <w:sz w:val="28"/>
          <w:szCs w:val="28"/>
          <w:lang w:val="en-US"/>
        </w:rPr>
        <w:t>hor. Moreover, for many other intensifiers the case is not so clear.</w:t>
      </w:r>
    </w:p>
    <w:p w:rsidR="00AE30ED" w:rsidRPr="000459EB" w:rsidRDefault="002D1730" w:rsidP="00724164">
      <w:pPr>
        <w:tabs>
          <w:tab w:val="left" w:pos="567"/>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Not </w:t>
      </w:r>
      <w:r w:rsidR="00AE30ED" w:rsidRPr="000459EB">
        <w:rPr>
          <w:rFonts w:ascii="Times New Roman" w:hAnsi="Times New Roman" w:cs="Times New Roman"/>
          <w:sz w:val="28"/>
          <w:szCs w:val="28"/>
          <w:lang w:val="en-US"/>
        </w:rPr>
        <w:t xml:space="preserve">all types of modification are expressed </w:t>
      </w:r>
      <w:proofErr w:type="spellStart"/>
      <w:r w:rsidR="00AE30ED" w:rsidRPr="000459EB">
        <w:rPr>
          <w:rFonts w:ascii="Times New Roman" w:hAnsi="Times New Roman" w:cs="Times New Roman"/>
          <w:sz w:val="28"/>
          <w:szCs w:val="28"/>
          <w:lang w:val="en-US"/>
        </w:rPr>
        <w:t>collocationally</w:t>
      </w:r>
      <w:proofErr w:type="spellEnd"/>
      <w:r w:rsidR="00AE30ED" w:rsidRPr="000459EB">
        <w:rPr>
          <w:rFonts w:ascii="Times New Roman" w:hAnsi="Times New Roman" w:cs="Times New Roman"/>
          <w:sz w:val="28"/>
          <w:szCs w:val="28"/>
          <w:lang w:val="en-US"/>
        </w:rPr>
        <w:t xml:space="preserve"> that often. Take, for instance, colors. Color names occur rather often in collocations:</w:t>
      </w:r>
    </w:p>
    <w:p w:rsidR="00AE30ED" w:rsidRPr="000459EB" w:rsidRDefault="00AE30ED" w:rsidP="00724164">
      <w:pPr>
        <w:numPr>
          <w:ilvl w:val="0"/>
          <w:numId w:val="22"/>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Once in a blue moon.</w:t>
      </w:r>
    </w:p>
    <w:p w:rsidR="00AE30ED" w:rsidRPr="000459EB" w:rsidRDefault="00AE30ED" w:rsidP="00724164">
      <w:pPr>
        <w:numPr>
          <w:ilvl w:val="0"/>
          <w:numId w:val="22"/>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lastRenderedPageBreak/>
        <w:t>He is suffering from yellow fever.</w:t>
      </w:r>
    </w:p>
    <w:p w:rsidR="00AE30ED" w:rsidRPr="000459EB" w:rsidRDefault="00AE30ED" w:rsidP="00724164">
      <w:pPr>
        <w:numPr>
          <w:ilvl w:val="0"/>
          <w:numId w:val="22"/>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He`s got a green thumb.</w:t>
      </w:r>
    </w:p>
    <w:p w:rsidR="004509F2" w:rsidRPr="000459EB" w:rsidRDefault="00AE30ED" w:rsidP="00724164">
      <w:pPr>
        <w:tabs>
          <w:tab w:val="left" w:pos="567"/>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But color names themselves are seldom expressed </w:t>
      </w:r>
      <w:proofErr w:type="spellStart"/>
      <w:r w:rsidRPr="000459EB">
        <w:rPr>
          <w:rFonts w:ascii="Times New Roman" w:hAnsi="Times New Roman" w:cs="Times New Roman"/>
          <w:sz w:val="28"/>
          <w:szCs w:val="28"/>
          <w:lang w:val="en-US"/>
        </w:rPr>
        <w:t>collocationally</w:t>
      </w:r>
      <w:proofErr w:type="spellEnd"/>
      <w:r w:rsidRPr="000459EB">
        <w:rPr>
          <w:rFonts w:ascii="Times New Roman" w:hAnsi="Times New Roman" w:cs="Times New Roman"/>
          <w:sz w:val="28"/>
          <w:szCs w:val="28"/>
          <w:lang w:val="en-US"/>
        </w:rPr>
        <w:t xml:space="preserve">. Apart from the case of </w:t>
      </w:r>
      <w:r w:rsidRPr="000459EB">
        <w:rPr>
          <w:rFonts w:ascii="Times New Roman" w:hAnsi="Times New Roman" w:cs="Times New Roman"/>
          <w:i/>
          <w:sz w:val="28"/>
          <w:szCs w:val="28"/>
          <w:lang w:val="en-US"/>
        </w:rPr>
        <w:t xml:space="preserve">blond, </w:t>
      </w:r>
      <w:r w:rsidRPr="000459EB">
        <w:rPr>
          <w:rFonts w:ascii="Times New Roman" w:hAnsi="Times New Roman" w:cs="Times New Roman"/>
          <w:sz w:val="28"/>
          <w:szCs w:val="28"/>
          <w:lang w:val="en-US"/>
        </w:rPr>
        <w:t xml:space="preserve">and forgetting about heraldry, things that are red are called red, and </w:t>
      </w:r>
      <w:r w:rsidRPr="000459EB">
        <w:rPr>
          <w:rFonts w:ascii="Times New Roman" w:hAnsi="Times New Roman" w:cs="Times New Roman"/>
          <w:i/>
          <w:sz w:val="28"/>
          <w:szCs w:val="28"/>
          <w:lang w:val="en-US"/>
        </w:rPr>
        <w:t xml:space="preserve">red </w:t>
      </w:r>
      <w:r w:rsidRPr="000459EB">
        <w:rPr>
          <w:rFonts w:ascii="Times New Roman" w:hAnsi="Times New Roman" w:cs="Times New Roman"/>
          <w:sz w:val="28"/>
          <w:szCs w:val="28"/>
          <w:lang w:val="en-US"/>
        </w:rPr>
        <w:t>is th</w:t>
      </w:r>
      <w:r w:rsidR="004509F2" w:rsidRPr="000459EB">
        <w:rPr>
          <w:rFonts w:ascii="Times New Roman" w:hAnsi="Times New Roman" w:cs="Times New Roman"/>
          <w:sz w:val="28"/>
          <w:szCs w:val="28"/>
          <w:lang w:val="en-US"/>
        </w:rPr>
        <w:t xml:space="preserve">e word touse for them. But it should be noted, that intensification of color is often </w:t>
      </w:r>
      <w:proofErr w:type="spellStart"/>
      <w:r w:rsidR="004509F2" w:rsidRPr="000459EB">
        <w:rPr>
          <w:rFonts w:ascii="Times New Roman" w:hAnsi="Times New Roman" w:cs="Times New Roman"/>
          <w:sz w:val="28"/>
          <w:szCs w:val="28"/>
          <w:lang w:val="en-US"/>
        </w:rPr>
        <w:t>collocational</w:t>
      </w:r>
      <w:proofErr w:type="spellEnd"/>
      <w:r w:rsidR="004509F2" w:rsidRPr="000459EB">
        <w:rPr>
          <w:rFonts w:ascii="Times New Roman" w:hAnsi="Times New Roman" w:cs="Times New Roman"/>
          <w:sz w:val="28"/>
          <w:szCs w:val="28"/>
          <w:lang w:val="en-US"/>
        </w:rPr>
        <w:t xml:space="preserve"> again: grass-green, blood-red, pitch-black, etc.</w:t>
      </w:r>
      <w:r w:rsidR="009D377D" w:rsidRPr="000459EB">
        <w:rPr>
          <w:rFonts w:ascii="Times New Roman" w:hAnsi="Times New Roman" w:cs="Times New Roman"/>
          <w:sz w:val="28"/>
          <w:szCs w:val="28"/>
          <w:lang w:val="en-US"/>
        </w:rPr>
        <w:br/>
      </w:r>
      <w:r w:rsidR="009D377D" w:rsidRPr="000459EB">
        <w:rPr>
          <w:rFonts w:ascii="Times New Roman" w:hAnsi="Times New Roman" w:cs="Times New Roman"/>
          <w:sz w:val="28"/>
          <w:szCs w:val="28"/>
          <w:lang w:val="en-US"/>
        </w:rPr>
        <w:tab/>
      </w:r>
      <w:r w:rsidR="004509F2" w:rsidRPr="000459EB">
        <w:rPr>
          <w:rFonts w:ascii="Times New Roman" w:hAnsi="Times New Roman" w:cs="Times New Roman"/>
          <w:sz w:val="28"/>
          <w:szCs w:val="28"/>
          <w:lang w:val="en-US"/>
        </w:rPr>
        <w:t>Material names show a comparable pattern. It is not uncommon that a material noun appears in a collocation or idiom, as the following examples show.</w:t>
      </w:r>
    </w:p>
    <w:p w:rsidR="004509F2" w:rsidRPr="000459EB" w:rsidRDefault="004509F2" w:rsidP="00724164">
      <w:pPr>
        <w:numPr>
          <w:ilvl w:val="0"/>
          <w:numId w:val="23"/>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He`s got a heart of stone</w:t>
      </w:r>
    </w:p>
    <w:p w:rsidR="004509F2" w:rsidRPr="000459EB" w:rsidRDefault="004509F2" w:rsidP="00724164">
      <w:pPr>
        <w:numPr>
          <w:ilvl w:val="0"/>
          <w:numId w:val="23"/>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A wooden wedding (it`s fifth anniversary)</w:t>
      </w:r>
    </w:p>
    <w:p w:rsidR="004509F2" w:rsidRPr="000459EB" w:rsidRDefault="004509F2" w:rsidP="00724164">
      <w:pPr>
        <w:numPr>
          <w:ilvl w:val="0"/>
          <w:numId w:val="23"/>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I received an icy replay</w:t>
      </w:r>
    </w:p>
    <w:p w:rsidR="004509F2" w:rsidRPr="000459EB" w:rsidRDefault="004509F2" w:rsidP="00724164">
      <w:pPr>
        <w:numPr>
          <w:ilvl w:val="0"/>
          <w:numId w:val="23"/>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Every cloud has a silver lining</w:t>
      </w:r>
    </w:p>
    <w:p w:rsidR="004F462D" w:rsidRPr="000459EB" w:rsidRDefault="004509F2" w:rsidP="00724164">
      <w:pPr>
        <w:tabs>
          <w:tab w:val="left" w:pos="567"/>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However, the literal meaning is hardly ever </w:t>
      </w:r>
      <w:proofErr w:type="spellStart"/>
      <w:r w:rsidRPr="000459EB">
        <w:rPr>
          <w:rFonts w:ascii="Times New Roman" w:hAnsi="Times New Roman" w:cs="Times New Roman"/>
          <w:sz w:val="28"/>
          <w:szCs w:val="28"/>
          <w:lang w:val="en-US"/>
        </w:rPr>
        <w:t>collocational</w:t>
      </w:r>
      <w:proofErr w:type="spellEnd"/>
      <w:r w:rsidRPr="000459EB">
        <w:rPr>
          <w:rFonts w:ascii="Times New Roman" w:hAnsi="Times New Roman" w:cs="Times New Roman"/>
          <w:sz w:val="28"/>
          <w:szCs w:val="28"/>
          <w:lang w:val="en-US"/>
        </w:rPr>
        <w:t>. That is: stone objects are called stone; things made of wood are called things made of wood.</w:t>
      </w:r>
      <w:r w:rsidR="009D377D" w:rsidRPr="000459EB">
        <w:rPr>
          <w:rFonts w:ascii="Times New Roman" w:hAnsi="Times New Roman" w:cs="Times New Roman"/>
          <w:sz w:val="28"/>
          <w:szCs w:val="28"/>
          <w:lang w:val="en-US"/>
        </w:rPr>
        <w:br/>
      </w:r>
      <w:r w:rsidR="009D377D" w:rsidRPr="000459EB">
        <w:rPr>
          <w:rFonts w:ascii="Times New Roman" w:hAnsi="Times New Roman" w:cs="Times New Roman"/>
          <w:sz w:val="28"/>
          <w:szCs w:val="28"/>
          <w:lang w:val="en-US"/>
        </w:rPr>
        <w:tab/>
      </w:r>
      <w:r w:rsidRPr="000459EB">
        <w:rPr>
          <w:rFonts w:ascii="Times New Roman" w:hAnsi="Times New Roman" w:cs="Times New Roman"/>
          <w:sz w:val="28"/>
          <w:szCs w:val="28"/>
          <w:lang w:val="en-US"/>
        </w:rPr>
        <w:t xml:space="preserve">Perhaps there is a relation between </w:t>
      </w:r>
      <w:r w:rsidR="00650730" w:rsidRPr="000459EB">
        <w:rPr>
          <w:rFonts w:ascii="Times New Roman" w:hAnsi="Times New Roman" w:cs="Times New Roman"/>
          <w:sz w:val="28"/>
          <w:szCs w:val="28"/>
          <w:lang w:val="en-US"/>
        </w:rPr>
        <w:t>the tendency of a class of modifiers to collocate and its place in the linear order of modifiers. It should be kept in mind that there is a dichotomy in English</w:t>
      </w:r>
      <w:r w:rsidR="00650730" w:rsidRPr="000459EB">
        <w:rPr>
          <w:rStyle w:val="a9"/>
          <w:rFonts w:ascii="Times New Roman" w:hAnsi="Times New Roman" w:cs="Times New Roman"/>
          <w:sz w:val="28"/>
          <w:szCs w:val="28"/>
          <w:lang w:val="en-US"/>
        </w:rPr>
        <w:footnoteReference w:id="31"/>
      </w:r>
      <w:proofErr w:type="gramStart"/>
      <w:r w:rsidR="00650730" w:rsidRPr="000459EB">
        <w:rPr>
          <w:rFonts w:ascii="Times New Roman" w:hAnsi="Times New Roman" w:cs="Times New Roman"/>
          <w:sz w:val="28"/>
          <w:szCs w:val="28"/>
          <w:lang w:val="en-US"/>
        </w:rPr>
        <w:t>:there</w:t>
      </w:r>
      <w:proofErr w:type="gramEnd"/>
      <w:r w:rsidR="00650730" w:rsidRPr="000459EB">
        <w:rPr>
          <w:rFonts w:ascii="Times New Roman" w:hAnsi="Times New Roman" w:cs="Times New Roman"/>
          <w:sz w:val="28"/>
          <w:szCs w:val="28"/>
          <w:lang w:val="en-US"/>
        </w:rPr>
        <w:t xml:space="preserve"> is one group of adjectives that expresses “inherent” properties of the thing modified, such as color, material, function etc., and another group denoting “accidental” properties, such as measure, form, and evaluation, etc. members of the inherent group are closer to the noun modified than those of the other group: the unmarked </w:t>
      </w:r>
      <w:r w:rsidR="004F462D" w:rsidRPr="000459EB">
        <w:rPr>
          <w:rFonts w:ascii="Times New Roman" w:hAnsi="Times New Roman" w:cs="Times New Roman"/>
          <w:sz w:val="28"/>
          <w:szCs w:val="28"/>
          <w:lang w:val="en-US"/>
        </w:rPr>
        <w:t xml:space="preserve">order is </w:t>
      </w:r>
      <w:r w:rsidR="004F462D" w:rsidRPr="000459EB">
        <w:rPr>
          <w:rFonts w:ascii="Times New Roman" w:hAnsi="Times New Roman" w:cs="Times New Roman"/>
          <w:i/>
          <w:sz w:val="28"/>
          <w:szCs w:val="28"/>
          <w:lang w:val="en-US"/>
        </w:rPr>
        <w:t xml:space="preserve">steep rocky hill </w:t>
      </w:r>
      <w:r w:rsidR="004F462D" w:rsidRPr="000459EB">
        <w:rPr>
          <w:rFonts w:ascii="Times New Roman" w:hAnsi="Times New Roman" w:cs="Times New Roman"/>
          <w:sz w:val="28"/>
          <w:szCs w:val="28"/>
          <w:lang w:val="en-US"/>
        </w:rPr>
        <w:t xml:space="preserve">and </w:t>
      </w:r>
      <w:r w:rsidR="004F462D" w:rsidRPr="000459EB">
        <w:rPr>
          <w:rFonts w:ascii="Times New Roman" w:hAnsi="Times New Roman" w:cs="Times New Roman"/>
          <w:i/>
          <w:sz w:val="28"/>
          <w:szCs w:val="28"/>
          <w:lang w:val="en-US"/>
        </w:rPr>
        <w:t>not rocky steep hill.</w:t>
      </w:r>
      <w:r w:rsidR="009D377D" w:rsidRPr="000459EB">
        <w:rPr>
          <w:rFonts w:ascii="Times New Roman" w:hAnsi="Times New Roman" w:cs="Times New Roman"/>
          <w:sz w:val="28"/>
          <w:szCs w:val="28"/>
          <w:lang w:val="en-US"/>
        </w:rPr>
        <w:br/>
      </w:r>
      <w:r w:rsidR="009D377D" w:rsidRPr="000459EB">
        <w:rPr>
          <w:rFonts w:ascii="Times New Roman" w:hAnsi="Times New Roman" w:cs="Times New Roman"/>
          <w:sz w:val="28"/>
          <w:szCs w:val="28"/>
          <w:lang w:val="en-US"/>
        </w:rPr>
        <w:tab/>
      </w:r>
      <w:r w:rsidR="004F462D" w:rsidRPr="000459EB">
        <w:rPr>
          <w:rFonts w:ascii="Times New Roman" w:hAnsi="Times New Roman" w:cs="Times New Roman"/>
          <w:sz w:val="28"/>
          <w:szCs w:val="28"/>
          <w:lang w:val="en-US"/>
        </w:rPr>
        <w:t xml:space="preserve">In the terminology borrowed from </w:t>
      </w:r>
      <w:proofErr w:type="spellStart"/>
      <w:r w:rsidR="004F462D" w:rsidRPr="000459EB">
        <w:rPr>
          <w:rFonts w:ascii="Times New Roman" w:hAnsi="Times New Roman" w:cs="Times New Roman"/>
          <w:sz w:val="28"/>
          <w:szCs w:val="28"/>
          <w:lang w:val="en-US"/>
        </w:rPr>
        <w:t>Worf</w:t>
      </w:r>
      <w:proofErr w:type="spellEnd"/>
      <w:r w:rsidR="004F462D" w:rsidRPr="000459EB">
        <w:rPr>
          <w:rFonts w:ascii="Times New Roman" w:hAnsi="Times New Roman" w:cs="Times New Roman"/>
          <w:sz w:val="28"/>
          <w:szCs w:val="28"/>
          <w:lang w:val="en-US"/>
        </w:rPr>
        <w:t xml:space="preserve">, </w:t>
      </w:r>
      <w:r w:rsidR="004F462D" w:rsidRPr="000459EB">
        <w:rPr>
          <w:rFonts w:ascii="Times New Roman" w:hAnsi="Times New Roman" w:cs="Times New Roman"/>
          <w:i/>
          <w:sz w:val="28"/>
          <w:szCs w:val="28"/>
          <w:lang w:val="en-US"/>
        </w:rPr>
        <w:t xml:space="preserve">planetary </w:t>
      </w:r>
      <w:r w:rsidR="004F462D" w:rsidRPr="000459EB">
        <w:rPr>
          <w:rFonts w:ascii="Times New Roman" w:hAnsi="Times New Roman" w:cs="Times New Roman"/>
          <w:sz w:val="28"/>
          <w:szCs w:val="28"/>
          <w:lang w:val="en-US"/>
        </w:rPr>
        <w:t xml:space="preserve">would denote a more inherent property than </w:t>
      </w:r>
      <w:r w:rsidR="004F462D" w:rsidRPr="000459EB">
        <w:rPr>
          <w:rFonts w:ascii="Times New Roman" w:hAnsi="Times New Roman" w:cs="Times New Roman"/>
          <w:i/>
          <w:sz w:val="28"/>
          <w:szCs w:val="28"/>
          <w:lang w:val="en-US"/>
        </w:rPr>
        <w:t>interesting.</w:t>
      </w:r>
    </w:p>
    <w:p w:rsidR="00724164" w:rsidRDefault="004F462D" w:rsidP="00724164">
      <w:pPr>
        <w:tabs>
          <w:tab w:val="left" w:pos="567"/>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The picture arising from the above mentioned facts is the following: some types of meanings (semantic functions)</w:t>
      </w:r>
      <w:r w:rsidRPr="000459EB">
        <w:rPr>
          <w:rStyle w:val="a9"/>
          <w:rFonts w:ascii="Times New Roman" w:hAnsi="Times New Roman" w:cs="Times New Roman"/>
          <w:sz w:val="28"/>
          <w:szCs w:val="28"/>
          <w:lang w:val="en-US"/>
        </w:rPr>
        <w:footnoteReference w:id="32"/>
      </w:r>
      <w:r w:rsidRPr="000459EB">
        <w:rPr>
          <w:rFonts w:ascii="Times New Roman" w:hAnsi="Times New Roman" w:cs="Times New Roman"/>
          <w:sz w:val="28"/>
          <w:szCs w:val="28"/>
          <w:lang w:val="en-US"/>
        </w:rPr>
        <w:t xml:space="preserve">, for example, intensification, are expressed </w:t>
      </w:r>
      <w:proofErr w:type="spellStart"/>
      <w:r w:rsidRPr="000459EB">
        <w:rPr>
          <w:rFonts w:ascii="Times New Roman" w:hAnsi="Times New Roman" w:cs="Times New Roman"/>
          <w:sz w:val="28"/>
          <w:szCs w:val="28"/>
          <w:lang w:val="en-US"/>
        </w:rPr>
        <w:t>collocationaly</w:t>
      </w:r>
      <w:proofErr w:type="spellEnd"/>
      <w:r w:rsidRPr="000459EB">
        <w:rPr>
          <w:rFonts w:ascii="Times New Roman" w:hAnsi="Times New Roman" w:cs="Times New Roman"/>
          <w:sz w:val="28"/>
          <w:szCs w:val="28"/>
          <w:lang w:val="en-US"/>
        </w:rPr>
        <w:t xml:space="preserve"> far more often than other types of meaning, such as color terms. This means that it is possible to make certain </w:t>
      </w:r>
      <w:r w:rsidR="009D377D" w:rsidRPr="000459EB">
        <w:rPr>
          <w:rFonts w:ascii="Times New Roman" w:hAnsi="Times New Roman" w:cs="Times New Roman"/>
          <w:sz w:val="28"/>
          <w:szCs w:val="28"/>
          <w:lang w:val="en-US"/>
        </w:rPr>
        <w:t>generalizations are</w:t>
      </w:r>
      <w:r w:rsidRPr="000459EB">
        <w:rPr>
          <w:rFonts w:ascii="Times New Roman" w:hAnsi="Times New Roman" w:cs="Times New Roman"/>
          <w:sz w:val="28"/>
          <w:szCs w:val="28"/>
          <w:lang w:val="en-US"/>
        </w:rPr>
        <w:t xml:space="preserve">, however small: </w:t>
      </w:r>
      <w:r w:rsidRPr="000459EB">
        <w:rPr>
          <w:rFonts w:ascii="Times New Roman" w:hAnsi="Times New Roman" w:cs="Times New Roman"/>
          <w:sz w:val="28"/>
          <w:szCs w:val="28"/>
          <w:lang w:val="en-US"/>
        </w:rPr>
        <w:lastRenderedPageBreak/>
        <w:t xml:space="preserve">semantics cannot predict the </w:t>
      </w:r>
      <w:r w:rsidRPr="000459EB">
        <w:rPr>
          <w:rFonts w:ascii="Times New Roman" w:hAnsi="Times New Roman" w:cs="Times New Roman"/>
          <w:i/>
          <w:sz w:val="28"/>
          <w:szCs w:val="28"/>
          <w:lang w:val="en-US"/>
        </w:rPr>
        <w:t xml:space="preserve">form </w:t>
      </w:r>
      <w:r w:rsidRPr="000459EB">
        <w:rPr>
          <w:rFonts w:ascii="Times New Roman" w:hAnsi="Times New Roman" w:cs="Times New Roman"/>
          <w:sz w:val="28"/>
          <w:szCs w:val="28"/>
          <w:lang w:val="en-US"/>
        </w:rPr>
        <w:t>or even the</w:t>
      </w:r>
      <w:r w:rsidRPr="000459EB">
        <w:rPr>
          <w:rFonts w:ascii="Times New Roman" w:hAnsi="Times New Roman" w:cs="Times New Roman"/>
          <w:i/>
          <w:sz w:val="28"/>
          <w:szCs w:val="28"/>
          <w:lang w:val="en-US"/>
        </w:rPr>
        <w:t xml:space="preserve">existence </w:t>
      </w:r>
      <w:r w:rsidRPr="000459EB">
        <w:rPr>
          <w:rFonts w:ascii="Times New Roman" w:hAnsi="Times New Roman" w:cs="Times New Roman"/>
          <w:sz w:val="28"/>
          <w:szCs w:val="28"/>
          <w:lang w:val="en-US"/>
        </w:rPr>
        <w:t>of any collocat</w:t>
      </w:r>
      <w:r w:rsidR="006F1C0D" w:rsidRPr="000459EB">
        <w:rPr>
          <w:rFonts w:ascii="Times New Roman" w:hAnsi="Times New Roman" w:cs="Times New Roman"/>
          <w:sz w:val="28"/>
          <w:szCs w:val="28"/>
          <w:lang w:val="en-US"/>
        </w:rPr>
        <w:t xml:space="preserve">ion. Rather, the </w:t>
      </w:r>
      <w:r w:rsidR="00467F69" w:rsidRPr="000459EB">
        <w:rPr>
          <w:rFonts w:ascii="Times New Roman" w:hAnsi="Times New Roman" w:cs="Times New Roman"/>
          <w:sz w:val="28"/>
          <w:szCs w:val="28"/>
          <w:lang w:val="en-US"/>
        </w:rPr>
        <w:t>generalizations are</w:t>
      </w:r>
      <w:r w:rsidR="006F1C0D" w:rsidRPr="000459EB">
        <w:rPr>
          <w:rFonts w:ascii="Times New Roman" w:hAnsi="Times New Roman" w:cs="Times New Roman"/>
          <w:sz w:val="28"/>
          <w:szCs w:val="28"/>
          <w:lang w:val="en-US"/>
        </w:rPr>
        <w:t xml:space="preserve"> about regions, the types of meanings, where collocation may be expected to occur.</w:t>
      </w:r>
    </w:p>
    <w:p w:rsidR="0033213F" w:rsidRPr="000459EB" w:rsidRDefault="0033213F" w:rsidP="00724164">
      <w:pPr>
        <w:tabs>
          <w:tab w:val="left" w:pos="567"/>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How about pragmatic constrains on collocations? There exist pragmatic factors that disallow the usage of certain collocations: it is improper for a British member of parliament to tell the Speaker </w:t>
      </w:r>
      <w:r w:rsidRPr="000459EB">
        <w:rPr>
          <w:rFonts w:ascii="Times New Roman" w:hAnsi="Times New Roman" w:cs="Times New Roman"/>
          <w:i/>
          <w:sz w:val="28"/>
          <w:szCs w:val="28"/>
          <w:lang w:val="en-US"/>
        </w:rPr>
        <w:t xml:space="preserve">to fuck of </w:t>
      </w:r>
      <w:r w:rsidRPr="000459EB">
        <w:rPr>
          <w:rFonts w:ascii="Times New Roman" w:hAnsi="Times New Roman" w:cs="Times New Roman"/>
          <w:sz w:val="28"/>
          <w:szCs w:val="28"/>
          <w:lang w:val="en-US"/>
        </w:rPr>
        <w:t xml:space="preserve">or </w:t>
      </w:r>
      <w:r w:rsidRPr="000459EB">
        <w:rPr>
          <w:rFonts w:ascii="Times New Roman" w:hAnsi="Times New Roman" w:cs="Times New Roman"/>
          <w:i/>
          <w:sz w:val="28"/>
          <w:szCs w:val="28"/>
          <w:lang w:val="en-US"/>
        </w:rPr>
        <w:t>to go to hell.</w:t>
      </w:r>
      <w:r w:rsidRPr="000459EB">
        <w:rPr>
          <w:rFonts w:ascii="Times New Roman" w:hAnsi="Times New Roman" w:cs="Times New Roman"/>
          <w:sz w:val="28"/>
          <w:szCs w:val="28"/>
          <w:lang w:val="en-US"/>
        </w:rPr>
        <w:t xml:space="preserve"> More interesting is the observation in </w:t>
      </w:r>
      <w:proofErr w:type="spellStart"/>
      <w:r w:rsidRPr="000459EB">
        <w:rPr>
          <w:rFonts w:ascii="Times New Roman" w:hAnsi="Times New Roman" w:cs="Times New Roman"/>
          <w:sz w:val="28"/>
          <w:szCs w:val="28"/>
          <w:lang w:val="en-US"/>
        </w:rPr>
        <w:t>Thϋmmel</w:t>
      </w:r>
      <w:proofErr w:type="spellEnd"/>
      <w:r w:rsidRPr="000459EB">
        <w:rPr>
          <w:rFonts w:ascii="Times New Roman" w:hAnsi="Times New Roman" w:cs="Times New Roman"/>
          <w:sz w:val="28"/>
          <w:szCs w:val="28"/>
          <w:lang w:val="en-US"/>
        </w:rPr>
        <w:t xml:space="preserve"> (1977) that modal particles such as alas and </w:t>
      </w:r>
      <w:r w:rsidR="0016499C" w:rsidRPr="000459EB">
        <w:rPr>
          <w:rFonts w:ascii="Times New Roman" w:hAnsi="Times New Roman" w:cs="Times New Roman"/>
          <w:sz w:val="28"/>
          <w:szCs w:val="28"/>
          <w:lang w:val="en-US"/>
        </w:rPr>
        <w:t xml:space="preserve">undoubtedly are excluded from certain types of questions and from </w:t>
      </w:r>
      <w:proofErr w:type="spellStart"/>
      <w:r w:rsidR="0016499C" w:rsidRPr="000459EB">
        <w:rPr>
          <w:rFonts w:ascii="Times New Roman" w:hAnsi="Times New Roman" w:cs="Times New Roman"/>
          <w:sz w:val="28"/>
          <w:szCs w:val="28"/>
          <w:lang w:val="en-US"/>
        </w:rPr>
        <w:t>performatives</w:t>
      </w:r>
      <w:proofErr w:type="spellEnd"/>
      <w:r w:rsidR="0016499C" w:rsidRPr="000459EB">
        <w:rPr>
          <w:rFonts w:ascii="Times New Roman" w:hAnsi="Times New Roman" w:cs="Times New Roman"/>
          <w:sz w:val="28"/>
          <w:szCs w:val="28"/>
          <w:lang w:val="en-US"/>
        </w:rPr>
        <w:t xml:space="preserve"> such as declarations and imperatives:</w:t>
      </w:r>
    </w:p>
    <w:p w:rsidR="0016499C" w:rsidRPr="000459EB" w:rsidRDefault="0016499C" w:rsidP="00724164">
      <w:pPr>
        <w:numPr>
          <w:ilvl w:val="0"/>
          <w:numId w:val="24"/>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Are you ill?</w:t>
      </w:r>
    </w:p>
    <w:p w:rsidR="0016499C" w:rsidRPr="000459EB" w:rsidRDefault="0016499C" w:rsidP="00724164">
      <w:pPr>
        <w:numPr>
          <w:ilvl w:val="0"/>
          <w:numId w:val="24"/>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*are you ill, alas?</w:t>
      </w:r>
    </w:p>
    <w:p w:rsidR="0016499C" w:rsidRPr="000459EB" w:rsidRDefault="0016499C" w:rsidP="00724164">
      <w:pPr>
        <w:numPr>
          <w:ilvl w:val="0"/>
          <w:numId w:val="24"/>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I hereby acknowledge that I received your letter.</w:t>
      </w:r>
    </w:p>
    <w:p w:rsidR="0016499C" w:rsidRPr="000459EB" w:rsidRDefault="0016499C" w:rsidP="00724164">
      <w:pPr>
        <w:numPr>
          <w:ilvl w:val="0"/>
          <w:numId w:val="24"/>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*I hereby undoubtedly acknowledge that I received your letter.</w:t>
      </w:r>
    </w:p>
    <w:p w:rsidR="0016499C" w:rsidRPr="000459EB" w:rsidRDefault="0016499C" w:rsidP="00724164">
      <w:pPr>
        <w:numPr>
          <w:ilvl w:val="0"/>
          <w:numId w:val="24"/>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Go to hell!</w:t>
      </w:r>
    </w:p>
    <w:p w:rsidR="0016499C" w:rsidRPr="000459EB" w:rsidRDefault="0016499C" w:rsidP="00724164">
      <w:pPr>
        <w:numPr>
          <w:ilvl w:val="0"/>
          <w:numId w:val="24"/>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*go to hell, alas!</w:t>
      </w:r>
    </w:p>
    <w:p w:rsidR="0016499C" w:rsidRPr="000459EB" w:rsidRDefault="0016499C" w:rsidP="00724164">
      <w:pPr>
        <w:tabs>
          <w:tab w:val="left" w:pos="567"/>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Other collocations, such as negative polarity items, may tend to cluster together for rhetorical reasons. But for large classes of collocations, such as fixed combinations of verbs and prepositions or intensifiers and verbs, no pragmatic constraints seem to exist.</w:t>
      </w:r>
    </w:p>
    <w:p w:rsidR="00724164" w:rsidRDefault="0003179F" w:rsidP="00724164">
      <w:pPr>
        <w:tabs>
          <w:tab w:val="left" w:pos="567"/>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The conclusion from this section may be summarized as follows. It is impossible to formulate constraints an all collocations in term of syntactic, semantic or pragmatic categories. In collocation, hardly anything seems to be excluded for any principled reasons, although certain members of categories occur much more often in collocations than others.</w:t>
      </w:r>
    </w:p>
    <w:p w:rsidR="00D16E62" w:rsidRPr="000459EB" w:rsidRDefault="0003179F" w:rsidP="00724164">
      <w:pPr>
        <w:tabs>
          <w:tab w:val="left" w:pos="567"/>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There exist, however, many </w:t>
      </w:r>
      <w:proofErr w:type="spellStart"/>
      <w:r w:rsidRPr="000459EB">
        <w:rPr>
          <w:rFonts w:ascii="Times New Roman" w:hAnsi="Times New Roman" w:cs="Times New Roman"/>
          <w:sz w:val="28"/>
          <w:szCs w:val="28"/>
          <w:lang w:val="en-US"/>
        </w:rPr>
        <w:t>subregularities</w:t>
      </w:r>
      <w:proofErr w:type="spellEnd"/>
      <w:r w:rsidRPr="000459EB">
        <w:rPr>
          <w:rFonts w:ascii="Times New Roman" w:hAnsi="Times New Roman" w:cs="Times New Roman"/>
          <w:sz w:val="28"/>
          <w:szCs w:val="28"/>
          <w:lang w:val="en-US"/>
        </w:rPr>
        <w:t xml:space="preserve"> and tendencies. Semantics seems to play an important role in </w:t>
      </w:r>
      <w:proofErr w:type="spellStart"/>
      <w:r w:rsidRPr="000459EB">
        <w:rPr>
          <w:rFonts w:ascii="Times New Roman" w:hAnsi="Times New Roman" w:cs="Times New Roman"/>
          <w:sz w:val="28"/>
          <w:szCs w:val="28"/>
          <w:lang w:val="en-US"/>
        </w:rPr>
        <w:t>collocational</w:t>
      </w:r>
      <w:proofErr w:type="spellEnd"/>
      <w:r w:rsidRPr="000459EB">
        <w:rPr>
          <w:rFonts w:ascii="Times New Roman" w:hAnsi="Times New Roman" w:cs="Times New Roman"/>
          <w:sz w:val="28"/>
          <w:szCs w:val="28"/>
          <w:lang w:val="en-US"/>
        </w:rPr>
        <w:t xml:space="preserve"> restrictions, in various ways.</w:t>
      </w:r>
      <w:r w:rsidR="009D377D" w:rsidRPr="000459EB">
        <w:rPr>
          <w:rFonts w:ascii="Times New Roman" w:hAnsi="Times New Roman" w:cs="Times New Roman"/>
          <w:sz w:val="28"/>
          <w:szCs w:val="28"/>
          <w:lang w:val="en-US"/>
        </w:rPr>
        <w:br/>
      </w:r>
      <w:r w:rsidR="009D377D" w:rsidRPr="000459EB">
        <w:rPr>
          <w:rFonts w:ascii="Times New Roman" w:hAnsi="Times New Roman" w:cs="Times New Roman"/>
          <w:sz w:val="28"/>
          <w:szCs w:val="28"/>
          <w:lang w:val="en-US"/>
        </w:rPr>
        <w:tab/>
      </w:r>
      <w:r w:rsidRPr="000459EB">
        <w:rPr>
          <w:rFonts w:ascii="Times New Roman" w:hAnsi="Times New Roman" w:cs="Times New Roman"/>
          <w:sz w:val="28"/>
          <w:szCs w:val="28"/>
          <w:lang w:val="en-US"/>
        </w:rPr>
        <w:t xml:space="preserve">Firstly, certain types of semantic processes, such as intensification, are much more </w:t>
      </w:r>
      <w:r w:rsidR="00D16E62" w:rsidRPr="000459EB">
        <w:rPr>
          <w:rFonts w:ascii="Times New Roman" w:hAnsi="Times New Roman" w:cs="Times New Roman"/>
          <w:sz w:val="28"/>
          <w:szCs w:val="28"/>
          <w:lang w:val="en-US"/>
        </w:rPr>
        <w:t xml:space="preserve">liable to </w:t>
      </w:r>
      <w:proofErr w:type="spellStart"/>
      <w:r w:rsidR="00D16E62" w:rsidRPr="000459EB">
        <w:rPr>
          <w:rFonts w:ascii="Times New Roman" w:hAnsi="Times New Roman" w:cs="Times New Roman"/>
          <w:sz w:val="28"/>
          <w:szCs w:val="28"/>
          <w:lang w:val="en-US"/>
        </w:rPr>
        <w:t>collocational</w:t>
      </w:r>
      <w:proofErr w:type="spellEnd"/>
      <w:r w:rsidR="00D16E62" w:rsidRPr="000459EB">
        <w:rPr>
          <w:rFonts w:ascii="Times New Roman" w:hAnsi="Times New Roman" w:cs="Times New Roman"/>
          <w:sz w:val="28"/>
          <w:szCs w:val="28"/>
          <w:lang w:val="en-US"/>
        </w:rPr>
        <w:t xml:space="preserve"> idiosyncrasies than others.</w:t>
      </w:r>
      <w:r w:rsidR="009D377D" w:rsidRPr="000459EB">
        <w:rPr>
          <w:rFonts w:ascii="Times New Roman" w:hAnsi="Times New Roman" w:cs="Times New Roman"/>
          <w:sz w:val="28"/>
          <w:szCs w:val="28"/>
          <w:lang w:val="en-US"/>
        </w:rPr>
        <w:br/>
      </w:r>
      <w:r w:rsidR="009D377D" w:rsidRPr="000459EB">
        <w:rPr>
          <w:rFonts w:ascii="Times New Roman" w:hAnsi="Times New Roman" w:cs="Times New Roman"/>
          <w:sz w:val="28"/>
          <w:szCs w:val="28"/>
          <w:lang w:val="en-US"/>
        </w:rPr>
        <w:tab/>
      </w:r>
      <w:r w:rsidR="00D16E62" w:rsidRPr="000459EB">
        <w:rPr>
          <w:rFonts w:ascii="Times New Roman" w:hAnsi="Times New Roman" w:cs="Times New Roman"/>
          <w:sz w:val="28"/>
          <w:szCs w:val="28"/>
          <w:lang w:val="en-US"/>
        </w:rPr>
        <w:t xml:space="preserve">Secondly, if one looks at groups of collocations one sees semantic patterns arise: </w:t>
      </w:r>
      <w:r w:rsidR="00D16E62" w:rsidRPr="000459EB">
        <w:rPr>
          <w:rFonts w:ascii="Times New Roman" w:hAnsi="Times New Roman" w:cs="Times New Roman"/>
          <w:sz w:val="28"/>
          <w:szCs w:val="28"/>
          <w:lang w:val="en-US"/>
        </w:rPr>
        <w:lastRenderedPageBreak/>
        <w:t>group names and modifiers are seldom restricted to single lexical items but rather combine with natural classes.</w:t>
      </w:r>
    </w:p>
    <w:p w:rsidR="00A35E2F" w:rsidRPr="000459EB" w:rsidRDefault="00A35E2F" w:rsidP="00724164">
      <w:pPr>
        <w:tabs>
          <w:tab w:val="left" w:pos="567"/>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The conclusion we draw from this discussion is that any theory about collocation will be a theory about possible </w:t>
      </w:r>
      <w:proofErr w:type="spellStart"/>
      <w:r w:rsidRPr="000459EB">
        <w:rPr>
          <w:rFonts w:ascii="Times New Roman" w:hAnsi="Times New Roman" w:cs="Times New Roman"/>
          <w:sz w:val="28"/>
          <w:szCs w:val="28"/>
          <w:lang w:val="en-US"/>
        </w:rPr>
        <w:t>collocatonal</w:t>
      </w:r>
      <w:proofErr w:type="spellEnd"/>
      <w:r w:rsidRPr="000459EB">
        <w:rPr>
          <w:rFonts w:ascii="Times New Roman" w:hAnsi="Times New Roman" w:cs="Times New Roman"/>
          <w:sz w:val="28"/>
          <w:szCs w:val="28"/>
          <w:lang w:val="en-US"/>
        </w:rPr>
        <w:t xml:space="preserve"> system. Stated at a rather abstract level, such a theory will define the borderlines within the various types of collocations may occur.</w:t>
      </w:r>
    </w:p>
    <w:p w:rsidR="00724164" w:rsidRDefault="00724164" w:rsidP="00724164">
      <w:pPr>
        <w:tabs>
          <w:tab w:val="left" w:pos="567"/>
        </w:tabs>
        <w:spacing w:after="0" w:line="360" w:lineRule="auto"/>
        <w:jc w:val="both"/>
        <w:rPr>
          <w:rFonts w:ascii="Times New Roman" w:hAnsi="Times New Roman" w:cs="Times New Roman"/>
          <w:sz w:val="28"/>
          <w:szCs w:val="28"/>
          <w:lang w:val="en-US"/>
        </w:rPr>
      </w:pPr>
    </w:p>
    <w:p w:rsidR="00724164" w:rsidRDefault="00844883" w:rsidP="00724164">
      <w:pPr>
        <w:tabs>
          <w:tab w:val="left" w:pos="567"/>
        </w:tabs>
        <w:spacing w:after="0"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2.2. </w:t>
      </w:r>
      <w:r w:rsidR="002852D5" w:rsidRPr="000459EB">
        <w:rPr>
          <w:rFonts w:ascii="Times New Roman" w:hAnsi="Times New Roman" w:cs="Times New Roman"/>
          <w:b/>
          <w:sz w:val="28"/>
          <w:szCs w:val="28"/>
          <w:lang w:val="en-US"/>
        </w:rPr>
        <w:t xml:space="preserve">   </w:t>
      </w:r>
      <w:r w:rsidR="00D16E62" w:rsidRPr="000459EB">
        <w:rPr>
          <w:rFonts w:ascii="Times New Roman" w:hAnsi="Times New Roman" w:cs="Times New Roman"/>
          <w:b/>
          <w:sz w:val="28"/>
          <w:szCs w:val="28"/>
          <w:lang w:val="en-US"/>
        </w:rPr>
        <w:t>Collocations below the word level.</w:t>
      </w:r>
    </w:p>
    <w:p w:rsidR="00D16E62" w:rsidRPr="000459EB" w:rsidRDefault="009D377D" w:rsidP="00724164">
      <w:pPr>
        <w:tabs>
          <w:tab w:val="left" w:pos="567"/>
        </w:tabs>
        <w:spacing w:after="0" w:line="360" w:lineRule="auto"/>
        <w:jc w:val="both"/>
        <w:rPr>
          <w:rFonts w:ascii="Times New Roman" w:hAnsi="Times New Roman" w:cs="Times New Roman"/>
          <w:b/>
          <w:sz w:val="28"/>
          <w:szCs w:val="28"/>
          <w:lang w:val="en-US"/>
        </w:rPr>
      </w:pPr>
      <w:r w:rsidRPr="000459EB">
        <w:rPr>
          <w:rFonts w:ascii="Times New Roman" w:hAnsi="Times New Roman" w:cs="Times New Roman"/>
          <w:b/>
          <w:sz w:val="28"/>
          <w:szCs w:val="28"/>
          <w:lang w:val="en-US"/>
        </w:rPr>
        <w:tab/>
      </w:r>
      <w:r w:rsidR="00D16E62" w:rsidRPr="000459EB">
        <w:rPr>
          <w:rFonts w:ascii="Times New Roman" w:hAnsi="Times New Roman" w:cs="Times New Roman"/>
          <w:sz w:val="28"/>
          <w:szCs w:val="28"/>
          <w:lang w:val="en-US"/>
        </w:rPr>
        <w:t xml:space="preserve">According to current linguistic theory, the (mental) lexicon contains more than just words. This idea is offered by Di </w:t>
      </w:r>
      <w:proofErr w:type="spellStart"/>
      <w:r w:rsidR="00D16E62" w:rsidRPr="000459EB">
        <w:rPr>
          <w:rFonts w:ascii="Times New Roman" w:hAnsi="Times New Roman" w:cs="Times New Roman"/>
          <w:sz w:val="28"/>
          <w:szCs w:val="28"/>
          <w:lang w:val="en-US"/>
        </w:rPr>
        <w:t>Sciullo</w:t>
      </w:r>
      <w:proofErr w:type="spellEnd"/>
      <w:r w:rsidR="00D16E62" w:rsidRPr="000459EB">
        <w:rPr>
          <w:rFonts w:ascii="Times New Roman" w:hAnsi="Times New Roman" w:cs="Times New Roman"/>
          <w:sz w:val="28"/>
          <w:szCs w:val="28"/>
          <w:lang w:val="en-US"/>
        </w:rPr>
        <w:t>&amp; Williams</w:t>
      </w:r>
      <w:r w:rsidR="00D16E62" w:rsidRPr="000459EB">
        <w:rPr>
          <w:rStyle w:val="a9"/>
          <w:rFonts w:ascii="Times New Roman" w:hAnsi="Times New Roman" w:cs="Times New Roman"/>
          <w:sz w:val="28"/>
          <w:szCs w:val="28"/>
          <w:lang w:val="en-US"/>
        </w:rPr>
        <w:footnoteReference w:id="33"/>
      </w:r>
      <w:r w:rsidR="00D16E62" w:rsidRPr="000459EB">
        <w:rPr>
          <w:rFonts w:ascii="Times New Roman" w:hAnsi="Times New Roman" w:cs="Times New Roman"/>
          <w:sz w:val="28"/>
          <w:szCs w:val="28"/>
          <w:lang w:val="en-US"/>
        </w:rPr>
        <w:t>. If this view is adopted, collocations are expected bellow the word level as well. Degree words often show restricted distribution and it is easy to find examples of this type of collocation below the word level</w:t>
      </w:r>
      <w:r w:rsidR="00D16E62" w:rsidRPr="000459EB">
        <w:rPr>
          <w:rStyle w:val="a9"/>
          <w:rFonts w:ascii="Times New Roman" w:hAnsi="Times New Roman" w:cs="Times New Roman"/>
          <w:sz w:val="28"/>
          <w:szCs w:val="28"/>
          <w:lang w:val="en-US"/>
        </w:rPr>
        <w:footnoteReference w:id="34"/>
      </w:r>
      <w:r w:rsidR="00D16E62" w:rsidRPr="000459EB">
        <w:rPr>
          <w:rFonts w:ascii="Times New Roman" w:hAnsi="Times New Roman" w:cs="Times New Roman"/>
          <w:sz w:val="28"/>
          <w:szCs w:val="28"/>
          <w:lang w:val="en-US"/>
        </w:rPr>
        <w:t xml:space="preserve">. Consider the following examples of so called absolute </w:t>
      </w:r>
      <w:r w:rsidR="004A6EBC" w:rsidRPr="000459EB">
        <w:rPr>
          <w:rFonts w:ascii="Times New Roman" w:hAnsi="Times New Roman" w:cs="Times New Roman"/>
          <w:sz w:val="28"/>
          <w:szCs w:val="28"/>
          <w:lang w:val="en-US"/>
        </w:rPr>
        <w:t>adjectives:</w:t>
      </w:r>
    </w:p>
    <w:p w:rsidR="004A6EBC" w:rsidRPr="000459EB" w:rsidRDefault="004A6EBC" w:rsidP="00724164">
      <w:pPr>
        <w:numPr>
          <w:ilvl w:val="0"/>
          <w:numId w:val="25"/>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Stone deaf</w:t>
      </w:r>
    </w:p>
    <w:p w:rsidR="004A6EBC" w:rsidRPr="000459EB" w:rsidRDefault="004A6EBC" w:rsidP="00724164">
      <w:pPr>
        <w:numPr>
          <w:ilvl w:val="0"/>
          <w:numId w:val="25"/>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*stark deaf</w:t>
      </w:r>
    </w:p>
    <w:p w:rsidR="004A6EBC" w:rsidRPr="000459EB" w:rsidRDefault="004A6EBC" w:rsidP="00724164">
      <w:pPr>
        <w:numPr>
          <w:ilvl w:val="0"/>
          <w:numId w:val="25"/>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*stone naked</w:t>
      </w:r>
    </w:p>
    <w:p w:rsidR="004A6EBC" w:rsidRPr="000459EB" w:rsidRDefault="004A6EBC" w:rsidP="00724164">
      <w:pPr>
        <w:numPr>
          <w:ilvl w:val="0"/>
          <w:numId w:val="25"/>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Stark naked</w:t>
      </w:r>
    </w:p>
    <w:p w:rsidR="004A6EBC" w:rsidRPr="000459EB" w:rsidRDefault="004A6EBC" w:rsidP="00724164">
      <w:pPr>
        <w:tabs>
          <w:tab w:val="left" w:pos="567"/>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The reasoning that we are indeed dealing with </w:t>
      </w:r>
      <w:proofErr w:type="spellStart"/>
      <w:r w:rsidRPr="000459EB">
        <w:rPr>
          <w:rFonts w:ascii="Times New Roman" w:hAnsi="Times New Roman" w:cs="Times New Roman"/>
          <w:sz w:val="28"/>
          <w:szCs w:val="28"/>
          <w:lang w:val="en-US"/>
        </w:rPr>
        <w:t>collocational</w:t>
      </w:r>
      <w:proofErr w:type="spellEnd"/>
      <w:r w:rsidRPr="000459EB">
        <w:rPr>
          <w:rFonts w:ascii="Times New Roman" w:hAnsi="Times New Roman" w:cs="Times New Roman"/>
          <w:sz w:val="28"/>
          <w:szCs w:val="28"/>
          <w:lang w:val="en-US"/>
        </w:rPr>
        <w:t xml:space="preserve"> structures follows the one in:</w:t>
      </w:r>
    </w:p>
    <w:p w:rsidR="004A6EBC" w:rsidRPr="000459EB" w:rsidRDefault="004A6EBC" w:rsidP="00724164">
      <w:pPr>
        <w:numPr>
          <w:ilvl w:val="0"/>
          <w:numId w:val="26"/>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i/>
          <w:sz w:val="28"/>
          <w:szCs w:val="28"/>
          <w:lang w:val="en-US"/>
        </w:rPr>
        <w:t xml:space="preserve">Stone </w:t>
      </w:r>
      <w:r w:rsidRPr="000459EB">
        <w:rPr>
          <w:rFonts w:ascii="Times New Roman" w:hAnsi="Times New Roman" w:cs="Times New Roman"/>
          <w:sz w:val="28"/>
          <w:szCs w:val="28"/>
          <w:lang w:val="en-US"/>
        </w:rPr>
        <w:t xml:space="preserve">and </w:t>
      </w:r>
      <w:r w:rsidRPr="000459EB">
        <w:rPr>
          <w:rFonts w:ascii="Times New Roman" w:hAnsi="Times New Roman" w:cs="Times New Roman"/>
          <w:i/>
          <w:sz w:val="28"/>
          <w:szCs w:val="28"/>
          <w:lang w:val="en-US"/>
        </w:rPr>
        <w:t>stark</w:t>
      </w:r>
      <w:r w:rsidRPr="000459EB">
        <w:rPr>
          <w:rFonts w:ascii="Times New Roman" w:hAnsi="Times New Roman" w:cs="Times New Roman"/>
          <w:sz w:val="28"/>
          <w:szCs w:val="28"/>
          <w:lang w:val="en-US"/>
        </w:rPr>
        <w:t xml:space="preserve"> may express the meaning “very” or “completely”, i.e. these words can be used to intensify adjectives.</w:t>
      </w:r>
    </w:p>
    <w:p w:rsidR="004A6EBC" w:rsidRPr="000459EB" w:rsidRDefault="004A6EBC" w:rsidP="00724164">
      <w:pPr>
        <w:numPr>
          <w:ilvl w:val="0"/>
          <w:numId w:val="26"/>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There exist idiosyncratic restrictions on the distribution of stone and stark with the meaning “very” or “completely” as demonstrated above.</w:t>
      </w:r>
    </w:p>
    <w:p w:rsidR="004A6EBC" w:rsidRPr="000459EB" w:rsidRDefault="004A6EBC" w:rsidP="00724164">
      <w:pPr>
        <w:numPr>
          <w:ilvl w:val="0"/>
          <w:numId w:val="26"/>
        </w:numPr>
        <w:tabs>
          <w:tab w:val="left" w:pos="567"/>
        </w:tabs>
        <w:spacing w:after="0" w:line="360" w:lineRule="auto"/>
        <w:ind w:left="0" w:firstLine="709"/>
        <w:jc w:val="both"/>
        <w:rPr>
          <w:rFonts w:ascii="Times New Roman" w:hAnsi="Times New Roman" w:cs="Times New Roman"/>
          <w:sz w:val="28"/>
          <w:szCs w:val="28"/>
          <w:lang w:val="en-US"/>
        </w:rPr>
      </w:pPr>
      <w:proofErr w:type="gramStart"/>
      <w:r w:rsidRPr="000459EB">
        <w:rPr>
          <w:rFonts w:ascii="Times New Roman" w:hAnsi="Times New Roman" w:cs="Times New Roman"/>
          <w:sz w:val="28"/>
          <w:szCs w:val="28"/>
          <w:lang w:val="en-US"/>
        </w:rPr>
        <w:t>It  must</w:t>
      </w:r>
      <w:proofErr w:type="gramEnd"/>
      <w:r w:rsidRPr="000459EB">
        <w:rPr>
          <w:rFonts w:ascii="Times New Roman" w:hAnsi="Times New Roman" w:cs="Times New Roman"/>
          <w:sz w:val="28"/>
          <w:szCs w:val="28"/>
          <w:lang w:val="en-US"/>
        </w:rPr>
        <w:t xml:space="preserve"> therefore be concluded that </w:t>
      </w:r>
      <w:r w:rsidRPr="000459EB">
        <w:rPr>
          <w:rFonts w:ascii="Times New Roman" w:hAnsi="Times New Roman" w:cs="Times New Roman"/>
          <w:i/>
          <w:sz w:val="28"/>
          <w:szCs w:val="28"/>
          <w:lang w:val="en-US"/>
        </w:rPr>
        <w:t xml:space="preserve">stone </w:t>
      </w:r>
      <w:r w:rsidRPr="000459EB">
        <w:rPr>
          <w:rFonts w:ascii="Times New Roman" w:hAnsi="Times New Roman" w:cs="Times New Roman"/>
          <w:sz w:val="28"/>
          <w:szCs w:val="28"/>
          <w:lang w:val="en-US"/>
        </w:rPr>
        <w:t xml:space="preserve">and </w:t>
      </w:r>
      <w:r w:rsidRPr="000459EB">
        <w:rPr>
          <w:rFonts w:ascii="Times New Roman" w:hAnsi="Times New Roman" w:cs="Times New Roman"/>
          <w:i/>
          <w:sz w:val="28"/>
          <w:szCs w:val="28"/>
          <w:lang w:val="en-US"/>
        </w:rPr>
        <w:t>stark</w:t>
      </w:r>
      <w:r w:rsidRPr="000459EB">
        <w:rPr>
          <w:rFonts w:ascii="Times New Roman" w:hAnsi="Times New Roman" w:cs="Times New Roman"/>
          <w:sz w:val="28"/>
          <w:szCs w:val="28"/>
          <w:lang w:val="en-US"/>
        </w:rPr>
        <w:t xml:space="preserve">are intensifiers with restricted distribution and that </w:t>
      </w:r>
      <w:r w:rsidRPr="000459EB">
        <w:rPr>
          <w:rFonts w:ascii="Times New Roman" w:hAnsi="Times New Roman" w:cs="Times New Roman"/>
          <w:i/>
          <w:sz w:val="28"/>
          <w:szCs w:val="28"/>
          <w:lang w:val="en-US"/>
        </w:rPr>
        <w:t xml:space="preserve">stone deaf </w:t>
      </w:r>
      <w:r w:rsidRPr="000459EB">
        <w:rPr>
          <w:rFonts w:ascii="Times New Roman" w:hAnsi="Times New Roman" w:cs="Times New Roman"/>
          <w:sz w:val="28"/>
          <w:szCs w:val="28"/>
          <w:lang w:val="en-US"/>
        </w:rPr>
        <w:t xml:space="preserve">and </w:t>
      </w:r>
      <w:r w:rsidRPr="000459EB">
        <w:rPr>
          <w:rFonts w:ascii="Times New Roman" w:hAnsi="Times New Roman" w:cs="Times New Roman"/>
          <w:i/>
          <w:sz w:val="28"/>
          <w:szCs w:val="28"/>
          <w:lang w:val="en-US"/>
        </w:rPr>
        <w:t xml:space="preserve">stark naked </w:t>
      </w:r>
      <w:r w:rsidRPr="000459EB">
        <w:rPr>
          <w:rFonts w:ascii="Times New Roman" w:hAnsi="Times New Roman" w:cs="Times New Roman"/>
          <w:sz w:val="28"/>
          <w:szCs w:val="28"/>
          <w:lang w:val="en-US"/>
        </w:rPr>
        <w:t>are collocations.</w:t>
      </w:r>
    </w:p>
    <w:p w:rsidR="00097B20" w:rsidRPr="000459EB" w:rsidRDefault="004A6EBC" w:rsidP="00724164">
      <w:pPr>
        <w:tabs>
          <w:tab w:val="left" w:pos="567"/>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Absolute adjectives are not the only </w:t>
      </w:r>
      <w:proofErr w:type="spellStart"/>
      <w:r w:rsidRPr="000459EB">
        <w:rPr>
          <w:rFonts w:ascii="Times New Roman" w:hAnsi="Times New Roman" w:cs="Times New Roman"/>
          <w:sz w:val="28"/>
          <w:szCs w:val="28"/>
          <w:lang w:val="en-US"/>
        </w:rPr>
        <w:t>collocational</w:t>
      </w:r>
      <w:r w:rsidR="00097B20" w:rsidRPr="000459EB">
        <w:rPr>
          <w:rFonts w:ascii="Times New Roman" w:hAnsi="Times New Roman" w:cs="Times New Roman"/>
          <w:sz w:val="28"/>
          <w:szCs w:val="28"/>
          <w:lang w:val="en-US"/>
        </w:rPr>
        <w:t>structures</w:t>
      </w:r>
      <w:proofErr w:type="spellEnd"/>
      <w:r w:rsidR="00097B20" w:rsidRPr="000459EB">
        <w:rPr>
          <w:rFonts w:ascii="Times New Roman" w:hAnsi="Times New Roman" w:cs="Times New Roman"/>
          <w:sz w:val="28"/>
          <w:szCs w:val="28"/>
          <w:lang w:val="en-US"/>
        </w:rPr>
        <w:t xml:space="preserve"> below the word level. Some more examples are given below:</w:t>
      </w:r>
    </w:p>
    <w:p w:rsidR="00097B20" w:rsidRPr="000459EB" w:rsidRDefault="00097B20" w:rsidP="00724164">
      <w:pPr>
        <w:numPr>
          <w:ilvl w:val="0"/>
          <w:numId w:val="27"/>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Ox-ox</w:t>
      </w:r>
      <w:r w:rsidRPr="000459EB">
        <w:rPr>
          <w:rFonts w:ascii="Times New Roman" w:hAnsi="Times New Roman" w:cs="Times New Roman"/>
          <w:i/>
          <w:sz w:val="28"/>
          <w:szCs w:val="28"/>
          <w:lang w:val="en-US"/>
        </w:rPr>
        <w:t>en</w:t>
      </w:r>
      <w:r w:rsidRPr="000459EB">
        <w:rPr>
          <w:rFonts w:ascii="Times New Roman" w:hAnsi="Times New Roman" w:cs="Times New Roman"/>
          <w:sz w:val="28"/>
          <w:szCs w:val="28"/>
          <w:lang w:val="en-US"/>
        </w:rPr>
        <w:t>, formula- formul</w:t>
      </w:r>
      <w:r w:rsidRPr="000459EB">
        <w:rPr>
          <w:rFonts w:ascii="Times New Roman" w:hAnsi="Times New Roman" w:cs="Times New Roman"/>
          <w:i/>
          <w:sz w:val="28"/>
          <w:szCs w:val="28"/>
          <w:lang w:val="en-US"/>
        </w:rPr>
        <w:t>ae</w:t>
      </w:r>
    </w:p>
    <w:p w:rsidR="00097B20" w:rsidRPr="000459EB" w:rsidRDefault="00097B20" w:rsidP="00724164">
      <w:pPr>
        <w:numPr>
          <w:ilvl w:val="0"/>
          <w:numId w:val="27"/>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i/>
          <w:sz w:val="28"/>
          <w:szCs w:val="28"/>
          <w:lang w:val="en-US"/>
        </w:rPr>
        <w:lastRenderedPageBreak/>
        <w:t>*</w:t>
      </w:r>
      <w:proofErr w:type="spellStart"/>
      <w:r w:rsidRPr="000459EB">
        <w:rPr>
          <w:rFonts w:ascii="Times New Roman" w:hAnsi="Times New Roman" w:cs="Times New Roman"/>
          <w:sz w:val="28"/>
          <w:szCs w:val="28"/>
          <w:lang w:val="en-US"/>
        </w:rPr>
        <w:t>oxe</w:t>
      </w:r>
      <w:proofErr w:type="spellEnd"/>
      <w:r w:rsidRPr="000459EB">
        <w:rPr>
          <w:rFonts w:ascii="Times New Roman" w:hAnsi="Times New Roman" w:cs="Times New Roman"/>
          <w:sz w:val="28"/>
          <w:szCs w:val="28"/>
          <w:lang w:val="en-US"/>
        </w:rPr>
        <w:t>, *</w:t>
      </w:r>
      <w:proofErr w:type="spellStart"/>
      <w:r w:rsidRPr="000459EB">
        <w:rPr>
          <w:rFonts w:ascii="Times New Roman" w:hAnsi="Times New Roman" w:cs="Times New Roman"/>
          <w:sz w:val="28"/>
          <w:szCs w:val="28"/>
          <w:lang w:val="en-US"/>
        </w:rPr>
        <w:t>oxae</w:t>
      </w:r>
      <w:proofErr w:type="spellEnd"/>
      <w:r w:rsidRPr="000459EB">
        <w:rPr>
          <w:rFonts w:ascii="Times New Roman" w:hAnsi="Times New Roman" w:cs="Times New Roman"/>
          <w:sz w:val="28"/>
          <w:szCs w:val="28"/>
          <w:lang w:val="en-US"/>
        </w:rPr>
        <w:t>, *</w:t>
      </w:r>
      <w:proofErr w:type="spellStart"/>
      <w:r w:rsidRPr="000459EB">
        <w:rPr>
          <w:rFonts w:ascii="Times New Roman" w:hAnsi="Times New Roman" w:cs="Times New Roman"/>
          <w:sz w:val="28"/>
          <w:szCs w:val="28"/>
          <w:lang w:val="en-US"/>
        </w:rPr>
        <w:t>formulen</w:t>
      </w:r>
      <w:proofErr w:type="spellEnd"/>
      <w:r w:rsidRPr="000459EB">
        <w:rPr>
          <w:rFonts w:ascii="Times New Roman" w:hAnsi="Times New Roman" w:cs="Times New Roman"/>
          <w:sz w:val="28"/>
          <w:szCs w:val="28"/>
          <w:lang w:val="en-US"/>
        </w:rPr>
        <w:t>, *formulae</w:t>
      </w:r>
    </w:p>
    <w:p w:rsidR="00097B20" w:rsidRPr="000459EB" w:rsidRDefault="00097B20" w:rsidP="00724164">
      <w:pPr>
        <w:numPr>
          <w:ilvl w:val="0"/>
          <w:numId w:val="27"/>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Bus-bus</w:t>
      </w:r>
      <w:r w:rsidRPr="000459EB">
        <w:rPr>
          <w:rFonts w:ascii="Times New Roman" w:hAnsi="Times New Roman" w:cs="Times New Roman"/>
          <w:i/>
          <w:sz w:val="28"/>
          <w:szCs w:val="28"/>
          <w:lang w:val="en-US"/>
        </w:rPr>
        <w:t>es</w:t>
      </w:r>
      <w:r w:rsidRPr="000459EB">
        <w:rPr>
          <w:rFonts w:ascii="Times New Roman" w:hAnsi="Times New Roman" w:cs="Times New Roman"/>
          <w:sz w:val="28"/>
          <w:szCs w:val="28"/>
          <w:lang w:val="en-US"/>
        </w:rPr>
        <w:t xml:space="preserve">, </w:t>
      </w:r>
      <w:r w:rsidR="00087656" w:rsidRPr="000459EB">
        <w:rPr>
          <w:rFonts w:ascii="Times New Roman" w:hAnsi="Times New Roman" w:cs="Times New Roman"/>
          <w:sz w:val="28"/>
          <w:szCs w:val="28"/>
          <w:lang w:val="en-US"/>
        </w:rPr>
        <w:t>corpus-corp</w:t>
      </w:r>
      <w:r w:rsidR="00087656" w:rsidRPr="000459EB">
        <w:rPr>
          <w:rFonts w:ascii="Times New Roman" w:hAnsi="Times New Roman" w:cs="Times New Roman"/>
          <w:i/>
          <w:sz w:val="28"/>
          <w:szCs w:val="28"/>
          <w:lang w:val="en-US"/>
        </w:rPr>
        <w:t>ora</w:t>
      </w:r>
    </w:p>
    <w:p w:rsidR="00087656" w:rsidRPr="000459EB" w:rsidRDefault="00087656" w:rsidP="00724164">
      <w:pPr>
        <w:numPr>
          <w:ilvl w:val="0"/>
          <w:numId w:val="27"/>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*bus-</w:t>
      </w:r>
      <w:r w:rsidRPr="000459EB">
        <w:rPr>
          <w:rFonts w:ascii="Times New Roman" w:hAnsi="Times New Roman" w:cs="Times New Roman"/>
          <w:i/>
          <w:sz w:val="28"/>
          <w:szCs w:val="28"/>
          <w:lang w:val="en-US"/>
        </w:rPr>
        <w:t>bora</w:t>
      </w:r>
      <w:r w:rsidRPr="000459EB">
        <w:rPr>
          <w:rFonts w:ascii="Times New Roman" w:hAnsi="Times New Roman" w:cs="Times New Roman"/>
          <w:sz w:val="28"/>
          <w:szCs w:val="28"/>
          <w:lang w:val="en-US"/>
        </w:rPr>
        <w:t>, *corpus-corpu</w:t>
      </w:r>
      <w:r w:rsidRPr="000459EB">
        <w:rPr>
          <w:rFonts w:ascii="Times New Roman" w:hAnsi="Times New Roman" w:cs="Times New Roman"/>
          <w:i/>
          <w:sz w:val="28"/>
          <w:szCs w:val="28"/>
          <w:lang w:val="en-US"/>
        </w:rPr>
        <w:t>ses</w:t>
      </w:r>
    </w:p>
    <w:p w:rsidR="00087656" w:rsidRPr="000459EB" w:rsidRDefault="00087656" w:rsidP="00724164">
      <w:pPr>
        <w:numPr>
          <w:ilvl w:val="0"/>
          <w:numId w:val="27"/>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i/>
          <w:sz w:val="28"/>
          <w:szCs w:val="28"/>
          <w:lang w:val="en-US"/>
        </w:rPr>
        <w:t>Cran</w:t>
      </w:r>
      <w:r w:rsidRPr="000459EB">
        <w:rPr>
          <w:rFonts w:ascii="Times New Roman" w:hAnsi="Times New Roman" w:cs="Times New Roman"/>
          <w:sz w:val="28"/>
          <w:szCs w:val="28"/>
          <w:lang w:val="en-US"/>
        </w:rPr>
        <w:t xml:space="preserve">berry, </w:t>
      </w:r>
      <w:r w:rsidRPr="000459EB">
        <w:rPr>
          <w:rFonts w:ascii="Times New Roman" w:hAnsi="Times New Roman" w:cs="Times New Roman"/>
          <w:i/>
          <w:sz w:val="28"/>
          <w:szCs w:val="28"/>
          <w:lang w:val="en-US"/>
        </w:rPr>
        <w:t>whin</w:t>
      </w:r>
      <w:r w:rsidRPr="000459EB">
        <w:rPr>
          <w:rFonts w:ascii="Times New Roman" w:hAnsi="Times New Roman" w:cs="Times New Roman"/>
          <w:sz w:val="28"/>
          <w:szCs w:val="28"/>
          <w:lang w:val="en-US"/>
        </w:rPr>
        <w:t>chat</w:t>
      </w:r>
    </w:p>
    <w:p w:rsidR="00087656" w:rsidRPr="000459EB" w:rsidRDefault="00087656" w:rsidP="00724164">
      <w:pPr>
        <w:numPr>
          <w:ilvl w:val="0"/>
          <w:numId w:val="27"/>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w:t>
      </w:r>
      <w:proofErr w:type="spellStart"/>
      <w:r w:rsidRPr="000459EB">
        <w:rPr>
          <w:rFonts w:ascii="Times New Roman" w:hAnsi="Times New Roman" w:cs="Times New Roman"/>
          <w:i/>
          <w:sz w:val="28"/>
          <w:szCs w:val="28"/>
          <w:lang w:val="en-US"/>
        </w:rPr>
        <w:t>cran</w:t>
      </w:r>
      <w:r w:rsidRPr="000459EB">
        <w:rPr>
          <w:rFonts w:ascii="Times New Roman" w:hAnsi="Times New Roman" w:cs="Times New Roman"/>
          <w:sz w:val="28"/>
          <w:szCs w:val="28"/>
          <w:lang w:val="en-US"/>
        </w:rPr>
        <w:t>chat</w:t>
      </w:r>
      <w:proofErr w:type="spellEnd"/>
      <w:r w:rsidRPr="000459EB">
        <w:rPr>
          <w:rFonts w:ascii="Times New Roman" w:hAnsi="Times New Roman" w:cs="Times New Roman"/>
          <w:sz w:val="28"/>
          <w:szCs w:val="28"/>
          <w:lang w:val="en-US"/>
        </w:rPr>
        <w:t>, *</w:t>
      </w:r>
      <w:proofErr w:type="spellStart"/>
      <w:r w:rsidRPr="000459EB">
        <w:rPr>
          <w:rFonts w:ascii="Times New Roman" w:hAnsi="Times New Roman" w:cs="Times New Roman"/>
          <w:i/>
          <w:sz w:val="28"/>
          <w:szCs w:val="28"/>
          <w:lang w:val="en-US"/>
        </w:rPr>
        <w:t>whin</w:t>
      </w:r>
      <w:r w:rsidRPr="000459EB">
        <w:rPr>
          <w:rFonts w:ascii="Times New Roman" w:hAnsi="Times New Roman" w:cs="Times New Roman"/>
          <w:sz w:val="28"/>
          <w:szCs w:val="28"/>
          <w:lang w:val="en-US"/>
        </w:rPr>
        <w:t>berry</w:t>
      </w:r>
      <w:proofErr w:type="spellEnd"/>
    </w:p>
    <w:p w:rsidR="00724164" w:rsidRDefault="00087656" w:rsidP="00724164">
      <w:pPr>
        <w:tabs>
          <w:tab w:val="left" w:pos="567"/>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Plural suffixes such as –</w:t>
      </w:r>
      <w:r w:rsidRPr="000459EB">
        <w:rPr>
          <w:rFonts w:ascii="Times New Roman" w:hAnsi="Times New Roman" w:cs="Times New Roman"/>
          <w:i/>
          <w:sz w:val="28"/>
          <w:szCs w:val="28"/>
          <w:lang w:val="en-US"/>
        </w:rPr>
        <w:t>en, -</w:t>
      </w:r>
      <w:proofErr w:type="spellStart"/>
      <w:r w:rsidRPr="000459EB">
        <w:rPr>
          <w:rFonts w:ascii="Times New Roman" w:hAnsi="Times New Roman" w:cs="Times New Roman"/>
          <w:i/>
          <w:sz w:val="28"/>
          <w:szCs w:val="28"/>
          <w:lang w:val="en-US"/>
        </w:rPr>
        <w:t>ae</w:t>
      </w:r>
      <w:proofErr w:type="spellEnd"/>
      <w:r w:rsidRPr="000459EB">
        <w:rPr>
          <w:rFonts w:ascii="Times New Roman" w:hAnsi="Times New Roman" w:cs="Times New Roman"/>
          <w:i/>
          <w:sz w:val="28"/>
          <w:szCs w:val="28"/>
          <w:lang w:val="en-US"/>
        </w:rPr>
        <w:t>,</w:t>
      </w:r>
      <w:r w:rsidRPr="000459EB">
        <w:rPr>
          <w:rFonts w:ascii="Times New Roman" w:hAnsi="Times New Roman" w:cs="Times New Roman"/>
          <w:sz w:val="28"/>
          <w:szCs w:val="28"/>
          <w:lang w:val="en-US"/>
        </w:rPr>
        <w:t xml:space="preserve"> and –</w:t>
      </w:r>
      <w:proofErr w:type="spellStart"/>
      <w:proofErr w:type="gramStart"/>
      <w:r w:rsidRPr="000459EB">
        <w:rPr>
          <w:rFonts w:ascii="Times New Roman" w:hAnsi="Times New Roman" w:cs="Times New Roman"/>
          <w:i/>
          <w:sz w:val="28"/>
          <w:szCs w:val="28"/>
          <w:lang w:val="en-US"/>
        </w:rPr>
        <w:t>ra</w:t>
      </w:r>
      <w:proofErr w:type="spellEnd"/>
      <w:r w:rsidRPr="000459EB">
        <w:rPr>
          <w:rFonts w:ascii="Times New Roman" w:hAnsi="Times New Roman" w:cs="Times New Roman"/>
          <w:sz w:val="28"/>
          <w:szCs w:val="28"/>
          <w:lang w:val="en-US"/>
        </w:rPr>
        <w:t xml:space="preserve">  and</w:t>
      </w:r>
      <w:proofErr w:type="gramEnd"/>
      <w:r w:rsidRPr="000459EB">
        <w:rPr>
          <w:rFonts w:ascii="Times New Roman" w:hAnsi="Times New Roman" w:cs="Times New Roman"/>
          <w:sz w:val="28"/>
          <w:szCs w:val="28"/>
          <w:lang w:val="en-US"/>
        </w:rPr>
        <w:t xml:space="preserve"> morphemes that occur in one or two compounds only such as </w:t>
      </w:r>
      <w:proofErr w:type="spellStart"/>
      <w:r w:rsidRPr="000459EB">
        <w:rPr>
          <w:rFonts w:ascii="Times New Roman" w:hAnsi="Times New Roman" w:cs="Times New Roman"/>
          <w:i/>
          <w:sz w:val="28"/>
          <w:szCs w:val="28"/>
          <w:lang w:val="en-US"/>
        </w:rPr>
        <w:t>cran</w:t>
      </w:r>
      <w:proofErr w:type="spellEnd"/>
      <w:r w:rsidRPr="000459EB">
        <w:rPr>
          <w:rFonts w:ascii="Times New Roman" w:hAnsi="Times New Roman" w:cs="Times New Roman"/>
          <w:sz w:val="28"/>
          <w:szCs w:val="28"/>
          <w:lang w:val="en-US"/>
        </w:rPr>
        <w:t xml:space="preserve"> and </w:t>
      </w:r>
      <w:proofErr w:type="spellStart"/>
      <w:r w:rsidRPr="000459EB">
        <w:rPr>
          <w:rFonts w:ascii="Times New Roman" w:hAnsi="Times New Roman" w:cs="Times New Roman"/>
          <w:i/>
          <w:sz w:val="28"/>
          <w:szCs w:val="28"/>
          <w:lang w:val="en-US"/>
        </w:rPr>
        <w:t>whin</w:t>
      </w:r>
      <w:proofErr w:type="spellEnd"/>
      <w:r w:rsidRPr="000459EB">
        <w:rPr>
          <w:rFonts w:ascii="Times New Roman" w:hAnsi="Times New Roman" w:cs="Times New Roman"/>
          <w:sz w:val="28"/>
          <w:szCs w:val="28"/>
          <w:lang w:val="en-US"/>
        </w:rPr>
        <w:t xml:space="preserve"> are other types of morphemes with defective distribution, i.e. </w:t>
      </w:r>
      <w:proofErr w:type="spellStart"/>
      <w:r w:rsidRPr="000459EB">
        <w:rPr>
          <w:rFonts w:ascii="Times New Roman" w:hAnsi="Times New Roman" w:cs="Times New Roman"/>
          <w:sz w:val="28"/>
          <w:szCs w:val="28"/>
          <w:lang w:val="en-US"/>
        </w:rPr>
        <w:t>collocational</w:t>
      </w:r>
      <w:proofErr w:type="spellEnd"/>
      <w:r w:rsidR="00724164">
        <w:rPr>
          <w:rFonts w:ascii="Times New Roman" w:hAnsi="Times New Roman" w:cs="Times New Roman"/>
          <w:sz w:val="28"/>
          <w:szCs w:val="28"/>
          <w:lang w:val="en-US"/>
        </w:rPr>
        <w:t xml:space="preserve"> elements below the word level.</w:t>
      </w:r>
    </w:p>
    <w:p w:rsidR="00724164" w:rsidRDefault="00724164" w:rsidP="00724164">
      <w:pPr>
        <w:tabs>
          <w:tab w:val="left" w:pos="567"/>
        </w:tabs>
        <w:spacing w:after="0" w:line="360" w:lineRule="auto"/>
        <w:ind w:firstLine="709"/>
        <w:jc w:val="both"/>
        <w:rPr>
          <w:rFonts w:ascii="Times New Roman" w:hAnsi="Times New Roman" w:cs="Times New Roman"/>
          <w:sz w:val="28"/>
          <w:szCs w:val="28"/>
          <w:lang w:val="en-US"/>
        </w:rPr>
      </w:pPr>
    </w:p>
    <w:p w:rsidR="00087656" w:rsidRPr="00724164" w:rsidRDefault="002852D5" w:rsidP="00724164">
      <w:pPr>
        <w:tabs>
          <w:tab w:val="left" w:pos="567"/>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b/>
          <w:sz w:val="28"/>
          <w:szCs w:val="28"/>
          <w:lang w:val="en-US"/>
        </w:rPr>
        <w:t>2.3. Collocations</w:t>
      </w:r>
      <w:r w:rsidR="00087656" w:rsidRPr="000459EB">
        <w:rPr>
          <w:rFonts w:ascii="Times New Roman" w:hAnsi="Times New Roman" w:cs="Times New Roman"/>
          <w:b/>
          <w:sz w:val="28"/>
          <w:szCs w:val="28"/>
          <w:lang w:val="en-US"/>
        </w:rPr>
        <w:t xml:space="preserve"> above the word level.</w:t>
      </w:r>
    </w:p>
    <w:p w:rsidR="005679B5" w:rsidRPr="000459EB" w:rsidRDefault="00087656" w:rsidP="00724164">
      <w:pPr>
        <w:tabs>
          <w:tab w:val="left" w:pos="567"/>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This does not exhaust the matter, as </w:t>
      </w:r>
      <w:proofErr w:type="spellStart"/>
      <w:r w:rsidRPr="000459EB">
        <w:rPr>
          <w:rFonts w:ascii="Times New Roman" w:hAnsi="Times New Roman" w:cs="Times New Roman"/>
          <w:sz w:val="28"/>
          <w:szCs w:val="28"/>
          <w:lang w:val="en-US"/>
        </w:rPr>
        <w:t>collocational</w:t>
      </w:r>
      <w:proofErr w:type="spellEnd"/>
      <w:r w:rsidRPr="000459EB">
        <w:rPr>
          <w:rFonts w:ascii="Times New Roman" w:hAnsi="Times New Roman" w:cs="Times New Roman"/>
          <w:sz w:val="28"/>
          <w:szCs w:val="28"/>
          <w:lang w:val="en-US"/>
        </w:rPr>
        <w:t xml:space="preserve"> relations are found above the word level as well</w:t>
      </w:r>
      <w:r w:rsidRPr="000459EB">
        <w:rPr>
          <w:rStyle w:val="a9"/>
          <w:rFonts w:ascii="Times New Roman" w:hAnsi="Times New Roman" w:cs="Times New Roman"/>
          <w:sz w:val="28"/>
          <w:szCs w:val="28"/>
          <w:lang w:val="en-US"/>
        </w:rPr>
        <w:footnoteReference w:id="35"/>
      </w:r>
      <w:r w:rsidR="005679B5" w:rsidRPr="000459EB">
        <w:rPr>
          <w:rFonts w:ascii="Times New Roman" w:hAnsi="Times New Roman" w:cs="Times New Roman"/>
          <w:sz w:val="28"/>
          <w:szCs w:val="28"/>
          <w:lang w:val="en-US"/>
        </w:rPr>
        <w:t>. Consider the following examples, again from the domain of intensification:</w:t>
      </w:r>
    </w:p>
    <w:p w:rsidR="005679B5" w:rsidRPr="000459EB" w:rsidRDefault="005679B5" w:rsidP="00724164">
      <w:pPr>
        <w:numPr>
          <w:ilvl w:val="0"/>
          <w:numId w:val="28"/>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It`s raining cats and dogs.</w:t>
      </w:r>
    </w:p>
    <w:p w:rsidR="005679B5" w:rsidRPr="000459EB" w:rsidRDefault="005679B5" w:rsidP="00724164">
      <w:pPr>
        <w:numPr>
          <w:ilvl w:val="0"/>
          <w:numId w:val="28"/>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*It’s snowing cats and dogs.</w:t>
      </w:r>
    </w:p>
    <w:p w:rsidR="005679B5" w:rsidRPr="000459EB" w:rsidRDefault="005679B5" w:rsidP="00724164">
      <w:pPr>
        <w:numPr>
          <w:ilvl w:val="0"/>
          <w:numId w:val="28"/>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*It`s raining a blizzard.</w:t>
      </w:r>
    </w:p>
    <w:p w:rsidR="005679B5" w:rsidRPr="000459EB" w:rsidRDefault="005679B5" w:rsidP="00724164">
      <w:pPr>
        <w:numPr>
          <w:ilvl w:val="0"/>
          <w:numId w:val="28"/>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It`s snowing a blizzard.</w:t>
      </w:r>
    </w:p>
    <w:p w:rsidR="005679B5" w:rsidRPr="000459EB" w:rsidRDefault="005679B5" w:rsidP="00724164">
      <w:pPr>
        <w:tabs>
          <w:tab w:val="left" w:pos="567"/>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The proof that these combinations should be characterized as </w:t>
      </w:r>
      <w:proofErr w:type="spellStart"/>
      <w:r w:rsidRPr="000459EB">
        <w:rPr>
          <w:rFonts w:ascii="Times New Roman" w:hAnsi="Times New Roman" w:cs="Times New Roman"/>
          <w:sz w:val="28"/>
          <w:szCs w:val="28"/>
          <w:lang w:val="en-US"/>
        </w:rPr>
        <w:t>collocational</w:t>
      </w:r>
      <w:proofErr w:type="spellEnd"/>
      <w:r w:rsidRPr="000459EB">
        <w:rPr>
          <w:rFonts w:ascii="Times New Roman" w:hAnsi="Times New Roman" w:cs="Times New Roman"/>
          <w:sz w:val="28"/>
          <w:szCs w:val="28"/>
          <w:lang w:val="en-US"/>
        </w:rPr>
        <w:t xml:space="preserve"> again follows familiar lines:</w:t>
      </w:r>
    </w:p>
    <w:p w:rsidR="00087656" w:rsidRPr="000459EB" w:rsidRDefault="005679B5" w:rsidP="00724164">
      <w:pPr>
        <w:numPr>
          <w:ilvl w:val="0"/>
          <w:numId w:val="29"/>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i/>
          <w:sz w:val="28"/>
          <w:szCs w:val="28"/>
          <w:lang w:val="en-US"/>
        </w:rPr>
        <w:t>Cats and dogs</w:t>
      </w:r>
      <w:r w:rsidRPr="000459EB">
        <w:rPr>
          <w:rFonts w:ascii="Times New Roman" w:hAnsi="Times New Roman" w:cs="Times New Roman"/>
          <w:sz w:val="28"/>
          <w:szCs w:val="28"/>
          <w:lang w:val="en-US"/>
        </w:rPr>
        <w:t xml:space="preserve"> and </w:t>
      </w:r>
      <w:r w:rsidRPr="000459EB">
        <w:rPr>
          <w:rFonts w:ascii="Times New Roman" w:hAnsi="Times New Roman" w:cs="Times New Roman"/>
          <w:i/>
          <w:sz w:val="28"/>
          <w:szCs w:val="28"/>
          <w:lang w:val="en-US"/>
        </w:rPr>
        <w:t>a blizzard</w:t>
      </w:r>
      <w:r w:rsidRPr="000459EB">
        <w:rPr>
          <w:rFonts w:ascii="Times New Roman" w:hAnsi="Times New Roman" w:cs="Times New Roman"/>
          <w:sz w:val="28"/>
          <w:szCs w:val="28"/>
          <w:lang w:val="en-US"/>
        </w:rPr>
        <w:t xml:space="preserve"> may express the meaning “very”, i.e. these expressions can be used to intensify verbs.</w:t>
      </w:r>
    </w:p>
    <w:p w:rsidR="005679B5" w:rsidRPr="000459EB" w:rsidRDefault="005679B5" w:rsidP="00724164">
      <w:pPr>
        <w:numPr>
          <w:ilvl w:val="0"/>
          <w:numId w:val="29"/>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There exist idiosyncratic restrictions on the distribution of </w:t>
      </w:r>
      <w:r w:rsidRPr="000459EB">
        <w:rPr>
          <w:rFonts w:ascii="Times New Roman" w:hAnsi="Times New Roman" w:cs="Times New Roman"/>
          <w:i/>
          <w:sz w:val="28"/>
          <w:szCs w:val="28"/>
          <w:lang w:val="en-US"/>
        </w:rPr>
        <w:t>cats and dogs</w:t>
      </w:r>
      <w:r w:rsidRPr="000459EB">
        <w:rPr>
          <w:rFonts w:ascii="Times New Roman" w:hAnsi="Times New Roman" w:cs="Times New Roman"/>
          <w:sz w:val="28"/>
          <w:szCs w:val="28"/>
          <w:lang w:val="en-US"/>
        </w:rPr>
        <w:t xml:space="preserve"> and </w:t>
      </w:r>
      <w:r w:rsidRPr="000459EB">
        <w:rPr>
          <w:rFonts w:ascii="Times New Roman" w:hAnsi="Times New Roman" w:cs="Times New Roman"/>
          <w:i/>
          <w:sz w:val="28"/>
          <w:szCs w:val="28"/>
          <w:lang w:val="en-US"/>
        </w:rPr>
        <w:t>a blizzard</w:t>
      </w:r>
      <w:r w:rsidR="00E958D1" w:rsidRPr="000459EB">
        <w:rPr>
          <w:rFonts w:ascii="Times New Roman" w:hAnsi="Times New Roman" w:cs="Times New Roman"/>
          <w:sz w:val="28"/>
          <w:szCs w:val="28"/>
          <w:lang w:val="en-US"/>
        </w:rPr>
        <w:t>with the meaning “very”, as demonstrated above.</w:t>
      </w:r>
    </w:p>
    <w:p w:rsidR="00E958D1" w:rsidRPr="000459EB" w:rsidRDefault="00E958D1" w:rsidP="00724164">
      <w:pPr>
        <w:numPr>
          <w:ilvl w:val="0"/>
          <w:numId w:val="29"/>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Therefore, </w:t>
      </w:r>
      <w:r w:rsidRPr="000459EB">
        <w:rPr>
          <w:rFonts w:ascii="Times New Roman" w:hAnsi="Times New Roman" w:cs="Times New Roman"/>
          <w:i/>
          <w:sz w:val="28"/>
          <w:szCs w:val="28"/>
          <w:lang w:val="en-US"/>
        </w:rPr>
        <w:t>cats and dogs</w:t>
      </w:r>
      <w:r w:rsidRPr="000459EB">
        <w:rPr>
          <w:rFonts w:ascii="Times New Roman" w:hAnsi="Times New Roman" w:cs="Times New Roman"/>
          <w:sz w:val="28"/>
          <w:szCs w:val="28"/>
          <w:lang w:val="en-US"/>
        </w:rPr>
        <w:t xml:space="preserve"> and </w:t>
      </w:r>
      <w:r w:rsidRPr="000459EB">
        <w:rPr>
          <w:rFonts w:ascii="Times New Roman" w:hAnsi="Times New Roman" w:cs="Times New Roman"/>
          <w:i/>
          <w:sz w:val="28"/>
          <w:szCs w:val="28"/>
          <w:lang w:val="en-US"/>
        </w:rPr>
        <w:t>a blizzard</w:t>
      </w:r>
      <w:r w:rsidRPr="000459EB">
        <w:rPr>
          <w:rFonts w:ascii="Times New Roman" w:hAnsi="Times New Roman" w:cs="Times New Roman"/>
          <w:sz w:val="28"/>
          <w:szCs w:val="28"/>
          <w:lang w:val="en-US"/>
        </w:rPr>
        <w:t xml:space="preserve"> are intensifiers with restricted distribution, and </w:t>
      </w:r>
      <w:r w:rsidRPr="000459EB">
        <w:rPr>
          <w:rFonts w:ascii="Times New Roman" w:hAnsi="Times New Roman" w:cs="Times New Roman"/>
          <w:i/>
          <w:sz w:val="28"/>
          <w:szCs w:val="28"/>
          <w:lang w:val="en-US"/>
        </w:rPr>
        <w:t>It`s raining cats and dogs</w:t>
      </w:r>
      <w:r w:rsidRPr="000459EB">
        <w:rPr>
          <w:rFonts w:ascii="Times New Roman" w:hAnsi="Times New Roman" w:cs="Times New Roman"/>
          <w:sz w:val="28"/>
          <w:szCs w:val="28"/>
          <w:lang w:val="en-US"/>
        </w:rPr>
        <w:t xml:space="preserve">. and </w:t>
      </w:r>
      <w:r w:rsidRPr="000459EB">
        <w:rPr>
          <w:rFonts w:ascii="Times New Roman" w:hAnsi="Times New Roman" w:cs="Times New Roman"/>
          <w:i/>
          <w:sz w:val="28"/>
          <w:szCs w:val="28"/>
          <w:lang w:val="en-US"/>
        </w:rPr>
        <w:t>It`s snowing a blizzard</w:t>
      </w:r>
      <w:r w:rsidRPr="000459EB">
        <w:rPr>
          <w:rFonts w:ascii="Times New Roman" w:hAnsi="Times New Roman" w:cs="Times New Roman"/>
          <w:sz w:val="28"/>
          <w:szCs w:val="28"/>
          <w:lang w:val="en-US"/>
        </w:rPr>
        <w:t xml:space="preserve"> are collocations.</w:t>
      </w:r>
    </w:p>
    <w:p w:rsidR="00E958D1" w:rsidRPr="000459EB" w:rsidRDefault="00E958D1" w:rsidP="00724164">
      <w:pPr>
        <w:tabs>
          <w:tab w:val="left" w:pos="567"/>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A few other examples of </w:t>
      </w:r>
      <w:proofErr w:type="spellStart"/>
      <w:r w:rsidRPr="000459EB">
        <w:rPr>
          <w:rFonts w:ascii="Times New Roman" w:hAnsi="Times New Roman" w:cs="Times New Roman"/>
          <w:sz w:val="28"/>
          <w:szCs w:val="28"/>
          <w:lang w:val="en-US"/>
        </w:rPr>
        <w:t>collocational</w:t>
      </w:r>
      <w:proofErr w:type="spellEnd"/>
      <w:r w:rsidRPr="000459EB">
        <w:rPr>
          <w:rFonts w:ascii="Times New Roman" w:hAnsi="Times New Roman" w:cs="Times New Roman"/>
          <w:sz w:val="28"/>
          <w:szCs w:val="28"/>
          <w:lang w:val="en-US"/>
        </w:rPr>
        <w:t xml:space="preserve"> intensifying phrases are given below; the list can be extended easily.</w:t>
      </w:r>
    </w:p>
    <w:p w:rsidR="00E958D1" w:rsidRPr="000459EB" w:rsidRDefault="00E958D1" w:rsidP="00724164">
      <w:pPr>
        <w:numPr>
          <w:ilvl w:val="0"/>
          <w:numId w:val="30"/>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lastRenderedPageBreak/>
        <w:t xml:space="preserve">To </w:t>
      </w:r>
      <w:r w:rsidR="00C12E97" w:rsidRPr="000459EB">
        <w:rPr>
          <w:rFonts w:ascii="Times New Roman" w:hAnsi="Times New Roman" w:cs="Times New Roman"/>
          <w:sz w:val="28"/>
          <w:szCs w:val="28"/>
          <w:lang w:val="en-US"/>
        </w:rPr>
        <w:t>sleep like a dog.</w:t>
      </w:r>
    </w:p>
    <w:p w:rsidR="00C12E97" w:rsidRPr="000459EB" w:rsidRDefault="00C12E97" w:rsidP="00724164">
      <w:pPr>
        <w:numPr>
          <w:ilvl w:val="0"/>
          <w:numId w:val="30"/>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To cry one`s eyes out.</w:t>
      </w:r>
    </w:p>
    <w:p w:rsidR="00C12E97" w:rsidRPr="000459EB" w:rsidRDefault="00C12E97" w:rsidP="00724164">
      <w:pPr>
        <w:numPr>
          <w:ilvl w:val="0"/>
          <w:numId w:val="30"/>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To talk a blue streak.</w:t>
      </w:r>
    </w:p>
    <w:p w:rsidR="00C12E97" w:rsidRPr="000459EB" w:rsidRDefault="00C12E97" w:rsidP="00724164">
      <w:pPr>
        <w:numPr>
          <w:ilvl w:val="0"/>
          <w:numId w:val="30"/>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He lied in his teeth.</w:t>
      </w:r>
    </w:p>
    <w:p w:rsidR="00724164" w:rsidRDefault="00C12E97" w:rsidP="00724164">
      <w:pPr>
        <w:tabs>
          <w:tab w:val="left" w:pos="567"/>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The conclusion from the last two sections is clear: there are ample reasons to believe that collocation is not restricted to the word level. Therefore, there is reason to change the </w:t>
      </w:r>
      <w:proofErr w:type="spellStart"/>
      <w:r w:rsidRPr="000459EB">
        <w:rPr>
          <w:rFonts w:ascii="Times New Roman" w:hAnsi="Times New Roman" w:cs="Times New Roman"/>
          <w:sz w:val="28"/>
          <w:szCs w:val="28"/>
          <w:lang w:val="en-US"/>
        </w:rPr>
        <w:t>Firthian</w:t>
      </w:r>
      <w:proofErr w:type="spellEnd"/>
      <w:r w:rsidRPr="000459EB">
        <w:rPr>
          <w:rFonts w:ascii="Times New Roman" w:hAnsi="Times New Roman" w:cs="Times New Roman"/>
          <w:sz w:val="28"/>
          <w:szCs w:val="28"/>
          <w:lang w:val="en-US"/>
        </w:rPr>
        <w:t xml:space="preserve"> slogan that one shall know a word by the company it keeps into something like the following:</w:t>
      </w:r>
    </w:p>
    <w:p w:rsidR="00724164" w:rsidRDefault="00C12E97" w:rsidP="00724164">
      <w:pPr>
        <w:tabs>
          <w:tab w:val="left" w:pos="567"/>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b/>
          <w:sz w:val="28"/>
          <w:szCs w:val="28"/>
          <w:lang w:val="en-US"/>
        </w:rPr>
        <w:t xml:space="preserve">Collocation: </w:t>
      </w:r>
      <w:r w:rsidRPr="000459EB">
        <w:rPr>
          <w:rFonts w:ascii="Times New Roman" w:hAnsi="Times New Roman" w:cs="Times New Roman"/>
          <w:sz w:val="28"/>
          <w:szCs w:val="28"/>
          <w:lang w:val="en-US"/>
        </w:rPr>
        <w:t>you shall know a lexical item by the company it keeps.</w:t>
      </w:r>
    </w:p>
    <w:p w:rsidR="00724164" w:rsidRDefault="00C12E97" w:rsidP="00724164">
      <w:pPr>
        <w:tabs>
          <w:tab w:val="left" w:pos="567"/>
        </w:tabs>
        <w:spacing w:after="0" w:line="360" w:lineRule="auto"/>
        <w:ind w:firstLine="709"/>
        <w:jc w:val="both"/>
        <w:rPr>
          <w:rFonts w:ascii="Times New Roman" w:hAnsi="Times New Roman" w:cs="Times New Roman"/>
          <w:b/>
          <w:sz w:val="28"/>
          <w:szCs w:val="28"/>
          <w:lang w:val="en-US"/>
        </w:rPr>
      </w:pPr>
      <w:proofErr w:type="gramStart"/>
      <w:r w:rsidRPr="000459EB">
        <w:rPr>
          <w:rFonts w:ascii="Times New Roman" w:hAnsi="Times New Roman" w:cs="Times New Roman"/>
          <w:b/>
          <w:sz w:val="28"/>
          <w:szCs w:val="28"/>
          <w:lang w:val="en-US"/>
        </w:rPr>
        <w:t xml:space="preserve">Polarity sensitivities as </w:t>
      </w:r>
      <w:proofErr w:type="spellStart"/>
      <w:r w:rsidRPr="000459EB">
        <w:rPr>
          <w:rFonts w:ascii="Times New Roman" w:hAnsi="Times New Roman" w:cs="Times New Roman"/>
          <w:b/>
          <w:sz w:val="28"/>
          <w:szCs w:val="28"/>
          <w:lang w:val="en-US"/>
        </w:rPr>
        <w:t>collocational</w:t>
      </w:r>
      <w:proofErr w:type="spellEnd"/>
      <w:r w:rsidRPr="000459EB">
        <w:rPr>
          <w:rFonts w:ascii="Times New Roman" w:hAnsi="Times New Roman" w:cs="Times New Roman"/>
          <w:b/>
          <w:sz w:val="28"/>
          <w:szCs w:val="28"/>
          <w:lang w:val="en-US"/>
        </w:rPr>
        <w:t xml:space="preserve"> restrictions</w:t>
      </w:r>
      <w:r w:rsidR="00724164">
        <w:rPr>
          <w:rFonts w:ascii="Times New Roman" w:hAnsi="Times New Roman" w:cs="Times New Roman"/>
          <w:b/>
          <w:sz w:val="28"/>
          <w:szCs w:val="28"/>
          <w:lang w:val="en-US"/>
        </w:rPr>
        <w:t>.</w:t>
      </w:r>
      <w:proofErr w:type="gramEnd"/>
    </w:p>
    <w:p w:rsidR="00FD0B95" w:rsidRPr="000459EB" w:rsidRDefault="00C12E97" w:rsidP="00724164">
      <w:pPr>
        <w:tabs>
          <w:tab w:val="left" w:pos="567"/>
        </w:tabs>
        <w:spacing w:after="0" w:line="360" w:lineRule="auto"/>
        <w:ind w:firstLine="709"/>
        <w:jc w:val="both"/>
        <w:rPr>
          <w:rFonts w:ascii="Times New Roman" w:hAnsi="Times New Roman" w:cs="Times New Roman"/>
          <w:b/>
          <w:sz w:val="28"/>
          <w:szCs w:val="28"/>
          <w:lang w:val="en-US"/>
        </w:rPr>
      </w:pPr>
      <w:r w:rsidRPr="000459EB">
        <w:rPr>
          <w:rFonts w:ascii="Times New Roman" w:hAnsi="Times New Roman" w:cs="Times New Roman"/>
          <w:sz w:val="28"/>
          <w:szCs w:val="28"/>
          <w:lang w:val="en-US"/>
        </w:rPr>
        <w:t xml:space="preserve">It will be clear from the above mentioned facts that </w:t>
      </w:r>
      <w:proofErr w:type="spellStart"/>
      <w:r w:rsidRPr="000459EB">
        <w:rPr>
          <w:rFonts w:ascii="Times New Roman" w:hAnsi="Times New Roman" w:cs="Times New Roman"/>
          <w:sz w:val="28"/>
          <w:szCs w:val="28"/>
          <w:lang w:val="en-US"/>
        </w:rPr>
        <w:t>collocational</w:t>
      </w:r>
      <w:proofErr w:type="spellEnd"/>
      <w:r w:rsidRPr="000459EB">
        <w:rPr>
          <w:rFonts w:ascii="Times New Roman" w:hAnsi="Times New Roman" w:cs="Times New Roman"/>
          <w:sz w:val="28"/>
          <w:szCs w:val="28"/>
          <w:lang w:val="en-US"/>
        </w:rPr>
        <w:t xml:space="preserve"> effects are not restricted </w:t>
      </w:r>
      <w:r w:rsidR="00FD0B95" w:rsidRPr="000459EB">
        <w:rPr>
          <w:rFonts w:ascii="Times New Roman" w:hAnsi="Times New Roman" w:cs="Times New Roman"/>
          <w:sz w:val="28"/>
          <w:szCs w:val="28"/>
          <w:lang w:val="en-US"/>
        </w:rPr>
        <w:t>to the interaction of words alone. Especially in the realm of intensifying expressions they are found above and below the word level as well.</w:t>
      </w:r>
      <w:r w:rsidR="009D377D" w:rsidRPr="000459EB">
        <w:rPr>
          <w:rFonts w:ascii="Times New Roman" w:hAnsi="Times New Roman" w:cs="Times New Roman"/>
          <w:b/>
          <w:sz w:val="28"/>
          <w:szCs w:val="28"/>
          <w:lang w:val="en-US"/>
        </w:rPr>
        <w:br/>
      </w:r>
      <w:r w:rsidR="009D377D" w:rsidRPr="000459EB">
        <w:rPr>
          <w:rFonts w:ascii="Times New Roman" w:hAnsi="Times New Roman" w:cs="Times New Roman"/>
          <w:b/>
          <w:sz w:val="28"/>
          <w:szCs w:val="28"/>
          <w:lang w:val="en-US"/>
        </w:rPr>
        <w:tab/>
      </w:r>
      <w:r w:rsidR="00FD0B95" w:rsidRPr="000459EB">
        <w:rPr>
          <w:rFonts w:ascii="Times New Roman" w:hAnsi="Times New Roman" w:cs="Times New Roman"/>
          <w:sz w:val="28"/>
          <w:szCs w:val="28"/>
          <w:lang w:val="en-US"/>
        </w:rPr>
        <w:t>Given, however, this very broad conception of collocation, polarity items are certain types of multiple negations qualify as collocations as well. According to De May</w:t>
      </w:r>
      <w:r w:rsidR="00FD0B95" w:rsidRPr="000459EB">
        <w:rPr>
          <w:rStyle w:val="a9"/>
          <w:rFonts w:ascii="Times New Roman" w:hAnsi="Times New Roman" w:cs="Times New Roman"/>
          <w:sz w:val="28"/>
          <w:szCs w:val="28"/>
          <w:lang w:val="en-US"/>
        </w:rPr>
        <w:footnoteReference w:id="36"/>
      </w:r>
      <w:r w:rsidR="00FD0B95" w:rsidRPr="000459EB">
        <w:rPr>
          <w:rFonts w:ascii="Times New Roman" w:hAnsi="Times New Roman" w:cs="Times New Roman"/>
          <w:sz w:val="28"/>
          <w:szCs w:val="28"/>
          <w:lang w:val="en-US"/>
        </w:rPr>
        <w:t xml:space="preserve"> polarity is a form of deficient distribution of certain expressions, mainly lexical items. The reasoning follows familiar patterns, as is exemplified with the </w:t>
      </w:r>
      <w:r w:rsidR="00FD0B95" w:rsidRPr="000459EB">
        <w:rPr>
          <w:rFonts w:ascii="Times New Roman" w:hAnsi="Times New Roman" w:cs="Times New Roman"/>
          <w:i/>
          <w:sz w:val="28"/>
          <w:szCs w:val="28"/>
          <w:lang w:val="en-US"/>
        </w:rPr>
        <w:t>lift a finger</w:t>
      </w:r>
      <w:r w:rsidR="00FD0B95" w:rsidRPr="000459EB">
        <w:rPr>
          <w:rFonts w:ascii="Times New Roman" w:hAnsi="Times New Roman" w:cs="Times New Roman"/>
          <w:sz w:val="28"/>
          <w:szCs w:val="28"/>
          <w:lang w:val="en-US"/>
        </w:rPr>
        <w:t xml:space="preserve"> and </w:t>
      </w:r>
      <w:r w:rsidR="00FD0B95" w:rsidRPr="000459EB">
        <w:rPr>
          <w:rFonts w:ascii="Times New Roman" w:hAnsi="Times New Roman" w:cs="Times New Roman"/>
          <w:i/>
          <w:sz w:val="28"/>
          <w:szCs w:val="28"/>
          <w:lang w:val="en-US"/>
        </w:rPr>
        <w:t xml:space="preserve">be crowded </w:t>
      </w:r>
      <w:r w:rsidR="00FD0B95" w:rsidRPr="000459EB">
        <w:rPr>
          <w:rFonts w:ascii="Times New Roman" w:hAnsi="Times New Roman" w:cs="Times New Roman"/>
          <w:sz w:val="28"/>
          <w:szCs w:val="28"/>
          <w:lang w:val="en-US"/>
        </w:rPr>
        <w:t>below:</w:t>
      </w:r>
    </w:p>
    <w:p w:rsidR="00FD0B95" w:rsidRPr="000459EB" w:rsidRDefault="00FD0B95" w:rsidP="00724164">
      <w:pPr>
        <w:numPr>
          <w:ilvl w:val="0"/>
          <w:numId w:val="31"/>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i/>
          <w:sz w:val="28"/>
          <w:szCs w:val="28"/>
          <w:lang w:val="en-US"/>
        </w:rPr>
        <w:t>Lift a finger</w:t>
      </w:r>
      <w:r w:rsidRPr="000459EB">
        <w:rPr>
          <w:rFonts w:ascii="Times New Roman" w:hAnsi="Times New Roman" w:cs="Times New Roman"/>
          <w:sz w:val="28"/>
          <w:szCs w:val="28"/>
          <w:lang w:val="en-US"/>
        </w:rPr>
        <w:t xml:space="preserve"> and </w:t>
      </w:r>
      <w:r w:rsidRPr="000459EB">
        <w:rPr>
          <w:rFonts w:ascii="Times New Roman" w:hAnsi="Times New Roman" w:cs="Times New Roman"/>
          <w:i/>
          <w:sz w:val="28"/>
          <w:szCs w:val="28"/>
          <w:lang w:val="en-US"/>
        </w:rPr>
        <w:t xml:space="preserve">be crowded </w:t>
      </w:r>
      <w:r w:rsidRPr="000459EB">
        <w:rPr>
          <w:rFonts w:ascii="Times New Roman" w:hAnsi="Times New Roman" w:cs="Times New Roman"/>
          <w:sz w:val="28"/>
          <w:szCs w:val="28"/>
          <w:lang w:val="en-US"/>
        </w:rPr>
        <w:t>have certain meaning, viz. “do anything” and “</w:t>
      </w:r>
      <w:r w:rsidRPr="000459EB">
        <w:rPr>
          <w:rFonts w:ascii="Times New Roman" w:hAnsi="Times New Roman" w:cs="Times New Roman"/>
          <w:i/>
          <w:sz w:val="28"/>
          <w:szCs w:val="28"/>
          <w:lang w:val="en-US"/>
        </w:rPr>
        <w:t>be crowded</w:t>
      </w:r>
      <w:r w:rsidRPr="000459EB">
        <w:rPr>
          <w:rFonts w:ascii="Times New Roman" w:hAnsi="Times New Roman" w:cs="Times New Roman"/>
          <w:sz w:val="28"/>
          <w:szCs w:val="28"/>
          <w:lang w:val="en-US"/>
        </w:rPr>
        <w:t>”, respectively.</w:t>
      </w:r>
    </w:p>
    <w:p w:rsidR="00FB40F9" w:rsidRPr="000459EB" w:rsidRDefault="00FD0B95" w:rsidP="00724164">
      <w:pPr>
        <w:numPr>
          <w:ilvl w:val="0"/>
          <w:numId w:val="31"/>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There exist (more or less) idiosyncratic restrictions on their distribution: </w:t>
      </w:r>
      <w:r w:rsidRPr="000459EB">
        <w:rPr>
          <w:rFonts w:ascii="Times New Roman" w:hAnsi="Times New Roman" w:cs="Times New Roman"/>
          <w:i/>
          <w:sz w:val="28"/>
          <w:szCs w:val="28"/>
          <w:lang w:val="en-US"/>
        </w:rPr>
        <w:t xml:space="preserve">lift a finger </w:t>
      </w:r>
      <w:r w:rsidR="00FB40F9" w:rsidRPr="000459EB">
        <w:rPr>
          <w:rFonts w:ascii="Times New Roman" w:hAnsi="Times New Roman" w:cs="Times New Roman"/>
          <w:sz w:val="28"/>
          <w:szCs w:val="28"/>
          <w:lang w:val="en-US"/>
        </w:rPr>
        <w:t xml:space="preserve">has this meaning in </w:t>
      </w:r>
      <w:proofErr w:type="spellStart"/>
      <w:r w:rsidR="00FB40F9" w:rsidRPr="000459EB">
        <w:rPr>
          <w:rFonts w:ascii="Times New Roman" w:hAnsi="Times New Roman" w:cs="Times New Roman"/>
          <w:sz w:val="28"/>
          <w:szCs w:val="28"/>
          <w:lang w:val="en-US"/>
        </w:rPr>
        <w:t>downword</w:t>
      </w:r>
      <w:proofErr w:type="spellEnd"/>
      <w:r w:rsidR="00FB40F9" w:rsidRPr="000459EB">
        <w:rPr>
          <w:rFonts w:ascii="Times New Roman" w:hAnsi="Times New Roman" w:cs="Times New Roman"/>
          <w:sz w:val="28"/>
          <w:szCs w:val="28"/>
          <w:lang w:val="en-US"/>
        </w:rPr>
        <w:t xml:space="preserve"> monotonic environments only, whereas </w:t>
      </w:r>
      <w:r w:rsidR="00FB40F9" w:rsidRPr="000459EB">
        <w:rPr>
          <w:rFonts w:ascii="Times New Roman" w:hAnsi="Times New Roman" w:cs="Times New Roman"/>
          <w:i/>
          <w:sz w:val="28"/>
          <w:szCs w:val="28"/>
          <w:lang w:val="en-US"/>
        </w:rPr>
        <w:t xml:space="preserve">be crowded </w:t>
      </w:r>
      <w:r w:rsidR="00FB40F9" w:rsidRPr="000459EB">
        <w:rPr>
          <w:rFonts w:ascii="Times New Roman" w:hAnsi="Times New Roman" w:cs="Times New Roman"/>
          <w:sz w:val="28"/>
          <w:szCs w:val="28"/>
          <w:lang w:val="en-US"/>
        </w:rPr>
        <w:t>are lexical items with restricted distribution.</w:t>
      </w:r>
    </w:p>
    <w:p w:rsidR="00724164" w:rsidRDefault="0057263B" w:rsidP="00724164">
      <w:pPr>
        <w:tabs>
          <w:tab w:val="left" w:pos="567"/>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There are more arguments in favor of taking polarity items into account in a discussion of collocations.</w:t>
      </w:r>
    </w:p>
    <w:p w:rsidR="00086886" w:rsidRPr="000459EB" w:rsidRDefault="0057263B" w:rsidP="00724164">
      <w:pPr>
        <w:tabs>
          <w:tab w:val="left" w:pos="567"/>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The main conclusion </w:t>
      </w:r>
      <w:r w:rsidR="00086886" w:rsidRPr="000459EB">
        <w:rPr>
          <w:rFonts w:ascii="Times New Roman" w:hAnsi="Times New Roman" w:cs="Times New Roman"/>
          <w:sz w:val="28"/>
          <w:szCs w:val="28"/>
          <w:lang w:val="en-US"/>
        </w:rPr>
        <w:t xml:space="preserve">ofthis section is that if the definition of collocation given at the beginning of this research work is taken seriously, </w:t>
      </w:r>
      <w:proofErr w:type="spellStart"/>
      <w:r w:rsidR="00086886" w:rsidRPr="000459EB">
        <w:rPr>
          <w:rFonts w:ascii="Times New Roman" w:hAnsi="Times New Roman" w:cs="Times New Roman"/>
          <w:sz w:val="28"/>
          <w:szCs w:val="28"/>
          <w:lang w:val="en-US"/>
        </w:rPr>
        <w:t>collocational</w:t>
      </w:r>
      <w:proofErr w:type="spellEnd"/>
      <w:r w:rsidR="00086886" w:rsidRPr="000459EB">
        <w:rPr>
          <w:rFonts w:ascii="Times New Roman" w:hAnsi="Times New Roman" w:cs="Times New Roman"/>
          <w:sz w:val="28"/>
          <w:szCs w:val="28"/>
          <w:lang w:val="en-US"/>
        </w:rPr>
        <w:t xml:space="preserve"> restrictions are almost everywhere, both below and beyond the word level. One finds </w:t>
      </w:r>
      <w:proofErr w:type="spellStart"/>
      <w:r w:rsidR="00086886" w:rsidRPr="000459EB">
        <w:rPr>
          <w:rFonts w:ascii="Times New Roman" w:hAnsi="Times New Roman" w:cs="Times New Roman"/>
          <w:sz w:val="28"/>
          <w:szCs w:val="28"/>
          <w:lang w:val="en-US"/>
        </w:rPr>
        <w:t>collocational</w:t>
      </w:r>
      <w:proofErr w:type="spellEnd"/>
      <w:r w:rsidR="00086886" w:rsidRPr="000459EB">
        <w:rPr>
          <w:rFonts w:ascii="Times New Roman" w:hAnsi="Times New Roman" w:cs="Times New Roman"/>
          <w:sz w:val="28"/>
          <w:szCs w:val="28"/>
          <w:lang w:val="en-US"/>
        </w:rPr>
        <w:t xml:space="preserve"> </w:t>
      </w:r>
      <w:r w:rsidR="00086886" w:rsidRPr="000459EB">
        <w:rPr>
          <w:rFonts w:ascii="Times New Roman" w:hAnsi="Times New Roman" w:cs="Times New Roman"/>
          <w:sz w:val="28"/>
          <w:szCs w:val="28"/>
          <w:lang w:val="en-US"/>
        </w:rPr>
        <w:lastRenderedPageBreak/>
        <w:t xml:space="preserve">relations between words, between morphemes, and between phrases. Orthogonal to that the definition of collocation turns out to cover polarity items as well. The traditional conception of collocation is restricted to idiosyncratic relationships between words. It is clear that this covers too small a part of the wide ranging and mostly unexploited </w:t>
      </w:r>
      <w:proofErr w:type="spellStart"/>
      <w:r w:rsidR="00086886" w:rsidRPr="000459EB">
        <w:rPr>
          <w:rFonts w:ascii="Times New Roman" w:hAnsi="Times New Roman" w:cs="Times New Roman"/>
          <w:sz w:val="28"/>
          <w:szCs w:val="28"/>
          <w:lang w:val="en-US"/>
        </w:rPr>
        <w:t>collocational</w:t>
      </w:r>
      <w:proofErr w:type="spellEnd"/>
      <w:r w:rsidR="00086886" w:rsidRPr="000459EB">
        <w:rPr>
          <w:rFonts w:ascii="Times New Roman" w:hAnsi="Times New Roman" w:cs="Times New Roman"/>
          <w:sz w:val="28"/>
          <w:szCs w:val="28"/>
          <w:lang w:val="en-US"/>
        </w:rPr>
        <w:t xml:space="preserve"> landscape.</w:t>
      </w:r>
    </w:p>
    <w:p w:rsidR="00086886" w:rsidRPr="000459EB" w:rsidRDefault="00086886" w:rsidP="00724164">
      <w:pPr>
        <w:tabs>
          <w:tab w:val="left" w:pos="567"/>
        </w:tabs>
        <w:spacing w:after="0" w:line="360" w:lineRule="auto"/>
        <w:ind w:firstLine="709"/>
        <w:jc w:val="both"/>
        <w:rPr>
          <w:rFonts w:ascii="Times New Roman" w:hAnsi="Times New Roman" w:cs="Times New Roman"/>
          <w:sz w:val="28"/>
          <w:szCs w:val="28"/>
          <w:lang w:val="en-US"/>
        </w:rPr>
      </w:pPr>
    </w:p>
    <w:p w:rsidR="00086886" w:rsidRPr="000459EB" w:rsidRDefault="00086886" w:rsidP="00724164">
      <w:pPr>
        <w:tabs>
          <w:tab w:val="left" w:pos="567"/>
        </w:tabs>
        <w:spacing w:after="0" w:line="360" w:lineRule="auto"/>
        <w:ind w:firstLine="709"/>
        <w:jc w:val="both"/>
        <w:rPr>
          <w:rFonts w:ascii="Times New Roman" w:hAnsi="Times New Roman" w:cs="Times New Roman"/>
          <w:sz w:val="28"/>
          <w:szCs w:val="28"/>
          <w:lang w:val="en-US"/>
        </w:rPr>
      </w:pPr>
    </w:p>
    <w:p w:rsidR="00086886" w:rsidRPr="000459EB" w:rsidRDefault="00086886" w:rsidP="00724164">
      <w:pPr>
        <w:tabs>
          <w:tab w:val="left" w:pos="567"/>
        </w:tabs>
        <w:spacing w:after="0" w:line="360" w:lineRule="auto"/>
        <w:ind w:firstLine="709"/>
        <w:jc w:val="both"/>
        <w:rPr>
          <w:rFonts w:ascii="Times New Roman" w:hAnsi="Times New Roman" w:cs="Times New Roman"/>
          <w:sz w:val="28"/>
          <w:szCs w:val="28"/>
          <w:lang w:val="en-US"/>
        </w:rPr>
      </w:pPr>
    </w:p>
    <w:p w:rsidR="00844883" w:rsidRDefault="00844883" w:rsidP="00724164">
      <w:pPr>
        <w:tabs>
          <w:tab w:val="left" w:pos="567"/>
        </w:tabs>
        <w:spacing w:after="0" w:line="360" w:lineRule="auto"/>
        <w:ind w:firstLine="709"/>
        <w:jc w:val="both"/>
        <w:rPr>
          <w:rFonts w:ascii="Times New Roman" w:hAnsi="Times New Roman" w:cs="Times New Roman"/>
          <w:sz w:val="28"/>
          <w:szCs w:val="28"/>
          <w:lang w:val="en-US"/>
        </w:rPr>
      </w:pPr>
    </w:p>
    <w:p w:rsidR="00510D4A" w:rsidRDefault="00510D4A" w:rsidP="00724164">
      <w:pPr>
        <w:tabs>
          <w:tab w:val="left" w:pos="567"/>
        </w:tabs>
        <w:spacing w:after="0" w:line="360" w:lineRule="auto"/>
        <w:ind w:firstLine="709"/>
        <w:jc w:val="both"/>
        <w:rPr>
          <w:rFonts w:ascii="Times New Roman" w:hAnsi="Times New Roman" w:cs="Times New Roman"/>
          <w:b/>
          <w:sz w:val="28"/>
          <w:szCs w:val="28"/>
          <w:lang w:val="en-US"/>
        </w:rPr>
      </w:pPr>
    </w:p>
    <w:p w:rsidR="00510D4A" w:rsidRDefault="00510D4A" w:rsidP="00724164">
      <w:pPr>
        <w:tabs>
          <w:tab w:val="left" w:pos="567"/>
        </w:tabs>
        <w:spacing w:after="0" w:line="360" w:lineRule="auto"/>
        <w:ind w:firstLine="709"/>
        <w:jc w:val="both"/>
        <w:rPr>
          <w:rFonts w:ascii="Times New Roman" w:hAnsi="Times New Roman" w:cs="Times New Roman"/>
          <w:b/>
          <w:sz w:val="28"/>
          <w:szCs w:val="28"/>
          <w:lang w:val="en-US"/>
        </w:rPr>
      </w:pPr>
    </w:p>
    <w:p w:rsidR="00510D4A" w:rsidRDefault="00510D4A" w:rsidP="00724164">
      <w:pPr>
        <w:tabs>
          <w:tab w:val="left" w:pos="567"/>
        </w:tabs>
        <w:spacing w:after="0" w:line="360" w:lineRule="auto"/>
        <w:ind w:firstLine="709"/>
        <w:jc w:val="both"/>
        <w:rPr>
          <w:rFonts w:ascii="Times New Roman" w:hAnsi="Times New Roman" w:cs="Times New Roman"/>
          <w:b/>
          <w:sz w:val="28"/>
          <w:szCs w:val="28"/>
          <w:lang w:val="en-US"/>
        </w:rPr>
      </w:pPr>
    </w:p>
    <w:p w:rsidR="00510D4A" w:rsidRDefault="00510D4A" w:rsidP="00724164">
      <w:pPr>
        <w:tabs>
          <w:tab w:val="left" w:pos="567"/>
        </w:tabs>
        <w:spacing w:after="0" w:line="360" w:lineRule="auto"/>
        <w:ind w:firstLine="709"/>
        <w:jc w:val="both"/>
        <w:rPr>
          <w:rFonts w:ascii="Times New Roman" w:hAnsi="Times New Roman" w:cs="Times New Roman"/>
          <w:b/>
          <w:sz w:val="28"/>
          <w:szCs w:val="28"/>
          <w:lang w:val="en-US"/>
        </w:rPr>
      </w:pPr>
    </w:p>
    <w:p w:rsidR="00510D4A" w:rsidRDefault="00510D4A" w:rsidP="00724164">
      <w:pPr>
        <w:tabs>
          <w:tab w:val="left" w:pos="567"/>
        </w:tabs>
        <w:spacing w:after="0" w:line="360" w:lineRule="auto"/>
        <w:ind w:firstLine="709"/>
        <w:jc w:val="both"/>
        <w:rPr>
          <w:rFonts w:ascii="Times New Roman" w:hAnsi="Times New Roman" w:cs="Times New Roman"/>
          <w:b/>
          <w:sz w:val="28"/>
          <w:szCs w:val="28"/>
          <w:lang w:val="en-US"/>
        </w:rPr>
      </w:pPr>
    </w:p>
    <w:p w:rsidR="00510D4A" w:rsidRDefault="00510D4A" w:rsidP="00724164">
      <w:pPr>
        <w:tabs>
          <w:tab w:val="left" w:pos="567"/>
        </w:tabs>
        <w:spacing w:after="0" w:line="360" w:lineRule="auto"/>
        <w:ind w:firstLine="709"/>
        <w:jc w:val="both"/>
        <w:rPr>
          <w:rFonts w:ascii="Times New Roman" w:hAnsi="Times New Roman" w:cs="Times New Roman"/>
          <w:b/>
          <w:sz w:val="28"/>
          <w:szCs w:val="28"/>
          <w:lang w:val="en-US"/>
        </w:rPr>
      </w:pPr>
    </w:p>
    <w:p w:rsidR="00510D4A" w:rsidRDefault="00510D4A" w:rsidP="00724164">
      <w:pPr>
        <w:tabs>
          <w:tab w:val="left" w:pos="567"/>
        </w:tabs>
        <w:spacing w:after="0" w:line="360" w:lineRule="auto"/>
        <w:ind w:firstLine="709"/>
        <w:jc w:val="both"/>
        <w:rPr>
          <w:rFonts w:ascii="Times New Roman" w:hAnsi="Times New Roman" w:cs="Times New Roman"/>
          <w:b/>
          <w:sz w:val="28"/>
          <w:szCs w:val="28"/>
          <w:lang w:val="en-US"/>
        </w:rPr>
      </w:pPr>
    </w:p>
    <w:p w:rsidR="00510D4A" w:rsidRDefault="00510D4A" w:rsidP="00724164">
      <w:pPr>
        <w:tabs>
          <w:tab w:val="left" w:pos="567"/>
        </w:tabs>
        <w:spacing w:after="0" w:line="360" w:lineRule="auto"/>
        <w:ind w:firstLine="709"/>
        <w:jc w:val="both"/>
        <w:rPr>
          <w:rFonts w:ascii="Times New Roman" w:hAnsi="Times New Roman" w:cs="Times New Roman"/>
          <w:b/>
          <w:sz w:val="28"/>
          <w:szCs w:val="28"/>
          <w:lang w:val="en-US"/>
        </w:rPr>
      </w:pPr>
    </w:p>
    <w:p w:rsidR="00510D4A" w:rsidRDefault="00510D4A" w:rsidP="00724164">
      <w:pPr>
        <w:tabs>
          <w:tab w:val="left" w:pos="567"/>
        </w:tabs>
        <w:spacing w:after="0" w:line="360" w:lineRule="auto"/>
        <w:ind w:firstLine="709"/>
        <w:jc w:val="both"/>
        <w:rPr>
          <w:rFonts w:ascii="Times New Roman" w:hAnsi="Times New Roman" w:cs="Times New Roman"/>
          <w:b/>
          <w:sz w:val="28"/>
          <w:szCs w:val="28"/>
          <w:lang w:val="en-US"/>
        </w:rPr>
      </w:pPr>
    </w:p>
    <w:p w:rsidR="00510D4A" w:rsidRDefault="00510D4A" w:rsidP="00724164">
      <w:pPr>
        <w:tabs>
          <w:tab w:val="left" w:pos="567"/>
        </w:tabs>
        <w:spacing w:after="0" w:line="360" w:lineRule="auto"/>
        <w:ind w:firstLine="709"/>
        <w:jc w:val="both"/>
        <w:rPr>
          <w:rFonts w:ascii="Times New Roman" w:hAnsi="Times New Roman" w:cs="Times New Roman"/>
          <w:b/>
          <w:sz w:val="28"/>
          <w:szCs w:val="28"/>
          <w:lang w:val="en-US"/>
        </w:rPr>
      </w:pPr>
    </w:p>
    <w:p w:rsidR="00510D4A" w:rsidRDefault="00510D4A" w:rsidP="00724164">
      <w:pPr>
        <w:tabs>
          <w:tab w:val="left" w:pos="567"/>
        </w:tabs>
        <w:spacing w:after="0" w:line="360" w:lineRule="auto"/>
        <w:ind w:firstLine="709"/>
        <w:jc w:val="both"/>
        <w:rPr>
          <w:rFonts w:ascii="Times New Roman" w:hAnsi="Times New Roman" w:cs="Times New Roman"/>
          <w:b/>
          <w:sz w:val="28"/>
          <w:szCs w:val="28"/>
          <w:lang w:val="en-US"/>
        </w:rPr>
      </w:pPr>
    </w:p>
    <w:p w:rsidR="00510D4A" w:rsidRDefault="00510D4A" w:rsidP="00724164">
      <w:pPr>
        <w:tabs>
          <w:tab w:val="left" w:pos="567"/>
        </w:tabs>
        <w:spacing w:after="0" w:line="360" w:lineRule="auto"/>
        <w:ind w:firstLine="709"/>
        <w:jc w:val="both"/>
        <w:rPr>
          <w:rFonts w:ascii="Times New Roman" w:hAnsi="Times New Roman" w:cs="Times New Roman"/>
          <w:b/>
          <w:sz w:val="28"/>
          <w:szCs w:val="28"/>
          <w:lang w:val="en-US"/>
        </w:rPr>
      </w:pPr>
    </w:p>
    <w:p w:rsidR="00510D4A" w:rsidRDefault="00510D4A" w:rsidP="00724164">
      <w:pPr>
        <w:tabs>
          <w:tab w:val="left" w:pos="567"/>
        </w:tabs>
        <w:spacing w:after="0" w:line="360" w:lineRule="auto"/>
        <w:ind w:firstLine="709"/>
        <w:jc w:val="both"/>
        <w:rPr>
          <w:rFonts w:ascii="Times New Roman" w:hAnsi="Times New Roman" w:cs="Times New Roman"/>
          <w:b/>
          <w:sz w:val="28"/>
          <w:szCs w:val="28"/>
          <w:lang w:val="en-US"/>
        </w:rPr>
      </w:pPr>
    </w:p>
    <w:p w:rsidR="00510D4A" w:rsidRDefault="00510D4A" w:rsidP="00724164">
      <w:pPr>
        <w:tabs>
          <w:tab w:val="left" w:pos="567"/>
        </w:tabs>
        <w:spacing w:after="0" w:line="360" w:lineRule="auto"/>
        <w:ind w:firstLine="709"/>
        <w:jc w:val="both"/>
        <w:rPr>
          <w:rFonts w:ascii="Times New Roman" w:hAnsi="Times New Roman" w:cs="Times New Roman"/>
          <w:b/>
          <w:sz w:val="28"/>
          <w:szCs w:val="28"/>
          <w:lang w:val="en-US"/>
        </w:rPr>
      </w:pPr>
    </w:p>
    <w:p w:rsidR="00510D4A" w:rsidRDefault="00510D4A" w:rsidP="00724164">
      <w:pPr>
        <w:tabs>
          <w:tab w:val="left" w:pos="567"/>
        </w:tabs>
        <w:spacing w:after="0" w:line="360" w:lineRule="auto"/>
        <w:ind w:firstLine="709"/>
        <w:jc w:val="both"/>
        <w:rPr>
          <w:rFonts w:ascii="Times New Roman" w:hAnsi="Times New Roman" w:cs="Times New Roman"/>
          <w:b/>
          <w:sz w:val="28"/>
          <w:szCs w:val="28"/>
          <w:lang w:val="en-US"/>
        </w:rPr>
      </w:pPr>
    </w:p>
    <w:p w:rsidR="00510D4A" w:rsidRDefault="00510D4A" w:rsidP="00724164">
      <w:pPr>
        <w:tabs>
          <w:tab w:val="left" w:pos="567"/>
        </w:tabs>
        <w:spacing w:after="0" w:line="360" w:lineRule="auto"/>
        <w:ind w:firstLine="709"/>
        <w:jc w:val="both"/>
        <w:rPr>
          <w:rFonts w:ascii="Times New Roman" w:hAnsi="Times New Roman" w:cs="Times New Roman"/>
          <w:b/>
          <w:sz w:val="28"/>
          <w:szCs w:val="28"/>
          <w:lang w:val="en-US"/>
        </w:rPr>
      </w:pPr>
    </w:p>
    <w:p w:rsidR="00510D4A" w:rsidRDefault="00510D4A" w:rsidP="00724164">
      <w:pPr>
        <w:tabs>
          <w:tab w:val="left" w:pos="567"/>
        </w:tabs>
        <w:spacing w:after="0" w:line="360" w:lineRule="auto"/>
        <w:ind w:firstLine="709"/>
        <w:jc w:val="both"/>
        <w:rPr>
          <w:rFonts w:ascii="Times New Roman" w:hAnsi="Times New Roman" w:cs="Times New Roman"/>
          <w:b/>
          <w:sz w:val="28"/>
          <w:szCs w:val="28"/>
          <w:lang w:val="en-US"/>
        </w:rPr>
      </w:pPr>
    </w:p>
    <w:p w:rsidR="00510D4A" w:rsidRDefault="00510D4A" w:rsidP="00724164">
      <w:pPr>
        <w:tabs>
          <w:tab w:val="left" w:pos="567"/>
        </w:tabs>
        <w:spacing w:after="0" w:line="360" w:lineRule="auto"/>
        <w:ind w:firstLine="709"/>
        <w:jc w:val="both"/>
        <w:rPr>
          <w:rFonts w:ascii="Times New Roman" w:hAnsi="Times New Roman" w:cs="Times New Roman"/>
          <w:b/>
          <w:sz w:val="28"/>
          <w:szCs w:val="28"/>
          <w:lang w:val="en-US"/>
        </w:rPr>
      </w:pPr>
    </w:p>
    <w:p w:rsidR="00510D4A" w:rsidRDefault="00510D4A" w:rsidP="00724164">
      <w:pPr>
        <w:tabs>
          <w:tab w:val="left" w:pos="567"/>
        </w:tabs>
        <w:spacing w:after="0" w:line="360" w:lineRule="auto"/>
        <w:ind w:firstLine="709"/>
        <w:jc w:val="both"/>
        <w:rPr>
          <w:rFonts w:ascii="Times New Roman" w:hAnsi="Times New Roman" w:cs="Times New Roman"/>
          <w:b/>
          <w:sz w:val="28"/>
          <w:szCs w:val="28"/>
          <w:lang w:val="en-US"/>
        </w:rPr>
      </w:pPr>
    </w:p>
    <w:p w:rsidR="00510D4A" w:rsidRDefault="00510D4A" w:rsidP="00724164">
      <w:pPr>
        <w:tabs>
          <w:tab w:val="left" w:pos="567"/>
        </w:tabs>
        <w:spacing w:after="0" w:line="360" w:lineRule="auto"/>
        <w:ind w:firstLine="709"/>
        <w:jc w:val="both"/>
        <w:rPr>
          <w:rFonts w:ascii="Times New Roman" w:hAnsi="Times New Roman" w:cs="Times New Roman"/>
          <w:b/>
          <w:sz w:val="28"/>
          <w:szCs w:val="28"/>
          <w:lang w:val="en-US"/>
        </w:rPr>
      </w:pPr>
    </w:p>
    <w:p w:rsidR="00FD0B95" w:rsidRPr="000459EB" w:rsidRDefault="001A643A" w:rsidP="00724164">
      <w:pPr>
        <w:tabs>
          <w:tab w:val="left" w:pos="567"/>
        </w:tabs>
        <w:spacing w:after="0" w:line="360" w:lineRule="auto"/>
        <w:ind w:firstLine="709"/>
        <w:jc w:val="both"/>
        <w:rPr>
          <w:rFonts w:ascii="Times New Roman" w:hAnsi="Times New Roman" w:cs="Times New Roman"/>
          <w:b/>
          <w:sz w:val="28"/>
          <w:szCs w:val="28"/>
          <w:lang w:val="en-US"/>
        </w:rPr>
      </w:pPr>
      <w:proofErr w:type="gramStart"/>
      <w:r w:rsidRPr="000459EB">
        <w:rPr>
          <w:rFonts w:ascii="Times New Roman" w:hAnsi="Times New Roman" w:cs="Times New Roman"/>
          <w:b/>
          <w:sz w:val="28"/>
          <w:szCs w:val="28"/>
          <w:lang w:val="en-US"/>
        </w:rPr>
        <w:lastRenderedPageBreak/>
        <w:t xml:space="preserve">Chapter </w:t>
      </w:r>
      <w:proofErr w:type="spellStart"/>
      <w:r w:rsidRPr="000459EB">
        <w:rPr>
          <w:rFonts w:ascii="Times New Roman" w:hAnsi="Times New Roman" w:cs="Times New Roman"/>
          <w:b/>
          <w:sz w:val="28"/>
          <w:szCs w:val="28"/>
          <w:lang w:val="en-US"/>
        </w:rPr>
        <w:t>III.The</w:t>
      </w:r>
      <w:proofErr w:type="spellEnd"/>
      <w:r w:rsidRPr="000459EB">
        <w:rPr>
          <w:rFonts w:ascii="Times New Roman" w:hAnsi="Times New Roman" w:cs="Times New Roman"/>
          <w:b/>
          <w:sz w:val="28"/>
          <w:szCs w:val="28"/>
          <w:lang w:val="en-US"/>
        </w:rPr>
        <w:t xml:space="preserve"> Nature of </w:t>
      </w:r>
      <w:proofErr w:type="spellStart"/>
      <w:r w:rsidRPr="000459EB">
        <w:rPr>
          <w:rFonts w:ascii="Times New Roman" w:hAnsi="Times New Roman" w:cs="Times New Roman"/>
          <w:b/>
          <w:sz w:val="28"/>
          <w:szCs w:val="28"/>
          <w:lang w:val="en-US"/>
        </w:rPr>
        <w:t>collocational</w:t>
      </w:r>
      <w:proofErr w:type="spellEnd"/>
      <w:r w:rsidRPr="000459EB">
        <w:rPr>
          <w:rFonts w:ascii="Times New Roman" w:hAnsi="Times New Roman" w:cs="Times New Roman"/>
          <w:b/>
          <w:sz w:val="28"/>
          <w:szCs w:val="28"/>
          <w:lang w:val="en-US"/>
        </w:rPr>
        <w:t xml:space="preserve"> restrictions in semantics.</w:t>
      </w:r>
      <w:proofErr w:type="gramEnd"/>
    </w:p>
    <w:p w:rsidR="00510D4A" w:rsidRDefault="001A643A" w:rsidP="00724164">
      <w:pPr>
        <w:pStyle w:val="ab"/>
        <w:numPr>
          <w:ilvl w:val="1"/>
          <w:numId w:val="1"/>
        </w:numPr>
        <w:tabs>
          <w:tab w:val="left" w:pos="567"/>
        </w:tabs>
        <w:spacing w:after="0" w:line="360" w:lineRule="auto"/>
        <w:jc w:val="both"/>
        <w:rPr>
          <w:rFonts w:ascii="Times New Roman" w:hAnsi="Times New Roman" w:cs="Times New Roman"/>
          <w:b/>
          <w:sz w:val="28"/>
          <w:szCs w:val="28"/>
          <w:lang w:val="en-US"/>
        </w:rPr>
      </w:pPr>
      <w:r w:rsidRPr="00844883">
        <w:rPr>
          <w:rFonts w:ascii="Times New Roman" w:hAnsi="Times New Roman" w:cs="Times New Roman"/>
          <w:b/>
          <w:sz w:val="28"/>
          <w:szCs w:val="28"/>
          <w:lang w:val="en-US"/>
        </w:rPr>
        <w:t>Reduction to syntax.</w:t>
      </w:r>
    </w:p>
    <w:p w:rsidR="00A25399" w:rsidRPr="00510D4A" w:rsidRDefault="00510D4A" w:rsidP="00510D4A">
      <w:pPr>
        <w:tabs>
          <w:tab w:val="left" w:pos="567"/>
        </w:tabs>
        <w:spacing w:after="0" w:line="360" w:lineRule="auto"/>
        <w:jc w:val="both"/>
        <w:rPr>
          <w:rFonts w:ascii="Times New Roman" w:hAnsi="Times New Roman" w:cs="Times New Roman"/>
          <w:b/>
          <w:sz w:val="28"/>
          <w:szCs w:val="28"/>
          <w:lang w:val="en-US"/>
        </w:rPr>
      </w:pPr>
      <w:r>
        <w:rPr>
          <w:rFonts w:ascii="Times New Roman" w:hAnsi="Times New Roman" w:cs="Times New Roman"/>
          <w:sz w:val="28"/>
          <w:szCs w:val="28"/>
          <w:lang w:val="en-US"/>
        </w:rPr>
        <w:tab/>
      </w:r>
      <w:r w:rsidR="001A643A" w:rsidRPr="00510D4A">
        <w:rPr>
          <w:rFonts w:ascii="Times New Roman" w:hAnsi="Times New Roman" w:cs="Times New Roman"/>
          <w:sz w:val="28"/>
          <w:szCs w:val="28"/>
          <w:lang w:val="en-US"/>
        </w:rPr>
        <w:t xml:space="preserve">How should </w:t>
      </w:r>
      <w:proofErr w:type="spellStart"/>
      <w:r w:rsidR="001A643A" w:rsidRPr="00510D4A">
        <w:rPr>
          <w:rFonts w:ascii="Times New Roman" w:hAnsi="Times New Roman" w:cs="Times New Roman"/>
          <w:sz w:val="28"/>
          <w:szCs w:val="28"/>
          <w:lang w:val="en-US"/>
        </w:rPr>
        <w:t>collocational</w:t>
      </w:r>
      <w:proofErr w:type="spellEnd"/>
      <w:r w:rsidR="001A643A" w:rsidRPr="00510D4A">
        <w:rPr>
          <w:rFonts w:ascii="Times New Roman" w:hAnsi="Times New Roman" w:cs="Times New Roman"/>
          <w:sz w:val="28"/>
          <w:szCs w:val="28"/>
          <w:lang w:val="en-US"/>
        </w:rPr>
        <w:t xml:space="preserve"> relations be represented in grammar?</w:t>
      </w:r>
      <w:r w:rsidR="00A25399" w:rsidRPr="00510D4A">
        <w:rPr>
          <w:rFonts w:ascii="Times New Roman" w:hAnsi="Times New Roman" w:cs="Times New Roman"/>
          <w:sz w:val="28"/>
          <w:szCs w:val="28"/>
          <w:lang w:val="en-US"/>
        </w:rPr>
        <w:t xml:space="preserve"> Different approaches to language offer different answers to these questions. </w:t>
      </w:r>
      <w:proofErr w:type="gramStart"/>
      <w:r w:rsidR="00A25399" w:rsidRPr="00510D4A">
        <w:rPr>
          <w:rFonts w:ascii="Times New Roman" w:hAnsi="Times New Roman" w:cs="Times New Roman"/>
          <w:sz w:val="28"/>
          <w:szCs w:val="28"/>
          <w:lang w:val="en-US"/>
        </w:rPr>
        <w:t>The easiest way to ignore collocations altogether.</w:t>
      </w:r>
      <w:proofErr w:type="gramEnd"/>
      <w:r w:rsidR="00A25399" w:rsidRPr="00510D4A">
        <w:rPr>
          <w:rFonts w:ascii="Times New Roman" w:hAnsi="Times New Roman" w:cs="Times New Roman"/>
          <w:sz w:val="28"/>
          <w:szCs w:val="28"/>
          <w:lang w:val="en-US"/>
        </w:rPr>
        <w:t xml:space="preserve"> Next to that, the following types of approach could be considered:</w:t>
      </w:r>
    </w:p>
    <w:p w:rsidR="001A643A" w:rsidRPr="000459EB" w:rsidRDefault="00A25399" w:rsidP="00724164">
      <w:pPr>
        <w:numPr>
          <w:ilvl w:val="0"/>
          <w:numId w:val="32"/>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reduce the </w:t>
      </w:r>
      <w:proofErr w:type="spellStart"/>
      <w:r w:rsidRPr="000459EB">
        <w:rPr>
          <w:rFonts w:ascii="Times New Roman" w:hAnsi="Times New Roman" w:cs="Times New Roman"/>
          <w:sz w:val="28"/>
          <w:szCs w:val="28"/>
          <w:lang w:val="en-US"/>
        </w:rPr>
        <w:t>collocational</w:t>
      </w:r>
      <w:proofErr w:type="spellEnd"/>
      <w:r w:rsidRPr="000459EB">
        <w:rPr>
          <w:rFonts w:ascii="Times New Roman" w:hAnsi="Times New Roman" w:cs="Times New Roman"/>
          <w:sz w:val="28"/>
          <w:szCs w:val="28"/>
          <w:lang w:val="en-US"/>
        </w:rPr>
        <w:t xml:space="preserve"> behavior to syntax</w:t>
      </w:r>
    </w:p>
    <w:p w:rsidR="00A25399" w:rsidRPr="000459EB" w:rsidRDefault="00A25399" w:rsidP="00724164">
      <w:pPr>
        <w:numPr>
          <w:ilvl w:val="0"/>
          <w:numId w:val="32"/>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reduce the </w:t>
      </w:r>
      <w:proofErr w:type="spellStart"/>
      <w:r w:rsidRPr="000459EB">
        <w:rPr>
          <w:rFonts w:ascii="Times New Roman" w:hAnsi="Times New Roman" w:cs="Times New Roman"/>
          <w:sz w:val="28"/>
          <w:szCs w:val="28"/>
          <w:lang w:val="en-US"/>
        </w:rPr>
        <w:t>collocational</w:t>
      </w:r>
      <w:proofErr w:type="spellEnd"/>
      <w:r w:rsidRPr="000459EB">
        <w:rPr>
          <w:rFonts w:ascii="Times New Roman" w:hAnsi="Times New Roman" w:cs="Times New Roman"/>
          <w:sz w:val="28"/>
          <w:szCs w:val="28"/>
          <w:lang w:val="en-US"/>
        </w:rPr>
        <w:t xml:space="preserve"> behavior to semantics</w:t>
      </w:r>
    </w:p>
    <w:p w:rsidR="00A25399" w:rsidRPr="000459EB" w:rsidRDefault="00A25399" w:rsidP="00724164">
      <w:pPr>
        <w:numPr>
          <w:ilvl w:val="0"/>
          <w:numId w:val="32"/>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reduce the </w:t>
      </w:r>
      <w:proofErr w:type="spellStart"/>
      <w:r w:rsidRPr="000459EB">
        <w:rPr>
          <w:rFonts w:ascii="Times New Roman" w:hAnsi="Times New Roman" w:cs="Times New Roman"/>
          <w:sz w:val="28"/>
          <w:szCs w:val="28"/>
          <w:lang w:val="en-US"/>
        </w:rPr>
        <w:t>collocational</w:t>
      </w:r>
      <w:proofErr w:type="spellEnd"/>
      <w:r w:rsidRPr="000459EB">
        <w:rPr>
          <w:rFonts w:ascii="Times New Roman" w:hAnsi="Times New Roman" w:cs="Times New Roman"/>
          <w:sz w:val="28"/>
          <w:szCs w:val="28"/>
          <w:lang w:val="en-US"/>
        </w:rPr>
        <w:t xml:space="preserve"> behavior to statistics</w:t>
      </w:r>
    </w:p>
    <w:p w:rsidR="00A25399" w:rsidRPr="000459EB" w:rsidRDefault="00A25399" w:rsidP="00724164">
      <w:pPr>
        <w:numPr>
          <w:ilvl w:val="0"/>
          <w:numId w:val="32"/>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reduce every type of dependency to </w:t>
      </w:r>
      <w:proofErr w:type="spellStart"/>
      <w:r w:rsidRPr="000459EB">
        <w:rPr>
          <w:rFonts w:ascii="Times New Roman" w:hAnsi="Times New Roman" w:cs="Times New Roman"/>
          <w:sz w:val="28"/>
          <w:szCs w:val="28"/>
          <w:lang w:val="en-US"/>
        </w:rPr>
        <w:t>collocational</w:t>
      </w:r>
      <w:proofErr w:type="spellEnd"/>
      <w:r w:rsidRPr="000459EB">
        <w:rPr>
          <w:rFonts w:ascii="Times New Roman" w:hAnsi="Times New Roman" w:cs="Times New Roman"/>
          <w:sz w:val="28"/>
          <w:szCs w:val="28"/>
          <w:lang w:val="en-US"/>
        </w:rPr>
        <w:t xml:space="preserve"> behavior</w:t>
      </w:r>
    </w:p>
    <w:p w:rsidR="00A25399" w:rsidRPr="000459EB" w:rsidRDefault="00A25399" w:rsidP="00724164">
      <w:pPr>
        <w:numPr>
          <w:ilvl w:val="0"/>
          <w:numId w:val="32"/>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postulate a separate level or module</w:t>
      </w:r>
    </w:p>
    <w:p w:rsidR="00A25399" w:rsidRPr="000459EB" w:rsidRDefault="00A25399" w:rsidP="00724164">
      <w:pPr>
        <w:numPr>
          <w:ilvl w:val="0"/>
          <w:numId w:val="32"/>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list all the collocations in the lexicon</w:t>
      </w:r>
    </w:p>
    <w:p w:rsidR="00510D4A" w:rsidRDefault="00A25399" w:rsidP="00724164">
      <w:pPr>
        <w:tabs>
          <w:tab w:val="left" w:pos="567"/>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Furthermore, mixed approaches that combine some of the alternatives above can be thought as well. In this section, we will </w:t>
      </w:r>
      <w:r w:rsidR="00585853" w:rsidRPr="000459EB">
        <w:rPr>
          <w:rFonts w:ascii="Times New Roman" w:hAnsi="Times New Roman" w:cs="Times New Roman"/>
          <w:sz w:val="28"/>
          <w:szCs w:val="28"/>
          <w:lang w:val="en-US"/>
        </w:rPr>
        <w:t>discuss the pros and cons of the various types of approaches. The discussion of real life linguistic theories is meant as illustration, not as an exhaustive overview of the literature. Before we come to conclusion there is a separate section on the usefulness of the notion “head” with respect to collocations.</w:t>
      </w:r>
    </w:p>
    <w:p w:rsidR="002B1B02" w:rsidRPr="000459EB" w:rsidRDefault="00257AF6" w:rsidP="00724164">
      <w:pPr>
        <w:tabs>
          <w:tab w:val="left" w:pos="567"/>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Generative grammar is a theory about syntax. Descriptions and explanations of phenomena of natural language are cast in terms of syntactic structures. If such a theory has anything to say about collocations, it will be in syntactic terms.</w:t>
      </w:r>
      <w:r w:rsidR="00510D4A">
        <w:rPr>
          <w:rFonts w:ascii="Times New Roman" w:hAnsi="Times New Roman" w:cs="Times New Roman"/>
          <w:sz w:val="28"/>
          <w:szCs w:val="28"/>
          <w:lang w:val="en-US"/>
        </w:rPr>
        <w:br/>
      </w:r>
      <w:proofErr w:type="gramStart"/>
      <w:r w:rsidRPr="000459EB">
        <w:rPr>
          <w:rFonts w:ascii="Times New Roman" w:hAnsi="Times New Roman" w:cs="Times New Roman"/>
          <w:sz w:val="28"/>
          <w:szCs w:val="28"/>
          <w:lang w:val="en-US"/>
        </w:rPr>
        <w:t>According to generative grammar, collocations live somewhere on the borderline between syntax and the lexicon, i.e. between free combinations on the one hand and completely fixed combinations (words and idioms) on the other hand.</w:t>
      </w:r>
      <w:proofErr w:type="gramEnd"/>
      <w:r w:rsidRPr="000459EB">
        <w:rPr>
          <w:rFonts w:ascii="Times New Roman" w:hAnsi="Times New Roman" w:cs="Times New Roman"/>
          <w:sz w:val="28"/>
          <w:szCs w:val="28"/>
          <w:lang w:val="en-US"/>
        </w:rPr>
        <w:t xml:space="preserve"> Their restricted combinatory potential distinguishes them from free combinations, whereas they are syntactically too flexible and semantically too transparent to qualify as idioms </w:t>
      </w:r>
      <w:r w:rsidR="00C0083E" w:rsidRPr="000459EB">
        <w:rPr>
          <w:rFonts w:ascii="Times New Roman" w:hAnsi="Times New Roman" w:cs="Times New Roman"/>
          <w:sz w:val="28"/>
          <w:szCs w:val="28"/>
          <w:lang w:val="en-US"/>
        </w:rPr>
        <w:t xml:space="preserve">or words. </w:t>
      </w:r>
      <w:r w:rsidR="009D377D" w:rsidRPr="000459EB">
        <w:rPr>
          <w:rFonts w:ascii="Times New Roman" w:hAnsi="Times New Roman" w:cs="Times New Roman"/>
          <w:sz w:val="28"/>
          <w:szCs w:val="28"/>
          <w:lang w:val="en-US"/>
        </w:rPr>
        <w:br/>
      </w:r>
      <w:r w:rsidR="009D377D" w:rsidRPr="000459EB">
        <w:rPr>
          <w:rFonts w:ascii="Times New Roman" w:hAnsi="Times New Roman" w:cs="Times New Roman"/>
          <w:sz w:val="28"/>
          <w:szCs w:val="28"/>
          <w:lang w:val="en-US"/>
        </w:rPr>
        <w:tab/>
      </w:r>
      <w:r w:rsidR="00C0083E" w:rsidRPr="000459EB">
        <w:rPr>
          <w:rFonts w:ascii="Times New Roman" w:hAnsi="Times New Roman" w:cs="Times New Roman"/>
          <w:sz w:val="28"/>
          <w:szCs w:val="28"/>
          <w:lang w:val="en-US"/>
        </w:rPr>
        <w:t xml:space="preserve">Consider the expression </w:t>
      </w:r>
      <w:r w:rsidR="00C0083E" w:rsidRPr="000459EB">
        <w:rPr>
          <w:rFonts w:ascii="Times New Roman" w:hAnsi="Times New Roman" w:cs="Times New Roman"/>
          <w:i/>
          <w:sz w:val="28"/>
          <w:szCs w:val="28"/>
          <w:lang w:val="en-US"/>
        </w:rPr>
        <w:t xml:space="preserve">decide in the boat. </w:t>
      </w:r>
      <w:r w:rsidR="00C0083E" w:rsidRPr="000459EB">
        <w:rPr>
          <w:rFonts w:ascii="Times New Roman" w:hAnsi="Times New Roman" w:cs="Times New Roman"/>
          <w:sz w:val="28"/>
          <w:szCs w:val="28"/>
          <w:lang w:val="en-US"/>
        </w:rPr>
        <w:t xml:space="preserve">It is ambiguous between a fixed </w:t>
      </w:r>
      <w:proofErr w:type="spellStart"/>
      <w:r w:rsidR="00C0083E" w:rsidRPr="000459EB">
        <w:rPr>
          <w:rFonts w:ascii="Times New Roman" w:hAnsi="Times New Roman" w:cs="Times New Roman"/>
          <w:sz w:val="28"/>
          <w:szCs w:val="28"/>
          <w:lang w:val="en-US"/>
        </w:rPr>
        <w:t>collocational</w:t>
      </w:r>
      <w:proofErr w:type="spellEnd"/>
      <w:r w:rsidR="00C0083E" w:rsidRPr="000459EB">
        <w:rPr>
          <w:rFonts w:ascii="Times New Roman" w:hAnsi="Times New Roman" w:cs="Times New Roman"/>
          <w:sz w:val="28"/>
          <w:szCs w:val="28"/>
          <w:lang w:val="en-US"/>
        </w:rPr>
        <w:t xml:space="preserve"> reading, in which </w:t>
      </w:r>
      <w:r w:rsidR="00C0083E" w:rsidRPr="000459EB">
        <w:rPr>
          <w:rFonts w:ascii="Times New Roman" w:hAnsi="Times New Roman" w:cs="Times New Roman"/>
          <w:i/>
          <w:sz w:val="28"/>
          <w:szCs w:val="28"/>
          <w:lang w:val="en-US"/>
        </w:rPr>
        <w:t xml:space="preserve">decideon </w:t>
      </w:r>
      <w:r w:rsidR="00C0083E" w:rsidRPr="000459EB">
        <w:rPr>
          <w:rFonts w:ascii="Times New Roman" w:hAnsi="Times New Roman" w:cs="Times New Roman"/>
          <w:sz w:val="28"/>
          <w:szCs w:val="28"/>
          <w:lang w:val="en-US"/>
        </w:rPr>
        <w:t xml:space="preserve">functions as a semantic unit with the </w:t>
      </w:r>
      <w:r w:rsidR="00C0083E" w:rsidRPr="000459EB">
        <w:rPr>
          <w:rFonts w:ascii="Times New Roman" w:hAnsi="Times New Roman" w:cs="Times New Roman"/>
          <w:sz w:val="28"/>
          <w:szCs w:val="28"/>
          <w:lang w:val="en-US"/>
        </w:rPr>
        <w:lastRenderedPageBreak/>
        <w:t xml:space="preserve">meaning “choose”, and a free combination reading, where </w:t>
      </w:r>
      <w:r w:rsidR="00C0083E" w:rsidRPr="000459EB">
        <w:rPr>
          <w:rFonts w:ascii="Times New Roman" w:hAnsi="Times New Roman" w:cs="Times New Roman"/>
          <w:i/>
          <w:sz w:val="28"/>
          <w:szCs w:val="28"/>
          <w:lang w:val="en-US"/>
        </w:rPr>
        <w:t xml:space="preserve">on the boat </w:t>
      </w:r>
      <w:r w:rsidR="00C0083E" w:rsidRPr="000459EB">
        <w:rPr>
          <w:rFonts w:ascii="Times New Roman" w:hAnsi="Times New Roman" w:cs="Times New Roman"/>
          <w:sz w:val="28"/>
          <w:szCs w:val="28"/>
          <w:lang w:val="en-US"/>
        </w:rPr>
        <w:t xml:space="preserve">functions as an adverbial phrase with a locational meaning. In the </w:t>
      </w:r>
      <w:proofErr w:type="spellStart"/>
      <w:r w:rsidR="00C0083E" w:rsidRPr="000459EB">
        <w:rPr>
          <w:rFonts w:ascii="Times New Roman" w:hAnsi="Times New Roman" w:cs="Times New Roman"/>
          <w:sz w:val="28"/>
          <w:szCs w:val="28"/>
          <w:lang w:val="en-US"/>
        </w:rPr>
        <w:t>collocational</w:t>
      </w:r>
      <w:proofErr w:type="spellEnd"/>
      <w:r w:rsidR="00C0083E" w:rsidRPr="000459EB">
        <w:rPr>
          <w:rFonts w:ascii="Times New Roman" w:hAnsi="Times New Roman" w:cs="Times New Roman"/>
          <w:sz w:val="28"/>
          <w:szCs w:val="28"/>
          <w:lang w:val="en-US"/>
        </w:rPr>
        <w:t xml:space="preserve"> reading the preposition on is obligatory whereas it may be other locational prepositions in the free combination reading: decide near the </w:t>
      </w:r>
      <w:proofErr w:type="gramStart"/>
      <w:r w:rsidR="00C0083E" w:rsidRPr="000459EB">
        <w:rPr>
          <w:rFonts w:ascii="Times New Roman" w:hAnsi="Times New Roman" w:cs="Times New Roman"/>
          <w:sz w:val="28"/>
          <w:szCs w:val="28"/>
          <w:lang w:val="en-US"/>
        </w:rPr>
        <w:t>boat,</w:t>
      </w:r>
      <w:proofErr w:type="gramEnd"/>
      <w:r w:rsidR="00C0083E" w:rsidRPr="000459EB">
        <w:rPr>
          <w:rFonts w:ascii="Times New Roman" w:hAnsi="Times New Roman" w:cs="Times New Roman"/>
          <w:sz w:val="28"/>
          <w:szCs w:val="28"/>
          <w:lang w:val="en-US"/>
        </w:rPr>
        <w:t xml:space="preserve"> decide in the boat etc.</w:t>
      </w:r>
      <w:r w:rsidR="009D377D" w:rsidRPr="000459EB">
        <w:rPr>
          <w:rFonts w:ascii="Times New Roman" w:hAnsi="Times New Roman" w:cs="Times New Roman"/>
          <w:sz w:val="28"/>
          <w:szCs w:val="28"/>
          <w:lang w:val="en-US"/>
        </w:rPr>
        <w:br/>
      </w:r>
      <w:r w:rsidR="009D377D" w:rsidRPr="000459EB">
        <w:rPr>
          <w:rFonts w:ascii="Times New Roman" w:hAnsi="Times New Roman" w:cs="Times New Roman"/>
          <w:sz w:val="28"/>
          <w:szCs w:val="28"/>
          <w:lang w:val="en-US"/>
        </w:rPr>
        <w:tab/>
      </w:r>
      <w:proofErr w:type="spellStart"/>
      <w:r w:rsidR="00C0083E" w:rsidRPr="000459EB">
        <w:rPr>
          <w:rFonts w:ascii="Times New Roman" w:hAnsi="Times New Roman" w:cs="Times New Roman"/>
          <w:sz w:val="28"/>
          <w:szCs w:val="28"/>
          <w:lang w:val="en-US"/>
        </w:rPr>
        <w:t>Collocational</w:t>
      </w:r>
      <w:proofErr w:type="spellEnd"/>
      <w:r w:rsidR="00C0083E" w:rsidRPr="000459EB">
        <w:rPr>
          <w:rFonts w:ascii="Times New Roman" w:hAnsi="Times New Roman" w:cs="Times New Roman"/>
          <w:sz w:val="28"/>
          <w:szCs w:val="28"/>
          <w:lang w:val="en-US"/>
        </w:rPr>
        <w:t xml:space="preserve"> restrictions are to be distinguished both from categorical restrictions, also known as </w:t>
      </w:r>
      <w:proofErr w:type="spellStart"/>
      <w:r w:rsidR="00C0083E" w:rsidRPr="000459EB">
        <w:rPr>
          <w:rFonts w:ascii="Times New Roman" w:hAnsi="Times New Roman" w:cs="Times New Roman"/>
          <w:sz w:val="28"/>
          <w:szCs w:val="28"/>
          <w:lang w:val="en-US"/>
        </w:rPr>
        <w:t>subcategorization</w:t>
      </w:r>
      <w:proofErr w:type="spellEnd"/>
      <w:r w:rsidR="00C0083E" w:rsidRPr="000459EB">
        <w:rPr>
          <w:rFonts w:ascii="Times New Roman" w:hAnsi="Times New Roman" w:cs="Times New Roman"/>
          <w:sz w:val="28"/>
          <w:szCs w:val="28"/>
          <w:lang w:val="en-US"/>
        </w:rPr>
        <w:t xml:space="preserve"> or valiancy and from semantic or </w:t>
      </w:r>
      <w:proofErr w:type="spellStart"/>
      <w:r w:rsidR="00C0083E" w:rsidRPr="000459EB">
        <w:rPr>
          <w:rFonts w:ascii="Times New Roman" w:hAnsi="Times New Roman" w:cs="Times New Roman"/>
          <w:sz w:val="28"/>
          <w:szCs w:val="28"/>
          <w:lang w:val="en-US"/>
        </w:rPr>
        <w:t>selectional</w:t>
      </w:r>
      <w:proofErr w:type="spellEnd"/>
      <w:r w:rsidR="00C0083E" w:rsidRPr="000459EB">
        <w:rPr>
          <w:rFonts w:ascii="Times New Roman" w:hAnsi="Times New Roman" w:cs="Times New Roman"/>
          <w:sz w:val="28"/>
          <w:szCs w:val="28"/>
          <w:lang w:val="en-US"/>
        </w:rPr>
        <w:t xml:space="preserve"> restrictions. For example, the verb to devour </w:t>
      </w:r>
      <w:r w:rsidR="002B1B02" w:rsidRPr="000459EB">
        <w:rPr>
          <w:rFonts w:ascii="Times New Roman" w:hAnsi="Times New Roman" w:cs="Times New Roman"/>
          <w:sz w:val="28"/>
          <w:szCs w:val="28"/>
          <w:lang w:val="en-US"/>
        </w:rPr>
        <w:t>selects</w:t>
      </w:r>
      <w:r w:rsidR="00C0083E" w:rsidRPr="000459EB">
        <w:rPr>
          <w:rFonts w:ascii="Times New Roman" w:hAnsi="Times New Roman" w:cs="Times New Roman"/>
          <w:sz w:val="28"/>
          <w:szCs w:val="28"/>
          <w:lang w:val="en-US"/>
        </w:rPr>
        <w:t xml:space="preserve"> a noun </w:t>
      </w:r>
      <w:proofErr w:type="spellStart"/>
      <w:r w:rsidR="00C0083E" w:rsidRPr="000459EB">
        <w:rPr>
          <w:rFonts w:ascii="Times New Roman" w:hAnsi="Times New Roman" w:cs="Times New Roman"/>
          <w:sz w:val="28"/>
          <w:szCs w:val="28"/>
          <w:lang w:val="en-US"/>
        </w:rPr>
        <w:t>phrase</w:t>
      </w:r>
      <w:r w:rsidR="002B1B02" w:rsidRPr="000459EB">
        <w:rPr>
          <w:rFonts w:ascii="Times New Roman" w:hAnsi="Times New Roman" w:cs="Times New Roman"/>
          <w:sz w:val="28"/>
          <w:szCs w:val="28"/>
          <w:lang w:val="en-US"/>
        </w:rPr>
        <w:t>complement</w:t>
      </w:r>
      <w:proofErr w:type="spellEnd"/>
      <w:r w:rsidR="002B1B02" w:rsidRPr="000459EB">
        <w:rPr>
          <w:rFonts w:ascii="Times New Roman" w:hAnsi="Times New Roman" w:cs="Times New Roman"/>
          <w:sz w:val="28"/>
          <w:szCs w:val="28"/>
          <w:lang w:val="en-US"/>
        </w:rPr>
        <w:t xml:space="preserve"> (</w:t>
      </w:r>
      <w:proofErr w:type="spellStart"/>
      <w:r w:rsidR="002B1B02" w:rsidRPr="000459EB">
        <w:rPr>
          <w:rFonts w:ascii="Times New Roman" w:hAnsi="Times New Roman" w:cs="Times New Roman"/>
          <w:sz w:val="28"/>
          <w:szCs w:val="28"/>
          <w:lang w:val="en-US"/>
        </w:rPr>
        <w:t>subcategorization</w:t>
      </w:r>
      <w:proofErr w:type="spellEnd"/>
      <w:r w:rsidR="002B1B02" w:rsidRPr="000459EB">
        <w:rPr>
          <w:rFonts w:ascii="Times New Roman" w:hAnsi="Times New Roman" w:cs="Times New Roman"/>
          <w:sz w:val="28"/>
          <w:szCs w:val="28"/>
          <w:lang w:val="en-US"/>
        </w:rPr>
        <w:t>) which denotes something that is (literally or metaphorically) edible (</w:t>
      </w:r>
      <w:proofErr w:type="spellStart"/>
      <w:r w:rsidR="002B1B02" w:rsidRPr="000459EB">
        <w:rPr>
          <w:rFonts w:ascii="Times New Roman" w:hAnsi="Times New Roman" w:cs="Times New Roman"/>
          <w:sz w:val="28"/>
          <w:szCs w:val="28"/>
          <w:lang w:val="en-US"/>
        </w:rPr>
        <w:t>selectional</w:t>
      </w:r>
      <w:proofErr w:type="spellEnd"/>
      <w:r w:rsidR="002B1B02" w:rsidRPr="000459EB">
        <w:rPr>
          <w:rFonts w:ascii="Times New Roman" w:hAnsi="Times New Roman" w:cs="Times New Roman"/>
          <w:sz w:val="28"/>
          <w:szCs w:val="28"/>
          <w:lang w:val="en-US"/>
        </w:rPr>
        <w:t xml:space="preserve"> restriction):</w:t>
      </w:r>
    </w:p>
    <w:p w:rsidR="002B1B02" w:rsidRPr="000459EB" w:rsidRDefault="002B1B02" w:rsidP="00724164">
      <w:pPr>
        <w:numPr>
          <w:ilvl w:val="0"/>
          <w:numId w:val="33"/>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the tiger devoured the lamb</w:t>
      </w:r>
    </w:p>
    <w:p w:rsidR="002B1B02" w:rsidRPr="000459EB" w:rsidRDefault="002B1B02" w:rsidP="00724164">
      <w:pPr>
        <w:numPr>
          <w:ilvl w:val="0"/>
          <w:numId w:val="33"/>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*the tiger devoured across the lamb</w:t>
      </w:r>
    </w:p>
    <w:p w:rsidR="002B1B02" w:rsidRPr="000459EB" w:rsidRDefault="002B1B02" w:rsidP="00724164">
      <w:pPr>
        <w:numPr>
          <w:ilvl w:val="0"/>
          <w:numId w:val="33"/>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Noam devoured Richard`s new book</w:t>
      </w:r>
    </w:p>
    <w:p w:rsidR="002B1B02" w:rsidRPr="000459EB" w:rsidRDefault="002B1B02" w:rsidP="00724164">
      <w:pPr>
        <w:numPr>
          <w:ilvl w:val="0"/>
          <w:numId w:val="33"/>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*Noam devoured the military-industrial complex</w:t>
      </w:r>
    </w:p>
    <w:p w:rsidR="00510D4A" w:rsidRDefault="002B1B02" w:rsidP="00724164">
      <w:pPr>
        <w:tabs>
          <w:tab w:val="left" w:pos="567"/>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w:t>
      </w:r>
      <w:r w:rsidR="00510D4A">
        <w:rPr>
          <w:rFonts w:ascii="Times New Roman" w:hAnsi="Times New Roman" w:cs="Times New Roman"/>
          <w:sz w:val="28"/>
          <w:szCs w:val="28"/>
          <w:lang w:val="en-US"/>
        </w:rPr>
        <w:t xml:space="preserve"> </w:t>
      </w:r>
      <w:r w:rsidR="008C2077" w:rsidRPr="000459EB">
        <w:rPr>
          <w:rFonts w:ascii="Times New Roman" w:hAnsi="Times New Roman" w:cs="Times New Roman"/>
          <w:sz w:val="28"/>
          <w:szCs w:val="28"/>
          <w:lang w:val="en-US"/>
        </w:rPr>
        <w:t xml:space="preserve">Assume, however, that </w:t>
      </w:r>
      <w:proofErr w:type="spellStart"/>
      <w:r w:rsidR="008C2077" w:rsidRPr="000459EB">
        <w:rPr>
          <w:rFonts w:ascii="Times New Roman" w:hAnsi="Times New Roman" w:cs="Times New Roman"/>
          <w:sz w:val="28"/>
          <w:szCs w:val="28"/>
          <w:lang w:val="en-US"/>
        </w:rPr>
        <w:t>collocational</w:t>
      </w:r>
      <w:proofErr w:type="spellEnd"/>
      <w:r w:rsidR="008C2077" w:rsidRPr="000459EB">
        <w:rPr>
          <w:rFonts w:ascii="Times New Roman" w:hAnsi="Times New Roman" w:cs="Times New Roman"/>
          <w:sz w:val="28"/>
          <w:szCs w:val="28"/>
          <w:lang w:val="en-US"/>
        </w:rPr>
        <w:t xml:space="preserve"> restrictions are nevertheless encoded in the lexicon in a way comparable to </w:t>
      </w:r>
      <w:proofErr w:type="spellStart"/>
      <w:r w:rsidR="008C2077" w:rsidRPr="000459EB">
        <w:rPr>
          <w:rFonts w:ascii="Times New Roman" w:hAnsi="Times New Roman" w:cs="Times New Roman"/>
          <w:sz w:val="28"/>
          <w:szCs w:val="28"/>
          <w:lang w:val="en-US"/>
        </w:rPr>
        <w:t>subcategorization</w:t>
      </w:r>
      <w:proofErr w:type="spellEnd"/>
      <w:r w:rsidR="008C2077" w:rsidRPr="000459EB">
        <w:rPr>
          <w:rFonts w:ascii="Times New Roman" w:hAnsi="Times New Roman" w:cs="Times New Roman"/>
          <w:sz w:val="28"/>
          <w:szCs w:val="28"/>
          <w:lang w:val="en-US"/>
        </w:rPr>
        <w:t xml:space="preserve">. An obvious question is then </w:t>
      </w:r>
      <w:r w:rsidR="00216E0D" w:rsidRPr="000459EB">
        <w:rPr>
          <w:rFonts w:ascii="Times New Roman" w:hAnsi="Times New Roman" w:cs="Times New Roman"/>
          <w:sz w:val="28"/>
          <w:szCs w:val="28"/>
          <w:lang w:val="en-US"/>
        </w:rPr>
        <w:t xml:space="preserve">Collocation differs both from categorical, i.e. syntactic and </w:t>
      </w:r>
      <w:proofErr w:type="spellStart"/>
      <w:r w:rsidR="00216E0D" w:rsidRPr="000459EB">
        <w:rPr>
          <w:rFonts w:ascii="Times New Roman" w:hAnsi="Times New Roman" w:cs="Times New Roman"/>
          <w:sz w:val="28"/>
          <w:szCs w:val="28"/>
          <w:lang w:val="en-US"/>
        </w:rPr>
        <w:t>selectional</w:t>
      </w:r>
      <w:proofErr w:type="spellEnd"/>
      <w:r w:rsidR="00216E0D" w:rsidRPr="000459EB">
        <w:rPr>
          <w:rFonts w:ascii="Times New Roman" w:hAnsi="Times New Roman" w:cs="Times New Roman"/>
          <w:sz w:val="28"/>
          <w:szCs w:val="28"/>
          <w:lang w:val="en-US"/>
        </w:rPr>
        <w:t xml:space="preserve">, i.e. semantic restrictions, since it deals with restrictions between a head and its compliment at the </w:t>
      </w:r>
      <w:r w:rsidR="00216E0D" w:rsidRPr="000459EB">
        <w:rPr>
          <w:rFonts w:ascii="Times New Roman" w:hAnsi="Times New Roman" w:cs="Times New Roman"/>
          <w:i/>
          <w:sz w:val="28"/>
          <w:szCs w:val="28"/>
          <w:lang w:val="en-US"/>
        </w:rPr>
        <w:t xml:space="preserve">individual level, </w:t>
      </w:r>
      <w:r w:rsidR="00216E0D" w:rsidRPr="000459EB">
        <w:rPr>
          <w:rFonts w:ascii="Times New Roman" w:hAnsi="Times New Roman" w:cs="Times New Roman"/>
          <w:sz w:val="28"/>
          <w:szCs w:val="28"/>
          <w:lang w:val="en-US"/>
        </w:rPr>
        <w:t xml:space="preserve">whereas in cases of syntactic and semantic restriction </w:t>
      </w:r>
      <w:r w:rsidR="00216E0D" w:rsidRPr="000459EB">
        <w:rPr>
          <w:rFonts w:ascii="Times New Roman" w:hAnsi="Times New Roman" w:cs="Times New Roman"/>
          <w:i/>
          <w:sz w:val="28"/>
          <w:szCs w:val="28"/>
          <w:lang w:val="en-US"/>
        </w:rPr>
        <w:t xml:space="preserve">any member </w:t>
      </w:r>
      <w:r w:rsidR="00216E0D" w:rsidRPr="000459EB">
        <w:rPr>
          <w:rFonts w:ascii="Times New Roman" w:hAnsi="Times New Roman" w:cs="Times New Roman"/>
          <w:sz w:val="28"/>
          <w:szCs w:val="28"/>
          <w:lang w:val="en-US"/>
        </w:rPr>
        <w:t xml:space="preserve">of a syntactic or semantic class or category will do to satisfy the </w:t>
      </w:r>
      <w:proofErr w:type="spellStart"/>
      <w:r w:rsidR="00216E0D" w:rsidRPr="000459EB">
        <w:rPr>
          <w:rFonts w:ascii="Times New Roman" w:hAnsi="Times New Roman" w:cs="Times New Roman"/>
          <w:sz w:val="28"/>
          <w:szCs w:val="28"/>
          <w:lang w:val="en-US"/>
        </w:rPr>
        <w:t>restrictions</w:t>
      </w:r>
      <w:r w:rsidR="008C2077" w:rsidRPr="000459EB">
        <w:rPr>
          <w:rFonts w:ascii="Times New Roman" w:hAnsi="Times New Roman" w:cs="Times New Roman"/>
          <w:sz w:val="28"/>
          <w:szCs w:val="28"/>
          <w:lang w:val="en-US"/>
        </w:rPr>
        <w:t>whether</w:t>
      </w:r>
      <w:proofErr w:type="spellEnd"/>
      <w:r w:rsidR="008C2077" w:rsidRPr="000459EB">
        <w:rPr>
          <w:rFonts w:ascii="Times New Roman" w:hAnsi="Times New Roman" w:cs="Times New Roman"/>
          <w:sz w:val="28"/>
          <w:szCs w:val="28"/>
          <w:lang w:val="en-US"/>
        </w:rPr>
        <w:t xml:space="preserve"> the structural constraints on </w:t>
      </w:r>
      <w:proofErr w:type="spellStart"/>
      <w:r w:rsidR="008C2077" w:rsidRPr="000459EB">
        <w:rPr>
          <w:rFonts w:ascii="Times New Roman" w:hAnsi="Times New Roman" w:cs="Times New Roman"/>
          <w:sz w:val="28"/>
          <w:szCs w:val="28"/>
          <w:lang w:val="en-US"/>
        </w:rPr>
        <w:t>subcategorization</w:t>
      </w:r>
      <w:proofErr w:type="spellEnd"/>
      <w:r w:rsidR="008C2077" w:rsidRPr="000459EB">
        <w:rPr>
          <w:rFonts w:ascii="Times New Roman" w:hAnsi="Times New Roman" w:cs="Times New Roman"/>
          <w:sz w:val="28"/>
          <w:szCs w:val="28"/>
          <w:lang w:val="en-US"/>
        </w:rPr>
        <w:t xml:space="preserve"> on hold for </w:t>
      </w:r>
      <w:proofErr w:type="spellStart"/>
      <w:r w:rsidR="008C2077" w:rsidRPr="000459EB">
        <w:rPr>
          <w:rFonts w:ascii="Times New Roman" w:hAnsi="Times New Roman" w:cs="Times New Roman"/>
          <w:sz w:val="28"/>
          <w:szCs w:val="28"/>
          <w:lang w:val="en-US"/>
        </w:rPr>
        <w:t>collocational</w:t>
      </w:r>
      <w:proofErr w:type="spellEnd"/>
      <w:r w:rsidR="008C2077" w:rsidRPr="000459EB">
        <w:rPr>
          <w:rFonts w:ascii="Times New Roman" w:hAnsi="Times New Roman" w:cs="Times New Roman"/>
          <w:sz w:val="28"/>
          <w:szCs w:val="28"/>
          <w:lang w:val="en-US"/>
        </w:rPr>
        <w:t xml:space="preserve"> restrictions as well. E.g. one would assume that a verb can put restrictions on its direct object, but not on its subject or its indirect object, just as in the case of idioms. Although this type of constraints on possible restrictions seems to exist, </w:t>
      </w:r>
      <w:proofErr w:type="spellStart"/>
      <w:r w:rsidR="008C2077" w:rsidRPr="000459EB">
        <w:rPr>
          <w:rFonts w:ascii="Times New Roman" w:hAnsi="Times New Roman" w:cs="Times New Roman"/>
          <w:sz w:val="28"/>
          <w:szCs w:val="28"/>
          <w:lang w:val="en-US"/>
        </w:rPr>
        <w:t>collocational</w:t>
      </w:r>
      <w:proofErr w:type="spellEnd"/>
      <w:r w:rsidR="008C2077" w:rsidRPr="000459EB">
        <w:rPr>
          <w:rFonts w:ascii="Times New Roman" w:hAnsi="Times New Roman" w:cs="Times New Roman"/>
          <w:sz w:val="28"/>
          <w:szCs w:val="28"/>
          <w:lang w:val="en-US"/>
        </w:rPr>
        <w:t xml:space="preserve"> relations are not unproblematic for current </w:t>
      </w:r>
      <w:r w:rsidR="00550252" w:rsidRPr="000459EB">
        <w:rPr>
          <w:rFonts w:ascii="Times New Roman" w:hAnsi="Times New Roman" w:cs="Times New Roman"/>
          <w:sz w:val="28"/>
          <w:szCs w:val="28"/>
          <w:lang w:val="en-US"/>
        </w:rPr>
        <w:t xml:space="preserve">theories of </w:t>
      </w:r>
      <w:proofErr w:type="spellStart"/>
      <w:r w:rsidR="00550252" w:rsidRPr="000459EB">
        <w:rPr>
          <w:rFonts w:ascii="Times New Roman" w:hAnsi="Times New Roman" w:cs="Times New Roman"/>
          <w:sz w:val="28"/>
          <w:szCs w:val="28"/>
          <w:lang w:val="en-US"/>
        </w:rPr>
        <w:t>subcategorization</w:t>
      </w:r>
      <w:proofErr w:type="spellEnd"/>
      <w:r w:rsidR="00550252" w:rsidRPr="000459EB">
        <w:rPr>
          <w:rFonts w:ascii="Times New Roman" w:hAnsi="Times New Roman" w:cs="Times New Roman"/>
          <w:sz w:val="28"/>
          <w:szCs w:val="28"/>
          <w:lang w:val="en-US"/>
        </w:rPr>
        <w:t>, as the direct of “</w:t>
      </w:r>
      <w:proofErr w:type="spellStart"/>
      <w:r w:rsidR="00550252" w:rsidRPr="000459EB">
        <w:rPr>
          <w:rFonts w:ascii="Times New Roman" w:hAnsi="Times New Roman" w:cs="Times New Roman"/>
          <w:sz w:val="28"/>
          <w:szCs w:val="28"/>
          <w:lang w:val="en-US"/>
        </w:rPr>
        <w:t>subcategorization</w:t>
      </w:r>
      <w:proofErr w:type="spellEnd"/>
      <w:r w:rsidR="00550252" w:rsidRPr="000459EB">
        <w:rPr>
          <w:rFonts w:ascii="Times New Roman" w:hAnsi="Times New Roman" w:cs="Times New Roman"/>
          <w:sz w:val="28"/>
          <w:szCs w:val="28"/>
          <w:lang w:val="en-US"/>
        </w:rPr>
        <w:t xml:space="preserve">” may turn out to be the reverse of the usual one. Collocations of adjective and noun and of adverb and verb are cases in point, as the specific modifier seems to </w:t>
      </w:r>
      <w:proofErr w:type="spellStart"/>
      <w:r w:rsidR="00550252" w:rsidRPr="000459EB">
        <w:rPr>
          <w:rFonts w:ascii="Times New Roman" w:hAnsi="Times New Roman" w:cs="Times New Roman"/>
          <w:sz w:val="28"/>
          <w:szCs w:val="28"/>
          <w:lang w:val="en-US"/>
        </w:rPr>
        <w:t>subcotigorize</w:t>
      </w:r>
      <w:proofErr w:type="spellEnd"/>
      <w:r w:rsidR="00550252" w:rsidRPr="000459EB">
        <w:rPr>
          <w:rFonts w:ascii="Times New Roman" w:hAnsi="Times New Roman" w:cs="Times New Roman"/>
          <w:sz w:val="28"/>
          <w:szCs w:val="28"/>
          <w:lang w:val="en-US"/>
        </w:rPr>
        <w:t xml:space="preserve"> for the head modified, whereas normally heads select their modifiers.  </w:t>
      </w:r>
    </w:p>
    <w:p w:rsidR="00510D4A" w:rsidRDefault="009D377D" w:rsidP="00510D4A">
      <w:pPr>
        <w:tabs>
          <w:tab w:val="left" w:pos="567"/>
        </w:tabs>
        <w:spacing w:after="0" w:line="360" w:lineRule="auto"/>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lastRenderedPageBreak/>
        <w:tab/>
      </w:r>
      <w:r w:rsidR="00550252" w:rsidRPr="000459EB">
        <w:rPr>
          <w:rFonts w:ascii="Times New Roman" w:hAnsi="Times New Roman" w:cs="Times New Roman"/>
          <w:sz w:val="28"/>
          <w:szCs w:val="28"/>
          <w:lang w:val="en-US"/>
        </w:rPr>
        <w:t xml:space="preserve">One can, however, also maintain that the modifier is selected by the modified element: most of the </w:t>
      </w:r>
      <w:proofErr w:type="spellStart"/>
      <w:r w:rsidR="00550252" w:rsidRPr="000459EB">
        <w:rPr>
          <w:rFonts w:ascii="Times New Roman" w:hAnsi="Times New Roman" w:cs="Times New Roman"/>
          <w:sz w:val="28"/>
          <w:szCs w:val="28"/>
          <w:lang w:val="en-US"/>
        </w:rPr>
        <w:t>collocational</w:t>
      </w:r>
      <w:proofErr w:type="spellEnd"/>
      <w:r w:rsidR="00550252" w:rsidRPr="000459EB">
        <w:rPr>
          <w:rFonts w:ascii="Times New Roman" w:hAnsi="Times New Roman" w:cs="Times New Roman"/>
          <w:sz w:val="28"/>
          <w:szCs w:val="28"/>
          <w:lang w:val="en-US"/>
        </w:rPr>
        <w:t xml:space="preserve"> modifiers discussed here occur in other contexts as well, albeit with a different meaning. One might say that the modified element has its regular meaning, whereas the modifier has its specific </w:t>
      </w:r>
      <w:proofErr w:type="spellStart"/>
      <w:r w:rsidR="00550252" w:rsidRPr="000459EB">
        <w:rPr>
          <w:rFonts w:ascii="Times New Roman" w:hAnsi="Times New Roman" w:cs="Times New Roman"/>
          <w:sz w:val="28"/>
          <w:szCs w:val="28"/>
          <w:lang w:val="en-US"/>
        </w:rPr>
        <w:t>collocational</w:t>
      </w:r>
      <w:proofErr w:type="spellEnd"/>
      <w:r w:rsidR="00550252" w:rsidRPr="000459EB">
        <w:rPr>
          <w:rFonts w:ascii="Times New Roman" w:hAnsi="Times New Roman" w:cs="Times New Roman"/>
          <w:sz w:val="28"/>
          <w:szCs w:val="28"/>
          <w:lang w:val="en-US"/>
        </w:rPr>
        <w:t xml:space="preserve"> meaning only in this special context. </w:t>
      </w:r>
      <w:r w:rsidRPr="000459EB">
        <w:rPr>
          <w:rFonts w:ascii="Times New Roman" w:hAnsi="Times New Roman" w:cs="Times New Roman"/>
          <w:sz w:val="28"/>
          <w:szCs w:val="28"/>
          <w:lang w:val="en-US"/>
        </w:rPr>
        <w:t>I.e</w:t>
      </w:r>
      <w:r w:rsidR="00550252" w:rsidRPr="000459EB">
        <w:rPr>
          <w:rFonts w:ascii="Times New Roman" w:hAnsi="Times New Roman" w:cs="Times New Roman"/>
          <w:sz w:val="28"/>
          <w:szCs w:val="28"/>
          <w:lang w:val="en-US"/>
        </w:rPr>
        <w:t xml:space="preserve">. the restriction </w:t>
      </w:r>
      <w:r w:rsidR="00367AEC" w:rsidRPr="000459EB">
        <w:rPr>
          <w:rFonts w:ascii="Times New Roman" w:hAnsi="Times New Roman" w:cs="Times New Roman"/>
          <w:sz w:val="28"/>
          <w:szCs w:val="28"/>
          <w:lang w:val="en-US"/>
        </w:rPr>
        <w:t>is one the head. The problem, then, is what counts as the head.</w:t>
      </w:r>
    </w:p>
    <w:p w:rsidR="00510D4A" w:rsidRDefault="009D377D" w:rsidP="00510D4A">
      <w:pPr>
        <w:tabs>
          <w:tab w:val="left" w:pos="567"/>
        </w:tabs>
        <w:spacing w:after="0" w:line="360" w:lineRule="auto"/>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ab/>
      </w:r>
      <w:r w:rsidR="00E21235" w:rsidRPr="000459EB">
        <w:rPr>
          <w:rFonts w:ascii="Times New Roman" w:hAnsi="Times New Roman" w:cs="Times New Roman"/>
          <w:sz w:val="28"/>
          <w:szCs w:val="28"/>
          <w:lang w:val="en-US"/>
        </w:rPr>
        <w:t xml:space="preserve">Consider than the possibility of describing </w:t>
      </w:r>
      <w:proofErr w:type="spellStart"/>
      <w:r w:rsidR="00E21235" w:rsidRPr="000459EB">
        <w:rPr>
          <w:rFonts w:ascii="Times New Roman" w:hAnsi="Times New Roman" w:cs="Times New Roman"/>
          <w:sz w:val="28"/>
          <w:szCs w:val="28"/>
          <w:lang w:val="en-US"/>
        </w:rPr>
        <w:t>collocational</w:t>
      </w:r>
      <w:proofErr w:type="spellEnd"/>
      <w:r w:rsidR="00E21235" w:rsidRPr="000459EB">
        <w:rPr>
          <w:rFonts w:ascii="Times New Roman" w:hAnsi="Times New Roman" w:cs="Times New Roman"/>
          <w:sz w:val="28"/>
          <w:szCs w:val="28"/>
          <w:lang w:val="en-US"/>
        </w:rPr>
        <w:t xml:space="preserve"> restrictions as a type of selection restrictions</w:t>
      </w:r>
      <w:r w:rsidR="00E21235" w:rsidRPr="000459EB">
        <w:rPr>
          <w:rStyle w:val="a9"/>
          <w:rFonts w:ascii="Times New Roman" w:hAnsi="Times New Roman" w:cs="Times New Roman"/>
          <w:sz w:val="28"/>
          <w:szCs w:val="28"/>
          <w:lang w:val="en-US"/>
        </w:rPr>
        <w:footnoteReference w:id="37"/>
      </w:r>
      <w:r w:rsidR="00E21235" w:rsidRPr="000459EB">
        <w:rPr>
          <w:rFonts w:ascii="Times New Roman" w:hAnsi="Times New Roman" w:cs="Times New Roman"/>
          <w:sz w:val="28"/>
          <w:szCs w:val="28"/>
          <w:lang w:val="en-US"/>
        </w:rPr>
        <w:t xml:space="preserve">. The status of this type of lexical restrictions in current linguistic theory, however, is far from clear. In recent work within the generative tradition (in a broad sense) the function of selection restrictions is taken over by thematic roles, as these are interpretable as restrictions on argument structure. In Bresnan (1982) and </w:t>
      </w:r>
      <w:proofErr w:type="spellStart"/>
      <w:r w:rsidR="00E21235" w:rsidRPr="000459EB">
        <w:rPr>
          <w:rFonts w:ascii="Times New Roman" w:hAnsi="Times New Roman" w:cs="Times New Roman"/>
          <w:sz w:val="28"/>
          <w:szCs w:val="28"/>
          <w:lang w:val="en-US"/>
        </w:rPr>
        <w:t>Gazdar</w:t>
      </w:r>
      <w:proofErr w:type="spellEnd"/>
      <w:r w:rsidR="00E21235" w:rsidRPr="000459EB">
        <w:rPr>
          <w:rFonts w:ascii="Times New Roman" w:hAnsi="Times New Roman" w:cs="Times New Roman"/>
          <w:sz w:val="28"/>
          <w:szCs w:val="28"/>
          <w:lang w:val="en-US"/>
        </w:rPr>
        <w:t xml:space="preserve"> et al (1985</w:t>
      </w:r>
      <w:proofErr w:type="gramStart"/>
      <w:r w:rsidR="00E21235" w:rsidRPr="000459EB">
        <w:rPr>
          <w:rFonts w:ascii="Times New Roman" w:hAnsi="Times New Roman" w:cs="Times New Roman"/>
          <w:sz w:val="28"/>
          <w:szCs w:val="28"/>
          <w:lang w:val="en-US"/>
        </w:rPr>
        <w:t>)</w:t>
      </w:r>
      <w:proofErr w:type="gramEnd"/>
      <w:r w:rsidR="00E21235" w:rsidRPr="000459EB">
        <w:rPr>
          <w:rStyle w:val="a9"/>
          <w:rFonts w:ascii="Times New Roman" w:hAnsi="Times New Roman" w:cs="Times New Roman"/>
          <w:sz w:val="28"/>
          <w:szCs w:val="28"/>
          <w:lang w:val="en-US"/>
        </w:rPr>
        <w:footnoteReference w:id="38"/>
      </w:r>
      <w:proofErr w:type="spellStart"/>
      <w:r w:rsidR="00E21235" w:rsidRPr="000459EB">
        <w:rPr>
          <w:rFonts w:ascii="Times New Roman" w:hAnsi="Times New Roman" w:cs="Times New Roman"/>
          <w:sz w:val="28"/>
          <w:szCs w:val="28"/>
          <w:lang w:val="en-US"/>
        </w:rPr>
        <w:t>selectional</w:t>
      </w:r>
      <w:proofErr w:type="spellEnd"/>
      <w:r w:rsidR="00E21235" w:rsidRPr="000459EB">
        <w:rPr>
          <w:rFonts w:ascii="Times New Roman" w:hAnsi="Times New Roman" w:cs="Times New Roman"/>
          <w:sz w:val="28"/>
          <w:szCs w:val="28"/>
          <w:lang w:val="en-US"/>
        </w:rPr>
        <w:t xml:space="preserve"> restriction</w:t>
      </w:r>
      <w:r w:rsidR="00D96917" w:rsidRPr="000459EB">
        <w:rPr>
          <w:rFonts w:ascii="Times New Roman" w:hAnsi="Times New Roman" w:cs="Times New Roman"/>
          <w:sz w:val="28"/>
          <w:szCs w:val="28"/>
          <w:lang w:val="en-US"/>
        </w:rPr>
        <w:t>s are dispensed with completely: they are supposed to follow from the semantics. In Word Grammar, collocation is treated as synonymous with lexical selection: “collocation: the head selects a particular, formally specified word.”</w:t>
      </w:r>
    </w:p>
    <w:p w:rsidR="00510D4A" w:rsidRDefault="009D377D" w:rsidP="00510D4A">
      <w:pPr>
        <w:tabs>
          <w:tab w:val="left" w:pos="567"/>
        </w:tabs>
        <w:spacing w:after="0" w:line="360" w:lineRule="auto"/>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ab/>
      </w:r>
      <w:proofErr w:type="spellStart"/>
      <w:r w:rsidR="00D96917" w:rsidRPr="000459EB">
        <w:rPr>
          <w:rFonts w:ascii="Times New Roman" w:hAnsi="Times New Roman" w:cs="Times New Roman"/>
          <w:sz w:val="28"/>
          <w:szCs w:val="28"/>
          <w:lang w:val="en-US"/>
        </w:rPr>
        <w:t>Brensan</w:t>
      </w:r>
      <w:proofErr w:type="spellEnd"/>
      <w:r w:rsidR="00D96917" w:rsidRPr="000459EB">
        <w:rPr>
          <w:rFonts w:ascii="Times New Roman" w:hAnsi="Times New Roman" w:cs="Times New Roman"/>
          <w:sz w:val="28"/>
          <w:szCs w:val="28"/>
          <w:lang w:val="en-US"/>
        </w:rPr>
        <w:t xml:space="preserve"> (1982) treats idioms (such as </w:t>
      </w:r>
      <w:r w:rsidR="00D96917" w:rsidRPr="000459EB">
        <w:rPr>
          <w:rFonts w:ascii="Times New Roman" w:hAnsi="Times New Roman" w:cs="Times New Roman"/>
          <w:i/>
          <w:sz w:val="28"/>
          <w:szCs w:val="28"/>
          <w:lang w:val="en-US"/>
        </w:rPr>
        <w:t>to kick the bucket</w:t>
      </w:r>
      <w:r w:rsidR="00D96917" w:rsidRPr="000459EB">
        <w:rPr>
          <w:rFonts w:ascii="Times New Roman" w:hAnsi="Times New Roman" w:cs="Times New Roman"/>
          <w:sz w:val="28"/>
          <w:szCs w:val="28"/>
          <w:lang w:val="en-US"/>
        </w:rPr>
        <w:t xml:space="preserve">) and </w:t>
      </w:r>
      <w:proofErr w:type="gramStart"/>
      <w:r w:rsidR="00D96917" w:rsidRPr="000459EB">
        <w:rPr>
          <w:rFonts w:ascii="Times New Roman" w:hAnsi="Times New Roman" w:cs="Times New Roman"/>
          <w:sz w:val="28"/>
          <w:szCs w:val="28"/>
          <w:lang w:val="en-US"/>
        </w:rPr>
        <w:t>collocations(</w:t>
      </w:r>
      <w:proofErr w:type="gramEnd"/>
      <w:r w:rsidR="00D96917" w:rsidRPr="000459EB">
        <w:rPr>
          <w:rFonts w:ascii="Times New Roman" w:hAnsi="Times New Roman" w:cs="Times New Roman"/>
          <w:sz w:val="28"/>
          <w:szCs w:val="28"/>
          <w:lang w:val="en-US"/>
        </w:rPr>
        <w:t xml:space="preserve">such as </w:t>
      </w:r>
      <w:r w:rsidR="00D96917" w:rsidRPr="000459EB">
        <w:rPr>
          <w:rFonts w:ascii="Times New Roman" w:hAnsi="Times New Roman" w:cs="Times New Roman"/>
          <w:i/>
          <w:sz w:val="28"/>
          <w:szCs w:val="28"/>
          <w:lang w:val="en-US"/>
        </w:rPr>
        <w:t>to crane one`s neck</w:t>
      </w:r>
      <w:r w:rsidR="00D96917" w:rsidRPr="000459EB">
        <w:rPr>
          <w:rFonts w:ascii="Times New Roman" w:hAnsi="Times New Roman" w:cs="Times New Roman"/>
          <w:sz w:val="28"/>
          <w:szCs w:val="28"/>
          <w:lang w:val="en-US"/>
        </w:rPr>
        <w:t xml:space="preserve">) not on a par: the former are coupled to the </w:t>
      </w:r>
      <w:proofErr w:type="spellStart"/>
      <w:r w:rsidR="00D96917" w:rsidRPr="000459EB">
        <w:rPr>
          <w:rFonts w:ascii="Times New Roman" w:hAnsi="Times New Roman" w:cs="Times New Roman"/>
          <w:sz w:val="28"/>
          <w:szCs w:val="28"/>
          <w:lang w:val="en-US"/>
        </w:rPr>
        <w:t>subcotigarization</w:t>
      </w:r>
      <w:proofErr w:type="spellEnd"/>
      <w:r w:rsidR="00D96917" w:rsidRPr="000459EB">
        <w:rPr>
          <w:rFonts w:ascii="Times New Roman" w:hAnsi="Times New Roman" w:cs="Times New Roman"/>
          <w:sz w:val="28"/>
          <w:szCs w:val="28"/>
          <w:lang w:val="en-US"/>
        </w:rPr>
        <w:t xml:space="preserve"> restrictions of the predicate by means of so-called “</w:t>
      </w:r>
      <w:proofErr w:type="spellStart"/>
      <w:r w:rsidR="00D96917" w:rsidRPr="000459EB">
        <w:rPr>
          <w:rFonts w:ascii="Times New Roman" w:hAnsi="Times New Roman" w:cs="Times New Roman"/>
          <w:sz w:val="28"/>
          <w:szCs w:val="28"/>
          <w:lang w:val="en-US"/>
        </w:rPr>
        <w:t>constaint</w:t>
      </w:r>
      <w:proofErr w:type="spellEnd"/>
      <w:r w:rsidR="00D96917" w:rsidRPr="000459EB">
        <w:rPr>
          <w:rFonts w:ascii="Times New Roman" w:hAnsi="Times New Roman" w:cs="Times New Roman"/>
          <w:sz w:val="28"/>
          <w:szCs w:val="28"/>
          <w:lang w:val="en-US"/>
        </w:rPr>
        <w:t xml:space="preserve"> equations”, whereas the latter allegedly follow from the “meaning restrictions” of the predicate. In </w:t>
      </w:r>
      <w:proofErr w:type="spellStart"/>
      <w:r w:rsidR="00D96917" w:rsidRPr="000459EB">
        <w:rPr>
          <w:rFonts w:ascii="Times New Roman" w:hAnsi="Times New Roman" w:cs="Times New Roman"/>
          <w:sz w:val="28"/>
          <w:szCs w:val="28"/>
          <w:lang w:val="en-US"/>
        </w:rPr>
        <w:t>Gazdar</w:t>
      </w:r>
      <w:proofErr w:type="spellEnd"/>
      <w:r w:rsidR="00D96917" w:rsidRPr="000459EB">
        <w:rPr>
          <w:rFonts w:ascii="Times New Roman" w:hAnsi="Times New Roman" w:cs="Times New Roman"/>
          <w:sz w:val="28"/>
          <w:szCs w:val="28"/>
          <w:lang w:val="en-US"/>
        </w:rPr>
        <w:t xml:space="preserve"> et al</w:t>
      </w:r>
      <w:r w:rsidR="00D96917" w:rsidRPr="000459EB">
        <w:rPr>
          <w:rStyle w:val="a9"/>
          <w:rFonts w:ascii="Times New Roman" w:hAnsi="Times New Roman" w:cs="Times New Roman"/>
          <w:sz w:val="28"/>
          <w:szCs w:val="28"/>
          <w:lang w:val="en-US"/>
        </w:rPr>
        <w:footnoteReference w:id="39"/>
      </w:r>
      <w:r w:rsidR="00D96917" w:rsidRPr="000459EB">
        <w:rPr>
          <w:rFonts w:ascii="Times New Roman" w:hAnsi="Times New Roman" w:cs="Times New Roman"/>
          <w:sz w:val="28"/>
          <w:szCs w:val="28"/>
          <w:lang w:val="en-US"/>
        </w:rPr>
        <w:t>idioms are treated by means of a mapping of parts of the idiom</w:t>
      </w:r>
      <w:r w:rsidR="00864E42" w:rsidRPr="000459EB">
        <w:rPr>
          <w:rFonts w:ascii="Times New Roman" w:hAnsi="Times New Roman" w:cs="Times New Roman"/>
          <w:sz w:val="28"/>
          <w:szCs w:val="28"/>
          <w:lang w:val="en-US"/>
        </w:rPr>
        <w:t>. In this way compositionality is saved.</w:t>
      </w:r>
    </w:p>
    <w:p w:rsidR="00864E42" w:rsidRPr="000459EB" w:rsidRDefault="009D377D" w:rsidP="00510D4A">
      <w:pPr>
        <w:tabs>
          <w:tab w:val="left" w:pos="567"/>
        </w:tabs>
        <w:spacing w:after="0" w:line="360" w:lineRule="auto"/>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ab/>
      </w:r>
      <w:r w:rsidR="00864E42" w:rsidRPr="000459EB">
        <w:rPr>
          <w:rFonts w:ascii="Times New Roman" w:hAnsi="Times New Roman" w:cs="Times New Roman"/>
          <w:sz w:val="28"/>
          <w:szCs w:val="28"/>
          <w:lang w:val="en-US"/>
        </w:rPr>
        <w:t xml:space="preserve">If there were such a thing as a restrictive theory of meaning postulates of predicates such as analysis would make certain predictions as regards the type of </w:t>
      </w:r>
      <w:proofErr w:type="spellStart"/>
      <w:r w:rsidR="00864E42" w:rsidRPr="000459EB">
        <w:rPr>
          <w:rFonts w:ascii="Times New Roman" w:hAnsi="Times New Roman" w:cs="Times New Roman"/>
          <w:sz w:val="28"/>
          <w:szCs w:val="28"/>
          <w:lang w:val="en-US"/>
        </w:rPr>
        <w:t>collocational</w:t>
      </w:r>
      <w:proofErr w:type="spellEnd"/>
      <w:r w:rsidR="00864E42" w:rsidRPr="000459EB">
        <w:rPr>
          <w:rFonts w:ascii="Times New Roman" w:hAnsi="Times New Roman" w:cs="Times New Roman"/>
          <w:sz w:val="28"/>
          <w:szCs w:val="28"/>
          <w:lang w:val="en-US"/>
        </w:rPr>
        <w:t xml:space="preserve"> restrictions that may turn up.</w:t>
      </w:r>
    </w:p>
    <w:p w:rsidR="00844883" w:rsidRDefault="00A35E2F" w:rsidP="00724164">
      <w:pPr>
        <w:tabs>
          <w:tab w:val="left" w:pos="567"/>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Moreover, many </w:t>
      </w:r>
      <w:proofErr w:type="spellStart"/>
      <w:r w:rsidRPr="000459EB">
        <w:rPr>
          <w:rFonts w:ascii="Times New Roman" w:hAnsi="Times New Roman" w:cs="Times New Roman"/>
          <w:sz w:val="28"/>
          <w:szCs w:val="28"/>
          <w:lang w:val="en-US"/>
        </w:rPr>
        <w:t>collocational</w:t>
      </w:r>
      <w:proofErr w:type="spellEnd"/>
      <w:r w:rsidRPr="000459EB">
        <w:rPr>
          <w:rFonts w:ascii="Times New Roman" w:hAnsi="Times New Roman" w:cs="Times New Roman"/>
          <w:sz w:val="28"/>
          <w:szCs w:val="28"/>
          <w:lang w:val="en-US"/>
        </w:rPr>
        <w:t xml:space="preserve"> combinations make sense. Collocations are compositional post hoc: once the form and meaning of a certain collocation are known, the combination is not surprising anymore.</w:t>
      </w:r>
    </w:p>
    <w:p w:rsidR="00E21235" w:rsidRPr="00844883" w:rsidRDefault="00120980" w:rsidP="00724164">
      <w:pPr>
        <w:pStyle w:val="ab"/>
        <w:numPr>
          <w:ilvl w:val="1"/>
          <w:numId w:val="1"/>
        </w:numPr>
        <w:tabs>
          <w:tab w:val="left" w:pos="567"/>
        </w:tabs>
        <w:spacing w:after="0" w:line="360" w:lineRule="auto"/>
        <w:jc w:val="both"/>
        <w:rPr>
          <w:rFonts w:ascii="Times New Roman" w:hAnsi="Times New Roman" w:cs="Times New Roman"/>
          <w:sz w:val="28"/>
          <w:szCs w:val="28"/>
          <w:lang w:val="en-US"/>
        </w:rPr>
      </w:pPr>
      <w:r w:rsidRPr="00844883">
        <w:rPr>
          <w:rFonts w:ascii="Times New Roman" w:hAnsi="Times New Roman" w:cs="Times New Roman"/>
          <w:b/>
          <w:sz w:val="28"/>
          <w:szCs w:val="28"/>
          <w:lang w:val="en-US"/>
        </w:rPr>
        <w:lastRenderedPageBreak/>
        <w:t>Reduction to semantics.</w:t>
      </w:r>
    </w:p>
    <w:p w:rsidR="00120980" w:rsidRPr="000459EB" w:rsidRDefault="00120980" w:rsidP="00724164">
      <w:pPr>
        <w:tabs>
          <w:tab w:val="left" w:pos="567"/>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In formal semantics, especially in the Montague tradition</w:t>
      </w:r>
      <w:r w:rsidRPr="000459EB">
        <w:rPr>
          <w:rStyle w:val="a9"/>
          <w:rFonts w:ascii="Times New Roman" w:hAnsi="Times New Roman" w:cs="Times New Roman"/>
          <w:sz w:val="28"/>
          <w:szCs w:val="28"/>
          <w:lang w:val="en-US"/>
        </w:rPr>
        <w:footnoteReference w:id="40"/>
      </w:r>
      <w:r w:rsidRPr="000459EB">
        <w:rPr>
          <w:rFonts w:ascii="Times New Roman" w:hAnsi="Times New Roman" w:cs="Times New Roman"/>
          <w:sz w:val="28"/>
          <w:szCs w:val="28"/>
          <w:lang w:val="en-US"/>
        </w:rPr>
        <w:t>, descriptions and explanations of natural language phenomena are cast in terms of logical formulae and models. If such a theory has anything to say about collocations, it will be in semantic terms.</w:t>
      </w:r>
      <w:r w:rsidR="009D377D" w:rsidRPr="000459EB">
        <w:rPr>
          <w:rFonts w:ascii="Times New Roman" w:hAnsi="Times New Roman" w:cs="Times New Roman"/>
          <w:sz w:val="28"/>
          <w:szCs w:val="28"/>
          <w:lang w:val="en-US"/>
        </w:rPr>
        <w:br/>
      </w:r>
      <w:r w:rsidR="009D377D" w:rsidRPr="000459EB">
        <w:rPr>
          <w:rFonts w:ascii="Times New Roman" w:hAnsi="Times New Roman" w:cs="Times New Roman"/>
          <w:sz w:val="28"/>
          <w:szCs w:val="28"/>
          <w:lang w:val="en-US"/>
        </w:rPr>
        <w:tab/>
      </w:r>
      <w:r w:rsidRPr="000459EB">
        <w:rPr>
          <w:rFonts w:ascii="Times New Roman" w:hAnsi="Times New Roman" w:cs="Times New Roman"/>
          <w:sz w:val="28"/>
          <w:szCs w:val="28"/>
          <w:lang w:val="en-US"/>
        </w:rPr>
        <w:t>Keenan (1974) and Partee (1984)</w:t>
      </w:r>
      <w:r w:rsidRPr="000459EB">
        <w:rPr>
          <w:rStyle w:val="a9"/>
          <w:rFonts w:ascii="Times New Roman" w:hAnsi="Times New Roman" w:cs="Times New Roman"/>
          <w:sz w:val="28"/>
          <w:szCs w:val="28"/>
          <w:lang w:val="en-US"/>
        </w:rPr>
        <w:footnoteReference w:id="41"/>
      </w:r>
      <w:r w:rsidRPr="000459EB">
        <w:rPr>
          <w:rFonts w:ascii="Times New Roman" w:hAnsi="Times New Roman" w:cs="Times New Roman"/>
          <w:sz w:val="28"/>
          <w:szCs w:val="28"/>
          <w:lang w:val="en-US"/>
        </w:rPr>
        <w:t xml:space="preserve"> point out that function words (a category that in the </w:t>
      </w:r>
      <w:proofErr w:type="spellStart"/>
      <w:r w:rsidRPr="000459EB">
        <w:rPr>
          <w:rFonts w:ascii="Times New Roman" w:hAnsi="Times New Roman" w:cs="Times New Roman"/>
          <w:sz w:val="28"/>
          <w:szCs w:val="28"/>
          <w:lang w:val="en-US"/>
        </w:rPr>
        <w:t>Montagovian</w:t>
      </w:r>
      <w:proofErr w:type="spellEnd"/>
      <w:r w:rsidRPr="000459EB">
        <w:rPr>
          <w:rFonts w:ascii="Times New Roman" w:hAnsi="Times New Roman" w:cs="Times New Roman"/>
          <w:sz w:val="28"/>
          <w:szCs w:val="28"/>
          <w:lang w:val="en-US"/>
        </w:rPr>
        <w:t xml:space="preserve"> tradition of function argument structure includes adjectives and other modifiers) have a context-sensitive meaning far more often than arguments. Partee considers such as the following:</w:t>
      </w:r>
    </w:p>
    <w:p w:rsidR="00120980" w:rsidRPr="000459EB" w:rsidRDefault="0085282A" w:rsidP="00724164">
      <w:pPr>
        <w:numPr>
          <w:ilvl w:val="0"/>
          <w:numId w:val="34"/>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r</w:t>
      </w:r>
      <w:r w:rsidR="00120980" w:rsidRPr="000459EB">
        <w:rPr>
          <w:rFonts w:ascii="Times New Roman" w:hAnsi="Times New Roman" w:cs="Times New Roman"/>
          <w:sz w:val="28"/>
          <w:szCs w:val="28"/>
          <w:lang w:val="en-US"/>
        </w:rPr>
        <w:t>ed hair</w:t>
      </w:r>
    </w:p>
    <w:p w:rsidR="00120980" w:rsidRPr="000459EB" w:rsidRDefault="0085282A" w:rsidP="00724164">
      <w:pPr>
        <w:numPr>
          <w:ilvl w:val="0"/>
          <w:numId w:val="34"/>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r</w:t>
      </w:r>
      <w:r w:rsidR="00120980" w:rsidRPr="000459EB">
        <w:rPr>
          <w:rFonts w:ascii="Times New Roman" w:hAnsi="Times New Roman" w:cs="Times New Roman"/>
          <w:sz w:val="28"/>
          <w:szCs w:val="28"/>
          <w:lang w:val="en-US"/>
        </w:rPr>
        <w:t>ed grapefruit</w:t>
      </w:r>
    </w:p>
    <w:p w:rsidR="00120980" w:rsidRPr="000459EB" w:rsidRDefault="0085282A" w:rsidP="00724164">
      <w:pPr>
        <w:numPr>
          <w:ilvl w:val="0"/>
          <w:numId w:val="34"/>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r</w:t>
      </w:r>
      <w:r w:rsidR="00120980" w:rsidRPr="000459EB">
        <w:rPr>
          <w:rFonts w:ascii="Times New Roman" w:hAnsi="Times New Roman" w:cs="Times New Roman"/>
          <w:sz w:val="28"/>
          <w:szCs w:val="28"/>
          <w:lang w:val="en-US"/>
        </w:rPr>
        <w:t>ed cabbage</w:t>
      </w:r>
    </w:p>
    <w:p w:rsidR="00120980" w:rsidRPr="000459EB" w:rsidRDefault="0085282A" w:rsidP="00724164">
      <w:pPr>
        <w:numPr>
          <w:ilvl w:val="0"/>
          <w:numId w:val="34"/>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r</w:t>
      </w:r>
      <w:r w:rsidR="00120980" w:rsidRPr="000459EB">
        <w:rPr>
          <w:rFonts w:ascii="Times New Roman" w:hAnsi="Times New Roman" w:cs="Times New Roman"/>
          <w:sz w:val="28"/>
          <w:szCs w:val="28"/>
          <w:lang w:val="en-US"/>
        </w:rPr>
        <w:t>ed army</w:t>
      </w:r>
    </w:p>
    <w:p w:rsidR="0085282A" w:rsidRPr="000459EB" w:rsidRDefault="00120980" w:rsidP="00724164">
      <w:pPr>
        <w:tabs>
          <w:tab w:val="left" w:pos="567"/>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In each of </w:t>
      </w:r>
      <w:r w:rsidR="0085282A" w:rsidRPr="000459EB">
        <w:rPr>
          <w:rFonts w:ascii="Times New Roman" w:hAnsi="Times New Roman" w:cs="Times New Roman"/>
          <w:sz w:val="28"/>
          <w:szCs w:val="28"/>
          <w:lang w:val="en-US"/>
        </w:rPr>
        <w:t>these cases, red has a different meaning. The modified nouns, however, keep the same meaning if the modified is varied:</w:t>
      </w:r>
    </w:p>
    <w:p w:rsidR="0085282A" w:rsidRPr="000459EB" w:rsidRDefault="0085282A" w:rsidP="00724164">
      <w:pPr>
        <w:numPr>
          <w:ilvl w:val="0"/>
          <w:numId w:val="35"/>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red hair</w:t>
      </w:r>
    </w:p>
    <w:p w:rsidR="0085282A" w:rsidRPr="000459EB" w:rsidRDefault="0085282A" w:rsidP="00724164">
      <w:pPr>
        <w:numPr>
          <w:ilvl w:val="0"/>
          <w:numId w:val="35"/>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blond hair</w:t>
      </w:r>
    </w:p>
    <w:p w:rsidR="0085282A" w:rsidRPr="000459EB" w:rsidRDefault="0085282A" w:rsidP="00724164">
      <w:pPr>
        <w:numPr>
          <w:ilvl w:val="0"/>
          <w:numId w:val="35"/>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pubic hair</w:t>
      </w:r>
    </w:p>
    <w:p w:rsidR="0085282A" w:rsidRPr="000459EB" w:rsidRDefault="0085282A" w:rsidP="00724164">
      <w:pPr>
        <w:numPr>
          <w:ilvl w:val="0"/>
          <w:numId w:val="35"/>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animal hair</w:t>
      </w:r>
    </w:p>
    <w:p w:rsidR="00510D4A" w:rsidRDefault="009D377D" w:rsidP="00510D4A">
      <w:pPr>
        <w:tabs>
          <w:tab w:val="left" w:pos="567"/>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It</w:t>
      </w:r>
      <w:r w:rsidR="0085282A" w:rsidRPr="000459EB">
        <w:rPr>
          <w:rFonts w:ascii="Times New Roman" w:hAnsi="Times New Roman" w:cs="Times New Roman"/>
          <w:sz w:val="28"/>
          <w:szCs w:val="28"/>
          <w:lang w:val="en-US"/>
        </w:rPr>
        <w:t xml:space="preserve"> is possible to translate these facts into </w:t>
      </w:r>
      <w:proofErr w:type="spellStart"/>
      <w:r w:rsidR="0085282A" w:rsidRPr="000459EB">
        <w:rPr>
          <w:rFonts w:ascii="Times New Roman" w:hAnsi="Times New Roman" w:cs="Times New Roman"/>
          <w:sz w:val="28"/>
          <w:szCs w:val="28"/>
          <w:lang w:val="en-US"/>
        </w:rPr>
        <w:t>subcategorization</w:t>
      </w:r>
      <w:proofErr w:type="spellEnd"/>
      <w:r w:rsidR="0085282A" w:rsidRPr="000459EB">
        <w:rPr>
          <w:rFonts w:ascii="Times New Roman" w:hAnsi="Times New Roman" w:cs="Times New Roman"/>
          <w:sz w:val="28"/>
          <w:szCs w:val="28"/>
          <w:lang w:val="en-US"/>
        </w:rPr>
        <w:t xml:space="preserve"> relations directly, one is forced to the conclusion that the adjective </w:t>
      </w:r>
      <w:r w:rsidR="0085282A" w:rsidRPr="000459EB">
        <w:rPr>
          <w:rFonts w:ascii="Times New Roman" w:hAnsi="Times New Roman" w:cs="Times New Roman"/>
          <w:i/>
          <w:sz w:val="28"/>
          <w:szCs w:val="28"/>
          <w:lang w:val="en-US"/>
        </w:rPr>
        <w:t xml:space="preserve">red </w:t>
      </w:r>
      <w:r w:rsidR="0085282A" w:rsidRPr="000459EB">
        <w:rPr>
          <w:rFonts w:ascii="Times New Roman" w:hAnsi="Times New Roman" w:cs="Times New Roman"/>
          <w:sz w:val="28"/>
          <w:szCs w:val="28"/>
          <w:lang w:val="en-US"/>
        </w:rPr>
        <w:t xml:space="preserve">subcategorizes for the noun here (as is common wisdom in categorical grammar). It </w:t>
      </w:r>
      <w:r w:rsidR="00510D4A">
        <w:rPr>
          <w:rFonts w:ascii="Times New Roman" w:hAnsi="Times New Roman" w:cs="Times New Roman"/>
          <w:sz w:val="28"/>
          <w:szCs w:val="28"/>
          <w:lang w:val="en-US"/>
        </w:rPr>
        <w:t xml:space="preserve">is not always the adjective </w:t>
      </w:r>
      <w:r w:rsidR="0085282A" w:rsidRPr="000459EB">
        <w:rPr>
          <w:rFonts w:ascii="Times New Roman" w:hAnsi="Times New Roman" w:cs="Times New Roman"/>
          <w:sz w:val="28"/>
          <w:szCs w:val="28"/>
          <w:lang w:val="en-US"/>
        </w:rPr>
        <w:t xml:space="preserve">that is the context-sensitive element in </w:t>
      </w:r>
      <w:proofErr w:type="spellStart"/>
      <w:r w:rsidR="0085282A" w:rsidRPr="000459EB">
        <w:rPr>
          <w:rFonts w:ascii="Times New Roman" w:hAnsi="Times New Roman" w:cs="Times New Roman"/>
          <w:sz w:val="28"/>
          <w:szCs w:val="28"/>
          <w:lang w:val="en-US"/>
        </w:rPr>
        <w:t>collocational</w:t>
      </w:r>
      <w:proofErr w:type="spellEnd"/>
      <w:r w:rsidR="0085282A" w:rsidRPr="000459EB">
        <w:rPr>
          <w:rFonts w:ascii="Times New Roman" w:hAnsi="Times New Roman" w:cs="Times New Roman"/>
          <w:sz w:val="28"/>
          <w:szCs w:val="28"/>
          <w:lang w:val="en-US"/>
        </w:rPr>
        <w:t xml:space="preserve"> combinations of </w:t>
      </w:r>
      <w:proofErr w:type="spellStart"/>
      <w:r w:rsidR="0085282A" w:rsidRPr="000459EB">
        <w:rPr>
          <w:rFonts w:ascii="Times New Roman" w:hAnsi="Times New Roman" w:cs="Times New Roman"/>
          <w:i/>
          <w:sz w:val="28"/>
          <w:szCs w:val="28"/>
          <w:lang w:val="en-US"/>
        </w:rPr>
        <w:t>adjective+noun</w:t>
      </w:r>
      <w:proofErr w:type="spellEnd"/>
      <w:r w:rsidR="0085282A" w:rsidRPr="000459EB">
        <w:rPr>
          <w:rFonts w:ascii="Times New Roman" w:hAnsi="Times New Roman" w:cs="Times New Roman"/>
          <w:i/>
          <w:sz w:val="28"/>
          <w:szCs w:val="28"/>
          <w:lang w:val="en-US"/>
        </w:rPr>
        <w:t>:</w:t>
      </w:r>
      <w:r w:rsidR="0085282A" w:rsidRPr="000459EB">
        <w:rPr>
          <w:rFonts w:ascii="Times New Roman" w:hAnsi="Times New Roman" w:cs="Times New Roman"/>
          <w:sz w:val="28"/>
          <w:szCs w:val="28"/>
          <w:lang w:val="en-US"/>
        </w:rPr>
        <w:t xml:space="preserve"> in examples such as blond god, guardian angel, and floating coffin the adjective has a “literal” meaning and the noun a “figurative” meaning.</w:t>
      </w:r>
      <w:r w:rsidRPr="000459EB">
        <w:rPr>
          <w:rFonts w:ascii="Times New Roman" w:hAnsi="Times New Roman" w:cs="Times New Roman"/>
          <w:sz w:val="28"/>
          <w:szCs w:val="28"/>
          <w:lang w:val="en-US"/>
        </w:rPr>
        <w:br/>
      </w:r>
      <w:r w:rsidRPr="000459EB">
        <w:rPr>
          <w:rFonts w:ascii="Times New Roman" w:hAnsi="Times New Roman" w:cs="Times New Roman"/>
          <w:sz w:val="28"/>
          <w:szCs w:val="28"/>
          <w:lang w:val="en-US"/>
        </w:rPr>
        <w:tab/>
      </w:r>
      <w:r w:rsidR="0085282A" w:rsidRPr="000459EB">
        <w:rPr>
          <w:rFonts w:ascii="Times New Roman" w:hAnsi="Times New Roman" w:cs="Times New Roman"/>
          <w:sz w:val="28"/>
          <w:szCs w:val="28"/>
          <w:lang w:val="en-US"/>
        </w:rPr>
        <w:t xml:space="preserve">At first sight, the examples above </w:t>
      </w:r>
      <w:r w:rsidR="00C171B9" w:rsidRPr="000459EB">
        <w:rPr>
          <w:rFonts w:ascii="Times New Roman" w:hAnsi="Times New Roman" w:cs="Times New Roman"/>
          <w:sz w:val="28"/>
          <w:szCs w:val="28"/>
          <w:lang w:val="en-US"/>
        </w:rPr>
        <w:t>are potential counterexamples for the principle of compositionality.</w:t>
      </w:r>
    </w:p>
    <w:p w:rsidR="00844883" w:rsidRDefault="00C171B9" w:rsidP="00510D4A">
      <w:pPr>
        <w:tabs>
          <w:tab w:val="left" w:pos="567"/>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b/>
          <w:sz w:val="28"/>
          <w:szCs w:val="28"/>
          <w:lang w:val="en-US"/>
        </w:rPr>
        <w:lastRenderedPageBreak/>
        <w:t xml:space="preserve">Principle of compositionality: </w:t>
      </w:r>
      <w:r w:rsidRPr="000459EB">
        <w:rPr>
          <w:rFonts w:ascii="Times New Roman" w:hAnsi="Times New Roman" w:cs="Times New Roman"/>
          <w:sz w:val="28"/>
          <w:szCs w:val="28"/>
          <w:lang w:val="en-US"/>
        </w:rPr>
        <w:t xml:space="preserve">the meaning of an expression is a function of the meanings of its parts and of the way in which they are syntactically combined. Compositionality may be saved, however. Rather than postulating massive polysemy for all functional expressions, Partee solves the problem by attributing a disjunctive interpretation function to the function words. It is, however, unclear whether this is the right approach to the description of the meaning of collocations. Certain lexical elements, for example, many prepositions, light verbs, like may make, go and do, and intensifying adjectives or </w:t>
      </w:r>
      <w:r w:rsidR="009823A4" w:rsidRPr="000459EB">
        <w:rPr>
          <w:rFonts w:ascii="Times New Roman" w:hAnsi="Times New Roman" w:cs="Times New Roman"/>
          <w:sz w:val="28"/>
          <w:szCs w:val="28"/>
          <w:lang w:val="en-US"/>
        </w:rPr>
        <w:t>adverbs like long, deep, heavy, occur in collocations very often. If a separate alternative value is needed in the disjunctive meaning functions. Whether this is indeed the case, or whether generalizations may be stated, e.g., in terms of “lexical functions” is a topic for further research.</w:t>
      </w:r>
    </w:p>
    <w:p w:rsidR="00510D4A" w:rsidRPr="00510D4A" w:rsidRDefault="00510D4A" w:rsidP="00510D4A">
      <w:pPr>
        <w:tabs>
          <w:tab w:val="left" w:pos="567"/>
        </w:tabs>
        <w:spacing w:after="0" w:line="360" w:lineRule="auto"/>
        <w:ind w:firstLine="709"/>
        <w:jc w:val="both"/>
        <w:rPr>
          <w:rFonts w:ascii="Times New Roman" w:hAnsi="Times New Roman" w:cs="Times New Roman"/>
          <w:sz w:val="28"/>
          <w:szCs w:val="28"/>
          <w:lang w:val="en-US"/>
        </w:rPr>
      </w:pPr>
    </w:p>
    <w:p w:rsidR="00510D4A" w:rsidRDefault="009823A4" w:rsidP="00724164">
      <w:pPr>
        <w:pStyle w:val="ab"/>
        <w:numPr>
          <w:ilvl w:val="1"/>
          <w:numId w:val="1"/>
        </w:numPr>
        <w:tabs>
          <w:tab w:val="left" w:pos="567"/>
        </w:tabs>
        <w:spacing w:after="0" w:line="360" w:lineRule="auto"/>
        <w:ind w:left="0" w:firstLine="0"/>
        <w:jc w:val="both"/>
        <w:rPr>
          <w:rFonts w:ascii="Times New Roman" w:hAnsi="Times New Roman" w:cs="Times New Roman"/>
          <w:b/>
          <w:sz w:val="28"/>
          <w:szCs w:val="28"/>
          <w:lang w:val="en-US"/>
        </w:rPr>
      </w:pPr>
      <w:r w:rsidRPr="00844883">
        <w:rPr>
          <w:rFonts w:ascii="Times New Roman" w:hAnsi="Times New Roman" w:cs="Times New Roman"/>
          <w:b/>
          <w:sz w:val="28"/>
          <w:szCs w:val="28"/>
          <w:lang w:val="en-US"/>
        </w:rPr>
        <w:t xml:space="preserve">Reduction to statistics. </w:t>
      </w:r>
    </w:p>
    <w:p w:rsidR="00510D4A" w:rsidRDefault="00510D4A" w:rsidP="00510D4A">
      <w:pPr>
        <w:pStyle w:val="ab"/>
        <w:tabs>
          <w:tab w:val="left" w:pos="567"/>
        </w:tabs>
        <w:spacing w:after="0" w:line="360" w:lineRule="auto"/>
        <w:ind w:left="0"/>
        <w:jc w:val="both"/>
        <w:rPr>
          <w:rFonts w:ascii="Times New Roman" w:hAnsi="Times New Roman" w:cs="Times New Roman"/>
          <w:b/>
          <w:sz w:val="28"/>
          <w:szCs w:val="28"/>
          <w:lang w:val="en-US"/>
        </w:rPr>
      </w:pPr>
      <w:r>
        <w:rPr>
          <w:rFonts w:ascii="Times New Roman" w:hAnsi="Times New Roman" w:cs="Times New Roman"/>
          <w:b/>
          <w:sz w:val="28"/>
          <w:szCs w:val="28"/>
          <w:lang w:val="en-US"/>
        </w:rPr>
        <w:tab/>
      </w:r>
      <w:r w:rsidR="009823A4" w:rsidRPr="00844883">
        <w:rPr>
          <w:rFonts w:ascii="Times New Roman" w:hAnsi="Times New Roman" w:cs="Times New Roman"/>
          <w:sz w:val="28"/>
          <w:szCs w:val="28"/>
          <w:lang w:val="en-US"/>
        </w:rPr>
        <w:t xml:space="preserve">The working definition of </w:t>
      </w:r>
      <w:r w:rsidR="00691EA7" w:rsidRPr="00844883">
        <w:rPr>
          <w:rFonts w:ascii="Times New Roman" w:hAnsi="Times New Roman" w:cs="Times New Roman"/>
          <w:sz w:val="28"/>
          <w:szCs w:val="28"/>
          <w:lang w:val="en-US"/>
        </w:rPr>
        <w:t>collocation at the very beginning of the paper is rather vague. Vague definitions are eventually useless if one wants them to put to work. For instance, as a basis for writing a dictionary of collocations, or a computer readable dictionary for machine translation, or for developing lists of collocations for testing the relevance of collocations for psycholinguistic research into the architecture of the mental lexicon, the definition is too imprecise. How could one select the entries on the basis of such a vague notion of what collocation is?</w:t>
      </w:r>
      <w:r>
        <w:rPr>
          <w:rFonts w:ascii="Times New Roman" w:hAnsi="Times New Roman" w:cs="Times New Roman"/>
          <w:b/>
          <w:sz w:val="28"/>
          <w:szCs w:val="28"/>
          <w:lang w:val="en-US"/>
        </w:rPr>
        <w:t xml:space="preserve"> </w:t>
      </w:r>
      <w:r w:rsidR="00691EA7" w:rsidRPr="00844883">
        <w:rPr>
          <w:rFonts w:ascii="Times New Roman" w:hAnsi="Times New Roman" w:cs="Times New Roman"/>
          <w:sz w:val="28"/>
          <w:szCs w:val="28"/>
          <w:lang w:val="en-US"/>
        </w:rPr>
        <w:t xml:space="preserve">In the light of these problems it is attractive to try alternative, more precise characterizations. For example, it is possible to define collocation in a quantitative way, along with the following lines. From this perspective, positive </w:t>
      </w:r>
      <w:r w:rsidR="005965A6" w:rsidRPr="00844883">
        <w:rPr>
          <w:rFonts w:ascii="Times New Roman" w:hAnsi="Times New Roman" w:cs="Times New Roman"/>
          <w:sz w:val="28"/>
          <w:szCs w:val="28"/>
          <w:lang w:val="en-US"/>
        </w:rPr>
        <w:t xml:space="preserve">polarity items and other elements </w:t>
      </w:r>
      <w:r w:rsidR="005965A6" w:rsidRPr="00844883">
        <w:rPr>
          <w:rFonts w:ascii="Times New Roman" w:hAnsi="Times New Roman" w:cs="Times New Roman"/>
          <w:i/>
          <w:sz w:val="28"/>
          <w:szCs w:val="28"/>
          <w:lang w:val="en-US"/>
        </w:rPr>
        <w:t xml:space="preserve">not </w:t>
      </w:r>
      <w:r w:rsidR="005965A6" w:rsidRPr="00844883">
        <w:rPr>
          <w:rFonts w:ascii="Times New Roman" w:hAnsi="Times New Roman" w:cs="Times New Roman"/>
          <w:sz w:val="28"/>
          <w:szCs w:val="28"/>
          <w:lang w:val="en-US"/>
        </w:rPr>
        <w:t xml:space="preserve">occurring in certain contexts may be seen as </w:t>
      </w:r>
      <w:r w:rsidR="005965A6" w:rsidRPr="00844883">
        <w:rPr>
          <w:rFonts w:ascii="Times New Roman" w:hAnsi="Times New Roman" w:cs="Times New Roman"/>
          <w:b/>
          <w:sz w:val="28"/>
          <w:szCs w:val="28"/>
          <w:lang w:val="en-US"/>
        </w:rPr>
        <w:t xml:space="preserve">negative collocations. </w:t>
      </w:r>
      <w:r w:rsidR="005965A6" w:rsidRPr="00844883">
        <w:rPr>
          <w:rFonts w:ascii="Times New Roman" w:hAnsi="Times New Roman" w:cs="Times New Roman"/>
          <w:sz w:val="28"/>
          <w:szCs w:val="28"/>
          <w:lang w:val="en-US"/>
        </w:rPr>
        <w:t>Negative collocation is the relationship a lexical item has with items that appear with less than random probability in its textual context</w:t>
      </w:r>
      <w:r w:rsidR="005965A6" w:rsidRPr="000459EB">
        <w:rPr>
          <w:rStyle w:val="a9"/>
          <w:rFonts w:ascii="Times New Roman" w:hAnsi="Times New Roman" w:cs="Times New Roman"/>
          <w:sz w:val="28"/>
          <w:szCs w:val="28"/>
          <w:lang w:val="en-US"/>
        </w:rPr>
        <w:footnoteReference w:id="42"/>
      </w:r>
      <w:r w:rsidR="005965A6" w:rsidRPr="00844883">
        <w:rPr>
          <w:rFonts w:ascii="Times New Roman" w:hAnsi="Times New Roman" w:cs="Times New Roman"/>
          <w:sz w:val="28"/>
          <w:szCs w:val="28"/>
          <w:lang w:val="en-US"/>
        </w:rPr>
        <w:t>.</w:t>
      </w:r>
    </w:p>
    <w:p w:rsidR="003B7CC8" w:rsidRPr="00844883" w:rsidRDefault="00510D4A" w:rsidP="00510D4A">
      <w:pPr>
        <w:pStyle w:val="ab"/>
        <w:tabs>
          <w:tab w:val="left" w:pos="567"/>
        </w:tabs>
        <w:spacing w:after="0" w:line="360" w:lineRule="auto"/>
        <w:ind w:left="0"/>
        <w:jc w:val="both"/>
        <w:rPr>
          <w:rFonts w:ascii="Times New Roman" w:hAnsi="Times New Roman" w:cs="Times New Roman"/>
          <w:b/>
          <w:sz w:val="28"/>
          <w:szCs w:val="28"/>
          <w:lang w:val="en-US"/>
        </w:rPr>
      </w:pPr>
      <w:r>
        <w:rPr>
          <w:rFonts w:ascii="Times New Roman" w:hAnsi="Times New Roman" w:cs="Times New Roman"/>
          <w:b/>
          <w:sz w:val="28"/>
          <w:szCs w:val="28"/>
          <w:lang w:val="en-US"/>
        </w:rPr>
        <w:tab/>
      </w:r>
      <w:r w:rsidR="005965A6" w:rsidRPr="00844883">
        <w:rPr>
          <w:rFonts w:ascii="Times New Roman" w:hAnsi="Times New Roman" w:cs="Times New Roman"/>
          <w:sz w:val="28"/>
          <w:szCs w:val="28"/>
          <w:lang w:val="en-US"/>
        </w:rPr>
        <w:t xml:space="preserve">Definition: </w:t>
      </w:r>
      <w:r w:rsidR="005965A6" w:rsidRPr="00844883">
        <w:rPr>
          <w:rFonts w:ascii="Times New Roman" w:hAnsi="Times New Roman" w:cs="Times New Roman"/>
          <w:i/>
          <w:sz w:val="28"/>
          <w:szCs w:val="28"/>
          <w:lang w:val="en-US"/>
        </w:rPr>
        <w:t xml:space="preserve">Collocation </w:t>
      </w:r>
      <w:r w:rsidR="005965A6" w:rsidRPr="00844883">
        <w:rPr>
          <w:rFonts w:ascii="Times New Roman" w:hAnsi="Times New Roman" w:cs="Times New Roman"/>
          <w:sz w:val="28"/>
          <w:szCs w:val="28"/>
          <w:lang w:val="en-US"/>
        </w:rPr>
        <w:t>is the relationship a lexical item has with items that appear with less than random probability in its textual context</w:t>
      </w:r>
      <w:r w:rsidR="005965A6" w:rsidRPr="000459EB">
        <w:rPr>
          <w:rStyle w:val="a9"/>
          <w:rFonts w:ascii="Times New Roman" w:hAnsi="Times New Roman" w:cs="Times New Roman"/>
          <w:sz w:val="28"/>
          <w:szCs w:val="28"/>
          <w:lang w:val="en-US"/>
        </w:rPr>
        <w:footnoteReference w:id="43"/>
      </w:r>
      <w:r w:rsidR="005965A6" w:rsidRPr="00844883">
        <w:rPr>
          <w:rFonts w:ascii="Times New Roman" w:hAnsi="Times New Roman" w:cs="Times New Roman"/>
          <w:sz w:val="28"/>
          <w:szCs w:val="28"/>
          <w:lang w:val="en-US"/>
        </w:rPr>
        <w:t xml:space="preserve">. </w:t>
      </w:r>
      <w:r w:rsidR="009D377D" w:rsidRPr="00844883">
        <w:rPr>
          <w:rFonts w:ascii="Times New Roman" w:hAnsi="Times New Roman" w:cs="Times New Roman"/>
          <w:b/>
          <w:sz w:val="28"/>
          <w:szCs w:val="28"/>
          <w:lang w:val="en-US"/>
        </w:rPr>
        <w:br/>
      </w:r>
      <w:r w:rsidR="009D377D" w:rsidRPr="00844883">
        <w:rPr>
          <w:rFonts w:ascii="Times New Roman" w:hAnsi="Times New Roman" w:cs="Times New Roman"/>
          <w:b/>
          <w:sz w:val="28"/>
          <w:szCs w:val="28"/>
          <w:lang w:val="en-US"/>
        </w:rPr>
        <w:lastRenderedPageBreak/>
        <w:tab/>
      </w:r>
      <w:r w:rsidR="005965A6" w:rsidRPr="00844883">
        <w:rPr>
          <w:rFonts w:ascii="Times New Roman" w:hAnsi="Times New Roman" w:cs="Times New Roman"/>
          <w:sz w:val="28"/>
          <w:szCs w:val="28"/>
          <w:lang w:val="en-US"/>
        </w:rPr>
        <w:t xml:space="preserve">In order to test the relevance and usefulness of this type of definition, we carried out a small experiment. From Jack </w:t>
      </w:r>
      <w:proofErr w:type="spellStart"/>
      <w:r w:rsidR="005965A6" w:rsidRPr="00844883">
        <w:rPr>
          <w:rFonts w:ascii="Times New Roman" w:hAnsi="Times New Roman" w:cs="Times New Roman"/>
          <w:sz w:val="28"/>
          <w:szCs w:val="28"/>
          <w:lang w:val="en-US"/>
        </w:rPr>
        <w:t>Hoeksema`s</w:t>
      </w:r>
      <w:proofErr w:type="spellEnd"/>
      <w:r w:rsidR="005965A6" w:rsidRPr="00844883">
        <w:rPr>
          <w:rFonts w:ascii="Times New Roman" w:hAnsi="Times New Roman" w:cs="Times New Roman"/>
          <w:sz w:val="28"/>
          <w:szCs w:val="28"/>
          <w:lang w:val="en-US"/>
        </w:rPr>
        <w:t xml:space="preserve"> corpus of English texts (mainly taken from internet sources) we selected all sentences containing either </w:t>
      </w:r>
      <w:r w:rsidR="005965A6" w:rsidRPr="00844883">
        <w:rPr>
          <w:rFonts w:ascii="Times New Roman" w:hAnsi="Times New Roman" w:cs="Times New Roman"/>
          <w:i/>
          <w:sz w:val="28"/>
          <w:szCs w:val="28"/>
          <w:lang w:val="en-US"/>
        </w:rPr>
        <w:t>blond</w:t>
      </w:r>
      <w:r w:rsidR="003B7CC8" w:rsidRPr="00844883">
        <w:rPr>
          <w:rFonts w:ascii="Times New Roman" w:hAnsi="Times New Roman" w:cs="Times New Roman"/>
          <w:sz w:val="28"/>
          <w:szCs w:val="28"/>
          <w:lang w:val="en-US"/>
        </w:rPr>
        <w:t xml:space="preserve"> or</w:t>
      </w:r>
      <w:r w:rsidR="005965A6" w:rsidRPr="00844883">
        <w:rPr>
          <w:rFonts w:ascii="Times New Roman" w:hAnsi="Times New Roman" w:cs="Times New Roman"/>
          <w:i/>
          <w:sz w:val="28"/>
          <w:szCs w:val="28"/>
          <w:lang w:val="en-US"/>
        </w:rPr>
        <w:t xml:space="preserve"> hair</w:t>
      </w:r>
      <w:r w:rsidR="003B7CC8" w:rsidRPr="00844883">
        <w:rPr>
          <w:rFonts w:ascii="Times New Roman" w:hAnsi="Times New Roman" w:cs="Times New Roman"/>
          <w:i/>
          <w:sz w:val="28"/>
          <w:szCs w:val="28"/>
          <w:lang w:val="en-US"/>
        </w:rPr>
        <w:t xml:space="preserve">. </w:t>
      </w:r>
      <w:r w:rsidR="003B7CC8" w:rsidRPr="00844883">
        <w:rPr>
          <w:rFonts w:ascii="Times New Roman" w:hAnsi="Times New Roman" w:cs="Times New Roman"/>
          <w:sz w:val="28"/>
          <w:szCs w:val="28"/>
          <w:lang w:val="en-US"/>
        </w:rPr>
        <w:t>A few examples are given below:</w:t>
      </w:r>
    </w:p>
    <w:p w:rsidR="009C561E" w:rsidRPr="000459EB" w:rsidRDefault="009C561E" w:rsidP="00724164">
      <w:pPr>
        <w:numPr>
          <w:ilvl w:val="0"/>
          <w:numId w:val="36"/>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They raided people`s houses and forced them to give fingerprints, handwriting and </w:t>
      </w:r>
      <w:r w:rsidRPr="000459EB">
        <w:rPr>
          <w:rFonts w:ascii="Times New Roman" w:hAnsi="Times New Roman" w:cs="Times New Roman"/>
          <w:i/>
          <w:sz w:val="28"/>
          <w:szCs w:val="28"/>
          <w:lang w:val="en-US"/>
        </w:rPr>
        <w:t xml:space="preserve">hair </w:t>
      </w:r>
      <w:r w:rsidRPr="000459EB">
        <w:rPr>
          <w:rFonts w:ascii="Times New Roman" w:hAnsi="Times New Roman" w:cs="Times New Roman"/>
          <w:sz w:val="28"/>
          <w:szCs w:val="28"/>
          <w:lang w:val="en-US"/>
        </w:rPr>
        <w:t>samples.</w:t>
      </w:r>
    </w:p>
    <w:p w:rsidR="00BF19A4" w:rsidRPr="000459EB" w:rsidRDefault="00BF19A4" w:rsidP="00724164">
      <w:pPr>
        <w:numPr>
          <w:ilvl w:val="0"/>
          <w:numId w:val="36"/>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Common dieting induced complaints include </w:t>
      </w:r>
      <w:r w:rsidRPr="000459EB">
        <w:rPr>
          <w:rFonts w:ascii="Times New Roman" w:hAnsi="Times New Roman" w:cs="Times New Roman"/>
          <w:i/>
          <w:sz w:val="28"/>
          <w:szCs w:val="28"/>
          <w:lang w:val="en-US"/>
        </w:rPr>
        <w:t xml:space="preserve">hair </w:t>
      </w:r>
      <w:r w:rsidRPr="000459EB">
        <w:rPr>
          <w:rFonts w:ascii="Times New Roman" w:hAnsi="Times New Roman" w:cs="Times New Roman"/>
          <w:sz w:val="28"/>
          <w:szCs w:val="28"/>
          <w:lang w:val="en-US"/>
        </w:rPr>
        <w:t>loss, intolerance to cold, dizzy spells, weakness, headaches, and hot flashes.</w:t>
      </w:r>
    </w:p>
    <w:p w:rsidR="00BF19A4" w:rsidRPr="000459EB" w:rsidRDefault="00BF19A4" w:rsidP="00724164">
      <w:pPr>
        <w:numPr>
          <w:ilvl w:val="0"/>
          <w:numId w:val="36"/>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Rastafarians wear their </w:t>
      </w:r>
      <w:r w:rsidRPr="000459EB">
        <w:rPr>
          <w:rFonts w:ascii="Times New Roman" w:hAnsi="Times New Roman" w:cs="Times New Roman"/>
          <w:i/>
          <w:sz w:val="28"/>
          <w:szCs w:val="28"/>
          <w:lang w:val="en-US"/>
        </w:rPr>
        <w:t xml:space="preserve">hair </w:t>
      </w:r>
      <w:r w:rsidRPr="000459EB">
        <w:rPr>
          <w:rFonts w:ascii="Times New Roman" w:hAnsi="Times New Roman" w:cs="Times New Roman"/>
          <w:sz w:val="28"/>
          <w:szCs w:val="28"/>
          <w:lang w:val="en-US"/>
        </w:rPr>
        <w:t>in long uncombed locks and revere the late Selassie almost as a god.</w:t>
      </w:r>
    </w:p>
    <w:p w:rsidR="00BF19A4" w:rsidRPr="000459EB" w:rsidRDefault="00BF19A4" w:rsidP="00724164">
      <w:pPr>
        <w:numPr>
          <w:ilvl w:val="0"/>
          <w:numId w:val="36"/>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511, 190 pounds, light </w:t>
      </w:r>
      <w:r w:rsidRPr="000459EB">
        <w:rPr>
          <w:rFonts w:ascii="Times New Roman" w:hAnsi="Times New Roman" w:cs="Times New Roman"/>
          <w:i/>
          <w:sz w:val="28"/>
          <w:szCs w:val="28"/>
          <w:lang w:val="en-US"/>
        </w:rPr>
        <w:t>blond hair</w:t>
      </w:r>
      <w:r w:rsidRPr="000459EB">
        <w:rPr>
          <w:rFonts w:ascii="Times New Roman" w:hAnsi="Times New Roman" w:cs="Times New Roman"/>
          <w:sz w:val="28"/>
          <w:szCs w:val="28"/>
          <w:lang w:val="en-US"/>
        </w:rPr>
        <w:t>, sharp blue eyes behind rose-tinted lenses, set on a handsome face.</w:t>
      </w:r>
    </w:p>
    <w:p w:rsidR="00BF19A4" w:rsidRPr="000459EB" w:rsidRDefault="00BF19A4" w:rsidP="00724164">
      <w:pPr>
        <w:numPr>
          <w:ilvl w:val="0"/>
          <w:numId w:val="36"/>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He and every other man on “The Bridges to </w:t>
      </w:r>
      <w:proofErr w:type="spellStart"/>
      <w:r w:rsidRPr="000459EB">
        <w:rPr>
          <w:rFonts w:ascii="Times New Roman" w:hAnsi="Times New Roman" w:cs="Times New Roman"/>
          <w:sz w:val="28"/>
          <w:szCs w:val="28"/>
          <w:lang w:val="en-US"/>
        </w:rPr>
        <w:t>Toko-Ri</w:t>
      </w:r>
      <w:proofErr w:type="spellEnd"/>
      <w:r w:rsidRPr="000459EB">
        <w:rPr>
          <w:rFonts w:ascii="Times New Roman" w:hAnsi="Times New Roman" w:cs="Times New Roman"/>
          <w:sz w:val="28"/>
          <w:szCs w:val="28"/>
          <w:lang w:val="en-US"/>
        </w:rPr>
        <w:t xml:space="preserve">” set fell in love with the statuesque </w:t>
      </w:r>
      <w:r w:rsidRPr="000459EB">
        <w:rPr>
          <w:rFonts w:ascii="Times New Roman" w:hAnsi="Times New Roman" w:cs="Times New Roman"/>
          <w:i/>
          <w:sz w:val="28"/>
          <w:szCs w:val="28"/>
          <w:lang w:val="en-US"/>
        </w:rPr>
        <w:t xml:space="preserve">blond </w:t>
      </w:r>
      <w:r w:rsidRPr="000459EB">
        <w:rPr>
          <w:rFonts w:ascii="Times New Roman" w:hAnsi="Times New Roman" w:cs="Times New Roman"/>
          <w:sz w:val="28"/>
          <w:szCs w:val="28"/>
          <w:lang w:val="en-US"/>
        </w:rPr>
        <w:t>actress.</w:t>
      </w:r>
    </w:p>
    <w:p w:rsidR="009C4C69" w:rsidRPr="000459EB" w:rsidRDefault="00BF19A4" w:rsidP="00724164">
      <w:pPr>
        <w:numPr>
          <w:ilvl w:val="0"/>
          <w:numId w:val="36"/>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Scottie makes Judy dye her hair </w:t>
      </w:r>
      <w:r w:rsidR="009C4C69" w:rsidRPr="000459EB">
        <w:rPr>
          <w:rFonts w:ascii="Times New Roman" w:hAnsi="Times New Roman" w:cs="Times New Roman"/>
          <w:i/>
          <w:sz w:val="28"/>
          <w:szCs w:val="28"/>
          <w:lang w:val="en-US"/>
        </w:rPr>
        <w:t xml:space="preserve">blonde </w:t>
      </w:r>
      <w:r w:rsidR="009C4C69" w:rsidRPr="000459EB">
        <w:rPr>
          <w:rFonts w:ascii="Times New Roman" w:hAnsi="Times New Roman" w:cs="Times New Roman"/>
          <w:sz w:val="28"/>
          <w:szCs w:val="28"/>
          <w:lang w:val="en-US"/>
        </w:rPr>
        <w:t>to look like Madeleine.</w:t>
      </w:r>
    </w:p>
    <w:p w:rsidR="009C4C69" w:rsidRPr="000459EB" w:rsidRDefault="009C4C69" w:rsidP="00724164">
      <w:pPr>
        <w:tabs>
          <w:tab w:val="left" w:pos="567"/>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On the other hand, the definition is too weak as well, since it forces us to count strings such as </w:t>
      </w:r>
      <w:r w:rsidRPr="000459EB">
        <w:rPr>
          <w:rFonts w:ascii="Times New Roman" w:hAnsi="Times New Roman" w:cs="Times New Roman"/>
          <w:i/>
          <w:sz w:val="28"/>
          <w:szCs w:val="28"/>
          <w:lang w:val="en-US"/>
        </w:rPr>
        <w:t xml:space="preserve">an apple, how do you do, </w:t>
      </w:r>
      <w:r w:rsidRPr="000459EB">
        <w:rPr>
          <w:rFonts w:ascii="Times New Roman" w:hAnsi="Times New Roman" w:cs="Times New Roman"/>
          <w:sz w:val="28"/>
          <w:szCs w:val="28"/>
          <w:lang w:val="en-US"/>
        </w:rPr>
        <w:t>and</w:t>
      </w:r>
      <w:r w:rsidRPr="000459EB">
        <w:rPr>
          <w:rFonts w:ascii="Times New Roman" w:hAnsi="Times New Roman" w:cs="Times New Roman"/>
          <w:i/>
          <w:sz w:val="28"/>
          <w:szCs w:val="28"/>
          <w:lang w:val="en-US"/>
        </w:rPr>
        <w:t xml:space="preserve"> I love you </w:t>
      </w:r>
      <w:r w:rsidRPr="000459EB">
        <w:rPr>
          <w:rFonts w:ascii="Times New Roman" w:hAnsi="Times New Roman" w:cs="Times New Roman"/>
          <w:sz w:val="28"/>
          <w:szCs w:val="28"/>
          <w:lang w:val="en-US"/>
        </w:rPr>
        <w:t xml:space="preserve">as collocations. As regards the first example, consider the following examples from </w:t>
      </w:r>
      <w:proofErr w:type="spellStart"/>
      <w:r w:rsidRPr="000459EB">
        <w:rPr>
          <w:rFonts w:ascii="Times New Roman" w:hAnsi="Times New Roman" w:cs="Times New Roman"/>
          <w:sz w:val="28"/>
          <w:szCs w:val="28"/>
          <w:lang w:val="en-US"/>
        </w:rPr>
        <w:t>Hoeksema`s</w:t>
      </w:r>
      <w:proofErr w:type="spellEnd"/>
      <w:r w:rsidRPr="000459EB">
        <w:rPr>
          <w:rFonts w:ascii="Times New Roman" w:hAnsi="Times New Roman" w:cs="Times New Roman"/>
          <w:sz w:val="28"/>
          <w:szCs w:val="28"/>
          <w:lang w:val="en-US"/>
        </w:rPr>
        <w:t xml:space="preserve"> corpus.</w:t>
      </w:r>
    </w:p>
    <w:p w:rsidR="009C4C69" w:rsidRPr="000459EB" w:rsidRDefault="009C4C69" w:rsidP="00724164">
      <w:pPr>
        <w:numPr>
          <w:ilvl w:val="0"/>
          <w:numId w:val="37"/>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An example from Locke is that of a person that picks </w:t>
      </w:r>
      <w:r w:rsidRPr="000459EB">
        <w:rPr>
          <w:rFonts w:ascii="Times New Roman" w:hAnsi="Times New Roman" w:cs="Times New Roman"/>
          <w:i/>
          <w:sz w:val="28"/>
          <w:szCs w:val="28"/>
          <w:lang w:val="en-US"/>
        </w:rPr>
        <w:t xml:space="preserve">an apple </w:t>
      </w:r>
      <w:r w:rsidRPr="000459EB">
        <w:rPr>
          <w:rFonts w:ascii="Times New Roman" w:hAnsi="Times New Roman" w:cs="Times New Roman"/>
          <w:sz w:val="28"/>
          <w:szCs w:val="28"/>
          <w:lang w:val="en-US"/>
        </w:rPr>
        <w:t>from a tree (growing in the wild).</w:t>
      </w:r>
    </w:p>
    <w:p w:rsidR="009C4C69" w:rsidRPr="000459EB" w:rsidRDefault="009C4C69" w:rsidP="00724164">
      <w:pPr>
        <w:numPr>
          <w:ilvl w:val="0"/>
          <w:numId w:val="37"/>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Once he/she was picked the </w:t>
      </w:r>
      <w:r w:rsidRPr="000459EB">
        <w:rPr>
          <w:rFonts w:ascii="Times New Roman" w:hAnsi="Times New Roman" w:cs="Times New Roman"/>
          <w:i/>
          <w:sz w:val="28"/>
          <w:szCs w:val="28"/>
          <w:lang w:val="en-US"/>
        </w:rPr>
        <w:t xml:space="preserve">apple </w:t>
      </w:r>
      <w:r w:rsidRPr="000459EB">
        <w:rPr>
          <w:rFonts w:ascii="Times New Roman" w:hAnsi="Times New Roman" w:cs="Times New Roman"/>
          <w:sz w:val="28"/>
          <w:szCs w:val="28"/>
          <w:lang w:val="en-US"/>
        </w:rPr>
        <w:t>it is his/her property.</w:t>
      </w:r>
    </w:p>
    <w:p w:rsidR="009C4C69" w:rsidRPr="000459EB" w:rsidRDefault="009C4C69" w:rsidP="00724164">
      <w:pPr>
        <w:numPr>
          <w:ilvl w:val="0"/>
          <w:numId w:val="37"/>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I had a red apple with me and it turned out to be the one fruit item quarantined by California due to the apple maggot. So, I ate my </w:t>
      </w:r>
      <w:r w:rsidRPr="000459EB">
        <w:rPr>
          <w:rFonts w:ascii="Times New Roman" w:hAnsi="Times New Roman" w:cs="Times New Roman"/>
          <w:i/>
          <w:sz w:val="28"/>
          <w:szCs w:val="28"/>
          <w:lang w:val="en-US"/>
        </w:rPr>
        <w:t xml:space="preserve">apple </w:t>
      </w:r>
      <w:r w:rsidRPr="000459EB">
        <w:rPr>
          <w:rFonts w:ascii="Times New Roman" w:hAnsi="Times New Roman" w:cs="Times New Roman"/>
          <w:sz w:val="28"/>
          <w:szCs w:val="28"/>
          <w:lang w:val="en-US"/>
        </w:rPr>
        <w:t>at the fruit check station and headed on.</w:t>
      </w:r>
    </w:p>
    <w:p w:rsidR="00510D4A" w:rsidRDefault="00510D4A" w:rsidP="00724164">
      <w:pPr>
        <w:tabs>
          <w:tab w:val="left" w:pos="567"/>
        </w:tabs>
        <w:spacing w:after="0" w:line="360" w:lineRule="auto"/>
        <w:ind w:firstLine="709"/>
        <w:jc w:val="both"/>
        <w:rPr>
          <w:rFonts w:ascii="Times New Roman" w:hAnsi="Times New Roman" w:cs="Times New Roman"/>
          <w:sz w:val="28"/>
          <w:szCs w:val="28"/>
          <w:lang w:val="en-US"/>
        </w:rPr>
      </w:pPr>
    </w:p>
    <w:p w:rsidR="00510D4A" w:rsidRDefault="00510D4A" w:rsidP="00724164">
      <w:pPr>
        <w:tabs>
          <w:tab w:val="left" w:pos="567"/>
        </w:tabs>
        <w:spacing w:after="0" w:line="360" w:lineRule="auto"/>
        <w:ind w:firstLine="709"/>
        <w:jc w:val="both"/>
        <w:rPr>
          <w:rFonts w:ascii="Times New Roman" w:hAnsi="Times New Roman" w:cs="Times New Roman"/>
          <w:sz w:val="28"/>
          <w:szCs w:val="28"/>
          <w:lang w:val="en-US"/>
        </w:rPr>
      </w:pPr>
    </w:p>
    <w:p w:rsidR="00510D4A" w:rsidRDefault="00510D4A" w:rsidP="00724164">
      <w:pPr>
        <w:tabs>
          <w:tab w:val="left" w:pos="567"/>
        </w:tabs>
        <w:spacing w:after="0" w:line="360" w:lineRule="auto"/>
        <w:ind w:firstLine="709"/>
        <w:jc w:val="both"/>
        <w:rPr>
          <w:rFonts w:ascii="Times New Roman" w:hAnsi="Times New Roman" w:cs="Times New Roman"/>
          <w:sz w:val="28"/>
          <w:szCs w:val="28"/>
          <w:lang w:val="en-US"/>
        </w:rPr>
      </w:pPr>
    </w:p>
    <w:p w:rsidR="00510D4A" w:rsidRDefault="00510D4A" w:rsidP="00724164">
      <w:pPr>
        <w:tabs>
          <w:tab w:val="left" w:pos="567"/>
        </w:tabs>
        <w:spacing w:after="0" w:line="360" w:lineRule="auto"/>
        <w:ind w:firstLine="709"/>
        <w:jc w:val="both"/>
        <w:rPr>
          <w:rFonts w:ascii="Times New Roman" w:hAnsi="Times New Roman" w:cs="Times New Roman"/>
          <w:sz w:val="28"/>
          <w:szCs w:val="28"/>
          <w:lang w:val="en-US"/>
        </w:rPr>
      </w:pPr>
    </w:p>
    <w:p w:rsidR="006C3B6C" w:rsidRPr="000459EB" w:rsidRDefault="009C4C69" w:rsidP="00724164">
      <w:pPr>
        <w:tabs>
          <w:tab w:val="left" w:pos="567"/>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lastRenderedPageBreak/>
        <w:t xml:space="preserve">The number of occurrences </w:t>
      </w:r>
      <w:r w:rsidR="006C3B6C" w:rsidRPr="000459EB">
        <w:rPr>
          <w:rFonts w:ascii="Times New Roman" w:hAnsi="Times New Roman" w:cs="Times New Roman"/>
          <w:sz w:val="28"/>
          <w:szCs w:val="28"/>
          <w:lang w:val="en-US"/>
        </w:rPr>
        <w:t>of an apple compared with the expected frequency yields the following results:</w:t>
      </w:r>
    </w:p>
    <w:tbl>
      <w:tblPr>
        <w:tblStyle w:val="aa"/>
        <w:tblW w:w="0" w:type="auto"/>
        <w:tblLook w:val="04A0" w:firstRow="1" w:lastRow="0" w:firstColumn="1" w:lastColumn="0" w:noHBand="0" w:noVBand="1"/>
      </w:tblPr>
      <w:tblGrid>
        <w:gridCol w:w="3284"/>
        <w:gridCol w:w="3285"/>
        <w:gridCol w:w="3285"/>
      </w:tblGrid>
      <w:tr w:rsidR="006C3B6C" w:rsidRPr="000459EB" w:rsidTr="006C3B6C">
        <w:tc>
          <w:tcPr>
            <w:tcW w:w="3285" w:type="dxa"/>
          </w:tcPr>
          <w:p w:rsidR="006C3B6C" w:rsidRPr="000459EB" w:rsidRDefault="006C3B6C" w:rsidP="00724164">
            <w:pPr>
              <w:tabs>
                <w:tab w:val="left" w:pos="567"/>
              </w:tabs>
              <w:spacing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String</w:t>
            </w:r>
          </w:p>
        </w:tc>
        <w:tc>
          <w:tcPr>
            <w:tcW w:w="3285" w:type="dxa"/>
          </w:tcPr>
          <w:p w:rsidR="006C3B6C" w:rsidRPr="000459EB" w:rsidRDefault="006C3B6C" w:rsidP="00724164">
            <w:pPr>
              <w:tabs>
                <w:tab w:val="left" w:pos="567"/>
              </w:tabs>
              <w:spacing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Sentences with string</w:t>
            </w:r>
          </w:p>
        </w:tc>
        <w:tc>
          <w:tcPr>
            <w:tcW w:w="3285" w:type="dxa"/>
          </w:tcPr>
          <w:p w:rsidR="006C3B6C" w:rsidRPr="000459EB" w:rsidRDefault="006C3B6C" w:rsidP="00724164">
            <w:pPr>
              <w:tabs>
                <w:tab w:val="left" w:pos="567"/>
              </w:tabs>
              <w:spacing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Frequency/sentence</w:t>
            </w:r>
          </w:p>
        </w:tc>
      </w:tr>
      <w:tr w:rsidR="00E2120A" w:rsidRPr="000459EB" w:rsidTr="009D377D">
        <w:trPr>
          <w:trHeight w:val="1558"/>
        </w:trPr>
        <w:tc>
          <w:tcPr>
            <w:tcW w:w="3285" w:type="dxa"/>
          </w:tcPr>
          <w:p w:rsidR="00E2120A" w:rsidRPr="000459EB" w:rsidRDefault="00E2120A" w:rsidP="00724164">
            <w:pPr>
              <w:tabs>
                <w:tab w:val="left" w:pos="567"/>
              </w:tabs>
              <w:spacing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Apple</w:t>
            </w:r>
          </w:p>
          <w:p w:rsidR="00E2120A" w:rsidRPr="000459EB" w:rsidRDefault="00E2120A" w:rsidP="00724164">
            <w:pPr>
              <w:tabs>
                <w:tab w:val="left" w:pos="567"/>
              </w:tabs>
              <w:spacing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An/an</w:t>
            </w:r>
          </w:p>
          <w:p w:rsidR="00E2120A" w:rsidRPr="000459EB" w:rsidRDefault="00E2120A" w:rsidP="00724164">
            <w:pPr>
              <w:tabs>
                <w:tab w:val="left" w:pos="567"/>
              </w:tabs>
              <w:spacing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An/an apple</w:t>
            </w:r>
          </w:p>
        </w:tc>
        <w:tc>
          <w:tcPr>
            <w:tcW w:w="3285" w:type="dxa"/>
          </w:tcPr>
          <w:p w:rsidR="00E2120A" w:rsidRPr="000459EB" w:rsidRDefault="00E2120A" w:rsidP="00724164">
            <w:pPr>
              <w:tabs>
                <w:tab w:val="left" w:pos="567"/>
              </w:tabs>
              <w:spacing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77</w:t>
            </w:r>
          </w:p>
          <w:p w:rsidR="00E2120A" w:rsidRPr="000459EB" w:rsidRDefault="00E2120A" w:rsidP="00724164">
            <w:pPr>
              <w:tabs>
                <w:tab w:val="left" w:pos="567"/>
              </w:tabs>
              <w:spacing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39311</w:t>
            </w:r>
          </w:p>
          <w:p w:rsidR="00E2120A" w:rsidRPr="000459EB" w:rsidRDefault="00E2120A" w:rsidP="00724164">
            <w:pPr>
              <w:tabs>
                <w:tab w:val="left" w:pos="567"/>
              </w:tabs>
              <w:spacing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26</w:t>
            </w:r>
          </w:p>
        </w:tc>
        <w:tc>
          <w:tcPr>
            <w:tcW w:w="3285" w:type="dxa"/>
          </w:tcPr>
          <w:p w:rsidR="00E2120A" w:rsidRPr="000459EB" w:rsidRDefault="00E2120A" w:rsidP="00724164">
            <w:pPr>
              <w:tabs>
                <w:tab w:val="left" w:pos="567"/>
              </w:tabs>
              <w:spacing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48x10</w:t>
            </w:r>
            <w:r w:rsidRPr="000459EB">
              <w:rPr>
                <w:rFonts w:ascii="Times New Roman" w:hAnsi="Times New Roman" w:cs="Times New Roman"/>
                <w:sz w:val="28"/>
                <w:szCs w:val="28"/>
                <w:vertAlign w:val="subscript"/>
                <w:lang w:val="en-US"/>
              </w:rPr>
              <w:t>-6</w:t>
            </w:r>
          </w:p>
          <w:p w:rsidR="00E2120A" w:rsidRPr="000459EB" w:rsidRDefault="00E2120A" w:rsidP="00724164">
            <w:pPr>
              <w:tabs>
                <w:tab w:val="left" w:pos="567"/>
              </w:tabs>
              <w:spacing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24815x10</w:t>
            </w:r>
            <w:r w:rsidRPr="000459EB">
              <w:rPr>
                <w:rFonts w:ascii="Times New Roman" w:hAnsi="Times New Roman" w:cs="Times New Roman"/>
                <w:sz w:val="28"/>
                <w:szCs w:val="28"/>
                <w:vertAlign w:val="subscript"/>
                <w:lang w:val="en-US"/>
              </w:rPr>
              <w:t>-6</w:t>
            </w:r>
          </w:p>
          <w:p w:rsidR="00E2120A" w:rsidRPr="000459EB" w:rsidRDefault="00E2120A" w:rsidP="00724164">
            <w:pPr>
              <w:tabs>
                <w:tab w:val="left" w:pos="567"/>
              </w:tabs>
              <w:spacing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16x10</w:t>
            </w:r>
            <w:r w:rsidRPr="000459EB">
              <w:rPr>
                <w:rFonts w:ascii="Times New Roman" w:hAnsi="Times New Roman" w:cs="Times New Roman"/>
                <w:sz w:val="28"/>
                <w:szCs w:val="28"/>
                <w:vertAlign w:val="subscript"/>
                <w:lang w:val="en-US"/>
              </w:rPr>
              <w:t>-6</w:t>
            </w:r>
          </w:p>
        </w:tc>
      </w:tr>
    </w:tbl>
    <w:p w:rsidR="009823A4" w:rsidRPr="000459EB" w:rsidRDefault="009823A4" w:rsidP="00724164">
      <w:pPr>
        <w:tabs>
          <w:tab w:val="left" w:pos="567"/>
        </w:tabs>
        <w:spacing w:after="0" w:line="360" w:lineRule="auto"/>
        <w:ind w:firstLine="709"/>
        <w:jc w:val="both"/>
        <w:rPr>
          <w:rFonts w:ascii="Times New Roman" w:hAnsi="Times New Roman" w:cs="Times New Roman"/>
          <w:sz w:val="28"/>
          <w:szCs w:val="28"/>
          <w:lang w:val="en-US"/>
        </w:rPr>
      </w:pPr>
    </w:p>
    <w:p w:rsidR="006C3B6C" w:rsidRPr="000459EB" w:rsidRDefault="006C3B6C" w:rsidP="00724164">
      <w:pPr>
        <w:tabs>
          <w:tab w:val="left" w:pos="567"/>
        </w:tabs>
        <w:spacing w:after="0" w:line="360" w:lineRule="auto"/>
        <w:ind w:firstLine="709"/>
        <w:jc w:val="both"/>
        <w:rPr>
          <w:rFonts w:ascii="Times New Roman" w:hAnsi="Times New Roman" w:cs="Times New Roman"/>
          <w:sz w:val="28"/>
          <w:szCs w:val="28"/>
          <w:lang w:val="en-US"/>
        </w:rPr>
      </w:pPr>
    </w:p>
    <w:p w:rsidR="002F06C6" w:rsidRPr="000459EB" w:rsidRDefault="00802E20" w:rsidP="00724164">
      <w:pPr>
        <w:tabs>
          <w:tab w:val="left" w:pos="567"/>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The only conclusion that can be </w:t>
      </w:r>
      <w:r w:rsidR="00A77294" w:rsidRPr="000459EB">
        <w:rPr>
          <w:rFonts w:ascii="Times New Roman" w:hAnsi="Times New Roman" w:cs="Times New Roman"/>
          <w:sz w:val="28"/>
          <w:szCs w:val="28"/>
          <w:lang w:val="en-US"/>
        </w:rPr>
        <w:t>drowning</w:t>
      </w:r>
      <w:r w:rsidRPr="000459EB">
        <w:rPr>
          <w:rFonts w:ascii="Times New Roman" w:hAnsi="Times New Roman" w:cs="Times New Roman"/>
          <w:sz w:val="28"/>
          <w:szCs w:val="28"/>
          <w:lang w:val="en-US"/>
        </w:rPr>
        <w:t xml:space="preserve"> from this tiny experiment is that the qualitative definition and the quantitative definition specify different concepts.</w:t>
      </w:r>
      <w:r w:rsidR="00A77294" w:rsidRPr="000459EB">
        <w:rPr>
          <w:rFonts w:ascii="Times New Roman" w:hAnsi="Times New Roman" w:cs="Times New Roman"/>
          <w:sz w:val="28"/>
          <w:szCs w:val="28"/>
          <w:lang w:val="en-US"/>
        </w:rPr>
        <w:t xml:space="preserve">Both definitions qualify </w:t>
      </w:r>
      <w:r w:rsidR="00A77294" w:rsidRPr="000459EB">
        <w:rPr>
          <w:rFonts w:ascii="Times New Roman" w:hAnsi="Times New Roman" w:cs="Times New Roman"/>
          <w:i/>
          <w:sz w:val="28"/>
          <w:szCs w:val="28"/>
          <w:lang w:val="en-US"/>
        </w:rPr>
        <w:t xml:space="preserve">blond hair </w:t>
      </w:r>
      <w:r w:rsidR="00A77294" w:rsidRPr="000459EB">
        <w:rPr>
          <w:rFonts w:ascii="Times New Roman" w:hAnsi="Times New Roman" w:cs="Times New Roman"/>
          <w:sz w:val="28"/>
          <w:szCs w:val="28"/>
          <w:lang w:val="en-US"/>
        </w:rPr>
        <w:t xml:space="preserve">as a collocation. </w:t>
      </w:r>
      <w:r w:rsidR="00A77294" w:rsidRPr="000459EB">
        <w:rPr>
          <w:rFonts w:ascii="Times New Roman" w:hAnsi="Times New Roman" w:cs="Times New Roman"/>
          <w:i/>
          <w:sz w:val="28"/>
          <w:szCs w:val="28"/>
          <w:lang w:val="en-US"/>
        </w:rPr>
        <w:t xml:space="preserve">An apple, </w:t>
      </w:r>
      <w:r w:rsidR="00A77294" w:rsidRPr="000459EB">
        <w:rPr>
          <w:rFonts w:ascii="Times New Roman" w:hAnsi="Times New Roman" w:cs="Times New Roman"/>
          <w:sz w:val="28"/>
          <w:szCs w:val="28"/>
          <w:lang w:val="en-US"/>
        </w:rPr>
        <w:t xml:space="preserve">however, is a collocation according to the latter but not to the former, as it is clear that </w:t>
      </w:r>
      <w:r w:rsidR="00A77294" w:rsidRPr="000459EB">
        <w:rPr>
          <w:rFonts w:ascii="Times New Roman" w:hAnsi="Times New Roman" w:cs="Times New Roman"/>
          <w:i/>
          <w:sz w:val="28"/>
          <w:szCs w:val="28"/>
          <w:lang w:val="en-US"/>
        </w:rPr>
        <w:t xml:space="preserve">an apple </w:t>
      </w:r>
      <w:r w:rsidR="00A77294" w:rsidRPr="000459EB">
        <w:rPr>
          <w:rFonts w:ascii="Times New Roman" w:hAnsi="Times New Roman" w:cs="Times New Roman"/>
          <w:sz w:val="28"/>
          <w:szCs w:val="28"/>
          <w:lang w:val="en-US"/>
        </w:rPr>
        <w:t xml:space="preserve">occurs more often than </w:t>
      </w:r>
      <w:proofErr w:type="gramStart"/>
      <w:r w:rsidR="00A77294" w:rsidRPr="000459EB">
        <w:rPr>
          <w:rFonts w:ascii="Times New Roman" w:hAnsi="Times New Roman" w:cs="Times New Roman"/>
          <w:i/>
          <w:sz w:val="28"/>
          <w:szCs w:val="28"/>
          <w:lang w:val="en-US"/>
        </w:rPr>
        <w:t>a</w:t>
      </w:r>
      <w:proofErr w:type="gramEnd"/>
      <w:r w:rsidR="00A77294" w:rsidRPr="000459EB">
        <w:rPr>
          <w:rFonts w:ascii="Times New Roman" w:hAnsi="Times New Roman" w:cs="Times New Roman"/>
          <w:i/>
          <w:sz w:val="28"/>
          <w:szCs w:val="28"/>
          <w:lang w:val="en-US"/>
        </w:rPr>
        <w:t xml:space="preserve"> apple </w:t>
      </w:r>
      <w:r w:rsidR="00A77294" w:rsidRPr="000459EB">
        <w:rPr>
          <w:rFonts w:ascii="Times New Roman" w:hAnsi="Times New Roman" w:cs="Times New Roman"/>
          <w:sz w:val="28"/>
          <w:szCs w:val="28"/>
          <w:lang w:val="en-US"/>
        </w:rPr>
        <w:t xml:space="preserve">for phonological reasons. And as it is known why </w:t>
      </w:r>
      <w:r w:rsidR="00A77294" w:rsidRPr="000459EB">
        <w:rPr>
          <w:rFonts w:ascii="Times New Roman" w:hAnsi="Times New Roman" w:cs="Times New Roman"/>
          <w:i/>
          <w:sz w:val="28"/>
          <w:szCs w:val="28"/>
          <w:lang w:val="en-US"/>
        </w:rPr>
        <w:t xml:space="preserve">an </w:t>
      </w:r>
      <w:r w:rsidR="00A77294" w:rsidRPr="000459EB">
        <w:rPr>
          <w:rFonts w:ascii="Times New Roman" w:hAnsi="Times New Roman" w:cs="Times New Roman"/>
          <w:sz w:val="28"/>
          <w:szCs w:val="28"/>
          <w:lang w:val="en-US"/>
        </w:rPr>
        <w:t>and</w:t>
      </w:r>
      <w:r w:rsidR="00A77294" w:rsidRPr="000459EB">
        <w:rPr>
          <w:rFonts w:ascii="Times New Roman" w:hAnsi="Times New Roman" w:cs="Times New Roman"/>
          <w:i/>
          <w:sz w:val="28"/>
          <w:szCs w:val="28"/>
          <w:lang w:val="en-US"/>
        </w:rPr>
        <w:t xml:space="preserve">apple </w:t>
      </w:r>
      <w:r w:rsidR="00A77294" w:rsidRPr="000459EB">
        <w:rPr>
          <w:rFonts w:ascii="Times New Roman" w:hAnsi="Times New Roman" w:cs="Times New Roman"/>
          <w:sz w:val="28"/>
          <w:szCs w:val="28"/>
          <w:lang w:val="en-US"/>
        </w:rPr>
        <w:t xml:space="preserve">occur together and why </w:t>
      </w:r>
      <w:proofErr w:type="gramStart"/>
      <w:r w:rsidR="00A77294" w:rsidRPr="000459EB">
        <w:rPr>
          <w:rFonts w:ascii="Times New Roman" w:hAnsi="Times New Roman" w:cs="Times New Roman"/>
          <w:i/>
          <w:sz w:val="28"/>
          <w:szCs w:val="28"/>
          <w:lang w:val="en-US"/>
        </w:rPr>
        <w:t xml:space="preserve">a </w:t>
      </w:r>
      <w:r w:rsidR="00A77294" w:rsidRPr="000459EB">
        <w:rPr>
          <w:rFonts w:ascii="Times New Roman" w:hAnsi="Times New Roman" w:cs="Times New Roman"/>
          <w:sz w:val="28"/>
          <w:szCs w:val="28"/>
          <w:lang w:val="en-US"/>
        </w:rPr>
        <w:t>and</w:t>
      </w:r>
      <w:proofErr w:type="gramEnd"/>
      <w:r w:rsidR="00A77294" w:rsidRPr="000459EB">
        <w:rPr>
          <w:rFonts w:ascii="Times New Roman" w:hAnsi="Times New Roman" w:cs="Times New Roman"/>
          <w:sz w:val="28"/>
          <w:szCs w:val="28"/>
          <w:lang w:val="en-US"/>
        </w:rPr>
        <w:t xml:space="preserve"> </w:t>
      </w:r>
      <w:r w:rsidR="00A77294" w:rsidRPr="000459EB">
        <w:rPr>
          <w:rFonts w:ascii="Times New Roman" w:hAnsi="Times New Roman" w:cs="Times New Roman"/>
          <w:i/>
          <w:sz w:val="28"/>
          <w:szCs w:val="28"/>
          <w:lang w:val="en-US"/>
        </w:rPr>
        <w:t xml:space="preserve">apple </w:t>
      </w:r>
      <w:r w:rsidR="00A77294" w:rsidRPr="000459EB">
        <w:rPr>
          <w:rFonts w:ascii="Times New Roman" w:hAnsi="Times New Roman" w:cs="Times New Roman"/>
          <w:sz w:val="28"/>
          <w:szCs w:val="28"/>
          <w:lang w:val="en-US"/>
        </w:rPr>
        <w:t>don`t, there is no idiosyncrasy in the restrictions on the distribution of the elements, so there is no collocation according to this definition.</w:t>
      </w:r>
      <w:r w:rsidR="00EF7CA1" w:rsidRPr="000459EB">
        <w:rPr>
          <w:rFonts w:ascii="Times New Roman" w:hAnsi="Times New Roman" w:cs="Times New Roman"/>
          <w:sz w:val="28"/>
          <w:szCs w:val="28"/>
          <w:lang w:val="en-US"/>
        </w:rPr>
        <w:br/>
      </w:r>
      <w:r w:rsidR="00EF7CA1" w:rsidRPr="000459EB">
        <w:rPr>
          <w:rFonts w:ascii="Times New Roman" w:hAnsi="Times New Roman" w:cs="Times New Roman"/>
          <w:sz w:val="28"/>
          <w:szCs w:val="28"/>
          <w:lang w:val="en-US"/>
        </w:rPr>
        <w:tab/>
      </w:r>
      <w:r w:rsidR="00A77294" w:rsidRPr="000459EB">
        <w:rPr>
          <w:rFonts w:ascii="Times New Roman" w:hAnsi="Times New Roman" w:cs="Times New Roman"/>
          <w:sz w:val="28"/>
          <w:szCs w:val="28"/>
          <w:lang w:val="en-US"/>
        </w:rPr>
        <w:t xml:space="preserve">To strengthen this conclusion, consider the following list of word pairs, the most frequent two-word combinations </w:t>
      </w:r>
      <w:r w:rsidR="002F06C6" w:rsidRPr="000459EB">
        <w:rPr>
          <w:rFonts w:ascii="Times New Roman" w:hAnsi="Times New Roman" w:cs="Times New Roman"/>
          <w:sz w:val="28"/>
          <w:szCs w:val="28"/>
          <w:lang w:val="en-US"/>
        </w:rPr>
        <w:t>in a large database (200 examples) of word combinations in spontaneous speech.</w:t>
      </w:r>
    </w:p>
    <w:tbl>
      <w:tblPr>
        <w:tblStyle w:val="aa"/>
        <w:tblW w:w="0" w:type="auto"/>
        <w:tblLook w:val="04A0" w:firstRow="1" w:lastRow="0" w:firstColumn="1" w:lastColumn="0" w:noHBand="0" w:noVBand="1"/>
      </w:tblPr>
      <w:tblGrid>
        <w:gridCol w:w="2660"/>
        <w:gridCol w:w="2410"/>
      </w:tblGrid>
      <w:tr w:rsidR="00E2120A" w:rsidRPr="000459EB" w:rsidTr="009D377D">
        <w:trPr>
          <w:trHeight w:val="7834"/>
        </w:trPr>
        <w:tc>
          <w:tcPr>
            <w:tcW w:w="2660" w:type="dxa"/>
          </w:tcPr>
          <w:p w:rsidR="00E2120A" w:rsidRPr="000459EB" w:rsidRDefault="00E2120A" w:rsidP="00724164">
            <w:pPr>
              <w:tabs>
                <w:tab w:val="left" w:pos="567"/>
              </w:tabs>
              <w:spacing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lastRenderedPageBreak/>
              <w:t>you know</w:t>
            </w:r>
          </w:p>
          <w:p w:rsidR="00E2120A" w:rsidRPr="000459EB" w:rsidRDefault="00E2120A" w:rsidP="00724164">
            <w:pPr>
              <w:tabs>
                <w:tab w:val="left" w:pos="567"/>
              </w:tabs>
              <w:spacing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[m] [m]</w:t>
            </w:r>
          </w:p>
          <w:p w:rsidR="00E2120A" w:rsidRPr="000459EB" w:rsidRDefault="00E2120A" w:rsidP="00724164">
            <w:pPr>
              <w:tabs>
                <w:tab w:val="left" w:pos="567"/>
              </w:tabs>
              <w:spacing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yes </w:t>
            </w:r>
            <w:proofErr w:type="spellStart"/>
            <w:r w:rsidRPr="000459EB">
              <w:rPr>
                <w:rFonts w:ascii="Times New Roman" w:hAnsi="Times New Roman" w:cs="Times New Roman"/>
                <w:sz w:val="28"/>
                <w:szCs w:val="28"/>
                <w:lang w:val="en-US"/>
              </w:rPr>
              <w:t>yes</w:t>
            </w:r>
            <w:proofErr w:type="spellEnd"/>
          </w:p>
          <w:p w:rsidR="00E2120A" w:rsidRPr="000459EB" w:rsidRDefault="00E2120A" w:rsidP="00724164">
            <w:pPr>
              <w:tabs>
                <w:tab w:val="left" w:pos="567"/>
              </w:tabs>
              <w:spacing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I think</w:t>
            </w:r>
          </w:p>
          <w:p w:rsidR="00E2120A" w:rsidRPr="000459EB" w:rsidRDefault="00E2120A" w:rsidP="00724164">
            <w:pPr>
              <w:tabs>
                <w:tab w:val="left" w:pos="567"/>
              </w:tabs>
              <w:spacing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sort of</w:t>
            </w:r>
          </w:p>
          <w:p w:rsidR="00E2120A" w:rsidRPr="000459EB" w:rsidRDefault="00E2120A" w:rsidP="00724164">
            <w:pPr>
              <w:tabs>
                <w:tab w:val="left" w:pos="567"/>
              </w:tabs>
              <w:spacing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you see</w:t>
            </w:r>
          </w:p>
          <w:p w:rsidR="00E2120A" w:rsidRPr="000459EB" w:rsidRDefault="00E2120A" w:rsidP="00724164">
            <w:pPr>
              <w:tabs>
                <w:tab w:val="left" w:pos="567"/>
              </w:tabs>
              <w:spacing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oh yes</w:t>
            </w:r>
          </w:p>
          <w:p w:rsidR="00E2120A" w:rsidRPr="000459EB" w:rsidRDefault="00E2120A" w:rsidP="00724164">
            <w:pPr>
              <w:tabs>
                <w:tab w:val="left" w:pos="567"/>
              </w:tabs>
              <w:spacing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isn`t it</w:t>
            </w:r>
          </w:p>
          <w:p w:rsidR="00E2120A" w:rsidRPr="000459EB" w:rsidRDefault="00E2120A" w:rsidP="00724164">
            <w:pPr>
              <w:tabs>
                <w:tab w:val="left" w:pos="567"/>
              </w:tabs>
              <w:spacing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and than</w:t>
            </w:r>
          </w:p>
          <w:p w:rsidR="00E2120A" w:rsidRPr="000459EB" w:rsidRDefault="00E2120A" w:rsidP="00724164">
            <w:pPr>
              <w:tabs>
                <w:tab w:val="left" w:pos="567"/>
              </w:tabs>
              <w:spacing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which is</w:t>
            </w:r>
          </w:p>
          <w:p w:rsidR="00E2120A" w:rsidRPr="000459EB" w:rsidRDefault="00E2120A" w:rsidP="00724164">
            <w:pPr>
              <w:tabs>
                <w:tab w:val="left" w:pos="567"/>
              </w:tabs>
              <w:spacing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I mean</w:t>
            </w:r>
          </w:p>
          <w:p w:rsidR="00E2120A" w:rsidRPr="000459EB" w:rsidRDefault="00E2120A" w:rsidP="00724164">
            <w:pPr>
              <w:tabs>
                <w:tab w:val="left" w:pos="567"/>
              </w:tabs>
              <w:spacing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and he</w:t>
            </w:r>
          </w:p>
          <w:p w:rsidR="00E2120A" w:rsidRPr="000459EB" w:rsidRDefault="00E2120A" w:rsidP="00724164">
            <w:pPr>
              <w:tabs>
                <w:tab w:val="left" w:pos="567"/>
              </w:tabs>
              <w:spacing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and they</w:t>
            </w:r>
          </w:p>
          <w:p w:rsidR="00E2120A" w:rsidRPr="000459EB" w:rsidRDefault="00E2120A" w:rsidP="00724164">
            <w:pPr>
              <w:tabs>
                <w:tab w:val="left" w:pos="567"/>
              </w:tabs>
              <w:spacing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thank you</w:t>
            </w:r>
          </w:p>
          <w:p w:rsidR="00E2120A" w:rsidRPr="000459EB" w:rsidRDefault="00E2120A" w:rsidP="00724164">
            <w:pPr>
              <w:tabs>
                <w:tab w:val="left" w:pos="567"/>
              </w:tabs>
              <w:spacing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at all</w:t>
            </w:r>
          </w:p>
        </w:tc>
        <w:tc>
          <w:tcPr>
            <w:tcW w:w="2410" w:type="dxa"/>
          </w:tcPr>
          <w:p w:rsidR="00E2120A" w:rsidRPr="000459EB" w:rsidRDefault="00E2120A" w:rsidP="00724164">
            <w:pPr>
              <w:tabs>
                <w:tab w:val="left" w:pos="567"/>
              </w:tabs>
              <w:spacing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152</w:t>
            </w:r>
          </w:p>
          <w:p w:rsidR="00E2120A" w:rsidRPr="000459EB" w:rsidRDefault="00E2120A" w:rsidP="00724164">
            <w:pPr>
              <w:tabs>
                <w:tab w:val="left" w:pos="567"/>
              </w:tabs>
              <w:spacing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128</w:t>
            </w:r>
          </w:p>
          <w:p w:rsidR="00E2120A" w:rsidRPr="000459EB" w:rsidRDefault="00E2120A" w:rsidP="00724164">
            <w:pPr>
              <w:tabs>
                <w:tab w:val="left" w:pos="567"/>
              </w:tabs>
              <w:spacing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120</w:t>
            </w:r>
          </w:p>
          <w:p w:rsidR="00E2120A" w:rsidRPr="000459EB" w:rsidRDefault="00E2120A" w:rsidP="00724164">
            <w:pPr>
              <w:tabs>
                <w:tab w:val="left" w:pos="567"/>
              </w:tabs>
              <w:spacing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106</w:t>
            </w:r>
          </w:p>
          <w:p w:rsidR="00E2120A" w:rsidRPr="000459EB" w:rsidRDefault="00E2120A" w:rsidP="00724164">
            <w:pPr>
              <w:tabs>
                <w:tab w:val="left" w:pos="567"/>
              </w:tabs>
              <w:spacing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100</w:t>
            </w:r>
          </w:p>
          <w:p w:rsidR="00E2120A" w:rsidRPr="000459EB" w:rsidRDefault="00E2120A" w:rsidP="00724164">
            <w:pPr>
              <w:tabs>
                <w:tab w:val="left" w:pos="567"/>
              </w:tabs>
              <w:spacing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95</w:t>
            </w:r>
          </w:p>
          <w:p w:rsidR="00E2120A" w:rsidRPr="000459EB" w:rsidRDefault="00E2120A" w:rsidP="00724164">
            <w:pPr>
              <w:tabs>
                <w:tab w:val="left" w:pos="567"/>
              </w:tabs>
              <w:spacing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94</w:t>
            </w:r>
          </w:p>
          <w:p w:rsidR="00E2120A" w:rsidRPr="000459EB" w:rsidRDefault="00E2120A" w:rsidP="00724164">
            <w:pPr>
              <w:tabs>
                <w:tab w:val="left" w:pos="567"/>
              </w:tabs>
              <w:spacing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88</w:t>
            </w:r>
          </w:p>
          <w:p w:rsidR="00E2120A" w:rsidRPr="000459EB" w:rsidRDefault="00E2120A" w:rsidP="00724164">
            <w:pPr>
              <w:tabs>
                <w:tab w:val="left" w:pos="567"/>
              </w:tabs>
              <w:spacing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82</w:t>
            </w:r>
          </w:p>
          <w:p w:rsidR="00E2120A" w:rsidRPr="000459EB" w:rsidRDefault="00E2120A" w:rsidP="00724164">
            <w:pPr>
              <w:tabs>
                <w:tab w:val="left" w:pos="567"/>
              </w:tabs>
              <w:spacing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81</w:t>
            </w:r>
          </w:p>
          <w:p w:rsidR="00E2120A" w:rsidRPr="000459EB" w:rsidRDefault="00E2120A" w:rsidP="00724164">
            <w:pPr>
              <w:tabs>
                <w:tab w:val="left" w:pos="567"/>
              </w:tabs>
              <w:spacing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74</w:t>
            </w:r>
          </w:p>
          <w:p w:rsidR="00E2120A" w:rsidRPr="000459EB" w:rsidRDefault="00E2120A" w:rsidP="00724164">
            <w:pPr>
              <w:tabs>
                <w:tab w:val="left" w:pos="567"/>
              </w:tabs>
              <w:spacing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79</w:t>
            </w:r>
          </w:p>
          <w:p w:rsidR="00E2120A" w:rsidRPr="000459EB" w:rsidRDefault="00E2120A" w:rsidP="00724164">
            <w:pPr>
              <w:tabs>
                <w:tab w:val="left" w:pos="567"/>
              </w:tabs>
              <w:spacing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72</w:t>
            </w:r>
          </w:p>
          <w:p w:rsidR="00E2120A" w:rsidRPr="000459EB" w:rsidRDefault="00E2120A" w:rsidP="00724164">
            <w:pPr>
              <w:tabs>
                <w:tab w:val="left" w:pos="567"/>
              </w:tabs>
              <w:spacing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72</w:t>
            </w:r>
          </w:p>
          <w:p w:rsidR="00E2120A" w:rsidRPr="000459EB" w:rsidRDefault="00E2120A" w:rsidP="00724164">
            <w:pPr>
              <w:tabs>
                <w:tab w:val="left" w:pos="567"/>
              </w:tabs>
              <w:spacing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65</w:t>
            </w:r>
          </w:p>
        </w:tc>
      </w:tr>
    </w:tbl>
    <w:p w:rsidR="00802E20" w:rsidRPr="000459EB" w:rsidRDefault="00802E20" w:rsidP="00724164">
      <w:pPr>
        <w:tabs>
          <w:tab w:val="left" w:pos="4111"/>
        </w:tabs>
        <w:spacing w:after="0" w:line="360" w:lineRule="auto"/>
        <w:ind w:firstLine="709"/>
        <w:jc w:val="both"/>
        <w:rPr>
          <w:rFonts w:ascii="Times New Roman" w:hAnsi="Times New Roman" w:cs="Times New Roman"/>
          <w:i/>
          <w:sz w:val="28"/>
          <w:szCs w:val="28"/>
          <w:lang w:val="en-US"/>
        </w:rPr>
      </w:pPr>
    </w:p>
    <w:p w:rsidR="00510D4A" w:rsidRDefault="00584AC8" w:rsidP="00724164">
      <w:pPr>
        <w:tabs>
          <w:tab w:val="left" w:pos="567"/>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In this list, hardly any collocation of the traditional type occurs. That is to say: a purely statistical definition was meant to cover. The statistical definition selects many combinations that are not </w:t>
      </w:r>
      <w:proofErr w:type="spellStart"/>
      <w:r w:rsidRPr="000459EB">
        <w:rPr>
          <w:rFonts w:ascii="Times New Roman" w:hAnsi="Times New Roman" w:cs="Times New Roman"/>
          <w:sz w:val="28"/>
          <w:szCs w:val="28"/>
          <w:lang w:val="en-US"/>
        </w:rPr>
        <w:t>collocatonal</w:t>
      </w:r>
      <w:proofErr w:type="spellEnd"/>
      <w:r w:rsidRPr="000459EB">
        <w:rPr>
          <w:rFonts w:ascii="Times New Roman" w:hAnsi="Times New Roman" w:cs="Times New Roman"/>
          <w:sz w:val="28"/>
          <w:szCs w:val="28"/>
          <w:lang w:val="en-US"/>
        </w:rPr>
        <w:t xml:space="preserve"> in an intuitive sense. Statistical methods may be useful to select word pairs from combinations that combine for other reasons than collocation. </w:t>
      </w:r>
    </w:p>
    <w:p w:rsidR="00510D4A" w:rsidRDefault="00584AC8" w:rsidP="00724164">
      <w:pPr>
        <w:tabs>
          <w:tab w:val="left" w:pos="567"/>
        </w:tabs>
        <w:spacing w:after="0" w:line="360" w:lineRule="auto"/>
        <w:ind w:firstLine="709"/>
        <w:jc w:val="both"/>
        <w:rPr>
          <w:rFonts w:ascii="Times New Roman" w:hAnsi="Times New Roman" w:cs="Times New Roman"/>
          <w:b/>
          <w:sz w:val="28"/>
          <w:szCs w:val="28"/>
          <w:lang w:val="en-US"/>
        </w:rPr>
      </w:pPr>
      <w:proofErr w:type="gramStart"/>
      <w:r w:rsidRPr="000459EB">
        <w:rPr>
          <w:rFonts w:ascii="Times New Roman" w:hAnsi="Times New Roman" w:cs="Times New Roman"/>
          <w:b/>
          <w:sz w:val="28"/>
          <w:szCs w:val="28"/>
          <w:lang w:val="en-US"/>
        </w:rPr>
        <w:t xml:space="preserve">Reducing everything to </w:t>
      </w:r>
      <w:proofErr w:type="spellStart"/>
      <w:r w:rsidRPr="000459EB">
        <w:rPr>
          <w:rFonts w:ascii="Times New Roman" w:hAnsi="Times New Roman" w:cs="Times New Roman"/>
          <w:b/>
          <w:sz w:val="28"/>
          <w:szCs w:val="28"/>
          <w:lang w:val="en-US"/>
        </w:rPr>
        <w:t>collocational</w:t>
      </w:r>
      <w:proofErr w:type="spellEnd"/>
      <w:r w:rsidRPr="000459EB">
        <w:rPr>
          <w:rFonts w:ascii="Times New Roman" w:hAnsi="Times New Roman" w:cs="Times New Roman"/>
          <w:b/>
          <w:sz w:val="28"/>
          <w:szCs w:val="28"/>
          <w:lang w:val="en-US"/>
        </w:rPr>
        <w:t xml:space="preserve"> behavior.</w:t>
      </w:r>
      <w:proofErr w:type="gramEnd"/>
    </w:p>
    <w:p w:rsidR="00510D4A" w:rsidRDefault="00584AC8" w:rsidP="00510D4A">
      <w:pPr>
        <w:tabs>
          <w:tab w:val="left" w:pos="567"/>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In some linguistic frameworks, collocation seems to be the norm rather than the exception. A case in point is cognitive grammar as exemplified in the work of Ronald </w:t>
      </w:r>
      <w:proofErr w:type="spellStart"/>
      <w:r w:rsidRPr="000459EB">
        <w:rPr>
          <w:rFonts w:ascii="Times New Roman" w:hAnsi="Times New Roman" w:cs="Times New Roman"/>
          <w:sz w:val="28"/>
          <w:szCs w:val="28"/>
          <w:lang w:val="en-US"/>
        </w:rPr>
        <w:t>Langacker</w:t>
      </w:r>
      <w:proofErr w:type="spellEnd"/>
      <w:r w:rsidRPr="000459EB">
        <w:rPr>
          <w:rFonts w:ascii="Times New Roman" w:hAnsi="Times New Roman" w:cs="Times New Roman"/>
          <w:sz w:val="28"/>
          <w:szCs w:val="28"/>
          <w:lang w:val="en-US"/>
        </w:rPr>
        <w:t>. Cf. the following quotation.</w:t>
      </w:r>
      <w:r w:rsidR="00510D4A">
        <w:rPr>
          <w:rFonts w:ascii="Times New Roman" w:hAnsi="Times New Roman" w:cs="Times New Roman"/>
          <w:sz w:val="28"/>
          <w:szCs w:val="28"/>
          <w:lang w:val="en-US"/>
        </w:rPr>
        <w:t xml:space="preserve"> </w:t>
      </w:r>
      <w:r w:rsidRPr="000459EB">
        <w:rPr>
          <w:rFonts w:ascii="Times New Roman" w:hAnsi="Times New Roman" w:cs="Times New Roman"/>
          <w:sz w:val="28"/>
          <w:szCs w:val="28"/>
          <w:lang w:val="en-US"/>
        </w:rPr>
        <w:t xml:space="preserve">All linguistic units are context-dependent. They occur in particular settings, from which they derive much of their import, and are recognized by speakers as distinct entities only </w:t>
      </w:r>
      <w:r w:rsidR="0039394E" w:rsidRPr="000459EB">
        <w:rPr>
          <w:rFonts w:ascii="Times New Roman" w:hAnsi="Times New Roman" w:cs="Times New Roman"/>
          <w:sz w:val="28"/>
          <w:szCs w:val="28"/>
          <w:lang w:val="en-US"/>
        </w:rPr>
        <w:t xml:space="preserve">through a process of abstraction. How far this abstraction proceeds for a given unit depends on (1) the </w:t>
      </w:r>
      <w:r w:rsidR="0039394E" w:rsidRPr="000459EB">
        <w:rPr>
          <w:rFonts w:ascii="Times New Roman" w:hAnsi="Times New Roman" w:cs="Times New Roman"/>
          <w:sz w:val="28"/>
          <w:szCs w:val="28"/>
          <w:lang w:val="en-US"/>
        </w:rPr>
        <w:lastRenderedPageBreak/>
        <w:t xml:space="preserve">variety of its settings, which determines the level of specificity at which its context is characterized; and (2) how consistently it appears in these settings, which determines their centrality to its value. Rather than context dependency, it is this process of partial </w:t>
      </w:r>
      <w:proofErr w:type="spellStart"/>
      <w:r w:rsidR="0039394E" w:rsidRPr="000459EB">
        <w:rPr>
          <w:rFonts w:ascii="Times New Roman" w:hAnsi="Times New Roman" w:cs="Times New Roman"/>
          <w:i/>
          <w:sz w:val="28"/>
          <w:szCs w:val="28"/>
          <w:lang w:val="en-US"/>
        </w:rPr>
        <w:t>decontextualization</w:t>
      </w:r>
      <w:r w:rsidR="0039394E" w:rsidRPr="000459EB">
        <w:rPr>
          <w:rFonts w:ascii="Times New Roman" w:hAnsi="Times New Roman" w:cs="Times New Roman"/>
          <w:sz w:val="28"/>
          <w:szCs w:val="28"/>
          <w:lang w:val="en-US"/>
        </w:rPr>
        <w:t>that</w:t>
      </w:r>
      <w:proofErr w:type="spellEnd"/>
      <w:r w:rsidR="0039394E" w:rsidRPr="000459EB">
        <w:rPr>
          <w:rFonts w:ascii="Times New Roman" w:hAnsi="Times New Roman" w:cs="Times New Roman"/>
          <w:sz w:val="28"/>
          <w:szCs w:val="28"/>
          <w:lang w:val="en-US"/>
        </w:rPr>
        <w:t xml:space="preserve"> requires explication</w:t>
      </w:r>
      <w:r w:rsidR="0039394E" w:rsidRPr="000459EB">
        <w:rPr>
          <w:rStyle w:val="a9"/>
          <w:rFonts w:ascii="Times New Roman" w:hAnsi="Times New Roman" w:cs="Times New Roman"/>
          <w:sz w:val="28"/>
          <w:szCs w:val="28"/>
          <w:lang w:val="en-US"/>
        </w:rPr>
        <w:footnoteReference w:id="44"/>
      </w:r>
      <w:r w:rsidR="0039394E" w:rsidRPr="000459EB">
        <w:rPr>
          <w:rFonts w:ascii="Times New Roman" w:hAnsi="Times New Roman" w:cs="Times New Roman"/>
          <w:sz w:val="28"/>
          <w:szCs w:val="28"/>
          <w:lang w:val="en-US"/>
        </w:rPr>
        <w:t>.</w:t>
      </w:r>
    </w:p>
    <w:p w:rsidR="00510D4A" w:rsidRDefault="0039394E" w:rsidP="00510D4A">
      <w:pPr>
        <w:tabs>
          <w:tab w:val="left" w:pos="567"/>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But this cannot be the whole story: several types of context are to be distinguished, and several degrees of context dependency:</w:t>
      </w:r>
      <w:r w:rsidR="00510D4A">
        <w:rPr>
          <w:rFonts w:ascii="Times New Roman" w:hAnsi="Times New Roman" w:cs="Times New Roman"/>
          <w:sz w:val="28"/>
          <w:szCs w:val="28"/>
          <w:lang w:val="en-US"/>
        </w:rPr>
        <w:t xml:space="preserve"> </w:t>
      </w:r>
      <w:r w:rsidRPr="000459EB">
        <w:rPr>
          <w:rFonts w:ascii="Times New Roman" w:hAnsi="Times New Roman" w:cs="Times New Roman"/>
          <w:sz w:val="28"/>
          <w:szCs w:val="28"/>
          <w:lang w:val="en-US"/>
        </w:rPr>
        <w:t>Several different types of con</w:t>
      </w:r>
      <w:r w:rsidR="000A0AA8" w:rsidRPr="000459EB">
        <w:rPr>
          <w:rFonts w:ascii="Times New Roman" w:hAnsi="Times New Roman" w:cs="Times New Roman"/>
          <w:sz w:val="28"/>
          <w:szCs w:val="28"/>
          <w:lang w:val="en-US"/>
        </w:rPr>
        <w:t xml:space="preserve">text must be recognized. One is the </w:t>
      </w:r>
      <w:r w:rsidR="000A0AA8" w:rsidRPr="000459EB">
        <w:rPr>
          <w:rFonts w:ascii="Times New Roman" w:hAnsi="Times New Roman" w:cs="Times New Roman"/>
          <w:i/>
          <w:sz w:val="28"/>
          <w:szCs w:val="28"/>
          <w:lang w:val="en-US"/>
        </w:rPr>
        <w:t xml:space="preserve">systemic context, </w:t>
      </w:r>
      <w:r w:rsidR="000A0AA8" w:rsidRPr="000459EB">
        <w:rPr>
          <w:rFonts w:ascii="Times New Roman" w:hAnsi="Times New Roman" w:cs="Times New Roman"/>
          <w:sz w:val="28"/>
          <w:szCs w:val="28"/>
          <w:lang w:val="en-US"/>
        </w:rPr>
        <w:t xml:space="preserve">i.e. the position of a linguistic unit within the schematic networks the collectively constitute the grammar or a language. Another is the </w:t>
      </w:r>
      <w:r w:rsidR="000A0AA8" w:rsidRPr="000459EB">
        <w:rPr>
          <w:rFonts w:ascii="Times New Roman" w:hAnsi="Times New Roman" w:cs="Times New Roman"/>
          <w:i/>
          <w:sz w:val="28"/>
          <w:szCs w:val="28"/>
          <w:lang w:val="en-US"/>
        </w:rPr>
        <w:t xml:space="preserve">situational context: </w:t>
      </w:r>
      <w:r w:rsidR="000A0AA8" w:rsidRPr="000459EB">
        <w:rPr>
          <w:rFonts w:ascii="Times New Roman" w:hAnsi="Times New Roman" w:cs="Times New Roman"/>
          <w:sz w:val="28"/>
          <w:szCs w:val="28"/>
          <w:lang w:val="en-US"/>
        </w:rPr>
        <w:t xml:space="preserve">the pragmatic circumstances (centered on the speech-act participants) that give rise to a particular usage event. Yet a third is the </w:t>
      </w:r>
      <w:r w:rsidR="000A0AA8" w:rsidRPr="000459EB">
        <w:rPr>
          <w:rFonts w:ascii="Times New Roman" w:hAnsi="Times New Roman" w:cs="Times New Roman"/>
          <w:i/>
          <w:sz w:val="28"/>
          <w:szCs w:val="28"/>
          <w:lang w:val="en-US"/>
        </w:rPr>
        <w:t xml:space="preserve">syntagmatic context, </w:t>
      </w:r>
      <w:r w:rsidR="000A0AA8" w:rsidRPr="000459EB">
        <w:rPr>
          <w:rFonts w:ascii="Times New Roman" w:hAnsi="Times New Roman" w:cs="Times New Roman"/>
          <w:sz w:val="28"/>
          <w:szCs w:val="28"/>
          <w:lang w:val="en-US"/>
        </w:rPr>
        <w:t xml:space="preserve">pertaining to the combination of units in the formation of complex expressions. All of these are crucial to a viable </w:t>
      </w:r>
      <w:r w:rsidR="006E4339" w:rsidRPr="000459EB">
        <w:rPr>
          <w:rFonts w:ascii="Times New Roman" w:hAnsi="Times New Roman" w:cs="Times New Roman"/>
          <w:sz w:val="28"/>
          <w:szCs w:val="28"/>
          <w:lang w:val="en-US"/>
        </w:rPr>
        <w:t>conception of linguistic structure</w:t>
      </w:r>
      <w:r w:rsidR="006E4339" w:rsidRPr="000459EB">
        <w:rPr>
          <w:rStyle w:val="a9"/>
          <w:rFonts w:ascii="Times New Roman" w:hAnsi="Times New Roman" w:cs="Times New Roman"/>
          <w:sz w:val="28"/>
          <w:szCs w:val="28"/>
          <w:lang w:val="en-US"/>
        </w:rPr>
        <w:footnoteReference w:id="45"/>
      </w:r>
      <w:r w:rsidR="006E4339" w:rsidRPr="000459EB">
        <w:rPr>
          <w:rFonts w:ascii="Times New Roman" w:hAnsi="Times New Roman" w:cs="Times New Roman"/>
          <w:sz w:val="28"/>
          <w:szCs w:val="28"/>
          <w:lang w:val="en-US"/>
        </w:rPr>
        <w:t>.</w:t>
      </w:r>
    </w:p>
    <w:p w:rsidR="00510D4A" w:rsidRDefault="006E4339" w:rsidP="00510D4A">
      <w:pPr>
        <w:tabs>
          <w:tab w:val="left" w:pos="567"/>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This last quotation suggests that </w:t>
      </w:r>
      <w:proofErr w:type="spellStart"/>
      <w:r w:rsidRPr="000459EB">
        <w:rPr>
          <w:rFonts w:ascii="Times New Roman" w:hAnsi="Times New Roman" w:cs="Times New Roman"/>
          <w:sz w:val="28"/>
          <w:szCs w:val="28"/>
          <w:lang w:val="en-US"/>
        </w:rPr>
        <w:t>Langacher</w:t>
      </w:r>
      <w:proofErr w:type="spellEnd"/>
      <w:r w:rsidRPr="000459EB">
        <w:rPr>
          <w:rFonts w:ascii="Times New Roman" w:hAnsi="Times New Roman" w:cs="Times New Roman"/>
          <w:sz w:val="28"/>
          <w:szCs w:val="28"/>
          <w:lang w:val="en-US"/>
        </w:rPr>
        <w:t xml:space="preserve"> is conflating linguistic levels by ascribing everything to context. If various types of context are distinguished after all, one wonders which type of context has the most influence. Moreover, syntagmatic context looks almost the same as good old syntax; situational context is almost the same as pragmatics. This seems to imply that certain combinations will be context-dependent in other way than others, and that </w:t>
      </w:r>
      <w:proofErr w:type="spellStart"/>
      <w:r w:rsidRPr="000459EB">
        <w:rPr>
          <w:rFonts w:ascii="Times New Roman" w:hAnsi="Times New Roman" w:cs="Times New Roman"/>
          <w:sz w:val="28"/>
          <w:szCs w:val="28"/>
          <w:lang w:val="en-US"/>
        </w:rPr>
        <w:t>collocational</w:t>
      </w:r>
      <w:proofErr w:type="spellEnd"/>
      <w:r w:rsidRPr="000459EB">
        <w:rPr>
          <w:rFonts w:ascii="Times New Roman" w:hAnsi="Times New Roman" w:cs="Times New Roman"/>
          <w:sz w:val="28"/>
          <w:szCs w:val="28"/>
          <w:lang w:val="en-US"/>
        </w:rPr>
        <w:t xml:space="preserve"> combinations will be context-dependent in thei</w:t>
      </w:r>
      <w:r w:rsidR="00510D4A">
        <w:rPr>
          <w:rFonts w:ascii="Times New Roman" w:hAnsi="Times New Roman" w:cs="Times New Roman"/>
          <w:sz w:val="28"/>
          <w:szCs w:val="28"/>
          <w:lang w:val="en-US"/>
        </w:rPr>
        <w:t>r own special idiosyncratic way.</w:t>
      </w:r>
    </w:p>
    <w:p w:rsidR="00510D4A" w:rsidRDefault="006E4339" w:rsidP="00510D4A">
      <w:pPr>
        <w:tabs>
          <w:tab w:val="left" w:pos="567"/>
        </w:tabs>
        <w:spacing w:after="0" w:line="360" w:lineRule="auto"/>
        <w:ind w:firstLine="709"/>
        <w:jc w:val="both"/>
        <w:rPr>
          <w:rFonts w:ascii="Times New Roman" w:hAnsi="Times New Roman" w:cs="Times New Roman"/>
          <w:b/>
          <w:sz w:val="28"/>
          <w:szCs w:val="28"/>
          <w:lang w:val="en-US"/>
        </w:rPr>
      </w:pPr>
      <w:proofErr w:type="gramStart"/>
      <w:r w:rsidRPr="000459EB">
        <w:rPr>
          <w:rFonts w:ascii="Times New Roman" w:hAnsi="Times New Roman" w:cs="Times New Roman"/>
          <w:b/>
          <w:sz w:val="28"/>
          <w:szCs w:val="28"/>
          <w:lang w:val="en-US"/>
        </w:rPr>
        <w:t>A separate level.</w:t>
      </w:r>
      <w:proofErr w:type="gramEnd"/>
    </w:p>
    <w:p w:rsidR="00510D4A" w:rsidRDefault="006E4339" w:rsidP="00510D4A">
      <w:pPr>
        <w:tabs>
          <w:tab w:val="left" w:pos="567"/>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Certain linguistic frameworks distinguish a separate linguistic </w:t>
      </w:r>
      <w:r w:rsidR="009F70B7" w:rsidRPr="000459EB">
        <w:rPr>
          <w:rFonts w:ascii="Times New Roman" w:hAnsi="Times New Roman" w:cs="Times New Roman"/>
          <w:sz w:val="28"/>
          <w:szCs w:val="28"/>
          <w:lang w:val="en-US"/>
        </w:rPr>
        <w:t xml:space="preserve">level where the interaction of individual lexical items is handled. This is for instance, the case in some British frameworks building on the </w:t>
      </w:r>
      <w:proofErr w:type="spellStart"/>
      <w:r w:rsidR="009F70B7" w:rsidRPr="000459EB">
        <w:rPr>
          <w:rFonts w:ascii="Times New Roman" w:hAnsi="Times New Roman" w:cs="Times New Roman"/>
          <w:sz w:val="28"/>
          <w:szCs w:val="28"/>
          <w:lang w:val="en-US"/>
        </w:rPr>
        <w:t>Fierthian</w:t>
      </w:r>
      <w:proofErr w:type="spellEnd"/>
      <w:r w:rsidR="009F70B7" w:rsidRPr="000459EB">
        <w:rPr>
          <w:rFonts w:ascii="Times New Roman" w:hAnsi="Times New Roman" w:cs="Times New Roman"/>
          <w:sz w:val="28"/>
          <w:szCs w:val="28"/>
          <w:lang w:val="en-US"/>
        </w:rPr>
        <w:t xml:space="preserve"> tradition, such as Systemic Linguistics</w:t>
      </w:r>
      <w:r w:rsidR="009F70B7" w:rsidRPr="000459EB">
        <w:rPr>
          <w:rStyle w:val="a9"/>
          <w:rFonts w:ascii="Times New Roman" w:hAnsi="Times New Roman" w:cs="Times New Roman"/>
          <w:sz w:val="28"/>
          <w:szCs w:val="28"/>
          <w:lang w:val="en-US"/>
        </w:rPr>
        <w:footnoteReference w:id="46"/>
      </w:r>
      <w:r w:rsidR="009F70B7" w:rsidRPr="000459EB">
        <w:rPr>
          <w:rFonts w:ascii="Times New Roman" w:hAnsi="Times New Roman" w:cs="Times New Roman"/>
          <w:sz w:val="28"/>
          <w:szCs w:val="28"/>
          <w:lang w:val="en-US"/>
        </w:rPr>
        <w:t xml:space="preserve">. The level concerned with </w:t>
      </w:r>
      <w:proofErr w:type="spellStart"/>
      <w:r w:rsidR="009F70B7" w:rsidRPr="000459EB">
        <w:rPr>
          <w:rFonts w:ascii="Times New Roman" w:hAnsi="Times New Roman" w:cs="Times New Roman"/>
          <w:sz w:val="28"/>
          <w:szCs w:val="28"/>
          <w:lang w:val="en-US"/>
        </w:rPr>
        <w:t>collocational</w:t>
      </w:r>
      <w:proofErr w:type="spellEnd"/>
      <w:r w:rsidR="009F70B7" w:rsidRPr="000459EB">
        <w:rPr>
          <w:rFonts w:ascii="Times New Roman" w:hAnsi="Times New Roman" w:cs="Times New Roman"/>
          <w:sz w:val="28"/>
          <w:szCs w:val="28"/>
          <w:lang w:val="en-US"/>
        </w:rPr>
        <w:t xml:space="preserve"> relations is called </w:t>
      </w:r>
      <w:r w:rsidR="009F70B7" w:rsidRPr="000459EB">
        <w:rPr>
          <w:rFonts w:ascii="Times New Roman" w:hAnsi="Times New Roman" w:cs="Times New Roman"/>
          <w:b/>
          <w:sz w:val="28"/>
          <w:szCs w:val="28"/>
          <w:lang w:val="en-US"/>
        </w:rPr>
        <w:t xml:space="preserve">Lexis </w:t>
      </w:r>
      <w:r w:rsidR="009F70B7" w:rsidRPr="000459EB">
        <w:rPr>
          <w:rFonts w:ascii="Times New Roman" w:hAnsi="Times New Roman" w:cs="Times New Roman"/>
          <w:sz w:val="28"/>
          <w:szCs w:val="28"/>
          <w:lang w:val="en-US"/>
        </w:rPr>
        <w:t>here. The difference between grammar and lexis and the positions of collocations in grammar are described in the following way:</w:t>
      </w:r>
      <w:r w:rsidR="00510D4A">
        <w:rPr>
          <w:rFonts w:ascii="Times New Roman" w:hAnsi="Times New Roman" w:cs="Times New Roman"/>
          <w:sz w:val="28"/>
          <w:szCs w:val="28"/>
          <w:lang w:val="en-US"/>
        </w:rPr>
        <w:t xml:space="preserve"> </w:t>
      </w:r>
      <w:r w:rsidR="009F70B7" w:rsidRPr="000459EB">
        <w:rPr>
          <w:rFonts w:ascii="Times New Roman" w:hAnsi="Times New Roman" w:cs="Times New Roman"/>
          <w:sz w:val="28"/>
          <w:szCs w:val="28"/>
          <w:lang w:val="en-US"/>
        </w:rPr>
        <w:t xml:space="preserve">Grammar is not concerned with formal </w:t>
      </w:r>
      <w:r w:rsidR="009F70B7" w:rsidRPr="000459EB">
        <w:rPr>
          <w:rFonts w:ascii="Times New Roman" w:hAnsi="Times New Roman" w:cs="Times New Roman"/>
          <w:sz w:val="28"/>
          <w:szCs w:val="28"/>
          <w:lang w:val="en-US"/>
        </w:rPr>
        <w:lastRenderedPageBreak/>
        <w:t xml:space="preserve">items; it is only interested in them at one remove as it were, when the formal items are realizing elements of structure. </w:t>
      </w:r>
      <w:r w:rsidR="00AF5DF0" w:rsidRPr="000459EB">
        <w:rPr>
          <w:rFonts w:ascii="Times New Roman" w:hAnsi="Times New Roman" w:cs="Times New Roman"/>
          <w:sz w:val="28"/>
          <w:szCs w:val="28"/>
          <w:lang w:val="en-US"/>
        </w:rPr>
        <w:t>Lexis one the other hand is interested in the formal items as individual formal items.</w:t>
      </w:r>
    </w:p>
    <w:p w:rsidR="00510D4A" w:rsidRDefault="00AF5DF0" w:rsidP="00510D4A">
      <w:pPr>
        <w:tabs>
          <w:tab w:val="left" w:pos="567"/>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The patterns of lexis are called </w:t>
      </w:r>
      <w:r w:rsidRPr="000459EB">
        <w:rPr>
          <w:rFonts w:ascii="Times New Roman" w:hAnsi="Times New Roman" w:cs="Times New Roman"/>
          <w:b/>
          <w:sz w:val="28"/>
          <w:szCs w:val="28"/>
          <w:lang w:val="en-US"/>
        </w:rPr>
        <w:t xml:space="preserve">collocations. </w:t>
      </w:r>
      <w:r w:rsidRPr="000459EB">
        <w:rPr>
          <w:rFonts w:ascii="Times New Roman" w:hAnsi="Times New Roman" w:cs="Times New Roman"/>
          <w:sz w:val="28"/>
          <w:szCs w:val="28"/>
          <w:lang w:val="en-US"/>
        </w:rPr>
        <w:t xml:space="preserve">Collocations, like the structure of grammar, consist of “things” occurring one after another in a sequence. </w:t>
      </w:r>
      <w:r w:rsidR="00510D4A">
        <w:rPr>
          <w:rFonts w:ascii="Times New Roman" w:hAnsi="Times New Roman" w:cs="Times New Roman"/>
          <w:sz w:val="28"/>
          <w:szCs w:val="28"/>
          <w:lang w:val="en-US"/>
        </w:rPr>
        <w:br/>
      </w:r>
      <w:r w:rsidRPr="000459EB">
        <w:rPr>
          <w:rFonts w:ascii="Times New Roman" w:hAnsi="Times New Roman" w:cs="Times New Roman"/>
          <w:sz w:val="28"/>
          <w:szCs w:val="28"/>
          <w:lang w:val="en-US"/>
        </w:rPr>
        <w:t xml:space="preserve">The position of a lexical element in the string is held to be unimportant for a lexical collocation, though important for a grammatical structure. Grammar involves classes of elements, i.e. grammar abstracts from the idiosyncrasies of individual </w:t>
      </w:r>
      <w:r w:rsidR="001945F4" w:rsidRPr="000459EB">
        <w:rPr>
          <w:rFonts w:ascii="Times New Roman" w:hAnsi="Times New Roman" w:cs="Times New Roman"/>
          <w:sz w:val="28"/>
          <w:szCs w:val="28"/>
          <w:lang w:val="en-US"/>
        </w:rPr>
        <w:t xml:space="preserve">lexical items, whereas lexis is concerned exactly with these idiosyncrasies. Just as the </w:t>
      </w:r>
      <w:r w:rsidR="00DE4706" w:rsidRPr="000459EB">
        <w:rPr>
          <w:rFonts w:ascii="Times New Roman" w:hAnsi="Times New Roman" w:cs="Times New Roman"/>
          <w:sz w:val="28"/>
          <w:szCs w:val="28"/>
          <w:lang w:val="en-US"/>
        </w:rPr>
        <w:t xml:space="preserve">statements made about items of collocations are less general than the statements about the elements of structures, so too the statements about collocations themselves are less general than the statements made about structures.  </w:t>
      </w:r>
    </w:p>
    <w:p w:rsidR="00510D4A" w:rsidRDefault="00DE4706" w:rsidP="00510D4A">
      <w:pPr>
        <w:tabs>
          <w:tab w:val="left" w:pos="567"/>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Within this type of theory, a lexical item is defined by its </w:t>
      </w:r>
      <w:proofErr w:type="spellStart"/>
      <w:r w:rsidRPr="000459EB">
        <w:rPr>
          <w:rFonts w:ascii="Times New Roman" w:hAnsi="Times New Roman" w:cs="Times New Roman"/>
          <w:sz w:val="28"/>
          <w:szCs w:val="28"/>
          <w:lang w:val="en-US"/>
        </w:rPr>
        <w:t>collocational</w:t>
      </w:r>
      <w:proofErr w:type="spellEnd"/>
      <w:r w:rsidRPr="000459EB">
        <w:rPr>
          <w:rFonts w:ascii="Times New Roman" w:hAnsi="Times New Roman" w:cs="Times New Roman"/>
          <w:sz w:val="28"/>
          <w:szCs w:val="28"/>
          <w:lang w:val="en-US"/>
        </w:rPr>
        <w:t xml:space="preserve"> properties. The defining feature of a lexical item, by which such an item is recognized, is its pattern of co-occurrence with other items that is its </w:t>
      </w:r>
      <w:proofErr w:type="spellStart"/>
      <w:r w:rsidRPr="000459EB">
        <w:rPr>
          <w:rFonts w:ascii="Times New Roman" w:hAnsi="Times New Roman" w:cs="Times New Roman"/>
          <w:sz w:val="28"/>
          <w:szCs w:val="28"/>
          <w:lang w:val="en-US"/>
        </w:rPr>
        <w:t>collocational</w:t>
      </w:r>
      <w:proofErr w:type="spellEnd"/>
      <w:r w:rsidRPr="000459EB">
        <w:rPr>
          <w:rFonts w:ascii="Times New Roman" w:hAnsi="Times New Roman" w:cs="Times New Roman"/>
          <w:sz w:val="28"/>
          <w:szCs w:val="28"/>
          <w:lang w:val="en-US"/>
        </w:rPr>
        <w:t xml:space="preserve"> behavior. A lexical item is recognized </w:t>
      </w:r>
      <w:r w:rsidR="00AC5548" w:rsidRPr="000459EB">
        <w:rPr>
          <w:rFonts w:ascii="Times New Roman" w:hAnsi="Times New Roman" w:cs="Times New Roman"/>
          <w:sz w:val="28"/>
          <w:szCs w:val="28"/>
          <w:lang w:val="en-US"/>
        </w:rPr>
        <w:t>as different from other lexical items because its total patt</w:t>
      </w:r>
      <w:r w:rsidR="00510D4A">
        <w:rPr>
          <w:rFonts w:ascii="Times New Roman" w:hAnsi="Times New Roman" w:cs="Times New Roman"/>
          <w:sz w:val="28"/>
          <w:szCs w:val="28"/>
          <w:lang w:val="en-US"/>
        </w:rPr>
        <w:t xml:space="preserve">ern of collocation is unique. </w:t>
      </w:r>
      <w:r w:rsidR="00AC5548" w:rsidRPr="000459EB">
        <w:rPr>
          <w:rFonts w:ascii="Times New Roman" w:hAnsi="Times New Roman" w:cs="Times New Roman"/>
          <w:sz w:val="28"/>
          <w:szCs w:val="28"/>
          <w:lang w:val="en-US"/>
        </w:rPr>
        <w:t>An absolute distinction between grammar, lexis, and semantics seems, however, to be untenable. On the other hand, one finds the opinion the lexis is just like grammar. Grammar and lexis may form a cline, a continuous gradation with clearly grammatical patterns at one end and clearly lexical ones at the other. In other words, the possibility of lexis as most delicate grammar remains open. Other researchers within this tradition, however, have suggested lately that lexis s</w:t>
      </w:r>
      <w:r w:rsidR="00510D4A">
        <w:rPr>
          <w:rFonts w:ascii="Times New Roman" w:hAnsi="Times New Roman" w:cs="Times New Roman"/>
          <w:sz w:val="28"/>
          <w:szCs w:val="28"/>
          <w:lang w:val="en-US"/>
        </w:rPr>
        <w:t xml:space="preserve">hould be reduced to semantics. </w:t>
      </w:r>
      <w:r w:rsidR="00AC5548" w:rsidRPr="000459EB">
        <w:rPr>
          <w:rFonts w:ascii="Times New Roman" w:hAnsi="Times New Roman" w:cs="Times New Roman"/>
          <w:sz w:val="28"/>
          <w:szCs w:val="28"/>
          <w:lang w:val="en-US"/>
        </w:rPr>
        <w:t xml:space="preserve">The advocates </w:t>
      </w:r>
      <w:r w:rsidR="00EF7CA1" w:rsidRPr="000459EB">
        <w:rPr>
          <w:rFonts w:ascii="Times New Roman" w:hAnsi="Times New Roman" w:cs="Times New Roman"/>
          <w:sz w:val="28"/>
          <w:szCs w:val="28"/>
          <w:lang w:val="en-US"/>
        </w:rPr>
        <w:t xml:space="preserve">of the separate level of lexis where collocations are supposed to live come to the conclusion </w:t>
      </w:r>
      <w:r w:rsidR="003156F8" w:rsidRPr="000459EB">
        <w:rPr>
          <w:rFonts w:ascii="Times New Roman" w:hAnsi="Times New Roman" w:cs="Times New Roman"/>
          <w:sz w:val="28"/>
          <w:szCs w:val="28"/>
          <w:lang w:val="en-US"/>
        </w:rPr>
        <w:t>that this level can be dispensed with. There are no mechanisms unique for that specific level; there are no interesting predictions that can be derived from the special status of collocations, living in a separate level of lexis and the borderlines with other levels are vague.</w:t>
      </w:r>
      <w:r w:rsidR="003156F8" w:rsidRPr="000459EB">
        <w:rPr>
          <w:rFonts w:ascii="Times New Roman" w:hAnsi="Times New Roman" w:cs="Times New Roman"/>
          <w:sz w:val="28"/>
          <w:szCs w:val="28"/>
          <w:lang w:val="en-US"/>
        </w:rPr>
        <w:br/>
      </w:r>
      <w:r w:rsidR="003156F8" w:rsidRPr="000459EB">
        <w:rPr>
          <w:rFonts w:ascii="Times New Roman" w:hAnsi="Times New Roman" w:cs="Times New Roman"/>
          <w:sz w:val="28"/>
          <w:szCs w:val="28"/>
          <w:lang w:val="en-US"/>
        </w:rPr>
        <w:tab/>
      </w:r>
      <w:proofErr w:type="gramStart"/>
      <w:r w:rsidR="003156F8" w:rsidRPr="000459EB">
        <w:rPr>
          <w:rFonts w:ascii="Times New Roman" w:hAnsi="Times New Roman" w:cs="Times New Roman"/>
          <w:b/>
          <w:sz w:val="28"/>
          <w:szCs w:val="28"/>
          <w:lang w:val="en-US"/>
        </w:rPr>
        <w:t xml:space="preserve">Lexicographical problems of </w:t>
      </w:r>
      <w:proofErr w:type="spellStart"/>
      <w:r w:rsidR="003156F8" w:rsidRPr="000459EB">
        <w:rPr>
          <w:rFonts w:ascii="Times New Roman" w:hAnsi="Times New Roman" w:cs="Times New Roman"/>
          <w:b/>
          <w:sz w:val="28"/>
          <w:szCs w:val="28"/>
          <w:lang w:val="en-US"/>
        </w:rPr>
        <w:t>collocations.Listing</w:t>
      </w:r>
      <w:proofErr w:type="spellEnd"/>
      <w:r w:rsidR="003156F8" w:rsidRPr="000459EB">
        <w:rPr>
          <w:rFonts w:ascii="Times New Roman" w:hAnsi="Times New Roman" w:cs="Times New Roman"/>
          <w:b/>
          <w:sz w:val="28"/>
          <w:szCs w:val="28"/>
          <w:lang w:val="en-US"/>
        </w:rPr>
        <w:t xml:space="preserve"> all collocations.</w:t>
      </w:r>
      <w:proofErr w:type="gramEnd"/>
      <w:r w:rsidR="00510D4A">
        <w:rPr>
          <w:rFonts w:ascii="Times New Roman" w:hAnsi="Times New Roman" w:cs="Times New Roman"/>
          <w:sz w:val="28"/>
          <w:szCs w:val="28"/>
          <w:lang w:val="en-US"/>
        </w:rPr>
        <w:t xml:space="preserve"> </w:t>
      </w:r>
      <w:r w:rsidR="003156F8" w:rsidRPr="000459EB">
        <w:rPr>
          <w:rFonts w:ascii="Times New Roman" w:hAnsi="Times New Roman" w:cs="Times New Roman"/>
          <w:sz w:val="28"/>
          <w:szCs w:val="28"/>
          <w:lang w:val="en-US"/>
        </w:rPr>
        <w:t xml:space="preserve">At least some information concerning some collocations will have to be stored in the mental </w:t>
      </w:r>
      <w:r w:rsidR="003156F8" w:rsidRPr="000459EB">
        <w:rPr>
          <w:rFonts w:ascii="Times New Roman" w:hAnsi="Times New Roman" w:cs="Times New Roman"/>
          <w:sz w:val="28"/>
          <w:szCs w:val="28"/>
          <w:lang w:val="en-US"/>
        </w:rPr>
        <w:lastRenderedPageBreak/>
        <w:t xml:space="preserve">lexicon. It is therefore not unreasonable to pay attention to the lexicographic approach to collocation; all dictionaries sum up at least a few collocations and the larger ones list many. Perhaps, results from lexicography may be useful for theoretical study of the </w:t>
      </w:r>
      <w:r w:rsidR="006E2223" w:rsidRPr="000459EB">
        <w:rPr>
          <w:rFonts w:ascii="Times New Roman" w:hAnsi="Times New Roman" w:cs="Times New Roman"/>
          <w:sz w:val="28"/>
          <w:szCs w:val="28"/>
          <w:lang w:val="en-US"/>
        </w:rPr>
        <w:t>subjec</w:t>
      </w:r>
      <w:r w:rsidR="00510D4A">
        <w:rPr>
          <w:rFonts w:ascii="Times New Roman" w:hAnsi="Times New Roman" w:cs="Times New Roman"/>
          <w:sz w:val="28"/>
          <w:szCs w:val="28"/>
          <w:lang w:val="en-US"/>
        </w:rPr>
        <w:t>t as well.</w:t>
      </w:r>
    </w:p>
    <w:p w:rsidR="00510D4A" w:rsidRDefault="006E2223" w:rsidP="00510D4A">
      <w:pPr>
        <w:tabs>
          <w:tab w:val="left" w:pos="567"/>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According to Benson et al. “the compiler of a dictionary should include as many idioms, collocations, transitional combinations, and compounds as possible. The choice of the items entered depends on the planed side of the dictionary and on the skills of the compiler in selecting those combinations that are most vital to the dictionary of English</w:t>
      </w:r>
      <w:r w:rsidRPr="000459EB">
        <w:rPr>
          <w:rStyle w:val="a9"/>
          <w:rFonts w:ascii="Times New Roman" w:hAnsi="Times New Roman" w:cs="Times New Roman"/>
          <w:sz w:val="28"/>
          <w:szCs w:val="28"/>
          <w:lang w:val="en-US"/>
        </w:rPr>
        <w:footnoteReference w:id="47"/>
      </w:r>
      <w:r w:rsidR="00510D4A">
        <w:rPr>
          <w:rFonts w:ascii="Times New Roman" w:hAnsi="Times New Roman" w:cs="Times New Roman"/>
          <w:sz w:val="28"/>
          <w:szCs w:val="28"/>
          <w:lang w:val="en-US"/>
        </w:rPr>
        <w:t>”.</w:t>
      </w:r>
    </w:p>
    <w:p w:rsidR="00510D4A" w:rsidRDefault="006E2223" w:rsidP="00510D4A">
      <w:pPr>
        <w:tabs>
          <w:tab w:val="left" w:pos="567"/>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Apart from factors such as lexicographers’ skills and dictionary size, tradition plays a role too. Benson observers that the grammatical </w:t>
      </w:r>
      <w:r w:rsidR="00833BC2" w:rsidRPr="000459EB">
        <w:rPr>
          <w:rFonts w:ascii="Times New Roman" w:hAnsi="Times New Roman" w:cs="Times New Roman"/>
          <w:sz w:val="28"/>
          <w:szCs w:val="28"/>
          <w:lang w:val="en-US"/>
        </w:rPr>
        <w:t xml:space="preserve">collocations such as </w:t>
      </w:r>
      <w:r w:rsidR="00833BC2" w:rsidRPr="000459EB">
        <w:rPr>
          <w:rFonts w:ascii="Times New Roman" w:hAnsi="Times New Roman" w:cs="Times New Roman"/>
          <w:i/>
          <w:sz w:val="28"/>
          <w:szCs w:val="28"/>
          <w:lang w:val="en-US"/>
        </w:rPr>
        <w:t xml:space="preserve">adhere to, aim at, accusation against, admiration for, absent from, afraid of </w:t>
      </w:r>
      <w:r w:rsidR="00833BC2" w:rsidRPr="000459EB">
        <w:rPr>
          <w:rFonts w:ascii="Times New Roman" w:hAnsi="Times New Roman" w:cs="Times New Roman"/>
          <w:sz w:val="28"/>
          <w:szCs w:val="28"/>
          <w:lang w:val="en-US"/>
        </w:rPr>
        <w:t>are treated differently in American and British dictionaries. The leading British learner’s dictionaries do give a large number of grammatical collocations. American general use dictionaries are, on the other hand, unsatisfactory; they do not give a sufficient numbe</w:t>
      </w:r>
      <w:r w:rsidR="00510D4A">
        <w:rPr>
          <w:rFonts w:ascii="Times New Roman" w:hAnsi="Times New Roman" w:cs="Times New Roman"/>
          <w:sz w:val="28"/>
          <w:szCs w:val="28"/>
          <w:lang w:val="en-US"/>
        </w:rPr>
        <w:t xml:space="preserve">r of grammatical collocations. </w:t>
      </w:r>
      <w:r w:rsidR="00833BC2" w:rsidRPr="000459EB">
        <w:rPr>
          <w:rFonts w:ascii="Times New Roman" w:hAnsi="Times New Roman" w:cs="Times New Roman"/>
          <w:sz w:val="28"/>
          <w:szCs w:val="28"/>
          <w:lang w:val="en-US"/>
        </w:rPr>
        <w:t xml:space="preserve">Next to collocation dictionaries there </w:t>
      </w:r>
      <w:proofErr w:type="gramStart"/>
      <w:r w:rsidR="00833BC2" w:rsidRPr="000459EB">
        <w:rPr>
          <w:rFonts w:ascii="Times New Roman" w:hAnsi="Times New Roman" w:cs="Times New Roman"/>
          <w:sz w:val="28"/>
          <w:szCs w:val="28"/>
          <w:lang w:val="en-US"/>
        </w:rPr>
        <w:t>exist</w:t>
      </w:r>
      <w:proofErr w:type="gramEnd"/>
      <w:r w:rsidR="00833BC2" w:rsidRPr="000459EB">
        <w:rPr>
          <w:rFonts w:ascii="Times New Roman" w:hAnsi="Times New Roman" w:cs="Times New Roman"/>
          <w:sz w:val="28"/>
          <w:szCs w:val="28"/>
          <w:lang w:val="en-US"/>
        </w:rPr>
        <w:t xml:space="preserve"> dictionaries that deal exclusively with idioms, such as </w:t>
      </w:r>
      <w:proofErr w:type="spellStart"/>
      <w:r w:rsidR="00833BC2" w:rsidRPr="000459EB">
        <w:rPr>
          <w:rFonts w:ascii="Times New Roman" w:hAnsi="Times New Roman" w:cs="Times New Roman"/>
          <w:sz w:val="28"/>
          <w:szCs w:val="28"/>
          <w:lang w:val="en-US"/>
        </w:rPr>
        <w:t>Cowie</w:t>
      </w:r>
      <w:proofErr w:type="spellEnd"/>
      <w:r w:rsidR="00833BC2" w:rsidRPr="000459EB">
        <w:rPr>
          <w:rFonts w:ascii="Times New Roman" w:hAnsi="Times New Roman" w:cs="Times New Roman"/>
          <w:sz w:val="28"/>
          <w:szCs w:val="28"/>
          <w:lang w:val="en-US"/>
        </w:rPr>
        <w:t xml:space="preserve"> and </w:t>
      </w:r>
      <w:proofErr w:type="spellStart"/>
      <w:r w:rsidR="00833BC2" w:rsidRPr="000459EB">
        <w:rPr>
          <w:rFonts w:ascii="Times New Roman" w:hAnsi="Times New Roman" w:cs="Times New Roman"/>
          <w:sz w:val="28"/>
          <w:szCs w:val="28"/>
          <w:lang w:val="en-US"/>
        </w:rPr>
        <w:t>Mackin</w:t>
      </w:r>
      <w:proofErr w:type="spellEnd"/>
      <w:r w:rsidR="00833BC2" w:rsidRPr="000459EB">
        <w:rPr>
          <w:rFonts w:ascii="Times New Roman" w:hAnsi="Times New Roman" w:cs="Times New Roman"/>
          <w:sz w:val="28"/>
          <w:szCs w:val="28"/>
          <w:lang w:val="en-US"/>
        </w:rPr>
        <w:t xml:space="preserve"> (1975), Spears (1990), </w:t>
      </w:r>
      <w:proofErr w:type="spellStart"/>
      <w:r w:rsidR="00833BC2" w:rsidRPr="000459EB">
        <w:rPr>
          <w:rFonts w:ascii="Times New Roman" w:hAnsi="Times New Roman" w:cs="Times New Roman"/>
          <w:sz w:val="28"/>
          <w:szCs w:val="28"/>
          <w:lang w:val="en-US"/>
        </w:rPr>
        <w:t>Pythian</w:t>
      </w:r>
      <w:proofErr w:type="spellEnd"/>
      <w:r w:rsidR="00833BC2" w:rsidRPr="000459EB">
        <w:rPr>
          <w:rFonts w:ascii="Times New Roman" w:hAnsi="Times New Roman" w:cs="Times New Roman"/>
          <w:sz w:val="28"/>
          <w:szCs w:val="28"/>
          <w:lang w:val="en-US"/>
        </w:rPr>
        <w:t xml:space="preserve"> (1993), as well as dictionaries of phrasal verbs: (Mc Arthur &amp; Atkins 1984). These may or may not list all collocations as well, depending on the compiler’s </w:t>
      </w:r>
      <w:r w:rsidR="001320F4" w:rsidRPr="000459EB">
        <w:rPr>
          <w:rFonts w:ascii="Times New Roman" w:hAnsi="Times New Roman" w:cs="Times New Roman"/>
          <w:sz w:val="28"/>
          <w:szCs w:val="28"/>
          <w:lang w:val="en-US"/>
        </w:rPr>
        <w:t xml:space="preserve">definition of the concepts collocation and idiom, and on the exact location </w:t>
      </w:r>
      <w:r w:rsidR="00510D4A">
        <w:rPr>
          <w:rFonts w:ascii="Times New Roman" w:hAnsi="Times New Roman" w:cs="Times New Roman"/>
          <w:sz w:val="28"/>
          <w:szCs w:val="28"/>
          <w:lang w:val="en-US"/>
        </w:rPr>
        <w:t>of the borderline.</w:t>
      </w:r>
    </w:p>
    <w:p w:rsidR="00081AF5" w:rsidRPr="000459EB" w:rsidRDefault="001320F4" w:rsidP="00510D4A">
      <w:pPr>
        <w:tabs>
          <w:tab w:val="left" w:pos="567"/>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Compared to other types of fixed expressions, collocations have proven to be the most difficult. The critical problem for the lexicographer has been, heretofore, the treatment of collocations. It has been far more difficult identify them then idioms or even compounds; as a result, their inclusion in </w:t>
      </w:r>
      <w:r w:rsidR="00510D4A">
        <w:rPr>
          <w:rFonts w:ascii="Times New Roman" w:hAnsi="Times New Roman" w:cs="Times New Roman"/>
          <w:sz w:val="28"/>
          <w:szCs w:val="28"/>
          <w:lang w:val="en-US"/>
        </w:rPr>
        <w:t>dictionaries has been erratic.</w:t>
      </w:r>
      <w:r w:rsidR="00510D4A">
        <w:rPr>
          <w:rFonts w:ascii="Times New Roman" w:hAnsi="Times New Roman" w:cs="Times New Roman"/>
          <w:sz w:val="28"/>
          <w:szCs w:val="28"/>
          <w:lang w:val="en-US"/>
        </w:rPr>
        <w:br/>
      </w:r>
      <w:r w:rsidRPr="000459EB">
        <w:rPr>
          <w:rFonts w:ascii="Times New Roman" w:hAnsi="Times New Roman" w:cs="Times New Roman"/>
          <w:sz w:val="28"/>
          <w:szCs w:val="28"/>
          <w:lang w:val="en-US"/>
        </w:rPr>
        <w:t xml:space="preserve">Probably the most original approach to listing collocations is found in the </w:t>
      </w:r>
      <w:r w:rsidRPr="000459EB">
        <w:rPr>
          <w:rFonts w:ascii="Times New Roman" w:hAnsi="Times New Roman" w:cs="Times New Roman"/>
          <w:i/>
          <w:sz w:val="28"/>
          <w:szCs w:val="28"/>
          <w:lang w:val="en-US"/>
        </w:rPr>
        <w:t xml:space="preserve">Explanatory and Combinatory Dictionaries (ECD) </w:t>
      </w:r>
      <w:r w:rsidRPr="000459EB">
        <w:rPr>
          <w:rFonts w:ascii="Times New Roman" w:hAnsi="Times New Roman" w:cs="Times New Roman"/>
          <w:sz w:val="28"/>
          <w:szCs w:val="28"/>
          <w:lang w:val="en-US"/>
        </w:rPr>
        <w:t xml:space="preserve">of Igor </w:t>
      </w:r>
      <w:proofErr w:type="spellStart"/>
      <w:r w:rsidRPr="000459EB">
        <w:rPr>
          <w:rFonts w:ascii="Times New Roman" w:hAnsi="Times New Roman" w:cs="Times New Roman"/>
          <w:sz w:val="28"/>
          <w:szCs w:val="28"/>
          <w:lang w:val="en-US"/>
        </w:rPr>
        <w:t>Melchuk</w:t>
      </w:r>
      <w:proofErr w:type="spellEnd"/>
      <w:r w:rsidRPr="000459EB">
        <w:rPr>
          <w:rFonts w:ascii="Times New Roman" w:hAnsi="Times New Roman" w:cs="Times New Roman"/>
          <w:sz w:val="28"/>
          <w:szCs w:val="28"/>
          <w:lang w:val="en-US"/>
        </w:rPr>
        <w:t xml:space="preserve"> and his colleagues. Rather than trying to list all recurrent combinations of all words</w:t>
      </w:r>
      <w:r w:rsidR="00081AF5" w:rsidRPr="000459EB">
        <w:rPr>
          <w:rFonts w:ascii="Times New Roman" w:hAnsi="Times New Roman" w:cs="Times New Roman"/>
          <w:sz w:val="28"/>
          <w:szCs w:val="28"/>
          <w:lang w:val="en-US"/>
        </w:rPr>
        <w:t xml:space="preserve">, </w:t>
      </w:r>
      <w:r w:rsidR="00081AF5" w:rsidRPr="000459EB">
        <w:rPr>
          <w:rFonts w:ascii="Times New Roman" w:hAnsi="Times New Roman" w:cs="Times New Roman"/>
          <w:sz w:val="28"/>
          <w:szCs w:val="28"/>
          <w:lang w:val="en-US"/>
        </w:rPr>
        <w:lastRenderedPageBreak/>
        <w:t>Explanatory</w:t>
      </w:r>
      <w:r w:rsidRPr="000459EB">
        <w:rPr>
          <w:rFonts w:ascii="Times New Roman" w:hAnsi="Times New Roman" w:cs="Times New Roman"/>
          <w:i/>
          <w:sz w:val="28"/>
          <w:szCs w:val="28"/>
          <w:lang w:val="en-US"/>
        </w:rPr>
        <w:t xml:space="preserve"> and Combinatory Dictionaries (ECD) </w:t>
      </w:r>
      <w:r w:rsidRPr="000459EB">
        <w:rPr>
          <w:rFonts w:ascii="Times New Roman" w:hAnsi="Times New Roman" w:cs="Times New Roman"/>
          <w:sz w:val="28"/>
          <w:szCs w:val="28"/>
          <w:lang w:val="en-US"/>
        </w:rPr>
        <w:t xml:space="preserve">approach is to subject </w:t>
      </w:r>
      <w:r w:rsidR="00081AF5" w:rsidRPr="000459EB">
        <w:rPr>
          <w:rFonts w:ascii="Times New Roman" w:hAnsi="Times New Roman" w:cs="Times New Roman"/>
          <w:sz w:val="28"/>
          <w:szCs w:val="28"/>
          <w:lang w:val="en-US"/>
        </w:rPr>
        <w:t>a relatively small number of carefully selected entries (approximately two thousand) to a very detailed grammatical and lexical treatment. Each entry is arranged in exactly the same way and provides exactly the same type of information.</w:t>
      </w:r>
      <w:r w:rsidR="00081AF5" w:rsidRPr="000459EB">
        <w:rPr>
          <w:rFonts w:ascii="Times New Roman" w:hAnsi="Times New Roman" w:cs="Times New Roman"/>
          <w:sz w:val="28"/>
          <w:szCs w:val="28"/>
          <w:lang w:val="en-US"/>
        </w:rPr>
        <w:br/>
      </w:r>
      <w:r w:rsidR="00081AF5" w:rsidRPr="000459EB">
        <w:rPr>
          <w:rFonts w:ascii="Times New Roman" w:hAnsi="Times New Roman" w:cs="Times New Roman"/>
          <w:sz w:val="28"/>
          <w:szCs w:val="28"/>
          <w:lang w:val="en-US"/>
        </w:rPr>
        <w:tab/>
        <w:t>The information in Explanatory</w:t>
      </w:r>
      <w:r w:rsidR="00081AF5" w:rsidRPr="000459EB">
        <w:rPr>
          <w:rFonts w:ascii="Times New Roman" w:hAnsi="Times New Roman" w:cs="Times New Roman"/>
          <w:i/>
          <w:sz w:val="28"/>
          <w:szCs w:val="28"/>
          <w:lang w:val="en-US"/>
        </w:rPr>
        <w:t xml:space="preserve"> and Combinatory Dictionaries </w:t>
      </w:r>
      <w:r w:rsidR="00081AF5" w:rsidRPr="000459EB">
        <w:rPr>
          <w:rFonts w:ascii="Times New Roman" w:hAnsi="Times New Roman" w:cs="Times New Roman"/>
          <w:sz w:val="28"/>
          <w:szCs w:val="28"/>
          <w:lang w:val="en-US"/>
        </w:rPr>
        <w:t xml:space="preserve">is organized with a system of so-called </w:t>
      </w:r>
      <w:r w:rsidR="00081AF5" w:rsidRPr="000459EB">
        <w:rPr>
          <w:rFonts w:ascii="Times New Roman" w:hAnsi="Times New Roman" w:cs="Times New Roman"/>
          <w:i/>
          <w:sz w:val="28"/>
          <w:szCs w:val="28"/>
          <w:lang w:val="en-US"/>
        </w:rPr>
        <w:t xml:space="preserve">lexical functions, </w:t>
      </w:r>
      <w:r w:rsidR="00081AF5" w:rsidRPr="000459EB">
        <w:rPr>
          <w:rFonts w:ascii="Times New Roman" w:hAnsi="Times New Roman" w:cs="Times New Roman"/>
          <w:sz w:val="28"/>
          <w:szCs w:val="28"/>
          <w:lang w:val="en-US"/>
        </w:rPr>
        <w:t>of which over forty have been identified,</w:t>
      </w:r>
    </w:p>
    <w:p w:rsidR="00510D4A" w:rsidRDefault="00081AF5" w:rsidP="00510D4A">
      <w:pPr>
        <w:tabs>
          <w:tab w:val="left" w:pos="567"/>
        </w:tabs>
        <w:spacing w:after="0" w:line="360" w:lineRule="auto"/>
        <w:jc w:val="both"/>
        <w:rPr>
          <w:rFonts w:ascii="Times New Roman" w:hAnsi="Times New Roman" w:cs="Times New Roman"/>
          <w:sz w:val="28"/>
          <w:szCs w:val="28"/>
          <w:lang w:val="en-US"/>
        </w:rPr>
      </w:pPr>
      <w:proofErr w:type="gramStart"/>
      <w:r w:rsidRPr="000459EB">
        <w:rPr>
          <w:rFonts w:ascii="Times New Roman" w:hAnsi="Times New Roman" w:cs="Times New Roman"/>
          <w:sz w:val="28"/>
          <w:szCs w:val="28"/>
          <w:lang w:val="en-US"/>
        </w:rPr>
        <w:t>expressed</w:t>
      </w:r>
      <w:proofErr w:type="gramEnd"/>
      <w:r w:rsidRPr="000459EB">
        <w:rPr>
          <w:rFonts w:ascii="Times New Roman" w:hAnsi="Times New Roman" w:cs="Times New Roman"/>
          <w:sz w:val="28"/>
          <w:szCs w:val="28"/>
          <w:lang w:val="en-US"/>
        </w:rPr>
        <w:t xml:space="preserve"> extremely general concepts. Some of them have been used in dictionaries for centuries. For example, the first function is called SYN (synonym), i.e. in all </w:t>
      </w:r>
      <w:r w:rsidRPr="000459EB">
        <w:rPr>
          <w:rFonts w:ascii="Times New Roman" w:hAnsi="Times New Roman" w:cs="Times New Roman"/>
          <w:i/>
          <w:sz w:val="28"/>
          <w:szCs w:val="28"/>
          <w:lang w:val="en-US"/>
        </w:rPr>
        <w:t xml:space="preserve">Explanatory and Combinatory Dictionary’s </w:t>
      </w:r>
      <w:r w:rsidRPr="000459EB">
        <w:rPr>
          <w:rFonts w:ascii="Times New Roman" w:hAnsi="Times New Roman" w:cs="Times New Roman"/>
          <w:sz w:val="28"/>
          <w:szCs w:val="28"/>
          <w:lang w:val="en-US"/>
        </w:rPr>
        <w:t xml:space="preserve">entries, synonyms of the headwords are given. </w:t>
      </w:r>
      <w:r w:rsidR="0087174D" w:rsidRPr="000459EB">
        <w:rPr>
          <w:rFonts w:ascii="Times New Roman" w:hAnsi="Times New Roman" w:cs="Times New Roman"/>
          <w:sz w:val="28"/>
          <w:szCs w:val="28"/>
          <w:lang w:val="en-US"/>
        </w:rPr>
        <w:t>More interesting are lexical functions such as INCEP which is used to refer to the means that can be used to express the beginning or creation of the thing denoted by the headword. FIN, that refers to the endpoint of an action, CAUS that has everything to do with causation or bringing about, and MAGN that expresses intensification.</w:t>
      </w:r>
      <w:r w:rsidR="009C1B58" w:rsidRPr="000459EB">
        <w:rPr>
          <w:rFonts w:ascii="Times New Roman" w:hAnsi="Times New Roman" w:cs="Times New Roman"/>
          <w:sz w:val="28"/>
          <w:szCs w:val="28"/>
          <w:lang w:val="en-US"/>
        </w:rPr>
        <w:t xml:space="preserve"> For example, “assembly of people for discussion” might be one of the SYNs of </w:t>
      </w:r>
      <w:r w:rsidR="009C1B58" w:rsidRPr="000459EB">
        <w:rPr>
          <w:rFonts w:ascii="Times New Roman" w:hAnsi="Times New Roman" w:cs="Times New Roman"/>
          <w:i/>
          <w:sz w:val="28"/>
          <w:szCs w:val="28"/>
          <w:lang w:val="en-US"/>
        </w:rPr>
        <w:t xml:space="preserve">meeting, </w:t>
      </w:r>
      <w:r w:rsidR="009C1B58" w:rsidRPr="000459EB">
        <w:rPr>
          <w:rFonts w:ascii="Times New Roman" w:hAnsi="Times New Roman" w:cs="Times New Roman"/>
          <w:sz w:val="28"/>
          <w:szCs w:val="28"/>
          <w:lang w:val="en-US"/>
        </w:rPr>
        <w:t xml:space="preserve">“to open” it’s INCEP and </w:t>
      </w:r>
      <w:r w:rsidR="009C1B58" w:rsidRPr="000459EB">
        <w:rPr>
          <w:rFonts w:ascii="Times New Roman" w:hAnsi="Times New Roman" w:cs="Times New Roman"/>
          <w:i/>
          <w:sz w:val="28"/>
          <w:szCs w:val="28"/>
          <w:lang w:val="en-US"/>
        </w:rPr>
        <w:t xml:space="preserve">to close </w:t>
      </w:r>
      <w:proofErr w:type="gramStart"/>
      <w:r w:rsidR="00510D4A" w:rsidRPr="000459EB">
        <w:rPr>
          <w:rFonts w:ascii="Times New Roman" w:hAnsi="Times New Roman" w:cs="Times New Roman"/>
          <w:sz w:val="28"/>
          <w:szCs w:val="28"/>
          <w:lang w:val="en-US"/>
        </w:rPr>
        <w:t>its</w:t>
      </w:r>
      <w:proofErr w:type="gramEnd"/>
      <w:r w:rsidR="00510D4A">
        <w:rPr>
          <w:rFonts w:ascii="Times New Roman" w:hAnsi="Times New Roman" w:cs="Times New Roman"/>
          <w:sz w:val="28"/>
          <w:szCs w:val="28"/>
          <w:lang w:val="en-US"/>
        </w:rPr>
        <w:t xml:space="preserve"> FIN.</w:t>
      </w:r>
    </w:p>
    <w:p w:rsidR="00510D4A" w:rsidRDefault="00510D4A" w:rsidP="00510D4A">
      <w:pPr>
        <w:tabs>
          <w:tab w:val="left" w:pos="567"/>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9C1B58" w:rsidRPr="000459EB">
        <w:rPr>
          <w:rFonts w:ascii="Times New Roman" w:hAnsi="Times New Roman" w:cs="Times New Roman"/>
          <w:sz w:val="28"/>
          <w:szCs w:val="28"/>
          <w:lang w:val="en-US"/>
        </w:rPr>
        <w:t xml:space="preserve">Although </w:t>
      </w:r>
      <w:r w:rsidR="000C0B1E" w:rsidRPr="000459EB">
        <w:rPr>
          <w:rFonts w:ascii="Times New Roman" w:hAnsi="Times New Roman" w:cs="Times New Roman"/>
          <w:sz w:val="28"/>
          <w:szCs w:val="28"/>
          <w:lang w:val="en-US"/>
        </w:rPr>
        <w:t>its</w:t>
      </w:r>
      <w:r w:rsidR="009C1B58" w:rsidRPr="000459EB">
        <w:rPr>
          <w:rFonts w:ascii="Times New Roman" w:hAnsi="Times New Roman" w:cs="Times New Roman"/>
          <w:sz w:val="28"/>
          <w:szCs w:val="28"/>
          <w:lang w:val="en-US"/>
        </w:rPr>
        <w:t xml:space="preserve"> explanatory power is next to zero, this system of lexical functions is very useful to describe </w:t>
      </w:r>
      <w:proofErr w:type="spellStart"/>
      <w:r w:rsidR="009C1B58" w:rsidRPr="000459EB">
        <w:rPr>
          <w:rFonts w:ascii="Times New Roman" w:hAnsi="Times New Roman" w:cs="Times New Roman"/>
          <w:sz w:val="28"/>
          <w:szCs w:val="28"/>
          <w:lang w:val="en-US"/>
        </w:rPr>
        <w:t>collocational</w:t>
      </w:r>
      <w:proofErr w:type="spellEnd"/>
      <w:r w:rsidR="009C1B58" w:rsidRPr="000459EB">
        <w:rPr>
          <w:rFonts w:ascii="Times New Roman" w:hAnsi="Times New Roman" w:cs="Times New Roman"/>
          <w:sz w:val="28"/>
          <w:szCs w:val="28"/>
          <w:lang w:val="en-US"/>
        </w:rPr>
        <w:t xml:space="preserve"> relations. That doesn`t mean that it is without problems. As Benson points out “some of the ECD lexical functions seem overly in</w:t>
      </w:r>
      <w:r w:rsidR="000C0B1E" w:rsidRPr="000459EB">
        <w:rPr>
          <w:rFonts w:ascii="Times New Roman" w:hAnsi="Times New Roman" w:cs="Times New Roman"/>
          <w:sz w:val="28"/>
          <w:szCs w:val="28"/>
          <w:lang w:val="en-US"/>
        </w:rPr>
        <w:t>tricate or rare, and would be suited for inclusion in a general-use dictionary. For example, the function FIGUR (figurative) somehow produces, in the entry for “</w:t>
      </w:r>
      <w:r w:rsidR="000C0B1E" w:rsidRPr="000459EB">
        <w:rPr>
          <w:rFonts w:ascii="Times New Roman" w:hAnsi="Times New Roman" w:cs="Times New Roman"/>
          <w:i/>
          <w:sz w:val="28"/>
          <w:szCs w:val="28"/>
          <w:lang w:val="en-US"/>
        </w:rPr>
        <w:t>night</w:t>
      </w:r>
      <w:r w:rsidR="000C0B1E" w:rsidRPr="000459EB">
        <w:rPr>
          <w:rFonts w:ascii="Times New Roman" w:hAnsi="Times New Roman" w:cs="Times New Roman"/>
          <w:sz w:val="28"/>
          <w:szCs w:val="28"/>
          <w:lang w:val="en-US"/>
        </w:rPr>
        <w:t xml:space="preserve">”, the collocation </w:t>
      </w:r>
      <w:r w:rsidR="000C0B1E" w:rsidRPr="000459EB">
        <w:rPr>
          <w:rFonts w:ascii="Times New Roman" w:hAnsi="Times New Roman" w:cs="Times New Roman"/>
          <w:i/>
          <w:sz w:val="28"/>
          <w:szCs w:val="28"/>
          <w:lang w:val="en-US"/>
        </w:rPr>
        <w:t>cover of night</w:t>
      </w:r>
      <w:r w:rsidR="009C1B58" w:rsidRPr="000459EB">
        <w:rPr>
          <w:rFonts w:ascii="Times New Roman" w:hAnsi="Times New Roman" w:cs="Times New Roman"/>
          <w:sz w:val="28"/>
          <w:szCs w:val="28"/>
          <w:lang w:val="en-US"/>
        </w:rPr>
        <w:t>”</w:t>
      </w:r>
      <w:r>
        <w:rPr>
          <w:rFonts w:ascii="Times New Roman" w:hAnsi="Times New Roman" w:cs="Times New Roman"/>
          <w:sz w:val="28"/>
          <w:szCs w:val="28"/>
          <w:lang w:val="en-US"/>
        </w:rPr>
        <w:t>.</w:t>
      </w:r>
    </w:p>
    <w:p w:rsidR="00510D4A" w:rsidRDefault="00510D4A" w:rsidP="00510D4A">
      <w:pPr>
        <w:tabs>
          <w:tab w:val="left" w:pos="567"/>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0C0B1E" w:rsidRPr="000459EB">
        <w:rPr>
          <w:rFonts w:ascii="Times New Roman" w:hAnsi="Times New Roman" w:cs="Times New Roman"/>
          <w:sz w:val="28"/>
          <w:szCs w:val="28"/>
          <w:lang w:val="en-US"/>
        </w:rPr>
        <w:t>Another major</w:t>
      </w:r>
      <w:r w:rsidR="00AF58CA" w:rsidRPr="000459EB">
        <w:rPr>
          <w:rFonts w:ascii="Times New Roman" w:hAnsi="Times New Roman" w:cs="Times New Roman"/>
          <w:sz w:val="28"/>
          <w:szCs w:val="28"/>
          <w:lang w:val="en-US"/>
        </w:rPr>
        <w:t xml:space="preserve"> drawback of the ECD approach, from the viewpoint of the lexicographer who compiles general-use dictionary would be needlessly swamped by the inclu</w:t>
      </w:r>
      <w:r>
        <w:rPr>
          <w:rFonts w:ascii="Times New Roman" w:hAnsi="Times New Roman" w:cs="Times New Roman"/>
          <w:sz w:val="28"/>
          <w:szCs w:val="28"/>
          <w:lang w:val="en-US"/>
        </w:rPr>
        <w:t>sion of all such combinations.</w:t>
      </w:r>
    </w:p>
    <w:p w:rsidR="00510D4A" w:rsidRDefault="00510D4A" w:rsidP="00510D4A">
      <w:pPr>
        <w:tabs>
          <w:tab w:val="left" w:pos="567"/>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AF58CA" w:rsidRPr="000459EB">
        <w:rPr>
          <w:rFonts w:ascii="Times New Roman" w:hAnsi="Times New Roman" w:cs="Times New Roman"/>
          <w:sz w:val="28"/>
          <w:szCs w:val="28"/>
          <w:lang w:val="en-US"/>
        </w:rPr>
        <w:t>On the other hand, some of the ECD functions do suggest significant innovations for lexicography. They are of considerable importance to compilers o</w:t>
      </w:r>
      <w:r>
        <w:rPr>
          <w:rFonts w:ascii="Times New Roman" w:hAnsi="Times New Roman" w:cs="Times New Roman"/>
          <w:sz w:val="28"/>
          <w:szCs w:val="28"/>
          <w:lang w:val="en-US"/>
        </w:rPr>
        <w:t xml:space="preserve">f general-use dictionaries. </w:t>
      </w:r>
      <w:r w:rsidR="00AF58CA" w:rsidRPr="000459EB">
        <w:rPr>
          <w:rFonts w:ascii="Times New Roman" w:hAnsi="Times New Roman" w:cs="Times New Roman"/>
          <w:sz w:val="28"/>
          <w:szCs w:val="28"/>
          <w:lang w:val="en-US"/>
        </w:rPr>
        <w:t xml:space="preserve">The ECD approach is interesting from a theoretical point of view. Perhaps, the ideal ECD is able to list all and </w:t>
      </w:r>
      <w:r w:rsidR="00D23258" w:rsidRPr="000459EB">
        <w:rPr>
          <w:rFonts w:ascii="Times New Roman" w:hAnsi="Times New Roman" w:cs="Times New Roman"/>
          <w:sz w:val="28"/>
          <w:szCs w:val="28"/>
          <w:lang w:val="en-US"/>
        </w:rPr>
        <w:t xml:space="preserve">only the lexical functions that may be expressed </w:t>
      </w:r>
      <w:proofErr w:type="spellStart"/>
      <w:r w:rsidR="00D23258" w:rsidRPr="000459EB">
        <w:rPr>
          <w:rFonts w:ascii="Times New Roman" w:hAnsi="Times New Roman" w:cs="Times New Roman"/>
          <w:sz w:val="28"/>
          <w:szCs w:val="28"/>
          <w:lang w:val="en-US"/>
        </w:rPr>
        <w:t>collocationally</w:t>
      </w:r>
      <w:proofErr w:type="spellEnd"/>
      <w:r w:rsidR="00D23258" w:rsidRPr="000459EB">
        <w:rPr>
          <w:rFonts w:ascii="Times New Roman" w:hAnsi="Times New Roman" w:cs="Times New Roman"/>
          <w:sz w:val="28"/>
          <w:szCs w:val="28"/>
          <w:lang w:val="en-US"/>
        </w:rPr>
        <w:t>.</w:t>
      </w:r>
      <w:r w:rsidR="00EC741E" w:rsidRPr="000459EB">
        <w:rPr>
          <w:rFonts w:ascii="Times New Roman" w:hAnsi="Times New Roman" w:cs="Times New Roman"/>
          <w:sz w:val="28"/>
          <w:szCs w:val="28"/>
          <w:lang w:val="en-US"/>
        </w:rPr>
        <w:t xml:space="preserve"> As new words enter language every day, a default value </w:t>
      </w:r>
      <w:r w:rsidR="00EC741E" w:rsidRPr="000459EB">
        <w:rPr>
          <w:rFonts w:ascii="Times New Roman" w:hAnsi="Times New Roman" w:cs="Times New Roman"/>
          <w:sz w:val="28"/>
          <w:szCs w:val="28"/>
          <w:lang w:val="en-US"/>
        </w:rPr>
        <w:lastRenderedPageBreak/>
        <w:t xml:space="preserve">is called for, even in the case of the lexical functions that are most </w:t>
      </w:r>
      <w:proofErr w:type="spellStart"/>
      <w:r w:rsidR="00EC741E" w:rsidRPr="000459EB">
        <w:rPr>
          <w:rFonts w:ascii="Times New Roman" w:hAnsi="Times New Roman" w:cs="Times New Roman"/>
          <w:sz w:val="28"/>
          <w:szCs w:val="28"/>
          <w:lang w:val="en-US"/>
        </w:rPr>
        <w:t>collocational</w:t>
      </w:r>
      <w:proofErr w:type="spellEnd"/>
      <w:r w:rsidR="00EC741E" w:rsidRPr="000459EB">
        <w:rPr>
          <w:rFonts w:ascii="Times New Roman" w:hAnsi="Times New Roman" w:cs="Times New Roman"/>
          <w:sz w:val="28"/>
          <w:szCs w:val="28"/>
          <w:lang w:val="en-US"/>
        </w:rPr>
        <w:t xml:space="preserve"> in nature. This explains why lexical functions used by </w:t>
      </w:r>
      <w:proofErr w:type="spellStart"/>
      <w:r w:rsidR="00EC741E" w:rsidRPr="000459EB">
        <w:rPr>
          <w:rFonts w:ascii="Times New Roman" w:hAnsi="Times New Roman" w:cs="Times New Roman"/>
          <w:sz w:val="28"/>
          <w:szCs w:val="28"/>
          <w:lang w:val="en-US"/>
        </w:rPr>
        <w:t>Melchul</w:t>
      </w:r>
      <w:proofErr w:type="spellEnd"/>
      <w:r w:rsidR="00EC741E" w:rsidRPr="000459EB">
        <w:rPr>
          <w:rFonts w:ascii="Times New Roman" w:hAnsi="Times New Roman" w:cs="Times New Roman"/>
          <w:sz w:val="28"/>
          <w:szCs w:val="28"/>
          <w:lang w:val="en-US"/>
        </w:rPr>
        <w:t xml:space="preserve"> et al. are useful guides towards meanings are expressible by means of collocation. In the ideal case they define the borderlines of </w:t>
      </w:r>
      <w:proofErr w:type="spellStart"/>
      <w:r w:rsidR="00EC741E" w:rsidRPr="000459EB">
        <w:rPr>
          <w:rFonts w:ascii="Times New Roman" w:hAnsi="Times New Roman" w:cs="Times New Roman"/>
          <w:sz w:val="28"/>
          <w:szCs w:val="28"/>
          <w:lang w:val="en-US"/>
        </w:rPr>
        <w:t>collocational</w:t>
      </w:r>
      <w:proofErr w:type="spellEnd"/>
      <w:r w:rsidR="00EC741E" w:rsidRPr="000459EB">
        <w:rPr>
          <w:rFonts w:ascii="Times New Roman" w:hAnsi="Times New Roman" w:cs="Times New Roman"/>
          <w:sz w:val="28"/>
          <w:szCs w:val="28"/>
          <w:lang w:val="en-US"/>
        </w:rPr>
        <w:t xml:space="preserve"> landscape. Which combinations are lexicalized as collocations remains id</w:t>
      </w:r>
      <w:r>
        <w:rPr>
          <w:rFonts w:ascii="Times New Roman" w:hAnsi="Times New Roman" w:cs="Times New Roman"/>
          <w:sz w:val="28"/>
          <w:szCs w:val="28"/>
          <w:lang w:val="en-US"/>
        </w:rPr>
        <w:t>iosyncratic and unpredictable.</w:t>
      </w:r>
    </w:p>
    <w:p w:rsidR="00510D4A" w:rsidRDefault="00510D4A" w:rsidP="00510D4A">
      <w:pPr>
        <w:tabs>
          <w:tab w:val="left" w:pos="567"/>
        </w:tabs>
        <w:spacing w:after="0"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ab/>
      </w:r>
      <w:proofErr w:type="gramStart"/>
      <w:r>
        <w:rPr>
          <w:rFonts w:ascii="Times New Roman" w:hAnsi="Times New Roman" w:cs="Times New Roman"/>
          <w:b/>
          <w:sz w:val="28"/>
          <w:szCs w:val="28"/>
          <w:lang w:val="en-US"/>
        </w:rPr>
        <w:t>On having no head.</w:t>
      </w:r>
      <w:proofErr w:type="gramEnd"/>
    </w:p>
    <w:p w:rsidR="00835ABF" w:rsidRPr="000459EB" w:rsidRDefault="00EC741E" w:rsidP="00510D4A">
      <w:pPr>
        <w:tabs>
          <w:tab w:val="left" w:pos="567"/>
        </w:tabs>
        <w:spacing w:after="0" w:line="360" w:lineRule="auto"/>
        <w:jc w:val="both"/>
        <w:rPr>
          <w:rFonts w:ascii="Times New Roman" w:hAnsi="Times New Roman" w:cs="Times New Roman"/>
          <w:sz w:val="28"/>
          <w:szCs w:val="28"/>
          <w:lang w:val="en-US"/>
        </w:rPr>
      </w:pPr>
      <w:r w:rsidRPr="000459EB">
        <w:rPr>
          <w:rFonts w:ascii="Times New Roman" w:hAnsi="Times New Roman" w:cs="Times New Roman"/>
          <w:b/>
          <w:sz w:val="28"/>
          <w:szCs w:val="28"/>
          <w:lang w:val="en-US"/>
        </w:rPr>
        <w:tab/>
      </w:r>
      <w:r w:rsidRPr="000459EB">
        <w:rPr>
          <w:rFonts w:ascii="Times New Roman" w:hAnsi="Times New Roman" w:cs="Times New Roman"/>
          <w:sz w:val="28"/>
          <w:szCs w:val="28"/>
          <w:lang w:val="en-US"/>
        </w:rPr>
        <w:t xml:space="preserve">Collocations are implemented in many linguistic frameworks as a dependency relation between a head word and a non-head word, following a general principle that is formulated in </w:t>
      </w:r>
      <w:proofErr w:type="spellStart"/>
      <w:r w:rsidRPr="000459EB">
        <w:rPr>
          <w:rFonts w:ascii="Times New Roman" w:hAnsi="Times New Roman" w:cs="Times New Roman"/>
          <w:sz w:val="28"/>
          <w:szCs w:val="28"/>
          <w:lang w:val="en-US"/>
        </w:rPr>
        <w:t>Hoeksema</w:t>
      </w:r>
      <w:proofErr w:type="spellEnd"/>
      <w:r w:rsidRPr="000459EB">
        <w:rPr>
          <w:rStyle w:val="a9"/>
          <w:rFonts w:ascii="Times New Roman" w:hAnsi="Times New Roman" w:cs="Times New Roman"/>
          <w:sz w:val="28"/>
          <w:szCs w:val="28"/>
          <w:lang w:val="en-US"/>
        </w:rPr>
        <w:footnoteReference w:id="48"/>
      </w:r>
      <w:r w:rsidRPr="000459EB">
        <w:rPr>
          <w:rFonts w:ascii="Times New Roman" w:hAnsi="Times New Roman" w:cs="Times New Roman"/>
          <w:sz w:val="28"/>
          <w:szCs w:val="28"/>
          <w:lang w:val="en-US"/>
        </w:rPr>
        <w:t>.</w:t>
      </w:r>
      <w:r w:rsidR="00510D4A">
        <w:rPr>
          <w:rFonts w:ascii="Times New Roman" w:hAnsi="Times New Roman" w:cs="Times New Roman"/>
          <w:sz w:val="28"/>
          <w:szCs w:val="28"/>
          <w:lang w:val="en-US"/>
        </w:rPr>
        <w:t xml:space="preserve"> </w:t>
      </w:r>
      <w:proofErr w:type="spellStart"/>
      <w:r w:rsidR="00835ABF" w:rsidRPr="000459EB">
        <w:rPr>
          <w:rFonts w:ascii="Times New Roman" w:hAnsi="Times New Roman" w:cs="Times New Roman"/>
          <w:sz w:val="28"/>
          <w:szCs w:val="28"/>
          <w:lang w:val="en-US"/>
        </w:rPr>
        <w:t>Omniheadednes</w:t>
      </w:r>
      <w:proofErr w:type="spellEnd"/>
      <w:r w:rsidR="00835ABF" w:rsidRPr="000459EB">
        <w:rPr>
          <w:rFonts w:ascii="Times New Roman" w:hAnsi="Times New Roman" w:cs="Times New Roman"/>
          <w:sz w:val="28"/>
          <w:szCs w:val="28"/>
          <w:lang w:val="en-US"/>
        </w:rPr>
        <w:t xml:space="preserve">: every complex structure has a head. What is taken as the head, however, and what is as a non-head often has to be stipulated in an arbitrary way: if one is considering a collocation, there is no natural focal point, no natural headword. There is no reason why any one of the items of the collocation </w:t>
      </w:r>
      <w:r w:rsidR="00835ABF" w:rsidRPr="000459EB">
        <w:rPr>
          <w:rFonts w:ascii="Times New Roman" w:hAnsi="Times New Roman" w:cs="Times New Roman"/>
          <w:i/>
          <w:sz w:val="28"/>
          <w:szCs w:val="28"/>
          <w:lang w:val="en-US"/>
        </w:rPr>
        <w:t xml:space="preserve">the waitress spilt the soup on the tablecloth </w:t>
      </w:r>
      <w:r w:rsidR="00835ABF" w:rsidRPr="000459EB">
        <w:rPr>
          <w:rFonts w:ascii="Times New Roman" w:hAnsi="Times New Roman" w:cs="Times New Roman"/>
          <w:sz w:val="28"/>
          <w:szCs w:val="28"/>
          <w:lang w:val="en-US"/>
        </w:rPr>
        <w:t xml:space="preserve">should be regarded as a headword any more than any of the others. The items are </w:t>
      </w:r>
      <w:r w:rsidR="00510D4A">
        <w:rPr>
          <w:rFonts w:ascii="Times New Roman" w:hAnsi="Times New Roman" w:cs="Times New Roman"/>
          <w:sz w:val="28"/>
          <w:szCs w:val="28"/>
          <w:lang w:val="en-US"/>
        </w:rPr>
        <w:t>unique and cannot be compared. I</w:t>
      </w:r>
      <w:r w:rsidR="00835ABF" w:rsidRPr="000459EB">
        <w:rPr>
          <w:rFonts w:ascii="Times New Roman" w:hAnsi="Times New Roman" w:cs="Times New Roman"/>
          <w:sz w:val="28"/>
          <w:szCs w:val="28"/>
          <w:lang w:val="en-US"/>
        </w:rPr>
        <w:t xml:space="preserve">n collocations such as spick and span, none of the overt elements is a head word according to any of the four definitions of headword given in </w:t>
      </w:r>
      <w:proofErr w:type="spellStart"/>
      <w:r w:rsidR="00835ABF" w:rsidRPr="000459EB">
        <w:rPr>
          <w:rFonts w:ascii="Times New Roman" w:hAnsi="Times New Roman" w:cs="Times New Roman"/>
          <w:sz w:val="28"/>
          <w:szCs w:val="28"/>
          <w:lang w:val="en-US"/>
        </w:rPr>
        <w:t>Hoeksema</w:t>
      </w:r>
      <w:proofErr w:type="spellEnd"/>
      <w:r w:rsidR="00835ABF" w:rsidRPr="000459EB">
        <w:rPr>
          <w:rFonts w:ascii="Times New Roman" w:hAnsi="Times New Roman" w:cs="Times New Roman"/>
          <w:sz w:val="28"/>
          <w:szCs w:val="28"/>
          <w:lang w:val="en-US"/>
        </w:rPr>
        <w:t xml:space="preserve"> (1992a:120):</w:t>
      </w:r>
    </w:p>
    <w:p w:rsidR="004245B7" w:rsidRPr="000459EB" w:rsidRDefault="004245B7" w:rsidP="00724164">
      <w:pPr>
        <w:numPr>
          <w:ilvl w:val="0"/>
          <w:numId w:val="38"/>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Semantic: the head of A is a </w:t>
      </w:r>
      <w:proofErr w:type="spellStart"/>
      <w:r w:rsidRPr="000459EB">
        <w:rPr>
          <w:rFonts w:ascii="Times New Roman" w:hAnsi="Times New Roman" w:cs="Times New Roman"/>
          <w:sz w:val="28"/>
          <w:szCs w:val="28"/>
          <w:lang w:val="en-US"/>
        </w:rPr>
        <w:t>hyperonym</w:t>
      </w:r>
      <w:proofErr w:type="spellEnd"/>
      <w:r w:rsidRPr="000459EB">
        <w:rPr>
          <w:rFonts w:ascii="Times New Roman" w:hAnsi="Times New Roman" w:cs="Times New Roman"/>
          <w:sz w:val="28"/>
          <w:szCs w:val="28"/>
          <w:lang w:val="en-US"/>
        </w:rPr>
        <w:t xml:space="preserve"> of A, i.e. when A denotes a set X, the head of A denotes a superset of X.</w:t>
      </w:r>
    </w:p>
    <w:p w:rsidR="004245B7" w:rsidRPr="000459EB" w:rsidRDefault="004245B7" w:rsidP="00724164">
      <w:pPr>
        <w:numPr>
          <w:ilvl w:val="0"/>
          <w:numId w:val="38"/>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Distributional: the head of X is a part with the same distribution as X.</w:t>
      </w:r>
    </w:p>
    <w:p w:rsidR="004245B7" w:rsidRPr="000459EB" w:rsidRDefault="004245B7" w:rsidP="00724164">
      <w:pPr>
        <w:numPr>
          <w:ilvl w:val="0"/>
          <w:numId w:val="38"/>
        </w:numPr>
        <w:tabs>
          <w:tab w:val="left" w:pos="567"/>
        </w:tabs>
        <w:spacing w:after="0" w:line="360" w:lineRule="auto"/>
        <w:ind w:left="0" w:firstLine="709"/>
        <w:jc w:val="both"/>
        <w:rPr>
          <w:rFonts w:ascii="Times New Roman" w:hAnsi="Times New Roman" w:cs="Times New Roman"/>
          <w:sz w:val="28"/>
          <w:szCs w:val="28"/>
          <w:lang w:val="en-US"/>
        </w:rPr>
      </w:pPr>
      <w:proofErr w:type="spellStart"/>
      <w:r w:rsidRPr="000459EB">
        <w:rPr>
          <w:rFonts w:ascii="Times New Roman" w:hAnsi="Times New Roman" w:cs="Times New Roman"/>
          <w:sz w:val="28"/>
          <w:szCs w:val="28"/>
          <w:lang w:val="en-US"/>
        </w:rPr>
        <w:t>Morphosyntactic</w:t>
      </w:r>
      <w:proofErr w:type="spellEnd"/>
      <w:r w:rsidRPr="000459EB">
        <w:rPr>
          <w:rFonts w:ascii="Times New Roman" w:hAnsi="Times New Roman" w:cs="Times New Roman"/>
          <w:sz w:val="28"/>
          <w:szCs w:val="28"/>
          <w:lang w:val="en-US"/>
        </w:rPr>
        <w:t>: the head is the locus of inflection.</w:t>
      </w:r>
    </w:p>
    <w:p w:rsidR="004245B7" w:rsidRPr="000459EB" w:rsidRDefault="004245B7" w:rsidP="00724164">
      <w:pPr>
        <w:numPr>
          <w:ilvl w:val="0"/>
          <w:numId w:val="38"/>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Technical: the head of X is the part which determines the category of X.</w:t>
      </w:r>
    </w:p>
    <w:p w:rsidR="00DF01BA" w:rsidRPr="000459EB" w:rsidRDefault="004245B7" w:rsidP="00724164">
      <w:pPr>
        <w:tabs>
          <w:tab w:val="left" w:pos="567"/>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If one nevertheless wants to adhere to the principle in the definitions for collocations such as </w:t>
      </w:r>
      <w:r w:rsidRPr="000459EB">
        <w:rPr>
          <w:rFonts w:ascii="Times New Roman" w:hAnsi="Times New Roman" w:cs="Times New Roman"/>
          <w:i/>
          <w:sz w:val="28"/>
          <w:szCs w:val="28"/>
          <w:lang w:val="en-US"/>
        </w:rPr>
        <w:t xml:space="preserve">spick </w:t>
      </w:r>
      <w:r w:rsidRPr="000459EB">
        <w:rPr>
          <w:rFonts w:ascii="Times New Roman" w:hAnsi="Times New Roman" w:cs="Times New Roman"/>
          <w:sz w:val="28"/>
          <w:szCs w:val="28"/>
          <w:lang w:val="en-US"/>
        </w:rPr>
        <w:t xml:space="preserve">and </w:t>
      </w:r>
      <w:r w:rsidRPr="000459EB">
        <w:rPr>
          <w:rFonts w:ascii="Times New Roman" w:hAnsi="Times New Roman" w:cs="Times New Roman"/>
          <w:i/>
          <w:sz w:val="28"/>
          <w:szCs w:val="28"/>
          <w:lang w:val="en-US"/>
        </w:rPr>
        <w:t xml:space="preserve">span, </w:t>
      </w:r>
      <w:r w:rsidRPr="000459EB">
        <w:rPr>
          <w:rFonts w:ascii="Times New Roman" w:hAnsi="Times New Roman" w:cs="Times New Roman"/>
          <w:sz w:val="28"/>
          <w:szCs w:val="28"/>
          <w:lang w:val="en-US"/>
        </w:rPr>
        <w:t xml:space="preserve">than an underlining, abstract head must be postulated. </w:t>
      </w:r>
      <w:r w:rsidRPr="000459EB">
        <w:rPr>
          <w:rFonts w:ascii="Times New Roman" w:hAnsi="Times New Roman" w:cs="Times New Roman"/>
          <w:sz w:val="28"/>
          <w:szCs w:val="28"/>
          <w:lang w:val="en-US"/>
        </w:rPr>
        <w:br/>
      </w:r>
      <w:r w:rsidRPr="000459EB">
        <w:rPr>
          <w:rFonts w:ascii="Times New Roman" w:hAnsi="Times New Roman" w:cs="Times New Roman"/>
          <w:sz w:val="28"/>
          <w:szCs w:val="28"/>
          <w:lang w:val="en-US"/>
        </w:rPr>
        <w:tab/>
        <w:t xml:space="preserve">The situation is different in the case of other classes of collocations. Consider the case of the verb </w:t>
      </w:r>
      <w:r w:rsidRPr="000459EB">
        <w:rPr>
          <w:rFonts w:ascii="Times New Roman" w:hAnsi="Times New Roman" w:cs="Times New Roman"/>
          <w:i/>
          <w:sz w:val="28"/>
          <w:szCs w:val="28"/>
          <w:lang w:val="en-US"/>
        </w:rPr>
        <w:t xml:space="preserve">look after. </w:t>
      </w:r>
      <w:r w:rsidRPr="000459EB">
        <w:rPr>
          <w:rFonts w:ascii="Times New Roman" w:hAnsi="Times New Roman" w:cs="Times New Roman"/>
          <w:sz w:val="28"/>
          <w:szCs w:val="28"/>
          <w:lang w:val="en-US"/>
        </w:rPr>
        <w:t xml:space="preserve">None of the elements is the head according to the semantic definition, since neither </w:t>
      </w:r>
      <w:r w:rsidRPr="000459EB">
        <w:rPr>
          <w:rFonts w:ascii="Times New Roman" w:hAnsi="Times New Roman" w:cs="Times New Roman"/>
          <w:i/>
          <w:sz w:val="28"/>
          <w:szCs w:val="28"/>
          <w:lang w:val="en-US"/>
        </w:rPr>
        <w:t xml:space="preserve">look </w:t>
      </w:r>
      <w:r w:rsidRPr="000459EB">
        <w:rPr>
          <w:rFonts w:ascii="Times New Roman" w:hAnsi="Times New Roman" w:cs="Times New Roman"/>
          <w:sz w:val="28"/>
          <w:szCs w:val="28"/>
          <w:lang w:val="en-US"/>
        </w:rPr>
        <w:t xml:space="preserve">nor </w:t>
      </w:r>
      <w:r w:rsidRPr="000459EB">
        <w:rPr>
          <w:rFonts w:ascii="Times New Roman" w:hAnsi="Times New Roman" w:cs="Times New Roman"/>
          <w:i/>
          <w:sz w:val="28"/>
          <w:szCs w:val="28"/>
          <w:lang w:val="en-US"/>
        </w:rPr>
        <w:t xml:space="preserve">after </w:t>
      </w:r>
      <w:r w:rsidR="00DF01BA" w:rsidRPr="000459EB">
        <w:rPr>
          <w:rFonts w:ascii="Times New Roman" w:hAnsi="Times New Roman" w:cs="Times New Roman"/>
          <w:sz w:val="28"/>
          <w:szCs w:val="28"/>
          <w:lang w:val="en-US"/>
        </w:rPr>
        <w:t xml:space="preserve">is a </w:t>
      </w:r>
      <w:proofErr w:type="spellStart"/>
      <w:r w:rsidR="00DF01BA" w:rsidRPr="000459EB">
        <w:rPr>
          <w:rFonts w:ascii="Times New Roman" w:hAnsi="Times New Roman" w:cs="Times New Roman"/>
          <w:sz w:val="28"/>
          <w:szCs w:val="28"/>
          <w:lang w:val="en-US"/>
        </w:rPr>
        <w:t>hyperonim</w:t>
      </w:r>
      <w:proofErr w:type="spellEnd"/>
      <w:r w:rsidR="00DF01BA" w:rsidRPr="000459EB">
        <w:rPr>
          <w:rFonts w:ascii="Times New Roman" w:hAnsi="Times New Roman" w:cs="Times New Roman"/>
          <w:sz w:val="28"/>
          <w:szCs w:val="28"/>
          <w:lang w:val="en-US"/>
        </w:rPr>
        <w:t xml:space="preserve"> of </w:t>
      </w:r>
      <w:r w:rsidR="00DF01BA" w:rsidRPr="000459EB">
        <w:rPr>
          <w:rFonts w:ascii="Times New Roman" w:hAnsi="Times New Roman" w:cs="Times New Roman"/>
          <w:i/>
          <w:sz w:val="28"/>
          <w:szCs w:val="28"/>
          <w:lang w:val="en-US"/>
        </w:rPr>
        <w:t xml:space="preserve">look after. </w:t>
      </w:r>
      <w:r w:rsidR="00DF01BA" w:rsidRPr="000459EB">
        <w:rPr>
          <w:rFonts w:ascii="Times New Roman" w:hAnsi="Times New Roman" w:cs="Times New Roman"/>
          <w:sz w:val="28"/>
          <w:szCs w:val="28"/>
          <w:lang w:val="en-US"/>
        </w:rPr>
        <w:t xml:space="preserve">The </w:t>
      </w:r>
      <w:r w:rsidR="00DF01BA" w:rsidRPr="000459EB">
        <w:rPr>
          <w:rFonts w:ascii="Times New Roman" w:hAnsi="Times New Roman" w:cs="Times New Roman"/>
          <w:sz w:val="28"/>
          <w:szCs w:val="28"/>
          <w:lang w:val="en-US"/>
        </w:rPr>
        <w:lastRenderedPageBreak/>
        <w:t xml:space="preserve">same holds for the distributional definition: </w:t>
      </w:r>
      <w:r w:rsidR="00DF01BA" w:rsidRPr="000459EB">
        <w:rPr>
          <w:rFonts w:ascii="Times New Roman" w:hAnsi="Times New Roman" w:cs="Times New Roman"/>
          <w:i/>
          <w:sz w:val="28"/>
          <w:szCs w:val="28"/>
          <w:lang w:val="en-US"/>
        </w:rPr>
        <w:t xml:space="preserve">look after </w:t>
      </w:r>
      <w:r w:rsidR="00DF01BA" w:rsidRPr="000459EB">
        <w:rPr>
          <w:rFonts w:ascii="Times New Roman" w:hAnsi="Times New Roman" w:cs="Times New Roman"/>
          <w:sz w:val="28"/>
          <w:szCs w:val="28"/>
          <w:lang w:val="en-US"/>
        </w:rPr>
        <w:t xml:space="preserve">usually cannot be substituted by </w:t>
      </w:r>
      <w:r w:rsidR="00DF01BA" w:rsidRPr="000459EB">
        <w:rPr>
          <w:rFonts w:ascii="Times New Roman" w:hAnsi="Times New Roman" w:cs="Times New Roman"/>
          <w:i/>
          <w:sz w:val="28"/>
          <w:szCs w:val="28"/>
          <w:lang w:val="en-US"/>
        </w:rPr>
        <w:t xml:space="preserve">look </w:t>
      </w:r>
      <w:r w:rsidR="00DF01BA" w:rsidRPr="000459EB">
        <w:rPr>
          <w:rFonts w:ascii="Times New Roman" w:hAnsi="Times New Roman" w:cs="Times New Roman"/>
          <w:sz w:val="28"/>
          <w:szCs w:val="28"/>
          <w:lang w:val="en-US"/>
        </w:rPr>
        <w:t xml:space="preserve">or </w:t>
      </w:r>
      <w:r w:rsidR="00DF01BA" w:rsidRPr="000459EB">
        <w:rPr>
          <w:rFonts w:ascii="Times New Roman" w:hAnsi="Times New Roman" w:cs="Times New Roman"/>
          <w:i/>
          <w:sz w:val="28"/>
          <w:szCs w:val="28"/>
          <w:lang w:val="en-US"/>
        </w:rPr>
        <w:t>after</w:t>
      </w:r>
      <w:r w:rsidR="00DF01BA" w:rsidRPr="000459EB">
        <w:rPr>
          <w:rFonts w:ascii="Times New Roman" w:hAnsi="Times New Roman" w:cs="Times New Roman"/>
          <w:sz w:val="28"/>
          <w:szCs w:val="28"/>
          <w:lang w:val="en-US"/>
        </w:rPr>
        <w:t>: e.g.</w:t>
      </w:r>
    </w:p>
    <w:p w:rsidR="00894890" w:rsidRPr="000459EB" w:rsidRDefault="00894890" w:rsidP="00724164">
      <w:pPr>
        <w:numPr>
          <w:ilvl w:val="0"/>
          <w:numId w:val="39"/>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The diplomats will look after their nations’ interests</w:t>
      </w:r>
    </w:p>
    <w:p w:rsidR="00894890" w:rsidRPr="000459EB" w:rsidRDefault="00894890" w:rsidP="00724164">
      <w:pPr>
        <w:numPr>
          <w:ilvl w:val="0"/>
          <w:numId w:val="39"/>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*The diplomats will look their nations’ interests</w:t>
      </w:r>
    </w:p>
    <w:p w:rsidR="00894890" w:rsidRPr="000459EB" w:rsidRDefault="00894890" w:rsidP="00724164">
      <w:pPr>
        <w:numPr>
          <w:ilvl w:val="0"/>
          <w:numId w:val="39"/>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*The diplomats will after their nations’ interests</w:t>
      </w:r>
    </w:p>
    <w:p w:rsidR="00510D4A" w:rsidRDefault="00894890" w:rsidP="00724164">
      <w:pPr>
        <w:tabs>
          <w:tab w:val="left" w:pos="567"/>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The </w:t>
      </w:r>
      <w:proofErr w:type="spellStart"/>
      <w:r w:rsidRPr="000459EB">
        <w:rPr>
          <w:rFonts w:ascii="Times New Roman" w:hAnsi="Times New Roman" w:cs="Times New Roman"/>
          <w:sz w:val="28"/>
          <w:szCs w:val="28"/>
          <w:lang w:val="en-US"/>
        </w:rPr>
        <w:t>morphosyntactic</w:t>
      </w:r>
      <w:proofErr w:type="spellEnd"/>
      <w:r w:rsidRPr="000459EB">
        <w:rPr>
          <w:rFonts w:ascii="Times New Roman" w:hAnsi="Times New Roman" w:cs="Times New Roman"/>
          <w:sz w:val="28"/>
          <w:szCs w:val="28"/>
          <w:lang w:val="en-US"/>
        </w:rPr>
        <w:t xml:space="preserve"> definition points in the direction of </w:t>
      </w:r>
      <w:r w:rsidRPr="000459EB">
        <w:rPr>
          <w:rFonts w:ascii="Times New Roman" w:hAnsi="Times New Roman" w:cs="Times New Roman"/>
          <w:i/>
          <w:sz w:val="28"/>
          <w:szCs w:val="28"/>
          <w:lang w:val="en-US"/>
        </w:rPr>
        <w:t xml:space="preserve">look </w:t>
      </w:r>
      <w:r w:rsidRPr="000459EB">
        <w:rPr>
          <w:rFonts w:ascii="Times New Roman" w:hAnsi="Times New Roman" w:cs="Times New Roman"/>
          <w:sz w:val="28"/>
          <w:szCs w:val="28"/>
          <w:lang w:val="en-US"/>
        </w:rPr>
        <w:t xml:space="preserve">as the head of the </w:t>
      </w:r>
      <w:r w:rsidRPr="000459EB">
        <w:rPr>
          <w:rFonts w:ascii="Times New Roman" w:hAnsi="Times New Roman" w:cs="Times New Roman"/>
          <w:i/>
          <w:sz w:val="28"/>
          <w:szCs w:val="28"/>
          <w:lang w:val="en-US"/>
        </w:rPr>
        <w:t xml:space="preserve">look after: </w:t>
      </w:r>
      <w:r w:rsidRPr="000459EB">
        <w:rPr>
          <w:rFonts w:ascii="Times New Roman" w:hAnsi="Times New Roman" w:cs="Times New Roman"/>
          <w:sz w:val="28"/>
          <w:szCs w:val="28"/>
          <w:lang w:val="en-US"/>
        </w:rPr>
        <w:t xml:space="preserve">inflection of the collocation yields </w:t>
      </w:r>
      <w:r w:rsidRPr="000459EB">
        <w:rPr>
          <w:rFonts w:ascii="Times New Roman" w:hAnsi="Times New Roman" w:cs="Times New Roman"/>
          <w:i/>
          <w:sz w:val="28"/>
          <w:szCs w:val="28"/>
          <w:lang w:val="en-US"/>
        </w:rPr>
        <w:t xml:space="preserve">looked after looks after </w:t>
      </w:r>
      <w:r w:rsidRPr="000459EB">
        <w:rPr>
          <w:rFonts w:ascii="Times New Roman" w:hAnsi="Times New Roman" w:cs="Times New Roman"/>
          <w:sz w:val="28"/>
          <w:szCs w:val="28"/>
          <w:lang w:val="en-US"/>
        </w:rPr>
        <w:t xml:space="preserve">etc. The </w:t>
      </w:r>
      <w:r w:rsidR="002F17D3" w:rsidRPr="000459EB">
        <w:rPr>
          <w:rFonts w:ascii="Times New Roman" w:hAnsi="Times New Roman" w:cs="Times New Roman"/>
          <w:sz w:val="28"/>
          <w:szCs w:val="28"/>
          <w:lang w:val="en-US"/>
        </w:rPr>
        <w:t>final, technical, definition is somewhat problematic</w:t>
      </w:r>
      <w:r w:rsidR="009503BA" w:rsidRPr="000459EB">
        <w:rPr>
          <w:rFonts w:ascii="Times New Roman" w:hAnsi="Times New Roman" w:cs="Times New Roman"/>
          <w:sz w:val="28"/>
          <w:szCs w:val="28"/>
          <w:lang w:val="en-US"/>
        </w:rPr>
        <w:t xml:space="preserve">, as it is unclear what counts as a category: both </w:t>
      </w:r>
      <w:r w:rsidR="009503BA" w:rsidRPr="000459EB">
        <w:rPr>
          <w:rFonts w:ascii="Times New Roman" w:hAnsi="Times New Roman" w:cs="Times New Roman"/>
          <w:i/>
          <w:sz w:val="28"/>
          <w:szCs w:val="28"/>
          <w:lang w:val="en-US"/>
        </w:rPr>
        <w:t xml:space="preserve">look </w:t>
      </w:r>
      <w:r w:rsidR="009503BA" w:rsidRPr="000459EB">
        <w:rPr>
          <w:rFonts w:ascii="Times New Roman" w:hAnsi="Times New Roman" w:cs="Times New Roman"/>
          <w:sz w:val="28"/>
          <w:szCs w:val="28"/>
          <w:lang w:val="en-US"/>
        </w:rPr>
        <w:t xml:space="preserve">and </w:t>
      </w:r>
      <w:r w:rsidR="009503BA" w:rsidRPr="000459EB">
        <w:rPr>
          <w:rFonts w:ascii="Times New Roman" w:hAnsi="Times New Roman" w:cs="Times New Roman"/>
          <w:i/>
          <w:sz w:val="28"/>
          <w:szCs w:val="28"/>
          <w:lang w:val="en-US"/>
        </w:rPr>
        <w:t xml:space="preserve">look after </w:t>
      </w:r>
      <w:r w:rsidR="009503BA" w:rsidRPr="000459EB">
        <w:rPr>
          <w:rFonts w:ascii="Times New Roman" w:hAnsi="Times New Roman" w:cs="Times New Roman"/>
          <w:sz w:val="28"/>
          <w:szCs w:val="28"/>
          <w:lang w:val="en-US"/>
        </w:rPr>
        <w:t>are verbs, but the former is intransitive, whereas the latter is transitive. In more rigid theories such as categorical grammar these categories are not the same, so within that framework one cannot say that any of the elements determines th</w:t>
      </w:r>
      <w:r w:rsidR="00510D4A">
        <w:rPr>
          <w:rFonts w:ascii="Times New Roman" w:hAnsi="Times New Roman" w:cs="Times New Roman"/>
          <w:sz w:val="28"/>
          <w:szCs w:val="28"/>
          <w:lang w:val="en-US"/>
        </w:rPr>
        <w:t>e category of the collocation.</w:t>
      </w:r>
    </w:p>
    <w:p w:rsidR="00FF1A53" w:rsidRPr="000459EB" w:rsidRDefault="009503BA" w:rsidP="00724164">
      <w:pPr>
        <w:tabs>
          <w:tab w:val="left" w:pos="567"/>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According to the </w:t>
      </w:r>
      <w:proofErr w:type="spellStart"/>
      <w:r w:rsidRPr="000459EB">
        <w:rPr>
          <w:rFonts w:ascii="Times New Roman" w:hAnsi="Times New Roman" w:cs="Times New Roman"/>
          <w:sz w:val="28"/>
          <w:szCs w:val="28"/>
          <w:lang w:val="en-US"/>
        </w:rPr>
        <w:t>morphosyntactic</w:t>
      </w:r>
      <w:proofErr w:type="spellEnd"/>
      <w:r w:rsidRPr="000459EB">
        <w:rPr>
          <w:rFonts w:ascii="Times New Roman" w:hAnsi="Times New Roman" w:cs="Times New Roman"/>
          <w:sz w:val="28"/>
          <w:szCs w:val="28"/>
          <w:lang w:val="en-US"/>
        </w:rPr>
        <w:t xml:space="preserve"> definition, the noun should be the head word in the </w:t>
      </w:r>
      <w:r w:rsidRPr="000459EB">
        <w:rPr>
          <w:rFonts w:ascii="Times New Roman" w:hAnsi="Times New Roman" w:cs="Times New Roman"/>
          <w:i/>
          <w:sz w:val="28"/>
          <w:szCs w:val="28"/>
          <w:lang w:val="en-US"/>
        </w:rPr>
        <w:t xml:space="preserve">army </w:t>
      </w:r>
      <w:r w:rsidRPr="000459EB">
        <w:rPr>
          <w:rFonts w:ascii="Times New Roman" w:hAnsi="Times New Roman" w:cs="Times New Roman"/>
          <w:sz w:val="28"/>
          <w:szCs w:val="28"/>
          <w:lang w:val="en-US"/>
        </w:rPr>
        <w:t xml:space="preserve">and the determiner, the noun and the adjective together should be the headword in </w:t>
      </w:r>
      <w:r w:rsidRPr="000459EB">
        <w:rPr>
          <w:rFonts w:ascii="Times New Roman" w:hAnsi="Times New Roman" w:cs="Times New Roman"/>
          <w:i/>
          <w:sz w:val="28"/>
          <w:szCs w:val="28"/>
          <w:lang w:val="en-US"/>
        </w:rPr>
        <w:t xml:space="preserve">red Army </w:t>
      </w:r>
      <w:r w:rsidRPr="000459EB">
        <w:rPr>
          <w:rFonts w:ascii="Times New Roman" w:hAnsi="Times New Roman" w:cs="Times New Roman"/>
          <w:sz w:val="28"/>
          <w:szCs w:val="28"/>
          <w:lang w:val="en-US"/>
        </w:rPr>
        <w:t xml:space="preserve">(in German </w:t>
      </w:r>
      <w:r w:rsidRPr="000459EB">
        <w:rPr>
          <w:rFonts w:ascii="Times New Roman" w:hAnsi="Times New Roman" w:cs="Times New Roman"/>
          <w:i/>
          <w:sz w:val="28"/>
          <w:szCs w:val="28"/>
          <w:lang w:val="en-US"/>
        </w:rPr>
        <w:t xml:space="preserve">rote </w:t>
      </w:r>
      <w:proofErr w:type="spellStart"/>
      <w:r w:rsidRPr="000459EB">
        <w:rPr>
          <w:rFonts w:ascii="Times New Roman" w:hAnsi="Times New Roman" w:cs="Times New Roman"/>
          <w:i/>
          <w:sz w:val="28"/>
          <w:szCs w:val="28"/>
          <w:lang w:val="en-US"/>
        </w:rPr>
        <w:t>Armee</w:t>
      </w:r>
      <w:proofErr w:type="spellEnd"/>
      <w:r w:rsidRPr="000459EB">
        <w:rPr>
          <w:rFonts w:ascii="Times New Roman" w:hAnsi="Times New Roman" w:cs="Times New Roman"/>
          <w:sz w:val="28"/>
          <w:szCs w:val="28"/>
          <w:lang w:val="en-US"/>
        </w:rPr>
        <w:t>). That would amount to saying that one gats different heads for the same collocation in different languages.</w:t>
      </w:r>
      <w:r w:rsidRPr="000459EB">
        <w:rPr>
          <w:rFonts w:ascii="Times New Roman" w:hAnsi="Times New Roman" w:cs="Times New Roman"/>
          <w:sz w:val="28"/>
          <w:szCs w:val="28"/>
          <w:lang w:val="en-US"/>
        </w:rPr>
        <w:br/>
      </w:r>
      <w:r w:rsidRPr="000459EB">
        <w:rPr>
          <w:rFonts w:ascii="Times New Roman" w:hAnsi="Times New Roman" w:cs="Times New Roman"/>
          <w:sz w:val="28"/>
          <w:szCs w:val="28"/>
          <w:lang w:val="en-US"/>
        </w:rPr>
        <w:tab/>
        <w:t xml:space="preserve">The notion of headword becomes even more </w:t>
      </w:r>
      <w:r w:rsidR="00FF1A53" w:rsidRPr="000459EB">
        <w:rPr>
          <w:rFonts w:ascii="Times New Roman" w:hAnsi="Times New Roman" w:cs="Times New Roman"/>
          <w:sz w:val="28"/>
          <w:szCs w:val="28"/>
          <w:lang w:val="en-US"/>
        </w:rPr>
        <w:t>complicated in the case of negative polarity items. Consider the following examples:</w:t>
      </w:r>
    </w:p>
    <w:p w:rsidR="00FF1A53" w:rsidRPr="000459EB" w:rsidRDefault="00FF1A53" w:rsidP="00724164">
      <w:pPr>
        <w:numPr>
          <w:ilvl w:val="0"/>
          <w:numId w:val="40"/>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Nobody reads any book over here</w:t>
      </w:r>
    </w:p>
    <w:p w:rsidR="00FF1A53" w:rsidRPr="000459EB" w:rsidRDefault="00FF1A53" w:rsidP="00724164">
      <w:pPr>
        <w:numPr>
          <w:ilvl w:val="0"/>
          <w:numId w:val="40"/>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Nobody’s father reads any books over here</w:t>
      </w:r>
    </w:p>
    <w:p w:rsidR="00FF1A53" w:rsidRPr="000459EB" w:rsidRDefault="00FF1A53" w:rsidP="00724164">
      <w:pPr>
        <w:numPr>
          <w:ilvl w:val="0"/>
          <w:numId w:val="40"/>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Nobody believes that you should read any of these books.</w:t>
      </w:r>
    </w:p>
    <w:p w:rsidR="00510D4A" w:rsidRDefault="00FF1A53" w:rsidP="00724164">
      <w:pPr>
        <w:tabs>
          <w:tab w:val="left" w:pos="567"/>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The first problem is the following: of which construction is one of the elements of the collocations supposed to be the head: is it the clause? But in the last example, the relationship connecting </w:t>
      </w:r>
      <w:r w:rsidRPr="000459EB">
        <w:rPr>
          <w:rFonts w:ascii="Times New Roman" w:hAnsi="Times New Roman" w:cs="Times New Roman"/>
          <w:i/>
          <w:sz w:val="28"/>
          <w:szCs w:val="28"/>
          <w:lang w:val="en-US"/>
        </w:rPr>
        <w:t xml:space="preserve">nobody </w:t>
      </w:r>
      <w:r w:rsidRPr="000459EB">
        <w:rPr>
          <w:rFonts w:ascii="Times New Roman" w:hAnsi="Times New Roman" w:cs="Times New Roman"/>
          <w:sz w:val="28"/>
          <w:szCs w:val="28"/>
          <w:lang w:val="en-US"/>
        </w:rPr>
        <w:t xml:space="preserve">and </w:t>
      </w:r>
      <w:r w:rsidRPr="000459EB">
        <w:rPr>
          <w:rFonts w:ascii="Times New Roman" w:hAnsi="Times New Roman" w:cs="Times New Roman"/>
          <w:i/>
          <w:sz w:val="28"/>
          <w:szCs w:val="28"/>
          <w:lang w:val="en-US"/>
        </w:rPr>
        <w:t xml:space="preserve">any </w:t>
      </w:r>
      <w:r w:rsidRPr="000459EB">
        <w:rPr>
          <w:rFonts w:ascii="Times New Roman" w:hAnsi="Times New Roman" w:cs="Times New Roman"/>
          <w:sz w:val="28"/>
          <w:szCs w:val="28"/>
          <w:lang w:val="en-US"/>
        </w:rPr>
        <w:t>crosses a clause boundary.</w:t>
      </w:r>
      <w:r w:rsidR="009F24DE" w:rsidRPr="000459EB">
        <w:rPr>
          <w:rFonts w:ascii="Times New Roman" w:hAnsi="Times New Roman" w:cs="Times New Roman"/>
          <w:sz w:val="28"/>
          <w:szCs w:val="28"/>
          <w:lang w:val="en-US"/>
        </w:rPr>
        <w:t>According to the semantic definition, neither</w:t>
      </w:r>
      <w:r w:rsidRPr="000459EB">
        <w:rPr>
          <w:rFonts w:ascii="Times New Roman" w:hAnsi="Times New Roman" w:cs="Times New Roman"/>
          <w:sz w:val="28"/>
          <w:szCs w:val="28"/>
          <w:lang w:val="en-US"/>
        </w:rPr>
        <w:t xml:space="preserve"> of the </w:t>
      </w:r>
      <w:r w:rsidR="00510D4A" w:rsidRPr="000459EB">
        <w:rPr>
          <w:rFonts w:ascii="Times New Roman" w:hAnsi="Times New Roman" w:cs="Times New Roman"/>
          <w:sz w:val="28"/>
          <w:szCs w:val="28"/>
          <w:lang w:val="en-US"/>
        </w:rPr>
        <w:t>elements nobody and</w:t>
      </w:r>
      <w:r w:rsidRPr="000459EB">
        <w:rPr>
          <w:rFonts w:ascii="Times New Roman" w:hAnsi="Times New Roman" w:cs="Times New Roman"/>
          <w:sz w:val="28"/>
          <w:szCs w:val="28"/>
          <w:lang w:val="en-US"/>
        </w:rPr>
        <w:t xml:space="preserve"> </w:t>
      </w:r>
      <w:r w:rsidRPr="000459EB">
        <w:rPr>
          <w:rFonts w:ascii="Times New Roman" w:hAnsi="Times New Roman" w:cs="Times New Roman"/>
          <w:i/>
          <w:sz w:val="28"/>
          <w:szCs w:val="28"/>
          <w:lang w:val="en-US"/>
        </w:rPr>
        <w:t xml:space="preserve">any </w:t>
      </w:r>
      <w:r w:rsidRPr="000459EB">
        <w:rPr>
          <w:rFonts w:ascii="Times New Roman" w:hAnsi="Times New Roman" w:cs="Times New Roman"/>
          <w:sz w:val="28"/>
          <w:szCs w:val="28"/>
          <w:lang w:val="en-US"/>
        </w:rPr>
        <w:t xml:space="preserve">is the headword; </w:t>
      </w:r>
      <w:r w:rsidR="009F24DE" w:rsidRPr="000459EB">
        <w:rPr>
          <w:rFonts w:ascii="Times New Roman" w:hAnsi="Times New Roman" w:cs="Times New Roman"/>
          <w:sz w:val="28"/>
          <w:szCs w:val="28"/>
          <w:lang w:val="en-US"/>
        </w:rPr>
        <w:t xml:space="preserve">the same probably holds for the distributional definition. The </w:t>
      </w:r>
      <w:proofErr w:type="spellStart"/>
      <w:r w:rsidR="009F24DE" w:rsidRPr="000459EB">
        <w:rPr>
          <w:rFonts w:ascii="Times New Roman" w:hAnsi="Times New Roman" w:cs="Times New Roman"/>
          <w:sz w:val="28"/>
          <w:szCs w:val="28"/>
          <w:lang w:val="en-US"/>
        </w:rPr>
        <w:t>morphosyntactic</w:t>
      </w:r>
      <w:proofErr w:type="spellEnd"/>
      <w:r w:rsidR="009F24DE" w:rsidRPr="000459EB">
        <w:rPr>
          <w:rFonts w:ascii="Times New Roman" w:hAnsi="Times New Roman" w:cs="Times New Roman"/>
          <w:sz w:val="28"/>
          <w:szCs w:val="28"/>
          <w:lang w:val="en-US"/>
        </w:rPr>
        <w:t xml:space="preserve"> definition points towards </w:t>
      </w:r>
      <w:r w:rsidR="009F24DE" w:rsidRPr="000459EB">
        <w:rPr>
          <w:rFonts w:ascii="Times New Roman" w:hAnsi="Times New Roman" w:cs="Times New Roman"/>
          <w:i/>
          <w:sz w:val="28"/>
          <w:szCs w:val="28"/>
          <w:lang w:val="en-US"/>
        </w:rPr>
        <w:t xml:space="preserve">nobody </w:t>
      </w:r>
      <w:r w:rsidR="009F24DE" w:rsidRPr="000459EB">
        <w:rPr>
          <w:rFonts w:ascii="Times New Roman" w:hAnsi="Times New Roman" w:cs="Times New Roman"/>
          <w:sz w:val="28"/>
          <w:szCs w:val="28"/>
          <w:lang w:val="en-US"/>
        </w:rPr>
        <w:t xml:space="preserve">as being the headword, unless one takes the full noun phrase any books are candidates for the head status. Finally the technical definition is useless </w:t>
      </w:r>
      <w:r w:rsidR="009F24DE" w:rsidRPr="000459EB">
        <w:rPr>
          <w:rFonts w:ascii="Times New Roman" w:hAnsi="Times New Roman" w:cs="Times New Roman"/>
          <w:sz w:val="28"/>
          <w:szCs w:val="28"/>
          <w:lang w:val="en-US"/>
        </w:rPr>
        <w:lastRenderedPageBreak/>
        <w:t xml:space="preserve">unless there is an answer to the initial problem, i.e. unless one already knows what </w:t>
      </w:r>
      <w:r w:rsidR="00510D4A">
        <w:rPr>
          <w:rFonts w:ascii="Times New Roman" w:hAnsi="Times New Roman" w:cs="Times New Roman"/>
          <w:sz w:val="28"/>
          <w:szCs w:val="28"/>
          <w:lang w:val="en-US"/>
        </w:rPr>
        <w:t>the relevant construction is.</w:t>
      </w:r>
    </w:p>
    <w:p w:rsidR="003A1F3D" w:rsidRPr="000459EB" w:rsidRDefault="00510D4A" w:rsidP="00724164">
      <w:pPr>
        <w:tabs>
          <w:tab w:val="left" w:pos="567"/>
        </w:tabs>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F</w:t>
      </w:r>
      <w:r w:rsidR="009F24DE" w:rsidRPr="000459EB">
        <w:rPr>
          <w:rFonts w:ascii="Times New Roman" w:hAnsi="Times New Roman" w:cs="Times New Roman"/>
          <w:sz w:val="28"/>
          <w:szCs w:val="28"/>
          <w:lang w:val="en-US"/>
        </w:rPr>
        <w:t xml:space="preserve">inally, there is the case of negative collocations such as </w:t>
      </w:r>
      <w:r w:rsidR="009F24DE" w:rsidRPr="000459EB">
        <w:rPr>
          <w:rFonts w:ascii="Times New Roman" w:hAnsi="Times New Roman" w:cs="Times New Roman"/>
          <w:b/>
          <w:sz w:val="28"/>
          <w:szCs w:val="28"/>
          <w:lang w:val="en-US"/>
        </w:rPr>
        <w:t xml:space="preserve">positive polarity items (PPIs). </w:t>
      </w:r>
      <w:r w:rsidR="009F24DE" w:rsidRPr="000459EB">
        <w:rPr>
          <w:rFonts w:ascii="Times New Roman" w:hAnsi="Times New Roman" w:cs="Times New Roman"/>
          <w:sz w:val="28"/>
          <w:szCs w:val="28"/>
          <w:lang w:val="en-US"/>
        </w:rPr>
        <w:t xml:space="preserve">These are problematic for any theory implements </w:t>
      </w:r>
      <w:proofErr w:type="spellStart"/>
      <w:r w:rsidR="009F24DE" w:rsidRPr="000459EB">
        <w:rPr>
          <w:rFonts w:ascii="Times New Roman" w:hAnsi="Times New Roman" w:cs="Times New Roman"/>
          <w:sz w:val="28"/>
          <w:szCs w:val="28"/>
          <w:lang w:val="en-US"/>
        </w:rPr>
        <w:t>collocational</w:t>
      </w:r>
      <w:proofErr w:type="spellEnd"/>
      <w:r w:rsidR="009F24DE" w:rsidRPr="000459EB">
        <w:rPr>
          <w:rFonts w:ascii="Times New Roman" w:hAnsi="Times New Roman" w:cs="Times New Roman"/>
          <w:sz w:val="28"/>
          <w:szCs w:val="28"/>
          <w:lang w:val="en-US"/>
        </w:rPr>
        <w:t xml:space="preserve"> relations by means of headwords and adjunct words. Negative collocations </w:t>
      </w:r>
      <w:r w:rsidR="00E2120A" w:rsidRPr="000459EB">
        <w:rPr>
          <w:rFonts w:ascii="Times New Roman" w:hAnsi="Times New Roman" w:cs="Times New Roman"/>
          <w:sz w:val="28"/>
          <w:szCs w:val="28"/>
          <w:lang w:val="en-US"/>
        </w:rPr>
        <w:t>involve impossible constructions, so how could one find the head of such a thing?</w:t>
      </w:r>
      <w:r w:rsidR="00E2120A" w:rsidRPr="000459EB">
        <w:rPr>
          <w:rFonts w:ascii="Times New Roman" w:hAnsi="Times New Roman" w:cs="Times New Roman"/>
          <w:sz w:val="28"/>
          <w:szCs w:val="28"/>
          <w:lang w:val="en-US"/>
        </w:rPr>
        <w:br/>
      </w:r>
      <w:r w:rsidR="00E2120A" w:rsidRPr="000459EB">
        <w:rPr>
          <w:rFonts w:ascii="Times New Roman" w:hAnsi="Times New Roman" w:cs="Times New Roman"/>
          <w:sz w:val="28"/>
          <w:szCs w:val="28"/>
          <w:lang w:val="en-US"/>
        </w:rPr>
        <w:tab/>
        <w:t>The results concerning what should count as the head of various types of collocations are summarized in the chart below:</w:t>
      </w:r>
    </w:p>
    <w:tbl>
      <w:tblPr>
        <w:tblStyle w:val="aa"/>
        <w:tblW w:w="0" w:type="auto"/>
        <w:tblLook w:val="04A0" w:firstRow="1" w:lastRow="0" w:firstColumn="1" w:lastColumn="0" w:noHBand="0" w:noVBand="1"/>
      </w:tblPr>
      <w:tblGrid>
        <w:gridCol w:w="1950"/>
        <w:gridCol w:w="1559"/>
        <w:gridCol w:w="1560"/>
        <w:gridCol w:w="1984"/>
        <w:gridCol w:w="1418"/>
        <w:gridCol w:w="1383"/>
      </w:tblGrid>
      <w:tr w:rsidR="003A1F3D" w:rsidRPr="000459EB" w:rsidTr="003A1F3D">
        <w:tc>
          <w:tcPr>
            <w:tcW w:w="1951" w:type="dxa"/>
          </w:tcPr>
          <w:p w:rsidR="003A1F3D" w:rsidRPr="00994771" w:rsidRDefault="003A1F3D" w:rsidP="00994771">
            <w:pPr>
              <w:tabs>
                <w:tab w:val="left" w:pos="4111"/>
              </w:tabs>
              <w:spacing w:line="360" w:lineRule="auto"/>
              <w:rPr>
                <w:rFonts w:ascii="Times New Roman" w:hAnsi="Times New Roman" w:cs="Times New Roman"/>
                <w:sz w:val="28"/>
                <w:szCs w:val="28"/>
                <w:lang w:val="en-US"/>
              </w:rPr>
            </w:pPr>
            <w:r w:rsidRPr="00994771">
              <w:rPr>
                <w:rFonts w:ascii="Times New Roman" w:hAnsi="Times New Roman" w:cs="Times New Roman"/>
                <w:sz w:val="28"/>
                <w:szCs w:val="28"/>
                <w:lang w:val="en-US"/>
              </w:rPr>
              <w:t>Definition</w:t>
            </w:r>
            <w:r w:rsidRPr="00994771">
              <w:rPr>
                <w:rFonts w:ascii="Times New Roman" w:hAnsi="Times New Roman" w:cs="Times New Roman"/>
                <w:sz w:val="28"/>
                <w:szCs w:val="28"/>
                <w:lang w:val="en-US"/>
              </w:rPr>
              <w:sym w:font="Wingdings" w:char="F0E0"/>
            </w:r>
          </w:p>
          <w:p w:rsidR="003A1F3D" w:rsidRPr="00994771" w:rsidRDefault="003A1F3D" w:rsidP="00994771">
            <w:pPr>
              <w:tabs>
                <w:tab w:val="left" w:pos="4111"/>
              </w:tabs>
              <w:spacing w:line="360" w:lineRule="auto"/>
              <w:rPr>
                <w:rFonts w:ascii="Times New Roman" w:hAnsi="Times New Roman" w:cs="Times New Roman"/>
                <w:sz w:val="28"/>
                <w:szCs w:val="28"/>
                <w:lang w:val="en-US"/>
              </w:rPr>
            </w:pPr>
            <w:r w:rsidRPr="00994771">
              <w:rPr>
                <w:rFonts w:ascii="Times New Roman" w:hAnsi="Times New Roman" w:cs="Times New Roman"/>
                <w:sz w:val="28"/>
                <w:szCs w:val="28"/>
                <w:lang w:val="en-US"/>
              </w:rPr>
              <w:sym w:font="Wingdings" w:char="F0E2"/>
            </w:r>
            <w:r w:rsidRPr="00994771">
              <w:rPr>
                <w:rFonts w:ascii="Times New Roman" w:hAnsi="Times New Roman" w:cs="Times New Roman"/>
                <w:sz w:val="28"/>
                <w:szCs w:val="28"/>
                <w:lang w:val="en-US"/>
              </w:rPr>
              <w:t>Collocation</w:t>
            </w:r>
          </w:p>
        </w:tc>
        <w:tc>
          <w:tcPr>
            <w:tcW w:w="1559" w:type="dxa"/>
          </w:tcPr>
          <w:p w:rsidR="003A1F3D" w:rsidRPr="00994771" w:rsidRDefault="003A1F3D" w:rsidP="00994771">
            <w:pPr>
              <w:tabs>
                <w:tab w:val="left" w:pos="4111"/>
              </w:tabs>
              <w:spacing w:line="360" w:lineRule="auto"/>
              <w:ind w:firstLine="709"/>
              <w:rPr>
                <w:rFonts w:ascii="Times New Roman" w:hAnsi="Times New Roman" w:cs="Times New Roman"/>
                <w:sz w:val="28"/>
                <w:szCs w:val="28"/>
                <w:lang w:val="en-US"/>
              </w:rPr>
            </w:pPr>
            <w:r w:rsidRPr="00994771">
              <w:rPr>
                <w:rFonts w:ascii="Times New Roman" w:hAnsi="Times New Roman" w:cs="Times New Roman"/>
                <w:sz w:val="28"/>
                <w:szCs w:val="28"/>
                <w:lang w:val="en-US"/>
              </w:rPr>
              <w:t>a</w:t>
            </w:r>
          </w:p>
        </w:tc>
        <w:tc>
          <w:tcPr>
            <w:tcW w:w="1560" w:type="dxa"/>
          </w:tcPr>
          <w:p w:rsidR="003A1F3D" w:rsidRPr="00994771" w:rsidRDefault="003A1F3D" w:rsidP="00994771">
            <w:pPr>
              <w:tabs>
                <w:tab w:val="left" w:pos="4111"/>
              </w:tabs>
              <w:spacing w:line="360" w:lineRule="auto"/>
              <w:ind w:firstLine="709"/>
              <w:rPr>
                <w:rFonts w:ascii="Times New Roman" w:hAnsi="Times New Roman" w:cs="Times New Roman"/>
                <w:sz w:val="28"/>
                <w:szCs w:val="28"/>
                <w:lang w:val="en-US"/>
              </w:rPr>
            </w:pPr>
            <w:r w:rsidRPr="00994771">
              <w:rPr>
                <w:rFonts w:ascii="Times New Roman" w:hAnsi="Times New Roman" w:cs="Times New Roman"/>
                <w:sz w:val="28"/>
                <w:szCs w:val="28"/>
                <w:lang w:val="en-US"/>
              </w:rPr>
              <w:t>b</w:t>
            </w:r>
          </w:p>
        </w:tc>
        <w:tc>
          <w:tcPr>
            <w:tcW w:w="1984" w:type="dxa"/>
          </w:tcPr>
          <w:p w:rsidR="003A1F3D" w:rsidRPr="00994771" w:rsidRDefault="003A1F3D" w:rsidP="00994771">
            <w:pPr>
              <w:tabs>
                <w:tab w:val="left" w:pos="4111"/>
              </w:tabs>
              <w:spacing w:line="360" w:lineRule="auto"/>
              <w:ind w:firstLine="709"/>
              <w:rPr>
                <w:rFonts w:ascii="Times New Roman" w:hAnsi="Times New Roman" w:cs="Times New Roman"/>
                <w:sz w:val="28"/>
                <w:szCs w:val="28"/>
                <w:lang w:val="en-US"/>
              </w:rPr>
            </w:pPr>
            <w:r w:rsidRPr="00994771">
              <w:rPr>
                <w:rFonts w:ascii="Times New Roman" w:hAnsi="Times New Roman" w:cs="Times New Roman"/>
                <w:sz w:val="28"/>
                <w:szCs w:val="28"/>
                <w:lang w:val="en-US"/>
              </w:rPr>
              <w:t>c</w:t>
            </w:r>
          </w:p>
        </w:tc>
        <w:tc>
          <w:tcPr>
            <w:tcW w:w="1418" w:type="dxa"/>
          </w:tcPr>
          <w:p w:rsidR="003A1F3D" w:rsidRPr="00994771" w:rsidRDefault="003A1F3D" w:rsidP="00994771">
            <w:pPr>
              <w:tabs>
                <w:tab w:val="left" w:pos="4111"/>
              </w:tabs>
              <w:spacing w:line="360" w:lineRule="auto"/>
              <w:ind w:firstLine="709"/>
              <w:rPr>
                <w:rFonts w:ascii="Times New Roman" w:hAnsi="Times New Roman" w:cs="Times New Roman"/>
                <w:sz w:val="28"/>
                <w:szCs w:val="28"/>
                <w:lang w:val="en-US"/>
              </w:rPr>
            </w:pPr>
            <w:r w:rsidRPr="00994771">
              <w:rPr>
                <w:rFonts w:ascii="Times New Roman" w:hAnsi="Times New Roman" w:cs="Times New Roman"/>
                <w:sz w:val="28"/>
                <w:szCs w:val="28"/>
                <w:lang w:val="en-US"/>
              </w:rPr>
              <w:t>d</w:t>
            </w:r>
          </w:p>
        </w:tc>
        <w:tc>
          <w:tcPr>
            <w:tcW w:w="1383" w:type="dxa"/>
          </w:tcPr>
          <w:p w:rsidR="003A1F3D" w:rsidRPr="00994771" w:rsidRDefault="003A1F3D" w:rsidP="00994771">
            <w:pPr>
              <w:tabs>
                <w:tab w:val="left" w:pos="4111"/>
              </w:tabs>
              <w:spacing w:line="360" w:lineRule="auto"/>
              <w:rPr>
                <w:rFonts w:ascii="Times New Roman" w:hAnsi="Times New Roman" w:cs="Times New Roman"/>
                <w:sz w:val="28"/>
                <w:szCs w:val="28"/>
                <w:lang w:val="en-US"/>
              </w:rPr>
            </w:pPr>
            <w:r w:rsidRPr="00994771">
              <w:rPr>
                <w:rFonts w:ascii="Times New Roman" w:hAnsi="Times New Roman" w:cs="Times New Roman"/>
                <w:sz w:val="28"/>
                <w:szCs w:val="28"/>
                <w:lang w:val="en-US"/>
              </w:rPr>
              <w:t>head</w:t>
            </w:r>
          </w:p>
        </w:tc>
      </w:tr>
      <w:tr w:rsidR="003A1F3D" w:rsidRPr="000459EB" w:rsidTr="003A1F3D">
        <w:tc>
          <w:tcPr>
            <w:tcW w:w="1951" w:type="dxa"/>
          </w:tcPr>
          <w:p w:rsidR="003A1F3D" w:rsidRPr="00994771" w:rsidRDefault="003A1F3D" w:rsidP="00994771">
            <w:pPr>
              <w:tabs>
                <w:tab w:val="left" w:pos="4111"/>
              </w:tabs>
              <w:spacing w:line="360" w:lineRule="auto"/>
              <w:jc w:val="center"/>
              <w:rPr>
                <w:rFonts w:ascii="Times New Roman" w:hAnsi="Times New Roman" w:cs="Times New Roman"/>
                <w:sz w:val="28"/>
                <w:szCs w:val="28"/>
                <w:lang w:val="en-US"/>
              </w:rPr>
            </w:pPr>
            <w:r w:rsidRPr="00994771">
              <w:rPr>
                <w:rFonts w:ascii="Times New Roman" w:hAnsi="Times New Roman" w:cs="Times New Roman"/>
                <w:sz w:val="28"/>
                <w:szCs w:val="28"/>
                <w:lang w:val="en-US"/>
              </w:rPr>
              <w:t>spick and span</w:t>
            </w:r>
          </w:p>
          <w:p w:rsidR="003A1F3D" w:rsidRPr="00994771" w:rsidRDefault="003A1F3D" w:rsidP="00994771">
            <w:pPr>
              <w:tabs>
                <w:tab w:val="left" w:pos="4111"/>
              </w:tabs>
              <w:spacing w:line="360" w:lineRule="auto"/>
              <w:jc w:val="center"/>
              <w:rPr>
                <w:rFonts w:ascii="Times New Roman" w:hAnsi="Times New Roman" w:cs="Times New Roman"/>
                <w:sz w:val="28"/>
                <w:szCs w:val="28"/>
                <w:lang w:val="en-US"/>
              </w:rPr>
            </w:pPr>
            <w:r w:rsidRPr="00994771">
              <w:rPr>
                <w:rFonts w:ascii="Times New Roman" w:hAnsi="Times New Roman" w:cs="Times New Roman"/>
                <w:sz w:val="28"/>
                <w:szCs w:val="28"/>
                <w:lang w:val="en-US"/>
              </w:rPr>
              <w:t>look after</w:t>
            </w:r>
          </w:p>
          <w:p w:rsidR="003A1F3D" w:rsidRPr="00994771" w:rsidRDefault="003A1F3D" w:rsidP="00994771">
            <w:pPr>
              <w:tabs>
                <w:tab w:val="left" w:pos="4111"/>
              </w:tabs>
              <w:spacing w:line="360" w:lineRule="auto"/>
              <w:jc w:val="center"/>
              <w:rPr>
                <w:rFonts w:ascii="Times New Roman" w:hAnsi="Times New Roman" w:cs="Times New Roman"/>
                <w:sz w:val="28"/>
                <w:szCs w:val="28"/>
                <w:lang w:val="en-US"/>
              </w:rPr>
            </w:pPr>
            <w:r w:rsidRPr="00994771">
              <w:rPr>
                <w:rFonts w:ascii="Times New Roman" w:hAnsi="Times New Roman" w:cs="Times New Roman"/>
                <w:sz w:val="28"/>
                <w:szCs w:val="28"/>
                <w:lang w:val="en-US"/>
              </w:rPr>
              <w:t>red army</w:t>
            </w:r>
          </w:p>
          <w:p w:rsidR="003A1F3D" w:rsidRPr="00994771" w:rsidRDefault="003A1F3D" w:rsidP="00994771">
            <w:pPr>
              <w:tabs>
                <w:tab w:val="left" w:pos="4111"/>
              </w:tabs>
              <w:spacing w:line="360" w:lineRule="auto"/>
              <w:jc w:val="center"/>
              <w:rPr>
                <w:rFonts w:ascii="Times New Roman" w:hAnsi="Times New Roman" w:cs="Times New Roman"/>
                <w:sz w:val="28"/>
                <w:szCs w:val="28"/>
                <w:lang w:val="en-US"/>
              </w:rPr>
            </w:pPr>
            <w:r w:rsidRPr="00994771">
              <w:rPr>
                <w:rFonts w:ascii="Times New Roman" w:hAnsi="Times New Roman" w:cs="Times New Roman"/>
                <w:sz w:val="28"/>
                <w:szCs w:val="28"/>
                <w:lang w:val="en-US"/>
              </w:rPr>
              <w:t xml:space="preserve">rote </w:t>
            </w:r>
            <w:proofErr w:type="spellStart"/>
            <w:r w:rsidRPr="00994771">
              <w:rPr>
                <w:rFonts w:ascii="Times New Roman" w:hAnsi="Times New Roman" w:cs="Times New Roman"/>
                <w:sz w:val="28"/>
                <w:szCs w:val="28"/>
                <w:lang w:val="en-US"/>
              </w:rPr>
              <w:t>Armee</w:t>
            </w:r>
            <w:proofErr w:type="spellEnd"/>
          </w:p>
          <w:p w:rsidR="00994771" w:rsidRDefault="003A1F3D" w:rsidP="00994771">
            <w:pPr>
              <w:tabs>
                <w:tab w:val="left" w:pos="4111"/>
              </w:tabs>
              <w:spacing w:line="360" w:lineRule="auto"/>
              <w:jc w:val="center"/>
              <w:rPr>
                <w:rFonts w:ascii="Times New Roman" w:hAnsi="Times New Roman" w:cs="Times New Roman"/>
                <w:sz w:val="28"/>
                <w:szCs w:val="28"/>
                <w:lang w:val="en-US"/>
              </w:rPr>
            </w:pPr>
            <w:r w:rsidRPr="00994771">
              <w:rPr>
                <w:rFonts w:ascii="Times New Roman" w:hAnsi="Times New Roman" w:cs="Times New Roman"/>
                <w:sz w:val="28"/>
                <w:szCs w:val="28"/>
                <w:lang w:val="en-US"/>
              </w:rPr>
              <w:t>NPIs</w:t>
            </w:r>
          </w:p>
          <w:p w:rsidR="003A1F3D" w:rsidRPr="00994771" w:rsidRDefault="003A1F3D" w:rsidP="00994771">
            <w:pPr>
              <w:tabs>
                <w:tab w:val="left" w:pos="4111"/>
              </w:tabs>
              <w:spacing w:line="360" w:lineRule="auto"/>
              <w:jc w:val="center"/>
              <w:rPr>
                <w:rFonts w:ascii="Times New Roman" w:hAnsi="Times New Roman" w:cs="Times New Roman"/>
                <w:sz w:val="28"/>
                <w:szCs w:val="28"/>
                <w:lang w:val="en-US"/>
              </w:rPr>
            </w:pPr>
            <w:r w:rsidRPr="00994771">
              <w:rPr>
                <w:rFonts w:ascii="Times New Roman" w:hAnsi="Times New Roman" w:cs="Times New Roman"/>
                <w:sz w:val="28"/>
                <w:szCs w:val="28"/>
                <w:lang w:val="en-US"/>
              </w:rPr>
              <w:t>PPIs</w:t>
            </w:r>
          </w:p>
        </w:tc>
        <w:tc>
          <w:tcPr>
            <w:tcW w:w="1559" w:type="dxa"/>
          </w:tcPr>
          <w:p w:rsidR="003A1F3D" w:rsidRPr="00994771" w:rsidRDefault="003A1F3D" w:rsidP="00994771">
            <w:pPr>
              <w:tabs>
                <w:tab w:val="left" w:pos="4111"/>
              </w:tabs>
              <w:spacing w:line="360" w:lineRule="auto"/>
              <w:jc w:val="center"/>
              <w:rPr>
                <w:rFonts w:ascii="Times New Roman" w:hAnsi="Times New Roman" w:cs="Times New Roman"/>
                <w:sz w:val="28"/>
                <w:szCs w:val="28"/>
                <w:lang w:val="en-US"/>
              </w:rPr>
            </w:pPr>
            <w:r w:rsidRPr="00994771">
              <w:rPr>
                <w:rFonts w:ascii="Times New Roman" w:hAnsi="Times New Roman" w:cs="Times New Roman"/>
                <w:sz w:val="28"/>
                <w:szCs w:val="28"/>
                <w:lang w:val="en-US"/>
              </w:rPr>
              <w:t>-</w:t>
            </w:r>
          </w:p>
          <w:p w:rsidR="003A1F3D" w:rsidRPr="00994771" w:rsidRDefault="003A1F3D" w:rsidP="00994771">
            <w:pPr>
              <w:tabs>
                <w:tab w:val="left" w:pos="4111"/>
              </w:tabs>
              <w:spacing w:line="360" w:lineRule="auto"/>
              <w:jc w:val="center"/>
              <w:rPr>
                <w:rFonts w:ascii="Times New Roman" w:hAnsi="Times New Roman" w:cs="Times New Roman"/>
                <w:sz w:val="28"/>
                <w:szCs w:val="28"/>
                <w:lang w:val="en-US"/>
              </w:rPr>
            </w:pPr>
            <w:r w:rsidRPr="00994771">
              <w:rPr>
                <w:rFonts w:ascii="Times New Roman" w:hAnsi="Times New Roman" w:cs="Times New Roman"/>
                <w:sz w:val="28"/>
                <w:szCs w:val="28"/>
                <w:lang w:val="en-US"/>
              </w:rPr>
              <w:t>-</w:t>
            </w:r>
          </w:p>
          <w:p w:rsidR="00994771" w:rsidRDefault="00994771" w:rsidP="00994771">
            <w:pPr>
              <w:tabs>
                <w:tab w:val="left" w:pos="4111"/>
              </w:tabs>
              <w:spacing w:line="360" w:lineRule="auto"/>
              <w:jc w:val="center"/>
              <w:rPr>
                <w:rFonts w:ascii="Times New Roman" w:hAnsi="Times New Roman" w:cs="Times New Roman"/>
                <w:sz w:val="28"/>
                <w:szCs w:val="28"/>
                <w:lang w:val="en-US"/>
              </w:rPr>
            </w:pPr>
            <w:r w:rsidRPr="00994771">
              <w:rPr>
                <w:rFonts w:ascii="Times New Roman" w:hAnsi="Times New Roman" w:cs="Times New Roman"/>
                <w:sz w:val="28"/>
                <w:szCs w:val="28"/>
                <w:lang w:val="en-US"/>
              </w:rPr>
              <w:t>A</w:t>
            </w:r>
            <w:r w:rsidR="003A1F3D" w:rsidRPr="00994771">
              <w:rPr>
                <w:rFonts w:ascii="Times New Roman" w:hAnsi="Times New Roman" w:cs="Times New Roman"/>
                <w:sz w:val="28"/>
                <w:szCs w:val="28"/>
                <w:lang w:val="en-US"/>
              </w:rPr>
              <w:t>rmy</w:t>
            </w:r>
          </w:p>
          <w:p w:rsidR="003A1F3D" w:rsidRPr="00994771" w:rsidRDefault="003A1F3D" w:rsidP="00994771">
            <w:pPr>
              <w:tabs>
                <w:tab w:val="left" w:pos="4111"/>
              </w:tabs>
              <w:spacing w:line="360" w:lineRule="auto"/>
              <w:jc w:val="center"/>
              <w:rPr>
                <w:rFonts w:ascii="Times New Roman" w:hAnsi="Times New Roman" w:cs="Times New Roman"/>
                <w:sz w:val="28"/>
                <w:szCs w:val="28"/>
                <w:lang w:val="en-US"/>
              </w:rPr>
            </w:pPr>
            <w:proofErr w:type="spellStart"/>
            <w:r w:rsidRPr="00994771">
              <w:rPr>
                <w:rFonts w:ascii="Times New Roman" w:hAnsi="Times New Roman" w:cs="Times New Roman"/>
                <w:sz w:val="28"/>
                <w:szCs w:val="28"/>
                <w:lang w:val="en-US"/>
              </w:rPr>
              <w:t>Armee</w:t>
            </w:r>
            <w:proofErr w:type="spellEnd"/>
          </w:p>
          <w:p w:rsidR="003A1F3D" w:rsidRPr="00994771" w:rsidRDefault="003A1F3D" w:rsidP="00994771">
            <w:pPr>
              <w:tabs>
                <w:tab w:val="left" w:pos="4111"/>
              </w:tabs>
              <w:spacing w:line="360" w:lineRule="auto"/>
              <w:jc w:val="center"/>
              <w:rPr>
                <w:rFonts w:ascii="Times New Roman" w:hAnsi="Times New Roman" w:cs="Times New Roman"/>
                <w:sz w:val="28"/>
                <w:szCs w:val="28"/>
                <w:lang w:val="en-US"/>
              </w:rPr>
            </w:pPr>
            <w:r w:rsidRPr="00994771">
              <w:rPr>
                <w:rFonts w:ascii="Times New Roman" w:hAnsi="Times New Roman" w:cs="Times New Roman"/>
                <w:sz w:val="28"/>
                <w:szCs w:val="28"/>
                <w:lang w:val="en-US"/>
              </w:rPr>
              <w:t>-</w:t>
            </w:r>
          </w:p>
          <w:p w:rsidR="003A1F3D" w:rsidRPr="00994771" w:rsidRDefault="003A1F3D" w:rsidP="00994771">
            <w:pPr>
              <w:tabs>
                <w:tab w:val="left" w:pos="4111"/>
              </w:tabs>
              <w:spacing w:line="360" w:lineRule="auto"/>
              <w:jc w:val="center"/>
              <w:rPr>
                <w:rFonts w:ascii="Times New Roman" w:hAnsi="Times New Roman" w:cs="Times New Roman"/>
                <w:sz w:val="28"/>
                <w:szCs w:val="28"/>
                <w:lang w:val="en-US"/>
              </w:rPr>
            </w:pPr>
            <w:r w:rsidRPr="00994771">
              <w:rPr>
                <w:rFonts w:ascii="Times New Roman" w:hAnsi="Times New Roman" w:cs="Times New Roman"/>
                <w:sz w:val="28"/>
                <w:szCs w:val="28"/>
                <w:lang w:val="en-US"/>
              </w:rPr>
              <w:t>-</w:t>
            </w:r>
          </w:p>
        </w:tc>
        <w:tc>
          <w:tcPr>
            <w:tcW w:w="1560" w:type="dxa"/>
          </w:tcPr>
          <w:p w:rsidR="003A1F3D" w:rsidRPr="00994771" w:rsidRDefault="003A1F3D" w:rsidP="00994771">
            <w:pPr>
              <w:tabs>
                <w:tab w:val="left" w:pos="4111"/>
              </w:tabs>
              <w:spacing w:line="360" w:lineRule="auto"/>
              <w:jc w:val="center"/>
              <w:rPr>
                <w:rFonts w:ascii="Times New Roman" w:hAnsi="Times New Roman" w:cs="Times New Roman"/>
                <w:sz w:val="28"/>
                <w:szCs w:val="28"/>
                <w:lang w:val="en-US"/>
              </w:rPr>
            </w:pPr>
            <w:r w:rsidRPr="00994771">
              <w:rPr>
                <w:rFonts w:ascii="Times New Roman" w:hAnsi="Times New Roman" w:cs="Times New Roman"/>
                <w:sz w:val="28"/>
                <w:szCs w:val="28"/>
                <w:lang w:val="en-US"/>
              </w:rPr>
              <w:t>-</w:t>
            </w:r>
          </w:p>
          <w:p w:rsidR="003A1F3D" w:rsidRPr="00994771" w:rsidRDefault="003A1F3D" w:rsidP="00994771">
            <w:pPr>
              <w:tabs>
                <w:tab w:val="left" w:pos="4111"/>
              </w:tabs>
              <w:spacing w:line="360" w:lineRule="auto"/>
              <w:jc w:val="center"/>
              <w:rPr>
                <w:rFonts w:ascii="Times New Roman" w:hAnsi="Times New Roman" w:cs="Times New Roman"/>
                <w:sz w:val="28"/>
                <w:szCs w:val="28"/>
                <w:lang w:val="en-US"/>
              </w:rPr>
            </w:pPr>
            <w:r w:rsidRPr="00994771">
              <w:rPr>
                <w:rFonts w:ascii="Times New Roman" w:hAnsi="Times New Roman" w:cs="Times New Roman"/>
                <w:sz w:val="28"/>
                <w:szCs w:val="28"/>
                <w:lang w:val="en-US"/>
              </w:rPr>
              <w:t>-</w:t>
            </w:r>
            <w:r w:rsidR="00994771">
              <w:rPr>
                <w:rFonts w:ascii="Times New Roman" w:hAnsi="Times New Roman" w:cs="Times New Roman"/>
                <w:sz w:val="28"/>
                <w:szCs w:val="28"/>
                <w:lang w:val="en-US"/>
              </w:rPr>
              <w:t xml:space="preserve">                  </w:t>
            </w:r>
            <w:r w:rsidRPr="00994771">
              <w:rPr>
                <w:rFonts w:ascii="Times New Roman" w:hAnsi="Times New Roman" w:cs="Times New Roman"/>
                <w:sz w:val="28"/>
                <w:szCs w:val="28"/>
                <w:lang w:val="en-US"/>
              </w:rPr>
              <w:t>army</w:t>
            </w:r>
          </w:p>
          <w:p w:rsidR="003A1F3D" w:rsidRPr="00994771" w:rsidRDefault="003A1F3D" w:rsidP="00994771">
            <w:pPr>
              <w:tabs>
                <w:tab w:val="left" w:pos="4111"/>
              </w:tabs>
              <w:spacing w:line="360" w:lineRule="auto"/>
              <w:jc w:val="center"/>
              <w:rPr>
                <w:rFonts w:ascii="Times New Roman" w:hAnsi="Times New Roman" w:cs="Times New Roman"/>
                <w:sz w:val="28"/>
                <w:szCs w:val="28"/>
                <w:lang w:val="en-US"/>
              </w:rPr>
            </w:pPr>
            <w:proofErr w:type="spellStart"/>
            <w:r w:rsidRPr="00994771">
              <w:rPr>
                <w:rFonts w:ascii="Times New Roman" w:hAnsi="Times New Roman" w:cs="Times New Roman"/>
                <w:sz w:val="28"/>
                <w:szCs w:val="28"/>
                <w:lang w:val="en-US"/>
              </w:rPr>
              <w:t>Armee</w:t>
            </w:r>
            <w:proofErr w:type="spellEnd"/>
          </w:p>
          <w:p w:rsidR="003A1F3D" w:rsidRPr="00994771" w:rsidRDefault="003A1F3D" w:rsidP="00994771">
            <w:pPr>
              <w:tabs>
                <w:tab w:val="left" w:pos="4111"/>
              </w:tabs>
              <w:spacing w:line="360" w:lineRule="auto"/>
              <w:jc w:val="center"/>
              <w:rPr>
                <w:rFonts w:ascii="Times New Roman" w:hAnsi="Times New Roman" w:cs="Times New Roman"/>
                <w:sz w:val="28"/>
                <w:szCs w:val="28"/>
                <w:lang w:val="en-US"/>
              </w:rPr>
            </w:pPr>
            <w:r w:rsidRPr="00994771">
              <w:rPr>
                <w:rFonts w:ascii="Times New Roman" w:hAnsi="Times New Roman" w:cs="Times New Roman"/>
                <w:sz w:val="28"/>
                <w:szCs w:val="28"/>
                <w:lang w:val="en-US"/>
              </w:rPr>
              <w:t>-</w:t>
            </w:r>
          </w:p>
          <w:p w:rsidR="003A1F3D" w:rsidRPr="00994771" w:rsidRDefault="003A1F3D" w:rsidP="00994771">
            <w:pPr>
              <w:tabs>
                <w:tab w:val="left" w:pos="4111"/>
              </w:tabs>
              <w:spacing w:line="360" w:lineRule="auto"/>
              <w:jc w:val="center"/>
              <w:rPr>
                <w:rFonts w:ascii="Times New Roman" w:hAnsi="Times New Roman" w:cs="Times New Roman"/>
                <w:sz w:val="28"/>
                <w:szCs w:val="28"/>
                <w:lang w:val="en-US"/>
              </w:rPr>
            </w:pPr>
            <w:r w:rsidRPr="00994771">
              <w:rPr>
                <w:rFonts w:ascii="Times New Roman" w:hAnsi="Times New Roman" w:cs="Times New Roman"/>
                <w:sz w:val="28"/>
                <w:szCs w:val="28"/>
                <w:lang w:val="en-US"/>
              </w:rPr>
              <w:t>-</w:t>
            </w:r>
          </w:p>
        </w:tc>
        <w:tc>
          <w:tcPr>
            <w:tcW w:w="1984" w:type="dxa"/>
          </w:tcPr>
          <w:p w:rsidR="003A1F3D" w:rsidRPr="00994771" w:rsidRDefault="00994771" w:rsidP="00994771">
            <w:pPr>
              <w:tabs>
                <w:tab w:val="left" w:pos="4111"/>
              </w:tabs>
              <w:spacing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3A1F3D" w:rsidRPr="00994771">
              <w:rPr>
                <w:rFonts w:ascii="Times New Roman" w:hAnsi="Times New Roman" w:cs="Times New Roman"/>
                <w:sz w:val="28"/>
                <w:szCs w:val="28"/>
                <w:lang w:val="en-US"/>
              </w:rPr>
              <w:t>-</w:t>
            </w:r>
          </w:p>
          <w:p w:rsidR="003A1F3D" w:rsidRPr="00994771" w:rsidRDefault="003A1F3D" w:rsidP="00994771">
            <w:pPr>
              <w:tabs>
                <w:tab w:val="left" w:pos="4111"/>
              </w:tabs>
              <w:spacing w:line="360" w:lineRule="auto"/>
              <w:jc w:val="center"/>
              <w:rPr>
                <w:rFonts w:ascii="Times New Roman" w:hAnsi="Times New Roman" w:cs="Times New Roman"/>
                <w:sz w:val="28"/>
                <w:szCs w:val="28"/>
                <w:lang w:val="en-US"/>
              </w:rPr>
            </w:pPr>
            <w:r w:rsidRPr="00994771">
              <w:rPr>
                <w:rFonts w:ascii="Times New Roman" w:hAnsi="Times New Roman" w:cs="Times New Roman"/>
                <w:sz w:val="28"/>
                <w:szCs w:val="28"/>
                <w:lang w:val="en-US"/>
              </w:rPr>
              <w:t>look</w:t>
            </w:r>
          </w:p>
          <w:p w:rsidR="003A1F3D" w:rsidRPr="00994771" w:rsidRDefault="003A1F3D" w:rsidP="00994771">
            <w:pPr>
              <w:tabs>
                <w:tab w:val="left" w:pos="4111"/>
              </w:tabs>
              <w:spacing w:line="360" w:lineRule="auto"/>
              <w:jc w:val="center"/>
              <w:rPr>
                <w:rFonts w:ascii="Times New Roman" w:hAnsi="Times New Roman" w:cs="Times New Roman"/>
                <w:sz w:val="28"/>
                <w:szCs w:val="28"/>
                <w:lang w:val="en-US"/>
              </w:rPr>
            </w:pPr>
            <w:r w:rsidRPr="00994771">
              <w:rPr>
                <w:rFonts w:ascii="Times New Roman" w:hAnsi="Times New Roman" w:cs="Times New Roman"/>
                <w:sz w:val="28"/>
                <w:szCs w:val="28"/>
                <w:lang w:val="en-US"/>
              </w:rPr>
              <w:t>army</w:t>
            </w:r>
          </w:p>
          <w:p w:rsidR="003A1F3D" w:rsidRPr="00994771" w:rsidRDefault="003A1F3D" w:rsidP="00994771">
            <w:pPr>
              <w:tabs>
                <w:tab w:val="left" w:pos="4111"/>
              </w:tabs>
              <w:spacing w:line="360" w:lineRule="auto"/>
              <w:jc w:val="center"/>
              <w:rPr>
                <w:rFonts w:ascii="Times New Roman" w:hAnsi="Times New Roman" w:cs="Times New Roman"/>
                <w:sz w:val="28"/>
                <w:szCs w:val="28"/>
                <w:lang w:val="en-US"/>
              </w:rPr>
            </w:pPr>
            <w:r w:rsidRPr="00994771">
              <w:rPr>
                <w:rFonts w:ascii="Times New Roman" w:hAnsi="Times New Roman" w:cs="Times New Roman"/>
                <w:sz w:val="28"/>
                <w:szCs w:val="28"/>
                <w:lang w:val="en-US"/>
              </w:rPr>
              <w:t xml:space="preserve">die rote </w:t>
            </w:r>
            <w:r w:rsidR="00994771">
              <w:rPr>
                <w:rFonts w:ascii="Times New Roman" w:hAnsi="Times New Roman" w:cs="Times New Roman"/>
                <w:sz w:val="28"/>
                <w:szCs w:val="28"/>
                <w:lang w:val="en-US"/>
              </w:rPr>
              <w:t xml:space="preserve">          </w:t>
            </w:r>
            <w:proofErr w:type="spellStart"/>
            <w:r w:rsidRPr="00994771">
              <w:rPr>
                <w:rFonts w:ascii="Times New Roman" w:hAnsi="Times New Roman" w:cs="Times New Roman"/>
                <w:sz w:val="28"/>
                <w:szCs w:val="28"/>
                <w:lang w:val="en-US"/>
              </w:rPr>
              <w:t>Armee</w:t>
            </w:r>
            <w:proofErr w:type="spellEnd"/>
          </w:p>
          <w:p w:rsidR="003A1F3D" w:rsidRPr="00994771" w:rsidRDefault="003A1F3D" w:rsidP="00994771">
            <w:pPr>
              <w:tabs>
                <w:tab w:val="left" w:pos="4111"/>
              </w:tabs>
              <w:spacing w:line="360" w:lineRule="auto"/>
              <w:ind w:firstLine="709"/>
              <w:rPr>
                <w:rFonts w:ascii="Times New Roman" w:hAnsi="Times New Roman" w:cs="Times New Roman"/>
                <w:sz w:val="28"/>
                <w:szCs w:val="28"/>
                <w:lang w:val="en-US"/>
              </w:rPr>
            </w:pPr>
            <w:r w:rsidRPr="00994771">
              <w:rPr>
                <w:rFonts w:ascii="Times New Roman" w:hAnsi="Times New Roman" w:cs="Times New Roman"/>
                <w:sz w:val="28"/>
                <w:szCs w:val="28"/>
                <w:lang w:val="en-US"/>
              </w:rPr>
              <w:t>???</w:t>
            </w:r>
          </w:p>
          <w:p w:rsidR="003A1F3D" w:rsidRPr="00994771" w:rsidRDefault="003A1F3D" w:rsidP="00994771">
            <w:pPr>
              <w:tabs>
                <w:tab w:val="left" w:pos="4111"/>
              </w:tabs>
              <w:spacing w:line="360" w:lineRule="auto"/>
              <w:ind w:firstLine="709"/>
              <w:rPr>
                <w:rFonts w:ascii="Times New Roman" w:hAnsi="Times New Roman" w:cs="Times New Roman"/>
                <w:sz w:val="28"/>
                <w:szCs w:val="28"/>
                <w:lang w:val="en-US"/>
              </w:rPr>
            </w:pPr>
            <w:r w:rsidRPr="00994771">
              <w:rPr>
                <w:rFonts w:ascii="Times New Roman" w:hAnsi="Times New Roman" w:cs="Times New Roman"/>
                <w:sz w:val="28"/>
                <w:szCs w:val="28"/>
                <w:lang w:val="en-US"/>
              </w:rPr>
              <w:t>???</w:t>
            </w:r>
          </w:p>
        </w:tc>
        <w:tc>
          <w:tcPr>
            <w:tcW w:w="1418" w:type="dxa"/>
          </w:tcPr>
          <w:p w:rsidR="003A1F3D" w:rsidRPr="00994771" w:rsidRDefault="003A1F3D" w:rsidP="00994771">
            <w:pPr>
              <w:tabs>
                <w:tab w:val="left" w:pos="4111"/>
              </w:tabs>
              <w:spacing w:line="360" w:lineRule="auto"/>
              <w:jc w:val="center"/>
              <w:rPr>
                <w:rFonts w:ascii="Times New Roman" w:hAnsi="Times New Roman" w:cs="Times New Roman"/>
                <w:sz w:val="28"/>
                <w:szCs w:val="28"/>
                <w:lang w:val="en-US"/>
              </w:rPr>
            </w:pPr>
            <w:r w:rsidRPr="00994771">
              <w:rPr>
                <w:rFonts w:ascii="Times New Roman" w:hAnsi="Times New Roman" w:cs="Times New Roman"/>
                <w:sz w:val="28"/>
                <w:szCs w:val="28"/>
                <w:lang w:val="en-US"/>
              </w:rPr>
              <w:t>-</w:t>
            </w:r>
          </w:p>
          <w:p w:rsidR="003A1F3D" w:rsidRPr="00994771" w:rsidRDefault="003A1F3D" w:rsidP="00994771">
            <w:pPr>
              <w:tabs>
                <w:tab w:val="left" w:pos="4111"/>
              </w:tabs>
              <w:spacing w:line="360" w:lineRule="auto"/>
              <w:jc w:val="center"/>
              <w:rPr>
                <w:rFonts w:ascii="Times New Roman" w:hAnsi="Times New Roman" w:cs="Times New Roman"/>
                <w:sz w:val="28"/>
                <w:szCs w:val="28"/>
                <w:lang w:val="en-US"/>
              </w:rPr>
            </w:pPr>
            <w:r w:rsidRPr="00994771">
              <w:rPr>
                <w:rFonts w:ascii="Times New Roman" w:hAnsi="Times New Roman" w:cs="Times New Roman"/>
                <w:sz w:val="28"/>
                <w:szCs w:val="28"/>
                <w:lang w:val="en-US"/>
              </w:rPr>
              <w:t>-</w:t>
            </w:r>
          </w:p>
          <w:p w:rsidR="003A1F3D" w:rsidRPr="00994771" w:rsidRDefault="003A1F3D" w:rsidP="00994771">
            <w:pPr>
              <w:tabs>
                <w:tab w:val="left" w:pos="4111"/>
              </w:tabs>
              <w:spacing w:line="360" w:lineRule="auto"/>
              <w:jc w:val="center"/>
              <w:rPr>
                <w:rFonts w:ascii="Times New Roman" w:hAnsi="Times New Roman" w:cs="Times New Roman"/>
                <w:sz w:val="28"/>
                <w:szCs w:val="28"/>
                <w:lang w:val="en-US"/>
              </w:rPr>
            </w:pPr>
            <w:r w:rsidRPr="00994771">
              <w:rPr>
                <w:rFonts w:ascii="Times New Roman" w:hAnsi="Times New Roman" w:cs="Times New Roman"/>
                <w:sz w:val="28"/>
                <w:szCs w:val="28"/>
                <w:lang w:val="en-US"/>
              </w:rPr>
              <w:t>army</w:t>
            </w:r>
          </w:p>
          <w:p w:rsidR="00994771" w:rsidRDefault="003A1F3D" w:rsidP="00994771">
            <w:pPr>
              <w:tabs>
                <w:tab w:val="left" w:pos="4111"/>
              </w:tabs>
              <w:spacing w:line="360" w:lineRule="auto"/>
              <w:jc w:val="center"/>
              <w:rPr>
                <w:rFonts w:ascii="Times New Roman" w:hAnsi="Times New Roman" w:cs="Times New Roman"/>
                <w:sz w:val="28"/>
                <w:szCs w:val="28"/>
                <w:lang w:val="en-US"/>
              </w:rPr>
            </w:pPr>
            <w:proofErr w:type="spellStart"/>
            <w:r w:rsidRPr="00994771">
              <w:rPr>
                <w:rFonts w:ascii="Times New Roman" w:hAnsi="Times New Roman" w:cs="Times New Roman"/>
                <w:sz w:val="28"/>
                <w:szCs w:val="28"/>
                <w:lang w:val="en-US"/>
              </w:rPr>
              <w:t>Armee</w:t>
            </w:r>
            <w:proofErr w:type="spellEnd"/>
          </w:p>
          <w:p w:rsidR="003A1F3D" w:rsidRPr="00994771" w:rsidRDefault="003A1F3D" w:rsidP="00994771">
            <w:pPr>
              <w:tabs>
                <w:tab w:val="left" w:pos="4111"/>
              </w:tabs>
              <w:spacing w:line="360" w:lineRule="auto"/>
              <w:jc w:val="center"/>
              <w:rPr>
                <w:rFonts w:ascii="Times New Roman" w:hAnsi="Times New Roman" w:cs="Times New Roman"/>
                <w:sz w:val="28"/>
                <w:szCs w:val="28"/>
                <w:lang w:val="en-US"/>
              </w:rPr>
            </w:pPr>
            <w:r w:rsidRPr="00994771">
              <w:rPr>
                <w:rFonts w:ascii="Times New Roman" w:hAnsi="Times New Roman" w:cs="Times New Roman"/>
                <w:sz w:val="28"/>
                <w:szCs w:val="28"/>
                <w:lang w:val="en-US"/>
              </w:rPr>
              <w:t>???</w:t>
            </w:r>
          </w:p>
          <w:p w:rsidR="003A1F3D" w:rsidRPr="00994771" w:rsidRDefault="003A1F3D" w:rsidP="00994771">
            <w:pPr>
              <w:tabs>
                <w:tab w:val="left" w:pos="4111"/>
              </w:tabs>
              <w:spacing w:line="360" w:lineRule="auto"/>
              <w:jc w:val="center"/>
              <w:rPr>
                <w:rFonts w:ascii="Times New Roman" w:hAnsi="Times New Roman" w:cs="Times New Roman"/>
                <w:sz w:val="28"/>
                <w:szCs w:val="28"/>
                <w:lang w:val="en-US"/>
              </w:rPr>
            </w:pPr>
            <w:r w:rsidRPr="00994771">
              <w:rPr>
                <w:rFonts w:ascii="Times New Roman" w:hAnsi="Times New Roman" w:cs="Times New Roman"/>
                <w:sz w:val="28"/>
                <w:szCs w:val="28"/>
                <w:lang w:val="en-US"/>
              </w:rPr>
              <w:t>-</w:t>
            </w:r>
          </w:p>
        </w:tc>
        <w:tc>
          <w:tcPr>
            <w:tcW w:w="1383" w:type="dxa"/>
          </w:tcPr>
          <w:p w:rsidR="003A1F3D" w:rsidRPr="00994771" w:rsidRDefault="003A1F3D" w:rsidP="00994771">
            <w:pPr>
              <w:tabs>
                <w:tab w:val="left" w:pos="4111"/>
              </w:tabs>
              <w:spacing w:line="360" w:lineRule="auto"/>
              <w:jc w:val="center"/>
              <w:rPr>
                <w:rFonts w:ascii="Times New Roman" w:hAnsi="Times New Roman" w:cs="Times New Roman"/>
                <w:sz w:val="28"/>
                <w:szCs w:val="28"/>
                <w:lang w:val="en-US"/>
              </w:rPr>
            </w:pPr>
            <w:r w:rsidRPr="00994771">
              <w:rPr>
                <w:rFonts w:ascii="Times New Roman" w:hAnsi="Times New Roman" w:cs="Times New Roman"/>
                <w:sz w:val="28"/>
                <w:szCs w:val="28"/>
                <w:lang w:val="en-US"/>
              </w:rPr>
              <w:t>abstract</w:t>
            </w:r>
          </w:p>
          <w:p w:rsidR="003A1F3D" w:rsidRPr="00994771" w:rsidRDefault="003A1F3D" w:rsidP="00994771">
            <w:pPr>
              <w:tabs>
                <w:tab w:val="left" w:pos="4111"/>
              </w:tabs>
              <w:spacing w:line="360" w:lineRule="auto"/>
              <w:jc w:val="center"/>
              <w:rPr>
                <w:rFonts w:ascii="Times New Roman" w:hAnsi="Times New Roman" w:cs="Times New Roman"/>
                <w:sz w:val="28"/>
                <w:szCs w:val="28"/>
                <w:lang w:val="en-US"/>
              </w:rPr>
            </w:pPr>
            <w:r w:rsidRPr="00994771">
              <w:rPr>
                <w:rFonts w:ascii="Times New Roman" w:hAnsi="Times New Roman" w:cs="Times New Roman"/>
                <w:sz w:val="28"/>
                <w:szCs w:val="28"/>
                <w:lang w:val="en-US"/>
              </w:rPr>
              <w:t>look</w:t>
            </w:r>
          </w:p>
          <w:p w:rsidR="00994771" w:rsidRDefault="003A1F3D" w:rsidP="00994771">
            <w:pPr>
              <w:tabs>
                <w:tab w:val="left" w:pos="4111"/>
              </w:tabs>
              <w:spacing w:line="360" w:lineRule="auto"/>
              <w:jc w:val="center"/>
              <w:rPr>
                <w:rFonts w:ascii="Times New Roman" w:hAnsi="Times New Roman" w:cs="Times New Roman"/>
                <w:sz w:val="28"/>
                <w:szCs w:val="28"/>
                <w:lang w:val="en-US"/>
              </w:rPr>
            </w:pPr>
            <w:r w:rsidRPr="00994771">
              <w:rPr>
                <w:rFonts w:ascii="Times New Roman" w:hAnsi="Times New Roman" w:cs="Times New Roman"/>
                <w:sz w:val="28"/>
                <w:szCs w:val="28"/>
                <w:lang w:val="en-US"/>
              </w:rPr>
              <w:t>army</w:t>
            </w:r>
          </w:p>
          <w:p w:rsidR="00994771" w:rsidRDefault="00994771" w:rsidP="00994771">
            <w:pPr>
              <w:tabs>
                <w:tab w:val="left" w:pos="4111"/>
              </w:tabs>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w:t>
            </w:r>
          </w:p>
          <w:p w:rsidR="003A1F3D" w:rsidRPr="00994771" w:rsidRDefault="003A1F3D" w:rsidP="00994771">
            <w:pPr>
              <w:tabs>
                <w:tab w:val="left" w:pos="4111"/>
              </w:tabs>
              <w:spacing w:line="360" w:lineRule="auto"/>
              <w:jc w:val="center"/>
              <w:rPr>
                <w:rFonts w:ascii="Times New Roman" w:hAnsi="Times New Roman" w:cs="Times New Roman"/>
                <w:sz w:val="28"/>
                <w:szCs w:val="28"/>
                <w:lang w:val="en-US"/>
              </w:rPr>
            </w:pPr>
            <w:r w:rsidRPr="00994771">
              <w:rPr>
                <w:rFonts w:ascii="Times New Roman" w:hAnsi="Times New Roman" w:cs="Times New Roman"/>
                <w:sz w:val="28"/>
                <w:szCs w:val="28"/>
                <w:lang w:val="en-US"/>
              </w:rPr>
              <w:t>???</w:t>
            </w:r>
          </w:p>
          <w:p w:rsidR="003A1F3D" w:rsidRPr="00994771" w:rsidRDefault="003A1F3D" w:rsidP="00994771">
            <w:pPr>
              <w:tabs>
                <w:tab w:val="left" w:pos="4111"/>
              </w:tabs>
              <w:spacing w:line="360" w:lineRule="auto"/>
              <w:jc w:val="center"/>
              <w:rPr>
                <w:rFonts w:ascii="Times New Roman" w:hAnsi="Times New Roman" w:cs="Times New Roman"/>
                <w:sz w:val="28"/>
                <w:szCs w:val="28"/>
                <w:lang w:val="en-US"/>
              </w:rPr>
            </w:pPr>
            <w:r w:rsidRPr="00994771">
              <w:rPr>
                <w:rFonts w:ascii="Times New Roman" w:hAnsi="Times New Roman" w:cs="Times New Roman"/>
                <w:sz w:val="28"/>
                <w:szCs w:val="28"/>
                <w:lang w:val="en-US"/>
              </w:rPr>
              <w:t>???</w:t>
            </w:r>
          </w:p>
        </w:tc>
      </w:tr>
    </w:tbl>
    <w:p w:rsidR="00994771" w:rsidRDefault="00E2120A" w:rsidP="00724164">
      <w:pPr>
        <w:tabs>
          <w:tab w:val="left" w:pos="851"/>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br/>
      </w:r>
      <w:r w:rsidR="0010354F" w:rsidRPr="000459EB">
        <w:rPr>
          <w:rFonts w:ascii="Times New Roman" w:hAnsi="Times New Roman" w:cs="Times New Roman"/>
          <w:sz w:val="28"/>
          <w:szCs w:val="28"/>
          <w:lang w:val="en-US"/>
        </w:rPr>
        <w:t xml:space="preserve">The table shows that it is impossible to make uniform claims about the head in </w:t>
      </w:r>
      <w:proofErr w:type="spellStart"/>
      <w:r w:rsidR="0010354F" w:rsidRPr="000459EB">
        <w:rPr>
          <w:rFonts w:ascii="Times New Roman" w:hAnsi="Times New Roman" w:cs="Times New Roman"/>
          <w:sz w:val="28"/>
          <w:szCs w:val="28"/>
          <w:lang w:val="en-US"/>
        </w:rPr>
        <w:t>collocational</w:t>
      </w:r>
      <w:proofErr w:type="spellEnd"/>
      <w:r w:rsidR="0010354F" w:rsidRPr="000459EB">
        <w:rPr>
          <w:rFonts w:ascii="Times New Roman" w:hAnsi="Times New Roman" w:cs="Times New Roman"/>
          <w:sz w:val="28"/>
          <w:szCs w:val="28"/>
          <w:lang w:val="en-US"/>
        </w:rPr>
        <w:t xml:space="preserve"> structures. The various definitions lead to contradicting results. One may of course uniformly postulate an abstract headword for all </w:t>
      </w:r>
      <w:proofErr w:type="spellStart"/>
      <w:r w:rsidR="0010354F" w:rsidRPr="000459EB">
        <w:rPr>
          <w:rFonts w:ascii="Times New Roman" w:hAnsi="Times New Roman" w:cs="Times New Roman"/>
          <w:sz w:val="28"/>
          <w:szCs w:val="28"/>
          <w:lang w:val="en-US"/>
        </w:rPr>
        <w:t>collocational</w:t>
      </w:r>
      <w:proofErr w:type="spellEnd"/>
      <w:r w:rsidR="0010354F" w:rsidRPr="000459EB">
        <w:rPr>
          <w:rFonts w:ascii="Times New Roman" w:hAnsi="Times New Roman" w:cs="Times New Roman"/>
          <w:sz w:val="28"/>
          <w:szCs w:val="28"/>
          <w:lang w:val="en-US"/>
        </w:rPr>
        <w:t xml:space="preserve"> structures. But this is hardly an interesting solution, as it makes the initial claim that collocations may be implemented as a dependency between a </w:t>
      </w:r>
      <w:r w:rsidR="00994771">
        <w:rPr>
          <w:rFonts w:ascii="Times New Roman" w:hAnsi="Times New Roman" w:cs="Times New Roman"/>
          <w:sz w:val="28"/>
          <w:szCs w:val="28"/>
          <w:lang w:val="en-US"/>
        </w:rPr>
        <w:t xml:space="preserve">headword and a non-head word. </w:t>
      </w:r>
    </w:p>
    <w:p w:rsidR="00994771" w:rsidRDefault="0010354F" w:rsidP="00724164">
      <w:pPr>
        <w:tabs>
          <w:tab w:val="left" w:pos="851"/>
        </w:tabs>
        <w:spacing w:after="0" w:line="360" w:lineRule="auto"/>
        <w:ind w:firstLine="709"/>
        <w:jc w:val="both"/>
        <w:rPr>
          <w:rFonts w:ascii="Times New Roman" w:hAnsi="Times New Roman" w:cs="Times New Roman"/>
          <w:b/>
          <w:sz w:val="28"/>
          <w:szCs w:val="28"/>
          <w:lang w:val="en-US"/>
        </w:rPr>
      </w:pPr>
      <w:r w:rsidRPr="000459EB">
        <w:rPr>
          <w:rFonts w:ascii="Times New Roman" w:hAnsi="Times New Roman" w:cs="Times New Roman"/>
          <w:sz w:val="28"/>
          <w:szCs w:val="28"/>
          <w:lang w:val="en-US"/>
        </w:rPr>
        <w:t xml:space="preserve">But it should be kept in mind that collocations are meaningful and not completely idiomatic, i.e., somewhat </w:t>
      </w:r>
      <w:r w:rsidR="000075DC" w:rsidRPr="000459EB">
        <w:rPr>
          <w:rFonts w:ascii="Times New Roman" w:hAnsi="Times New Roman" w:cs="Times New Roman"/>
          <w:sz w:val="28"/>
          <w:szCs w:val="28"/>
          <w:lang w:val="en-US"/>
        </w:rPr>
        <w:t xml:space="preserve">compositional post facto. In advance one cannot predict that </w:t>
      </w:r>
      <w:r w:rsidR="000075DC" w:rsidRPr="000459EB">
        <w:rPr>
          <w:rFonts w:ascii="Times New Roman" w:hAnsi="Times New Roman" w:cs="Times New Roman"/>
          <w:i/>
          <w:sz w:val="28"/>
          <w:szCs w:val="28"/>
          <w:lang w:val="en-US"/>
        </w:rPr>
        <w:t xml:space="preserve">rain cats and dogs </w:t>
      </w:r>
      <w:r w:rsidR="000075DC" w:rsidRPr="000459EB">
        <w:rPr>
          <w:rFonts w:ascii="Times New Roman" w:hAnsi="Times New Roman" w:cs="Times New Roman"/>
          <w:sz w:val="28"/>
          <w:szCs w:val="28"/>
          <w:lang w:val="en-US"/>
        </w:rPr>
        <w:t xml:space="preserve">will mean “rain a lot”, but after you know what it means; you see that cats and dogs is an intensifier. The essence of collocation is that the assignment of cats and dogs to this meaning does not feed other combinations. So </w:t>
      </w:r>
      <w:r w:rsidR="000075DC" w:rsidRPr="000459EB">
        <w:rPr>
          <w:rFonts w:ascii="Times New Roman" w:hAnsi="Times New Roman" w:cs="Times New Roman"/>
          <w:sz w:val="28"/>
          <w:szCs w:val="28"/>
          <w:lang w:val="en-US"/>
        </w:rPr>
        <w:lastRenderedPageBreak/>
        <w:t>even though there is meaning for it, that meaning is only valid in a certain collocation.</w:t>
      </w:r>
      <w:r w:rsidR="000075DC" w:rsidRPr="000459EB">
        <w:rPr>
          <w:rFonts w:ascii="Times New Roman" w:hAnsi="Times New Roman" w:cs="Times New Roman"/>
          <w:sz w:val="28"/>
          <w:szCs w:val="28"/>
          <w:lang w:val="en-US"/>
        </w:rPr>
        <w:br/>
      </w:r>
      <w:r w:rsidR="000075DC" w:rsidRPr="000459EB">
        <w:rPr>
          <w:rFonts w:ascii="Times New Roman" w:hAnsi="Times New Roman" w:cs="Times New Roman"/>
          <w:sz w:val="28"/>
          <w:szCs w:val="28"/>
          <w:lang w:val="en-US"/>
        </w:rPr>
        <w:tab/>
        <w:t xml:space="preserve">This will separate out the parts of collocation. </w:t>
      </w:r>
      <w:r w:rsidR="000075DC" w:rsidRPr="000459EB">
        <w:rPr>
          <w:rFonts w:ascii="Times New Roman" w:hAnsi="Times New Roman" w:cs="Times New Roman"/>
          <w:i/>
          <w:sz w:val="28"/>
          <w:szCs w:val="28"/>
          <w:lang w:val="en-US"/>
        </w:rPr>
        <w:t xml:space="preserve">Rain </w:t>
      </w:r>
      <w:r w:rsidR="000075DC" w:rsidRPr="000459EB">
        <w:rPr>
          <w:rFonts w:ascii="Times New Roman" w:hAnsi="Times New Roman" w:cs="Times New Roman"/>
          <w:sz w:val="28"/>
          <w:szCs w:val="28"/>
          <w:lang w:val="en-US"/>
        </w:rPr>
        <w:t xml:space="preserve">has its regular meaning; </w:t>
      </w:r>
      <w:r w:rsidR="000075DC" w:rsidRPr="000459EB">
        <w:rPr>
          <w:rFonts w:ascii="Times New Roman" w:hAnsi="Times New Roman" w:cs="Times New Roman"/>
          <w:i/>
          <w:sz w:val="28"/>
          <w:szCs w:val="28"/>
          <w:lang w:val="en-US"/>
        </w:rPr>
        <w:t xml:space="preserve">cats and dogs </w:t>
      </w:r>
      <w:r w:rsidR="000075DC" w:rsidRPr="000459EB">
        <w:rPr>
          <w:rFonts w:ascii="Times New Roman" w:hAnsi="Times New Roman" w:cs="Times New Roman"/>
          <w:sz w:val="28"/>
          <w:szCs w:val="28"/>
          <w:lang w:val="en-US"/>
        </w:rPr>
        <w:t xml:space="preserve">doesn`t. so the restriction is attached to </w:t>
      </w:r>
      <w:r w:rsidR="00994771">
        <w:rPr>
          <w:rFonts w:ascii="Times New Roman" w:hAnsi="Times New Roman" w:cs="Times New Roman"/>
          <w:i/>
          <w:sz w:val="28"/>
          <w:szCs w:val="28"/>
          <w:lang w:val="en-US"/>
        </w:rPr>
        <w:t>cats and dogs.</w:t>
      </w:r>
      <w:r w:rsidR="00994771">
        <w:rPr>
          <w:rFonts w:ascii="Times New Roman" w:hAnsi="Times New Roman" w:cs="Times New Roman"/>
          <w:i/>
          <w:sz w:val="28"/>
          <w:szCs w:val="28"/>
          <w:lang w:val="en-US"/>
        </w:rPr>
        <w:br/>
      </w:r>
      <w:r w:rsidR="000075DC" w:rsidRPr="000459EB">
        <w:rPr>
          <w:rFonts w:ascii="Times New Roman" w:hAnsi="Times New Roman" w:cs="Times New Roman"/>
          <w:sz w:val="28"/>
          <w:szCs w:val="28"/>
          <w:lang w:val="en-US"/>
        </w:rPr>
        <w:t xml:space="preserve">Now a continuum of freeness of </w:t>
      </w:r>
      <w:proofErr w:type="spellStart"/>
      <w:r w:rsidR="000075DC" w:rsidRPr="000459EB">
        <w:rPr>
          <w:rFonts w:ascii="Times New Roman" w:hAnsi="Times New Roman" w:cs="Times New Roman"/>
          <w:sz w:val="28"/>
          <w:szCs w:val="28"/>
          <w:lang w:val="en-US"/>
        </w:rPr>
        <w:t>recombinability</w:t>
      </w:r>
      <w:proofErr w:type="spellEnd"/>
      <w:r w:rsidR="000075DC" w:rsidRPr="000459EB">
        <w:rPr>
          <w:rFonts w:ascii="Times New Roman" w:hAnsi="Times New Roman" w:cs="Times New Roman"/>
          <w:sz w:val="28"/>
          <w:szCs w:val="28"/>
          <w:lang w:val="en-US"/>
        </w:rPr>
        <w:t xml:space="preserve"> presents itself. What does the restricted item collocate with? </w:t>
      </w:r>
      <w:proofErr w:type="gramStart"/>
      <w:r w:rsidR="000075DC" w:rsidRPr="000459EB">
        <w:rPr>
          <w:rFonts w:ascii="Times New Roman" w:hAnsi="Times New Roman" w:cs="Times New Roman"/>
          <w:sz w:val="28"/>
          <w:szCs w:val="28"/>
          <w:lang w:val="en-US"/>
        </w:rPr>
        <w:t>Single lexical items, as in the case of stone + deaf</w:t>
      </w:r>
      <w:r w:rsidR="000075DC" w:rsidRPr="000459EB">
        <w:rPr>
          <w:rStyle w:val="a9"/>
          <w:rFonts w:ascii="Times New Roman" w:hAnsi="Times New Roman" w:cs="Times New Roman"/>
          <w:sz w:val="28"/>
          <w:szCs w:val="28"/>
          <w:lang w:val="en-US"/>
        </w:rPr>
        <w:footnoteReference w:id="49"/>
      </w:r>
      <w:r w:rsidR="009C3CC9" w:rsidRPr="000459EB">
        <w:rPr>
          <w:rFonts w:ascii="Times New Roman" w:hAnsi="Times New Roman" w:cs="Times New Roman"/>
          <w:sz w:val="28"/>
          <w:szCs w:val="28"/>
          <w:lang w:val="en-US"/>
        </w:rPr>
        <w:t>.</w:t>
      </w:r>
      <w:proofErr w:type="gramEnd"/>
      <w:r w:rsidR="009C3CC9" w:rsidRPr="000459EB">
        <w:rPr>
          <w:rFonts w:ascii="Times New Roman" w:hAnsi="Times New Roman" w:cs="Times New Roman"/>
          <w:sz w:val="28"/>
          <w:szCs w:val="28"/>
          <w:lang w:val="en-US"/>
        </w:rPr>
        <w:t xml:space="preserve"> Or a </w:t>
      </w:r>
      <w:proofErr w:type="spellStart"/>
      <w:r w:rsidR="009C3CC9" w:rsidRPr="000459EB">
        <w:rPr>
          <w:rFonts w:ascii="Times New Roman" w:hAnsi="Times New Roman" w:cs="Times New Roman"/>
          <w:sz w:val="28"/>
          <w:szCs w:val="28"/>
          <w:lang w:val="en-US"/>
        </w:rPr>
        <w:t>denotationally</w:t>
      </w:r>
      <w:proofErr w:type="spellEnd"/>
      <w:r w:rsidR="009C3CC9" w:rsidRPr="000459EB">
        <w:rPr>
          <w:rFonts w:ascii="Times New Roman" w:hAnsi="Times New Roman" w:cs="Times New Roman"/>
          <w:sz w:val="28"/>
          <w:szCs w:val="28"/>
          <w:lang w:val="en-US"/>
        </w:rPr>
        <w:t xml:space="preserve"> clear semantic field: </w:t>
      </w:r>
      <w:r w:rsidR="009C3CC9" w:rsidRPr="000459EB">
        <w:rPr>
          <w:rFonts w:ascii="Times New Roman" w:hAnsi="Times New Roman" w:cs="Times New Roman"/>
          <w:i/>
          <w:sz w:val="28"/>
          <w:szCs w:val="28"/>
          <w:lang w:val="en-US"/>
        </w:rPr>
        <w:t xml:space="preserve">blond </w:t>
      </w:r>
      <w:r w:rsidR="009C3CC9" w:rsidRPr="000459EB">
        <w:rPr>
          <w:rFonts w:ascii="Times New Roman" w:hAnsi="Times New Roman" w:cs="Times New Roman"/>
          <w:sz w:val="28"/>
          <w:szCs w:val="28"/>
          <w:lang w:val="en-US"/>
        </w:rPr>
        <w:t xml:space="preserve">goes with </w:t>
      </w:r>
      <w:r w:rsidR="009C3CC9" w:rsidRPr="000459EB">
        <w:rPr>
          <w:rFonts w:ascii="Times New Roman" w:hAnsi="Times New Roman" w:cs="Times New Roman"/>
          <w:i/>
          <w:sz w:val="28"/>
          <w:szCs w:val="28"/>
          <w:lang w:val="en-US"/>
        </w:rPr>
        <w:t xml:space="preserve">hair, locks, tresses, </w:t>
      </w:r>
      <w:r w:rsidR="009C3CC9" w:rsidRPr="000459EB">
        <w:rPr>
          <w:rFonts w:ascii="Times New Roman" w:hAnsi="Times New Roman" w:cs="Times New Roman"/>
          <w:sz w:val="28"/>
          <w:szCs w:val="28"/>
          <w:lang w:val="en-US"/>
        </w:rPr>
        <w:t xml:space="preserve">etc. </w:t>
      </w:r>
      <w:r w:rsidR="009C3CC9" w:rsidRPr="000459EB">
        <w:rPr>
          <w:rFonts w:ascii="Times New Roman" w:hAnsi="Times New Roman" w:cs="Times New Roman"/>
          <w:i/>
          <w:sz w:val="28"/>
          <w:szCs w:val="28"/>
          <w:lang w:val="en-US"/>
        </w:rPr>
        <w:t xml:space="preserve">school </w:t>
      </w:r>
      <w:r w:rsidR="009C3CC9" w:rsidRPr="000459EB">
        <w:rPr>
          <w:rFonts w:ascii="Times New Roman" w:hAnsi="Times New Roman" w:cs="Times New Roman"/>
          <w:sz w:val="28"/>
          <w:szCs w:val="28"/>
          <w:lang w:val="en-US"/>
        </w:rPr>
        <w:t>with about everything that swims. Then what do (NPIs) (negative polarity items collocate with) with negation. The puzzle is how to characterize that “field”.</w:t>
      </w:r>
      <w:r w:rsidR="009C3CC9" w:rsidRPr="000459EB">
        <w:rPr>
          <w:rFonts w:ascii="Times New Roman" w:hAnsi="Times New Roman" w:cs="Times New Roman"/>
          <w:sz w:val="28"/>
          <w:szCs w:val="28"/>
          <w:lang w:val="en-US"/>
        </w:rPr>
        <w:br/>
      </w:r>
      <w:r w:rsidR="009C3CC9" w:rsidRPr="000459EB">
        <w:rPr>
          <w:rFonts w:ascii="Times New Roman" w:hAnsi="Times New Roman" w:cs="Times New Roman"/>
          <w:sz w:val="28"/>
          <w:szCs w:val="28"/>
          <w:lang w:val="en-US"/>
        </w:rPr>
        <w:tab/>
      </w:r>
      <w:proofErr w:type="gramStart"/>
      <w:r w:rsidR="00994771">
        <w:rPr>
          <w:rFonts w:ascii="Times New Roman" w:hAnsi="Times New Roman" w:cs="Times New Roman"/>
          <w:b/>
          <w:sz w:val="28"/>
          <w:szCs w:val="28"/>
          <w:lang w:val="en-US"/>
        </w:rPr>
        <w:t>Concluding remarks.</w:t>
      </w:r>
      <w:proofErr w:type="gramEnd"/>
    </w:p>
    <w:p w:rsidR="00994771" w:rsidRDefault="009C3CC9" w:rsidP="00724164">
      <w:pPr>
        <w:tabs>
          <w:tab w:val="left" w:pos="851"/>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In this section we have discussed various reductionist approaches to collocation: efforts to explain </w:t>
      </w:r>
      <w:proofErr w:type="spellStart"/>
      <w:r w:rsidRPr="000459EB">
        <w:rPr>
          <w:rFonts w:ascii="Times New Roman" w:hAnsi="Times New Roman" w:cs="Times New Roman"/>
          <w:sz w:val="28"/>
          <w:szCs w:val="28"/>
          <w:lang w:val="en-US"/>
        </w:rPr>
        <w:t>collocational</w:t>
      </w:r>
      <w:proofErr w:type="spellEnd"/>
      <w:r w:rsidRPr="000459EB">
        <w:rPr>
          <w:rFonts w:ascii="Times New Roman" w:hAnsi="Times New Roman" w:cs="Times New Roman"/>
          <w:sz w:val="28"/>
          <w:szCs w:val="28"/>
          <w:lang w:val="en-US"/>
        </w:rPr>
        <w:t xml:space="preserve"> relationships</w:t>
      </w:r>
      <w:r w:rsidR="00B159D7" w:rsidRPr="000459EB">
        <w:rPr>
          <w:rFonts w:ascii="Times New Roman" w:hAnsi="Times New Roman" w:cs="Times New Roman"/>
          <w:sz w:val="28"/>
          <w:szCs w:val="28"/>
          <w:lang w:val="en-US"/>
        </w:rPr>
        <w:t xml:space="preserve"> in terms of syntax, semantics, statistics, etc. Some of </w:t>
      </w:r>
      <w:r w:rsidR="00A754F8" w:rsidRPr="000459EB">
        <w:rPr>
          <w:rFonts w:ascii="Times New Roman" w:hAnsi="Times New Roman" w:cs="Times New Roman"/>
          <w:sz w:val="28"/>
          <w:szCs w:val="28"/>
          <w:lang w:val="en-US"/>
        </w:rPr>
        <w:t>these approaches</w:t>
      </w:r>
      <w:r w:rsidR="00B159D7" w:rsidRPr="000459EB">
        <w:rPr>
          <w:rFonts w:ascii="Times New Roman" w:hAnsi="Times New Roman" w:cs="Times New Roman"/>
          <w:sz w:val="28"/>
          <w:szCs w:val="28"/>
          <w:lang w:val="en-US"/>
        </w:rPr>
        <w:t xml:space="preserve"> are successful with certain types of collocations, but no theory </w:t>
      </w:r>
      <w:r w:rsidR="00A754F8" w:rsidRPr="000459EB">
        <w:rPr>
          <w:rFonts w:ascii="Times New Roman" w:hAnsi="Times New Roman" w:cs="Times New Roman"/>
          <w:sz w:val="28"/>
          <w:szCs w:val="28"/>
          <w:lang w:val="en-US"/>
        </w:rPr>
        <w:t xml:space="preserve">covers all collocations. </w:t>
      </w:r>
      <w:proofErr w:type="gramStart"/>
      <w:r w:rsidR="00A754F8" w:rsidRPr="000459EB">
        <w:rPr>
          <w:rFonts w:ascii="Times New Roman" w:hAnsi="Times New Roman" w:cs="Times New Roman"/>
          <w:sz w:val="28"/>
          <w:szCs w:val="28"/>
          <w:lang w:val="en-US"/>
        </w:rPr>
        <w:t>Stated more negatively: collocations as a whole do not really feat in current linguistic theories.</w:t>
      </w:r>
      <w:proofErr w:type="gramEnd"/>
      <w:r w:rsidR="00A754F8" w:rsidRPr="000459EB">
        <w:rPr>
          <w:rFonts w:ascii="Times New Roman" w:hAnsi="Times New Roman" w:cs="Times New Roman"/>
          <w:sz w:val="28"/>
          <w:szCs w:val="28"/>
          <w:lang w:val="en-US"/>
        </w:rPr>
        <w:t xml:space="preserve"> Their status in linguistic theory is far from clear, and the only fruitful approach is to</w:t>
      </w:r>
      <w:r w:rsidR="00994771">
        <w:rPr>
          <w:rFonts w:ascii="Times New Roman" w:hAnsi="Times New Roman" w:cs="Times New Roman"/>
          <w:sz w:val="28"/>
          <w:szCs w:val="28"/>
          <w:lang w:val="en-US"/>
        </w:rPr>
        <w:t xml:space="preserve"> list them all in the lexicon. </w:t>
      </w:r>
      <w:r w:rsidR="00A754F8" w:rsidRPr="000459EB">
        <w:rPr>
          <w:rFonts w:ascii="Times New Roman" w:hAnsi="Times New Roman" w:cs="Times New Roman"/>
          <w:sz w:val="28"/>
          <w:szCs w:val="28"/>
          <w:lang w:val="en-US"/>
        </w:rPr>
        <w:t xml:space="preserve">An even more pessimistic conclusion would be that calling a fixed combination </w:t>
      </w:r>
      <w:proofErr w:type="spellStart"/>
      <w:r w:rsidR="00A754F8" w:rsidRPr="000459EB">
        <w:rPr>
          <w:rFonts w:ascii="Times New Roman" w:hAnsi="Times New Roman" w:cs="Times New Roman"/>
          <w:sz w:val="28"/>
          <w:szCs w:val="28"/>
          <w:lang w:val="en-US"/>
        </w:rPr>
        <w:t>collocational</w:t>
      </w:r>
      <w:proofErr w:type="spellEnd"/>
      <w:r w:rsidR="00A754F8" w:rsidRPr="000459EB">
        <w:rPr>
          <w:rFonts w:ascii="Times New Roman" w:hAnsi="Times New Roman" w:cs="Times New Roman"/>
          <w:sz w:val="28"/>
          <w:szCs w:val="28"/>
          <w:lang w:val="en-US"/>
        </w:rPr>
        <w:t xml:space="preserve"> is a euphemism for saying that you don`t know why it is fixed. Collocations are condemned to live in the rubbish-heap on the lexicon, there is no place for them unless in the linguistic trash can. If this negative conclusion is right, than the goal of collocation research must be </w:t>
      </w:r>
      <w:r w:rsidR="001F75FE" w:rsidRPr="000459EB">
        <w:rPr>
          <w:rFonts w:ascii="Times New Roman" w:hAnsi="Times New Roman" w:cs="Times New Roman"/>
          <w:sz w:val="28"/>
          <w:szCs w:val="28"/>
          <w:lang w:val="en-US"/>
        </w:rPr>
        <w:t xml:space="preserve">to free groups of collocations from this trash can and to offer them a more respectable place to live. In this view, the aim of collocation research is to reduce the </w:t>
      </w:r>
      <w:proofErr w:type="spellStart"/>
      <w:r w:rsidR="001F75FE" w:rsidRPr="000459EB">
        <w:rPr>
          <w:rFonts w:ascii="Times New Roman" w:hAnsi="Times New Roman" w:cs="Times New Roman"/>
          <w:sz w:val="28"/>
          <w:szCs w:val="28"/>
          <w:lang w:val="en-US"/>
        </w:rPr>
        <w:t>collocational</w:t>
      </w:r>
      <w:proofErr w:type="spellEnd"/>
      <w:r w:rsidR="001F75FE" w:rsidRPr="000459EB">
        <w:rPr>
          <w:rFonts w:ascii="Times New Roman" w:hAnsi="Times New Roman" w:cs="Times New Roman"/>
          <w:sz w:val="28"/>
          <w:szCs w:val="28"/>
          <w:lang w:val="en-US"/>
        </w:rPr>
        <w:t xml:space="preserve"> behavior of fixed combinations to a more respectable level or module of grammar, be it phonology, s</w:t>
      </w:r>
      <w:r w:rsidR="00994771">
        <w:rPr>
          <w:rFonts w:ascii="Times New Roman" w:hAnsi="Times New Roman" w:cs="Times New Roman"/>
          <w:sz w:val="28"/>
          <w:szCs w:val="28"/>
          <w:lang w:val="en-US"/>
        </w:rPr>
        <w:t>emantics or syntax.</w:t>
      </w:r>
    </w:p>
    <w:p w:rsidR="00994771" w:rsidRDefault="001F75FE" w:rsidP="00724164">
      <w:pPr>
        <w:tabs>
          <w:tab w:val="left" w:pos="851"/>
        </w:tabs>
        <w:spacing w:after="0" w:line="360" w:lineRule="auto"/>
        <w:ind w:firstLine="709"/>
        <w:jc w:val="both"/>
        <w:rPr>
          <w:rFonts w:ascii="Times New Roman" w:hAnsi="Times New Roman" w:cs="Times New Roman"/>
          <w:b/>
          <w:sz w:val="28"/>
          <w:szCs w:val="28"/>
          <w:lang w:val="en-US"/>
        </w:rPr>
      </w:pPr>
      <w:r w:rsidRPr="000459EB">
        <w:rPr>
          <w:rFonts w:ascii="Times New Roman" w:hAnsi="Times New Roman" w:cs="Times New Roman"/>
          <w:sz w:val="28"/>
          <w:szCs w:val="28"/>
          <w:lang w:val="en-US"/>
        </w:rPr>
        <w:t xml:space="preserve">But perhaps there is no reason to be that pessimistic. As </w:t>
      </w:r>
      <w:r w:rsidRPr="000459EB">
        <w:rPr>
          <w:rFonts w:ascii="Times New Roman" w:hAnsi="Times New Roman" w:cs="Times New Roman"/>
          <w:b/>
          <w:sz w:val="28"/>
          <w:szCs w:val="28"/>
          <w:lang w:val="en-US"/>
        </w:rPr>
        <w:t xml:space="preserve">collocation </w:t>
      </w:r>
      <w:r w:rsidRPr="000459EB">
        <w:rPr>
          <w:rFonts w:ascii="Times New Roman" w:hAnsi="Times New Roman" w:cs="Times New Roman"/>
          <w:sz w:val="28"/>
          <w:szCs w:val="28"/>
          <w:lang w:val="en-US"/>
        </w:rPr>
        <w:t xml:space="preserve">is a general term that covers a very heterogeneous collocation of combinations of lexical items, this goal of explanation of various types of collocations in terms of linguistic </w:t>
      </w:r>
      <w:r w:rsidRPr="000459EB">
        <w:rPr>
          <w:rFonts w:ascii="Times New Roman" w:hAnsi="Times New Roman" w:cs="Times New Roman"/>
          <w:sz w:val="28"/>
          <w:szCs w:val="28"/>
          <w:lang w:val="en-US"/>
        </w:rPr>
        <w:lastRenderedPageBreak/>
        <w:t xml:space="preserve">mechanisms that are better understood is not a priori unfeasible. Certain types of collocations, such as light verb constructions and fixed prepositions, seem to fit in syntax quite well. Collocations of the X and Y type were </w:t>
      </w:r>
      <w:r w:rsidR="00B81138" w:rsidRPr="000459EB">
        <w:rPr>
          <w:rFonts w:ascii="Times New Roman" w:hAnsi="Times New Roman" w:cs="Times New Roman"/>
          <w:sz w:val="28"/>
          <w:szCs w:val="28"/>
          <w:lang w:val="en-US"/>
        </w:rPr>
        <w:t xml:space="preserve">shown to be governed by a mixed bag of semantic, phonological and cultural rules. Semantics is also a promising and interesting field to look for explanations of other types of </w:t>
      </w:r>
      <w:proofErr w:type="spellStart"/>
      <w:r w:rsidR="00B81138" w:rsidRPr="000459EB">
        <w:rPr>
          <w:rFonts w:ascii="Times New Roman" w:hAnsi="Times New Roman" w:cs="Times New Roman"/>
          <w:sz w:val="28"/>
          <w:szCs w:val="28"/>
          <w:lang w:val="en-US"/>
        </w:rPr>
        <w:t>collocational</w:t>
      </w:r>
      <w:proofErr w:type="spellEnd"/>
      <w:r w:rsidR="00B81138" w:rsidRPr="000459EB">
        <w:rPr>
          <w:rFonts w:ascii="Times New Roman" w:hAnsi="Times New Roman" w:cs="Times New Roman"/>
          <w:sz w:val="28"/>
          <w:szCs w:val="28"/>
          <w:lang w:val="en-US"/>
        </w:rPr>
        <w:t xml:space="preserve"> behavior. A semantic approach to the class of </w:t>
      </w:r>
      <w:proofErr w:type="spellStart"/>
      <w:r w:rsidR="00B81138" w:rsidRPr="000459EB">
        <w:rPr>
          <w:rFonts w:ascii="Times New Roman" w:hAnsi="Times New Roman" w:cs="Times New Roman"/>
          <w:sz w:val="28"/>
          <w:szCs w:val="28"/>
          <w:lang w:val="en-US"/>
        </w:rPr>
        <w:t>collocational</w:t>
      </w:r>
      <w:proofErr w:type="spellEnd"/>
      <w:r w:rsidR="00B81138" w:rsidRPr="000459EB">
        <w:rPr>
          <w:rFonts w:ascii="Times New Roman" w:hAnsi="Times New Roman" w:cs="Times New Roman"/>
          <w:sz w:val="28"/>
          <w:szCs w:val="28"/>
          <w:lang w:val="en-US"/>
        </w:rPr>
        <w:t xml:space="preserve"> expressions known as polarity items is superior to syntactic approaches, at least in descriptive terms. The ECD approach of </w:t>
      </w:r>
      <w:proofErr w:type="spellStart"/>
      <w:r w:rsidR="00B81138" w:rsidRPr="000459EB">
        <w:rPr>
          <w:rFonts w:ascii="Times New Roman" w:hAnsi="Times New Roman" w:cs="Times New Roman"/>
          <w:sz w:val="28"/>
          <w:szCs w:val="28"/>
          <w:lang w:val="en-US"/>
        </w:rPr>
        <w:t>Melchuk</w:t>
      </w:r>
      <w:proofErr w:type="spellEnd"/>
      <w:r w:rsidR="00B81138" w:rsidRPr="000459EB">
        <w:rPr>
          <w:rFonts w:ascii="Times New Roman" w:hAnsi="Times New Roman" w:cs="Times New Roman"/>
          <w:sz w:val="28"/>
          <w:szCs w:val="28"/>
          <w:lang w:val="en-US"/>
        </w:rPr>
        <w:t xml:space="preserve"> and his co-workers is another step in this semantic direction.</w:t>
      </w:r>
      <w:r w:rsidR="00B81138" w:rsidRPr="000459EB">
        <w:rPr>
          <w:rFonts w:ascii="Times New Roman" w:hAnsi="Times New Roman" w:cs="Times New Roman"/>
          <w:sz w:val="28"/>
          <w:szCs w:val="28"/>
          <w:lang w:val="en-US"/>
        </w:rPr>
        <w:br/>
      </w:r>
      <w:r w:rsidR="00B81138" w:rsidRPr="000459EB">
        <w:rPr>
          <w:rFonts w:ascii="Times New Roman" w:hAnsi="Times New Roman" w:cs="Times New Roman"/>
          <w:sz w:val="28"/>
          <w:szCs w:val="28"/>
          <w:lang w:val="en-US"/>
        </w:rPr>
        <w:tab/>
        <w:t xml:space="preserve">In any case, the linguistic community cannot afford to leave collocations aside. If people can handle collocations, linguistic must be able to develop decent theories about them. If realistic linguistic applications of computers will ever become feasible, the ubiquity of </w:t>
      </w:r>
      <w:proofErr w:type="spellStart"/>
      <w:r w:rsidR="00B81138" w:rsidRPr="000459EB">
        <w:rPr>
          <w:rFonts w:ascii="Times New Roman" w:hAnsi="Times New Roman" w:cs="Times New Roman"/>
          <w:sz w:val="28"/>
          <w:szCs w:val="28"/>
          <w:lang w:val="en-US"/>
        </w:rPr>
        <w:t>collocational</w:t>
      </w:r>
      <w:proofErr w:type="spellEnd"/>
      <w:r w:rsidR="00B81138" w:rsidRPr="000459EB">
        <w:rPr>
          <w:rFonts w:ascii="Times New Roman" w:hAnsi="Times New Roman" w:cs="Times New Roman"/>
          <w:sz w:val="28"/>
          <w:szCs w:val="28"/>
          <w:lang w:val="en-US"/>
        </w:rPr>
        <w:t xml:space="preserve"> effects must be taken into account. If linguists do not take this </w:t>
      </w:r>
      <w:proofErr w:type="spellStart"/>
      <w:r w:rsidR="00B81138" w:rsidRPr="000459EB">
        <w:rPr>
          <w:rFonts w:ascii="Times New Roman" w:hAnsi="Times New Roman" w:cs="Times New Roman"/>
          <w:sz w:val="28"/>
          <w:szCs w:val="28"/>
          <w:lang w:val="en-US"/>
        </w:rPr>
        <w:t>chalange</w:t>
      </w:r>
      <w:proofErr w:type="spellEnd"/>
      <w:r w:rsidR="00B81138" w:rsidRPr="000459EB">
        <w:rPr>
          <w:rFonts w:ascii="Times New Roman" w:hAnsi="Times New Roman" w:cs="Times New Roman"/>
          <w:sz w:val="28"/>
          <w:szCs w:val="28"/>
          <w:lang w:val="en-US"/>
        </w:rPr>
        <w:t xml:space="preserve">, others will. But collocation is too important and too </w:t>
      </w:r>
      <w:r w:rsidR="00FC446D" w:rsidRPr="000459EB">
        <w:rPr>
          <w:rFonts w:ascii="Times New Roman" w:hAnsi="Times New Roman" w:cs="Times New Roman"/>
          <w:sz w:val="28"/>
          <w:szCs w:val="28"/>
          <w:lang w:val="en-US"/>
        </w:rPr>
        <w:t>central in language to leave it to the lexicographers and the engineers.</w:t>
      </w:r>
      <w:r w:rsidR="00FC446D" w:rsidRPr="000459EB">
        <w:rPr>
          <w:rFonts w:ascii="Times New Roman" w:hAnsi="Times New Roman" w:cs="Times New Roman"/>
          <w:sz w:val="28"/>
          <w:szCs w:val="28"/>
          <w:lang w:val="en-US"/>
        </w:rPr>
        <w:br/>
      </w:r>
      <w:r w:rsidR="00FC446D" w:rsidRPr="000459EB">
        <w:rPr>
          <w:rFonts w:ascii="Times New Roman" w:hAnsi="Times New Roman" w:cs="Times New Roman"/>
          <w:sz w:val="28"/>
          <w:szCs w:val="28"/>
          <w:lang w:val="en-US"/>
        </w:rPr>
        <w:tab/>
      </w:r>
      <w:proofErr w:type="gramStart"/>
      <w:r w:rsidR="00FC446D" w:rsidRPr="000459EB">
        <w:rPr>
          <w:rFonts w:ascii="Times New Roman" w:hAnsi="Times New Roman" w:cs="Times New Roman"/>
          <w:b/>
          <w:sz w:val="28"/>
          <w:szCs w:val="28"/>
          <w:lang w:val="en-US"/>
        </w:rPr>
        <w:t>Cogn</w:t>
      </w:r>
      <w:r w:rsidR="00994771">
        <w:rPr>
          <w:rFonts w:ascii="Times New Roman" w:hAnsi="Times New Roman" w:cs="Times New Roman"/>
          <w:b/>
          <w:sz w:val="28"/>
          <w:szCs w:val="28"/>
          <w:lang w:val="en-US"/>
        </w:rPr>
        <w:t>itive aspect of combinability.</w:t>
      </w:r>
      <w:proofErr w:type="gramEnd"/>
    </w:p>
    <w:p w:rsidR="00343CF0" w:rsidRPr="000459EB" w:rsidRDefault="00FC446D" w:rsidP="00724164">
      <w:pPr>
        <w:tabs>
          <w:tab w:val="left" w:pos="851"/>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There exist no lexical items that can occur everywhere: all words and expressions are more or less restricted in their distribution</w:t>
      </w:r>
      <w:r w:rsidRPr="000459EB">
        <w:rPr>
          <w:rStyle w:val="a9"/>
          <w:rFonts w:ascii="Times New Roman" w:hAnsi="Times New Roman" w:cs="Times New Roman"/>
          <w:sz w:val="28"/>
          <w:szCs w:val="28"/>
          <w:lang w:val="en-US"/>
        </w:rPr>
        <w:footnoteReference w:id="50"/>
      </w:r>
      <w:r w:rsidR="00994771">
        <w:rPr>
          <w:rFonts w:ascii="Times New Roman" w:hAnsi="Times New Roman" w:cs="Times New Roman"/>
          <w:sz w:val="28"/>
          <w:szCs w:val="28"/>
          <w:lang w:val="en-US"/>
        </w:rPr>
        <w:t>.</w:t>
      </w:r>
      <w:r w:rsidR="00994771">
        <w:rPr>
          <w:rFonts w:ascii="Times New Roman" w:hAnsi="Times New Roman" w:cs="Times New Roman"/>
          <w:sz w:val="28"/>
          <w:szCs w:val="28"/>
          <w:lang w:val="en-US"/>
        </w:rPr>
        <w:br/>
      </w:r>
      <w:r w:rsidRPr="000459EB">
        <w:rPr>
          <w:rFonts w:ascii="Times New Roman" w:hAnsi="Times New Roman" w:cs="Times New Roman"/>
          <w:sz w:val="28"/>
          <w:szCs w:val="28"/>
          <w:lang w:val="en-US"/>
        </w:rPr>
        <w:t xml:space="preserve">For example, even determiners such as </w:t>
      </w:r>
      <w:proofErr w:type="gramStart"/>
      <w:r w:rsidRPr="000459EB">
        <w:rPr>
          <w:rFonts w:ascii="Times New Roman" w:hAnsi="Times New Roman" w:cs="Times New Roman"/>
          <w:b/>
          <w:sz w:val="28"/>
          <w:szCs w:val="28"/>
          <w:lang w:val="en-US"/>
        </w:rPr>
        <w:t xml:space="preserve">a </w:t>
      </w:r>
      <w:r w:rsidRPr="000459EB">
        <w:rPr>
          <w:rFonts w:ascii="Times New Roman" w:hAnsi="Times New Roman" w:cs="Times New Roman"/>
          <w:sz w:val="28"/>
          <w:szCs w:val="28"/>
          <w:lang w:val="en-US"/>
        </w:rPr>
        <w:t>and</w:t>
      </w:r>
      <w:proofErr w:type="gramEnd"/>
      <w:r w:rsidRPr="000459EB">
        <w:rPr>
          <w:rFonts w:ascii="Times New Roman" w:hAnsi="Times New Roman" w:cs="Times New Roman"/>
          <w:sz w:val="28"/>
          <w:szCs w:val="28"/>
          <w:lang w:val="en-US"/>
        </w:rPr>
        <w:t xml:space="preserve"> </w:t>
      </w:r>
      <w:r w:rsidRPr="000459EB">
        <w:rPr>
          <w:rFonts w:ascii="Times New Roman" w:hAnsi="Times New Roman" w:cs="Times New Roman"/>
          <w:b/>
          <w:sz w:val="28"/>
          <w:szCs w:val="28"/>
          <w:lang w:val="en-US"/>
        </w:rPr>
        <w:t>an</w:t>
      </w:r>
      <w:r w:rsidRPr="000459EB">
        <w:rPr>
          <w:rFonts w:ascii="Times New Roman" w:hAnsi="Times New Roman" w:cs="Times New Roman"/>
          <w:sz w:val="28"/>
          <w:szCs w:val="28"/>
          <w:lang w:val="en-US"/>
        </w:rPr>
        <w:t xml:space="preserve">cannot be followedby just any lexical item: there exist phonological, syntactical and semantically restrictions on their distribution. </w:t>
      </w:r>
      <w:r w:rsidRPr="000459EB">
        <w:rPr>
          <w:rFonts w:ascii="Times New Roman" w:hAnsi="Times New Roman" w:cs="Times New Roman"/>
          <w:i/>
          <w:sz w:val="28"/>
          <w:szCs w:val="28"/>
          <w:lang w:val="en-US"/>
        </w:rPr>
        <w:t xml:space="preserve">A </w:t>
      </w:r>
      <w:r w:rsidRPr="000459EB">
        <w:rPr>
          <w:rFonts w:ascii="Times New Roman" w:hAnsi="Times New Roman" w:cs="Times New Roman"/>
          <w:sz w:val="28"/>
          <w:szCs w:val="28"/>
          <w:lang w:val="en-US"/>
        </w:rPr>
        <w:t xml:space="preserve">may not be followed by a word starting with a vowel, </w:t>
      </w:r>
      <w:proofErr w:type="spellStart"/>
      <w:r w:rsidRPr="000459EB">
        <w:rPr>
          <w:rFonts w:ascii="Times New Roman" w:hAnsi="Times New Roman" w:cs="Times New Roman"/>
          <w:i/>
          <w:sz w:val="28"/>
          <w:szCs w:val="28"/>
          <w:lang w:val="en-US"/>
        </w:rPr>
        <w:t>an</w:t>
      </w:r>
      <w:r w:rsidRPr="000459EB">
        <w:rPr>
          <w:rFonts w:ascii="Times New Roman" w:hAnsi="Times New Roman" w:cs="Times New Roman"/>
          <w:sz w:val="28"/>
          <w:szCs w:val="28"/>
          <w:lang w:val="en-US"/>
        </w:rPr>
        <w:t>has</w:t>
      </w:r>
      <w:proofErr w:type="spellEnd"/>
      <w:r w:rsidRPr="000459EB">
        <w:rPr>
          <w:rFonts w:ascii="Times New Roman" w:hAnsi="Times New Roman" w:cs="Times New Roman"/>
          <w:sz w:val="28"/>
          <w:szCs w:val="28"/>
          <w:lang w:val="en-US"/>
        </w:rPr>
        <w:t xml:space="preserve"> to be followed by such a word, both determiners must be followed by some sequence of </w:t>
      </w:r>
      <w:r w:rsidR="00343CF0" w:rsidRPr="000459EB">
        <w:rPr>
          <w:rFonts w:ascii="Times New Roman" w:hAnsi="Times New Roman" w:cs="Times New Roman"/>
          <w:sz w:val="28"/>
          <w:szCs w:val="28"/>
          <w:lang w:val="en-US"/>
        </w:rPr>
        <w:t>words such that the string including the determiner can be construed as a noun phrase, and they can be combined only with nouns that denote countable  things:</w:t>
      </w:r>
    </w:p>
    <w:p w:rsidR="00343CF0" w:rsidRPr="000459EB" w:rsidRDefault="00343CF0" w:rsidP="00724164">
      <w:pPr>
        <w:numPr>
          <w:ilvl w:val="0"/>
          <w:numId w:val="42"/>
        </w:numPr>
        <w:tabs>
          <w:tab w:val="left" w:pos="851"/>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an apple, a pear</w:t>
      </w:r>
    </w:p>
    <w:p w:rsidR="00343CF0" w:rsidRPr="000459EB" w:rsidRDefault="00343CF0" w:rsidP="00724164">
      <w:pPr>
        <w:numPr>
          <w:ilvl w:val="0"/>
          <w:numId w:val="42"/>
        </w:numPr>
        <w:tabs>
          <w:tab w:val="left" w:pos="851"/>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*a apple, *an pear</w:t>
      </w:r>
    </w:p>
    <w:p w:rsidR="00343CF0" w:rsidRPr="000459EB" w:rsidRDefault="00343CF0" w:rsidP="00724164">
      <w:pPr>
        <w:numPr>
          <w:ilvl w:val="0"/>
          <w:numId w:val="42"/>
        </w:numPr>
        <w:tabs>
          <w:tab w:val="left" w:pos="851"/>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John works in a library</w:t>
      </w:r>
    </w:p>
    <w:p w:rsidR="00343CF0" w:rsidRPr="000459EB" w:rsidRDefault="00343CF0" w:rsidP="00724164">
      <w:pPr>
        <w:numPr>
          <w:ilvl w:val="0"/>
          <w:numId w:val="42"/>
        </w:numPr>
        <w:tabs>
          <w:tab w:val="left" w:pos="851"/>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*John works in library a</w:t>
      </w:r>
    </w:p>
    <w:p w:rsidR="00343CF0" w:rsidRPr="000459EB" w:rsidRDefault="00343CF0" w:rsidP="00724164">
      <w:pPr>
        <w:numPr>
          <w:ilvl w:val="0"/>
          <w:numId w:val="42"/>
        </w:numPr>
        <w:tabs>
          <w:tab w:val="left" w:pos="851"/>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*John works a in library</w:t>
      </w:r>
    </w:p>
    <w:p w:rsidR="00343CF0" w:rsidRPr="000459EB" w:rsidRDefault="00343CF0" w:rsidP="00724164">
      <w:pPr>
        <w:numPr>
          <w:ilvl w:val="0"/>
          <w:numId w:val="42"/>
        </w:numPr>
        <w:tabs>
          <w:tab w:val="left" w:pos="851"/>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lastRenderedPageBreak/>
        <w:t>*John a works in library</w:t>
      </w:r>
    </w:p>
    <w:p w:rsidR="00343CF0" w:rsidRPr="000459EB" w:rsidRDefault="00343CF0" w:rsidP="00724164">
      <w:pPr>
        <w:numPr>
          <w:ilvl w:val="0"/>
          <w:numId w:val="42"/>
        </w:numPr>
        <w:tabs>
          <w:tab w:val="left" w:pos="851"/>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I will have a cup of soup for lunch</w:t>
      </w:r>
    </w:p>
    <w:p w:rsidR="00343CF0" w:rsidRPr="000459EB" w:rsidRDefault="00343CF0" w:rsidP="00724164">
      <w:pPr>
        <w:numPr>
          <w:ilvl w:val="0"/>
          <w:numId w:val="42"/>
        </w:numPr>
        <w:tabs>
          <w:tab w:val="left" w:pos="851"/>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I will have cup of a soup for lunch</w:t>
      </w:r>
    </w:p>
    <w:p w:rsidR="00994771" w:rsidRDefault="00343CF0" w:rsidP="00724164">
      <w:pPr>
        <w:tabs>
          <w:tab w:val="left" w:pos="851"/>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Still, some expressions have a more restricted distribution is a scalar</w:t>
      </w:r>
      <w:r w:rsidRPr="000459EB">
        <w:rPr>
          <w:rStyle w:val="a9"/>
          <w:rFonts w:ascii="Times New Roman" w:hAnsi="Times New Roman" w:cs="Times New Roman"/>
          <w:sz w:val="28"/>
          <w:szCs w:val="28"/>
          <w:lang w:val="en-US"/>
        </w:rPr>
        <w:footnoteReference w:id="51"/>
      </w:r>
      <w:r w:rsidRPr="000459EB">
        <w:rPr>
          <w:rFonts w:ascii="Times New Roman" w:hAnsi="Times New Roman" w:cs="Times New Roman"/>
          <w:sz w:val="28"/>
          <w:szCs w:val="28"/>
          <w:lang w:val="en-US"/>
        </w:rPr>
        <w:t xml:space="preserve"> phenomenon; all lexical items have restrictions on their distribution, but some lexical items ar</w:t>
      </w:r>
      <w:r w:rsidR="00994771">
        <w:rPr>
          <w:rFonts w:ascii="Times New Roman" w:hAnsi="Times New Roman" w:cs="Times New Roman"/>
          <w:sz w:val="28"/>
          <w:szCs w:val="28"/>
          <w:lang w:val="en-US"/>
        </w:rPr>
        <w:t>e more restricted than others.</w:t>
      </w:r>
    </w:p>
    <w:p w:rsidR="00994771" w:rsidRDefault="00343CF0" w:rsidP="00724164">
      <w:pPr>
        <w:tabs>
          <w:tab w:val="left" w:pos="851"/>
        </w:tabs>
        <w:spacing w:after="0" w:line="360" w:lineRule="auto"/>
        <w:ind w:firstLine="709"/>
        <w:jc w:val="both"/>
        <w:rPr>
          <w:rFonts w:ascii="Times New Roman" w:hAnsi="Times New Roman" w:cs="Times New Roman"/>
          <w:sz w:val="28"/>
          <w:szCs w:val="28"/>
          <w:lang w:val="en-US"/>
        </w:rPr>
      </w:pPr>
      <w:proofErr w:type="gramStart"/>
      <w:r w:rsidRPr="000459EB">
        <w:rPr>
          <w:rFonts w:ascii="Times New Roman" w:hAnsi="Times New Roman" w:cs="Times New Roman"/>
          <w:b/>
          <w:sz w:val="28"/>
          <w:szCs w:val="28"/>
          <w:lang w:val="en-US"/>
        </w:rPr>
        <w:t>Collocations proper.</w:t>
      </w:r>
      <w:proofErr w:type="gramEnd"/>
    </w:p>
    <w:p w:rsidR="00994771" w:rsidRDefault="008822CA" w:rsidP="00994771">
      <w:pPr>
        <w:tabs>
          <w:tab w:val="left" w:pos="851"/>
        </w:tabs>
        <w:spacing w:after="0" w:line="360" w:lineRule="auto"/>
        <w:ind w:firstLine="709"/>
        <w:jc w:val="both"/>
        <w:rPr>
          <w:rFonts w:ascii="Times New Roman" w:hAnsi="Times New Roman" w:cs="Times New Roman"/>
          <w:sz w:val="28"/>
          <w:szCs w:val="28"/>
          <w:lang w:val="en-US"/>
        </w:rPr>
      </w:pPr>
      <w:proofErr w:type="gramStart"/>
      <w:r w:rsidRPr="000459EB">
        <w:rPr>
          <w:rFonts w:ascii="Times New Roman" w:hAnsi="Times New Roman" w:cs="Times New Roman"/>
          <w:sz w:val="28"/>
          <w:szCs w:val="28"/>
          <w:lang w:val="en-US"/>
        </w:rPr>
        <w:t>G</w:t>
      </w:r>
      <w:r w:rsidR="00343CF0" w:rsidRPr="000459EB">
        <w:rPr>
          <w:rFonts w:ascii="Times New Roman" w:hAnsi="Times New Roman" w:cs="Times New Roman"/>
          <w:sz w:val="28"/>
          <w:szCs w:val="28"/>
          <w:lang w:val="en-US"/>
        </w:rPr>
        <w:t xml:space="preserve">oing from this endpoint towards the other endpoint, that of maximally </w:t>
      </w:r>
      <w:r w:rsidRPr="000459EB">
        <w:rPr>
          <w:rFonts w:ascii="Times New Roman" w:hAnsi="Times New Roman" w:cs="Times New Roman"/>
          <w:sz w:val="28"/>
          <w:szCs w:val="28"/>
          <w:lang w:val="en-US"/>
        </w:rPr>
        <w:t>unrestricted items, we first meet the group of collocations proper, that is to say, the lexical items that occur only in the vicinity of certain other lexical items.</w:t>
      </w:r>
      <w:proofErr w:type="gramEnd"/>
      <w:r w:rsidRPr="000459EB">
        <w:rPr>
          <w:rFonts w:ascii="Times New Roman" w:hAnsi="Times New Roman" w:cs="Times New Roman"/>
          <w:sz w:val="28"/>
          <w:szCs w:val="28"/>
          <w:lang w:val="en-US"/>
        </w:rPr>
        <w:t xml:space="preserve"> It is o course, possible and not without sense, to make a </w:t>
      </w:r>
      <w:r w:rsidR="00994771">
        <w:rPr>
          <w:rFonts w:ascii="Times New Roman" w:hAnsi="Times New Roman" w:cs="Times New Roman"/>
          <w:sz w:val="28"/>
          <w:szCs w:val="28"/>
          <w:lang w:val="en-US"/>
        </w:rPr>
        <w:t xml:space="preserve">finer </w:t>
      </w:r>
      <w:proofErr w:type="spellStart"/>
      <w:r w:rsidR="00994771">
        <w:rPr>
          <w:rFonts w:ascii="Times New Roman" w:hAnsi="Times New Roman" w:cs="Times New Roman"/>
          <w:sz w:val="28"/>
          <w:szCs w:val="28"/>
          <w:lang w:val="en-US"/>
        </w:rPr>
        <w:t>devision</w:t>
      </w:r>
      <w:proofErr w:type="spellEnd"/>
      <w:r w:rsidR="00994771">
        <w:rPr>
          <w:rFonts w:ascii="Times New Roman" w:hAnsi="Times New Roman" w:cs="Times New Roman"/>
          <w:sz w:val="28"/>
          <w:szCs w:val="28"/>
          <w:lang w:val="en-US"/>
        </w:rPr>
        <w:t xml:space="preserve"> of this group.</w:t>
      </w:r>
      <w:r w:rsidR="00994771">
        <w:rPr>
          <w:rFonts w:ascii="Times New Roman" w:hAnsi="Times New Roman" w:cs="Times New Roman"/>
          <w:sz w:val="28"/>
          <w:szCs w:val="28"/>
          <w:lang w:val="en-US"/>
        </w:rPr>
        <w:br/>
      </w:r>
      <w:r w:rsidRPr="000459EB">
        <w:rPr>
          <w:rFonts w:ascii="Times New Roman" w:hAnsi="Times New Roman" w:cs="Times New Roman"/>
          <w:sz w:val="28"/>
          <w:szCs w:val="28"/>
          <w:lang w:val="en-US"/>
        </w:rPr>
        <w:t xml:space="preserve">The first subgroup consists of elements that are always accompanied by one and the same element. For example, if the verb </w:t>
      </w:r>
      <w:r w:rsidRPr="000459EB">
        <w:rPr>
          <w:rFonts w:ascii="Times New Roman" w:hAnsi="Times New Roman" w:cs="Times New Roman"/>
          <w:i/>
          <w:sz w:val="28"/>
          <w:szCs w:val="28"/>
          <w:lang w:val="en-US"/>
        </w:rPr>
        <w:t xml:space="preserve">adheres </w:t>
      </w:r>
      <w:r w:rsidRPr="000459EB">
        <w:rPr>
          <w:rFonts w:ascii="Times New Roman" w:hAnsi="Times New Roman" w:cs="Times New Roman"/>
          <w:sz w:val="28"/>
          <w:szCs w:val="28"/>
          <w:lang w:val="en-US"/>
        </w:rPr>
        <w:t>(</w:t>
      </w:r>
      <w:r w:rsidRPr="000459EB">
        <w:rPr>
          <w:rFonts w:ascii="Times New Roman" w:hAnsi="Times New Roman" w:cs="Times New Roman"/>
          <w:i/>
          <w:sz w:val="28"/>
          <w:szCs w:val="28"/>
        </w:rPr>
        <w:t>придерживаться</w:t>
      </w:r>
      <w:r w:rsidR="00994771">
        <w:rPr>
          <w:rFonts w:ascii="Times New Roman" w:hAnsi="Times New Roman" w:cs="Times New Roman"/>
          <w:sz w:val="28"/>
          <w:szCs w:val="28"/>
          <w:lang w:val="en-US"/>
        </w:rPr>
        <w:t xml:space="preserve">) is </w:t>
      </w:r>
      <w:r w:rsidR="00E7016E" w:rsidRPr="000459EB">
        <w:rPr>
          <w:rFonts w:ascii="Times New Roman" w:hAnsi="Times New Roman" w:cs="Times New Roman"/>
          <w:sz w:val="28"/>
          <w:szCs w:val="28"/>
          <w:lang w:val="en-US"/>
        </w:rPr>
        <w:t>accompanied by any preposition</w:t>
      </w:r>
      <w:proofErr w:type="gramStart"/>
      <w:r w:rsidR="00E7016E" w:rsidRPr="000459EB">
        <w:rPr>
          <w:rFonts w:ascii="Times New Roman" w:hAnsi="Times New Roman" w:cs="Times New Roman"/>
          <w:sz w:val="28"/>
          <w:szCs w:val="28"/>
          <w:lang w:val="en-US"/>
        </w:rPr>
        <w:t>,it</w:t>
      </w:r>
      <w:proofErr w:type="gramEnd"/>
      <w:r w:rsidR="00E7016E" w:rsidRPr="000459EB">
        <w:rPr>
          <w:rFonts w:ascii="Times New Roman" w:hAnsi="Times New Roman" w:cs="Times New Roman"/>
          <w:sz w:val="28"/>
          <w:szCs w:val="28"/>
          <w:lang w:val="en-US"/>
        </w:rPr>
        <w:t xml:space="preserve"> will be to ; likewise, if one is looking for a group name, to go with crows or larks, it must be </w:t>
      </w:r>
      <w:r w:rsidR="00E7016E" w:rsidRPr="000459EB">
        <w:rPr>
          <w:rFonts w:ascii="Times New Roman" w:hAnsi="Times New Roman" w:cs="Times New Roman"/>
          <w:i/>
          <w:sz w:val="28"/>
          <w:szCs w:val="28"/>
          <w:lang w:val="en-US"/>
        </w:rPr>
        <w:t xml:space="preserve">murder </w:t>
      </w:r>
      <w:r w:rsidR="00E7016E" w:rsidRPr="000459EB">
        <w:rPr>
          <w:rFonts w:ascii="Times New Roman" w:hAnsi="Times New Roman" w:cs="Times New Roman"/>
          <w:sz w:val="28"/>
          <w:szCs w:val="28"/>
          <w:lang w:val="en-US"/>
        </w:rPr>
        <w:t xml:space="preserve">and  </w:t>
      </w:r>
      <w:r w:rsidR="00E7016E" w:rsidRPr="000459EB">
        <w:rPr>
          <w:rFonts w:ascii="Times New Roman" w:hAnsi="Times New Roman" w:cs="Times New Roman"/>
          <w:i/>
          <w:sz w:val="28"/>
          <w:szCs w:val="28"/>
          <w:lang w:val="en-US"/>
        </w:rPr>
        <w:t>exaltation</w:t>
      </w:r>
      <w:r w:rsidR="00E7016E" w:rsidRPr="000459EB">
        <w:rPr>
          <w:rFonts w:ascii="Times New Roman" w:hAnsi="Times New Roman" w:cs="Times New Roman"/>
          <w:sz w:val="28"/>
          <w:szCs w:val="28"/>
          <w:lang w:val="en-US"/>
        </w:rPr>
        <w:t xml:space="preserve"> (</w:t>
      </w:r>
      <w:r w:rsidR="00E7016E" w:rsidRPr="000459EB">
        <w:rPr>
          <w:rFonts w:ascii="Times New Roman" w:hAnsi="Times New Roman" w:cs="Times New Roman"/>
          <w:sz w:val="28"/>
          <w:szCs w:val="28"/>
        </w:rPr>
        <w:t>возвышение</w:t>
      </w:r>
      <w:r w:rsidR="00E7016E" w:rsidRPr="000459EB">
        <w:rPr>
          <w:rFonts w:ascii="Times New Roman" w:hAnsi="Times New Roman" w:cs="Times New Roman"/>
          <w:sz w:val="28"/>
          <w:szCs w:val="28"/>
          <w:lang w:val="en-US"/>
        </w:rPr>
        <w:t>),respectively, if one may trust Lipton</w:t>
      </w:r>
      <w:r w:rsidR="00E7016E" w:rsidRPr="000459EB">
        <w:rPr>
          <w:rStyle w:val="a9"/>
          <w:rFonts w:ascii="Times New Roman" w:hAnsi="Times New Roman" w:cs="Times New Roman"/>
          <w:sz w:val="28"/>
          <w:szCs w:val="28"/>
          <w:lang w:val="en-US"/>
        </w:rPr>
        <w:footnoteReference w:id="52"/>
      </w:r>
      <w:r w:rsidR="00E7016E" w:rsidRPr="000459EB">
        <w:rPr>
          <w:rFonts w:ascii="Times New Roman" w:hAnsi="Times New Roman" w:cs="Times New Roman"/>
          <w:sz w:val="28"/>
          <w:szCs w:val="28"/>
          <w:lang w:val="en-US"/>
        </w:rPr>
        <w:t xml:space="preserve">. Or perhapsthe latter type dependency is rather the other way round, as groups of crows and larks may also be called </w:t>
      </w:r>
      <w:r w:rsidR="00E7016E" w:rsidRPr="000459EB">
        <w:rPr>
          <w:rFonts w:ascii="Times New Roman" w:hAnsi="Times New Roman" w:cs="Times New Roman"/>
          <w:i/>
          <w:sz w:val="28"/>
          <w:szCs w:val="28"/>
          <w:lang w:val="en-US"/>
        </w:rPr>
        <w:t xml:space="preserve">groups, swarm, bunch etc. Murder </w:t>
      </w:r>
      <w:r w:rsidR="00E7016E" w:rsidRPr="000459EB">
        <w:rPr>
          <w:rFonts w:ascii="Times New Roman" w:hAnsi="Times New Roman" w:cs="Times New Roman"/>
          <w:sz w:val="28"/>
          <w:szCs w:val="28"/>
          <w:lang w:val="en-US"/>
        </w:rPr>
        <w:t>and</w:t>
      </w:r>
      <w:r w:rsidR="00E7016E" w:rsidRPr="000459EB">
        <w:rPr>
          <w:rFonts w:ascii="Times New Roman" w:hAnsi="Times New Roman" w:cs="Times New Roman"/>
          <w:i/>
          <w:sz w:val="28"/>
          <w:szCs w:val="28"/>
          <w:lang w:val="en-US"/>
        </w:rPr>
        <w:t xml:space="preserve"> exaltation </w:t>
      </w:r>
      <w:r w:rsidR="00E7016E" w:rsidRPr="000459EB">
        <w:rPr>
          <w:rFonts w:ascii="Times New Roman" w:hAnsi="Times New Roman" w:cs="Times New Roman"/>
          <w:sz w:val="28"/>
          <w:szCs w:val="28"/>
          <w:lang w:val="en-US"/>
        </w:rPr>
        <w:t xml:space="preserve">however, have their group meaning only in the vicinity of </w:t>
      </w:r>
      <w:r w:rsidR="00E7016E" w:rsidRPr="000459EB">
        <w:rPr>
          <w:rFonts w:ascii="Times New Roman" w:hAnsi="Times New Roman" w:cs="Times New Roman"/>
          <w:i/>
          <w:sz w:val="28"/>
          <w:szCs w:val="28"/>
          <w:lang w:val="en-US"/>
        </w:rPr>
        <w:t xml:space="preserve">crows </w:t>
      </w:r>
      <w:r w:rsidR="00E7016E" w:rsidRPr="000459EB">
        <w:rPr>
          <w:rFonts w:ascii="Times New Roman" w:hAnsi="Times New Roman" w:cs="Times New Roman"/>
          <w:sz w:val="28"/>
          <w:szCs w:val="28"/>
          <w:lang w:val="en-US"/>
        </w:rPr>
        <w:t xml:space="preserve">and </w:t>
      </w:r>
      <w:r w:rsidR="00E7016E" w:rsidRPr="000459EB">
        <w:rPr>
          <w:rFonts w:ascii="Times New Roman" w:hAnsi="Times New Roman" w:cs="Times New Roman"/>
          <w:i/>
          <w:sz w:val="28"/>
          <w:szCs w:val="28"/>
          <w:lang w:val="en-US"/>
        </w:rPr>
        <w:t>larks</w:t>
      </w:r>
      <w:r w:rsidR="004615C7" w:rsidRPr="000459EB">
        <w:rPr>
          <w:rFonts w:ascii="Times New Roman" w:hAnsi="Times New Roman" w:cs="Times New Roman"/>
          <w:i/>
          <w:sz w:val="28"/>
          <w:szCs w:val="28"/>
          <w:lang w:val="en-US"/>
        </w:rPr>
        <w:t>,</w:t>
      </w:r>
      <w:r w:rsidR="00994771">
        <w:rPr>
          <w:rFonts w:ascii="Times New Roman" w:hAnsi="Times New Roman" w:cs="Times New Roman"/>
          <w:sz w:val="28"/>
          <w:szCs w:val="28"/>
          <w:lang w:val="en-US"/>
        </w:rPr>
        <w:t xml:space="preserve"> respectively. </w:t>
      </w:r>
    </w:p>
    <w:p w:rsidR="00994771" w:rsidRDefault="004615C7" w:rsidP="00994771">
      <w:pPr>
        <w:tabs>
          <w:tab w:val="left" w:pos="851"/>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The next subgroup contains words that are always accompanied by an element of some clogged class.</w:t>
      </w:r>
      <w:r w:rsidR="00450268" w:rsidRPr="000459EB">
        <w:rPr>
          <w:rFonts w:ascii="Times New Roman" w:hAnsi="Times New Roman" w:cs="Times New Roman"/>
          <w:sz w:val="28"/>
          <w:szCs w:val="28"/>
          <w:lang w:val="en-US"/>
        </w:rPr>
        <w:t xml:space="preserve">For example, to denote of group of fish one may both say </w:t>
      </w:r>
      <w:r w:rsidR="00450268" w:rsidRPr="000459EB">
        <w:rPr>
          <w:rFonts w:ascii="Times New Roman" w:hAnsi="Times New Roman" w:cs="Times New Roman"/>
          <w:i/>
          <w:sz w:val="28"/>
          <w:szCs w:val="28"/>
          <w:lang w:val="en-US"/>
        </w:rPr>
        <w:t xml:space="preserve">shoal of fish </w:t>
      </w:r>
      <w:r w:rsidR="00450268" w:rsidRPr="000459EB">
        <w:rPr>
          <w:rFonts w:ascii="Times New Roman" w:hAnsi="Times New Roman" w:cs="Times New Roman"/>
          <w:sz w:val="28"/>
          <w:szCs w:val="28"/>
          <w:lang w:val="en-US"/>
        </w:rPr>
        <w:t xml:space="preserve">and </w:t>
      </w:r>
      <w:r w:rsidR="00450268" w:rsidRPr="000459EB">
        <w:rPr>
          <w:rFonts w:ascii="Times New Roman" w:hAnsi="Times New Roman" w:cs="Times New Roman"/>
          <w:i/>
          <w:sz w:val="28"/>
          <w:szCs w:val="28"/>
          <w:lang w:val="en-US"/>
        </w:rPr>
        <w:t xml:space="preserve">school of fish. </w:t>
      </w:r>
      <w:r w:rsidR="00450268" w:rsidRPr="000459EB">
        <w:rPr>
          <w:rFonts w:ascii="Times New Roman" w:hAnsi="Times New Roman" w:cs="Times New Roman"/>
          <w:sz w:val="28"/>
          <w:szCs w:val="28"/>
          <w:lang w:val="en-US"/>
        </w:rPr>
        <w:t xml:space="preserve">In the case of bees one may choose between </w:t>
      </w:r>
      <w:r w:rsidR="00450268" w:rsidRPr="000459EB">
        <w:rPr>
          <w:rFonts w:ascii="Times New Roman" w:hAnsi="Times New Roman" w:cs="Times New Roman"/>
          <w:i/>
          <w:sz w:val="28"/>
          <w:szCs w:val="28"/>
          <w:lang w:val="en-US"/>
        </w:rPr>
        <w:t xml:space="preserve">cluster, colony </w:t>
      </w:r>
      <w:r w:rsidR="00450268" w:rsidRPr="000459EB">
        <w:rPr>
          <w:rFonts w:ascii="Times New Roman" w:hAnsi="Times New Roman" w:cs="Times New Roman"/>
          <w:sz w:val="28"/>
          <w:szCs w:val="28"/>
          <w:lang w:val="en-US"/>
        </w:rPr>
        <w:t xml:space="preserve">and </w:t>
      </w:r>
      <w:r w:rsidR="00450268" w:rsidRPr="000459EB">
        <w:rPr>
          <w:rFonts w:ascii="Times New Roman" w:hAnsi="Times New Roman" w:cs="Times New Roman"/>
          <w:i/>
          <w:sz w:val="28"/>
          <w:szCs w:val="28"/>
          <w:lang w:val="en-US"/>
        </w:rPr>
        <w:t xml:space="preserve">swarm. </w:t>
      </w:r>
      <w:r w:rsidR="00450268" w:rsidRPr="000459EB">
        <w:rPr>
          <w:rFonts w:ascii="Times New Roman" w:hAnsi="Times New Roman" w:cs="Times New Roman"/>
          <w:sz w:val="28"/>
          <w:szCs w:val="28"/>
          <w:lang w:val="en-US"/>
        </w:rPr>
        <w:t xml:space="preserve">If one wants to expressa high degree of </w:t>
      </w:r>
      <w:r w:rsidR="00450268" w:rsidRPr="000459EB">
        <w:rPr>
          <w:rFonts w:ascii="Times New Roman" w:hAnsi="Times New Roman" w:cs="Times New Roman"/>
          <w:i/>
          <w:sz w:val="28"/>
          <w:szCs w:val="28"/>
          <w:lang w:val="en-US"/>
        </w:rPr>
        <w:t xml:space="preserve">sleeping, </w:t>
      </w:r>
      <w:r w:rsidR="00450268" w:rsidRPr="000459EB">
        <w:rPr>
          <w:rFonts w:ascii="Times New Roman" w:hAnsi="Times New Roman" w:cs="Times New Roman"/>
          <w:sz w:val="28"/>
          <w:szCs w:val="28"/>
          <w:lang w:val="en-US"/>
        </w:rPr>
        <w:t xml:space="preserve">one can express this by means of any of the modifiers </w:t>
      </w:r>
      <w:r w:rsidR="00450268" w:rsidRPr="000459EB">
        <w:rPr>
          <w:rFonts w:ascii="Times New Roman" w:hAnsi="Times New Roman" w:cs="Times New Roman"/>
          <w:i/>
          <w:sz w:val="28"/>
          <w:szCs w:val="28"/>
          <w:lang w:val="en-US"/>
        </w:rPr>
        <w:t xml:space="preserve">deep, heavy </w:t>
      </w:r>
      <w:r w:rsidR="00450268" w:rsidRPr="000459EB">
        <w:rPr>
          <w:rFonts w:ascii="Times New Roman" w:hAnsi="Times New Roman" w:cs="Times New Roman"/>
          <w:sz w:val="28"/>
          <w:szCs w:val="28"/>
          <w:lang w:val="en-US"/>
        </w:rPr>
        <w:t xml:space="preserve">and </w:t>
      </w:r>
      <w:r w:rsidR="00450268" w:rsidRPr="000459EB">
        <w:rPr>
          <w:rFonts w:ascii="Times New Roman" w:hAnsi="Times New Roman" w:cs="Times New Roman"/>
          <w:i/>
          <w:sz w:val="28"/>
          <w:szCs w:val="28"/>
          <w:lang w:val="en-US"/>
        </w:rPr>
        <w:t xml:space="preserve">profound. </w:t>
      </w:r>
      <w:r w:rsidR="00450268" w:rsidRPr="000459EB">
        <w:rPr>
          <w:rFonts w:ascii="Times New Roman" w:hAnsi="Times New Roman" w:cs="Times New Roman"/>
          <w:sz w:val="28"/>
          <w:szCs w:val="28"/>
          <w:lang w:val="en-US"/>
        </w:rPr>
        <w:t xml:space="preserve">The verb </w:t>
      </w:r>
      <w:r w:rsidR="00450268" w:rsidRPr="000459EB">
        <w:rPr>
          <w:rFonts w:ascii="Times New Roman" w:hAnsi="Times New Roman" w:cs="Times New Roman"/>
          <w:i/>
          <w:sz w:val="28"/>
          <w:szCs w:val="28"/>
          <w:lang w:val="en-US"/>
        </w:rPr>
        <w:t xml:space="preserve">fight </w:t>
      </w:r>
      <w:r w:rsidR="00450268" w:rsidRPr="000459EB">
        <w:rPr>
          <w:rFonts w:ascii="Times New Roman" w:hAnsi="Times New Roman" w:cs="Times New Roman"/>
          <w:sz w:val="28"/>
          <w:szCs w:val="28"/>
          <w:lang w:val="en-US"/>
        </w:rPr>
        <w:t xml:space="preserve">can be accompanied by the preposition </w:t>
      </w:r>
      <w:r w:rsidR="00450268" w:rsidRPr="000459EB">
        <w:rPr>
          <w:rFonts w:ascii="Times New Roman" w:hAnsi="Times New Roman" w:cs="Times New Roman"/>
          <w:i/>
          <w:sz w:val="28"/>
          <w:szCs w:val="28"/>
          <w:lang w:val="en-US"/>
        </w:rPr>
        <w:t xml:space="preserve">about, over, against, among, for and with, </w:t>
      </w:r>
      <w:r w:rsidR="00450268" w:rsidRPr="000459EB">
        <w:rPr>
          <w:rFonts w:ascii="Times New Roman" w:hAnsi="Times New Roman" w:cs="Times New Roman"/>
          <w:sz w:val="28"/>
          <w:szCs w:val="28"/>
          <w:lang w:val="en-US"/>
        </w:rPr>
        <w:t>depending on the exact</w:t>
      </w:r>
      <w:r w:rsidR="00994771">
        <w:rPr>
          <w:rFonts w:ascii="Times New Roman" w:hAnsi="Times New Roman" w:cs="Times New Roman"/>
          <w:sz w:val="28"/>
          <w:szCs w:val="28"/>
          <w:lang w:val="en-US"/>
        </w:rPr>
        <w:t xml:space="preserve"> meaning one wants to express.</w:t>
      </w:r>
    </w:p>
    <w:p w:rsidR="00994771" w:rsidRDefault="00450268" w:rsidP="00994771">
      <w:pPr>
        <w:tabs>
          <w:tab w:val="left" w:pos="851"/>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The elements of the next subgroup have to be in the vicinity of an element of a large and open class</w:t>
      </w:r>
      <w:r w:rsidR="00257CE6" w:rsidRPr="000459EB">
        <w:rPr>
          <w:rFonts w:ascii="Times New Roman" w:hAnsi="Times New Roman" w:cs="Times New Roman"/>
          <w:sz w:val="28"/>
          <w:szCs w:val="28"/>
          <w:lang w:val="en-US"/>
        </w:rPr>
        <w:t xml:space="preserve">. Cases in point are intensifiers such as </w:t>
      </w:r>
      <w:r w:rsidR="00257CE6" w:rsidRPr="000459EB">
        <w:rPr>
          <w:rFonts w:ascii="Times New Roman" w:hAnsi="Times New Roman" w:cs="Times New Roman"/>
          <w:i/>
          <w:sz w:val="28"/>
          <w:szCs w:val="28"/>
          <w:lang w:val="en-US"/>
        </w:rPr>
        <w:t xml:space="preserve">utterly </w:t>
      </w:r>
      <w:r w:rsidR="00257CE6" w:rsidRPr="000459EB">
        <w:rPr>
          <w:rFonts w:ascii="Times New Roman" w:hAnsi="Times New Roman" w:cs="Times New Roman"/>
          <w:sz w:val="28"/>
          <w:szCs w:val="28"/>
          <w:lang w:val="en-US"/>
        </w:rPr>
        <w:t xml:space="preserve">that may modify </w:t>
      </w:r>
      <w:r w:rsidR="00257CE6" w:rsidRPr="000459EB">
        <w:rPr>
          <w:rFonts w:ascii="Times New Roman" w:hAnsi="Times New Roman" w:cs="Times New Roman"/>
          <w:sz w:val="28"/>
          <w:szCs w:val="28"/>
          <w:lang w:val="en-US"/>
        </w:rPr>
        <w:lastRenderedPageBreak/>
        <w:t>verbs of negative flavor only, negative polarity items such as ever that have to be in some downward entailing context and verbs such as surround that need a</w:t>
      </w:r>
      <w:r w:rsidR="00994771">
        <w:rPr>
          <w:rFonts w:ascii="Times New Roman" w:hAnsi="Times New Roman" w:cs="Times New Roman"/>
          <w:sz w:val="28"/>
          <w:szCs w:val="28"/>
          <w:lang w:val="en-US"/>
        </w:rPr>
        <w:t xml:space="preserve"> subject referring to a group.</w:t>
      </w:r>
    </w:p>
    <w:p w:rsidR="00C06CCF" w:rsidRPr="000459EB" w:rsidRDefault="00257CE6" w:rsidP="00994771">
      <w:pPr>
        <w:tabs>
          <w:tab w:val="left" w:pos="851"/>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An even less restrictive type of restriction of takes the form: element X does not occur in context </w:t>
      </w:r>
      <w:r w:rsidR="00C06CCF" w:rsidRPr="000459EB">
        <w:rPr>
          <w:rFonts w:ascii="Times New Roman" w:hAnsi="Times New Roman" w:cs="Times New Roman"/>
          <w:sz w:val="28"/>
          <w:szCs w:val="28"/>
          <w:lang w:val="en-US"/>
        </w:rPr>
        <w:t>Y. these might be called “negative collocations”. Parallel to the distinction made in the last section, various subtypes of negative collocatio</w:t>
      </w:r>
      <w:r w:rsidR="00994771">
        <w:rPr>
          <w:rFonts w:ascii="Times New Roman" w:hAnsi="Times New Roman" w:cs="Times New Roman"/>
          <w:sz w:val="28"/>
          <w:szCs w:val="28"/>
          <w:lang w:val="en-US"/>
        </w:rPr>
        <w:t xml:space="preserve">ns may again be distinguished. </w:t>
      </w:r>
      <w:r w:rsidR="00C06CCF" w:rsidRPr="000459EB">
        <w:rPr>
          <w:rFonts w:ascii="Times New Roman" w:hAnsi="Times New Roman" w:cs="Times New Roman"/>
          <w:sz w:val="28"/>
          <w:szCs w:val="28"/>
          <w:lang w:val="en-US"/>
        </w:rPr>
        <w:t xml:space="preserve">Positive polarity items such as </w:t>
      </w:r>
      <w:r w:rsidR="00C06CCF" w:rsidRPr="000459EB">
        <w:rPr>
          <w:rFonts w:ascii="Times New Roman" w:hAnsi="Times New Roman" w:cs="Times New Roman"/>
          <w:i/>
          <w:sz w:val="28"/>
          <w:szCs w:val="28"/>
          <w:lang w:val="en-US"/>
        </w:rPr>
        <w:t xml:space="preserve">would rather </w:t>
      </w:r>
      <w:r w:rsidR="00C06CCF" w:rsidRPr="000459EB">
        <w:rPr>
          <w:rFonts w:ascii="Times New Roman" w:hAnsi="Times New Roman" w:cs="Times New Roman"/>
          <w:sz w:val="28"/>
          <w:szCs w:val="28"/>
          <w:lang w:val="en-US"/>
        </w:rPr>
        <w:t xml:space="preserve">are examples of lexical elements that are excluded from the scope of an open class of elements. These are fine </w:t>
      </w:r>
      <w:r w:rsidR="00C06CCF" w:rsidRPr="000459EB">
        <w:rPr>
          <w:rFonts w:ascii="Times New Roman" w:hAnsi="Times New Roman" w:cs="Times New Roman"/>
          <w:i/>
          <w:sz w:val="28"/>
          <w:szCs w:val="28"/>
          <w:lang w:val="en-US"/>
        </w:rPr>
        <w:t xml:space="preserve">unless </w:t>
      </w:r>
      <w:r w:rsidR="00C06CCF" w:rsidRPr="000459EB">
        <w:rPr>
          <w:rFonts w:ascii="Times New Roman" w:hAnsi="Times New Roman" w:cs="Times New Roman"/>
          <w:sz w:val="28"/>
          <w:szCs w:val="28"/>
          <w:lang w:val="en-US"/>
        </w:rPr>
        <w:t>they are in a downward entailing context. But such a downward entailing context may be constituted by an infinite number of constituents: all noun phrases of the</w:t>
      </w:r>
      <w:r w:rsidR="00994771">
        <w:rPr>
          <w:rFonts w:ascii="Times New Roman" w:hAnsi="Times New Roman" w:cs="Times New Roman"/>
          <w:sz w:val="28"/>
          <w:szCs w:val="28"/>
          <w:lang w:val="en-US"/>
        </w:rPr>
        <w:t xml:space="preserve"> </w:t>
      </w:r>
      <w:r w:rsidR="00C06CCF" w:rsidRPr="000459EB">
        <w:rPr>
          <w:rFonts w:ascii="Times New Roman" w:hAnsi="Times New Roman" w:cs="Times New Roman"/>
          <w:sz w:val="28"/>
          <w:szCs w:val="28"/>
          <w:lang w:val="en-US"/>
        </w:rPr>
        <w:t>form</w:t>
      </w:r>
      <w:r w:rsidR="00994771">
        <w:rPr>
          <w:rFonts w:ascii="Times New Roman" w:hAnsi="Times New Roman" w:cs="Times New Roman"/>
          <w:sz w:val="28"/>
          <w:szCs w:val="28"/>
          <w:lang w:val="en-US"/>
        </w:rPr>
        <w:t xml:space="preserve"> </w:t>
      </w:r>
      <w:r w:rsidR="00C06CCF" w:rsidRPr="000459EB">
        <w:rPr>
          <w:rFonts w:ascii="Times New Roman" w:hAnsi="Times New Roman" w:cs="Times New Roman"/>
          <w:i/>
          <w:sz w:val="28"/>
          <w:szCs w:val="28"/>
          <w:lang w:val="en-US"/>
        </w:rPr>
        <w:t xml:space="preserve">no more the farmers </w:t>
      </w:r>
      <w:r w:rsidR="00C06CCF" w:rsidRPr="000459EB">
        <w:rPr>
          <w:rFonts w:ascii="Times New Roman" w:hAnsi="Times New Roman" w:cs="Times New Roman"/>
          <w:sz w:val="28"/>
          <w:szCs w:val="28"/>
          <w:lang w:val="en-US"/>
        </w:rPr>
        <w:t>possess this semantic property, for any value of greater than one.</w:t>
      </w:r>
    </w:p>
    <w:p w:rsidR="00C06CCF" w:rsidRPr="000459EB" w:rsidRDefault="00C06CCF" w:rsidP="00724164">
      <w:pPr>
        <w:numPr>
          <w:ilvl w:val="0"/>
          <w:numId w:val="43"/>
        </w:numPr>
        <w:tabs>
          <w:tab w:val="left" w:pos="851"/>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Everybody would rather be in Montpellier</w:t>
      </w:r>
    </w:p>
    <w:p w:rsidR="00C32E5D" w:rsidRPr="000459EB" w:rsidRDefault="00C32E5D" w:rsidP="00724164">
      <w:pPr>
        <w:numPr>
          <w:ilvl w:val="0"/>
          <w:numId w:val="43"/>
        </w:numPr>
        <w:tabs>
          <w:tab w:val="left" w:pos="851"/>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*No more than two farmers would rather be in Montpellier</w:t>
      </w:r>
    </w:p>
    <w:p w:rsidR="00C32E5D" w:rsidRPr="000459EB" w:rsidRDefault="00C32E5D" w:rsidP="00724164">
      <w:pPr>
        <w:numPr>
          <w:ilvl w:val="0"/>
          <w:numId w:val="43"/>
        </w:numPr>
        <w:tabs>
          <w:tab w:val="left" w:pos="851"/>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*No more than three farmers  would rather be in Montpellier</w:t>
      </w:r>
    </w:p>
    <w:p w:rsidR="00C32E5D" w:rsidRPr="000459EB" w:rsidRDefault="00C32E5D" w:rsidP="00724164">
      <w:pPr>
        <w:numPr>
          <w:ilvl w:val="0"/>
          <w:numId w:val="43"/>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*No more than twelve thousand farmers  would rather be in Montpellier</w:t>
      </w:r>
    </w:p>
    <w:p w:rsidR="00994771" w:rsidRDefault="00C32E5D" w:rsidP="00724164">
      <w:pPr>
        <w:tabs>
          <w:tab w:val="left" w:pos="567"/>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An example of a class of lexical items even less restricted in their distribution is formed by the English modals. These may be used always unless another modal auxiliary is present. Dialects where sentences such as I might </w:t>
      </w:r>
      <w:r w:rsidR="00C867C0" w:rsidRPr="000459EB">
        <w:rPr>
          <w:rFonts w:ascii="Times New Roman" w:hAnsi="Times New Roman" w:cs="Times New Roman"/>
          <w:sz w:val="28"/>
          <w:szCs w:val="28"/>
          <w:lang w:val="en-US"/>
        </w:rPr>
        <w:t>be able to</w:t>
      </w:r>
      <w:r w:rsidRPr="000459EB">
        <w:rPr>
          <w:rFonts w:ascii="Times New Roman" w:hAnsi="Times New Roman" w:cs="Times New Roman"/>
          <w:sz w:val="28"/>
          <w:szCs w:val="28"/>
          <w:lang w:val="en-US"/>
        </w:rPr>
        <w:t xml:space="preserve"> go are grammatical are even more </w:t>
      </w:r>
      <w:r w:rsidR="00994771">
        <w:rPr>
          <w:rFonts w:ascii="Times New Roman" w:hAnsi="Times New Roman" w:cs="Times New Roman"/>
          <w:sz w:val="28"/>
          <w:szCs w:val="28"/>
          <w:lang w:val="en-US"/>
        </w:rPr>
        <w:t>liberal.</w:t>
      </w:r>
    </w:p>
    <w:p w:rsidR="00994771" w:rsidRDefault="00C867C0" w:rsidP="00724164">
      <w:pPr>
        <w:tabs>
          <w:tab w:val="left" w:pos="567"/>
        </w:tabs>
        <w:spacing w:after="0" w:line="360" w:lineRule="auto"/>
        <w:ind w:firstLine="709"/>
        <w:jc w:val="both"/>
        <w:rPr>
          <w:rFonts w:ascii="Times New Roman" w:hAnsi="Times New Roman" w:cs="Times New Roman"/>
          <w:b/>
          <w:sz w:val="28"/>
          <w:szCs w:val="28"/>
          <w:lang w:val="en-US"/>
        </w:rPr>
      </w:pPr>
      <w:r w:rsidRPr="000459EB">
        <w:rPr>
          <w:rFonts w:ascii="Times New Roman" w:hAnsi="Times New Roman" w:cs="Times New Roman"/>
          <w:b/>
          <w:sz w:val="28"/>
          <w:szCs w:val="28"/>
          <w:lang w:val="en-US"/>
        </w:rPr>
        <w:t>R</w:t>
      </w:r>
      <w:r w:rsidR="00994771">
        <w:rPr>
          <w:rFonts w:ascii="Times New Roman" w:hAnsi="Times New Roman" w:cs="Times New Roman"/>
          <w:b/>
          <w:sz w:val="28"/>
          <w:szCs w:val="28"/>
          <w:lang w:val="en-US"/>
        </w:rPr>
        <w:t>estrictions that is too strong.</w:t>
      </w:r>
    </w:p>
    <w:p w:rsidR="00994771" w:rsidRDefault="00C867C0" w:rsidP="00724164">
      <w:pPr>
        <w:tabs>
          <w:tab w:val="left" w:pos="567"/>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Some attention should be paid to restrictions which are too strong; which results in lexical items that are never allowed to occur anywhere. These “lexical gaps” resemble the black holes in the universe: they cannot be observed directly, but they are predicted by the theory and there is indirect </w:t>
      </w:r>
      <w:r w:rsidR="00994771">
        <w:rPr>
          <w:rFonts w:ascii="Times New Roman" w:hAnsi="Times New Roman" w:cs="Times New Roman"/>
          <w:sz w:val="28"/>
          <w:szCs w:val="28"/>
          <w:lang w:val="en-US"/>
        </w:rPr>
        <w:t xml:space="preserve">evidence for their existence. </w:t>
      </w:r>
      <w:r w:rsidR="00994771">
        <w:rPr>
          <w:rFonts w:ascii="Times New Roman" w:hAnsi="Times New Roman" w:cs="Times New Roman"/>
          <w:sz w:val="28"/>
          <w:szCs w:val="28"/>
          <w:lang w:val="en-US"/>
        </w:rPr>
        <w:br/>
      </w:r>
      <w:r w:rsidRPr="000459EB">
        <w:rPr>
          <w:rFonts w:ascii="Times New Roman" w:hAnsi="Times New Roman" w:cs="Times New Roman"/>
          <w:sz w:val="28"/>
          <w:szCs w:val="28"/>
          <w:lang w:val="en-US"/>
        </w:rPr>
        <w:t>From this perspective there even exist (or don`t exist) various classes of lexical gaps. Finally there is the case of words that don`t exist accidentally, so to speak, as they are conceptually fine. French allegedly has two words for “</w:t>
      </w:r>
      <w:r w:rsidRPr="000459EB">
        <w:rPr>
          <w:rFonts w:ascii="Times New Roman" w:hAnsi="Times New Roman" w:cs="Times New Roman"/>
          <w:i/>
          <w:sz w:val="28"/>
          <w:szCs w:val="28"/>
          <w:lang w:val="en-US"/>
        </w:rPr>
        <w:t>river</w:t>
      </w:r>
      <w:r w:rsidR="003B5105" w:rsidRPr="000459EB">
        <w:rPr>
          <w:rFonts w:ascii="Times New Roman" w:hAnsi="Times New Roman" w:cs="Times New Roman"/>
          <w:i/>
          <w:sz w:val="28"/>
          <w:szCs w:val="28"/>
          <w:lang w:val="en-US"/>
        </w:rPr>
        <w:t xml:space="preserve">, reverie </w:t>
      </w:r>
      <w:r w:rsidR="003B5105" w:rsidRPr="000459EB">
        <w:rPr>
          <w:rFonts w:ascii="Times New Roman" w:hAnsi="Times New Roman" w:cs="Times New Roman"/>
          <w:sz w:val="28"/>
          <w:szCs w:val="28"/>
          <w:lang w:val="en-US"/>
        </w:rPr>
        <w:t xml:space="preserve">and </w:t>
      </w:r>
      <w:proofErr w:type="spellStart"/>
      <w:r w:rsidR="003B5105" w:rsidRPr="000459EB">
        <w:rPr>
          <w:rFonts w:ascii="Times New Roman" w:hAnsi="Times New Roman" w:cs="Times New Roman"/>
          <w:i/>
          <w:sz w:val="28"/>
          <w:szCs w:val="28"/>
          <w:lang w:val="en-US"/>
        </w:rPr>
        <w:t>fleuve</w:t>
      </w:r>
      <w:proofErr w:type="spellEnd"/>
      <w:r w:rsidR="003B5105" w:rsidRPr="000459EB">
        <w:rPr>
          <w:rFonts w:ascii="Times New Roman" w:hAnsi="Times New Roman" w:cs="Times New Roman"/>
          <w:i/>
          <w:sz w:val="28"/>
          <w:szCs w:val="28"/>
          <w:lang w:val="en-US"/>
        </w:rPr>
        <w:t>”</w:t>
      </w:r>
      <w:r w:rsidR="003B5105" w:rsidRPr="000459EB">
        <w:rPr>
          <w:rFonts w:ascii="Times New Roman" w:hAnsi="Times New Roman" w:cs="Times New Roman"/>
          <w:sz w:val="28"/>
          <w:szCs w:val="28"/>
          <w:lang w:val="en-US"/>
        </w:rPr>
        <w:t xml:space="preserve">, the difference being that the former flows into the sea whereas the letter doesn`t. in </w:t>
      </w:r>
      <w:r w:rsidR="003B5105" w:rsidRPr="000459EB">
        <w:rPr>
          <w:rFonts w:ascii="Times New Roman" w:hAnsi="Times New Roman" w:cs="Times New Roman"/>
          <w:sz w:val="28"/>
          <w:szCs w:val="28"/>
          <w:lang w:val="en-US"/>
        </w:rPr>
        <w:lastRenderedPageBreak/>
        <w:t>Dutch there are different names for a runway for taking off (</w:t>
      </w:r>
      <w:proofErr w:type="spellStart"/>
      <w:r w:rsidR="003B5105" w:rsidRPr="000459EB">
        <w:rPr>
          <w:rFonts w:ascii="Times New Roman" w:hAnsi="Times New Roman" w:cs="Times New Roman"/>
          <w:i/>
          <w:sz w:val="28"/>
          <w:szCs w:val="28"/>
          <w:lang w:val="en-US"/>
        </w:rPr>
        <w:t>starnbaan</w:t>
      </w:r>
      <w:proofErr w:type="spellEnd"/>
      <w:r w:rsidR="003B5105" w:rsidRPr="000459EB">
        <w:rPr>
          <w:rFonts w:ascii="Times New Roman" w:hAnsi="Times New Roman" w:cs="Times New Roman"/>
          <w:i/>
          <w:sz w:val="28"/>
          <w:szCs w:val="28"/>
          <w:lang w:val="en-US"/>
        </w:rPr>
        <w:t xml:space="preserve">, </w:t>
      </w:r>
      <w:r w:rsidR="003B5105" w:rsidRPr="000459EB">
        <w:rPr>
          <w:rFonts w:ascii="Times New Roman" w:hAnsi="Times New Roman" w:cs="Times New Roman"/>
          <w:sz w:val="28"/>
          <w:szCs w:val="28"/>
          <w:lang w:val="en-US"/>
        </w:rPr>
        <w:t>take off way) and one for lending (</w:t>
      </w:r>
      <w:proofErr w:type="spellStart"/>
      <w:r w:rsidR="003B5105" w:rsidRPr="000459EB">
        <w:rPr>
          <w:rFonts w:ascii="Times New Roman" w:hAnsi="Times New Roman" w:cs="Times New Roman"/>
          <w:i/>
          <w:sz w:val="28"/>
          <w:szCs w:val="28"/>
          <w:lang w:val="en-US"/>
        </w:rPr>
        <w:t>landingsbaan</w:t>
      </w:r>
      <w:proofErr w:type="spellEnd"/>
      <w:r w:rsidR="003B5105" w:rsidRPr="000459EB">
        <w:rPr>
          <w:rFonts w:ascii="Times New Roman" w:hAnsi="Times New Roman" w:cs="Times New Roman"/>
          <w:i/>
          <w:sz w:val="28"/>
          <w:szCs w:val="28"/>
          <w:lang w:val="en-US"/>
        </w:rPr>
        <w:t xml:space="preserve">, </w:t>
      </w:r>
      <w:r w:rsidR="003B5105" w:rsidRPr="000459EB">
        <w:rPr>
          <w:rFonts w:ascii="Times New Roman" w:hAnsi="Times New Roman" w:cs="Times New Roman"/>
          <w:sz w:val="28"/>
          <w:szCs w:val="28"/>
          <w:lang w:val="en-US"/>
        </w:rPr>
        <w:t xml:space="preserve">landing way). Useful concepts such as </w:t>
      </w:r>
      <w:r w:rsidR="003B5105" w:rsidRPr="000459EB">
        <w:rPr>
          <w:rFonts w:ascii="Times New Roman" w:hAnsi="Times New Roman" w:cs="Times New Roman"/>
          <w:i/>
          <w:sz w:val="28"/>
          <w:szCs w:val="28"/>
          <w:lang w:val="en-US"/>
        </w:rPr>
        <w:t xml:space="preserve">Angst, apartheid, Gestalt </w:t>
      </w:r>
      <w:r w:rsidR="003B5105" w:rsidRPr="000459EB">
        <w:rPr>
          <w:rFonts w:ascii="Times New Roman" w:hAnsi="Times New Roman" w:cs="Times New Roman"/>
          <w:sz w:val="28"/>
          <w:szCs w:val="28"/>
          <w:lang w:val="en-US"/>
        </w:rPr>
        <w:t>and</w:t>
      </w:r>
      <w:r w:rsidR="003B5105" w:rsidRPr="000459EB">
        <w:rPr>
          <w:rFonts w:ascii="Times New Roman" w:hAnsi="Times New Roman" w:cs="Times New Roman"/>
          <w:i/>
          <w:sz w:val="28"/>
          <w:szCs w:val="28"/>
          <w:lang w:val="en-US"/>
        </w:rPr>
        <w:t xml:space="preserve"> karaoke </w:t>
      </w:r>
      <w:r w:rsidR="003B5105" w:rsidRPr="000459EB">
        <w:rPr>
          <w:rFonts w:ascii="Times New Roman" w:hAnsi="Times New Roman" w:cs="Times New Roman"/>
          <w:sz w:val="28"/>
          <w:szCs w:val="28"/>
          <w:lang w:val="en-US"/>
        </w:rPr>
        <w:t>are also cases in point: English doesn`t has a word for them, so it borrows the term from other languages when necessary.</w:t>
      </w:r>
      <w:r w:rsidR="003B5105" w:rsidRPr="000459EB">
        <w:rPr>
          <w:rFonts w:ascii="Times New Roman" w:hAnsi="Times New Roman" w:cs="Times New Roman"/>
          <w:sz w:val="28"/>
          <w:szCs w:val="28"/>
          <w:lang w:val="en-US"/>
        </w:rPr>
        <w:br/>
      </w:r>
      <w:r w:rsidR="003B5105" w:rsidRPr="000459EB">
        <w:rPr>
          <w:rFonts w:ascii="Times New Roman" w:hAnsi="Times New Roman" w:cs="Times New Roman"/>
          <w:sz w:val="28"/>
          <w:szCs w:val="28"/>
          <w:lang w:val="en-US"/>
        </w:rPr>
        <w:tab/>
        <w:t xml:space="preserve">Secondly, there are meanings that seem to be conceptually or logically wrong. For instance, </w:t>
      </w:r>
      <w:proofErr w:type="spellStart"/>
      <w:r w:rsidR="003B5105" w:rsidRPr="000459EB">
        <w:rPr>
          <w:rFonts w:ascii="Times New Roman" w:hAnsi="Times New Roman" w:cs="Times New Roman"/>
          <w:sz w:val="28"/>
          <w:szCs w:val="28"/>
          <w:lang w:val="en-US"/>
        </w:rPr>
        <w:t>Barwise</w:t>
      </w:r>
      <w:proofErr w:type="spellEnd"/>
      <w:r w:rsidR="003B5105" w:rsidRPr="000459EB">
        <w:rPr>
          <w:rFonts w:ascii="Times New Roman" w:hAnsi="Times New Roman" w:cs="Times New Roman"/>
          <w:sz w:val="28"/>
          <w:szCs w:val="28"/>
          <w:lang w:val="en-US"/>
        </w:rPr>
        <w:t>&amp; Cooper (1981)</w:t>
      </w:r>
      <w:r w:rsidR="003B5105" w:rsidRPr="000459EB">
        <w:rPr>
          <w:rStyle w:val="a9"/>
          <w:rFonts w:ascii="Times New Roman" w:hAnsi="Times New Roman" w:cs="Times New Roman"/>
          <w:sz w:val="28"/>
          <w:szCs w:val="28"/>
          <w:lang w:val="en-US"/>
        </w:rPr>
        <w:footnoteReference w:id="53"/>
      </w:r>
      <w:r w:rsidR="00A76D68" w:rsidRPr="000459EB">
        <w:rPr>
          <w:rFonts w:ascii="Times New Roman" w:hAnsi="Times New Roman" w:cs="Times New Roman"/>
          <w:sz w:val="28"/>
          <w:szCs w:val="28"/>
          <w:lang w:val="en-US"/>
        </w:rPr>
        <w:t xml:space="preserve"> claim that there exist no natural language determiners that do not “live on” a set, i.e. all determiners are conservative. Likewise, there is no natural language that expresses the complex determiner meaning “an even number of” by mean</w:t>
      </w:r>
      <w:r w:rsidR="00994771">
        <w:rPr>
          <w:rFonts w:ascii="Times New Roman" w:hAnsi="Times New Roman" w:cs="Times New Roman"/>
          <w:sz w:val="28"/>
          <w:szCs w:val="28"/>
          <w:lang w:val="en-US"/>
        </w:rPr>
        <w:t xml:space="preserve">s of one simple lexical item. </w:t>
      </w:r>
    </w:p>
    <w:p w:rsidR="00994771" w:rsidRDefault="00A76D68" w:rsidP="00724164">
      <w:pPr>
        <w:tabs>
          <w:tab w:val="left" w:pos="567"/>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Thirdly, the existence of certain words or word forms may “block” the existence of others. For instance, the existence of the irregular past participle </w:t>
      </w:r>
      <w:r w:rsidRPr="000459EB">
        <w:rPr>
          <w:rFonts w:ascii="Times New Roman" w:hAnsi="Times New Roman" w:cs="Times New Roman"/>
          <w:i/>
          <w:sz w:val="28"/>
          <w:szCs w:val="28"/>
          <w:lang w:val="en-US"/>
        </w:rPr>
        <w:t xml:space="preserve">forgotten </w:t>
      </w:r>
      <w:r w:rsidRPr="000459EB">
        <w:rPr>
          <w:rFonts w:ascii="Times New Roman" w:hAnsi="Times New Roman" w:cs="Times New Roman"/>
          <w:sz w:val="28"/>
          <w:szCs w:val="28"/>
          <w:lang w:val="en-US"/>
        </w:rPr>
        <w:t>blocks the formation of the regular *</w:t>
      </w:r>
      <w:proofErr w:type="spellStart"/>
      <w:r w:rsidRPr="000459EB">
        <w:rPr>
          <w:rFonts w:ascii="Times New Roman" w:hAnsi="Times New Roman" w:cs="Times New Roman"/>
          <w:i/>
          <w:sz w:val="28"/>
          <w:szCs w:val="28"/>
          <w:lang w:val="en-US"/>
        </w:rPr>
        <w:t>forgotted</w:t>
      </w:r>
      <w:proofErr w:type="spellEnd"/>
      <w:r w:rsidRPr="000459EB">
        <w:rPr>
          <w:rFonts w:ascii="Times New Roman" w:hAnsi="Times New Roman" w:cs="Times New Roman"/>
          <w:i/>
          <w:sz w:val="28"/>
          <w:szCs w:val="28"/>
          <w:lang w:val="en-US"/>
        </w:rPr>
        <w:t xml:space="preserve"> – </w:t>
      </w:r>
      <w:r w:rsidRPr="000459EB">
        <w:rPr>
          <w:rFonts w:ascii="Times New Roman" w:hAnsi="Times New Roman" w:cs="Times New Roman"/>
          <w:sz w:val="28"/>
          <w:szCs w:val="28"/>
          <w:lang w:val="en-US"/>
        </w:rPr>
        <w:t>although some students usually try to this type of overgeneralization in certain stages of the</w:t>
      </w:r>
      <w:r w:rsidR="00994771">
        <w:rPr>
          <w:rFonts w:ascii="Times New Roman" w:hAnsi="Times New Roman" w:cs="Times New Roman"/>
          <w:sz w:val="28"/>
          <w:szCs w:val="28"/>
          <w:lang w:val="en-US"/>
        </w:rPr>
        <w:t xml:space="preserve"> language acquisition process.</w:t>
      </w:r>
    </w:p>
    <w:p w:rsidR="00994771" w:rsidRDefault="00A76D68" w:rsidP="00724164">
      <w:pPr>
        <w:tabs>
          <w:tab w:val="left" w:pos="567"/>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Finally, one can think of “</w:t>
      </w:r>
      <w:r w:rsidR="00632701" w:rsidRPr="000459EB">
        <w:rPr>
          <w:rFonts w:ascii="Times New Roman" w:hAnsi="Times New Roman" w:cs="Times New Roman"/>
          <w:sz w:val="28"/>
          <w:szCs w:val="28"/>
          <w:lang w:val="en-US"/>
        </w:rPr>
        <w:t>grammatical lexical gaps</w:t>
      </w:r>
      <w:r w:rsidRPr="000459EB">
        <w:rPr>
          <w:rFonts w:ascii="Times New Roman" w:hAnsi="Times New Roman" w:cs="Times New Roman"/>
          <w:sz w:val="28"/>
          <w:szCs w:val="28"/>
          <w:lang w:val="en-US"/>
        </w:rPr>
        <w:t>”</w:t>
      </w:r>
      <w:r w:rsidR="00632701" w:rsidRPr="000459EB">
        <w:rPr>
          <w:rFonts w:ascii="Times New Roman" w:hAnsi="Times New Roman" w:cs="Times New Roman"/>
          <w:sz w:val="28"/>
          <w:szCs w:val="28"/>
          <w:lang w:val="en-US"/>
        </w:rPr>
        <w:t>, words that violate certain rules of grammar. Words such as *</w:t>
      </w:r>
      <w:proofErr w:type="spellStart"/>
      <w:r w:rsidR="00632701" w:rsidRPr="000459EB">
        <w:rPr>
          <w:rFonts w:ascii="Times New Roman" w:hAnsi="Times New Roman" w:cs="Times New Roman"/>
          <w:sz w:val="28"/>
          <w:szCs w:val="28"/>
          <w:lang w:val="en-US"/>
        </w:rPr>
        <w:t>liablehood</w:t>
      </w:r>
      <w:proofErr w:type="spellEnd"/>
      <w:r w:rsidR="00632701" w:rsidRPr="000459EB">
        <w:rPr>
          <w:rFonts w:ascii="Times New Roman" w:hAnsi="Times New Roman" w:cs="Times New Roman"/>
          <w:sz w:val="28"/>
          <w:szCs w:val="28"/>
          <w:lang w:val="en-US"/>
        </w:rPr>
        <w:t xml:space="preserve"> and *</w:t>
      </w:r>
      <w:proofErr w:type="spellStart"/>
      <w:r w:rsidR="00632701" w:rsidRPr="000459EB">
        <w:rPr>
          <w:rFonts w:ascii="Times New Roman" w:hAnsi="Times New Roman" w:cs="Times New Roman"/>
          <w:sz w:val="28"/>
          <w:szCs w:val="28"/>
          <w:lang w:val="en-US"/>
        </w:rPr>
        <w:t>likelity</w:t>
      </w:r>
      <w:proofErr w:type="spellEnd"/>
      <w:r w:rsidR="00632701" w:rsidRPr="000459EB">
        <w:rPr>
          <w:rFonts w:ascii="Times New Roman" w:hAnsi="Times New Roman" w:cs="Times New Roman"/>
          <w:sz w:val="28"/>
          <w:szCs w:val="28"/>
          <w:lang w:val="en-US"/>
        </w:rPr>
        <w:t xml:space="preserve">, as opposed to liability and likelihood, are unwell formed, and therefore </w:t>
      </w:r>
      <w:proofErr w:type="spellStart"/>
      <w:r w:rsidR="00632701" w:rsidRPr="000459EB">
        <w:rPr>
          <w:rFonts w:ascii="Times New Roman" w:hAnsi="Times New Roman" w:cs="Times New Roman"/>
          <w:sz w:val="28"/>
          <w:szCs w:val="28"/>
          <w:lang w:val="en-US"/>
        </w:rPr>
        <w:t>unexisting</w:t>
      </w:r>
      <w:proofErr w:type="spellEnd"/>
      <w:r w:rsidR="00632701" w:rsidRPr="000459EB">
        <w:rPr>
          <w:rFonts w:ascii="Times New Roman" w:hAnsi="Times New Roman" w:cs="Times New Roman"/>
          <w:sz w:val="28"/>
          <w:szCs w:val="28"/>
          <w:lang w:val="en-US"/>
        </w:rPr>
        <w:t xml:space="preserve">, because the suffixes     </w:t>
      </w:r>
      <w:r w:rsidR="00632701" w:rsidRPr="000459EB">
        <w:rPr>
          <w:rFonts w:ascii="Times New Roman" w:hAnsi="Times New Roman" w:cs="Times New Roman"/>
          <w:i/>
          <w:sz w:val="28"/>
          <w:szCs w:val="28"/>
          <w:lang w:val="en-US"/>
        </w:rPr>
        <w:t xml:space="preserve">–hood </w:t>
      </w:r>
      <w:r w:rsidR="00632701" w:rsidRPr="000459EB">
        <w:rPr>
          <w:rFonts w:ascii="Times New Roman" w:hAnsi="Times New Roman" w:cs="Times New Roman"/>
          <w:sz w:val="28"/>
          <w:szCs w:val="28"/>
          <w:lang w:val="en-US"/>
        </w:rPr>
        <w:t>and</w:t>
      </w:r>
      <w:r w:rsidR="00632701" w:rsidRPr="000459EB">
        <w:rPr>
          <w:rFonts w:ascii="Times New Roman" w:hAnsi="Times New Roman" w:cs="Times New Roman"/>
          <w:i/>
          <w:sz w:val="28"/>
          <w:szCs w:val="28"/>
          <w:lang w:val="en-US"/>
        </w:rPr>
        <w:t xml:space="preserve"> –</w:t>
      </w:r>
      <w:proofErr w:type="spellStart"/>
      <w:r w:rsidR="00632701" w:rsidRPr="000459EB">
        <w:rPr>
          <w:rFonts w:ascii="Times New Roman" w:hAnsi="Times New Roman" w:cs="Times New Roman"/>
          <w:i/>
          <w:sz w:val="28"/>
          <w:szCs w:val="28"/>
          <w:lang w:val="en-US"/>
        </w:rPr>
        <w:t>ity</w:t>
      </w:r>
      <w:proofErr w:type="spellEnd"/>
      <w:r w:rsidR="00632701" w:rsidRPr="000459EB">
        <w:rPr>
          <w:rFonts w:ascii="Times New Roman" w:hAnsi="Times New Roman" w:cs="Times New Roman"/>
          <w:sz w:val="28"/>
          <w:szCs w:val="28"/>
          <w:lang w:val="en-US"/>
        </w:rPr>
        <w:t xml:space="preserve"> only attach to Germanic and Latina</w:t>
      </w:r>
      <w:r w:rsidR="00994771">
        <w:rPr>
          <w:rFonts w:ascii="Times New Roman" w:hAnsi="Times New Roman" w:cs="Times New Roman"/>
          <w:sz w:val="28"/>
          <w:szCs w:val="28"/>
          <w:lang w:val="en-US"/>
        </w:rPr>
        <w:t xml:space="preserve">te input words, respectively. </w:t>
      </w:r>
    </w:p>
    <w:p w:rsidR="00994771" w:rsidRDefault="00994771" w:rsidP="00724164">
      <w:pPr>
        <w:tabs>
          <w:tab w:val="left" w:pos="567"/>
        </w:tabs>
        <w:spacing w:after="0" w:line="360" w:lineRule="auto"/>
        <w:ind w:firstLine="709"/>
        <w:jc w:val="both"/>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The interplay of constraints.</w:t>
      </w:r>
      <w:proofErr w:type="gramEnd"/>
    </w:p>
    <w:p w:rsidR="00632701" w:rsidRPr="000459EB" w:rsidRDefault="00632701" w:rsidP="00724164">
      <w:pPr>
        <w:tabs>
          <w:tab w:val="left" w:pos="567"/>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Eventually, the distribution of a lexical element is determined by the interaction of all restrictions (syntactical, </w:t>
      </w:r>
      <w:proofErr w:type="spellStart"/>
      <w:r w:rsidRPr="000459EB">
        <w:rPr>
          <w:rFonts w:ascii="Times New Roman" w:hAnsi="Times New Roman" w:cs="Times New Roman"/>
          <w:sz w:val="28"/>
          <w:szCs w:val="28"/>
          <w:lang w:val="en-US"/>
        </w:rPr>
        <w:t>collocational</w:t>
      </w:r>
      <w:proofErr w:type="spellEnd"/>
      <w:r w:rsidRPr="000459EB">
        <w:rPr>
          <w:rFonts w:ascii="Times New Roman" w:hAnsi="Times New Roman" w:cs="Times New Roman"/>
          <w:sz w:val="28"/>
          <w:szCs w:val="28"/>
          <w:lang w:val="en-US"/>
        </w:rPr>
        <w:t xml:space="preserve"> and </w:t>
      </w:r>
      <w:proofErr w:type="spellStart"/>
      <w:r w:rsidRPr="000459EB">
        <w:rPr>
          <w:rFonts w:ascii="Times New Roman" w:hAnsi="Times New Roman" w:cs="Times New Roman"/>
          <w:sz w:val="28"/>
          <w:szCs w:val="28"/>
          <w:lang w:val="en-US"/>
        </w:rPr>
        <w:t>pragmatical</w:t>
      </w:r>
      <w:proofErr w:type="spellEnd"/>
      <w:r w:rsidRPr="000459EB">
        <w:rPr>
          <w:rFonts w:ascii="Times New Roman" w:hAnsi="Times New Roman" w:cs="Times New Roman"/>
          <w:sz w:val="28"/>
          <w:szCs w:val="28"/>
          <w:lang w:val="en-US"/>
        </w:rPr>
        <w:t xml:space="preserve">) that hold. Consider an adjective such as </w:t>
      </w:r>
      <w:r w:rsidRPr="000459EB">
        <w:rPr>
          <w:rFonts w:ascii="Times New Roman" w:hAnsi="Times New Roman" w:cs="Times New Roman"/>
          <w:i/>
          <w:sz w:val="28"/>
          <w:szCs w:val="28"/>
          <w:lang w:val="en-US"/>
        </w:rPr>
        <w:t xml:space="preserve">fragrant. </w:t>
      </w:r>
      <w:r w:rsidRPr="000459EB">
        <w:rPr>
          <w:rFonts w:ascii="Times New Roman" w:hAnsi="Times New Roman" w:cs="Times New Roman"/>
          <w:sz w:val="28"/>
          <w:szCs w:val="28"/>
          <w:lang w:val="en-US"/>
        </w:rPr>
        <w:t>This word is an intensifier collocating with words with a negative meaning or connotation:</w:t>
      </w:r>
    </w:p>
    <w:p w:rsidR="00632701" w:rsidRPr="000459EB" w:rsidRDefault="00632701" w:rsidP="00724164">
      <w:pPr>
        <w:numPr>
          <w:ilvl w:val="0"/>
          <w:numId w:val="44"/>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Flagrant human rights abuses</w:t>
      </w:r>
    </w:p>
    <w:p w:rsidR="00632701" w:rsidRPr="000459EB" w:rsidRDefault="00632701" w:rsidP="00724164">
      <w:pPr>
        <w:numPr>
          <w:ilvl w:val="0"/>
          <w:numId w:val="44"/>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*Flagrant adherence to human rights</w:t>
      </w:r>
    </w:p>
    <w:p w:rsidR="009B29B5" w:rsidRPr="000459EB" w:rsidRDefault="00632701" w:rsidP="00724164">
      <w:pPr>
        <w:numPr>
          <w:ilvl w:val="0"/>
          <w:numId w:val="44"/>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Flagrant </w:t>
      </w:r>
      <w:r w:rsidR="009B29B5" w:rsidRPr="000459EB">
        <w:rPr>
          <w:rFonts w:ascii="Times New Roman" w:hAnsi="Times New Roman" w:cs="Times New Roman"/>
          <w:sz w:val="28"/>
          <w:szCs w:val="28"/>
          <w:lang w:val="en-US"/>
        </w:rPr>
        <w:t>contradiction</w:t>
      </w:r>
    </w:p>
    <w:p w:rsidR="009B29B5" w:rsidRPr="000459EB" w:rsidRDefault="009B29B5" w:rsidP="00724164">
      <w:pPr>
        <w:numPr>
          <w:ilvl w:val="0"/>
          <w:numId w:val="44"/>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*Flagrant tautology</w:t>
      </w:r>
    </w:p>
    <w:p w:rsidR="009B29B5" w:rsidRPr="000459EB" w:rsidRDefault="009B29B5" w:rsidP="00724164">
      <w:pPr>
        <w:tabs>
          <w:tab w:val="left" w:pos="567"/>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lastRenderedPageBreak/>
        <w:t>Not all negative terms, however, may be intensified by flagrant, one important factor being that the intensified noun be gradable. The negative meaning may be inherited by the head of the noun phrase: *a flagrant example is unwell formed as it</w:t>
      </w:r>
    </w:p>
    <w:p w:rsidR="009B29B5" w:rsidRPr="000459EB" w:rsidRDefault="009B29B5" w:rsidP="00994771">
      <w:pPr>
        <w:tabs>
          <w:tab w:val="left" w:pos="567"/>
        </w:tabs>
        <w:spacing w:after="0" w:line="360" w:lineRule="auto"/>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stands, but the city`s most example of police misconduct is fine. The exact properties of these mechanisms of inheritance are beyond the scope of this qualification paper. Consider the following examples:</w:t>
      </w:r>
    </w:p>
    <w:p w:rsidR="009B29B5" w:rsidRPr="000459EB" w:rsidRDefault="009B29B5" w:rsidP="00724164">
      <w:pPr>
        <w:numPr>
          <w:ilvl w:val="0"/>
          <w:numId w:val="45"/>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Flagrant human rights abuses</w:t>
      </w:r>
    </w:p>
    <w:p w:rsidR="009B29B5" w:rsidRPr="000459EB" w:rsidRDefault="009B29B5" w:rsidP="00724164">
      <w:pPr>
        <w:numPr>
          <w:ilvl w:val="0"/>
          <w:numId w:val="45"/>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Flagrant death</w:t>
      </w:r>
    </w:p>
    <w:p w:rsidR="0073449F" w:rsidRPr="000459EB" w:rsidRDefault="0073449F" w:rsidP="00724164">
      <w:pPr>
        <w:tabs>
          <w:tab w:val="left" w:pos="567"/>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Just like most intensifying adverbs, flagrant is a positive polarity item:</w:t>
      </w:r>
    </w:p>
    <w:p w:rsidR="0073449F" w:rsidRPr="000459EB" w:rsidRDefault="0073449F" w:rsidP="00724164">
      <w:pPr>
        <w:numPr>
          <w:ilvl w:val="0"/>
          <w:numId w:val="46"/>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We should fight against flagrant human rights abuses</w:t>
      </w:r>
    </w:p>
    <w:p w:rsidR="0073449F" w:rsidRPr="000459EB" w:rsidRDefault="0073449F" w:rsidP="00724164">
      <w:pPr>
        <w:numPr>
          <w:ilvl w:val="0"/>
          <w:numId w:val="46"/>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*Nobody should defend flagrant human rights abuses</w:t>
      </w:r>
    </w:p>
    <w:p w:rsidR="0073449F" w:rsidRPr="000459EB" w:rsidRDefault="0073449F" w:rsidP="00724164">
      <w:pPr>
        <w:numPr>
          <w:ilvl w:val="0"/>
          <w:numId w:val="46"/>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Nobody should defend human rights abuses</w:t>
      </w:r>
    </w:p>
    <w:p w:rsidR="00994771" w:rsidRDefault="0073449F" w:rsidP="00724164">
      <w:pPr>
        <w:tabs>
          <w:tab w:val="left" w:pos="567"/>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There are probably more factors that restrict the distribution of </w:t>
      </w:r>
      <w:r w:rsidRPr="000459EB">
        <w:rPr>
          <w:rFonts w:ascii="Times New Roman" w:hAnsi="Times New Roman" w:cs="Times New Roman"/>
          <w:i/>
          <w:sz w:val="28"/>
          <w:szCs w:val="28"/>
          <w:lang w:val="en-US"/>
        </w:rPr>
        <w:t xml:space="preserve">flagrant, </w:t>
      </w:r>
      <w:r w:rsidRPr="000459EB">
        <w:rPr>
          <w:rFonts w:ascii="Times New Roman" w:hAnsi="Times New Roman" w:cs="Times New Roman"/>
          <w:sz w:val="28"/>
          <w:szCs w:val="28"/>
          <w:lang w:val="en-US"/>
        </w:rPr>
        <w:t xml:space="preserve">but the picture should be clear by now; a sentence is grammatical if and only if all restrictions (syntactical, </w:t>
      </w:r>
      <w:proofErr w:type="spellStart"/>
      <w:r w:rsidRPr="000459EB">
        <w:rPr>
          <w:rFonts w:ascii="Times New Roman" w:hAnsi="Times New Roman" w:cs="Times New Roman"/>
          <w:sz w:val="28"/>
          <w:szCs w:val="28"/>
          <w:lang w:val="en-US"/>
        </w:rPr>
        <w:t>semantical</w:t>
      </w:r>
      <w:proofErr w:type="spellEnd"/>
      <w:r w:rsidRPr="000459EB">
        <w:rPr>
          <w:rFonts w:ascii="Times New Roman" w:hAnsi="Times New Roman" w:cs="Times New Roman"/>
          <w:sz w:val="28"/>
          <w:szCs w:val="28"/>
          <w:lang w:val="en-US"/>
        </w:rPr>
        <w:t xml:space="preserve">, </w:t>
      </w:r>
      <w:proofErr w:type="spellStart"/>
      <w:r w:rsidRPr="000459EB">
        <w:rPr>
          <w:rFonts w:ascii="Times New Roman" w:hAnsi="Times New Roman" w:cs="Times New Roman"/>
          <w:sz w:val="28"/>
          <w:szCs w:val="28"/>
          <w:lang w:val="en-US"/>
        </w:rPr>
        <w:t>collocational</w:t>
      </w:r>
      <w:proofErr w:type="spellEnd"/>
      <w:r w:rsidRPr="000459EB">
        <w:rPr>
          <w:rFonts w:ascii="Times New Roman" w:hAnsi="Times New Roman" w:cs="Times New Roman"/>
          <w:sz w:val="28"/>
          <w:szCs w:val="28"/>
          <w:lang w:val="en-US"/>
        </w:rPr>
        <w:t xml:space="preserve"> and </w:t>
      </w:r>
      <w:proofErr w:type="spellStart"/>
      <w:r w:rsidRPr="000459EB">
        <w:rPr>
          <w:rFonts w:ascii="Times New Roman" w:hAnsi="Times New Roman" w:cs="Times New Roman"/>
          <w:sz w:val="28"/>
          <w:szCs w:val="28"/>
          <w:lang w:val="en-US"/>
        </w:rPr>
        <w:t>pramatical</w:t>
      </w:r>
      <w:proofErr w:type="spellEnd"/>
      <w:r w:rsidRPr="000459EB">
        <w:rPr>
          <w:rFonts w:ascii="Times New Roman" w:hAnsi="Times New Roman" w:cs="Times New Roman"/>
          <w:sz w:val="28"/>
          <w:szCs w:val="28"/>
          <w:lang w:val="en-US"/>
        </w:rPr>
        <w:t>) of all lexical elements are satisfied. In this respect, our view of grammar comes rather close to the constraint-based grammar formalisms developed in</w:t>
      </w:r>
      <w:r w:rsidR="00D944E9" w:rsidRPr="000459EB">
        <w:rPr>
          <w:rFonts w:ascii="Times New Roman" w:hAnsi="Times New Roman" w:cs="Times New Roman"/>
          <w:sz w:val="28"/>
          <w:szCs w:val="28"/>
          <w:lang w:val="en-US"/>
        </w:rPr>
        <w:t xml:space="preserve"> computational linguistics. Elaboration on parallels and differences is, however, beyond the scope of this qualification paper. </w:t>
      </w:r>
    </w:p>
    <w:p w:rsidR="00994771" w:rsidRDefault="00684CEA" w:rsidP="00724164">
      <w:pPr>
        <w:tabs>
          <w:tab w:val="left" w:pos="567"/>
        </w:tabs>
        <w:spacing w:after="0" w:line="360" w:lineRule="auto"/>
        <w:ind w:firstLine="709"/>
        <w:jc w:val="both"/>
        <w:rPr>
          <w:rFonts w:ascii="Times New Roman" w:hAnsi="Times New Roman" w:cs="Times New Roman"/>
          <w:b/>
          <w:sz w:val="28"/>
          <w:szCs w:val="28"/>
          <w:lang w:val="en-US"/>
        </w:rPr>
      </w:pPr>
      <w:proofErr w:type="gramStart"/>
      <w:r w:rsidRPr="000459EB">
        <w:rPr>
          <w:rFonts w:ascii="Times New Roman" w:hAnsi="Times New Roman" w:cs="Times New Roman"/>
          <w:b/>
          <w:sz w:val="28"/>
          <w:szCs w:val="28"/>
          <w:lang w:val="en-US"/>
        </w:rPr>
        <w:t>Concluding remarks.</w:t>
      </w:r>
      <w:proofErr w:type="gramEnd"/>
      <w:r w:rsidR="00994771">
        <w:rPr>
          <w:rFonts w:ascii="Times New Roman" w:hAnsi="Times New Roman" w:cs="Times New Roman"/>
          <w:b/>
          <w:sz w:val="28"/>
          <w:szCs w:val="28"/>
          <w:lang w:val="en-US"/>
        </w:rPr>
        <w:t xml:space="preserve"> </w:t>
      </w:r>
    </w:p>
    <w:p w:rsidR="00164E69" w:rsidRPr="000459EB" w:rsidRDefault="00684CEA" w:rsidP="00724164">
      <w:pPr>
        <w:tabs>
          <w:tab w:val="left" w:pos="567"/>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In this section of lexical combinability, we have agreed that the distribution of all items is restricted one way or another: no lexical item can occur just everywhere. The distribution of some lexical items, however, is more constrained than that of others. That is to say, collocation is a matter of degree. Large classes of items are fairly unrestricted, whereas other elements oc</w:t>
      </w:r>
      <w:r w:rsidR="00994771">
        <w:rPr>
          <w:rFonts w:ascii="Times New Roman" w:hAnsi="Times New Roman" w:cs="Times New Roman"/>
          <w:sz w:val="28"/>
          <w:szCs w:val="28"/>
          <w:lang w:val="en-US"/>
        </w:rPr>
        <w:t>cur in very few contexts only.</w:t>
      </w:r>
      <w:r w:rsidR="00994771">
        <w:rPr>
          <w:rFonts w:ascii="Times New Roman" w:hAnsi="Times New Roman" w:cs="Times New Roman"/>
          <w:sz w:val="28"/>
          <w:szCs w:val="28"/>
          <w:lang w:val="en-US"/>
        </w:rPr>
        <w:br/>
      </w:r>
      <w:r w:rsidRPr="000459EB">
        <w:rPr>
          <w:rFonts w:ascii="Times New Roman" w:hAnsi="Times New Roman" w:cs="Times New Roman"/>
          <w:sz w:val="28"/>
          <w:szCs w:val="28"/>
          <w:lang w:val="en-US"/>
        </w:rPr>
        <w:t xml:space="preserve">If all restrictions on the distribution of lexical items are taken to be </w:t>
      </w:r>
      <w:proofErr w:type="spellStart"/>
      <w:r w:rsidRPr="000459EB">
        <w:rPr>
          <w:rFonts w:ascii="Times New Roman" w:hAnsi="Times New Roman" w:cs="Times New Roman"/>
          <w:sz w:val="28"/>
          <w:szCs w:val="28"/>
          <w:lang w:val="en-US"/>
        </w:rPr>
        <w:t>collocatio</w:t>
      </w:r>
      <w:r w:rsidR="00373830" w:rsidRPr="000459EB">
        <w:rPr>
          <w:rFonts w:ascii="Times New Roman" w:hAnsi="Times New Roman" w:cs="Times New Roman"/>
          <w:sz w:val="28"/>
          <w:szCs w:val="28"/>
          <w:lang w:val="en-US"/>
        </w:rPr>
        <w:t>nal</w:t>
      </w:r>
      <w:proofErr w:type="spellEnd"/>
      <w:r w:rsidR="00373830" w:rsidRPr="000459EB">
        <w:rPr>
          <w:rFonts w:ascii="Times New Roman" w:hAnsi="Times New Roman" w:cs="Times New Roman"/>
          <w:sz w:val="28"/>
          <w:szCs w:val="28"/>
          <w:lang w:val="en-US"/>
        </w:rPr>
        <w:t xml:space="preserve">, uniform listing of </w:t>
      </w:r>
      <w:proofErr w:type="spellStart"/>
      <w:r w:rsidR="00373830" w:rsidRPr="000459EB">
        <w:rPr>
          <w:rFonts w:ascii="Times New Roman" w:hAnsi="Times New Roman" w:cs="Times New Roman"/>
          <w:sz w:val="28"/>
          <w:szCs w:val="28"/>
          <w:lang w:val="en-US"/>
        </w:rPr>
        <w:t>collocational</w:t>
      </w:r>
      <w:proofErr w:type="spellEnd"/>
      <w:r w:rsidR="00373830" w:rsidRPr="000459EB">
        <w:rPr>
          <w:rFonts w:ascii="Times New Roman" w:hAnsi="Times New Roman" w:cs="Times New Roman"/>
          <w:sz w:val="28"/>
          <w:szCs w:val="28"/>
          <w:lang w:val="en-US"/>
        </w:rPr>
        <w:t xml:space="preserve"> combinations in the lexicon is impossible: certain open classes of lexical items (e.g. negative polarity items) are restricted to the neighborhoods of members of another open class (viz. monotone decreasing </w:t>
      </w:r>
      <w:r w:rsidR="00373830" w:rsidRPr="000459EB">
        <w:rPr>
          <w:rFonts w:ascii="Times New Roman" w:hAnsi="Times New Roman" w:cs="Times New Roman"/>
          <w:sz w:val="28"/>
          <w:szCs w:val="28"/>
          <w:lang w:val="en-US"/>
        </w:rPr>
        <w:lastRenderedPageBreak/>
        <w:t xml:space="preserve">operators). In this case, a semantic treatment seems to be more fruitful than simple listing in the lexicon. Semantics plays a role in other types of fixed combinations as well, in the sense that it is possible to recognize semantically natural classes of elements that show the same type of </w:t>
      </w:r>
      <w:proofErr w:type="spellStart"/>
      <w:r w:rsidR="00373830" w:rsidRPr="000459EB">
        <w:rPr>
          <w:rFonts w:ascii="Times New Roman" w:hAnsi="Times New Roman" w:cs="Times New Roman"/>
          <w:sz w:val="28"/>
          <w:szCs w:val="28"/>
          <w:lang w:val="en-US"/>
        </w:rPr>
        <w:t>collocational</w:t>
      </w:r>
      <w:proofErr w:type="spellEnd"/>
      <w:r w:rsidR="00373830" w:rsidRPr="000459EB">
        <w:rPr>
          <w:rFonts w:ascii="Times New Roman" w:hAnsi="Times New Roman" w:cs="Times New Roman"/>
          <w:sz w:val="28"/>
          <w:szCs w:val="28"/>
          <w:lang w:val="en-US"/>
        </w:rPr>
        <w:t xml:space="preserve"> behavior.</w:t>
      </w:r>
    </w:p>
    <w:p w:rsidR="00164E69" w:rsidRPr="000459EB" w:rsidRDefault="00B2564C" w:rsidP="00724164">
      <w:pPr>
        <w:tabs>
          <w:tab w:val="left" w:pos="4111"/>
        </w:tabs>
        <w:spacing w:after="0" w:line="360" w:lineRule="auto"/>
        <w:ind w:firstLine="709"/>
        <w:jc w:val="both"/>
        <w:rPr>
          <w:rFonts w:ascii="Times New Roman" w:hAnsi="Times New Roman" w:cs="Times New Roman"/>
          <w:b/>
          <w:sz w:val="28"/>
          <w:szCs w:val="28"/>
          <w:lang w:val="en-US"/>
        </w:rPr>
      </w:pPr>
      <w:proofErr w:type="gramStart"/>
      <w:r w:rsidRPr="000459EB">
        <w:rPr>
          <w:rFonts w:ascii="Times New Roman" w:hAnsi="Times New Roman" w:cs="Times New Roman"/>
          <w:b/>
          <w:sz w:val="28"/>
          <w:szCs w:val="28"/>
          <w:lang w:val="en-US"/>
        </w:rPr>
        <w:t>T</w:t>
      </w:r>
      <w:r w:rsidR="00373830" w:rsidRPr="000459EB">
        <w:rPr>
          <w:rFonts w:ascii="Times New Roman" w:hAnsi="Times New Roman" w:cs="Times New Roman"/>
          <w:b/>
          <w:sz w:val="28"/>
          <w:szCs w:val="28"/>
          <w:lang w:val="en-US"/>
        </w:rPr>
        <w:t xml:space="preserve">he idiosyncrasy </w:t>
      </w:r>
      <w:r w:rsidRPr="000459EB">
        <w:rPr>
          <w:rFonts w:ascii="Times New Roman" w:hAnsi="Times New Roman" w:cs="Times New Roman"/>
          <w:b/>
          <w:sz w:val="28"/>
          <w:szCs w:val="28"/>
          <w:lang w:val="en-US"/>
        </w:rPr>
        <w:t>of collocations.</w:t>
      </w:r>
      <w:proofErr w:type="gramEnd"/>
    </w:p>
    <w:p w:rsidR="00994771" w:rsidRDefault="00B2564C" w:rsidP="00994771">
      <w:pPr>
        <w:tabs>
          <w:tab w:val="left" w:pos="4111"/>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In this section, some attention is paid to the meaning of the adjective </w:t>
      </w:r>
      <w:r w:rsidRPr="000459EB">
        <w:rPr>
          <w:rFonts w:ascii="Times New Roman" w:hAnsi="Times New Roman" w:cs="Times New Roman"/>
          <w:b/>
          <w:sz w:val="28"/>
          <w:szCs w:val="28"/>
          <w:lang w:val="en-US"/>
        </w:rPr>
        <w:t xml:space="preserve">idiosyncratic </w:t>
      </w:r>
      <w:r w:rsidRPr="000459EB">
        <w:rPr>
          <w:rFonts w:ascii="Times New Roman" w:hAnsi="Times New Roman" w:cs="Times New Roman"/>
          <w:sz w:val="28"/>
          <w:szCs w:val="28"/>
          <w:lang w:val="en-US"/>
        </w:rPr>
        <w:t>in the definition of collocation at the beginning of this qualification paper. The adjective turns out to have no precise meaning. Under the header of collocation one finds a gamut of incomparable things</w:t>
      </w:r>
      <w:r w:rsidR="00994771">
        <w:rPr>
          <w:rFonts w:ascii="Times New Roman" w:hAnsi="Times New Roman" w:cs="Times New Roman"/>
          <w:sz w:val="28"/>
          <w:szCs w:val="28"/>
          <w:lang w:val="en-US"/>
        </w:rPr>
        <w:t xml:space="preserve">. </w:t>
      </w:r>
      <w:r w:rsidRPr="000459EB">
        <w:rPr>
          <w:rFonts w:ascii="Times New Roman" w:hAnsi="Times New Roman" w:cs="Times New Roman"/>
          <w:sz w:val="28"/>
          <w:szCs w:val="28"/>
          <w:lang w:val="en-US"/>
        </w:rPr>
        <w:t>We have already discussed the lexicographer`s distinction between lexical and grammatical collocations. Below, we mention the definitions of Benson et al. (1986a):</w:t>
      </w:r>
      <w:r w:rsidR="00994771">
        <w:rPr>
          <w:rFonts w:ascii="Times New Roman" w:hAnsi="Times New Roman" w:cs="Times New Roman"/>
          <w:sz w:val="28"/>
          <w:szCs w:val="28"/>
          <w:lang w:val="en-US"/>
        </w:rPr>
        <w:t xml:space="preserve"> </w:t>
      </w:r>
    </w:p>
    <w:p w:rsidR="00164E69" w:rsidRPr="000459EB" w:rsidRDefault="00B2564C" w:rsidP="00994771">
      <w:pPr>
        <w:tabs>
          <w:tab w:val="left" w:pos="4111"/>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A </w:t>
      </w:r>
      <w:r w:rsidRPr="000459EB">
        <w:rPr>
          <w:rFonts w:ascii="Times New Roman" w:hAnsi="Times New Roman" w:cs="Times New Roman"/>
          <w:i/>
          <w:sz w:val="28"/>
          <w:szCs w:val="28"/>
          <w:lang w:val="en-US"/>
        </w:rPr>
        <w:t>grammatical collocation</w:t>
      </w:r>
      <w:r w:rsidRPr="000459EB">
        <w:rPr>
          <w:rFonts w:ascii="Times New Roman" w:hAnsi="Times New Roman" w:cs="Times New Roman"/>
          <w:sz w:val="28"/>
          <w:szCs w:val="28"/>
          <w:lang w:val="en-US"/>
        </w:rPr>
        <w:t xml:space="preserve"> is a phrase consisting of a dominant word (noun, adjective, and verb) and a preposition or grammatical structure </w:t>
      </w:r>
      <w:r w:rsidR="00A216D9" w:rsidRPr="000459EB">
        <w:rPr>
          <w:rFonts w:ascii="Times New Roman" w:hAnsi="Times New Roman" w:cs="Times New Roman"/>
          <w:sz w:val="28"/>
          <w:szCs w:val="28"/>
          <w:lang w:val="en-US"/>
        </w:rPr>
        <w:t>such as an infinitive or clause.</w:t>
      </w:r>
    </w:p>
    <w:p w:rsidR="00164E69" w:rsidRPr="000459EB" w:rsidRDefault="00A216D9" w:rsidP="00724164">
      <w:pPr>
        <w:tabs>
          <w:tab w:val="left" w:pos="1134"/>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A </w:t>
      </w:r>
      <w:r w:rsidRPr="000459EB">
        <w:rPr>
          <w:rFonts w:ascii="Times New Roman" w:hAnsi="Times New Roman" w:cs="Times New Roman"/>
          <w:i/>
          <w:sz w:val="28"/>
          <w:szCs w:val="28"/>
          <w:lang w:val="en-US"/>
        </w:rPr>
        <w:t xml:space="preserve">lexical collocation, </w:t>
      </w:r>
      <w:r w:rsidRPr="000459EB">
        <w:rPr>
          <w:rFonts w:ascii="Times New Roman" w:hAnsi="Times New Roman" w:cs="Times New Roman"/>
          <w:sz w:val="28"/>
          <w:szCs w:val="28"/>
          <w:lang w:val="en-US"/>
        </w:rPr>
        <w:t>in contrast to grammatical collocations, normally does not contain prepositions, infinitives or clauses. Typical lexical collocations consist of nouns, adjectives, verbs and adverbs.</w:t>
      </w:r>
    </w:p>
    <w:p w:rsidR="00164E69" w:rsidRPr="000459EB" w:rsidRDefault="00A216D9" w:rsidP="00724164">
      <w:pPr>
        <w:tabs>
          <w:tab w:val="left" w:pos="1134"/>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The </w:t>
      </w:r>
      <w:r w:rsidRPr="000459EB">
        <w:rPr>
          <w:rFonts w:ascii="Times New Roman" w:hAnsi="Times New Roman" w:cs="Times New Roman"/>
          <w:i/>
          <w:sz w:val="28"/>
          <w:szCs w:val="28"/>
          <w:lang w:val="en-US"/>
        </w:rPr>
        <w:t>grammatical collocations</w:t>
      </w:r>
      <w:r w:rsidRPr="000459EB">
        <w:rPr>
          <w:rFonts w:ascii="Times New Roman" w:hAnsi="Times New Roman" w:cs="Times New Roman"/>
          <w:sz w:val="28"/>
          <w:szCs w:val="28"/>
          <w:lang w:val="en-US"/>
        </w:rPr>
        <w:t xml:space="preserve"> of Benson et al. (1986a) fall apart in no less than eight types:</w:t>
      </w:r>
    </w:p>
    <w:p w:rsidR="00164E69" w:rsidRPr="000459EB" w:rsidRDefault="00A216D9" w:rsidP="00724164">
      <w:pPr>
        <w:numPr>
          <w:ilvl w:val="0"/>
          <w:numId w:val="47"/>
        </w:numPr>
        <w:tabs>
          <w:tab w:val="left" w:pos="1134"/>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Combinations of nouns plus prepositions other than </w:t>
      </w:r>
      <w:r w:rsidRPr="000459EB">
        <w:rPr>
          <w:rFonts w:ascii="Times New Roman" w:hAnsi="Times New Roman" w:cs="Times New Roman"/>
          <w:i/>
          <w:sz w:val="28"/>
          <w:szCs w:val="28"/>
          <w:lang w:val="en-US"/>
        </w:rPr>
        <w:t xml:space="preserve">of </w:t>
      </w:r>
      <w:r w:rsidRPr="000459EB">
        <w:rPr>
          <w:rFonts w:ascii="Times New Roman" w:hAnsi="Times New Roman" w:cs="Times New Roman"/>
          <w:sz w:val="28"/>
          <w:szCs w:val="28"/>
          <w:lang w:val="en-US"/>
        </w:rPr>
        <w:t>(</w:t>
      </w:r>
      <w:r w:rsidR="00164E69" w:rsidRPr="000459EB">
        <w:rPr>
          <w:rFonts w:ascii="Times New Roman" w:hAnsi="Times New Roman" w:cs="Times New Roman"/>
          <w:sz w:val="28"/>
          <w:szCs w:val="28"/>
          <w:lang w:val="en-US"/>
        </w:rPr>
        <w:t>which is taken as the default</w:t>
      </w:r>
      <w:r w:rsidRPr="000459EB">
        <w:rPr>
          <w:rFonts w:ascii="Times New Roman" w:hAnsi="Times New Roman" w:cs="Times New Roman"/>
          <w:sz w:val="28"/>
          <w:szCs w:val="28"/>
          <w:lang w:val="en-US"/>
        </w:rPr>
        <w:t>)</w:t>
      </w:r>
      <w:r w:rsidR="00164E69" w:rsidRPr="000459EB">
        <w:rPr>
          <w:rFonts w:ascii="Times New Roman" w:hAnsi="Times New Roman" w:cs="Times New Roman"/>
          <w:sz w:val="28"/>
          <w:szCs w:val="28"/>
          <w:lang w:val="en-US"/>
        </w:rPr>
        <w:t xml:space="preserve">: </w:t>
      </w:r>
      <w:r w:rsidR="00164E69" w:rsidRPr="000459EB">
        <w:rPr>
          <w:rFonts w:ascii="Times New Roman" w:hAnsi="Times New Roman" w:cs="Times New Roman"/>
          <w:i/>
          <w:sz w:val="28"/>
          <w:szCs w:val="28"/>
          <w:lang w:val="en-US"/>
        </w:rPr>
        <w:t>blockade against, apathy towards, love for.</w:t>
      </w:r>
    </w:p>
    <w:p w:rsidR="0055575C" w:rsidRPr="000459EB" w:rsidRDefault="00164E69" w:rsidP="00724164">
      <w:pPr>
        <w:numPr>
          <w:ilvl w:val="0"/>
          <w:numId w:val="47"/>
        </w:numPr>
        <w:tabs>
          <w:tab w:val="left" w:pos="1134"/>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Nouns that take a complement of the form to plus infinitive: </w:t>
      </w:r>
      <w:r w:rsidRPr="000459EB">
        <w:rPr>
          <w:rFonts w:ascii="Times New Roman" w:hAnsi="Times New Roman" w:cs="Times New Roman"/>
          <w:i/>
          <w:sz w:val="28"/>
          <w:szCs w:val="28"/>
          <w:lang w:val="en-US"/>
        </w:rPr>
        <w:t>it was a pleasure to do it; they made an attempt to do it.</w:t>
      </w:r>
      <w:r w:rsidRPr="000459EB">
        <w:rPr>
          <w:rStyle w:val="a9"/>
          <w:rFonts w:ascii="Times New Roman" w:hAnsi="Times New Roman" w:cs="Times New Roman"/>
          <w:i/>
          <w:sz w:val="28"/>
          <w:szCs w:val="28"/>
          <w:lang w:val="en-US"/>
        </w:rPr>
        <w:footnoteReference w:id="54"/>
      </w:r>
    </w:p>
    <w:p w:rsidR="0055575C" w:rsidRPr="000459EB" w:rsidRDefault="0055575C" w:rsidP="00724164">
      <w:pPr>
        <w:numPr>
          <w:ilvl w:val="0"/>
          <w:numId w:val="47"/>
        </w:numPr>
        <w:tabs>
          <w:tab w:val="left" w:pos="1134"/>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Nouns that may be followed by a</w:t>
      </w:r>
      <w:r w:rsidR="00604405" w:rsidRPr="000459EB">
        <w:rPr>
          <w:rFonts w:ascii="Times New Roman" w:hAnsi="Times New Roman" w:cs="Times New Roman"/>
          <w:i/>
          <w:sz w:val="28"/>
          <w:szCs w:val="28"/>
          <w:lang w:val="en-US"/>
        </w:rPr>
        <w:t>that</w:t>
      </w:r>
      <w:r w:rsidRPr="000459EB">
        <w:rPr>
          <w:rFonts w:ascii="Times New Roman" w:hAnsi="Times New Roman" w:cs="Times New Roman"/>
          <w:i/>
          <w:sz w:val="28"/>
          <w:szCs w:val="28"/>
          <w:lang w:val="en-US"/>
        </w:rPr>
        <w:t xml:space="preserve"> clause: an agreement that she would represent us in court, an oath that he would do his duty.</w:t>
      </w:r>
    </w:p>
    <w:p w:rsidR="0055575C" w:rsidRPr="000459EB" w:rsidRDefault="0055575C" w:rsidP="00724164">
      <w:pPr>
        <w:numPr>
          <w:ilvl w:val="0"/>
          <w:numId w:val="47"/>
        </w:numPr>
        <w:tabs>
          <w:tab w:val="left" w:pos="1134"/>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lastRenderedPageBreak/>
        <w:t xml:space="preserve">Combinations of prepositions plus noun: </w:t>
      </w:r>
      <w:r w:rsidRPr="000459EB">
        <w:rPr>
          <w:rFonts w:ascii="Times New Roman" w:hAnsi="Times New Roman" w:cs="Times New Roman"/>
          <w:i/>
          <w:sz w:val="28"/>
          <w:szCs w:val="28"/>
          <w:lang w:val="en-US"/>
        </w:rPr>
        <w:t>by accident, to somebody`s advantage.</w:t>
      </w:r>
    </w:p>
    <w:p w:rsidR="006F7D26" w:rsidRPr="000459EB" w:rsidRDefault="0055575C" w:rsidP="00724164">
      <w:pPr>
        <w:numPr>
          <w:ilvl w:val="0"/>
          <w:numId w:val="47"/>
        </w:numPr>
        <w:tabs>
          <w:tab w:val="left" w:pos="1134"/>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Combinations of adjective plus preposition that may function as predicate </w:t>
      </w:r>
      <w:r w:rsidR="006F7D26" w:rsidRPr="000459EB">
        <w:rPr>
          <w:rFonts w:ascii="Times New Roman" w:hAnsi="Times New Roman" w:cs="Times New Roman"/>
          <w:sz w:val="28"/>
          <w:szCs w:val="28"/>
          <w:lang w:val="en-US"/>
        </w:rPr>
        <w:t xml:space="preserve">or free adjunct: </w:t>
      </w:r>
      <w:r w:rsidR="006F7D26" w:rsidRPr="000459EB">
        <w:rPr>
          <w:rFonts w:ascii="Times New Roman" w:hAnsi="Times New Roman" w:cs="Times New Roman"/>
          <w:i/>
          <w:sz w:val="28"/>
          <w:szCs w:val="28"/>
          <w:lang w:val="en-US"/>
        </w:rPr>
        <w:t>angry at (everyone), fond of (children).</w:t>
      </w:r>
    </w:p>
    <w:p w:rsidR="00604405" w:rsidRPr="000459EB" w:rsidRDefault="006F7D26" w:rsidP="00724164">
      <w:pPr>
        <w:numPr>
          <w:ilvl w:val="0"/>
          <w:numId w:val="47"/>
        </w:numPr>
        <w:tabs>
          <w:tab w:val="left" w:pos="1134"/>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Adjectives that may be followed by a </w:t>
      </w:r>
      <w:r w:rsidRPr="000459EB">
        <w:rPr>
          <w:rFonts w:ascii="Times New Roman" w:hAnsi="Times New Roman" w:cs="Times New Roman"/>
          <w:i/>
          <w:sz w:val="28"/>
          <w:szCs w:val="28"/>
          <w:lang w:val="en-US"/>
        </w:rPr>
        <w:t>to-phrase</w:t>
      </w:r>
      <w:proofErr w:type="gramStart"/>
      <w:r w:rsidRPr="000459EB">
        <w:rPr>
          <w:rFonts w:ascii="Times New Roman" w:hAnsi="Times New Roman" w:cs="Times New Roman"/>
          <w:i/>
          <w:sz w:val="28"/>
          <w:szCs w:val="28"/>
          <w:lang w:val="en-US"/>
        </w:rPr>
        <w:t>:it</w:t>
      </w:r>
      <w:proofErr w:type="gramEnd"/>
      <w:r w:rsidRPr="000459EB">
        <w:rPr>
          <w:rFonts w:ascii="Times New Roman" w:hAnsi="Times New Roman" w:cs="Times New Roman"/>
          <w:i/>
          <w:sz w:val="28"/>
          <w:szCs w:val="28"/>
          <w:lang w:val="en-US"/>
        </w:rPr>
        <w:t xml:space="preserve"> was necessary to work, she is easy to please</w:t>
      </w:r>
      <w:r w:rsidRPr="000459EB">
        <w:rPr>
          <w:rStyle w:val="a9"/>
          <w:rFonts w:ascii="Times New Roman" w:hAnsi="Times New Roman" w:cs="Times New Roman"/>
          <w:i/>
          <w:sz w:val="28"/>
          <w:szCs w:val="28"/>
          <w:lang w:val="en-US"/>
        </w:rPr>
        <w:footnoteReference w:id="55"/>
      </w:r>
      <w:r w:rsidR="00604405" w:rsidRPr="000459EB">
        <w:rPr>
          <w:rFonts w:ascii="Times New Roman" w:hAnsi="Times New Roman" w:cs="Times New Roman"/>
          <w:i/>
          <w:sz w:val="28"/>
          <w:szCs w:val="28"/>
          <w:lang w:val="en-US"/>
        </w:rPr>
        <w:t>.</w:t>
      </w:r>
    </w:p>
    <w:p w:rsidR="00604405" w:rsidRPr="000459EB" w:rsidRDefault="00604405" w:rsidP="00724164">
      <w:pPr>
        <w:numPr>
          <w:ilvl w:val="0"/>
          <w:numId w:val="47"/>
        </w:numPr>
        <w:tabs>
          <w:tab w:val="left" w:pos="1418"/>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Adjectives that may be followed by </w:t>
      </w:r>
      <w:proofErr w:type="gramStart"/>
      <w:r w:rsidRPr="000459EB">
        <w:rPr>
          <w:rFonts w:ascii="Times New Roman" w:hAnsi="Times New Roman" w:cs="Times New Roman"/>
          <w:sz w:val="28"/>
          <w:szCs w:val="28"/>
          <w:lang w:val="en-US"/>
        </w:rPr>
        <w:t xml:space="preserve">a </w:t>
      </w:r>
      <w:r w:rsidRPr="000459EB">
        <w:rPr>
          <w:rFonts w:ascii="Times New Roman" w:hAnsi="Times New Roman" w:cs="Times New Roman"/>
          <w:i/>
          <w:sz w:val="28"/>
          <w:szCs w:val="28"/>
          <w:lang w:val="en-US"/>
        </w:rPr>
        <w:t>that</w:t>
      </w:r>
      <w:proofErr w:type="gramEnd"/>
      <w:r w:rsidRPr="000459EB">
        <w:rPr>
          <w:rFonts w:ascii="Times New Roman" w:hAnsi="Times New Roman" w:cs="Times New Roman"/>
          <w:i/>
          <w:sz w:val="28"/>
          <w:szCs w:val="28"/>
          <w:lang w:val="en-US"/>
        </w:rPr>
        <w:t xml:space="preserve"> clause: </w:t>
      </w:r>
      <w:r w:rsidRPr="000459EB">
        <w:rPr>
          <w:rFonts w:ascii="Times New Roman" w:hAnsi="Times New Roman" w:cs="Times New Roman"/>
          <w:sz w:val="28"/>
          <w:szCs w:val="28"/>
          <w:lang w:val="en-US"/>
        </w:rPr>
        <w:t>she was afraid that would fail the examination, it was imperative that I be there at three o`clock.</w:t>
      </w:r>
    </w:p>
    <w:p w:rsidR="00604405" w:rsidRPr="000459EB" w:rsidRDefault="00604405" w:rsidP="00724164">
      <w:pPr>
        <w:numPr>
          <w:ilvl w:val="0"/>
          <w:numId w:val="47"/>
        </w:numPr>
        <w:tabs>
          <w:tab w:val="left" w:pos="1418"/>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A miscellaneous category, comprising nineteen verbal patterns of English. Benson et </w:t>
      </w:r>
      <w:proofErr w:type="spellStart"/>
      <w:r w:rsidRPr="000459EB">
        <w:rPr>
          <w:rFonts w:ascii="Times New Roman" w:hAnsi="Times New Roman" w:cs="Times New Roman"/>
          <w:sz w:val="28"/>
          <w:szCs w:val="28"/>
          <w:lang w:val="en-US"/>
        </w:rPr>
        <w:t>al`s</w:t>
      </w:r>
      <w:proofErr w:type="spellEnd"/>
      <w:r w:rsidRPr="000459EB">
        <w:rPr>
          <w:rFonts w:ascii="Times New Roman" w:hAnsi="Times New Roman" w:cs="Times New Roman"/>
          <w:sz w:val="28"/>
          <w:szCs w:val="28"/>
          <w:lang w:val="en-US"/>
        </w:rPr>
        <w:t xml:space="preserve"> (1986a) lexical collocations are not defined too precisely either. They fit into seven subgroups:</w:t>
      </w:r>
    </w:p>
    <w:p w:rsidR="00604405" w:rsidRPr="000459EB" w:rsidRDefault="00604405" w:rsidP="00724164">
      <w:pPr>
        <w:numPr>
          <w:ilvl w:val="0"/>
          <w:numId w:val="49"/>
        </w:numPr>
        <w:tabs>
          <w:tab w:val="left" w:pos="1418"/>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Combinations of verbs denoting </w:t>
      </w:r>
      <w:r w:rsidRPr="000459EB">
        <w:rPr>
          <w:rFonts w:ascii="Times New Roman" w:hAnsi="Times New Roman" w:cs="Times New Roman"/>
          <w:i/>
          <w:sz w:val="28"/>
          <w:szCs w:val="28"/>
          <w:lang w:val="en-US"/>
        </w:rPr>
        <w:t xml:space="preserve">creation </w:t>
      </w:r>
      <w:r w:rsidRPr="000459EB">
        <w:rPr>
          <w:rFonts w:ascii="Times New Roman" w:hAnsi="Times New Roman" w:cs="Times New Roman"/>
          <w:sz w:val="28"/>
          <w:szCs w:val="28"/>
          <w:lang w:val="en-US"/>
        </w:rPr>
        <w:t xml:space="preserve">or </w:t>
      </w:r>
      <w:r w:rsidRPr="000459EB">
        <w:rPr>
          <w:rFonts w:ascii="Times New Roman" w:hAnsi="Times New Roman" w:cs="Times New Roman"/>
          <w:i/>
          <w:sz w:val="28"/>
          <w:szCs w:val="28"/>
          <w:lang w:val="en-US"/>
        </w:rPr>
        <w:t xml:space="preserve">activation </w:t>
      </w:r>
      <w:r w:rsidRPr="000459EB">
        <w:rPr>
          <w:rFonts w:ascii="Times New Roman" w:hAnsi="Times New Roman" w:cs="Times New Roman"/>
          <w:sz w:val="28"/>
          <w:szCs w:val="28"/>
          <w:lang w:val="en-US"/>
        </w:rPr>
        <w:t xml:space="preserve">with nouns or pronouns (or prepositional phrases). Examples include </w:t>
      </w:r>
      <w:r w:rsidRPr="000459EB">
        <w:rPr>
          <w:rFonts w:ascii="Times New Roman" w:hAnsi="Times New Roman" w:cs="Times New Roman"/>
          <w:i/>
          <w:sz w:val="28"/>
          <w:szCs w:val="28"/>
          <w:lang w:val="en-US"/>
        </w:rPr>
        <w:t>come to an agreement, fly a kite, display bravery, and do the laundry.</w:t>
      </w:r>
    </w:p>
    <w:p w:rsidR="003833DA" w:rsidRPr="000459EB" w:rsidRDefault="00604405" w:rsidP="00724164">
      <w:pPr>
        <w:numPr>
          <w:ilvl w:val="0"/>
          <w:numId w:val="49"/>
        </w:numPr>
        <w:tabs>
          <w:tab w:val="left" w:pos="1418"/>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Combination of verbs meaning </w:t>
      </w:r>
      <w:r w:rsidRPr="000459EB">
        <w:rPr>
          <w:rFonts w:ascii="Times New Roman" w:hAnsi="Times New Roman" w:cs="Times New Roman"/>
          <w:i/>
          <w:sz w:val="28"/>
          <w:szCs w:val="28"/>
          <w:lang w:val="en-US"/>
        </w:rPr>
        <w:t xml:space="preserve">eradication </w:t>
      </w:r>
      <w:r w:rsidR="003833DA" w:rsidRPr="000459EB">
        <w:rPr>
          <w:rFonts w:ascii="Times New Roman" w:hAnsi="Times New Roman" w:cs="Times New Roman"/>
          <w:i/>
          <w:sz w:val="28"/>
          <w:szCs w:val="28"/>
          <w:lang w:val="en-US"/>
        </w:rPr>
        <w:t xml:space="preserve">or nullification </w:t>
      </w:r>
      <w:r w:rsidR="003833DA" w:rsidRPr="000459EB">
        <w:rPr>
          <w:rFonts w:ascii="Times New Roman" w:hAnsi="Times New Roman" w:cs="Times New Roman"/>
          <w:sz w:val="28"/>
          <w:szCs w:val="28"/>
          <w:lang w:val="en-US"/>
        </w:rPr>
        <w:t xml:space="preserve">with nouns, such as </w:t>
      </w:r>
      <w:r w:rsidR="003833DA" w:rsidRPr="000459EB">
        <w:rPr>
          <w:rFonts w:ascii="Times New Roman" w:hAnsi="Times New Roman" w:cs="Times New Roman"/>
          <w:i/>
          <w:sz w:val="28"/>
          <w:szCs w:val="28"/>
          <w:lang w:val="en-US"/>
        </w:rPr>
        <w:t>reject an apple, dispel fear, quench one`s thirst, override a veto.</w:t>
      </w:r>
    </w:p>
    <w:p w:rsidR="003833DA" w:rsidRPr="000459EB" w:rsidRDefault="003833DA" w:rsidP="00724164">
      <w:pPr>
        <w:numPr>
          <w:ilvl w:val="0"/>
          <w:numId w:val="49"/>
        </w:numPr>
        <w:tabs>
          <w:tab w:val="left" w:pos="1418"/>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Combinations of nouns and adjectives such as </w:t>
      </w:r>
      <w:r w:rsidRPr="000459EB">
        <w:rPr>
          <w:rFonts w:ascii="Times New Roman" w:hAnsi="Times New Roman" w:cs="Times New Roman"/>
          <w:i/>
          <w:sz w:val="28"/>
          <w:szCs w:val="28"/>
          <w:lang w:val="en-US"/>
        </w:rPr>
        <w:t>strong/weak tea, reckless abandon, sweeping generalization.</w:t>
      </w:r>
    </w:p>
    <w:p w:rsidR="003833DA" w:rsidRPr="000459EB" w:rsidRDefault="003833DA" w:rsidP="00724164">
      <w:pPr>
        <w:numPr>
          <w:ilvl w:val="0"/>
          <w:numId w:val="49"/>
        </w:numPr>
        <w:tabs>
          <w:tab w:val="left" w:pos="1418"/>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Combinations of nouns with verbs that </w:t>
      </w:r>
      <w:proofErr w:type="gramStart"/>
      <w:r w:rsidRPr="000459EB">
        <w:rPr>
          <w:rFonts w:ascii="Times New Roman" w:hAnsi="Times New Roman" w:cs="Times New Roman"/>
          <w:sz w:val="28"/>
          <w:szCs w:val="28"/>
          <w:lang w:val="en-US"/>
        </w:rPr>
        <w:t>the refer</w:t>
      </w:r>
      <w:proofErr w:type="gramEnd"/>
      <w:r w:rsidRPr="000459EB">
        <w:rPr>
          <w:rFonts w:ascii="Times New Roman" w:hAnsi="Times New Roman" w:cs="Times New Roman"/>
          <w:sz w:val="28"/>
          <w:szCs w:val="28"/>
          <w:lang w:val="en-US"/>
        </w:rPr>
        <w:t xml:space="preserve"> to the activity characteristically associated with the noun: </w:t>
      </w:r>
      <w:r w:rsidRPr="000459EB">
        <w:rPr>
          <w:rFonts w:ascii="Times New Roman" w:hAnsi="Times New Roman" w:cs="Times New Roman"/>
          <w:i/>
          <w:sz w:val="28"/>
          <w:szCs w:val="28"/>
          <w:lang w:val="en-US"/>
        </w:rPr>
        <w:t>adjectives modify, bees buzz or sitting or swarm, blizzards rage.</w:t>
      </w:r>
    </w:p>
    <w:p w:rsidR="003833DA" w:rsidRPr="000459EB" w:rsidRDefault="003833DA" w:rsidP="00724164">
      <w:pPr>
        <w:numPr>
          <w:ilvl w:val="0"/>
          <w:numId w:val="49"/>
        </w:numPr>
        <w:tabs>
          <w:tab w:val="left" w:pos="1418"/>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Names for the units associated with nouns either group names, such as a </w:t>
      </w:r>
      <w:r w:rsidRPr="000459EB">
        <w:rPr>
          <w:rFonts w:ascii="Times New Roman" w:hAnsi="Times New Roman" w:cs="Times New Roman"/>
          <w:i/>
          <w:sz w:val="28"/>
          <w:szCs w:val="28"/>
          <w:lang w:val="en-US"/>
        </w:rPr>
        <w:t xml:space="preserve">school of whales, a pride of lions, </w:t>
      </w:r>
      <w:r w:rsidRPr="000459EB">
        <w:rPr>
          <w:rFonts w:ascii="Times New Roman" w:hAnsi="Times New Roman" w:cs="Times New Roman"/>
          <w:sz w:val="28"/>
          <w:szCs w:val="28"/>
          <w:lang w:val="en-US"/>
        </w:rPr>
        <w:t xml:space="preserve">or names of individual items, such as </w:t>
      </w:r>
      <w:r w:rsidRPr="000459EB">
        <w:rPr>
          <w:rFonts w:ascii="Times New Roman" w:hAnsi="Times New Roman" w:cs="Times New Roman"/>
          <w:i/>
          <w:sz w:val="28"/>
          <w:szCs w:val="28"/>
          <w:lang w:val="en-US"/>
        </w:rPr>
        <w:t>a bit (piece, word) of advice, an article of clothing.</w:t>
      </w:r>
    </w:p>
    <w:p w:rsidR="00F9403C" w:rsidRPr="000459EB" w:rsidRDefault="003833DA" w:rsidP="00724164">
      <w:pPr>
        <w:numPr>
          <w:ilvl w:val="0"/>
          <w:numId w:val="49"/>
        </w:numPr>
        <w:tabs>
          <w:tab w:val="left" w:pos="1418"/>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Combinations of adjectives plus adverbs, such as</w:t>
      </w:r>
      <w:r w:rsidRPr="000459EB">
        <w:rPr>
          <w:rFonts w:ascii="Times New Roman" w:hAnsi="Times New Roman" w:cs="Times New Roman"/>
          <w:i/>
          <w:sz w:val="28"/>
          <w:szCs w:val="28"/>
          <w:lang w:val="en-US"/>
        </w:rPr>
        <w:t xml:space="preserve"> deeply absorbed, hopelessly devoted, sound asleep.</w:t>
      </w:r>
    </w:p>
    <w:p w:rsidR="00AD3CF7" w:rsidRPr="000459EB" w:rsidRDefault="00F9403C" w:rsidP="00724164">
      <w:pPr>
        <w:numPr>
          <w:ilvl w:val="0"/>
          <w:numId w:val="49"/>
        </w:numPr>
        <w:tabs>
          <w:tab w:val="left" w:pos="1418"/>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lastRenderedPageBreak/>
        <w:t xml:space="preserve">Combinations of verbs and adverbs: </w:t>
      </w:r>
      <w:r w:rsidRPr="000459EB">
        <w:rPr>
          <w:rFonts w:ascii="Times New Roman" w:hAnsi="Times New Roman" w:cs="Times New Roman"/>
          <w:i/>
          <w:sz w:val="28"/>
          <w:szCs w:val="28"/>
          <w:lang w:val="en-US"/>
        </w:rPr>
        <w:t xml:space="preserve">affect deeply, amuse thoroughly, argue heatedly </w:t>
      </w:r>
      <w:r w:rsidRPr="000459EB">
        <w:rPr>
          <w:rFonts w:ascii="Times New Roman" w:hAnsi="Times New Roman" w:cs="Times New Roman"/>
          <w:sz w:val="28"/>
          <w:szCs w:val="28"/>
          <w:lang w:val="en-US"/>
        </w:rPr>
        <w:t>etc.</w:t>
      </w:r>
    </w:p>
    <w:p w:rsidR="005B3BA9" w:rsidRDefault="00AD3CF7" w:rsidP="00724164">
      <w:pPr>
        <w:tabs>
          <w:tab w:val="left" w:pos="567"/>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From this overview, two conclusions may be drawn. </w:t>
      </w:r>
      <w:r w:rsidR="00B60E1E" w:rsidRPr="000459EB">
        <w:rPr>
          <w:rFonts w:ascii="Times New Roman" w:hAnsi="Times New Roman" w:cs="Times New Roman"/>
          <w:sz w:val="28"/>
          <w:szCs w:val="28"/>
          <w:lang w:val="en-US"/>
        </w:rPr>
        <w:t>Firstly, the typology of Benson et al (1986a) is not exhaustive. Earlier in this chapter we discussed the types of collocations such as frozen conjunctions (</w:t>
      </w:r>
      <w:r w:rsidR="00B60E1E" w:rsidRPr="000459EB">
        <w:rPr>
          <w:rFonts w:ascii="Times New Roman" w:hAnsi="Times New Roman" w:cs="Times New Roman"/>
          <w:i/>
          <w:sz w:val="28"/>
          <w:szCs w:val="28"/>
          <w:lang w:val="en-US"/>
        </w:rPr>
        <w:t>salt and pepper, spick and span, flotsam and jetsam</w:t>
      </w:r>
      <w:r w:rsidR="00B60E1E" w:rsidRPr="000459EB">
        <w:rPr>
          <w:rFonts w:ascii="Times New Roman" w:hAnsi="Times New Roman" w:cs="Times New Roman"/>
          <w:sz w:val="28"/>
          <w:szCs w:val="28"/>
          <w:lang w:val="en-US"/>
        </w:rPr>
        <w:t>), morphological cases (</w:t>
      </w:r>
      <w:r w:rsidR="00B60E1E" w:rsidRPr="000459EB">
        <w:rPr>
          <w:rFonts w:ascii="Times New Roman" w:hAnsi="Times New Roman" w:cs="Times New Roman"/>
          <w:i/>
          <w:sz w:val="28"/>
          <w:szCs w:val="28"/>
          <w:lang w:val="en-US"/>
        </w:rPr>
        <w:t>oxen, whinchat</w:t>
      </w:r>
      <w:r w:rsidR="00B60E1E" w:rsidRPr="000459EB">
        <w:rPr>
          <w:rFonts w:ascii="Times New Roman" w:hAnsi="Times New Roman" w:cs="Times New Roman"/>
          <w:sz w:val="28"/>
          <w:szCs w:val="28"/>
          <w:lang w:val="en-US"/>
        </w:rPr>
        <w:t>) and polarity items. Those a</w:t>
      </w:r>
      <w:r w:rsidR="005B3BA9">
        <w:rPr>
          <w:rFonts w:ascii="Times New Roman" w:hAnsi="Times New Roman" w:cs="Times New Roman"/>
          <w:sz w:val="28"/>
          <w:szCs w:val="28"/>
          <w:lang w:val="en-US"/>
        </w:rPr>
        <w:t>re missing from this overview.</w:t>
      </w:r>
    </w:p>
    <w:p w:rsidR="005B3BA9" w:rsidRDefault="00B60E1E" w:rsidP="00724164">
      <w:pPr>
        <w:tabs>
          <w:tab w:val="left" w:pos="567"/>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Secondly, what goes under the header of “collocation” is very heterogeneous. There are dependencies between lexical items that do not fit in current theories of syntax or semantics: these go under the general header of collocations. To put it more strongly, collocations may be viewed as the junkyard of linguistics, to borrow a lu</w:t>
      </w:r>
      <w:r w:rsidR="005B3BA9">
        <w:rPr>
          <w:rFonts w:ascii="Times New Roman" w:hAnsi="Times New Roman" w:cs="Times New Roman"/>
          <w:sz w:val="28"/>
          <w:szCs w:val="28"/>
          <w:lang w:val="en-US"/>
        </w:rPr>
        <w:t xml:space="preserve">cky term from </w:t>
      </w:r>
      <w:proofErr w:type="spellStart"/>
      <w:r w:rsidR="005B3BA9">
        <w:rPr>
          <w:rFonts w:ascii="Times New Roman" w:hAnsi="Times New Roman" w:cs="Times New Roman"/>
          <w:sz w:val="28"/>
          <w:szCs w:val="28"/>
          <w:lang w:val="en-US"/>
        </w:rPr>
        <w:t>Hoeksema</w:t>
      </w:r>
      <w:proofErr w:type="spellEnd"/>
      <w:r w:rsidR="005B3BA9">
        <w:rPr>
          <w:rFonts w:ascii="Times New Roman" w:hAnsi="Times New Roman" w:cs="Times New Roman"/>
          <w:sz w:val="28"/>
          <w:szCs w:val="28"/>
          <w:lang w:val="en-US"/>
        </w:rPr>
        <w:t xml:space="preserve"> (1984).</w:t>
      </w:r>
    </w:p>
    <w:p w:rsidR="005B3BA9" w:rsidRDefault="00B60E1E" w:rsidP="005B3BA9">
      <w:pPr>
        <w:tabs>
          <w:tab w:val="left" w:pos="567"/>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There is hope, however</w:t>
      </w:r>
      <w:r w:rsidR="00144EEA" w:rsidRPr="000459EB">
        <w:rPr>
          <w:rFonts w:ascii="Times New Roman" w:hAnsi="Times New Roman" w:cs="Times New Roman"/>
          <w:sz w:val="28"/>
          <w:szCs w:val="28"/>
          <w:lang w:val="en-US"/>
        </w:rPr>
        <w:t>, for these poor neglected items. At least since the appearance of Chomsky (1970) there is a tendency within linguistics to shift the explanatory load of grammar towards the lexicon. Since then the lexicon receives more attention. The result is, among other things, that certain classes of fixed combinations are freed, so to speak, from this junkyard called “collocation”. Certain frameworks are working on theories of fixed prepositions, of light verbs, and of lexical function</w:t>
      </w:r>
      <w:r w:rsidR="00114F7A" w:rsidRPr="000459EB">
        <w:rPr>
          <w:rFonts w:ascii="Times New Roman" w:hAnsi="Times New Roman" w:cs="Times New Roman"/>
          <w:sz w:val="28"/>
          <w:szCs w:val="28"/>
          <w:lang w:val="en-US"/>
        </w:rPr>
        <w:t>s in general. One may expect that this process will continue and be fruitful.</w:t>
      </w:r>
      <w:r w:rsidR="005B3BA9">
        <w:rPr>
          <w:rFonts w:ascii="Times New Roman" w:hAnsi="Times New Roman" w:cs="Times New Roman"/>
          <w:sz w:val="28"/>
          <w:szCs w:val="28"/>
          <w:lang w:val="en-US"/>
        </w:rPr>
        <w:t xml:space="preserve"> </w:t>
      </w:r>
      <w:r w:rsidR="00114F7A" w:rsidRPr="000459EB">
        <w:rPr>
          <w:rFonts w:ascii="Times New Roman" w:hAnsi="Times New Roman" w:cs="Times New Roman"/>
          <w:sz w:val="28"/>
          <w:szCs w:val="28"/>
          <w:lang w:val="en-US"/>
        </w:rPr>
        <w:t xml:space="preserve">The result of this will be that the set of ill-understood fixed combinations covered by the term “collocation” will become smaller, more homogeneous and better understood. There is a lot of work to do, but it is an interesting challenge, as much is to </w:t>
      </w:r>
      <w:r w:rsidR="005B3BA9">
        <w:rPr>
          <w:rFonts w:ascii="Times New Roman" w:hAnsi="Times New Roman" w:cs="Times New Roman"/>
          <w:sz w:val="28"/>
          <w:szCs w:val="28"/>
          <w:lang w:val="en-US"/>
        </w:rPr>
        <w:t>be gained for linguistics here.</w:t>
      </w:r>
    </w:p>
    <w:p w:rsidR="005B3BA9" w:rsidRDefault="005B3BA9" w:rsidP="005B3BA9">
      <w:pPr>
        <w:tabs>
          <w:tab w:val="left" w:pos="567"/>
        </w:tabs>
        <w:spacing w:after="0" w:line="360" w:lineRule="auto"/>
        <w:ind w:firstLine="709"/>
        <w:jc w:val="both"/>
        <w:rPr>
          <w:rFonts w:ascii="Times New Roman" w:hAnsi="Times New Roman" w:cs="Times New Roman"/>
          <w:sz w:val="28"/>
          <w:szCs w:val="28"/>
          <w:lang w:val="en-US"/>
        </w:rPr>
      </w:pPr>
    </w:p>
    <w:p w:rsidR="005B3BA9" w:rsidRDefault="005B3BA9" w:rsidP="005B3BA9">
      <w:pPr>
        <w:tabs>
          <w:tab w:val="left" w:pos="567"/>
        </w:tabs>
        <w:spacing w:after="0" w:line="360" w:lineRule="auto"/>
        <w:ind w:firstLine="709"/>
        <w:jc w:val="both"/>
        <w:rPr>
          <w:rFonts w:ascii="Times New Roman" w:hAnsi="Times New Roman" w:cs="Times New Roman"/>
          <w:sz w:val="28"/>
          <w:szCs w:val="28"/>
          <w:lang w:val="en-US"/>
        </w:rPr>
      </w:pPr>
    </w:p>
    <w:p w:rsidR="005B3BA9" w:rsidRDefault="005B3BA9" w:rsidP="005B3BA9">
      <w:pPr>
        <w:tabs>
          <w:tab w:val="left" w:pos="567"/>
        </w:tabs>
        <w:spacing w:after="0" w:line="360" w:lineRule="auto"/>
        <w:ind w:firstLine="709"/>
        <w:jc w:val="both"/>
        <w:rPr>
          <w:rFonts w:ascii="Times New Roman" w:hAnsi="Times New Roman" w:cs="Times New Roman"/>
          <w:sz w:val="28"/>
          <w:szCs w:val="28"/>
          <w:lang w:val="en-US"/>
        </w:rPr>
      </w:pPr>
    </w:p>
    <w:p w:rsidR="005B3BA9" w:rsidRDefault="005B3BA9" w:rsidP="005B3BA9">
      <w:pPr>
        <w:tabs>
          <w:tab w:val="left" w:pos="567"/>
        </w:tabs>
        <w:spacing w:after="0" w:line="360" w:lineRule="auto"/>
        <w:ind w:firstLine="709"/>
        <w:jc w:val="both"/>
        <w:rPr>
          <w:rFonts w:ascii="Times New Roman" w:hAnsi="Times New Roman" w:cs="Times New Roman"/>
          <w:sz w:val="28"/>
          <w:szCs w:val="28"/>
          <w:lang w:val="en-US"/>
        </w:rPr>
      </w:pPr>
    </w:p>
    <w:p w:rsidR="005B3BA9" w:rsidRDefault="005B3BA9" w:rsidP="005B3BA9">
      <w:pPr>
        <w:tabs>
          <w:tab w:val="left" w:pos="567"/>
        </w:tabs>
        <w:spacing w:after="0" w:line="360" w:lineRule="auto"/>
        <w:ind w:firstLine="709"/>
        <w:jc w:val="both"/>
        <w:rPr>
          <w:rFonts w:ascii="Times New Roman" w:hAnsi="Times New Roman" w:cs="Times New Roman"/>
          <w:sz w:val="28"/>
          <w:szCs w:val="28"/>
          <w:lang w:val="en-US"/>
        </w:rPr>
      </w:pPr>
    </w:p>
    <w:p w:rsidR="00015C76" w:rsidRDefault="005B3BA9" w:rsidP="005B3BA9">
      <w:pPr>
        <w:tabs>
          <w:tab w:val="left" w:pos="567"/>
        </w:tabs>
        <w:spacing w:after="0" w:line="360" w:lineRule="auto"/>
        <w:ind w:firstLine="709"/>
        <w:jc w:val="both"/>
        <w:rPr>
          <w:rFonts w:ascii="Times New Roman" w:hAnsi="Times New Roman" w:cs="Times New Roman"/>
          <w:sz w:val="28"/>
          <w:szCs w:val="28"/>
          <w:lang w:val="en-US"/>
        </w:rPr>
      </w:pPr>
      <w:r>
        <w:rPr>
          <w:rFonts w:ascii="Times New Roman" w:hAnsi="Times New Roman" w:cs="Times New Roman"/>
          <w:b/>
          <w:sz w:val="28"/>
          <w:szCs w:val="28"/>
          <w:lang w:val="en-US"/>
        </w:rPr>
        <w:lastRenderedPageBreak/>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r>
        <w:rPr>
          <w:rFonts w:ascii="Times New Roman" w:hAnsi="Times New Roman" w:cs="Times New Roman"/>
          <w:b/>
          <w:sz w:val="28"/>
          <w:szCs w:val="28"/>
          <w:lang w:val="en-US"/>
        </w:rPr>
        <w:tab/>
      </w:r>
      <w:proofErr w:type="gramStart"/>
      <w:r>
        <w:rPr>
          <w:rFonts w:ascii="Times New Roman" w:hAnsi="Times New Roman" w:cs="Times New Roman"/>
          <w:b/>
          <w:sz w:val="28"/>
          <w:szCs w:val="28"/>
          <w:lang w:val="en-US"/>
        </w:rPr>
        <w:t>Conclusion.</w:t>
      </w:r>
      <w:proofErr w:type="gramEnd"/>
      <w:r w:rsidR="00F9403C" w:rsidRPr="000459EB">
        <w:rPr>
          <w:rFonts w:ascii="Times New Roman" w:hAnsi="Times New Roman" w:cs="Times New Roman"/>
          <w:sz w:val="28"/>
          <w:szCs w:val="28"/>
          <w:lang w:val="en-US"/>
        </w:rPr>
        <w:br/>
      </w:r>
      <w:r w:rsidR="00114F7A" w:rsidRPr="000459EB">
        <w:rPr>
          <w:rFonts w:ascii="Times New Roman" w:hAnsi="Times New Roman" w:cs="Times New Roman"/>
          <w:sz w:val="28"/>
          <w:szCs w:val="28"/>
          <w:lang w:val="en-US"/>
        </w:rPr>
        <w:tab/>
        <w:t>Having analyzed collocation the semantic and structural-functional characteristics of the combinability of the English words we have come to the following conclusion.</w:t>
      </w:r>
      <w:r>
        <w:rPr>
          <w:rFonts w:ascii="Times New Roman" w:hAnsi="Times New Roman" w:cs="Times New Roman"/>
          <w:sz w:val="28"/>
          <w:szCs w:val="28"/>
          <w:lang w:val="en-US"/>
        </w:rPr>
        <w:t xml:space="preserve"> </w:t>
      </w:r>
      <w:r w:rsidR="00114F7A" w:rsidRPr="000459EB">
        <w:rPr>
          <w:rFonts w:ascii="Times New Roman" w:hAnsi="Times New Roman" w:cs="Times New Roman"/>
          <w:sz w:val="28"/>
          <w:szCs w:val="28"/>
          <w:lang w:val="en-US"/>
        </w:rPr>
        <w:t>Collocation is a phenomenon found almost everywhere in language; forever</w:t>
      </w:r>
      <w:r w:rsidR="00FA629A" w:rsidRPr="000459EB">
        <w:rPr>
          <w:rFonts w:ascii="Times New Roman" w:hAnsi="Times New Roman" w:cs="Times New Roman"/>
          <w:sz w:val="28"/>
          <w:szCs w:val="28"/>
          <w:lang w:val="en-US"/>
        </w:rPr>
        <w:t>y</w:t>
      </w:r>
      <w:r w:rsidR="00114F7A" w:rsidRPr="000459EB">
        <w:rPr>
          <w:rFonts w:ascii="Times New Roman" w:hAnsi="Times New Roman" w:cs="Times New Roman"/>
          <w:sz w:val="28"/>
          <w:szCs w:val="28"/>
          <w:lang w:val="en-US"/>
        </w:rPr>
        <w:t xml:space="preserve"> language user it is of vital importance </w:t>
      </w:r>
      <w:r w:rsidR="00FA629A" w:rsidRPr="000459EB">
        <w:rPr>
          <w:rFonts w:ascii="Times New Roman" w:hAnsi="Times New Roman" w:cs="Times New Roman"/>
          <w:sz w:val="28"/>
          <w:szCs w:val="28"/>
          <w:lang w:val="en-US"/>
        </w:rPr>
        <w:t>to master his or her collocations. This fact notwithstanding, collocation is mostly neglected by language theoreticians. The very general definition of collocation given at the very</w:t>
      </w:r>
      <w:r w:rsidR="003F30C9" w:rsidRPr="000459EB">
        <w:rPr>
          <w:rFonts w:ascii="Times New Roman" w:hAnsi="Times New Roman" w:cs="Times New Roman"/>
          <w:sz w:val="28"/>
          <w:szCs w:val="28"/>
          <w:lang w:val="en-US"/>
        </w:rPr>
        <w:t xml:space="preserve">beginning of this qualification paper proved to be even more general than was expected: comparable idiosyncratic restrictions on the distribution of the lexical items were found to exist below the word level and between phrases. The behavior of polarity items was argued to be </w:t>
      </w:r>
      <w:proofErr w:type="spellStart"/>
      <w:r w:rsidR="003F30C9" w:rsidRPr="000459EB">
        <w:rPr>
          <w:rFonts w:ascii="Times New Roman" w:hAnsi="Times New Roman" w:cs="Times New Roman"/>
          <w:sz w:val="28"/>
          <w:szCs w:val="28"/>
          <w:lang w:val="en-US"/>
        </w:rPr>
        <w:t>collocational</w:t>
      </w:r>
      <w:proofErr w:type="spellEnd"/>
      <w:r w:rsidR="003F30C9" w:rsidRPr="000459EB">
        <w:rPr>
          <w:rFonts w:ascii="Times New Roman" w:hAnsi="Times New Roman" w:cs="Times New Roman"/>
          <w:sz w:val="28"/>
          <w:szCs w:val="28"/>
          <w:lang w:val="en-US"/>
        </w:rPr>
        <w:t xml:space="preserve"> as well.</w:t>
      </w:r>
    </w:p>
    <w:p w:rsidR="00216E0D" w:rsidRPr="000459EB" w:rsidRDefault="00216E0D" w:rsidP="00216E0D">
      <w:pPr>
        <w:tabs>
          <w:tab w:val="left" w:pos="567"/>
        </w:tabs>
        <w:spacing w:after="0" w:line="360" w:lineRule="auto"/>
        <w:ind w:firstLine="709"/>
        <w:jc w:val="both"/>
        <w:rPr>
          <w:rFonts w:ascii="Times New Roman" w:hAnsi="Times New Roman" w:cs="Times New Roman"/>
          <w:sz w:val="28"/>
          <w:szCs w:val="28"/>
          <w:lang w:val="en-US"/>
        </w:rPr>
      </w:pPr>
      <w:proofErr w:type="spellStart"/>
      <w:r w:rsidRPr="000459EB">
        <w:rPr>
          <w:rFonts w:ascii="Times New Roman" w:hAnsi="Times New Roman" w:cs="Times New Roman"/>
          <w:sz w:val="28"/>
          <w:szCs w:val="28"/>
          <w:lang w:val="en-US"/>
        </w:rPr>
        <w:t>Collocational</w:t>
      </w:r>
      <w:proofErr w:type="spellEnd"/>
      <w:r w:rsidRPr="000459EB">
        <w:rPr>
          <w:rFonts w:ascii="Times New Roman" w:hAnsi="Times New Roman" w:cs="Times New Roman"/>
          <w:sz w:val="28"/>
          <w:szCs w:val="28"/>
          <w:lang w:val="en-US"/>
        </w:rPr>
        <w:t xml:space="preserve"> restrictions are to be distinguished both from categorical restrictions, also known as </w:t>
      </w:r>
      <w:proofErr w:type="spellStart"/>
      <w:r w:rsidRPr="000459EB">
        <w:rPr>
          <w:rFonts w:ascii="Times New Roman" w:hAnsi="Times New Roman" w:cs="Times New Roman"/>
          <w:sz w:val="28"/>
          <w:szCs w:val="28"/>
          <w:lang w:val="en-US"/>
        </w:rPr>
        <w:t>subcategorization</w:t>
      </w:r>
      <w:proofErr w:type="spellEnd"/>
      <w:r w:rsidRPr="000459EB">
        <w:rPr>
          <w:rFonts w:ascii="Times New Roman" w:hAnsi="Times New Roman" w:cs="Times New Roman"/>
          <w:sz w:val="28"/>
          <w:szCs w:val="28"/>
          <w:lang w:val="en-US"/>
        </w:rPr>
        <w:t xml:space="preserve"> or valiancy and from semantic or </w:t>
      </w:r>
      <w:proofErr w:type="spellStart"/>
      <w:r w:rsidRPr="000459EB">
        <w:rPr>
          <w:rFonts w:ascii="Times New Roman" w:hAnsi="Times New Roman" w:cs="Times New Roman"/>
          <w:sz w:val="28"/>
          <w:szCs w:val="28"/>
          <w:lang w:val="en-US"/>
        </w:rPr>
        <w:t>selectional</w:t>
      </w:r>
      <w:proofErr w:type="spellEnd"/>
      <w:r w:rsidRPr="000459EB">
        <w:rPr>
          <w:rFonts w:ascii="Times New Roman" w:hAnsi="Times New Roman" w:cs="Times New Roman"/>
          <w:sz w:val="28"/>
          <w:szCs w:val="28"/>
          <w:lang w:val="en-US"/>
        </w:rPr>
        <w:t xml:space="preserve"> restrictions. For example, the verb to devour selects a noun </w:t>
      </w:r>
      <w:proofErr w:type="spellStart"/>
      <w:r w:rsidRPr="000459EB">
        <w:rPr>
          <w:rFonts w:ascii="Times New Roman" w:hAnsi="Times New Roman" w:cs="Times New Roman"/>
          <w:sz w:val="28"/>
          <w:szCs w:val="28"/>
          <w:lang w:val="en-US"/>
        </w:rPr>
        <w:t>phrasecomplement</w:t>
      </w:r>
      <w:proofErr w:type="spellEnd"/>
      <w:r w:rsidRPr="000459EB">
        <w:rPr>
          <w:rFonts w:ascii="Times New Roman" w:hAnsi="Times New Roman" w:cs="Times New Roman"/>
          <w:sz w:val="28"/>
          <w:szCs w:val="28"/>
          <w:lang w:val="en-US"/>
        </w:rPr>
        <w:t xml:space="preserve"> (</w:t>
      </w:r>
      <w:proofErr w:type="spellStart"/>
      <w:r w:rsidRPr="000459EB">
        <w:rPr>
          <w:rFonts w:ascii="Times New Roman" w:hAnsi="Times New Roman" w:cs="Times New Roman"/>
          <w:sz w:val="28"/>
          <w:szCs w:val="28"/>
          <w:lang w:val="en-US"/>
        </w:rPr>
        <w:t>subcategorization</w:t>
      </w:r>
      <w:proofErr w:type="spellEnd"/>
      <w:r w:rsidRPr="000459EB">
        <w:rPr>
          <w:rFonts w:ascii="Times New Roman" w:hAnsi="Times New Roman" w:cs="Times New Roman"/>
          <w:sz w:val="28"/>
          <w:szCs w:val="28"/>
          <w:lang w:val="en-US"/>
        </w:rPr>
        <w:t>) which denotes something that is (literally or metaphorically) edible (</w:t>
      </w:r>
      <w:proofErr w:type="spellStart"/>
      <w:r w:rsidRPr="000459EB">
        <w:rPr>
          <w:rFonts w:ascii="Times New Roman" w:hAnsi="Times New Roman" w:cs="Times New Roman"/>
          <w:sz w:val="28"/>
          <w:szCs w:val="28"/>
          <w:lang w:val="en-US"/>
        </w:rPr>
        <w:t>selectional</w:t>
      </w:r>
      <w:proofErr w:type="spellEnd"/>
      <w:r w:rsidRPr="000459EB">
        <w:rPr>
          <w:rFonts w:ascii="Times New Roman" w:hAnsi="Times New Roman" w:cs="Times New Roman"/>
          <w:sz w:val="28"/>
          <w:szCs w:val="28"/>
          <w:lang w:val="en-US"/>
        </w:rPr>
        <w:t xml:space="preserve"> restriction):</w:t>
      </w:r>
    </w:p>
    <w:p w:rsidR="00216E0D" w:rsidRPr="000459EB" w:rsidRDefault="00216E0D" w:rsidP="00216E0D">
      <w:pPr>
        <w:numPr>
          <w:ilvl w:val="0"/>
          <w:numId w:val="33"/>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the tiger devoured the lamb</w:t>
      </w:r>
    </w:p>
    <w:p w:rsidR="00216E0D" w:rsidRPr="000459EB" w:rsidRDefault="00216E0D" w:rsidP="00216E0D">
      <w:pPr>
        <w:numPr>
          <w:ilvl w:val="0"/>
          <w:numId w:val="33"/>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*the tiger devoured across the lamb</w:t>
      </w:r>
    </w:p>
    <w:p w:rsidR="00216E0D" w:rsidRPr="000459EB" w:rsidRDefault="00216E0D" w:rsidP="00216E0D">
      <w:pPr>
        <w:numPr>
          <w:ilvl w:val="0"/>
          <w:numId w:val="33"/>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Noam devoured Richard`s new book</w:t>
      </w:r>
    </w:p>
    <w:p w:rsidR="00216E0D" w:rsidRPr="000459EB" w:rsidRDefault="00216E0D" w:rsidP="00216E0D">
      <w:pPr>
        <w:numPr>
          <w:ilvl w:val="0"/>
          <w:numId w:val="33"/>
        </w:numPr>
        <w:tabs>
          <w:tab w:val="left" w:pos="567"/>
        </w:tabs>
        <w:spacing w:after="0" w:line="360" w:lineRule="auto"/>
        <w:ind w:left="0"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*Noam devoured the military-industrial complex</w:t>
      </w:r>
    </w:p>
    <w:p w:rsidR="00216E0D" w:rsidRDefault="00216E0D" w:rsidP="00216E0D">
      <w:pPr>
        <w:tabs>
          <w:tab w:val="left" w:pos="567"/>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0459EB">
        <w:rPr>
          <w:rFonts w:ascii="Times New Roman" w:hAnsi="Times New Roman" w:cs="Times New Roman"/>
          <w:sz w:val="28"/>
          <w:szCs w:val="28"/>
          <w:lang w:val="en-US"/>
        </w:rPr>
        <w:t xml:space="preserve">Assume, however, that </w:t>
      </w:r>
      <w:proofErr w:type="spellStart"/>
      <w:r w:rsidRPr="000459EB">
        <w:rPr>
          <w:rFonts w:ascii="Times New Roman" w:hAnsi="Times New Roman" w:cs="Times New Roman"/>
          <w:sz w:val="28"/>
          <w:szCs w:val="28"/>
          <w:lang w:val="en-US"/>
        </w:rPr>
        <w:t>collocational</w:t>
      </w:r>
      <w:proofErr w:type="spellEnd"/>
      <w:r w:rsidRPr="000459EB">
        <w:rPr>
          <w:rFonts w:ascii="Times New Roman" w:hAnsi="Times New Roman" w:cs="Times New Roman"/>
          <w:sz w:val="28"/>
          <w:szCs w:val="28"/>
          <w:lang w:val="en-US"/>
        </w:rPr>
        <w:t xml:space="preserve"> restrictions are nevertheless encoded in the lexicon in a way comparable to </w:t>
      </w:r>
      <w:proofErr w:type="spellStart"/>
      <w:r w:rsidRPr="000459EB">
        <w:rPr>
          <w:rFonts w:ascii="Times New Roman" w:hAnsi="Times New Roman" w:cs="Times New Roman"/>
          <w:sz w:val="28"/>
          <w:szCs w:val="28"/>
          <w:lang w:val="en-US"/>
        </w:rPr>
        <w:t>subcategorization</w:t>
      </w:r>
      <w:proofErr w:type="spellEnd"/>
      <w:r w:rsidRPr="000459EB">
        <w:rPr>
          <w:rFonts w:ascii="Times New Roman" w:hAnsi="Times New Roman" w:cs="Times New Roman"/>
          <w:sz w:val="28"/>
          <w:szCs w:val="28"/>
          <w:lang w:val="en-US"/>
        </w:rPr>
        <w:t xml:space="preserve">. An obvious question is then Collocation differs both from categorical, i.e. syntactic and </w:t>
      </w:r>
      <w:proofErr w:type="spellStart"/>
      <w:r w:rsidRPr="000459EB">
        <w:rPr>
          <w:rFonts w:ascii="Times New Roman" w:hAnsi="Times New Roman" w:cs="Times New Roman"/>
          <w:sz w:val="28"/>
          <w:szCs w:val="28"/>
          <w:lang w:val="en-US"/>
        </w:rPr>
        <w:t>selectional</w:t>
      </w:r>
      <w:proofErr w:type="spellEnd"/>
      <w:r w:rsidRPr="000459EB">
        <w:rPr>
          <w:rFonts w:ascii="Times New Roman" w:hAnsi="Times New Roman" w:cs="Times New Roman"/>
          <w:sz w:val="28"/>
          <w:szCs w:val="28"/>
          <w:lang w:val="en-US"/>
        </w:rPr>
        <w:t xml:space="preserve">, i.e. semantic restrictions, since it deals with restrictions between a head and its compliment at the </w:t>
      </w:r>
      <w:r w:rsidRPr="000459EB">
        <w:rPr>
          <w:rFonts w:ascii="Times New Roman" w:hAnsi="Times New Roman" w:cs="Times New Roman"/>
          <w:i/>
          <w:sz w:val="28"/>
          <w:szCs w:val="28"/>
          <w:lang w:val="en-US"/>
        </w:rPr>
        <w:t xml:space="preserve">individual level, </w:t>
      </w:r>
      <w:r w:rsidRPr="000459EB">
        <w:rPr>
          <w:rFonts w:ascii="Times New Roman" w:hAnsi="Times New Roman" w:cs="Times New Roman"/>
          <w:sz w:val="28"/>
          <w:szCs w:val="28"/>
          <w:lang w:val="en-US"/>
        </w:rPr>
        <w:t xml:space="preserve">whereas in cases of syntactic and semantic restriction </w:t>
      </w:r>
      <w:r w:rsidRPr="000459EB">
        <w:rPr>
          <w:rFonts w:ascii="Times New Roman" w:hAnsi="Times New Roman" w:cs="Times New Roman"/>
          <w:i/>
          <w:sz w:val="28"/>
          <w:szCs w:val="28"/>
          <w:lang w:val="en-US"/>
        </w:rPr>
        <w:t xml:space="preserve">any member </w:t>
      </w:r>
      <w:r w:rsidRPr="000459EB">
        <w:rPr>
          <w:rFonts w:ascii="Times New Roman" w:hAnsi="Times New Roman" w:cs="Times New Roman"/>
          <w:sz w:val="28"/>
          <w:szCs w:val="28"/>
          <w:lang w:val="en-US"/>
        </w:rPr>
        <w:t xml:space="preserve">of a syntactic or semantic class or category will do to satisfy the </w:t>
      </w:r>
      <w:proofErr w:type="spellStart"/>
      <w:r w:rsidRPr="000459EB">
        <w:rPr>
          <w:rFonts w:ascii="Times New Roman" w:hAnsi="Times New Roman" w:cs="Times New Roman"/>
          <w:sz w:val="28"/>
          <w:szCs w:val="28"/>
          <w:lang w:val="en-US"/>
        </w:rPr>
        <w:t>restrictionswhether</w:t>
      </w:r>
      <w:proofErr w:type="spellEnd"/>
      <w:r w:rsidRPr="000459EB">
        <w:rPr>
          <w:rFonts w:ascii="Times New Roman" w:hAnsi="Times New Roman" w:cs="Times New Roman"/>
          <w:sz w:val="28"/>
          <w:szCs w:val="28"/>
          <w:lang w:val="en-US"/>
        </w:rPr>
        <w:t xml:space="preserve"> the structural constraints on </w:t>
      </w:r>
      <w:proofErr w:type="spellStart"/>
      <w:r w:rsidRPr="000459EB">
        <w:rPr>
          <w:rFonts w:ascii="Times New Roman" w:hAnsi="Times New Roman" w:cs="Times New Roman"/>
          <w:sz w:val="28"/>
          <w:szCs w:val="28"/>
          <w:lang w:val="en-US"/>
        </w:rPr>
        <w:t>subcategorization</w:t>
      </w:r>
      <w:proofErr w:type="spellEnd"/>
      <w:r w:rsidRPr="000459EB">
        <w:rPr>
          <w:rFonts w:ascii="Times New Roman" w:hAnsi="Times New Roman" w:cs="Times New Roman"/>
          <w:sz w:val="28"/>
          <w:szCs w:val="28"/>
          <w:lang w:val="en-US"/>
        </w:rPr>
        <w:t xml:space="preserve"> on hold for </w:t>
      </w:r>
      <w:proofErr w:type="spellStart"/>
      <w:r w:rsidRPr="000459EB">
        <w:rPr>
          <w:rFonts w:ascii="Times New Roman" w:hAnsi="Times New Roman" w:cs="Times New Roman"/>
          <w:sz w:val="28"/>
          <w:szCs w:val="28"/>
          <w:lang w:val="en-US"/>
        </w:rPr>
        <w:t>collocational</w:t>
      </w:r>
      <w:proofErr w:type="spellEnd"/>
      <w:r w:rsidRPr="000459EB">
        <w:rPr>
          <w:rFonts w:ascii="Times New Roman" w:hAnsi="Times New Roman" w:cs="Times New Roman"/>
          <w:sz w:val="28"/>
          <w:szCs w:val="28"/>
          <w:lang w:val="en-US"/>
        </w:rPr>
        <w:t xml:space="preserve"> restrictions as well. E.g. one would assume that a verb can put restrictions on its direct object, but not on its subject or its indirect object, just as in the case of idioms. Although this </w:t>
      </w:r>
      <w:r w:rsidRPr="000459EB">
        <w:rPr>
          <w:rFonts w:ascii="Times New Roman" w:hAnsi="Times New Roman" w:cs="Times New Roman"/>
          <w:sz w:val="28"/>
          <w:szCs w:val="28"/>
          <w:lang w:val="en-US"/>
        </w:rPr>
        <w:lastRenderedPageBreak/>
        <w:t xml:space="preserve">type of constraints on possible restrictions seems to exist, </w:t>
      </w:r>
      <w:proofErr w:type="spellStart"/>
      <w:r w:rsidRPr="000459EB">
        <w:rPr>
          <w:rFonts w:ascii="Times New Roman" w:hAnsi="Times New Roman" w:cs="Times New Roman"/>
          <w:sz w:val="28"/>
          <w:szCs w:val="28"/>
          <w:lang w:val="en-US"/>
        </w:rPr>
        <w:t>collocational</w:t>
      </w:r>
      <w:proofErr w:type="spellEnd"/>
      <w:r w:rsidRPr="000459EB">
        <w:rPr>
          <w:rFonts w:ascii="Times New Roman" w:hAnsi="Times New Roman" w:cs="Times New Roman"/>
          <w:sz w:val="28"/>
          <w:szCs w:val="28"/>
          <w:lang w:val="en-US"/>
        </w:rPr>
        <w:t xml:space="preserve"> relations are not unproblematic for current theories of </w:t>
      </w:r>
      <w:proofErr w:type="spellStart"/>
      <w:r w:rsidRPr="000459EB">
        <w:rPr>
          <w:rFonts w:ascii="Times New Roman" w:hAnsi="Times New Roman" w:cs="Times New Roman"/>
          <w:sz w:val="28"/>
          <w:szCs w:val="28"/>
          <w:lang w:val="en-US"/>
        </w:rPr>
        <w:t>subcategorization</w:t>
      </w:r>
      <w:proofErr w:type="spellEnd"/>
      <w:r w:rsidRPr="000459EB">
        <w:rPr>
          <w:rFonts w:ascii="Times New Roman" w:hAnsi="Times New Roman" w:cs="Times New Roman"/>
          <w:sz w:val="28"/>
          <w:szCs w:val="28"/>
          <w:lang w:val="en-US"/>
        </w:rPr>
        <w:t>, as the direct of “</w:t>
      </w:r>
      <w:proofErr w:type="spellStart"/>
      <w:r w:rsidRPr="000459EB">
        <w:rPr>
          <w:rFonts w:ascii="Times New Roman" w:hAnsi="Times New Roman" w:cs="Times New Roman"/>
          <w:sz w:val="28"/>
          <w:szCs w:val="28"/>
          <w:lang w:val="en-US"/>
        </w:rPr>
        <w:t>subcategorization</w:t>
      </w:r>
      <w:proofErr w:type="spellEnd"/>
      <w:r w:rsidRPr="000459EB">
        <w:rPr>
          <w:rFonts w:ascii="Times New Roman" w:hAnsi="Times New Roman" w:cs="Times New Roman"/>
          <w:sz w:val="28"/>
          <w:szCs w:val="28"/>
          <w:lang w:val="en-US"/>
        </w:rPr>
        <w:t xml:space="preserve">” may turn out to be the reverse of the usual one. Collocations of adjective and noun and of adverb and verb are cases in point, as the specific modifier seems to </w:t>
      </w:r>
      <w:proofErr w:type="spellStart"/>
      <w:r w:rsidRPr="000459EB">
        <w:rPr>
          <w:rFonts w:ascii="Times New Roman" w:hAnsi="Times New Roman" w:cs="Times New Roman"/>
          <w:sz w:val="28"/>
          <w:szCs w:val="28"/>
          <w:lang w:val="en-US"/>
        </w:rPr>
        <w:t>subcotigorize</w:t>
      </w:r>
      <w:proofErr w:type="spellEnd"/>
      <w:r w:rsidRPr="000459EB">
        <w:rPr>
          <w:rFonts w:ascii="Times New Roman" w:hAnsi="Times New Roman" w:cs="Times New Roman"/>
          <w:sz w:val="28"/>
          <w:szCs w:val="28"/>
          <w:lang w:val="en-US"/>
        </w:rPr>
        <w:t xml:space="preserve"> for the head modified, whereas normally heads select their modifiers.  </w:t>
      </w:r>
    </w:p>
    <w:p w:rsidR="00216E0D" w:rsidRDefault="00216E0D" w:rsidP="00216E0D">
      <w:pPr>
        <w:tabs>
          <w:tab w:val="left" w:pos="567"/>
        </w:tabs>
        <w:spacing w:after="0" w:line="360" w:lineRule="auto"/>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ab/>
        <w:t xml:space="preserve">One can, however, also maintain that the modifier is selected by the modified element: most of the </w:t>
      </w:r>
      <w:proofErr w:type="spellStart"/>
      <w:r w:rsidRPr="000459EB">
        <w:rPr>
          <w:rFonts w:ascii="Times New Roman" w:hAnsi="Times New Roman" w:cs="Times New Roman"/>
          <w:sz w:val="28"/>
          <w:szCs w:val="28"/>
          <w:lang w:val="en-US"/>
        </w:rPr>
        <w:t>collocational</w:t>
      </w:r>
      <w:proofErr w:type="spellEnd"/>
      <w:r w:rsidRPr="000459EB">
        <w:rPr>
          <w:rFonts w:ascii="Times New Roman" w:hAnsi="Times New Roman" w:cs="Times New Roman"/>
          <w:sz w:val="28"/>
          <w:szCs w:val="28"/>
          <w:lang w:val="en-US"/>
        </w:rPr>
        <w:t xml:space="preserve"> modifiers discussed here occur in other contexts as well, albeit with a different meaning. One might say that the modified element has its regular meaning, whereas the modifier has its specific </w:t>
      </w:r>
      <w:proofErr w:type="spellStart"/>
      <w:r w:rsidRPr="000459EB">
        <w:rPr>
          <w:rFonts w:ascii="Times New Roman" w:hAnsi="Times New Roman" w:cs="Times New Roman"/>
          <w:sz w:val="28"/>
          <w:szCs w:val="28"/>
          <w:lang w:val="en-US"/>
        </w:rPr>
        <w:t>collocational</w:t>
      </w:r>
      <w:proofErr w:type="spellEnd"/>
      <w:r w:rsidRPr="000459EB">
        <w:rPr>
          <w:rFonts w:ascii="Times New Roman" w:hAnsi="Times New Roman" w:cs="Times New Roman"/>
          <w:sz w:val="28"/>
          <w:szCs w:val="28"/>
          <w:lang w:val="en-US"/>
        </w:rPr>
        <w:t xml:space="preserve"> meaning only in this special context. I.e. the restriction is one the head. The problem, then, is what counts as the head.</w:t>
      </w:r>
    </w:p>
    <w:p w:rsidR="00216E0D" w:rsidRPr="000459EB" w:rsidRDefault="00216E0D" w:rsidP="00216E0D">
      <w:pPr>
        <w:tabs>
          <w:tab w:val="left" w:pos="567"/>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ab/>
      </w:r>
      <w:r>
        <w:rPr>
          <w:rFonts w:ascii="Times New Roman" w:hAnsi="Times New Roman" w:cs="Times New Roman"/>
          <w:sz w:val="28"/>
          <w:szCs w:val="28"/>
          <w:lang w:val="en-US"/>
        </w:rPr>
        <w:t>Consider</w:t>
      </w:r>
      <w:r w:rsidRPr="000459EB">
        <w:rPr>
          <w:rFonts w:ascii="Times New Roman" w:hAnsi="Times New Roman" w:cs="Times New Roman"/>
          <w:sz w:val="28"/>
          <w:szCs w:val="28"/>
          <w:lang w:val="en-US"/>
        </w:rPr>
        <w:t xml:space="preserve"> the possibility of describing </w:t>
      </w:r>
      <w:proofErr w:type="spellStart"/>
      <w:r w:rsidRPr="000459EB">
        <w:rPr>
          <w:rFonts w:ascii="Times New Roman" w:hAnsi="Times New Roman" w:cs="Times New Roman"/>
          <w:sz w:val="28"/>
          <w:szCs w:val="28"/>
          <w:lang w:val="en-US"/>
        </w:rPr>
        <w:t>collocational</w:t>
      </w:r>
      <w:proofErr w:type="spellEnd"/>
      <w:r w:rsidRPr="000459EB">
        <w:rPr>
          <w:rFonts w:ascii="Times New Roman" w:hAnsi="Times New Roman" w:cs="Times New Roman"/>
          <w:sz w:val="28"/>
          <w:szCs w:val="28"/>
          <w:lang w:val="en-US"/>
        </w:rPr>
        <w:t xml:space="preserve"> restrictions as a type of selection restrictions. The status of this type of lexical restrictions in current linguistic theory, however, is far from clear. In recent work within the generative tradition (in a broad sense) the function of selection restrictions is taken over by thematic roles, as these are interpretable as restrictions on argument structure.</w:t>
      </w:r>
    </w:p>
    <w:p w:rsidR="00112C8C" w:rsidRPr="000459EB" w:rsidRDefault="003F30C9" w:rsidP="005B3BA9">
      <w:pPr>
        <w:tabs>
          <w:tab w:val="left" w:pos="4111"/>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Linguistic framework offers a satisfying treatment of all collocation as a group. “Collocation” turned out to be the name of a messy trash can somewhere in the junkyard of linguistics, where all relationships between lexical items that do not fit elsewhere in the theory are thrown in, never to be looked at by most linguists. The discussion all the types of idiosyncrasy one finds in collocations only gave extra </w:t>
      </w:r>
      <w:r w:rsidR="005B3BA9">
        <w:rPr>
          <w:rFonts w:ascii="Times New Roman" w:hAnsi="Times New Roman" w:cs="Times New Roman"/>
          <w:sz w:val="28"/>
          <w:szCs w:val="28"/>
          <w:lang w:val="en-US"/>
        </w:rPr>
        <w:t xml:space="preserve">arguments for this conclusion. </w:t>
      </w:r>
      <w:r w:rsidR="00112C8C" w:rsidRPr="000459EB">
        <w:rPr>
          <w:rFonts w:ascii="Times New Roman" w:hAnsi="Times New Roman" w:cs="Times New Roman"/>
          <w:sz w:val="28"/>
          <w:szCs w:val="28"/>
          <w:lang w:val="en-US"/>
        </w:rPr>
        <w:t xml:space="preserve">The first aim of collocation research should be to reduce the </w:t>
      </w:r>
      <w:proofErr w:type="spellStart"/>
      <w:r w:rsidR="00112C8C" w:rsidRPr="000459EB">
        <w:rPr>
          <w:rFonts w:ascii="Times New Roman" w:hAnsi="Times New Roman" w:cs="Times New Roman"/>
          <w:sz w:val="28"/>
          <w:szCs w:val="28"/>
          <w:lang w:val="en-US"/>
        </w:rPr>
        <w:t>collocational</w:t>
      </w:r>
      <w:proofErr w:type="spellEnd"/>
      <w:r w:rsidR="00112C8C" w:rsidRPr="000459EB">
        <w:rPr>
          <w:rFonts w:ascii="Times New Roman" w:hAnsi="Times New Roman" w:cs="Times New Roman"/>
          <w:sz w:val="28"/>
          <w:szCs w:val="28"/>
          <w:lang w:val="en-US"/>
        </w:rPr>
        <w:t xml:space="preserve"> behavior of fixed combinations to a more respectable level or module of grammar, be it phonology, semantics or syntax. As long as one doesn`t any ideas about phonology, the co-occurrence of </w:t>
      </w:r>
      <w:r w:rsidR="00112C8C" w:rsidRPr="000459EB">
        <w:rPr>
          <w:rFonts w:ascii="Times New Roman" w:hAnsi="Times New Roman" w:cs="Times New Roman"/>
          <w:i/>
          <w:sz w:val="28"/>
          <w:szCs w:val="28"/>
          <w:lang w:val="en-US"/>
        </w:rPr>
        <w:t xml:space="preserve">an </w:t>
      </w:r>
      <w:r w:rsidR="00112C8C" w:rsidRPr="000459EB">
        <w:rPr>
          <w:rFonts w:ascii="Times New Roman" w:hAnsi="Times New Roman" w:cs="Times New Roman"/>
          <w:sz w:val="28"/>
          <w:szCs w:val="28"/>
          <w:lang w:val="en-US"/>
        </w:rPr>
        <w:t>and</w:t>
      </w:r>
      <w:r w:rsidR="00112C8C" w:rsidRPr="000459EB">
        <w:rPr>
          <w:rFonts w:ascii="Times New Roman" w:hAnsi="Times New Roman" w:cs="Times New Roman"/>
          <w:i/>
          <w:sz w:val="28"/>
          <w:szCs w:val="28"/>
          <w:lang w:val="en-US"/>
        </w:rPr>
        <w:t xml:space="preserve">apple </w:t>
      </w:r>
      <w:r w:rsidR="00112C8C" w:rsidRPr="000459EB">
        <w:rPr>
          <w:rFonts w:ascii="Times New Roman" w:hAnsi="Times New Roman" w:cs="Times New Roman"/>
          <w:sz w:val="28"/>
          <w:szCs w:val="28"/>
          <w:lang w:val="en-US"/>
        </w:rPr>
        <w:t xml:space="preserve">in </w:t>
      </w:r>
      <w:r w:rsidR="00112C8C" w:rsidRPr="000459EB">
        <w:rPr>
          <w:rFonts w:ascii="Times New Roman" w:hAnsi="Times New Roman" w:cs="Times New Roman"/>
          <w:i/>
          <w:sz w:val="28"/>
          <w:szCs w:val="28"/>
          <w:lang w:val="en-US"/>
        </w:rPr>
        <w:t xml:space="preserve">an apple </w:t>
      </w:r>
      <w:r w:rsidR="00112C8C" w:rsidRPr="000459EB">
        <w:rPr>
          <w:rFonts w:ascii="Times New Roman" w:hAnsi="Times New Roman" w:cs="Times New Roman"/>
          <w:sz w:val="28"/>
          <w:szCs w:val="28"/>
          <w:lang w:val="en-US"/>
        </w:rPr>
        <w:t xml:space="preserve">is a mystery, also known as a collocation. But ones one has a phonological theory; the </w:t>
      </w:r>
      <w:proofErr w:type="spellStart"/>
      <w:r w:rsidR="00112C8C" w:rsidRPr="000459EB">
        <w:rPr>
          <w:rFonts w:ascii="Times New Roman" w:hAnsi="Times New Roman" w:cs="Times New Roman"/>
          <w:sz w:val="28"/>
          <w:szCs w:val="28"/>
          <w:lang w:val="en-US"/>
        </w:rPr>
        <w:t>collocational</w:t>
      </w:r>
      <w:proofErr w:type="spellEnd"/>
      <w:r w:rsidR="00112C8C" w:rsidRPr="000459EB">
        <w:rPr>
          <w:rFonts w:ascii="Times New Roman" w:hAnsi="Times New Roman" w:cs="Times New Roman"/>
          <w:sz w:val="28"/>
          <w:szCs w:val="28"/>
          <w:lang w:val="en-US"/>
        </w:rPr>
        <w:t xml:space="preserve"> behavior of this combination can be explained away by means of </w:t>
      </w:r>
      <w:r w:rsidR="00112C8C" w:rsidRPr="000459EB">
        <w:rPr>
          <w:rFonts w:ascii="Times New Roman" w:hAnsi="Times New Roman" w:cs="Times New Roman"/>
          <w:sz w:val="28"/>
          <w:szCs w:val="28"/>
          <w:lang w:val="en-US"/>
        </w:rPr>
        <w:lastRenderedPageBreak/>
        <w:t xml:space="preserve">notions such as vowels and consonants. A comparable story holds for </w:t>
      </w:r>
      <w:proofErr w:type="spellStart"/>
      <w:r w:rsidR="00112C8C" w:rsidRPr="000459EB">
        <w:rPr>
          <w:rFonts w:ascii="Times New Roman" w:hAnsi="Times New Roman" w:cs="Times New Roman"/>
          <w:sz w:val="28"/>
          <w:szCs w:val="28"/>
          <w:lang w:val="en-US"/>
        </w:rPr>
        <w:t>subcategorization</w:t>
      </w:r>
      <w:proofErr w:type="spellEnd"/>
      <w:r w:rsidR="00112C8C" w:rsidRPr="000459EB">
        <w:rPr>
          <w:rFonts w:ascii="Times New Roman" w:hAnsi="Times New Roman" w:cs="Times New Roman"/>
          <w:sz w:val="28"/>
          <w:szCs w:val="28"/>
          <w:lang w:val="en-US"/>
        </w:rPr>
        <w:t xml:space="preserve"> and </w:t>
      </w:r>
      <w:proofErr w:type="spellStart"/>
      <w:r w:rsidR="00112C8C" w:rsidRPr="000459EB">
        <w:rPr>
          <w:rFonts w:ascii="Times New Roman" w:hAnsi="Times New Roman" w:cs="Times New Roman"/>
          <w:sz w:val="28"/>
          <w:szCs w:val="28"/>
          <w:lang w:val="en-US"/>
        </w:rPr>
        <w:t>selectional</w:t>
      </w:r>
      <w:proofErr w:type="spellEnd"/>
      <w:r w:rsidR="00112C8C" w:rsidRPr="000459EB">
        <w:rPr>
          <w:rFonts w:ascii="Times New Roman" w:hAnsi="Times New Roman" w:cs="Times New Roman"/>
          <w:sz w:val="28"/>
          <w:szCs w:val="28"/>
          <w:lang w:val="en-US"/>
        </w:rPr>
        <w:t xml:space="preserve"> restrictions.</w:t>
      </w:r>
    </w:p>
    <w:p w:rsidR="00132C67" w:rsidRPr="000459EB" w:rsidRDefault="00112C8C" w:rsidP="00724164">
      <w:pPr>
        <w:tabs>
          <w:tab w:val="left" w:pos="4111"/>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Collocation research should start off not with all combinations that </w:t>
      </w:r>
      <w:r w:rsidR="00132C67" w:rsidRPr="000459EB">
        <w:rPr>
          <w:rFonts w:ascii="Times New Roman" w:hAnsi="Times New Roman" w:cs="Times New Roman"/>
          <w:sz w:val="28"/>
          <w:szCs w:val="28"/>
          <w:lang w:val="en-US"/>
        </w:rPr>
        <w:t xml:space="preserve">qualify as </w:t>
      </w:r>
      <w:proofErr w:type="spellStart"/>
      <w:r w:rsidR="00132C67" w:rsidRPr="000459EB">
        <w:rPr>
          <w:rFonts w:ascii="Times New Roman" w:hAnsi="Times New Roman" w:cs="Times New Roman"/>
          <w:sz w:val="28"/>
          <w:szCs w:val="28"/>
          <w:lang w:val="en-US"/>
        </w:rPr>
        <w:t>collocational</w:t>
      </w:r>
      <w:proofErr w:type="spellEnd"/>
      <w:r w:rsidR="00132C67" w:rsidRPr="000459EB">
        <w:rPr>
          <w:rFonts w:ascii="Times New Roman" w:hAnsi="Times New Roman" w:cs="Times New Roman"/>
          <w:sz w:val="28"/>
          <w:szCs w:val="28"/>
          <w:lang w:val="en-US"/>
        </w:rPr>
        <w:t xml:space="preserve"> at once, but rather with separate subgroups. Collocations are meaningful and somewhat compositional pesto facto. In advance you cannot predict that the meaning of </w:t>
      </w:r>
      <w:r w:rsidR="00132C67" w:rsidRPr="000459EB">
        <w:rPr>
          <w:rFonts w:ascii="Times New Roman" w:hAnsi="Times New Roman" w:cs="Times New Roman"/>
          <w:i/>
          <w:sz w:val="28"/>
          <w:szCs w:val="28"/>
          <w:lang w:val="en-US"/>
        </w:rPr>
        <w:t xml:space="preserve">sleep like log </w:t>
      </w:r>
      <w:r w:rsidR="00132C67" w:rsidRPr="000459EB">
        <w:rPr>
          <w:rFonts w:ascii="Times New Roman" w:hAnsi="Times New Roman" w:cs="Times New Roman"/>
          <w:sz w:val="28"/>
          <w:szCs w:val="28"/>
          <w:lang w:val="en-US"/>
        </w:rPr>
        <w:t xml:space="preserve">will denote an intense form of sleeping, but after you have learnt what it means you see that </w:t>
      </w:r>
      <w:r w:rsidR="00132C67" w:rsidRPr="000459EB">
        <w:rPr>
          <w:rFonts w:ascii="Times New Roman" w:hAnsi="Times New Roman" w:cs="Times New Roman"/>
          <w:i/>
          <w:sz w:val="28"/>
          <w:szCs w:val="28"/>
          <w:lang w:val="en-US"/>
        </w:rPr>
        <w:t xml:space="preserve">like a log </w:t>
      </w:r>
      <w:r w:rsidR="00132C67" w:rsidRPr="000459EB">
        <w:rPr>
          <w:rFonts w:ascii="Times New Roman" w:hAnsi="Times New Roman" w:cs="Times New Roman"/>
          <w:sz w:val="28"/>
          <w:szCs w:val="28"/>
          <w:lang w:val="en-US"/>
        </w:rPr>
        <w:t xml:space="preserve">is an intensifier. The essence of collocation is that the assignment of </w:t>
      </w:r>
      <w:r w:rsidR="00132C67" w:rsidRPr="000459EB">
        <w:rPr>
          <w:rFonts w:ascii="Times New Roman" w:hAnsi="Times New Roman" w:cs="Times New Roman"/>
          <w:i/>
          <w:sz w:val="28"/>
          <w:szCs w:val="28"/>
          <w:lang w:val="en-US"/>
        </w:rPr>
        <w:t xml:space="preserve">like a log </w:t>
      </w:r>
      <w:r w:rsidR="00132C67" w:rsidRPr="000459EB">
        <w:rPr>
          <w:rFonts w:ascii="Times New Roman" w:hAnsi="Times New Roman" w:cs="Times New Roman"/>
          <w:sz w:val="28"/>
          <w:szCs w:val="28"/>
          <w:lang w:val="en-US"/>
        </w:rPr>
        <w:t>to the meaning “very” doesn`t feed other combinations. So even though we have a meaning for it, that meaning is only valid in a certain collocation. At the same time it is beyond the doubt that the semantic field of intensification contains a fertile soil where collocations flourish.</w:t>
      </w:r>
    </w:p>
    <w:p w:rsidR="005B3BA9" w:rsidRDefault="00132C67" w:rsidP="00724164">
      <w:pPr>
        <w:tabs>
          <w:tab w:val="left" w:pos="567"/>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The other types of modifiers such as </w:t>
      </w:r>
      <w:r w:rsidRPr="000459EB">
        <w:rPr>
          <w:rFonts w:ascii="Times New Roman" w:hAnsi="Times New Roman" w:cs="Times New Roman"/>
          <w:i/>
          <w:sz w:val="28"/>
          <w:szCs w:val="28"/>
          <w:lang w:val="en-US"/>
        </w:rPr>
        <w:t xml:space="preserve">blond: </w:t>
      </w:r>
      <w:r w:rsidRPr="000459EB">
        <w:rPr>
          <w:rFonts w:ascii="Times New Roman" w:hAnsi="Times New Roman" w:cs="Times New Roman"/>
          <w:sz w:val="28"/>
          <w:szCs w:val="28"/>
          <w:lang w:val="en-US"/>
        </w:rPr>
        <w:t xml:space="preserve">this adjective only combines with nouns referring to hair and </w:t>
      </w:r>
      <w:r w:rsidR="00ED2EF6" w:rsidRPr="000459EB">
        <w:rPr>
          <w:rFonts w:ascii="Times New Roman" w:hAnsi="Times New Roman" w:cs="Times New Roman"/>
          <w:sz w:val="28"/>
          <w:szCs w:val="28"/>
          <w:lang w:val="en-US"/>
        </w:rPr>
        <w:t xml:space="preserve">via metonymy or metaphor, things having to do with hair (such as </w:t>
      </w:r>
      <w:r w:rsidR="00ED2EF6" w:rsidRPr="000459EB">
        <w:rPr>
          <w:rFonts w:ascii="Times New Roman" w:hAnsi="Times New Roman" w:cs="Times New Roman"/>
          <w:i/>
          <w:sz w:val="28"/>
          <w:szCs w:val="28"/>
          <w:lang w:val="en-US"/>
        </w:rPr>
        <w:t>tresses, wigs, girls, etc.</w:t>
      </w:r>
      <w:r w:rsidR="00ED2EF6" w:rsidRPr="000459EB">
        <w:rPr>
          <w:rFonts w:ascii="Times New Roman" w:hAnsi="Times New Roman" w:cs="Times New Roman"/>
          <w:sz w:val="28"/>
          <w:szCs w:val="28"/>
          <w:lang w:val="en-US"/>
        </w:rPr>
        <w:t xml:space="preserve">). This is a more or less natural semantic class. Groups names seem to be connected </w:t>
      </w:r>
      <w:r w:rsidR="00106C4D" w:rsidRPr="000459EB">
        <w:rPr>
          <w:rFonts w:ascii="Times New Roman" w:hAnsi="Times New Roman" w:cs="Times New Roman"/>
          <w:sz w:val="28"/>
          <w:szCs w:val="28"/>
          <w:lang w:val="en-US"/>
        </w:rPr>
        <w:t>with</w:t>
      </w:r>
      <w:r w:rsidR="00ED2EF6" w:rsidRPr="000459EB">
        <w:rPr>
          <w:rFonts w:ascii="Times New Roman" w:hAnsi="Times New Roman" w:cs="Times New Roman"/>
          <w:sz w:val="28"/>
          <w:szCs w:val="28"/>
          <w:lang w:val="en-US"/>
        </w:rPr>
        <w:t xml:space="preserve"> semantic fields</w:t>
      </w:r>
      <w:r w:rsidR="00106C4D" w:rsidRPr="000459EB">
        <w:rPr>
          <w:rFonts w:ascii="Times New Roman" w:hAnsi="Times New Roman" w:cs="Times New Roman"/>
          <w:sz w:val="28"/>
          <w:szCs w:val="28"/>
          <w:lang w:val="en-US"/>
        </w:rPr>
        <w:t xml:space="preserve">as well: </w:t>
      </w:r>
      <w:r w:rsidR="00106C4D" w:rsidRPr="000459EB">
        <w:rPr>
          <w:rFonts w:ascii="Times New Roman" w:hAnsi="Times New Roman" w:cs="Times New Roman"/>
          <w:i/>
          <w:sz w:val="28"/>
          <w:szCs w:val="28"/>
          <w:lang w:val="en-US"/>
        </w:rPr>
        <w:t xml:space="preserve">school </w:t>
      </w:r>
      <w:r w:rsidR="00106C4D" w:rsidRPr="000459EB">
        <w:rPr>
          <w:rFonts w:ascii="Times New Roman" w:hAnsi="Times New Roman" w:cs="Times New Roman"/>
          <w:sz w:val="28"/>
          <w:szCs w:val="28"/>
          <w:lang w:val="en-US"/>
        </w:rPr>
        <w:t xml:space="preserve">and </w:t>
      </w:r>
      <w:r w:rsidR="00106C4D" w:rsidRPr="000459EB">
        <w:rPr>
          <w:rFonts w:ascii="Times New Roman" w:hAnsi="Times New Roman" w:cs="Times New Roman"/>
          <w:i/>
          <w:sz w:val="28"/>
          <w:szCs w:val="28"/>
          <w:lang w:val="en-US"/>
        </w:rPr>
        <w:t xml:space="preserve">shoal </w:t>
      </w:r>
      <w:r w:rsidR="00106C4D" w:rsidRPr="000459EB">
        <w:rPr>
          <w:rFonts w:ascii="Times New Roman" w:hAnsi="Times New Roman" w:cs="Times New Roman"/>
          <w:sz w:val="28"/>
          <w:szCs w:val="28"/>
          <w:lang w:val="en-US"/>
        </w:rPr>
        <w:t xml:space="preserve">combines with </w:t>
      </w:r>
      <w:r w:rsidR="00106C4D" w:rsidRPr="000459EB">
        <w:rPr>
          <w:rFonts w:ascii="Times New Roman" w:hAnsi="Times New Roman" w:cs="Times New Roman"/>
          <w:i/>
          <w:sz w:val="28"/>
          <w:szCs w:val="28"/>
          <w:lang w:val="en-US"/>
        </w:rPr>
        <w:t xml:space="preserve">fish </w:t>
      </w:r>
      <w:r w:rsidR="00106C4D" w:rsidRPr="000459EB">
        <w:rPr>
          <w:rFonts w:ascii="Times New Roman" w:hAnsi="Times New Roman" w:cs="Times New Roman"/>
          <w:sz w:val="28"/>
          <w:szCs w:val="28"/>
          <w:lang w:val="en-US"/>
        </w:rPr>
        <w:t xml:space="preserve">in a broad, non-biological sense (including </w:t>
      </w:r>
      <w:r w:rsidR="00106C4D" w:rsidRPr="000459EB">
        <w:rPr>
          <w:rFonts w:ascii="Times New Roman" w:hAnsi="Times New Roman" w:cs="Times New Roman"/>
          <w:i/>
          <w:sz w:val="28"/>
          <w:szCs w:val="28"/>
          <w:lang w:val="en-US"/>
        </w:rPr>
        <w:t xml:space="preserve">shrimps, whales </w:t>
      </w:r>
      <w:r w:rsidR="00106C4D" w:rsidRPr="000459EB">
        <w:rPr>
          <w:rFonts w:ascii="Times New Roman" w:hAnsi="Times New Roman" w:cs="Times New Roman"/>
          <w:sz w:val="28"/>
          <w:szCs w:val="28"/>
          <w:lang w:val="en-US"/>
        </w:rPr>
        <w:t xml:space="preserve">etc.) </w:t>
      </w:r>
      <w:r w:rsidR="00106C4D" w:rsidRPr="000459EB">
        <w:rPr>
          <w:rFonts w:ascii="Times New Roman" w:hAnsi="Times New Roman" w:cs="Times New Roman"/>
          <w:i/>
          <w:sz w:val="28"/>
          <w:szCs w:val="28"/>
          <w:lang w:val="en-US"/>
        </w:rPr>
        <w:t xml:space="preserve">swarm </w:t>
      </w:r>
      <w:r w:rsidR="00106C4D" w:rsidRPr="000459EB">
        <w:rPr>
          <w:rFonts w:ascii="Times New Roman" w:hAnsi="Times New Roman" w:cs="Times New Roman"/>
          <w:sz w:val="28"/>
          <w:szCs w:val="28"/>
          <w:lang w:val="en-US"/>
        </w:rPr>
        <w:t>with flying insects and other small flying things, such as (</w:t>
      </w:r>
      <w:r w:rsidR="00106C4D" w:rsidRPr="000459EB">
        <w:rPr>
          <w:rFonts w:ascii="Times New Roman" w:hAnsi="Times New Roman" w:cs="Times New Roman"/>
          <w:i/>
          <w:sz w:val="28"/>
          <w:szCs w:val="28"/>
          <w:lang w:val="en-US"/>
        </w:rPr>
        <w:t>small</w:t>
      </w:r>
      <w:r w:rsidR="00106C4D" w:rsidRPr="000459EB">
        <w:rPr>
          <w:rFonts w:ascii="Times New Roman" w:hAnsi="Times New Roman" w:cs="Times New Roman"/>
          <w:sz w:val="28"/>
          <w:szCs w:val="28"/>
          <w:lang w:val="en-US"/>
        </w:rPr>
        <w:t xml:space="preserve">) </w:t>
      </w:r>
      <w:r w:rsidR="00106C4D" w:rsidRPr="000459EB">
        <w:rPr>
          <w:rFonts w:ascii="Times New Roman" w:hAnsi="Times New Roman" w:cs="Times New Roman"/>
          <w:i/>
          <w:sz w:val="28"/>
          <w:szCs w:val="28"/>
          <w:lang w:val="en-US"/>
        </w:rPr>
        <w:t xml:space="preserve">birds, </w:t>
      </w:r>
      <w:r w:rsidR="00106C4D" w:rsidRPr="000459EB">
        <w:rPr>
          <w:rFonts w:ascii="Times New Roman" w:hAnsi="Times New Roman" w:cs="Times New Roman"/>
          <w:sz w:val="28"/>
          <w:szCs w:val="28"/>
          <w:lang w:val="en-US"/>
        </w:rPr>
        <w:t xml:space="preserve">but not with </w:t>
      </w:r>
      <w:r w:rsidR="00106C4D" w:rsidRPr="000459EB">
        <w:rPr>
          <w:rFonts w:ascii="Times New Roman" w:hAnsi="Times New Roman" w:cs="Times New Roman"/>
          <w:i/>
          <w:sz w:val="28"/>
          <w:szCs w:val="28"/>
          <w:lang w:val="en-US"/>
        </w:rPr>
        <w:t xml:space="preserve">planes, cranes </w:t>
      </w:r>
      <w:r w:rsidR="005B3BA9">
        <w:rPr>
          <w:rFonts w:ascii="Times New Roman" w:hAnsi="Times New Roman" w:cs="Times New Roman"/>
          <w:sz w:val="28"/>
          <w:szCs w:val="28"/>
          <w:lang w:val="en-US"/>
        </w:rPr>
        <w:t>etc.</w:t>
      </w:r>
    </w:p>
    <w:p w:rsidR="00FD1A0F" w:rsidRDefault="00CE6874" w:rsidP="005B3BA9">
      <w:pPr>
        <w:tabs>
          <w:tab w:val="left" w:pos="567"/>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But first and foremost, collocation is a field that is largely unexploited. This qualification paper has given some suggestions as regards the directions where f</w:t>
      </w:r>
      <w:r w:rsidR="005B3BA9">
        <w:rPr>
          <w:rFonts w:ascii="Times New Roman" w:hAnsi="Times New Roman" w:cs="Times New Roman"/>
          <w:sz w:val="28"/>
          <w:szCs w:val="28"/>
          <w:lang w:val="en-US"/>
        </w:rPr>
        <w:t xml:space="preserve">urther research might continue. </w:t>
      </w:r>
      <w:r w:rsidR="000315CC" w:rsidRPr="000459EB">
        <w:rPr>
          <w:rFonts w:ascii="Times New Roman" w:hAnsi="Times New Roman" w:cs="Times New Roman"/>
          <w:sz w:val="28"/>
          <w:szCs w:val="28"/>
          <w:lang w:val="en-US"/>
        </w:rPr>
        <w:t xml:space="preserve">The conclusion we draw from this discussion is that any theory about collocation will be a theory about possible </w:t>
      </w:r>
      <w:proofErr w:type="spellStart"/>
      <w:r w:rsidR="000315CC" w:rsidRPr="000459EB">
        <w:rPr>
          <w:rFonts w:ascii="Times New Roman" w:hAnsi="Times New Roman" w:cs="Times New Roman"/>
          <w:sz w:val="28"/>
          <w:szCs w:val="28"/>
          <w:lang w:val="en-US"/>
        </w:rPr>
        <w:t>collocatonal</w:t>
      </w:r>
      <w:proofErr w:type="spellEnd"/>
      <w:r w:rsidR="000315CC" w:rsidRPr="000459EB">
        <w:rPr>
          <w:rFonts w:ascii="Times New Roman" w:hAnsi="Times New Roman" w:cs="Times New Roman"/>
          <w:sz w:val="28"/>
          <w:szCs w:val="28"/>
          <w:lang w:val="en-US"/>
        </w:rPr>
        <w:t xml:space="preserve"> system. Stated at a rather abstract level, such a theory will define the borderlines within the various types of collocations may occur. Whether or not the combinations within these borderlines will indeed be </w:t>
      </w:r>
      <w:proofErr w:type="spellStart"/>
      <w:r w:rsidR="000315CC" w:rsidRPr="000459EB">
        <w:rPr>
          <w:rFonts w:ascii="Times New Roman" w:hAnsi="Times New Roman" w:cs="Times New Roman"/>
          <w:sz w:val="28"/>
          <w:szCs w:val="28"/>
          <w:lang w:val="en-US"/>
        </w:rPr>
        <w:t>collocational</w:t>
      </w:r>
      <w:proofErr w:type="spellEnd"/>
      <w:r w:rsidR="000315CC" w:rsidRPr="000459EB">
        <w:rPr>
          <w:rFonts w:ascii="Times New Roman" w:hAnsi="Times New Roman" w:cs="Times New Roman"/>
          <w:sz w:val="28"/>
          <w:szCs w:val="28"/>
          <w:lang w:val="en-US"/>
        </w:rPr>
        <w:t xml:space="preserve"> cannot be predicted, and the same holds for the exact form that </w:t>
      </w:r>
      <w:proofErr w:type="spellStart"/>
      <w:r w:rsidR="000315CC" w:rsidRPr="000459EB">
        <w:rPr>
          <w:rFonts w:ascii="Times New Roman" w:hAnsi="Times New Roman" w:cs="Times New Roman"/>
          <w:sz w:val="28"/>
          <w:szCs w:val="28"/>
          <w:lang w:val="en-US"/>
        </w:rPr>
        <w:t>collocational</w:t>
      </w:r>
      <w:proofErr w:type="spellEnd"/>
      <w:r w:rsidR="000315CC" w:rsidRPr="000459EB">
        <w:rPr>
          <w:rFonts w:ascii="Times New Roman" w:hAnsi="Times New Roman" w:cs="Times New Roman"/>
          <w:sz w:val="28"/>
          <w:szCs w:val="28"/>
          <w:lang w:val="en-US"/>
        </w:rPr>
        <w:t xml:space="preserve"> combinations will take. In this sense, </w:t>
      </w:r>
      <w:proofErr w:type="spellStart"/>
      <w:r w:rsidR="000315CC" w:rsidRPr="000459EB">
        <w:rPr>
          <w:rFonts w:ascii="Times New Roman" w:hAnsi="Times New Roman" w:cs="Times New Roman"/>
          <w:sz w:val="28"/>
          <w:szCs w:val="28"/>
          <w:lang w:val="en-US"/>
        </w:rPr>
        <w:t>collocational</w:t>
      </w:r>
      <w:proofErr w:type="spellEnd"/>
      <w:r w:rsidR="000315CC" w:rsidRPr="000459EB">
        <w:rPr>
          <w:rFonts w:ascii="Times New Roman" w:hAnsi="Times New Roman" w:cs="Times New Roman"/>
          <w:sz w:val="28"/>
          <w:szCs w:val="28"/>
          <w:lang w:val="en-US"/>
        </w:rPr>
        <w:t xml:space="preserve"> restrictions are truly idiosyncratic in nature. At the same time, not everything is possible: the idiosyncrasies are restricted themselves by the </w:t>
      </w:r>
      <w:r w:rsidR="00FF71D3" w:rsidRPr="000459EB">
        <w:rPr>
          <w:rFonts w:ascii="Times New Roman" w:hAnsi="Times New Roman" w:cs="Times New Roman"/>
          <w:sz w:val="28"/>
          <w:szCs w:val="28"/>
          <w:lang w:val="en-US"/>
        </w:rPr>
        <w:t xml:space="preserve">mechanisms governing collocation, i.e. grammar. Moreover, many </w:t>
      </w:r>
      <w:proofErr w:type="spellStart"/>
      <w:r w:rsidR="00FF71D3" w:rsidRPr="000459EB">
        <w:rPr>
          <w:rFonts w:ascii="Times New Roman" w:hAnsi="Times New Roman" w:cs="Times New Roman"/>
          <w:sz w:val="28"/>
          <w:szCs w:val="28"/>
          <w:lang w:val="en-US"/>
        </w:rPr>
        <w:t>collocational</w:t>
      </w:r>
      <w:proofErr w:type="spellEnd"/>
      <w:r w:rsidR="00FF71D3" w:rsidRPr="000459EB">
        <w:rPr>
          <w:rFonts w:ascii="Times New Roman" w:hAnsi="Times New Roman" w:cs="Times New Roman"/>
          <w:sz w:val="28"/>
          <w:szCs w:val="28"/>
          <w:lang w:val="en-US"/>
        </w:rPr>
        <w:t xml:space="preserve"> </w:t>
      </w:r>
      <w:r w:rsidR="00FF71D3" w:rsidRPr="000459EB">
        <w:rPr>
          <w:rFonts w:ascii="Times New Roman" w:hAnsi="Times New Roman" w:cs="Times New Roman"/>
          <w:sz w:val="28"/>
          <w:szCs w:val="28"/>
          <w:lang w:val="en-US"/>
        </w:rPr>
        <w:lastRenderedPageBreak/>
        <w:t xml:space="preserve">combinations make sense. Collocations are compositional post hoc: once the </w:t>
      </w:r>
      <w:r w:rsidR="00FD1A0F" w:rsidRPr="000459EB">
        <w:rPr>
          <w:rFonts w:ascii="Times New Roman" w:hAnsi="Times New Roman" w:cs="Times New Roman"/>
          <w:sz w:val="28"/>
          <w:szCs w:val="28"/>
          <w:lang w:val="en-US"/>
        </w:rPr>
        <w:t>form and meaning of a certain collocation are known, the combination is not surprising anymore.</w:t>
      </w:r>
    </w:p>
    <w:p w:rsidR="00444BD6" w:rsidRPr="000459EB" w:rsidRDefault="00444BD6" w:rsidP="005B3BA9">
      <w:pPr>
        <w:tabs>
          <w:tab w:val="left" w:pos="567"/>
        </w:tabs>
        <w:spacing w:after="0" w:line="360" w:lineRule="auto"/>
        <w:ind w:firstLine="709"/>
        <w:jc w:val="both"/>
        <w:rPr>
          <w:rFonts w:ascii="Times New Roman" w:hAnsi="Times New Roman" w:cs="Times New Roman"/>
          <w:sz w:val="28"/>
          <w:szCs w:val="28"/>
          <w:lang w:val="en-US"/>
        </w:rPr>
      </w:pPr>
      <w:r w:rsidRPr="00844883">
        <w:rPr>
          <w:rFonts w:ascii="Times New Roman" w:hAnsi="Times New Roman" w:cs="Times New Roman"/>
          <w:sz w:val="28"/>
          <w:szCs w:val="28"/>
          <w:lang w:val="en-US"/>
        </w:rPr>
        <w:t>The working definition of collocation at the very beginning of the paper is rather vague. Vague definitions are eventually useless if one wants them to put to work. For instance, as a basis for writing a dictionary of collocations, or a computer readable dictionary for machine translation, or for developing lists of collocations for testing the relevance of collocations for psycholinguistic research into the architecture of the mental lexicon, the definition is too imprecise. How could one select the entries on the basis of such a vague notion of what collocation is?</w:t>
      </w:r>
      <w:r>
        <w:rPr>
          <w:rFonts w:ascii="Times New Roman" w:hAnsi="Times New Roman" w:cs="Times New Roman"/>
          <w:b/>
          <w:sz w:val="28"/>
          <w:szCs w:val="28"/>
          <w:lang w:val="en-US"/>
        </w:rPr>
        <w:t xml:space="preserve"> </w:t>
      </w:r>
      <w:r w:rsidRPr="00844883">
        <w:rPr>
          <w:rFonts w:ascii="Times New Roman" w:hAnsi="Times New Roman" w:cs="Times New Roman"/>
          <w:sz w:val="28"/>
          <w:szCs w:val="28"/>
          <w:lang w:val="en-US"/>
        </w:rPr>
        <w:t xml:space="preserve">In the light of these problems it is attractive to try alternative, more precise characterizations. For example, it is possible to define collocation in a quantitative way, along with the following lines. From this perspective, positive polarity items and other elements </w:t>
      </w:r>
      <w:r w:rsidRPr="00844883">
        <w:rPr>
          <w:rFonts w:ascii="Times New Roman" w:hAnsi="Times New Roman" w:cs="Times New Roman"/>
          <w:i/>
          <w:sz w:val="28"/>
          <w:szCs w:val="28"/>
          <w:lang w:val="en-US"/>
        </w:rPr>
        <w:t xml:space="preserve">not </w:t>
      </w:r>
      <w:r w:rsidRPr="00844883">
        <w:rPr>
          <w:rFonts w:ascii="Times New Roman" w:hAnsi="Times New Roman" w:cs="Times New Roman"/>
          <w:sz w:val="28"/>
          <w:szCs w:val="28"/>
          <w:lang w:val="en-US"/>
        </w:rPr>
        <w:t xml:space="preserve">occurring in certain contexts may be seen as </w:t>
      </w:r>
      <w:r w:rsidRPr="00844883">
        <w:rPr>
          <w:rFonts w:ascii="Times New Roman" w:hAnsi="Times New Roman" w:cs="Times New Roman"/>
          <w:b/>
          <w:sz w:val="28"/>
          <w:szCs w:val="28"/>
          <w:lang w:val="en-US"/>
        </w:rPr>
        <w:t xml:space="preserve">negative collocations. </w:t>
      </w:r>
      <w:r w:rsidRPr="00844883">
        <w:rPr>
          <w:rFonts w:ascii="Times New Roman" w:hAnsi="Times New Roman" w:cs="Times New Roman"/>
          <w:sz w:val="28"/>
          <w:szCs w:val="28"/>
          <w:lang w:val="en-US"/>
        </w:rPr>
        <w:t>Negative collocation is the relationship a lexical item has with items that appear with less than random probability in its textual context.</w:t>
      </w:r>
    </w:p>
    <w:p w:rsidR="00E626E6" w:rsidRPr="000459EB" w:rsidRDefault="00FD1A0F" w:rsidP="00724164">
      <w:pPr>
        <w:tabs>
          <w:tab w:val="left" w:pos="4111"/>
        </w:tabs>
        <w:spacing w:after="0" w:line="360" w:lineRule="auto"/>
        <w:ind w:firstLine="709"/>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 xml:space="preserve">All lexical items are restricted in their distribution, but some lexical items more so than others. We hope that this phenomenon, collocation, is pervasive in natural language: there exist not only </w:t>
      </w:r>
      <w:proofErr w:type="spellStart"/>
      <w:r w:rsidRPr="000459EB">
        <w:rPr>
          <w:rFonts w:ascii="Times New Roman" w:hAnsi="Times New Roman" w:cs="Times New Roman"/>
          <w:sz w:val="28"/>
          <w:szCs w:val="28"/>
          <w:lang w:val="en-US"/>
        </w:rPr>
        <w:t>collocational</w:t>
      </w:r>
      <w:proofErr w:type="spellEnd"/>
      <w:r w:rsidRPr="000459EB">
        <w:rPr>
          <w:rFonts w:ascii="Times New Roman" w:hAnsi="Times New Roman" w:cs="Times New Roman"/>
          <w:sz w:val="28"/>
          <w:szCs w:val="28"/>
          <w:lang w:val="en-US"/>
        </w:rPr>
        <w:t xml:space="preserve"> relationships between the wo</w:t>
      </w:r>
      <w:r w:rsidR="0085525C" w:rsidRPr="000459EB">
        <w:rPr>
          <w:rFonts w:ascii="Times New Roman" w:hAnsi="Times New Roman" w:cs="Times New Roman"/>
          <w:sz w:val="28"/>
          <w:szCs w:val="28"/>
          <w:lang w:val="en-US"/>
        </w:rPr>
        <w:t xml:space="preserve">rds, but also below and beyond the word level. The futility of attempts to reduce all </w:t>
      </w:r>
      <w:proofErr w:type="spellStart"/>
      <w:r w:rsidR="0085525C" w:rsidRPr="000459EB">
        <w:rPr>
          <w:rFonts w:ascii="Times New Roman" w:hAnsi="Times New Roman" w:cs="Times New Roman"/>
          <w:sz w:val="28"/>
          <w:szCs w:val="28"/>
          <w:lang w:val="en-US"/>
        </w:rPr>
        <w:t>collocational</w:t>
      </w:r>
      <w:proofErr w:type="spellEnd"/>
      <w:r w:rsidR="0085525C" w:rsidRPr="000459EB">
        <w:rPr>
          <w:rFonts w:ascii="Times New Roman" w:hAnsi="Times New Roman" w:cs="Times New Roman"/>
          <w:sz w:val="28"/>
          <w:szCs w:val="28"/>
          <w:lang w:val="en-US"/>
        </w:rPr>
        <w:t xml:space="preserve"> effects to syntactic or semantic mechanisms or to statistical effects is demonstrated. In other words, the conclusion is that </w:t>
      </w:r>
      <w:proofErr w:type="spellStart"/>
      <w:r w:rsidR="0085525C" w:rsidRPr="000459EB">
        <w:rPr>
          <w:rFonts w:ascii="Times New Roman" w:hAnsi="Times New Roman" w:cs="Times New Roman"/>
          <w:sz w:val="28"/>
          <w:szCs w:val="28"/>
          <w:lang w:val="en-US"/>
        </w:rPr>
        <w:t>collocational</w:t>
      </w:r>
      <w:proofErr w:type="spellEnd"/>
      <w:r w:rsidR="0085525C" w:rsidRPr="000459EB">
        <w:rPr>
          <w:rFonts w:ascii="Times New Roman" w:hAnsi="Times New Roman" w:cs="Times New Roman"/>
          <w:sz w:val="28"/>
          <w:szCs w:val="28"/>
          <w:lang w:val="en-US"/>
        </w:rPr>
        <w:t xml:space="preserve"> restrictions on the distribution of lexical items have to be stipulated in the lexicon, although they are themselves governed by the syntactic and semantic mechanisms known as grammar.</w:t>
      </w:r>
    </w:p>
    <w:p w:rsidR="00E626E6" w:rsidRPr="000459EB" w:rsidRDefault="00E626E6" w:rsidP="00724164">
      <w:pPr>
        <w:tabs>
          <w:tab w:val="left" w:pos="4111"/>
        </w:tabs>
        <w:spacing w:after="0" w:line="360" w:lineRule="auto"/>
        <w:ind w:firstLine="709"/>
        <w:jc w:val="both"/>
        <w:rPr>
          <w:rFonts w:ascii="Times New Roman" w:hAnsi="Times New Roman" w:cs="Times New Roman"/>
          <w:sz w:val="28"/>
          <w:szCs w:val="28"/>
          <w:lang w:val="en-US"/>
        </w:rPr>
      </w:pPr>
    </w:p>
    <w:p w:rsidR="00E626E6" w:rsidRPr="000459EB" w:rsidRDefault="00E626E6" w:rsidP="00724164">
      <w:pPr>
        <w:tabs>
          <w:tab w:val="left" w:pos="4111"/>
        </w:tabs>
        <w:spacing w:after="0" w:line="360" w:lineRule="auto"/>
        <w:ind w:firstLine="709"/>
        <w:jc w:val="both"/>
        <w:rPr>
          <w:rFonts w:ascii="Times New Roman" w:hAnsi="Times New Roman" w:cs="Times New Roman"/>
          <w:sz w:val="28"/>
          <w:szCs w:val="28"/>
          <w:lang w:val="en-US"/>
        </w:rPr>
      </w:pPr>
    </w:p>
    <w:p w:rsidR="00E626E6" w:rsidRPr="000459EB" w:rsidRDefault="00E626E6" w:rsidP="00724164">
      <w:pPr>
        <w:tabs>
          <w:tab w:val="left" w:pos="4111"/>
        </w:tabs>
        <w:spacing w:after="0" w:line="360" w:lineRule="auto"/>
        <w:ind w:firstLine="709"/>
        <w:jc w:val="both"/>
        <w:rPr>
          <w:rFonts w:ascii="Times New Roman" w:hAnsi="Times New Roman" w:cs="Times New Roman"/>
          <w:sz w:val="28"/>
          <w:szCs w:val="28"/>
          <w:lang w:val="en-US"/>
        </w:rPr>
      </w:pPr>
    </w:p>
    <w:p w:rsidR="00E626E6" w:rsidRPr="000459EB" w:rsidRDefault="00E626E6" w:rsidP="00724164">
      <w:pPr>
        <w:tabs>
          <w:tab w:val="left" w:pos="4111"/>
        </w:tabs>
        <w:spacing w:after="0" w:line="360" w:lineRule="auto"/>
        <w:ind w:firstLine="709"/>
        <w:jc w:val="both"/>
        <w:rPr>
          <w:rFonts w:ascii="Times New Roman" w:hAnsi="Times New Roman" w:cs="Times New Roman"/>
          <w:sz w:val="28"/>
          <w:szCs w:val="28"/>
          <w:lang w:val="en-US"/>
        </w:rPr>
      </w:pPr>
    </w:p>
    <w:p w:rsidR="00844883" w:rsidRDefault="00844883" w:rsidP="000075DD">
      <w:pPr>
        <w:spacing w:after="0" w:line="360" w:lineRule="auto"/>
        <w:jc w:val="both"/>
        <w:rPr>
          <w:rFonts w:ascii="Times New Roman" w:hAnsi="Times New Roman" w:cs="Times New Roman"/>
          <w:b/>
          <w:sz w:val="28"/>
          <w:szCs w:val="28"/>
          <w:lang w:val="en-US"/>
        </w:rPr>
      </w:pPr>
    </w:p>
    <w:p w:rsidR="00A35E2F" w:rsidRDefault="00E626E6" w:rsidP="00724164">
      <w:pPr>
        <w:spacing w:after="0" w:line="360" w:lineRule="auto"/>
        <w:ind w:firstLine="709"/>
        <w:jc w:val="both"/>
        <w:rPr>
          <w:rFonts w:ascii="Times New Roman" w:hAnsi="Times New Roman" w:cs="Times New Roman"/>
          <w:b/>
          <w:sz w:val="28"/>
          <w:szCs w:val="28"/>
          <w:lang w:val="en-US"/>
        </w:rPr>
      </w:pPr>
      <w:proofErr w:type="gramStart"/>
      <w:r w:rsidRPr="000459EB">
        <w:rPr>
          <w:rFonts w:ascii="Times New Roman" w:hAnsi="Times New Roman" w:cs="Times New Roman"/>
          <w:b/>
          <w:sz w:val="28"/>
          <w:szCs w:val="28"/>
          <w:lang w:val="en-US"/>
        </w:rPr>
        <w:lastRenderedPageBreak/>
        <w:t>T</w:t>
      </w:r>
      <w:r w:rsidR="00015C76" w:rsidRPr="000459EB">
        <w:rPr>
          <w:rFonts w:ascii="Times New Roman" w:hAnsi="Times New Roman" w:cs="Times New Roman"/>
          <w:b/>
          <w:sz w:val="28"/>
          <w:szCs w:val="28"/>
          <w:lang w:val="en-US"/>
        </w:rPr>
        <w:t>he list of use literature</w:t>
      </w:r>
      <w:r w:rsidRPr="000459EB">
        <w:rPr>
          <w:rFonts w:ascii="Times New Roman" w:hAnsi="Times New Roman" w:cs="Times New Roman"/>
          <w:b/>
          <w:sz w:val="28"/>
          <w:szCs w:val="28"/>
          <w:lang w:val="en-US"/>
        </w:rPr>
        <w:t>.</w:t>
      </w:r>
      <w:proofErr w:type="gramEnd"/>
    </w:p>
    <w:p w:rsidR="000459EB" w:rsidRPr="000459EB" w:rsidRDefault="000459EB" w:rsidP="00724164">
      <w:pPr>
        <w:spacing w:after="0" w:line="360" w:lineRule="auto"/>
        <w:ind w:firstLine="709"/>
        <w:jc w:val="both"/>
        <w:rPr>
          <w:rFonts w:ascii="Times New Roman" w:hAnsi="Times New Roman" w:cs="Times New Roman"/>
          <w:sz w:val="28"/>
          <w:szCs w:val="28"/>
          <w:lang w:val="en-US"/>
        </w:rPr>
      </w:pPr>
    </w:p>
    <w:p w:rsidR="005B3BA9" w:rsidRDefault="005B3BA9" w:rsidP="00724164">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w:t>
      </w:r>
      <w:r w:rsidR="000459EB">
        <w:rPr>
          <w:rFonts w:ascii="Times New Roman" w:hAnsi="Times New Roman" w:cs="Times New Roman"/>
          <w:sz w:val="28"/>
          <w:szCs w:val="28"/>
          <w:lang w:val="en-US"/>
        </w:rPr>
        <w:t xml:space="preserve"> </w:t>
      </w:r>
      <w:proofErr w:type="spellStart"/>
      <w:r w:rsidR="00A35E2F" w:rsidRPr="000459EB">
        <w:rPr>
          <w:rFonts w:ascii="Times New Roman" w:hAnsi="Times New Roman" w:cs="Times New Roman"/>
          <w:sz w:val="28"/>
          <w:szCs w:val="28"/>
          <w:lang w:val="en-US"/>
        </w:rPr>
        <w:t>Karimov.</w:t>
      </w:r>
      <w:r w:rsidR="00ED7C0A" w:rsidRPr="000459EB">
        <w:rPr>
          <w:rFonts w:ascii="Times New Roman" w:hAnsi="Times New Roman" w:cs="Times New Roman"/>
          <w:sz w:val="28"/>
          <w:szCs w:val="28"/>
          <w:lang w:val="en-US"/>
        </w:rPr>
        <w:t>I</w:t>
      </w:r>
      <w:proofErr w:type="spellEnd"/>
      <w:r w:rsidR="00ED7C0A" w:rsidRPr="000459EB">
        <w:rPr>
          <w:rFonts w:ascii="Times New Roman" w:hAnsi="Times New Roman" w:cs="Times New Roman"/>
          <w:sz w:val="28"/>
          <w:szCs w:val="28"/>
          <w:lang w:val="en-US"/>
        </w:rPr>
        <w:t>.</w:t>
      </w:r>
      <w:r w:rsidR="00ED7C0A">
        <w:rPr>
          <w:rFonts w:ascii="Times New Roman" w:hAnsi="Times New Roman" w:cs="Times New Roman"/>
          <w:sz w:val="28"/>
          <w:szCs w:val="28"/>
          <w:lang w:val="en-US"/>
        </w:rPr>
        <w:t xml:space="preserve"> </w:t>
      </w:r>
      <w:r w:rsidR="00ED7C0A" w:rsidRPr="000459EB">
        <w:rPr>
          <w:rFonts w:ascii="Times New Roman" w:hAnsi="Times New Roman" w:cs="Times New Roman"/>
          <w:sz w:val="28"/>
          <w:szCs w:val="28"/>
          <w:lang w:val="en-US"/>
        </w:rPr>
        <w:t>A.</w:t>
      </w:r>
      <w:r w:rsidR="00ED7C0A">
        <w:rPr>
          <w:rFonts w:ascii="Times New Roman" w:hAnsi="Times New Roman" w:cs="Times New Roman"/>
          <w:sz w:val="28"/>
          <w:szCs w:val="28"/>
          <w:lang w:val="en-US"/>
        </w:rPr>
        <w:t xml:space="preserve"> </w:t>
      </w:r>
      <w:r w:rsidR="00A35E2F" w:rsidRPr="000459EB">
        <w:rPr>
          <w:rFonts w:ascii="Times New Roman" w:hAnsi="Times New Roman" w:cs="Times New Roman"/>
          <w:sz w:val="28"/>
          <w:szCs w:val="28"/>
          <w:lang w:val="en-US"/>
        </w:rPr>
        <w:t xml:space="preserve"> “Uzbekistan along the road independence and progres</w:t>
      </w:r>
      <w:r w:rsidR="00ED7C0A">
        <w:rPr>
          <w:rFonts w:ascii="Times New Roman" w:hAnsi="Times New Roman" w:cs="Times New Roman"/>
          <w:sz w:val="28"/>
          <w:szCs w:val="28"/>
          <w:lang w:val="en-US"/>
        </w:rPr>
        <w:t>s”- Tashkent: Uzbekistan. 2008</w:t>
      </w:r>
      <w:proofErr w:type="gramStart"/>
      <w:r w:rsidR="00ED7C0A">
        <w:rPr>
          <w:rFonts w:ascii="Times New Roman" w:hAnsi="Times New Roman" w:cs="Times New Roman"/>
          <w:sz w:val="28"/>
          <w:szCs w:val="28"/>
          <w:lang w:val="en-US"/>
        </w:rPr>
        <w:t>.B.</w:t>
      </w:r>
      <w:r w:rsidR="00A35E2F" w:rsidRPr="000459EB">
        <w:rPr>
          <w:rFonts w:ascii="Times New Roman" w:hAnsi="Times New Roman" w:cs="Times New Roman"/>
          <w:sz w:val="28"/>
          <w:szCs w:val="28"/>
          <w:lang w:val="en-US"/>
        </w:rPr>
        <w:t>3</w:t>
      </w:r>
      <w:proofErr w:type="gramEnd"/>
      <w:r w:rsidR="00A35E2F" w:rsidRPr="000459EB">
        <w:rPr>
          <w:rFonts w:ascii="Times New Roman" w:hAnsi="Times New Roman" w:cs="Times New Roman"/>
          <w:sz w:val="28"/>
          <w:szCs w:val="28"/>
          <w:lang w:val="en-US"/>
        </w:rPr>
        <w:t>-46pp.</w:t>
      </w:r>
    </w:p>
    <w:p w:rsidR="005B3BA9" w:rsidRDefault="00EB3B2B" w:rsidP="00724164">
      <w:pPr>
        <w:spacing w:after="0" w:line="360" w:lineRule="auto"/>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2</w:t>
      </w:r>
      <w:r w:rsidR="00E626E6" w:rsidRPr="000459EB">
        <w:rPr>
          <w:rFonts w:ascii="Times New Roman" w:hAnsi="Times New Roman" w:cs="Times New Roman"/>
          <w:sz w:val="28"/>
          <w:szCs w:val="28"/>
          <w:lang w:val="en-US"/>
        </w:rPr>
        <w:t xml:space="preserve">. Abney, S. </w:t>
      </w:r>
      <w:proofErr w:type="gramStart"/>
      <w:r w:rsidR="00E626E6" w:rsidRPr="000459EB">
        <w:rPr>
          <w:rFonts w:ascii="Times New Roman" w:hAnsi="Times New Roman" w:cs="Times New Roman"/>
          <w:sz w:val="28"/>
          <w:szCs w:val="28"/>
          <w:lang w:val="en-US"/>
        </w:rPr>
        <w:t>The English noun phrase in its sensational</w:t>
      </w:r>
      <w:r w:rsidR="005B3BA9">
        <w:rPr>
          <w:rFonts w:ascii="Times New Roman" w:hAnsi="Times New Roman" w:cs="Times New Roman"/>
          <w:sz w:val="28"/>
          <w:szCs w:val="28"/>
          <w:lang w:val="en-US"/>
        </w:rPr>
        <w:t xml:space="preserve"> aspect.MIT dissertation, 1986.</w:t>
      </w:r>
      <w:proofErr w:type="gramEnd"/>
    </w:p>
    <w:p w:rsidR="005B3BA9" w:rsidRDefault="00EB3B2B" w:rsidP="00724164">
      <w:pPr>
        <w:spacing w:after="0" w:line="360" w:lineRule="auto"/>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3</w:t>
      </w:r>
      <w:r w:rsidR="00E626E6" w:rsidRPr="000459EB">
        <w:rPr>
          <w:rFonts w:ascii="Times New Roman" w:hAnsi="Times New Roman" w:cs="Times New Roman"/>
          <w:sz w:val="28"/>
          <w:szCs w:val="28"/>
          <w:lang w:val="en-US"/>
        </w:rPr>
        <w:t>. Macklin.</w:t>
      </w:r>
      <w:r w:rsidR="00ED7C0A" w:rsidRPr="00ED7C0A">
        <w:rPr>
          <w:rFonts w:ascii="Times New Roman" w:hAnsi="Times New Roman" w:cs="Times New Roman"/>
          <w:sz w:val="28"/>
          <w:szCs w:val="28"/>
          <w:lang w:val="en-US"/>
        </w:rPr>
        <w:t xml:space="preserve"> </w:t>
      </w:r>
      <w:proofErr w:type="gramStart"/>
      <w:r w:rsidR="00ED7C0A">
        <w:rPr>
          <w:rFonts w:ascii="Times New Roman" w:hAnsi="Times New Roman" w:cs="Times New Roman"/>
          <w:sz w:val="28"/>
          <w:szCs w:val="28"/>
          <w:lang w:val="en-US"/>
        </w:rPr>
        <w:t>A</w:t>
      </w:r>
      <w:r w:rsidR="00ED7C0A" w:rsidRPr="000459EB">
        <w:rPr>
          <w:rFonts w:ascii="Times New Roman" w:hAnsi="Times New Roman" w:cs="Times New Roman"/>
          <w:sz w:val="28"/>
          <w:szCs w:val="28"/>
          <w:lang w:val="en-US"/>
        </w:rPr>
        <w:t>lice</w:t>
      </w:r>
      <w:r w:rsidR="00E626E6" w:rsidRPr="000459EB">
        <w:rPr>
          <w:rFonts w:ascii="Times New Roman" w:hAnsi="Times New Roman" w:cs="Times New Roman"/>
          <w:sz w:val="28"/>
          <w:szCs w:val="28"/>
          <w:lang w:val="en-US"/>
        </w:rPr>
        <w:t xml:space="preserve"> Reference to guide English</w:t>
      </w:r>
      <w:r w:rsidR="005B3BA9">
        <w:rPr>
          <w:rFonts w:ascii="Times New Roman" w:hAnsi="Times New Roman" w:cs="Times New Roman"/>
          <w:sz w:val="28"/>
          <w:szCs w:val="28"/>
          <w:lang w:val="en-US"/>
        </w:rPr>
        <w:t>.</w:t>
      </w:r>
      <w:proofErr w:type="gramEnd"/>
      <w:r w:rsidR="005B3BA9">
        <w:rPr>
          <w:rFonts w:ascii="Times New Roman" w:hAnsi="Times New Roman" w:cs="Times New Roman"/>
          <w:sz w:val="28"/>
          <w:szCs w:val="28"/>
          <w:lang w:val="en-US"/>
        </w:rPr>
        <w:t xml:space="preserve"> </w:t>
      </w:r>
    </w:p>
    <w:p w:rsidR="005B3BA9" w:rsidRDefault="005B3BA9" w:rsidP="00724164">
      <w:pPr>
        <w:spacing w:after="0" w:line="360" w:lineRule="auto"/>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4.</w:t>
      </w:r>
      <w:r w:rsidR="00EB3B2B" w:rsidRPr="000459EB">
        <w:rPr>
          <w:rFonts w:ascii="Times New Roman" w:hAnsi="Times New Roman" w:cs="Times New Roman"/>
          <w:sz w:val="28"/>
          <w:szCs w:val="28"/>
          <w:lang w:val="en-US"/>
        </w:rPr>
        <w:t>Arnold</w:t>
      </w:r>
      <w:proofErr w:type="gramEnd"/>
      <w:r w:rsidR="00EB3B2B" w:rsidRPr="000459EB">
        <w:rPr>
          <w:rFonts w:ascii="Times New Roman" w:hAnsi="Times New Roman" w:cs="Times New Roman"/>
          <w:sz w:val="28"/>
          <w:szCs w:val="28"/>
          <w:lang w:val="en-US"/>
        </w:rPr>
        <w:t xml:space="preserve"> I.V.</w:t>
      </w:r>
      <w:r w:rsidR="00A35E2F" w:rsidRPr="000459EB">
        <w:rPr>
          <w:rFonts w:ascii="Times New Roman" w:hAnsi="Times New Roman" w:cs="Times New Roman"/>
          <w:sz w:val="28"/>
          <w:szCs w:val="28"/>
          <w:lang w:val="en-US"/>
        </w:rPr>
        <w:t>“</w:t>
      </w:r>
      <w:r w:rsidR="00EB3B2B" w:rsidRPr="000459EB">
        <w:rPr>
          <w:rFonts w:ascii="Times New Roman" w:hAnsi="Times New Roman" w:cs="Times New Roman"/>
          <w:sz w:val="28"/>
          <w:szCs w:val="28"/>
          <w:lang w:val="en-US"/>
        </w:rPr>
        <w:t xml:space="preserve"> </w:t>
      </w:r>
      <w:proofErr w:type="gramStart"/>
      <w:r w:rsidR="00EB3B2B" w:rsidRPr="000459EB">
        <w:rPr>
          <w:rFonts w:ascii="Times New Roman" w:hAnsi="Times New Roman" w:cs="Times New Roman"/>
          <w:sz w:val="28"/>
          <w:szCs w:val="28"/>
          <w:lang w:val="en-US"/>
        </w:rPr>
        <w:t>Lexicology of Modern English.</w:t>
      </w:r>
      <w:r w:rsidR="00A35E2F" w:rsidRPr="000459EB">
        <w:rPr>
          <w:rFonts w:ascii="Times New Roman" w:hAnsi="Times New Roman" w:cs="Times New Roman"/>
          <w:sz w:val="28"/>
          <w:szCs w:val="28"/>
          <w:lang w:val="en-US"/>
        </w:rPr>
        <w:t>”</w:t>
      </w:r>
      <w:proofErr w:type="gramEnd"/>
      <w:r w:rsidR="00A35E2F" w:rsidRPr="000459EB">
        <w:rPr>
          <w:rFonts w:ascii="Times New Roman" w:hAnsi="Times New Roman" w:cs="Times New Roman"/>
          <w:sz w:val="28"/>
          <w:szCs w:val="28"/>
          <w:lang w:val="en-US"/>
        </w:rPr>
        <w:t>-</w:t>
      </w:r>
      <w:r w:rsidR="00ED7C0A">
        <w:rPr>
          <w:rFonts w:ascii="Times New Roman" w:hAnsi="Times New Roman" w:cs="Times New Roman"/>
          <w:sz w:val="28"/>
          <w:szCs w:val="28"/>
          <w:lang w:val="en-US"/>
        </w:rPr>
        <w:t>M:</w:t>
      </w:r>
      <w:r w:rsidR="00ED7C0A" w:rsidRPr="00ED7C0A">
        <w:rPr>
          <w:rFonts w:ascii="Times New Roman" w:hAnsi="Times New Roman" w:cs="Times New Roman"/>
          <w:sz w:val="28"/>
          <w:szCs w:val="28"/>
          <w:lang w:val="en-US"/>
        </w:rPr>
        <w:t xml:space="preserve"> </w:t>
      </w:r>
      <w:r w:rsidR="00ED7C0A">
        <w:rPr>
          <w:rFonts w:ascii="Times New Roman" w:hAnsi="Times New Roman" w:cs="Times New Roman"/>
          <w:sz w:val="28"/>
          <w:szCs w:val="28"/>
          <w:lang w:val="en-US"/>
        </w:rPr>
        <w:t>Moscow,</w:t>
      </w:r>
      <w:r>
        <w:rPr>
          <w:rFonts w:ascii="Times New Roman" w:hAnsi="Times New Roman" w:cs="Times New Roman"/>
          <w:sz w:val="28"/>
          <w:szCs w:val="28"/>
          <w:lang w:val="en-US"/>
        </w:rPr>
        <w:t xml:space="preserve"> 1973.</w:t>
      </w:r>
      <w:r w:rsidR="00ED7C0A">
        <w:rPr>
          <w:rFonts w:ascii="Times New Roman" w:hAnsi="Times New Roman" w:cs="Times New Roman"/>
          <w:sz w:val="28"/>
          <w:szCs w:val="28"/>
          <w:lang w:val="en-US"/>
        </w:rPr>
        <w:t>C.345</w:t>
      </w:r>
    </w:p>
    <w:p w:rsidR="005B3BA9" w:rsidRDefault="005B3BA9" w:rsidP="00724164">
      <w:pPr>
        <w:spacing w:after="0" w:line="360" w:lineRule="auto"/>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5.</w:t>
      </w:r>
      <w:r w:rsidR="00EB3B2B" w:rsidRPr="000459EB">
        <w:rPr>
          <w:rFonts w:ascii="Times New Roman" w:hAnsi="Times New Roman" w:cs="Times New Roman"/>
          <w:sz w:val="28"/>
          <w:szCs w:val="28"/>
          <w:lang w:val="en-US"/>
        </w:rPr>
        <w:t>Arnold</w:t>
      </w:r>
      <w:proofErr w:type="gramEnd"/>
      <w:r w:rsidR="00EB3B2B" w:rsidRPr="000459EB">
        <w:rPr>
          <w:rFonts w:ascii="Times New Roman" w:hAnsi="Times New Roman" w:cs="Times New Roman"/>
          <w:sz w:val="28"/>
          <w:szCs w:val="28"/>
          <w:lang w:val="en-US"/>
        </w:rPr>
        <w:t xml:space="preserve"> I.V. </w:t>
      </w:r>
      <w:r w:rsidR="00A35E2F" w:rsidRPr="000459EB">
        <w:rPr>
          <w:rFonts w:ascii="Times New Roman" w:hAnsi="Times New Roman" w:cs="Times New Roman"/>
          <w:sz w:val="28"/>
          <w:szCs w:val="28"/>
          <w:lang w:val="en-US"/>
        </w:rPr>
        <w:t>“</w:t>
      </w:r>
      <w:r w:rsidR="00EB3B2B" w:rsidRPr="000459EB">
        <w:rPr>
          <w:rFonts w:ascii="Times New Roman" w:hAnsi="Times New Roman" w:cs="Times New Roman"/>
          <w:sz w:val="28"/>
          <w:szCs w:val="28"/>
          <w:lang w:val="en-US"/>
        </w:rPr>
        <w:t>The English Word.</w:t>
      </w:r>
      <w:r w:rsidR="00ED7C0A">
        <w:rPr>
          <w:rFonts w:ascii="Times New Roman" w:hAnsi="Times New Roman" w:cs="Times New Roman"/>
          <w:sz w:val="28"/>
          <w:szCs w:val="28"/>
          <w:lang w:val="en-US"/>
        </w:rPr>
        <w:t>” –M:</w:t>
      </w:r>
      <w:r w:rsidR="00ED7C0A" w:rsidRPr="00ED7C0A">
        <w:rPr>
          <w:rFonts w:ascii="Times New Roman" w:hAnsi="Times New Roman" w:cs="Times New Roman"/>
          <w:sz w:val="28"/>
          <w:szCs w:val="28"/>
          <w:lang w:val="en-US"/>
        </w:rPr>
        <w:t xml:space="preserve"> </w:t>
      </w:r>
      <w:r w:rsidR="00ED7C0A">
        <w:rPr>
          <w:rFonts w:ascii="Times New Roman" w:hAnsi="Times New Roman" w:cs="Times New Roman"/>
          <w:sz w:val="28"/>
          <w:szCs w:val="28"/>
          <w:lang w:val="en-US"/>
        </w:rPr>
        <w:t>Moscow</w:t>
      </w:r>
      <w:r>
        <w:rPr>
          <w:rFonts w:ascii="Times New Roman" w:hAnsi="Times New Roman" w:cs="Times New Roman"/>
          <w:sz w:val="28"/>
          <w:szCs w:val="28"/>
          <w:lang w:val="en-US"/>
        </w:rPr>
        <w:t>, 1973.</w:t>
      </w:r>
      <w:r w:rsidR="00ED7C0A">
        <w:rPr>
          <w:rFonts w:ascii="Times New Roman" w:hAnsi="Times New Roman" w:cs="Times New Roman"/>
          <w:sz w:val="28"/>
          <w:szCs w:val="28"/>
          <w:lang w:val="en-US"/>
        </w:rPr>
        <w:t>c.46</w:t>
      </w:r>
    </w:p>
    <w:p w:rsidR="005B3BA9" w:rsidRDefault="00057B57" w:rsidP="00724164">
      <w:pPr>
        <w:spacing w:after="0" w:line="360" w:lineRule="auto"/>
        <w:jc w:val="both"/>
        <w:rPr>
          <w:rFonts w:ascii="Times New Roman" w:hAnsi="Times New Roman" w:cs="Times New Roman"/>
          <w:sz w:val="28"/>
          <w:szCs w:val="28"/>
          <w:lang w:val="en-US"/>
        </w:rPr>
      </w:pPr>
      <w:proofErr w:type="gramStart"/>
      <w:r w:rsidRPr="000459EB">
        <w:rPr>
          <w:rFonts w:ascii="Times New Roman" w:hAnsi="Times New Roman" w:cs="Times New Roman"/>
          <w:sz w:val="28"/>
          <w:szCs w:val="28"/>
          <w:lang w:val="en-US"/>
        </w:rPr>
        <w:t>6</w:t>
      </w:r>
      <w:r w:rsidR="00EB3B2B" w:rsidRPr="000459EB">
        <w:rPr>
          <w:rFonts w:ascii="Times New Roman" w:hAnsi="Times New Roman" w:cs="Times New Roman"/>
          <w:sz w:val="28"/>
          <w:szCs w:val="28"/>
          <w:lang w:val="en-US"/>
        </w:rPr>
        <w:t>.Baayen</w:t>
      </w:r>
      <w:proofErr w:type="gramEnd"/>
      <w:r w:rsidR="00EB3B2B" w:rsidRPr="000459EB">
        <w:rPr>
          <w:rFonts w:ascii="Times New Roman" w:hAnsi="Times New Roman" w:cs="Times New Roman"/>
          <w:sz w:val="28"/>
          <w:szCs w:val="28"/>
          <w:lang w:val="en-US"/>
        </w:rPr>
        <w:t xml:space="preserve">, R. </w:t>
      </w:r>
      <w:proofErr w:type="spellStart"/>
      <w:r w:rsidR="00EB3B2B" w:rsidRPr="000459EB">
        <w:rPr>
          <w:rFonts w:ascii="Times New Roman" w:hAnsi="Times New Roman" w:cs="Times New Roman"/>
          <w:sz w:val="28"/>
          <w:szCs w:val="28"/>
          <w:lang w:val="en-US"/>
        </w:rPr>
        <w:t>Harald</w:t>
      </w:r>
      <w:proofErr w:type="spellEnd"/>
      <w:r w:rsidR="00EB3B2B" w:rsidRPr="000459EB">
        <w:rPr>
          <w:rFonts w:ascii="Times New Roman" w:hAnsi="Times New Roman" w:cs="Times New Roman"/>
          <w:sz w:val="28"/>
          <w:szCs w:val="28"/>
          <w:lang w:val="en-US"/>
        </w:rPr>
        <w:t xml:space="preserve">. </w:t>
      </w:r>
      <w:proofErr w:type="gramStart"/>
      <w:r w:rsidR="00A35E2F" w:rsidRPr="000459EB">
        <w:rPr>
          <w:rFonts w:ascii="Times New Roman" w:hAnsi="Times New Roman" w:cs="Times New Roman"/>
          <w:sz w:val="28"/>
          <w:szCs w:val="28"/>
          <w:lang w:val="en-US"/>
        </w:rPr>
        <w:t>“</w:t>
      </w:r>
      <w:r w:rsidR="00EB3B2B" w:rsidRPr="000459EB">
        <w:rPr>
          <w:rFonts w:ascii="Times New Roman" w:hAnsi="Times New Roman" w:cs="Times New Roman"/>
          <w:sz w:val="28"/>
          <w:szCs w:val="28"/>
          <w:lang w:val="en-US"/>
        </w:rPr>
        <w:t>A corpus-based approach to morphological productivity.Statistical analysis and psycholinguistic interpretation.</w:t>
      </w:r>
      <w:r w:rsidR="00A35E2F" w:rsidRPr="000459EB">
        <w:rPr>
          <w:rFonts w:ascii="Times New Roman" w:hAnsi="Times New Roman" w:cs="Times New Roman"/>
          <w:sz w:val="28"/>
          <w:szCs w:val="28"/>
          <w:lang w:val="en-US"/>
        </w:rPr>
        <w:t>”</w:t>
      </w:r>
      <w:proofErr w:type="gramEnd"/>
      <w:r w:rsidR="00A35E2F" w:rsidRPr="000459EB">
        <w:rPr>
          <w:rFonts w:ascii="Times New Roman" w:hAnsi="Times New Roman" w:cs="Times New Roman"/>
          <w:sz w:val="28"/>
          <w:szCs w:val="28"/>
          <w:lang w:val="en-US"/>
        </w:rPr>
        <w:t xml:space="preserve">- </w:t>
      </w:r>
      <w:proofErr w:type="spellStart"/>
      <w:r w:rsidR="00ED7C0A">
        <w:rPr>
          <w:rFonts w:ascii="Times New Roman" w:hAnsi="Times New Roman" w:cs="Times New Roman"/>
          <w:sz w:val="28"/>
          <w:szCs w:val="28"/>
          <w:lang w:val="en-US"/>
        </w:rPr>
        <w:t>Vrije</w:t>
      </w:r>
      <w:proofErr w:type="gramStart"/>
      <w:r w:rsidR="00ED7C0A">
        <w:rPr>
          <w:rFonts w:ascii="Times New Roman" w:hAnsi="Times New Roman" w:cs="Times New Roman"/>
          <w:sz w:val="28"/>
          <w:szCs w:val="28"/>
          <w:lang w:val="en-US"/>
        </w:rPr>
        <w:t>:</w:t>
      </w:r>
      <w:r w:rsidR="00EB3B2B" w:rsidRPr="000459EB">
        <w:rPr>
          <w:rFonts w:ascii="Times New Roman" w:hAnsi="Times New Roman" w:cs="Times New Roman"/>
          <w:sz w:val="28"/>
          <w:szCs w:val="28"/>
          <w:lang w:val="en-US"/>
        </w:rPr>
        <w:t>Amsterdam</w:t>
      </w:r>
      <w:proofErr w:type="spellEnd"/>
      <w:proofErr w:type="gramEnd"/>
      <w:r w:rsidR="005B3BA9">
        <w:rPr>
          <w:rFonts w:ascii="Times New Roman" w:hAnsi="Times New Roman" w:cs="Times New Roman"/>
          <w:sz w:val="28"/>
          <w:szCs w:val="28"/>
          <w:lang w:val="en-US"/>
        </w:rPr>
        <w:t xml:space="preserve"> University dissertation, 1973.</w:t>
      </w:r>
      <w:r w:rsidR="00ED7C0A">
        <w:rPr>
          <w:rFonts w:ascii="Times New Roman" w:hAnsi="Times New Roman" w:cs="Times New Roman"/>
          <w:sz w:val="28"/>
          <w:szCs w:val="28"/>
          <w:lang w:val="en-US"/>
        </w:rPr>
        <w:t>p.256.</w:t>
      </w:r>
    </w:p>
    <w:p w:rsidR="005B3BA9" w:rsidRDefault="00057B57" w:rsidP="00724164">
      <w:pPr>
        <w:spacing w:after="0" w:line="360" w:lineRule="auto"/>
        <w:jc w:val="both"/>
        <w:rPr>
          <w:rFonts w:ascii="Times New Roman" w:hAnsi="Times New Roman" w:cs="Times New Roman"/>
          <w:sz w:val="28"/>
          <w:szCs w:val="28"/>
          <w:lang w:val="en-US"/>
        </w:rPr>
      </w:pPr>
      <w:proofErr w:type="gramStart"/>
      <w:r w:rsidRPr="000459EB">
        <w:rPr>
          <w:rFonts w:ascii="Times New Roman" w:hAnsi="Times New Roman" w:cs="Times New Roman"/>
          <w:sz w:val="28"/>
          <w:szCs w:val="28"/>
          <w:lang w:val="en-US"/>
        </w:rPr>
        <w:t>7</w:t>
      </w:r>
      <w:r w:rsidR="00EB3B2B" w:rsidRPr="000459EB">
        <w:rPr>
          <w:rFonts w:ascii="Times New Roman" w:hAnsi="Times New Roman" w:cs="Times New Roman"/>
          <w:sz w:val="28"/>
          <w:szCs w:val="28"/>
          <w:lang w:val="en-US"/>
        </w:rPr>
        <w:t>.</w:t>
      </w:r>
      <w:r w:rsidR="00B33F0A" w:rsidRPr="000459EB">
        <w:rPr>
          <w:rFonts w:ascii="Times New Roman" w:hAnsi="Times New Roman" w:cs="Times New Roman"/>
          <w:sz w:val="28"/>
          <w:szCs w:val="28"/>
          <w:lang w:val="en-US"/>
        </w:rPr>
        <w:t>Backland</w:t>
      </w:r>
      <w:proofErr w:type="gramEnd"/>
      <w:r w:rsidR="00EB3B2B" w:rsidRPr="000459EB">
        <w:rPr>
          <w:rFonts w:ascii="Times New Roman" w:hAnsi="Times New Roman" w:cs="Times New Roman"/>
          <w:sz w:val="28"/>
          <w:szCs w:val="28"/>
          <w:lang w:val="en-US"/>
        </w:rPr>
        <w:t xml:space="preserve">, ULF. The collocation of adverbs of degree in English Uppsala </w:t>
      </w:r>
      <w:r w:rsidR="005B3BA9">
        <w:rPr>
          <w:rFonts w:ascii="Times New Roman" w:hAnsi="Times New Roman" w:cs="Times New Roman"/>
          <w:sz w:val="28"/>
          <w:szCs w:val="28"/>
          <w:lang w:val="en-US"/>
        </w:rPr>
        <w:t>University, dissertation, 1973.</w:t>
      </w:r>
      <w:r w:rsidR="00ED7C0A">
        <w:rPr>
          <w:rFonts w:ascii="Times New Roman" w:hAnsi="Times New Roman" w:cs="Times New Roman"/>
          <w:sz w:val="28"/>
          <w:szCs w:val="28"/>
          <w:lang w:val="en-US"/>
        </w:rPr>
        <w:t>p.85</w:t>
      </w:r>
    </w:p>
    <w:p w:rsidR="005B3BA9" w:rsidRDefault="00057B57" w:rsidP="00724164">
      <w:pPr>
        <w:spacing w:after="0" w:line="360" w:lineRule="auto"/>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8</w:t>
      </w:r>
      <w:r w:rsidR="00EB3B2B" w:rsidRPr="000459EB">
        <w:rPr>
          <w:rFonts w:ascii="Times New Roman" w:hAnsi="Times New Roman" w:cs="Times New Roman"/>
          <w:sz w:val="28"/>
          <w:szCs w:val="28"/>
          <w:lang w:val="en-US"/>
        </w:rPr>
        <w:t xml:space="preserve">. Bar-Hillel, </w:t>
      </w:r>
      <w:proofErr w:type="spellStart"/>
      <w:r w:rsidR="00EB3B2B" w:rsidRPr="000459EB">
        <w:rPr>
          <w:rFonts w:ascii="Times New Roman" w:hAnsi="Times New Roman" w:cs="Times New Roman"/>
          <w:sz w:val="28"/>
          <w:szCs w:val="28"/>
          <w:lang w:val="en-US"/>
        </w:rPr>
        <w:t>Yehoshua</w:t>
      </w:r>
      <w:proofErr w:type="spellEnd"/>
      <w:r w:rsidR="00EB3B2B" w:rsidRPr="000459EB">
        <w:rPr>
          <w:rFonts w:ascii="Times New Roman" w:hAnsi="Times New Roman" w:cs="Times New Roman"/>
          <w:sz w:val="28"/>
          <w:szCs w:val="28"/>
          <w:lang w:val="en-US"/>
        </w:rPr>
        <w:t xml:space="preserve">. </w:t>
      </w:r>
      <w:proofErr w:type="gramStart"/>
      <w:r w:rsidR="00A35E2F" w:rsidRPr="000459EB">
        <w:rPr>
          <w:rFonts w:ascii="Times New Roman" w:hAnsi="Times New Roman" w:cs="Times New Roman"/>
          <w:sz w:val="28"/>
          <w:szCs w:val="28"/>
          <w:lang w:val="en-US"/>
        </w:rPr>
        <w:t>“</w:t>
      </w:r>
      <w:r w:rsidR="00EB3B2B" w:rsidRPr="000459EB">
        <w:rPr>
          <w:rFonts w:ascii="Times New Roman" w:hAnsi="Times New Roman" w:cs="Times New Roman"/>
          <w:sz w:val="28"/>
          <w:szCs w:val="28"/>
          <w:lang w:val="en-US"/>
        </w:rPr>
        <w:t>Idioms.In Language and information.Selected</w:t>
      </w:r>
      <w:r w:rsidRPr="000459EB">
        <w:rPr>
          <w:rFonts w:ascii="Times New Roman" w:hAnsi="Times New Roman" w:cs="Times New Roman"/>
          <w:sz w:val="28"/>
          <w:szCs w:val="28"/>
          <w:lang w:val="en-US"/>
        </w:rPr>
        <w:t xml:space="preserve"> essays on their theory and application.</w:t>
      </w:r>
      <w:r w:rsidR="00A35E2F" w:rsidRPr="000459EB">
        <w:rPr>
          <w:rFonts w:ascii="Times New Roman" w:hAnsi="Times New Roman" w:cs="Times New Roman"/>
          <w:sz w:val="28"/>
          <w:szCs w:val="28"/>
          <w:lang w:val="en-US"/>
        </w:rPr>
        <w:t>”</w:t>
      </w:r>
      <w:proofErr w:type="gramEnd"/>
      <w:r w:rsidRPr="000459EB">
        <w:rPr>
          <w:rFonts w:ascii="Times New Roman" w:hAnsi="Times New Roman" w:cs="Times New Roman"/>
          <w:sz w:val="28"/>
          <w:szCs w:val="28"/>
          <w:lang w:val="en-US"/>
        </w:rPr>
        <w:t xml:space="preserve"> Ed. </w:t>
      </w:r>
      <w:proofErr w:type="gramStart"/>
      <w:r w:rsidRPr="000459EB">
        <w:rPr>
          <w:rFonts w:ascii="Times New Roman" w:hAnsi="Times New Roman" w:cs="Times New Roman"/>
          <w:sz w:val="28"/>
          <w:szCs w:val="28"/>
          <w:lang w:val="en-US"/>
        </w:rPr>
        <w:t xml:space="preserve">By </w:t>
      </w:r>
      <w:proofErr w:type="spellStart"/>
      <w:r w:rsidRPr="000459EB">
        <w:rPr>
          <w:rFonts w:ascii="Times New Roman" w:hAnsi="Times New Roman" w:cs="Times New Roman"/>
          <w:sz w:val="28"/>
          <w:szCs w:val="28"/>
          <w:lang w:val="en-US"/>
        </w:rPr>
        <w:t>Yehoshua</w:t>
      </w:r>
      <w:proofErr w:type="spellEnd"/>
      <w:r w:rsidRPr="000459EB">
        <w:rPr>
          <w:rFonts w:ascii="Times New Roman" w:hAnsi="Times New Roman" w:cs="Times New Roman"/>
          <w:sz w:val="28"/>
          <w:szCs w:val="28"/>
          <w:lang w:val="en-US"/>
        </w:rPr>
        <w:t xml:space="preserve"> Bar-Hillel, 47-55.</w:t>
      </w:r>
      <w:proofErr w:type="gramEnd"/>
      <w:r w:rsidRPr="000459EB">
        <w:rPr>
          <w:rFonts w:ascii="Times New Roman" w:hAnsi="Times New Roman" w:cs="Times New Roman"/>
          <w:sz w:val="28"/>
          <w:szCs w:val="28"/>
          <w:lang w:val="en-US"/>
        </w:rPr>
        <w:t xml:space="preserve"> Reading, (Mass. Etc. and </w:t>
      </w:r>
      <w:r w:rsidR="00B33F0A" w:rsidRPr="000459EB">
        <w:rPr>
          <w:rFonts w:ascii="Times New Roman" w:hAnsi="Times New Roman" w:cs="Times New Roman"/>
          <w:sz w:val="28"/>
          <w:szCs w:val="28"/>
          <w:lang w:val="en-US"/>
        </w:rPr>
        <w:t>Jerusalem</w:t>
      </w:r>
      <w:r w:rsidRPr="000459EB">
        <w:rPr>
          <w:rFonts w:ascii="Times New Roman" w:hAnsi="Times New Roman" w:cs="Times New Roman"/>
          <w:sz w:val="28"/>
          <w:szCs w:val="28"/>
          <w:lang w:val="en-US"/>
        </w:rPr>
        <w:t xml:space="preserve">: </w:t>
      </w:r>
      <w:proofErr w:type="spellStart"/>
      <w:r w:rsidR="00B33F0A" w:rsidRPr="000459EB">
        <w:rPr>
          <w:rFonts w:ascii="Times New Roman" w:hAnsi="Times New Roman" w:cs="Times New Roman"/>
          <w:sz w:val="28"/>
          <w:szCs w:val="28"/>
          <w:lang w:val="en-US"/>
        </w:rPr>
        <w:t>Addison</w:t>
      </w:r>
      <w:r w:rsidRPr="000459EB">
        <w:rPr>
          <w:rFonts w:ascii="Times New Roman" w:hAnsi="Times New Roman" w:cs="Times New Roman"/>
          <w:sz w:val="28"/>
          <w:szCs w:val="28"/>
          <w:lang w:val="en-US"/>
        </w:rPr>
        <w:t>Westley</w:t>
      </w:r>
      <w:proofErr w:type="spellEnd"/>
      <w:r w:rsidRPr="000459EB">
        <w:rPr>
          <w:rFonts w:ascii="Times New Roman" w:hAnsi="Times New Roman" w:cs="Times New Roman"/>
          <w:sz w:val="28"/>
          <w:szCs w:val="28"/>
          <w:lang w:val="en-US"/>
        </w:rPr>
        <w:t xml:space="preserve"> and </w:t>
      </w:r>
      <w:proofErr w:type="spellStart"/>
      <w:r w:rsidR="00B33F0A" w:rsidRPr="000459EB">
        <w:rPr>
          <w:rFonts w:ascii="Times New Roman" w:hAnsi="Times New Roman" w:cs="Times New Roman"/>
          <w:sz w:val="28"/>
          <w:szCs w:val="28"/>
          <w:lang w:val="en-US"/>
        </w:rPr>
        <w:t>JerusalemAcademic</w:t>
      </w:r>
      <w:proofErr w:type="spellEnd"/>
      <w:r w:rsidRPr="000459EB">
        <w:rPr>
          <w:rFonts w:ascii="Times New Roman" w:hAnsi="Times New Roman" w:cs="Times New Roman"/>
          <w:sz w:val="28"/>
          <w:szCs w:val="28"/>
          <w:lang w:val="en-US"/>
        </w:rPr>
        <w:t xml:space="preserve"> Press. 1964.</w:t>
      </w:r>
      <w:proofErr w:type="gramStart"/>
      <w:r w:rsidRPr="000459EB">
        <w:rPr>
          <w:rFonts w:ascii="Times New Roman" w:hAnsi="Times New Roman" w:cs="Times New Roman"/>
          <w:sz w:val="28"/>
          <w:szCs w:val="28"/>
          <w:lang w:val="en-US"/>
        </w:rPr>
        <w:t>)</w:t>
      </w:r>
      <w:proofErr w:type="gramEnd"/>
      <w:r w:rsidRPr="000459EB">
        <w:rPr>
          <w:rFonts w:ascii="Times New Roman" w:hAnsi="Times New Roman" w:cs="Times New Roman"/>
          <w:sz w:val="28"/>
          <w:szCs w:val="28"/>
          <w:lang w:val="en-US"/>
        </w:rPr>
        <w:br/>
        <w:t>9.</w:t>
      </w:r>
      <w:r w:rsidR="005B3BA9">
        <w:rPr>
          <w:rFonts w:ascii="Times New Roman" w:hAnsi="Times New Roman" w:cs="Times New Roman"/>
          <w:sz w:val="28"/>
          <w:szCs w:val="28"/>
          <w:lang w:val="en-US"/>
        </w:rPr>
        <w:t>B</w:t>
      </w:r>
      <w:r w:rsidR="00B33F0A" w:rsidRPr="000459EB">
        <w:rPr>
          <w:rFonts w:ascii="Times New Roman" w:hAnsi="Times New Roman" w:cs="Times New Roman"/>
          <w:sz w:val="28"/>
          <w:szCs w:val="28"/>
          <w:lang w:val="en-US"/>
        </w:rPr>
        <w:t>artech</w:t>
      </w:r>
      <w:r w:rsidRPr="000459EB">
        <w:rPr>
          <w:rFonts w:ascii="Times New Roman" w:hAnsi="Times New Roman" w:cs="Times New Roman"/>
          <w:sz w:val="28"/>
          <w:szCs w:val="28"/>
          <w:lang w:val="en-US"/>
        </w:rPr>
        <w:t xml:space="preserve">, Renate. </w:t>
      </w:r>
      <w:proofErr w:type="gramStart"/>
      <w:r w:rsidR="00A35E2F" w:rsidRPr="000459EB">
        <w:rPr>
          <w:rFonts w:ascii="Times New Roman" w:hAnsi="Times New Roman" w:cs="Times New Roman"/>
          <w:sz w:val="28"/>
          <w:szCs w:val="28"/>
          <w:lang w:val="en-US"/>
        </w:rPr>
        <w:t>“</w:t>
      </w:r>
      <w:r w:rsidRPr="000459EB">
        <w:rPr>
          <w:rFonts w:ascii="Times New Roman" w:hAnsi="Times New Roman" w:cs="Times New Roman"/>
          <w:sz w:val="28"/>
          <w:szCs w:val="28"/>
          <w:lang w:val="en-US"/>
        </w:rPr>
        <w:t>Context-dependent interpretations of lexical items.In Foundations of pragmatics and lexical semantics.</w:t>
      </w:r>
      <w:r w:rsidR="00A35E2F" w:rsidRPr="000459EB">
        <w:rPr>
          <w:rFonts w:ascii="Times New Roman" w:hAnsi="Times New Roman" w:cs="Times New Roman"/>
          <w:sz w:val="28"/>
          <w:szCs w:val="28"/>
          <w:lang w:val="en-US"/>
        </w:rPr>
        <w:t>”</w:t>
      </w:r>
      <w:proofErr w:type="gramEnd"/>
      <w:r w:rsidRPr="000459EB">
        <w:rPr>
          <w:rFonts w:ascii="Times New Roman" w:hAnsi="Times New Roman" w:cs="Times New Roman"/>
          <w:sz w:val="28"/>
          <w:szCs w:val="28"/>
          <w:lang w:val="en-US"/>
        </w:rPr>
        <w:t xml:space="preserve"> Ed. </w:t>
      </w:r>
      <w:proofErr w:type="gramStart"/>
      <w:r w:rsidRPr="000459EB">
        <w:rPr>
          <w:rFonts w:ascii="Times New Roman" w:hAnsi="Times New Roman" w:cs="Times New Roman"/>
          <w:sz w:val="28"/>
          <w:szCs w:val="28"/>
          <w:lang w:val="en-US"/>
        </w:rPr>
        <w:t xml:space="preserve">By </w:t>
      </w:r>
      <w:proofErr w:type="spellStart"/>
      <w:r w:rsidRPr="000459EB">
        <w:rPr>
          <w:rFonts w:ascii="Times New Roman" w:hAnsi="Times New Roman" w:cs="Times New Roman"/>
          <w:sz w:val="28"/>
          <w:szCs w:val="28"/>
          <w:lang w:val="en-US"/>
        </w:rPr>
        <w:t>JeroenGroenendijk</w:t>
      </w:r>
      <w:proofErr w:type="spellEnd"/>
      <w:r w:rsidRPr="000459EB">
        <w:rPr>
          <w:rFonts w:ascii="Times New Roman" w:hAnsi="Times New Roman" w:cs="Times New Roman"/>
          <w:sz w:val="28"/>
          <w:szCs w:val="28"/>
          <w:lang w:val="en-US"/>
        </w:rPr>
        <w:t xml:space="preserve">, Dick de </w:t>
      </w:r>
      <w:proofErr w:type="spellStart"/>
      <w:r w:rsidRPr="000459EB">
        <w:rPr>
          <w:rFonts w:ascii="Times New Roman" w:hAnsi="Times New Roman" w:cs="Times New Roman"/>
          <w:sz w:val="28"/>
          <w:szCs w:val="28"/>
          <w:lang w:val="en-US"/>
        </w:rPr>
        <w:t>Jongh</w:t>
      </w:r>
      <w:proofErr w:type="spellEnd"/>
      <w:r w:rsidRPr="000459EB">
        <w:rPr>
          <w:rFonts w:ascii="Times New Roman" w:hAnsi="Times New Roman" w:cs="Times New Roman"/>
          <w:sz w:val="28"/>
          <w:szCs w:val="28"/>
          <w:lang w:val="en-US"/>
        </w:rPr>
        <w:t xml:space="preserve">&amp; Martin </w:t>
      </w:r>
      <w:proofErr w:type="spellStart"/>
      <w:r w:rsidRPr="000459EB">
        <w:rPr>
          <w:rFonts w:ascii="Times New Roman" w:hAnsi="Times New Roman" w:cs="Times New Roman"/>
          <w:sz w:val="28"/>
          <w:szCs w:val="28"/>
          <w:lang w:val="en-US"/>
        </w:rPr>
        <w:t>Stochof</w:t>
      </w:r>
      <w:proofErr w:type="spellEnd"/>
      <w:r w:rsidRPr="000459EB">
        <w:rPr>
          <w:rFonts w:ascii="Times New Roman" w:hAnsi="Times New Roman" w:cs="Times New Roman"/>
          <w:sz w:val="28"/>
          <w:szCs w:val="28"/>
          <w:lang w:val="en-US"/>
        </w:rPr>
        <w:t>, 1-26.</w:t>
      </w:r>
      <w:proofErr w:type="gramEnd"/>
      <w:r w:rsidRPr="000459EB">
        <w:rPr>
          <w:rFonts w:ascii="Times New Roman" w:hAnsi="Times New Roman" w:cs="Times New Roman"/>
          <w:sz w:val="28"/>
          <w:szCs w:val="28"/>
          <w:lang w:val="en-US"/>
        </w:rPr>
        <w:t xml:space="preserve"> Dordrecht: </w:t>
      </w:r>
      <w:r w:rsidR="00B33F0A" w:rsidRPr="000459EB">
        <w:rPr>
          <w:rFonts w:ascii="Times New Roman" w:hAnsi="Times New Roman" w:cs="Times New Roman"/>
          <w:sz w:val="28"/>
          <w:szCs w:val="28"/>
          <w:lang w:val="en-US"/>
        </w:rPr>
        <w:t>Fortis</w:t>
      </w:r>
      <w:r w:rsidRPr="000459EB">
        <w:rPr>
          <w:rFonts w:ascii="Times New Roman" w:hAnsi="Times New Roman" w:cs="Times New Roman"/>
          <w:sz w:val="28"/>
          <w:szCs w:val="28"/>
          <w:lang w:val="en-US"/>
        </w:rPr>
        <w:t>. 1986</w:t>
      </w:r>
      <w:r w:rsidR="00B33F0A" w:rsidRPr="000459EB">
        <w:rPr>
          <w:rFonts w:ascii="Times New Roman" w:hAnsi="Times New Roman" w:cs="Times New Roman"/>
          <w:sz w:val="28"/>
          <w:szCs w:val="28"/>
          <w:lang w:val="en-US"/>
        </w:rPr>
        <w:t xml:space="preserve">. </w:t>
      </w:r>
      <w:r w:rsidR="00ED7C0A">
        <w:rPr>
          <w:rFonts w:ascii="Times New Roman" w:hAnsi="Times New Roman" w:cs="Times New Roman"/>
          <w:sz w:val="28"/>
          <w:szCs w:val="28"/>
          <w:lang w:val="en-US"/>
        </w:rPr>
        <w:t>p.198</w:t>
      </w:r>
    </w:p>
    <w:p w:rsidR="005B3BA9" w:rsidRDefault="00057B57" w:rsidP="00724164">
      <w:pPr>
        <w:spacing w:after="0" w:line="360" w:lineRule="auto"/>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10</w:t>
      </w:r>
      <w:proofErr w:type="gramStart"/>
      <w:r w:rsidRPr="000459EB">
        <w:rPr>
          <w:rFonts w:ascii="Times New Roman" w:hAnsi="Times New Roman" w:cs="Times New Roman"/>
          <w:sz w:val="28"/>
          <w:szCs w:val="28"/>
          <w:lang w:val="en-US"/>
        </w:rPr>
        <w:t>.</w:t>
      </w:r>
      <w:r w:rsidR="00B33F0A" w:rsidRPr="000459EB">
        <w:rPr>
          <w:rFonts w:ascii="Times New Roman" w:hAnsi="Times New Roman" w:cs="Times New Roman"/>
          <w:sz w:val="28"/>
          <w:szCs w:val="28"/>
          <w:lang w:val="en-US"/>
        </w:rPr>
        <w:t>Bassinet</w:t>
      </w:r>
      <w:proofErr w:type="gramEnd"/>
      <w:r w:rsidRPr="000459EB">
        <w:rPr>
          <w:rFonts w:ascii="Times New Roman" w:hAnsi="Times New Roman" w:cs="Times New Roman"/>
          <w:sz w:val="28"/>
          <w:szCs w:val="28"/>
          <w:lang w:val="en-US"/>
        </w:rPr>
        <w:t xml:space="preserve"> McGuire, Susan. Translation Studies</w:t>
      </w:r>
      <w:r w:rsidR="007A1B44" w:rsidRPr="000459EB">
        <w:rPr>
          <w:rFonts w:ascii="Times New Roman" w:hAnsi="Times New Roman" w:cs="Times New Roman"/>
          <w:sz w:val="28"/>
          <w:szCs w:val="28"/>
          <w:lang w:val="en-US"/>
        </w:rPr>
        <w:t>, Methuen, London.</w:t>
      </w:r>
      <w:r w:rsidR="007A1B44" w:rsidRPr="000459EB">
        <w:rPr>
          <w:rFonts w:ascii="Times New Roman" w:hAnsi="Times New Roman" w:cs="Times New Roman"/>
          <w:sz w:val="28"/>
          <w:szCs w:val="28"/>
          <w:lang w:val="en-US"/>
        </w:rPr>
        <w:br/>
        <w:t>11</w:t>
      </w:r>
      <w:proofErr w:type="gramStart"/>
      <w:r w:rsidR="007A1B44" w:rsidRPr="000459EB">
        <w:rPr>
          <w:rFonts w:ascii="Times New Roman" w:hAnsi="Times New Roman" w:cs="Times New Roman"/>
          <w:sz w:val="28"/>
          <w:szCs w:val="28"/>
          <w:lang w:val="en-US"/>
        </w:rPr>
        <w:t>.</w:t>
      </w:r>
      <w:r w:rsidR="00B33F0A" w:rsidRPr="000459EB">
        <w:rPr>
          <w:rFonts w:ascii="Times New Roman" w:hAnsi="Times New Roman" w:cs="Times New Roman"/>
          <w:sz w:val="28"/>
          <w:szCs w:val="28"/>
          <w:lang w:val="en-US"/>
        </w:rPr>
        <w:t>Benet</w:t>
      </w:r>
      <w:proofErr w:type="gramEnd"/>
      <w:r w:rsidR="007A1B44" w:rsidRPr="000459EB">
        <w:rPr>
          <w:rFonts w:ascii="Times New Roman" w:hAnsi="Times New Roman" w:cs="Times New Roman"/>
          <w:sz w:val="28"/>
          <w:szCs w:val="28"/>
          <w:lang w:val="en-US"/>
        </w:rPr>
        <w:t>, Thomas J.A. Aspects of English color collocations and id</w:t>
      </w:r>
      <w:r w:rsidR="005B3BA9">
        <w:rPr>
          <w:rFonts w:ascii="Times New Roman" w:hAnsi="Times New Roman" w:cs="Times New Roman"/>
          <w:sz w:val="28"/>
          <w:szCs w:val="28"/>
          <w:lang w:val="en-US"/>
        </w:rPr>
        <w:t>ioms. Heidelberg: Winter. 1988.</w:t>
      </w:r>
      <w:r w:rsidR="00400D27">
        <w:rPr>
          <w:rFonts w:ascii="Times New Roman" w:hAnsi="Times New Roman" w:cs="Times New Roman"/>
          <w:sz w:val="28"/>
          <w:szCs w:val="28"/>
          <w:lang w:val="en-US"/>
        </w:rPr>
        <w:t>p.378</w:t>
      </w:r>
      <w:bookmarkStart w:id="0" w:name="_GoBack"/>
      <w:bookmarkEnd w:id="0"/>
    </w:p>
    <w:p w:rsidR="005B3BA9" w:rsidRDefault="000F0E19" w:rsidP="00724164">
      <w:pPr>
        <w:spacing w:after="0" w:line="360" w:lineRule="auto"/>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12</w:t>
      </w:r>
      <w:proofErr w:type="gramStart"/>
      <w:r w:rsidRPr="000459EB">
        <w:rPr>
          <w:rFonts w:ascii="Times New Roman" w:hAnsi="Times New Roman" w:cs="Times New Roman"/>
          <w:sz w:val="28"/>
          <w:szCs w:val="28"/>
          <w:lang w:val="en-US"/>
        </w:rPr>
        <w:t>.Benson</w:t>
      </w:r>
      <w:proofErr w:type="gramEnd"/>
      <w:r w:rsidRPr="000459EB">
        <w:rPr>
          <w:rFonts w:ascii="Times New Roman" w:hAnsi="Times New Roman" w:cs="Times New Roman"/>
          <w:sz w:val="28"/>
          <w:szCs w:val="28"/>
          <w:lang w:val="en-US"/>
        </w:rPr>
        <w:t xml:space="preserve">, Morton. </w:t>
      </w:r>
      <w:proofErr w:type="gramStart"/>
      <w:r w:rsidRPr="000459EB">
        <w:rPr>
          <w:rFonts w:ascii="Times New Roman" w:hAnsi="Times New Roman" w:cs="Times New Roman"/>
          <w:sz w:val="28"/>
          <w:szCs w:val="28"/>
          <w:lang w:val="en-US"/>
        </w:rPr>
        <w:t>Collocations and idioms.In Dictionaries, lexicography and language learning.</w:t>
      </w:r>
      <w:proofErr w:type="gramEnd"/>
      <w:r w:rsidRPr="000459EB">
        <w:rPr>
          <w:rFonts w:ascii="Times New Roman" w:hAnsi="Times New Roman" w:cs="Times New Roman"/>
          <w:sz w:val="28"/>
          <w:szCs w:val="28"/>
          <w:lang w:val="en-US"/>
        </w:rPr>
        <w:t xml:space="preserve"> Ed. </w:t>
      </w:r>
      <w:proofErr w:type="gramStart"/>
      <w:r w:rsidRPr="000459EB">
        <w:rPr>
          <w:rFonts w:ascii="Times New Roman" w:hAnsi="Times New Roman" w:cs="Times New Roman"/>
          <w:sz w:val="28"/>
          <w:szCs w:val="28"/>
          <w:lang w:val="en-US"/>
        </w:rPr>
        <w:t xml:space="preserve">By Robert </w:t>
      </w:r>
      <w:r w:rsidR="00B33F0A" w:rsidRPr="000459EB">
        <w:rPr>
          <w:rFonts w:ascii="Times New Roman" w:hAnsi="Times New Roman" w:cs="Times New Roman"/>
          <w:sz w:val="28"/>
          <w:szCs w:val="28"/>
          <w:lang w:val="en-US"/>
        </w:rPr>
        <w:t>Elson</w:t>
      </w:r>
      <w:r w:rsidRPr="000459EB">
        <w:rPr>
          <w:rFonts w:ascii="Times New Roman" w:hAnsi="Times New Roman" w:cs="Times New Roman"/>
          <w:sz w:val="28"/>
          <w:szCs w:val="28"/>
          <w:lang w:val="en-US"/>
        </w:rPr>
        <w:t>, 61-8.</w:t>
      </w:r>
      <w:proofErr w:type="gramEnd"/>
      <w:r w:rsidRPr="000459EB">
        <w:rPr>
          <w:rFonts w:ascii="Times New Roman" w:hAnsi="Times New Roman" w:cs="Times New Roman"/>
          <w:sz w:val="28"/>
          <w:szCs w:val="28"/>
          <w:lang w:val="en-US"/>
        </w:rPr>
        <w:t xml:space="preserve"> Oxford: </w:t>
      </w:r>
      <w:r w:rsidR="00B33F0A" w:rsidRPr="000459EB">
        <w:rPr>
          <w:rFonts w:ascii="Times New Roman" w:hAnsi="Times New Roman" w:cs="Times New Roman"/>
          <w:sz w:val="28"/>
          <w:szCs w:val="28"/>
          <w:lang w:val="en-US"/>
        </w:rPr>
        <w:t>Pergamum</w:t>
      </w:r>
      <w:r w:rsidRPr="000459EB">
        <w:rPr>
          <w:rFonts w:ascii="Times New Roman" w:hAnsi="Times New Roman" w:cs="Times New Roman"/>
          <w:sz w:val="28"/>
          <w:szCs w:val="28"/>
          <w:lang w:val="en-US"/>
        </w:rPr>
        <w:t xml:space="preserve"> Press in associ</w:t>
      </w:r>
      <w:r w:rsidR="005B3BA9">
        <w:rPr>
          <w:rFonts w:ascii="Times New Roman" w:hAnsi="Times New Roman" w:cs="Times New Roman"/>
          <w:sz w:val="28"/>
          <w:szCs w:val="28"/>
          <w:lang w:val="en-US"/>
        </w:rPr>
        <w:t>ation with the British Council.</w:t>
      </w:r>
      <w:r w:rsidR="00400D27">
        <w:rPr>
          <w:rFonts w:ascii="Times New Roman" w:hAnsi="Times New Roman" w:cs="Times New Roman"/>
          <w:sz w:val="28"/>
          <w:szCs w:val="28"/>
          <w:lang w:val="en-US"/>
        </w:rPr>
        <w:t>1998.p.23</w:t>
      </w:r>
    </w:p>
    <w:p w:rsidR="005B3BA9" w:rsidRDefault="000F0E19" w:rsidP="00724164">
      <w:pPr>
        <w:spacing w:after="0" w:line="360" w:lineRule="auto"/>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13</w:t>
      </w:r>
      <w:proofErr w:type="gramStart"/>
      <w:r w:rsidRPr="000459EB">
        <w:rPr>
          <w:rFonts w:ascii="Times New Roman" w:hAnsi="Times New Roman" w:cs="Times New Roman"/>
          <w:sz w:val="28"/>
          <w:szCs w:val="28"/>
          <w:lang w:val="en-US"/>
        </w:rPr>
        <w:t>.M.Y</w:t>
      </w:r>
      <w:proofErr w:type="gramEnd"/>
      <w:r w:rsidRPr="000459EB">
        <w:rPr>
          <w:rFonts w:ascii="Times New Roman" w:hAnsi="Times New Roman" w:cs="Times New Roman"/>
          <w:sz w:val="28"/>
          <w:szCs w:val="28"/>
          <w:lang w:val="en-US"/>
        </w:rPr>
        <w:t xml:space="preserve">. </w:t>
      </w:r>
      <w:r w:rsidR="00ED0536" w:rsidRPr="000459EB">
        <w:rPr>
          <w:rFonts w:ascii="Times New Roman" w:hAnsi="Times New Roman" w:cs="Times New Roman"/>
          <w:sz w:val="28"/>
          <w:szCs w:val="28"/>
          <w:lang w:val="en-US"/>
        </w:rPr>
        <w:t>Bloch</w:t>
      </w:r>
      <w:r w:rsidRPr="000459EB">
        <w:rPr>
          <w:rFonts w:ascii="Times New Roman" w:hAnsi="Times New Roman" w:cs="Times New Roman"/>
          <w:sz w:val="28"/>
          <w:szCs w:val="28"/>
          <w:lang w:val="en-US"/>
        </w:rPr>
        <w:t>. A course in theoretica</w:t>
      </w:r>
      <w:r w:rsidR="005B3BA9">
        <w:rPr>
          <w:rFonts w:ascii="Times New Roman" w:hAnsi="Times New Roman" w:cs="Times New Roman"/>
          <w:sz w:val="28"/>
          <w:szCs w:val="28"/>
          <w:lang w:val="en-US"/>
        </w:rPr>
        <w:t xml:space="preserve">l English </w:t>
      </w:r>
      <w:proofErr w:type="spellStart"/>
      <w:r w:rsidR="005B3BA9">
        <w:rPr>
          <w:rFonts w:ascii="Times New Roman" w:hAnsi="Times New Roman" w:cs="Times New Roman"/>
          <w:sz w:val="28"/>
          <w:szCs w:val="28"/>
          <w:lang w:val="en-US"/>
        </w:rPr>
        <w:t>Grammar.Moscow</w:t>
      </w:r>
      <w:proofErr w:type="spellEnd"/>
      <w:r w:rsidR="005B3BA9">
        <w:rPr>
          <w:rFonts w:ascii="Times New Roman" w:hAnsi="Times New Roman" w:cs="Times New Roman"/>
          <w:sz w:val="28"/>
          <w:szCs w:val="28"/>
          <w:lang w:val="en-US"/>
        </w:rPr>
        <w:t>, 1983.</w:t>
      </w:r>
      <w:r w:rsidR="00400D27">
        <w:rPr>
          <w:rFonts w:ascii="Times New Roman" w:hAnsi="Times New Roman" w:cs="Times New Roman"/>
          <w:sz w:val="28"/>
          <w:szCs w:val="28"/>
          <w:lang w:val="en-US"/>
        </w:rPr>
        <w:t>c.367</w:t>
      </w:r>
    </w:p>
    <w:p w:rsidR="005B3BA9" w:rsidRDefault="000F0E19" w:rsidP="00724164">
      <w:pPr>
        <w:spacing w:after="0" w:line="360" w:lineRule="auto"/>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14</w:t>
      </w:r>
      <w:proofErr w:type="gramStart"/>
      <w:r w:rsidRPr="000459EB">
        <w:rPr>
          <w:rFonts w:ascii="Times New Roman" w:hAnsi="Times New Roman" w:cs="Times New Roman"/>
          <w:sz w:val="28"/>
          <w:szCs w:val="28"/>
          <w:lang w:val="en-US"/>
        </w:rPr>
        <w:t>.Collins</w:t>
      </w:r>
      <w:proofErr w:type="gramEnd"/>
      <w:r w:rsidRPr="000459EB">
        <w:rPr>
          <w:rFonts w:ascii="Times New Roman" w:hAnsi="Times New Roman" w:cs="Times New Roman"/>
          <w:sz w:val="28"/>
          <w:szCs w:val="28"/>
          <w:lang w:val="en-US"/>
        </w:rPr>
        <w:t xml:space="preserve"> </w:t>
      </w:r>
      <w:proofErr w:type="spellStart"/>
      <w:r w:rsidRPr="000459EB">
        <w:rPr>
          <w:rFonts w:ascii="Times New Roman" w:hAnsi="Times New Roman" w:cs="Times New Roman"/>
          <w:sz w:val="28"/>
          <w:szCs w:val="28"/>
          <w:lang w:val="en-US"/>
        </w:rPr>
        <w:t>Cobuild</w:t>
      </w:r>
      <w:proofErr w:type="spellEnd"/>
      <w:r w:rsidRPr="000459EB">
        <w:rPr>
          <w:rFonts w:ascii="Times New Roman" w:hAnsi="Times New Roman" w:cs="Times New Roman"/>
          <w:sz w:val="28"/>
          <w:szCs w:val="28"/>
          <w:lang w:val="en-US"/>
        </w:rPr>
        <w:t xml:space="preserve"> Dictionary of Idioms. </w:t>
      </w:r>
      <w:proofErr w:type="gramStart"/>
      <w:r w:rsidRPr="000459EB">
        <w:rPr>
          <w:rFonts w:ascii="Times New Roman" w:hAnsi="Times New Roman" w:cs="Times New Roman"/>
          <w:sz w:val="28"/>
          <w:szCs w:val="28"/>
          <w:lang w:val="en-US"/>
        </w:rPr>
        <w:t xml:space="preserve">The University of </w:t>
      </w:r>
      <w:r w:rsidR="00ED0536" w:rsidRPr="000459EB">
        <w:rPr>
          <w:rFonts w:ascii="Times New Roman" w:hAnsi="Times New Roman" w:cs="Times New Roman"/>
          <w:sz w:val="28"/>
          <w:szCs w:val="28"/>
          <w:lang w:val="en-US"/>
        </w:rPr>
        <w:t>Birmingham</w:t>
      </w:r>
      <w:r w:rsidR="005B3BA9">
        <w:rPr>
          <w:rFonts w:ascii="Times New Roman" w:hAnsi="Times New Roman" w:cs="Times New Roman"/>
          <w:sz w:val="28"/>
          <w:szCs w:val="28"/>
          <w:lang w:val="en-US"/>
        </w:rPr>
        <w:t>.</w:t>
      </w:r>
      <w:proofErr w:type="gramEnd"/>
      <w:r w:rsidR="005B3BA9">
        <w:rPr>
          <w:rFonts w:ascii="Times New Roman" w:hAnsi="Times New Roman" w:cs="Times New Roman"/>
          <w:sz w:val="28"/>
          <w:szCs w:val="28"/>
          <w:lang w:val="en-US"/>
        </w:rPr>
        <w:br/>
        <w:t>15</w:t>
      </w:r>
      <w:proofErr w:type="gramStart"/>
      <w:r w:rsidR="005B3BA9">
        <w:rPr>
          <w:rFonts w:ascii="Times New Roman" w:hAnsi="Times New Roman" w:cs="Times New Roman"/>
          <w:sz w:val="28"/>
          <w:szCs w:val="28"/>
          <w:lang w:val="en-US"/>
        </w:rPr>
        <w:t>.</w:t>
      </w:r>
      <w:r w:rsidRPr="000459EB">
        <w:rPr>
          <w:rFonts w:ascii="Times New Roman" w:hAnsi="Times New Roman" w:cs="Times New Roman"/>
          <w:sz w:val="28"/>
          <w:szCs w:val="28"/>
          <w:lang w:val="en-US"/>
        </w:rPr>
        <w:t>Collins</w:t>
      </w:r>
      <w:proofErr w:type="gramEnd"/>
      <w:r w:rsidRPr="000459EB">
        <w:rPr>
          <w:rFonts w:ascii="Times New Roman" w:hAnsi="Times New Roman" w:cs="Times New Roman"/>
          <w:sz w:val="28"/>
          <w:szCs w:val="28"/>
          <w:lang w:val="en-US"/>
        </w:rPr>
        <w:t xml:space="preserve"> N.A. Book of English Idioms. London. 1950</w:t>
      </w:r>
      <w:proofErr w:type="gramStart"/>
      <w:r w:rsidRPr="000459EB">
        <w:rPr>
          <w:rFonts w:ascii="Times New Roman" w:hAnsi="Times New Roman" w:cs="Times New Roman"/>
          <w:sz w:val="28"/>
          <w:szCs w:val="28"/>
          <w:lang w:val="en-US"/>
        </w:rPr>
        <w:t>.</w:t>
      </w:r>
      <w:r w:rsidR="00400D27">
        <w:rPr>
          <w:rFonts w:ascii="Times New Roman" w:hAnsi="Times New Roman" w:cs="Times New Roman"/>
          <w:sz w:val="28"/>
          <w:szCs w:val="28"/>
          <w:lang w:val="en-US"/>
        </w:rPr>
        <w:t>p.354</w:t>
      </w:r>
      <w:proofErr w:type="gramEnd"/>
    </w:p>
    <w:p w:rsidR="005B3BA9" w:rsidRDefault="000F0E19" w:rsidP="00724164">
      <w:pPr>
        <w:spacing w:after="0" w:line="360" w:lineRule="auto"/>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lastRenderedPageBreak/>
        <w:t xml:space="preserve">16. Daphne M. </w:t>
      </w:r>
      <w:proofErr w:type="spellStart"/>
      <w:r w:rsidRPr="000459EB">
        <w:rPr>
          <w:rFonts w:ascii="Times New Roman" w:hAnsi="Times New Roman" w:cs="Times New Roman"/>
          <w:sz w:val="28"/>
          <w:szCs w:val="28"/>
          <w:lang w:val="en-US"/>
        </w:rPr>
        <w:t>Gulland</w:t>
      </w:r>
      <w:proofErr w:type="spellEnd"/>
      <w:r w:rsidRPr="000459EB">
        <w:rPr>
          <w:rFonts w:ascii="Times New Roman" w:hAnsi="Times New Roman" w:cs="Times New Roman"/>
          <w:sz w:val="28"/>
          <w:szCs w:val="28"/>
          <w:lang w:val="en-US"/>
        </w:rPr>
        <w:t>&amp; David G. Hinds-Howell.The Penguin Dictionary of English Idioms.</w:t>
      </w:r>
    </w:p>
    <w:p w:rsidR="005B3BA9" w:rsidRDefault="00176D9A" w:rsidP="00724164">
      <w:pPr>
        <w:spacing w:after="0" w:line="360" w:lineRule="auto"/>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17</w:t>
      </w:r>
      <w:proofErr w:type="gramStart"/>
      <w:r w:rsidRPr="000459EB">
        <w:rPr>
          <w:rFonts w:ascii="Times New Roman" w:hAnsi="Times New Roman" w:cs="Times New Roman"/>
          <w:sz w:val="28"/>
          <w:szCs w:val="28"/>
          <w:lang w:val="en-US"/>
        </w:rPr>
        <w:t>.Evelyn</w:t>
      </w:r>
      <w:proofErr w:type="gramEnd"/>
      <w:r w:rsidRPr="000459EB">
        <w:rPr>
          <w:rFonts w:ascii="Times New Roman" w:hAnsi="Times New Roman" w:cs="Times New Roman"/>
          <w:sz w:val="28"/>
          <w:szCs w:val="28"/>
          <w:lang w:val="en-US"/>
        </w:rPr>
        <w:t xml:space="preserve"> Benson &amp; Robert </w:t>
      </w:r>
      <w:r w:rsidR="00ED0536" w:rsidRPr="000459EB">
        <w:rPr>
          <w:rFonts w:ascii="Times New Roman" w:hAnsi="Times New Roman" w:cs="Times New Roman"/>
          <w:sz w:val="28"/>
          <w:szCs w:val="28"/>
          <w:lang w:val="en-US"/>
        </w:rPr>
        <w:t>Elson</w:t>
      </w:r>
      <w:r w:rsidRPr="000459EB">
        <w:rPr>
          <w:rFonts w:ascii="Times New Roman" w:hAnsi="Times New Roman" w:cs="Times New Roman"/>
          <w:sz w:val="28"/>
          <w:szCs w:val="28"/>
          <w:lang w:val="en-US"/>
        </w:rPr>
        <w:t xml:space="preserve">. The BBI combinatory dictionary of English: A guide to word combinations. Amsterdam, John </w:t>
      </w:r>
      <w:r w:rsidR="00ED0536" w:rsidRPr="000459EB">
        <w:rPr>
          <w:rFonts w:ascii="Times New Roman" w:hAnsi="Times New Roman" w:cs="Times New Roman"/>
          <w:sz w:val="28"/>
          <w:szCs w:val="28"/>
          <w:lang w:val="en-US"/>
        </w:rPr>
        <w:t>Benjamin’s</w:t>
      </w:r>
      <w:r w:rsidR="005B3BA9">
        <w:rPr>
          <w:rFonts w:ascii="Times New Roman" w:hAnsi="Times New Roman" w:cs="Times New Roman"/>
          <w:sz w:val="28"/>
          <w:szCs w:val="28"/>
          <w:lang w:val="en-US"/>
        </w:rPr>
        <w:t>.</w:t>
      </w:r>
    </w:p>
    <w:p w:rsidR="005B3BA9" w:rsidRDefault="00176D9A" w:rsidP="00724164">
      <w:pPr>
        <w:spacing w:after="0" w:line="360" w:lineRule="auto"/>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18</w:t>
      </w:r>
      <w:proofErr w:type="gramStart"/>
      <w:r w:rsidRPr="000459EB">
        <w:rPr>
          <w:rFonts w:ascii="Times New Roman" w:hAnsi="Times New Roman" w:cs="Times New Roman"/>
          <w:sz w:val="28"/>
          <w:szCs w:val="28"/>
          <w:lang w:val="en-US"/>
        </w:rPr>
        <w:t>.Firth</w:t>
      </w:r>
      <w:proofErr w:type="gramEnd"/>
      <w:r w:rsidRPr="000459EB">
        <w:rPr>
          <w:rFonts w:ascii="Times New Roman" w:hAnsi="Times New Roman" w:cs="Times New Roman"/>
          <w:sz w:val="28"/>
          <w:szCs w:val="28"/>
          <w:lang w:val="en-US"/>
        </w:rPr>
        <w:t xml:space="preserve"> R. Proverb in the native life with particular reference to t</w:t>
      </w:r>
      <w:r w:rsidR="005B3BA9">
        <w:rPr>
          <w:rFonts w:ascii="Times New Roman" w:hAnsi="Times New Roman" w:cs="Times New Roman"/>
          <w:sz w:val="28"/>
          <w:szCs w:val="28"/>
          <w:lang w:val="en-US"/>
        </w:rPr>
        <w:t xml:space="preserve">hose of the Maori. </w:t>
      </w:r>
      <w:proofErr w:type="gramStart"/>
      <w:r w:rsidR="005B3BA9">
        <w:rPr>
          <w:rFonts w:ascii="Times New Roman" w:hAnsi="Times New Roman" w:cs="Times New Roman"/>
          <w:sz w:val="28"/>
          <w:szCs w:val="28"/>
          <w:lang w:val="en-US"/>
        </w:rPr>
        <w:t>Folklore 37.</w:t>
      </w:r>
      <w:proofErr w:type="gramEnd"/>
    </w:p>
    <w:p w:rsidR="005B3BA9" w:rsidRDefault="00176D9A" w:rsidP="00724164">
      <w:pPr>
        <w:spacing w:after="0" w:line="360" w:lineRule="auto"/>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19</w:t>
      </w:r>
      <w:proofErr w:type="gramStart"/>
      <w:r w:rsidRPr="000459EB">
        <w:rPr>
          <w:rFonts w:ascii="Times New Roman" w:hAnsi="Times New Roman" w:cs="Times New Roman"/>
          <w:sz w:val="28"/>
          <w:szCs w:val="28"/>
          <w:lang w:val="en-US"/>
        </w:rPr>
        <w:t>.Fries</w:t>
      </w:r>
      <w:proofErr w:type="gramEnd"/>
      <w:r w:rsidRPr="000459EB">
        <w:rPr>
          <w:rFonts w:ascii="Times New Roman" w:hAnsi="Times New Roman" w:cs="Times New Roman"/>
          <w:sz w:val="28"/>
          <w:szCs w:val="28"/>
          <w:lang w:val="en-US"/>
        </w:rPr>
        <w:t xml:space="preserve"> Ch. The</w:t>
      </w:r>
      <w:r w:rsidR="005B3BA9">
        <w:rPr>
          <w:rFonts w:ascii="Times New Roman" w:hAnsi="Times New Roman" w:cs="Times New Roman"/>
          <w:sz w:val="28"/>
          <w:szCs w:val="28"/>
          <w:lang w:val="en-US"/>
        </w:rPr>
        <w:t xml:space="preserve"> Structure of </w:t>
      </w:r>
      <w:proofErr w:type="spellStart"/>
      <w:r w:rsidR="005B3BA9">
        <w:rPr>
          <w:rFonts w:ascii="Times New Roman" w:hAnsi="Times New Roman" w:cs="Times New Roman"/>
          <w:sz w:val="28"/>
          <w:szCs w:val="28"/>
          <w:lang w:val="en-US"/>
        </w:rPr>
        <w:t>English.N</w:t>
      </w:r>
      <w:proofErr w:type="spellEnd"/>
      <w:r w:rsidR="005B3BA9">
        <w:rPr>
          <w:rFonts w:ascii="Times New Roman" w:hAnsi="Times New Roman" w:cs="Times New Roman"/>
          <w:sz w:val="28"/>
          <w:szCs w:val="28"/>
          <w:lang w:val="en-US"/>
        </w:rPr>
        <w:t>-Y 1952.</w:t>
      </w:r>
      <w:r w:rsidR="00400D27">
        <w:rPr>
          <w:rFonts w:ascii="Times New Roman" w:hAnsi="Times New Roman" w:cs="Times New Roman"/>
          <w:sz w:val="28"/>
          <w:szCs w:val="28"/>
          <w:lang w:val="en-US"/>
        </w:rPr>
        <w:t>p.244</w:t>
      </w:r>
    </w:p>
    <w:p w:rsidR="005B3BA9" w:rsidRDefault="00176D9A" w:rsidP="00724164">
      <w:pPr>
        <w:spacing w:after="0" w:line="360" w:lineRule="auto"/>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20</w:t>
      </w:r>
      <w:proofErr w:type="gramStart"/>
      <w:r w:rsidRPr="000459EB">
        <w:rPr>
          <w:rFonts w:ascii="Times New Roman" w:hAnsi="Times New Roman" w:cs="Times New Roman"/>
          <w:sz w:val="28"/>
          <w:szCs w:val="28"/>
          <w:lang w:val="en-US"/>
        </w:rPr>
        <w:t>.Frawley</w:t>
      </w:r>
      <w:proofErr w:type="gramEnd"/>
      <w:r w:rsidRPr="000459EB">
        <w:rPr>
          <w:rFonts w:ascii="Times New Roman" w:hAnsi="Times New Roman" w:cs="Times New Roman"/>
          <w:sz w:val="28"/>
          <w:szCs w:val="28"/>
          <w:lang w:val="en-US"/>
        </w:rPr>
        <w:t xml:space="preserve">, William. </w:t>
      </w:r>
      <w:proofErr w:type="gramStart"/>
      <w:r w:rsidR="00CE1680" w:rsidRPr="000459EB">
        <w:rPr>
          <w:rFonts w:ascii="Times New Roman" w:hAnsi="Times New Roman" w:cs="Times New Roman"/>
          <w:sz w:val="28"/>
          <w:szCs w:val="28"/>
          <w:lang w:val="en-US"/>
        </w:rPr>
        <w:t>Prolegomenon to a theory of translation.</w:t>
      </w:r>
      <w:proofErr w:type="gramEnd"/>
      <w:r w:rsidR="00CE1680" w:rsidRPr="000459EB">
        <w:rPr>
          <w:rFonts w:ascii="Times New Roman" w:hAnsi="Times New Roman" w:cs="Times New Roman"/>
          <w:sz w:val="28"/>
          <w:szCs w:val="28"/>
          <w:lang w:val="en-US"/>
        </w:rPr>
        <w:t xml:space="preserve"> In W. </w:t>
      </w:r>
      <w:proofErr w:type="spellStart"/>
      <w:r w:rsidR="00CE1680" w:rsidRPr="000459EB">
        <w:rPr>
          <w:rFonts w:ascii="Times New Roman" w:hAnsi="Times New Roman" w:cs="Times New Roman"/>
          <w:sz w:val="28"/>
          <w:szCs w:val="28"/>
          <w:lang w:val="en-US"/>
        </w:rPr>
        <w:t>Frawley</w:t>
      </w:r>
      <w:proofErr w:type="spellEnd"/>
      <w:r w:rsidR="00CE1680" w:rsidRPr="000459EB">
        <w:rPr>
          <w:rFonts w:ascii="Times New Roman" w:hAnsi="Times New Roman" w:cs="Times New Roman"/>
          <w:sz w:val="28"/>
          <w:szCs w:val="28"/>
          <w:lang w:val="en-US"/>
        </w:rPr>
        <w:t xml:space="preserve"> (ed.), Translation: Literary, linguistic and philosophical perspectives. </w:t>
      </w:r>
      <w:proofErr w:type="gramStart"/>
      <w:r w:rsidR="00CE1680" w:rsidRPr="000459EB">
        <w:rPr>
          <w:rFonts w:ascii="Times New Roman" w:hAnsi="Times New Roman" w:cs="Times New Roman"/>
          <w:sz w:val="28"/>
          <w:szCs w:val="28"/>
          <w:lang w:val="en-US"/>
        </w:rPr>
        <w:t>Associated Univers</w:t>
      </w:r>
      <w:r w:rsidR="005B3BA9">
        <w:rPr>
          <w:rFonts w:ascii="Times New Roman" w:hAnsi="Times New Roman" w:cs="Times New Roman"/>
          <w:sz w:val="28"/>
          <w:szCs w:val="28"/>
          <w:lang w:val="en-US"/>
        </w:rPr>
        <w:t>ity Press, London, pp. 159-175.</w:t>
      </w:r>
      <w:proofErr w:type="gramEnd"/>
    </w:p>
    <w:p w:rsidR="005B3BA9" w:rsidRDefault="00CE1680" w:rsidP="00724164">
      <w:pPr>
        <w:spacing w:after="0" w:line="360" w:lineRule="auto"/>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21</w:t>
      </w:r>
      <w:proofErr w:type="gramStart"/>
      <w:r w:rsidRPr="000459EB">
        <w:rPr>
          <w:rFonts w:ascii="Times New Roman" w:hAnsi="Times New Roman" w:cs="Times New Roman"/>
          <w:sz w:val="28"/>
          <w:szCs w:val="28"/>
          <w:lang w:val="en-US"/>
        </w:rPr>
        <w:t>.</w:t>
      </w:r>
      <w:r w:rsidR="00ED0536" w:rsidRPr="000459EB">
        <w:rPr>
          <w:rFonts w:ascii="Times New Roman" w:hAnsi="Times New Roman" w:cs="Times New Roman"/>
          <w:sz w:val="28"/>
          <w:szCs w:val="28"/>
          <w:lang w:val="en-US"/>
        </w:rPr>
        <w:t>Ginsburg</w:t>
      </w:r>
      <w:proofErr w:type="gramEnd"/>
      <w:r w:rsidRPr="000459EB">
        <w:rPr>
          <w:rFonts w:ascii="Times New Roman" w:hAnsi="Times New Roman" w:cs="Times New Roman"/>
          <w:sz w:val="28"/>
          <w:szCs w:val="28"/>
          <w:lang w:val="en-US"/>
        </w:rPr>
        <w:t xml:space="preserve"> R.S. ,</w:t>
      </w:r>
      <w:proofErr w:type="spellStart"/>
      <w:r w:rsidRPr="000459EB">
        <w:rPr>
          <w:rFonts w:ascii="Times New Roman" w:hAnsi="Times New Roman" w:cs="Times New Roman"/>
          <w:sz w:val="28"/>
          <w:szCs w:val="28"/>
          <w:lang w:val="en-US"/>
        </w:rPr>
        <w:t>Khidecel</w:t>
      </w:r>
      <w:proofErr w:type="spellEnd"/>
      <w:r w:rsidRPr="000459EB">
        <w:rPr>
          <w:rFonts w:ascii="Times New Roman" w:hAnsi="Times New Roman" w:cs="Times New Roman"/>
          <w:sz w:val="28"/>
          <w:szCs w:val="28"/>
          <w:lang w:val="en-US"/>
        </w:rPr>
        <w:t xml:space="preserve"> S.S. En</w:t>
      </w:r>
      <w:r w:rsidR="005B3BA9">
        <w:rPr>
          <w:rFonts w:ascii="Times New Roman" w:hAnsi="Times New Roman" w:cs="Times New Roman"/>
          <w:sz w:val="28"/>
          <w:szCs w:val="28"/>
          <w:lang w:val="en-US"/>
        </w:rPr>
        <w:t xml:space="preserve">glish </w:t>
      </w:r>
      <w:proofErr w:type="spellStart"/>
      <w:r w:rsidR="005B3BA9">
        <w:rPr>
          <w:rFonts w:ascii="Times New Roman" w:hAnsi="Times New Roman" w:cs="Times New Roman"/>
          <w:sz w:val="28"/>
          <w:szCs w:val="28"/>
          <w:lang w:val="en-US"/>
        </w:rPr>
        <w:t>lexicology.</w:t>
      </w:r>
      <w:r w:rsidR="00400D27">
        <w:rPr>
          <w:rFonts w:ascii="Times New Roman" w:hAnsi="Times New Roman" w:cs="Times New Roman"/>
          <w:sz w:val="28"/>
          <w:szCs w:val="28"/>
          <w:lang w:val="en-US"/>
        </w:rPr>
        <w:t>M</w:t>
      </w:r>
      <w:proofErr w:type="spellEnd"/>
      <w:r w:rsidR="00400D27">
        <w:rPr>
          <w:rFonts w:ascii="Times New Roman" w:hAnsi="Times New Roman" w:cs="Times New Roman"/>
          <w:sz w:val="28"/>
          <w:szCs w:val="28"/>
          <w:lang w:val="en-US"/>
        </w:rPr>
        <w:t>:</w:t>
      </w:r>
      <w:r w:rsidR="005B3BA9">
        <w:rPr>
          <w:rFonts w:ascii="Times New Roman" w:hAnsi="Times New Roman" w:cs="Times New Roman"/>
          <w:sz w:val="28"/>
          <w:szCs w:val="28"/>
          <w:lang w:val="en-US"/>
        </w:rPr>
        <w:t xml:space="preserve"> Moscow, 1966.</w:t>
      </w:r>
      <w:r w:rsidR="00400D27">
        <w:rPr>
          <w:rFonts w:ascii="Times New Roman" w:hAnsi="Times New Roman" w:cs="Times New Roman"/>
          <w:sz w:val="28"/>
          <w:szCs w:val="28"/>
          <w:lang w:val="en-US"/>
        </w:rPr>
        <w:t>c.245</w:t>
      </w:r>
    </w:p>
    <w:p w:rsidR="005B3BA9" w:rsidRDefault="00CE1680" w:rsidP="00724164">
      <w:pPr>
        <w:spacing w:after="0" w:line="360" w:lineRule="auto"/>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22</w:t>
      </w:r>
      <w:proofErr w:type="gramStart"/>
      <w:r w:rsidRPr="000459EB">
        <w:rPr>
          <w:rFonts w:ascii="Times New Roman" w:hAnsi="Times New Roman" w:cs="Times New Roman"/>
          <w:sz w:val="28"/>
          <w:szCs w:val="28"/>
          <w:lang w:val="en-US"/>
        </w:rPr>
        <w:t>.</w:t>
      </w:r>
      <w:r w:rsidR="00ED0536" w:rsidRPr="000459EB">
        <w:rPr>
          <w:rFonts w:ascii="Times New Roman" w:hAnsi="Times New Roman" w:cs="Times New Roman"/>
          <w:sz w:val="28"/>
          <w:szCs w:val="28"/>
          <w:lang w:val="en-US"/>
        </w:rPr>
        <w:t>Iliac</w:t>
      </w:r>
      <w:proofErr w:type="gramEnd"/>
      <w:r w:rsidRPr="000459EB">
        <w:rPr>
          <w:rFonts w:ascii="Times New Roman" w:hAnsi="Times New Roman" w:cs="Times New Roman"/>
          <w:sz w:val="28"/>
          <w:szCs w:val="28"/>
          <w:lang w:val="en-US"/>
        </w:rPr>
        <w:t xml:space="preserve"> B.A. The Structure of Modern </w:t>
      </w:r>
      <w:proofErr w:type="spellStart"/>
      <w:r w:rsidRPr="000459EB">
        <w:rPr>
          <w:rFonts w:ascii="Times New Roman" w:hAnsi="Times New Roman" w:cs="Times New Roman"/>
          <w:sz w:val="28"/>
          <w:szCs w:val="28"/>
          <w:lang w:val="en-US"/>
        </w:rPr>
        <w:t>English.Leningrad</w:t>
      </w:r>
      <w:proofErr w:type="spellEnd"/>
      <w:r w:rsidRPr="000459EB">
        <w:rPr>
          <w:rFonts w:ascii="Times New Roman" w:hAnsi="Times New Roman" w:cs="Times New Roman"/>
          <w:sz w:val="28"/>
          <w:szCs w:val="28"/>
          <w:lang w:val="en-US"/>
        </w:rPr>
        <w:t>,</w:t>
      </w:r>
      <w:r w:rsidR="005B3BA9">
        <w:rPr>
          <w:rFonts w:ascii="Times New Roman" w:hAnsi="Times New Roman" w:cs="Times New Roman"/>
          <w:sz w:val="28"/>
          <w:szCs w:val="28"/>
          <w:lang w:val="en-US"/>
        </w:rPr>
        <w:t xml:space="preserve"> 1971.</w:t>
      </w:r>
      <w:r w:rsidR="00400D27">
        <w:rPr>
          <w:rFonts w:ascii="Times New Roman" w:hAnsi="Times New Roman" w:cs="Times New Roman"/>
          <w:sz w:val="28"/>
          <w:szCs w:val="28"/>
          <w:lang w:val="en-US"/>
        </w:rPr>
        <w:t>c.375</w:t>
      </w:r>
    </w:p>
    <w:p w:rsidR="005B3BA9" w:rsidRDefault="00CE1680" w:rsidP="00400D27">
      <w:pPr>
        <w:spacing w:after="0" w:line="360" w:lineRule="auto"/>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23</w:t>
      </w:r>
      <w:proofErr w:type="gramStart"/>
      <w:r w:rsidRPr="000459EB">
        <w:rPr>
          <w:rFonts w:ascii="Times New Roman" w:hAnsi="Times New Roman" w:cs="Times New Roman"/>
          <w:sz w:val="28"/>
          <w:szCs w:val="28"/>
          <w:lang w:val="en-US"/>
        </w:rPr>
        <w:t>.</w:t>
      </w:r>
      <w:r w:rsidR="00ED0536" w:rsidRPr="000459EB">
        <w:rPr>
          <w:rFonts w:ascii="Times New Roman" w:hAnsi="Times New Roman" w:cs="Times New Roman"/>
          <w:sz w:val="28"/>
          <w:szCs w:val="28"/>
          <w:lang w:val="en-US"/>
        </w:rPr>
        <w:t>Iliac</w:t>
      </w:r>
      <w:proofErr w:type="gramEnd"/>
      <w:r w:rsidRPr="000459EB">
        <w:rPr>
          <w:rFonts w:ascii="Times New Roman" w:hAnsi="Times New Roman" w:cs="Times New Roman"/>
          <w:sz w:val="28"/>
          <w:szCs w:val="28"/>
          <w:lang w:val="en-US"/>
        </w:rPr>
        <w:t xml:space="preserve"> B.A. History of the Eng</w:t>
      </w:r>
      <w:r w:rsidR="005B3BA9">
        <w:rPr>
          <w:rFonts w:ascii="Times New Roman" w:hAnsi="Times New Roman" w:cs="Times New Roman"/>
          <w:sz w:val="28"/>
          <w:szCs w:val="28"/>
          <w:lang w:val="en-US"/>
        </w:rPr>
        <w:t>lish language. Leningrad, 1973.</w:t>
      </w:r>
      <w:r w:rsidR="00400D27">
        <w:rPr>
          <w:rFonts w:ascii="Times New Roman" w:hAnsi="Times New Roman" w:cs="Times New Roman"/>
          <w:sz w:val="28"/>
          <w:szCs w:val="28"/>
          <w:lang w:val="en-US"/>
        </w:rPr>
        <w:t>p.267</w:t>
      </w:r>
    </w:p>
    <w:p w:rsidR="005B3BA9" w:rsidRDefault="00CE1680" w:rsidP="00724164">
      <w:pPr>
        <w:spacing w:after="0" w:line="360" w:lineRule="auto"/>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24</w:t>
      </w:r>
      <w:proofErr w:type="gramStart"/>
      <w:r w:rsidRPr="000459EB">
        <w:rPr>
          <w:rFonts w:ascii="Times New Roman" w:hAnsi="Times New Roman" w:cs="Times New Roman"/>
          <w:sz w:val="28"/>
          <w:szCs w:val="28"/>
          <w:lang w:val="en-US"/>
        </w:rPr>
        <w:t>.Khidekel</w:t>
      </w:r>
      <w:proofErr w:type="gramEnd"/>
      <w:r w:rsidRPr="000459EB">
        <w:rPr>
          <w:rFonts w:ascii="Times New Roman" w:hAnsi="Times New Roman" w:cs="Times New Roman"/>
          <w:sz w:val="28"/>
          <w:szCs w:val="28"/>
          <w:lang w:val="en-US"/>
        </w:rPr>
        <w:t xml:space="preserve"> S.S., Ginsburg R.S. Readings in Modern English Lexicology</w:t>
      </w:r>
      <w:r w:rsidR="005B3BA9">
        <w:rPr>
          <w:rFonts w:ascii="Times New Roman" w:hAnsi="Times New Roman" w:cs="Times New Roman"/>
          <w:sz w:val="28"/>
          <w:szCs w:val="28"/>
          <w:lang w:val="en-US"/>
        </w:rPr>
        <w:t>. Moscow, 1975.</w:t>
      </w:r>
      <w:r w:rsidR="00400D27">
        <w:rPr>
          <w:rFonts w:ascii="Times New Roman" w:hAnsi="Times New Roman" w:cs="Times New Roman"/>
          <w:sz w:val="28"/>
          <w:szCs w:val="28"/>
          <w:lang w:val="en-US"/>
        </w:rPr>
        <w:t>p.53</w:t>
      </w:r>
    </w:p>
    <w:p w:rsidR="005B3BA9" w:rsidRDefault="00F32B55" w:rsidP="00724164">
      <w:pPr>
        <w:spacing w:after="0" w:line="360" w:lineRule="auto"/>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25</w:t>
      </w:r>
      <w:proofErr w:type="gramStart"/>
      <w:r w:rsidRPr="000459EB">
        <w:rPr>
          <w:rFonts w:ascii="Times New Roman" w:hAnsi="Times New Roman" w:cs="Times New Roman"/>
          <w:sz w:val="28"/>
          <w:szCs w:val="28"/>
          <w:lang w:val="en-US"/>
        </w:rPr>
        <w:t>.</w:t>
      </w:r>
      <w:r w:rsidR="00ED0536" w:rsidRPr="000459EB">
        <w:rPr>
          <w:rFonts w:ascii="Times New Roman" w:hAnsi="Times New Roman" w:cs="Times New Roman"/>
          <w:sz w:val="28"/>
          <w:szCs w:val="28"/>
          <w:lang w:val="en-US"/>
        </w:rPr>
        <w:t>Konini</w:t>
      </w:r>
      <w:proofErr w:type="gramEnd"/>
      <w:r w:rsidRPr="000459EB">
        <w:rPr>
          <w:rFonts w:ascii="Times New Roman" w:hAnsi="Times New Roman" w:cs="Times New Roman"/>
          <w:sz w:val="28"/>
          <w:szCs w:val="28"/>
          <w:lang w:val="en-US"/>
        </w:rPr>
        <w:t xml:space="preserve"> A.V. E</w:t>
      </w:r>
      <w:r w:rsidR="005B3BA9">
        <w:rPr>
          <w:rFonts w:ascii="Times New Roman" w:hAnsi="Times New Roman" w:cs="Times New Roman"/>
          <w:sz w:val="28"/>
          <w:szCs w:val="28"/>
          <w:lang w:val="en-US"/>
        </w:rPr>
        <w:t xml:space="preserve">nglish </w:t>
      </w:r>
      <w:proofErr w:type="spellStart"/>
      <w:r w:rsidR="005B3BA9">
        <w:rPr>
          <w:rFonts w:ascii="Times New Roman" w:hAnsi="Times New Roman" w:cs="Times New Roman"/>
          <w:sz w:val="28"/>
          <w:szCs w:val="28"/>
          <w:lang w:val="en-US"/>
        </w:rPr>
        <w:t>Lexicology.Moscow</w:t>
      </w:r>
      <w:proofErr w:type="spellEnd"/>
      <w:r w:rsidR="005B3BA9">
        <w:rPr>
          <w:rFonts w:ascii="Times New Roman" w:hAnsi="Times New Roman" w:cs="Times New Roman"/>
          <w:sz w:val="28"/>
          <w:szCs w:val="28"/>
          <w:lang w:val="en-US"/>
        </w:rPr>
        <w:t>, 1940.</w:t>
      </w:r>
      <w:r w:rsidR="00400D27">
        <w:rPr>
          <w:rFonts w:ascii="Times New Roman" w:hAnsi="Times New Roman" w:cs="Times New Roman"/>
          <w:sz w:val="28"/>
          <w:szCs w:val="28"/>
          <w:lang w:val="en-US"/>
        </w:rPr>
        <w:t>c.342</w:t>
      </w:r>
    </w:p>
    <w:p w:rsidR="00400D27" w:rsidRDefault="00F32B55" w:rsidP="00724164">
      <w:pPr>
        <w:spacing w:after="0" w:line="360" w:lineRule="auto"/>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26</w:t>
      </w:r>
      <w:proofErr w:type="gramStart"/>
      <w:r w:rsidRPr="000459EB">
        <w:rPr>
          <w:rFonts w:ascii="Times New Roman" w:hAnsi="Times New Roman" w:cs="Times New Roman"/>
          <w:sz w:val="28"/>
          <w:szCs w:val="28"/>
          <w:lang w:val="en-US"/>
        </w:rPr>
        <w:t>.Larson</w:t>
      </w:r>
      <w:proofErr w:type="gramEnd"/>
      <w:r w:rsidRPr="000459EB">
        <w:rPr>
          <w:rFonts w:ascii="Times New Roman" w:hAnsi="Times New Roman" w:cs="Times New Roman"/>
          <w:sz w:val="28"/>
          <w:szCs w:val="28"/>
          <w:lang w:val="en-US"/>
        </w:rPr>
        <w:t>, Mildred L. Meaning-based translation: A guide to the Cross-language equivalence. Un</w:t>
      </w:r>
      <w:r w:rsidR="00400D27">
        <w:rPr>
          <w:rFonts w:ascii="Times New Roman" w:hAnsi="Times New Roman" w:cs="Times New Roman"/>
          <w:sz w:val="28"/>
          <w:szCs w:val="28"/>
          <w:lang w:val="en-US"/>
        </w:rPr>
        <w:t xml:space="preserve">iversity Press of America, </w:t>
      </w:r>
      <w:proofErr w:type="spellStart"/>
      <w:r w:rsidR="00400D27">
        <w:rPr>
          <w:rFonts w:ascii="Times New Roman" w:hAnsi="Times New Roman" w:cs="Times New Roman"/>
          <w:sz w:val="28"/>
          <w:szCs w:val="28"/>
          <w:lang w:val="en-US"/>
        </w:rPr>
        <w:t>N-Y</w:t>
      </w:r>
      <w:proofErr w:type="gramStart"/>
      <w:r w:rsidR="00400D27">
        <w:rPr>
          <w:rFonts w:ascii="Times New Roman" w:hAnsi="Times New Roman" w:cs="Times New Roman"/>
          <w:sz w:val="28"/>
          <w:szCs w:val="28"/>
          <w:lang w:val="en-US"/>
        </w:rPr>
        <w:t>:New</w:t>
      </w:r>
      <w:proofErr w:type="spellEnd"/>
      <w:proofErr w:type="gramEnd"/>
      <w:r w:rsidR="00400D27">
        <w:rPr>
          <w:rFonts w:ascii="Times New Roman" w:hAnsi="Times New Roman" w:cs="Times New Roman"/>
          <w:sz w:val="28"/>
          <w:szCs w:val="28"/>
          <w:lang w:val="en-US"/>
        </w:rPr>
        <w:t xml:space="preserve"> York</w:t>
      </w:r>
      <w:r w:rsidR="00400D27" w:rsidRPr="000459EB">
        <w:rPr>
          <w:rFonts w:ascii="Times New Roman" w:hAnsi="Times New Roman" w:cs="Times New Roman"/>
          <w:sz w:val="28"/>
          <w:szCs w:val="28"/>
          <w:lang w:val="en-US"/>
        </w:rPr>
        <w:t xml:space="preserve"> </w:t>
      </w:r>
      <w:r w:rsidR="00400D27">
        <w:rPr>
          <w:rFonts w:ascii="Times New Roman" w:hAnsi="Times New Roman" w:cs="Times New Roman"/>
          <w:sz w:val="28"/>
          <w:szCs w:val="28"/>
          <w:lang w:val="en-US"/>
        </w:rPr>
        <w:t>.p.46</w:t>
      </w:r>
    </w:p>
    <w:p w:rsidR="005B3BA9" w:rsidRDefault="00F32B55" w:rsidP="00724164">
      <w:pPr>
        <w:spacing w:after="0" w:line="360" w:lineRule="auto"/>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27</w:t>
      </w:r>
      <w:proofErr w:type="gramStart"/>
      <w:r w:rsidRPr="000459EB">
        <w:rPr>
          <w:rFonts w:ascii="Times New Roman" w:hAnsi="Times New Roman" w:cs="Times New Roman"/>
          <w:sz w:val="28"/>
          <w:szCs w:val="28"/>
          <w:lang w:val="en-US"/>
        </w:rPr>
        <w:t>.Lions</w:t>
      </w:r>
      <w:proofErr w:type="gramEnd"/>
      <w:r w:rsidRPr="000459EB">
        <w:rPr>
          <w:rFonts w:ascii="Times New Roman" w:hAnsi="Times New Roman" w:cs="Times New Roman"/>
          <w:sz w:val="28"/>
          <w:szCs w:val="28"/>
          <w:lang w:val="en-US"/>
        </w:rPr>
        <w:t xml:space="preserve">, John. </w:t>
      </w:r>
      <w:proofErr w:type="gramStart"/>
      <w:r w:rsidRPr="000459EB">
        <w:rPr>
          <w:rFonts w:ascii="Times New Roman" w:hAnsi="Times New Roman" w:cs="Times New Roman"/>
          <w:sz w:val="28"/>
          <w:szCs w:val="28"/>
          <w:lang w:val="en-US"/>
        </w:rPr>
        <w:t>Introduction to theoretical linguistics.</w:t>
      </w:r>
      <w:proofErr w:type="gramEnd"/>
      <w:r w:rsidRPr="000459EB">
        <w:rPr>
          <w:rFonts w:ascii="Times New Roman" w:hAnsi="Times New Roman" w:cs="Times New Roman"/>
          <w:sz w:val="28"/>
          <w:szCs w:val="28"/>
          <w:lang w:val="en-US"/>
        </w:rPr>
        <w:t xml:space="preserve"> Cambridge Uni</w:t>
      </w:r>
      <w:r w:rsidR="005B3BA9">
        <w:rPr>
          <w:rFonts w:ascii="Times New Roman" w:hAnsi="Times New Roman" w:cs="Times New Roman"/>
          <w:sz w:val="28"/>
          <w:szCs w:val="28"/>
          <w:lang w:val="en-US"/>
        </w:rPr>
        <w:t>versity Press, Cambridge, 1969.</w:t>
      </w:r>
      <w:r w:rsidR="00400D27">
        <w:rPr>
          <w:rFonts w:ascii="Times New Roman" w:hAnsi="Times New Roman" w:cs="Times New Roman"/>
          <w:sz w:val="28"/>
          <w:szCs w:val="28"/>
          <w:lang w:val="en-US"/>
        </w:rPr>
        <w:t>p.63</w:t>
      </w:r>
    </w:p>
    <w:p w:rsidR="005B3BA9" w:rsidRDefault="00F32B55" w:rsidP="00724164">
      <w:pPr>
        <w:spacing w:after="0" w:line="360" w:lineRule="auto"/>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28</w:t>
      </w:r>
      <w:proofErr w:type="gramStart"/>
      <w:r w:rsidRPr="000459EB">
        <w:rPr>
          <w:rFonts w:ascii="Times New Roman" w:hAnsi="Times New Roman" w:cs="Times New Roman"/>
          <w:sz w:val="28"/>
          <w:szCs w:val="28"/>
          <w:lang w:val="en-US"/>
        </w:rPr>
        <w:t>.Martin</w:t>
      </w:r>
      <w:proofErr w:type="gramEnd"/>
      <w:r w:rsidRPr="000459EB">
        <w:rPr>
          <w:rFonts w:ascii="Times New Roman" w:hAnsi="Times New Roman" w:cs="Times New Roman"/>
          <w:sz w:val="28"/>
          <w:szCs w:val="28"/>
          <w:lang w:val="en-US"/>
        </w:rPr>
        <w:t xml:space="preserve"> H., </w:t>
      </w:r>
      <w:r w:rsidR="00ED0536" w:rsidRPr="000459EB">
        <w:rPr>
          <w:rFonts w:ascii="Times New Roman" w:hAnsi="Times New Roman" w:cs="Times New Roman"/>
          <w:sz w:val="28"/>
          <w:szCs w:val="28"/>
          <w:lang w:val="en-US"/>
        </w:rPr>
        <w:t>Mansur</w:t>
      </w:r>
      <w:r w:rsidRPr="000459EB">
        <w:rPr>
          <w:rFonts w:ascii="Times New Roman" w:hAnsi="Times New Roman" w:cs="Times New Roman"/>
          <w:sz w:val="28"/>
          <w:szCs w:val="28"/>
          <w:lang w:val="en-US"/>
        </w:rPr>
        <w:t xml:space="preserve"> A. Dictionary of Contemporary idioms</w:t>
      </w:r>
      <w:r w:rsidR="005B3BA9">
        <w:rPr>
          <w:rFonts w:ascii="Times New Roman" w:hAnsi="Times New Roman" w:cs="Times New Roman"/>
          <w:sz w:val="28"/>
          <w:szCs w:val="28"/>
          <w:lang w:val="en-US"/>
        </w:rPr>
        <w:t>. London, Pan Books Ltd., 1983.</w:t>
      </w:r>
      <w:r w:rsidR="00400D27">
        <w:rPr>
          <w:rFonts w:ascii="Times New Roman" w:hAnsi="Times New Roman" w:cs="Times New Roman"/>
          <w:sz w:val="28"/>
          <w:szCs w:val="28"/>
          <w:lang w:val="en-US"/>
        </w:rPr>
        <w:t>p.123</w:t>
      </w:r>
    </w:p>
    <w:p w:rsidR="002C0CB5" w:rsidRPr="000459EB" w:rsidRDefault="00F32B55" w:rsidP="00724164">
      <w:pPr>
        <w:spacing w:after="0" w:line="360" w:lineRule="auto"/>
        <w:jc w:val="both"/>
        <w:rPr>
          <w:rFonts w:ascii="Times New Roman" w:hAnsi="Times New Roman" w:cs="Times New Roman"/>
          <w:sz w:val="28"/>
          <w:szCs w:val="28"/>
          <w:lang w:val="en-US"/>
        </w:rPr>
      </w:pPr>
      <w:r w:rsidRPr="000459EB">
        <w:rPr>
          <w:rFonts w:ascii="Times New Roman" w:hAnsi="Times New Roman" w:cs="Times New Roman"/>
          <w:sz w:val="28"/>
          <w:szCs w:val="28"/>
          <w:lang w:val="en-US"/>
        </w:rPr>
        <w:t>29</w:t>
      </w:r>
      <w:proofErr w:type="gramStart"/>
      <w:r w:rsidRPr="000459EB">
        <w:rPr>
          <w:rFonts w:ascii="Times New Roman" w:hAnsi="Times New Roman" w:cs="Times New Roman"/>
          <w:sz w:val="28"/>
          <w:szCs w:val="28"/>
          <w:lang w:val="en-US"/>
        </w:rPr>
        <w:t>.Muller</w:t>
      </w:r>
      <w:proofErr w:type="gramEnd"/>
      <w:r w:rsidRPr="000459EB">
        <w:rPr>
          <w:rFonts w:ascii="Times New Roman" w:hAnsi="Times New Roman" w:cs="Times New Roman"/>
          <w:sz w:val="28"/>
          <w:szCs w:val="28"/>
          <w:lang w:val="en-US"/>
        </w:rPr>
        <w:t xml:space="preserve"> V.K. English-Russian dictionary with 70000 entries. </w:t>
      </w:r>
      <w:proofErr w:type="gramStart"/>
      <w:r w:rsidR="00ED0536" w:rsidRPr="000459EB">
        <w:rPr>
          <w:rFonts w:ascii="Times New Roman" w:hAnsi="Times New Roman" w:cs="Times New Roman"/>
          <w:sz w:val="28"/>
          <w:szCs w:val="28"/>
          <w:lang w:val="en-US"/>
        </w:rPr>
        <w:t>Moscow, 1965.</w:t>
      </w:r>
      <w:proofErr w:type="gramEnd"/>
      <w:r w:rsidR="00ED0536" w:rsidRPr="000459EB">
        <w:rPr>
          <w:rFonts w:ascii="Times New Roman" w:hAnsi="Times New Roman" w:cs="Times New Roman"/>
          <w:sz w:val="28"/>
          <w:szCs w:val="28"/>
          <w:lang w:val="en-US"/>
        </w:rPr>
        <w:br/>
        <w:t>30</w:t>
      </w:r>
      <w:proofErr w:type="gramStart"/>
      <w:r w:rsidR="00ED0536" w:rsidRPr="000459EB">
        <w:rPr>
          <w:rFonts w:ascii="Times New Roman" w:hAnsi="Times New Roman" w:cs="Times New Roman"/>
          <w:sz w:val="28"/>
          <w:szCs w:val="28"/>
          <w:lang w:val="en-US"/>
        </w:rPr>
        <w:t>.</w:t>
      </w:r>
      <w:r w:rsidR="005B3BA9">
        <w:rPr>
          <w:rFonts w:ascii="Times New Roman" w:hAnsi="Times New Roman" w:cs="Times New Roman"/>
          <w:sz w:val="28"/>
          <w:szCs w:val="28"/>
          <w:lang w:val="en-US"/>
        </w:rPr>
        <w:t>R</w:t>
      </w:r>
      <w:r w:rsidR="00ED0536" w:rsidRPr="000459EB">
        <w:rPr>
          <w:rFonts w:ascii="Times New Roman" w:hAnsi="Times New Roman" w:cs="Times New Roman"/>
          <w:sz w:val="28"/>
          <w:szCs w:val="28"/>
          <w:lang w:val="en-US"/>
        </w:rPr>
        <w:t>ayevskaya</w:t>
      </w:r>
      <w:proofErr w:type="gramEnd"/>
      <w:r w:rsidR="00ED0536" w:rsidRPr="000459EB">
        <w:rPr>
          <w:rFonts w:ascii="Times New Roman" w:hAnsi="Times New Roman" w:cs="Times New Roman"/>
          <w:sz w:val="28"/>
          <w:szCs w:val="28"/>
          <w:lang w:val="en-US"/>
        </w:rPr>
        <w:t xml:space="preserve"> N.M. Engl</w:t>
      </w:r>
      <w:r w:rsidR="005B3BA9">
        <w:rPr>
          <w:rFonts w:ascii="Times New Roman" w:hAnsi="Times New Roman" w:cs="Times New Roman"/>
          <w:sz w:val="28"/>
          <w:szCs w:val="28"/>
          <w:lang w:val="en-US"/>
        </w:rPr>
        <w:t xml:space="preserve">ish lexicology. </w:t>
      </w:r>
      <w:proofErr w:type="gramStart"/>
      <w:r w:rsidR="005B3BA9">
        <w:rPr>
          <w:rFonts w:ascii="Times New Roman" w:hAnsi="Times New Roman" w:cs="Times New Roman"/>
          <w:sz w:val="28"/>
          <w:szCs w:val="28"/>
          <w:lang w:val="en-US"/>
        </w:rPr>
        <w:t>Kiev, 1957.</w:t>
      </w:r>
      <w:proofErr w:type="gramEnd"/>
      <w:r w:rsidR="005B3BA9">
        <w:rPr>
          <w:rFonts w:ascii="Times New Roman" w:hAnsi="Times New Roman" w:cs="Times New Roman"/>
          <w:sz w:val="28"/>
          <w:szCs w:val="28"/>
          <w:lang w:val="en-US"/>
        </w:rPr>
        <w:br/>
        <w:t>31</w:t>
      </w:r>
      <w:proofErr w:type="gramStart"/>
      <w:r w:rsidR="005B3BA9">
        <w:rPr>
          <w:rFonts w:ascii="Times New Roman" w:hAnsi="Times New Roman" w:cs="Times New Roman"/>
          <w:sz w:val="28"/>
          <w:szCs w:val="28"/>
          <w:lang w:val="en-US"/>
        </w:rPr>
        <w:t>.</w:t>
      </w:r>
      <w:r w:rsidR="00ED0536" w:rsidRPr="000459EB">
        <w:rPr>
          <w:rFonts w:ascii="Times New Roman" w:hAnsi="Times New Roman" w:cs="Times New Roman"/>
          <w:sz w:val="28"/>
          <w:szCs w:val="28"/>
          <w:lang w:val="en-US"/>
        </w:rPr>
        <w:t>Serjantsov</w:t>
      </w:r>
      <w:proofErr w:type="gramEnd"/>
      <w:r w:rsidR="00ED0536" w:rsidRPr="000459EB">
        <w:rPr>
          <w:rFonts w:ascii="Times New Roman" w:hAnsi="Times New Roman" w:cs="Times New Roman"/>
          <w:sz w:val="28"/>
          <w:szCs w:val="28"/>
          <w:lang w:val="en-US"/>
        </w:rPr>
        <w:t xml:space="preserve"> M.S. </w:t>
      </w:r>
      <w:proofErr w:type="gramStart"/>
      <w:r w:rsidR="00ED0536" w:rsidRPr="000459EB">
        <w:rPr>
          <w:rFonts w:ascii="Times New Roman" w:hAnsi="Times New Roman" w:cs="Times New Roman"/>
          <w:sz w:val="28"/>
          <w:szCs w:val="28"/>
          <w:lang w:val="en-US"/>
        </w:rPr>
        <w:t>A history of foreign words in English.London, 1935.</w:t>
      </w:r>
      <w:proofErr w:type="gramEnd"/>
      <w:r w:rsidR="00ED0536" w:rsidRPr="000459EB">
        <w:rPr>
          <w:rFonts w:ascii="Times New Roman" w:hAnsi="Times New Roman" w:cs="Times New Roman"/>
          <w:sz w:val="28"/>
          <w:szCs w:val="28"/>
          <w:lang w:val="en-US"/>
        </w:rPr>
        <w:br/>
        <w:t>32. Webster`s New World Dictionary, N-Y, 1994.</w:t>
      </w:r>
    </w:p>
    <w:sectPr w:rsidR="002C0CB5" w:rsidRPr="000459EB" w:rsidSect="000459EB">
      <w:footerReference w:type="default" r:id="rId9"/>
      <w:pgSz w:w="11906" w:h="16838" w:code="9"/>
      <w:pgMar w:top="1134" w:right="56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E0D" w:rsidRDefault="00216E0D" w:rsidP="005C2C21">
      <w:pPr>
        <w:spacing w:after="0" w:line="240" w:lineRule="auto"/>
      </w:pPr>
      <w:r>
        <w:separator/>
      </w:r>
    </w:p>
  </w:endnote>
  <w:endnote w:type="continuationSeparator" w:id="0">
    <w:p w:rsidR="00216E0D" w:rsidRDefault="00216E0D" w:rsidP="005C2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Arial Unicode MS"/>
    <w:charset w:val="81"/>
    <w:family w:val="modern"/>
    <w:pitch w:val="variable"/>
    <w:sig w:usb0="00000000" w:usb1="09D77CFB" w:usb2="00000012" w:usb3="00000000" w:csb0="00080001"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1093891"/>
      <w:docPartObj>
        <w:docPartGallery w:val="Page Numbers (Bottom of Page)"/>
        <w:docPartUnique/>
      </w:docPartObj>
    </w:sdtPr>
    <w:sdtEndPr/>
    <w:sdtContent>
      <w:p w:rsidR="00216E0D" w:rsidRDefault="003677A2">
        <w:pPr>
          <w:pStyle w:val="a5"/>
          <w:jc w:val="center"/>
        </w:pPr>
        <w:r>
          <w:fldChar w:fldCharType="begin"/>
        </w:r>
        <w:r>
          <w:instrText>PAGE   \* MERGEFORMAT</w:instrText>
        </w:r>
        <w:r>
          <w:fldChar w:fldCharType="separate"/>
        </w:r>
        <w:r w:rsidR="00400D27">
          <w:rPr>
            <w:noProof/>
          </w:rPr>
          <w:t>62</w:t>
        </w:r>
        <w:r>
          <w:rPr>
            <w:noProof/>
          </w:rPr>
          <w:fldChar w:fldCharType="end"/>
        </w:r>
      </w:p>
    </w:sdtContent>
  </w:sdt>
  <w:p w:rsidR="00216E0D" w:rsidRDefault="00216E0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E0D" w:rsidRDefault="00216E0D" w:rsidP="005C2C21">
      <w:pPr>
        <w:spacing w:after="0" w:line="240" w:lineRule="auto"/>
      </w:pPr>
      <w:r>
        <w:separator/>
      </w:r>
    </w:p>
  </w:footnote>
  <w:footnote w:type="continuationSeparator" w:id="0">
    <w:p w:rsidR="00216E0D" w:rsidRDefault="00216E0D" w:rsidP="005C2C21">
      <w:pPr>
        <w:spacing w:after="0" w:line="240" w:lineRule="auto"/>
      </w:pPr>
      <w:r>
        <w:continuationSeparator/>
      </w:r>
    </w:p>
  </w:footnote>
  <w:footnote w:id="1">
    <w:p w:rsidR="00216E0D" w:rsidRPr="00AC1774" w:rsidRDefault="00216E0D">
      <w:pPr>
        <w:pStyle w:val="a7"/>
      </w:pPr>
      <w:r>
        <w:rPr>
          <w:rStyle w:val="a9"/>
        </w:rPr>
        <w:footnoteRef/>
      </w:r>
      <w:r>
        <w:rPr>
          <w:lang w:val="en-US"/>
        </w:rPr>
        <w:t xml:space="preserve">See M.Y. </w:t>
      </w:r>
      <w:proofErr w:type="spellStart"/>
      <w:r>
        <w:rPr>
          <w:lang w:val="en-US"/>
        </w:rPr>
        <w:t>Blokh</w:t>
      </w:r>
      <w:proofErr w:type="spellEnd"/>
      <w:r>
        <w:rPr>
          <w:lang w:val="en-US"/>
        </w:rPr>
        <w:t xml:space="preserve">. </w:t>
      </w:r>
      <w:proofErr w:type="gramStart"/>
      <w:r>
        <w:rPr>
          <w:lang w:val="en-US"/>
        </w:rPr>
        <w:t>A Corse in Theoretical English Grammar.</w:t>
      </w:r>
      <w:proofErr w:type="gramEnd"/>
      <w:r>
        <w:rPr>
          <w:lang w:val="en-US"/>
        </w:rPr>
        <w:t xml:space="preserve"> Moscow</w:t>
      </w:r>
      <w:r w:rsidRPr="00AC1774">
        <w:t xml:space="preserve">, 1983, </w:t>
      </w:r>
      <w:r>
        <w:rPr>
          <w:lang w:val="en-US"/>
        </w:rPr>
        <w:t>p</w:t>
      </w:r>
      <w:r w:rsidRPr="00AC1774">
        <w:t>. 231.</w:t>
      </w:r>
    </w:p>
  </w:footnote>
  <w:footnote w:id="2">
    <w:p w:rsidR="00216E0D" w:rsidRPr="00CA09DC" w:rsidRDefault="00216E0D">
      <w:pPr>
        <w:pStyle w:val="a7"/>
      </w:pPr>
      <w:r>
        <w:rPr>
          <w:rStyle w:val="a9"/>
        </w:rPr>
        <w:footnoteRef/>
      </w:r>
      <w:r>
        <w:t xml:space="preserve"> Характерная особенность структуры. </w:t>
      </w:r>
    </w:p>
  </w:footnote>
  <w:footnote w:id="3">
    <w:p w:rsidR="00216E0D" w:rsidRPr="00CA09DC" w:rsidRDefault="00216E0D">
      <w:pPr>
        <w:pStyle w:val="a7"/>
        <w:rPr>
          <w:lang w:val="en-US"/>
        </w:rPr>
      </w:pPr>
      <w:r>
        <w:rPr>
          <w:rStyle w:val="a9"/>
        </w:rPr>
        <w:footnoteRef/>
      </w:r>
      <w:r>
        <w:rPr>
          <w:lang w:val="en-US"/>
        </w:rPr>
        <w:t xml:space="preserve">See: </w:t>
      </w:r>
      <w:proofErr w:type="spellStart"/>
      <w:r>
        <w:rPr>
          <w:lang w:val="en-US"/>
        </w:rPr>
        <w:t>Fontanelle</w:t>
      </w:r>
      <w:proofErr w:type="spellEnd"/>
      <w:r>
        <w:rPr>
          <w:lang w:val="en-US"/>
        </w:rPr>
        <w:t xml:space="preserve"> (1992:222). For a comparison of various opinions about the interpretation of the term “collocation”, see </w:t>
      </w:r>
      <w:proofErr w:type="spellStart"/>
      <w:r>
        <w:rPr>
          <w:lang w:val="en-US"/>
        </w:rPr>
        <w:t>Bäcklund</w:t>
      </w:r>
      <w:proofErr w:type="spellEnd"/>
      <w:r>
        <w:rPr>
          <w:lang w:val="en-US"/>
        </w:rPr>
        <w:t xml:space="preserve"> (1973:1-5) </w:t>
      </w:r>
    </w:p>
  </w:footnote>
  <w:footnote w:id="4">
    <w:p w:rsidR="00216E0D" w:rsidRPr="00793599" w:rsidRDefault="00216E0D">
      <w:pPr>
        <w:pStyle w:val="a7"/>
        <w:rPr>
          <w:lang w:val="en-US"/>
        </w:rPr>
      </w:pPr>
      <w:r>
        <w:rPr>
          <w:rStyle w:val="a9"/>
        </w:rPr>
        <w:footnoteRef/>
      </w:r>
      <w:proofErr w:type="spellStart"/>
      <w:r>
        <w:rPr>
          <w:lang w:val="en-US"/>
        </w:rPr>
        <w:t>Mathhews</w:t>
      </w:r>
      <w:proofErr w:type="spellEnd"/>
      <w:r>
        <w:rPr>
          <w:lang w:val="en-US"/>
        </w:rPr>
        <w:t xml:space="preserve"> 1981:23.</w:t>
      </w:r>
    </w:p>
  </w:footnote>
  <w:footnote w:id="5">
    <w:p w:rsidR="00216E0D" w:rsidRPr="00F03264" w:rsidRDefault="00216E0D">
      <w:pPr>
        <w:pStyle w:val="a7"/>
        <w:rPr>
          <w:lang w:val="en-US"/>
        </w:rPr>
      </w:pPr>
      <w:r>
        <w:rPr>
          <w:rStyle w:val="a9"/>
        </w:rPr>
        <w:footnoteRef/>
      </w:r>
      <w:r>
        <w:rPr>
          <w:lang w:val="en-US"/>
        </w:rPr>
        <w:t xml:space="preserve">See also </w:t>
      </w:r>
      <w:proofErr w:type="spellStart"/>
      <w:r>
        <w:rPr>
          <w:lang w:val="en-US"/>
        </w:rPr>
        <w:t>Mackin</w:t>
      </w:r>
      <w:proofErr w:type="spellEnd"/>
      <w:r>
        <w:rPr>
          <w:lang w:val="en-US"/>
        </w:rPr>
        <w:t xml:space="preserve"> (1978)</w:t>
      </w:r>
    </w:p>
  </w:footnote>
  <w:footnote w:id="6">
    <w:p w:rsidR="00216E0D" w:rsidRPr="00F03264" w:rsidRDefault="00216E0D">
      <w:pPr>
        <w:pStyle w:val="a7"/>
        <w:rPr>
          <w:lang w:val="en-US"/>
        </w:rPr>
      </w:pPr>
      <w:r>
        <w:rPr>
          <w:rStyle w:val="a9"/>
        </w:rPr>
        <w:footnoteRef/>
      </w:r>
      <w:r>
        <w:rPr>
          <w:lang w:val="en-US"/>
        </w:rPr>
        <w:t>See Otto Jespersen 1917:39-40</w:t>
      </w:r>
    </w:p>
  </w:footnote>
  <w:footnote w:id="7">
    <w:p w:rsidR="00216E0D" w:rsidRPr="00FA6700" w:rsidRDefault="00216E0D">
      <w:pPr>
        <w:pStyle w:val="a7"/>
        <w:rPr>
          <w:lang w:val="en-US"/>
        </w:rPr>
      </w:pPr>
      <w:r>
        <w:rPr>
          <w:rStyle w:val="a9"/>
        </w:rPr>
        <w:footnoteRef/>
      </w:r>
      <w:r>
        <w:rPr>
          <w:lang w:val="en-US"/>
        </w:rPr>
        <w:t xml:space="preserve">See the Oxford English Dictionary (OED) (II, 628) </w:t>
      </w:r>
    </w:p>
  </w:footnote>
  <w:footnote w:id="8">
    <w:p w:rsidR="00216E0D" w:rsidRPr="00B55880" w:rsidRDefault="00216E0D">
      <w:pPr>
        <w:pStyle w:val="a7"/>
        <w:rPr>
          <w:lang w:val="en-US"/>
        </w:rPr>
      </w:pPr>
      <w:r>
        <w:rPr>
          <w:rStyle w:val="a9"/>
        </w:rPr>
        <w:footnoteRef/>
      </w:r>
      <w:r>
        <w:rPr>
          <w:lang w:val="en-US"/>
        </w:rPr>
        <w:t>See (palmer 1968:6-7)</w:t>
      </w:r>
    </w:p>
  </w:footnote>
  <w:footnote w:id="9">
    <w:p w:rsidR="00216E0D" w:rsidRPr="0053218D" w:rsidRDefault="00216E0D">
      <w:pPr>
        <w:pStyle w:val="a7"/>
        <w:rPr>
          <w:lang w:val="en-US"/>
        </w:rPr>
      </w:pPr>
      <w:r>
        <w:rPr>
          <w:rStyle w:val="a9"/>
        </w:rPr>
        <w:footnoteRef/>
      </w:r>
      <w:r>
        <w:rPr>
          <w:lang w:val="en-US"/>
        </w:rPr>
        <w:t>See LDOCE:193</w:t>
      </w:r>
    </w:p>
  </w:footnote>
  <w:footnote w:id="10">
    <w:p w:rsidR="00216E0D" w:rsidRPr="0053218D" w:rsidRDefault="00216E0D">
      <w:pPr>
        <w:pStyle w:val="a7"/>
        <w:rPr>
          <w:lang w:val="en-US"/>
        </w:rPr>
      </w:pPr>
      <w:r>
        <w:rPr>
          <w:rStyle w:val="a9"/>
        </w:rPr>
        <w:footnoteRef/>
      </w:r>
      <w:r>
        <w:rPr>
          <w:lang w:val="en-US"/>
        </w:rPr>
        <w:t>See Benson et al. (1986:VII)</w:t>
      </w:r>
    </w:p>
  </w:footnote>
  <w:footnote w:id="11">
    <w:p w:rsidR="00216E0D" w:rsidRPr="00125657" w:rsidRDefault="00216E0D">
      <w:pPr>
        <w:pStyle w:val="a7"/>
        <w:rPr>
          <w:lang w:val="en-US"/>
        </w:rPr>
      </w:pPr>
      <w:r>
        <w:rPr>
          <w:rStyle w:val="a9"/>
        </w:rPr>
        <w:footnoteRef/>
      </w:r>
      <w:proofErr w:type="spellStart"/>
      <w:r>
        <w:rPr>
          <w:lang w:val="en-US"/>
        </w:rPr>
        <w:t>Langacker</w:t>
      </w:r>
      <w:proofErr w:type="spellEnd"/>
      <w:r>
        <w:rPr>
          <w:lang w:val="en-US"/>
        </w:rPr>
        <w:t xml:space="preserve"> 1987:401</w:t>
      </w:r>
    </w:p>
  </w:footnote>
  <w:footnote w:id="12">
    <w:p w:rsidR="00216E0D" w:rsidRPr="00BF72F3" w:rsidRDefault="00216E0D">
      <w:pPr>
        <w:pStyle w:val="a7"/>
        <w:rPr>
          <w:lang w:val="en-US"/>
        </w:rPr>
      </w:pPr>
      <w:r>
        <w:rPr>
          <w:rStyle w:val="a9"/>
        </w:rPr>
        <w:footnoteRef/>
      </w:r>
      <w:r>
        <w:rPr>
          <w:lang w:val="en-US"/>
        </w:rPr>
        <w:t>See Benson et al. (1986b:252ff)</w:t>
      </w:r>
    </w:p>
  </w:footnote>
  <w:footnote w:id="13">
    <w:p w:rsidR="00216E0D" w:rsidRPr="00EA5AA8" w:rsidRDefault="00216E0D">
      <w:pPr>
        <w:pStyle w:val="a7"/>
        <w:rPr>
          <w:lang w:val="en-US"/>
        </w:rPr>
      </w:pPr>
      <w:r>
        <w:rPr>
          <w:rStyle w:val="a9"/>
        </w:rPr>
        <w:footnoteRef/>
      </w:r>
      <w:r>
        <w:rPr>
          <w:lang w:val="en-US"/>
        </w:rPr>
        <w:t xml:space="preserve">On idioms see: Bar-Hillel (1964), </w:t>
      </w:r>
      <w:proofErr w:type="gramStart"/>
      <w:r>
        <w:rPr>
          <w:lang w:val="en-US"/>
        </w:rPr>
        <w:t>Chafe(</w:t>
      </w:r>
      <w:proofErr w:type="gramEnd"/>
      <w:r>
        <w:rPr>
          <w:lang w:val="en-US"/>
        </w:rPr>
        <w:t>1968), Wood(1981), etc.</w:t>
      </w:r>
    </w:p>
  </w:footnote>
  <w:footnote w:id="14">
    <w:p w:rsidR="00216E0D" w:rsidRPr="00B11350" w:rsidRDefault="00216E0D">
      <w:pPr>
        <w:pStyle w:val="a7"/>
        <w:rPr>
          <w:lang w:val="en-US"/>
        </w:rPr>
      </w:pPr>
      <w:r>
        <w:rPr>
          <w:rStyle w:val="a9"/>
        </w:rPr>
        <w:footnoteRef/>
      </w:r>
      <w:r>
        <w:rPr>
          <w:lang w:val="en-US"/>
        </w:rPr>
        <w:t xml:space="preserve">See </w:t>
      </w:r>
      <w:proofErr w:type="spellStart"/>
      <w:r>
        <w:rPr>
          <w:lang w:val="en-US"/>
        </w:rPr>
        <w:t>Everaert</w:t>
      </w:r>
      <w:proofErr w:type="spellEnd"/>
      <w:r>
        <w:rPr>
          <w:lang w:val="en-US"/>
        </w:rPr>
        <w:t xml:space="preserve"> (1993)</w:t>
      </w:r>
    </w:p>
  </w:footnote>
  <w:footnote w:id="15">
    <w:p w:rsidR="00216E0D" w:rsidRPr="005D1AD3" w:rsidRDefault="00216E0D">
      <w:pPr>
        <w:pStyle w:val="a7"/>
        <w:rPr>
          <w:lang w:val="en-US"/>
        </w:rPr>
      </w:pPr>
      <w:r>
        <w:rPr>
          <w:rStyle w:val="a9"/>
        </w:rPr>
        <w:footnoteRef/>
      </w:r>
      <w:r>
        <w:rPr>
          <w:lang w:val="en-US"/>
        </w:rPr>
        <w:t>See Fraser (1970:22)</w:t>
      </w:r>
    </w:p>
  </w:footnote>
  <w:footnote w:id="16">
    <w:p w:rsidR="00216E0D" w:rsidRPr="00BD2C6D" w:rsidRDefault="00216E0D">
      <w:pPr>
        <w:pStyle w:val="a7"/>
        <w:rPr>
          <w:lang w:val="en-US"/>
        </w:rPr>
      </w:pPr>
      <w:r>
        <w:rPr>
          <w:rStyle w:val="a9"/>
        </w:rPr>
        <w:footnoteRef/>
      </w:r>
      <w:r>
        <w:rPr>
          <w:lang w:val="en-US"/>
        </w:rPr>
        <w:t xml:space="preserve">See Fan der Linder (1993:177) </w:t>
      </w:r>
    </w:p>
  </w:footnote>
  <w:footnote w:id="17">
    <w:p w:rsidR="00216E0D" w:rsidRPr="00BD2C6D" w:rsidRDefault="00216E0D">
      <w:pPr>
        <w:pStyle w:val="a7"/>
        <w:rPr>
          <w:lang w:val="en-US"/>
        </w:rPr>
      </w:pPr>
      <w:r>
        <w:rPr>
          <w:rStyle w:val="a9"/>
        </w:rPr>
        <w:footnoteRef/>
      </w:r>
      <w:r>
        <w:rPr>
          <w:lang w:val="en-US"/>
        </w:rPr>
        <w:t>See Fillmore et al. (1988)</w:t>
      </w:r>
    </w:p>
  </w:footnote>
  <w:footnote w:id="18">
    <w:p w:rsidR="00216E0D" w:rsidRPr="00C54C14" w:rsidRDefault="00216E0D">
      <w:pPr>
        <w:pStyle w:val="a7"/>
        <w:rPr>
          <w:lang w:val="en-US"/>
        </w:rPr>
      </w:pPr>
      <w:r>
        <w:rPr>
          <w:rStyle w:val="a9"/>
        </w:rPr>
        <w:footnoteRef/>
      </w:r>
      <w:r>
        <w:rPr>
          <w:lang w:val="en-US"/>
        </w:rPr>
        <w:t>See  Lipton (1991)</w:t>
      </w:r>
    </w:p>
  </w:footnote>
  <w:footnote w:id="19">
    <w:p w:rsidR="00216E0D" w:rsidRPr="009B5D04" w:rsidRDefault="00216E0D">
      <w:pPr>
        <w:pStyle w:val="a7"/>
        <w:rPr>
          <w:lang w:val="en-US"/>
        </w:rPr>
      </w:pPr>
      <w:r>
        <w:rPr>
          <w:rStyle w:val="a9"/>
        </w:rPr>
        <w:footnoteRef/>
      </w:r>
      <w:r>
        <w:rPr>
          <w:lang w:val="en-US"/>
        </w:rPr>
        <w:t>See also Benson et al. (1986a)</w:t>
      </w:r>
    </w:p>
  </w:footnote>
  <w:footnote w:id="20">
    <w:p w:rsidR="00216E0D" w:rsidRPr="00B33385" w:rsidRDefault="00216E0D">
      <w:pPr>
        <w:pStyle w:val="a7"/>
        <w:rPr>
          <w:lang w:val="en-US"/>
        </w:rPr>
      </w:pPr>
      <w:r>
        <w:rPr>
          <w:rStyle w:val="a9"/>
        </w:rPr>
        <w:footnoteRef/>
      </w:r>
      <w:r>
        <w:rPr>
          <w:lang w:val="en-US"/>
        </w:rPr>
        <w:t>See also Partee (1984).</w:t>
      </w:r>
    </w:p>
  </w:footnote>
  <w:footnote w:id="21">
    <w:p w:rsidR="00216E0D" w:rsidRPr="00494C56" w:rsidRDefault="00216E0D">
      <w:pPr>
        <w:pStyle w:val="a7"/>
        <w:rPr>
          <w:lang w:val="en-US"/>
        </w:rPr>
      </w:pPr>
      <w:r>
        <w:rPr>
          <w:rStyle w:val="a9"/>
        </w:rPr>
        <w:footnoteRef/>
      </w:r>
      <w:r>
        <w:rPr>
          <w:lang w:val="en-US"/>
        </w:rPr>
        <w:t xml:space="preserve">See </w:t>
      </w:r>
      <w:proofErr w:type="spellStart"/>
      <w:r>
        <w:rPr>
          <w:lang w:val="en-US"/>
        </w:rPr>
        <w:t>Gadzar</w:t>
      </w:r>
      <w:proofErr w:type="spellEnd"/>
      <w:r>
        <w:rPr>
          <w:lang w:val="en-US"/>
        </w:rPr>
        <w:t xml:space="preserve"> et al. (1985:236ff)</w:t>
      </w:r>
    </w:p>
  </w:footnote>
  <w:footnote w:id="22">
    <w:p w:rsidR="00216E0D" w:rsidRPr="00CF59D5" w:rsidRDefault="00216E0D">
      <w:pPr>
        <w:pStyle w:val="a7"/>
        <w:rPr>
          <w:lang w:val="en-US"/>
        </w:rPr>
      </w:pPr>
      <w:r>
        <w:rPr>
          <w:rStyle w:val="a9"/>
        </w:rPr>
        <w:footnoteRef/>
      </w:r>
      <w:r>
        <w:rPr>
          <w:lang w:val="en-US"/>
        </w:rPr>
        <w:t xml:space="preserve">See </w:t>
      </w:r>
      <w:proofErr w:type="spellStart"/>
      <w:r>
        <w:rPr>
          <w:lang w:val="en-US"/>
        </w:rPr>
        <w:t>Hasan</w:t>
      </w:r>
      <w:proofErr w:type="spellEnd"/>
      <w:r>
        <w:rPr>
          <w:lang w:val="en-US"/>
        </w:rPr>
        <w:t xml:space="preserve"> (1984, as </w:t>
      </w:r>
      <w:proofErr w:type="spellStart"/>
      <w:r>
        <w:rPr>
          <w:lang w:val="en-US"/>
        </w:rPr>
        <w:t>quted</w:t>
      </w:r>
      <w:proofErr w:type="spellEnd"/>
      <w:r>
        <w:rPr>
          <w:lang w:val="en-US"/>
        </w:rPr>
        <w:t xml:space="preserve"> by </w:t>
      </w:r>
      <w:proofErr w:type="spellStart"/>
      <w:r>
        <w:rPr>
          <w:lang w:val="en-US"/>
        </w:rPr>
        <w:t>Hoey</w:t>
      </w:r>
      <w:proofErr w:type="spellEnd"/>
      <w:r>
        <w:rPr>
          <w:lang w:val="en-US"/>
        </w:rPr>
        <w:t xml:space="preserve"> (1991:7))</w:t>
      </w:r>
    </w:p>
  </w:footnote>
  <w:footnote w:id="23">
    <w:p w:rsidR="00216E0D" w:rsidRPr="00B55AA4" w:rsidRDefault="00216E0D">
      <w:pPr>
        <w:pStyle w:val="a7"/>
        <w:rPr>
          <w:lang w:val="en-US"/>
        </w:rPr>
      </w:pPr>
      <w:r>
        <w:rPr>
          <w:rStyle w:val="a9"/>
        </w:rPr>
        <w:footnoteRef/>
      </w:r>
      <w:r>
        <w:rPr>
          <w:lang w:val="en-US"/>
        </w:rPr>
        <w:t xml:space="preserve">See </w:t>
      </w:r>
      <w:proofErr w:type="spellStart"/>
      <w:r>
        <w:rPr>
          <w:lang w:val="en-US"/>
        </w:rPr>
        <w:t>Seidl&amp;McMordie</w:t>
      </w:r>
      <w:proofErr w:type="spellEnd"/>
      <w:r>
        <w:rPr>
          <w:lang w:val="en-US"/>
        </w:rPr>
        <w:t xml:space="preserve"> (1998)</w:t>
      </w:r>
    </w:p>
  </w:footnote>
  <w:footnote w:id="24">
    <w:p w:rsidR="00216E0D" w:rsidRPr="009C213E" w:rsidRDefault="00216E0D">
      <w:pPr>
        <w:pStyle w:val="a7"/>
        <w:rPr>
          <w:lang w:val="en-US"/>
        </w:rPr>
      </w:pPr>
      <w:r>
        <w:rPr>
          <w:rStyle w:val="a9"/>
        </w:rPr>
        <w:footnoteRef/>
      </w:r>
      <w:r>
        <w:rPr>
          <w:lang w:val="en-US"/>
        </w:rPr>
        <w:t xml:space="preserve">For a different view see </w:t>
      </w:r>
      <w:proofErr w:type="spellStart"/>
      <w:r>
        <w:rPr>
          <w:lang w:val="en-US"/>
        </w:rPr>
        <w:t>Lacoff</w:t>
      </w:r>
      <w:proofErr w:type="spellEnd"/>
      <w:r>
        <w:rPr>
          <w:lang w:val="en-US"/>
        </w:rPr>
        <w:t xml:space="preserve"> (1987:416).</w:t>
      </w:r>
    </w:p>
  </w:footnote>
  <w:footnote w:id="25">
    <w:p w:rsidR="00216E0D" w:rsidRPr="008E5851" w:rsidRDefault="00216E0D">
      <w:pPr>
        <w:pStyle w:val="a7"/>
        <w:rPr>
          <w:lang w:val="en-US"/>
        </w:rPr>
      </w:pPr>
      <w:r>
        <w:rPr>
          <w:rStyle w:val="a9"/>
        </w:rPr>
        <w:footnoteRef/>
      </w:r>
      <w:r>
        <w:rPr>
          <w:lang w:val="en-US"/>
        </w:rPr>
        <w:t xml:space="preserve">See </w:t>
      </w:r>
      <w:proofErr w:type="spellStart"/>
      <w:r>
        <w:rPr>
          <w:lang w:val="en-US"/>
        </w:rPr>
        <w:t>Cattell</w:t>
      </w:r>
      <w:proofErr w:type="spellEnd"/>
      <w:r>
        <w:rPr>
          <w:lang w:val="en-US"/>
        </w:rPr>
        <w:t xml:space="preserve"> (1984), </w:t>
      </w:r>
      <w:proofErr w:type="spellStart"/>
      <w:r>
        <w:rPr>
          <w:lang w:val="en-US"/>
        </w:rPr>
        <w:t>Evaraet</w:t>
      </w:r>
      <w:proofErr w:type="spellEnd"/>
      <w:r>
        <w:rPr>
          <w:lang w:val="en-US"/>
        </w:rPr>
        <w:t xml:space="preserve"> (1993)</w:t>
      </w:r>
    </w:p>
  </w:footnote>
  <w:footnote w:id="26">
    <w:p w:rsidR="00216E0D" w:rsidRPr="00C5050A" w:rsidRDefault="00216E0D">
      <w:pPr>
        <w:pStyle w:val="a7"/>
        <w:rPr>
          <w:lang w:val="en-US"/>
        </w:rPr>
      </w:pPr>
      <w:r>
        <w:rPr>
          <w:rStyle w:val="a9"/>
        </w:rPr>
        <w:footnoteRef/>
      </w:r>
      <w:r>
        <w:rPr>
          <w:lang w:val="en-US"/>
        </w:rPr>
        <w:t>See Cooper &amp; Ross (1975)</w:t>
      </w:r>
    </w:p>
  </w:footnote>
  <w:footnote w:id="27">
    <w:p w:rsidR="00216E0D" w:rsidRPr="00D268BC" w:rsidRDefault="00216E0D">
      <w:pPr>
        <w:pStyle w:val="a7"/>
        <w:rPr>
          <w:lang w:val="en-US"/>
        </w:rPr>
      </w:pPr>
      <w:r>
        <w:rPr>
          <w:rStyle w:val="a9"/>
        </w:rPr>
        <w:footnoteRef/>
      </w:r>
      <w:proofErr w:type="spellStart"/>
      <w:r>
        <w:rPr>
          <w:lang w:val="en-US"/>
        </w:rPr>
        <w:t>Greenbaum</w:t>
      </w:r>
      <w:proofErr w:type="spellEnd"/>
      <w:r>
        <w:rPr>
          <w:lang w:val="en-US"/>
        </w:rPr>
        <w:t xml:space="preserve"> 1970:83f</w:t>
      </w:r>
    </w:p>
  </w:footnote>
  <w:footnote w:id="28">
    <w:p w:rsidR="00216E0D" w:rsidRPr="000E3DC7" w:rsidRDefault="00216E0D">
      <w:pPr>
        <w:pStyle w:val="a7"/>
        <w:rPr>
          <w:lang w:val="en-US"/>
        </w:rPr>
      </w:pPr>
      <w:r>
        <w:rPr>
          <w:rStyle w:val="a9"/>
        </w:rPr>
        <w:footnoteRef/>
      </w:r>
      <w:r>
        <w:rPr>
          <w:lang w:val="en-US"/>
        </w:rPr>
        <w:t xml:space="preserve">See </w:t>
      </w:r>
      <w:proofErr w:type="spellStart"/>
      <w:r>
        <w:rPr>
          <w:lang w:val="en-US"/>
        </w:rPr>
        <w:t>Backlund</w:t>
      </w:r>
      <w:proofErr w:type="spellEnd"/>
      <w:r>
        <w:rPr>
          <w:lang w:val="en-US"/>
        </w:rPr>
        <w:t xml:space="preserve"> (1973)</w:t>
      </w:r>
    </w:p>
  </w:footnote>
  <w:footnote w:id="29">
    <w:p w:rsidR="00216E0D" w:rsidRPr="00C10968" w:rsidRDefault="00216E0D">
      <w:pPr>
        <w:pStyle w:val="a7"/>
        <w:rPr>
          <w:lang w:val="en-US"/>
        </w:rPr>
      </w:pPr>
      <w:r>
        <w:rPr>
          <w:rStyle w:val="a9"/>
        </w:rPr>
        <w:footnoteRef/>
      </w:r>
      <w:r>
        <w:rPr>
          <w:lang w:val="en-US"/>
        </w:rPr>
        <w:t>See Taylor (1989: 8.1)</w:t>
      </w:r>
    </w:p>
  </w:footnote>
  <w:footnote w:id="30">
    <w:p w:rsidR="00216E0D" w:rsidRPr="00594011" w:rsidRDefault="00216E0D">
      <w:pPr>
        <w:pStyle w:val="a7"/>
        <w:rPr>
          <w:lang w:val="en-US"/>
        </w:rPr>
      </w:pPr>
      <w:r>
        <w:rPr>
          <w:rStyle w:val="a9"/>
        </w:rPr>
        <w:footnoteRef/>
      </w:r>
      <w:r>
        <w:rPr>
          <w:lang w:val="en-US"/>
        </w:rPr>
        <w:t xml:space="preserve">See </w:t>
      </w:r>
      <w:proofErr w:type="spellStart"/>
      <w:r w:rsidRPr="00594011">
        <w:rPr>
          <w:lang w:val="en-US"/>
        </w:rPr>
        <w:t>Lacoff</w:t>
      </w:r>
      <w:proofErr w:type="spellEnd"/>
      <w:r w:rsidRPr="00594011">
        <w:rPr>
          <w:lang w:val="en-US"/>
        </w:rPr>
        <w:t xml:space="preserve"> and Johnson</w:t>
      </w:r>
      <w:r>
        <w:rPr>
          <w:lang w:val="en-US"/>
        </w:rPr>
        <w:t xml:space="preserve"> (1980)</w:t>
      </w:r>
    </w:p>
  </w:footnote>
  <w:footnote w:id="31">
    <w:p w:rsidR="00216E0D" w:rsidRPr="00467F69" w:rsidRDefault="00216E0D" w:rsidP="00650730">
      <w:pPr>
        <w:pStyle w:val="a7"/>
        <w:rPr>
          <w:lang w:val="en-US"/>
        </w:rPr>
      </w:pPr>
      <w:r>
        <w:rPr>
          <w:rStyle w:val="a9"/>
        </w:rPr>
        <w:footnoteRef/>
      </w:r>
      <w:r>
        <w:rPr>
          <w:lang w:val="en-US"/>
        </w:rPr>
        <w:t xml:space="preserve">See </w:t>
      </w:r>
      <w:proofErr w:type="spellStart"/>
      <w:r>
        <w:rPr>
          <w:lang w:val="en-US"/>
        </w:rPr>
        <w:t>Worf</w:t>
      </w:r>
      <w:proofErr w:type="spellEnd"/>
      <w:r w:rsidRPr="00467F69">
        <w:rPr>
          <w:lang w:val="en-US"/>
        </w:rPr>
        <w:t>(1945)</w:t>
      </w:r>
    </w:p>
  </w:footnote>
  <w:footnote w:id="32">
    <w:p w:rsidR="00216E0D" w:rsidRPr="004F462D" w:rsidRDefault="00216E0D">
      <w:pPr>
        <w:pStyle w:val="a7"/>
        <w:rPr>
          <w:lang w:val="en-US"/>
        </w:rPr>
      </w:pPr>
      <w:r>
        <w:rPr>
          <w:rStyle w:val="a9"/>
        </w:rPr>
        <w:footnoteRef/>
      </w:r>
      <w:r>
        <w:rPr>
          <w:lang w:val="en-US"/>
        </w:rPr>
        <w:t xml:space="preserve">See </w:t>
      </w:r>
      <w:proofErr w:type="spellStart"/>
      <w:r>
        <w:rPr>
          <w:lang w:val="en-US"/>
        </w:rPr>
        <w:t>Melcook</w:t>
      </w:r>
      <w:proofErr w:type="spellEnd"/>
      <w:r>
        <w:rPr>
          <w:lang w:val="en-US"/>
        </w:rPr>
        <w:t xml:space="preserve"> et al. (1984) </w:t>
      </w:r>
    </w:p>
  </w:footnote>
  <w:footnote w:id="33">
    <w:p w:rsidR="00216E0D" w:rsidRPr="00D16E62" w:rsidRDefault="00216E0D">
      <w:pPr>
        <w:pStyle w:val="a7"/>
        <w:rPr>
          <w:lang w:val="en-US"/>
        </w:rPr>
      </w:pPr>
      <w:r>
        <w:rPr>
          <w:rStyle w:val="a9"/>
        </w:rPr>
        <w:footnoteRef/>
      </w:r>
      <w:r>
        <w:rPr>
          <w:lang w:val="en-US"/>
        </w:rPr>
        <w:t xml:space="preserve">See Di </w:t>
      </w:r>
      <w:proofErr w:type="spellStart"/>
      <w:r>
        <w:rPr>
          <w:lang w:val="en-US"/>
        </w:rPr>
        <w:t>Sciullo</w:t>
      </w:r>
      <w:proofErr w:type="spellEnd"/>
      <w:r>
        <w:rPr>
          <w:lang w:val="en-US"/>
        </w:rPr>
        <w:t>&amp; Williams (1987)</w:t>
      </w:r>
    </w:p>
  </w:footnote>
  <w:footnote w:id="34">
    <w:p w:rsidR="00216E0D" w:rsidRPr="00D16E62" w:rsidRDefault="00216E0D">
      <w:pPr>
        <w:pStyle w:val="a7"/>
        <w:rPr>
          <w:lang w:val="en-US"/>
        </w:rPr>
      </w:pPr>
      <w:r>
        <w:rPr>
          <w:rStyle w:val="a9"/>
        </w:rPr>
        <w:footnoteRef/>
      </w:r>
      <w:r>
        <w:rPr>
          <w:lang w:val="en-US"/>
        </w:rPr>
        <w:t xml:space="preserve">See also </w:t>
      </w:r>
      <w:proofErr w:type="spellStart"/>
      <w:r>
        <w:rPr>
          <w:lang w:val="en-US"/>
        </w:rPr>
        <w:t>Bolinger</w:t>
      </w:r>
      <w:proofErr w:type="spellEnd"/>
      <w:r>
        <w:rPr>
          <w:lang w:val="en-US"/>
        </w:rPr>
        <w:t xml:space="preserve"> 1972.</w:t>
      </w:r>
    </w:p>
  </w:footnote>
  <w:footnote w:id="35">
    <w:p w:rsidR="00216E0D" w:rsidRPr="005679B5" w:rsidRDefault="00216E0D">
      <w:pPr>
        <w:pStyle w:val="a7"/>
        <w:rPr>
          <w:lang w:val="en-US"/>
        </w:rPr>
      </w:pPr>
      <w:r>
        <w:rPr>
          <w:rStyle w:val="a9"/>
        </w:rPr>
        <w:footnoteRef/>
      </w:r>
      <w:r>
        <w:rPr>
          <w:lang w:val="en-US"/>
        </w:rPr>
        <w:t xml:space="preserve">See also Van der </w:t>
      </w:r>
      <w:proofErr w:type="spellStart"/>
      <w:r>
        <w:rPr>
          <w:lang w:val="en-US"/>
        </w:rPr>
        <w:t>Wouden</w:t>
      </w:r>
      <w:proofErr w:type="spellEnd"/>
      <w:r>
        <w:rPr>
          <w:lang w:val="en-US"/>
        </w:rPr>
        <w:t xml:space="preserve"> (1992) and </w:t>
      </w:r>
      <w:proofErr w:type="spellStart"/>
      <w:r>
        <w:rPr>
          <w:lang w:val="en-US"/>
        </w:rPr>
        <w:t>Everaert</w:t>
      </w:r>
      <w:proofErr w:type="spellEnd"/>
      <w:r>
        <w:rPr>
          <w:lang w:val="en-US"/>
        </w:rPr>
        <w:t xml:space="preserve"> (1993)</w:t>
      </w:r>
    </w:p>
  </w:footnote>
  <w:footnote w:id="36">
    <w:p w:rsidR="00216E0D" w:rsidRPr="00FD0B95" w:rsidRDefault="00216E0D">
      <w:pPr>
        <w:pStyle w:val="a7"/>
        <w:rPr>
          <w:lang w:val="en-US"/>
        </w:rPr>
      </w:pPr>
      <w:r>
        <w:rPr>
          <w:rStyle w:val="a9"/>
        </w:rPr>
        <w:footnoteRef/>
      </w:r>
      <w:r>
        <w:rPr>
          <w:lang w:val="en-US"/>
        </w:rPr>
        <w:t>See De May (1990:116)</w:t>
      </w:r>
    </w:p>
  </w:footnote>
  <w:footnote w:id="37">
    <w:p w:rsidR="00216E0D" w:rsidRPr="00E21235" w:rsidRDefault="00216E0D">
      <w:pPr>
        <w:pStyle w:val="a7"/>
        <w:rPr>
          <w:lang w:val="en-US"/>
        </w:rPr>
      </w:pPr>
      <w:r>
        <w:rPr>
          <w:rStyle w:val="a9"/>
        </w:rPr>
        <w:footnoteRef/>
      </w:r>
      <w:r>
        <w:rPr>
          <w:lang w:val="en-US"/>
        </w:rPr>
        <w:t>See Chomsky (1965)</w:t>
      </w:r>
    </w:p>
  </w:footnote>
  <w:footnote w:id="38">
    <w:p w:rsidR="00216E0D" w:rsidRPr="00E21235" w:rsidRDefault="00216E0D">
      <w:pPr>
        <w:pStyle w:val="a7"/>
        <w:rPr>
          <w:lang w:val="en-US"/>
        </w:rPr>
      </w:pPr>
      <w:r>
        <w:rPr>
          <w:rStyle w:val="a9"/>
        </w:rPr>
        <w:footnoteRef/>
      </w:r>
      <w:r w:rsidRPr="00E21235">
        <w:rPr>
          <w:lang w:val="en-US"/>
        </w:rPr>
        <w:t xml:space="preserve"> Bresnan (1982) and </w:t>
      </w:r>
      <w:proofErr w:type="spellStart"/>
      <w:r w:rsidRPr="00E21235">
        <w:rPr>
          <w:lang w:val="en-US"/>
        </w:rPr>
        <w:t>Gazdar</w:t>
      </w:r>
      <w:proofErr w:type="spellEnd"/>
      <w:r w:rsidRPr="00E21235">
        <w:rPr>
          <w:lang w:val="en-US"/>
        </w:rPr>
        <w:t xml:space="preserve"> et al (1985)</w:t>
      </w:r>
    </w:p>
  </w:footnote>
  <w:footnote w:id="39">
    <w:p w:rsidR="00216E0D" w:rsidRPr="00D96917" w:rsidRDefault="00216E0D">
      <w:pPr>
        <w:pStyle w:val="a7"/>
        <w:rPr>
          <w:lang w:val="en-US"/>
        </w:rPr>
      </w:pPr>
      <w:r>
        <w:rPr>
          <w:rStyle w:val="a9"/>
        </w:rPr>
        <w:footnoteRef/>
      </w:r>
      <w:r>
        <w:rPr>
          <w:lang w:val="en-US"/>
        </w:rPr>
        <w:t xml:space="preserve">See </w:t>
      </w:r>
      <w:proofErr w:type="spellStart"/>
      <w:r>
        <w:rPr>
          <w:lang w:val="en-US"/>
        </w:rPr>
        <w:t>Gazdar</w:t>
      </w:r>
      <w:proofErr w:type="spellEnd"/>
      <w:r>
        <w:rPr>
          <w:lang w:val="en-US"/>
        </w:rPr>
        <w:t xml:space="preserve"> et al (1985:236)</w:t>
      </w:r>
    </w:p>
  </w:footnote>
  <w:footnote w:id="40">
    <w:p w:rsidR="00216E0D" w:rsidRPr="00120980" w:rsidRDefault="00216E0D">
      <w:pPr>
        <w:pStyle w:val="a7"/>
        <w:rPr>
          <w:lang w:val="en-US"/>
        </w:rPr>
      </w:pPr>
      <w:r>
        <w:rPr>
          <w:rStyle w:val="a9"/>
        </w:rPr>
        <w:footnoteRef/>
      </w:r>
      <w:r>
        <w:rPr>
          <w:lang w:val="en-US"/>
        </w:rPr>
        <w:t xml:space="preserve">See Montague 1973; </w:t>
      </w:r>
      <w:proofErr w:type="spellStart"/>
      <w:r>
        <w:rPr>
          <w:lang w:val="en-US"/>
        </w:rPr>
        <w:t>Dowty</w:t>
      </w:r>
      <w:proofErr w:type="spellEnd"/>
      <w:r>
        <w:rPr>
          <w:lang w:val="en-US"/>
        </w:rPr>
        <w:t xml:space="preserve"> et al. 1981.</w:t>
      </w:r>
    </w:p>
  </w:footnote>
  <w:footnote w:id="41">
    <w:p w:rsidR="00216E0D" w:rsidRPr="00120980" w:rsidRDefault="00216E0D">
      <w:pPr>
        <w:pStyle w:val="a7"/>
        <w:rPr>
          <w:lang w:val="en-US"/>
        </w:rPr>
      </w:pPr>
      <w:r>
        <w:rPr>
          <w:rStyle w:val="a9"/>
        </w:rPr>
        <w:footnoteRef/>
      </w:r>
      <w:r>
        <w:rPr>
          <w:lang w:val="en-US"/>
        </w:rPr>
        <w:t xml:space="preserve">See </w:t>
      </w:r>
      <w:r w:rsidRPr="00120980">
        <w:rPr>
          <w:lang w:val="en-US"/>
        </w:rPr>
        <w:t>Keenan (1974) and Partee (1984)</w:t>
      </w:r>
    </w:p>
  </w:footnote>
  <w:footnote w:id="42">
    <w:p w:rsidR="00216E0D" w:rsidRPr="005965A6" w:rsidRDefault="00216E0D">
      <w:pPr>
        <w:pStyle w:val="a7"/>
        <w:rPr>
          <w:lang w:val="en-US"/>
        </w:rPr>
      </w:pPr>
      <w:r>
        <w:rPr>
          <w:rStyle w:val="a9"/>
        </w:rPr>
        <w:footnoteRef/>
      </w:r>
      <w:r>
        <w:rPr>
          <w:lang w:val="en-US"/>
        </w:rPr>
        <w:t xml:space="preserve">See </w:t>
      </w:r>
      <w:proofErr w:type="spellStart"/>
      <w:r>
        <w:rPr>
          <w:lang w:val="en-US"/>
        </w:rPr>
        <w:t>Haskel</w:t>
      </w:r>
      <w:proofErr w:type="spellEnd"/>
      <w:r>
        <w:rPr>
          <w:lang w:val="en-US"/>
        </w:rPr>
        <w:t xml:space="preserve"> 1971, Jones and </w:t>
      </w:r>
      <w:proofErr w:type="spellStart"/>
      <w:r>
        <w:rPr>
          <w:lang w:val="en-US"/>
        </w:rPr>
        <w:t>Sinclear</w:t>
      </w:r>
      <w:proofErr w:type="spellEnd"/>
      <w:r>
        <w:rPr>
          <w:lang w:val="en-US"/>
        </w:rPr>
        <w:t xml:space="preserve"> 1974</w:t>
      </w:r>
    </w:p>
  </w:footnote>
  <w:footnote w:id="43">
    <w:p w:rsidR="00216E0D" w:rsidRPr="005965A6" w:rsidRDefault="00216E0D">
      <w:pPr>
        <w:pStyle w:val="a7"/>
        <w:rPr>
          <w:lang w:val="en-US"/>
        </w:rPr>
      </w:pPr>
      <w:r>
        <w:rPr>
          <w:rStyle w:val="a9"/>
        </w:rPr>
        <w:footnoteRef/>
      </w:r>
      <w:r>
        <w:rPr>
          <w:lang w:val="en-US"/>
        </w:rPr>
        <w:t xml:space="preserve">See </w:t>
      </w:r>
      <w:proofErr w:type="spellStart"/>
      <w:r>
        <w:rPr>
          <w:lang w:val="en-US"/>
        </w:rPr>
        <w:t>Hoey</w:t>
      </w:r>
      <w:proofErr w:type="spellEnd"/>
      <w:r>
        <w:rPr>
          <w:lang w:val="en-US"/>
        </w:rPr>
        <w:t xml:space="preserve"> 1991:7</w:t>
      </w:r>
    </w:p>
  </w:footnote>
  <w:footnote w:id="44">
    <w:p w:rsidR="00216E0D" w:rsidRPr="0039394E" w:rsidRDefault="00216E0D">
      <w:pPr>
        <w:pStyle w:val="a7"/>
        <w:rPr>
          <w:lang w:val="en-US"/>
        </w:rPr>
      </w:pPr>
      <w:r>
        <w:rPr>
          <w:rStyle w:val="a9"/>
        </w:rPr>
        <w:footnoteRef/>
      </w:r>
      <w:proofErr w:type="spellStart"/>
      <w:r>
        <w:rPr>
          <w:lang w:val="en-US"/>
        </w:rPr>
        <w:t>Langacker</w:t>
      </w:r>
      <w:proofErr w:type="spellEnd"/>
      <w:r>
        <w:rPr>
          <w:lang w:val="en-US"/>
        </w:rPr>
        <w:t xml:space="preserve"> 1987:401</w:t>
      </w:r>
    </w:p>
  </w:footnote>
  <w:footnote w:id="45">
    <w:p w:rsidR="00216E0D" w:rsidRPr="002852D5" w:rsidRDefault="00216E0D">
      <w:pPr>
        <w:pStyle w:val="a7"/>
        <w:rPr>
          <w:lang w:val="en-US"/>
        </w:rPr>
      </w:pPr>
      <w:r w:rsidRPr="002852D5">
        <w:rPr>
          <w:rStyle w:val="a9"/>
        </w:rPr>
        <w:footnoteRef/>
      </w:r>
      <w:proofErr w:type="gramStart"/>
      <w:r w:rsidRPr="002852D5">
        <w:rPr>
          <w:lang w:val="en-US"/>
        </w:rPr>
        <w:t>Iliac B.A.The Structure of Modern English.Leningrad, 1971.</w:t>
      </w:r>
      <w:proofErr w:type="gramEnd"/>
    </w:p>
  </w:footnote>
  <w:footnote w:id="46">
    <w:p w:rsidR="00216E0D" w:rsidRPr="009F70B7" w:rsidRDefault="00216E0D">
      <w:pPr>
        <w:pStyle w:val="a7"/>
        <w:rPr>
          <w:lang w:val="en-US"/>
        </w:rPr>
      </w:pPr>
      <w:r>
        <w:rPr>
          <w:rStyle w:val="a9"/>
        </w:rPr>
        <w:footnoteRef/>
      </w:r>
      <w:r>
        <w:rPr>
          <w:lang w:val="en-US"/>
        </w:rPr>
        <w:t>See Halliday 1966; Sinclair 1966; Berry 1975:77; Butler 1985.</w:t>
      </w:r>
    </w:p>
  </w:footnote>
  <w:footnote w:id="47">
    <w:p w:rsidR="00216E0D" w:rsidRPr="006E2223" w:rsidRDefault="00216E0D">
      <w:pPr>
        <w:pStyle w:val="a7"/>
        <w:rPr>
          <w:lang w:val="en-US"/>
        </w:rPr>
      </w:pPr>
      <w:r>
        <w:rPr>
          <w:rStyle w:val="a9"/>
        </w:rPr>
        <w:footnoteRef/>
      </w:r>
      <w:r>
        <w:rPr>
          <w:lang w:val="en-US"/>
        </w:rPr>
        <w:t>See Benson et al. (1986b:254ff.)</w:t>
      </w:r>
    </w:p>
  </w:footnote>
  <w:footnote w:id="48">
    <w:p w:rsidR="00216E0D" w:rsidRPr="00EC741E" w:rsidRDefault="00216E0D">
      <w:pPr>
        <w:pStyle w:val="a7"/>
        <w:rPr>
          <w:lang w:val="en-US"/>
        </w:rPr>
      </w:pPr>
      <w:r>
        <w:rPr>
          <w:rStyle w:val="a9"/>
        </w:rPr>
        <w:footnoteRef/>
      </w:r>
      <w:r>
        <w:rPr>
          <w:lang w:val="en-US"/>
        </w:rPr>
        <w:t xml:space="preserve">See </w:t>
      </w:r>
      <w:proofErr w:type="spellStart"/>
      <w:r>
        <w:rPr>
          <w:lang w:val="en-US"/>
        </w:rPr>
        <w:t>Hoeksema</w:t>
      </w:r>
      <w:proofErr w:type="spellEnd"/>
      <w:r>
        <w:rPr>
          <w:lang w:val="en-US"/>
        </w:rPr>
        <w:t xml:space="preserve"> 1992a:121</w:t>
      </w:r>
    </w:p>
  </w:footnote>
  <w:footnote w:id="49">
    <w:p w:rsidR="00216E0D" w:rsidRPr="009C3CC9" w:rsidRDefault="00216E0D">
      <w:pPr>
        <w:pStyle w:val="a7"/>
        <w:rPr>
          <w:lang w:val="en-US"/>
        </w:rPr>
      </w:pPr>
      <w:r>
        <w:rPr>
          <w:rStyle w:val="a9"/>
        </w:rPr>
        <w:footnoteRef/>
      </w:r>
      <w:r>
        <w:rPr>
          <w:lang w:val="en-US"/>
        </w:rPr>
        <w:t xml:space="preserve">Historically </w:t>
      </w:r>
      <w:r>
        <w:rPr>
          <w:i/>
          <w:lang w:val="en-US"/>
        </w:rPr>
        <w:t xml:space="preserve">stone + blind </w:t>
      </w:r>
      <w:r>
        <w:rPr>
          <w:lang w:val="en-US"/>
        </w:rPr>
        <w:t>used to be a collocation too.</w:t>
      </w:r>
    </w:p>
  </w:footnote>
  <w:footnote w:id="50">
    <w:p w:rsidR="00216E0D" w:rsidRPr="00FC446D" w:rsidRDefault="00216E0D">
      <w:pPr>
        <w:pStyle w:val="a7"/>
        <w:rPr>
          <w:lang w:val="en-US"/>
        </w:rPr>
      </w:pPr>
      <w:r>
        <w:rPr>
          <w:rStyle w:val="a9"/>
        </w:rPr>
        <w:footnoteRef/>
      </w:r>
      <w:r>
        <w:rPr>
          <w:lang w:val="en-US"/>
        </w:rPr>
        <w:t>One might suggest that this universal claim is refuted by epithets such as tucking, may occur almost everywhere, even between words.</w:t>
      </w:r>
    </w:p>
  </w:footnote>
  <w:footnote w:id="51">
    <w:p w:rsidR="00216E0D" w:rsidRPr="00B60E1E" w:rsidRDefault="00216E0D">
      <w:pPr>
        <w:pStyle w:val="a7"/>
        <w:rPr>
          <w:lang w:val="en-US"/>
        </w:rPr>
      </w:pPr>
      <w:r>
        <w:rPr>
          <w:rStyle w:val="a9"/>
        </w:rPr>
        <w:footnoteRef/>
      </w:r>
      <w:r>
        <w:t>умноженный</w:t>
      </w:r>
    </w:p>
  </w:footnote>
  <w:footnote w:id="52">
    <w:p w:rsidR="00216E0D" w:rsidRPr="00E7016E" w:rsidRDefault="00216E0D">
      <w:pPr>
        <w:pStyle w:val="a7"/>
        <w:rPr>
          <w:lang w:val="en-US"/>
        </w:rPr>
      </w:pPr>
      <w:r>
        <w:rPr>
          <w:rStyle w:val="a9"/>
        </w:rPr>
        <w:footnoteRef/>
      </w:r>
      <w:r>
        <w:rPr>
          <w:lang w:val="en-US"/>
        </w:rPr>
        <w:t>See Lipton 1991.</w:t>
      </w:r>
    </w:p>
  </w:footnote>
  <w:footnote w:id="53">
    <w:p w:rsidR="00216E0D" w:rsidRPr="00A76D68" w:rsidRDefault="00216E0D">
      <w:pPr>
        <w:pStyle w:val="a7"/>
        <w:rPr>
          <w:lang w:val="en-US"/>
        </w:rPr>
      </w:pPr>
      <w:r>
        <w:rPr>
          <w:rStyle w:val="a9"/>
        </w:rPr>
        <w:footnoteRef/>
      </w:r>
      <w:r>
        <w:rPr>
          <w:lang w:val="en-US"/>
        </w:rPr>
        <w:t xml:space="preserve">See </w:t>
      </w:r>
      <w:proofErr w:type="spellStart"/>
      <w:r w:rsidRPr="00A76D68">
        <w:rPr>
          <w:lang w:val="en-US"/>
        </w:rPr>
        <w:t>Barwise</w:t>
      </w:r>
      <w:proofErr w:type="spellEnd"/>
      <w:r w:rsidRPr="00A76D68">
        <w:rPr>
          <w:lang w:val="en-US"/>
        </w:rPr>
        <w:t>&amp; Cooper (1981)</w:t>
      </w:r>
    </w:p>
  </w:footnote>
  <w:footnote w:id="54">
    <w:p w:rsidR="00216E0D" w:rsidRDefault="00216E0D">
      <w:pPr>
        <w:pStyle w:val="a7"/>
        <w:rPr>
          <w:lang w:val="en-US"/>
        </w:rPr>
      </w:pPr>
      <w:r>
        <w:rPr>
          <w:rStyle w:val="a9"/>
        </w:rPr>
        <w:footnoteRef/>
      </w:r>
      <w:r>
        <w:rPr>
          <w:lang w:val="en-US"/>
        </w:rPr>
        <w:t xml:space="preserve">Benson et al (1986a) don`t make a finer distinction here, but actually they should do so: some nouns show the so-called subject control and others object control. Consider the following examples: </w:t>
      </w:r>
      <w:r>
        <w:rPr>
          <w:lang w:val="en-US"/>
        </w:rPr>
        <w:br/>
      </w:r>
      <w:r>
        <w:rPr>
          <w:lang w:val="en-US"/>
        </w:rPr>
        <w:tab/>
        <w:t>a.    John`s promise to Mary to come.</w:t>
      </w:r>
    </w:p>
    <w:p w:rsidR="00216E0D" w:rsidRDefault="00216E0D">
      <w:pPr>
        <w:pStyle w:val="a7"/>
        <w:rPr>
          <w:lang w:val="en-US"/>
        </w:rPr>
      </w:pPr>
      <w:r>
        <w:rPr>
          <w:lang w:val="en-US"/>
        </w:rPr>
        <w:tab/>
        <w:t>b.    John`s request to Mary to come.</w:t>
      </w:r>
    </w:p>
    <w:p w:rsidR="00216E0D" w:rsidRPr="00164E69" w:rsidRDefault="00216E0D">
      <w:pPr>
        <w:pStyle w:val="a7"/>
        <w:rPr>
          <w:lang w:val="en-US"/>
        </w:rPr>
      </w:pPr>
      <w:r>
        <w:rPr>
          <w:lang w:val="en-US"/>
        </w:rPr>
        <w:t xml:space="preserve">In the first example the intended (or understood) subject of </w:t>
      </w:r>
      <w:r>
        <w:rPr>
          <w:i/>
          <w:lang w:val="en-US"/>
        </w:rPr>
        <w:t xml:space="preserve">to come </w:t>
      </w:r>
      <w:r>
        <w:rPr>
          <w:lang w:val="en-US"/>
        </w:rPr>
        <w:t xml:space="preserve">is John, in the second example, it is Mary.   </w:t>
      </w:r>
    </w:p>
  </w:footnote>
  <w:footnote w:id="55">
    <w:p w:rsidR="00216E0D" w:rsidRDefault="00216E0D">
      <w:pPr>
        <w:pStyle w:val="a7"/>
        <w:rPr>
          <w:lang w:val="en-US"/>
        </w:rPr>
      </w:pPr>
      <w:r>
        <w:rPr>
          <w:rStyle w:val="a9"/>
        </w:rPr>
        <w:footnoteRef/>
      </w:r>
      <w:r>
        <w:rPr>
          <w:lang w:val="en-US"/>
        </w:rPr>
        <w:t xml:space="preserve">A finer distinction might be made, parallel to the one discussed in footnote 53: </w:t>
      </w:r>
      <w:r w:rsidRPr="006F7D26">
        <w:rPr>
          <w:i/>
          <w:lang w:val="en-US"/>
        </w:rPr>
        <w:t>easy</w:t>
      </w:r>
      <w:r>
        <w:rPr>
          <w:lang w:val="en-US"/>
        </w:rPr>
        <w:t xml:space="preserve"> and </w:t>
      </w:r>
      <w:r w:rsidRPr="006F7D26">
        <w:rPr>
          <w:i/>
          <w:lang w:val="en-US"/>
        </w:rPr>
        <w:t>eager</w:t>
      </w:r>
      <w:r>
        <w:rPr>
          <w:lang w:val="en-US"/>
        </w:rPr>
        <w:t xml:space="preserve"> both take a two-phrase, but the meaning are different:</w:t>
      </w:r>
    </w:p>
    <w:p w:rsidR="00216E0D" w:rsidRDefault="00216E0D" w:rsidP="00453472">
      <w:pPr>
        <w:pStyle w:val="a7"/>
        <w:numPr>
          <w:ilvl w:val="0"/>
          <w:numId w:val="48"/>
        </w:numPr>
        <w:rPr>
          <w:lang w:val="en-US"/>
        </w:rPr>
      </w:pPr>
      <w:r>
        <w:rPr>
          <w:lang w:val="en-US"/>
        </w:rPr>
        <w:t>John is easy to please.</w:t>
      </w:r>
    </w:p>
    <w:p w:rsidR="00216E0D" w:rsidRDefault="00216E0D" w:rsidP="00453472">
      <w:pPr>
        <w:pStyle w:val="a7"/>
        <w:numPr>
          <w:ilvl w:val="0"/>
          <w:numId w:val="48"/>
        </w:numPr>
        <w:rPr>
          <w:lang w:val="en-US"/>
        </w:rPr>
      </w:pPr>
      <w:r>
        <w:rPr>
          <w:lang w:val="en-US"/>
        </w:rPr>
        <w:t>John is eager to please.</w:t>
      </w:r>
    </w:p>
    <w:p w:rsidR="00216E0D" w:rsidRPr="006F7D26" w:rsidRDefault="00216E0D" w:rsidP="006F7D26">
      <w:pPr>
        <w:pStyle w:val="a7"/>
        <w:rPr>
          <w:lang w:val="en-US"/>
        </w:rPr>
      </w:pPr>
      <w:r>
        <w:rPr>
          <w:lang w:val="en-US"/>
        </w:rPr>
        <w:t xml:space="preserve">In the case of </w:t>
      </w:r>
      <w:r w:rsidRPr="006F7D26">
        <w:rPr>
          <w:i/>
          <w:lang w:val="en-US"/>
        </w:rPr>
        <w:t>easy</w:t>
      </w:r>
      <w:r>
        <w:rPr>
          <w:lang w:val="en-US"/>
        </w:rPr>
        <w:t xml:space="preserve">, the pleasing act (if any) is carried out by people other than John, in the case of </w:t>
      </w:r>
      <w:r w:rsidRPr="006F7D26">
        <w:rPr>
          <w:i/>
          <w:lang w:val="en-US"/>
        </w:rPr>
        <w:t>eager</w:t>
      </w:r>
      <w:r>
        <w:rPr>
          <w:lang w:val="en-US"/>
        </w:rPr>
        <w:t xml:space="preserve">, John is one who pleases.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62E19"/>
    <w:multiLevelType w:val="hybridMultilevel"/>
    <w:tmpl w:val="2D4C00F0"/>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327657"/>
    <w:multiLevelType w:val="hybridMultilevel"/>
    <w:tmpl w:val="C6C64528"/>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4C3A75"/>
    <w:multiLevelType w:val="hybridMultilevel"/>
    <w:tmpl w:val="84D67F54"/>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E53904"/>
    <w:multiLevelType w:val="hybridMultilevel"/>
    <w:tmpl w:val="AD24E56A"/>
    <w:lvl w:ilvl="0" w:tplc="BEC4F41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0F69C2"/>
    <w:multiLevelType w:val="hybridMultilevel"/>
    <w:tmpl w:val="7A489946"/>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2A17AF"/>
    <w:multiLevelType w:val="multilevel"/>
    <w:tmpl w:val="9C58636C"/>
    <w:lvl w:ilvl="0">
      <w:start w:val="3"/>
      <w:numFmt w:val="decimal"/>
      <w:lvlText w:val="%1."/>
      <w:lvlJc w:val="left"/>
      <w:pPr>
        <w:ind w:left="450" w:hanging="450"/>
      </w:pPr>
      <w:rPr>
        <w:rFonts w:hint="default"/>
      </w:rPr>
    </w:lvl>
    <w:lvl w:ilvl="1">
      <w:start w:val="1"/>
      <w:numFmt w:val="decimal"/>
      <w:lvlText w:val="%1.%2."/>
      <w:lvlJc w:val="left"/>
      <w:pPr>
        <w:ind w:left="2145" w:hanging="72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5355" w:hanging="108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565" w:hanging="1440"/>
      </w:pPr>
      <w:rPr>
        <w:rFonts w:hint="default"/>
      </w:rPr>
    </w:lvl>
    <w:lvl w:ilvl="6">
      <w:start w:val="1"/>
      <w:numFmt w:val="decimal"/>
      <w:lvlText w:val="%1.%2.%3.%4.%5.%6.%7."/>
      <w:lvlJc w:val="left"/>
      <w:pPr>
        <w:ind w:left="10350" w:hanging="1800"/>
      </w:pPr>
      <w:rPr>
        <w:rFonts w:hint="default"/>
      </w:rPr>
    </w:lvl>
    <w:lvl w:ilvl="7">
      <w:start w:val="1"/>
      <w:numFmt w:val="decimal"/>
      <w:lvlText w:val="%1.%2.%3.%4.%5.%6.%7.%8."/>
      <w:lvlJc w:val="left"/>
      <w:pPr>
        <w:ind w:left="11775" w:hanging="1800"/>
      </w:pPr>
      <w:rPr>
        <w:rFonts w:hint="default"/>
      </w:rPr>
    </w:lvl>
    <w:lvl w:ilvl="8">
      <w:start w:val="1"/>
      <w:numFmt w:val="decimal"/>
      <w:lvlText w:val="%1.%2.%3.%4.%5.%6.%7.%8.%9."/>
      <w:lvlJc w:val="left"/>
      <w:pPr>
        <w:ind w:left="13560" w:hanging="2160"/>
      </w:pPr>
      <w:rPr>
        <w:rFonts w:hint="default"/>
      </w:rPr>
    </w:lvl>
  </w:abstractNum>
  <w:abstractNum w:abstractNumId="6">
    <w:nsid w:val="07C116B8"/>
    <w:multiLevelType w:val="hybridMultilevel"/>
    <w:tmpl w:val="DF8A2EF0"/>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740E17"/>
    <w:multiLevelType w:val="hybridMultilevel"/>
    <w:tmpl w:val="FACCEE22"/>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ED47AB5"/>
    <w:multiLevelType w:val="multilevel"/>
    <w:tmpl w:val="A46443BC"/>
    <w:lvl w:ilvl="0">
      <w:start w:val="1"/>
      <w:numFmt w:val="decimal"/>
      <w:lvlText w:val="%1."/>
      <w:lvlJc w:val="left"/>
      <w:pPr>
        <w:ind w:left="450" w:hanging="45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9">
    <w:nsid w:val="12976CF8"/>
    <w:multiLevelType w:val="hybridMultilevel"/>
    <w:tmpl w:val="ADC04C1A"/>
    <w:lvl w:ilvl="0" w:tplc="B3E85F9E">
      <w:start w:val="1"/>
      <w:numFmt w:val="lowerLetter"/>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12E92C87"/>
    <w:multiLevelType w:val="hybridMultilevel"/>
    <w:tmpl w:val="FAAC22A8"/>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1">
    <w:nsid w:val="16B37599"/>
    <w:multiLevelType w:val="hybridMultilevel"/>
    <w:tmpl w:val="A4CEE1C4"/>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B497970"/>
    <w:multiLevelType w:val="hybridMultilevel"/>
    <w:tmpl w:val="76C0257A"/>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B6A7980"/>
    <w:multiLevelType w:val="hybridMultilevel"/>
    <w:tmpl w:val="1BB0AAD2"/>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F647B57"/>
    <w:multiLevelType w:val="hybridMultilevel"/>
    <w:tmpl w:val="1924DE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5FE3695"/>
    <w:multiLevelType w:val="hybridMultilevel"/>
    <w:tmpl w:val="2D7C6886"/>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88F35EE"/>
    <w:multiLevelType w:val="multilevel"/>
    <w:tmpl w:val="2EB418E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28ED34CD"/>
    <w:multiLevelType w:val="hybridMultilevel"/>
    <w:tmpl w:val="26001DDA"/>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94C09AF"/>
    <w:multiLevelType w:val="multilevel"/>
    <w:tmpl w:val="CE7E3492"/>
    <w:lvl w:ilvl="0">
      <w:start w:val="1"/>
      <w:numFmt w:val="lowerLetter"/>
      <w:lvlText w:val="%1."/>
      <w:lvlJc w:val="left"/>
      <w:pPr>
        <w:ind w:left="1785" w:hanging="360"/>
      </w:pPr>
      <w:rPr>
        <w:rFonts w:ascii="Times New Roman" w:eastAsiaTheme="minorEastAsia" w:hAnsi="Times New Roman" w:cs="Times New Roman"/>
        <w:i w:val="0"/>
      </w:rPr>
    </w:lvl>
    <w:lvl w:ilvl="1">
      <w:start w:val="1"/>
      <w:numFmt w:val="lowerLetter"/>
      <w:lvlText w:val="%2."/>
      <w:lvlJc w:val="left"/>
      <w:pPr>
        <w:ind w:left="2505" w:hanging="360"/>
      </w:pPr>
    </w:lvl>
    <w:lvl w:ilvl="2">
      <w:start w:val="1"/>
      <w:numFmt w:val="lowerRoman"/>
      <w:lvlText w:val="%3."/>
      <w:lvlJc w:val="right"/>
      <w:pPr>
        <w:ind w:left="3225" w:hanging="180"/>
      </w:pPr>
    </w:lvl>
    <w:lvl w:ilvl="3">
      <w:start w:val="1"/>
      <w:numFmt w:val="decimal"/>
      <w:lvlText w:val="%4."/>
      <w:lvlJc w:val="left"/>
      <w:pPr>
        <w:ind w:left="3945" w:hanging="360"/>
      </w:pPr>
    </w:lvl>
    <w:lvl w:ilvl="4">
      <w:start w:val="1"/>
      <w:numFmt w:val="lowerLetter"/>
      <w:lvlText w:val="%5."/>
      <w:lvlJc w:val="left"/>
      <w:pPr>
        <w:ind w:left="4665" w:hanging="360"/>
      </w:pPr>
    </w:lvl>
    <w:lvl w:ilvl="5">
      <w:start w:val="1"/>
      <w:numFmt w:val="lowerRoman"/>
      <w:lvlText w:val="%6."/>
      <w:lvlJc w:val="right"/>
      <w:pPr>
        <w:ind w:left="5385" w:hanging="180"/>
      </w:pPr>
    </w:lvl>
    <w:lvl w:ilvl="6">
      <w:start w:val="1"/>
      <w:numFmt w:val="decimal"/>
      <w:lvlText w:val="%7."/>
      <w:lvlJc w:val="left"/>
      <w:pPr>
        <w:ind w:left="6105" w:hanging="360"/>
      </w:pPr>
    </w:lvl>
    <w:lvl w:ilvl="7">
      <w:start w:val="1"/>
      <w:numFmt w:val="lowerLetter"/>
      <w:lvlText w:val="%8."/>
      <w:lvlJc w:val="left"/>
      <w:pPr>
        <w:ind w:left="6825" w:hanging="360"/>
      </w:pPr>
    </w:lvl>
    <w:lvl w:ilvl="8">
      <w:start w:val="1"/>
      <w:numFmt w:val="lowerRoman"/>
      <w:lvlText w:val="%9."/>
      <w:lvlJc w:val="right"/>
      <w:pPr>
        <w:ind w:left="7545" w:hanging="180"/>
      </w:pPr>
    </w:lvl>
  </w:abstractNum>
  <w:abstractNum w:abstractNumId="19">
    <w:nsid w:val="2A204303"/>
    <w:multiLevelType w:val="multilevel"/>
    <w:tmpl w:val="F25090EE"/>
    <w:lvl w:ilvl="0">
      <w:start w:val="1"/>
      <w:numFmt w:val="decimal"/>
      <w:lvlText w:val="%1."/>
      <w:lvlJc w:val="left"/>
      <w:pPr>
        <w:ind w:left="1425" w:hanging="360"/>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1785"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145" w:hanging="1080"/>
      </w:pPr>
      <w:rPr>
        <w:rFonts w:hint="default"/>
      </w:rPr>
    </w:lvl>
    <w:lvl w:ilvl="5">
      <w:start w:val="1"/>
      <w:numFmt w:val="decimal"/>
      <w:isLgl/>
      <w:lvlText w:val="%1.%2.%3.%4.%5.%6."/>
      <w:lvlJc w:val="left"/>
      <w:pPr>
        <w:ind w:left="2505" w:hanging="1440"/>
      </w:pPr>
      <w:rPr>
        <w:rFonts w:hint="default"/>
      </w:rPr>
    </w:lvl>
    <w:lvl w:ilvl="6">
      <w:start w:val="1"/>
      <w:numFmt w:val="decimal"/>
      <w:isLgl/>
      <w:lvlText w:val="%1.%2.%3.%4.%5.%6.%7."/>
      <w:lvlJc w:val="left"/>
      <w:pPr>
        <w:ind w:left="2865" w:hanging="1800"/>
      </w:pPr>
      <w:rPr>
        <w:rFonts w:hint="default"/>
      </w:rPr>
    </w:lvl>
    <w:lvl w:ilvl="7">
      <w:start w:val="1"/>
      <w:numFmt w:val="decimal"/>
      <w:isLgl/>
      <w:lvlText w:val="%1.%2.%3.%4.%5.%6.%7.%8."/>
      <w:lvlJc w:val="left"/>
      <w:pPr>
        <w:ind w:left="2865" w:hanging="1800"/>
      </w:pPr>
      <w:rPr>
        <w:rFonts w:hint="default"/>
      </w:rPr>
    </w:lvl>
    <w:lvl w:ilvl="8">
      <w:start w:val="1"/>
      <w:numFmt w:val="decimal"/>
      <w:isLgl/>
      <w:lvlText w:val="%1.%2.%3.%4.%5.%6.%7.%8.%9."/>
      <w:lvlJc w:val="left"/>
      <w:pPr>
        <w:ind w:left="3225" w:hanging="2160"/>
      </w:pPr>
      <w:rPr>
        <w:rFonts w:hint="default"/>
      </w:rPr>
    </w:lvl>
  </w:abstractNum>
  <w:abstractNum w:abstractNumId="20">
    <w:nsid w:val="2A8C0528"/>
    <w:multiLevelType w:val="hybridMultilevel"/>
    <w:tmpl w:val="B5A89050"/>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AA93DA9"/>
    <w:multiLevelType w:val="hybridMultilevel"/>
    <w:tmpl w:val="75220CF6"/>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AE255CE"/>
    <w:multiLevelType w:val="hybridMultilevel"/>
    <w:tmpl w:val="4D0E61E2"/>
    <w:lvl w:ilvl="0" w:tplc="04190019">
      <w:start w:val="1"/>
      <w:numFmt w:val="lowerLetter"/>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C0D1999"/>
    <w:multiLevelType w:val="hybridMultilevel"/>
    <w:tmpl w:val="2C10EDDA"/>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EC61140"/>
    <w:multiLevelType w:val="hybridMultilevel"/>
    <w:tmpl w:val="8B0E30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F3B2F13"/>
    <w:multiLevelType w:val="hybridMultilevel"/>
    <w:tmpl w:val="E9A02376"/>
    <w:lvl w:ilvl="0" w:tplc="8A626AC0">
      <w:start w:val="1"/>
      <w:numFmt w:val="lowerLetter"/>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nsid w:val="32D95BF5"/>
    <w:multiLevelType w:val="hybridMultilevel"/>
    <w:tmpl w:val="3CA61642"/>
    <w:lvl w:ilvl="0" w:tplc="BEC4F414">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537303A"/>
    <w:multiLevelType w:val="multilevel"/>
    <w:tmpl w:val="564AE9B4"/>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8">
    <w:nsid w:val="353A26F2"/>
    <w:multiLevelType w:val="hybridMultilevel"/>
    <w:tmpl w:val="46DA9BB8"/>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78D5954"/>
    <w:multiLevelType w:val="hybridMultilevel"/>
    <w:tmpl w:val="B48E2BF8"/>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AA929FE"/>
    <w:multiLevelType w:val="hybridMultilevel"/>
    <w:tmpl w:val="5FBABD44"/>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F2E0962"/>
    <w:multiLevelType w:val="hybridMultilevel"/>
    <w:tmpl w:val="EBA84E88"/>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06815EF"/>
    <w:multiLevelType w:val="hybridMultilevel"/>
    <w:tmpl w:val="120241A2"/>
    <w:lvl w:ilvl="0" w:tplc="C39EF7F4">
      <w:start w:val="1"/>
      <w:numFmt w:val="lowerLetter"/>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3">
    <w:nsid w:val="42CB37A4"/>
    <w:multiLevelType w:val="hybridMultilevel"/>
    <w:tmpl w:val="B7D4E716"/>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5B16231"/>
    <w:multiLevelType w:val="hybridMultilevel"/>
    <w:tmpl w:val="4192035C"/>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8BD363A"/>
    <w:multiLevelType w:val="multilevel"/>
    <w:tmpl w:val="105C01C2"/>
    <w:lvl w:ilvl="0">
      <w:start w:val="1"/>
      <w:numFmt w:val="decimal"/>
      <w:lvlText w:val="%1."/>
      <w:lvlJc w:val="left"/>
      <w:pPr>
        <w:ind w:left="1494" w:hanging="360"/>
      </w:pPr>
      <w:rPr>
        <w:rFonts w:hint="default"/>
      </w:rPr>
    </w:lvl>
    <w:lvl w:ilvl="1">
      <w:start w:val="3"/>
      <w:numFmt w:val="decimal"/>
      <w:isLgl/>
      <w:lvlText w:val="%1.%2."/>
      <w:lvlJc w:val="left"/>
      <w:pPr>
        <w:ind w:left="1854"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934" w:hanging="180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3294" w:hanging="2160"/>
      </w:pPr>
      <w:rPr>
        <w:rFonts w:hint="default"/>
      </w:rPr>
    </w:lvl>
  </w:abstractNum>
  <w:abstractNum w:abstractNumId="36">
    <w:nsid w:val="4A6662D8"/>
    <w:multiLevelType w:val="hybridMultilevel"/>
    <w:tmpl w:val="41FCD0A4"/>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1F57104"/>
    <w:multiLevelType w:val="hybridMultilevel"/>
    <w:tmpl w:val="9C5CE394"/>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92D4E7B"/>
    <w:multiLevelType w:val="hybridMultilevel"/>
    <w:tmpl w:val="5B484D84"/>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9916308"/>
    <w:multiLevelType w:val="hybridMultilevel"/>
    <w:tmpl w:val="CE7E3492"/>
    <w:lvl w:ilvl="0" w:tplc="3C7CEC64">
      <w:start w:val="1"/>
      <w:numFmt w:val="lowerLetter"/>
      <w:lvlText w:val="%1."/>
      <w:lvlJc w:val="left"/>
      <w:pPr>
        <w:ind w:left="1785" w:hanging="360"/>
      </w:pPr>
      <w:rPr>
        <w:rFonts w:ascii="Times New Roman" w:eastAsiaTheme="minorEastAsia" w:hAnsi="Times New Roman" w:cs="Times New Roman"/>
        <w:i w:val="0"/>
      </w:rPr>
    </w:lvl>
    <w:lvl w:ilvl="1" w:tplc="04190019" w:tentative="1">
      <w:start w:val="1"/>
      <w:numFmt w:val="lowerLetter"/>
      <w:lvlText w:val="%2."/>
      <w:lvlJc w:val="left"/>
      <w:pPr>
        <w:ind w:left="2505" w:hanging="360"/>
      </w:pPr>
    </w:lvl>
    <w:lvl w:ilvl="2" w:tplc="0419001B" w:tentative="1">
      <w:start w:val="1"/>
      <w:numFmt w:val="lowerRoman"/>
      <w:lvlText w:val="%3."/>
      <w:lvlJc w:val="right"/>
      <w:pPr>
        <w:ind w:left="3225" w:hanging="180"/>
      </w:pPr>
    </w:lvl>
    <w:lvl w:ilvl="3" w:tplc="0419000F" w:tentative="1">
      <w:start w:val="1"/>
      <w:numFmt w:val="decimal"/>
      <w:lvlText w:val="%4."/>
      <w:lvlJc w:val="left"/>
      <w:pPr>
        <w:ind w:left="3945" w:hanging="360"/>
      </w:pPr>
    </w:lvl>
    <w:lvl w:ilvl="4" w:tplc="04190019" w:tentative="1">
      <w:start w:val="1"/>
      <w:numFmt w:val="lowerLetter"/>
      <w:lvlText w:val="%5."/>
      <w:lvlJc w:val="left"/>
      <w:pPr>
        <w:ind w:left="4665" w:hanging="360"/>
      </w:pPr>
    </w:lvl>
    <w:lvl w:ilvl="5" w:tplc="0419001B" w:tentative="1">
      <w:start w:val="1"/>
      <w:numFmt w:val="lowerRoman"/>
      <w:lvlText w:val="%6."/>
      <w:lvlJc w:val="right"/>
      <w:pPr>
        <w:ind w:left="5385" w:hanging="180"/>
      </w:pPr>
    </w:lvl>
    <w:lvl w:ilvl="6" w:tplc="0419000F" w:tentative="1">
      <w:start w:val="1"/>
      <w:numFmt w:val="decimal"/>
      <w:lvlText w:val="%7."/>
      <w:lvlJc w:val="left"/>
      <w:pPr>
        <w:ind w:left="6105" w:hanging="360"/>
      </w:pPr>
    </w:lvl>
    <w:lvl w:ilvl="7" w:tplc="04190019" w:tentative="1">
      <w:start w:val="1"/>
      <w:numFmt w:val="lowerLetter"/>
      <w:lvlText w:val="%8."/>
      <w:lvlJc w:val="left"/>
      <w:pPr>
        <w:ind w:left="6825" w:hanging="360"/>
      </w:pPr>
    </w:lvl>
    <w:lvl w:ilvl="8" w:tplc="0419001B" w:tentative="1">
      <w:start w:val="1"/>
      <w:numFmt w:val="lowerRoman"/>
      <w:lvlText w:val="%9."/>
      <w:lvlJc w:val="right"/>
      <w:pPr>
        <w:ind w:left="7545" w:hanging="180"/>
      </w:pPr>
    </w:lvl>
  </w:abstractNum>
  <w:abstractNum w:abstractNumId="40">
    <w:nsid w:val="5A111291"/>
    <w:multiLevelType w:val="hybridMultilevel"/>
    <w:tmpl w:val="068EB584"/>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41">
    <w:nsid w:val="5EB33FDF"/>
    <w:multiLevelType w:val="hybridMultilevel"/>
    <w:tmpl w:val="0AA008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F1A287F"/>
    <w:multiLevelType w:val="hybridMultilevel"/>
    <w:tmpl w:val="9EAE178A"/>
    <w:lvl w:ilvl="0" w:tplc="BEC4F414">
      <w:start w:val="1"/>
      <w:numFmt w:val="bullet"/>
      <w:lvlText w:val=""/>
      <w:lvlJc w:val="left"/>
      <w:pPr>
        <w:ind w:left="1380" w:hanging="360"/>
      </w:pPr>
      <w:rPr>
        <w:rFonts w:ascii="Wingdings" w:hAnsi="Wingdings"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43">
    <w:nsid w:val="5FAB5C73"/>
    <w:multiLevelType w:val="hybridMultilevel"/>
    <w:tmpl w:val="A3E61F20"/>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30E4914"/>
    <w:multiLevelType w:val="hybridMultilevel"/>
    <w:tmpl w:val="FB323F66"/>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7347DC3"/>
    <w:multiLevelType w:val="hybridMultilevel"/>
    <w:tmpl w:val="D96C9B76"/>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6">
    <w:nsid w:val="684323C1"/>
    <w:multiLevelType w:val="hybridMultilevel"/>
    <w:tmpl w:val="475892FE"/>
    <w:lvl w:ilvl="0" w:tplc="97366E48">
      <w:start w:val="1"/>
      <w:numFmt w:val="lowerLetter"/>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7">
    <w:nsid w:val="6A7E3615"/>
    <w:multiLevelType w:val="hybridMultilevel"/>
    <w:tmpl w:val="A97EDC84"/>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B8B132B"/>
    <w:multiLevelType w:val="hybridMultilevel"/>
    <w:tmpl w:val="0DA824AA"/>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C78153D"/>
    <w:multiLevelType w:val="hybridMultilevel"/>
    <w:tmpl w:val="3A02B2BA"/>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F172623"/>
    <w:multiLevelType w:val="hybridMultilevel"/>
    <w:tmpl w:val="805244D0"/>
    <w:lvl w:ilvl="0" w:tplc="BEC4F414">
      <w:start w:val="1"/>
      <w:numFmt w:val="bullet"/>
      <w:lvlText w:val=""/>
      <w:lvlJc w:val="left"/>
      <w:pPr>
        <w:ind w:left="1380" w:hanging="360"/>
      </w:pPr>
      <w:rPr>
        <w:rFonts w:ascii="Wingdings" w:hAnsi="Wingdings"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51">
    <w:nsid w:val="722B306D"/>
    <w:multiLevelType w:val="hybridMultilevel"/>
    <w:tmpl w:val="72FA52DE"/>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24C0F9E"/>
    <w:multiLevelType w:val="multilevel"/>
    <w:tmpl w:val="AB22CA6E"/>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3">
    <w:nsid w:val="78CD2FD0"/>
    <w:multiLevelType w:val="multilevel"/>
    <w:tmpl w:val="48368F2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4">
    <w:nsid w:val="799D5E13"/>
    <w:multiLevelType w:val="hybridMultilevel"/>
    <w:tmpl w:val="121AEB4A"/>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CD0181E"/>
    <w:multiLevelType w:val="hybridMultilevel"/>
    <w:tmpl w:val="7CC2A646"/>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7DCD71C9"/>
    <w:multiLevelType w:val="hybridMultilevel"/>
    <w:tmpl w:val="592ECD7E"/>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3"/>
  </w:num>
  <w:num w:numId="2">
    <w:abstractNumId w:val="27"/>
  </w:num>
  <w:num w:numId="3">
    <w:abstractNumId w:val="35"/>
  </w:num>
  <w:num w:numId="4">
    <w:abstractNumId w:val="19"/>
  </w:num>
  <w:num w:numId="5">
    <w:abstractNumId w:val="26"/>
  </w:num>
  <w:num w:numId="6">
    <w:abstractNumId w:val="50"/>
  </w:num>
  <w:num w:numId="7">
    <w:abstractNumId w:val="42"/>
  </w:num>
  <w:num w:numId="8">
    <w:abstractNumId w:val="9"/>
  </w:num>
  <w:num w:numId="9">
    <w:abstractNumId w:val="39"/>
  </w:num>
  <w:num w:numId="10">
    <w:abstractNumId w:val="14"/>
  </w:num>
  <w:num w:numId="11">
    <w:abstractNumId w:val="25"/>
  </w:num>
  <w:num w:numId="12">
    <w:abstractNumId w:val="0"/>
  </w:num>
  <w:num w:numId="13">
    <w:abstractNumId w:val="28"/>
  </w:num>
  <w:num w:numId="14">
    <w:abstractNumId w:val="43"/>
  </w:num>
  <w:num w:numId="15">
    <w:abstractNumId w:val="33"/>
  </w:num>
  <w:num w:numId="16">
    <w:abstractNumId w:val="22"/>
  </w:num>
  <w:num w:numId="17">
    <w:abstractNumId w:val="4"/>
  </w:num>
  <w:num w:numId="18">
    <w:abstractNumId w:val="49"/>
  </w:num>
  <w:num w:numId="19">
    <w:abstractNumId w:val="55"/>
  </w:num>
  <w:num w:numId="20">
    <w:abstractNumId w:val="23"/>
  </w:num>
  <w:num w:numId="21">
    <w:abstractNumId w:val="12"/>
  </w:num>
  <w:num w:numId="22">
    <w:abstractNumId w:val="21"/>
  </w:num>
  <w:num w:numId="23">
    <w:abstractNumId w:val="36"/>
  </w:num>
  <w:num w:numId="24">
    <w:abstractNumId w:val="15"/>
  </w:num>
  <w:num w:numId="25">
    <w:abstractNumId w:val="51"/>
  </w:num>
  <w:num w:numId="26">
    <w:abstractNumId w:val="30"/>
  </w:num>
  <w:num w:numId="27">
    <w:abstractNumId w:val="32"/>
  </w:num>
  <w:num w:numId="28">
    <w:abstractNumId w:val="48"/>
  </w:num>
  <w:num w:numId="29">
    <w:abstractNumId w:val="47"/>
  </w:num>
  <w:num w:numId="30">
    <w:abstractNumId w:val="7"/>
  </w:num>
  <w:num w:numId="31">
    <w:abstractNumId w:val="20"/>
  </w:num>
  <w:num w:numId="32">
    <w:abstractNumId w:val="45"/>
  </w:num>
  <w:num w:numId="33">
    <w:abstractNumId w:val="34"/>
  </w:num>
  <w:num w:numId="34">
    <w:abstractNumId w:val="11"/>
  </w:num>
  <w:num w:numId="35">
    <w:abstractNumId w:val="2"/>
  </w:num>
  <w:num w:numId="36">
    <w:abstractNumId w:val="37"/>
  </w:num>
  <w:num w:numId="37">
    <w:abstractNumId w:val="17"/>
  </w:num>
  <w:num w:numId="38">
    <w:abstractNumId w:val="41"/>
  </w:num>
  <w:num w:numId="39">
    <w:abstractNumId w:val="56"/>
  </w:num>
  <w:num w:numId="40">
    <w:abstractNumId w:val="1"/>
  </w:num>
  <w:num w:numId="41">
    <w:abstractNumId w:val="16"/>
  </w:num>
  <w:num w:numId="42">
    <w:abstractNumId w:val="54"/>
  </w:num>
  <w:num w:numId="43">
    <w:abstractNumId w:val="44"/>
  </w:num>
  <w:num w:numId="44">
    <w:abstractNumId w:val="6"/>
  </w:num>
  <w:num w:numId="45">
    <w:abstractNumId w:val="29"/>
  </w:num>
  <w:num w:numId="46">
    <w:abstractNumId w:val="38"/>
  </w:num>
  <w:num w:numId="47">
    <w:abstractNumId w:val="13"/>
  </w:num>
  <w:num w:numId="48">
    <w:abstractNumId w:val="46"/>
  </w:num>
  <w:num w:numId="49">
    <w:abstractNumId w:val="31"/>
  </w:num>
  <w:num w:numId="50">
    <w:abstractNumId w:val="24"/>
  </w:num>
  <w:num w:numId="51">
    <w:abstractNumId w:val="8"/>
  </w:num>
  <w:num w:numId="52">
    <w:abstractNumId w:val="5"/>
  </w:num>
  <w:num w:numId="53">
    <w:abstractNumId w:val="3"/>
  </w:num>
  <w:num w:numId="54">
    <w:abstractNumId w:val="40"/>
  </w:num>
  <w:num w:numId="55">
    <w:abstractNumId w:val="10"/>
  </w:num>
  <w:num w:numId="56">
    <w:abstractNumId w:val="52"/>
  </w:num>
  <w:num w:numId="57">
    <w:abstractNumId w:val="1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9"/>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2"/>
  </w:compat>
  <w:rsids>
    <w:rsidRoot w:val="005C2C21"/>
    <w:rsid w:val="000075DC"/>
    <w:rsid w:val="000075DD"/>
    <w:rsid w:val="00015C76"/>
    <w:rsid w:val="00022AF3"/>
    <w:rsid w:val="000315CC"/>
    <w:rsid w:val="0003179F"/>
    <w:rsid w:val="000459EB"/>
    <w:rsid w:val="00055997"/>
    <w:rsid w:val="00057B57"/>
    <w:rsid w:val="00070DE6"/>
    <w:rsid w:val="00081134"/>
    <w:rsid w:val="00081AF5"/>
    <w:rsid w:val="00086886"/>
    <w:rsid w:val="00087656"/>
    <w:rsid w:val="00096FC2"/>
    <w:rsid w:val="00097B20"/>
    <w:rsid w:val="000A0AA8"/>
    <w:rsid w:val="000C0B1E"/>
    <w:rsid w:val="000D1BA9"/>
    <w:rsid w:val="000E3DC7"/>
    <w:rsid w:val="000E559F"/>
    <w:rsid w:val="000F0E19"/>
    <w:rsid w:val="000F273E"/>
    <w:rsid w:val="000F65FD"/>
    <w:rsid w:val="0010354F"/>
    <w:rsid w:val="00106C4D"/>
    <w:rsid w:val="00112C8C"/>
    <w:rsid w:val="00114F7A"/>
    <w:rsid w:val="00120980"/>
    <w:rsid w:val="00125657"/>
    <w:rsid w:val="001304FD"/>
    <w:rsid w:val="001320F4"/>
    <w:rsid w:val="00132C67"/>
    <w:rsid w:val="00136E6F"/>
    <w:rsid w:val="00144EEA"/>
    <w:rsid w:val="0016499C"/>
    <w:rsid w:val="00164E69"/>
    <w:rsid w:val="00166CB7"/>
    <w:rsid w:val="00174521"/>
    <w:rsid w:val="00176D9A"/>
    <w:rsid w:val="00190AF5"/>
    <w:rsid w:val="00194029"/>
    <w:rsid w:val="001945F4"/>
    <w:rsid w:val="001A2456"/>
    <w:rsid w:val="001A643A"/>
    <w:rsid w:val="001C38DE"/>
    <w:rsid w:val="001F75B1"/>
    <w:rsid w:val="001F75FE"/>
    <w:rsid w:val="002109C5"/>
    <w:rsid w:val="00216E0D"/>
    <w:rsid w:val="00217315"/>
    <w:rsid w:val="00257AF6"/>
    <w:rsid w:val="00257CE6"/>
    <w:rsid w:val="00265412"/>
    <w:rsid w:val="00267C51"/>
    <w:rsid w:val="00277FFC"/>
    <w:rsid w:val="002852D5"/>
    <w:rsid w:val="00292660"/>
    <w:rsid w:val="002A0C5C"/>
    <w:rsid w:val="002A29AC"/>
    <w:rsid w:val="002B06A9"/>
    <w:rsid w:val="002B1B02"/>
    <w:rsid w:val="002C0CB5"/>
    <w:rsid w:val="002D1730"/>
    <w:rsid w:val="002F06C6"/>
    <w:rsid w:val="002F17D3"/>
    <w:rsid w:val="00311B27"/>
    <w:rsid w:val="003156F8"/>
    <w:rsid w:val="0033213F"/>
    <w:rsid w:val="00333FF8"/>
    <w:rsid w:val="00341781"/>
    <w:rsid w:val="00343CF0"/>
    <w:rsid w:val="00353C7B"/>
    <w:rsid w:val="003677A2"/>
    <w:rsid w:val="00367AEC"/>
    <w:rsid w:val="00373830"/>
    <w:rsid w:val="003802D8"/>
    <w:rsid w:val="00380A02"/>
    <w:rsid w:val="003833DA"/>
    <w:rsid w:val="003901C3"/>
    <w:rsid w:val="0039394E"/>
    <w:rsid w:val="003941E3"/>
    <w:rsid w:val="003A1F3D"/>
    <w:rsid w:val="003B5105"/>
    <w:rsid w:val="003B7CC8"/>
    <w:rsid w:val="003C01AB"/>
    <w:rsid w:val="003D1433"/>
    <w:rsid w:val="003F30C9"/>
    <w:rsid w:val="003F44F0"/>
    <w:rsid w:val="003F7E0F"/>
    <w:rsid w:val="00400D27"/>
    <w:rsid w:val="00407266"/>
    <w:rsid w:val="0041654D"/>
    <w:rsid w:val="004173D3"/>
    <w:rsid w:val="00420C4E"/>
    <w:rsid w:val="004245B7"/>
    <w:rsid w:val="00427417"/>
    <w:rsid w:val="00436BE4"/>
    <w:rsid w:val="00444BD6"/>
    <w:rsid w:val="00450268"/>
    <w:rsid w:val="004509F2"/>
    <w:rsid w:val="00452CCF"/>
    <w:rsid w:val="00453472"/>
    <w:rsid w:val="004615C7"/>
    <w:rsid w:val="00467F69"/>
    <w:rsid w:val="00473AED"/>
    <w:rsid w:val="00481734"/>
    <w:rsid w:val="00494C56"/>
    <w:rsid w:val="004A3431"/>
    <w:rsid w:val="004A6EBC"/>
    <w:rsid w:val="004E308E"/>
    <w:rsid w:val="004F1C52"/>
    <w:rsid w:val="004F462D"/>
    <w:rsid w:val="00505A3D"/>
    <w:rsid w:val="00510D4A"/>
    <w:rsid w:val="00512A68"/>
    <w:rsid w:val="005166C0"/>
    <w:rsid w:val="00531126"/>
    <w:rsid w:val="0053218D"/>
    <w:rsid w:val="005455CB"/>
    <w:rsid w:val="00550252"/>
    <w:rsid w:val="0055575C"/>
    <w:rsid w:val="005679B5"/>
    <w:rsid w:val="0057263B"/>
    <w:rsid w:val="0057636F"/>
    <w:rsid w:val="0058476F"/>
    <w:rsid w:val="00584AC8"/>
    <w:rsid w:val="00585853"/>
    <w:rsid w:val="005872E4"/>
    <w:rsid w:val="00587FDD"/>
    <w:rsid w:val="00593C9C"/>
    <w:rsid w:val="00594011"/>
    <w:rsid w:val="005965A6"/>
    <w:rsid w:val="005B3BA9"/>
    <w:rsid w:val="005B64B8"/>
    <w:rsid w:val="005B7382"/>
    <w:rsid w:val="005C2C21"/>
    <w:rsid w:val="005D1AD3"/>
    <w:rsid w:val="005F4B48"/>
    <w:rsid w:val="00604405"/>
    <w:rsid w:val="006066E1"/>
    <w:rsid w:val="00616AA2"/>
    <w:rsid w:val="00632701"/>
    <w:rsid w:val="00646818"/>
    <w:rsid w:val="00650730"/>
    <w:rsid w:val="00667A22"/>
    <w:rsid w:val="006733CB"/>
    <w:rsid w:val="00684CEA"/>
    <w:rsid w:val="0068629D"/>
    <w:rsid w:val="00691EA7"/>
    <w:rsid w:val="006A018A"/>
    <w:rsid w:val="006A27E5"/>
    <w:rsid w:val="006C0CE1"/>
    <w:rsid w:val="006C3B6C"/>
    <w:rsid w:val="006D20F5"/>
    <w:rsid w:val="006E2223"/>
    <w:rsid w:val="006E3345"/>
    <w:rsid w:val="006E4339"/>
    <w:rsid w:val="006F1C0D"/>
    <w:rsid w:val="006F7D26"/>
    <w:rsid w:val="00700572"/>
    <w:rsid w:val="0072092E"/>
    <w:rsid w:val="00724164"/>
    <w:rsid w:val="0073449F"/>
    <w:rsid w:val="007354C9"/>
    <w:rsid w:val="00766212"/>
    <w:rsid w:val="00775BE1"/>
    <w:rsid w:val="00785E93"/>
    <w:rsid w:val="007916B6"/>
    <w:rsid w:val="00793599"/>
    <w:rsid w:val="007A1B44"/>
    <w:rsid w:val="007A70FB"/>
    <w:rsid w:val="007A7ACA"/>
    <w:rsid w:val="007B5C4F"/>
    <w:rsid w:val="007C0BCC"/>
    <w:rsid w:val="007D4DB4"/>
    <w:rsid w:val="007D5FAF"/>
    <w:rsid w:val="007D6319"/>
    <w:rsid w:val="007E0583"/>
    <w:rsid w:val="007F0B4B"/>
    <w:rsid w:val="00802E20"/>
    <w:rsid w:val="00806852"/>
    <w:rsid w:val="00833BC2"/>
    <w:rsid w:val="00834AD1"/>
    <w:rsid w:val="00835ABF"/>
    <w:rsid w:val="00844883"/>
    <w:rsid w:val="0085282A"/>
    <w:rsid w:val="0085525C"/>
    <w:rsid w:val="008640C2"/>
    <w:rsid w:val="00864E42"/>
    <w:rsid w:val="0087174D"/>
    <w:rsid w:val="00874F16"/>
    <w:rsid w:val="00876825"/>
    <w:rsid w:val="008822CA"/>
    <w:rsid w:val="0089288C"/>
    <w:rsid w:val="00894890"/>
    <w:rsid w:val="008C2077"/>
    <w:rsid w:val="008D56A7"/>
    <w:rsid w:val="008D7A90"/>
    <w:rsid w:val="008E5851"/>
    <w:rsid w:val="008E7C3C"/>
    <w:rsid w:val="00910FAE"/>
    <w:rsid w:val="00923019"/>
    <w:rsid w:val="00940197"/>
    <w:rsid w:val="009503BA"/>
    <w:rsid w:val="00951CBA"/>
    <w:rsid w:val="00954086"/>
    <w:rsid w:val="00957C78"/>
    <w:rsid w:val="00964D8F"/>
    <w:rsid w:val="009823A4"/>
    <w:rsid w:val="00994771"/>
    <w:rsid w:val="009B0241"/>
    <w:rsid w:val="009B29B5"/>
    <w:rsid w:val="009B5D04"/>
    <w:rsid w:val="009C1B58"/>
    <w:rsid w:val="009C213E"/>
    <w:rsid w:val="009C3CC9"/>
    <w:rsid w:val="009C4C69"/>
    <w:rsid w:val="009C561E"/>
    <w:rsid w:val="009C7A5B"/>
    <w:rsid w:val="009D377D"/>
    <w:rsid w:val="009F24DE"/>
    <w:rsid w:val="009F263E"/>
    <w:rsid w:val="009F6306"/>
    <w:rsid w:val="009F70B7"/>
    <w:rsid w:val="00A216D9"/>
    <w:rsid w:val="00A25399"/>
    <w:rsid w:val="00A35E2F"/>
    <w:rsid w:val="00A3715A"/>
    <w:rsid w:val="00A50DA8"/>
    <w:rsid w:val="00A54DFF"/>
    <w:rsid w:val="00A71332"/>
    <w:rsid w:val="00A754F8"/>
    <w:rsid w:val="00A75E98"/>
    <w:rsid w:val="00A76D68"/>
    <w:rsid w:val="00A77294"/>
    <w:rsid w:val="00A97A87"/>
    <w:rsid w:val="00AB3B9D"/>
    <w:rsid w:val="00AC1774"/>
    <w:rsid w:val="00AC5548"/>
    <w:rsid w:val="00AD11DD"/>
    <w:rsid w:val="00AD3CF7"/>
    <w:rsid w:val="00AE30ED"/>
    <w:rsid w:val="00AF10FF"/>
    <w:rsid w:val="00AF28C6"/>
    <w:rsid w:val="00AF58CA"/>
    <w:rsid w:val="00AF5DF0"/>
    <w:rsid w:val="00AF677C"/>
    <w:rsid w:val="00B0521E"/>
    <w:rsid w:val="00B07D4D"/>
    <w:rsid w:val="00B11350"/>
    <w:rsid w:val="00B159D7"/>
    <w:rsid w:val="00B16784"/>
    <w:rsid w:val="00B2564C"/>
    <w:rsid w:val="00B27A40"/>
    <w:rsid w:val="00B33385"/>
    <w:rsid w:val="00B33F0A"/>
    <w:rsid w:val="00B36AAA"/>
    <w:rsid w:val="00B36EA9"/>
    <w:rsid w:val="00B43CB4"/>
    <w:rsid w:val="00B55880"/>
    <w:rsid w:val="00B55AA4"/>
    <w:rsid w:val="00B56948"/>
    <w:rsid w:val="00B60E1E"/>
    <w:rsid w:val="00B656F6"/>
    <w:rsid w:val="00B81138"/>
    <w:rsid w:val="00BB610A"/>
    <w:rsid w:val="00BD2C6D"/>
    <w:rsid w:val="00BE659A"/>
    <w:rsid w:val="00BE6B5B"/>
    <w:rsid w:val="00BF19A4"/>
    <w:rsid w:val="00BF4BD2"/>
    <w:rsid w:val="00BF51BC"/>
    <w:rsid w:val="00BF569A"/>
    <w:rsid w:val="00BF72F3"/>
    <w:rsid w:val="00C0083E"/>
    <w:rsid w:val="00C01890"/>
    <w:rsid w:val="00C06CCF"/>
    <w:rsid w:val="00C10968"/>
    <w:rsid w:val="00C12E97"/>
    <w:rsid w:val="00C171B9"/>
    <w:rsid w:val="00C233D4"/>
    <w:rsid w:val="00C24DD8"/>
    <w:rsid w:val="00C32E5D"/>
    <w:rsid w:val="00C5050A"/>
    <w:rsid w:val="00C54C14"/>
    <w:rsid w:val="00C81AA7"/>
    <w:rsid w:val="00C867C0"/>
    <w:rsid w:val="00C925AA"/>
    <w:rsid w:val="00C95B13"/>
    <w:rsid w:val="00CA09DC"/>
    <w:rsid w:val="00CB63BF"/>
    <w:rsid w:val="00CC378C"/>
    <w:rsid w:val="00CE1680"/>
    <w:rsid w:val="00CE1D82"/>
    <w:rsid w:val="00CE6874"/>
    <w:rsid w:val="00CF59D5"/>
    <w:rsid w:val="00CF5DD5"/>
    <w:rsid w:val="00D0070F"/>
    <w:rsid w:val="00D03070"/>
    <w:rsid w:val="00D100BB"/>
    <w:rsid w:val="00D16E62"/>
    <w:rsid w:val="00D225BA"/>
    <w:rsid w:val="00D23258"/>
    <w:rsid w:val="00D268BC"/>
    <w:rsid w:val="00D37140"/>
    <w:rsid w:val="00D52820"/>
    <w:rsid w:val="00D538AF"/>
    <w:rsid w:val="00D61537"/>
    <w:rsid w:val="00D670EC"/>
    <w:rsid w:val="00D710A8"/>
    <w:rsid w:val="00D739C2"/>
    <w:rsid w:val="00D754C7"/>
    <w:rsid w:val="00D944E9"/>
    <w:rsid w:val="00D94C47"/>
    <w:rsid w:val="00D96917"/>
    <w:rsid w:val="00DB74C2"/>
    <w:rsid w:val="00DC29C4"/>
    <w:rsid w:val="00DD44F1"/>
    <w:rsid w:val="00DD7DA6"/>
    <w:rsid w:val="00DE4706"/>
    <w:rsid w:val="00DF01BA"/>
    <w:rsid w:val="00E15BA9"/>
    <w:rsid w:val="00E2120A"/>
    <w:rsid w:val="00E21235"/>
    <w:rsid w:val="00E23F57"/>
    <w:rsid w:val="00E274BC"/>
    <w:rsid w:val="00E41665"/>
    <w:rsid w:val="00E42844"/>
    <w:rsid w:val="00E44ABC"/>
    <w:rsid w:val="00E476E4"/>
    <w:rsid w:val="00E55CA1"/>
    <w:rsid w:val="00E626E6"/>
    <w:rsid w:val="00E62A72"/>
    <w:rsid w:val="00E63CCD"/>
    <w:rsid w:val="00E7016E"/>
    <w:rsid w:val="00E77E1E"/>
    <w:rsid w:val="00E958D1"/>
    <w:rsid w:val="00EA07D2"/>
    <w:rsid w:val="00EA5AA8"/>
    <w:rsid w:val="00EB09DB"/>
    <w:rsid w:val="00EB1DB2"/>
    <w:rsid w:val="00EB3B2B"/>
    <w:rsid w:val="00EB741E"/>
    <w:rsid w:val="00EC3BEF"/>
    <w:rsid w:val="00EC741E"/>
    <w:rsid w:val="00ED0536"/>
    <w:rsid w:val="00ED2EF6"/>
    <w:rsid w:val="00ED5A83"/>
    <w:rsid w:val="00ED7C0A"/>
    <w:rsid w:val="00EF7CA1"/>
    <w:rsid w:val="00F03264"/>
    <w:rsid w:val="00F11C8A"/>
    <w:rsid w:val="00F17E75"/>
    <w:rsid w:val="00F26F34"/>
    <w:rsid w:val="00F32B55"/>
    <w:rsid w:val="00F330BF"/>
    <w:rsid w:val="00F44B26"/>
    <w:rsid w:val="00F54F5C"/>
    <w:rsid w:val="00F81D36"/>
    <w:rsid w:val="00F83645"/>
    <w:rsid w:val="00F87333"/>
    <w:rsid w:val="00F90AC2"/>
    <w:rsid w:val="00F91A23"/>
    <w:rsid w:val="00F9403C"/>
    <w:rsid w:val="00F943E8"/>
    <w:rsid w:val="00FA0C55"/>
    <w:rsid w:val="00FA629A"/>
    <w:rsid w:val="00FA6700"/>
    <w:rsid w:val="00FB40F9"/>
    <w:rsid w:val="00FC446D"/>
    <w:rsid w:val="00FD0B95"/>
    <w:rsid w:val="00FD1A0F"/>
    <w:rsid w:val="00FD52CA"/>
    <w:rsid w:val="00FE4E4F"/>
    <w:rsid w:val="00FF1A53"/>
    <w:rsid w:val="00FF71D3"/>
  </w:rsids>
  <m:mathPr>
    <m:mathFont m:val="Cambria Math"/>
    <m:brkBin m:val="before"/>
    <m:brkBinSub m:val="--"/>
    <m:smallFrac/>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7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2C2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C2C21"/>
  </w:style>
  <w:style w:type="paragraph" w:styleId="a5">
    <w:name w:val="footer"/>
    <w:basedOn w:val="a"/>
    <w:link w:val="a6"/>
    <w:uiPriority w:val="99"/>
    <w:unhideWhenUsed/>
    <w:rsid w:val="005C2C2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C2C21"/>
  </w:style>
  <w:style w:type="paragraph" w:styleId="a7">
    <w:name w:val="footnote text"/>
    <w:basedOn w:val="a"/>
    <w:link w:val="a8"/>
    <w:uiPriority w:val="99"/>
    <w:semiHidden/>
    <w:unhideWhenUsed/>
    <w:rsid w:val="007354C9"/>
    <w:pPr>
      <w:spacing w:after="0" w:line="240" w:lineRule="auto"/>
    </w:pPr>
    <w:rPr>
      <w:sz w:val="20"/>
      <w:szCs w:val="20"/>
    </w:rPr>
  </w:style>
  <w:style w:type="character" w:customStyle="1" w:styleId="a8">
    <w:name w:val="Текст сноски Знак"/>
    <w:basedOn w:val="a0"/>
    <w:link w:val="a7"/>
    <w:uiPriority w:val="99"/>
    <w:semiHidden/>
    <w:rsid w:val="007354C9"/>
    <w:rPr>
      <w:sz w:val="20"/>
      <w:szCs w:val="20"/>
    </w:rPr>
  </w:style>
  <w:style w:type="character" w:styleId="a9">
    <w:name w:val="footnote reference"/>
    <w:basedOn w:val="a0"/>
    <w:uiPriority w:val="99"/>
    <w:semiHidden/>
    <w:unhideWhenUsed/>
    <w:rsid w:val="007354C9"/>
    <w:rPr>
      <w:vertAlign w:val="superscript"/>
    </w:rPr>
  </w:style>
  <w:style w:type="table" w:styleId="aa">
    <w:name w:val="Table Grid"/>
    <w:basedOn w:val="a1"/>
    <w:uiPriority w:val="59"/>
    <w:rsid w:val="006C3B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List Paragraph"/>
    <w:basedOn w:val="a"/>
    <w:uiPriority w:val="34"/>
    <w:qFormat/>
    <w:rsid w:val="00512A68"/>
    <w:pPr>
      <w:ind w:left="720"/>
      <w:contextualSpacing/>
    </w:pPr>
  </w:style>
  <w:style w:type="paragraph" w:styleId="ac">
    <w:name w:val="Balloon Text"/>
    <w:basedOn w:val="a"/>
    <w:link w:val="ad"/>
    <w:uiPriority w:val="99"/>
    <w:semiHidden/>
    <w:unhideWhenUsed/>
    <w:rsid w:val="000075D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075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E20AA-4EDA-4485-A53A-2AEDF4A12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8666</TotalTime>
  <Pages>63</Pages>
  <Words>16490</Words>
  <Characters>93997</Characters>
  <Application>Microsoft Office Word</Application>
  <DocSecurity>0</DocSecurity>
  <Lines>783</Lines>
  <Paragraphs>220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110267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37</cp:revision>
  <cp:lastPrinted>2014-05-23T12:55:00Z</cp:lastPrinted>
  <dcterms:created xsi:type="dcterms:W3CDTF">2014-04-13T05:37:00Z</dcterms:created>
  <dcterms:modified xsi:type="dcterms:W3CDTF">2014-05-23T14:33:00Z</dcterms:modified>
</cp:coreProperties>
</file>