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E2B" w:rsidRPr="00DC2EED" w:rsidRDefault="004A3E2B" w:rsidP="00DC2EED">
      <w:pPr>
        <w:tabs>
          <w:tab w:val="left" w:pos="0"/>
        </w:tabs>
        <w:spacing w:line="360" w:lineRule="auto"/>
        <w:jc w:val="center"/>
        <w:rPr>
          <w:rFonts w:ascii="Times New Roman" w:hAnsi="Times New Roman"/>
          <w:b/>
          <w:sz w:val="28"/>
          <w:szCs w:val="28"/>
          <w:lang w:val="en-US"/>
        </w:rPr>
      </w:pPr>
      <w:r w:rsidRPr="00DC2EED">
        <w:rPr>
          <w:rFonts w:ascii="Times New Roman" w:hAnsi="Times New Roman"/>
          <w:b/>
          <w:sz w:val="28"/>
          <w:szCs w:val="28"/>
          <w:lang w:val="en-US"/>
        </w:rPr>
        <w:t xml:space="preserve">MINISTRY OF HIGHER AND </w:t>
      </w:r>
      <w:smartTag w:uri="urn:schemas-microsoft-com:office:smarttags" w:element="PlaceName">
        <w:r w:rsidRPr="00DC2EED">
          <w:rPr>
            <w:rFonts w:ascii="Times New Roman" w:hAnsi="Times New Roman"/>
            <w:b/>
            <w:sz w:val="28"/>
            <w:szCs w:val="28"/>
            <w:lang w:val="en-US"/>
          </w:rPr>
          <w:t>SECONDARY</w:t>
        </w:r>
      </w:smartTag>
      <w:r w:rsidRPr="00DC2EED">
        <w:rPr>
          <w:rFonts w:ascii="Times New Roman" w:hAnsi="Times New Roman"/>
          <w:b/>
          <w:sz w:val="28"/>
          <w:szCs w:val="28"/>
          <w:lang w:val="en-US"/>
        </w:rPr>
        <w:t xml:space="preserve"> </w:t>
      </w:r>
      <w:smartTag w:uri="urn:schemas-microsoft-com:office:smarttags" w:element="PlaceName">
        <w:r w:rsidRPr="00DC2EED">
          <w:rPr>
            <w:rFonts w:ascii="Times New Roman" w:hAnsi="Times New Roman"/>
            <w:b/>
            <w:sz w:val="28"/>
            <w:szCs w:val="28"/>
            <w:lang w:val="en-US"/>
          </w:rPr>
          <w:t>SPECIAL</w:t>
        </w:r>
      </w:smartTag>
      <w:r w:rsidRPr="00DC2EED">
        <w:rPr>
          <w:rFonts w:ascii="Times New Roman" w:hAnsi="Times New Roman"/>
          <w:b/>
          <w:sz w:val="28"/>
          <w:szCs w:val="28"/>
          <w:lang w:val="en-US"/>
        </w:rPr>
        <w:t xml:space="preserve"> </w:t>
      </w:r>
      <w:smartTag w:uri="urn:schemas-microsoft-com:office:smarttags" w:element="PlaceName">
        <w:r w:rsidRPr="00DC2EED">
          <w:rPr>
            <w:rFonts w:ascii="Times New Roman" w:hAnsi="Times New Roman"/>
            <w:b/>
            <w:sz w:val="28"/>
            <w:szCs w:val="28"/>
            <w:lang w:val="en-US"/>
          </w:rPr>
          <w:t>EDUCATION</w:t>
        </w:r>
      </w:smartTag>
      <w:r w:rsidRPr="00DC2EED">
        <w:rPr>
          <w:rFonts w:ascii="Times New Roman" w:hAnsi="Times New Roman"/>
          <w:b/>
          <w:sz w:val="28"/>
          <w:szCs w:val="28"/>
          <w:lang w:val="en-US"/>
        </w:rPr>
        <w:t xml:space="preserve"> </w:t>
      </w:r>
      <w:smartTag w:uri="urn:schemas-microsoft-com:office:smarttags" w:element="PlaceType">
        <w:r w:rsidRPr="00DC2EED">
          <w:rPr>
            <w:rFonts w:ascii="Times New Roman" w:hAnsi="Times New Roman"/>
            <w:b/>
            <w:sz w:val="28"/>
            <w:szCs w:val="28"/>
            <w:lang w:val="en-US"/>
          </w:rPr>
          <w:t>REPUBLIC</w:t>
        </w:r>
      </w:smartTag>
      <w:r w:rsidRPr="00DC2EED">
        <w:rPr>
          <w:rFonts w:ascii="Times New Roman" w:hAnsi="Times New Roman"/>
          <w:b/>
          <w:sz w:val="28"/>
          <w:szCs w:val="28"/>
          <w:lang w:val="en-US"/>
        </w:rPr>
        <w:t xml:space="preserve"> OF </w:t>
      </w:r>
      <w:smartTag w:uri="urn:schemas-microsoft-com:office:smarttags" w:element="place">
        <w:smartTag w:uri="urn:schemas-microsoft-com:office:smarttags" w:element="country-region">
          <w:r w:rsidRPr="00DC2EED">
            <w:rPr>
              <w:rFonts w:ascii="Times New Roman" w:hAnsi="Times New Roman"/>
              <w:b/>
              <w:sz w:val="28"/>
              <w:szCs w:val="28"/>
              <w:lang w:val="en-US"/>
            </w:rPr>
            <w:t>UZBEKISTAN</w:t>
          </w:r>
        </w:smartTag>
      </w:smartTag>
    </w:p>
    <w:p w:rsidR="004A3E2B" w:rsidRPr="00DC2EED" w:rsidRDefault="004A3E2B" w:rsidP="00DC2EED">
      <w:pPr>
        <w:tabs>
          <w:tab w:val="left" w:pos="0"/>
        </w:tabs>
        <w:spacing w:line="360" w:lineRule="auto"/>
        <w:ind w:firstLine="1080"/>
        <w:rPr>
          <w:rFonts w:ascii="Times New Roman" w:hAnsi="Times New Roman"/>
          <w:b/>
          <w:sz w:val="28"/>
          <w:szCs w:val="28"/>
          <w:lang w:val="en-US"/>
        </w:rPr>
      </w:pPr>
      <w:r w:rsidRPr="00DC2EED">
        <w:rPr>
          <w:rFonts w:ascii="Times New Roman" w:hAnsi="Times New Roman"/>
          <w:b/>
          <w:sz w:val="28"/>
          <w:szCs w:val="28"/>
          <w:lang w:val="en-US"/>
        </w:rPr>
        <w:t xml:space="preserve">                  </w:t>
      </w:r>
      <w:smartTag w:uri="urn:schemas-microsoft-com:office:smarttags" w:element="place">
        <w:smartTag w:uri="urn:schemas-microsoft-com:office:smarttags" w:element="PlaceName">
          <w:r w:rsidRPr="00DC2EED">
            <w:rPr>
              <w:rFonts w:ascii="Times New Roman" w:hAnsi="Times New Roman"/>
              <w:b/>
              <w:sz w:val="28"/>
              <w:szCs w:val="28"/>
              <w:lang w:val="en-US"/>
            </w:rPr>
            <w:t>ANDIZHAN</w:t>
          </w:r>
        </w:smartTag>
        <w:r w:rsidRPr="00DC2EED">
          <w:rPr>
            <w:rFonts w:ascii="Times New Roman" w:hAnsi="Times New Roman"/>
            <w:b/>
            <w:sz w:val="28"/>
            <w:szCs w:val="28"/>
            <w:lang w:val="en-US"/>
          </w:rPr>
          <w:t xml:space="preserve"> </w:t>
        </w:r>
        <w:smartTag w:uri="urn:schemas-microsoft-com:office:smarttags" w:element="PlaceType">
          <w:r w:rsidRPr="00DC2EED">
            <w:rPr>
              <w:rFonts w:ascii="Times New Roman" w:hAnsi="Times New Roman"/>
              <w:b/>
              <w:sz w:val="28"/>
              <w:szCs w:val="28"/>
              <w:lang w:val="en-US"/>
            </w:rPr>
            <w:t>STATE</w:t>
          </w:r>
        </w:smartTag>
        <w:r w:rsidRPr="00DC2EED">
          <w:rPr>
            <w:rFonts w:ascii="Times New Roman" w:hAnsi="Times New Roman"/>
            <w:b/>
            <w:sz w:val="28"/>
            <w:szCs w:val="28"/>
            <w:lang w:val="en-US"/>
          </w:rPr>
          <w:t xml:space="preserve"> </w:t>
        </w:r>
        <w:smartTag w:uri="urn:schemas-microsoft-com:office:smarttags" w:element="PlaceType">
          <w:r w:rsidRPr="00DC2EED">
            <w:rPr>
              <w:rFonts w:ascii="Times New Roman" w:hAnsi="Times New Roman"/>
              <w:b/>
              <w:sz w:val="28"/>
              <w:szCs w:val="28"/>
              <w:lang w:val="en-US"/>
            </w:rPr>
            <w:t>UNIVERSITY</w:t>
          </w:r>
        </w:smartTag>
      </w:smartTag>
    </w:p>
    <w:p w:rsidR="004A3E2B" w:rsidRPr="00DC2EED" w:rsidRDefault="004A3E2B" w:rsidP="00DC2EED">
      <w:pPr>
        <w:spacing w:line="360" w:lineRule="auto"/>
        <w:ind w:firstLine="1080"/>
        <w:jc w:val="center"/>
        <w:rPr>
          <w:rFonts w:ascii="Times New Roman" w:hAnsi="Times New Roman"/>
          <w:b/>
          <w:sz w:val="28"/>
          <w:szCs w:val="28"/>
          <w:lang w:val="en-US"/>
        </w:rPr>
      </w:pPr>
    </w:p>
    <w:p w:rsidR="004A3E2B" w:rsidRPr="00DC2EED" w:rsidRDefault="004A3E2B" w:rsidP="00DC2EED">
      <w:pPr>
        <w:tabs>
          <w:tab w:val="left" w:pos="0"/>
        </w:tabs>
        <w:spacing w:line="360" w:lineRule="auto"/>
        <w:rPr>
          <w:rFonts w:ascii="Times New Roman" w:hAnsi="Times New Roman"/>
          <w:b/>
          <w:caps/>
          <w:sz w:val="28"/>
          <w:szCs w:val="28"/>
          <w:lang w:val="en-US"/>
        </w:rPr>
      </w:pPr>
      <w:r w:rsidRPr="00DC2EED">
        <w:rPr>
          <w:rFonts w:ascii="Times New Roman" w:hAnsi="Times New Roman"/>
          <w:b/>
          <w:caps/>
          <w:sz w:val="28"/>
          <w:szCs w:val="28"/>
          <w:lang w:val="en-US"/>
        </w:rPr>
        <w:t>The Department of English Phonetics and Lexicology</w:t>
      </w:r>
    </w:p>
    <w:p w:rsidR="004A3E2B" w:rsidRPr="00DC2EED" w:rsidRDefault="004A3E2B" w:rsidP="00DC2EED">
      <w:pPr>
        <w:tabs>
          <w:tab w:val="left" w:pos="0"/>
        </w:tabs>
        <w:spacing w:line="360" w:lineRule="auto"/>
        <w:ind w:firstLine="1080"/>
        <w:jc w:val="center"/>
        <w:rPr>
          <w:rFonts w:ascii="Times New Roman" w:hAnsi="Times New Roman"/>
          <w:b/>
          <w:sz w:val="28"/>
          <w:szCs w:val="28"/>
          <w:lang w:val="en-US"/>
        </w:rPr>
      </w:pPr>
    </w:p>
    <w:p w:rsidR="004A3E2B" w:rsidRPr="00DC2EED" w:rsidRDefault="004A3E2B" w:rsidP="00DC2EED">
      <w:pPr>
        <w:tabs>
          <w:tab w:val="left" w:pos="0"/>
        </w:tabs>
        <w:spacing w:line="360" w:lineRule="auto"/>
        <w:rPr>
          <w:rFonts w:ascii="Times New Roman" w:hAnsi="Times New Roman"/>
          <w:b/>
          <w:caps/>
          <w:sz w:val="28"/>
          <w:szCs w:val="28"/>
          <w:lang w:val="en-US"/>
        </w:rPr>
      </w:pPr>
      <w:r w:rsidRPr="00DC2EED">
        <w:rPr>
          <w:rFonts w:ascii="Times New Roman" w:hAnsi="Times New Roman"/>
          <w:b/>
          <w:caps/>
          <w:sz w:val="28"/>
          <w:szCs w:val="28"/>
          <w:lang w:val="en-US"/>
        </w:rPr>
        <w:t>Qualification work on specialty English philology</w:t>
      </w:r>
    </w:p>
    <w:p w:rsidR="004A3E2B" w:rsidRPr="00DC2EED" w:rsidRDefault="004A3E2B" w:rsidP="00DC2EED">
      <w:pPr>
        <w:tabs>
          <w:tab w:val="left" w:pos="0"/>
        </w:tabs>
        <w:spacing w:line="360" w:lineRule="auto"/>
        <w:ind w:firstLine="1080"/>
        <w:rPr>
          <w:rFonts w:ascii="Times New Roman" w:hAnsi="Times New Roman"/>
          <w:b/>
          <w:caps/>
          <w:sz w:val="28"/>
          <w:szCs w:val="28"/>
          <w:lang w:val="en-US"/>
        </w:rPr>
      </w:pPr>
      <w:r w:rsidRPr="00DC2EED">
        <w:rPr>
          <w:rFonts w:ascii="Times New Roman" w:hAnsi="Times New Roman"/>
          <w:b/>
          <w:caps/>
          <w:sz w:val="28"/>
          <w:szCs w:val="28"/>
          <w:lang w:val="en-US"/>
        </w:rPr>
        <w:t xml:space="preserve">                           on the theme:</w:t>
      </w:r>
    </w:p>
    <w:p w:rsidR="004A3E2B" w:rsidRPr="00DC2EED" w:rsidRDefault="004A3E2B" w:rsidP="00DC2EED">
      <w:pPr>
        <w:pStyle w:val="Heading2"/>
        <w:tabs>
          <w:tab w:val="left" w:pos="0"/>
        </w:tabs>
        <w:spacing w:before="0"/>
        <w:ind w:firstLine="1080"/>
        <w:rPr>
          <w:rFonts w:ascii="Times New Roman" w:hAnsi="Times New Roman"/>
          <w:i w:val="0"/>
          <w:sz w:val="48"/>
          <w:szCs w:val="48"/>
        </w:rPr>
      </w:pPr>
      <w:r w:rsidRPr="00DC2EED">
        <w:rPr>
          <w:rFonts w:ascii="Times New Roman" w:hAnsi="Times New Roman"/>
          <w:i w:val="0"/>
          <w:sz w:val="48"/>
          <w:szCs w:val="48"/>
        </w:rPr>
        <w:t>“Varieties of the language”</w:t>
      </w:r>
    </w:p>
    <w:p w:rsidR="004A3E2B" w:rsidRPr="00DC2EED" w:rsidRDefault="004A3E2B" w:rsidP="00DC2EED">
      <w:pPr>
        <w:pStyle w:val="Heading2"/>
        <w:tabs>
          <w:tab w:val="left" w:pos="0"/>
        </w:tabs>
        <w:spacing w:before="0"/>
        <w:ind w:firstLine="1080"/>
        <w:jc w:val="both"/>
        <w:rPr>
          <w:rFonts w:ascii="Times New Roman" w:hAnsi="Times New Roman"/>
          <w:b w:val="0"/>
          <w:i w:val="0"/>
        </w:rPr>
      </w:pPr>
    </w:p>
    <w:p w:rsidR="004A3E2B" w:rsidRPr="00DC2EED" w:rsidRDefault="004A3E2B" w:rsidP="00DC2EED">
      <w:pPr>
        <w:spacing w:line="360" w:lineRule="auto"/>
        <w:ind w:firstLine="1080"/>
        <w:jc w:val="both"/>
        <w:rPr>
          <w:rFonts w:ascii="Times New Roman" w:hAnsi="Times New Roman"/>
          <w:sz w:val="28"/>
          <w:szCs w:val="28"/>
          <w:lang w:val="en-US"/>
        </w:rPr>
      </w:pPr>
      <w:r w:rsidRPr="00DC2EED">
        <w:rPr>
          <w:rFonts w:ascii="Times New Roman" w:hAnsi="Times New Roman"/>
          <w:sz w:val="28"/>
          <w:szCs w:val="28"/>
          <w:lang w:val="en-US"/>
        </w:rPr>
        <w:t xml:space="preserve">                    </w:t>
      </w:r>
    </w:p>
    <w:p w:rsidR="004A3E2B" w:rsidRPr="00DC2EED" w:rsidRDefault="004A3E2B" w:rsidP="00DC2EED">
      <w:pPr>
        <w:pStyle w:val="Heading2"/>
        <w:tabs>
          <w:tab w:val="left" w:pos="0"/>
        </w:tabs>
        <w:spacing w:before="0"/>
        <w:ind w:firstLine="1080"/>
        <w:jc w:val="right"/>
        <w:rPr>
          <w:rFonts w:ascii="Times New Roman" w:hAnsi="Times New Roman"/>
          <w:b w:val="0"/>
        </w:rPr>
      </w:pPr>
      <w:r w:rsidRPr="00DC2EED">
        <w:rPr>
          <w:rFonts w:ascii="Times New Roman" w:hAnsi="Times New Roman"/>
          <w:b w:val="0"/>
        </w:rPr>
        <w:t xml:space="preserve">        Done by student of the </w:t>
      </w:r>
    </w:p>
    <w:p w:rsidR="004A3E2B" w:rsidRPr="00DC2EED" w:rsidRDefault="004A3E2B" w:rsidP="00DC2EED">
      <w:pPr>
        <w:pStyle w:val="Heading2"/>
        <w:tabs>
          <w:tab w:val="left" w:pos="0"/>
        </w:tabs>
        <w:spacing w:before="0"/>
        <w:ind w:firstLine="1080"/>
        <w:jc w:val="right"/>
        <w:rPr>
          <w:rFonts w:ascii="Times New Roman" w:hAnsi="Times New Roman"/>
          <w:b w:val="0"/>
        </w:rPr>
      </w:pPr>
      <w:r w:rsidRPr="00DC2EED">
        <w:rPr>
          <w:rFonts w:ascii="Times New Roman" w:hAnsi="Times New Roman"/>
          <w:b w:val="0"/>
        </w:rPr>
        <w:t xml:space="preserve"> 4</w:t>
      </w:r>
      <w:r w:rsidRPr="00DC2EED">
        <w:rPr>
          <w:rFonts w:ascii="Times New Roman" w:hAnsi="Times New Roman"/>
          <w:b w:val="0"/>
          <w:vertAlign w:val="superscript"/>
        </w:rPr>
        <w:t>th</w:t>
      </w:r>
      <w:r w:rsidRPr="00DC2EED">
        <w:rPr>
          <w:rFonts w:ascii="Times New Roman" w:hAnsi="Times New Roman"/>
          <w:b w:val="0"/>
        </w:rPr>
        <w:t xml:space="preserve"> year </w:t>
      </w:r>
      <w:r>
        <w:rPr>
          <w:rFonts w:ascii="Times New Roman" w:hAnsi="Times New Roman"/>
          <w:b w:val="0"/>
        </w:rPr>
        <w:t>Toshmatov A.</w:t>
      </w:r>
      <w:r w:rsidRPr="00DC2EED">
        <w:rPr>
          <w:rFonts w:ascii="Times New Roman" w:hAnsi="Times New Roman"/>
          <w:b w:val="0"/>
        </w:rPr>
        <w:t xml:space="preserve">           </w:t>
      </w:r>
    </w:p>
    <w:p w:rsidR="004A3E2B" w:rsidRPr="00DC2EED" w:rsidRDefault="004A3E2B" w:rsidP="00DC2EED">
      <w:pPr>
        <w:pStyle w:val="List2"/>
        <w:tabs>
          <w:tab w:val="left" w:pos="0"/>
        </w:tabs>
        <w:spacing w:line="360" w:lineRule="auto"/>
        <w:ind w:left="0" w:firstLine="1080"/>
        <w:jc w:val="right"/>
        <w:rPr>
          <w:i/>
          <w:sz w:val="28"/>
          <w:szCs w:val="28"/>
          <w:lang w:val="en-US"/>
        </w:rPr>
      </w:pPr>
      <w:r w:rsidRPr="00DC2EED">
        <w:rPr>
          <w:i/>
          <w:sz w:val="28"/>
          <w:szCs w:val="28"/>
          <w:lang w:val="en-US"/>
        </w:rPr>
        <w:t>Scientific supervisor:</w:t>
      </w:r>
    </w:p>
    <w:p w:rsidR="004A3E2B" w:rsidRPr="00DC2EED" w:rsidRDefault="004A3E2B" w:rsidP="00DC2EED">
      <w:pPr>
        <w:pStyle w:val="List2"/>
        <w:tabs>
          <w:tab w:val="left" w:pos="0"/>
        </w:tabs>
        <w:spacing w:line="360" w:lineRule="auto"/>
        <w:ind w:left="0" w:firstLine="1080"/>
        <w:jc w:val="right"/>
        <w:rPr>
          <w:i/>
          <w:sz w:val="28"/>
          <w:szCs w:val="28"/>
          <w:lang w:val="en-US"/>
        </w:rPr>
      </w:pPr>
      <w:r w:rsidRPr="00DC2EED">
        <w:rPr>
          <w:i/>
          <w:sz w:val="28"/>
          <w:szCs w:val="28"/>
          <w:lang w:val="en-US"/>
        </w:rPr>
        <w:t xml:space="preserve">                                        </w:t>
      </w:r>
      <w:r>
        <w:rPr>
          <w:i/>
          <w:sz w:val="28"/>
          <w:szCs w:val="28"/>
          <w:lang w:val="en-US"/>
        </w:rPr>
        <w:t xml:space="preserve">            Djabbarova Z            .</w:t>
      </w:r>
    </w:p>
    <w:p w:rsidR="004A3E2B" w:rsidRPr="00DC2EED" w:rsidRDefault="004A3E2B" w:rsidP="00DC2EED">
      <w:pPr>
        <w:tabs>
          <w:tab w:val="left" w:pos="3915"/>
        </w:tabs>
        <w:spacing w:line="360" w:lineRule="auto"/>
        <w:ind w:firstLine="1080"/>
        <w:jc w:val="right"/>
        <w:rPr>
          <w:rFonts w:ascii="Times New Roman" w:hAnsi="Times New Roman"/>
          <w:i/>
          <w:sz w:val="28"/>
          <w:szCs w:val="28"/>
          <w:lang w:val="en-US"/>
        </w:rPr>
      </w:pPr>
    </w:p>
    <w:p w:rsidR="004A3E2B" w:rsidRPr="00DC2EED" w:rsidRDefault="004A3E2B" w:rsidP="00DC2EED">
      <w:pPr>
        <w:pStyle w:val="List2"/>
        <w:tabs>
          <w:tab w:val="left" w:pos="0"/>
          <w:tab w:val="left" w:pos="5280"/>
        </w:tabs>
        <w:spacing w:line="360" w:lineRule="auto"/>
        <w:ind w:left="0" w:firstLine="1080"/>
        <w:jc w:val="both"/>
        <w:rPr>
          <w:sz w:val="28"/>
          <w:szCs w:val="28"/>
          <w:lang w:val="en-US"/>
        </w:rPr>
      </w:pPr>
    </w:p>
    <w:p w:rsidR="004A3E2B" w:rsidRPr="00DC2EED" w:rsidRDefault="004A3E2B" w:rsidP="00DC2EED">
      <w:pPr>
        <w:pStyle w:val="List2"/>
        <w:tabs>
          <w:tab w:val="left" w:pos="0"/>
          <w:tab w:val="left" w:pos="5280"/>
        </w:tabs>
        <w:spacing w:line="360" w:lineRule="auto"/>
        <w:ind w:left="0" w:firstLine="1080"/>
        <w:jc w:val="both"/>
        <w:rPr>
          <w:sz w:val="28"/>
          <w:szCs w:val="28"/>
          <w:lang w:val="en-US"/>
        </w:rPr>
      </w:pPr>
    </w:p>
    <w:p w:rsidR="004A3E2B" w:rsidRPr="00DC2EED" w:rsidRDefault="004A3E2B" w:rsidP="00DC2EED">
      <w:pPr>
        <w:pStyle w:val="List2"/>
        <w:tabs>
          <w:tab w:val="left" w:pos="0"/>
          <w:tab w:val="left" w:pos="5280"/>
        </w:tabs>
        <w:spacing w:line="360" w:lineRule="auto"/>
        <w:ind w:left="0" w:firstLine="1080"/>
        <w:jc w:val="both"/>
        <w:rPr>
          <w:sz w:val="28"/>
          <w:szCs w:val="28"/>
          <w:lang w:val="en-US"/>
        </w:rPr>
      </w:pPr>
    </w:p>
    <w:p w:rsidR="004A3E2B" w:rsidRPr="00DC2EED" w:rsidRDefault="004A3E2B" w:rsidP="00DC2EED">
      <w:pPr>
        <w:pStyle w:val="List2"/>
        <w:tabs>
          <w:tab w:val="left" w:pos="0"/>
          <w:tab w:val="left" w:pos="5280"/>
        </w:tabs>
        <w:spacing w:line="360" w:lineRule="auto"/>
        <w:ind w:left="0" w:firstLine="1080"/>
        <w:jc w:val="both"/>
        <w:rPr>
          <w:sz w:val="28"/>
          <w:szCs w:val="28"/>
          <w:lang w:val="en-US"/>
        </w:rPr>
      </w:pPr>
    </w:p>
    <w:p w:rsidR="004A3E2B" w:rsidRPr="00DC2EED" w:rsidRDefault="004A3E2B" w:rsidP="00DC2EED">
      <w:pPr>
        <w:tabs>
          <w:tab w:val="left" w:pos="0"/>
        </w:tabs>
        <w:spacing w:line="360" w:lineRule="auto"/>
        <w:ind w:firstLine="1080"/>
        <w:rPr>
          <w:rFonts w:ascii="Times New Roman" w:hAnsi="Times New Roman"/>
          <w:sz w:val="28"/>
          <w:szCs w:val="28"/>
          <w:lang w:val="en-US"/>
        </w:rPr>
      </w:pPr>
      <w:r w:rsidRPr="00DC2EED">
        <w:rPr>
          <w:rFonts w:ascii="Times New Roman" w:hAnsi="Times New Roman"/>
          <w:sz w:val="28"/>
          <w:szCs w:val="28"/>
          <w:lang w:val="en-US"/>
        </w:rPr>
        <w:t>Graduate paper has been passed preliminary defense.</w:t>
      </w:r>
    </w:p>
    <w:p w:rsidR="004A3E2B" w:rsidRPr="00DC2EED" w:rsidRDefault="004A3E2B" w:rsidP="00DC2EED">
      <w:pPr>
        <w:tabs>
          <w:tab w:val="left" w:pos="0"/>
        </w:tabs>
        <w:spacing w:line="360" w:lineRule="auto"/>
        <w:ind w:firstLine="1080"/>
        <w:rPr>
          <w:rFonts w:ascii="Times New Roman" w:hAnsi="Times New Roman"/>
          <w:sz w:val="28"/>
          <w:szCs w:val="28"/>
          <w:lang w:val="en-US"/>
        </w:rPr>
      </w:pPr>
      <w:r w:rsidRPr="00DC2EED">
        <w:rPr>
          <w:rFonts w:ascii="Times New Roman" w:hAnsi="Times New Roman"/>
          <w:sz w:val="28"/>
          <w:szCs w:val="28"/>
          <w:lang w:val="en-US"/>
        </w:rPr>
        <w:t xml:space="preserve">             Protocol  № ____________________ 2014</w:t>
      </w:r>
    </w:p>
    <w:p w:rsidR="004A3E2B" w:rsidRPr="00DC2EED" w:rsidRDefault="004A3E2B" w:rsidP="00DC2EED">
      <w:pPr>
        <w:spacing w:line="360" w:lineRule="auto"/>
        <w:ind w:firstLine="1080"/>
        <w:rPr>
          <w:rFonts w:ascii="Times New Roman" w:hAnsi="Times New Roman"/>
          <w:sz w:val="28"/>
          <w:szCs w:val="28"/>
          <w:lang w:val="en-US"/>
        </w:rPr>
      </w:pPr>
      <w:r w:rsidRPr="00DC2EED">
        <w:rPr>
          <w:rFonts w:ascii="Times New Roman" w:hAnsi="Times New Roman"/>
          <w:sz w:val="28"/>
          <w:szCs w:val="28"/>
          <w:lang w:val="en-US"/>
        </w:rPr>
        <w:t xml:space="preserve">                              Andizhan 2014</w:t>
      </w:r>
    </w:p>
    <w:p w:rsidR="004A3E2B" w:rsidRDefault="004A3E2B" w:rsidP="00A662DE">
      <w:pPr>
        <w:spacing w:line="360" w:lineRule="auto"/>
        <w:jc w:val="both"/>
        <w:rPr>
          <w:rFonts w:ascii="Times New Roman" w:hAnsi="Times New Roman"/>
          <w:b/>
          <w:sz w:val="28"/>
          <w:szCs w:val="28"/>
          <w:lang w:val="en-US"/>
        </w:rPr>
      </w:pPr>
    </w:p>
    <w:p w:rsidR="004A3E2B" w:rsidRPr="00F408C4" w:rsidRDefault="004A3E2B" w:rsidP="00A662DE">
      <w:pPr>
        <w:spacing w:line="360" w:lineRule="auto"/>
        <w:jc w:val="both"/>
        <w:rPr>
          <w:rFonts w:ascii="Times New Roman" w:hAnsi="Times New Roman"/>
          <w:b/>
          <w:sz w:val="28"/>
          <w:szCs w:val="28"/>
          <w:lang w:val="en-US"/>
        </w:rPr>
      </w:pPr>
      <w:r w:rsidRPr="00F408C4">
        <w:rPr>
          <w:rFonts w:ascii="Times New Roman" w:hAnsi="Times New Roman"/>
          <w:b/>
          <w:sz w:val="28"/>
          <w:szCs w:val="28"/>
          <w:lang w:val="en-US"/>
        </w:rPr>
        <w:t>Introduction</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Training of a new generation of personnel brought up with view of national and universal values, acquiring up-to-date knowledge and competences and trade skills, able to realize large-scale tasks related to modernization of the country and construction of modern democratic society- has been considered as a matter of particular importance for Uzbekistan stepped on the way towards independent development 20 years ago. Hence education was proclaimed as a priority area of the social development of the </w:t>
      </w:r>
      <w:smartTag w:uri="urn:schemas-microsoft-com:office:smarttags" w:element="place">
        <w:smartTag w:uri="urn:schemas-microsoft-com:office:smarttags" w:element="PlaceType">
          <w:r w:rsidRPr="00DC2EED">
            <w:rPr>
              <w:rFonts w:ascii="Times New Roman" w:hAnsi="Times New Roman"/>
              <w:sz w:val="28"/>
              <w:szCs w:val="28"/>
              <w:lang w:val="en-US"/>
            </w:rPr>
            <w:t>Republic</w:t>
          </w:r>
        </w:smartTag>
        <w:r w:rsidRPr="00DC2EED">
          <w:rPr>
            <w:rFonts w:ascii="Times New Roman" w:hAnsi="Times New Roman"/>
            <w:sz w:val="28"/>
            <w:szCs w:val="28"/>
            <w:lang w:val="en-US"/>
          </w:rPr>
          <w:t xml:space="preserve"> of </w:t>
        </w:r>
        <w:smartTag w:uri="urn:schemas-microsoft-com:office:smarttags" w:element="PlaceName">
          <w:r w:rsidRPr="00DC2EED">
            <w:rPr>
              <w:rFonts w:ascii="Times New Roman" w:hAnsi="Times New Roman"/>
              <w:sz w:val="28"/>
              <w:szCs w:val="28"/>
              <w:lang w:val="en-US"/>
            </w:rPr>
            <w:t>Uzbekistan</w:t>
          </w:r>
        </w:smartTag>
      </w:smartTag>
      <w:r w:rsidRPr="00DC2EED">
        <w:rPr>
          <w:rFonts w:ascii="Times New Roman" w:hAnsi="Times New Roman"/>
          <w:sz w:val="28"/>
          <w:szCs w:val="28"/>
          <w:lang w:val="en-US"/>
        </w:rPr>
        <w:t xml:space="preserve">. Over the third of the country’s state budget is spent for financing the education sphere. The National Program of Personnel Training elaborated under the immediate participation of the President of the country was adopted in </w:t>
      </w:r>
      <w:smartTag w:uri="urn:schemas-microsoft-com:office:smarttags" w:element="metricconverter">
        <w:smartTagPr>
          <w:attr w:name="ProductID" w:val="1997 in"/>
        </w:smartTagPr>
        <w:r w:rsidRPr="00DC2EED">
          <w:rPr>
            <w:rFonts w:ascii="Times New Roman" w:hAnsi="Times New Roman"/>
            <w:sz w:val="28"/>
            <w:szCs w:val="28"/>
            <w:lang w:val="en-US"/>
          </w:rPr>
          <w:t>1997 in</w:t>
        </w:r>
      </w:smartTag>
      <w:r w:rsidRPr="00DC2EED">
        <w:rPr>
          <w:rFonts w:ascii="Times New Roman" w:hAnsi="Times New Roman"/>
          <w:sz w:val="28"/>
          <w:szCs w:val="28"/>
          <w:lang w:val="en-US"/>
        </w:rPr>
        <w:t xml:space="preserve"> view of adjusting essential education reforms. The Program now serving as a legal and conceptual base for reforms undertaken in the education area was developed with account of the advanced global practice in this sphere, national traditions as well as of the social and political specifics of the independent </w:t>
      </w:r>
      <w:smartTag w:uri="urn:schemas-microsoft-com:office:smarttags" w:element="place">
        <w:smartTag w:uri="urn:schemas-microsoft-com:office:smarttags" w:element="PlaceType">
          <w:r w:rsidRPr="00DC2EED">
            <w:rPr>
              <w:rFonts w:ascii="Times New Roman" w:hAnsi="Times New Roman"/>
              <w:sz w:val="28"/>
              <w:szCs w:val="28"/>
              <w:lang w:val="en-US"/>
            </w:rPr>
            <w:t>Republic</w:t>
          </w:r>
        </w:smartTag>
        <w:r w:rsidRPr="00DC2EED">
          <w:rPr>
            <w:rFonts w:ascii="Times New Roman" w:hAnsi="Times New Roman"/>
            <w:sz w:val="28"/>
            <w:szCs w:val="28"/>
            <w:lang w:val="en-US"/>
          </w:rPr>
          <w:t xml:space="preserve"> of </w:t>
        </w:r>
        <w:smartTag w:uri="urn:schemas-microsoft-com:office:smarttags" w:element="PlaceName">
          <w:r w:rsidRPr="00DC2EED">
            <w:rPr>
              <w:rFonts w:ascii="Times New Roman" w:hAnsi="Times New Roman"/>
              <w:sz w:val="28"/>
              <w:szCs w:val="28"/>
              <w:lang w:val="en-US"/>
            </w:rPr>
            <w:t>Uzbekistan</w:t>
          </w:r>
        </w:smartTag>
      </w:smartTag>
      <w:r w:rsidRPr="00DC2EED">
        <w:rPr>
          <w:rFonts w:ascii="Times New Roman" w:hAnsi="Times New Roman"/>
          <w:sz w:val="28"/>
          <w:szCs w:val="28"/>
          <w:lang w:val="en-US"/>
        </w:rPr>
        <w:t xml:space="preserve">. [1.7]                                                                                                          </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One of the novelties in the National Program of Personnel Training was in the phased approach from compulsory 11-year general secondary education to the two-step 12-year compulsory education consisting of the 9-year general secondary education and 3-year secondary special of professional education in academic lyceums or vocational colleges.  The present system of the compulsory secondary education established by the scheme 9+3 has proved to be more progressive as compared to the system of 11- year schooling which was prevalent up to the end of the 1990- ies.[4]</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Firstly, by the time of graduating from the 9th year the schoolchildren are 15-16 years of age. Due to psychological and age-specific peculiarities by this time young people begin to perceive themselves as adults. Therefore their transition after 9- year schooling to a new type of educational institution free from school guardianship stimulates self-affirmation of their personality. </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Secondly, after completing the 11-year school the graduates had no professional training, and this restricted their employment opportunities, which were mainly in the fields of unskilled labor. After establishing secondary specialized professional education young people are provided with ample opportunity of the choice of this or that lyceum or college which conforms to their vital aspirations and professional inclinations.</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Thirdly, the increase of the duration of the secondary education from 11 to 12 years resulted in completion of the secondary education at 18-19 years of age, instead of 17 years as it used to be after 11-year school. Having received the profound theoretical knowledge and a profession, having matured physically, morally and spiritually, they become prepared for the full-fledged realization of themselves in the society, and enjoy the whole set of civil rights ensured by the country’s Constitution.[3]</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In 2011 the five-year State Program for strengthening of the material-technical basis of the higher educational institutions and fundamental improvement of the system of highly qualified specialists’ training was adopted by the Government. Its fundamental distinction lies in its taking into account the country’s needs for economic and social development, especially those related to the development of modern high-tech innovative manufacturing, and, at the same time, the focus is not only on improving the quality of training of specialists with higher education, but also on further deepening of integration of the teaching and training processes with scientific-research activities of teachers and students. Under this Program in 2011-2016 it is envisaged to carry out of a radical modernization of 19 higher education establishments. In particular, a large-scale work has been started on creating 15 up-to-date scientific-research laboratories in higher educational establishments, among which 7 will be set up in the regional higher educational institutions. They will work in such fields of science as energy- saving and renewable energy source, optics, chemical technologies, oil and gas processing, energy-saving constructional materials and others. </w:t>
      </w:r>
    </w:p>
    <w:p w:rsidR="004A3E2B" w:rsidRPr="00DC2EED" w:rsidRDefault="004A3E2B" w:rsidP="00BB303F">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In the higher educational establishments a complex of measures to organize the innovative corporate cooperation of the system of higher education, science and production is being implemented. By now 750 innovation groups have been created in higher educational institutions, and 4.500 teachers, enterprise specialists, gifted students, post graduates and doctoral candidates take part in their work. Beginning with 2008, the Republican Fair of innovative ideas, technologies and projects is annually held.    According to the decree, starting from 2013/2014 school year foreign languages, mainly English, gradually throughout the country will be taught from the first year of schooling in the form of the lesson-games and speaking games. Continuing to learning the alphabet, reading and spelling in the second year (grade). </w:t>
      </w:r>
    </w:p>
    <w:p w:rsidR="004A3E2B" w:rsidRPr="00DC2EED" w:rsidRDefault="004A3E2B" w:rsidP="00BB303F">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Also it is envisaged that university modules especially in technical and international areas, will be offered in English and other foreign languages at higher education institutions.</w:t>
      </w:r>
    </w:p>
    <w:p w:rsidR="004A3E2B" w:rsidRPr="00DC2EED" w:rsidRDefault="004A3E2B" w:rsidP="00BB303F">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In order to increase teaching standards in distant rural areas, the higher educational institutions are allowed targeted admission of people living in distant areas to foreign language programs on the condition that they will oblige themselves to work in the acquired specialty at their residence area for at least 5 years after graduation. The decree also envisages 30% salary increase for foreign language teachers in rural areas, 15% increase for those in other areas.[5]</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theme of my qualification work is  “Varieties  of the language  ”.  It’s one of the still investigating themes in stylistics . </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English is one of the most important subjects in secondary schools, academic lyceums ,  colleges and it’s essential that students receive a good education in this subject. Since writing is such a prominent part of the English language , the teacher is obliged to possess knowledge of how to improve students’ proficiencies in an efficient way. </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actuality of my work .  There are endless possibilities for appropriate exercises to improve speaking and  writing. The major objective of the present study is to investigate , the effectiveness of using different  dialects and their usage  on developing speaking and writing skills , using them in two variety of the language.</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aim of my investigation is to gain the required knowledge to be the kind of English teacher that could help the pupils to develop their   speaking and writing skills. This paper is aimed at  pupils, which means that the main purpose is not to teach the pupils to write or speak  , but to help them write better than they used to, to improve their abilities .</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subject of this  research work  is how to use knowledge to compose different methods for lessons , evaluate , the speaking and  writing tasks, different spelling  variation  and give proper feed back to the students.</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object of my qualification work is  to investigate the  linguistic problems and methods of developing  English language varieties . The qualification work sets some tasks to achieve the aim which has been put before us.To study various literary sources and internet sources on the given theme. To analyze and sum up  the interviews with teachers and questionnaires with students .</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practical value of my research work  can be concluded in the following items :</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1.</w:t>
      </w:r>
      <w:r w:rsidRPr="00DC2EED">
        <w:rPr>
          <w:rFonts w:ascii="Times New Roman" w:hAnsi="Times New Roman"/>
          <w:sz w:val="28"/>
          <w:szCs w:val="28"/>
          <w:lang w:val="en-US"/>
        </w:rPr>
        <w:tab/>
        <w:t>The materials given in the work can be used as a good source by young teachers at schools, academic lyceums and vocational colleges, and these materials  will be useful for those who deal with writing in English.</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2.</w:t>
      </w:r>
      <w:r w:rsidRPr="00DC2EED">
        <w:rPr>
          <w:rFonts w:ascii="Times New Roman" w:hAnsi="Times New Roman"/>
          <w:sz w:val="28"/>
          <w:szCs w:val="28"/>
          <w:lang w:val="en-US"/>
        </w:rPr>
        <w:tab/>
        <w:t>The work can serve as a continuation of my research work to receive the degree of  Master.</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scientific significance.   The information described in the investigation is based on various literary sources by a number of well known English , Uzbek and Russian scholars as Baker J.  Cushing W, Khoshimov  O, Galperin I. R,  KukharenkoV, Denison N which has clear observation  on language variety and O.Donnell ,  U. Ammon, A.S . Kroch  and others which concern  linguistic variation and change. </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novelty of the given theme  is to use different learning styles on developing students  learning about language variety .</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 have found a fair number of methods , which will be described in this paper. In order to evaluate exercises, the teacher needs to be prepared  and know  what to focus on in the exercise as it is in progress, but also listen to the students’ opinions since they know if they have learned  anything or not.   The general structure  of this work, consists of introduction, three chapters, conclusion , methodological recommendation and the list of used literature.  </w:t>
      </w:r>
    </w:p>
    <w:p w:rsidR="004A3E2B" w:rsidRPr="00DC2EED" w:rsidRDefault="004A3E2B" w:rsidP="00A662D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w:t>
      </w:r>
    </w:p>
    <w:p w:rsidR="004A3E2B" w:rsidRPr="00DC2EED" w:rsidRDefault="004A3E2B" w:rsidP="00A662DE">
      <w:pPr>
        <w:spacing w:line="360" w:lineRule="auto"/>
        <w:jc w:val="both"/>
        <w:rPr>
          <w:rFonts w:ascii="Times New Roman" w:hAnsi="Times New Roman"/>
          <w:sz w:val="28"/>
          <w:szCs w:val="28"/>
          <w:lang w:val="en-US"/>
        </w:rPr>
      </w:pPr>
    </w:p>
    <w:p w:rsidR="004A3E2B" w:rsidRPr="00DC2EED" w:rsidRDefault="004A3E2B" w:rsidP="00A662DE">
      <w:pPr>
        <w:spacing w:line="360" w:lineRule="auto"/>
        <w:jc w:val="both"/>
        <w:rPr>
          <w:rFonts w:ascii="Times New Roman" w:hAnsi="Times New Roman"/>
          <w:sz w:val="28"/>
          <w:szCs w:val="28"/>
          <w:lang w:val="en-US"/>
        </w:rPr>
      </w:pPr>
    </w:p>
    <w:p w:rsidR="004A3E2B" w:rsidRPr="00DC2EED" w:rsidRDefault="004A3E2B" w:rsidP="00A662DE">
      <w:pPr>
        <w:spacing w:line="360" w:lineRule="auto"/>
        <w:jc w:val="both"/>
        <w:rPr>
          <w:rFonts w:ascii="Times New Roman" w:hAnsi="Times New Roman"/>
          <w:sz w:val="28"/>
          <w:szCs w:val="28"/>
          <w:lang w:val="en-US"/>
        </w:rPr>
      </w:pPr>
    </w:p>
    <w:p w:rsidR="004A3E2B" w:rsidRPr="00DC2EED" w:rsidRDefault="004A3E2B" w:rsidP="00A662DE">
      <w:pPr>
        <w:spacing w:line="360" w:lineRule="auto"/>
        <w:jc w:val="both"/>
        <w:rPr>
          <w:rFonts w:ascii="Times New Roman" w:hAnsi="Times New Roman"/>
          <w:sz w:val="28"/>
          <w:szCs w:val="28"/>
          <w:lang w:val="en-US"/>
        </w:rPr>
      </w:pPr>
    </w:p>
    <w:p w:rsidR="004A3E2B" w:rsidRPr="00DC2EED" w:rsidRDefault="004A3E2B" w:rsidP="00A662DE">
      <w:pPr>
        <w:spacing w:line="360" w:lineRule="auto"/>
        <w:jc w:val="both"/>
        <w:rPr>
          <w:rFonts w:ascii="Times New Roman" w:hAnsi="Times New Roman"/>
          <w:sz w:val="28"/>
          <w:szCs w:val="28"/>
          <w:lang w:val="en-US"/>
        </w:rPr>
      </w:pPr>
    </w:p>
    <w:p w:rsidR="004A3E2B" w:rsidRPr="00DC2EED" w:rsidRDefault="004A3E2B" w:rsidP="00A662DE">
      <w:pPr>
        <w:spacing w:line="360" w:lineRule="auto"/>
        <w:jc w:val="both"/>
        <w:rPr>
          <w:rFonts w:ascii="Times New Roman" w:hAnsi="Times New Roman"/>
          <w:sz w:val="28"/>
          <w:szCs w:val="28"/>
          <w:lang w:val="en-US"/>
        </w:rPr>
      </w:pPr>
    </w:p>
    <w:p w:rsidR="004A3E2B" w:rsidRPr="00DC2EED" w:rsidRDefault="004A3E2B" w:rsidP="00A662DE">
      <w:pPr>
        <w:spacing w:line="360" w:lineRule="auto"/>
        <w:jc w:val="both"/>
        <w:rPr>
          <w:rFonts w:ascii="Times New Roman" w:hAnsi="Times New Roman"/>
          <w:sz w:val="28"/>
          <w:szCs w:val="28"/>
          <w:lang w:val="en-US"/>
        </w:rPr>
      </w:pPr>
    </w:p>
    <w:p w:rsidR="004A3E2B" w:rsidRPr="00DC2EED" w:rsidRDefault="004A3E2B" w:rsidP="00A662DE">
      <w:pPr>
        <w:spacing w:line="360" w:lineRule="auto"/>
        <w:jc w:val="both"/>
        <w:rPr>
          <w:rFonts w:ascii="Times New Roman" w:hAnsi="Times New Roman"/>
          <w:sz w:val="28"/>
          <w:szCs w:val="28"/>
          <w:lang w:val="en-US"/>
        </w:rPr>
      </w:pPr>
    </w:p>
    <w:p w:rsidR="004A3E2B" w:rsidRPr="00DC2EED" w:rsidRDefault="004A3E2B" w:rsidP="00A662DE">
      <w:pPr>
        <w:spacing w:line="360" w:lineRule="auto"/>
        <w:jc w:val="both"/>
        <w:rPr>
          <w:rFonts w:ascii="Times New Roman" w:hAnsi="Times New Roman"/>
          <w:sz w:val="28"/>
          <w:szCs w:val="28"/>
          <w:lang w:val="en-US"/>
        </w:rPr>
      </w:pPr>
    </w:p>
    <w:p w:rsidR="004A3E2B" w:rsidRPr="00DC2EED" w:rsidRDefault="004A3E2B" w:rsidP="00A662DE">
      <w:pPr>
        <w:spacing w:line="360" w:lineRule="auto"/>
        <w:jc w:val="both"/>
        <w:rPr>
          <w:rFonts w:ascii="Times New Roman" w:hAnsi="Times New Roman"/>
          <w:sz w:val="28"/>
          <w:szCs w:val="28"/>
          <w:lang w:val="en-US"/>
        </w:rPr>
      </w:pPr>
    </w:p>
    <w:p w:rsidR="004A3E2B" w:rsidRPr="00DC2EED" w:rsidRDefault="004A3E2B" w:rsidP="00A662DE">
      <w:pPr>
        <w:spacing w:line="360" w:lineRule="auto"/>
        <w:jc w:val="both"/>
        <w:rPr>
          <w:rFonts w:ascii="Times New Roman" w:hAnsi="Times New Roman"/>
          <w:sz w:val="28"/>
          <w:szCs w:val="28"/>
          <w:lang w:val="en-US"/>
        </w:rPr>
      </w:pPr>
    </w:p>
    <w:p w:rsidR="004A3E2B" w:rsidRPr="00DC2EED" w:rsidRDefault="004A3E2B" w:rsidP="00FF302E">
      <w:pPr>
        <w:pStyle w:val="ListParagraph"/>
        <w:numPr>
          <w:ilvl w:val="0"/>
          <w:numId w:val="1"/>
        </w:num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Linguistic characteristics  of  standard English.</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problem is perhaps that linguists, as all human beings, like to think that we live in a world of (at least relative) certainties and of definite objects; this may be the reason why there is still so much resistance to the very observation of the pervasiveness and relevance of variation, as noticed by Chambers : "The fact that linguistic variability is universal and ubiquitous suggests strongly that it is fulfilling some essential human need. Yet some thinkers, unsaid  by its universality, have concluded that it has no adaptive function whatever - that it is, in fact, counter adaptive, even dysfunctional". [32,46]  The functioning of the literary language in various spheres of human activity and with different aims of communication has resulted in its differentiation. This differentiation is predetermined by two distinct factors, namely, the actual situation in which the language is being used and the aim of the communication.</w:t>
      </w:r>
      <w:r w:rsidRPr="00DC2EED">
        <w:rPr>
          <w:rFonts w:ascii="Times New Roman" w:hAnsi="Times New Roman"/>
          <w:lang w:val="en-US"/>
        </w:rPr>
        <w:t xml:space="preserve"> </w:t>
      </w:r>
      <w:r w:rsidRPr="00DC2EED">
        <w:rPr>
          <w:rFonts w:ascii="Times New Roman" w:hAnsi="Times New Roman"/>
          <w:sz w:val="28"/>
          <w:szCs w:val="28"/>
          <w:lang w:val="en-US"/>
        </w:rPr>
        <w:t>The fact is that the term "variety" is no more independent of speakers' judgments and attitudes than "language" and "dialect": a variety seems to be something that is perceived by someone as a distinct form of speech, related to some extra-linguistic variables and subject to be assessed in terms of these. This is implied in statements about varieties based on definitions of language community , and is possibly typical of societies where there is a prescriptive tradition connected to the use of a writing system and to a standardization process. [ 10,78] On the other hand, even definitions based on speakers' perceptions and judgements present considerable problems of unreliability, since what emerges from several quantitative studies and from interviews is that most variation is unconscious. Such observations may prove disruptive for sociolinguistic studies aimed at defining varieties, since if variation goes unnoticed by both participants, how is then speaker A identified as a speaker of variety X by hearer B, with all the sociolinguistic consequences that this is held to imply (in terms of prestige vs. prejudice etc.)? And also, since group allegiance is said to be conveyed by consistent use of underlying norms (be they overt or covert, standard or anti-standard), how is it that variation is so pervasive and in some cases independent of context? It must be concluded that the strength of these factors is lower, or that it acts on language production in a different way, or that to perceive oneself or to be perceived as speaker of variety X does not involve using variants allegedly pertaining to variety X all the time, but that a level of variation is tolerated. This opens a whole new range of questions, such as exactly what level of variation is tolerated, what kinds of alternation of forms are acceptable without the "variety" losing its identity, and what are not, and so on[24,67]. This view of the situation takes us back again to phenomena such as code-mixing or conversational code-switching , where we have a form of variation that is sometimes unconscious, and not perceived by the speaker, and that makes it impossible, in extreme cases, to assign an utterance to one of the languages involved. When formal differences between the codes are wide, we can at least to segment the utterances and establish what parts are in what "language", but this is not always the case, and sometimes decisions are difficult. If we take two codes that are quite close in form, and that share some features, it could be much more difficult to operate this segmentation, and if we multiply the phenomenon for an n number of speakers in a community  ,  if we hypothesize that some if not most or all speakers of a group or a community show this variation, what would we be able to say about the two (or more) "varieties" involved? And indeed, how would it be possible to draw boundaries anymore between what pertains to variety X and what to variety Y, unless by recourse to a normative tradition saying that form W is "standard" and form Z is "dialect"? Recourse to judgements by native speakers did not bring to a solution but seemed indeed to partly invalidate the idea that the variability of linguistic behaviour hides a common underlying reality that native-speaker judgements may reveal.</w:t>
      </w:r>
      <w:r w:rsidRPr="00DC2EED">
        <w:rPr>
          <w:rFonts w:ascii="Times New Roman" w:hAnsi="Times New Roman"/>
          <w:lang w:val="en-US"/>
        </w:rPr>
        <w:t xml:space="preserve"> </w:t>
      </w:r>
      <w:r w:rsidRPr="00DC2EED">
        <w:rPr>
          <w:rFonts w:ascii="Times New Roman" w:hAnsi="Times New Roman"/>
          <w:sz w:val="28"/>
          <w:szCs w:val="28"/>
          <w:lang w:val="en-US"/>
        </w:rPr>
        <w:t>Language means which we choose for communication depend on several factors, the most important among them being the situation of the communication act. Indeed, depending on the situation which includes the purpose of the communication and its participants) we adhere either to informal, or to formal manner. The former is observed in everyday non-official communication which is known as colloquial speech. Colloquial speech occupies a prominent place in our lives, and is viewed by some linguists as a system of language means so strongly differing from those presented in the formal -literary communication that it can be classified as an independent entity with its own peculiar units and rules of their structuring. [ 19, 123]</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literary communication, most often (but not always) materialized in the written form, is not homogeneous, and proceeding from its function (purpose) we speak of different functional styles. As the whole of the language itself, functional styles are also changeable. Their quantity and quality change in the course of their development. At present most scholars differentiate such functional styles: scientific, official, publicist, newspaper, belles-lettres. Each of the enumerated styles is exercised in two forms (written and oral): an article and a lecture are examples of the two forms of the scientific style. News broadcast of the radio and TV or newspaper information, material of the newspaper and essays and publications – all the above mentioned styles are styled out within the literary type of language. Their functioning is characterized by the intentional approach of the speaker to the choice of language means, suitable for a particular communicative situations and the official, formal, preplanned nature of the latter.  The colloquial type of language on the contrary is characterized by unofficial and spontaneous characteristics of the communicative situation. Sometimes the colloquial type of speech is called the colloquial style, in particular this style is recognized by Arnold and Marakowskiy. Still we must bare in mind that a style of speech manifests a conscious mindful effort in choosing and giving preference to certain means of expression for the given communicative circumstances, while colloquial speech is shaped by the immediacy of the communicative situation, there also exists a strong tendency to treat colloquial speech as an individual language system with its independent set of language units and rules of their connection.[17,17-36]</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Scientific style is employed in professional communication. Its most conspicuous feature is the abundance of terms denoting objects, phenomena and processes characteristic of some particular field of science and technique. Scientific style is also known for its precision, clarity and logical cohesion which is responsible for the repeated use of such cliches as: "Proceeding from..."; "As it was said above..."; "In connection with.." and other lexico-syntactical forms emphasizing the logical connection and interdependence of consecutive parts of the discourse.</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Official style, or the style of official documents, is the most conservative one. It preserves cast-iron forms of structuring and uses syntactical constructions and words long known as archaic and not observed anywhere else. Addressing documents and official letters, signing them, expressing the reasons and considerations leading to the subject of the document (letter) - all this is strictly regulated both lexically and syntactically. All emotiveness and subjective modality are completely banned out of this style.</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Publicist style is a perfect example of the historical changeability of stylistic differentiation of discourses. In ancient Greece, e.g., it was practiced mainly in its oral form and was best known as oratorical style, within which views and sentiments of the addresser (orator) found their expression. Nowadays political, ideological, ethical, social beliefs and statements of the addresser are prevailingly expressed in the written form, which was labelled publicist in accordance with the name of the corresponding genre and its practitioners. Publicist style is famous for its explicit pragmatic function of persuasion directed at influencing the reader and shaping his views, in accordance with the argumentation of the author. Correspondingly, we find in publicist style a blend of the rigorous logical reasoning, reflecting the objective state of things, and a strong subjectivity reflecting the author's personal feelings and emotions towards the discussed subject.</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Newspaper style, as it is evident from its name, is found in newspapers. You should not conclude though that everything published in a newspaper should be referred to the newspaper style. The paper contains vastly varying materials, some of them being publicist essays, some - feature articles, some - scientific reviews, some - official stock-exchange accounts etc., so that a daily (weekly) newspaper also offers a variety of styles. When we mention "newspaper style", we mean informative materials, characteristic of newspaper only and not found in other publications. To attract the reader's attention to the news, special graphical means are used. British and American papers are notorious for the change of type, specific headlines, space ordering, etc. We find here a large proportion of dates and personal names of countries, territories, institutions, individuals. To achieve the effect of objectivity and impartiality in rendering some fact or event, most of the newspaper information is published anonymously, without the name of the newsman who supplied it, with little or no subjective modality. But the position and attitude of the paper, nonetheless, become clear from the choice not only of the subject-matter but also of the words denoting international or domestic issues.</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Belles-lettres style, or the style of imaginative literature may be called the richest register of communication: besides its own language means which are not used in any other sphere of communication, belles-lettres style makes ample use of other styles too, for in numerous works of literary art we find elements of scientific, official and other functional types of speech. Besides informative and persuasive functions, also found in other functional styles, the belles-lettres style has a unique task to impress the reader aesthetically. The form becomes meaningful and carries additional information as you must have seen from previous chapters. Boundless possibilities of expressing one's thoughts and feelings make the belles-lettres style a highly attractive field of research for a linguist.</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Speaking of belles-lettres style most scholars almost automatically refer to it prose works, regarding poetry the domain of a special poetic style. Viewed diachronically this opinion does not seem controversial, for poems of previous centuries, indeed, adhered to a very specific vocabulary and its ordering. But poetry of the twentieth century does not show much difference from prose vocabulary, its subjects are no more limited to several specific "poetic" fields but widely cover practically all spheres of existence of contemporary man. So it is hardly relevant to speak of a separate poetic style in reference to contemporary literature.[ 20,126]</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Finishing this brief outline of functional styles observed in modern English, it is necessary to stress, again, two points. The first one concerns the dichotomy - written:: oral, which is not synonymous to the dichotomy literary:: colloquial, the former opposition meaning the form of presentation, the latter - the choice of language means. There are colloquial messages in the written form (such as personal letters, informal notes, diaries and journals) and vice versa: we have examples of literary discourses in the oral form (as in a recital, lecture, report, paper read at a conference etc.).</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second point deals with the flexibility of style boundaries: the borders within which a style presumably functions are not rigid and allow various degrees of overlapping and melting into each other. It is not accidental that rather often we speak of intermediate cases such as the popular scientific style which combines the features of scientific and belles-lettres styles, or the style of new journalism which is a combination of publicist, newspaper and belles-lettres styles etc.</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1. My dad had a small insurance agency in Newport. He had moved there because his sister had married old Newport money and was a big wheel in the Preservation Society. At fifteen I'm an orphan, and Vic moves in. "From now on you'll do as I tell you," he says. It impressed me. Vic had never really shown any muscle before. (N.T.) [21, 45]</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 first person singular pronouns indicate that we deal either with the entrusted narrative or with the personage's uttered monologue. The communicative situation is highly informal. The vocabulary includes not only standard colloquial words and expressions such as "dad", "to show muscle" (which is based on metonymy), the intensifying "really'', but also the substandard metaphor - "a big wheel". The latter also indicates the lack of respect of the speaker towards his aunt, which is further sustained by his metonymical qualification of her husband ("old Newport money").</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"This is Willie Stark, gents. From up home at Mason City. Me and Willie was in school together. Yeah, and Willie, he was a bookworm, and he was teacher's pet. Wuzn't you, Willie?" And Alex nudged the teacher's pet in the ribs. (R.W.)</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Alex's little speech gives a fair characteristic of the speaker. The substandard "gents", colloquial "me", irregularities of grammar ("me and Willie was"), pronunciation (graphon "wuzn't"), syntax ("Willie, he was"), abundance of set phrases ("he was a bookworm", "he was a teacher's pet", "from up home") - all this shows the low educational and cultural level of the speaker.</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It is very important that such a man introduces the beginning politician to his future voters and followers. In this way R. P. Warren stresses the gap between the aspiring and ambitious, but very common and run-of-the-mill young man starting on his political career, and the false and ruthless experienced politician in the end of this road. Note the author's ironic attitude towards the young Stark which is seen from the periphrastic nomination of the protagonist ("teacher's pet") in the author's final remark.[ 16,89]</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One area of meaning is sociability. Humans are a social primate. Due to this we possess emotions that bind us with our kids, friends, and other humans. One aspect of this involvement with other people is that we do not interact with them as we might with physical things. Instead, we interact in terms of social meanings. For example, when we meet a friend, how we interact will happen within the context of our past relationship (there might be past obligations to repay); it will happen in terms of our and their relationship to others (they might know a mutual friend whose impressions we value); in terms of what they feel (if our friend is sad, we try and cheer them up); in terms of social recognition (our friend wants to be valued as a special friend), and in terms of social mores, rules, manners, and morals (there are boundaries upon our behavior). All these concerns enrich social interaction with multiple levels of context and meaning; nothing analogous occurs with our relationship with physical things. </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One particularly important source of meaning is that carried within each person in the form of their mental states. These goals, desires, beliefs and knowledge shape what people do without being directly perceivable (unlike their behavior). Due to this, we cannot predict what people will do merely by reflecting upon their behavior (unlike with objects) and have as a consequence to rely upon surrounding context which might illuminate them. In information processing terms, this involves cognitive processes inferring the presence of unknown elements from a context of known ones - a cognitive task that is akin to the identification of the meaning of unknown words from the known ones of the context of their surrounding sentence. Here, however, the unknown meaningful element - a person’s intentions is guessed from observed behavior and its situation.[ 25,59-60]</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    Anticipation of unknown elements from known ones in a social context is also central to when we interact. Take the example of a greeting: though it has some usual first-order elements such as saying, “hello”, smiling, and hand shakes, these depend upon an interpreted context. A greeting done indifferently causes us offence. One done in another way might cause us to ask what is troubling someone. The elements involved, moreover, might be much the same, but small contextual subtleties can change radically their social meaning. For example, suppose an individual is carrying shopping bags and they see a friend across the road; that individual cannot make the usual first-order signs of greeting such as, “hello” (they cannot hear you above the traffic), and they cannot wave (their hands are tied). They, however, will improvise this information. They might, for example make an exaggerated smile while mouthing words of greeting, or they might slightly raise one of their shopping bags, and wave it and their body. Stopped from making a normal greeting, they generate behavior which others due to its context can interpret as a greeting rather than annoyance or merely odd behavior. An individual is not concerned with creating a particular “welcome” behavior, but concerned with creating behavior that given the circumstances in which it appears, will be understood as having a particular social meaning such as “hello”.</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Sociability builds upon previous context like sentences build upon previous ones. As a result, like them, sociability inter-chains context. In a text, this interchaining is reflected in the fact that when a sentence follows another, it expands and develops its meaning. [30:215] Because of this, when you scramble up the sentences of a text, they do not make sense (their meaning depends upon the sequential flow of context). Likewise, sociability involves a dependent flow of context: imagine the episodes of a social situation scrambled up; they would cease to be recognizable as a meaningful social interaction. One action in one context means one thing, at another moment, a quite different thing. Due to this context dependence, if we miss one element in a social interaction, we can guess it from its surrounding ones, much as in a cloze sentence, an omitted word can be guessed from the context provided by surrounding ones (its social narrative).</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Social psychological theory gives a central position to social roles, sense of personal identity, self-presentation, and awareness of in-group and out-group boundaries - all of which share a common dependence upon the ability of people to understand or experience events as having meaning within an interpretative context. While well described, social psychologists have not however provided an information processing framework in which to understand them at a more basic information processing level. Phenomena such as “self”, “personal identity” and “social group perception” from an information processing perspective are nebulous since they are proposed to exist without an underlying mechanism that could support their internal generation or perception of their experienced meaningfulness. Social psychologists describe such phenomena as being carried out by processes that are interpretative, sensitive to context and concerned with what is loosely referred to as ‘meaning’: this suggests we can extrapolate from what LSA has found about the processing of language meaning to such phenomena.[ 9,45]</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Black English has features unique to its subsystem as well as features of the general system of English grammar. It has its own rules of grammar and phonology. One dominant characteristic is the amount of fluctuation in forms and constructions. Almost every statement about Black English includes a qualification such as "may occur", "sometimes", "often" or "generally." The same speaker will pronounce a plural ending on one occasion and on another occasion will drop it. One sentence will have aren’t for the past negative and the next didn’t or even doesn’t. </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 device called "sweet talk" also appears in Black English. This means that new forms are often created to fit a particular setting or situation. In the rules of Standard English grammar "sweet talk" would be considered bad English because of its ignorance of grammatical rules. In Black English "sweet talk" serves to establish a verbal superiority: he who masters the language can control the communication and will thus also control the personal or group relationships of the situation. It is easy to see the connection between "sweet talk" and the language games often played on street corners by black children or the "rap battles" which are a part of current popular culture. [ 15,116]</w:t>
      </w:r>
    </w:p>
    <w:p w:rsidR="004A3E2B" w:rsidRPr="00DC2EED" w:rsidRDefault="004A3E2B" w:rsidP="002E41E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Education is best built upon what we already know, but if what we already know is incorrect English, then we must discard it and learn from correct tutorial tools. This includes practicing reading, writing and speaking with adherence to English grammar rules. Strong reinforcement of Standard English through repetitious reading and writing exercises is one solution to the problem of illiteracy in ethnic groups in America. When necessary, another solution may be speech therapy. This is the kind of learning structure we need in the classrooms in their country. They must demand it of their teachers, and they must deliver. They should be culturally sensitive to all ethnic groups in an educational setting, but let's not lose sight of the goal in the process, which is mastery of the English language. Any incorporation of non-standard use of the English language could make it harder for all students to learn Standard English. What is worse is that these bad English-speaking students may become complacent with Ebonics and feel that they now have their own identifiable language and not attempt to learn Standard English. If students transfer nothing other than proper English to their long-term memory during their education, they will at least have the basis for success in the general population. Good communication skills are a must in almost every occupational field.  [ 27,168-170]</w:t>
      </w:r>
    </w:p>
    <w:p w:rsidR="004A3E2B" w:rsidRPr="00DC2EED" w:rsidRDefault="004A3E2B" w:rsidP="00D5146D">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actual situation of the communication has evolved two varieties of language— the spoken and the written. The varying aims of the communication have caused the literary language to fall into a number of self-sufficient systems (functional styles of language).Of the two varieties of language, diachronically the spoken is primary and the written is secondary .Each of these varieties has developed its own features and qualities which in many ways may be regarded as opposed to each other. The situation in which the spoken variety of language is used and in which it develops, can be described concisely as the presence of an interlocutor. The written variety, on the contrary, presupposes the absence of an interlocutor. The spoken language is maintained in the form of a dialogue, the written in the form of a monologue. The gap between the spoken and written varieties of language, wider or narrower at different periods in the development of the literary language, will always remain apparent due to the difference in circumstances in which the two are used. The use of the peculiarities of the spoken variety in the written language, or vice versa, the peculiarities of the written language in lively speech, will always produce a ludicrous effect. The spoken language cannot be detached from the user of it, the speaker, who is unable to view it from the outside. The written language, on the contrary, can be detached from the writer, enabling him to look upon his utterance objectively and giving him the opportunity to correct and improve what has been put on paper. That is why it is said that the written language bears a greater volume of responsibility than its spoken counterpart. The spoken variety differs from the written language (that is, in its written representation) phonetically, morphologically, lexically and syntactically. Thus, of morphological forms the spoken language commonly uses contracted forms, as 'he'd' (he would), 'she's' (she is) 'I'd've' (I would have).These morphological and phonetic peculiarities are sometimes regarded as violations of grammar rules caused by a certain carelessness which accompanies the quick tempo of colloquial speech or an excited state of mind. The most striking difference between the spoken and written language is, however, in the vocabulary used. There are words and phrases typically colloquial, on the one hand, and typically bookish, on the other. Such words and phrases as 'sloppy', 'to be gone on somebody' (= to be violently in love with); 'I take it1 (= I understand); 'a sort of; 'to hob-nob with' (= to be very familiar with) and others immediately mark the utterance as being colloquial, that is, belonging to the spoken variety of language.</w:t>
      </w:r>
    </w:p>
    <w:p w:rsidR="004A3E2B" w:rsidRPr="00DC2EED" w:rsidRDefault="004A3E2B" w:rsidP="00D5146D">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syntactical peculiarities of the spoken language are perhaps not so striking as the lexical ones, but more than any other features they reveal the true nature of the spoken variety of language, that is, the situational character of the communication. The first of them is what is erroneously called ellipsis, that is, the omission of parts of the utterance easily supplied by the situation in which the communication takes place. [ 7,79-80]</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Standard English  is one variety of modern English, alongside a wide range of non-standard varieties.</w:t>
      </w:r>
      <w:r w:rsidRPr="00DC2EED">
        <w:rPr>
          <w:rFonts w:ascii="Times New Roman" w:hAnsi="Times New Roman"/>
          <w:lang w:val="en-US"/>
        </w:rPr>
        <w:t xml:space="preserve"> </w:t>
      </w:r>
      <w:r w:rsidRPr="00DC2EED">
        <w:rPr>
          <w:rFonts w:ascii="Times New Roman" w:hAnsi="Times New Roman"/>
          <w:sz w:val="28"/>
          <w:szCs w:val="28"/>
          <w:lang w:val="en-US"/>
        </w:rPr>
        <w:t>Standard English  may be distinguished from non-standard varieties according to a relatively small number of linguistic features, exemplified in the following incomplete list:</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standard</w:t>
      </w:r>
      <w:r w:rsidRPr="00DC2EED">
        <w:rPr>
          <w:rFonts w:ascii="Times New Roman" w:hAnsi="Times New Roman"/>
          <w:sz w:val="28"/>
          <w:szCs w:val="28"/>
          <w:lang w:val="en-US"/>
        </w:rPr>
        <w:tab/>
        <w:t>non-standard</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I was, we were</w:t>
      </w:r>
      <w:r w:rsidRPr="00DC2EED">
        <w:rPr>
          <w:rFonts w:ascii="Times New Roman" w:hAnsi="Times New Roman"/>
          <w:sz w:val="28"/>
          <w:szCs w:val="28"/>
          <w:lang w:val="en-US"/>
        </w:rPr>
        <w:tab/>
        <w:t xml:space="preserve">                      I/we was or I/we were</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those books</w:t>
      </w:r>
      <w:r w:rsidRPr="00DC2EED">
        <w:rPr>
          <w:rFonts w:ascii="Times New Roman" w:hAnsi="Times New Roman"/>
          <w:sz w:val="28"/>
          <w:szCs w:val="28"/>
          <w:lang w:val="en-US"/>
        </w:rPr>
        <w:tab/>
        <w:t xml:space="preserve">                               them books</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 house that Jack built</w:t>
      </w:r>
      <w:r w:rsidRPr="00DC2EED">
        <w:rPr>
          <w:rFonts w:ascii="Times New Roman" w:hAnsi="Times New Roman"/>
          <w:sz w:val="28"/>
          <w:szCs w:val="28"/>
          <w:lang w:val="en-US"/>
        </w:rPr>
        <w:tab/>
        <w:t xml:space="preserve">            the house what/as Jack built</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He did it.</w:t>
      </w:r>
      <w:r w:rsidRPr="00DC2EED">
        <w:rPr>
          <w:rFonts w:ascii="Times New Roman" w:hAnsi="Times New Roman"/>
          <w:sz w:val="28"/>
          <w:szCs w:val="28"/>
          <w:lang w:val="en-US"/>
        </w:rPr>
        <w:tab/>
        <w:t xml:space="preserve">                                 He done it.</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He came yesterday.</w:t>
      </w:r>
      <w:r w:rsidRPr="00DC2EED">
        <w:rPr>
          <w:rFonts w:ascii="Times New Roman" w:hAnsi="Times New Roman"/>
          <w:sz w:val="28"/>
          <w:szCs w:val="28"/>
          <w:lang w:val="en-US"/>
        </w:rPr>
        <w:tab/>
        <w:t xml:space="preserve">      He come yesterday. (and likewise for thirty or so other irregular verbs)</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Nobody said anything.</w:t>
      </w:r>
      <w:r w:rsidRPr="00DC2EED">
        <w:rPr>
          <w:rFonts w:ascii="Times New Roman" w:hAnsi="Times New Roman"/>
          <w:sz w:val="28"/>
          <w:szCs w:val="28"/>
          <w:lang w:val="en-US"/>
        </w:rPr>
        <w:tab/>
        <w:t xml:space="preserve">    Nobody said nothing.</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He ran really quickly.</w:t>
      </w:r>
      <w:r w:rsidRPr="00DC2EED">
        <w:rPr>
          <w:rFonts w:ascii="Times New Roman" w:hAnsi="Times New Roman"/>
          <w:sz w:val="28"/>
          <w:szCs w:val="28"/>
          <w:lang w:val="en-US"/>
        </w:rPr>
        <w:tab/>
        <w:t xml:space="preserve">    He ran real quick.</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I didn't break it.</w:t>
      </w:r>
      <w:r w:rsidRPr="00DC2EED">
        <w:rPr>
          <w:rFonts w:ascii="Times New Roman" w:hAnsi="Times New Roman"/>
          <w:sz w:val="28"/>
          <w:szCs w:val="28"/>
          <w:lang w:val="en-US"/>
        </w:rPr>
        <w:tab/>
        <w:t xml:space="preserve">       I never broke it.</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He hasn't finished.</w:t>
      </w:r>
      <w:r w:rsidRPr="00DC2EED">
        <w:rPr>
          <w:rFonts w:ascii="Times New Roman" w:hAnsi="Times New Roman"/>
          <w:sz w:val="28"/>
          <w:szCs w:val="28"/>
          <w:lang w:val="en-US"/>
        </w:rPr>
        <w:tab/>
        <w:t xml:space="preserve">     He isn’t finished.</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Almost all these differences consist of alternative ways of expressing the same meaning, and in almost every case the differences are linguistically trivial and show no communicative advantage either for standard or for non-standard. For example, the sentences He isn’t done nothing and He hasn't done anything are different ways of expressing the same meaning, each of which follows a clear set of grammatical principles. It is not the case that non-standard shows worse logic or less care in speaking, any more than this would be true of (say) French. English and French are very different linguistic systems, and similarly, standard and non-standard varieties of English are slightly different linguistic systems. In discussing language variation, it is conventional to distinguish between dialects (varieties that differ in terms of pronunciation, grammar, lexis, semantics) and accents (varieties that differ just in terms of pronunciation). According to this distinction, SE is a dialect that may be spoken in a range of accents, including received pronunciation (RP) and regional accents. A distinction may also be made between standard/nonstandard varieties (based on the social and regional background of speakers) and registers, associated with particular contexts of use (e.g. the language of law, education, casual chat between friends). There is however a relationship between these different dimensions of variation, in that SE is commonly associated with more formal registers such as those of law and education though it also has a range of casual registers like any other dialect. While it is possible to identify some linguistic characteristics of standard and non-standard varieties of English, as in the list above, the relationship between these varieties is more complex than the list suggests:</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•While some non-standard features are widespread (e.g. Nobody said nothing, He ran real quick), many are local so they vary from place to place (e.g. us for standard our, as in We had us tea, found in Yorkshire, Central and East Lancashire and parts of the East Midlands) </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•Equally important is the regional variation in SE, with small but recognisable differences even between England/Wales and Scotland (e.g. standard Scottish English That mustn’t be true meaning the same as standard English English That may not be true), not to mention the international variation discussed below.</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•Differences within SE also occur because informal SE is different from formal writing (e.g. There's about ten people outside). Equally there are hyper-correct forms such as between you and I, which are hard to classify as either standard or non-standard.</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•Because differences between standard and nonstandard varieties are relatively small, there are also considerable overlaps between varieties.</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•All varieties, including SE, change over time (e.g. the older Have you any children? is giving way to Have you got any children? or Do you have any children?).</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•Individual speakers vary in the way they use language, and may also shift between varieties for stylistic effect.</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Varieties of language, therefore, do not exist as discrete, fixed, unified entities, and indeed ‘SE’ may be better regarded linguistically as an idealization.</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w:t>
      </w:r>
    </w:p>
    <w:p w:rsidR="004A3E2B" w:rsidRPr="00DC2EED" w:rsidRDefault="004A3E2B" w:rsidP="00613356">
      <w:pPr>
        <w:spacing w:line="360" w:lineRule="auto"/>
        <w:jc w:val="both"/>
        <w:rPr>
          <w:rFonts w:ascii="Times New Roman" w:hAnsi="Times New Roman"/>
          <w:sz w:val="28"/>
          <w:szCs w:val="28"/>
          <w:lang w:val="en-US"/>
        </w:rPr>
      </w:pPr>
    </w:p>
    <w:p w:rsidR="004A3E2B" w:rsidRPr="00DC2EED" w:rsidRDefault="004A3E2B" w:rsidP="00613356">
      <w:pPr>
        <w:spacing w:line="360" w:lineRule="auto"/>
        <w:jc w:val="both"/>
        <w:rPr>
          <w:rFonts w:ascii="Times New Roman" w:hAnsi="Times New Roman"/>
          <w:sz w:val="28"/>
          <w:szCs w:val="28"/>
          <w:lang w:val="en-US"/>
        </w:rPr>
      </w:pPr>
    </w:p>
    <w:p w:rsidR="004A3E2B" w:rsidRPr="00DC2EED" w:rsidRDefault="004A3E2B" w:rsidP="00613356">
      <w:pPr>
        <w:spacing w:line="360" w:lineRule="auto"/>
        <w:jc w:val="both"/>
        <w:rPr>
          <w:rFonts w:ascii="Times New Roman" w:hAnsi="Times New Roman"/>
          <w:sz w:val="28"/>
          <w:szCs w:val="28"/>
          <w:lang w:val="en-US"/>
        </w:rPr>
      </w:pPr>
    </w:p>
    <w:p w:rsidR="004A3E2B" w:rsidRPr="00DC2EED" w:rsidRDefault="004A3E2B" w:rsidP="00613356">
      <w:pPr>
        <w:spacing w:line="360" w:lineRule="auto"/>
        <w:jc w:val="both"/>
        <w:rPr>
          <w:rFonts w:ascii="Times New Roman" w:hAnsi="Times New Roman"/>
          <w:sz w:val="28"/>
          <w:szCs w:val="28"/>
          <w:lang w:val="en-US"/>
        </w:rPr>
      </w:pPr>
    </w:p>
    <w:p w:rsidR="004A3E2B" w:rsidRPr="00DC2EED" w:rsidRDefault="004A3E2B" w:rsidP="00613356">
      <w:pPr>
        <w:spacing w:line="360" w:lineRule="auto"/>
        <w:jc w:val="both"/>
        <w:rPr>
          <w:rFonts w:ascii="Times New Roman" w:hAnsi="Times New Roman"/>
          <w:sz w:val="28"/>
          <w:szCs w:val="28"/>
          <w:lang w:val="en-US"/>
        </w:rPr>
      </w:pP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Geographical variation in standard and non-standard English</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In Scotland, a standard variety of English (Scottish Standard English) exists alongside a minority language, Scots. Both Scots and English have similar roots (as Germanic languages), which distinguishes them from Gaelic (a Celtic language). Scots shows some significant differences from Standard English in terms of vocabulary, pronunciation and grammar. Some examples of grammatical differences are presented below:</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Scots</w:t>
      </w:r>
      <w:r w:rsidRPr="00DC2EED">
        <w:rPr>
          <w:rFonts w:ascii="Times New Roman" w:hAnsi="Times New Roman"/>
          <w:sz w:val="28"/>
          <w:szCs w:val="28"/>
          <w:lang w:val="en-US"/>
        </w:rPr>
        <w:tab/>
        <w:t xml:space="preserve">                                                                      English</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I’m silly, amn’t I?</w:t>
      </w:r>
      <w:r w:rsidRPr="00DC2EED">
        <w:rPr>
          <w:rFonts w:ascii="Times New Roman" w:hAnsi="Times New Roman"/>
          <w:sz w:val="28"/>
          <w:szCs w:val="28"/>
          <w:lang w:val="en-US"/>
        </w:rPr>
        <w:tab/>
        <w:t xml:space="preserve">                                              I’m silly, aren’t I?</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You’ll can enjoy your holiday now         You’ll be able to enjoy your holiday now</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Fit wey was that?</w:t>
      </w:r>
      <w:r w:rsidRPr="00DC2EED">
        <w:rPr>
          <w:rFonts w:ascii="Times New Roman" w:hAnsi="Times New Roman"/>
          <w:sz w:val="28"/>
          <w:szCs w:val="28"/>
          <w:lang w:val="en-US"/>
        </w:rPr>
        <w:tab/>
        <w:t xml:space="preserve">                                            Why was that?</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How do you nae put that ain in your pocket?</w:t>
      </w:r>
      <w:r w:rsidRPr="00DC2EED">
        <w:rPr>
          <w:rFonts w:ascii="Times New Roman" w:hAnsi="Times New Roman"/>
          <w:sz w:val="28"/>
          <w:szCs w:val="28"/>
          <w:lang w:val="en-US"/>
        </w:rPr>
        <w:tab/>
        <w:t>Why don’t you put that one in your pocket?</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I nae ken how to put the cord in</w:t>
      </w:r>
      <w:r w:rsidRPr="00DC2EED">
        <w:rPr>
          <w:rFonts w:ascii="Times New Roman" w:hAnsi="Times New Roman"/>
          <w:sz w:val="28"/>
          <w:szCs w:val="28"/>
          <w:lang w:val="en-US"/>
        </w:rPr>
        <w:tab/>
        <w:t xml:space="preserve">          I don’t know how to put the cord in</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Like the differences between Standard and non-standard varieties of English, the differences between Scots and English tend to cluster around particular aspects of grammar, such as negation, question formation, and the use of auxiliary verbs. The spread of English around the world, and contact between speakers of English and other typologically distinct languages, has resulted in the development of a wide variety of 'new Englishes'. Some of these new Englishes have developed standard and vernacular varieties of their own. For instance, in Indian English, there are some significant differences between standard and non-standard wh-question formation and embedded question formation. The standard form is identical to standard British English: </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What has she read? </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He was wondering what she has read </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However, vernacular Indian English uses different structures: </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What she has read? </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He was wondering   what has she read?  [ 33,33] </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Contact with other languages may also mean that structural characteristics and lexical items of one language may be transferred into the English spoken in a given area. For instance, it has been suggested that the high degree of contact between English and Chinese in Singapore may be one reason for the prevalence of null-subject sentences in Singapore English, even in fairly formal circumstances. The following example comes from an interview with a Chinese trainee teacher; the asterisks mark places where UK SE would require an overt subject: </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so in the end ... * didn't didn't try out the rides, so initially * want to to take the ferris wheel ... but then ... the queue is very long and too expensive, so * didn't, didn't take any ... * spent about two hours there looking at the things </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Indeed, a fascinating aspect of English in such contact situations concerns the emergence of standard forms which don't correspond to the standard forms of other Englishes: what constitutes the standard is often negotiated at a fairly local level, so there is a range of standard Englishes across the world.</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Social characteristics of standard and non-standard English</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SE is often defined socially, rather than linguistically as a ‘language of wider communication’, i.e. a variety which is widely understood and used. This definition suggests a neutral medium that facilitates communication between people from different regional and social backgrounds. However, there is no evidence that it is in fact more widely understood than non-standard varieties, and indeed it is likely that accent is more of a barrier to understanding than dialect. Moreover, SE tends to be spoken at home by members of higher social classes (estimates put the number at not more than 15% of the population in Britain). The association of SE with social class and level of education is inconsistent with ideas of social neutrality and SE is sometimes seen more critically as a class dialect that serves to exclude rather than include other speakers. SE will have a range of associations for speakers – as neutral, educated, a language of social advancement, posh, exclusive, snobby. Such social meanings will affect how SE forms are taken up and used by speakers – something that needs to be taken into account in any attempt to teach SE.[ 8, 94]</w:t>
      </w:r>
    </w:p>
    <w:p w:rsidR="004A3E2B" w:rsidRPr="00DC2EED" w:rsidRDefault="004A3E2B" w:rsidP="00D534B9">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Most economically advanced nations have one or more official or national standardized languages which at least some children learn at school and which are used in public and formal situations. In many countries, however, non-standard dialects have much higher social status than in Britain; for instance, in German-speaking Switzerland and in most parts of the Arabic-speaking world everyone uses the local non-standard variety at home so the link to social class is absent. Such evidence shows that standard and non-standard dialects can co-exist in a complementary relation, without being seen as in competition.  This ‘bi-dialectism’ is comparable with the bilingualism of many speakers of community languages in Britain. This seems a satisfactory and sustainable outcome, and, in spite of the proscriptive attitudes of previous generations, there is no reason to assume that SE SE and education are closely entwined, since education is the main channel for transmitting SE to speakers of other varieties and of teaching formal and written registers to all; and SE is the medium of most lessons and of the formal discourse of education. At one time there was a debate about whether schools should teach SE at all, and in particular about the need to teach spoken SE, but this debate has now been replaced by general agreement that schools should teach both written and spoken SE. (In practice, given the overlaps between varieties mentioned above, this would involve teaching, or drawing attention to, features that distinguish standard and non-standard forms.) CLIE sees no reason to disagree with this view. </w:t>
      </w:r>
    </w:p>
    <w:p w:rsidR="004A3E2B" w:rsidRPr="00DC2EED" w:rsidRDefault="004A3E2B" w:rsidP="00D534B9">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 similar consensus exists, at least on paper, about responses to non-standard forms. These are no longer described in educational circles as 'wrong' or as 'mistakes', but are recognised as linguistically equivalent to their standard alternatives: official publications contain few negative references to non-standard varieties. Indeed, it would be fair to say that official publications hardly mention non-standard varieties at all .This benign neglect is not enough to give non-standard varieties the status they should have as the varieties used by most school-children. The principle of 'starting where the child is' demands more serious attention, both in policy documents and in the classroom, to the varieties of English that most children know already. The arguments are familiar from the literature on community languages and English as an Additional Language; but they are rarely applied to non-standard varieties.  CLIE therefore believes that local non-standard forms should be much more ‘visible’ in the curriculum. As the normal speech of most pupils, they should be the starting point both for learning about SE and for exploring general principles of language – ‘Knowledge About Language’. We urge educationalists to devote more research to the question of how best to realise this principle. </w:t>
      </w:r>
    </w:p>
    <w:p w:rsidR="004A3E2B" w:rsidRPr="00DC2EED" w:rsidRDefault="004A3E2B" w:rsidP="00613356">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Paradoxically, therefore, we end a statement about the teaching of SE by focussing on the importance of teaching about non-standard varieties. [ 17,17-36]</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Functional and linguistic analysis of occupational varieties of English</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English for Specific Purposes involves a lot more than special vocabulary. Many English language teachers are called upon to teach in specific occupational settings where employees need the language for their work. On the next page, I have listed some specialist English dictionaries offered mainly by Peter Collin Publishing. These provide useful material for teachers and learners of English for Specific Purposes. However, this is reference material rather than lesson materials. Teachers who take up posts where a lot of time is spent offering specialist occupational or academic varieties of English, need to go beyond words and phrases. My own experience of teaching ESP in company settings outside the UK, includes two years in Sweden based in a steelworks and a five-month period in Spain based in an electronics company. However, between these experience I completed an MA thesis at the University of London [Birkbeck College] on the language of political party election manifestos. It will probably be most entertaining if I made reference to the language of politics and the language of advertising in illustrating the groundwork that ESP teachers should cover if they are serious about language use. The languages of advertising and politics have many features in common and the key to understanding occupational varieties of English is to examine the functions for which they are used.[15,94]</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Using a model of linguistic analysis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At the same time, it is helpful to use a model of linguistic analysis. Great advances in linguistic description of special varieties of English, followed the publication of David Crystal &amp; Derek Davy's Investigating English Style in 1969. Instead of confining analysis to the vocabulary alone, Crystal &amp; Davy's model encouraged investigation into the features of special registers or varieties of English at every level of linguistic description. Briefly , these levels include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1) graphetics &amp; graphology,</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2) phonetics &amp; phonology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3) syntax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4) lexis.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Graphetics and graphology will concern questions of text and layout. For example, if you are preparing a company brochure or a political party election manifesto, you will look at the fonts or type faces. However, back to the function of these occupational registers. Your interest in type faces and fonts is bound up with the messages that your political text or advertising brochure is attempting to convey. Establish the function of the special variety of English that you are attempting to teach - your learners will know it already!  It is perfectly rational for teachers preparing for ESP posts to buy reference dictionaries and word books on areas of specialist English. However, lexis is just a single level of linguistic analysis and not necessarily the most useful one. When I took up my postings in Sweden and Spain, I found that my learners knew the English words for almost every term relevant to their roles in the steel and electronics industries already. Word-level vocabulary was not what was lacking. What they wanted from me was to teach them how to fit the words together and to practise their English in contexts simulating those in which they were required to use their special registers. Therefore, the best starting point for an ESP teacher is to consider the function of the specific language variety. This may be difficult to do until you really get to know your learners and their duties, but there is quite a lot of literature now on how particular varieties of English work. An appreciation of the function of occupational registers, will make linguistic description of syntax, lexis and phonological features much easier, because you will be able to bear in mind why particular constructions, collocations and literary devices are being used. [16,102-130] Teaching special English is much more interesting than word-level vocabulary study; in any case, good vocabulary practice materials go beyond the role of reference dictionaries by marking out functional territory and supplying a framework for language use.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 variety of terms distinguish the kinds of languages and vocabularies that exist outside the mainstream of standard, formal language. Here are twelve words and phrases that denote specific ideas of language usage.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1. Argot-  An argot is a language primarily developed to disguise conversation, originally because of a criminal enterprise, though the term is also used loosely to refer to informal jargon.</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2. Cant- Cant is somewhat synonymous with argot and jargon and refers to the vocabulary of an in-group that uses it to deceive or exclude nonusers.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3. Colloquial Language - Anything not employed in formal writing or conversation, including terms that might fall under one or more of most of the other categories in this list, is a colloquialism. Colloquial and colloquialism may be perceived to be pejorative terms, but they merely refer to informal terminology. Colloquial language — whether words, idiomatic phrases, or aphorisms — is often regionally specific; for example, variations on the term “carbonated beverage” — including soda, pop, and coke — differ in various areas of the United States.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4. Creole-  A creole is a more sophisticated development of a pidgin, derived from two or more parent languages and used by people all ages as a native language.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5. Dialect- A dialect is a way of speaking based on geographical or social factors.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6. Jargon-  Jargon is a body of words and phrases that apply to a specific activity or profession, such as a particular art form or athletic or recreational endeavor, or a medical or scientific subject. Jargon is often necessary for precision when referring to procedures and materials integral to a certain pursuit. However, in some fields, jargon is employed to an excessive and gratuitous degree, often to conceal the truth or deceive or exclude outsiders. Various types of jargon notorious for obstructing rather than facilitating communication are given names often appended with -ese or -speak, such as bureaucratese or corporate-speak.</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7. Lingo- This term vaguely refers to the speech of a particular community or group and is therefore loosely synonymous with many of the other words in this list.</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8. Lingua Franca- A lingua franca is a language often adopted as a common tongue to enable communication between speakers of separate languages, though pidgins and creoles, both admixtures of two or more languages, are also considered lingua francas.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9. Patois- Patois refers loosely to a nonstandard language such as a creole, a dialect, or a pidgin, with a connotation of the speakers’ social inferiority to those who speak the standard language.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10. Pidgin- A simplified language arising from the efforts of people speaking different languages to communicate is a pidgin. These languages generally develop to facilitate trade between people without a common language. In time, pidgins often evolve into creoles.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11. Slang- A vocabulary of terms (at least initially) employed in a specific subculture is slang. Slang terms, either invented words or those whose meanings are adapted to new senses, develop out of a subculture’s desire to disguise — or exclude others from — their conversations. As US society becomes more youth oriented and more homogenous, slang becomes more widespread in usage, and subcultures continually invent new slang as older terms are appropriated by the mainstream population.</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12. Vernacular-  A vernacular is a native language or dialect, as opposed to another tongue also in use, such as Spanish, French, or Italian and their dialects as compared to their mother language, Latin. Alternatively, a vernacular is a dialect itself as compared to a standard language (though it should be remembered that a standard language is simply a dialect or combination of dialects that has come to predominate). [7,44]</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Occupational Varieties: Religious English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According to David Crystal Encyclopedia, the term “occupational dialect” is used as a specific language, which is associated with one’s occupation and profession. The linguistic features of occupational varieties may be as distinctive, as regional or class features, but they are only in temporary use.  They are part of a job, after which one do not use those words. There are some people whose work has become part of their lives and personality, and have influenced their behavior, linguistically as well as socially, which means that they may use those words even after their work. But mostly when we stop working we stop using the language of work. Any domain could be used to illustrate occupational linguistic distinctiveness, or identity (starting with factory workers, ending with doctors or musicians). The distinctive word stock used by a special group of the same occupation, develops a slang and jargon which set them apart from outsiders. Jargon or Argot comprise a special category of words, which are used by a certain group of people who pertain to a specific field of science, profession, trade, occupation, etc. The more an occupation is a part of a long-established tradition, the more it is likely to have accreted linguistic rituals which its members accept as a criterion of performance.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"Everyone uses a dialect, and no dialect is better or worse than another."  In the US, many dialects or varieties of English are heard: Southern English, Appalachian English, African American English, New York City English, Chicano English, California Surfer Dude and Valley Girl English, Boston English, etc. Overseas, more varieties of English are spoken, including Australian English, Cockney English, Jamaican English, and so forth. To hear varieties of English from all over the world visit The International Dialects of English Archives. Click the links in the sidebar and listen to the audio clips. Let your students listen, too. It is fascinating -- and free. Also, scholars at the University of Wisconsin created the Dictionary of American Regional English (DARE). This outstanding resource defines regional words and displays maps showing where specific words are spoken in America.[6,316-335]</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Social, stylistic &amp; regional variants of English.</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On the British Isles there are some local varieties of English, which developed from Old English local dialects. There are six groups of them: Lowland /Scottish/, Northern, Western, Midland, Eastern, Southern. The local population uses these varieties in oral speech. Only the Scottish dialect has its own literature .One of the best-known dialects of British English is the dialect of London - Cockney. Some peculiarities of this dialect can be seen in the first act of «Pigmalion» by B. Shaw, such as : interchange of /v/  and /w/ e.g. wery vell; interchange of /f/ and /0/  , /v/ and / /, e. g/  fing /thing/ and fa:ve / father/; interchange of /h/ and /-/ , e.g. «’eart» for «heart» and «hart» for «art; substituting the diphthong /ai/ by /ei/ e.g. «day» is pronounced /dai/; substituting /au/  by /a:/ , e.g. «house» is pronounced /ha:s/,«now« /na:/ ; substituting /ou/ by /o:/ e.g. «don’t» is pronounced /do:nt/ or substituting it by /  / in unstressed positions, e.g. «window» is pronounced /wind   /.  Another feature of Cockney is rhyming slang: «hat» is «tit for tat», «wife» is «trouble and strife», «head» is «loaf of bread» etc. There are also such words as «tanner» /sixpence/, «peckish»/hungry/. Peter Wain in the «Education Guardian» writes about accents spoken by University teachers: «It is a variety of Southern English RP which is different from Daniel Jones’s description. The English, public school leavers speak, is called «marked RP», it has some characteristic features: the vowels are more central than in English taught abroad, e.g. «bleck het»/for «black hat»/, some diphthongs are also different, e.g. «house» is pronounced /hais/. There is less aspiration in /p/, /b/, /t/  /d/.The American English is practically uniform all over the country, because of the constant transfer of people from one part of the country to the other. However, some peculiarities in New York dialect can be pointed out, such as: there is no distinction between /     / and /a: / in words: «ask», «dance» «sand» «bad», both phonemes are possible. The combination «ir» in the words: «bird», «girl» «ear» in the word «learn» is pronounced as /oi/ e.g.  /boid/,  /goil/,  /loin/. In the words «duty’, «tune» /j/ is not pronounced /du:ti/,  /tu:n/. [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British and American English.</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British and American English are two main variants of English. Besides them there are: Canadian, Australian, Indian, New Zealand and other variants. They have some peculiarities in pronunciation, grammar and vocabulary, but they are easily used for communication between people living in these countries.  As far as the American English is concerned, some scientists /H.N. Menken, for example/ tried to prove that there is a separate American language. In 1919 H.N. Menken published a book called «The American Language». But most scientists, American ones including, criticized his point of view because differences between the two variants are not systematic.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American English begins its history at the beginning of the 17-th century when first English-speaking settlers began to settle on the Atlantic coast of the American continent. The language which they brought from England was the language spoken in England during the reign of Elizabeth the First. In the earliest period the task of Englishmen was to find names for places, animals, plants, customs that they came across on the American continent. They took some of names from languages spoken by the local population - Indians, such as: “chipmuck” /an American squirrel/, «igloo»  /Eskimo dome-shaped hut/, «skunk» / a black and white striped animal with a bushy tail/, «squaw» / an Indian woman/, «wigwam» /an American Indian tent made of skins and bark/ etc. Besides Englishmen, settlers from other countries came to America, and English-speaking settlers mixed with them and borrowed some words from their languages, e.g. from French the words «bureau»/a writing desk/, «cache» /a hiding place for treasure, provision/, «depot’/ a store-house/, «pumpkin»/a plant bearing large edible fruit/. From Spanish such words as: «adobe» / unburnt sun-dried brick/, «bananza» /prosperity/, «cockroach» /a beetle-like insect/, «lasso» / a noosed rope for   catching cattle/ were borrowed.[ 15,126]</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Present-day New York stems from the Dutch colony New Amsterdam, and Dutch also influenced English.   Such words as: «boss», «dope», «sleigh» were borrowed. The second period of American English history begins in the 19-th century. Immigrants continued to come from Europe to America. When large groups of immigrants from the same country came to America some of their words were borrowed into English. Italians brought with them a style of cooking, which became widely spread and such words as: «pizza», «spaghetti» came into English. From the great number of German-speaking settlers the following words were borrowed into English: «delicatessen», «lager», «hamburger», «noodle», «schnitzel» and many others.  During the second period of American English history there appeared quite a number of words and word-groups which were formed in the language due to the new political system, liberation of America from the British colonialism, its independence. The following lexical units appeared due to these events: the United States of America, assembly, caucus, congress, Senate, congressman, President, senator, precinct, Vice-President and many others. Besides these political terms many other words were coined in American English in the 19-th century: to antagonize, to demoralize, influential, department store, telegram, telephone and many others.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There are some differences between British and American English in the usage of prepositions, such as prepositions with dates, days of the week BE requires «on» / I start my holiday on Friday/, in American English there is no preposition / I start my vacation Friday/. In BE we use «by day», «by night»/»at night», in AE the corresponding forms are «days» and «nights».  In BE we say «at home», in AE - «home» is used. In BE we say «a quarter to five», in AE «a quarter of five».  In BE we say «in the street», in AE - «on the street». In BE we say, «to chat to somebody», in AE «to chat with somebody». In BE we say «different to something», in AE - «different from something». There are also units of vocabulary which are different while denoting the same notions, e.g. BE - «trousers», AE -«pants»; in BE «pants» are «трусы» which in AE is «shorts». While in BE «shorts» are outwear. This can lead to misunderstanding.  There are some differences in names of places: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British English,                                                  American English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passage                                                                        hall</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cross-roads                                                                intersection</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pillar box                                                                   mail-box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 cinema                                                                the movies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studio                                                                        bed-sitter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one-room                                                                    apartment</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flyover                                                                          overpass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zebra crossing                                                             sidewalk</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Differences in the organization of education lead to different terms. BE «public school» is in fact a private school. It is a fee-paying school not controlled by the local education authorities. AE «public school» is a free local authority school. BE «elementary school» is AE «grade school» BE «secondary school» is AE «high school». In BE « a pupil leaves a secondary school», in AE «a student graduates from a high school» In BE you can graduate from a university or college of education, graduating entails getting a degree. A British university student takes three years known as the first, the second and the third years. An American student takes four years, known as freshman, sophomore, junior and senior years. While studying a British student takes a main and subsidiary subjects. An American student majors in a subject and also takes electives.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 British student specializes in one main subject, with one subsidiary to get his honors degree. An American student earns credits for successfully completing a number of courses in studies, and has to reach the total of 36 credits to receive a degree.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Differences of spelling.</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reform in the English spelling for American English was introduced by the famous American lexicographer Noah Webster who published his first dictionary in 1806. Those of his proposals which were adopted in the English spelling are as follows: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 the deletion of the letter «u» in words ending in «our», e.g. honor, favor;</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•b) the deletion of the second consonant in words with double consonants, e.g. traveler, wagon,</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•c) the replacement of «re» by «er» in words of French origin, e.g. theater, center,</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•d) the deletion of unpronounced endings in words of Romanic origin, e.g.</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catalog, program,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•e) the replacement of «ce» by «se» in words of Romanic origin, e.g. defense, offense,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•d) deletion of unpronounced endings in native words, e.g. tho, thro.</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In American English we have r-coloured fully articulated vowels, in the combinations: ar, er, ir, or, ur, our etc. In BE the sound / / corresponds to the AE /^/, e.g. «not». In BE before fricatives and combinations with fricatives «a» is pronounced as /a:/, in AE it is pronounced / / e.g. class, dance, answer, fast etc.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There are some differences in the position of the stress: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BE              AE                            BE                     AE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add`ress          adress                la`boratory         `laboratory</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re`cess            `recess                  re`search            `research</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in`quiry         `inquiry                ex`cess                `excess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Some words in BE and AE  have different pronunciation, e.g.</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BE                 AE                           BE                   AE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/`fju:tail/             /`fju:t l/                      /`dousail /           /dos l/</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/kla:k/               /kl rk/                         /`fig /                  /figyer/</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`le3  /          / li:3 r/                       /lef`ten nt/           /lu:tenant/</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nai     /        /ni:     r/                      /shedju:l/            /skedyu:l/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But these differences in pronunciation do not prevent Englishmen and American from communicating with each other easily and cannot serve as a proof that British and American are different languages. Words can be classified according to the period of their life in the language. The number of new words in a language is always larger than the number of words which come out of active usage. Accordingly we can have archaisms, that is words which have come out of  active usage, and neologisms,  that is words which have recently appeared in the language. [14,65-77]</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problem of the work is concerned with varieties of English in different regions of Britain and various countries of the world. It is quite clear of course that dialectology is inseparably connected with sociolinguistics, the latter deals with language variation caused by social difference and differing social needs; it studies the ways language interacts with social reality.  We propose now a definition of this field of science: Sociolinguistics is the branch of linguistics which studies different aspects of language – phonetics, lexic and grammar with reference to their social functions in the society. The aim is to explain language phenomena in connection with factors outside the language faculty itself in terms of large-scale social structure and in terms of how people use language to communicate with one another.  Though in the past fifteen years Sociolinguistics has come of age and is a fast expanding and increasingly popular subject it should be fair to mention here that language has always been viewed as a social phenomenon, the most important means of human intercourse. So it is evident that language is indissolubly linked with the society; in it we can see a faithful reflection of the society in which people live.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It is quite clear, of course, that such fields of science as linguistics, sociolinguistics, psycholinguistics are inseparably linked in the treatment of various language structures. For example, the subject matter of ethnolinguistics gradually merges into that of anthropological linguistics and that into sociological linguistics and that into stylistics, and the subject matter of social psychology.  Some scholars consider functional stylistics to be a branch of Sociolinguistics since it studies the distinctive linguistic characteristics of smaller social groupings (such as those due to occupational class, age and sex differences) (38, 68).   In the case of English there exists a great diversity in the spoken realization of the language and particularly in terms of pronunciation. The varieties of the language are conditioned by language communities ranging from small groups to nations. Now speaking about the nations we refer to the national variants of the language. In then – treatment we follow the conception of A.D. Shweitzer. According to him national language is a historical category evolving from conditions of economic and political concentration which characterizes the formation of a nation. In other words national language is the language of a nation, the standard of its form, the language of a nation's literature.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It is common knowledge that language exists in two forms: written and spoken. Any manifestation of language by means of speech is the result of a highly complicated series of events. The literary spoken form has its national pronunciation standard. A «standard» may be defined as «a socially accepted variety of a language established by a codified norm of correctness».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Today all the English-speaking nations have their own national variants of pronunciation and each of them has peculiar features that distinguish it from other varieties of English. It is generally accepted that for the «English English» it is «Received Pronunciation» or RP; for «The American English» – «General American pronunciation»; for the Australian English – «Educated Australian». Standard national pronunciation is sometimes called an «orthoepic norm». Some phoneticians, however, prefer the term «literary pronunciation». Though every national variant of English has considerable differences in pronunciation, lexic and grammar, they all have much in common which gives us ground to speak of one and the same language – the English language.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It would not be true to say that national standards are fixed and immutable. They undergo constant changes due to various internal and external factors. Pronunciation, above all, is subject to all kinds of innovations. Therefore the national variants of English differ primarily in sound, stress and intonation. It is well-known that there are countries with more than one national language, the most common case being the existence of two national languages on the same territory. For this Canada will be an example, where two different languages – English and French – form the repertoire of the community. In this case scholars speak about bilingualism in contrast to monolingualism typical of a country with one national language. Here arises the problem of interference, that is «linguistic disturbance which results from two languages (or dialects), coming into contact in a specific situation». It may be well to state that every national variety of the language falls into territorial or regional dialects. Dialects are distinguished from each other by differences in pronunciation, grammar and vocabulary. We must make clear that, when we refer to varieties in pronunciation only, we use the word «accent».  So local accents may have many features of pronunciation in common and consequently are grouped into territorial or area accents. In Britain, for example, Yorkshire, Lancashire and Cheshire accents form the group of «Northern accent». We must admit, however, that in most textbooks on phonetics the word «dialect» is still used in reference to the regional pronunciation peculiarities, though in the latest editions both in this country and abroad the difference in terms «dialects and accents» is generally accepted. As we see, those terms should be treated differently when related to different aspects of the language. It is, however, true that there is a great deal of overlap between these terms. For certain geographical, economic, political and cultural reasons one of the dialects becomes the standard language of the nation and its pronunciation or its accent – the received standard pronunciation. This was the case of London dialect, whose accent became the «RP» («Received Pronunciation») of Britain.</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It has been estimated that the standard pronunciation of a country is not homogeneous. It changes in relation to other languages, and also to geographical, psychological, social and political influences. In England, for example, we distinguish «conservative, general and advanced RP».  As a result of certain social factors in the post-war period – the growing urbanization, spread of education and the impact of mass media, Standard English is exerting an increasing powerful influence on the regional dialects of Great Britain. Recent surveys of British English dialects have revealed that the pressure of Standard English is so strong that many people are bilingual in a sense that they use an imitation of RP with their teachers and lapse into their native local accent when speaking among themselves. In this occasion the term diglossia should be introduced to denote a state of linguistic duality in which the standard literary form of a language and one of its regional dialects are used by the same individual in different social situations. This phenomenon should not be mixed up with bilingualism that is the command of two different languages. In the case of both diglossia and bilingualism the so-called code-switching takes place. In recent years the effect of these forms of linguistic behavior is studied by sociolinguists and psychologists.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As was stated above, language, and especially its oral aspect varies with respect to the social context in which it is used. The social differentiation of language is closely connected with the social differentiation of society. Nevertheless, linguistic facts cannot be attributed directly to class structure. According to A.D. Shweitzer «the impact of social factors on language is not confined to linguistic reflexes of class structure and should be examined with due regard for the meditating role of all class-derived elements – social groups, strata, occupational, cultural and other groups including primary units (small groups).»  Western sociolinguists such as A.D. Grimshaw, JF.Z. Fisher, B. Bernstein, M. Gregory, S. Carroll, A. Hughes, P. Trudgill and others, are oriented towards small groups, viewing them as «microcosms» of the entire society. Soviet sociolinguists recognize the influence of society upon language by means of both micro – and macro-sociological factors.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Every language community, ranging from a small group to a nation has its own social dialect, and consequently, its own social accent.  British sociolinguists divide the society into the following classes: upper class, upper middle class, middle class, lower middle class, upper working class, middle working class, lower working class. The validity of this classification is being debated in sociolinguistics. The problem of social stratification and of group theory has only recently been tackled by the science of sociology. The serious study of social dialects must be proceeded*, or at least accompanied by significant advances in sociology and especially in the more precise definition of the notions, such as class, nation, nationality, society, language community, occupation, social group, social setting, occupational group, and so on. It is well worth to understand that classes are split into different major and minor social groups (professional, educational, cultural, age, sex and so on). Correspondingly every social community has its own social dialect and social accent. DA. Shakhbagova defines social dialects as 'Varieties spoken by a socially limited number of people.» So in the light of social criteria languages are «characterized by two plans of socially conditioned variability – stratification, linked with societal structure, and situational, linked with the social context of language use.»  Having had our main terms straightened we may speak now of the «language situation» in terms of the horizontal and vertical differentiations of the language, the first in accordance with the spheres of social activity, the second-with its situational variability.[6,320]</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It is evident that the language means are chosen consciously or subconsciously by a speaker according to his perception of the situation, in which he finds himself. Hence situational varieties of the language are called functional dialects or functional styles and situational pronunciation varieties – situational accents or phonostyles.  It has also to be remembered that the language of its users varies according to their individualities, range of intelligibility, cultural habits, sex and age differences. Individual speech of members of the same language community is known as idiolect.</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Now in conclusion it would be a perfectly natural thing to say that language in serving personal and social needs becomes part of the ceaseless flux of human life and activity. Human communication cannot be comprehended without recognizing mutual dependence of language and context. The mystery of language lies, if nowhere, in its endless ability to adapt both to the strategies of the individual and to the needs of the community, serving each without imprisoning either. This is what makes sociolinguistics as a science so important. In this book, though, we shall focus our attention on t In this chapter we are going to look in greater detail at the Received Pronunciation (RP) and at the regional non-RP accents of England. Roughly speaking the non-RP accents of England may be grouped like this: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1. Southern accents.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1) Southern accents (Greater London, Cockney, Surray, Kent, Essex, Hertfordshire, Buckinghamshire);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2) East Anglia accents (Lincolnshire, Norfolk, Suffolk, Cambridgeshire, Bedfordshire, Northamptonshire, Leicestershire;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3) South-West accents (Gloucestershire, Avon, Somerset, Wiltshire).</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2. Northern and Midland accents.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1) Northern accents (Northumberland, Durham, Cleveland);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2) Yorkshire accents;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3) North-West accents (Lancashire, Cheshire); </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4) West Midland (Birmingham, Wolverhampton).</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It has long been believed that RP is a social marker, a prestige accent of an Englishman. In the nineteenth century «received» was understood in the sense of «accepted in the best society». The speech of aristocracy and the court phonetically was that of the London area. Then it lost its local characteristics and was finally fixed as a ruling-class accent, often referred to as «King's English». It was also the ac-cent taught at public schools. With the spread of education cultured people not belonging to the upper classes were eager to modify their accent in the direction of social standards. We may definitely state now that RP is a genuinely regionless accent within Britain; i.e. if speakers have it you cannot tell which area of Britain they come from; which is not the case for any other type of British accents. It is fair to mention, however, that only 3–5 per cent of the population of England speak RP. British phoneticians  estimate that nowadays RP is not homogeneous. A.C. Gimson suggests that it is convenient to distinguish three main types within it: «the conservative RP forms, used by the older generation, and, traditionally, by certain profession or social groups; the general RP forms, most commonly in use and typified by the pronunciation adopted by the BBC, and the advanced RP forms, mainly used by young people of exclusive social groups – mostly of the upper classes, but also for prestige value, in certain professional circles.</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«This last type of RP reflects the tendencies typical of changes in pronunciation. It is the most «effected and exaggerated variety» of the accent. Some of its features may be results of temporary fashion; some are adopted as a norm and described in the latest textbooks. Therefore, it is very important for a teacher and learner of English to distinguish between the two. RP speakers make up a very small percentage of the English population. Many native speakers, especially teachers of English and professors of colleges and universities (particularly from the South and South-East of England) have accents closely resembling RP but not identical to it. P. Trudgill and J. Hannah call it Near-RP southern. So various types of standard English pronunciation may be summarized as follows: Conservative RP; General RP; Advanced RP; Near-RP southern.</w:t>
      </w:r>
    </w:p>
    <w:p w:rsidR="004A3E2B" w:rsidRPr="00DC2EED" w:rsidRDefault="004A3E2B" w:rsidP="001806E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As was stated above, changes in the standard may be traced in the speech of the younger generation of native RP speakers. These changes may affect all the features of articulation of vowel and consonant phonemes and also the prosodic system of the language. Considerable changes are observed in the sound system of the pre-sent-day English, which are most remarkable since the well-known Great Vowel Shift in the Middle English period of the language development. It is a well-established fact that no linguistic modification can occur all of a sudden. The appearance of a new shade in the pronunciation of a sound results in the coexistence of free variants in the realization of a phoneme. The choice between permissible variants of [w] or [М] in words is an illustration of what is meant by the process of variability and free variants. In Russian we observe free variants of the pronunciation of the words of энергия, темп type: non-palatalized and palatalized vertions of [H] – [H'] and [T] – [T']. The degrees of variability are different. The most perceptible and stable changes are described in the works of British linguists and have been investigated by Soviet phoneticians. The RP of recent years is characterized by a greater amount of permissible variants compared to the «classical» type of RP described by D. Jones, L. Armstrong, I. Word. The phenomenon is significant both from the theoretical and practical viewpoint. The variability concerns mainly vowels. Most of English vowels have undergone definite qualitative changes. </w:t>
      </w:r>
    </w:p>
    <w:p w:rsidR="004A3E2B" w:rsidRPr="00DC2EED" w:rsidRDefault="004A3E2B" w:rsidP="003A7908">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VARIETIES OF ENGLISH </w:t>
      </w:r>
    </w:p>
    <w:p w:rsidR="004A3E2B" w:rsidRPr="00DC2EED" w:rsidRDefault="004A3E2B" w:rsidP="003A7908">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Many of the terms used in the study of language are ‘loaded’, in that they have a number of different, sometimes overlapping, sometimes contradictory and controversial senses, both at popular and scholarly levels. The word style is a particularly good example of the kind of confusion that can arise. The multiplicity of meanings which surround this concept - or, perhaps set of concepts - testifies to its importance in the history of English language studies, and indicates the magnitude of the problem facing any student of the subject. On the one hand, there are highly technical definitions of style such as ‘the style of a text is the aggregate of the contextual probabilities of its linguistic terms’ (Enkvist); on the other hand, there is the loosely metaphorical, aphoristic definition of style as ‘the man himself (Buffon). Style has been compared to thought, soul, expressiveness, emotions, existence, choice, personality, good manners, fine clothing... and much more. How, one might well ask, is it possible to sort out such a semantic tangle? For sorting out there must be, if there is to be any clear discussion of this unde¬niably fundamental aspect of people’s use of language.</w:t>
      </w:r>
    </w:p>
    <w:p w:rsidR="004A3E2B" w:rsidRPr="00DC2EED" w:rsidRDefault="004A3E2B" w:rsidP="003A7908">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One useful way into the tangle is to look at the most important senses in which the word style  is used at the present time, and see if there is any common denominator, or dominant use. There may be no single answer to the question, What is style?, but it should at least be possible to distinguish the main strands of meaning which would underlie any such answer.</w:t>
      </w:r>
    </w:p>
    <w:p w:rsidR="004A3E2B" w:rsidRPr="00DC2EED" w:rsidRDefault="004A3E2B" w:rsidP="00BC143D">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first, and possibly the most widespread use, is to take style  as referring to the distinctive characteristics of some single author’s use of language - as when we talk of ‘Wordsworth’s style’, or make a comment about ‘the style of the mature Shakespeare’. There are a number of different areas of application for this interpretation: for example, we may want to clarify some comparative question (as w hen comparing the 'styles ' of two poets in a given tradition), or we may be concerned with the study of some single author as an end in itself, or again we might be engaged in stylistic detection work — ‘linguistic forensics’, as it is sometimes half- scriously called — as with the investigations into the ‘style’ of the Pauline epistles, to sec whether one man wrote them all. But in each of these applications, the primary task is the same: to pick out from the totality of the language that an author has used those features which would be generally agreed as belonging to him, identifying him as an individual against the backcloth of the rest of the language- using world. And it is these idiosyncratic linguistic markers which arc referred to by this first use of the term ‘sty le’. If we beware of the metaphor, ‘style is the man’ is an appropriate summary' of the focus of this view'.</w:t>
      </w:r>
    </w:p>
    <w:p w:rsidR="004A3E2B" w:rsidRPr="00DC2EED" w:rsidRDefault="004A3E2B" w:rsidP="00BC143D">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 second, and closely related use, is to talk about ‘style’ in a collective sense, referring to groups of literary' figures, as when referring to the ‘style’ of Augustan poetry', or generalizing about the style associated with one particular genre of drama as opposed to another. This is a more general sense, obviously, but it is to be noted that the procedure for arriving at any conclusions in this area is precisely the same as in the study of individual authors: distinctive linguistic features have still to be identified and described — only this time the use of these features is shared by a number of people, and are not idiosyncratic in the narrow sense of the preceding paragraph.</w:t>
      </w:r>
    </w:p>
    <w:p w:rsidR="004A3E2B" w:rsidRPr="00DC2EED" w:rsidRDefault="004A3E2B" w:rsidP="001B7258">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These two senses are  the most common in any discussion about literature, in view of the emphasis in literary criticism on defining the individuality of authors and tracing the development of genres; but in terms of the study of the English language as a whole, it should be stressed that these senses arc extremely narrow. They are restricted largely to literary English, and to the written form of the language. But we can - and do - equally well apply the term style to spoken English, whether literary or not, and to written English which has nothing to do with literature at all; and it is this more general use which provides us with a third sense. For example, when we refer (usually in a pejorative tone of voice) to the ‘style’ of Civil Service prose, or to ‘business-letter style’, or to the ‘formal style’ in which sermons or proclamations are given - or even to the ‘style’ of newspaper and television advertisements - we arc referring to an awareness of certain features of English sounds and spellings, grammar and vocabulary, which characterize in a distinctive way these particular uses. And comparably familiar examples could be cited of people referring to the style of individuals, as well as of groups - ‘I do like John’s lecturing style, don’t you?’</w:t>
      </w:r>
      <w:r w:rsidRPr="00DC2EED">
        <w:rPr>
          <w:rFonts w:ascii="Times New Roman" w:hAnsi="Times New Roman"/>
          <w:lang w:val="en-US"/>
        </w:rPr>
        <w:t xml:space="preserve"> </w:t>
      </w:r>
      <w:r w:rsidRPr="00DC2EED">
        <w:rPr>
          <w:rFonts w:ascii="Times New Roman" w:hAnsi="Times New Roman"/>
          <w:sz w:val="28"/>
          <w:szCs w:val="28"/>
          <w:lang w:val="en-US"/>
        </w:rPr>
        <w:t>In the light of these examples, the term style can be seen to be applicable, in principle, to a great deal of language use other than literature; and on the basis of this we might well generalize and say that style seems to be a concept which is applicable to the language as a whole. The word ‘distinctive’ has occurred a number of times already in this chapter. If one of the bases of style is linguistic distinctiveness of some kind, then it is very difficult — probably impossible — to think up cases of uses of English in which there is no distinctiveness whatsoever. Even the most ordinary kinds of conversation have the distinctive feature of being ‘most ordinary’. Non-literary uses of language must not be decried simply because they arc non-literary. To refer to such uses as ‘style-less’ is to beg the whole question as to what style consists of, and to ignore a highly important perspective for literary study. Without an ‘ordinary’ style, or set of styles, which we are all familiar with and use, it is doubtful whether we would ever appreciate an extraordinary style, as in literary linguistic originality.   Other senses of the term style may be found, but they take us into a quite different dimension. These are mainly variants of a sense of style as a ‘quality’ of expression. When we talk about someone or something displaying ‘style’, we are making an intuitive judgment about a (usually indefinable) overall impression - as when Mr X is said to ‘have style’, whereas Mr Y has not. This is very near to the sense of ‘style’ as ‘powers of lucid exposition or self-expression’: Mr Z ‘has no sense of style at all’, we might say. Then there is a wholly evaluative sense, as when we talk of a style as ‘pretty’, ‘affected’, ‘endearing’, ‘lively’, and the like. These uses are very different from those described in previous paragraphs, as what we are doing here is making value  judgments  of various kinds about a particular use of language, passing an opinion about the effect a use of language has had. The difference between the phrases ‘Shakespeare’s style’ and ‘affected style’, essentially, is that the first is a descriptive statement, referring to certain features of the English language which could presumably be pointed out and agreed upon in a reasonably objective way; the second is an evaluative statement, where a subjective judgement is passed about some aspect of a use of language, and where we are told more about the state of mind of the language critic than about the linguistic characteristics of the author being assessed. Any critical task will involve both elements, descriptive and evaluative, in varying degrees, corresponding to what we respond to and how we respond to it.[ 29,78]</w:t>
      </w:r>
    </w:p>
    <w:p w:rsidR="004A3E2B" w:rsidRPr="00DC2EED" w:rsidRDefault="004A3E2B" w:rsidP="00076D1A">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When such matters are considered, it becomes very clear that there is unlikely to be a single, pithy answer to the question 'What is style’. And perhaps therefore a more constructive question might be: ‘What is there in language that makes us want to talk about “style”, in any of its senses, at all?’ This approach can be revealing: not only does it display the complexity of the concept of style very cleariy; it also integrates this concept with that of ‘language’ as a whole, and thus produces a more general characterization than any of those so far reviewed. The approach is, briefly, to see ‘style’ in the context of the socially-conditioned varieties  a language may be shown to possess - and this is the reason for the title of this chapter.</w:t>
      </w:r>
    </w:p>
    <w:p w:rsidR="004A3E2B" w:rsidRPr="00DC2EED" w:rsidRDefault="004A3E2B" w:rsidP="00076D1A">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idea that the English language can be - indeed, has to be - seen in terms of varieties is one of the themes underlying the first chapter of this volume. The phrase “The English language” is itself highly misleading, for there is no such animal. If we look at the use of English in all parts of the world expecting to find identical sounds, spellings, grammar and vocabulary on all occasions, then we are in for a rude shock. There is a great deal in common between ‘American’ and ‘British’ English, for instance - to take one example that regularly rears its head in the letter-columns of the press - but people are much more aware of the fact that there are differences. The English language is not a single, homogeneous, stable entity: it is a complex mixture of varying structures. The unfortunate thing is that so many people look upon this as an unsatisfactory state of affairs, and try to correct it. The English-speaking world is full of people who want to make everyone else speak as they do, or as Shakespeare did. It is a pity that the fact and fundamental role of variety in the English language cannot be accepted for what it is - an inevitable product of language development.</w:t>
      </w:r>
    </w:p>
    <w:p w:rsidR="004A3E2B" w:rsidRPr="00DC2EED" w:rsidRDefault="004A3E2B" w:rsidP="005E781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What, then, are these varieties? The kind of variation which people are most readily aware of usually goes under the heading of regional dialect. It is not difficult to cite examples of people who speak or write differently depending on where they are from. This is one of the most well-studied aspects of language variety. The major rural dialects of Great Britain have</w:t>
      </w:r>
      <w:r w:rsidRPr="00DC2EED">
        <w:rPr>
          <w:rFonts w:ascii="Times New Roman" w:hAnsi="Times New Roman"/>
          <w:lang w:val="en-US"/>
        </w:rPr>
        <w:t xml:space="preserve"> </w:t>
      </w:r>
      <w:r w:rsidRPr="00DC2EED">
        <w:rPr>
          <w:rFonts w:ascii="Times New Roman" w:hAnsi="Times New Roman"/>
          <w:sz w:val="28"/>
          <w:szCs w:val="28"/>
          <w:lang w:val="en-US"/>
        </w:rPr>
        <w:t>all been studied in some detail, at least from the phonetic point of view, as have many of the dialects of the United States. Urban dialects - such as those of London, Liverpool, Brooklyn, and Sydney - have on the whole been less intensively studied, but their distinctiveness is as marked as that of any rural area. Take, for instance, the language of currency heard in parts of Liverpool a few years ago: og or meg (halfpenny), two meg (penny), joey (threepence), tiddler (silver threepenny piece), dodger (eight-sided threepenny piece), spromser (sixpenny piece), acker (shilling piece), and so on. Terms such as kecks (trousers), jigger (back alley), ozzy (hospital) and same’s (sandwiches); phrases such as good skin (nice chap), to get a cob on (to get into a bad mood) and that's the gear (that’s fine); sentences such as don ’t youse butt in with the men (don’t interfere with what we’re doing) and I’ll put a lip on you (I’ll hit you in the mouth): all these illustrate clearly the kind of language variation which can only be explained in terms of geographical place of origin. Three points should be noted in connection with regional dialects. The first is that this kind of variation is usually associated with variation in the spoken form of the language. The existence of a standardized, written form of English, which all people born into an English-speaking community are taught as soon as they begin to write, means that modern dialects get written down only by their introduction into a novel or a poem for a particular characterization or effect. The speech of the gamekeeper in Lady Chatterley’s Laver, or that of many of the characters of Dickens, or of the ‘regional’ novelists such as Joyce, indicates this point abundantly - but even here, only the vaguest approximation to the original pronunciation is made. In non-literary contexts, regional dialect forms are not common, though they are sometimes used in informal contexts, and there are a few predictable examples, such as the differing spellings of certain words between British and American English.[ 14, 72]</w:t>
      </w:r>
    </w:p>
    <w:p w:rsidR="004A3E2B" w:rsidRPr="00DC2EED" w:rsidRDefault="004A3E2B" w:rsidP="00A764C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Secondly, despite the association of regional variation with speech, dialect is a term which should not be identified with accent. The ‘regional accent’ of a person refers simply to pronunciation; ‘dialect’, on the other hand, refers to the totality of regional linguistic characteristics - idiosyncrasies of grammar and vocabulary as well as pronunciation. An accent is usually the most noticeable feature of a dialect. Whenever comedians wish to make a joke using dialect differences, they invariably get the effect they want by simply ‘putting on’ a new accent, and not bothering to introduce any grammatical or other features into their speech - but in many ways an accent is the most superficial feature also. Changes in syntax</w:t>
      </w:r>
      <w:r w:rsidRPr="00DC2EED">
        <w:rPr>
          <w:rFonts w:ascii="Times New Roman" w:hAnsi="Times New Roman"/>
          <w:lang w:val="en-US"/>
        </w:rPr>
        <w:t xml:space="preserve"> </w:t>
      </w:r>
      <w:r w:rsidRPr="00DC2EED">
        <w:rPr>
          <w:rFonts w:ascii="Times New Roman" w:hAnsi="Times New Roman"/>
          <w:sz w:val="28"/>
          <w:szCs w:val="28"/>
          <w:lang w:val="en-US"/>
        </w:rPr>
        <w:t>and vocabulary are much more relevant for defining the differences between two dialects than are variations in pronunciation.</w:t>
      </w:r>
    </w:p>
    <w:p w:rsidR="004A3E2B" w:rsidRPr="00DC2EED" w:rsidRDefault="004A3E2B" w:rsidP="00A764CC">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Thirdly, we must remember that dialects are not just local matters. My only illustrations so far have been from the dialects of one country; but far more important in a way are the dialects of English which operate on an international, as opposed to an international scale. Whatever differences exist between the regional dialects of England, they have all a great deal in common when compared with those of, say, the West Indies or the United States. The term ‘dialects of English’ MUST be allowed to include these areas, whose importance will undoubtedly increase as regional forms of literature develop. But regional place of origin is by no means the only kind of linguistic variation in a language, just as important is the variable of  social  place of origin - where we come from in terms of a position on a social scale of some kind. The social background of individuals has a powerful and long-lasting effect on the kind of language they use, and there are certain general linguistic markers of class which occur regardless of the particular region to which they may belong. For example, distinctions can often be pointed out in terms of the choices we make in the use of words referring to particular concepts</w:t>
      </w:r>
    </w:p>
    <w:p w:rsidR="004A3E2B" w:rsidRPr="00DC2EED" w:rsidRDefault="004A3E2B" w:rsidP="0086736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w:t>
      </w:r>
      <w:r w:rsidRPr="00DC2EED">
        <w:rPr>
          <w:rFonts w:ascii="Times New Roman" w:hAnsi="Times New Roman"/>
          <w:sz w:val="28"/>
          <w:szCs w:val="28"/>
          <w:lang w:val="en-US"/>
        </w:rPr>
        <w:tab/>
        <w:t>such as how we address people or say farewell to them, or how we refer to various meals, relations, or the toilet. Terms like mate and old man have clear social restrictions in British English. Again, the use of ‘Received Pronunciation’ normally implies a degree of education which need not be present for any of the other accents  used in Britain. ‘Class dialects’, as they might be called, exist. They are not linguistically as clearly definable as are regional dialects because the social correlates are not as readily delimited and de¬fined as regional ones - it is not simply a question of kind and degree of education. Also, English has far fewer indications of position on a social scale than many other languages: in Japanese, for example, there are distinct, ‘honorific’ forms of words, which overtly recognize class distinction.[6,312-314]</w:t>
      </w:r>
    </w:p>
    <w:p w:rsidR="004A3E2B" w:rsidRPr="00DC2EED" w:rsidRDefault="004A3E2B" w:rsidP="0086736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Before going on to relate these points to the notion of style, a third variable in English should be referred to, which is very similar to those already outlined, namely, historical  variation. Our use of English indicates very clearly our historical place of origin, as well as our regional and social background - our place on a time scale of some kind. Whether we like it or not, the younger generations do not use the language in the same way as the older generations do. This affects vocabulary for the most part, but sometimes also grammar and pronunciation. Parents’ complaints about the unintelligibility of their children are perfectly familiar. The macrocosmic counterpart to this is of course the phenomenon of language change over the centuries. ‘The English language’ can hardly be restricted to that of today, but must he allowed to comprise earlier states of the language. Of course the boundary-line between English and the language from which it came is by no means easy to determine (it is a matter of some delicacy as to whether Anglo-Saxon should or should not be included under the heading of ‘English’), but there is no doubt that some earlier states can be legitimately included, which is the point to be made here. And just as there are different standards or norms for the various  regional and class dialects, so there are different norms for the historical ‘dialects’ also, though this is often forgotten. We cannot talk about Elizabethan English, let us say, in precisely the same terms as Modern English, or vice versa. The person who tries to read a Shakespeare play without caring about the values that pronunciation, grammar and vocabulary had at that time is being just as unrealistic as the person who cries ‘Preserve the tongue which Shakespeare spoke!’ in present-day discussions about correctness. Shakespearian English, as the English of any other historical period, must be seen in its own terms, bearing in mind the usage of the Elizabethan period of language development, and no other. Without an awareness of linguistic differences between the various periods of English literature, a great deal which is of literary im¬portance can be missed. To take just one example: without an understanding of the normal personal pronoun system in Elizabethan English (the meanings of the pronouns thou and you, in particular), our appreciation of Hamlet’s remarks to Ophelia (in Act 3 Scene 1), where there is a controlled alternation between the different forms of the second person, is much reduced.</w:t>
      </w:r>
    </w:p>
    <w:p w:rsidR="004A3E2B" w:rsidRPr="00DC2EED" w:rsidRDefault="004A3E2B" w:rsidP="00DA4C57">
      <w:pPr>
        <w:spacing w:line="360" w:lineRule="auto"/>
        <w:jc w:val="both"/>
        <w:rPr>
          <w:rFonts w:ascii="Times New Roman" w:hAnsi="Times New Roman"/>
          <w:sz w:val="28"/>
          <w:szCs w:val="28"/>
          <w:lang w:val="en-US"/>
        </w:rPr>
      </w:pPr>
      <w:r w:rsidRPr="00DC2EED">
        <w:rPr>
          <w:rFonts w:ascii="Times New Roman" w:hAnsi="Times New Roman"/>
          <w:b/>
          <w:sz w:val="28"/>
          <w:szCs w:val="28"/>
          <w:lang w:val="en-US"/>
        </w:rPr>
        <w:t xml:space="preserve">             These three types of variation, regional, social, and historical</w:t>
      </w:r>
      <w:r w:rsidRPr="00DC2EED">
        <w:rPr>
          <w:rFonts w:ascii="Times New Roman" w:hAnsi="Times New Roman"/>
          <w:sz w:val="28"/>
          <w:szCs w:val="28"/>
          <w:lang w:val="en-US"/>
        </w:rPr>
        <w:t>, are very important factors in accounting for the heterogeneity of the English language. There are other factors too, as we shall see shortly; but these three form a group on their own. The basis for this grouping is that they are all relatively permanent, background aspects of any individual’s use of English. Most people normally do not talk as if they were from a different area, class or time from the one to which they actually belong. Of course, a few people have the ability to adopt a different dialect for humorous or literary reasons, as we have already seen in the case of regional variation; and there are also cases of people adopting what they believe to be a more ‘educated’ dialect of English in their quest for social betterment. The case of Eliza Dolittle in Pygmalion merely takes to extremes a process which is not uncommon. But these are nonetheless the exceptions: on the whole we do NOT vary our regional, social or historical linguistic norms. They are, essentially, a linguistic background against which we can make ourselves heard. They are, to put it another way, varieties of the language on the largest possible scale.</w:t>
      </w:r>
    </w:p>
    <w:p w:rsidR="004A3E2B" w:rsidRPr="00DC2EED" w:rsidRDefault="004A3E2B" w:rsidP="00636C25">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relevance of these dialectal features to the study of the phenomenon of style should be clear from this paragraph: they have very much a negative role to play. Regional, social, and historical variations in a use of language have to be eliminated before we can get down to some serious study of what we consider to be ‘style’. When we talk of‘ Coleridge’s style’, let us say, we are not, in the first instance, thinking of his regional, etc. linguistic background; and people do not in fact generally make use of such phrases as ‘the style of the Cockney’, ‘the style of Elizabethan English’, and so on. Dialectal features are uncontrolled, unconscious features of our use of language; many people find it impossible to vary their usage deliberately in these respects. Consequently, if we hope to account for the relatively conscious, controlled use of language which can produce the distinctiveness referred to above, then it must be other elements of language than these which are being manipulated. What other kinds of variation exist in English, therefore, that could account for our awareness of a ‘style’? A few of these other variables have been given detailed study. Certain aspects of the immediate situation in which language is used have been shown to have a strong influence on the kind of linguistic structures which occur. One of the most important of these is the occupational role that people may be engaged in at the time of speaking or writing: the job they are doing very often carries with it a probability that in normal circumstances certain linguistic structures will be used and others will not be. One way of speaking or writing is felt to be more appropriate to a specific professional activity than another, and the members of a profession tend to conform in their usage to produce a consistent expression. The reasons for this kind of  behaviour are sometimes difficult to determine, but its extent is beyond</w:t>
      </w:r>
      <w:r w:rsidRPr="00DC2EED">
        <w:rPr>
          <w:rFonts w:ascii="Times New Roman" w:hAnsi="Times New Roman"/>
          <w:lang w:val="en-US"/>
        </w:rPr>
        <w:t xml:space="preserve"> </w:t>
      </w:r>
      <w:r w:rsidRPr="00DC2EED">
        <w:rPr>
          <w:rFonts w:ascii="Times New Roman" w:hAnsi="Times New Roman"/>
          <w:sz w:val="28"/>
          <w:szCs w:val="28"/>
          <w:lang w:val="en-US"/>
        </w:rPr>
        <w:t>dispute. One very clear example of occupationally-motivated use of language is in the technical vocabulary associated with various fields: scientists, for instance, make use of a range of vocabulary which precisely defines the phenomena they are investigating. This vocabulary does not normally occur outside of a scientific context, and alternative ways of expressing the same ideas do not normally occur within a scientific context — a particular substance may have a quite familiar domestic name, but in the laboratory this name will tend not to be used, because popularity carries with it looseness of meaning, and ultimately ambiguity. Similarly, scientists, when not ‘on duty’, will not use their technical terminology to refer to everyday objects, for there is no need to introduce such a degree of precision into their language.  But it is not only vocabulary which characterizes an ‘occupational’ use of language - a province, as it is sometimes called. The grammar is always important too. In scientific English, there are a number of constructions whose usage is different from other kinds of English. The way the scientist tends to make use of passive voice constructions is a case in point. ‘The solution was poured ...’ is generally found in preference to ‘I poured the solution ...’. There are a variety of reasons for this, though probably the most important is the concern to keep the account of the process being described as impersonal as possible. Similarly, legal English, as found in certain documents, displays a highly distinctive and much more complex syntax that can be found elsewhere — unpunctuated sentences that continue for pages are by no means exceptional. And in addition to grammar, the way in which the language is written down or spoken may be further indications of a specific brand of occupational activity. Probably the most immediately distinctive feature of written advertising language is the way in which different sizes and colours of type are made use of, a flexibility not normally seen in other written forms of the language. And a distinctive method of speaking an occupation’, so to say, can be seen in the ‘tone of voice’ which may be adopted: those of the lawyer and clergyman  are frequently-quoted examples, and in addition the pronunciations adopted by radio news-readers, political speech- makers, and railway-station announcers could be cited - or indeed that of most people who find themselves speaking in public as part of their professional life. There are criteria for successful and unsuccessful uses of English in all these cases; and if we take the successful uses as a norm, then it can be shown that there are certain linguistic features which have a high probability of occurrence on any occasion when a particular province is used. In this way, it makes sense to talk about the ‘style’ of a legal document, or a political speech, as we can readily refer to the distinctive features in the pronunciation, spelling, grammar, and vocabulary which we would associate with these kinds of English, and which would not appear in the same combination elsewhere.</w:t>
      </w:r>
    </w:p>
    <w:p w:rsidR="004A3E2B" w:rsidRPr="00DC2EED" w:rsidRDefault="004A3E2B" w:rsidP="00636C25">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 second situational variable which conditions particular uses of English is the relationship between the participants in any dialogue: this will be an important factor governing the kind of language we choose to use. If two people are, broadly speaking, separated socially (as in the relationships existing between employer and employee, student and teacher, or old and young member of a family), then it is generally the case that different language structures will be used by the two parties, which will reflect this distinction. The socially ‘inferior’ person will show deference to the ‘superior’ in various ways, for example by the form of address, or by avoiding the more slang}' words and constructions which might be used in informally talking to social equals; and other linguistic correlates can be found to indicate the dominance of the superior. Children are drilled in these conventions from an early age: ‘Don’t talk like that to the vicar/Mr Jones/your grandfather ...’ is a com¬mon exhortation; and the emergence of social linguistic norms of this kind can be seen in the role-playing which all normal children enter into - ‘being’ daddy, or the grocer, carries with it the linguistic forms of daddies, or grocerdom, and children show remarkable powers of mimicry and memory in these matters.</w:t>
      </w:r>
    </w:p>
    <w:p w:rsidR="004A3E2B" w:rsidRPr="00DC2EED" w:rsidRDefault="004A3E2B" w:rsidP="00636C25">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There has been relatively little research into this field of interpersonal relationships — where social psychology and linguistics overlap - but certain types of reasonably predictable variation have been shown to exist, e.g. the different degrees of formality  which occur in English. It makes sense to distinguish a formal from an informal style in English . The kind of language we speak or write on formal occasions (such as in an interview, making a speech, or applying for a job) is simply not the same as that used on informal occasions (such as in everyday conversations with our family, or writing to an old friend). This is almost a truism. What is often ignored, however, is that the linguistic features which indicate formality and informality are not just idiosyncratic, but are common to all members of the speech community. The evidence suggests that people tend to be formal in more or less the same linguistic way: they choose certain words more carefully, they avoid other words like the plague, they become more self-conscious over what they believe to be the ‘correct’ pronunciation of words, and so on. This kind of  situationally- conditioned language variation, then, is yet another element con¬tributing to the general distinctivcness of a use of language: a convenient way of referring to it is to call these variations of status.</w:t>
      </w:r>
    </w:p>
    <w:p w:rsidR="004A3E2B" w:rsidRPr="00DC2EED" w:rsidRDefault="004A3E2B" w:rsidP="00C9353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There are other situational variables which influence the kind of English</w:t>
      </w:r>
      <w:r w:rsidRPr="00DC2EED">
        <w:rPr>
          <w:rFonts w:ascii="Times New Roman" w:hAnsi="Times New Roman"/>
          <w:lang w:val="en-US"/>
        </w:rPr>
        <w:t xml:space="preserve"> </w:t>
      </w:r>
      <w:r w:rsidRPr="00DC2EED">
        <w:rPr>
          <w:rFonts w:ascii="Times New Roman" w:hAnsi="Times New Roman"/>
          <w:sz w:val="28"/>
          <w:szCs w:val="28"/>
          <w:lang w:val="en-US"/>
        </w:rPr>
        <w:t xml:space="preserve">we choose to use in a given situation. For example, the purpose  for which we are using language generally produces a conventional framework or format for our speech or writing, and this can be highly distinctive. The lay-out of a letter, an advertisement, or a legal document, the organization of a lecture or a sports commentary, are all examples of formats which have become to a greater or lesser extent standardized in English. It is not a question of personal choice here: for a commentary or a lecture to be successful, certain principles of ‘verbal lay-out’ must be followed. Then again, the broad distinction between the spoken and the written medium of the language has its specific linguistic correlates: some words and structures occur solely in speech, others only in writing. Most of the nuances of intonation have to be ignored in the written representation of speech, for example, and most of us are well aware of the social pressures that curtail our freedom to write down ‘four-letter words’, and the like. And of course the kind of language we use will undoubtedly vary depending on whether we speak with the intention of having our words written down (as in dictation or many kinds of lecturing), or write with the aim of having our words read aloud (as in speech- construction, news-writing for radio or television, drama, and, sometimes, poetry). It is not the purpose of this chapter to give a complete breakdown of all the categories of situational-conditioned language which operate in English, even if this were possible in the present state of the art. The cases so far mentioned should suffice to show the heterogeneity and fluidity of the English language. What needs to be emphasized, however, is that this flexibility of usage affects each of us individually, and it is this which provides a crucial perspective for understanding the question of style. In the course of one day, each of us modulates through a wide range of varieties of English: the various levels of domesticity, professionalism, and so on, through which we pass carry with them changes in the nature of the language we use. The level of formality, to take but a single example, will vary considerably every day, ranging from the intimate level of family conversation (linguistically very marked, through the frequent use of such things as ‘pet’ nonsense words and slang which only the family understands) to perhaps the artificial formality of a chaired business meeting (with all the linguistic conventions made use of there - proposals, seconding’s, etc.). </w:t>
      </w:r>
    </w:p>
    <w:p w:rsidR="004A3E2B" w:rsidRPr="00DC2EED" w:rsidRDefault="004A3E2B" w:rsidP="002F660A">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In a given situation, which has clear extra-linguistic indices of, say, formality, it is possible to exercise some degree of choice as to whether appropriate, formal language is to be used, or inappropriate, informal language. Of course, most normal people choose the former, only lapsing into the latter when they are very sure of their social ground - as, for instance, to make a joke. But die point is that, in principle, we have both awareness and control over a number of linguistic points along the formality scale, and the question of which one to use is primarily up to us. Similarly, we all know the conventions for letter-writing; but we may choose to ignore them if we so wish. Whether we do so will depend almost entirely on our relationship to the person we are addressing:  obviously, if we are dependent on someone for advancement, we will restrain ourselves, linguistically, and respect the conventions which we know are expected (e.g. the letter will be neatly laid out, punctuation will be ‘correct’, formulae - such as ‘yours faithfully’ - will be appropriately used); on the other hand, a letter to a close friend may carry with it all kinds of differences — loose use of punctuation, use of slang, disregard for regular line-spacing, etc. Such a situation does not apply to the use of dialect features of English because, as we have seen, apart from on rare occasions, we have little awareness of and control over their use.</w:t>
      </w:r>
    </w:p>
    <w:p w:rsidR="004A3E2B" w:rsidRPr="00DC2EED" w:rsidRDefault="004A3E2B" w:rsidP="002F660A">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We may summarize this discussion by saying that the English language can be seen as a complex of (to a greater or lesser extent) situationally-conditioned, standardized sets of linguistic variations: these can be referred to as varieties of the language. A variety is therefore a formally definable, conventionalized group use of language which we can intuitively identify with aspects of some non-linguistic context in which it occurs (and which, as linguists, we try to formalize and explicate). An important qualification here is that we are aware of this relationship ‘to a greater or lesser extent’. Some uses of English have a very clear and direct intuitive relationship to a social situation (as when the use of thou and related forms automatically associates with a religious set of contexts); other uses are much less predictable (as when an official-sounding phrase might have come from one of a number of different types of context). The concept of language variety is simply a descriptive hypothesis to account for these intuitions of formal-functional correspondences in language; and in this sense it covers many of what were above referred to as ‘styles’. Phrases such as ‘formal style’, ‘the style of radio news-readers’, and so on, are meaningful because it is possible to suggest clear linguistic correlates for these notions.</w:t>
      </w:r>
    </w:p>
    <w:p w:rsidR="004A3E2B" w:rsidRPr="00DC2EED" w:rsidRDefault="004A3E2B" w:rsidP="00EA61E4">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To say that a particular social situation has a regular association with a particular kind of English is not to say that other kinds of English may not be introduced into that situation. In principle, this is always possible, for after all we can never be absolutely  certain that people will behave in a maximally predictable way in a given situation. But there are some language-using situations where the possibility of making simultaneous use of a number of varieties of English is relatively normal, in order that a particular linguistic effect be achieved. Literature and humour are the clearest examples of this happening, but cases of ‘stylistic juxtaposition’ can be found elsewhere too. For example, a political public speaker may introduce quotations from the Bible into the oration to point a particular issue; or a television advertisement may introduce language from a scientific form of English in order to get some of the scientific overtones rubbed off onto the product; or a sermon may introduce television advertising jingles to make an idea strike home more directly. These are reasonably frequently-occurring  examples of language from two or more varieties being used in a single situation, and the kinds of juxtaposition which occur are to a certain extent predictable, especially when compared with the essentially unpredictable juxtapositions which are introduced into literature and humour. Many kinds of joke are successful because they introduce incongruity of a stylistic kind into the punch line; and in literature, it is a standard procedure for an author to incorporate into a work snatches or even extended extracts from the non-literary varieties of English. It is difficult to see how this could be otherwise, but some authors go in for stylistic borrowing of this kind much more widely than others: the chiaroscuro of overtones and association in much of James Joyce is to a very great extent explicable in terms of other varieties of (particularly religious) English; and T. S. Eliot is another who constancy makes use of this technique in a very definite way. Moreover, many of the so-called ‘revolutions’ in the use of poetic language in the history of English literature can ultimately be reduced to attempts to replace the methods of expression associated with one variety of the language by those associated with another: an example would be the introduction of scientific language by the Metaphysical poets, or by some twentieth-century authors, into a poetic context where scientific language had been almost completely absent for some time. Whether the ‘language of the age’ is or is not the language of poetry is not a matter for discussion here; but it should be noted in passing that this argument will never be resolved until an attempt is made to clarify the notion of ‘language of the age’ as such - and in order to do this, some reference to a theory of language variety is going to be necessary.</w:t>
      </w:r>
    </w:p>
    <w:p w:rsidR="004A3E2B" w:rsidRPr="00DC2EED" w:rsidRDefault="004A3E2B" w:rsidP="000D2A4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So far I have been discussing aspects of language variation which are basically group uses of language. The remaining factor accounting for linguistic heterogeneity stands apart from all these, in that it is concerned with the language habits idiosyncratic to a person, those which distinguish someone from the other members of a group, as opposed to integrating that person linguistically with them. In one sense, of course, linguistic idiosyncrasy is less important than the dimensions of variety outlined above, as we can only be aware of idiosyncrasy against a background of non-idiosyncrasy: wc cannot recognize the individuality of authors until we are first aware of the language habits of their time, i.e. the linguistic features of the various dialects, provinces, and so on, against which background they can display themselves. And this means that any study of individuals requires the prior recognition of the more general linguistic usages contemporaneous with them. (This explains the difficulty of trying to identify- the authorship of texts in languages which are no longer spoken - as in the case of the Pauline epistles. Whether the linguistic idiosyncrasies of the episode’s  are those of one man [= Paul?] or not depends on whether we can first eliminate from the discussion those features common to other</w:t>
      </w:r>
      <w:r w:rsidRPr="00DC2EED">
        <w:rPr>
          <w:rFonts w:ascii="Times New Roman" w:hAnsi="Times New Roman"/>
          <w:lang w:val="en-US"/>
        </w:rPr>
        <w:t xml:space="preserve"> </w:t>
      </w:r>
      <w:r w:rsidRPr="00DC2EED">
        <w:rPr>
          <w:rFonts w:ascii="Times New Roman" w:hAnsi="Times New Roman"/>
          <w:sz w:val="28"/>
          <w:szCs w:val="28"/>
          <w:lang w:val="en-US"/>
        </w:rPr>
        <w:t>letter-writers of the period, and those common to the language as a whole at that time. And in view of the fact that there is so little comparative material extant, it is doubtful whether the problem is solvable.) In one sense, then, linguistic idiosyncrasy is subordinate to the study of shared uses of English; and this is of course the position taken by those who are engaged in teaching the language, where they are in the first instance trying to teach the language ‘as a whole’, and disregarding those features which belong to individuals.  The author of the language may choose to put something in or leave something out. The important word here is ‘may’, as very often, depending on someone’s experience of using the language, specific linguistic indices of personality may make their appearance  with apparently no conscious effort on the author’s part. We are all familiar with the linguistic idiosyncrasies of certain public figures or of favourite authors; we talk about an author’s name being ‘stamped indelibly on every page’, and so forth. But in principle this is something over which authors have a large measure of control: they can change words, alter their order, add and delete at will. Theirs is the decision which ultimately controls what we see or hear, and which ultimately defines their individuality in the use of language. The linguist’s job here is to identify and explain the idiosyncratic effects which authors have introduced into their use of language, to see whether these form any kind of pattern, and to try to demonstrate their purpose in relation to the work as a whole.</w:t>
      </w:r>
    </w:p>
    <w:p w:rsidR="004A3E2B" w:rsidRPr="00DC2EED" w:rsidRDefault="004A3E2B" w:rsidP="000D2A4E">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It is important to emphasize, once  again, that linguists do not have an evaluative role in this matter: theirs is, basically, a descriptive task. They are not studying an author’s work to decide whether it is good or bad, representative of this quality or literary tradition or that: its ‘place’ in literature is not of primary importance to them as linguistics-  though of course this may well have entered into their decision as to which text to analyse in the first place, a decision not made on linguistic grounds. Linguists are primarily concerned with ensuring that all features relevant to the identification of an author’s own behaviour are understood. If some features are omitted through ignorance, they would argue, then there is a very real danger of relevant information for the overall qualitative assessment of the author by the critic being overlooked. The reason why stylistics, the linguistic study of what is considered to be ‘style’, has become so popular over recent years, it would seem, is precisely that, using the traditional methods of language analysis and literary criticism, so much of importance for this basic assessment does get overlooked. Students of literature, or of any use of English, frequently begin their analysis of a text in a highly impressionistic way, relying on their innate sensitivity to produce the results they seek. But sensitive response alone is - apart from very rare cases — an inadequate basis for reaching a clear understanding of the message which is being communicated. Most people do not have the ability to approach the study of the language of a text in any systematic, objective kind of way. The gifted few, it is true, may be able to sum up the relevance of a poem for them without entering into any systematic procedure of analysis, but for the majority, the initial aesthetic response needs to be supplemented by some technique which will help to clarify the meaning of a text. Stylistics, then, hopes to provide just such a technique of comprehensive analysis, so that, once it has been mastered, students of language may find it easier to appreciate the complexity of language use.</w:t>
      </w:r>
    </w:p>
    <w:p w:rsidR="004A3E2B" w:rsidRPr="00DC2EED" w:rsidRDefault="004A3E2B" w:rsidP="00FA12E5">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kinds of language variation which may be found in any piece of language, we must remember, reduce to three basic types: there are the features I have called dialectal (regional, class, historical) which partition the English language in terms of one set of dimensions; cutting across these, there is a second set of dimensions, relating to specific factors in social situations, such as occupation, relative status, and purpose; and thirdly, there is the possibility of idiosyncratic  variation, which allows for the modification of the group norms by individual users. It needs a fairly sophisticated stylistic theory to be able to account for every factor; but from the point of view of specifying a procedure for analysis, all these dimensions of language variation can be studied in precisely the same way, using any of a number of possible techniques suggested by General Linguistics. Exactly which technique we use will of course be the outcome of our particular training and predilections, and of the specific theory of language structure we may adhere to. These days, there is a great deal of controversy as to which of the many linguistic theories available provides the best basis for the analysis of any given piece of language, but the existence of certain features, or levels of language structure, seems to be generally recognized; consequently it is probably easiest to illustrate the kind of preconception a linguist might bring to bear in studying a text from the stylistic point of view by outlining what is involved in these levels. The most useful levels of structure to recognize for stylistic purposes have already been discussed in the earlier part of this book: phonetics, phonology, grammar, and vocabulary. </w:t>
      </w:r>
    </w:p>
    <w:p w:rsidR="004A3E2B" w:rsidRPr="00DC2EED" w:rsidRDefault="004A3E2B" w:rsidP="004B517D">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phonological  and graphological  levels are easier to illustrate as they relate to more familiar matters. There are, broadly speaking, two areas of potential distinctiveness: what I would refer to for speech as the segmental and the non segmental areas. Segmental characteristics of style would cover the use of specific vowels and consonants within a particular language’s sound system in combination in a distinctive way, as when we make use of reduplicative effects such as alliteration, assonance, and rhyme in English. It is important to note that these devices have a major structural, as well as aesthetic, function - that is, they arc the province of phonology, as opposed to phonetics. Alliteration, for example, may well have an important aesthetic appeal; but from the point of view of its overall function in a poem, it has an equally important - and sometimes a more important - role as an organ¬izing process, linking words more closely than would otherwise be the case. For example, when we read such a line as ‘Thron’d in the centre of his thin designs’ (from Pope’s Epistle to Dr Arbuthnot), the major function of the alliteration is to force the words ‘thron’d’ and ‘thin’ together, and thus produce a juxtaposition of the concepts ‘mediated’ by the words, which in the present context produces an ironic contrast. This kind of thing is presumably one of the factors underlying phrases such as ‘fusion and meaning’, or when we talk about a poet’s ‘intensifying’ meaning. And similar illustrations could be found for the other reduplicative segmental processes. In passing, we should note that it is difficult to generalize about phonological distinctiveness for more than one language. Such matters as alliteration and rhyme are essentially deviations from the normal ways of distributing consonant and other phonemes in English. That is why these effects are so noticeable: they arc not normally encountered in our contact with English. In a language where initial reduplication of phonemes was normal, however - where prefixes were the routine way of indicating cases, for instance -</w:t>
      </w:r>
      <w:r w:rsidRPr="00DC2EED">
        <w:rPr>
          <w:rFonts w:ascii="Times New Roman" w:hAnsi="Times New Roman"/>
          <w:sz w:val="28"/>
          <w:szCs w:val="28"/>
          <w:lang w:val="en-US"/>
        </w:rPr>
        <w:tab/>
        <w:t>then much less effect would be gained by alliteration, and we could anticipate that other phonological features than this would be used to produce dramatic and other effects. Similarly, in a language like Latin, where - because of the inflectional endings - it is difficult not to rhyme to some extent, we do not find rhyme being used as a literary device with anything like the same frequency as in English.</w:t>
      </w:r>
    </w:p>
    <w:p w:rsidR="004A3E2B" w:rsidRPr="00DC2EED" w:rsidRDefault="004A3E2B" w:rsidP="004A4BC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other aspect of phonology is the non-segmental; that is, the features of intonation, rhythm, speed, loudness of articulation, and other vocal effects we introduce into speech in order to communicate attitudes, emphasis, and so on. Spoken English is highly distinctive from this point of view. Taking intonation patterns alone, there would be good grounds for distinguishing between most varieties of spoken English currently in use. There is the characteristically wide range of pitch movement in the public-speaker as opposed to the narrower range in everyday conversation; the ‘chanting’ effect of the sermon; the restrained, regular movement of the news-reader; and so on. And when we consider features other than pitch, our classification can become very precise: compare the varying speed and loudness of the sports commentator with the measured speed, loudness and pause of the professional reader; the many vocal effects (such as increasing and decreasing the tension of the muscles of the vocal organs for stretches of utterance, which produces a tense, ‘metallic’ effect and a lax effect respectively) which arc introduced into the use of English for television advertising; or the primary role of rhythmic variations in establishing the linguistic basis of poetry. It should be clear from these examples that a great deal of our awareness of stylistic distinctiveness in speech derives from the perception of ‘prosodic features’ of this kind. When we vaguely hear speech in the distance and say ‘That sounds like.. we are generally basing our judgments on the dominant prosodic variations we can hear.</w:t>
      </w:r>
    </w:p>
    <w:p w:rsidR="004A3E2B" w:rsidRPr="00DC2EED" w:rsidRDefault="004A3E2B" w:rsidP="004A4BC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In English, variations in spelling for special effects are uncommon, though we do find archaic spellings introduced into poetry, or notices printed in an old-fashioned way. An example of this, again from Eliot {East Coker), is a good example of the impact of the visual medium which could not possibly be translated into spoken form: </w:t>
      </w:r>
    </w:p>
    <w:p w:rsidR="004A3E2B" w:rsidRPr="00DC2EED" w:rsidRDefault="004A3E2B" w:rsidP="004A4BC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And see them dancing around the bonfire The association of man and woman In daunsingc, signifying matrimonie —</w:t>
      </w:r>
    </w:p>
    <w:p w:rsidR="004A3E2B" w:rsidRPr="00DC2EED" w:rsidRDefault="004A3E2B" w:rsidP="004A4BC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A dignified and commodious sacrament.     </w:t>
      </w:r>
    </w:p>
    <w:p w:rsidR="004A3E2B" w:rsidRPr="00DC2EED" w:rsidRDefault="004A3E2B" w:rsidP="004A4BC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Two and two, necessarye conjunction,</w:t>
      </w:r>
    </w:p>
    <w:p w:rsidR="004A3E2B" w:rsidRPr="00DC2EED" w:rsidRDefault="004A3E2B" w:rsidP="004A4BC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I folding eche other by the hand or the arm Whiche betokeneth concorde.</w:t>
      </w:r>
    </w:p>
    <w:p w:rsidR="004A3E2B" w:rsidRPr="00DC2EED" w:rsidRDefault="004A3E2B" w:rsidP="004A4BC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More commonly in English, we find variations in punctuation, even to the extent of occasionally omitting this altogether {as in the final pages of Joyce’s Ulysses, for example).</w:t>
      </w:r>
    </w:p>
    <w:p w:rsidR="004A3E2B" w:rsidRPr="00DC2EED" w:rsidRDefault="004A3E2B" w:rsidP="00191644">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Vocabulary, a language user’s ‘choice of words’, or diction, as it is sometimes called, is presumably so similar an aspect of a person’s style that it does not need detailed illustration here. At this level, stylistics tries to determine the extent to which certain words, combinations of words, and types of word are part of the distinctiveness of a use of language. All varieties of English make use of a restricted kind of vocabulary, e.g. the learned, technical vocabulary of scientific English, the loosely colloquial vocabulary of informal conversation, the formal, precise vocabulary of legal  documents, the archaic vocabulary' of much of religious English, and so on. Sometimes a variety can be identified merely on the basis of certain items of vocabulary, as in the use of such words as heretofore, which is used only in legal English or attempts to simulate it. More often than this, however, a style is lexically distinctive due to certain words being used more, or less, frequently than in other varieties or individuals - authors may be said to have their ‘favourite’ words, for instance. Or there may be a particular distribution and proportion of various categories of word in a text, e.g. the highly distinctive mixture of technical, slang, formal and informal vocabulary in sports commentary, or the parallel use of technical terms and non-technical glosses in many kinds of lecturing. Again, an individual may produce stylistic effects by coining new words or by putting unexpected words in a standardized context, as in Thomas’s a grief ago (where the expectation of a noun of time imbues the notion of grief with temporal associations) and similar examples. The choice of a specific word is one aspect of style; the placing of that word in a specific context is another, quite different aspect.</w:t>
      </w:r>
    </w:p>
    <w:p w:rsidR="004A3E2B" w:rsidRPr="00DC2EED" w:rsidRDefault="004A3E2B" w:rsidP="00191644">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In studying vocabulary, we arc of course studying meaning to a certain extent, but meaning is not restricted to single words or small combinations of words. Of relevance for stylistic study is the way in which the overall meaning of a use of language is organized, and it is this more general study of meaning which takes place at what is often referred to as the level of discourse. For example, when we talk about the ‘theme’ of a poem or novel, or discuss the ‘progression’ of ideas in a play or an income tax form, we are referring to the most general patterns of meaning that we have been able to discern in a text, and there is a great deal of stylistic significance to be said here, if this is done systematically. The discourse organization of a lecture, for example, with its steady development interspersed by passages of recapitulation and anticipator)' summary (e.g. ‘there are three things I’d like to say about this ...’) is quite different from the regular, alternating flow of descriptive narrative and background comment which characterizes a sports commentary, and this is different again from the near-random progression of ideas in conversation. I take my examples here from the less familiar (spoken) varieties: in the written medium, the concept of the paragraph, which is a semantic unit (cf. the notion of ‘topic sentence’, and so on), has long been with us, as have such visualize  devices as sub-headings, spacing variations, and diagrams, which make the movement of thought relatively unambiguous and easy to perceive.</w:t>
      </w:r>
    </w:p>
    <w:p w:rsidR="004A3E2B" w:rsidRPr="00DC2EED" w:rsidRDefault="004A3E2B" w:rsidP="00810FA5">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Finally, there is the grammatical level of analysis, which is probably the most important component of any stylistic description. There is invariably more to be said about the grammar of a text than about any other level, and in order to make a successful study here it is essential to have fairly clear ideas about the general nature of English grammar, as suggested by some grammatical theory. But if we consider merely the kind of variations which occur at one point in English grammar, it might be possible to get an impression of the overall complexity involved, and so not underestimate the scope of grammatical analysis. The type of sentence   one may find in a text is often a reasonably unambiguous diagnostic indication of its provenance. There is nothing like the long complex sentences of legal documentation elsewhere in English. The language of instructions striations has a very restricted range of sentence structures at its disposal (high frequency of imperatives and imperative-like elements, absence of questions). Newspaper reporting generally makes use of relatively short, uncomplicated sentences. News- reading (and most other forms of radio narrative) never uses anything other than statements. In scientific English, equations and formulae can replace elements of sentence structure and sometimes whole sentences. In commentary, conversation and advertising, there is a very frequent and varied use of minor sentences .The traditional distinction between simple, compound, complex and mixed sentence types is relevant for categorizing the kinds of distinctiveness we find in texts, and these categories can be further subdivided - the number and type of subordinate clauses, for example, varies considerably from variety to variety as would be clearly shown by a comparison of political public speaking (where they are very frequent, tending to pile up on each other in rhetorical climaxes) with radio news broadcasting (in the latter, subordinate clauses are common, but their distribution is more sporadic, and they rarely are used in anything approaching a ‘cumulative’ way). In literature, changes in the direction of the plot, or the theme, can be indicated by altering the kind of sentences generally being used; and this device is of course extremely common as one index (often the most noticeable) of character - Dickens, for example, regularly gives his characters a predictable linguistic basis, and sentence structure usually has an important distinctive roie to play in this. Again, the absence of clear sentence boundaries may be a major way of communicating a particular effect, as with certain stream-of-consciousness techniques. And there is a great deal else which can be manipulated to make sentences work in a distinctive way (e.g. the devices that may be introduced in order to LINK sentences to each other, such as cross-referencing, repetitions of words, the use of adverbs like however and conjunctions).</w:t>
      </w:r>
    </w:p>
    <w:p w:rsidR="004A3E2B" w:rsidRPr="00DC2EED" w:rsidRDefault="004A3E2B" w:rsidP="00810FA5">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This has been a very brief outline of a possible method of discovering some principled) of organization in the mass of linguisitc features which constitute the distinctiveness of a use of English. It should be clear that all levels of analysis enter into this distinctiveness, though some (the grammatical and lexical in particular) have a more dominant role on most occasions. The concept of ‘style’ which emerges from this approach, when seen within the perspective of language varieties as presented earlier, is thus very much a cumulative, developing, dynamic one: it is essentially a descriptive convenience which summarizes our awareness at any given moment of the controllable linguistic features that distinguish one use of English from any other. The specification of these uses is in terms of the dimensions of variation outlined in the first half of this chapter: the features are identified and inter-related in terms of the levels of analysis outlined in the second half. It is in such attempts to provide a relatively objective way of talking about and analyzing language variation systematically, precisely, and</w:t>
      </w:r>
      <w:r w:rsidRPr="00DC2EED">
        <w:rPr>
          <w:rFonts w:ascii="Times New Roman" w:hAnsi="Times New Roman"/>
          <w:lang w:val="en-US"/>
        </w:rPr>
        <w:t xml:space="preserve"> </w:t>
      </w:r>
      <w:r w:rsidRPr="00DC2EED">
        <w:rPr>
          <w:rFonts w:ascii="Times New Roman" w:hAnsi="Times New Roman"/>
          <w:sz w:val="28"/>
          <w:szCs w:val="28"/>
          <w:lang w:val="en-US"/>
        </w:rPr>
        <w:t>comprehensively, that linguistics hopes to be able to make a permanent contribution to the study of English style.</w:t>
      </w:r>
    </w:p>
    <w:p w:rsidR="004A3E2B" w:rsidRPr="00DC2EED" w:rsidRDefault="004A3E2B" w:rsidP="00A44F52">
      <w:pPr>
        <w:spacing w:line="360" w:lineRule="auto"/>
        <w:jc w:val="both"/>
        <w:rPr>
          <w:rFonts w:ascii="Times New Roman" w:hAnsi="Times New Roman"/>
          <w:b/>
          <w:sz w:val="28"/>
          <w:szCs w:val="28"/>
          <w:lang w:val="en-US"/>
        </w:rPr>
      </w:pPr>
      <w:r w:rsidRPr="00DC2EED">
        <w:rPr>
          <w:rFonts w:ascii="Times New Roman" w:hAnsi="Times New Roman"/>
          <w:sz w:val="28"/>
          <w:szCs w:val="28"/>
          <w:lang w:val="en-US"/>
        </w:rPr>
        <w:t xml:space="preserve">              </w:t>
      </w:r>
      <w:r w:rsidRPr="00DC2EED">
        <w:rPr>
          <w:rFonts w:ascii="Times New Roman" w:hAnsi="Times New Roman"/>
          <w:b/>
          <w:sz w:val="28"/>
          <w:szCs w:val="28"/>
          <w:lang w:val="en-US"/>
        </w:rPr>
        <w:t>Regional variety – written literary norm</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Factors defining regional variety:</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1.Geographical. North America appeared as British colony (New England). The development of Am Br English is more conservative as revolutionary and t preserves some of the original features</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2.Political. The country is populated with various people – various mother tongues contributed and mixed in Am E. Am E bears so many traces of various ethnicities – borrowings. GB – insular mentality – preserving Englishness.</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3.Social - abovementioned reasons it has to be more democratic to assimilate various social layers it was more flexible and less rigid than Standard English.</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Economical refugees came to Am. Those people can hardly mastered the literary norm – only survival English or broken</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4.</w:t>
      </w:r>
      <w:r w:rsidRPr="00DC2EED">
        <w:rPr>
          <w:rFonts w:ascii="Times New Roman" w:hAnsi="Times New Roman"/>
          <w:sz w:val="28"/>
          <w:szCs w:val="28"/>
          <w:lang w:val="en-US"/>
        </w:rPr>
        <w:tab/>
        <w:t>Ethnic. The continent was cut off from Britain</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American English  is not homogeneous. There are three varieties:</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 Northern – 1st populated (the former colony – New England)</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 Southern (associated with slave owners and the division was very sharp)</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 others (local dialects) Western, Eastern etc. with distinct pronunciation peculiarities</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Proninciation level:</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1.</w:t>
      </w:r>
      <w:r w:rsidRPr="00DC2EED">
        <w:rPr>
          <w:rFonts w:ascii="Times New Roman" w:hAnsi="Times New Roman"/>
          <w:sz w:val="28"/>
          <w:szCs w:val="28"/>
          <w:lang w:val="en-US"/>
        </w:rPr>
        <w:tab/>
        <w:t>“r” is pronounced</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2.</w:t>
      </w:r>
      <w:r w:rsidRPr="00DC2EED">
        <w:rPr>
          <w:rFonts w:ascii="Times New Roman" w:hAnsi="Times New Roman"/>
          <w:sz w:val="28"/>
          <w:szCs w:val="28"/>
          <w:lang w:val="en-US"/>
        </w:rPr>
        <w:tab/>
        <w:t>open “o”</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3.</w:t>
      </w:r>
      <w:r w:rsidRPr="00DC2EED">
        <w:rPr>
          <w:rFonts w:ascii="Times New Roman" w:hAnsi="Times New Roman"/>
          <w:sz w:val="28"/>
          <w:szCs w:val="28"/>
          <w:lang w:val="en-US"/>
        </w:rPr>
        <w:tab/>
        <w:t>Fast, Grass [æ]</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4.</w:t>
      </w:r>
      <w:r w:rsidRPr="00DC2EED">
        <w:rPr>
          <w:rFonts w:ascii="Times New Roman" w:hAnsi="Times New Roman"/>
          <w:sz w:val="28"/>
          <w:szCs w:val="28"/>
          <w:lang w:val="en-US"/>
        </w:rPr>
        <w:tab/>
        <w:t>Either, neither [ı:]</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5.</w:t>
      </w:r>
      <w:r w:rsidRPr="00DC2EED">
        <w:rPr>
          <w:rFonts w:ascii="Times New Roman" w:hAnsi="Times New Roman"/>
          <w:sz w:val="28"/>
          <w:szCs w:val="28"/>
          <w:lang w:val="en-US"/>
        </w:rPr>
        <w:tab/>
        <w:t>Tomato [eı] democratic tendencies</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6.</w:t>
      </w:r>
      <w:r w:rsidRPr="00DC2EED">
        <w:rPr>
          <w:rFonts w:ascii="Times New Roman" w:hAnsi="Times New Roman"/>
          <w:sz w:val="28"/>
          <w:szCs w:val="28"/>
          <w:lang w:val="en-US"/>
        </w:rPr>
        <w:tab/>
        <w:t>Clerk [ə]</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7.</w:t>
      </w:r>
      <w:r w:rsidRPr="00DC2EED">
        <w:rPr>
          <w:rFonts w:ascii="Times New Roman" w:hAnsi="Times New Roman"/>
          <w:sz w:val="28"/>
          <w:szCs w:val="28"/>
          <w:lang w:val="en-US"/>
        </w:rPr>
        <w:tab/>
        <w:t>Vitamin, automobile [aı]</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8.</w:t>
      </w:r>
      <w:r w:rsidRPr="00DC2EED">
        <w:rPr>
          <w:rFonts w:ascii="Times New Roman" w:hAnsi="Times New Roman"/>
          <w:sz w:val="28"/>
          <w:szCs w:val="28"/>
          <w:lang w:val="en-US"/>
        </w:rPr>
        <w:tab/>
        <w:t>secretary, military</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Spelling</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British </w:t>
      </w:r>
      <w:r w:rsidRPr="00DC2EED">
        <w:rPr>
          <w:rFonts w:ascii="Times New Roman" w:hAnsi="Times New Roman"/>
          <w:sz w:val="28"/>
          <w:szCs w:val="28"/>
          <w:lang w:val="en-US"/>
        </w:rPr>
        <w:tab/>
      </w:r>
      <w:r w:rsidRPr="00DC2EED">
        <w:rPr>
          <w:rFonts w:ascii="Times New Roman" w:hAnsi="Times New Roman"/>
          <w:sz w:val="28"/>
          <w:szCs w:val="28"/>
          <w:lang w:val="en-US"/>
        </w:rPr>
        <w:tab/>
        <w:t xml:space="preserve">     American</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colour</w:t>
      </w:r>
      <w:r w:rsidRPr="00DC2EED">
        <w:rPr>
          <w:rFonts w:ascii="Times New Roman" w:hAnsi="Times New Roman"/>
          <w:sz w:val="28"/>
          <w:szCs w:val="28"/>
          <w:lang w:val="en-US"/>
        </w:rPr>
        <w:tab/>
      </w:r>
      <w:r w:rsidRPr="00DC2EED">
        <w:rPr>
          <w:rFonts w:ascii="Times New Roman" w:hAnsi="Times New Roman"/>
          <w:sz w:val="28"/>
          <w:szCs w:val="28"/>
          <w:lang w:val="en-US"/>
        </w:rPr>
        <w:tab/>
        <w:t xml:space="preserve">     color</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centre</w:t>
      </w:r>
      <w:r w:rsidRPr="00DC2EED">
        <w:rPr>
          <w:rFonts w:ascii="Times New Roman" w:hAnsi="Times New Roman"/>
          <w:sz w:val="28"/>
          <w:szCs w:val="28"/>
          <w:lang w:val="en-US"/>
        </w:rPr>
        <w:tab/>
      </w:r>
      <w:r w:rsidRPr="00DC2EED">
        <w:rPr>
          <w:rFonts w:ascii="Times New Roman" w:hAnsi="Times New Roman"/>
          <w:sz w:val="28"/>
          <w:szCs w:val="28"/>
          <w:lang w:val="en-US"/>
        </w:rPr>
        <w:tab/>
        <w:t xml:space="preserve">               center</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defence</w:t>
      </w:r>
      <w:r w:rsidRPr="00DC2EED">
        <w:rPr>
          <w:rFonts w:ascii="Times New Roman" w:hAnsi="Times New Roman"/>
          <w:sz w:val="28"/>
          <w:szCs w:val="28"/>
          <w:lang w:val="en-US"/>
        </w:rPr>
        <w:tab/>
        <w:t xml:space="preserve">               defense</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licence</w:t>
      </w:r>
      <w:r w:rsidRPr="00DC2EED">
        <w:rPr>
          <w:rFonts w:ascii="Times New Roman" w:hAnsi="Times New Roman"/>
          <w:sz w:val="28"/>
          <w:szCs w:val="28"/>
          <w:lang w:val="en-US"/>
        </w:rPr>
        <w:tab/>
      </w:r>
      <w:r w:rsidRPr="00DC2EED">
        <w:rPr>
          <w:rFonts w:ascii="Times New Roman" w:hAnsi="Times New Roman"/>
          <w:sz w:val="28"/>
          <w:szCs w:val="28"/>
          <w:lang w:val="en-US"/>
        </w:rPr>
        <w:tab/>
        <w:t xml:space="preserve">      license</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advertise</w:t>
      </w:r>
      <w:r w:rsidRPr="00DC2EED">
        <w:rPr>
          <w:rFonts w:ascii="Times New Roman" w:hAnsi="Times New Roman"/>
          <w:sz w:val="28"/>
          <w:szCs w:val="28"/>
          <w:lang w:val="en-US"/>
        </w:rPr>
        <w:tab/>
        <w:t xml:space="preserve">               advertize</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tyre</w:t>
      </w:r>
      <w:r w:rsidRPr="00DC2EED">
        <w:rPr>
          <w:rFonts w:ascii="Times New Roman" w:hAnsi="Times New Roman"/>
          <w:sz w:val="28"/>
          <w:szCs w:val="28"/>
          <w:lang w:val="en-US"/>
        </w:rPr>
        <w:tab/>
      </w:r>
      <w:r w:rsidRPr="00DC2EED">
        <w:rPr>
          <w:rFonts w:ascii="Times New Roman" w:hAnsi="Times New Roman"/>
          <w:sz w:val="28"/>
          <w:szCs w:val="28"/>
          <w:lang w:val="en-US"/>
        </w:rPr>
        <w:tab/>
        <w:t xml:space="preserve">               tire</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waggon</w:t>
      </w:r>
      <w:r w:rsidRPr="00DC2EED">
        <w:rPr>
          <w:rFonts w:ascii="Times New Roman" w:hAnsi="Times New Roman"/>
          <w:sz w:val="28"/>
          <w:szCs w:val="28"/>
          <w:lang w:val="en-US"/>
        </w:rPr>
        <w:tab/>
        <w:t xml:space="preserve">               wagon</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Word level</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British </w:t>
      </w:r>
      <w:r w:rsidRPr="00DC2EED">
        <w:rPr>
          <w:rFonts w:ascii="Times New Roman" w:hAnsi="Times New Roman"/>
          <w:sz w:val="28"/>
          <w:szCs w:val="28"/>
          <w:lang w:val="en-US"/>
        </w:rPr>
        <w:tab/>
      </w:r>
      <w:r w:rsidRPr="00DC2EED">
        <w:rPr>
          <w:rFonts w:ascii="Times New Roman" w:hAnsi="Times New Roman"/>
          <w:sz w:val="28"/>
          <w:szCs w:val="28"/>
          <w:lang w:val="en-US"/>
        </w:rPr>
        <w:tab/>
      </w:r>
      <w:r w:rsidRPr="00DC2EED">
        <w:rPr>
          <w:rFonts w:ascii="Times New Roman" w:hAnsi="Times New Roman"/>
          <w:sz w:val="28"/>
          <w:szCs w:val="28"/>
          <w:lang w:val="en-US"/>
        </w:rPr>
        <w:tab/>
        <w:t>American</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hire</w:t>
      </w:r>
      <w:r w:rsidRPr="00DC2EED">
        <w:rPr>
          <w:rFonts w:ascii="Times New Roman" w:hAnsi="Times New Roman"/>
          <w:sz w:val="28"/>
          <w:szCs w:val="28"/>
          <w:lang w:val="en-US"/>
        </w:rPr>
        <w:tab/>
      </w:r>
      <w:r w:rsidRPr="00DC2EED">
        <w:rPr>
          <w:rFonts w:ascii="Times New Roman" w:hAnsi="Times New Roman"/>
          <w:sz w:val="28"/>
          <w:szCs w:val="28"/>
          <w:lang w:val="en-US"/>
        </w:rPr>
        <w:tab/>
      </w:r>
      <w:r w:rsidRPr="00DC2EED">
        <w:rPr>
          <w:rFonts w:ascii="Times New Roman" w:hAnsi="Times New Roman"/>
          <w:sz w:val="28"/>
          <w:szCs w:val="28"/>
          <w:lang w:val="en-US"/>
        </w:rPr>
        <w:tab/>
        <w:t xml:space="preserve">          rent</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petrol</w:t>
      </w:r>
      <w:r w:rsidRPr="00DC2EED">
        <w:rPr>
          <w:rFonts w:ascii="Times New Roman" w:hAnsi="Times New Roman"/>
          <w:sz w:val="28"/>
          <w:szCs w:val="28"/>
          <w:lang w:val="en-US"/>
        </w:rPr>
        <w:tab/>
      </w:r>
      <w:r w:rsidRPr="00DC2EED">
        <w:rPr>
          <w:rFonts w:ascii="Times New Roman" w:hAnsi="Times New Roman"/>
          <w:sz w:val="28"/>
          <w:szCs w:val="28"/>
          <w:lang w:val="en-US"/>
        </w:rPr>
        <w:tab/>
      </w:r>
      <w:r w:rsidRPr="00DC2EED">
        <w:rPr>
          <w:rFonts w:ascii="Times New Roman" w:hAnsi="Times New Roman"/>
          <w:sz w:val="28"/>
          <w:szCs w:val="28"/>
          <w:lang w:val="en-US"/>
        </w:rPr>
        <w:tab/>
        <w:t xml:space="preserve">          gas</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can</w:t>
      </w:r>
      <w:r w:rsidRPr="00DC2EED">
        <w:rPr>
          <w:rFonts w:ascii="Times New Roman" w:hAnsi="Times New Roman"/>
          <w:sz w:val="28"/>
          <w:szCs w:val="28"/>
          <w:lang w:val="en-US"/>
        </w:rPr>
        <w:tab/>
      </w:r>
      <w:r w:rsidRPr="00DC2EED">
        <w:rPr>
          <w:rFonts w:ascii="Times New Roman" w:hAnsi="Times New Roman"/>
          <w:sz w:val="28"/>
          <w:szCs w:val="28"/>
          <w:lang w:val="en-US"/>
        </w:rPr>
        <w:tab/>
      </w:r>
      <w:r w:rsidRPr="00DC2EED">
        <w:rPr>
          <w:rFonts w:ascii="Times New Roman" w:hAnsi="Times New Roman"/>
          <w:sz w:val="28"/>
          <w:szCs w:val="28"/>
          <w:lang w:val="en-US"/>
        </w:rPr>
        <w:tab/>
        <w:t xml:space="preserve">           tin</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stove</w:t>
      </w:r>
      <w:r w:rsidRPr="00DC2EED">
        <w:rPr>
          <w:rFonts w:ascii="Times New Roman" w:hAnsi="Times New Roman"/>
          <w:sz w:val="28"/>
          <w:szCs w:val="28"/>
          <w:lang w:val="en-US"/>
        </w:rPr>
        <w:tab/>
      </w:r>
      <w:r w:rsidRPr="00DC2EED">
        <w:rPr>
          <w:rFonts w:ascii="Times New Roman" w:hAnsi="Times New Roman"/>
          <w:sz w:val="28"/>
          <w:szCs w:val="28"/>
          <w:lang w:val="en-US"/>
        </w:rPr>
        <w:tab/>
      </w:r>
      <w:r w:rsidRPr="00DC2EED">
        <w:rPr>
          <w:rFonts w:ascii="Times New Roman" w:hAnsi="Times New Roman"/>
          <w:sz w:val="28"/>
          <w:szCs w:val="28"/>
          <w:lang w:val="en-US"/>
        </w:rPr>
        <w:tab/>
        <w:t xml:space="preserve">        cooker</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pants</w:t>
      </w:r>
      <w:r w:rsidRPr="00DC2EED">
        <w:rPr>
          <w:rFonts w:ascii="Times New Roman" w:hAnsi="Times New Roman"/>
          <w:sz w:val="28"/>
          <w:szCs w:val="28"/>
          <w:lang w:val="en-US"/>
        </w:rPr>
        <w:tab/>
      </w:r>
      <w:r w:rsidRPr="00DC2EED">
        <w:rPr>
          <w:rFonts w:ascii="Times New Roman" w:hAnsi="Times New Roman"/>
          <w:sz w:val="28"/>
          <w:szCs w:val="28"/>
          <w:lang w:val="en-US"/>
        </w:rPr>
        <w:tab/>
      </w:r>
      <w:r w:rsidRPr="00DC2EED">
        <w:rPr>
          <w:rFonts w:ascii="Times New Roman" w:hAnsi="Times New Roman"/>
          <w:sz w:val="28"/>
          <w:szCs w:val="28"/>
          <w:lang w:val="en-US"/>
        </w:rPr>
        <w:tab/>
        <w:t xml:space="preserve">        trousers</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sweets</w:t>
      </w:r>
      <w:r w:rsidRPr="00DC2EED">
        <w:rPr>
          <w:rFonts w:ascii="Times New Roman" w:hAnsi="Times New Roman"/>
          <w:sz w:val="28"/>
          <w:szCs w:val="28"/>
          <w:lang w:val="en-US"/>
        </w:rPr>
        <w:tab/>
      </w:r>
      <w:r w:rsidRPr="00DC2EED">
        <w:rPr>
          <w:rFonts w:ascii="Times New Roman" w:hAnsi="Times New Roman"/>
          <w:sz w:val="28"/>
          <w:szCs w:val="28"/>
          <w:lang w:val="en-US"/>
        </w:rPr>
        <w:tab/>
      </w:r>
      <w:r w:rsidRPr="00DC2EED">
        <w:rPr>
          <w:rFonts w:ascii="Times New Roman" w:hAnsi="Times New Roman"/>
          <w:sz w:val="28"/>
          <w:szCs w:val="28"/>
          <w:lang w:val="en-US"/>
        </w:rPr>
        <w:tab/>
        <w:t>candy</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handbag</w:t>
      </w:r>
      <w:r w:rsidRPr="00DC2EED">
        <w:rPr>
          <w:rFonts w:ascii="Times New Roman" w:hAnsi="Times New Roman"/>
          <w:sz w:val="28"/>
          <w:szCs w:val="28"/>
          <w:lang w:val="en-US"/>
        </w:rPr>
        <w:tab/>
      </w:r>
      <w:r w:rsidRPr="00DC2EED">
        <w:rPr>
          <w:rFonts w:ascii="Times New Roman" w:hAnsi="Times New Roman"/>
          <w:sz w:val="28"/>
          <w:szCs w:val="28"/>
          <w:lang w:val="en-US"/>
        </w:rPr>
        <w:tab/>
        <w:t xml:space="preserve">          purse</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dinner jacket</w:t>
      </w:r>
      <w:r w:rsidRPr="00DC2EED">
        <w:rPr>
          <w:rFonts w:ascii="Times New Roman" w:hAnsi="Times New Roman"/>
          <w:sz w:val="28"/>
          <w:szCs w:val="28"/>
          <w:lang w:val="en-US"/>
        </w:rPr>
        <w:tab/>
      </w:r>
      <w:r w:rsidRPr="00DC2EED">
        <w:rPr>
          <w:rFonts w:ascii="Times New Roman" w:hAnsi="Times New Roman"/>
          <w:sz w:val="28"/>
          <w:szCs w:val="28"/>
          <w:lang w:val="en-US"/>
        </w:rPr>
        <w:tab/>
        <w:t xml:space="preserve">  tuxedo</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waistcoat</w:t>
      </w:r>
      <w:r w:rsidRPr="00DC2EED">
        <w:rPr>
          <w:rFonts w:ascii="Times New Roman" w:hAnsi="Times New Roman"/>
          <w:sz w:val="28"/>
          <w:szCs w:val="28"/>
          <w:lang w:val="en-US"/>
        </w:rPr>
        <w:tab/>
      </w:r>
      <w:r w:rsidRPr="00DC2EED">
        <w:rPr>
          <w:rFonts w:ascii="Times New Roman" w:hAnsi="Times New Roman"/>
          <w:sz w:val="28"/>
          <w:szCs w:val="28"/>
          <w:lang w:val="en-US"/>
        </w:rPr>
        <w:tab/>
        <w:t xml:space="preserve">            vest</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shop</w:t>
      </w:r>
      <w:r w:rsidRPr="00DC2EED">
        <w:rPr>
          <w:rFonts w:ascii="Times New Roman" w:hAnsi="Times New Roman"/>
          <w:sz w:val="28"/>
          <w:szCs w:val="28"/>
          <w:lang w:val="en-US"/>
        </w:rPr>
        <w:tab/>
      </w:r>
      <w:r w:rsidRPr="00DC2EED">
        <w:rPr>
          <w:rFonts w:ascii="Times New Roman" w:hAnsi="Times New Roman"/>
          <w:sz w:val="28"/>
          <w:szCs w:val="28"/>
          <w:lang w:val="en-US"/>
        </w:rPr>
        <w:tab/>
      </w:r>
      <w:r w:rsidRPr="00DC2EED">
        <w:rPr>
          <w:rFonts w:ascii="Times New Roman" w:hAnsi="Times New Roman"/>
          <w:sz w:val="28"/>
          <w:szCs w:val="28"/>
          <w:lang w:val="en-US"/>
        </w:rPr>
        <w:tab/>
        <w:t xml:space="preserve">            store</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angry</w:t>
      </w:r>
      <w:r w:rsidRPr="00DC2EED">
        <w:rPr>
          <w:rFonts w:ascii="Times New Roman" w:hAnsi="Times New Roman"/>
          <w:sz w:val="28"/>
          <w:szCs w:val="28"/>
          <w:lang w:val="en-US"/>
        </w:rPr>
        <w:tab/>
      </w:r>
      <w:r w:rsidRPr="00DC2EED">
        <w:rPr>
          <w:rFonts w:ascii="Times New Roman" w:hAnsi="Times New Roman"/>
          <w:sz w:val="28"/>
          <w:szCs w:val="28"/>
          <w:lang w:val="en-US"/>
        </w:rPr>
        <w:tab/>
      </w:r>
      <w:r w:rsidRPr="00DC2EED">
        <w:rPr>
          <w:rFonts w:ascii="Times New Roman" w:hAnsi="Times New Roman"/>
          <w:sz w:val="28"/>
          <w:szCs w:val="28"/>
          <w:lang w:val="en-US"/>
        </w:rPr>
        <w:tab/>
        <w:t xml:space="preserve">            mad</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transport</w:t>
      </w:r>
      <w:r w:rsidRPr="00DC2EED">
        <w:rPr>
          <w:rFonts w:ascii="Times New Roman" w:hAnsi="Times New Roman"/>
          <w:sz w:val="28"/>
          <w:szCs w:val="28"/>
          <w:lang w:val="en-US"/>
        </w:rPr>
        <w:tab/>
      </w:r>
      <w:r w:rsidRPr="00DC2EED">
        <w:rPr>
          <w:rFonts w:ascii="Times New Roman" w:hAnsi="Times New Roman"/>
          <w:sz w:val="28"/>
          <w:szCs w:val="28"/>
          <w:lang w:val="en-US"/>
        </w:rPr>
        <w:tab/>
        <w:t xml:space="preserve">            transportation</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Grammar  Tenses</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Standard/Non-Standard verbs</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Am got –    gotten</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Wake –      waked (vs. woke)</w:t>
      </w:r>
    </w:p>
    <w:p w:rsidR="004A3E2B" w:rsidRPr="00DC2EED" w:rsidRDefault="004A3E2B" w:rsidP="00A44F52">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On the street    through Friday</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To fill IN (Br) –   to fill OUT (Am)    </w:t>
      </w:r>
    </w:p>
    <w:p w:rsidR="004A3E2B" w:rsidRPr="00DC2EED" w:rsidRDefault="004A3E2B" w:rsidP="00FF0C97">
      <w:pPr>
        <w:spacing w:line="360" w:lineRule="auto"/>
        <w:jc w:val="both"/>
        <w:rPr>
          <w:rFonts w:ascii="Times New Roman" w:hAnsi="Times New Roman"/>
          <w:sz w:val="28"/>
          <w:szCs w:val="28"/>
          <w:lang w:val="en-US"/>
        </w:rPr>
      </w:pP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spoken and written varieties of the language</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Language can be neutral and expressive. Expressiveness can be distinguished at all levels of the language. The expressive means of the language are phonetic, morphological, word-building, lexical, phraseological and syntactical forms that exist in the language as a system for the purpose of logical and emotional intensification of the utterance. expressive means exist on all the levels of the language. The most powerful are phonetic expressive means including stress, whispering, high/fall alliteration. </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Morphological expressive means include the use of second and third persons.</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Word-building expressive means - the use of deminuative suffixes, such as -y (frequently used). On the lexical level we distinguish neutral vocabulary and exressive vocabulary. [to die - to go West, to work - to labour, fear - horror]. Proverbs also belong to the expressive vocabulary. On the syntactical level we distinguish between the inversion and repetition. </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 stylistic device is a conscious and intentional intencification of some typical structural or semantic property of a language unit (word, word combination or sentence) promoted to a generalised stater and thus become a generative model. stylistic devices are built according to a fixed model [a nice table, a tasty table, an angry table; a tasty table - a case of metonomy, an angry table - a transfered epithet]. Expressive means are trite and frequently employed. Stylistic devices are geniune to a certain extent. Stylistic devices belong to the language in use. Expressive means belong to the language as a system. Expressive means are fixed in the dictionaries. According to their structure expressive means and stylistic devices can be the same [a cold day - expressive means, a sparkling day - a stylistic device]. Exits own features and qualities progressive means have a trite emotive meaning. Stylistic devices have very conspicuities emotive meaning. </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spoken variety was recognized a couple of decades ago. Originally the written variety is more ancient and better studied. Both varieties are different according to the two principles: the aim of communication and the situation of communication. Of the two varieties of the language diachronically the spoken one is primary. Each of these varieties has developed its own features and qualities, which in many ways may be regarded as opposed to each other. The oral variety is maintained in the form of a dialogue.  Written in a form of a monologue. The oral variety presupposes the existence of interlocutor and it is characterized by the speech melody, rhythm, rhyme, individual peculiarities of the voice. the written variety is deprived of it.  Pecularities of the oral variety:   abundant use of ellypes [happy to meet you; who you will?]   By the notion of ellipses we understand a simple sentence with the subject or part of a predicate. The object is ommited and the parts which are ommitted can be reconstructed by the means of a situation.</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 the use of the direct word order in questions or omissions of auxiliary verbs [you have been to school?]  -  the abundant use of shortenings</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emphatic constructions and words [naive that she is]. </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incompleteness of the sentences [you don't come, she will].</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absence of articles and prepositions [I don't know he'll be here].</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vocabulary pecularities [infant - child - kid]</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use of simple tenses</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Pecularities of the written language</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written text is characterized by the developed description, beautiful wording, description of details, exact wording.  It is characterized by the text segmentation, thus the text falls into paragraphs, chapters, books, volumes, syntactical periods.  The written text is characterized by complex syntactical constructions, use of the participle, the participial complex, infinitive, gerund. </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absence of ellypses, conjunctions  , the completeness of the information, no incomplete sentences , repetitions, parallel constructions, inversions.</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lexical meaning of any word is the substance of the word which, being reflected in the minds of people who use the language, contains the fixed notion of the thing or process, which this object denotes.  Any word exists in the language in use; thus it develops the so called contextual meaning, which is a meaning, viewed as a category, which is able to acquire the meaning imposed on the word by the context.  Primary or dictionary/first meaning exists both in the language as a system and in the language in use. It can be emotive meaning and exist in the language as a system. It is materialized as denoting the object. Emotive meaning has references, denoting not a phenomena, but feelings and emotions of the speaker to words [I feel so damned lonely!]. Sometimes a word has emotive meaning only. [She was not a flirt, not even a coquette]. These words denote a person, who tries to attract the opposite sex. But they both have acquired a derogatory shade of meaning and this shade may grow into independent meaning fixed in dictionaries with special emotive meanings. </w:t>
      </w:r>
    </w:p>
    <w:p w:rsidR="004A3E2B" w:rsidRPr="00DC2EED" w:rsidRDefault="004A3E2B" w:rsidP="00FF0C97">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Emotional meaning can be found in language in use only. Thus, a word has a contextual emotive meaning. The context can often show if the word should be taken as an objective expression or if it can arouse emotional meaning. [Or wall, or sweet lovely wall!]. A colorless, everyday term, acquires emotional overtones. Emotive meaning of words plays an important role in stylistics while emotional colouring may be regarded as a stage of emotive meaning. Anything having a strong impact on our senses may be considered as having emotive meaning.  Evaluated meaning is used both in the language as a system and in use. Here words are divided by positive, negative and neutral evaluation.  Figurative meaning exists in language in use only.  The word "help" was used in its figurative meaning, substituting the word "resque".  Some dictionaries give a very extended list of primary and secondary meanings of a word. It's essential for stylistic purposes to distinguish them as some stylistic devices are built on the interplay of these meanings [inwardly - 1) within; 2) secretly]. </w:t>
      </w:r>
    </w:p>
    <w:p w:rsidR="004A3E2B" w:rsidRPr="00DC2EED" w:rsidRDefault="004A3E2B" w:rsidP="00AB5F5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CONCLUSION</w:t>
      </w:r>
    </w:p>
    <w:p w:rsidR="004A3E2B" w:rsidRPr="00DC2EED" w:rsidRDefault="004A3E2B" w:rsidP="00AB5F5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Now, that I have completed my investigation involving reading appropriate literature, Internet sources teacher interviews and student questionnaires, my observations the question now is whether or not I have reached my goals that I set out in the introduction. I could answer both yes and no considering all three questions. I feel that I have partly solved those problems but that there is still information that I have not been able to get since there was a time limit and my questions were a bit insufficient in that I could not get enough information out of every question. The question of what kind of different writing  exercises a teacher can use in class is very difficult to answer to the full, if not impossible. Despite this fact, I feel that I have learned about several methods I had never thought about which were the first of my aims. I knew that drama could make students lose their inhibitions, as could small groups but I had never thought about creating specific atmospheres for different sessions. Before I started to investigate this entire area, I was not sure whether students should participate in the selection of an exercise or not. I am still not entirely convinced that they should, but I am more positive than before.</w:t>
      </w:r>
    </w:p>
    <w:p w:rsidR="004A3E2B" w:rsidRPr="00DC2EED" w:rsidRDefault="004A3E2B" w:rsidP="00AB5F5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How a teacher should proceed with correction of spoken and written errors is a very important question. Earlier I had the opinion that teachers should be extremely cautious about correcting students’ spoken errors and after studying this I am even more convinced. Wrongly pronounced words could be brought up in class but the teacher should not say who made the error. I was not sure how to correct written errors though. During my previous school placement periods, the teachers did not correct every error since they said that “as long as it can be understood by a native speaker it does not matter”. Those periods were in secondary school and since this investigation was done at upper secondary school level I had the opinion that the demands should be a little higher and apparently I was right. Like the other two questions I am sure that there are quite a few methods that I have not discovered.</w:t>
      </w:r>
    </w:p>
    <w:p w:rsidR="004A3E2B" w:rsidRPr="00DC2EED" w:rsidRDefault="004A3E2B" w:rsidP="00AB5F5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In conclusion I’d like to mention that I’ve learned much about problems  and methods of  spoken language and  written variety of the English language.  Daily life is becoming more and more global which means that the importance of the English language will increase and the demand for English speaking employees will rise as well. This basically means that regardless of what people’s future occupation will be , they will be expected to possess adequate knowledge of proper English. That is a fact that should encourage everybody to develop their language.</w:t>
      </w:r>
    </w:p>
    <w:p w:rsidR="004A3E2B" w:rsidRPr="00DC2EED" w:rsidRDefault="004A3E2B" w:rsidP="00486818">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Spoken and written language are obviously different, with different purposes. Written language is permanent: the reader can go back over it again and again if the meaning is not immediately clear. This is not possible with speech, which is fleeting and ephemeral. Writing does not usually involve direct interaction, except for personal letters and perhaps some computer based communication such as e-mail. Children learn to speak before they learn to read and write. Learning to speak appears to happen naturally within the home, whereas learning to read and write is usually associated with the beginning of formal schooling. Thus, we often assume that written language is more difficult to learn, and we perceive speech as less complex than written language. This is not the case: oral language is just as linguistically complex as written language, but the complexity is of a different kind. The inevitable differences in the structures and use of speech and writing come about because they are produced in very different communicative situations. The greatest differences between speaking and writing are those between formal written texts and very informal conversation. Because it is permanent, writing provides opportunities for more careful organisation and more complex structures. Formal spoken language is often preplanned, but most spoken language is spontaneous and rapid and usually involves thinking on the spot. It has repetitions and rephrasing. It has intonation patterns and pauses that convey meaning and also attitudes. All these oral characteristics help the listener to understand the speech. It is usually much more difficult for listeners to interpret language that is read aloud from a written text, where the language is more dense and lacks the pauses and fillers that give us time to absorb the spoken message. Lectures or talks that are read from a script are usually more difficult to follow than those that are delivered with the speaker looking at the audience and improvising from outline notes. Some constructions probably occur only in writing. </w:t>
      </w:r>
    </w:p>
    <w:p w:rsidR="004A3E2B" w:rsidRPr="00DC2EED" w:rsidRDefault="004A3E2B" w:rsidP="00AB5F5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Speaking and writing are different, and each should be seen in its own terms. In the past, writing was often regarded as the primary medium, and casual speech was seen as a sloppy or incorrect version of the written form. Speech was evaluated as if it were writing. The basic unit of written language is the sentence. The basic unit of spoken language is the tone group. Speech uses tone groups, and a tone group can convey only one idea. Writing uses sentences, and a sentence can contain several ideas. A fundamental difference between casual speech and writing is that speech is spontaneous whereas writing is planned. Repetition is usually found in speech. Written language avoids repetition. Writers try to find synonyms rather than repeating the same words and phrases. The spoken text gives us an insight into the speaker's thoughts.  24 and 25: I couldn't quite tell what it was. 27: I was scared. 46 and 47: and I finally figured that in spoken language, we use intensifiers. 27 and 28: and I was scared | really scared Because spoken language is interactive, direct address is used - "I" and "you". 22: you know Spoken narrative can use the timeless present, which would be unusual in a written text. It adds to the immediacy of the story. 42, 43, 44: there I am | lying there | thinking . A spoken version usually gives an account of events in the order in which they occurred because this is easier to do. 59 to 64: then I unlocked the door | went across to the house | and phoned the police | and they were there | really quickly | In the written form, the order of events can be changed. Sentence (f): The police arrived very soon after I had called them.</w:t>
      </w:r>
    </w:p>
    <w:p w:rsidR="004A3E2B" w:rsidRPr="00DC2EED" w:rsidRDefault="004A3E2B" w:rsidP="00AB5F5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The spoken and written versions differ in syntax. The tone groups in the spoken version are sometimes complete clauses but almost always very simple ones. 2: SVA; 5: SVC; 15: SVO. Often, the tone groups are a mixture of clauses and clause fragments that add more information to the clause. 5: my bedroom was actually separate   6: separate from the rest of the house. In the written form, the information is not presented one idea at a time but in a much more condensed way, incorporating several ideas. 3: I rented a house. Sentence (a): When I lived in Western Samoa I shared a rented house with a flatmate. The information in sentence (b) is conveyed by 21 tone groups in the spoken account (7-28).</w:t>
      </w:r>
    </w:p>
    <w:p w:rsidR="004A3E2B" w:rsidRPr="00DC2EED" w:rsidRDefault="004A3E2B" w:rsidP="00AB5F5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In the spoken text, there is the possibility of direct speech that would be unusual in a written text. There I am | lying there | thinking | what on earth will I do. (42-45)</w:t>
      </w:r>
    </w:p>
    <w:p w:rsidR="004A3E2B" w:rsidRPr="00DC2EED" w:rsidRDefault="004A3E2B" w:rsidP="00AB5F50">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When we speak, we do not have time to plan: we structure our discourse as we go along, repeating words and phrases and using the simpler constructions that we learn early in life. The written version is planned, integrated, and primarily oriented towards conveying a message. A university lecture, a prepared speech, a sermon might be examples of spoken English, in so far as they are delivered verbally. But because they usually began in a written form, they are likely to be closer to written language than to casual spoken language. Personal letters, diaries, and e-mail correspondences are in the written form but are very likely to contain features of spoken language.</w:t>
      </w:r>
    </w:p>
    <w:p w:rsidR="004A3E2B" w:rsidRPr="00DC2EED" w:rsidRDefault="004A3E2B" w:rsidP="00F44263">
      <w:pPr>
        <w:spacing w:line="360" w:lineRule="auto"/>
        <w:jc w:val="both"/>
        <w:rPr>
          <w:rFonts w:ascii="Times New Roman" w:hAnsi="Times New Roman"/>
          <w:sz w:val="28"/>
          <w:szCs w:val="28"/>
          <w:lang w:val="en-US"/>
        </w:rPr>
      </w:pPr>
    </w:p>
    <w:p w:rsidR="004A3E2B" w:rsidRPr="00DC2EED" w:rsidRDefault="004A3E2B" w:rsidP="00F44263">
      <w:pPr>
        <w:spacing w:line="360" w:lineRule="auto"/>
        <w:jc w:val="both"/>
        <w:rPr>
          <w:rFonts w:ascii="Times New Roman" w:hAnsi="Times New Roman"/>
          <w:sz w:val="28"/>
          <w:szCs w:val="28"/>
          <w:lang w:val="en-US"/>
        </w:rPr>
      </w:pPr>
    </w:p>
    <w:p w:rsidR="004A3E2B" w:rsidRPr="00DC2EED" w:rsidRDefault="004A3E2B" w:rsidP="00F44263">
      <w:pPr>
        <w:spacing w:line="360" w:lineRule="auto"/>
        <w:jc w:val="both"/>
        <w:rPr>
          <w:rFonts w:ascii="Times New Roman" w:hAnsi="Times New Roman"/>
          <w:sz w:val="28"/>
          <w:szCs w:val="28"/>
          <w:lang w:val="en-US"/>
        </w:rPr>
      </w:pPr>
    </w:p>
    <w:p w:rsidR="004A3E2B" w:rsidRPr="00DC2EED" w:rsidRDefault="004A3E2B" w:rsidP="00F44263">
      <w:pPr>
        <w:spacing w:line="360" w:lineRule="auto"/>
        <w:jc w:val="both"/>
        <w:rPr>
          <w:rFonts w:ascii="Times New Roman" w:hAnsi="Times New Roman"/>
          <w:sz w:val="28"/>
          <w:szCs w:val="28"/>
          <w:lang w:val="en-US"/>
        </w:rPr>
      </w:pPr>
    </w:p>
    <w:p w:rsidR="004A3E2B" w:rsidRPr="00DC2EED" w:rsidRDefault="004A3E2B" w:rsidP="00F44263">
      <w:pPr>
        <w:spacing w:line="360" w:lineRule="auto"/>
        <w:jc w:val="both"/>
        <w:rPr>
          <w:rFonts w:ascii="Times New Roman" w:hAnsi="Times New Roman"/>
          <w:sz w:val="28"/>
          <w:szCs w:val="28"/>
          <w:lang w:val="en-US"/>
        </w:rPr>
      </w:pPr>
    </w:p>
    <w:p w:rsidR="004A3E2B" w:rsidRPr="00DC2EED" w:rsidRDefault="004A3E2B" w:rsidP="00F44263">
      <w:pPr>
        <w:spacing w:line="360" w:lineRule="auto"/>
        <w:jc w:val="both"/>
        <w:rPr>
          <w:rFonts w:ascii="Times New Roman" w:hAnsi="Times New Roman"/>
          <w:sz w:val="28"/>
          <w:szCs w:val="28"/>
          <w:lang w:val="en-US"/>
        </w:rPr>
      </w:pPr>
    </w:p>
    <w:p w:rsidR="004A3E2B" w:rsidRPr="00DC2EED" w:rsidRDefault="004A3E2B" w:rsidP="00F44263">
      <w:pPr>
        <w:spacing w:line="360" w:lineRule="auto"/>
        <w:jc w:val="both"/>
        <w:rPr>
          <w:rFonts w:ascii="Times New Roman" w:hAnsi="Times New Roman"/>
          <w:sz w:val="28"/>
          <w:szCs w:val="28"/>
          <w:lang w:val="en-US"/>
        </w:rPr>
      </w:pPr>
    </w:p>
    <w:p w:rsidR="004A3E2B" w:rsidRPr="00DC2EED" w:rsidRDefault="004A3E2B" w:rsidP="00F44263">
      <w:pPr>
        <w:spacing w:line="360" w:lineRule="auto"/>
        <w:jc w:val="both"/>
        <w:rPr>
          <w:rFonts w:ascii="Times New Roman" w:hAnsi="Times New Roman"/>
          <w:sz w:val="28"/>
          <w:szCs w:val="28"/>
          <w:lang w:val="en-US"/>
        </w:rPr>
      </w:pPr>
    </w:p>
    <w:p w:rsidR="004A3E2B" w:rsidRPr="00DC2EED" w:rsidRDefault="004A3E2B" w:rsidP="00F44263">
      <w:pPr>
        <w:spacing w:line="360" w:lineRule="auto"/>
        <w:jc w:val="both"/>
        <w:rPr>
          <w:rFonts w:ascii="Times New Roman" w:hAnsi="Times New Roman"/>
          <w:sz w:val="28"/>
          <w:szCs w:val="28"/>
          <w:lang w:val="en-US"/>
        </w:rPr>
      </w:pPr>
    </w:p>
    <w:p w:rsidR="004A3E2B" w:rsidRPr="00DC2EED" w:rsidRDefault="004A3E2B" w:rsidP="00F44263">
      <w:pPr>
        <w:spacing w:line="360" w:lineRule="auto"/>
        <w:jc w:val="both"/>
        <w:rPr>
          <w:rFonts w:ascii="Times New Roman" w:hAnsi="Times New Roman"/>
          <w:sz w:val="28"/>
          <w:szCs w:val="28"/>
          <w:lang w:val="en-US"/>
        </w:rPr>
      </w:pP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Methodological recommendation.</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 sample lesson     Activity One</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Brainstorming and Free writing</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Using the brainstorming technique, ask your students to give as many meanings as possible to the word “learning style”. You may prompt them with the following questions:</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What does the word “learning style “mean?</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What abilities do schools and colleges value and promote?</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*How do you like to learn? For example, in groups, individually, through projects or lectures...etc.</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Write their ideas on the board as they say them.</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Select the most suitable ideas or meanings of the word.</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Ask your students if they can define the field of their learning as “ What kind of learning style is yours”, and “What are the indications that you have such sort of learning style?</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Encourage the students to work in groups and tell you their ideas.</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Again write all their ideas on the board and then select the most relevant ones and discuss them.</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Ask them to practice brainstorming and freewriting about any topic such as their (holiday). </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Activity Two</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Based on independent learning style</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1. Ask your students to individually freewrite about their own abilities.</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Start sentences like: I can</w:t>
      </w:r>
      <w:r w:rsidRPr="00DC2EED">
        <w:rPr>
          <w:rFonts w:ascii="Times New Roman" w:hAnsi="Times New Roman"/>
          <w:sz w:val="28"/>
          <w:szCs w:val="28"/>
          <w:lang w:val="en-US"/>
        </w:rPr>
        <w:tab/>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I am able to</w:t>
      </w:r>
      <w:r w:rsidRPr="00DC2EED">
        <w:rPr>
          <w:rFonts w:ascii="Times New Roman" w:hAnsi="Times New Roman"/>
          <w:sz w:val="28"/>
          <w:szCs w:val="28"/>
          <w:lang w:val="en-US"/>
        </w:rPr>
        <w:tab/>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I can’t</w:t>
      </w:r>
      <w:r w:rsidRPr="00DC2EED">
        <w:rPr>
          <w:rFonts w:ascii="Times New Roman" w:hAnsi="Times New Roman"/>
          <w:sz w:val="28"/>
          <w:szCs w:val="28"/>
          <w:lang w:val="en-US"/>
        </w:rPr>
        <w:tab/>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2. Let individual students read their writing to the class and correct their mistakes.</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Activity Three</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Based on competitive and collaborative learning styles</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Ask students to work in groups and read the following text and identify the main idea, ask them</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 sun has produced energy for billions of years. Solar energy is the solar radiation that reaches the earth. Solar energy is a success story. It already supplies electricity to several hundred thousand people around the world, provides employment for over ten thousand and generates business worth more than one billion dollars. In the future, the pace of change and progress could be even more rapid as the solar industry unlocks its hidden promise. The benefits of solar power are compelling: environmental protection, economic growth, job creation, diversity of fuel supply and rapid deployment, as well as the global potential for technology transfer and innovation. [13.40]</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Activity Four</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Based on participant and avoidant learning styles</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Ask students to work in groups to read the following text and underline the irrelevant sentences that can be deleted from the text without influencing its meaning</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 morning person generally feels at his or her best during the hours before noon. Waking up to the first rays of the sun or an alarm clock set in single digits is rarely a problem. Many morning people feel energized after a full night’s sleep and can shake what few cobwebs remain by taking a bracing morning shower. The early hours are also ideal for taking care of routine matters such as email correspondence, household finances and reading the newspaper.</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Unlike their, night owl counterparts, who prefer to stay up late and sleep away the morning, a morning person actually gains energy from the sights and sounds of a day just beginning. Jogging or walking can seem more invigorating when performed in the crisp morning air, and many morning people enjoy the feeling of accomplishment before they start their actual workday.</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There are a few drawbacks to a morning person’s preferred routine, however. Many stores and professional services are not available during the early hours when a morning person is at his or her best. In order to maintain a morning riser schedule, a morning person may also have to go to bed earlier in the evening than their night owl family members and friends. A morning person rarely stays up past 9 or 10 o’clock on most nights, meaning he or she may miss out on some late night activities. </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Activity Five</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Based on dependent and avoidant learning styles</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Ask students to work individually and use their freewriting to write a first draft paragraph. Tell them not to worry about grammar or spelling.2.</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Ask them to exchange their drafts with their classmates for editing and revising.</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Ask them to write the second draft.</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Pre-testing Results</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 test of the study was administered as a pre-testing tool. The statistical program SPSS was used to analyze the obtained data. Analysis of variance (ANOVA) was used to ensure the homogeneity of both the control and the experimental group in the pre-test. Analysis proved that there is no significant difference between groups.</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Table (1)</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Means, and Standard Deviation of scores of subjects of the control group, experimental group on the pre test</w:t>
      </w:r>
    </w:p>
    <w:p w:rsidR="004A3E2B" w:rsidRPr="00DC2EED" w:rsidRDefault="004A3E2B" w:rsidP="00F44263">
      <w:pPr>
        <w:spacing w:line="360" w:lineRule="auto"/>
        <w:jc w:val="both"/>
        <w:rPr>
          <w:rFonts w:ascii="Times New Roman" w:hAnsi="Times New Roman"/>
          <w:sz w:val="28"/>
          <w:szCs w:val="28"/>
          <w:lang w:val="en-US"/>
        </w:rPr>
      </w:pP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Group</w:t>
      </w:r>
      <w:r w:rsidRPr="00DC2EED">
        <w:rPr>
          <w:rFonts w:ascii="Times New Roman" w:hAnsi="Times New Roman"/>
          <w:sz w:val="28"/>
          <w:szCs w:val="28"/>
          <w:lang w:val="en-US"/>
        </w:rPr>
        <w:tab/>
        <w:t>Number of Students</w:t>
      </w:r>
      <w:r w:rsidRPr="00DC2EED">
        <w:rPr>
          <w:rFonts w:ascii="Times New Roman" w:hAnsi="Times New Roman"/>
          <w:sz w:val="28"/>
          <w:szCs w:val="28"/>
          <w:lang w:val="en-US"/>
        </w:rPr>
        <w:tab/>
        <w:t>Mean Score</w:t>
      </w:r>
      <w:r w:rsidRPr="00DC2EED">
        <w:rPr>
          <w:rFonts w:ascii="Times New Roman" w:hAnsi="Times New Roman"/>
          <w:sz w:val="28"/>
          <w:szCs w:val="28"/>
          <w:lang w:val="en-US"/>
        </w:rPr>
        <w:tab/>
        <w:t>Standard Deviation</w:t>
      </w:r>
      <w:r w:rsidRPr="00DC2EED">
        <w:rPr>
          <w:rFonts w:ascii="Times New Roman" w:hAnsi="Times New Roman"/>
          <w:sz w:val="28"/>
          <w:szCs w:val="28"/>
          <w:lang w:val="en-US"/>
        </w:rPr>
        <w:tab/>
        <w:t>F</w:t>
      </w:r>
      <w:r w:rsidRPr="00DC2EED">
        <w:rPr>
          <w:rFonts w:ascii="Times New Roman" w:hAnsi="Times New Roman"/>
          <w:sz w:val="28"/>
          <w:szCs w:val="28"/>
          <w:lang w:val="en-US"/>
        </w:rPr>
        <w:tab/>
        <w:t>Sig.</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Control</w:t>
      </w:r>
      <w:r w:rsidRPr="00DC2EED">
        <w:rPr>
          <w:rFonts w:ascii="Times New Roman" w:hAnsi="Times New Roman"/>
          <w:sz w:val="28"/>
          <w:szCs w:val="28"/>
          <w:lang w:val="en-US"/>
        </w:rPr>
        <w:tab/>
        <w:t>25</w:t>
      </w:r>
      <w:r w:rsidRPr="00DC2EED">
        <w:rPr>
          <w:rFonts w:ascii="Times New Roman" w:hAnsi="Times New Roman"/>
          <w:sz w:val="28"/>
          <w:szCs w:val="28"/>
          <w:lang w:val="en-US"/>
        </w:rPr>
        <w:tab/>
        <w:t>18.21</w:t>
      </w:r>
      <w:r w:rsidRPr="00DC2EED">
        <w:rPr>
          <w:rFonts w:ascii="Times New Roman" w:hAnsi="Times New Roman"/>
          <w:sz w:val="28"/>
          <w:szCs w:val="28"/>
          <w:lang w:val="en-US"/>
        </w:rPr>
        <w:tab/>
        <w:t>4.15</w:t>
      </w:r>
      <w:r w:rsidRPr="00DC2EED">
        <w:rPr>
          <w:rFonts w:ascii="Times New Roman" w:hAnsi="Times New Roman"/>
          <w:sz w:val="28"/>
          <w:szCs w:val="28"/>
          <w:lang w:val="en-US"/>
        </w:rPr>
        <w:tab/>
        <w:t>1.76</w:t>
      </w:r>
      <w:r w:rsidRPr="00DC2EED">
        <w:rPr>
          <w:rFonts w:ascii="Times New Roman" w:hAnsi="Times New Roman"/>
          <w:sz w:val="28"/>
          <w:szCs w:val="28"/>
          <w:lang w:val="en-US"/>
        </w:rPr>
        <w:tab/>
        <w:t>Not Sig</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Experimental</w:t>
      </w:r>
      <w:r w:rsidRPr="00DC2EED">
        <w:rPr>
          <w:rFonts w:ascii="Times New Roman" w:hAnsi="Times New Roman"/>
          <w:sz w:val="28"/>
          <w:szCs w:val="28"/>
          <w:lang w:val="en-US"/>
        </w:rPr>
        <w:tab/>
        <w:t>25</w:t>
      </w:r>
      <w:r w:rsidRPr="00DC2EED">
        <w:rPr>
          <w:rFonts w:ascii="Times New Roman" w:hAnsi="Times New Roman"/>
          <w:sz w:val="28"/>
          <w:szCs w:val="28"/>
          <w:lang w:val="en-US"/>
        </w:rPr>
        <w:tab/>
        <w:t>19.50</w:t>
      </w:r>
      <w:r w:rsidRPr="00DC2EED">
        <w:rPr>
          <w:rFonts w:ascii="Times New Roman" w:hAnsi="Times New Roman"/>
          <w:sz w:val="28"/>
          <w:szCs w:val="28"/>
          <w:lang w:val="en-US"/>
        </w:rPr>
        <w:tab/>
        <w:t>3.42</w:t>
      </w:r>
      <w:r w:rsidRPr="00DC2EED">
        <w:rPr>
          <w:rFonts w:ascii="Times New Roman" w:hAnsi="Times New Roman"/>
          <w:sz w:val="28"/>
          <w:szCs w:val="28"/>
          <w:lang w:val="en-US"/>
        </w:rPr>
        <w:tab/>
      </w:r>
      <w:r w:rsidRPr="00DC2EED">
        <w:rPr>
          <w:rFonts w:ascii="Times New Roman" w:hAnsi="Times New Roman"/>
          <w:sz w:val="28"/>
          <w:szCs w:val="28"/>
          <w:lang w:val="en-US"/>
        </w:rPr>
        <w:tab/>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 Experimental Treatment</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Students of the experimental group involved twenty five students had to finish the learning style inventory adopted to help them identify their different kinds of learning styles. Students were given different kinds of activities with different tasks according to their different learning styles. Students had group work, discussion and individual work. In each lesson there were different activities addressing the different kinds of learning styles [30]</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Post- testing Results</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The test of the study was administered as a post-testing tool. The statistical program SPSS was used to analyze the obtained data. The analysis of variance (ANOVA) was used to find the difference between pre and post testing data of the study groups. Results and verification of the study hypotheses were presented and a set of recommendations and suggested research studies were offered.</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Table (2)</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Means and Standard Deviation of scores of subjects of the control group and experimental</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Group</w:t>
      </w:r>
      <w:r w:rsidRPr="00DC2EED">
        <w:rPr>
          <w:rFonts w:ascii="Times New Roman" w:hAnsi="Times New Roman"/>
          <w:sz w:val="28"/>
          <w:szCs w:val="28"/>
          <w:lang w:val="en-US"/>
        </w:rPr>
        <w:tab/>
        <w:t>Number Students</w:t>
      </w:r>
      <w:r w:rsidRPr="00DC2EED">
        <w:rPr>
          <w:rFonts w:ascii="Times New Roman" w:hAnsi="Times New Roman"/>
          <w:sz w:val="28"/>
          <w:szCs w:val="28"/>
          <w:lang w:val="en-US"/>
        </w:rPr>
        <w:tab/>
        <w:t>of</w:t>
      </w:r>
      <w:r w:rsidRPr="00DC2EED">
        <w:rPr>
          <w:rFonts w:ascii="Times New Roman" w:hAnsi="Times New Roman"/>
          <w:sz w:val="28"/>
          <w:szCs w:val="28"/>
          <w:lang w:val="en-US"/>
        </w:rPr>
        <w:tab/>
        <w:t>Mean Score</w:t>
      </w:r>
      <w:r w:rsidRPr="00DC2EED">
        <w:rPr>
          <w:rFonts w:ascii="Times New Roman" w:hAnsi="Times New Roman"/>
          <w:sz w:val="28"/>
          <w:szCs w:val="28"/>
          <w:lang w:val="en-US"/>
        </w:rPr>
        <w:tab/>
        <w:t>Standard Deviation</w:t>
      </w:r>
      <w:r w:rsidRPr="00DC2EED">
        <w:rPr>
          <w:rFonts w:ascii="Times New Roman" w:hAnsi="Times New Roman"/>
          <w:sz w:val="28"/>
          <w:szCs w:val="28"/>
          <w:lang w:val="en-US"/>
        </w:rPr>
        <w:tab/>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Control</w:t>
      </w:r>
      <w:r w:rsidRPr="00DC2EED">
        <w:rPr>
          <w:rFonts w:ascii="Times New Roman" w:hAnsi="Times New Roman"/>
          <w:sz w:val="28"/>
          <w:szCs w:val="28"/>
          <w:lang w:val="en-US"/>
        </w:rPr>
        <w:tab/>
        <w:t xml:space="preserve">   25</w:t>
      </w:r>
      <w:r w:rsidRPr="00DC2EED">
        <w:rPr>
          <w:rFonts w:ascii="Times New Roman" w:hAnsi="Times New Roman"/>
          <w:sz w:val="28"/>
          <w:szCs w:val="28"/>
          <w:lang w:val="en-US"/>
        </w:rPr>
        <w:tab/>
        <w:t xml:space="preserve">           23.72</w:t>
      </w:r>
      <w:r w:rsidRPr="00DC2EED">
        <w:rPr>
          <w:rFonts w:ascii="Times New Roman" w:hAnsi="Times New Roman"/>
          <w:sz w:val="28"/>
          <w:szCs w:val="28"/>
          <w:lang w:val="en-US"/>
        </w:rPr>
        <w:tab/>
        <w:t xml:space="preserve">              2.33</w:t>
      </w:r>
      <w:r w:rsidRPr="00DC2EED">
        <w:rPr>
          <w:rFonts w:ascii="Times New Roman" w:hAnsi="Times New Roman"/>
          <w:sz w:val="28"/>
          <w:szCs w:val="28"/>
          <w:lang w:val="en-US"/>
        </w:rPr>
        <w:tab/>
        <w:t xml:space="preserve">      50.15*</w:t>
      </w:r>
    </w:p>
    <w:p w:rsidR="004A3E2B" w:rsidRPr="00DC2EED" w:rsidRDefault="004A3E2B" w:rsidP="00F44263">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Experimental</w:t>
      </w:r>
      <w:r w:rsidRPr="00DC2EED">
        <w:rPr>
          <w:rFonts w:ascii="Times New Roman" w:hAnsi="Times New Roman"/>
          <w:sz w:val="28"/>
          <w:szCs w:val="28"/>
          <w:lang w:val="en-US"/>
        </w:rPr>
        <w:tab/>
        <w:t>25</w:t>
      </w:r>
      <w:r w:rsidRPr="00DC2EED">
        <w:rPr>
          <w:rFonts w:ascii="Times New Roman" w:hAnsi="Times New Roman"/>
          <w:sz w:val="28"/>
          <w:szCs w:val="28"/>
          <w:lang w:val="en-US"/>
        </w:rPr>
        <w:tab/>
        <w:t xml:space="preserve">43.32             </w:t>
      </w:r>
      <w:bookmarkStart w:id="0" w:name="_GoBack"/>
      <w:bookmarkEnd w:id="0"/>
      <w:r w:rsidRPr="00DC2EED">
        <w:rPr>
          <w:rFonts w:ascii="Times New Roman" w:hAnsi="Times New Roman"/>
          <w:sz w:val="28"/>
          <w:szCs w:val="28"/>
          <w:lang w:val="en-US"/>
        </w:rPr>
        <w:tab/>
        <w:t>3.98</w:t>
      </w:r>
      <w:r w:rsidRPr="00DC2EED">
        <w:rPr>
          <w:rFonts w:ascii="Times New Roman" w:hAnsi="Times New Roman"/>
          <w:sz w:val="28"/>
          <w:szCs w:val="28"/>
          <w:lang w:val="en-US"/>
        </w:rPr>
        <w:tab/>
      </w:r>
    </w:p>
    <w:p w:rsidR="004A3E2B" w:rsidRPr="00DC2EED" w:rsidRDefault="004A3E2B" w:rsidP="00A03BB5">
      <w:pPr>
        <w:spacing w:line="360" w:lineRule="auto"/>
        <w:jc w:val="both"/>
        <w:rPr>
          <w:rFonts w:ascii="Times New Roman" w:hAnsi="Times New Roman"/>
          <w:sz w:val="28"/>
          <w:szCs w:val="28"/>
          <w:lang w:val="en-US"/>
        </w:rPr>
      </w:pPr>
      <w:r w:rsidRPr="00DC2EED">
        <w:rPr>
          <w:rFonts w:ascii="Times New Roman" w:hAnsi="Times New Roman"/>
          <w:sz w:val="28"/>
          <w:szCs w:val="28"/>
          <w:lang w:val="en-US"/>
        </w:rPr>
        <w:t xml:space="preserve">      It is clear from table (2) that there is a statistically significant difference at 0.01 between means of scores obtained by the subjects of the control group and the experimental group on the post test of writing favoring the experimental group .It clear from, the analysis of the data, that the two groups were approximately equal in their modest performance in the pretest of writing. They find difficulty to free write about a picture or a   given topic. It is clear that a lot of learners can keep some sentences by heart, but when it came to expressing themselves freely in writing, they got confused, and unable to convey the message successfully. They also have difficulties in writing even simple English sentences. Results of the post test show clear improvement in the performance of the experimental group. Their ability to distinguish between relevant and irrelevant sentences, to edit and revise a given text and to write correct English sentences in a paragraph form was developed.  This result is also supported by the findings of Long and Porter (1995) who stated that group work, one of the elements of the incorporation of competitive and collaborative learning styles, not only gave students greater practice opportunities, but also allowed them to escape from traditional teacher-fronted lessons. The results also coincide with those of El Maleh who proved the effectiveness of utilizing the cooperative learning techniques compared with the traditional lecture method in developing the essay writing skills of first year English majors. Of course, in the reality of the EFL classroom teaching, it is impossible to always take all of learning preferences into account; also, it is impossible to constantly remember how each student learns best, learning style is just one of the many factors which influence the learning process and the learning results. Knowledge of learning styles cannot be used to remove all difficulties in understanding the learning process and other troubles in foreign language teaching, it is necessary for teachers to combine learning style with other individual differences, such as a learner’s personality, language aptitude, and so on. However, learning style is an important factor in successful language learning, teachers’ skills in matching and diversifying learners’ style preferences is essential to effective teaching and learning. Knowledge of students’ learning styles is helpful for teachers in class preparation, designing, class delivery methods, choosing appropriate technologies, and individual instruction for effective EFL classroom. Needless to say, my study is just a small part of the research into learning style and its enlightenments for English teaching; further study of it is highly appreciated.</w:t>
      </w:r>
    </w:p>
    <w:sectPr w:rsidR="004A3E2B" w:rsidRPr="00DC2EED" w:rsidSect="00D479B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E2B" w:rsidRDefault="004A3E2B" w:rsidP="00B069E9">
      <w:pPr>
        <w:spacing w:after="0" w:line="240" w:lineRule="auto"/>
      </w:pPr>
      <w:r>
        <w:separator/>
      </w:r>
    </w:p>
  </w:endnote>
  <w:endnote w:type="continuationSeparator" w:id="0">
    <w:p w:rsidR="004A3E2B" w:rsidRDefault="004A3E2B" w:rsidP="00B06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E2B" w:rsidRDefault="004A3E2B">
    <w:pPr>
      <w:pStyle w:val="Footer"/>
      <w:jc w:val="right"/>
    </w:pPr>
    <w:fldSimple w:instr="PAGE   \* MERGEFORMAT">
      <w:r>
        <w:rPr>
          <w:noProof/>
        </w:rPr>
        <w:t>8</w:t>
      </w:r>
    </w:fldSimple>
  </w:p>
  <w:p w:rsidR="004A3E2B" w:rsidRDefault="004A3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E2B" w:rsidRDefault="004A3E2B" w:rsidP="00B069E9">
      <w:pPr>
        <w:spacing w:after="0" w:line="240" w:lineRule="auto"/>
      </w:pPr>
      <w:r>
        <w:separator/>
      </w:r>
    </w:p>
  </w:footnote>
  <w:footnote w:type="continuationSeparator" w:id="0">
    <w:p w:rsidR="004A3E2B" w:rsidRDefault="004A3E2B" w:rsidP="00B069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813C5"/>
    <w:multiLevelType w:val="hybridMultilevel"/>
    <w:tmpl w:val="10748702"/>
    <w:lvl w:ilvl="0" w:tplc="BC0CB5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0EC"/>
    <w:rsid w:val="00025395"/>
    <w:rsid w:val="00076D1A"/>
    <w:rsid w:val="00083281"/>
    <w:rsid w:val="00087051"/>
    <w:rsid w:val="0009021C"/>
    <w:rsid w:val="000A65DB"/>
    <w:rsid w:val="000B786F"/>
    <w:rsid w:val="000D2A4E"/>
    <w:rsid w:val="000E004E"/>
    <w:rsid w:val="000E4334"/>
    <w:rsid w:val="000E673C"/>
    <w:rsid w:val="000E69F8"/>
    <w:rsid w:val="0010158B"/>
    <w:rsid w:val="00127122"/>
    <w:rsid w:val="001361F5"/>
    <w:rsid w:val="001806EC"/>
    <w:rsid w:val="00191644"/>
    <w:rsid w:val="001A01C1"/>
    <w:rsid w:val="001B3DE4"/>
    <w:rsid w:val="001B3F7A"/>
    <w:rsid w:val="001B7258"/>
    <w:rsid w:val="001B79DC"/>
    <w:rsid w:val="001C77BD"/>
    <w:rsid w:val="001C7A93"/>
    <w:rsid w:val="001D486F"/>
    <w:rsid w:val="001F2D44"/>
    <w:rsid w:val="001F6765"/>
    <w:rsid w:val="00201AEA"/>
    <w:rsid w:val="00220776"/>
    <w:rsid w:val="002371CF"/>
    <w:rsid w:val="002404A0"/>
    <w:rsid w:val="00257259"/>
    <w:rsid w:val="002641EA"/>
    <w:rsid w:val="00266B00"/>
    <w:rsid w:val="00293DD0"/>
    <w:rsid w:val="002A45CE"/>
    <w:rsid w:val="002B1332"/>
    <w:rsid w:val="002B767E"/>
    <w:rsid w:val="002E1450"/>
    <w:rsid w:val="002E41E3"/>
    <w:rsid w:val="002F660A"/>
    <w:rsid w:val="00320A0C"/>
    <w:rsid w:val="003268B8"/>
    <w:rsid w:val="003314D3"/>
    <w:rsid w:val="003363EC"/>
    <w:rsid w:val="00341B98"/>
    <w:rsid w:val="00343C1B"/>
    <w:rsid w:val="00377DAB"/>
    <w:rsid w:val="00391E1A"/>
    <w:rsid w:val="003A32D6"/>
    <w:rsid w:val="003A40DE"/>
    <w:rsid w:val="003A69A8"/>
    <w:rsid w:val="003A7908"/>
    <w:rsid w:val="003B52EB"/>
    <w:rsid w:val="003C4628"/>
    <w:rsid w:val="003D18A2"/>
    <w:rsid w:val="003D2742"/>
    <w:rsid w:val="003D4B1D"/>
    <w:rsid w:val="003E0204"/>
    <w:rsid w:val="004030C3"/>
    <w:rsid w:val="004033B1"/>
    <w:rsid w:val="004166AD"/>
    <w:rsid w:val="00420C8B"/>
    <w:rsid w:val="00446FF5"/>
    <w:rsid w:val="004845AE"/>
    <w:rsid w:val="00486818"/>
    <w:rsid w:val="00490A9E"/>
    <w:rsid w:val="004A01EC"/>
    <w:rsid w:val="004A3E2B"/>
    <w:rsid w:val="004A4BC0"/>
    <w:rsid w:val="004A6D76"/>
    <w:rsid w:val="004B024D"/>
    <w:rsid w:val="004B517D"/>
    <w:rsid w:val="004F02DC"/>
    <w:rsid w:val="00516DA3"/>
    <w:rsid w:val="00517452"/>
    <w:rsid w:val="0052017E"/>
    <w:rsid w:val="00540B0D"/>
    <w:rsid w:val="00545650"/>
    <w:rsid w:val="0054615C"/>
    <w:rsid w:val="005468F9"/>
    <w:rsid w:val="005563B6"/>
    <w:rsid w:val="0057382C"/>
    <w:rsid w:val="00581A8D"/>
    <w:rsid w:val="005A0B65"/>
    <w:rsid w:val="005C5D65"/>
    <w:rsid w:val="005D2EB1"/>
    <w:rsid w:val="005E781E"/>
    <w:rsid w:val="005F4298"/>
    <w:rsid w:val="005F6857"/>
    <w:rsid w:val="005F6D9A"/>
    <w:rsid w:val="006131C2"/>
    <w:rsid w:val="00613356"/>
    <w:rsid w:val="00613632"/>
    <w:rsid w:val="006369ED"/>
    <w:rsid w:val="00636C25"/>
    <w:rsid w:val="00672534"/>
    <w:rsid w:val="00675F86"/>
    <w:rsid w:val="0068314A"/>
    <w:rsid w:val="006A2758"/>
    <w:rsid w:val="006A409D"/>
    <w:rsid w:val="006B5832"/>
    <w:rsid w:val="006B5DAC"/>
    <w:rsid w:val="006E67AD"/>
    <w:rsid w:val="006E6ECD"/>
    <w:rsid w:val="007007F7"/>
    <w:rsid w:val="00723766"/>
    <w:rsid w:val="00737536"/>
    <w:rsid w:val="00745954"/>
    <w:rsid w:val="00747CAE"/>
    <w:rsid w:val="00760B4F"/>
    <w:rsid w:val="00763AF4"/>
    <w:rsid w:val="00771023"/>
    <w:rsid w:val="00776613"/>
    <w:rsid w:val="00782D1F"/>
    <w:rsid w:val="00782F70"/>
    <w:rsid w:val="00786E4B"/>
    <w:rsid w:val="007B3209"/>
    <w:rsid w:val="007B694D"/>
    <w:rsid w:val="007C0B0C"/>
    <w:rsid w:val="007C3315"/>
    <w:rsid w:val="007D09E4"/>
    <w:rsid w:val="007D5B48"/>
    <w:rsid w:val="007E21F3"/>
    <w:rsid w:val="00810FA5"/>
    <w:rsid w:val="00835F07"/>
    <w:rsid w:val="00853AD2"/>
    <w:rsid w:val="00854DE3"/>
    <w:rsid w:val="0086008E"/>
    <w:rsid w:val="0086736E"/>
    <w:rsid w:val="00874018"/>
    <w:rsid w:val="00895469"/>
    <w:rsid w:val="008960F5"/>
    <w:rsid w:val="008C6569"/>
    <w:rsid w:val="008E1B50"/>
    <w:rsid w:val="009006FD"/>
    <w:rsid w:val="00917A7F"/>
    <w:rsid w:val="00926051"/>
    <w:rsid w:val="00931A2D"/>
    <w:rsid w:val="00936A6A"/>
    <w:rsid w:val="009376D9"/>
    <w:rsid w:val="0094144A"/>
    <w:rsid w:val="00942D00"/>
    <w:rsid w:val="0095010E"/>
    <w:rsid w:val="00953793"/>
    <w:rsid w:val="00961653"/>
    <w:rsid w:val="00971FEC"/>
    <w:rsid w:val="009B4F4F"/>
    <w:rsid w:val="009B7A08"/>
    <w:rsid w:val="009D2E6B"/>
    <w:rsid w:val="009F2DB9"/>
    <w:rsid w:val="009F3E45"/>
    <w:rsid w:val="009F5083"/>
    <w:rsid w:val="009F600A"/>
    <w:rsid w:val="009F6F98"/>
    <w:rsid w:val="00A0085C"/>
    <w:rsid w:val="00A03BB5"/>
    <w:rsid w:val="00A14985"/>
    <w:rsid w:val="00A26F02"/>
    <w:rsid w:val="00A3004F"/>
    <w:rsid w:val="00A31487"/>
    <w:rsid w:val="00A44F52"/>
    <w:rsid w:val="00A457F4"/>
    <w:rsid w:val="00A45FF1"/>
    <w:rsid w:val="00A50561"/>
    <w:rsid w:val="00A57922"/>
    <w:rsid w:val="00A662DE"/>
    <w:rsid w:val="00A764CC"/>
    <w:rsid w:val="00A8397B"/>
    <w:rsid w:val="00A8450C"/>
    <w:rsid w:val="00AB3603"/>
    <w:rsid w:val="00AB5F50"/>
    <w:rsid w:val="00AD303F"/>
    <w:rsid w:val="00AE5434"/>
    <w:rsid w:val="00AE6B00"/>
    <w:rsid w:val="00AF2339"/>
    <w:rsid w:val="00AF3572"/>
    <w:rsid w:val="00B069E9"/>
    <w:rsid w:val="00B11399"/>
    <w:rsid w:val="00B13D45"/>
    <w:rsid w:val="00B208AB"/>
    <w:rsid w:val="00B21EF9"/>
    <w:rsid w:val="00B36DC9"/>
    <w:rsid w:val="00B665DB"/>
    <w:rsid w:val="00B72B6F"/>
    <w:rsid w:val="00B80D3F"/>
    <w:rsid w:val="00B82A59"/>
    <w:rsid w:val="00B879EB"/>
    <w:rsid w:val="00BA7820"/>
    <w:rsid w:val="00BB303F"/>
    <w:rsid w:val="00BC143D"/>
    <w:rsid w:val="00BC6ECB"/>
    <w:rsid w:val="00C05536"/>
    <w:rsid w:val="00C30932"/>
    <w:rsid w:val="00C648CE"/>
    <w:rsid w:val="00C72045"/>
    <w:rsid w:val="00C815C6"/>
    <w:rsid w:val="00C87C9D"/>
    <w:rsid w:val="00C93530"/>
    <w:rsid w:val="00CB0CAC"/>
    <w:rsid w:val="00CB33FA"/>
    <w:rsid w:val="00CD0729"/>
    <w:rsid w:val="00CD2B93"/>
    <w:rsid w:val="00CE1058"/>
    <w:rsid w:val="00CE4DBB"/>
    <w:rsid w:val="00CF50B2"/>
    <w:rsid w:val="00D05670"/>
    <w:rsid w:val="00D14A99"/>
    <w:rsid w:val="00D3092D"/>
    <w:rsid w:val="00D370F5"/>
    <w:rsid w:val="00D400B9"/>
    <w:rsid w:val="00D41AF8"/>
    <w:rsid w:val="00D479BD"/>
    <w:rsid w:val="00D5146D"/>
    <w:rsid w:val="00D534B9"/>
    <w:rsid w:val="00D54BF1"/>
    <w:rsid w:val="00DA4C57"/>
    <w:rsid w:val="00DA67EB"/>
    <w:rsid w:val="00DC2EED"/>
    <w:rsid w:val="00DD4174"/>
    <w:rsid w:val="00DF30EC"/>
    <w:rsid w:val="00DF4318"/>
    <w:rsid w:val="00E02229"/>
    <w:rsid w:val="00E11247"/>
    <w:rsid w:val="00E145FE"/>
    <w:rsid w:val="00E54E22"/>
    <w:rsid w:val="00E71B06"/>
    <w:rsid w:val="00EA2364"/>
    <w:rsid w:val="00EA61E4"/>
    <w:rsid w:val="00EB144F"/>
    <w:rsid w:val="00ED47AE"/>
    <w:rsid w:val="00EE0B3E"/>
    <w:rsid w:val="00EF0B44"/>
    <w:rsid w:val="00F010FD"/>
    <w:rsid w:val="00F077D9"/>
    <w:rsid w:val="00F24106"/>
    <w:rsid w:val="00F408C4"/>
    <w:rsid w:val="00F44263"/>
    <w:rsid w:val="00F47955"/>
    <w:rsid w:val="00F6070A"/>
    <w:rsid w:val="00F7290C"/>
    <w:rsid w:val="00F75E95"/>
    <w:rsid w:val="00F90DEE"/>
    <w:rsid w:val="00F97864"/>
    <w:rsid w:val="00FA1233"/>
    <w:rsid w:val="00FA12E5"/>
    <w:rsid w:val="00FA467C"/>
    <w:rsid w:val="00FB4FF0"/>
    <w:rsid w:val="00FD2B69"/>
    <w:rsid w:val="00FF0C97"/>
    <w:rsid w:val="00FF293A"/>
    <w:rsid w:val="00FF302E"/>
    <w:rsid w:val="00FF6110"/>
    <w:rsid w:val="00FF77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BD"/>
    <w:pPr>
      <w:spacing w:after="200" w:line="276" w:lineRule="auto"/>
    </w:pPr>
    <w:rPr>
      <w:lang w:eastAsia="en-US"/>
    </w:rPr>
  </w:style>
  <w:style w:type="paragraph" w:styleId="Heading2">
    <w:name w:val="heading 2"/>
    <w:basedOn w:val="Normal"/>
    <w:next w:val="Normal"/>
    <w:link w:val="Heading2Char1"/>
    <w:uiPriority w:val="99"/>
    <w:qFormat/>
    <w:locked/>
    <w:rsid w:val="00DC2EED"/>
    <w:pPr>
      <w:spacing w:before="320" w:after="0" w:line="360" w:lineRule="auto"/>
      <w:outlineLvl w:val="1"/>
    </w:pPr>
    <w:rPr>
      <w:rFonts w:ascii="Cambria" w:hAnsi="Cambria"/>
      <w:b/>
      <w:bCs/>
      <w:i/>
      <w:iCs/>
      <w:sz w:val="28"/>
      <w:szCs w:val="28"/>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67F2"/>
    <w:rPr>
      <w:rFonts w:asciiTheme="majorHAnsi" w:eastAsiaTheme="majorEastAsia" w:hAnsiTheme="majorHAnsi" w:cstheme="majorBidi"/>
      <w:b/>
      <w:bCs/>
      <w:i/>
      <w:iCs/>
      <w:sz w:val="28"/>
      <w:szCs w:val="28"/>
      <w:lang w:eastAsia="en-US"/>
    </w:rPr>
  </w:style>
  <w:style w:type="paragraph" w:styleId="ListParagraph">
    <w:name w:val="List Paragraph"/>
    <w:basedOn w:val="Normal"/>
    <w:uiPriority w:val="99"/>
    <w:qFormat/>
    <w:rsid w:val="00FF302E"/>
    <w:pPr>
      <w:ind w:left="720"/>
      <w:contextualSpacing/>
    </w:pPr>
  </w:style>
  <w:style w:type="paragraph" w:styleId="Header">
    <w:name w:val="header"/>
    <w:basedOn w:val="Normal"/>
    <w:link w:val="HeaderChar"/>
    <w:uiPriority w:val="99"/>
    <w:rsid w:val="00B069E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069E9"/>
    <w:rPr>
      <w:rFonts w:cs="Times New Roman"/>
    </w:rPr>
  </w:style>
  <w:style w:type="paragraph" w:styleId="Footer">
    <w:name w:val="footer"/>
    <w:basedOn w:val="Normal"/>
    <w:link w:val="FooterChar"/>
    <w:uiPriority w:val="99"/>
    <w:rsid w:val="00B069E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069E9"/>
    <w:rPr>
      <w:rFonts w:cs="Times New Roman"/>
    </w:rPr>
  </w:style>
  <w:style w:type="character" w:customStyle="1" w:styleId="Heading2Char1">
    <w:name w:val="Heading 2 Char1"/>
    <w:basedOn w:val="DefaultParagraphFont"/>
    <w:link w:val="Heading2"/>
    <w:uiPriority w:val="99"/>
    <w:locked/>
    <w:rsid w:val="00DC2EED"/>
    <w:rPr>
      <w:rFonts w:ascii="Cambria" w:hAnsi="Cambria" w:cs="Times New Roman"/>
      <w:b/>
      <w:bCs/>
      <w:i/>
      <w:iCs/>
      <w:sz w:val="28"/>
      <w:szCs w:val="28"/>
      <w:lang w:val="en-US" w:eastAsia="en-US"/>
    </w:rPr>
  </w:style>
  <w:style w:type="paragraph" w:styleId="List2">
    <w:name w:val="List 2"/>
    <w:basedOn w:val="Normal"/>
    <w:uiPriority w:val="99"/>
    <w:rsid w:val="00DC2EED"/>
    <w:pPr>
      <w:spacing w:after="0" w:line="240" w:lineRule="auto"/>
      <w:ind w:left="566" w:hanging="283"/>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191</TotalTime>
  <Pages>80</Pages>
  <Words>24510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mohira</cp:lastModifiedBy>
  <cp:revision>244</cp:revision>
  <dcterms:created xsi:type="dcterms:W3CDTF">2014-06-17T23:54:00Z</dcterms:created>
  <dcterms:modified xsi:type="dcterms:W3CDTF">2015-06-11T07:12:00Z</dcterms:modified>
</cp:coreProperties>
</file>