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BC" w:rsidRPr="00EE73D1" w:rsidRDefault="007A6ABC" w:rsidP="007A6ABC">
      <w:pPr>
        <w:spacing w:after="0" w:line="240" w:lineRule="auto"/>
        <w:jc w:val="center"/>
        <w:rPr>
          <w:rFonts w:ascii="Times New Roman" w:hAnsi="Times New Roman"/>
          <w:caps/>
          <w:sz w:val="24"/>
          <w:szCs w:val="24"/>
          <w:lang w:val="en-US"/>
        </w:rPr>
      </w:pPr>
      <w:r w:rsidRPr="00EE73D1">
        <w:rPr>
          <w:rFonts w:ascii="Times New Roman" w:hAnsi="Times New Roman"/>
          <w:b/>
          <w:caps/>
          <w:sz w:val="24"/>
          <w:szCs w:val="24"/>
          <w:lang w:val="en-US"/>
        </w:rPr>
        <w:t>Mediamadaniyat, mediasan'at va mediahaykalchilik</w:t>
      </w:r>
      <w:r w:rsidRPr="00EE73D1">
        <w:rPr>
          <w:rFonts w:ascii="Times New Roman" w:hAnsi="Times New Roman"/>
          <w:caps/>
          <w:sz w:val="24"/>
          <w:szCs w:val="24"/>
          <w:lang w:val="en-US"/>
        </w:rPr>
        <w:t>.</w:t>
      </w:r>
    </w:p>
    <w:p w:rsidR="007A6ABC" w:rsidRPr="00EE73D1" w:rsidRDefault="007A6ABC" w:rsidP="007A6ABC">
      <w:pPr>
        <w:spacing w:after="0" w:line="240" w:lineRule="auto"/>
        <w:jc w:val="center"/>
        <w:rPr>
          <w:rFonts w:ascii="Times New Roman" w:hAnsi="Times New Roman"/>
          <w:b/>
          <w:caps/>
          <w:sz w:val="24"/>
          <w:szCs w:val="24"/>
          <w:lang w:val="en-US"/>
        </w:rPr>
      </w:pPr>
      <w:r w:rsidRPr="00EE73D1">
        <w:rPr>
          <w:rFonts w:ascii="Times New Roman" w:hAnsi="Times New Roman"/>
          <w:b/>
          <w:caps/>
          <w:sz w:val="24"/>
          <w:szCs w:val="24"/>
          <w:lang w:val="en-US"/>
        </w:rPr>
        <w:t>Ularning mediamatndagi o‘rni va jamiyat hayotidagi ahamiyati</w:t>
      </w:r>
    </w:p>
    <w:p w:rsidR="007A6ABC" w:rsidRPr="00EE73D1" w:rsidRDefault="007A6ABC" w:rsidP="007A6ABC">
      <w:pPr>
        <w:spacing w:after="0" w:line="240" w:lineRule="auto"/>
        <w:jc w:val="center"/>
        <w:rPr>
          <w:rFonts w:ascii="Times New Roman" w:hAnsi="Times New Roman"/>
          <w:b/>
          <w:caps/>
          <w:sz w:val="24"/>
          <w:szCs w:val="24"/>
          <w:lang w:val="en-US"/>
        </w:rPr>
      </w:pPr>
    </w:p>
    <w:p w:rsidR="007A6ABC" w:rsidRPr="00EE73D1" w:rsidRDefault="007A6ABC" w:rsidP="007A6ABC">
      <w:pPr>
        <w:spacing w:after="0" w:line="240" w:lineRule="auto"/>
        <w:ind w:firstLine="709"/>
        <w:jc w:val="right"/>
        <w:rPr>
          <w:rFonts w:ascii="Times New Roman" w:hAnsi="Times New Roman"/>
          <w:b/>
          <w:caps/>
          <w:sz w:val="24"/>
          <w:szCs w:val="24"/>
          <w:lang w:val="en-US"/>
        </w:rPr>
      </w:pPr>
      <w:r w:rsidRPr="00EE73D1">
        <w:rPr>
          <w:rFonts w:ascii="Times New Roman" w:hAnsi="Times New Roman"/>
          <w:b/>
          <w:sz w:val="24"/>
          <w:szCs w:val="24"/>
          <w:lang w:val="en-US"/>
        </w:rPr>
        <w:t xml:space="preserve">  </w:t>
      </w:r>
      <w:bookmarkStart w:id="0" w:name="_GoBack"/>
      <w:r w:rsidRPr="00EE73D1">
        <w:rPr>
          <w:rFonts w:ascii="Times New Roman" w:hAnsi="Times New Roman"/>
          <w:b/>
          <w:sz w:val="24"/>
          <w:szCs w:val="24"/>
          <w:lang w:val="en-US"/>
        </w:rPr>
        <w:t xml:space="preserve">T. </w:t>
      </w:r>
      <w:r w:rsidRPr="00EE73D1">
        <w:rPr>
          <w:rFonts w:ascii="Times New Roman" w:hAnsi="Times New Roman"/>
          <w:b/>
          <w:caps/>
          <w:sz w:val="24"/>
          <w:szCs w:val="24"/>
          <w:lang w:val="en-US"/>
        </w:rPr>
        <w:t>Qo‘ziyev</w:t>
      </w:r>
      <w:bookmarkEnd w:id="0"/>
      <w:r w:rsidRPr="00EE73D1">
        <w:rPr>
          <w:rFonts w:ascii="Times New Roman" w:hAnsi="Times New Roman"/>
          <w:b/>
          <w:caps/>
          <w:sz w:val="24"/>
          <w:szCs w:val="24"/>
          <w:lang w:val="en-US"/>
        </w:rPr>
        <w:t>,</w:t>
      </w:r>
    </w:p>
    <w:p w:rsidR="007A6ABC" w:rsidRPr="00EE73D1" w:rsidRDefault="007A6ABC" w:rsidP="007A6ABC">
      <w:pPr>
        <w:spacing w:after="0" w:line="240" w:lineRule="auto"/>
        <w:ind w:firstLine="709"/>
        <w:jc w:val="right"/>
        <w:rPr>
          <w:rFonts w:ascii="Times New Roman" w:hAnsi="Times New Roman"/>
          <w:b/>
          <w:sz w:val="24"/>
          <w:szCs w:val="24"/>
          <w:lang w:val="uz-Cyrl-UZ"/>
        </w:rPr>
      </w:pPr>
      <w:proofErr w:type="gramStart"/>
      <w:r w:rsidRPr="00EE73D1">
        <w:rPr>
          <w:rFonts w:ascii="Times New Roman" w:hAnsi="Times New Roman"/>
          <w:b/>
          <w:sz w:val="24"/>
          <w:szCs w:val="24"/>
          <w:lang w:val="en-US"/>
        </w:rPr>
        <w:t>akademik</w:t>
      </w:r>
      <w:proofErr w:type="gramEnd"/>
    </w:p>
    <w:p w:rsidR="007A6ABC" w:rsidRPr="00EE73D1" w:rsidRDefault="007A6ABC" w:rsidP="007A6ABC">
      <w:pPr>
        <w:spacing w:after="0" w:line="240" w:lineRule="auto"/>
        <w:jc w:val="center"/>
        <w:rPr>
          <w:rFonts w:ascii="Times New Roman" w:hAnsi="Times New Roman"/>
          <w:b/>
          <w:sz w:val="24"/>
          <w:szCs w:val="24"/>
          <w:lang w:val="uz-Cyrl-UZ"/>
        </w:rPr>
      </w:pPr>
    </w:p>
    <w:p w:rsidR="007A6ABC" w:rsidRPr="00EE73D1" w:rsidRDefault="007A6ABC" w:rsidP="007A6ABC">
      <w:pPr>
        <w:spacing w:after="0" w:line="240" w:lineRule="auto"/>
        <w:ind w:firstLine="709"/>
        <w:jc w:val="both"/>
        <w:rPr>
          <w:rFonts w:ascii="Times New Roman" w:hAnsi="Times New Roman"/>
          <w:sz w:val="24"/>
          <w:szCs w:val="24"/>
          <w:lang w:val="en-US"/>
        </w:rPr>
      </w:pPr>
      <w:proofErr w:type="gramStart"/>
      <w:r w:rsidRPr="00EE73D1">
        <w:rPr>
          <w:rFonts w:ascii="Times New Roman" w:hAnsi="Times New Roman"/>
          <w:sz w:val="24"/>
          <w:szCs w:val="24"/>
          <w:lang w:val="en-US"/>
        </w:rPr>
        <w:t>Insoniyat bugungi hayotini media-ommaviy kommunikatsiya vositalarisiz tasavvur qila olmaydi.</w:t>
      </w:r>
      <w:proofErr w:type="gramEnd"/>
      <w:r w:rsidRPr="00EE73D1">
        <w:rPr>
          <w:rFonts w:ascii="Times New Roman" w:hAnsi="Times New Roman"/>
          <w:sz w:val="24"/>
          <w:szCs w:val="24"/>
          <w:lang w:val="en-US"/>
        </w:rPr>
        <w:t xml:space="preserve"> Davriy nashrlar, matbuot, televideniye, foto, kino, radio, ovoz yozish, internet ijtimoiy tarmoqlarni har bir individuimning, shaxsning yashash hududi yoki sharoitidan, yoshidan, kasbidan, tilidan, ijtimoiy qatlamga mansubligidan, e'tiqodlaridan qatiy nazarhar bir individiumning, shaxsning tobora kundalik ehtiyojiga aylanib borayotganligi bu o‘z-o‘zidan butun dunyoda tabiiy holga aylanib ulgurdi.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Jahon tamadduni taraqqiyoti qonuniyatlariga asoslangan zamonaviy ilmu-fan olami  misli ko‘rinmagan darajada rivojlanib kelayotgan AKT texnologiyalarining  insoniyatga, qolaversa, zamonaviy AKT-RENESSANSini zamonaviy hayotga, jamiyatga keng kirib borishi bugungi kunda o‘zi bilib-bilmay yangi vosita, aytish joiz bo‘lsa "qurollar"—texnologiyalarga qaram bo‘lib qolish pirovard natijada ko‘plab insonlar, yoshlarning o‘z hayot-mamotini, hayotda yashashning asosiy bosh mazmuni va mohiyatini faqat shu kabi ommaviy kommunikatsiya va internet bilangina ko‘rish va idrok etish kabi asoratlarga olib keldi.</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Bu esa olimlar oldiga mazkur holatlarni o‘rganish, tahlil qilish, ularning insoniyat faoliyatidagi ijobiy jihatlari bilan birgalikda salbiy va </w:t>
      </w:r>
      <w:proofErr w:type="gramStart"/>
      <w:r w:rsidRPr="00EE73D1">
        <w:rPr>
          <w:rFonts w:ascii="Times New Roman" w:hAnsi="Times New Roman"/>
          <w:sz w:val="24"/>
          <w:szCs w:val="24"/>
          <w:lang w:val="en-US"/>
        </w:rPr>
        <w:t>xavfli  tomonlarini</w:t>
      </w:r>
      <w:proofErr w:type="gramEnd"/>
      <w:r w:rsidRPr="00EE73D1">
        <w:rPr>
          <w:rFonts w:ascii="Times New Roman" w:hAnsi="Times New Roman"/>
          <w:sz w:val="24"/>
          <w:szCs w:val="24"/>
          <w:lang w:val="en-US"/>
        </w:rPr>
        <w:t>, muammolarini, ma'lum vaqt o‘tishi bilan namoyon bo‘ladigan  asoratlarini ham oldindan payqab olish, bartaraf etish borasida uslub va tavsiyalarni kechiktirmay o‘z vaqtida ishlab chiqishni taqozo qilmoqda.</w:t>
      </w:r>
    </w:p>
    <w:p w:rsidR="007A6ABC" w:rsidRPr="00EE73D1" w:rsidRDefault="007A6ABC" w:rsidP="007A6ABC">
      <w:pPr>
        <w:spacing w:after="0" w:line="240" w:lineRule="auto"/>
        <w:ind w:firstLine="709"/>
        <w:jc w:val="both"/>
        <w:rPr>
          <w:rFonts w:ascii="Times New Roman" w:hAnsi="Times New Roman"/>
          <w:sz w:val="24"/>
          <w:szCs w:val="24"/>
          <w:lang w:val="en-US"/>
        </w:rPr>
      </w:pPr>
      <w:proofErr w:type="gramStart"/>
      <w:r w:rsidRPr="00EE73D1">
        <w:rPr>
          <w:rFonts w:ascii="Times New Roman" w:hAnsi="Times New Roman"/>
          <w:sz w:val="24"/>
          <w:szCs w:val="24"/>
          <w:lang w:val="en-US"/>
        </w:rPr>
        <w:t>XX asrning ikkinchi yarmidan boshlab bu yo‘nalishda jahonda yetakchi fan markazlari, taniqli olimlarning bu boradagi tadqiqotlari e'lon qilina boshlandi.</w:t>
      </w:r>
      <w:proofErr w:type="gramEnd"/>
      <w:r w:rsidRPr="00EE73D1">
        <w:rPr>
          <w:rFonts w:ascii="Times New Roman" w:hAnsi="Times New Roman"/>
          <w:sz w:val="24"/>
          <w:szCs w:val="24"/>
          <w:lang w:val="en-US"/>
        </w:rPr>
        <w:t xml:space="preserve"> Xalqaro UNESCO tashkiloti ham bu borada turli ilm-fan markazlari, taniqli fan arboblarini jalb qila boshlagan, qator rezolyutsiiylar qabul qilgan hamda tavsiyalar, uslubiy qo‘llanmalarni targ`</w:t>
      </w:r>
      <w:proofErr w:type="gramStart"/>
      <w:r w:rsidRPr="00EE73D1">
        <w:rPr>
          <w:rFonts w:ascii="Times New Roman" w:hAnsi="Times New Roman"/>
          <w:sz w:val="24"/>
          <w:szCs w:val="24"/>
          <w:lang w:val="en-US"/>
        </w:rPr>
        <w:t>ib</w:t>
      </w:r>
      <w:proofErr w:type="gramEnd"/>
      <w:r w:rsidRPr="00EE73D1">
        <w:rPr>
          <w:rFonts w:ascii="Times New Roman" w:hAnsi="Times New Roman"/>
          <w:sz w:val="24"/>
          <w:szCs w:val="24"/>
          <w:lang w:val="en-US"/>
        </w:rPr>
        <w:t xml:space="preserve"> qilib kelmoqda.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Natijada insoniyatning kundalik hayotida, muloqot, fikr almashish amaliyotida mediasavod</w:t>
      </w:r>
      <w:proofErr w:type="gramStart"/>
      <w:r w:rsidRPr="00EE73D1">
        <w:rPr>
          <w:rFonts w:ascii="Times New Roman" w:hAnsi="Times New Roman"/>
          <w:sz w:val="24"/>
          <w:szCs w:val="24"/>
          <w:lang w:val="en-US"/>
        </w:rPr>
        <w:t>,mediata'lim</w:t>
      </w:r>
      <w:proofErr w:type="gramEnd"/>
      <w:r w:rsidRPr="00EE73D1">
        <w:rPr>
          <w:rFonts w:ascii="Times New Roman" w:hAnsi="Times New Roman"/>
          <w:sz w:val="24"/>
          <w:szCs w:val="24"/>
          <w:lang w:val="en-US"/>
        </w:rPr>
        <w:t xml:space="preserve">, mediabilim, mediamatn, mediakompetentlik, mediamadaniyat kabi terminlar va tushunchalar kirib kela boshladi.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O‘tgan asrning 60-yillaridan boshlab jahonning rivojlangan davlatlarining pedagogika fanida "Mediata'lim" (Mediaeducation) nomini olgan o‘ziga xos bir yo‘nalish yuzaga keldi. Yangilik kasb etgan ushbu pedagogik fanning asosiy maqsadi o‘quvchi va talabalarda ular uchun yangi bo‘lgan tushuncha—Mediamadaniyatni shakllantirish, </w:t>
      </w:r>
      <w:proofErr w:type="gramStart"/>
      <w:r w:rsidRPr="00EE73D1">
        <w:rPr>
          <w:rFonts w:ascii="Times New Roman" w:hAnsi="Times New Roman"/>
          <w:sz w:val="24"/>
          <w:szCs w:val="24"/>
          <w:lang w:val="en-US"/>
        </w:rPr>
        <w:t>OAV  tilini</w:t>
      </w:r>
      <w:proofErr w:type="gramEnd"/>
      <w:r w:rsidRPr="00EE73D1">
        <w:rPr>
          <w:rFonts w:ascii="Times New Roman" w:hAnsi="Times New Roman"/>
          <w:sz w:val="24"/>
          <w:szCs w:val="24"/>
          <w:lang w:val="en-US"/>
        </w:rPr>
        <w:t xml:space="preserve"> yaxshi bilish va o‘zlashtirish, behisob zamonaviy mediavositalar orqali kelayotgan axborotni ya'ni mediamatnni tahlil qila olish ko‘nikmalarini hosil qilishdan iborat bo‘ldi. </w:t>
      </w:r>
    </w:p>
    <w:p w:rsidR="007A6ABC" w:rsidRPr="00EE73D1" w:rsidRDefault="007A6ABC" w:rsidP="007A6ABC">
      <w:pPr>
        <w:spacing w:after="0" w:line="240" w:lineRule="auto"/>
        <w:ind w:firstLine="709"/>
        <w:jc w:val="both"/>
        <w:rPr>
          <w:rFonts w:ascii="Times New Roman" w:hAnsi="Times New Roman"/>
          <w:sz w:val="24"/>
          <w:szCs w:val="24"/>
          <w:lang w:val="en-US"/>
        </w:rPr>
      </w:pPr>
      <w:proofErr w:type="gramStart"/>
      <w:r w:rsidRPr="00EE73D1">
        <w:rPr>
          <w:rFonts w:ascii="Times New Roman" w:hAnsi="Times New Roman"/>
          <w:sz w:val="24"/>
          <w:szCs w:val="24"/>
          <w:lang w:val="en-US"/>
        </w:rPr>
        <w:t>Xalqaro UNESCO tashkiloti 1982-yildan boshlab o‘zining qator rezolyutsiya va tavsiyalari orqali Mediata'limning insoniyat keljagi uchun ahamiyatiga urg`u berib, har tomonlama qo‘llab-quvvatlashini bildirib kelmoqda.</w:t>
      </w:r>
      <w:proofErr w:type="gramEnd"/>
      <w:r w:rsidRPr="00EE73D1">
        <w:rPr>
          <w:rFonts w:ascii="Times New Roman" w:hAnsi="Times New Roman"/>
          <w:sz w:val="24"/>
          <w:szCs w:val="24"/>
          <w:lang w:val="en-US"/>
        </w:rPr>
        <w:t xml:space="preserve">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O‘zbekistonda AKT texnologiyalari boshlang`ich ta'lim sohasidan tortib respublika aholisining kundalik hayoti barcha jabhalarida mustahkam o‘rin olishi uchun barcha shart-sharoitlarni  ta'minlab borilayotganlig, ommaviy kommunikatsiyaning jamiyat hayotining hamma sohalarida keng qo‘llanilayotganligi, o‘sib kelayotgan avlod uchun media vositalar, AKT texnologiyalaridan samarali foydalanish uchun zarur bilim va ko‘nikmalarni puxta egallash uchun sharoitlarning muhayyo etilganligi, bu borada mediasavodxonlikning yoshlar o‘rtasida baland darajada bo‘lishiga dastlabki imkoniyatlar muhayyo qilmoqda.</w:t>
      </w:r>
    </w:p>
    <w:p w:rsidR="007A6ABC" w:rsidRPr="00EE73D1" w:rsidRDefault="007A6ABC" w:rsidP="007A6ABC">
      <w:pPr>
        <w:spacing w:after="0" w:line="240" w:lineRule="auto"/>
        <w:ind w:firstLine="709"/>
        <w:jc w:val="both"/>
        <w:rPr>
          <w:rFonts w:ascii="Times New Roman" w:hAnsi="Times New Roman"/>
          <w:sz w:val="24"/>
          <w:szCs w:val="24"/>
          <w:lang w:val="en-US"/>
        </w:rPr>
      </w:pPr>
      <w:proofErr w:type="gramStart"/>
      <w:r w:rsidRPr="00EE73D1">
        <w:rPr>
          <w:rFonts w:ascii="Times New Roman" w:hAnsi="Times New Roman"/>
          <w:sz w:val="24"/>
          <w:szCs w:val="24"/>
          <w:lang w:val="en-US"/>
        </w:rPr>
        <w:t>Ammo shu bilan birgalikda hali ham mediata'lim, mediabilim, mediamadaniyat borasida jamiyatimizda savodxonlik yetarli darajada emasligi sezilmoqda.</w:t>
      </w:r>
      <w:proofErr w:type="gramEnd"/>
      <w:r w:rsidRPr="00EE73D1">
        <w:rPr>
          <w:rFonts w:ascii="Times New Roman" w:hAnsi="Times New Roman"/>
          <w:sz w:val="24"/>
          <w:szCs w:val="24"/>
          <w:lang w:val="en-US"/>
        </w:rPr>
        <w:t xml:space="preserve"> Respublikada ommaviy kommunikatsiya vositalarining rivoj topishi, informatsion-kompyuter texnologiyalarining barcgha sohalarda keng qo‘llanilishi, yosh avlodning kompyuter savodxonligining oshirilishi uchun barcha yaratib berilgan imkoniyatlarning o‘zida shunga mos darajada mediata'lim va </w:t>
      </w:r>
      <w:r w:rsidRPr="00EE73D1">
        <w:rPr>
          <w:rFonts w:ascii="Times New Roman" w:hAnsi="Times New Roman"/>
          <w:sz w:val="24"/>
          <w:szCs w:val="24"/>
          <w:lang w:val="en-US"/>
        </w:rPr>
        <w:lastRenderedPageBreak/>
        <w:t xml:space="preserve">uning muhim ko‘rinishlaridan biri </w:t>
      </w:r>
      <w:proofErr w:type="gramStart"/>
      <w:r w:rsidRPr="00EE73D1">
        <w:rPr>
          <w:rFonts w:ascii="Times New Roman" w:hAnsi="Times New Roman"/>
          <w:sz w:val="24"/>
          <w:szCs w:val="24"/>
          <w:lang w:val="en-US"/>
        </w:rPr>
        <w:t>bo‘lgan</w:t>
      </w:r>
      <w:proofErr w:type="gramEnd"/>
      <w:r w:rsidRPr="00EE73D1">
        <w:rPr>
          <w:rFonts w:ascii="Times New Roman" w:hAnsi="Times New Roman"/>
          <w:sz w:val="24"/>
          <w:szCs w:val="24"/>
          <w:lang w:val="en-US"/>
        </w:rPr>
        <w:t xml:space="preserve"> mediamadaniyat asoslarini kechiktirmay oliy ta'lim muassasalarida darslik sifatida kiritish davr talabidir.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Respublika Fanlar akademiyasi, Xalq ta'limi vazirligi, Oliy va o‘rta-maxsus ta'lim vazirligi, Madaniyat va sport ishlari vazirligi, Kamolot YOIH, Manaviyat va ma'rifat masalalari, Milliy g`oya masalalari bilan shug`ullanuvchi vazirlik va idoralar ham bugungi mediamadaniyatning hozirgi davrdagi ahamiyatini chuqur his etgan holda bu borada ta'limga jalb etilmay qolgan yoshlar o‘rtasida mediamadaniyat ko‘nikmalarini tadbiq etish, bu borada tizimli va samarali tadbirlarni muntazam va davomli tarzda o‘tkazib borish tajribasini yo‘lga qo‘yishda muvofiqlashgan faoliyat olib borish zarur.</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Bugun Mediashunoslikning bevosita mediamadaniyat, mediabilimdonlikning muhim qismlaridan biri </w:t>
      </w:r>
      <w:proofErr w:type="gramStart"/>
      <w:r w:rsidRPr="00EE73D1">
        <w:rPr>
          <w:rFonts w:ascii="Times New Roman" w:hAnsi="Times New Roman"/>
          <w:sz w:val="24"/>
          <w:szCs w:val="24"/>
          <w:lang w:val="en-US"/>
        </w:rPr>
        <w:t>bo‘lgan</w:t>
      </w:r>
      <w:proofErr w:type="gramEnd"/>
      <w:r w:rsidRPr="00EE73D1">
        <w:rPr>
          <w:rFonts w:ascii="Times New Roman" w:hAnsi="Times New Roman"/>
          <w:sz w:val="24"/>
          <w:szCs w:val="24"/>
          <w:lang w:val="en-US"/>
        </w:rPr>
        <w:t xml:space="preserve"> mediasan'at va uning ma'lum ko‘rinishiga nazar tashlaymiz. </w:t>
      </w:r>
    </w:p>
    <w:p w:rsidR="007A6ABC" w:rsidRPr="00EE73D1" w:rsidRDefault="007A6ABC" w:rsidP="007A6ABC">
      <w:pPr>
        <w:spacing w:after="0" w:line="240" w:lineRule="auto"/>
        <w:ind w:firstLine="709"/>
        <w:jc w:val="both"/>
        <w:rPr>
          <w:rFonts w:ascii="Times New Roman" w:hAnsi="Times New Roman"/>
          <w:b/>
          <w:sz w:val="24"/>
          <w:szCs w:val="24"/>
          <w:lang w:val="en-US"/>
        </w:rPr>
      </w:pPr>
      <w:r w:rsidRPr="00EE73D1">
        <w:rPr>
          <w:rFonts w:ascii="Times New Roman" w:hAnsi="Times New Roman"/>
          <w:b/>
          <w:sz w:val="24"/>
          <w:szCs w:val="24"/>
          <w:lang w:val="en-US"/>
        </w:rPr>
        <w:t>Mediasan'at</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Internet manbalaridan biri </w:t>
      </w:r>
      <w:proofErr w:type="gramStart"/>
      <w:r w:rsidRPr="00EE73D1">
        <w:rPr>
          <w:rFonts w:ascii="Times New Roman" w:hAnsi="Times New Roman"/>
          <w:sz w:val="24"/>
          <w:szCs w:val="24"/>
          <w:lang w:val="en-US"/>
        </w:rPr>
        <w:t>bo‘lgan</w:t>
      </w:r>
      <w:proofErr w:type="gramEnd"/>
      <w:r w:rsidRPr="00EE73D1">
        <w:rPr>
          <w:rFonts w:ascii="Times New Roman" w:hAnsi="Times New Roman"/>
          <w:sz w:val="24"/>
          <w:szCs w:val="24"/>
          <w:lang w:val="en-US"/>
        </w:rPr>
        <w:t xml:space="preserve"> Vikipediya bu tushunchani shunday tavsiflaydi— Mediasan'at bu zamonaviy axborot-kommunikatsion (yoki media) texnologiyalari, avvalmbor video, kompyuter va multimedia texnologiyalari, internet yordamida yaratiladigan va namoyish etiladigan san'at turidir.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Bu yo‘nalishdagi asarlar turkumini ko‘pincha "Yangimedia san'ati", "Elektron san'at", "Raqamlashtirilgan san'at" deb ta'riflanadi. Inglizzabon san'at olamiga murojaat qilsak, "Videoart", "Mediaart", "Digital Art", "Art Electronica", "Internet Art", "Media Art Net", "Information Arts" kabi atama va nomlar keng qo‘llanib kelinmoqda.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Mediasan'at o‘z tarkibiga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Videoart</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Soundart</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Mediainstalliyatsiya</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Mediahaykal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Tarmoqlashgan san'at</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Glitch art kabi turdagi san'at asarlarini yaratish va tomoshabinga, zamonaviy san'at shinavandalariga namoyish etishda qo‘llaniladigan texnologiyalar bilan bog`liqlikda kelib chiqqan holda farqlanadigan qator janrlarni o‘z ichiga oladi.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Shu bilan bir o‘rinda mediasan'atning turi va janrlari faqat shu atamalar bilangina chegaralanmagan holda tobora jadal rivojlanib borayotgan yangi AKT texnologiyalar bilan uzviy bog`liqligi tufayli uslubiy va texnik holati kabi jihatlardan o‘ta murakkab chatishma san'at turi sifatida faqat yuqorida keltirilgan atamalar bilangina cheklanib qolmaydi. </w:t>
      </w:r>
    </w:p>
    <w:p w:rsidR="007A6ABC" w:rsidRPr="00EE73D1" w:rsidRDefault="007A6ABC" w:rsidP="007A6ABC">
      <w:pPr>
        <w:spacing w:after="0" w:line="240" w:lineRule="auto"/>
        <w:ind w:firstLine="709"/>
        <w:jc w:val="both"/>
        <w:rPr>
          <w:rFonts w:ascii="Times New Roman" w:hAnsi="Times New Roman"/>
          <w:sz w:val="24"/>
          <w:szCs w:val="24"/>
          <w:lang w:val="en-US"/>
        </w:rPr>
      </w:pPr>
      <w:proofErr w:type="gramStart"/>
      <w:r w:rsidRPr="00EE73D1">
        <w:rPr>
          <w:rFonts w:ascii="Times New Roman" w:hAnsi="Times New Roman"/>
          <w:sz w:val="24"/>
          <w:szCs w:val="24"/>
          <w:lang w:val="en-US"/>
        </w:rPr>
        <w:t>Ma'lumki, o‘tgan asrning 60-yillaridan boshlab rassomlardan ba'zilari televizorni faqat figuralar yasash uchun plastik element, ashyo material sifatida foydalana boshlaganlar.</w:t>
      </w:r>
      <w:proofErr w:type="gramEnd"/>
      <w:r w:rsidRPr="00EE73D1">
        <w:rPr>
          <w:rFonts w:ascii="Times New Roman" w:hAnsi="Times New Roman"/>
          <w:sz w:val="24"/>
          <w:szCs w:val="24"/>
          <w:lang w:val="en-US"/>
        </w:rPr>
        <w:t xml:space="preserve"> Buning uchun ular TV kabi mutlaqo yangi </w:t>
      </w:r>
      <w:proofErr w:type="gramStart"/>
      <w:r w:rsidRPr="00EE73D1">
        <w:rPr>
          <w:rFonts w:ascii="Times New Roman" w:hAnsi="Times New Roman"/>
          <w:sz w:val="24"/>
          <w:szCs w:val="24"/>
          <w:lang w:val="en-US"/>
        </w:rPr>
        <w:t>va</w:t>
      </w:r>
      <w:proofErr w:type="gramEnd"/>
      <w:r w:rsidRPr="00EE73D1">
        <w:rPr>
          <w:rFonts w:ascii="Times New Roman" w:hAnsi="Times New Roman"/>
          <w:sz w:val="24"/>
          <w:szCs w:val="24"/>
          <w:lang w:val="en-US"/>
        </w:rPr>
        <w:t xml:space="preserve"> an'nab\viy tasvirlash vosita va qurol, ashyolardan mutlaqo farq qiladigan vositani amaliyotda foydalanish xususiyatiga mos bo‘lmagan ko‘rinish, bo‘shliqda joylashtirish natijasida bu obyektning mazmun mohiyatini mutlaqo o‘zgartirishga erisha oldi.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Natijada, mediahaykal deb nomlangan yangi san'at janri paydo </w:t>
      </w:r>
      <w:proofErr w:type="gramStart"/>
      <w:r w:rsidRPr="00EE73D1">
        <w:rPr>
          <w:rFonts w:ascii="Times New Roman" w:hAnsi="Times New Roman"/>
          <w:sz w:val="24"/>
          <w:szCs w:val="24"/>
          <w:lang w:val="en-US"/>
        </w:rPr>
        <w:t>bo‘ldi</w:t>
      </w:r>
      <w:proofErr w:type="gramEnd"/>
      <w:r w:rsidRPr="00EE73D1">
        <w:rPr>
          <w:rFonts w:ascii="Times New Roman" w:hAnsi="Times New Roman"/>
          <w:sz w:val="24"/>
          <w:szCs w:val="24"/>
          <w:lang w:val="en-US"/>
        </w:rPr>
        <w:t xml:space="preserve"> va qisqa vaqt ichida zamonaviy san'at olamida o‘z o‘rniga ega bo‘ldi. </w:t>
      </w:r>
    </w:p>
    <w:p w:rsidR="007A6ABC" w:rsidRPr="00EE73D1" w:rsidRDefault="007A6ABC" w:rsidP="007A6ABC">
      <w:pPr>
        <w:spacing w:after="0" w:line="240" w:lineRule="auto"/>
        <w:ind w:firstLine="709"/>
        <w:jc w:val="both"/>
        <w:rPr>
          <w:rFonts w:ascii="Times New Roman" w:hAnsi="Times New Roman"/>
          <w:sz w:val="24"/>
          <w:szCs w:val="24"/>
          <w:lang w:val="en-US"/>
        </w:rPr>
      </w:pPr>
      <w:proofErr w:type="gramStart"/>
      <w:r w:rsidRPr="00EE73D1">
        <w:rPr>
          <w:rFonts w:ascii="Times New Roman" w:hAnsi="Times New Roman"/>
          <w:sz w:val="24"/>
          <w:szCs w:val="24"/>
          <w:lang w:val="en-US"/>
        </w:rPr>
        <w:t>Mediahaykalchilik AKT texnologiyalarining, vositalarning rivojlanishi bilan bevosita bog`liq ekanligini yaqqol namoyon qiladigan bir holatga e'tibor qarataylik.</w:t>
      </w:r>
      <w:proofErr w:type="gramEnd"/>
      <w:r w:rsidRPr="00EE73D1">
        <w:rPr>
          <w:rFonts w:ascii="Times New Roman" w:hAnsi="Times New Roman"/>
          <w:sz w:val="24"/>
          <w:szCs w:val="24"/>
          <w:lang w:val="en-US"/>
        </w:rPr>
        <w:t xml:space="preserve"> Hozirgi kunga kelib mediahaykalchilik, ekspozitsiya xonalari, </w:t>
      </w:r>
      <w:proofErr w:type="gramStart"/>
      <w:r w:rsidRPr="00EE73D1">
        <w:rPr>
          <w:rFonts w:ascii="Times New Roman" w:hAnsi="Times New Roman"/>
          <w:sz w:val="24"/>
          <w:szCs w:val="24"/>
          <w:lang w:val="en-US"/>
        </w:rPr>
        <w:t>ko‘rgazma</w:t>
      </w:r>
      <w:proofErr w:type="gramEnd"/>
      <w:r w:rsidRPr="00EE73D1">
        <w:rPr>
          <w:rFonts w:ascii="Times New Roman" w:hAnsi="Times New Roman"/>
          <w:sz w:val="24"/>
          <w:szCs w:val="24"/>
          <w:lang w:val="en-US"/>
        </w:rPr>
        <w:t xml:space="preserve"> zallari kabi ma'lum darajada chegaralangan hududlar, bo‘shliqlardan chiqib ko‘proq odamlar bevosita yashaydigan, faoliyat ko‘rsatadigan hududlar, shahrlardagi maydon va xiyobonlar, megapolislardagi osmono‘par inshoot va imoratlar kengliklarini bamalol zabt etmoqda.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Qizig`i shundaki, agar an'anaviy haykaltaroshlik san'at namunalari asosan bezak, san'at asari, odamlarga madaniy-ma'rifiy ozuqa beruvchi vosita sifatida qarab kelingan </w:t>
      </w:r>
      <w:proofErr w:type="gramStart"/>
      <w:r w:rsidRPr="00EE73D1">
        <w:rPr>
          <w:rFonts w:ascii="Times New Roman" w:hAnsi="Times New Roman"/>
          <w:sz w:val="24"/>
          <w:szCs w:val="24"/>
          <w:lang w:val="en-US"/>
        </w:rPr>
        <w:t>bo‘lsa</w:t>
      </w:r>
      <w:proofErr w:type="gramEnd"/>
      <w:r w:rsidRPr="00EE73D1">
        <w:rPr>
          <w:rFonts w:ascii="Times New Roman" w:hAnsi="Times New Roman"/>
          <w:sz w:val="24"/>
          <w:szCs w:val="24"/>
          <w:lang w:val="en-US"/>
        </w:rPr>
        <w:t xml:space="preserve">, zamonaviy videohaykalchilik funksional vazifalari doirasini tobora kengaytirib bormoqda.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Bu borada amalga oshirilgan misollarga murojaat qiladigan </w:t>
      </w:r>
      <w:proofErr w:type="gramStart"/>
      <w:r w:rsidRPr="00EE73D1">
        <w:rPr>
          <w:rFonts w:ascii="Times New Roman" w:hAnsi="Times New Roman"/>
          <w:sz w:val="24"/>
          <w:szCs w:val="24"/>
          <w:lang w:val="en-US"/>
        </w:rPr>
        <w:t>bo‘lsak</w:t>
      </w:r>
      <w:proofErr w:type="gramEnd"/>
      <w:r w:rsidRPr="00EE73D1">
        <w:rPr>
          <w:rFonts w:ascii="Times New Roman" w:hAnsi="Times New Roman"/>
          <w:sz w:val="24"/>
          <w:szCs w:val="24"/>
          <w:lang w:val="en-US"/>
        </w:rPr>
        <w:t xml:space="preserve">, Koreya Respublikasi poytaxti Seul shahridagi futbol bo‘yicha jahon chempionati o‘tkazilgan katta arena oldida barpo etilgan "Seul havosi" mediahaykalini misol keltirish mumkin.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lastRenderedPageBreak/>
        <w:t xml:space="preserve">Bu zamonaviy san'at asari shaharliklarga nafaqat asar muallifining ijodiy fikrlashini namoyish etish, balki insonlar </w:t>
      </w:r>
      <w:proofErr w:type="gramStart"/>
      <w:r w:rsidRPr="00EE73D1">
        <w:rPr>
          <w:rFonts w:ascii="Times New Roman" w:hAnsi="Times New Roman"/>
          <w:sz w:val="24"/>
          <w:szCs w:val="24"/>
          <w:lang w:val="en-US"/>
        </w:rPr>
        <w:t>sog`</w:t>
      </w:r>
      <w:proofErr w:type="gramEnd"/>
      <w:r w:rsidRPr="00EE73D1">
        <w:rPr>
          <w:rFonts w:ascii="Times New Roman" w:hAnsi="Times New Roman"/>
          <w:sz w:val="24"/>
          <w:szCs w:val="24"/>
          <w:lang w:val="en-US"/>
        </w:rPr>
        <w:t xml:space="preserve">ligi uchun, jamiyat hayoti uchun o‘ta muhim bo‘lgan ma'lumotni beruvchi, mavjud global muammo haqida barchani barobar fikrlashga doimiy ravishda undab turuvchi, yosh avlodni ekologik tarbiyasida muhim amaliy-san'at asari sifatida paydo bo‘ldi.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Bu mediahaykal asari ulkan daraxt shaklida </w:t>
      </w:r>
      <w:proofErr w:type="gramStart"/>
      <w:r w:rsidRPr="00EE73D1">
        <w:rPr>
          <w:rFonts w:ascii="Times New Roman" w:hAnsi="Times New Roman"/>
          <w:sz w:val="24"/>
          <w:szCs w:val="24"/>
          <w:lang w:val="en-US"/>
        </w:rPr>
        <w:t>bo‘lib</w:t>
      </w:r>
      <w:proofErr w:type="gramEnd"/>
      <w:r w:rsidRPr="00EE73D1">
        <w:rPr>
          <w:rFonts w:ascii="Times New Roman" w:hAnsi="Times New Roman"/>
          <w:sz w:val="24"/>
          <w:szCs w:val="24"/>
          <w:lang w:val="en-US"/>
        </w:rPr>
        <w:t xml:space="preserve"> shahar hududining ajoyib bezagiga aylandi. Shu bilan bir o‘rinda agar tomoshabin ushbu mediahaykalga e'tibor bilan qaraydigan </w:t>
      </w:r>
      <w:proofErr w:type="gramStart"/>
      <w:r w:rsidRPr="00EE73D1">
        <w:rPr>
          <w:rFonts w:ascii="Times New Roman" w:hAnsi="Times New Roman"/>
          <w:sz w:val="24"/>
          <w:szCs w:val="24"/>
          <w:lang w:val="en-US"/>
        </w:rPr>
        <w:t>bo‘lsa</w:t>
      </w:r>
      <w:proofErr w:type="gramEnd"/>
      <w:r w:rsidRPr="00EE73D1">
        <w:rPr>
          <w:rFonts w:ascii="Times New Roman" w:hAnsi="Times New Roman"/>
          <w:sz w:val="24"/>
          <w:szCs w:val="24"/>
          <w:lang w:val="en-US"/>
        </w:rPr>
        <w:t xml:space="preserve">, bu elektron chinorda chiroqlar, lampalarning har biri Megapolisning u yoki bu hududida odamlar nafas oladigan havoni inson sog`ligi uchun xavfli bo‘lgan tutun kabi zararli moddalar bilan ifloslanishi holatini ochiqdan-ochiq ko‘rsatib turmoqda.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 XX asrdan boshlab birgalikda ijod qilib kelayotgan A.Chernyashev </w:t>
      </w:r>
      <w:proofErr w:type="gramStart"/>
      <w:r w:rsidRPr="00EE73D1">
        <w:rPr>
          <w:rFonts w:ascii="Times New Roman" w:hAnsi="Times New Roman"/>
          <w:sz w:val="24"/>
          <w:szCs w:val="24"/>
          <w:lang w:val="en-US"/>
        </w:rPr>
        <w:t>va</w:t>
      </w:r>
      <w:proofErr w:type="gramEnd"/>
      <w:r w:rsidRPr="00EE73D1">
        <w:rPr>
          <w:rFonts w:ascii="Times New Roman" w:hAnsi="Times New Roman"/>
          <w:sz w:val="24"/>
          <w:szCs w:val="24"/>
          <w:lang w:val="en-US"/>
        </w:rPr>
        <w:t xml:space="preserve"> A.Shulginlar yaratgan "3 G International", "WOWPOD" interaktiv haykal asarlarida esa hzoirgi kunda dunyoda keng tarqalgan Iphone—bu aslida tarixdan ma'lum bo‘lgan, mashur Vavilon minorasining bugungi kundagi ko‘rinishi degan fikrlarnin ilgari surdilar. </w:t>
      </w:r>
      <w:proofErr w:type="gramStart"/>
      <w:r w:rsidRPr="00EE73D1">
        <w:rPr>
          <w:rFonts w:ascii="Times New Roman" w:hAnsi="Times New Roman"/>
          <w:sz w:val="24"/>
          <w:szCs w:val="24"/>
          <w:lang w:val="en-US"/>
        </w:rPr>
        <w:t>Livecinema mediasan'at janrining otasi deb nom olgan mashur kanadalik haykalchi ijodkor Herman Kolgen bir qator audiovisual performanslari, Sound-instalyatsiyalarini namoyish etish Yevropaning qator yirik shaharlarida o‘zining mediahaykallarini namoyish qildi.</w:t>
      </w:r>
      <w:proofErr w:type="gramEnd"/>
      <w:r w:rsidRPr="00EE73D1">
        <w:rPr>
          <w:rFonts w:ascii="Times New Roman" w:hAnsi="Times New Roman"/>
          <w:sz w:val="24"/>
          <w:szCs w:val="24"/>
          <w:lang w:val="en-US"/>
        </w:rPr>
        <w:t xml:space="preserve">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Hozirgi paytda "Yangi medialar san'ati" rivojlangan G`arb mamlakatlarida juda keng tarqalgan bo‘ib tobora </w:t>
      </w:r>
      <w:proofErr w:type="gramStart"/>
      <w:r w:rsidRPr="00EE73D1">
        <w:rPr>
          <w:rFonts w:ascii="Times New Roman" w:hAnsi="Times New Roman"/>
          <w:sz w:val="24"/>
          <w:szCs w:val="24"/>
          <w:lang w:val="en-US"/>
        </w:rPr>
        <w:t>rivoj  topmoqda</w:t>
      </w:r>
      <w:proofErr w:type="gramEnd"/>
      <w:r w:rsidRPr="00EE73D1">
        <w:rPr>
          <w:rFonts w:ascii="Times New Roman" w:hAnsi="Times New Roman"/>
          <w:sz w:val="24"/>
          <w:szCs w:val="24"/>
          <w:lang w:val="en-US"/>
        </w:rPr>
        <w:t xml:space="preserve">. Kelgusi yillarda bu san'at turining paydo </w:t>
      </w:r>
      <w:proofErr w:type="gramStart"/>
      <w:r w:rsidRPr="00EE73D1">
        <w:rPr>
          <w:rFonts w:ascii="Times New Roman" w:hAnsi="Times New Roman"/>
          <w:sz w:val="24"/>
          <w:szCs w:val="24"/>
          <w:lang w:val="en-US"/>
        </w:rPr>
        <w:t>bo‘lishining</w:t>
      </w:r>
      <w:proofErr w:type="gramEnd"/>
      <w:r w:rsidRPr="00EE73D1">
        <w:rPr>
          <w:rFonts w:ascii="Times New Roman" w:hAnsi="Times New Roman"/>
          <w:sz w:val="24"/>
          <w:szCs w:val="24"/>
          <w:lang w:val="en-US"/>
        </w:rPr>
        <w:t xml:space="preserve"> 40 yilligini nishonlash haqida fikrlar mavjud. </w:t>
      </w:r>
    </w:p>
    <w:p w:rsidR="007A6ABC" w:rsidRPr="00EE73D1" w:rsidRDefault="007A6ABC" w:rsidP="007A6ABC">
      <w:pPr>
        <w:spacing w:after="0" w:line="240" w:lineRule="auto"/>
        <w:ind w:firstLine="709"/>
        <w:jc w:val="both"/>
        <w:rPr>
          <w:rFonts w:ascii="Times New Roman" w:hAnsi="Times New Roman"/>
          <w:sz w:val="24"/>
          <w:szCs w:val="24"/>
          <w:lang w:val="en-US"/>
        </w:rPr>
      </w:pPr>
      <w:r w:rsidRPr="00EE73D1">
        <w:rPr>
          <w:rFonts w:ascii="Times New Roman" w:hAnsi="Times New Roman"/>
          <w:sz w:val="24"/>
          <w:szCs w:val="24"/>
          <w:lang w:val="en-US"/>
        </w:rPr>
        <w:t xml:space="preserve">O‘zbekiston misolida chorak </w:t>
      </w:r>
      <w:proofErr w:type="gramStart"/>
      <w:r w:rsidRPr="00EE73D1">
        <w:rPr>
          <w:rFonts w:ascii="Times New Roman" w:hAnsi="Times New Roman"/>
          <w:sz w:val="24"/>
          <w:szCs w:val="24"/>
          <w:lang w:val="en-US"/>
        </w:rPr>
        <w:t>asr</w:t>
      </w:r>
      <w:proofErr w:type="gramEnd"/>
      <w:r w:rsidRPr="00EE73D1">
        <w:rPr>
          <w:rFonts w:ascii="Times New Roman" w:hAnsi="Times New Roman"/>
          <w:sz w:val="24"/>
          <w:szCs w:val="24"/>
          <w:lang w:val="en-US"/>
        </w:rPr>
        <w:t xml:space="preserve"> muqaddam bu kabi yangi medialar san'ati turlarini mutlaqo tasavvur qilib bo‘lmasdi. Misol tariqasida 2001-yilda Toshkent shahrida </w:t>
      </w:r>
      <w:proofErr w:type="gramStart"/>
      <w:r w:rsidRPr="00EE73D1">
        <w:rPr>
          <w:rFonts w:ascii="Times New Roman" w:hAnsi="Times New Roman"/>
          <w:sz w:val="24"/>
          <w:szCs w:val="24"/>
          <w:lang w:val="en-US"/>
        </w:rPr>
        <w:t>bo‘lib</w:t>
      </w:r>
      <w:proofErr w:type="gramEnd"/>
      <w:r w:rsidRPr="00EE73D1">
        <w:rPr>
          <w:rFonts w:ascii="Times New Roman" w:hAnsi="Times New Roman"/>
          <w:sz w:val="24"/>
          <w:szCs w:val="24"/>
          <w:lang w:val="en-US"/>
        </w:rPr>
        <w:t xml:space="preserve"> o‘tgan Xalqaro ko‘rgazmani keltirish mumkin. Unda yurtimizda mediashunoslik faniga oid </w:t>
      </w:r>
      <w:proofErr w:type="gramStart"/>
      <w:r w:rsidRPr="00EE73D1">
        <w:rPr>
          <w:rFonts w:ascii="Times New Roman" w:hAnsi="Times New Roman"/>
          <w:sz w:val="24"/>
          <w:szCs w:val="24"/>
          <w:lang w:val="en-US"/>
        </w:rPr>
        <w:t>bo‘lgan</w:t>
      </w:r>
      <w:proofErr w:type="gramEnd"/>
      <w:r w:rsidRPr="00EE73D1">
        <w:rPr>
          <w:rFonts w:ascii="Times New Roman" w:hAnsi="Times New Roman"/>
          <w:sz w:val="24"/>
          <w:szCs w:val="24"/>
          <w:lang w:val="en-US"/>
        </w:rPr>
        <w:t xml:space="preserve"> mediahaykal asari ilk bora namoyish etilgan. </w:t>
      </w:r>
    </w:p>
    <w:p w:rsidR="007A6ABC" w:rsidRPr="00EE73D1" w:rsidRDefault="007A6ABC" w:rsidP="007A6ABC">
      <w:pPr>
        <w:spacing w:after="0" w:line="240" w:lineRule="auto"/>
        <w:ind w:firstLine="709"/>
        <w:jc w:val="both"/>
        <w:rPr>
          <w:rFonts w:ascii="Times New Roman" w:hAnsi="Times New Roman"/>
          <w:sz w:val="24"/>
          <w:szCs w:val="24"/>
          <w:lang w:val="en-US"/>
        </w:rPr>
      </w:pPr>
      <w:proofErr w:type="gramStart"/>
      <w:r w:rsidRPr="00EE73D1">
        <w:rPr>
          <w:rFonts w:ascii="Times New Roman" w:hAnsi="Times New Roman"/>
          <w:sz w:val="24"/>
          <w:szCs w:val="24"/>
          <w:lang w:val="en-US"/>
        </w:rPr>
        <w:t>Bugungi kunda har qanday jamiyatning zamonaviy mediamadaniyat borasida bilimdonligini oshirib borish, buning uchun zarur sharoitlarni hozirlash talab etiladi.</w:t>
      </w:r>
      <w:proofErr w:type="gramEnd"/>
      <w:r w:rsidRPr="00EE73D1">
        <w:rPr>
          <w:rFonts w:ascii="Times New Roman" w:hAnsi="Times New Roman"/>
          <w:sz w:val="24"/>
          <w:szCs w:val="24"/>
          <w:lang w:val="en-US"/>
        </w:rPr>
        <w:t xml:space="preserve"> Shu bilan bir o‘rinda yosh avlodning jahon mediasan'atidagi jarayonlardan bevosita xabardor </w:t>
      </w:r>
      <w:proofErr w:type="gramStart"/>
      <w:r w:rsidRPr="00EE73D1">
        <w:rPr>
          <w:rFonts w:ascii="Times New Roman" w:hAnsi="Times New Roman"/>
          <w:sz w:val="24"/>
          <w:szCs w:val="24"/>
          <w:lang w:val="en-US"/>
        </w:rPr>
        <w:t>bo‘lib</w:t>
      </w:r>
      <w:proofErr w:type="gramEnd"/>
      <w:r w:rsidRPr="00EE73D1">
        <w:rPr>
          <w:rFonts w:ascii="Times New Roman" w:hAnsi="Times New Roman"/>
          <w:sz w:val="24"/>
          <w:szCs w:val="24"/>
          <w:lang w:val="en-US"/>
        </w:rPr>
        <w:t xml:space="preserve"> borishi yoshlarimiz rivoj topgan davlatlardagi tengqurlaridan kam bo‘lmagan darajada hatto ulardan ilg`or bo‘lib shakllanishalriga xizmat qiluvchi omillardan biridir. Buning hammasi esa, pirovard natijada O‘zbekiston mediamadaniyatining to‘laqonli shakllanishida </w:t>
      </w:r>
      <w:proofErr w:type="gramStart"/>
      <w:r w:rsidRPr="00EE73D1">
        <w:rPr>
          <w:rFonts w:ascii="Times New Roman" w:hAnsi="Times New Roman"/>
          <w:sz w:val="24"/>
          <w:szCs w:val="24"/>
          <w:lang w:val="en-US"/>
        </w:rPr>
        <w:t>va</w:t>
      </w:r>
      <w:proofErr w:type="gramEnd"/>
      <w:r w:rsidRPr="00EE73D1">
        <w:rPr>
          <w:rFonts w:ascii="Times New Roman" w:hAnsi="Times New Roman"/>
          <w:sz w:val="24"/>
          <w:szCs w:val="24"/>
          <w:lang w:val="en-US"/>
        </w:rPr>
        <w:t xml:space="preserve"> milliy mediata'limning m'lum yo‘nalishlarini rivojlantirishga xizmat qiladi. </w:t>
      </w:r>
    </w:p>
    <w:p w:rsidR="00F61806" w:rsidRPr="007A6ABC" w:rsidRDefault="00F61806">
      <w:pPr>
        <w:rPr>
          <w:lang w:val="en-US"/>
        </w:rPr>
      </w:pPr>
    </w:p>
    <w:sectPr w:rsidR="00F61806" w:rsidRPr="007A6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AC0"/>
    <w:rsid w:val="007A6ABC"/>
    <w:rsid w:val="00EE3AC0"/>
    <w:rsid w:val="00F61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1539</Words>
  <Characters>8774</Characters>
  <Application>Microsoft Office Word</Application>
  <DocSecurity>0</DocSecurity>
  <Lines>73</Lines>
  <Paragraphs>20</Paragraphs>
  <ScaleCrop>false</ScaleCrop>
  <Company>SPecialiST RePack</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2015-05-04T07:41:00Z</dcterms:created>
  <dcterms:modified xsi:type="dcterms:W3CDTF">2015-05-04T07:41:00Z</dcterms:modified>
</cp:coreProperties>
</file>