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49" w:rsidRPr="003F20E5" w:rsidRDefault="00202E49" w:rsidP="00202E49">
      <w:pPr>
        <w:ind w:firstLine="709"/>
        <w:jc w:val="center"/>
        <w:rPr>
          <w:rFonts w:ascii="Times New Roman" w:hAnsi="Times New Roman"/>
          <w:b/>
          <w:sz w:val="28"/>
          <w:szCs w:val="28"/>
        </w:rPr>
      </w:pPr>
      <w:r w:rsidRPr="003F20E5">
        <w:rPr>
          <w:rFonts w:ascii="Times New Roman" w:hAnsi="Times New Roman"/>
          <w:b/>
          <w:sz w:val="28"/>
          <w:szCs w:val="28"/>
        </w:rPr>
        <w:t>МИНИСТЕРСТВО ВЫСШЕГО И СРЕДНЕГО СПЕЦИАЛЬНОГО ОБРАЗОВАНИЯ РЕСПУБЛИКИ УЗБЕКИСТАН</w:t>
      </w:r>
    </w:p>
    <w:p w:rsidR="00202E49" w:rsidRPr="003F20E5" w:rsidRDefault="00202E49" w:rsidP="00202E49">
      <w:pPr>
        <w:spacing w:after="0"/>
        <w:ind w:firstLine="709"/>
        <w:jc w:val="center"/>
        <w:rPr>
          <w:rFonts w:ascii="Times New Roman" w:hAnsi="Times New Roman"/>
          <w:b/>
          <w:sz w:val="28"/>
          <w:szCs w:val="28"/>
        </w:rPr>
      </w:pPr>
      <w:r w:rsidRPr="003F20E5">
        <w:rPr>
          <w:rFonts w:ascii="Times New Roman" w:hAnsi="Times New Roman"/>
          <w:b/>
          <w:sz w:val="28"/>
          <w:szCs w:val="28"/>
        </w:rPr>
        <w:t xml:space="preserve">УЗБЕКСКИЙ ГОСУДАРСТВЕННЫЙ УНИВЕРСИТЕТ </w:t>
      </w:r>
    </w:p>
    <w:p w:rsidR="00202E49" w:rsidRPr="003F20E5" w:rsidRDefault="00202E49" w:rsidP="00202E49">
      <w:pPr>
        <w:spacing w:after="0"/>
        <w:ind w:firstLine="709"/>
        <w:jc w:val="center"/>
        <w:rPr>
          <w:rFonts w:ascii="Times New Roman" w:hAnsi="Times New Roman"/>
          <w:b/>
          <w:sz w:val="28"/>
          <w:szCs w:val="28"/>
        </w:rPr>
      </w:pPr>
      <w:r w:rsidRPr="003F20E5">
        <w:rPr>
          <w:rFonts w:ascii="Times New Roman" w:hAnsi="Times New Roman"/>
          <w:b/>
          <w:sz w:val="28"/>
          <w:szCs w:val="28"/>
        </w:rPr>
        <w:t>МИРОВЫХ ЯЗЫКОВ</w:t>
      </w:r>
    </w:p>
    <w:p w:rsidR="00202E49" w:rsidRPr="003F20E5" w:rsidRDefault="00202E49" w:rsidP="00202E49">
      <w:pPr>
        <w:ind w:firstLine="709"/>
        <w:jc w:val="center"/>
        <w:rPr>
          <w:rFonts w:ascii="Times New Roman" w:hAnsi="Times New Roman"/>
          <w:b/>
          <w:caps/>
          <w:sz w:val="28"/>
          <w:szCs w:val="28"/>
        </w:rPr>
      </w:pPr>
    </w:p>
    <w:p w:rsidR="00202E49" w:rsidRPr="003F20E5" w:rsidRDefault="00202E49" w:rsidP="00202E49">
      <w:pPr>
        <w:ind w:firstLine="709"/>
        <w:jc w:val="center"/>
        <w:rPr>
          <w:rFonts w:ascii="Times New Roman" w:hAnsi="Times New Roman"/>
          <w:b/>
          <w:caps/>
          <w:sz w:val="28"/>
          <w:szCs w:val="28"/>
        </w:rPr>
      </w:pPr>
      <w:r w:rsidRPr="003F20E5">
        <w:rPr>
          <w:rFonts w:ascii="Times New Roman" w:hAnsi="Times New Roman"/>
          <w:b/>
          <w:caps/>
          <w:sz w:val="28"/>
          <w:szCs w:val="28"/>
        </w:rPr>
        <w:t>ФАКУЛЬТЕТ РУССКОЙ ФИЛОЛОГИИ</w:t>
      </w:r>
    </w:p>
    <w:p w:rsidR="00202E49" w:rsidRPr="003F20E5" w:rsidRDefault="00202E49" w:rsidP="00202E49">
      <w:pPr>
        <w:spacing w:after="0"/>
        <w:ind w:firstLine="709"/>
        <w:jc w:val="right"/>
        <w:rPr>
          <w:rFonts w:ascii="Times New Roman" w:hAnsi="Times New Roman"/>
          <w:b/>
          <w:caps/>
          <w:sz w:val="28"/>
          <w:szCs w:val="28"/>
        </w:rPr>
      </w:pPr>
      <w:r w:rsidRPr="003F20E5">
        <w:rPr>
          <w:rFonts w:ascii="Times New Roman" w:hAnsi="Times New Roman"/>
          <w:b/>
          <w:caps/>
          <w:sz w:val="28"/>
          <w:szCs w:val="28"/>
        </w:rPr>
        <w:t>Кафедра русскоГО ЯЗЫКА И ЛИТЕРАТУРЫ</w:t>
      </w:r>
    </w:p>
    <w:p w:rsidR="00202E49" w:rsidRPr="003F20E5" w:rsidRDefault="00202E49" w:rsidP="00202E49">
      <w:pPr>
        <w:ind w:firstLine="709"/>
        <w:jc w:val="center"/>
        <w:outlineLvl w:val="0"/>
        <w:rPr>
          <w:rFonts w:ascii="Times New Roman" w:hAnsi="Times New Roman"/>
          <w:b/>
          <w:sz w:val="28"/>
          <w:szCs w:val="28"/>
        </w:rPr>
      </w:pPr>
    </w:p>
    <w:p w:rsidR="00202E49" w:rsidRPr="003F20E5" w:rsidRDefault="00202E49" w:rsidP="00202E49">
      <w:pPr>
        <w:ind w:firstLine="709"/>
        <w:jc w:val="center"/>
        <w:outlineLvl w:val="0"/>
        <w:rPr>
          <w:rFonts w:ascii="Times New Roman" w:hAnsi="Times New Roman"/>
          <w:b/>
          <w:sz w:val="28"/>
          <w:szCs w:val="28"/>
        </w:rPr>
      </w:pPr>
    </w:p>
    <w:p w:rsidR="00202E49" w:rsidRPr="00C70298" w:rsidRDefault="00202E49" w:rsidP="00202E49">
      <w:pPr>
        <w:ind w:firstLine="709"/>
        <w:jc w:val="center"/>
        <w:outlineLvl w:val="0"/>
        <w:rPr>
          <w:rFonts w:ascii="Times New Roman" w:hAnsi="Times New Roman"/>
          <w:b/>
          <w:sz w:val="28"/>
          <w:szCs w:val="28"/>
        </w:rPr>
      </w:pPr>
      <w:r>
        <w:rPr>
          <w:rFonts w:ascii="Times New Roman" w:hAnsi="Times New Roman"/>
          <w:b/>
          <w:sz w:val="28"/>
          <w:szCs w:val="28"/>
        </w:rPr>
        <w:t>АЛИМОВА СОХИБЖАМОЛ АБДУЛЛАЕВНА</w:t>
      </w:r>
    </w:p>
    <w:p w:rsidR="00202E49" w:rsidRPr="003F20E5" w:rsidRDefault="00202E49" w:rsidP="00202E49">
      <w:pPr>
        <w:ind w:firstLine="709"/>
        <w:jc w:val="center"/>
        <w:outlineLvl w:val="0"/>
        <w:rPr>
          <w:rFonts w:ascii="Times New Roman" w:hAnsi="Times New Roman"/>
          <w:b/>
          <w:sz w:val="28"/>
          <w:szCs w:val="28"/>
        </w:rPr>
      </w:pPr>
    </w:p>
    <w:p w:rsidR="00202E49" w:rsidRPr="003F20E5" w:rsidRDefault="00202E49" w:rsidP="00202E49">
      <w:pPr>
        <w:ind w:firstLine="709"/>
        <w:jc w:val="center"/>
        <w:outlineLvl w:val="0"/>
        <w:rPr>
          <w:rFonts w:ascii="Times New Roman" w:hAnsi="Times New Roman"/>
          <w:b/>
          <w:sz w:val="28"/>
          <w:szCs w:val="28"/>
        </w:rPr>
      </w:pPr>
    </w:p>
    <w:p w:rsidR="00202E49" w:rsidRPr="003F20E5" w:rsidRDefault="00202E49" w:rsidP="00202E49">
      <w:pPr>
        <w:ind w:firstLine="709"/>
        <w:jc w:val="center"/>
        <w:outlineLvl w:val="0"/>
        <w:rPr>
          <w:rFonts w:ascii="Times New Roman" w:hAnsi="Times New Roman"/>
          <w:b/>
          <w:sz w:val="28"/>
          <w:szCs w:val="28"/>
        </w:rPr>
      </w:pPr>
      <w:r w:rsidRPr="003F20E5">
        <w:rPr>
          <w:rFonts w:ascii="Times New Roman" w:hAnsi="Times New Roman"/>
          <w:b/>
          <w:sz w:val="28"/>
          <w:szCs w:val="28"/>
        </w:rPr>
        <w:t>ВЫПУСКНАЯ КВАЛИФИКАЦИОННАЯ РАБОТА</w:t>
      </w:r>
    </w:p>
    <w:p w:rsidR="00202E49" w:rsidRPr="00C70298" w:rsidRDefault="00202E49" w:rsidP="00202E49">
      <w:pPr>
        <w:spacing w:after="0"/>
        <w:ind w:firstLine="709"/>
        <w:jc w:val="center"/>
        <w:outlineLvl w:val="0"/>
        <w:rPr>
          <w:rFonts w:ascii="Times New Roman" w:eastAsia="Calibri" w:hAnsi="Times New Roman" w:cs="Courier New"/>
          <w:sz w:val="28"/>
          <w:szCs w:val="28"/>
        </w:rPr>
      </w:pPr>
      <w:r w:rsidRPr="00C70298">
        <w:rPr>
          <w:rFonts w:ascii="Times New Roman" w:eastAsia="Calibri" w:hAnsi="Times New Roman" w:cs="Courier New"/>
          <w:sz w:val="28"/>
          <w:szCs w:val="28"/>
        </w:rPr>
        <w:t xml:space="preserve">СВОЕОБРАЗИЕ МНОГОЧЛЕННЫХ СЛОЖНОПОДЧИНЕННЫХ ПРЕДЛОЖЕНИЙ В СОВРЕМЕННОМ РУССКОМ ЯЗЫКЕ </w:t>
      </w:r>
    </w:p>
    <w:p w:rsidR="00202E49" w:rsidRDefault="00202E49" w:rsidP="00202E49">
      <w:pPr>
        <w:spacing w:after="0"/>
        <w:ind w:firstLine="709"/>
        <w:jc w:val="center"/>
        <w:outlineLvl w:val="0"/>
        <w:rPr>
          <w:rFonts w:ascii="Times New Roman" w:eastAsia="Calibri" w:hAnsi="Times New Roman" w:cs="Courier New"/>
          <w:sz w:val="28"/>
          <w:szCs w:val="28"/>
        </w:rPr>
      </w:pPr>
      <w:r w:rsidRPr="00C70298">
        <w:rPr>
          <w:rFonts w:ascii="Times New Roman" w:eastAsia="Calibri" w:hAnsi="Times New Roman" w:cs="Courier New"/>
          <w:sz w:val="28"/>
          <w:szCs w:val="28"/>
        </w:rPr>
        <w:t>(НА МАТЕРИАЛЕ РОМАНА Л.Н. ТОЛСТОГО «ВОСКРЕСЕНИЕ»)</w:t>
      </w:r>
    </w:p>
    <w:p w:rsidR="00202E49" w:rsidRDefault="00202E49" w:rsidP="00202E49">
      <w:pPr>
        <w:spacing w:after="0"/>
        <w:ind w:firstLine="709"/>
        <w:jc w:val="center"/>
        <w:outlineLvl w:val="0"/>
        <w:rPr>
          <w:rFonts w:ascii="Times New Roman" w:eastAsia="Calibri" w:hAnsi="Times New Roman" w:cs="Courier New"/>
          <w:sz w:val="28"/>
          <w:szCs w:val="28"/>
        </w:rPr>
      </w:pPr>
    </w:p>
    <w:p w:rsidR="00202E49" w:rsidRPr="003F20E5" w:rsidRDefault="00202E49" w:rsidP="00202E49">
      <w:pPr>
        <w:spacing w:after="0"/>
        <w:ind w:firstLine="709"/>
        <w:jc w:val="center"/>
        <w:outlineLvl w:val="0"/>
        <w:rPr>
          <w:rFonts w:ascii="Times New Roman" w:hAnsi="Times New Roman"/>
          <w:b/>
          <w:sz w:val="28"/>
          <w:szCs w:val="28"/>
        </w:rPr>
      </w:pPr>
      <w:r w:rsidRPr="003F20E5">
        <w:rPr>
          <w:rFonts w:ascii="Times New Roman" w:hAnsi="Times New Roman"/>
          <w:b/>
          <w:sz w:val="28"/>
          <w:szCs w:val="28"/>
        </w:rPr>
        <w:t xml:space="preserve">на соискание степени бакалавра по направлению образования: </w:t>
      </w:r>
    </w:p>
    <w:p w:rsidR="00202E49" w:rsidRPr="003F20E5" w:rsidRDefault="00202E49" w:rsidP="00202E49">
      <w:pPr>
        <w:spacing w:after="0"/>
        <w:ind w:firstLine="709"/>
        <w:jc w:val="center"/>
        <w:outlineLvl w:val="0"/>
        <w:rPr>
          <w:rFonts w:ascii="Times New Roman" w:hAnsi="Times New Roman"/>
          <w:b/>
          <w:sz w:val="28"/>
          <w:szCs w:val="28"/>
        </w:rPr>
      </w:pPr>
      <w:r w:rsidRPr="003F20E5">
        <w:rPr>
          <w:rFonts w:ascii="Times New Roman" w:hAnsi="Times New Roman"/>
          <w:b/>
          <w:sz w:val="28"/>
          <w:szCs w:val="28"/>
        </w:rPr>
        <w:t xml:space="preserve">512 01 00 – Филология и обучение языкам (русский язык) </w:t>
      </w:r>
    </w:p>
    <w:p w:rsidR="00202E49" w:rsidRPr="003F20E5" w:rsidRDefault="00202E49" w:rsidP="00202E49">
      <w:pPr>
        <w:ind w:firstLine="709"/>
        <w:jc w:val="center"/>
        <w:outlineLvl w:val="0"/>
        <w:rPr>
          <w:rFonts w:ascii="Times New Roman" w:hAnsi="Times New Roman"/>
          <w:b/>
          <w:sz w:val="28"/>
          <w:szCs w:val="28"/>
        </w:rPr>
      </w:pPr>
    </w:p>
    <w:p w:rsidR="00202E49" w:rsidRPr="003F20E5" w:rsidRDefault="00202E49" w:rsidP="00202E49">
      <w:pPr>
        <w:ind w:firstLine="709"/>
        <w:jc w:val="center"/>
        <w:outlineLvl w:val="0"/>
        <w:rPr>
          <w:rFonts w:ascii="Times New Roman" w:hAnsi="Times New Roman"/>
          <w:b/>
          <w:sz w:val="28"/>
          <w:szCs w:val="28"/>
        </w:rPr>
      </w:pPr>
    </w:p>
    <w:p w:rsidR="00202E49" w:rsidRPr="003F20E5" w:rsidRDefault="00202E49" w:rsidP="00202E49">
      <w:pPr>
        <w:spacing w:after="0"/>
        <w:ind w:firstLine="709"/>
        <w:jc w:val="both"/>
        <w:rPr>
          <w:rFonts w:ascii="Times New Roman" w:hAnsi="Times New Roman"/>
          <w:b/>
          <w:sz w:val="24"/>
          <w:szCs w:val="24"/>
        </w:rPr>
      </w:pPr>
      <w:r w:rsidRPr="003F20E5">
        <w:rPr>
          <w:rFonts w:ascii="Times New Roman" w:hAnsi="Times New Roman"/>
          <w:b/>
          <w:sz w:val="24"/>
          <w:szCs w:val="24"/>
        </w:rPr>
        <w:t>«Рекомендовано к защите»                                     Научный руководитель</w:t>
      </w:r>
    </w:p>
    <w:p w:rsidR="00202E49" w:rsidRPr="003F20E5" w:rsidRDefault="00202E49" w:rsidP="00202E49">
      <w:pPr>
        <w:spacing w:after="0"/>
        <w:ind w:firstLine="709"/>
        <w:jc w:val="both"/>
        <w:rPr>
          <w:rFonts w:ascii="Times New Roman" w:hAnsi="Times New Roman"/>
          <w:b/>
          <w:sz w:val="24"/>
          <w:szCs w:val="24"/>
        </w:rPr>
      </w:pPr>
      <w:proofErr w:type="spellStart"/>
      <w:r w:rsidRPr="003F20E5">
        <w:rPr>
          <w:rFonts w:ascii="Times New Roman" w:hAnsi="Times New Roman"/>
          <w:b/>
          <w:sz w:val="24"/>
          <w:szCs w:val="24"/>
        </w:rPr>
        <w:t>Завкафедрой</w:t>
      </w:r>
      <w:proofErr w:type="spellEnd"/>
      <w:r w:rsidRPr="003F20E5">
        <w:rPr>
          <w:rFonts w:ascii="Times New Roman" w:hAnsi="Times New Roman"/>
          <w:b/>
          <w:sz w:val="24"/>
          <w:szCs w:val="24"/>
        </w:rPr>
        <w:t xml:space="preserve"> русского языка                                преп. Н.Э. </w:t>
      </w:r>
      <w:proofErr w:type="spellStart"/>
      <w:r w:rsidRPr="003F20E5">
        <w:rPr>
          <w:rFonts w:ascii="Times New Roman" w:hAnsi="Times New Roman"/>
          <w:b/>
          <w:sz w:val="24"/>
          <w:szCs w:val="24"/>
        </w:rPr>
        <w:t>Шакурбанова</w:t>
      </w:r>
      <w:proofErr w:type="spellEnd"/>
    </w:p>
    <w:p w:rsidR="00202E49" w:rsidRPr="003F20E5" w:rsidRDefault="00202E49" w:rsidP="00202E49">
      <w:pPr>
        <w:spacing w:after="0"/>
        <w:ind w:firstLine="709"/>
        <w:jc w:val="both"/>
        <w:rPr>
          <w:rFonts w:ascii="Times New Roman" w:hAnsi="Times New Roman"/>
          <w:b/>
          <w:sz w:val="24"/>
          <w:szCs w:val="24"/>
        </w:rPr>
      </w:pPr>
      <w:r w:rsidRPr="003F20E5">
        <w:rPr>
          <w:rFonts w:ascii="Times New Roman" w:hAnsi="Times New Roman"/>
          <w:b/>
          <w:sz w:val="24"/>
          <w:szCs w:val="24"/>
        </w:rPr>
        <w:t>и литературы                                                            2015 год «______»</w:t>
      </w:r>
    </w:p>
    <w:p w:rsidR="00202E49" w:rsidRPr="003F20E5" w:rsidRDefault="00202E49" w:rsidP="00202E49">
      <w:pPr>
        <w:spacing w:after="0"/>
        <w:ind w:firstLine="709"/>
        <w:jc w:val="both"/>
        <w:rPr>
          <w:rFonts w:ascii="Times New Roman" w:hAnsi="Times New Roman"/>
          <w:b/>
          <w:sz w:val="24"/>
          <w:szCs w:val="24"/>
        </w:rPr>
      </w:pPr>
      <w:r w:rsidRPr="003F20E5">
        <w:rPr>
          <w:rFonts w:ascii="Times New Roman" w:hAnsi="Times New Roman"/>
          <w:b/>
          <w:sz w:val="24"/>
          <w:szCs w:val="24"/>
        </w:rPr>
        <w:t>________ к.ф.н., доц. Н.М. Петрухина</w:t>
      </w:r>
    </w:p>
    <w:p w:rsidR="00202E49" w:rsidRPr="003F20E5" w:rsidRDefault="00202E49" w:rsidP="00202E49">
      <w:pPr>
        <w:spacing w:after="0"/>
        <w:ind w:firstLine="709"/>
        <w:jc w:val="both"/>
        <w:rPr>
          <w:rFonts w:ascii="Times New Roman" w:hAnsi="Times New Roman"/>
          <w:b/>
          <w:sz w:val="24"/>
          <w:szCs w:val="24"/>
        </w:rPr>
      </w:pPr>
      <w:r w:rsidRPr="003F20E5">
        <w:rPr>
          <w:rFonts w:ascii="Times New Roman" w:hAnsi="Times New Roman"/>
          <w:b/>
          <w:sz w:val="24"/>
          <w:szCs w:val="24"/>
        </w:rPr>
        <w:t xml:space="preserve">   «_____» _________________ 2015 год</w:t>
      </w:r>
    </w:p>
    <w:p w:rsidR="00202E49" w:rsidRPr="003F20E5" w:rsidRDefault="00202E49" w:rsidP="00202E49">
      <w:pPr>
        <w:ind w:firstLine="709"/>
        <w:jc w:val="center"/>
        <w:rPr>
          <w:rFonts w:ascii="Times New Roman" w:hAnsi="Times New Roman"/>
          <w:b/>
          <w:sz w:val="28"/>
          <w:szCs w:val="28"/>
        </w:rPr>
      </w:pPr>
    </w:p>
    <w:p w:rsidR="00202E49" w:rsidRPr="003F20E5" w:rsidRDefault="00202E49" w:rsidP="00202E49">
      <w:pPr>
        <w:ind w:firstLine="709"/>
        <w:jc w:val="center"/>
        <w:rPr>
          <w:rFonts w:ascii="Times New Roman" w:hAnsi="Times New Roman"/>
          <w:b/>
          <w:sz w:val="28"/>
          <w:szCs w:val="28"/>
        </w:rPr>
      </w:pPr>
    </w:p>
    <w:p w:rsidR="00202E49" w:rsidRPr="003F20E5" w:rsidRDefault="00202E49" w:rsidP="00202E49">
      <w:pPr>
        <w:ind w:firstLine="709"/>
        <w:jc w:val="center"/>
        <w:rPr>
          <w:rFonts w:ascii="Times New Roman" w:hAnsi="Times New Roman"/>
          <w:b/>
          <w:sz w:val="28"/>
          <w:szCs w:val="28"/>
        </w:rPr>
      </w:pPr>
    </w:p>
    <w:p w:rsidR="00202E49" w:rsidRPr="003F20E5" w:rsidRDefault="00202E49" w:rsidP="00202E49">
      <w:pPr>
        <w:ind w:firstLine="709"/>
        <w:jc w:val="center"/>
        <w:rPr>
          <w:rFonts w:ascii="Times New Roman" w:hAnsi="Times New Roman"/>
          <w:b/>
          <w:sz w:val="28"/>
          <w:szCs w:val="28"/>
        </w:rPr>
      </w:pPr>
      <w:r w:rsidRPr="003F20E5">
        <w:rPr>
          <w:rFonts w:ascii="Times New Roman" w:hAnsi="Times New Roman"/>
          <w:b/>
          <w:sz w:val="28"/>
          <w:szCs w:val="28"/>
        </w:rPr>
        <w:t>Ташкент - 2015</w:t>
      </w:r>
    </w:p>
    <w:p w:rsidR="00751CDA" w:rsidRPr="00541E93" w:rsidRDefault="00751CDA" w:rsidP="00751CDA">
      <w:pPr>
        <w:spacing w:after="0" w:line="360" w:lineRule="auto"/>
        <w:ind w:firstLine="709"/>
        <w:jc w:val="center"/>
        <w:rPr>
          <w:rFonts w:ascii="Times New Roman" w:eastAsiaTheme="minorHAnsi" w:hAnsi="Times New Roman"/>
          <w:sz w:val="28"/>
          <w:szCs w:val="28"/>
          <w:lang w:eastAsia="en-US"/>
        </w:rPr>
      </w:pPr>
      <w:r w:rsidRPr="00541E93">
        <w:rPr>
          <w:rFonts w:ascii="Times New Roman" w:eastAsiaTheme="minorHAnsi" w:hAnsi="Times New Roman"/>
          <w:sz w:val="28"/>
          <w:szCs w:val="28"/>
          <w:lang w:eastAsia="en-US"/>
        </w:rPr>
        <w:lastRenderedPageBreak/>
        <w:t>СОДЕРЖАНИЕ</w:t>
      </w:r>
    </w:p>
    <w:p w:rsidR="00751CDA" w:rsidRPr="00255552"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Введени</w:t>
      </w:r>
      <w:r>
        <w:rPr>
          <w:rFonts w:ascii="Times New Roman" w:eastAsiaTheme="minorHAnsi" w:hAnsi="Times New Roman"/>
          <w:sz w:val="28"/>
          <w:szCs w:val="28"/>
          <w:lang w:eastAsia="en-US"/>
        </w:rPr>
        <w:t>е……………………………………………………………..............</w:t>
      </w:r>
      <w:r w:rsidRPr="00255552">
        <w:rPr>
          <w:rFonts w:ascii="Times New Roman" w:eastAsiaTheme="minorHAnsi" w:hAnsi="Times New Roman"/>
          <w:sz w:val="28"/>
          <w:szCs w:val="28"/>
          <w:lang w:eastAsia="en-US"/>
        </w:rPr>
        <w:t>......</w:t>
      </w:r>
      <w:r>
        <w:rPr>
          <w:rFonts w:ascii="Times New Roman" w:eastAsiaTheme="minorHAnsi" w:hAnsi="Times New Roman"/>
          <w:sz w:val="28"/>
          <w:szCs w:val="28"/>
          <w:lang w:eastAsia="en-US"/>
        </w:rPr>
        <w:t>3</w:t>
      </w:r>
      <w:r w:rsidRPr="00255552">
        <w:rPr>
          <w:rFonts w:ascii="Times New Roman" w:eastAsiaTheme="minorHAnsi" w:hAnsi="Times New Roman"/>
          <w:sz w:val="28"/>
          <w:szCs w:val="28"/>
          <w:lang w:eastAsia="en-US"/>
        </w:rPr>
        <w:t>-7</w:t>
      </w:r>
    </w:p>
    <w:p w:rsidR="00751CDA" w:rsidRPr="0035566D"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 xml:space="preserve">Глава </w:t>
      </w:r>
      <w:r>
        <w:rPr>
          <w:rFonts w:ascii="Times New Roman" w:eastAsiaTheme="minorHAnsi" w:hAnsi="Times New Roman"/>
          <w:sz w:val="28"/>
          <w:szCs w:val="28"/>
          <w:lang w:val="en-US" w:eastAsia="en-US"/>
        </w:rPr>
        <w:t>I</w:t>
      </w:r>
      <w:r w:rsidRPr="0035566D">
        <w:rPr>
          <w:rFonts w:ascii="Times New Roman" w:eastAsiaTheme="minorHAnsi" w:hAnsi="Times New Roman"/>
          <w:sz w:val="28"/>
          <w:szCs w:val="28"/>
          <w:lang w:eastAsia="en-US"/>
        </w:rPr>
        <w:t xml:space="preserve">. Характеристика </w:t>
      </w:r>
      <w:r>
        <w:rPr>
          <w:rFonts w:ascii="Times New Roman" w:eastAsiaTheme="minorHAnsi" w:hAnsi="Times New Roman"/>
          <w:sz w:val="28"/>
          <w:szCs w:val="28"/>
          <w:lang w:eastAsia="en-US"/>
        </w:rPr>
        <w:t>сложного предложения</w:t>
      </w:r>
      <w:r w:rsidRPr="0035566D">
        <w:rPr>
          <w:rFonts w:ascii="Times New Roman" w:eastAsiaTheme="minorHAnsi" w:hAnsi="Times New Roman"/>
          <w:sz w:val="28"/>
          <w:szCs w:val="28"/>
          <w:lang w:eastAsia="en-US"/>
        </w:rPr>
        <w:t xml:space="preserve"> в современной лингвистической </w:t>
      </w:r>
      <w:r>
        <w:rPr>
          <w:rFonts w:ascii="Times New Roman" w:eastAsiaTheme="minorHAnsi" w:hAnsi="Times New Roman"/>
          <w:sz w:val="28"/>
          <w:szCs w:val="28"/>
          <w:lang w:eastAsia="en-US"/>
        </w:rPr>
        <w:t>науке………………………………………………………8 - 15</w:t>
      </w:r>
    </w:p>
    <w:p w:rsidR="00751CDA" w:rsidRPr="0035566D" w:rsidRDefault="00751CDA" w:rsidP="00751CDA">
      <w:pPr>
        <w:spacing w:after="0" w:line="360" w:lineRule="auto"/>
        <w:ind w:firstLine="709"/>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1.1</w:t>
      </w:r>
      <w:r>
        <w:rPr>
          <w:rFonts w:ascii="Times New Roman" w:eastAsiaTheme="minorHAnsi" w:hAnsi="Times New Roman"/>
          <w:sz w:val="28"/>
          <w:szCs w:val="28"/>
          <w:lang w:eastAsia="en-US"/>
        </w:rPr>
        <w:t>.</w:t>
      </w:r>
      <w:r w:rsidRPr="0035566D">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Понятие сложного предложения………………….…</w:t>
      </w:r>
      <w:r w:rsidRPr="0035566D">
        <w:rPr>
          <w:rFonts w:ascii="Times New Roman" w:eastAsiaTheme="minorHAnsi" w:hAnsi="Times New Roman"/>
          <w:sz w:val="28"/>
          <w:szCs w:val="28"/>
          <w:lang w:eastAsia="en-US"/>
        </w:rPr>
        <w:t>…………</w:t>
      </w:r>
      <w:r>
        <w:rPr>
          <w:rFonts w:ascii="Times New Roman" w:eastAsiaTheme="minorHAnsi" w:hAnsi="Times New Roman"/>
          <w:sz w:val="28"/>
          <w:szCs w:val="28"/>
          <w:lang w:eastAsia="en-US"/>
        </w:rPr>
        <w:t>…8-10</w:t>
      </w:r>
    </w:p>
    <w:p w:rsidR="00751CDA" w:rsidRPr="0035566D" w:rsidRDefault="00751CDA" w:rsidP="00751CDA">
      <w:pPr>
        <w:spacing w:after="0" w:line="360" w:lineRule="auto"/>
        <w:ind w:firstLine="709"/>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1.2</w:t>
      </w:r>
      <w:r>
        <w:rPr>
          <w:rFonts w:ascii="Times New Roman" w:eastAsiaTheme="minorHAnsi" w:hAnsi="Times New Roman"/>
          <w:sz w:val="28"/>
          <w:szCs w:val="28"/>
          <w:lang w:eastAsia="en-US"/>
        </w:rPr>
        <w:t>.</w:t>
      </w:r>
      <w:r w:rsidRPr="0035566D">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Сложноподчиненное предложение……………..……………….10-12</w:t>
      </w:r>
    </w:p>
    <w:p w:rsidR="00751CDA" w:rsidRDefault="00751CDA" w:rsidP="00751CDA">
      <w:pPr>
        <w:spacing w:after="0" w:line="360" w:lineRule="auto"/>
        <w:ind w:left="708" w:firstLine="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1.3.Рассмотрение сложноподчиненного предложения с несколькими придаточными в современной синтаксической науке........................12-15</w:t>
      </w:r>
    </w:p>
    <w:p w:rsidR="00751CDA" w:rsidRDefault="00751CDA" w:rsidP="00751CDA">
      <w:pPr>
        <w:spacing w:after="0" w:line="360" w:lineRule="auto"/>
        <w:ind w:firstLine="709"/>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Выводы по главе</w:t>
      </w:r>
      <w:r w:rsidRPr="008707DF">
        <w:rPr>
          <w:rFonts w:ascii="Times New Roman" w:eastAsiaTheme="minorHAnsi" w:hAnsi="Times New Roman"/>
          <w:sz w:val="28"/>
          <w:szCs w:val="28"/>
          <w:lang w:eastAsia="en-US"/>
        </w:rPr>
        <w:t xml:space="preserve"> </w:t>
      </w:r>
      <w:r>
        <w:rPr>
          <w:rFonts w:ascii="Times New Roman" w:eastAsiaTheme="minorHAnsi" w:hAnsi="Times New Roman"/>
          <w:sz w:val="28"/>
          <w:szCs w:val="28"/>
          <w:lang w:val="en-US" w:eastAsia="en-US"/>
        </w:rPr>
        <w:t>I</w:t>
      </w:r>
      <w:r w:rsidRPr="0035566D">
        <w:rPr>
          <w:rFonts w:ascii="Times New Roman" w:eastAsiaTheme="minorHAnsi" w:hAnsi="Times New Roman"/>
          <w:sz w:val="28"/>
          <w:szCs w:val="28"/>
          <w:lang w:eastAsia="en-US"/>
        </w:rPr>
        <w:t>………………………………………………</w:t>
      </w:r>
      <w:r>
        <w:rPr>
          <w:rFonts w:ascii="Times New Roman" w:eastAsiaTheme="minorHAnsi" w:hAnsi="Times New Roman"/>
          <w:sz w:val="28"/>
          <w:szCs w:val="28"/>
          <w:lang w:eastAsia="en-US"/>
        </w:rPr>
        <w:t>…......15-17</w:t>
      </w:r>
    </w:p>
    <w:p w:rsidR="00751CDA"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 xml:space="preserve">Глава </w:t>
      </w:r>
      <w:r>
        <w:rPr>
          <w:rFonts w:ascii="Times New Roman" w:eastAsiaTheme="minorHAnsi" w:hAnsi="Times New Roman"/>
          <w:sz w:val="28"/>
          <w:szCs w:val="28"/>
          <w:lang w:val="en-US" w:eastAsia="en-US"/>
        </w:rPr>
        <w:t>II</w:t>
      </w:r>
      <w:r w:rsidRPr="0035566D">
        <w:rPr>
          <w:rFonts w:ascii="Times New Roman" w:eastAsiaTheme="minorHAnsi" w:hAnsi="Times New Roman"/>
          <w:sz w:val="28"/>
          <w:szCs w:val="28"/>
          <w:lang w:eastAsia="en-US"/>
        </w:rPr>
        <w:t xml:space="preserve">. </w:t>
      </w:r>
      <w:r w:rsidRPr="008D19E4">
        <w:rPr>
          <w:rFonts w:ascii="Times New Roman" w:eastAsiaTheme="minorHAnsi" w:hAnsi="Times New Roman"/>
          <w:sz w:val="28"/>
          <w:szCs w:val="28"/>
          <w:lang w:eastAsia="en-US"/>
        </w:rPr>
        <w:t>Синтаксическая организаци</w:t>
      </w:r>
      <w:r>
        <w:rPr>
          <w:rFonts w:ascii="Times New Roman" w:eastAsiaTheme="minorHAnsi" w:hAnsi="Times New Roman"/>
          <w:sz w:val="28"/>
          <w:szCs w:val="28"/>
          <w:lang w:eastAsia="en-US"/>
        </w:rPr>
        <w:t xml:space="preserve">я текста в романе Л.Н. Толстого </w:t>
      </w:r>
      <w:r w:rsidRPr="008D19E4">
        <w:rPr>
          <w:rFonts w:ascii="Times New Roman" w:eastAsiaTheme="minorHAnsi" w:hAnsi="Times New Roman"/>
          <w:sz w:val="28"/>
          <w:szCs w:val="28"/>
          <w:lang w:eastAsia="en-US"/>
        </w:rPr>
        <w:t>«Воскресение»</w:t>
      </w:r>
      <w:r>
        <w:rPr>
          <w:rFonts w:ascii="Times New Roman" w:eastAsiaTheme="minorHAnsi" w:hAnsi="Times New Roman"/>
          <w:sz w:val="28"/>
          <w:szCs w:val="28"/>
          <w:lang w:eastAsia="en-US"/>
        </w:rPr>
        <w:t>………………………………………………………………..18-44</w:t>
      </w:r>
    </w:p>
    <w:p w:rsidR="00751CDA" w:rsidRDefault="00751CDA" w:rsidP="00751CDA">
      <w:pPr>
        <w:spacing w:after="0" w:line="360" w:lineRule="auto"/>
        <w:ind w:left="709"/>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2.1</w:t>
      </w:r>
      <w:r>
        <w:rPr>
          <w:rFonts w:ascii="Times New Roman" w:eastAsiaTheme="minorHAnsi" w:hAnsi="Times New Roman"/>
          <w:sz w:val="28"/>
          <w:szCs w:val="28"/>
          <w:lang w:eastAsia="en-US"/>
        </w:rPr>
        <w:t>.</w:t>
      </w:r>
      <w:r w:rsidRPr="0035566D">
        <w:rPr>
          <w:rFonts w:ascii="Times New Roman" w:eastAsiaTheme="minorHAnsi" w:hAnsi="Times New Roman"/>
          <w:sz w:val="28"/>
          <w:szCs w:val="28"/>
          <w:lang w:eastAsia="en-US"/>
        </w:rPr>
        <w:t xml:space="preserve"> </w:t>
      </w:r>
      <w:r w:rsidRPr="00E50979">
        <w:rPr>
          <w:rFonts w:ascii="Times New Roman" w:eastAsiaTheme="minorHAnsi" w:hAnsi="Times New Roman"/>
          <w:sz w:val="28"/>
          <w:szCs w:val="28"/>
          <w:lang w:eastAsia="en-US"/>
        </w:rPr>
        <w:t xml:space="preserve">Анализ синтаксических особенностей </w:t>
      </w:r>
      <w:proofErr w:type="spellStart"/>
      <w:r w:rsidRPr="00E50979">
        <w:rPr>
          <w:rFonts w:ascii="Times New Roman" w:eastAsiaTheme="minorHAnsi" w:hAnsi="Times New Roman"/>
          <w:sz w:val="28"/>
          <w:szCs w:val="28"/>
          <w:lang w:eastAsia="en-US"/>
        </w:rPr>
        <w:t>идиостиля</w:t>
      </w:r>
      <w:proofErr w:type="spellEnd"/>
      <w:r w:rsidRPr="00E50979">
        <w:rPr>
          <w:rFonts w:ascii="Times New Roman" w:eastAsiaTheme="minorHAnsi" w:hAnsi="Times New Roman"/>
          <w:sz w:val="28"/>
          <w:szCs w:val="28"/>
          <w:lang w:eastAsia="en-US"/>
        </w:rPr>
        <w:t xml:space="preserve"> Л.Н. Толстого в романе «Воскресение»</w:t>
      </w:r>
      <w:r>
        <w:rPr>
          <w:rFonts w:ascii="Times New Roman" w:eastAsiaTheme="minorHAnsi" w:hAnsi="Times New Roman"/>
          <w:sz w:val="28"/>
          <w:szCs w:val="28"/>
          <w:lang w:eastAsia="en-US"/>
        </w:rPr>
        <w:t>………………………………………………...18-24</w:t>
      </w:r>
    </w:p>
    <w:p w:rsidR="00751CDA" w:rsidRPr="00E50979" w:rsidRDefault="00751CDA" w:rsidP="00751CDA">
      <w:pPr>
        <w:spacing w:after="0" w:line="360" w:lineRule="auto"/>
        <w:ind w:left="708" w:firstLine="1"/>
        <w:jc w:val="both"/>
        <w:rPr>
          <w:rFonts w:ascii="Times New Roman" w:eastAsiaTheme="minorHAnsi" w:hAnsi="Times New Roman"/>
          <w:sz w:val="28"/>
          <w:szCs w:val="28"/>
          <w:lang w:eastAsia="en-US"/>
        </w:rPr>
      </w:pPr>
      <w:r w:rsidRPr="00E50979">
        <w:rPr>
          <w:rFonts w:ascii="Times New Roman" w:eastAsiaTheme="minorHAnsi" w:hAnsi="Times New Roman"/>
          <w:sz w:val="28"/>
          <w:szCs w:val="28"/>
          <w:lang w:eastAsia="en-US"/>
        </w:rPr>
        <w:t>2.2. Специфические особенности многочленных сложноподчиненных предложений с однородным соподчинением придаточных частей в романе Л.Н. Толстого «Воскресение»</w:t>
      </w:r>
      <w:r>
        <w:rPr>
          <w:rFonts w:ascii="Times New Roman" w:eastAsiaTheme="minorHAnsi" w:hAnsi="Times New Roman"/>
          <w:sz w:val="28"/>
          <w:szCs w:val="28"/>
          <w:lang w:eastAsia="en-US"/>
        </w:rPr>
        <w:t>……………………………….24-37</w:t>
      </w:r>
    </w:p>
    <w:p w:rsidR="00751CDA" w:rsidRPr="00E50979" w:rsidRDefault="00751CDA" w:rsidP="00751CDA">
      <w:pPr>
        <w:spacing w:after="0" w:line="360" w:lineRule="auto"/>
        <w:ind w:left="708" w:firstLine="1"/>
        <w:jc w:val="both"/>
        <w:rPr>
          <w:rFonts w:ascii="Times New Roman" w:eastAsiaTheme="minorHAnsi" w:hAnsi="Times New Roman"/>
          <w:sz w:val="28"/>
          <w:szCs w:val="28"/>
          <w:lang w:eastAsia="en-US"/>
        </w:rPr>
      </w:pPr>
      <w:r w:rsidRPr="00E50979">
        <w:rPr>
          <w:rFonts w:ascii="Times New Roman" w:eastAsiaTheme="minorHAnsi" w:hAnsi="Times New Roman"/>
          <w:sz w:val="28"/>
          <w:szCs w:val="28"/>
          <w:lang w:eastAsia="en-US"/>
        </w:rPr>
        <w:t>2.3. Специфические особенности многочленных сложноподчиненных предложений с последовательным подчинением придаточных частей в романе Л.Н. Толстого «Воскресение»</w:t>
      </w:r>
      <w:r>
        <w:rPr>
          <w:rFonts w:ascii="Times New Roman" w:eastAsiaTheme="minorHAnsi" w:hAnsi="Times New Roman"/>
          <w:sz w:val="28"/>
          <w:szCs w:val="28"/>
          <w:lang w:eastAsia="en-US"/>
        </w:rPr>
        <w:t>……………………………….38-42</w:t>
      </w:r>
    </w:p>
    <w:p w:rsidR="00751CDA" w:rsidRPr="00E50979" w:rsidRDefault="00751CDA" w:rsidP="00751CDA">
      <w:pPr>
        <w:spacing w:after="0" w:line="360" w:lineRule="auto"/>
        <w:ind w:left="708" w:firstLine="1"/>
        <w:jc w:val="both"/>
        <w:rPr>
          <w:rFonts w:ascii="Times New Roman" w:eastAsiaTheme="minorHAnsi" w:hAnsi="Times New Roman"/>
          <w:sz w:val="28"/>
          <w:szCs w:val="28"/>
          <w:lang w:eastAsia="en-US"/>
        </w:rPr>
      </w:pPr>
      <w:r w:rsidRPr="00E50979">
        <w:rPr>
          <w:rFonts w:ascii="Times New Roman" w:eastAsiaTheme="minorHAnsi" w:hAnsi="Times New Roman"/>
          <w:sz w:val="28"/>
          <w:szCs w:val="28"/>
          <w:lang w:eastAsia="en-US"/>
        </w:rPr>
        <w:t>2.4. Специфические особенности многочленных сложноподчиненных предложений с параллельным соподчинением придаточных частей в романе Л.Н. Толстого «Воскресение»</w:t>
      </w:r>
      <w:r>
        <w:rPr>
          <w:rFonts w:ascii="Times New Roman" w:eastAsiaTheme="minorHAnsi" w:hAnsi="Times New Roman"/>
          <w:sz w:val="28"/>
          <w:szCs w:val="28"/>
          <w:lang w:eastAsia="en-US"/>
        </w:rPr>
        <w:t>……………………………….43-45</w:t>
      </w:r>
    </w:p>
    <w:p w:rsidR="00751CDA" w:rsidRPr="00E50979" w:rsidRDefault="00751CDA" w:rsidP="00751CDA">
      <w:pPr>
        <w:spacing w:after="0" w:line="360" w:lineRule="auto"/>
        <w:ind w:left="708"/>
        <w:jc w:val="both"/>
        <w:rPr>
          <w:rFonts w:ascii="Times New Roman" w:eastAsiaTheme="minorHAnsi" w:hAnsi="Times New Roman"/>
          <w:sz w:val="28"/>
          <w:szCs w:val="28"/>
          <w:lang w:eastAsia="en-US"/>
        </w:rPr>
      </w:pPr>
      <w:r w:rsidRPr="00E50979">
        <w:rPr>
          <w:rFonts w:ascii="Times New Roman" w:eastAsiaTheme="minorHAnsi" w:hAnsi="Times New Roman"/>
          <w:sz w:val="28"/>
          <w:szCs w:val="28"/>
          <w:lang w:eastAsia="en-US"/>
        </w:rPr>
        <w:t>2.5. Семантические типы синтаксических конструкций с включением многочленных сложноподчиненных предложений в романе Л.Н. Толстого «Воскресение»</w:t>
      </w:r>
      <w:r>
        <w:rPr>
          <w:rFonts w:ascii="Times New Roman" w:eastAsiaTheme="minorHAnsi" w:hAnsi="Times New Roman"/>
          <w:sz w:val="28"/>
          <w:szCs w:val="28"/>
          <w:lang w:eastAsia="en-US"/>
        </w:rPr>
        <w:t>……………………………………………...45-47</w:t>
      </w:r>
    </w:p>
    <w:p w:rsidR="00751CDA"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Выводы по главе</w:t>
      </w:r>
      <w:r w:rsidRPr="008707DF">
        <w:rPr>
          <w:rFonts w:ascii="Times New Roman" w:eastAsiaTheme="minorHAnsi" w:hAnsi="Times New Roman"/>
          <w:sz w:val="28"/>
          <w:szCs w:val="28"/>
          <w:lang w:eastAsia="en-US"/>
        </w:rPr>
        <w:t xml:space="preserve"> </w:t>
      </w:r>
      <w:r>
        <w:rPr>
          <w:rFonts w:ascii="Times New Roman" w:eastAsiaTheme="minorHAnsi" w:hAnsi="Times New Roman"/>
          <w:sz w:val="28"/>
          <w:szCs w:val="28"/>
          <w:lang w:val="en-US" w:eastAsia="en-US"/>
        </w:rPr>
        <w:t>II</w:t>
      </w:r>
      <w:r w:rsidRPr="0035566D">
        <w:rPr>
          <w:rFonts w:ascii="Times New Roman" w:eastAsiaTheme="minorHAnsi" w:hAnsi="Times New Roman"/>
          <w:sz w:val="28"/>
          <w:szCs w:val="28"/>
          <w:lang w:eastAsia="en-US"/>
        </w:rPr>
        <w:t>…………………………………………………</w:t>
      </w:r>
      <w:r>
        <w:rPr>
          <w:rFonts w:ascii="Times New Roman" w:eastAsiaTheme="minorHAnsi" w:hAnsi="Times New Roman"/>
          <w:sz w:val="28"/>
          <w:szCs w:val="28"/>
          <w:lang w:eastAsia="en-US"/>
        </w:rPr>
        <w:t>………...48-51</w:t>
      </w:r>
    </w:p>
    <w:p w:rsidR="00751CDA" w:rsidRPr="0035566D"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Заключение………………………………………………….............</w:t>
      </w:r>
      <w:r>
        <w:rPr>
          <w:rFonts w:ascii="Times New Roman" w:eastAsiaTheme="minorHAnsi" w:hAnsi="Times New Roman"/>
          <w:sz w:val="28"/>
          <w:szCs w:val="28"/>
          <w:lang w:eastAsia="en-US"/>
        </w:rPr>
        <w:t>..............52-5</w:t>
      </w:r>
      <w:r w:rsidR="00E26B99">
        <w:rPr>
          <w:rFonts w:ascii="Times New Roman" w:eastAsiaTheme="minorHAnsi" w:hAnsi="Times New Roman"/>
          <w:sz w:val="28"/>
          <w:szCs w:val="28"/>
          <w:lang w:eastAsia="en-US"/>
        </w:rPr>
        <w:t>5</w:t>
      </w:r>
    </w:p>
    <w:p w:rsidR="00751CDA" w:rsidRPr="0035566D" w:rsidRDefault="00751CDA" w:rsidP="00751CDA">
      <w:pPr>
        <w:spacing w:after="0" w:line="360" w:lineRule="auto"/>
        <w:jc w:val="both"/>
        <w:rPr>
          <w:rFonts w:ascii="Times New Roman" w:eastAsiaTheme="minorHAnsi" w:hAnsi="Times New Roman"/>
          <w:sz w:val="28"/>
          <w:szCs w:val="28"/>
          <w:lang w:eastAsia="en-US"/>
        </w:rPr>
      </w:pPr>
      <w:r w:rsidRPr="0035566D">
        <w:rPr>
          <w:rFonts w:ascii="Times New Roman" w:eastAsiaTheme="minorHAnsi" w:hAnsi="Times New Roman"/>
          <w:sz w:val="28"/>
          <w:szCs w:val="28"/>
          <w:lang w:eastAsia="en-US"/>
        </w:rPr>
        <w:t>Список использованной литературы…………………………………</w:t>
      </w:r>
      <w:r>
        <w:rPr>
          <w:rFonts w:ascii="Times New Roman" w:eastAsiaTheme="minorHAnsi" w:hAnsi="Times New Roman"/>
          <w:sz w:val="28"/>
          <w:szCs w:val="28"/>
          <w:lang w:eastAsia="en-US"/>
        </w:rPr>
        <w:t>……..5</w:t>
      </w:r>
      <w:r w:rsidR="00E26B99">
        <w:rPr>
          <w:rFonts w:ascii="Times New Roman" w:eastAsiaTheme="minorHAnsi" w:hAnsi="Times New Roman"/>
          <w:sz w:val="28"/>
          <w:szCs w:val="28"/>
          <w:lang w:eastAsia="en-US"/>
        </w:rPr>
        <w:t>6</w:t>
      </w:r>
      <w:r>
        <w:rPr>
          <w:rFonts w:ascii="Times New Roman" w:eastAsiaTheme="minorHAnsi" w:hAnsi="Times New Roman"/>
          <w:sz w:val="28"/>
          <w:szCs w:val="28"/>
          <w:lang w:eastAsia="en-US"/>
        </w:rPr>
        <w:t>-57</w:t>
      </w:r>
    </w:p>
    <w:p w:rsidR="00751CDA" w:rsidRDefault="00751CDA" w:rsidP="00751CDA">
      <w:pPr>
        <w:spacing w:after="0" w:line="360" w:lineRule="auto"/>
        <w:ind w:firstLine="709"/>
        <w:jc w:val="center"/>
        <w:rPr>
          <w:rFonts w:ascii="Times New Roman" w:eastAsiaTheme="minorHAnsi" w:hAnsi="Times New Roman"/>
          <w:b/>
          <w:sz w:val="28"/>
          <w:szCs w:val="28"/>
          <w:lang w:eastAsia="en-US"/>
        </w:rPr>
      </w:pPr>
    </w:p>
    <w:p w:rsidR="00C86753" w:rsidRPr="007F4BE5" w:rsidRDefault="009B01DC" w:rsidP="00113F47">
      <w:pPr>
        <w:spacing w:after="0" w:line="360" w:lineRule="auto"/>
        <w:ind w:firstLine="709"/>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lastRenderedPageBreak/>
        <w:t xml:space="preserve">ВВЕДЕНИЕ </w:t>
      </w:r>
    </w:p>
    <w:p w:rsidR="002353AD" w:rsidRPr="002353AD" w:rsidRDefault="002353AD" w:rsidP="002353AD">
      <w:pPr>
        <w:spacing w:after="0" w:line="360" w:lineRule="auto"/>
        <w:ind w:firstLine="709"/>
        <w:jc w:val="both"/>
        <w:rPr>
          <w:rFonts w:ascii="Times New Roman" w:eastAsia="Calibri" w:hAnsi="Times New Roman"/>
          <w:sz w:val="28"/>
          <w:szCs w:val="28"/>
        </w:rPr>
      </w:pPr>
      <w:r w:rsidRPr="002353AD">
        <w:rPr>
          <w:rFonts w:ascii="Times New Roman" w:eastAsia="Calibri" w:hAnsi="Times New Roman"/>
          <w:sz w:val="28"/>
          <w:szCs w:val="28"/>
        </w:rPr>
        <w:t>«Ученые республики ведут фундаментальные и прикладные исследования по многим направлениям современной науки. В республике созданы научные школы мирового класса и успешно проводятся исследования по многим направлениям.</w:t>
      </w:r>
    </w:p>
    <w:p w:rsidR="002353AD" w:rsidRDefault="002353AD" w:rsidP="002353AD">
      <w:pPr>
        <w:spacing w:after="0" w:line="360" w:lineRule="auto"/>
        <w:ind w:firstLine="709"/>
        <w:jc w:val="both"/>
        <w:rPr>
          <w:rFonts w:ascii="Times New Roman" w:eastAsia="Calibri" w:hAnsi="Times New Roman"/>
          <w:sz w:val="28"/>
          <w:szCs w:val="28"/>
        </w:rPr>
      </w:pPr>
      <w:r w:rsidRPr="002353AD">
        <w:rPr>
          <w:rFonts w:ascii="Times New Roman" w:eastAsia="Calibri" w:hAnsi="Times New Roman"/>
          <w:sz w:val="28"/>
          <w:szCs w:val="28"/>
        </w:rPr>
        <w:t>Развитие собственного интеллектуального, научно-технического потенциала, как фактора устойчивого прогресса нашей страны, мы непосредственно связываем с дальнейшим расширением научных, технических и культурных связей с авторитетными в мире исследовательскими центрами, с совместным проведением исследований по многим актуальным проблемам».</w:t>
      </w:r>
      <w:r>
        <w:rPr>
          <w:rStyle w:val="ae"/>
          <w:rFonts w:ascii="Times New Roman" w:eastAsia="Calibri" w:hAnsi="Times New Roman"/>
          <w:sz w:val="28"/>
          <w:szCs w:val="28"/>
        </w:rPr>
        <w:footnoteReference w:id="1"/>
      </w:r>
    </w:p>
    <w:p w:rsidR="000B1D83" w:rsidRDefault="000B1D83" w:rsidP="00113F47">
      <w:pPr>
        <w:spacing w:after="0" w:line="360" w:lineRule="auto"/>
        <w:ind w:firstLine="709"/>
        <w:jc w:val="both"/>
        <w:rPr>
          <w:rFonts w:ascii="Times New Roman" w:eastAsia="Calibri" w:hAnsi="Times New Roman"/>
          <w:sz w:val="28"/>
          <w:szCs w:val="28"/>
        </w:rPr>
      </w:pPr>
      <w:r w:rsidRPr="000B1D83">
        <w:rPr>
          <w:rFonts w:ascii="Times New Roman" w:eastAsia="Calibri" w:hAnsi="Times New Roman"/>
          <w:sz w:val="28"/>
          <w:szCs w:val="28"/>
        </w:rPr>
        <w:t xml:space="preserve">Поиски Львом Николаевичем Толстым художественного языка начались с сомнений в возможностях литературы, с недоверия к слову: «Я думал: пойду, опишу я, что вижу. Но как написать это? Надо пойти, сесть за закапанный чернилами стол, взять серую бумагу, чернила; пачкать пальцы и чертить по бумаге буквы. Буквы составляют слова, слова — фразы; но разве можно передать чувство? Нельзя ли как-нибудь перелить в </w:t>
      </w:r>
      <w:proofErr w:type="gramStart"/>
      <w:r w:rsidRPr="000B1D83">
        <w:rPr>
          <w:rFonts w:ascii="Times New Roman" w:eastAsia="Calibri" w:hAnsi="Times New Roman"/>
          <w:sz w:val="28"/>
          <w:szCs w:val="28"/>
        </w:rPr>
        <w:t>другого</w:t>
      </w:r>
      <w:proofErr w:type="gramEnd"/>
      <w:r w:rsidRPr="000B1D83">
        <w:rPr>
          <w:rFonts w:ascii="Times New Roman" w:eastAsia="Calibri" w:hAnsi="Times New Roman"/>
          <w:sz w:val="28"/>
          <w:szCs w:val="28"/>
        </w:rPr>
        <w:t xml:space="preserve"> свой взгляд при виде природы?» В этой дневниковой записи 1851 г. Толстой как бы бросает вызов языку, мечтает найти способ контакта с людьми, минуя «слова» и «фразы», но в самой стилистике размышления содержатся черты нового индивидуального языка, новаторской словесной изобразительности. Когда человек пишет, он не обращает внимания на окружающие его мелочи, не видит себя со стороны. Толстой же сумел здесь сделать процесс писания ощутимым, увидеть то, что обычно не замечается. Он выбирает самые прозаичные слова: «закапанный чернилами стол», «серая бумага», но именно они оказываются наиболее выразительными.</w:t>
      </w:r>
    </w:p>
    <w:p w:rsidR="005D4BB1" w:rsidRPr="005D4BB1" w:rsidRDefault="005D4BB1" w:rsidP="00113F47">
      <w:pPr>
        <w:spacing w:after="0" w:line="360" w:lineRule="auto"/>
        <w:ind w:firstLine="709"/>
        <w:jc w:val="both"/>
        <w:rPr>
          <w:rFonts w:ascii="Times New Roman" w:eastAsia="Calibri" w:hAnsi="Times New Roman"/>
          <w:sz w:val="28"/>
          <w:szCs w:val="28"/>
        </w:rPr>
      </w:pPr>
      <w:r w:rsidRPr="005D4BB1">
        <w:rPr>
          <w:rFonts w:ascii="Times New Roman" w:eastAsia="Calibri" w:hAnsi="Times New Roman"/>
          <w:sz w:val="28"/>
          <w:szCs w:val="28"/>
        </w:rPr>
        <w:lastRenderedPageBreak/>
        <w:t>В громадном творческом наследии JI. Н. Толстого отразилось почти все лексическое богатство русского языка и выразительность и гибкость русского синтаксиса, какими они сложились после Пушкина. Уже при рассмотрении небольшой части языковых явлений,—</w:t>
      </w:r>
      <w:r>
        <w:rPr>
          <w:rFonts w:ascii="Times New Roman" w:eastAsia="Calibri" w:hAnsi="Times New Roman"/>
          <w:sz w:val="28"/>
          <w:szCs w:val="28"/>
        </w:rPr>
        <w:t xml:space="preserve"> </w:t>
      </w:r>
      <w:r w:rsidRPr="005D4BB1">
        <w:rPr>
          <w:rFonts w:ascii="Times New Roman" w:eastAsia="Calibri" w:hAnsi="Times New Roman"/>
          <w:sz w:val="28"/>
          <w:szCs w:val="28"/>
        </w:rPr>
        <w:t>и на довольно ограниченном материале (роман «Воскресение»), — мы можем отметить яркое своеобразие синтаксической организации текста, установить стилистическое своеобразие применения особого авторского синтаксиса.</w:t>
      </w:r>
    </w:p>
    <w:p w:rsidR="00E47654" w:rsidRPr="00E47654" w:rsidRDefault="00E47654" w:rsidP="00113F47">
      <w:pPr>
        <w:spacing w:after="0" w:line="360" w:lineRule="auto"/>
        <w:ind w:firstLine="709"/>
        <w:jc w:val="both"/>
        <w:rPr>
          <w:rFonts w:ascii="Times New Roman" w:eastAsia="Calibri" w:hAnsi="Times New Roman"/>
          <w:sz w:val="28"/>
          <w:szCs w:val="28"/>
        </w:rPr>
      </w:pPr>
      <w:r w:rsidRPr="00E47654">
        <w:rPr>
          <w:rFonts w:ascii="Times New Roman" w:eastAsia="Calibri" w:hAnsi="Times New Roman"/>
          <w:sz w:val="28"/>
          <w:szCs w:val="28"/>
          <w:u w:val="single"/>
        </w:rPr>
        <w:t>Актуальность темы</w:t>
      </w:r>
      <w:r w:rsidRPr="00E47654">
        <w:rPr>
          <w:rFonts w:ascii="Times New Roman" w:eastAsia="Calibri" w:hAnsi="Times New Roman"/>
          <w:sz w:val="28"/>
          <w:szCs w:val="28"/>
        </w:rPr>
        <w:t xml:space="preserve"> </w:t>
      </w:r>
      <w:r w:rsidR="00D72E11">
        <w:rPr>
          <w:rFonts w:ascii="Times New Roman" w:eastAsia="Calibri" w:hAnsi="Times New Roman"/>
          <w:sz w:val="28"/>
          <w:szCs w:val="28"/>
        </w:rPr>
        <w:t>исследования определяется тем</w:t>
      </w:r>
      <w:r w:rsidRPr="00E47654">
        <w:rPr>
          <w:rFonts w:ascii="Times New Roman" w:eastAsia="Calibri" w:hAnsi="Times New Roman"/>
          <w:sz w:val="28"/>
          <w:szCs w:val="28"/>
        </w:rPr>
        <w:t xml:space="preserve">, </w:t>
      </w:r>
      <w:r w:rsidR="00EC1CCA" w:rsidRPr="00EC1CCA">
        <w:rPr>
          <w:rFonts w:ascii="Times New Roman" w:eastAsiaTheme="minorHAnsi" w:hAnsi="Times New Roman"/>
          <w:sz w:val="28"/>
          <w:szCs w:val="28"/>
          <w:lang w:eastAsia="en-US"/>
        </w:rPr>
        <w:t xml:space="preserve">что одной из интересных проблем в синтаксисе русского языка является </w:t>
      </w:r>
      <w:r w:rsidR="00EC1CCA">
        <w:rPr>
          <w:rFonts w:ascii="Times New Roman" w:eastAsiaTheme="minorHAnsi" w:hAnsi="Times New Roman"/>
          <w:sz w:val="28"/>
          <w:szCs w:val="28"/>
          <w:lang w:eastAsia="en-US"/>
        </w:rPr>
        <w:t xml:space="preserve">вопрос, </w:t>
      </w:r>
      <w:r w:rsidRPr="00E47654">
        <w:rPr>
          <w:rFonts w:ascii="Times New Roman" w:eastAsia="Calibri" w:hAnsi="Times New Roman"/>
          <w:sz w:val="28"/>
          <w:szCs w:val="28"/>
        </w:rPr>
        <w:t>касающи</w:t>
      </w:r>
      <w:r w:rsidR="00EC1CCA">
        <w:rPr>
          <w:rFonts w:ascii="Times New Roman" w:eastAsia="Calibri" w:hAnsi="Times New Roman"/>
          <w:sz w:val="28"/>
          <w:szCs w:val="28"/>
        </w:rPr>
        <w:t>й</w:t>
      </w:r>
      <w:r w:rsidRPr="00E47654">
        <w:rPr>
          <w:rFonts w:ascii="Times New Roman" w:eastAsia="Calibri" w:hAnsi="Times New Roman"/>
          <w:sz w:val="28"/>
          <w:szCs w:val="28"/>
        </w:rPr>
        <w:t xml:space="preserve">ся грамматической сущности </w:t>
      </w:r>
      <w:r>
        <w:rPr>
          <w:rFonts w:ascii="Times New Roman" w:eastAsia="Calibri" w:hAnsi="Times New Roman"/>
          <w:sz w:val="28"/>
          <w:szCs w:val="28"/>
        </w:rPr>
        <w:t>многочленного сложн</w:t>
      </w:r>
      <w:r w:rsidRPr="00E47654">
        <w:rPr>
          <w:rFonts w:ascii="Times New Roman" w:eastAsia="Calibri" w:hAnsi="Times New Roman"/>
          <w:sz w:val="28"/>
          <w:szCs w:val="28"/>
        </w:rPr>
        <w:t>о</w:t>
      </w:r>
      <w:r>
        <w:rPr>
          <w:rFonts w:ascii="Times New Roman" w:eastAsia="Calibri" w:hAnsi="Times New Roman"/>
          <w:sz w:val="28"/>
          <w:szCs w:val="28"/>
        </w:rPr>
        <w:t>подчиненного</w:t>
      </w:r>
      <w:r w:rsidRPr="00E47654">
        <w:rPr>
          <w:rFonts w:ascii="Times New Roman" w:eastAsia="Calibri" w:hAnsi="Times New Roman"/>
          <w:sz w:val="28"/>
          <w:szCs w:val="28"/>
        </w:rPr>
        <w:t xml:space="preserve"> предложения. В имеющейся лингвистической литературе </w:t>
      </w:r>
      <w:r>
        <w:rPr>
          <w:rFonts w:ascii="Times New Roman" w:eastAsia="Calibri" w:hAnsi="Times New Roman"/>
          <w:sz w:val="28"/>
          <w:szCs w:val="28"/>
        </w:rPr>
        <w:t xml:space="preserve">данные </w:t>
      </w:r>
      <w:r w:rsidRPr="00E47654">
        <w:rPr>
          <w:rFonts w:ascii="Times New Roman" w:eastAsia="Calibri" w:hAnsi="Times New Roman"/>
          <w:sz w:val="28"/>
          <w:szCs w:val="28"/>
        </w:rPr>
        <w:t>предложения недостаточно изучены, нет един</w:t>
      </w:r>
      <w:r>
        <w:rPr>
          <w:rFonts w:ascii="Times New Roman" w:eastAsia="Calibri" w:hAnsi="Times New Roman"/>
          <w:sz w:val="28"/>
          <w:szCs w:val="28"/>
        </w:rPr>
        <w:t>ого мнения</w:t>
      </w:r>
      <w:r w:rsidRPr="00E47654">
        <w:rPr>
          <w:rFonts w:ascii="Times New Roman" w:eastAsia="Calibri" w:hAnsi="Times New Roman"/>
          <w:sz w:val="28"/>
          <w:szCs w:val="28"/>
        </w:rPr>
        <w:t xml:space="preserve"> </w:t>
      </w:r>
      <w:r>
        <w:rPr>
          <w:rFonts w:ascii="Times New Roman" w:eastAsia="Calibri" w:hAnsi="Times New Roman"/>
          <w:sz w:val="28"/>
          <w:szCs w:val="28"/>
        </w:rPr>
        <w:t xml:space="preserve">о </w:t>
      </w:r>
      <w:r w:rsidR="00A2750C">
        <w:rPr>
          <w:rFonts w:ascii="Times New Roman" w:eastAsia="Calibri" w:hAnsi="Times New Roman"/>
          <w:sz w:val="28"/>
          <w:szCs w:val="28"/>
        </w:rPr>
        <w:t>характеристике синтаксических признаков</w:t>
      </w:r>
      <w:r>
        <w:rPr>
          <w:rFonts w:ascii="Times New Roman" w:eastAsia="Calibri" w:hAnsi="Times New Roman"/>
          <w:sz w:val="28"/>
          <w:szCs w:val="28"/>
        </w:rPr>
        <w:t xml:space="preserve"> многочленных сложноподчиненных предложений.</w:t>
      </w:r>
    </w:p>
    <w:p w:rsidR="00E47654" w:rsidRDefault="00E47654" w:rsidP="00D72E11">
      <w:pPr>
        <w:spacing w:after="0" w:line="360" w:lineRule="auto"/>
        <w:ind w:firstLine="709"/>
        <w:jc w:val="both"/>
        <w:rPr>
          <w:rFonts w:ascii="Times New Roman" w:eastAsia="Calibri" w:hAnsi="Times New Roman"/>
          <w:sz w:val="28"/>
          <w:szCs w:val="28"/>
        </w:rPr>
      </w:pPr>
      <w:r w:rsidRPr="00E47654">
        <w:rPr>
          <w:rFonts w:ascii="Times New Roman" w:eastAsia="Calibri" w:hAnsi="Times New Roman"/>
          <w:sz w:val="28"/>
          <w:szCs w:val="28"/>
          <w:u w:val="single"/>
        </w:rPr>
        <w:t>Н</w:t>
      </w:r>
      <w:r w:rsidR="00D72E11">
        <w:rPr>
          <w:rFonts w:ascii="Times New Roman" w:eastAsia="Calibri" w:hAnsi="Times New Roman"/>
          <w:sz w:val="28"/>
          <w:szCs w:val="28"/>
          <w:u w:val="single"/>
        </w:rPr>
        <w:t>аучная н</w:t>
      </w:r>
      <w:r w:rsidRPr="00E47654">
        <w:rPr>
          <w:rFonts w:ascii="Times New Roman" w:eastAsia="Calibri" w:hAnsi="Times New Roman"/>
          <w:sz w:val="28"/>
          <w:szCs w:val="28"/>
          <w:u w:val="single"/>
        </w:rPr>
        <w:t>овизна</w:t>
      </w:r>
      <w:r w:rsidRPr="00D72E11">
        <w:rPr>
          <w:rFonts w:ascii="Times New Roman" w:eastAsia="Calibri" w:hAnsi="Times New Roman"/>
          <w:sz w:val="28"/>
          <w:szCs w:val="28"/>
        </w:rPr>
        <w:t xml:space="preserve"> работы</w:t>
      </w:r>
      <w:r w:rsidRPr="00E47654">
        <w:rPr>
          <w:rFonts w:ascii="Times New Roman" w:eastAsia="Calibri" w:hAnsi="Times New Roman"/>
          <w:sz w:val="28"/>
          <w:szCs w:val="28"/>
        </w:rPr>
        <w:t xml:space="preserve"> </w:t>
      </w:r>
      <w:r w:rsidR="00D72E11">
        <w:rPr>
          <w:rFonts w:ascii="Times New Roman" w:eastAsia="Calibri" w:hAnsi="Times New Roman"/>
          <w:sz w:val="28"/>
          <w:szCs w:val="28"/>
        </w:rPr>
        <w:t>определяется</w:t>
      </w:r>
      <w:r w:rsidRPr="00E47654">
        <w:rPr>
          <w:rFonts w:ascii="Times New Roman" w:eastAsia="Calibri" w:hAnsi="Times New Roman"/>
          <w:sz w:val="28"/>
          <w:szCs w:val="28"/>
        </w:rPr>
        <w:t xml:space="preserve"> исследовани</w:t>
      </w:r>
      <w:r w:rsidR="00D72E11">
        <w:rPr>
          <w:rFonts w:ascii="Times New Roman" w:eastAsia="Calibri" w:hAnsi="Times New Roman"/>
          <w:sz w:val="28"/>
          <w:szCs w:val="28"/>
        </w:rPr>
        <w:t>ем</w:t>
      </w:r>
      <w:r w:rsidRPr="00E47654">
        <w:rPr>
          <w:rFonts w:ascii="Times New Roman" w:eastAsia="Calibri" w:hAnsi="Times New Roman"/>
          <w:sz w:val="28"/>
          <w:szCs w:val="28"/>
        </w:rPr>
        <w:t xml:space="preserve"> </w:t>
      </w:r>
      <w:r w:rsidR="00C575DF">
        <w:rPr>
          <w:rFonts w:ascii="Times New Roman" w:eastAsia="Calibri" w:hAnsi="Times New Roman"/>
          <w:sz w:val="28"/>
          <w:szCs w:val="28"/>
        </w:rPr>
        <w:t xml:space="preserve"> и частотност</w:t>
      </w:r>
      <w:r w:rsidR="00D72E11">
        <w:rPr>
          <w:rFonts w:ascii="Times New Roman" w:eastAsia="Calibri" w:hAnsi="Times New Roman"/>
          <w:sz w:val="28"/>
          <w:szCs w:val="28"/>
        </w:rPr>
        <w:t>ью</w:t>
      </w:r>
      <w:r w:rsidR="00C575DF">
        <w:rPr>
          <w:rFonts w:ascii="Times New Roman" w:eastAsia="Calibri" w:hAnsi="Times New Roman"/>
          <w:sz w:val="28"/>
          <w:szCs w:val="28"/>
        </w:rPr>
        <w:t xml:space="preserve"> употребления</w:t>
      </w:r>
      <w:r w:rsidRPr="00E47654">
        <w:rPr>
          <w:rFonts w:ascii="Times New Roman" w:eastAsia="Calibri" w:hAnsi="Times New Roman"/>
          <w:sz w:val="28"/>
          <w:szCs w:val="28"/>
        </w:rPr>
        <w:t xml:space="preserve"> </w:t>
      </w:r>
      <w:r w:rsidR="00BF5E3B">
        <w:rPr>
          <w:rFonts w:ascii="Times New Roman" w:eastAsia="Calibri" w:hAnsi="Times New Roman"/>
          <w:sz w:val="28"/>
          <w:szCs w:val="28"/>
        </w:rPr>
        <w:t xml:space="preserve">типов </w:t>
      </w:r>
      <w:r w:rsidR="00A2750C">
        <w:rPr>
          <w:rFonts w:ascii="Times New Roman" w:eastAsia="Calibri" w:hAnsi="Times New Roman"/>
          <w:sz w:val="28"/>
          <w:szCs w:val="28"/>
        </w:rPr>
        <w:t xml:space="preserve">многочленных </w:t>
      </w:r>
      <w:r w:rsidRPr="00E47654">
        <w:rPr>
          <w:rFonts w:ascii="Times New Roman" w:eastAsia="Calibri" w:hAnsi="Times New Roman"/>
          <w:sz w:val="28"/>
          <w:szCs w:val="28"/>
        </w:rPr>
        <w:t>сложноподчиненных предложений в р</w:t>
      </w:r>
      <w:r w:rsidR="00A2750C">
        <w:rPr>
          <w:rFonts w:ascii="Times New Roman" w:eastAsia="Calibri" w:hAnsi="Times New Roman"/>
          <w:sz w:val="28"/>
          <w:szCs w:val="28"/>
        </w:rPr>
        <w:t>омане</w:t>
      </w:r>
      <w:r w:rsidRPr="00E47654">
        <w:rPr>
          <w:rFonts w:ascii="Times New Roman" w:eastAsia="Calibri" w:hAnsi="Times New Roman"/>
          <w:sz w:val="28"/>
          <w:szCs w:val="28"/>
          <w:lang w:eastAsia="en-US"/>
        </w:rPr>
        <w:t xml:space="preserve"> </w:t>
      </w:r>
      <w:r w:rsidR="00A2750C">
        <w:rPr>
          <w:rFonts w:ascii="Times New Roman" w:eastAsia="Calibri" w:hAnsi="Times New Roman"/>
          <w:sz w:val="28"/>
          <w:szCs w:val="28"/>
          <w:lang w:eastAsia="en-US"/>
        </w:rPr>
        <w:t>Л</w:t>
      </w:r>
      <w:r w:rsidRPr="00E47654">
        <w:rPr>
          <w:rFonts w:ascii="Times New Roman" w:eastAsia="Calibri" w:hAnsi="Times New Roman"/>
          <w:sz w:val="28"/>
          <w:szCs w:val="28"/>
        </w:rPr>
        <w:t>.</w:t>
      </w:r>
      <w:r w:rsidR="00A2750C">
        <w:rPr>
          <w:rFonts w:ascii="Times New Roman" w:eastAsia="Calibri" w:hAnsi="Times New Roman"/>
          <w:sz w:val="28"/>
          <w:szCs w:val="28"/>
        </w:rPr>
        <w:t>Н</w:t>
      </w:r>
      <w:r w:rsidRPr="00E47654">
        <w:rPr>
          <w:rFonts w:ascii="Times New Roman" w:eastAsia="Calibri" w:hAnsi="Times New Roman"/>
          <w:sz w:val="28"/>
          <w:szCs w:val="28"/>
        </w:rPr>
        <w:t xml:space="preserve">. </w:t>
      </w:r>
      <w:r w:rsidR="00A2750C">
        <w:rPr>
          <w:rFonts w:ascii="Times New Roman" w:eastAsia="Calibri" w:hAnsi="Times New Roman"/>
          <w:sz w:val="28"/>
          <w:szCs w:val="28"/>
        </w:rPr>
        <w:t>Толстого «Воскресение</w:t>
      </w:r>
      <w:r w:rsidRPr="00E47654">
        <w:rPr>
          <w:rFonts w:ascii="Times New Roman" w:eastAsia="Calibri" w:hAnsi="Times New Roman"/>
          <w:sz w:val="28"/>
          <w:szCs w:val="28"/>
        </w:rPr>
        <w:t>».</w:t>
      </w:r>
    </w:p>
    <w:p w:rsidR="00D72E11" w:rsidRPr="00BF5E3B" w:rsidRDefault="00D72E11" w:rsidP="00113F47">
      <w:pPr>
        <w:spacing w:after="0" w:line="360" w:lineRule="auto"/>
        <w:ind w:firstLine="709"/>
        <w:jc w:val="both"/>
        <w:rPr>
          <w:rFonts w:ascii="Times New Roman" w:eastAsia="Calibri" w:hAnsi="Times New Roman"/>
          <w:sz w:val="28"/>
          <w:szCs w:val="28"/>
        </w:rPr>
      </w:pPr>
      <w:r w:rsidRPr="00BF5E3B">
        <w:rPr>
          <w:rFonts w:ascii="Times New Roman" w:eastAsia="Calibri" w:hAnsi="Times New Roman"/>
          <w:sz w:val="28"/>
          <w:szCs w:val="28"/>
        </w:rPr>
        <w:t>Предложенная формулировка темы</w:t>
      </w:r>
      <w:r w:rsidR="00BF5E3B">
        <w:rPr>
          <w:rFonts w:ascii="Times New Roman" w:eastAsia="Calibri" w:hAnsi="Times New Roman"/>
          <w:sz w:val="28"/>
          <w:szCs w:val="28"/>
        </w:rPr>
        <w:t xml:space="preserve"> позволяет раскрыть сущность, своеобразие типов и специфику употребления многочленных сложноподчиненных предложений в художественном тексте современного русского языка.</w:t>
      </w:r>
    </w:p>
    <w:p w:rsidR="00E47654" w:rsidRPr="00E47654" w:rsidRDefault="00E47654" w:rsidP="00113F47">
      <w:pPr>
        <w:spacing w:after="0" w:line="360" w:lineRule="auto"/>
        <w:ind w:firstLine="709"/>
        <w:jc w:val="both"/>
        <w:rPr>
          <w:rFonts w:ascii="Times New Roman" w:eastAsia="Calibri" w:hAnsi="Times New Roman"/>
          <w:sz w:val="28"/>
          <w:szCs w:val="28"/>
        </w:rPr>
      </w:pPr>
      <w:r w:rsidRPr="00E47654">
        <w:rPr>
          <w:rFonts w:ascii="Times New Roman" w:eastAsia="Calibri" w:hAnsi="Times New Roman"/>
          <w:sz w:val="28"/>
          <w:szCs w:val="28"/>
          <w:u w:val="single"/>
        </w:rPr>
        <w:t>Предметом исследования</w:t>
      </w:r>
      <w:r w:rsidRPr="00E47654">
        <w:rPr>
          <w:rFonts w:ascii="Times New Roman" w:eastAsia="Calibri" w:hAnsi="Times New Roman"/>
          <w:sz w:val="28"/>
          <w:szCs w:val="28"/>
        </w:rPr>
        <w:t xml:space="preserve"> являются </w:t>
      </w:r>
      <w:r w:rsidR="00C575DF">
        <w:rPr>
          <w:rFonts w:ascii="Times New Roman" w:eastAsia="Calibri" w:hAnsi="Times New Roman"/>
          <w:sz w:val="28"/>
          <w:szCs w:val="28"/>
        </w:rPr>
        <w:t>многочленные</w:t>
      </w:r>
      <w:r w:rsidRPr="00E47654">
        <w:rPr>
          <w:rFonts w:ascii="Times New Roman" w:eastAsia="Calibri" w:hAnsi="Times New Roman"/>
          <w:sz w:val="28"/>
          <w:szCs w:val="28"/>
        </w:rPr>
        <w:t xml:space="preserve"> сложноподчиненны</w:t>
      </w:r>
      <w:r w:rsidR="00C575DF">
        <w:rPr>
          <w:rFonts w:ascii="Times New Roman" w:eastAsia="Calibri" w:hAnsi="Times New Roman"/>
          <w:sz w:val="28"/>
          <w:szCs w:val="28"/>
        </w:rPr>
        <w:t>е</w:t>
      </w:r>
      <w:r w:rsidRPr="00E47654">
        <w:rPr>
          <w:rFonts w:ascii="Times New Roman" w:eastAsia="Calibri" w:hAnsi="Times New Roman"/>
          <w:sz w:val="28"/>
          <w:szCs w:val="28"/>
        </w:rPr>
        <w:t xml:space="preserve"> предложени</w:t>
      </w:r>
      <w:r w:rsidR="00C575DF">
        <w:rPr>
          <w:rFonts w:ascii="Times New Roman" w:eastAsia="Calibri" w:hAnsi="Times New Roman"/>
          <w:sz w:val="28"/>
          <w:szCs w:val="28"/>
        </w:rPr>
        <w:t xml:space="preserve">я с </w:t>
      </w:r>
      <w:r w:rsidR="00FA0283">
        <w:rPr>
          <w:rFonts w:ascii="Times New Roman" w:eastAsia="Calibri" w:hAnsi="Times New Roman"/>
          <w:sz w:val="28"/>
          <w:szCs w:val="28"/>
        </w:rPr>
        <w:t>различными типами подчинения</w:t>
      </w:r>
      <w:r w:rsidR="00C575DF">
        <w:rPr>
          <w:rFonts w:ascii="Times New Roman" w:eastAsia="Calibri" w:hAnsi="Times New Roman"/>
          <w:sz w:val="28"/>
          <w:szCs w:val="28"/>
        </w:rPr>
        <w:t xml:space="preserve"> придаточных</w:t>
      </w:r>
      <w:r w:rsidR="00FA0283">
        <w:rPr>
          <w:rFonts w:ascii="Times New Roman" w:eastAsia="Calibri" w:hAnsi="Times New Roman"/>
          <w:sz w:val="28"/>
          <w:szCs w:val="28"/>
        </w:rPr>
        <w:t xml:space="preserve"> частей</w:t>
      </w:r>
      <w:r w:rsidRPr="00E47654">
        <w:rPr>
          <w:rFonts w:ascii="Times New Roman" w:eastAsia="Calibri" w:hAnsi="Times New Roman"/>
          <w:sz w:val="28"/>
          <w:szCs w:val="28"/>
        </w:rPr>
        <w:t>.</w:t>
      </w:r>
    </w:p>
    <w:p w:rsidR="00C575DF" w:rsidRPr="00E47654" w:rsidRDefault="00E47654" w:rsidP="00113F47">
      <w:pPr>
        <w:spacing w:after="0" w:line="360" w:lineRule="auto"/>
        <w:ind w:firstLine="709"/>
        <w:jc w:val="both"/>
        <w:rPr>
          <w:rFonts w:ascii="Times New Roman" w:eastAsia="Calibri" w:hAnsi="Times New Roman"/>
          <w:sz w:val="28"/>
          <w:szCs w:val="28"/>
        </w:rPr>
      </w:pPr>
      <w:r w:rsidRPr="00E47654">
        <w:rPr>
          <w:rFonts w:ascii="Times New Roman" w:eastAsia="Calibri" w:hAnsi="Times New Roman"/>
          <w:sz w:val="28"/>
          <w:szCs w:val="28"/>
          <w:u w:val="single"/>
        </w:rPr>
        <w:t>Объектом исследования</w:t>
      </w:r>
      <w:r w:rsidRPr="00E47654">
        <w:rPr>
          <w:rFonts w:ascii="Times New Roman" w:eastAsia="Calibri" w:hAnsi="Times New Roman"/>
          <w:sz w:val="28"/>
          <w:szCs w:val="28"/>
        </w:rPr>
        <w:t xml:space="preserve"> является  </w:t>
      </w:r>
      <w:r w:rsidR="00C575DF" w:rsidRPr="00E47654">
        <w:rPr>
          <w:rFonts w:ascii="Times New Roman" w:eastAsia="Calibri" w:hAnsi="Times New Roman"/>
          <w:sz w:val="28"/>
          <w:szCs w:val="28"/>
        </w:rPr>
        <w:t>р</w:t>
      </w:r>
      <w:r w:rsidR="00C575DF">
        <w:rPr>
          <w:rFonts w:ascii="Times New Roman" w:eastAsia="Calibri" w:hAnsi="Times New Roman"/>
          <w:sz w:val="28"/>
          <w:szCs w:val="28"/>
        </w:rPr>
        <w:t>оман</w:t>
      </w:r>
      <w:r w:rsidR="00C575DF" w:rsidRPr="00E47654">
        <w:rPr>
          <w:rFonts w:ascii="Times New Roman" w:eastAsia="Calibri" w:hAnsi="Times New Roman"/>
          <w:sz w:val="28"/>
          <w:szCs w:val="28"/>
          <w:lang w:eastAsia="en-US"/>
        </w:rPr>
        <w:t xml:space="preserve"> </w:t>
      </w:r>
      <w:r w:rsidR="00C575DF">
        <w:rPr>
          <w:rFonts w:ascii="Times New Roman" w:eastAsia="Calibri" w:hAnsi="Times New Roman"/>
          <w:sz w:val="28"/>
          <w:szCs w:val="28"/>
          <w:lang w:eastAsia="en-US"/>
        </w:rPr>
        <w:t>Л</w:t>
      </w:r>
      <w:r w:rsidR="00C575DF" w:rsidRPr="00E47654">
        <w:rPr>
          <w:rFonts w:ascii="Times New Roman" w:eastAsia="Calibri" w:hAnsi="Times New Roman"/>
          <w:sz w:val="28"/>
          <w:szCs w:val="28"/>
        </w:rPr>
        <w:t>.</w:t>
      </w:r>
      <w:r w:rsidR="00C575DF">
        <w:rPr>
          <w:rFonts w:ascii="Times New Roman" w:eastAsia="Calibri" w:hAnsi="Times New Roman"/>
          <w:sz w:val="28"/>
          <w:szCs w:val="28"/>
        </w:rPr>
        <w:t>Н</w:t>
      </w:r>
      <w:r w:rsidR="00C575DF" w:rsidRPr="00E47654">
        <w:rPr>
          <w:rFonts w:ascii="Times New Roman" w:eastAsia="Calibri" w:hAnsi="Times New Roman"/>
          <w:sz w:val="28"/>
          <w:szCs w:val="28"/>
        </w:rPr>
        <w:t xml:space="preserve">. </w:t>
      </w:r>
      <w:r w:rsidR="00C575DF">
        <w:rPr>
          <w:rFonts w:ascii="Times New Roman" w:eastAsia="Calibri" w:hAnsi="Times New Roman"/>
          <w:sz w:val="28"/>
          <w:szCs w:val="28"/>
        </w:rPr>
        <w:t>Толстого «Воскресение</w:t>
      </w:r>
      <w:r w:rsidR="00C575DF" w:rsidRPr="00E47654">
        <w:rPr>
          <w:rFonts w:ascii="Times New Roman" w:eastAsia="Calibri" w:hAnsi="Times New Roman"/>
          <w:sz w:val="28"/>
          <w:szCs w:val="28"/>
        </w:rPr>
        <w:t>».</w:t>
      </w:r>
    </w:p>
    <w:p w:rsidR="00587C39" w:rsidRPr="00587C39" w:rsidRDefault="00FA0283" w:rsidP="00113F47">
      <w:pPr>
        <w:spacing w:after="0" w:line="360" w:lineRule="auto"/>
        <w:ind w:firstLine="709"/>
        <w:jc w:val="both"/>
        <w:rPr>
          <w:rFonts w:ascii="Times New Roman" w:eastAsia="Calibri" w:hAnsi="Times New Roman"/>
          <w:sz w:val="28"/>
          <w:szCs w:val="28"/>
        </w:rPr>
      </w:pPr>
      <w:r w:rsidRPr="00FA0283">
        <w:rPr>
          <w:rFonts w:ascii="Times New Roman" w:eastAsia="Calibri" w:hAnsi="Times New Roman"/>
          <w:sz w:val="28"/>
          <w:szCs w:val="28"/>
        </w:rPr>
        <w:t xml:space="preserve">Основная </w:t>
      </w:r>
      <w:r>
        <w:rPr>
          <w:rFonts w:ascii="Times New Roman" w:eastAsia="Calibri" w:hAnsi="Times New Roman"/>
          <w:sz w:val="28"/>
          <w:szCs w:val="28"/>
          <w:u w:val="single"/>
        </w:rPr>
        <w:t>ц</w:t>
      </w:r>
      <w:r w:rsidR="00587C39" w:rsidRPr="00587C39">
        <w:rPr>
          <w:rFonts w:ascii="Times New Roman" w:eastAsia="Calibri" w:hAnsi="Times New Roman"/>
          <w:sz w:val="28"/>
          <w:szCs w:val="28"/>
          <w:u w:val="single"/>
        </w:rPr>
        <w:t>ель исследования</w:t>
      </w:r>
      <w:r w:rsidR="00587C39" w:rsidRPr="00587C39">
        <w:rPr>
          <w:rFonts w:ascii="Times New Roman" w:eastAsia="Calibri" w:hAnsi="Times New Roman"/>
          <w:sz w:val="28"/>
          <w:szCs w:val="28"/>
        </w:rPr>
        <w:t xml:space="preserve"> – показать </w:t>
      </w:r>
      <w:r w:rsidR="00CD434D">
        <w:rPr>
          <w:rFonts w:ascii="Times New Roman" w:eastAsia="Calibri" w:hAnsi="Times New Roman"/>
          <w:sz w:val="28"/>
          <w:szCs w:val="28"/>
        </w:rPr>
        <w:t xml:space="preserve">частотность </w:t>
      </w:r>
      <w:r w:rsidR="00587C39" w:rsidRPr="00587C39">
        <w:rPr>
          <w:rFonts w:ascii="Times New Roman" w:eastAsia="Calibri" w:hAnsi="Times New Roman"/>
          <w:sz w:val="28"/>
          <w:szCs w:val="28"/>
        </w:rPr>
        <w:t>использовани</w:t>
      </w:r>
      <w:r w:rsidR="00CD434D">
        <w:rPr>
          <w:rFonts w:ascii="Times New Roman" w:eastAsia="Calibri" w:hAnsi="Times New Roman"/>
          <w:sz w:val="28"/>
          <w:szCs w:val="28"/>
        </w:rPr>
        <w:t>я</w:t>
      </w:r>
      <w:r w:rsidR="00587C39" w:rsidRPr="00587C39">
        <w:rPr>
          <w:rFonts w:ascii="Times New Roman" w:eastAsia="Calibri" w:hAnsi="Times New Roman"/>
          <w:sz w:val="28"/>
          <w:szCs w:val="28"/>
        </w:rPr>
        <w:t xml:space="preserve"> типов </w:t>
      </w:r>
      <w:r w:rsidR="00587C39">
        <w:rPr>
          <w:rFonts w:ascii="Times New Roman" w:eastAsia="Calibri" w:hAnsi="Times New Roman"/>
          <w:sz w:val="28"/>
          <w:szCs w:val="28"/>
        </w:rPr>
        <w:t xml:space="preserve">многочленных </w:t>
      </w:r>
      <w:r w:rsidR="00587C39" w:rsidRPr="00587C39">
        <w:rPr>
          <w:rFonts w:ascii="Times New Roman" w:eastAsia="Calibri" w:hAnsi="Times New Roman"/>
          <w:sz w:val="28"/>
          <w:szCs w:val="28"/>
        </w:rPr>
        <w:t xml:space="preserve">сложноподчиненных предложений </w:t>
      </w:r>
      <w:r w:rsidR="00587C39">
        <w:rPr>
          <w:rFonts w:ascii="Times New Roman" w:eastAsia="Calibri" w:hAnsi="Times New Roman"/>
          <w:sz w:val="28"/>
          <w:szCs w:val="28"/>
        </w:rPr>
        <w:t>в</w:t>
      </w:r>
      <w:r w:rsidR="00587C39" w:rsidRPr="00587C39">
        <w:rPr>
          <w:rFonts w:ascii="Times New Roman" w:eastAsia="Calibri" w:hAnsi="Times New Roman"/>
          <w:sz w:val="28"/>
          <w:szCs w:val="28"/>
        </w:rPr>
        <w:t xml:space="preserve"> р</w:t>
      </w:r>
      <w:r w:rsidR="00587C39">
        <w:rPr>
          <w:rFonts w:ascii="Times New Roman" w:eastAsia="Calibri" w:hAnsi="Times New Roman"/>
          <w:sz w:val="28"/>
          <w:szCs w:val="28"/>
        </w:rPr>
        <w:t>омане Льва Николаевича Толстого</w:t>
      </w:r>
      <w:r w:rsidR="00587C39" w:rsidRPr="00587C39">
        <w:rPr>
          <w:rFonts w:ascii="Times New Roman" w:eastAsia="Calibri" w:hAnsi="Times New Roman"/>
          <w:sz w:val="28"/>
          <w:szCs w:val="28"/>
        </w:rPr>
        <w:t xml:space="preserve"> «</w:t>
      </w:r>
      <w:r w:rsidR="00587C39">
        <w:rPr>
          <w:rFonts w:ascii="Times New Roman" w:eastAsia="Calibri" w:hAnsi="Times New Roman"/>
          <w:sz w:val="28"/>
          <w:szCs w:val="28"/>
        </w:rPr>
        <w:t>Воскресение</w:t>
      </w:r>
      <w:r w:rsidR="00587C39" w:rsidRPr="00587C39">
        <w:rPr>
          <w:rFonts w:ascii="Times New Roman" w:eastAsia="Calibri" w:hAnsi="Times New Roman"/>
          <w:sz w:val="28"/>
          <w:szCs w:val="28"/>
        </w:rPr>
        <w:t>».</w:t>
      </w:r>
    </w:p>
    <w:p w:rsidR="00587C39" w:rsidRPr="00587C39" w:rsidRDefault="00587C39" w:rsidP="00113F47">
      <w:pPr>
        <w:spacing w:after="0" w:line="360" w:lineRule="auto"/>
        <w:ind w:firstLine="709"/>
        <w:jc w:val="both"/>
        <w:rPr>
          <w:rFonts w:ascii="Times New Roman" w:eastAsia="Calibri" w:hAnsi="Times New Roman"/>
          <w:sz w:val="28"/>
          <w:szCs w:val="28"/>
        </w:rPr>
      </w:pPr>
      <w:r w:rsidRPr="00587C39">
        <w:rPr>
          <w:rFonts w:ascii="Times New Roman" w:eastAsia="Calibri" w:hAnsi="Times New Roman"/>
          <w:sz w:val="28"/>
          <w:szCs w:val="28"/>
        </w:rPr>
        <w:t xml:space="preserve">Цель работы обусловила необходимость решения следующих </w:t>
      </w:r>
      <w:r w:rsidRPr="00587C39">
        <w:rPr>
          <w:rFonts w:ascii="Times New Roman" w:eastAsia="Calibri" w:hAnsi="Times New Roman"/>
          <w:sz w:val="28"/>
          <w:szCs w:val="28"/>
          <w:u w:val="single"/>
        </w:rPr>
        <w:t>задач:</w:t>
      </w:r>
    </w:p>
    <w:p w:rsidR="00F93082" w:rsidRDefault="00CD434D" w:rsidP="00113F47">
      <w:pPr>
        <w:numPr>
          <w:ilvl w:val="0"/>
          <w:numId w:val="13"/>
        </w:numPr>
        <w:spacing w:after="0" w:line="360" w:lineRule="auto"/>
        <w:ind w:left="0" w:firstLine="709"/>
        <w:jc w:val="both"/>
        <w:rPr>
          <w:rFonts w:ascii="Times New Roman" w:eastAsia="Calibri" w:hAnsi="Times New Roman"/>
          <w:sz w:val="28"/>
          <w:szCs w:val="28"/>
        </w:rPr>
      </w:pPr>
      <w:r>
        <w:rPr>
          <w:rFonts w:ascii="Times New Roman" w:eastAsia="Calibri" w:hAnsi="Times New Roman"/>
          <w:sz w:val="28"/>
          <w:szCs w:val="28"/>
        </w:rPr>
        <w:t>Рассмотреть</w:t>
      </w:r>
      <w:r w:rsidR="00587C39" w:rsidRPr="00587C39">
        <w:rPr>
          <w:rFonts w:ascii="Times New Roman" w:eastAsia="Calibri" w:hAnsi="Times New Roman"/>
          <w:sz w:val="28"/>
          <w:szCs w:val="28"/>
        </w:rPr>
        <w:t xml:space="preserve"> </w:t>
      </w:r>
      <w:r w:rsidR="00F93082" w:rsidRPr="00F93082">
        <w:rPr>
          <w:rFonts w:ascii="Times New Roman" w:eastAsia="Calibri" w:hAnsi="Times New Roman"/>
          <w:sz w:val="28"/>
          <w:szCs w:val="28"/>
        </w:rPr>
        <w:t>сложное предложение в современной лингвистической науке</w:t>
      </w:r>
      <w:r w:rsidR="00F93082">
        <w:rPr>
          <w:rFonts w:ascii="Times New Roman" w:eastAsia="Calibri" w:hAnsi="Times New Roman"/>
          <w:sz w:val="28"/>
          <w:szCs w:val="28"/>
        </w:rPr>
        <w:t>;</w:t>
      </w:r>
    </w:p>
    <w:p w:rsidR="00F93082" w:rsidRPr="00E35AEF" w:rsidRDefault="00CD434D" w:rsidP="00113F47">
      <w:pPr>
        <w:numPr>
          <w:ilvl w:val="0"/>
          <w:numId w:val="13"/>
        </w:numPr>
        <w:spacing w:after="0" w:line="360" w:lineRule="auto"/>
        <w:ind w:left="0" w:firstLine="709"/>
        <w:jc w:val="both"/>
        <w:rPr>
          <w:rFonts w:ascii="Times New Roman" w:eastAsia="Calibri" w:hAnsi="Times New Roman"/>
          <w:sz w:val="28"/>
          <w:szCs w:val="28"/>
        </w:rPr>
      </w:pPr>
      <w:r>
        <w:rPr>
          <w:rFonts w:ascii="Times New Roman" w:eastAsia="Calibri" w:hAnsi="Times New Roman"/>
          <w:sz w:val="28"/>
          <w:szCs w:val="28"/>
        </w:rPr>
        <w:lastRenderedPageBreak/>
        <w:t>Определить</w:t>
      </w:r>
      <w:r w:rsidR="009E184D">
        <w:rPr>
          <w:rFonts w:ascii="Times New Roman" w:eastAsia="Calibri" w:hAnsi="Times New Roman"/>
          <w:sz w:val="28"/>
          <w:szCs w:val="28"/>
        </w:rPr>
        <w:t xml:space="preserve"> синтаксические признаки сложноподчиненных предложений с несколькими придаточными</w:t>
      </w:r>
      <w:r w:rsidR="00F93082" w:rsidRPr="009E184D">
        <w:rPr>
          <w:rFonts w:ascii="Times New Roman" w:eastAsia="Calibri" w:hAnsi="Times New Roman"/>
          <w:sz w:val="28"/>
          <w:szCs w:val="28"/>
        </w:rPr>
        <w:t>;</w:t>
      </w:r>
    </w:p>
    <w:p w:rsidR="00E35AEF" w:rsidRPr="009E184D" w:rsidRDefault="00E35AEF" w:rsidP="00113F47">
      <w:pPr>
        <w:numPr>
          <w:ilvl w:val="0"/>
          <w:numId w:val="13"/>
        </w:numPr>
        <w:spacing w:after="0" w:line="360" w:lineRule="auto"/>
        <w:ind w:left="0" w:firstLine="709"/>
        <w:jc w:val="both"/>
        <w:rPr>
          <w:rFonts w:ascii="Times New Roman" w:eastAsia="Calibri" w:hAnsi="Times New Roman"/>
          <w:sz w:val="28"/>
          <w:szCs w:val="28"/>
        </w:rPr>
      </w:pPr>
      <w:r w:rsidRPr="009E184D">
        <w:rPr>
          <w:rFonts w:ascii="Times New Roman" w:eastAsia="Calibri" w:hAnsi="Times New Roman"/>
          <w:sz w:val="28"/>
          <w:szCs w:val="28"/>
        </w:rPr>
        <w:t>Раскрыть</w:t>
      </w:r>
      <w:r w:rsidR="009E184D">
        <w:rPr>
          <w:rFonts w:ascii="Times New Roman" w:eastAsia="Calibri" w:hAnsi="Times New Roman"/>
          <w:sz w:val="28"/>
          <w:szCs w:val="28"/>
        </w:rPr>
        <w:t xml:space="preserve"> специфику подчинения нескольких придаточных частей в составе многочленных сложноподчиненных предложений, а именно однородное, неоднородное, параллельное и последовательное подчинение придаточных.</w:t>
      </w:r>
    </w:p>
    <w:p w:rsidR="00587C39" w:rsidRDefault="00E35AEF" w:rsidP="00113F47">
      <w:pPr>
        <w:numPr>
          <w:ilvl w:val="0"/>
          <w:numId w:val="13"/>
        </w:numPr>
        <w:spacing w:after="0" w:line="360" w:lineRule="auto"/>
        <w:ind w:left="0" w:firstLine="709"/>
        <w:jc w:val="both"/>
        <w:rPr>
          <w:rFonts w:ascii="Times New Roman" w:eastAsia="Calibri" w:hAnsi="Times New Roman"/>
          <w:sz w:val="28"/>
          <w:szCs w:val="28"/>
        </w:rPr>
      </w:pPr>
      <w:r>
        <w:rPr>
          <w:rFonts w:ascii="Times New Roman" w:eastAsia="Calibri" w:hAnsi="Times New Roman"/>
          <w:sz w:val="28"/>
          <w:szCs w:val="28"/>
        </w:rPr>
        <w:t xml:space="preserve">Выявить </w:t>
      </w:r>
      <w:r w:rsidR="00036BE3">
        <w:rPr>
          <w:rFonts w:ascii="Times New Roman" w:eastAsia="Calibri" w:hAnsi="Times New Roman"/>
          <w:sz w:val="28"/>
          <w:szCs w:val="28"/>
        </w:rPr>
        <w:t>с</w:t>
      </w:r>
      <w:r w:rsidR="00036BE3" w:rsidRPr="00036BE3">
        <w:rPr>
          <w:rFonts w:ascii="Times New Roman" w:eastAsia="Calibri" w:hAnsi="Times New Roman"/>
          <w:sz w:val="28"/>
          <w:szCs w:val="28"/>
        </w:rPr>
        <w:t>пецифик</w:t>
      </w:r>
      <w:r w:rsidR="00036BE3">
        <w:rPr>
          <w:rFonts w:ascii="Times New Roman" w:eastAsia="Calibri" w:hAnsi="Times New Roman"/>
          <w:sz w:val="28"/>
          <w:szCs w:val="28"/>
        </w:rPr>
        <w:t>у</w:t>
      </w:r>
      <w:r w:rsidR="00036BE3" w:rsidRPr="00036BE3">
        <w:rPr>
          <w:rFonts w:ascii="Times New Roman" w:eastAsia="Calibri" w:hAnsi="Times New Roman"/>
          <w:sz w:val="28"/>
          <w:szCs w:val="28"/>
        </w:rPr>
        <w:t xml:space="preserve"> употребления </w:t>
      </w:r>
      <w:r w:rsidR="00036BE3">
        <w:rPr>
          <w:rFonts w:ascii="Times New Roman" w:eastAsia="Calibri" w:hAnsi="Times New Roman"/>
          <w:sz w:val="28"/>
          <w:szCs w:val="28"/>
        </w:rPr>
        <w:t xml:space="preserve">многочленных </w:t>
      </w:r>
      <w:r w:rsidR="00036BE3" w:rsidRPr="00036BE3">
        <w:rPr>
          <w:rFonts w:ascii="Times New Roman" w:eastAsia="Calibri" w:hAnsi="Times New Roman"/>
          <w:sz w:val="28"/>
          <w:szCs w:val="28"/>
        </w:rPr>
        <w:t>сложноподчиненных предложений в романе Л.Н. Толстого «Воскресение»</w:t>
      </w:r>
      <w:r w:rsidR="00587C39" w:rsidRPr="00587C39">
        <w:rPr>
          <w:rFonts w:ascii="Times New Roman" w:eastAsia="Calibri" w:hAnsi="Times New Roman"/>
          <w:sz w:val="28"/>
          <w:szCs w:val="28"/>
        </w:rPr>
        <w:t>.</w:t>
      </w:r>
    </w:p>
    <w:p w:rsidR="008B5A12" w:rsidRPr="008B5A12" w:rsidRDefault="008B5A12" w:rsidP="008B5A12">
      <w:pPr>
        <w:spacing w:after="0" w:line="360" w:lineRule="auto"/>
        <w:ind w:left="709"/>
        <w:jc w:val="both"/>
        <w:rPr>
          <w:rFonts w:ascii="Times New Roman" w:eastAsia="Calibri" w:hAnsi="Times New Roman"/>
          <w:sz w:val="28"/>
          <w:szCs w:val="28"/>
        </w:rPr>
      </w:pPr>
      <w:r w:rsidRPr="008B5A12">
        <w:rPr>
          <w:rFonts w:ascii="Times New Roman" w:eastAsia="Calibri" w:hAnsi="Times New Roman"/>
          <w:sz w:val="28"/>
          <w:szCs w:val="28"/>
        </w:rPr>
        <w:t>Исходя из цели и задач исследования, применим следующие методы:</w:t>
      </w:r>
    </w:p>
    <w:p w:rsidR="008B5A12" w:rsidRPr="008B5A12" w:rsidRDefault="008B5A12" w:rsidP="008B5A12">
      <w:pPr>
        <w:spacing w:after="0" w:line="360" w:lineRule="auto"/>
        <w:ind w:left="709"/>
        <w:jc w:val="both"/>
        <w:rPr>
          <w:rFonts w:ascii="Times New Roman" w:eastAsia="Calibri" w:hAnsi="Times New Roman"/>
          <w:sz w:val="28"/>
          <w:szCs w:val="28"/>
        </w:rPr>
      </w:pPr>
      <w:r w:rsidRPr="008B5A12">
        <w:rPr>
          <w:rFonts w:ascii="Times New Roman" w:eastAsia="Calibri" w:hAnsi="Times New Roman"/>
          <w:sz w:val="28"/>
          <w:szCs w:val="28"/>
        </w:rPr>
        <w:t>- метод наблюдения (отбор научных фактов по исследуемой проблеме);</w:t>
      </w:r>
    </w:p>
    <w:p w:rsidR="008B5A12" w:rsidRPr="008B5A12" w:rsidRDefault="008B5A12" w:rsidP="008B5A12">
      <w:pPr>
        <w:spacing w:after="0" w:line="360" w:lineRule="auto"/>
        <w:ind w:left="709"/>
        <w:jc w:val="both"/>
        <w:rPr>
          <w:rFonts w:ascii="Times New Roman" w:eastAsia="Calibri" w:hAnsi="Times New Roman"/>
          <w:sz w:val="28"/>
          <w:szCs w:val="28"/>
        </w:rPr>
      </w:pPr>
      <w:r w:rsidRPr="008B5A12">
        <w:rPr>
          <w:rFonts w:ascii="Times New Roman" w:eastAsia="Calibri" w:hAnsi="Times New Roman"/>
          <w:sz w:val="28"/>
          <w:szCs w:val="28"/>
        </w:rPr>
        <w:t>- метод описания и объяснения установленных научных фактов;</w:t>
      </w:r>
    </w:p>
    <w:p w:rsidR="008B5A12" w:rsidRPr="008B5A12" w:rsidRDefault="008B5A12" w:rsidP="008B5A12">
      <w:pPr>
        <w:spacing w:after="0" w:line="360" w:lineRule="auto"/>
        <w:ind w:left="709"/>
        <w:jc w:val="both"/>
        <w:rPr>
          <w:rFonts w:ascii="Times New Roman" w:eastAsia="Calibri" w:hAnsi="Times New Roman"/>
          <w:sz w:val="28"/>
          <w:szCs w:val="28"/>
        </w:rPr>
      </w:pPr>
      <w:r>
        <w:rPr>
          <w:rFonts w:ascii="Times New Roman" w:eastAsia="Calibri" w:hAnsi="Times New Roman"/>
          <w:sz w:val="28"/>
          <w:szCs w:val="28"/>
        </w:rPr>
        <w:t xml:space="preserve">- </w:t>
      </w:r>
      <w:r w:rsidRPr="008B5A12">
        <w:rPr>
          <w:rFonts w:ascii="Times New Roman" w:eastAsia="Calibri" w:hAnsi="Times New Roman"/>
          <w:sz w:val="28"/>
          <w:szCs w:val="28"/>
        </w:rPr>
        <w:t>метод сплошной выборки;</w:t>
      </w:r>
    </w:p>
    <w:p w:rsidR="008B5A12" w:rsidRPr="008B5A12" w:rsidRDefault="008B5A12" w:rsidP="008B5A12">
      <w:pPr>
        <w:spacing w:after="0" w:line="360" w:lineRule="auto"/>
        <w:ind w:left="709"/>
        <w:jc w:val="both"/>
        <w:rPr>
          <w:rFonts w:ascii="Times New Roman" w:eastAsia="Calibri" w:hAnsi="Times New Roman"/>
          <w:sz w:val="28"/>
          <w:szCs w:val="28"/>
        </w:rPr>
      </w:pPr>
      <w:r w:rsidRPr="008B5A12">
        <w:rPr>
          <w:rFonts w:ascii="Times New Roman" w:eastAsia="Calibri" w:hAnsi="Times New Roman"/>
          <w:sz w:val="28"/>
          <w:szCs w:val="28"/>
        </w:rPr>
        <w:t>- сравнительный метод;</w:t>
      </w:r>
    </w:p>
    <w:p w:rsidR="008B5A12" w:rsidRDefault="008B5A12" w:rsidP="008B5A12">
      <w:pPr>
        <w:spacing w:after="0" w:line="360" w:lineRule="auto"/>
        <w:ind w:left="709"/>
        <w:jc w:val="both"/>
        <w:rPr>
          <w:rFonts w:ascii="Times New Roman" w:eastAsia="Calibri" w:hAnsi="Times New Roman"/>
          <w:sz w:val="28"/>
          <w:szCs w:val="28"/>
        </w:rPr>
      </w:pPr>
      <w:r w:rsidRPr="008B5A12">
        <w:rPr>
          <w:rFonts w:ascii="Times New Roman" w:eastAsia="Calibri" w:hAnsi="Times New Roman"/>
          <w:sz w:val="28"/>
          <w:szCs w:val="28"/>
        </w:rPr>
        <w:t xml:space="preserve"> - традиционные синтаксические методы.</w:t>
      </w:r>
    </w:p>
    <w:p w:rsidR="008B5A12" w:rsidRPr="00C96032" w:rsidRDefault="00E35AEF" w:rsidP="008B5A12">
      <w:pPr>
        <w:spacing w:after="0" w:line="360" w:lineRule="auto"/>
        <w:ind w:firstLine="567"/>
        <w:jc w:val="both"/>
        <w:rPr>
          <w:rFonts w:ascii="Times New Roman" w:eastAsia="Calibri" w:hAnsi="Times New Roman"/>
          <w:sz w:val="28"/>
          <w:szCs w:val="28"/>
        </w:rPr>
      </w:pPr>
      <w:proofErr w:type="gramStart"/>
      <w:r w:rsidRPr="00C96032">
        <w:rPr>
          <w:rFonts w:ascii="Times New Roman" w:eastAsia="Calibri" w:hAnsi="Times New Roman"/>
          <w:sz w:val="28"/>
          <w:szCs w:val="28"/>
          <w:u w:val="single"/>
        </w:rPr>
        <w:t>Теоретико-методологической основой</w:t>
      </w:r>
      <w:r w:rsidRPr="00C96032">
        <w:rPr>
          <w:rFonts w:ascii="Times New Roman" w:eastAsia="Calibri" w:hAnsi="Times New Roman"/>
          <w:sz w:val="28"/>
          <w:szCs w:val="28"/>
        </w:rPr>
        <w:t xml:space="preserve"> </w:t>
      </w:r>
      <w:r w:rsidR="008B5A12" w:rsidRPr="008B5A12">
        <w:rPr>
          <w:rFonts w:ascii="Times New Roman" w:eastAsia="Calibri" w:hAnsi="Times New Roman"/>
          <w:sz w:val="28"/>
          <w:szCs w:val="28"/>
        </w:rPr>
        <w:t xml:space="preserve">исследования послужили </w:t>
      </w:r>
      <w:r w:rsidR="00B34533" w:rsidRPr="008B5A12">
        <w:rPr>
          <w:rFonts w:ascii="Times New Roman" w:eastAsia="Calibri" w:hAnsi="Times New Roman"/>
          <w:sz w:val="28"/>
          <w:szCs w:val="28"/>
        </w:rPr>
        <w:t xml:space="preserve">фундаментальные исследования в области современной науки о языке и положения о сущности и социальной роли языка в жизни общества, а также </w:t>
      </w:r>
      <w:r w:rsidR="008B5A12" w:rsidRPr="008B5A12">
        <w:rPr>
          <w:rFonts w:ascii="Times New Roman" w:eastAsia="Calibri" w:hAnsi="Times New Roman"/>
          <w:sz w:val="28"/>
          <w:szCs w:val="28"/>
        </w:rPr>
        <w:t>основные положения Закона Республики Узб</w:t>
      </w:r>
      <w:r w:rsidR="00B34533">
        <w:rPr>
          <w:rFonts w:ascii="Times New Roman" w:eastAsia="Calibri" w:hAnsi="Times New Roman"/>
          <w:sz w:val="28"/>
          <w:szCs w:val="28"/>
        </w:rPr>
        <w:t>екистан «Об образовании», работа</w:t>
      </w:r>
      <w:r w:rsidR="008B5A12" w:rsidRPr="008B5A12">
        <w:rPr>
          <w:rFonts w:ascii="Times New Roman" w:eastAsia="Calibri" w:hAnsi="Times New Roman"/>
          <w:sz w:val="28"/>
          <w:szCs w:val="28"/>
        </w:rPr>
        <w:t xml:space="preserve"> Президента Республики Узбекистан И.А. Каримова «Высококвалифицированные специалисты – стимул прогресса» (Каримов 1995), Указы Президента Республики Узбекистан, постановления правительства Республики Узбекистан о развитии языков, образования и науки.</w:t>
      </w:r>
      <w:proofErr w:type="gramEnd"/>
    </w:p>
    <w:p w:rsidR="00E35AEF" w:rsidRPr="008B5A12" w:rsidRDefault="00E35AEF" w:rsidP="008B5A12">
      <w:pPr>
        <w:spacing w:after="0" w:line="360" w:lineRule="auto"/>
        <w:ind w:firstLine="709"/>
        <w:jc w:val="both"/>
        <w:rPr>
          <w:rFonts w:ascii="Times New Roman" w:eastAsia="Calibri" w:hAnsi="Times New Roman"/>
          <w:sz w:val="28"/>
          <w:szCs w:val="28"/>
        </w:rPr>
      </w:pPr>
      <w:r w:rsidRPr="008B5A12">
        <w:rPr>
          <w:rFonts w:ascii="Times New Roman" w:eastAsia="Calibri" w:hAnsi="Times New Roman"/>
          <w:sz w:val="28"/>
          <w:szCs w:val="28"/>
          <w:u w:val="single"/>
        </w:rPr>
        <w:t xml:space="preserve">Рабочая гипотеза </w:t>
      </w:r>
      <w:r w:rsidR="008B5A12">
        <w:rPr>
          <w:rFonts w:ascii="Times New Roman" w:eastAsia="Calibri" w:hAnsi="Times New Roman"/>
          <w:sz w:val="28"/>
          <w:szCs w:val="28"/>
        </w:rPr>
        <w:t>заключается в том, что в художественном тексте автор может использовать любые типы многочленных сложноподчиненных предложений, но предпочтение отдает лишь одному.</w:t>
      </w:r>
    </w:p>
    <w:p w:rsidR="00587C39" w:rsidRPr="00587C39" w:rsidRDefault="00587C39" w:rsidP="00113F47">
      <w:pPr>
        <w:spacing w:after="0" w:line="360" w:lineRule="auto"/>
        <w:ind w:firstLine="709"/>
        <w:jc w:val="both"/>
        <w:rPr>
          <w:rFonts w:ascii="Times New Roman" w:eastAsia="Calibri" w:hAnsi="Times New Roman"/>
          <w:sz w:val="28"/>
          <w:szCs w:val="28"/>
        </w:rPr>
      </w:pPr>
      <w:r w:rsidRPr="00587C39">
        <w:rPr>
          <w:rFonts w:ascii="Times New Roman" w:eastAsia="Calibri" w:hAnsi="Times New Roman"/>
          <w:sz w:val="28"/>
          <w:szCs w:val="28"/>
          <w:u w:val="single"/>
        </w:rPr>
        <w:t>Теоретическая значимость</w:t>
      </w:r>
      <w:r w:rsidRPr="00587C39">
        <w:rPr>
          <w:rFonts w:ascii="Times New Roman" w:eastAsia="Calibri" w:hAnsi="Times New Roman"/>
          <w:sz w:val="28"/>
          <w:szCs w:val="28"/>
        </w:rPr>
        <w:t xml:space="preserve"> заключается в том, что данный лингвистический материал можно использовать при изучении </w:t>
      </w:r>
      <w:r w:rsidR="00505016">
        <w:rPr>
          <w:rFonts w:ascii="Times New Roman" w:eastAsia="Calibri" w:hAnsi="Times New Roman"/>
          <w:sz w:val="28"/>
          <w:szCs w:val="28"/>
        </w:rPr>
        <w:t xml:space="preserve">многочленных </w:t>
      </w:r>
      <w:r w:rsidRPr="00587C39">
        <w:rPr>
          <w:rFonts w:ascii="Times New Roman" w:eastAsia="Calibri" w:hAnsi="Times New Roman"/>
          <w:sz w:val="28"/>
          <w:szCs w:val="28"/>
        </w:rPr>
        <w:t>сложноподчиненных предложений.</w:t>
      </w:r>
    </w:p>
    <w:p w:rsidR="00587C39" w:rsidRDefault="00587C39" w:rsidP="00113F47">
      <w:pPr>
        <w:spacing w:after="0" w:line="360" w:lineRule="auto"/>
        <w:ind w:firstLine="709"/>
        <w:jc w:val="both"/>
        <w:rPr>
          <w:rFonts w:ascii="Times New Roman" w:eastAsia="Calibri" w:hAnsi="Times New Roman"/>
          <w:sz w:val="28"/>
          <w:szCs w:val="28"/>
        </w:rPr>
      </w:pPr>
      <w:r w:rsidRPr="00587C39">
        <w:rPr>
          <w:rFonts w:ascii="Times New Roman" w:eastAsia="Calibri" w:hAnsi="Times New Roman"/>
          <w:sz w:val="28"/>
          <w:szCs w:val="28"/>
          <w:u w:val="single"/>
        </w:rPr>
        <w:lastRenderedPageBreak/>
        <w:t>Практическая значимость</w:t>
      </w:r>
      <w:r w:rsidRPr="00587C39">
        <w:rPr>
          <w:rFonts w:ascii="Times New Roman" w:eastAsia="Calibri" w:hAnsi="Times New Roman"/>
          <w:sz w:val="28"/>
          <w:szCs w:val="28"/>
        </w:rPr>
        <w:t xml:space="preserve"> исследования состоит в том, что данный лингвистический материал относится к числу программного</w:t>
      </w:r>
      <w:r w:rsidR="00505016">
        <w:rPr>
          <w:rFonts w:ascii="Times New Roman" w:eastAsia="Calibri" w:hAnsi="Times New Roman"/>
          <w:sz w:val="28"/>
          <w:szCs w:val="28"/>
        </w:rPr>
        <w:t xml:space="preserve"> и все примеры и схемы можно использовать на практических занятиях по синтаксису многочленного сложного предложения</w:t>
      </w:r>
      <w:r w:rsidRPr="00587C39">
        <w:rPr>
          <w:rFonts w:ascii="Times New Roman" w:eastAsia="Calibri" w:hAnsi="Times New Roman"/>
          <w:sz w:val="28"/>
          <w:szCs w:val="28"/>
        </w:rPr>
        <w:t>.</w:t>
      </w:r>
    </w:p>
    <w:p w:rsidR="000B1D83" w:rsidRDefault="000B1D83" w:rsidP="00113F47">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Положения, выносимые на защиту:</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1.</w:t>
      </w:r>
      <w:r w:rsidRPr="00D77628">
        <w:rPr>
          <w:rFonts w:ascii="Times New Roman" w:eastAsia="Calibri" w:hAnsi="Times New Roman"/>
          <w:sz w:val="28"/>
          <w:szCs w:val="28"/>
        </w:rPr>
        <w:tab/>
        <w:t>На первом месте по частоте употребления Л.Н. Толстым в романе «Воскресение» находятся многочленные сложноподчиненные предложения с однородным соподчинением придаточных частей;</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2.</w:t>
      </w:r>
      <w:r w:rsidRPr="00D77628">
        <w:rPr>
          <w:rFonts w:ascii="Times New Roman" w:eastAsia="Calibri" w:hAnsi="Times New Roman"/>
          <w:sz w:val="28"/>
          <w:szCs w:val="28"/>
        </w:rPr>
        <w:tab/>
        <w:t xml:space="preserve">Автор использует многочленные сложные предложения с однородным соподчинением придаточных частей нерасчлененной структуры гораздо чаще, чем расчлененной, придаточные части </w:t>
      </w:r>
      <w:proofErr w:type="spellStart"/>
      <w:r w:rsidRPr="00D77628">
        <w:rPr>
          <w:rFonts w:ascii="Times New Roman" w:eastAsia="Calibri" w:hAnsi="Times New Roman"/>
          <w:sz w:val="28"/>
          <w:szCs w:val="28"/>
        </w:rPr>
        <w:t>изъяснительно</w:t>
      </w:r>
      <w:proofErr w:type="spellEnd"/>
      <w:r w:rsidRPr="00D77628">
        <w:rPr>
          <w:rFonts w:ascii="Times New Roman" w:eastAsia="Calibri" w:hAnsi="Times New Roman"/>
          <w:sz w:val="28"/>
          <w:szCs w:val="28"/>
        </w:rPr>
        <w:t>-объектные и  присубстантивно-атрибутивные с бессоюзной связью однородных придаточных частей;</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3.</w:t>
      </w:r>
      <w:r w:rsidRPr="00D77628">
        <w:rPr>
          <w:rFonts w:ascii="Times New Roman" w:eastAsia="Calibri" w:hAnsi="Times New Roman"/>
          <w:sz w:val="28"/>
          <w:szCs w:val="28"/>
        </w:rPr>
        <w:tab/>
        <w:t xml:space="preserve">Последовательное подчинение придаточных в многочленном сложноподчиненном предложении находится на втором месте по частоте употребления в романе «Воскресение». В исследуемом материале наиболее употребительным типом многочленных сложноподчиненных предложений являются конструкции </w:t>
      </w:r>
      <w:proofErr w:type="gramStart"/>
      <w:r w:rsidRPr="00D77628">
        <w:rPr>
          <w:rFonts w:ascii="Times New Roman" w:eastAsia="Calibri" w:hAnsi="Times New Roman"/>
          <w:sz w:val="28"/>
          <w:szCs w:val="28"/>
        </w:rPr>
        <w:t>с</w:t>
      </w:r>
      <w:proofErr w:type="gramEnd"/>
      <w:r w:rsidRPr="00D77628">
        <w:rPr>
          <w:rFonts w:ascii="Times New Roman" w:eastAsia="Calibri" w:hAnsi="Times New Roman"/>
          <w:sz w:val="28"/>
          <w:szCs w:val="28"/>
        </w:rPr>
        <w:t xml:space="preserve"> придаточными изъяснительными и атрибутивными;</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4.</w:t>
      </w:r>
      <w:r w:rsidRPr="00D77628">
        <w:rPr>
          <w:rFonts w:ascii="Times New Roman" w:eastAsia="Calibri" w:hAnsi="Times New Roman"/>
          <w:sz w:val="28"/>
          <w:szCs w:val="28"/>
        </w:rPr>
        <w:tab/>
        <w:t>На последнем месте по частотности употребления в анализируемом романе находятся многочленные сложноподчиненные предложения с параллельным соподчинением придаточных частей, основными придаточными, которыми автор разветвляет главную часть, являются атрибутивные и временные придаточные. Изъяснительная и причинная придаточные использованы лишь единожды;</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5.</w:t>
      </w:r>
      <w:r w:rsidRPr="00D77628">
        <w:rPr>
          <w:rFonts w:ascii="Times New Roman" w:eastAsia="Calibri" w:hAnsi="Times New Roman"/>
          <w:sz w:val="28"/>
          <w:szCs w:val="28"/>
        </w:rPr>
        <w:tab/>
        <w:t>Наиболее часто Толстой употребляет сложные синтаксические конструкции с включением многочленных сложноподчиненных предложений в романе «Воскресение» в семантической функции выражения различных чувств, психологически напряженных ситуаций;</w:t>
      </w:r>
    </w:p>
    <w:p w:rsidR="00D77628" w:rsidRPr="00D77628"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lastRenderedPageBreak/>
        <w:t>6.</w:t>
      </w:r>
      <w:r w:rsidRPr="00D77628">
        <w:rPr>
          <w:rFonts w:ascii="Times New Roman" w:eastAsia="Calibri" w:hAnsi="Times New Roman"/>
          <w:sz w:val="28"/>
          <w:szCs w:val="28"/>
        </w:rPr>
        <w:tab/>
        <w:t>Второе место по частотности в романе занимают исследуемые структуры с функцией детального изображения мыслительной деятельности героев произведения и автора;</w:t>
      </w:r>
    </w:p>
    <w:p w:rsidR="00775F81" w:rsidRDefault="00D77628" w:rsidP="00D77628">
      <w:pPr>
        <w:spacing w:after="0" w:line="360" w:lineRule="auto"/>
        <w:ind w:firstLine="709"/>
        <w:jc w:val="both"/>
        <w:rPr>
          <w:rFonts w:ascii="Times New Roman" w:eastAsia="Calibri" w:hAnsi="Times New Roman"/>
          <w:sz w:val="28"/>
          <w:szCs w:val="28"/>
        </w:rPr>
      </w:pPr>
      <w:r w:rsidRPr="00D77628">
        <w:rPr>
          <w:rFonts w:ascii="Times New Roman" w:eastAsia="Calibri" w:hAnsi="Times New Roman"/>
          <w:sz w:val="28"/>
          <w:szCs w:val="28"/>
        </w:rPr>
        <w:t>7.</w:t>
      </w:r>
      <w:r w:rsidRPr="00D77628">
        <w:rPr>
          <w:rFonts w:ascii="Times New Roman" w:eastAsia="Calibri" w:hAnsi="Times New Roman"/>
          <w:sz w:val="28"/>
          <w:szCs w:val="28"/>
        </w:rPr>
        <w:tab/>
        <w:t xml:space="preserve">Меньшей частотностью в исследуемом материале отличаются сложноподчиненные предложения </w:t>
      </w:r>
      <w:proofErr w:type="spellStart"/>
      <w:r w:rsidRPr="00D77628">
        <w:rPr>
          <w:rFonts w:ascii="Times New Roman" w:eastAsia="Calibri" w:hAnsi="Times New Roman"/>
          <w:sz w:val="28"/>
          <w:szCs w:val="28"/>
        </w:rPr>
        <w:t>поликомпонентного</w:t>
      </w:r>
      <w:proofErr w:type="spellEnd"/>
      <w:r w:rsidRPr="00D77628">
        <w:rPr>
          <w:rFonts w:ascii="Times New Roman" w:eastAsia="Calibri" w:hAnsi="Times New Roman"/>
          <w:sz w:val="28"/>
          <w:szCs w:val="28"/>
        </w:rPr>
        <w:t xml:space="preserve"> построения в чистом виде с функцией изображения обстановки, противоречивых жизненных ситуаций, взаимоотношений людей.</w:t>
      </w:r>
    </w:p>
    <w:p w:rsidR="00587C39" w:rsidRDefault="0038003B" w:rsidP="00D77628">
      <w:pPr>
        <w:spacing w:after="0" w:line="360" w:lineRule="auto"/>
        <w:ind w:firstLine="709"/>
        <w:jc w:val="both"/>
        <w:rPr>
          <w:rFonts w:ascii="Times New Roman" w:eastAsia="Calibri" w:hAnsi="Times New Roman"/>
          <w:sz w:val="28"/>
          <w:szCs w:val="28"/>
        </w:rPr>
      </w:pPr>
      <w:r w:rsidRPr="0038003B">
        <w:rPr>
          <w:rFonts w:ascii="Times New Roman" w:eastAsia="Calibri" w:hAnsi="Times New Roman"/>
          <w:sz w:val="28"/>
          <w:szCs w:val="28"/>
          <w:u w:val="single"/>
        </w:rPr>
        <w:t>Структура работы</w:t>
      </w:r>
      <w:r>
        <w:rPr>
          <w:rFonts w:ascii="Times New Roman" w:eastAsia="Calibri" w:hAnsi="Times New Roman"/>
          <w:sz w:val="28"/>
          <w:szCs w:val="28"/>
        </w:rPr>
        <w:t>: н</w:t>
      </w:r>
      <w:r w:rsidR="00587C39" w:rsidRPr="00587C39">
        <w:rPr>
          <w:rFonts w:ascii="Times New Roman" w:eastAsia="Calibri" w:hAnsi="Times New Roman"/>
          <w:sz w:val="28"/>
          <w:szCs w:val="28"/>
        </w:rPr>
        <w:t xml:space="preserve">аша </w:t>
      </w:r>
      <w:r>
        <w:rPr>
          <w:rFonts w:ascii="Times New Roman" w:eastAsia="Calibri" w:hAnsi="Times New Roman"/>
          <w:sz w:val="28"/>
          <w:szCs w:val="28"/>
        </w:rPr>
        <w:t>выпускная квалификационная</w:t>
      </w:r>
      <w:r w:rsidR="00505016">
        <w:rPr>
          <w:rFonts w:ascii="Times New Roman" w:eastAsia="Calibri" w:hAnsi="Times New Roman"/>
          <w:sz w:val="28"/>
          <w:szCs w:val="28"/>
        </w:rPr>
        <w:t xml:space="preserve"> работа</w:t>
      </w:r>
      <w:r w:rsidR="00587C39" w:rsidRPr="00587C39">
        <w:rPr>
          <w:rFonts w:ascii="Times New Roman" w:eastAsia="Calibri" w:hAnsi="Times New Roman"/>
          <w:sz w:val="28"/>
          <w:szCs w:val="28"/>
        </w:rPr>
        <w:t xml:space="preserve"> состоит из введения, двух глав, заключения и списка использованной литературы. </w:t>
      </w:r>
    </w:p>
    <w:p w:rsidR="0038003B" w:rsidRDefault="0038003B" w:rsidP="00113F47">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Глава 1 посвящена </w:t>
      </w:r>
      <w:r w:rsidR="00254A21">
        <w:rPr>
          <w:rFonts w:ascii="Times New Roman" w:eastAsia="Calibri" w:hAnsi="Times New Roman"/>
          <w:sz w:val="28"/>
          <w:szCs w:val="28"/>
        </w:rPr>
        <w:t>рассмотрению сложного предложения в совр</w:t>
      </w:r>
      <w:r w:rsidR="00EF1829">
        <w:rPr>
          <w:rFonts w:ascii="Times New Roman" w:eastAsia="Calibri" w:hAnsi="Times New Roman"/>
          <w:sz w:val="28"/>
          <w:szCs w:val="28"/>
        </w:rPr>
        <w:t xml:space="preserve">еменной лингвистической науке, </w:t>
      </w:r>
      <w:r w:rsidR="00254A21">
        <w:rPr>
          <w:rFonts w:ascii="Times New Roman" w:eastAsia="Calibri" w:hAnsi="Times New Roman"/>
          <w:sz w:val="28"/>
          <w:szCs w:val="28"/>
        </w:rPr>
        <w:t>определению синтаксических признаков многочленных сложноподчиненных предлож</w:t>
      </w:r>
      <w:r w:rsidR="00EF1829">
        <w:rPr>
          <w:rFonts w:ascii="Times New Roman" w:eastAsia="Calibri" w:hAnsi="Times New Roman"/>
          <w:sz w:val="28"/>
          <w:szCs w:val="28"/>
        </w:rPr>
        <w:t>ений с несколькими придаточными и раскрытию специфики подчинения.</w:t>
      </w:r>
    </w:p>
    <w:p w:rsidR="0038003B" w:rsidRPr="0038003B" w:rsidRDefault="0038003B" w:rsidP="00EF1829">
      <w:pPr>
        <w:spacing w:after="0" w:line="360" w:lineRule="auto"/>
        <w:ind w:firstLine="709"/>
        <w:jc w:val="both"/>
        <w:rPr>
          <w:rFonts w:ascii="Times New Roman" w:eastAsia="Calibri" w:hAnsi="Times New Roman"/>
          <w:sz w:val="28"/>
          <w:szCs w:val="28"/>
        </w:rPr>
      </w:pPr>
      <w:r w:rsidRPr="0038003B">
        <w:rPr>
          <w:rFonts w:ascii="Times New Roman" w:eastAsia="Calibri" w:hAnsi="Times New Roman"/>
          <w:sz w:val="28"/>
          <w:szCs w:val="28"/>
        </w:rPr>
        <w:t xml:space="preserve">Глава </w:t>
      </w:r>
      <w:r>
        <w:rPr>
          <w:rFonts w:ascii="Times New Roman" w:eastAsia="Calibri" w:hAnsi="Times New Roman"/>
          <w:sz w:val="28"/>
          <w:szCs w:val="28"/>
        </w:rPr>
        <w:t>2</w:t>
      </w:r>
      <w:r w:rsidRPr="0038003B">
        <w:rPr>
          <w:rFonts w:ascii="Times New Roman" w:eastAsia="Calibri" w:hAnsi="Times New Roman"/>
          <w:sz w:val="28"/>
          <w:szCs w:val="28"/>
        </w:rPr>
        <w:t xml:space="preserve"> посвящена </w:t>
      </w:r>
      <w:r w:rsidR="00EF1829">
        <w:rPr>
          <w:rFonts w:ascii="Times New Roman" w:eastAsia="Calibri" w:hAnsi="Times New Roman"/>
          <w:sz w:val="28"/>
          <w:szCs w:val="28"/>
        </w:rPr>
        <w:t>анализу у</w:t>
      </w:r>
      <w:r w:rsidR="00EF1829" w:rsidRPr="00EF1829">
        <w:rPr>
          <w:rFonts w:ascii="Times New Roman" w:eastAsia="Calibri" w:hAnsi="Times New Roman"/>
          <w:sz w:val="28"/>
          <w:szCs w:val="28"/>
        </w:rPr>
        <w:t>потреблени</w:t>
      </w:r>
      <w:r w:rsidR="00EF1829">
        <w:rPr>
          <w:rFonts w:ascii="Times New Roman" w:eastAsia="Calibri" w:hAnsi="Times New Roman"/>
          <w:sz w:val="28"/>
          <w:szCs w:val="28"/>
        </w:rPr>
        <w:t>я</w:t>
      </w:r>
      <w:r w:rsidR="00EF1829" w:rsidRPr="00EF1829">
        <w:rPr>
          <w:rFonts w:ascii="Times New Roman" w:eastAsia="Calibri" w:hAnsi="Times New Roman"/>
          <w:sz w:val="28"/>
          <w:szCs w:val="28"/>
        </w:rPr>
        <w:t xml:space="preserve"> тип</w:t>
      </w:r>
      <w:r w:rsidR="00EF1829">
        <w:rPr>
          <w:rFonts w:ascii="Times New Roman" w:eastAsia="Calibri" w:hAnsi="Times New Roman"/>
          <w:sz w:val="28"/>
          <w:szCs w:val="28"/>
        </w:rPr>
        <w:t>ов</w:t>
      </w:r>
      <w:r w:rsidR="00EF1829" w:rsidRPr="00EF1829">
        <w:rPr>
          <w:rFonts w:ascii="Times New Roman" w:eastAsia="Calibri" w:hAnsi="Times New Roman"/>
          <w:sz w:val="28"/>
          <w:szCs w:val="28"/>
        </w:rPr>
        <w:t xml:space="preserve"> многочленных сложноподчиненных предложений </w:t>
      </w:r>
      <w:r w:rsidR="00EF1829">
        <w:rPr>
          <w:rFonts w:ascii="Times New Roman" w:eastAsia="Calibri" w:hAnsi="Times New Roman"/>
          <w:sz w:val="28"/>
          <w:szCs w:val="28"/>
        </w:rPr>
        <w:t>и выявлению с</w:t>
      </w:r>
      <w:r w:rsidR="00EF1829" w:rsidRPr="00EF1829">
        <w:rPr>
          <w:rFonts w:ascii="Times New Roman" w:eastAsia="Calibri" w:hAnsi="Times New Roman"/>
          <w:sz w:val="28"/>
          <w:szCs w:val="28"/>
        </w:rPr>
        <w:t>пецифически</w:t>
      </w:r>
      <w:r w:rsidR="00EF1829">
        <w:rPr>
          <w:rFonts w:ascii="Times New Roman" w:eastAsia="Calibri" w:hAnsi="Times New Roman"/>
          <w:sz w:val="28"/>
          <w:szCs w:val="28"/>
        </w:rPr>
        <w:t>х</w:t>
      </w:r>
      <w:r w:rsidR="00EF1829" w:rsidRPr="00EF1829">
        <w:rPr>
          <w:rFonts w:ascii="Times New Roman" w:eastAsia="Calibri" w:hAnsi="Times New Roman"/>
          <w:sz w:val="28"/>
          <w:szCs w:val="28"/>
        </w:rPr>
        <w:t xml:space="preserve"> особенност</w:t>
      </w:r>
      <w:r w:rsidR="00EF1829">
        <w:rPr>
          <w:rFonts w:ascii="Times New Roman" w:eastAsia="Calibri" w:hAnsi="Times New Roman"/>
          <w:sz w:val="28"/>
          <w:szCs w:val="28"/>
        </w:rPr>
        <w:t>ей</w:t>
      </w:r>
      <w:r w:rsidR="00EF1829" w:rsidRPr="00EF1829">
        <w:rPr>
          <w:rFonts w:ascii="Times New Roman" w:eastAsia="Calibri" w:hAnsi="Times New Roman"/>
          <w:sz w:val="28"/>
          <w:szCs w:val="28"/>
        </w:rPr>
        <w:t xml:space="preserve"> наиболее часто употребленных типов в ром</w:t>
      </w:r>
      <w:r w:rsidR="00EF1829">
        <w:rPr>
          <w:rFonts w:ascii="Times New Roman" w:eastAsia="Calibri" w:hAnsi="Times New Roman"/>
          <w:sz w:val="28"/>
          <w:szCs w:val="28"/>
        </w:rPr>
        <w:t>ане Л.Н. Толстого «Воскресение».</w:t>
      </w:r>
    </w:p>
    <w:p w:rsidR="0038003B" w:rsidRPr="00587C39" w:rsidRDefault="00AE0F38" w:rsidP="00113F47">
      <w:pPr>
        <w:spacing w:after="0" w:line="360" w:lineRule="auto"/>
        <w:ind w:firstLine="709"/>
        <w:jc w:val="both"/>
        <w:rPr>
          <w:rFonts w:ascii="Times New Roman" w:eastAsia="Calibri" w:hAnsi="Times New Roman"/>
          <w:sz w:val="28"/>
          <w:szCs w:val="28"/>
        </w:rPr>
      </w:pPr>
      <w:r w:rsidRPr="00AE0F38">
        <w:rPr>
          <w:rFonts w:ascii="Times New Roman" w:eastAsia="Calibri" w:hAnsi="Times New Roman"/>
          <w:sz w:val="28"/>
          <w:szCs w:val="28"/>
        </w:rPr>
        <w:t>Апробация работы. Основные положения работы изложены в публикациях автора, а также обсуждены на кафедре русского языка и литературы факультета русской филологии Узбекского государственного университета мировых языков.</w:t>
      </w: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C86753" w:rsidRDefault="00C86753" w:rsidP="00113F47">
      <w:pPr>
        <w:spacing w:after="0" w:line="360" w:lineRule="auto"/>
        <w:ind w:firstLine="709"/>
        <w:jc w:val="both"/>
        <w:rPr>
          <w:rFonts w:ascii="Times New Roman" w:eastAsiaTheme="minorHAnsi" w:hAnsi="Times New Roman"/>
          <w:sz w:val="28"/>
          <w:szCs w:val="28"/>
          <w:lang w:eastAsia="en-US"/>
        </w:rPr>
      </w:pPr>
    </w:p>
    <w:p w:rsidR="00D4737A" w:rsidRDefault="0016138D" w:rsidP="00113F47">
      <w:pPr>
        <w:spacing w:after="0" w:line="360" w:lineRule="auto"/>
        <w:ind w:firstLine="709"/>
        <w:jc w:val="center"/>
        <w:rPr>
          <w:rFonts w:ascii="Times New Roman" w:eastAsiaTheme="minorHAnsi" w:hAnsi="Times New Roman"/>
          <w:b/>
          <w:sz w:val="28"/>
          <w:szCs w:val="28"/>
          <w:lang w:eastAsia="en-US"/>
        </w:rPr>
      </w:pPr>
      <w:bookmarkStart w:id="0" w:name="_GoBack"/>
      <w:bookmarkEnd w:id="0"/>
      <w:r w:rsidRPr="00D4737A">
        <w:rPr>
          <w:rFonts w:ascii="Times New Roman" w:eastAsiaTheme="minorHAnsi" w:hAnsi="Times New Roman"/>
          <w:b/>
          <w:sz w:val="28"/>
          <w:szCs w:val="28"/>
          <w:lang w:eastAsia="en-US"/>
        </w:rPr>
        <w:lastRenderedPageBreak/>
        <w:t>ЗАКЛЮЧЕНИЕ</w:t>
      </w:r>
    </w:p>
    <w:p w:rsidR="00D61773" w:rsidRDefault="008707DF" w:rsidP="00113F47">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Подводя итоги нашей выпускной квалификационной</w:t>
      </w:r>
      <w:r w:rsidR="00D61773" w:rsidRPr="00D61773">
        <w:rPr>
          <w:rFonts w:ascii="Times New Roman" w:eastAsia="Calibri" w:hAnsi="Times New Roman"/>
          <w:sz w:val="28"/>
          <w:szCs w:val="28"/>
        </w:rPr>
        <w:t xml:space="preserve"> работ</w:t>
      </w:r>
      <w:r>
        <w:rPr>
          <w:rFonts w:ascii="Times New Roman" w:eastAsia="Calibri" w:hAnsi="Times New Roman"/>
          <w:sz w:val="28"/>
          <w:szCs w:val="28"/>
        </w:rPr>
        <w:t>ы</w:t>
      </w:r>
      <w:r w:rsidR="00D61773" w:rsidRPr="00D61773">
        <w:rPr>
          <w:rFonts w:ascii="Times New Roman" w:eastAsia="Calibri" w:hAnsi="Times New Roman"/>
          <w:sz w:val="28"/>
          <w:szCs w:val="28"/>
        </w:rPr>
        <w:t xml:space="preserve">, мы пришли к следующему заключению. </w:t>
      </w:r>
    </w:p>
    <w:p w:rsidR="00E26B99" w:rsidRPr="00E26B99" w:rsidRDefault="00E26B99" w:rsidP="00E26B99">
      <w:pPr>
        <w:spacing w:after="0" w:line="360" w:lineRule="auto"/>
        <w:ind w:firstLine="709"/>
        <w:jc w:val="both"/>
        <w:rPr>
          <w:rFonts w:ascii="Times New Roman" w:eastAsia="Calibri" w:hAnsi="Times New Roman"/>
          <w:sz w:val="28"/>
          <w:szCs w:val="28"/>
        </w:rPr>
      </w:pPr>
      <w:r w:rsidRPr="00E26B99">
        <w:rPr>
          <w:rFonts w:ascii="Times New Roman" w:eastAsia="Calibri" w:hAnsi="Times New Roman"/>
          <w:sz w:val="28"/>
          <w:szCs w:val="28"/>
        </w:rPr>
        <w:t>Многочленные сложноподчиненные предложения имеют свои особенности, которые заключаются в расположении и сочетании придаточных частей по отношению друг к другу, в появлении сочет</w:t>
      </w:r>
      <w:r>
        <w:rPr>
          <w:rFonts w:ascii="Times New Roman" w:eastAsia="Calibri" w:hAnsi="Times New Roman"/>
          <w:sz w:val="28"/>
          <w:szCs w:val="28"/>
        </w:rPr>
        <w:t xml:space="preserve">ания нескольких союзных средств. </w:t>
      </w:r>
      <w:r w:rsidRPr="00E26B99">
        <w:rPr>
          <w:rFonts w:ascii="Times New Roman" w:eastAsia="Calibri" w:hAnsi="Times New Roman"/>
          <w:sz w:val="28"/>
          <w:szCs w:val="28"/>
        </w:rPr>
        <w:t>Структурные признаки влекут и семантические особенности м</w:t>
      </w:r>
      <w:r>
        <w:rPr>
          <w:rFonts w:ascii="Times New Roman" w:eastAsia="Calibri" w:hAnsi="Times New Roman"/>
          <w:sz w:val="28"/>
          <w:szCs w:val="28"/>
        </w:rPr>
        <w:t>ногочленных сложных предложений</w:t>
      </w:r>
      <w:r w:rsidRPr="00E26B99">
        <w:rPr>
          <w:rFonts w:ascii="Times New Roman" w:eastAsia="Calibri" w:hAnsi="Times New Roman"/>
          <w:sz w:val="28"/>
          <w:szCs w:val="28"/>
        </w:rPr>
        <w:t>.</w:t>
      </w:r>
      <w:r>
        <w:rPr>
          <w:rFonts w:ascii="Times New Roman" w:eastAsia="Calibri" w:hAnsi="Times New Roman"/>
          <w:sz w:val="28"/>
          <w:szCs w:val="28"/>
        </w:rPr>
        <w:t xml:space="preserve"> </w:t>
      </w:r>
      <w:r w:rsidRPr="00E26B99">
        <w:rPr>
          <w:rFonts w:ascii="Times New Roman" w:eastAsia="Calibri" w:hAnsi="Times New Roman"/>
          <w:sz w:val="28"/>
          <w:szCs w:val="28"/>
        </w:rPr>
        <w:tab/>
        <w:t>Предикати</w:t>
      </w:r>
      <w:r>
        <w:rPr>
          <w:rFonts w:ascii="Times New Roman" w:eastAsia="Calibri" w:hAnsi="Times New Roman"/>
          <w:sz w:val="28"/>
          <w:szCs w:val="28"/>
        </w:rPr>
        <w:t xml:space="preserve">вные части логически совместимы. </w:t>
      </w:r>
      <w:r w:rsidRPr="00E26B99">
        <w:rPr>
          <w:rFonts w:ascii="Times New Roman" w:eastAsia="Calibri" w:hAnsi="Times New Roman"/>
          <w:sz w:val="28"/>
          <w:szCs w:val="28"/>
        </w:rPr>
        <w:tab/>
        <w:t>Между предикативными частями складывается определенн</w:t>
      </w:r>
      <w:r>
        <w:rPr>
          <w:rFonts w:ascii="Times New Roman" w:eastAsia="Calibri" w:hAnsi="Times New Roman"/>
          <w:sz w:val="28"/>
          <w:szCs w:val="28"/>
        </w:rPr>
        <w:t>ый тип грамматических отношений.</w:t>
      </w:r>
    </w:p>
    <w:p w:rsidR="00E26B99" w:rsidRDefault="00E26B99" w:rsidP="00E26B99">
      <w:pPr>
        <w:spacing w:after="0" w:line="360" w:lineRule="auto"/>
        <w:ind w:firstLine="709"/>
        <w:jc w:val="both"/>
        <w:rPr>
          <w:rFonts w:ascii="Times New Roman" w:eastAsia="Calibri" w:hAnsi="Times New Roman"/>
          <w:sz w:val="28"/>
          <w:szCs w:val="28"/>
        </w:rPr>
      </w:pPr>
      <w:r w:rsidRPr="00E26B99">
        <w:rPr>
          <w:rFonts w:ascii="Times New Roman" w:eastAsia="Calibri" w:hAnsi="Times New Roman"/>
          <w:sz w:val="28"/>
          <w:szCs w:val="28"/>
        </w:rPr>
        <w:t>Каждое многочленное сложное предложение обладает определенными типами грамматических значений, иногда значения носят сквозной однотипный характер. Иногда между предикативными частями многочленного сложного предложения складываются разнотипные грамматические отношения в зависимости от характера синтаксической связи и лексического наполнения предикативных частей</w:t>
      </w:r>
    </w:p>
    <w:p w:rsidR="00751CDA" w:rsidRPr="00D61773" w:rsidRDefault="00751CDA" w:rsidP="00113F47">
      <w:pPr>
        <w:spacing w:after="0" w:line="360" w:lineRule="auto"/>
        <w:ind w:firstLine="709"/>
        <w:jc w:val="both"/>
        <w:rPr>
          <w:rFonts w:ascii="Times New Roman" w:eastAsia="Calibri" w:hAnsi="Times New Roman"/>
          <w:sz w:val="28"/>
          <w:szCs w:val="28"/>
        </w:rPr>
      </w:pPr>
      <w:r w:rsidRPr="00751CDA">
        <w:rPr>
          <w:rFonts w:ascii="Times New Roman" w:eastAsia="Calibri" w:hAnsi="Times New Roman"/>
          <w:sz w:val="28"/>
          <w:szCs w:val="28"/>
        </w:rPr>
        <w:t>В громадном творческом наследии JI. Н. Толстого отразилось почти все лексическое богатство русского языка и выразительность и гибкость русского синтаксиса, какими они сложились после Пушкина. Уже при рассмотрении небольшой части языковых явлений,— и на довольно ограниченном материале (роман «Воскресение»), — мы можем отметить яркое своеобразие синтаксической организации текста, установить стилистическое своеобразие применения особого авторского синтаксиса.</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 xml:space="preserve">В романе Л.Н. Толстого «Воскресение» </w:t>
      </w:r>
      <w:r w:rsidR="00775F81">
        <w:rPr>
          <w:rFonts w:ascii="Times New Roman" w:eastAsia="Calibri" w:hAnsi="Times New Roman"/>
          <w:sz w:val="28"/>
          <w:szCs w:val="28"/>
        </w:rPr>
        <w:t>н</w:t>
      </w:r>
      <w:r w:rsidR="00775F81" w:rsidRPr="00D77628">
        <w:rPr>
          <w:rFonts w:ascii="Times New Roman" w:eastAsia="Calibri" w:hAnsi="Times New Roman"/>
          <w:sz w:val="28"/>
          <w:szCs w:val="28"/>
        </w:rPr>
        <w:t>а первом месте по частоте употребления находятся многочленные сложноподчиненные предложения с однородным с</w:t>
      </w:r>
      <w:r w:rsidR="00775F81">
        <w:rPr>
          <w:rFonts w:ascii="Times New Roman" w:eastAsia="Calibri" w:hAnsi="Times New Roman"/>
          <w:sz w:val="28"/>
          <w:szCs w:val="28"/>
        </w:rPr>
        <w:t>оподчинением придаточных частей. Оч</w:t>
      </w:r>
      <w:r w:rsidRPr="002337B7">
        <w:rPr>
          <w:rFonts w:ascii="Times New Roman" w:eastAsiaTheme="minorHAnsi" w:hAnsi="Times New Roman"/>
          <w:sz w:val="28"/>
          <w:szCs w:val="28"/>
          <w:lang w:eastAsia="en-US"/>
        </w:rPr>
        <w:t xml:space="preserve">ень часто встречаются конструкции нерасчлененной структуры, то есть связь между главной предикативной частью и придаточными </w:t>
      </w:r>
      <w:proofErr w:type="spellStart"/>
      <w:r w:rsidRPr="002337B7">
        <w:rPr>
          <w:rFonts w:ascii="Times New Roman" w:eastAsiaTheme="minorHAnsi" w:hAnsi="Times New Roman"/>
          <w:sz w:val="28"/>
          <w:szCs w:val="28"/>
          <w:lang w:eastAsia="en-US"/>
        </w:rPr>
        <w:t>присловная</w:t>
      </w:r>
      <w:proofErr w:type="spellEnd"/>
      <w:r w:rsidRPr="002337B7">
        <w:rPr>
          <w:rFonts w:ascii="Times New Roman" w:eastAsiaTheme="minorHAnsi" w:hAnsi="Times New Roman"/>
          <w:sz w:val="28"/>
          <w:szCs w:val="28"/>
          <w:lang w:eastAsia="en-US"/>
        </w:rPr>
        <w:t xml:space="preserve">. Придаточные части </w:t>
      </w:r>
      <w:proofErr w:type="spellStart"/>
      <w:r w:rsidRPr="002337B7">
        <w:rPr>
          <w:rFonts w:ascii="Times New Roman" w:eastAsiaTheme="minorHAnsi" w:hAnsi="Times New Roman"/>
          <w:sz w:val="28"/>
          <w:szCs w:val="28"/>
          <w:lang w:eastAsia="en-US"/>
        </w:rPr>
        <w:t>изъяснительно</w:t>
      </w:r>
      <w:proofErr w:type="spellEnd"/>
      <w:r w:rsidRPr="002337B7">
        <w:rPr>
          <w:rFonts w:ascii="Times New Roman" w:eastAsiaTheme="minorHAnsi" w:hAnsi="Times New Roman"/>
          <w:sz w:val="28"/>
          <w:szCs w:val="28"/>
          <w:lang w:eastAsia="en-US"/>
        </w:rPr>
        <w:t xml:space="preserve">-объектные, так как средством связи служит союз «что». По </w:t>
      </w:r>
      <w:r w:rsidRPr="002337B7">
        <w:rPr>
          <w:rFonts w:ascii="Times New Roman" w:eastAsiaTheme="minorHAnsi" w:hAnsi="Times New Roman"/>
          <w:sz w:val="28"/>
          <w:szCs w:val="28"/>
          <w:lang w:eastAsia="en-US"/>
        </w:rPr>
        <w:lastRenderedPageBreak/>
        <w:t xml:space="preserve">типологии способа связи </w:t>
      </w:r>
      <w:proofErr w:type="gramStart"/>
      <w:r w:rsidRPr="002337B7">
        <w:rPr>
          <w:rFonts w:ascii="Times New Roman" w:eastAsiaTheme="minorHAnsi" w:hAnsi="Times New Roman"/>
          <w:sz w:val="28"/>
          <w:szCs w:val="28"/>
          <w:lang w:eastAsia="en-US"/>
        </w:rPr>
        <w:t>придаточных</w:t>
      </w:r>
      <w:proofErr w:type="gramEnd"/>
      <w:r w:rsidRPr="002337B7">
        <w:rPr>
          <w:rFonts w:ascii="Times New Roman" w:eastAsiaTheme="minorHAnsi" w:hAnsi="Times New Roman"/>
          <w:sz w:val="28"/>
          <w:szCs w:val="28"/>
          <w:lang w:eastAsia="en-US"/>
        </w:rPr>
        <w:t xml:space="preserve"> данные предложения имеют бессоюзную связь однородных придаточных друг с другом.</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 xml:space="preserve">Помимо </w:t>
      </w:r>
      <w:proofErr w:type="spellStart"/>
      <w:r w:rsidRPr="002337B7">
        <w:rPr>
          <w:rFonts w:ascii="Times New Roman" w:eastAsiaTheme="minorHAnsi" w:hAnsi="Times New Roman"/>
          <w:sz w:val="28"/>
          <w:szCs w:val="28"/>
          <w:lang w:eastAsia="en-US"/>
        </w:rPr>
        <w:t>изъяснительно</w:t>
      </w:r>
      <w:proofErr w:type="spellEnd"/>
      <w:r w:rsidRPr="002337B7">
        <w:rPr>
          <w:rFonts w:ascii="Times New Roman" w:eastAsiaTheme="minorHAnsi" w:hAnsi="Times New Roman"/>
          <w:sz w:val="28"/>
          <w:szCs w:val="28"/>
          <w:lang w:eastAsia="en-US"/>
        </w:rPr>
        <w:t xml:space="preserve">-объектных придаточных, в романе Л.Н. Толстого «Воскресение» встречаются бессоюзные конструкции </w:t>
      </w:r>
      <w:proofErr w:type="gramStart"/>
      <w:r w:rsidRPr="002337B7">
        <w:rPr>
          <w:rFonts w:ascii="Times New Roman" w:eastAsiaTheme="minorHAnsi" w:hAnsi="Times New Roman"/>
          <w:sz w:val="28"/>
          <w:szCs w:val="28"/>
          <w:lang w:eastAsia="en-US"/>
        </w:rPr>
        <w:t>с</w:t>
      </w:r>
      <w:proofErr w:type="gramEnd"/>
      <w:r w:rsidRPr="002337B7">
        <w:rPr>
          <w:rFonts w:ascii="Times New Roman" w:eastAsiaTheme="minorHAnsi" w:hAnsi="Times New Roman"/>
          <w:sz w:val="28"/>
          <w:szCs w:val="28"/>
          <w:lang w:eastAsia="en-US"/>
        </w:rPr>
        <w:t xml:space="preserve"> присубстантивно-атрибутивными придаточными</w:t>
      </w:r>
      <w:r>
        <w:rPr>
          <w:rFonts w:ascii="Times New Roman" w:eastAsiaTheme="minorHAnsi" w:hAnsi="Times New Roman"/>
          <w:sz w:val="28"/>
          <w:szCs w:val="28"/>
          <w:lang w:eastAsia="en-US"/>
        </w:rPr>
        <w:t>.</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Также в данном произведении встречается и другой тип предложений с однородным соподчинением придаточных – с комбинированной  связью. Эти конструкции тоже имеют нерасчлененную структуру</w:t>
      </w:r>
      <w:r>
        <w:rPr>
          <w:rFonts w:ascii="Times New Roman" w:eastAsiaTheme="minorHAnsi" w:hAnsi="Times New Roman"/>
          <w:sz w:val="28"/>
          <w:szCs w:val="28"/>
          <w:lang w:eastAsia="en-US"/>
        </w:rPr>
        <w:t>.</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 xml:space="preserve">В романе присутствуют такие конструкции, которые характеризуются тем, что связь между главной предикативной частью и </w:t>
      </w:r>
      <w:proofErr w:type="gramStart"/>
      <w:r w:rsidRPr="002337B7">
        <w:rPr>
          <w:rFonts w:ascii="Times New Roman" w:eastAsiaTheme="minorHAnsi" w:hAnsi="Times New Roman"/>
          <w:sz w:val="28"/>
          <w:szCs w:val="28"/>
          <w:lang w:eastAsia="en-US"/>
        </w:rPr>
        <w:t>придаточными</w:t>
      </w:r>
      <w:proofErr w:type="gramEnd"/>
      <w:r w:rsidRPr="002337B7">
        <w:rPr>
          <w:rFonts w:ascii="Times New Roman" w:eastAsiaTheme="minorHAnsi" w:hAnsi="Times New Roman"/>
          <w:sz w:val="28"/>
          <w:szCs w:val="28"/>
          <w:lang w:eastAsia="en-US"/>
        </w:rPr>
        <w:t xml:space="preserve"> </w:t>
      </w:r>
      <w:proofErr w:type="spellStart"/>
      <w:r w:rsidRPr="002337B7">
        <w:rPr>
          <w:rFonts w:ascii="Times New Roman" w:eastAsiaTheme="minorHAnsi" w:hAnsi="Times New Roman"/>
          <w:sz w:val="28"/>
          <w:szCs w:val="28"/>
          <w:lang w:eastAsia="en-US"/>
        </w:rPr>
        <w:t>присловная</w:t>
      </w:r>
      <w:proofErr w:type="spellEnd"/>
      <w:r w:rsidRPr="002337B7">
        <w:rPr>
          <w:rFonts w:ascii="Times New Roman" w:eastAsiaTheme="minorHAnsi" w:hAnsi="Times New Roman"/>
          <w:sz w:val="28"/>
          <w:szCs w:val="28"/>
          <w:lang w:eastAsia="en-US"/>
        </w:rPr>
        <w:t xml:space="preserve">. По типологии способа связи </w:t>
      </w:r>
      <w:proofErr w:type="gramStart"/>
      <w:r w:rsidRPr="002337B7">
        <w:rPr>
          <w:rFonts w:ascii="Times New Roman" w:eastAsiaTheme="minorHAnsi" w:hAnsi="Times New Roman"/>
          <w:sz w:val="28"/>
          <w:szCs w:val="28"/>
          <w:lang w:eastAsia="en-US"/>
        </w:rPr>
        <w:t>придаточных</w:t>
      </w:r>
      <w:proofErr w:type="gramEnd"/>
      <w:r w:rsidRPr="002337B7">
        <w:rPr>
          <w:rFonts w:ascii="Times New Roman" w:eastAsiaTheme="minorHAnsi" w:hAnsi="Times New Roman"/>
          <w:sz w:val="28"/>
          <w:szCs w:val="28"/>
          <w:lang w:eastAsia="en-US"/>
        </w:rPr>
        <w:t xml:space="preserve"> данные предложения имеют комбинированную связь однородных придаточных друг с другом, а именно, сочинительную и бессоюзную.</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В произведении не присутствуют многочленные сложноподчиненные предложения с сочинительной связью однородных придаточных в чистом виде, но имеют место в контаминированных конструкциях сложных предложений усложненного типа, где нет одной ведущей связи</w:t>
      </w:r>
      <w:r w:rsidR="00517E76">
        <w:rPr>
          <w:rFonts w:ascii="Times New Roman" w:eastAsiaTheme="minorHAnsi" w:hAnsi="Times New Roman"/>
          <w:sz w:val="28"/>
          <w:szCs w:val="28"/>
          <w:lang w:eastAsia="en-US"/>
        </w:rPr>
        <w:t>, а также</w:t>
      </w:r>
      <w:r w:rsidRPr="002337B7">
        <w:rPr>
          <w:rFonts w:ascii="Times New Roman" w:eastAsiaTheme="minorHAnsi" w:hAnsi="Times New Roman"/>
          <w:sz w:val="28"/>
          <w:szCs w:val="28"/>
          <w:lang w:eastAsia="en-US"/>
        </w:rPr>
        <w:t xml:space="preserve"> и в многочленных сложноподчиненных предложениях смешанного типа</w:t>
      </w:r>
      <w:r>
        <w:rPr>
          <w:rFonts w:ascii="Times New Roman" w:eastAsiaTheme="minorHAnsi" w:hAnsi="Times New Roman"/>
          <w:sz w:val="28"/>
          <w:szCs w:val="28"/>
          <w:lang w:eastAsia="en-US"/>
        </w:rPr>
        <w:t>.</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Многочленные сложноподчиненные предложения с однородным соподчинением придаточных частей в данном романе используются автором в определенных художественных целях. Их отличает особая организация, где явно выделяются  две части, логически и интонационно соотносимые. Эти признаки послужили критерием того, что такие многочленные предложения стали относить к необычным синтаксическим конструкциям, получившим название – период</w:t>
      </w:r>
      <w:r>
        <w:rPr>
          <w:rFonts w:ascii="Times New Roman" w:eastAsiaTheme="minorHAnsi" w:hAnsi="Times New Roman"/>
          <w:sz w:val="28"/>
          <w:szCs w:val="28"/>
          <w:lang w:eastAsia="en-US"/>
        </w:rPr>
        <w:t xml:space="preserve">. </w:t>
      </w:r>
      <w:r w:rsidRPr="002337B7">
        <w:rPr>
          <w:rFonts w:ascii="Times New Roman" w:eastAsiaTheme="minorHAnsi" w:hAnsi="Times New Roman"/>
          <w:sz w:val="28"/>
          <w:szCs w:val="28"/>
          <w:lang w:eastAsia="en-US"/>
        </w:rPr>
        <w:t xml:space="preserve">Подобные синтаксические конструкции (период) в чистом виде очень малочисленны, они в основном присутствуют контаминированных сложных синтаксических единицах, где многочленное сложноподчиненное предложение с однородным соподчинением придаточных расчлененной структуры присутствует как цельный логический </w:t>
      </w:r>
      <w:r w:rsidRPr="002337B7">
        <w:rPr>
          <w:rFonts w:ascii="Times New Roman" w:eastAsiaTheme="minorHAnsi" w:hAnsi="Times New Roman"/>
          <w:sz w:val="28"/>
          <w:szCs w:val="28"/>
          <w:lang w:eastAsia="en-US"/>
        </w:rPr>
        <w:lastRenderedPageBreak/>
        <w:t>компонент при членении конструкции на собственно-синтаксическом уровне;</w:t>
      </w:r>
    </w:p>
    <w:p w:rsidR="002337B7" w:rsidRPr="002337B7" w:rsidRDefault="002337B7" w:rsidP="00113F47">
      <w:pPr>
        <w:spacing w:after="0" w:line="360" w:lineRule="auto"/>
        <w:ind w:firstLine="709"/>
        <w:jc w:val="both"/>
        <w:rPr>
          <w:rFonts w:ascii="Times New Roman" w:eastAsiaTheme="minorHAnsi" w:hAnsi="Times New Roman"/>
          <w:sz w:val="28"/>
          <w:szCs w:val="28"/>
          <w:lang w:eastAsia="en-US"/>
        </w:rPr>
      </w:pPr>
      <w:r w:rsidRPr="002337B7">
        <w:rPr>
          <w:rFonts w:ascii="Times New Roman" w:eastAsiaTheme="minorHAnsi" w:hAnsi="Times New Roman"/>
          <w:sz w:val="28"/>
          <w:szCs w:val="28"/>
          <w:lang w:eastAsia="en-US"/>
        </w:rPr>
        <w:t>В романе Л.Н. Толстого «Воскресение» анализируемые синтаксические конструкции разворачивают и формируют нужную аргументацию положения. Именно из-за этих качеств данные синтаксические конструкции (период) широко используются в художественной литературе.</w:t>
      </w:r>
    </w:p>
    <w:p w:rsidR="00151A97" w:rsidRPr="00151A97" w:rsidRDefault="00151A97" w:rsidP="00151A97">
      <w:pPr>
        <w:spacing w:after="0" w:line="360" w:lineRule="auto"/>
        <w:ind w:firstLine="709"/>
        <w:jc w:val="both"/>
        <w:rPr>
          <w:rFonts w:ascii="Times New Roman" w:eastAsiaTheme="minorHAnsi" w:hAnsi="Times New Roman"/>
          <w:sz w:val="28"/>
          <w:szCs w:val="28"/>
          <w:lang w:eastAsia="en-US"/>
        </w:rPr>
      </w:pPr>
      <w:r w:rsidRPr="00151A97">
        <w:rPr>
          <w:rFonts w:ascii="Times New Roman" w:eastAsiaTheme="minorHAnsi" w:hAnsi="Times New Roman"/>
          <w:sz w:val="28"/>
          <w:szCs w:val="28"/>
          <w:lang w:eastAsia="en-US"/>
        </w:rPr>
        <w:t xml:space="preserve">Последовательное подчинение придаточных в многочленном сложноподчиненном предложении находится на втором месте по частоте употребления в романе «Воскресение». В исследуемом материале наиболее употребительным типом многочленных сложноподчиненных предложений являются конструкции </w:t>
      </w:r>
      <w:proofErr w:type="gramStart"/>
      <w:r w:rsidRPr="00151A97">
        <w:rPr>
          <w:rFonts w:ascii="Times New Roman" w:eastAsiaTheme="minorHAnsi" w:hAnsi="Times New Roman"/>
          <w:sz w:val="28"/>
          <w:szCs w:val="28"/>
          <w:lang w:eastAsia="en-US"/>
        </w:rPr>
        <w:t>с</w:t>
      </w:r>
      <w:proofErr w:type="gramEnd"/>
      <w:r w:rsidRPr="00151A97">
        <w:rPr>
          <w:rFonts w:ascii="Times New Roman" w:eastAsiaTheme="minorHAnsi" w:hAnsi="Times New Roman"/>
          <w:sz w:val="28"/>
          <w:szCs w:val="28"/>
          <w:lang w:eastAsia="en-US"/>
        </w:rPr>
        <w:t xml:space="preserve"> изъяснительными и атрибутивными придаточными</w:t>
      </w:r>
      <w:r>
        <w:rPr>
          <w:rFonts w:ascii="Times New Roman" w:eastAsiaTheme="minorHAnsi" w:hAnsi="Times New Roman"/>
          <w:sz w:val="28"/>
          <w:szCs w:val="28"/>
          <w:lang w:eastAsia="en-US"/>
        </w:rPr>
        <w:t>.</w:t>
      </w:r>
    </w:p>
    <w:p w:rsidR="00151A97" w:rsidRPr="00151A97" w:rsidRDefault="00151A97" w:rsidP="00151A97">
      <w:pPr>
        <w:spacing w:after="0" w:line="360" w:lineRule="auto"/>
        <w:ind w:firstLine="709"/>
        <w:jc w:val="both"/>
        <w:rPr>
          <w:rFonts w:ascii="Times New Roman" w:eastAsiaTheme="minorHAnsi" w:hAnsi="Times New Roman"/>
          <w:sz w:val="28"/>
          <w:szCs w:val="28"/>
          <w:lang w:eastAsia="en-US"/>
        </w:rPr>
      </w:pPr>
      <w:r w:rsidRPr="00151A97">
        <w:rPr>
          <w:rFonts w:ascii="Times New Roman" w:eastAsiaTheme="minorHAnsi" w:hAnsi="Times New Roman"/>
          <w:sz w:val="28"/>
          <w:szCs w:val="28"/>
          <w:lang w:eastAsia="en-US"/>
        </w:rPr>
        <w:t xml:space="preserve">Наиболее часто атрибутивные придаточные части присоединяются к главной с помощью союзного слова </w:t>
      </w:r>
      <w:r w:rsidRPr="00151A97">
        <w:rPr>
          <w:rFonts w:ascii="Times New Roman" w:eastAsiaTheme="minorHAnsi" w:hAnsi="Times New Roman"/>
          <w:i/>
          <w:sz w:val="28"/>
          <w:szCs w:val="28"/>
          <w:lang w:eastAsia="en-US"/>
        </w:rPr>
        <w:t>который</w:t>
      </w:r>
      <w:r w:rsidRPr="00151A97">
        <w:rPr>
          <w:rFonts w:ascii="Times New Roman" w:eastAsiaTheme="minorHAnsi" w:hAnsi="Times New Roman"/>
          <w:sz w:val="28"/>
          <w:szCs w:val="28"/>
          <w:lang w:eastAsia="en-US"/>
        </w:rPr>
        <w:t xml:space="preserve">, причем писатель в романе «Воскресение», как и в других своих произведениях, не избегает частых повторений этого средства связи. Сказанное относится и к часто встречающемуся у Толстого союзу или союзному слову </w:t>
      </w:r>
      <w:r w:rsidRPr="00151A97">
        <w:rPr>
          <w:rFonts w:ascii="Times New Roman" w:eastAsiaTheme="minorHAnsi" w:hAnsi="Times New Roman"/>
          <w:i/>
          <w:sz w:val="28"/>
          <w:szCs w:val="28"/>
          <w:lang w:eastAsia="en-US"/>
        </w:rPr>
        <w:t>что</w:t>
      </w:r>
      <w:r>
        <w:rPr>
          <w:rFonts w:ascii="Times New Roman" w:eastAsiaTheme="minorHAnsi" w:hAnsi="Times New Roman"/>
          <w:i/>
          <w:sz w:val="28"/>
          <w:szCs w:val="28"/>
          <w:lang w:eastAsia="en-US"/>
        </w:rPr>
        <w:t xml:space="preserve">. </w:t>
      </w:r>
      <w:r w:rsidRPr="00151A97">
        <w:rPr>
          <w:rFonts w:ascii="Times New Roman" w:eastAsiaTheme="minorHAnsi" w:hAnsi="Times New Roman"/>
          <w:sz w:val="28"/>
          <w:szCs w:val="28"/>
          <w:lang w:eastAsia="en-US"/>
        </w:rPr>
        <w:t>Автор повторяет союз или союзное слово, что способствует усилению экспрессии предложения и контекста в целом</w:t>
      </w:r>
      <w:r>
        <w:rPr>
          <w:rFonts w:ascii="Times New Roman" w:eastAsiaTheme="minorHAnsi" w:hAnsi="Times New Roman"/>
          <w:sz w:val="28"/>
          <w:szCs w:val="28"/>
          <w:lang w:eastAsia="en-US"/>
        </w:rPr>
        <w:t>.</w:t>
      </w:r>
    </w:p>
    <w:p w:rsidR="00151A97" w:rsidRPr="003D4EE0" w:rsidRDefault="00151A97" w:rsidP="00151A97">
      <w:pPr>
        <w:spacing w:after="0" w:line="360" w:lineRule="auto"/>
        <w:ind w:firstLine="709"/>
        <w:jc w:val="both"/>
      </w:pPr>
      <w:r w:rsidRPr="00151A97">
        <w:rPr>
          <w:rFonts w:ascii="Times New Roman" w:eastAsiaTheme="minorHAnsi" w:hAnsi="Times New Roman"/>
          <w:sz w:val="28"/>
          <w:szCs w:val="28"/>
          <w:lang w:eastAsia="en-US"/>
        </w:rPr>
        <w:t>На последнем месте по частотности употребления в анализируемом романе находятся многочленные сложноподчиненные предложения с параллельным соподчинением придаточных частей. В романе «Воскресение» такие конструкции в основном встречаются в чистом виде</w:t>
      </w:r>
      <w:r>
        <w:rPr>
          <w:rFonts w:ascii="Times New Roman" w:eastAsiaTheme="minorHAnsi" w:hAnsi="Times New Roman"/>
          <w:sz w:val="28"/>
          <w:szCs w:val="28"/>
          <w:lang w:eastAsia="en-US"/>
        </w:rPr>
        <w:t xml:space="preserve">. </w:t>
      </w:r>
      <w:r w:rsidRPr="00151A97">
        <w:rPr>
          <w:rFonts w:ascii="Times New Roman" w:eastAsiaTheme="minorHAnsi" w:hAnsi="Times New Roman"/>
          <w:sz w:val="28"/>
          <w:szCs w:val="28"/>
          <w:lang w:eastAsia="en-US"/>
        </w:rPr>
        <w:t xml:space="preserve">Особенностью анализируемых конструкций является то, что основными придаточными, которыми автор разветвляет главную часть, являются </w:t>
      </w:r>
      <w:proofErr w:type="gramStart"/>
      <w:r w:rsidRPr="00151A97">
        <w:rPr>
          <w:rFonts w:ascii="Times New Roman" w:eastAsiaTheme="minorHAnsi" w:hAnsi="Times New Roman"/>
          <w:sz w:val="28"/>
          <w:szCs w:val="28"/>
          <w:lang w:eastAsia="en-US"/>
        </w:rPr>
        <w:t>атрибутивные</w:t>
      </w:r>
      <w:proofErr w:type="gramEnd"/>
      <w:r w:rsidRPr="00151A97">
        <w:rPr>
          <w:rFonts w:ascii="Times New Roman" w:eastAsiaTheme="minorHAnsi" w:hAnsi="Times New Roman"/>
          <w:sz w:val="28"/>
          <w:szCs w:val="28"/>
          <w:lang w:eastAsia="en-US"/>
        </w:rPr>
        <w:t xml:space="preserve"> и временные придаточные. Изъяснительная и причинная придаточные использованы лишь единожды</w:t>
      </w:r>
      <w:r>
        <w:rPr>
          <w:rFonts w:ascii="Times New Roman" w:eastAsiaTheme="minorHAnsi" w:hAnsi="Times New Roman"/>
          <w:sz w:val="28"/>
          <w:szCs w:val="28"/>
          <w:lang w:eastAsia="en-US"/>
        </w:rPr>
        <w:t xml:space="preserve">. </w:t>
      </w:r>
      <w:r w:rsidRPr="00151A97">
        <w:rPr>
          <w:rFonts w:ascii="Times New Roman" w:eastAsiaTheme="minorHAnsi" w:hAnsi="Times New Roman"/>
          <w:sz w:val="28"/>
          <w:szCs w:val="28"/>
          <w:lang w:eastAsia="en-US"/>
        </w:rPr>
        <w:t>Мы встретили лишь одну синтаксическую конструкцию, в которой многочленное сложноподчиненное предложение с параллельным соподчинением придаточных частей является компонентом предложения усложненного типа</w:t>
      </w:r>
      <w:r>
        <w:rPr>
          <w:rFonts w:ascii="Times New Roman" w:eastAsiaTheme="minorHAnsi" w:hAnsi="Times New Roman"/>
          <w:sz w:val="28"/>
          <w:szCs w:val="28"/>
          <w:lang w:eastAsia="en-US"/>
        </w:rPr>
        <w:t>.</w:t>
      </w:r>
    </w:p>
    <w:p w:rsidR="00151A97" w:rsidRDefault="00151A97" w:rsidP="00151A97">
      <w:pPr>
        <w:spacing w:after="0" w:line="360" w:lineRule="auto"/>
        <w:ind w:firstLine="709"/>
        <w:jc w:val="both"/>
      </w:pPr>
      <w:r w:rsidRPr="00151A97">
        <w:rPr>
          <w:rFonts w:ascii="Times New Roman" w:hAnsi="Times New Roman"/>
          <w:sz w:val="28"/>
          <w:szCs w:val="28"/>
        </w:rPr>
        <w:lastRenderedPageBreak/>
        <w:t>Наиболее часто Толстой употребляет сложные синтаксические конструкции с включением многочленных сложноподчиненных предложений в романе «Воскресение» в семантической функции выражения различных чувств, психологически напряженных ситуаций</w:t>
      </w:r>
      <w:r>
        <w:rPr>
          <w:rFonts w:ascii="Times New Roman" w:hAnsi="Times New Roman"/>
          <w:sz w:val="28"/>
          <w:szCs w:val="28"/>
        </w:rPr>
        <w:t>.</w:t>
      </w:r>
    </w:p>
    <w:p w:rsidR="00151A97" w:rsidRDefault="00151A97" w:rsidP="00151A97">
      <w:pPr>
        <w:spacing w:after="0" w:line="360" w:lineRule="auto"/>
        <w:ind w:firstLine="709"/>
        <w:jc w:val="both"/>
      </w:pPr>
      <w:r w:rsidRPr="00151A97">
        <w:rPr>
          <w:rFonts w:ascii="Times New Roman" w:hAnsi="Times New Roman"/>
          <w:sz w:val="28"/>
          <w:szCs w:val="28"/>
        </w:rPr>
        <w:t>Второе место по частотности в романе занимают исследуемые структуры с функцией детального изображения мыслительной деятельности героев произведения и автора</w:t>
      </w:r>
      <w:r>
        <w:rPr>
          <w:rFonts w:ascii="Times New Roman" w:hAnsi="Times New Roman"/>
          <w:sz w:val="28"/>
          <w:szCs w:val="28"/>
        </w:rPr>
        <w:t>.</w:t>
      </w:r>
    </w:p>
    <w:p w:rsidR="00151A97" w:rsidRDefault="00151A97" w:rsidP="00151A97">
      <w:pPr>
        <w:spacing w:after="0" w:line="360" w:lineRule="auto"/>
        <w:ind w:firstLine="709"/>
        <w:jc w:val="both"/>
      </w:pPr>
      <w:r w:rsidRPr="00151A97">
        <w:rPr>
          <w:rFonts w:ascii="Times New Roman" w:hAnsi="Times New Roman"/>
          <w:sz w:val="28"/>
          <w:szCs w:val="28"/>
        </w:rPr>
        <w:t xml:space="preserve">Меньшей частотностью в исследуемом материале отличаются сложноподчиненные предложения </w:t>
      </w:r>
      <w:proofErr w:type="spellStart"/>
      <w:r w:rsidRPr="00151A97">
        <w:rPr>
          <w:rFonts w:ascii="Times New Roman" w:hAnsi="Times New Roman"/>
          <w:sz w:val="28"/>
          <w:szCs w:val="28"/>
        </w:rPr>
        <w:t>поликомпонентного</w:t>
      </w:r>
      <w:proofErr w:type="spellEnd"/>
      <w:r w:rsidRPr="00151A97">
        <w:rPr>
          <w:rFonts w:ascii="Times New Roman" w:hAnsi="Times New Roman"/>
          <w:sz w:val="28"/>
          <w:szCs w:val="28"/>
        </w:rPr>
        <w:t xml:space="preserve"> построения в чистом виде с функцией изображения обстановки, противоречивых жизненных ситуаций, взаимоотношений людей</w:t>
      </w:r>
      <w:r>
        <w:rPr>
          <w:rFonts w:ascii="Times New Roman" w:hAnsi="Times New Roman"/>
          <w:sz w:val="28"/>
          <w:szCs w:val="28"/>
        </w:rPr>
        <w:t>.</w:t>
      </w:r>
    </w:p>
    <w:p w:rsidR="00151A97" w:rsidRPr="004015BA" w:rsidRDefault="00151A97" w:rsidP="00151A97">
      <w:pPr>
        <w:spacing w:after="0" w:line="360" w:lineRule="auto"/>
        <w:ind w:firstLine="709"/>
        <w:jc w:val="both"/>
      </w:pPr>
      <w:r w:rsidRPr="00151A97">
        <w:rPr>
          <w:rFonts w:ascii="Times New Roman" w:hAnsi="Times New Roman"/>
          <w:sz w:val="28"/>
          <w:szCs w:val="28"/>
        </w:rPr>
        <w:t>Значительно реже использует художник анализируемые конструкции в функции оценки или выводов.</w:t>
      </w: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E26B99" w:rsidRDefault="00E26B99" w:rsidP="00113F47">
      <w:pPr>
        <w:spacing w:after="0" w:line="360" w:lineRule="auto"/>
        <w:ind w:firstLine="709"/>
        <w:jc w:val="center"/>
        <w:rPr>
          <w:rFonts w:ascii="Times New Roman" w:eastAsiaTheme="minorHAnsi" w:hAnsi="Times New Roman"/>
          <w:b/>
          <w:sz w:val="28"/>
          <w:szCs w:val="28"/>
          <w:lang w:eastAsia="en-US"/>
        </w:rPr>
      </w:pPr>
    </w:p>
    <w:p w:rsidR="00D4737A" w:rsidRPr="00D4737A" w:rsidRDefault="0016138D" w:rsidP="00113F47">
      <w:pPr>
        <w:spacing w:after="0" w:line="360" w:lineRule="auto"/>
        <w:ind w:firstLine="709"/>
        <w:jc w:val="center"/>
        <w:rPr>
          <w:rFonts w:ascii="Times New Roman" w:eastAsiaTheme="minorHAnsi" w:hAnsi="Times New Roman"/>
          <w:b/>
          <w:sz w:val="28"/>
          <w:szCs w:val="28"/>
          <w:lang w:eastAsia="en-US"/>
        </w:rPr>
      </w:pPr>
      <w:r w:rsidRPr="00D4737A">
        <w:rPr>
          <w:rFonts w:ascii="Times New Roman" w:eastAsiaTheme="minorHAnsi" w:hAnsi="Times New Roman"/>
          <w:b/>
          <w:sz w:val="28"/>
          <w:szCs w:val="28"/>
          <w:lang w:eastAsia="en-US"/>
        </w:rPr>
        <w:lastRenderedPageBreak/>
        <w:t>СПИСОК ИСПОЛЬЗОВАННОЙ ЛИТЕРАТУРЫ</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Акимова Г. Н. Новое в синтаксисе современного русского языка.-</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Высшая школа, 1990.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Бабайцева</w:t>
      </w:r>
      <w:proofErr w:type="spellEnd"/>
      <w:r w:rsidRPr="008C0F74">
        <w:rPr>
          <w:rFonts w:ascii="Times New Roman" w:eastAsiaTheme="minorHAnsi" w:hAnsi="Times New Roman"/>
          <w:sz w:val="28"/>
          <w:szCs w:val="28"/>
          <w:lang w:eastAsia="en-US"/>
        </w:rPr>
        <w:t xml:space="preserve"> В.В., Максимов Л.Ю. Современный русский язык. 3 часть. Синтаксис. Пунктуация.- М.: Просвещение, 1981.</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Белошапкова</w:t>
      </w:r>
      <w:proofErr w:type="spellEnd"/>
      <w:r w:rsidRPr="008C0F74">
        <w:rPr>
          <w:rFonts w:ascii="Times New Roman" w:eastAsiaTheme="minorHAnsi" w:hAnsi="Times New Roman"/>
          <w:sz w:val="28"/>
          <w:szCs w:val="28"/>
          <w:lang w:eastAsia="en-US"/>
        </w:rPr>
        <w:t xml:space="preserve"> В. А. Сложное предложение в современном русском языке.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Белошапкова</w:t>
      </w:r>
      <w:proofErr w:type="spellEnd"/>
      <w:r w:rsidRPr="008C0F74">
        <w:rPr>
          <w:rFonts w:ascii="Times New Roman" w:eastAsiaTheme="minorHAnsi" w:hAnsi="Times New Roman"/>
          <w:sz w:val="28"/>
          <w:szCs w:val="28"/>
          <w:lang w:eastAsia="en-US"/>
        </w:rPr>
        <w:t xml:space="preserve"> В.А. Современный русский язык. Синтаксис-М.: Высшая школа, 1977.</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Богородицкий В. А. Общий курс русской грамматики. М.; Л., 1935.</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Валгина</w:t>
      </w:r>
      <w:proofErr w:type="spellEnd"/>
      <w:r w:rsidRPr="008C0F74">
        <w:rPr>
          <w:rFonts w:ascii="Times New Roman" w:eastAsiaTheme="minorHAnsi" w:hAnsi="Times New Roman"/>
          <w:sz w:val="28"/>
          <w:szCs w:val="28"/>
          <w:lang w:eastAsia="en-US"/>
        </w:rPr>
        <w:t xml:space="preserve"> Н.С. Синтаксис современного русского языка. Издательство третье</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Высшая школа 1998.</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Виноградов В.В., Максимов Л.Ю. Современный русский язык. 3 часть. Синтаксис. Пунктуация.-</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Просвещение, 1981.</w:t>
      </w:r>
    </w:p>
    <w:p w:rsidR="008C0F74" w:rsidRPr="008C0F74" w:rsidRDefault="00686599"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Власенков А.И., </w:t>
      </w:r>
      <w:proofErr w:type="spellStart"/>
      <w:r w:rsidR="008C0F74" w:rsidRPr="008C0F74">
        <w:rPr>
          <w:rFonts w:ascii="Times New Roman" w:eastAsiaTheme="minorHAnsi" w:hAnsi="Times New Roman"/>
          <w:sz w:val="28"/>
          <w:szCs w:val="28"/>
          <w:lang w:eastAsia="en-US"/>
        </w:rPr>
        <w:t>Рыбченкова</w:t>
      </w:r>
      <w:proofErr w:type="spellEnd"/>
      <w:r w:rsidR="008C0F74" w:rsidRPr="008C0F74">
        <w:rPr>
          <w:rFonts w:ascii="Times New Roman" w:eastAsiaTheme="minorHAnsi" w:hAnsi="Times New Roman"/>
          <w:sz w:val="28"/>
          <w:szCs w:val="28"/>
          <w:lang w:eastAsia="en-US"/>
        </w:rPr>
        <w:t xml:space="preserve"> Л.М. Русский язык: Грамматика. Текст. Стили речи: учебное пособие для 10-11 классов общеобразовательных учреждений-5 издание.</w:t>
      </w:r>
      <w:r>
        <w:rPr>
          <w:rFonts w:ascii="Times New Roman" w:eastAsiaTheme="minorHAnsi" w:hAnsi="Times New Roman"/>
          <w:sz w:val="28"/>
          <w:szCs w:val="28"/>
          <w:lang w:eastAsia="en-US"/>
        </w:rPr>
        <w:t xml:space="preserve"> </w:t>
      </w:r>
      <w:r w:rsidR="008C0F74" w:rsidRPr="008C0F74">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r w:rsidR="008C0F74" w:rsidRPr="008C0F74">
        <w:rPr>
          <w:rFonts w:ascii="Times New Roman" w:eastAsiaTheme="minorHAnsi" w:hAnsi="Times New Roman"/>
          <w:sz w:val="28"/>
          <w:szCs w:val="28"/>
          <w:lang w:eastAsia="en-US"/>
        </w:rPr>
        <w:t>М.: Просвещение, 2000.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Долгова О.В. Синтаксис как наука о построении речи.</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М.: Вы</w:t>
      </w:r>
      <w:r w:rsidRPr="008C0F74">
        <w:rPr>
          <w:rFonts w:ascii="Times New Roman" w:eastAsiaTheme="minorHAnsi" w:hAnsi="Times New Roman"/>
          <w:sz w:val="28"/>
          <w:szCs w:val="28"/>
          <w:lang w:eastAsia="en-US"/>
        </w:rPr>
        <w:t>сшая школа, 1980.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Дудников А.В. Синтаксис. Современный русский литературный язык.</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Высшая школа, 1990.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Золотова Г.А. Очерк функционального синтаксиса русского языка.</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Мысль, 1990.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Ковтунова</w:t>
      </w:r>
      <w:proofErr w:type="spellEnd"/>
      <w:r w:rsidRPr="008C0F74">
        <w:rPr>
          <w:rFonts w:ascii="Times New Roman" w:eastAsiaTheme="minorHAnsi" w:hAnsi="Times New Roman"/>
          <w:sz w:val="28"/>
          <w:szCs w:val="28"/>
          <w:lang w:eastAsia="en-US"/>
        </w:rPr>
        <w:t xml:space="preserve"> И.И. Современный русский язык. Порядок слов и актуальное членение предложения.</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Просвещение, 1976.</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Колшанский</w:t>
      </w:r>
      <w:proofErr w:type="spellEnd"/>
      <w:r w:rsidRPr="008C0F74">
        <w:rPr>
          <w:rFonts w:ascii="Times New Roman" w:eastAsiaTheme="minorHAnsi" w:hAnsi="Times New Roman"/>
          <w:sz w:val="28"/>
          <w:szCs w:val="28"/>
          <w:lang w:eastAsia="en-US"/>
        </w:rPr>
        <w:t xml:space="preserve"> Г.В. К вопросу о содержании языковой категории модальности. Вопросы языкознания.-1961.-№1.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 xml:space="preserve">Крючков С. Е., Максимов Л. Ю. Современный русский язык: Синтаксис сложного предложения. М., 1969.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lastRenderedPageBreak/>
        <w:t>Лосева Л.М. Как строится текст.</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 xml:space="preserve">М.: Просвещение, 1990.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Поспелов Н. С. О грамматической природе сложного предложения // Вопросы синтаксиса современного русского языка. М., 1950.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Распопов  И.П. Синтаксис. Современный русский литературный язык.</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Просвещение, 1981.</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Русская грамматика.- М.: Наука, 1980.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Русская грамматика. Т.2. Синтаксис.</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Наука, 1980.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Сиротинина О.Б. Лекции по синтаксису русского языка.</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686599">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Высшая школа, 1980.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Современный русский язык</w:t>
      </w:r>
      <w:proofErr w:type="gramStart"/>
      <w:r w:rsidRPr="008C0F74">
        <w:rPr>
          <w:rFonts w:ascii="Times New Roman" w:eastAsiaTheme="minorHAnsi" w:hAnsi="Times New Roman"/>
          <w:sz w:val="28"/>
          <w:szCs w:val="28"/>
          <w:lang w:eastAsia="en-US"/>
        </w:rPr>
        <w:t xml:space="preserve"> / П</w:t>
      </w:r>
      <w:proofErr w:type="gramEnd"/>
      <w:r w:rsidRPr="008C0F74">
        <w:rPr>
          <w:rFonts w:ascii="Times New Roman" w:eastAsiaTheme="minorHAnsi" w:hAnsi="Times New Roman"/>
          <w:sz w:val="28"/>
          <w:szCs w:val="28"/>
          <w:lang w:eastAsia="en-US"/>
        </w:rPr>
        <w:t xml:space="preserve">од ред. В. А. </w:t>
      </w:r>
      <w:proofErr w:type="spellStart"/>
      <w:r w:rsidRPr="008C0F74">
        <w:rPr>
          <w:rFonts w:ascii="Times New Roman" w:eastAsiaTheme="minorHAnsi" w:hAnsi="Times New Roman"/>
          <w:sz w:val="28"/>
          <w:szCs w:val="28"/>
          <w:lang w:eastAsia="en-US"/>
        </w:rPr>
        <w:t>Белошапковой</w:t>
      </w:r>
      <w:proofErr w:type="spellEnd"/>
      <w:r w:rsidRPr="008C0F74">
        <w:rPr>
          <w:rFonts w:ascii="Times New Roman" w:eastAsiaTheme="minorHAnsi" w:hAnsi="Times New Roman"/>
          <w:sz w:val="28"/>
          <w:szCs w:val="28"/>
          <w:lang w:eastAsia="en-US"/>
        </w:rPr>
        <w:t xml:space="preserve"> М., 1997.</w:t>
      </w:r>
    </w:p>
    <w:p w:rsidR="0098268B" w:rsidRDefault="008C0F74" w:rsidP="0098268B">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 xml:space="preserve">Степанов Ю.С. Имена. Предикаты. Предложения. </w:t>
      </w:r>
      <w:proofErr w:type="gramStart"/>
      <w:r w:rsidRPr="008C0F74">
        <w:rPr>
          <w:rFonts w:ascii="Times New Roman" w:eastAsiaTheme="minorHAnsi" w:hAnsi="Times New Roman"/>
          <w:sz w:val="28"/>
          <w:szCs w:val="28"/>
          <w:lang w:eastAsia="en-US"/>
        </w:rPr>
        <w:t>–М</w:t>
      </w:r>
      <w:proofErr w:type="gramEnd"/>
      <w:r w:rsidRPr="008C0F74">
        <w:rPr>
          <w:rFonts w:ascii="Times New Roman" w:eastAsiaTheme="minorHAnsi" w:hAnsi="Times New Roman"/>
          <w:sz w:val="28"/>
          <w:szCs w:val="28"/>
          <w:lang w:eastAsia="en-US"/>
        </w:rPr>
        <w:t>.: Наука, 1981.</w:t>
      </w:r>
    </w:p>
    <w:p w:rsidR="00DF140D" w:rsidRPr="0098268B" w:rsidRDefault="0098268B" w:rsidP="0098268B">
      <w:pPr>
        <w:pStyle w:val="a5"/>
        <w:numPr>
          <w:ilvl w:val="0"/>
          <w:numId w:val="19"/>
        </w:numPr>
        <w:spacing w:after="0" w:line="360" w:lineRule="auto"/>
        <w:ind w:left="709"/>
        <w:jc w:val="both"/>
        <w:rPr>
          <w:rFonts w:ascii="Times New Roman" w:eastAsiaTheme="minorHAnsi" w:hAnsi="Times New Roman"/>
          <w:sz w:val="28"/>
          <w:szCs w:val="28"/>
          <w:lang w:eastAsia="en-US"/>
        </w:rPr>
      </w:pPr>
      <w:r w:rsidRPr="0098268B">
        <w:rPr>
          <w:rFonts w:ascii="Times New Roman" w:hAnsi="Times New Roman"/>
          <w:sz w:val="28"/>
          <w:szCs w:val="28"/>
        </w:rPr>
        <w:t xml:space="preserve">Толстой Л.Н. Воскресение; Повести и рассказы. – М.: Художественная литература, 1984. – 384 с. </w:t>
      </w:r>
      <w:r w:rsidR="00DF140D" w:rsidRPr="0098268B">
        <w:rPr>
          <w:rFonts w:ascii="Times New Roman" w:hAnsi="Times New Roman"/>
          <w:sz w:val="28"/>
          <w:szCs w:val="28"/>
        </w:rPr>
        <w:t xml:space="preserve">Толстой Л.Н. Собрание сочинений. В 22 т. Т. 13. – М.: Художественная литература, 1983. – 494 с.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proofErr w:type="spellStart"/>
      <w:r w:rsidRPr="008C0F74">
        <w:rPr>
          <w:rFonts w:ascii="Times New Roman" w:eastAsiaTheme="minorHAnsi" w:hAnsi="Times New Roman"/>
          <w:sz w:val="28"/>
          <w:szCs w:val="28"/>
          <w:lang w:eastAsia="en-US"/>
        </w:rPr>
        <w:t>Чеснокова</w:t>
      </w:r>
      <w:proofErr w:type="spellEnd"/>
      <w:r w:rsidRPr="008C0F74">
        <w:rPr>
          <w:rFonts w:ascii="Times New Roman" w:eastAsiaTheme="minorHAnsi" w:hAnsi="Times New Roman"/>
          <w:sz w:val="28"/>
          <w:szCs w:val="28"/>
          <w:lang w:eastAsia="en-US"/>
        </w:rPr>
        <w:t xml:space="preserve"> Л.Д. Связи слов в современном русском языке: пособие для учителей</w:t>
      </w:r>
      <w:proofErr w:type="gramStart"/>
      <w:r w:rsidRPr="008C0F74">
        <w:rPr>
          <w:rFonts w:ascii="Times New Roman" w:eastAsiaTheme="minorHAnsi" w:hAnsi="Times New Roman"/>
          <w:sz w:val="28"/>
          <w:szCs w:val="28"/>
          <w:lang w:eastAsia="en-US"/>
        </w:rPr>
        <w:t>.-</w:t>
      </w:r>
      <w:proofErr w:type="gramEnd"/>
      <w:r w:rsidRPr="008C0F74">
        <w:rPr>
          <w:rFonts w:ascii="Times New Roman" w:eastAsiaTheme="minorHAnsi" w:hAnsi="Times New Roman"/>
          <w:sz w:val="28"/>
          <w:szCs w:val="28"/>
          <w:lang w:eastAsia="en-US"/>
        </w:rPr>
        <w:t>М.: Просвещение, 1980.</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Шапиро А.Б. Современный русский язык. Пунктуация.</w:t>
      </w:r>
      <w:r w:rsidR="00E20393">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w:t>
      </w:r>
      <w:r w:rsidR="00E20393">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М.: Просвещение, 1994.</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Шведова Н.Ю. Очерки по синтаксису русской разговорной речи.-</w:t>
      </w:r>
      <w:r w:rsidR="00E20393">
        <w:rPr>
          <w:rFonts w:ascii="Times New Roman" w:eastAsiaTheme="minorHAnsi" w:hAnsi="Times New Roman"/>
          <w:sz w:val="28"/>
          <w:szCs w:val="28"/>
          <w:lang w:eastAsia="en-US"/>
        </w:rPr>
        <w:t xml:space="preserve"> </w:t>
      </w:r>
      <w:r w:rsidRPr="008C0F74">
        <w:rPr>
          <w:rFonts w:ascii="Times New Roman" w:eastAsiaTheme="minorHAnsi" w:hAnsi="Times New Roman"/>
          <w:sz w:val="28"/>
          <w:szCs w:val="28"/>
          <w:lang w:eastAsia="en-US"/>
        </w:rPr>
        <w:t xml:space="preserve">М.: Мысль, 1980. </w:t>
      </w:r>
    </w:p>
    <w:p w:rsidR="008C0F74" w:rsidRPr="008C0F74" w:rsidRDefault="008C0F74" w:rsidP="008C0F74">
      <w:pPr>
        <w:pStyle w:val="a5"/>
        <w:numPr>
          <w:ilvl w:val="0"/>
          <w:numId w:val="19"/>
        </w:numPr>
        <w:spacing w:after="0" w:line="360" w:lineRule="auto"/>
        <w:ind w:left="709"/>
        <w:jc w:val="both"/>
        <w:rPr>
          <w:rFonts w:ascii="Times New Roman" w:eastAsiaTheme="minorHAnsi" w:hAnsi="Times New Roman"/>
          <w:sz w:val="28"/>
          <w:szCs w:val="28"/>
          <w:lang w:eastAsia="en-US"/>
        </w:rPr>
      </w:pPr>
      <w:r w:rsidRPr="008C0F74">
        <w:rPr>
          <w:rFonts w:ascii="Times New Roman" w:eastAsiaTheme="minorHAnsi" w:hAnsi="Times New Roman"/>
          <w:sz w:val="28"/>
          <w:szCs w:val="28"/>
          <w:lang w:eastAsia="en-US"/>
        </w:rPr>
        <w:t xml:space="preserve">Шмелев Д.Н. Синтаксическое членение высказывания в современном русском языке-М.,1996. </w:t>
      </w:r>
    </w:p>
    <w:p w:rsidR="00897122" w:rsidRPr="00CA5592" w:rsidRDefault="00897122" w:rsidP="00113F47">
      <w:pPr>
        <w:spacing w:after="0" w:line="360" w:lineRule="auto"/>
        <w:ind w:firstLine="709"/>
        <w:jc w:val="both"/>
        <w:rPr>
          <w:rFonts w:ascii="Times New Roman" w:eastAsia="Calibri" w:hAnsi="Times New Roman"/>
          <w:b/>
          <w:sz w:val="28"/>
          <w:szCs w:val="28"/>
        </w:rPr>
      </w:pPr>
      <w:r w:rsidRPr="00CA5592">
        <w:rPr>
          <w:rFonts w:ascii="Times New Roman" w:eastAsia="Calibri" w:hAnsi="Times New Roman"/>
          <w:b/>
          <w:sz w:val="28"/>
          <w:szCs w:val="28"/>
        </w:rPr>
        <w:t>Интернет источники</w:t>
      </w:r>
    </w:p>
    <w:p w:rsidR="00CA5592" w:rsidRPr="00CA5592" w:rsidRDefault="00D25F31" w:rsidP="00CA5592">
      <w:pPr>
        <w:numPr>
          <w:ilvl w:val="0"/>
          <w:numId w:val="12"/>
        </w:numPr>
        <w:spacing w:after="0" w:line="360" w:lineRule="auto"/>
        <w:ind w:left="0" w:firstLine="709"/>
        <w:jc w:val="both"/>
        <w:rPr>
          <w:rFonts w:ascii="Times New Roman" w:eastAsia="Calibri" w:hAnsi="Times New Roman"/>
          <w:sz w:val="28"/>
          <w:szCs w:val="28"/>
          <w:u w:val="single"/>
        </w:rPr>
      </w:pPr>
      <w:hyperlink r:id="rId9" w:history="1">
        <w:r w:rsidR="00897122" w:rsidRPr="00CA5592">
          <w:rPr>
            <w:rFonts w:ascii="Times New Roman" w:eastAsia="Calibri" w:hAnsi="Times New Roman"/>
            <w:color w:val="0000FF"/>
            <w:sz w:val="28"/>
            <w:szCs w:val="28"/>
            <w:u w:val="single"/>
          </w:rPr>
          <w:t>http://www.gramma.ru/RUS/?id=13.36</w:t>
        </w:r>
      </w:hyperlink>
    </w:p>
    <w:p w:rsidR="00897122" w:rsidRPr="00CA5592" w:rsidRDefault="00D25F31" w:rsidP="00113F47">
      <w:pPr>
        <w:numPr>
          <w:ilvl w:val="0"/>
          <w:numId w:val="12"/>
        </w:numPr>
        <w:spacing w:after="0" w:line="360" w:lineRule="auto"/>
        <w:ind w:left="0" w:firstLine="709"/>
        <w:jc w:val="both"/>
        <w:rPr>
          <w:rFonts w:ascii="Times New Roman" w:eastAsia="Calibri" w:hAnsi="Times New Roman"/>
          <w:sz w:val="28"/>
          <w:szCs w:val="28"/>
          <w:u w:val="single"/>
        </w:rPr>
      </w:pPr>
      <w:hyperlink r:id="rId10" w:history="1">
        <w:r w:rsidR="00897122" w:rsidRPr="00CA5592">
          <w:rPr>
            <w:rFonts w:ascii="Times New Roman" w:eastAsia="Calibri" w:hAnsi="Times New Roman"/>
            <w:color w:val="0000FF"/>
            <w:sz w:val="28"/>
            <w:szCs w:val="28"/>
            <w:u w:val="single"/>
          </w:rPr>
          <w:t>http://www.hi-edu.ru/e-books/xbook089/01/index.html?part-035.htm</w:t>
        </w:r>
      </w:hyperlink>
    </w:p>
    <w:p w:rsidR="00A70C85" w:rsidRPr="00CA5592" w:rsidRDefault="00D25F31" w:rsidP="00A70C85">
      <w:pPr>
        <w:numPr>
          <w:ilvl w:val="0"/>
          <w:numId w:val="12"/>
        </w:numPr>
        <w:spacing w:after="0" w:line="360" w:lineRule="auto"/>
        <w:ind w:left="0" w:firstLine="709"/>
        <w:jc w:val="both"/>
        <w:rPr>
          <w:rFonts w:ascii="Times New Roman" w:eastAsia="Calibri" w:hAnsi="Times New Roman"/>
          <w:sz w:val="28"/>
          <w:szCs w:val="28"/>
          <w:u w:val="single"/>
        </w:rPr>
      </w:pPr>
      <w:hyperlink r:id="rId11" w:history="1">
        <w:r w:rsidR="00897122" w:rsidRPr="00CA5592">
          <w:rPr>
            <w:rFonts w:ascii="Times New Roman" w:eastAsia="Calibri" w:hAnsi="Times New Roman"/>
            <w:color w:val="0000FF"/>
            <w:sz w:val="28"/>
            <w:szCs w:val="28"/>
            <w:u w:val="single"/>
          </w:rPr>
          <w:t>http://www.gramota.ru/class/coach/punct/45_189</w:t>
        </w:r>
      </w:hyperlink>
    </w:p>
    <w:p w:rsidR="00A70C85" w:rsidRPr="00CA5592" w:rsidRDefault="00D25F31" w:rsidP="00A70C85">
      <w:pPr>
        <w:numPr>
          <w:ilvl w:val="0"/>
          <w:numId w:val="12"/>
        </w:numPr>
        <w:spacing w:after="0" w:line="360" w:lineRule="auto"/>
        <w:ind w:left="0" w:firstLine="709"/>
        <w:jc w:val="both"/>
        <w:rPr>
          <w:rFonts w:ascii="Times New Roman" w:eastAsia="Calibri" w:hAnsi="Times New Roman"/>
          <w:sz w:val="28"/>
          <w:szCs w:val="28"/>
          <w:u w:val="single"/>
        </w:rPr>
      </w:pPr>
      <w:hyperlink r:id="rId12" w:history="1">
        <w:r w:rsidR="00A70C85" w:rsidRPr="00CA5592">
          <w:rPr>
            <w:rStyle w:val="af1"/>
            <w:rFonts w:ascii="Times New Roman" w:hAnsi="Times New Roman"/>
            <w:sz w:val="28"/>
            <w:szCs w:val="28"/>
          </w:rPr>
          <w:t>http://filologrus.narod.ru/2posobiemnogokomponent</w:t>
        </w:r>
      </w:hyperlink>
    </w:p>
    <w:p w:rsidR="00A70C85" w:rsidRPr="00CA5592" w:rsidRDefault="00D25F31" w:rsidP="00A70C85">
      <w:pPr>
        <w:numPr>
          <w:ilvl w:val="0"/>
          <w:numId w:val="12"/>
        </w:numPr>
        <w:spacing w:after="0" w:line="360" w:lineRule="auto"/>
        <w:ind w:left="0" w:firstLine="709"/>
        <w:jc w:val="both"/>
        <w:rPr>
          <w:rFonts w:ascii="Times New Roman" w:eastAsia="Calibri" w:hAnsi="Times New Roman"/>
          <w:sz w:val="28"/>
          <w:szCs w:val="28"/>
          <w:u w:val="single"/>
        </w:rPr>
      </w:pPr>
      <w:hyperlink r:id="rId13" w:history="1">
        <w:r w:rsidR="00A70C85" w:rsidRPr="00CA5592">
          <w:rPr>
            <w:rStyle w:val="af1"/>
            <w:rFonts w:ascii="Times New Roman" w:hAnsi="Times New Roman"/>
            <w:sz w:val="28"/>
            <w:szCs w:val="28"/>
          </w:rPr>
          <w:t>http://rudocs.exdat.com/docs/index-450789.html?page=3</w:t>
        </w:r>
      </w:hyperlink>
    </w:p>
    <w:p w:rsidR="002353AD" w:rsidRPr="00CA5592" w:rsidRDefault="00D25F31" w:rsidP="00A70C85">
      <w:pPr>
        <w:numPr>
          <w:ilvl w:val="0"/>
          <w:numId w:val="12"/>
        </w:numPr>
        <w:spacing w:after="0" w:line="360" w:lineRule="auto"/>
        <w:ind w:left="0" w:firstLine="709"/>
        <w:jc w:val="both"/>
        <w:rPr>
          <w:rFonts w:ascii="Times New Roman" w:eastAsia="Calibri" w:hAnsi="Times New Roman"/>
          <w:sz w:val="28"/>
          <w:szCs w:val="28"/>
          <w:u w:val="single"/>
        </w:rPr>
      </w:pPr>
      <w:hyperlink r:id="rId14" w:history="1">
        <w:r w:rsidR="00CA5592" w:rsidRPr="00CA5592">
          <w:rPr>
            <w:rStyle w:val="af1"/>
            <w:rFonts w:ascii="Times New Roman" w:hAnsi="Times New Roman"/>
            <w:sz w:val="28"/>
            <w:szCs w:val="28"/>
          </w:rPr>
          <w:t>http://studopedia.net/9_105903_mnogochlennie-spp.html</w:t>
        </w:r>
      </w:hyperlink>
    </w:p>
    <w:sectPr w:rsidR="002353AD" w:rsidRPr="00CA5592" w:rsidSect="00C24CF9">
      <w:footerReference w:type="default" r:id="rId15"/>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31" w:rsidRDefault="00D25F31" w:rsidP="00C86753">
      <w:pPr>
        <w:spacing w:after="0" w:line="240" w:lineRule="auto"/>
      </w:pPr>
      <w:r>
        <w:separator/>
      </w:r>
    </w:p>
  </w:endnote>
  <w:endnote w:type="continuationSeparator" w:id="0">
    <w:p w:rsidR="00D25F31" w:rsidRDefault="00D25F31" w:rsidP="00C8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28628"/>
      <w:docPartObj>
        <w:docPartGallery w:val="Page Numbers (Bottom of Page)"/>
        <w:docPartUnique/>
      </w:docPartObj>
    </w:sdtPr>
    <w:sdtEndPr>
      <w:rPr>
        <w:rFonts w:ascii="Times New Roman" w:hAnsi="Times New Roman"/>
        <w:sz w:val="28"/>
        <w:szCs w:val="28"/>
      </w:rPr>
    </w:sdtEndPr>
    <w:sdtContent>
      <w:p w:rsidR="00A70C85" w:rsidRPr="00202E49" w:rsidRDefault="00A70C85">
        <w:pPr>
          <w:pStyle w:val="a8"/>
          <w:jc w:val="center"/>
          <w:rPr>
            <w:rFonts w:ascii="Times New Roman" w:hAnsi="Times New Roman"/>
            <w:sz w:val="28"/>
            <w:szCs w:val="28"/>
          </w:rPr>
        </w:pPr>
        <w:r w:rsidRPr="00202E49">
          <w:rPr>
            <w:rFonts w:ascii="Times New Roman" w:hAnsi="Times New Roman"/>
            <w:sz w:val="28"/>
            <w:szCs w:val="28"/>
          </w:rPr>
          <w:fldChar w:fldCharType="begin"/>
        </w:r>
        <w:r w:rsidRPr="00202E49">
          <w:rPr>
            <w:rFonts w:ascii="Times New Roman" w:hAnsi="Times New Roman"/>
            <w:sz w:val="28"/>
            <w:szCs w:val="28"/>
          </w:rPr>
          <w:instrText>PAGE   \* MERGEFORMAT</w:instrText>
        </w:r>
        <w:r w:rsidRPr="00202E49">
          <w:rPr>
            <w:rFonts w:ascii="Times New Roman" w:hAnsi="Times New Roman"/>
            <w:sz w:val="28"/>
            <w:szCs w:val="28"/>
          </w:rPr>
          <w:fldChar w:fldCharType="separate"/>
        </w:r>
        <w:r w:rsidR="00255552">
          <w:rPr>
            <w:rFonts w:ascii="Times New Roman" w:hAnsi="Times New Roman"/>
            <w:noProof/>
            <w:sz w:val="28"/>
            <w:szCs w:val="28"/>
          </w:rPr>
          <w:t>13</w:t>
        </w:r>
        <w:r w:rsidRPr="00202E49">
          <w:rPr>
            <w:rFonts w:ascii="Times New Roman" w:hAnsi="Times New Roman"/>
            <w:sz w:val="28"/>
            <w:szCs w:val="28"/>
          </w:rPr>
          <w:fldChar w:fldCharType="end"/>
        </w:r>
      </w:p>
    </w:sdtContent>
  </w:sdt>
  <w:p w:rsidR="00A70C85" w:rsidRDefault="00A70C8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31" w:rsidRDefault="00D25F31" w:rsidP="00C86753">
      <w:pPr>
        <w:spacing w:after="0" w:line="240" w:lineRule="auto"/>
      </w:pPr>
      <w:r>
        <w:separator/>
      </w:r>
    </w:p>
  </w:footnote>
  <w:footnote w:type="continuationSeparator" w:id="0">
    <w:p w:rsidR="00D25F31" w:rsidRDefault="00D25F31" w:rsidP="00C86753">
      <w:pPr>
        <w:spacing w:after="0" w:line="240" w:lineRule="auto"/>
      </w:pPr>
      <w:r>
        <w:continuationSeparator/>
      </w:r>
    </w:p>
  </w:footnote>
  <w:footnote w:id="1">
    <w:p w:rsidR="00A70C85" w:rsidRPr="00991242" w:rsidRDefault="00A70C85" w:rsidP="002353AD">
      <w:pPr>
        <w:pStyle w:val="ac"/>
        <w:spacing w:line="276" w:lineRule="auto"/>
        <w:rPr>
          <w:rFonts w:ascii="Times New Roman" w:hAnsi="Times New Roman"/>
        </w:rPr>
      </w:pPr>
      <w:r>
        <w:rPr>
          <w:rStyle w:val="ae"/>
        </w:rPr>
        <w:footnoteRef/>
      </w:r>
      <w:r>
        <w:t xml:space="preserve"> </w:t>
      </w:r>
      <w:r w:rsidRPr="00991242">
        <w:rPr>
          <w:rStyle w:val="ae"/>
          <w:rFonts w:ascii="Times New Roman" w:hAnsi="Times New Roman"/>
        </w:rPr>
        <w:footnoteRef/>
      </w:r>
      <w:r w:rsidRPr="00991242">
        <w:rPr>
          <w:rFonts w:ascii="Times New Roman" w:hAnsi="Times New Roman"/>
        </w:rPr>
        <w:t xml:space="preserve"> Каримов И.А. Узбекистан на пороге XXI века: угрозы безопасности, условия и гарантии прогресса. Ташкент, </w:t>
      </w:r>
      <w:proofErr w:type="spellStart"/>
      <w:r w:rsidRPr="00991242">
        <w:rPr>
          <w:rFonts w:ascii="Times New Roman" w:hAnsi="Times New Roman"/>
        </w:rPr>
        <w:t>Узбекистон</w:t>
      </w:r>
      <w:proofErr w:type="spellEnd"/>
      <w:r w:rsidRPr="00991242">
        <w:rPr>
          <w:rFonts w:ascii="Times New Roman" w:hAnsi="Times New Roman"/>
        </w:rPr>
        <w:t>, 1997. — С. 253.</w:t>
      </w:r>
    </w:p>
    <w:p w:rsidR="00A70C85" w:rsidRDefault="00A70C8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888E7"/>
    <w:multiLevelType w:val="hybridMultilevel"/>
    <w:tmpl w:val="B306F1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5F5DD7"/>
    <w:multiLevelType w:val="singleLevel"/>
    <w:tmpl w:val="0419000F"/>
    <w:lvl w:ilvl="0">
      <w:start w:val="3"/>
      <w:numFmt w:val="decimal"/>
      <w:lvlText w:val="%1."/>
      <w:lvlJc w:val="left"/>
      <w:pPr>
        <w:tabs>
          <w:tab w:val="num" w:pos="360"/>
        </w:tabs>
        <w:ind w:left="360" w:hanging="360"/>
      </w:pPr>
      <w:rPr>
        <w:rFonts w:hint="default"/>
      </w:rPr>
    </w:lvl>
  </w:abstractNum>
  <w:abstractNum w:abstractNumId="2">
    <w:nsid w:val="07C23CEF"/>
    <w:multiLevelType w:val="hybridMultilevel"/>
    <w:tmpl w:val="758290E4"/>
    <w:lvl w:ilvl="0" w:tplc="AFECA0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605724"/>
    <w:multiLevelType w:val="singleLevel"/>
    <w:tmpl w:val="E8408F36"/>
    <w:lvl w:ilvl="0">
      <w:start w:val="1"/>
      <w:numFmt w:val="decimal"/>
      <w:lvlText w:val="%1."/>
      <w:lvlJc w:val="left"/>
      <w:pPr>
        <w:tabs>
          <w:tab w:val="num" w:pos="360"/>
        </w:tabs>
        <w:ind w:left="360" w:hanging="360"/>
      </w:pPr>
      <w:rPr>
        <w:rFonts w:hint="default"/>
      </w:rPr>
    </w:lvl>
  </w:abstractNum>
  <w:abstractNum w:abstractNumId="4">
    <w:nsid w:val="16ED40B3"/>
    <w:multiLevelType w:val="hybridMultilevel"/>
    <w:tmpl w:val="E5C8C29C"/>
    <w:lvl w:ilvl="0" w:tplc="C9FA2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4234A0"/>
    <w:multiLevelType w:val="hybridMultilevel"/>
    <w:tmpl w:val="758290E4"/>
    <w:lvl w:ilvl="0" w:tplc="AFECA0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F6D4FF1"/>
    <w:multiLevelType w:val="hybridMultilevel"/>
    <w:tmpl w:val="258E4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7F4A26"/>
    <w:multiLevelType w:val="singleLevel"/>
    <w:tmpl w:val="E8408F36"/>
    <w:lvl w:ilvl="0">
      <w:start w:val="1"/>
      <w:numFmt w:val="decimal"/>
      <w:lvlText w:val="%1."/>
      <w:lvlJc w:val="left"/>
      <w:pPr>
        <w:tabs>
          <w:tab w:val="num" w:pos="360"/>
        </w:tabs>
        <w:ind w:left="360" w:hanging="360"/>
      </w:pPr>
      <w:rPr>
        <w:rFonts w:hint="default"/>
      </w:rPr>
    </w:lvl>
  </w:abstractNum>
  <w:abstractNum w:abstractNumId="8">
    <w:nsid w:val="305915CC"/>
    <w:multiLevelType w:val="hybridMultilevel"/>
    <w:tmpl w:val="B64C21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13F75BF"/>
    <w:multiLevelType w:val="hybridMultilevel"/>
    <w:tmpl w:val="036E017E"/>
    <w:lvl w:ilvl="0" w:tplc="AFECA04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44442C8"/>
    <w:multiLevelType w:val="hybridMultilevel"/>
    <w:tmpl w:val="09323858"/>
    <w:lvl w:ilvl="0" w:tplc="2C68D892">
      <w:start w:val="1"/>
      <w:numFmt w:val="decimal"/>
      <w:lvlText w:val="%1)"/>
      <w:lvlJc w:val="left"/>
      <w:pPr>
        <w:ind w:left="2269" w:hanging="15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51216D"/>
    <w:multiLevelType w:val="hybridMultilevel"/>
    <w:tmpl w:val="DD5814EC"/>
    <w:lvl w:ilvl="0" w:tplc="0110166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52025C"/>
    <w:multiLevelType w:val="hybridMultilevel"/>
    <w:tmpl w:val="5F62A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F03EE0"/>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5F440475"/>
    <w:multiLevelType w:val="hybridMultilevel"/>
    <w:tmpl w:val="96A81344"/>
    <w:lvl w:ilvl="0" w:tplc="6BD41B5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5D2BB8"/>
    <w:multiLevelType w:val="hybridMultilevel"/>
    <w:tmpl w:val="B802A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DF2DAB"/>
    <w:multiLevelType w:val="multilevel"/>
    <w:tmpl w:val="704EF0F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B5322F3"/>
    <w:multiLevelType w:val="hybridMultilevel"/>
    <w:tmpl w:val="4462CC22"/>
    <w:lvl w:ilvl="0" w:tplc="E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61424E"/>
    <w:multiLevelType w:val="hybridMultilevel"/>
    <w:tmpl w:val="A2B8D852"/>
    <w:lvl w:ilvl="0" w:tplc="0419000F">
      <w:start w:val="1"/>
      <w:numFmt w:val="decimal"/>
      <w:lvlText w:val="%1."/>
      <w:lvlJc w:val="left"/>
      <w:pPr>
        <w:ind w:left="720" w:hanging="360"/>
      </w:pPr>
    </w:lvl>
    <w:lvl w:ilvl="1" w:tplc="76A87B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804B7B"/>
    <w:multiLevelType w:val="hybridMultilevel"/>
    <w:tmpl w:val="FFFAC6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D7A1542"/>
    <w:multiLevelType w:val="hybridMultilevel"/>
    <w:tmpl w:val="18C0D98E"/>
    <w:lvl w:ilvl="0" w:tplc="0BE25B4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7E55599C"/>
    <w:multiLevelType w:val="hybridMultilevel"/>
    <w:tmpl w:val="FAF64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E817E54"/>
    <w:multiLevelType w:val="hybridMultilevel"/>
    <w:tmpl w:val="665069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FC73C47"/>
    <w:multiLevelType w:val="multilevel"/>
    <w:tmpl w:val="704EF0F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3"/>
  </w:num>
  <w:num w:numId="2">
    <w:abstractNumId w:val="23"/>
  </w:num>
  <w:num w:numId="3">
    <w:abstractNumId w:val="1"/>
  </w:num>
  <w:num w:numId="4">
    <w:abstractNumId w:val="3"/>
  </w:num>
  <w:num w:numId="5">
    <w:abstractNumId w:val="7"/>
  </w:num>
  <w:num w:numId="6">
    <w:abstractNumId w:val="12"/>
  </w:num>
  <w:num w:numId="7">
    <w:abstractNumId w:val="8"/>
  </w:num>
  <w:num w:numId="8">
    <w:abstractNumId w:val="15"/>
  </w:num>
  <w:num w:numId="9">
    <w:abstractNumId w:val="4"/>
  </w:num>
  <w:num w:numId="10">
    <w:abstractNumId w:val="17"/>
  </w:num>
  <w:num w:numId="11">
    <w:abstractNumId w:val="16"/>
  </w:num>
  <w:num w:numId="12">
    <w:abstractNumId w:val="22"/>
  </w:num>
  <w:num w:numId="13">
    <w:abstractNumId w:val="20"/>
  </w:num>
  <w:num w:numId="14">
    <w:abstractNumId w:val="2"/>
  </w:num>
  <w:num w:numId="15">
    <w:abstractNumId w:val="9"/>
  </w:num>
  <w:num w:numId="16">
    <w:abstractNumId w:val="5"/>
  </w:num>
  <w:num w:numId="17">
    <w:abstractNumId w:val="6"/>
  </w:num>
  <w:num w:numId="18">
    <w:abstractNumId w:val="21"/>
  </w:num>
  <w:num w:numId="19">
    <w:abstractNumId w:val="19"/>
  </w:num>
  <w:num w:numId="20">
    <w:abstractNumId w:val="0"/>
  </w:num>
  <w:num w:numId="21">
    <w:abstractNumId w:val="10"/>
  </w:num>
  <w:num w:numId="22">
    <w:abstractNumId w:val="18"/>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566D"/>
    <w:rsid w:val="0000131D"/>
    <w:rsid w:val="00004566"/>
    <w:rsid w:val="000068A4"/>
    <w:rsid w:val="0001143C"/>
    <w:rsid w:val="000136AB"/>
    <w:rsid w:val="00014310"/>
    <w:rsid w:val="00015B60"/>
    <w:rsid w:val="00020B91"/>
    <w:rsid w:val="00023A58"/>
    <w:rsid w:val="00023EF8"/>
    <w:rsid w:val="00024FD9"/>
    <w:rsid w:val="00030FFF"/>
    <w:rsid w:val="00031EF2"/>
    <w:rsid w:val="00032072"/>
    <w:rsid w:val="00032655"/>
    <w:rsid w:val="00032894"/>
    <w:rsid w:val="000338FB"/>
    <w:rsid w:val="00033C1D"/>
    <w:rsid w:val="00035FC0"/>
    <w:rsid w:val="00036BE3"/>
    <w:rsid w:val="000417DD"/>
    <w:rsid w:val="00042D22"/>
    <w:rsid w:val="00043D4A"/>
    <w:rsid w:val="000465F7"/>
    <w:rsid w:val="00050231"/>
    <w:rsid w:val="000513E9"/>
    <w:rsid w:val="00053445"/>
    <w:rsid w:val="00054F8D"/>
    <w:rsid w:val="00056917"/>
    <w:rsid w:val="00060853"/>
    <w:rsid w:val="00061E22"/>
    <w:rsid w:val="00063891"/>
    <w:rsid w:val="00066673"/>
    <w:rsid w:val="00066BC5"/>
    <w:rsid w:val="00067CCD"/>
    <w:rsid w:val="000711E9"/>
    <w:rsid w:val="000738DF"/>
    <w:rsid w:val="000776F3"/>
    <w:rsid w:val="000804BF"/>
    <w:rsid w:val="000819AD"/>
    <w:rsid w:val="000853CC"/>
    <w:rsid w:val="000855B8"/>
    <w:rsid w:val="000904DB"/>
    <w:rsid w:val="00092613"/>
    <w:rsid w:val="000978BC"/>
    <w:rsid w:val="000A1E34"/>
    <w:rsid w:val="000A2CF8"/>
    <w:rsid w:val="000A5D63"/>
    <w:rsid w:val="000B0638"/>
    <w:rsid w:val="000B1D83"/>
    <w:rsid w:val="000B2BF1"/>
    <w:rsid w:val="000C25FC"/>
    <w:rsid w:val="000C307D"/>
    <w:rsid w:val="000C3BBA"/>
    <w:rsid w:val="000C7681"/>
    <w:rsid w:val="000D1DDC"/>
    <w:rsid w:val="000D4127"/>
    <w:rsid w:val="000D680B"/>
    <w:rsid w:val="000E1358"/>
    <w:rsid w:val="000F08FF"/>
    <w:rsid w:val="000F0975"/>
    <w:rsid w:val="000F0AA8"/>
    <w:rsid w:val="000F5E9E"/>
    <w:rsid w:val="000F70FE"/>
    <w:rsid w:val="00102B20"/>
    <w:rsid w:val="00103B0A"/>
    <w:rsid w:val="00103E31"/>
    <w:rsid w:val="00106725"/>
    <w:rsid w:val="00106BDD"/>
    <w:rsid w:val="00107715"/>
    <w:rsid w:val="00110CA7"/>
    <w:rsid w:val="001115AD"/>
    <w:rsid w:val="00113F39"/>
    <w:rsid w:val="00113F47"/>
    <w:rsid w:val="00115043"/>
    <w:rsid w:val="00120246"/>
    <w:rsid w:val="0012454C"/>
    <w:rsid w:val="00125AA9"/>
    <w:rsid w:val="001321BD"/>
    <w:rsid w:val="001329FE"/>
    <w:rsid w:val="001365B9"/>
    <w:rsid w:val="0013747B"/>
    <w:rsid w:val="00140B74"/>
    <w:rsid w:val="00144363"/>
    <w:rsid w:val="001446F1"/>
    <w:rsid w:val="001477B9"/>
    <w:rsid w:val="00151754"/>
    <w:rsid w:val="00151A97"/>
    <w:rsid w:val="0015400F"/>
    <w:rsid w:val="00157A6A"/>
    <w:rsid w:val="0016138D"/>
    <w:rsid w:val="00164FCE"/>
    <w:rsid w:val="00167906"/>
    <w:rsid w:val="00172932"/>
    <w:rsid w:val="00173ABC"/>
    <w:rsid w:val="00175217"/>
    <w:rsid w:val="00177A98"/>
    <w:rsid w:val="00181CA1"/>
    <w:rsid w:val="00181E4B"/>
    <w:rsid w:val="00184529"/>
    <w:rsid w:val="0018490B"/>
    <w:rsid w:val="0018524C"/>
    <w:rsid w:val="00192314"/>
    <w:rsid w:val="00193398"/>
    <w:rsid w:val="00193E73"/>
    <w:rsid w:val="00197485"/>
    <w:rsid w:val="001A0A5E"/>
    <w:rsid w:val="001A210F"/>
    <w:rsid w:val="001A5515"/>
    <w:rsid w:val="001A6466"/>
    <w:rsid w:val="001A72FA"/>
    <w:rsid w:val="001B2602"/>
    <w:rsid w:val="001B5D21"/>
    <w:rsid w:val="001C3DF7"/>
    <w:rsid w:val="001C44B0"/>
    <w:rsid w:val="001C610D"/>
    <w:rsid w:val="001C755D"/>
    <w:rsid w:val="001D0FEE"/>
    <w:rsid w:val="001D5092"/>
    <w:rsid w:val="001D65F8"/>
    <w:rsid w:val="001D69EC"/>
    <w:rsid w:val="001E0472"/>
    <w:rsid w:val="001E5327"/>
    <w:rsid w:val="001E690F"/>
    <w:rsid w:val="001F22D8"/>
    <w:rsid w:val="001F2DDB"/>
    <w:rsid w:val="001F4CC9"/>
    <w:rsid w:val="001F5E26"/>
    <w:rsid w:val="001F776E"/>
    <w:rsid w:val="00200EAC"/>
    <w:rsid w:val="00202E29"/>
    <w:rsid w:val="00202E49"/>
    <w:rsid w:val="0020369D"/>
    <w:rsid w:val="00203A78"/>
    <w:rsid w:val="002057CF"/>
    <w:rsid w:val="00207134"/>
    <w:rsid w:val="00210944"/>
    <w:rsid w:val="002112F5"/>
    <w:rsid w:val="0021758A"/>
    <w:rsid w:val="00224217"/>
    <w:rsid w:val="0022425E"/>
    <w:rsid w:val="00225EB7"/>
    <w:rsid w:val="002267E8"/>
    <w:rsid w:val="00231F3A"/>
    <w:rsid w:val="002337B7"/>
    <w:rsid w:val="00233E67"/>
    <w:rsid w:val="002353AD"/>
    <w:rsid w:val="00246839"/>
    <w:rsid w:val="00246B2A"/>
    <w:rsid w:val="00247FA1"/>
    <w:rsid w:val="00252572"/>
    <w:rsid w:val="00254A21"/>
    <w:rsid w:val="00254F03"/>
    <w:rsid w:val="00254F17"/>
    <w:rsid w:val="00255552"/>
    <w:rsid w:val="0025784C"/>
    <w:rsid w:val="00257E8A"/>
    <w:rsid w:val="00261C30"/>
    <w:rsid w:val="002625D5"/>
    <w:rsid w:val="00264988"/>
    <w:rsid w:val="0026617B"/>
    <w:rsid w:val="00273A03"/>
    <w:rsid w:val="00273C44"/>
    <w:rsid w:val="002779EA"/>
    <w:rsid w:val="002819C7"/>
    <w:rsid w:val="002926C3"/>
    <w:rsid w:val="00293B5A"/>
    <w:rsid w:val="0029464C"/>
    <w:rsid w:val="0029737D"/>
    <w:rsid w:val="002A20EA"/>
    <w:rsid w:val="002A2BA2"/>
    <w:rsid w:val="002A71FF"/>
    <w:rsid w:val="002B1444"/>
    <w:rsid w:val="002B1C0D"/>
    <w:rsid w:val="002B206D"/>
    <w:rsid w:val="002B2181"/>
    <w:rsid w:val="002B3366"/>
    <w:rsid w:val="002B4110"/>
    <w:rsid w:val="002B5562"/>
    <w:rsid w:val="002B6949"/>
    <w:rsid w:val="002B7460"/>
    <w:rsid w:val="002C0E26"/>
    <w:rsid w:val="002C2998"/>
    <w:rsid w:val="002C2B6A"/>
    <w:rsid w:val="002C2D4D"/>
    <w:rsid w:val="002C4E14"/>
    <w:rsid w:val="002D019D"/>
    <w:rsid w:val="002D0F05"/>
    <w:rsid w:val="002D3A0C"/>
    <w:rsid w:val="002E1B29"/>
    <w:rsid w:val="002E3601"/>
    <w:rsid w:val="002E4548"/>
    <w:rsid w:val="002E5E18"/>
    <w:rsid w:val="002F1C71"/>
    <w:rsid w:val="002F3001"/>
    <w:rsid w:val="002F3E25"/>
    <w:rsid w:val="002F73DC"/>
    <w:rsid w:val="0030137E"/>
    <w:rsid w:val="003041C8"/>
    <w:rsid w:val="00304614"/>
    <w:rsid w:val="00305355"/>
    <w:rsid w:val="00305862"/>
    <w:rsid w:val="003059BD"/>
    <w:rsid w:val="00305CBF"/>
    <w:rsid w:val="00310176"/>
    <w:rsid w:val="00310A09"/>
    <w:rsid w:val="003132C7"/>
    <w:rsid w:val="00314B8D"/>
    <w:rsid w:val="00322318"/>
    <w:rsid w:val="00323581"/>
    <w:rsid w:val="00323EA3"/>
    <w:rsid w:val="003248F7"/>
    <w:rsid w:val="00324DF1"/>
    <w:rsid w:val="00325399"/>
    <w:rsid w:val="00325C02"/>
    <w:rsid w:val="003305C0"/>
    <w:rsid w:val="00331577"/>
    <w:rsid w:val="00331BDC"/>
    <w:rsid w:val="003354E7"/>
    <w:rsid w:val="00335825"/>
    <w:rsid w:val="0033623F"/>
    <w:rsid w:val="0034048D"/>
    <w:rsid w:val="003427BE"/>
    <w:rsid w:val="0034508C"/>
    <w:rsid w:val="003474DD"/>
    <w:rsid w:val="00353C42"/>
    <w:rsid w:val="00354759"/>
    <w:rsid w:val="00354CE7"/>
    <w:rsid w:val="0035566D"/>
    <w:rsid w:val="003639D7"/>
    <w:rsid w:val="00363F2A"/>
    <w:rsid w:val="003658F3"/>
    <w:rsid w:val="00366D36"/>
    <w:rsid w:val="00367446"/>
    <w:rsid w:val="00367DA1"/>
    <w:rsid w:val="003709F2"/>
    <w:rsid w:val="00375BB2"/>
    <w:rsid w:val="00377AD5"/>
    <w:rsid w:val="0038003B"/>
    <w:rsid w:val="00381488"/>
    <w:rsid w:val="0038364C"/>
    <w:rsid w:val="003837A0"/>
    <w:rsid w:val="0038525A"/>
    <w:rsid w:val="00385FC7"/>
    <w:rsid w:val="003A4D26"/>
    <w:rsid w:val="003A5A0E"/>
    <w:rsid w:val="003A5C30"/>
    <w:rsid w:val="003B4D7A"/>
    <w:rsid w:val="003B5E43"/>
    <w:rsid w:val="003B689A"/>
    <w:rsid w:val="003B6FE2"/>
    <w:rsid w:val="003C00DA"/>
    <w:rsid w:val="003C12C4"/>
    <w:rsid w:val="003C1E5F"/>
    <w:rsid w:val="003C20EC"/>
    <w:rsid w:val="003C346D"/>
    <w:rsid w:val="003C62E3"/>
    <w:rsid w:val="003D3AAD"/>
    <w:rsid w:val="003D6E70"/>
    <w:rsid w:val="003E0AC1"/>
    <w:rsid w:val="003E4886"/>
    <w:rsid w:val="003E5A19"/>
    <w:rsid w:val="003F342C"/>
    <w:rsid w:val="003F4BBD"/>
    <w:rsid w:val="003F6A56"/>
    <w:rsid w:val="003F7109"/>
    <w:rsid w:val="0040060E"/>
    <w:rsid w:val="004015BA"/>
    <w:rsid w:val="004040A9"/>
    <w:rsid w:val="00407CC0"/>
    <w:rsid w:val="00416B35"/>
    <w:rsid w:val="0041764A"/>
    <w:rsid w:val="004207EE"/>
    <w:rsid w:val="004215BB"/>
    <w:rsid w:val="004218AA"/>
    <w:rsid w:val="00421CD1"/>
    <w:rsid w:val="00422A48"/>
    <w:rsid w:val="00424D06"/>
    <w:rsid w:val="00425139"/>
    <w:rsid w:val="004258BB"/>
    <w:rsid w:val="0042621E"/>
    <w:rsid w:val="00426F4C"/>
    <w:rsid w:val="0042715B"/>
    <w:rsid w:val="0043080B"/>
    <w:rsid w:val="0043566D"/>
    <w:rsid w:val="0044534E"/>
    <w:rsid w:val="004460A9"/>
    <w:rsid w:val="00450911"/>
    <w:rsid w:val="00451AC5"/>
    <w:rsid w:val="00451E39"/>
    <w:rsid w:val="004543E1"/>
    <w:rsid w:val="0045465E"/>
    <w:rsid w:val="00454694"/>
    <w:rsid w:val="00454E1B"/>
    <w:rsid w:val="00455A82"/>
    <w:rsid w:val="00457B4B"/>
    <w:rsid w:val="00460649"/>
    <w:rsid w:val="00463C3B"/>
    <w:rsid w:val="004645E6"/>
    <w:rsid w:val="004676A7"/>
    <w:rsid w:val="00470232"/>
    <w:rsid w:val="0047186D"/>
    <w:rsid w:val="004724D7"/>
    <w:rsid w:val="004772C0"/>
    <w:rsid w:val="004823C7"/>
    <w:rsid w:val="0048347B"/>
    <w:rsid w:val="004834A6"/>
    <w:rsid w:val="00484D38"/>
    <w:rsid w:val="00484D3F"/>
    <w:rsid w:val="00492722"/>
    <w:rsid w:val="00492E13"/>
    <w:rsid w:val="0049479A"/>
    <w:rsid w:val="00495AE8"/>
    <w:rsid w:val="00495F17"/>
    <w:rsid w:val="004A2110"/>
    <w:rsid w:val="004A31FC"/>
    <w:rsid w:val="004A4E86"/>
    <w:rsid w:val="004B0B55"/>
    <w:rsid w:val="004B4808"/>
    <w:rsid w:val="004C31FB"/>
    <w:rsid w:val="004D1FEF"/>
    <w:rsid w:val="004D2AE9"/>
    <w:rsid w:val="004D4F4B"/>
    <w:rsid w:val="004D7945"/>
    <w:rsid w:val="004E0716"/>
    <w:rsid w:val="004E134A"/>
    <w:rsid w:val="004E1DDE"/>
    <w:rsid w:val="004E1F69"/>
    <w:rsid w:val="004E27C4"/>
    <w:rsid w:val="004E388F"/>
    <w:rsid w:val="004E4703"/>
    <w:rsid w:val="004E4B6F"/>
    <w:rsid w:val="004E611A"/>
    <w:rsid w:val="004E6414"/>
    <w:rsid w:val="004E6FA9"/>
    <w:rsid w:val="004E73D0"/>
    <w:rsid w:val="004E7827"/>
    <w:rsid w:val="004F0532"/>
    <w:rsid w:val="004F4DD1"/>
    <w:rsid w:val="004F4FD2"/>
    <w:rsid w:val="005016EF"/>
    <w:rsid w:val="00501CBC"/>
    <w:rsid w:val="00502E9A"/>
    <w:rsid w:val="00503CA7"/>
    <w:rsid w:val="00504D27"/>
    <w:rsid w:val="00505016"/>
    <w:rsid w:val="00506A2C"/>
    <w:rsid w:val="00510433"/>
    <w:rsid w:val="005152EF"/>
    <w:rsid w:val="00517E76"/>
    <w:rsid w:val="00521E6E"/>
    <w:rsid w:val="00524EA8"/>
    <w:rsid w:val="00535AD7"/>
    <w:rsid w:val="005367CE"/>
    <w:rsid w:val="00540535"/>
    <w:rsid w:val="00540CD4"/>
    <w:rsid w:val="00540D27"/>
    <w:rsid w:val="00541E93"/>
    <w:rsid w:val="00542CF9"/>
    <w:rsid w:val="00543531"/>
    <w:rsid w:val="00544283"/>
    <w:rsid w:val="005444B6"/>
    <w:rsid w:val="00546694"/>
    <w:rsid w:val="0055038D"/>
    <w:rsid w:val="005569B4"/>
    <w:rsid w:val="0056311D"/>
    <w:rsid w:val="005646D5"/>
    <w:rsid w:val="005649F7"/>
    <w:rsid w:val="00564E95"/>
    <w:rsid w:val="00566AE3"/>
    <w:rsid w:val="00570618"/>
    <w:rsid w:val="005715E5"/>
    <w:rsid w:val="00573804"/>
    <w:rsid w:val="005746CC"/>
    <w:rsid w:val="005762CB"/>
    <w:rsid w:val="00576F6F"/>
    <w:rsid w:val="00577870"/>
    <w:rsid w:val="00582AAF"/>
    <w:rsid w:val="00583FD5"/>
    <w:rsid w:val="00586ED4"/>
    <w:rsid w:val="00587043"/>
    <w:rsid w:val="00587654"/>
    <w:rsid w:val="00587C39"/>
    <w:rsid w:val="00593A48"/>
    <w:rsid w:val="005950B5"/>
    <w:rsid w:val="00595E4B"/>
    <w:rsid w:val="005A0DA0"/>
    <w:rsid w:val="005A3630"/>
    <w:rsid w:val="005B02BA"/>
    <w:rsid w:val="005B24CE"/>
    <w:rsid w:val="005B2DD1"/>
    <w:rsid w:val="005B4EA9"/>
    <w:rsid w:val="005B504A"/>
    <w:rsid w:val="005B54B7"/>
    <w:rsid w:val="005B5C67"/>
    <w:rsid w:val="005B5E1A"/>
    <w:rsid w:val="005B7BC0"/>
    <w:rsid w:val="005B7FDB"/>
    <w:rsid w:val="005C7E98"/>
    <w:rsid w:val="005D23AB"/>
    <w:rsid w:val="005D2B86"/>
    <w:rsid w:val="005D3AEB"/>
    <w:rsid w:val="005D3FD6"/>
    <w:rsid w:val="005D4A81"/>
    <w:rsid w:val="005D4BB1"/>
    <w:rsid w:val="005E261C"/>
    <w:rsid w:val="005E27D2"/>
    <w:rsid w:val="005E5FC8"/>
    <w:rsid w:val="005F601A"/>
    <w:rsid w:val="005F7707"/>
    <w:rsid w:val="00601A3B"/>
    <w:rsid w:val="00602C33"/>
    <w:rsid w:val="00603B92"/>
    <w:rsid w:val="00603C17"/>
    <w:rsid w:val="006071E0"/>
    <w:rsid w:val="00614D51"/>
    <w:rsid w:val="0061598A"/>
    <w:rsid w:val="00616DD8"/>
    <w:rsid w:val="00620C34"/>
    <w:rsid w:val="00620C98"/>
    <w:rsid w:val="00622189"/>
    <w:rsid w:val="006227EE"/>
    <w:rsid w:val="00622823"/>
    <w:rsid w:val="006245A5"/>
    <w:rsid w:val="00624EDF"/>
    <w:rsid w:val="00625B8C"/>
    <w:rsid w:val="00625CFB"/>
    <w:rsid w:val="006262F5"/>
    <w:rsid w:val="00631744"/>
    <w:rsid w:val="00634468"/>
    <w:rsid w:val="00635876"/>
    <w:rsid w:val="006359F6"/>
    <w:rsid w:val="006402F6"/>
    <w:rsid w:val="006436E9"/>
    <w:rsid w:val="00643874"/>
    <w:rsid w:val="006438E0"/>
    <w:rsid w:val="006439E0"/>
    <w:rsid w:val="00644596"/>
    <w:rsid w:val="00644C7F"/>
    <w:rsid w:val="00645EE8"/>
    <w:rsid w:val="00647F5B"/>
    <w:rsid w:val="00650A72"/>
    <w:rsid w:val="00653C1B"/>
    <w:rsid w:val="00656803"/>
    <w:rsid w:val="00674927"/>
    <w:rsid w:val="0067585C"/>
    <w:rsid w:val="0068130F"/>
    <w:rsid w:val="00682539"/>
    <w:rsid w:val="00685C40"/>
    <w:rsid w:val="00686599"/>
    <w:rsid w:val="0068779B"/>
    <w:rsid w:val="00687C7C"/>
    <w:rsid w:val="006903A0"/>
    <w:rsid w:val="00690E91"/>
    <w:rsid w:val="00692508"/>
    <w:rsid w:val="00694945"/>
    <w:rsid w:val="00696826"/>
    <w:rsid w:val="00696BA4"/>
    <w:rsid w:val="006A20C0"/>
    <w:rsid w:val="006A3FF1"/>
    <w:rsid w:val="006A66F0"/>
    <w:rsid w:val="006A674C"/>
    <w:rsid w:val="006B1F69"/>
    <w:rsid w:val="006B4DBA"/>
    <w:rsid w:val="006B51CE"/>
    <w:rsid w:val="006B59ED"/>
    <w:rsid w:val="006C66AA"/>
    <w:rsid w:val="006C7519"/>
    <w:rsid w:val="006D263C"/>
    <w:rsid w:val="006D48C1"/>
    <w:rsid w:val="006E19C6"/>
    <w:rsid w:val="006E53DD"/>
    <w:rsid w:val="006E669A"/>
    <w:rsid w:val="006F3194"/>
    <w:rsid w:val="006F33E8"/>
    <w:rsid w:val="006F4221"/>
    <w:rsid w:val="006F6BCF"/>
    <w:rsid w:val="006F6DD3"/>
    <w:rsid w:val="00702F56"/>
    <w:rsid w:val="00704396"/>
    <w:rsid w:val="00705F1A"/>
    <w:rsid w:val="007065FB"/>
    <w:rsid w:val="00712DE5"/>
    <w:rsid w:val="00713C99"/>
    <w:rsid w:val="007205FB"/>
    <w:rsid w:val="00722FE2"/>
    <w:rsid w:val="0072355A"/>
    <w:rsid w:val="00724332"/>
    <w:rsid w:val="007245CD"/>
    <w:rsid w:val="00724AC0"/>
    <w:rsid w:val="00725502"/>
    <w:rsid w:val="007262CB"/>
    <w:rsid w:val="00727807"/>
    <w:rsid w:val="007313A9"/>
    <w:rsid w:val="007336B7"/>
    <w:rsid w:val="00735B78"/>
    <w:rsid w:val="007360F8"/>
    <w:rsid w:val="007429A0"/>
    <w:rsid w:val="00742C76"/>
    <w:rsid w:val="007430E6"/>
    <w:rsid w:val="0074422C"/>
    <w:rsid w:val="00745629"/>
    <w:rsid w:val="007501A6"/>
    <w:rsid w:val="00751CDA"/>
    <w:rsid w:val="007540D3"/>
    <w:rsid w:val="007547CD"/>
    <w:rsid w:val="00755A35"/>
    <w:rsid w:val="00760C12"/>
    <w:rsid w:val="00762062"/>
    <w:rsid w:val="00767B79"/>
    <w:rsid w:val="007706FE"/>
    <w:rsid w:val="00770BAD"/>
    <w:rsid w:val="00775F81"/>
    <w:rsid w:val="00777C63"/>
    <w:rsid w:val="007812A1"/>
    <w:rsid w:val="007824AE"/>
    <w:rsid w:val="007830AC"/>
    <w:rsid w:val="00783F46"/>
    <w:rsid w:val="00785074"/>
    <w:rsid w:val="00785739"/>
    <w:rsid w:val="0078589B"/>
    <w:rsid w:val="00786F91"/>
    <w:rsid w:val="007916E5"/>
    <w:rsid w:val="0079407D"/>
    <w:rsid w:val="00794163"/>
    <w:rsid w:val="00794702"/>
    <w:rsid w:val="00794F97"/>
    <w:rsid w:val="00795B95"/>
    <w:rsid w:val="007A090F"/>
    <w:rsid w:val="007A138C"/>
    <w:rsid w:val="007A25AB"/>
    <w:rsid w:val="007A2F30"/>
    <w:rsid w:val="007A48EC"/>
    <w:rsid w:val="007A6429"/>
    <w:rsid w:val="007B226A"/>
    <w:rsid w:val="007B4529"/>
    <w:rsid w:val="007B554E"/>
    <w:rsid w:val="007B59CA"/>
    <w:rsid w:val="007B7077"/>
    <w:rsid w:val="007B76CF"/>
    <w:rsid w:val="007B7AC6"/>
    <w:rsid w:val="007C35AC"/>
    <w:rsid w:val="007C6D36"/>
    <w:rsid w:val="007D1088"/>
    <w:rsid w:val="007D3DEA"/>
    <w:rsid w:val="007D4FCE"/>
    <w:rsid w:val="007D7FCA"/>
    <w:rsid w:val="007E09B7"/>
    <w:rsid w:val="007E4ADF"/>
    <w:rsid w:val="007E7E1A"/>
    <w:rsid w:val="007F08E5"/>
    <w:rsid w:val="007F0D17"/>
    <w:rsid w:val="007F0FAE"/>
    <w:rsid w:val="007F1B0A"/>
    <w:rsid w:val="007F350E"/>
    <w:rsid w:val="007F4BE5"/>
    <w:rsid w:val="007F5783"/>
    <w:rsid w:val="007F664C"/>
    <w:rsid w:val="007F7C91"/>
    <w:rsid w:val="00806DF4"/>
    <w:rsid w:val="0081303C"/>
    <w:rsid w:val="00813D2B"/>
    <w:rsid w:val="00816BD9"/>
    <w:rsid w:val="00817A21"/>
    <w:rsid w:val="00823601"/>
    <w:rsid w:val="008243AB"/>
    <w:rsid w:val="00825909"/>
    <w:rsid w:val="00825C4D"/>
    <w:rsid w:val="00827314"/>
    <w:rsid w:val="008328B7"/>
    <w:rsid w:val="00833360"/>
    <w:rsid w:val="00835606"/>
    <w:rsid w:val="008412C5"/>
    <w:rsid w:val="00844FE9"/>
    <w:rsid w:val="0084573C"/>
    <w:rsid w:val="00845FCD"/>
    <w:rsid w:val="00845FFB"/>
    <w:rsid w:val="008469BD"/>
    <w:rsid w:val="00846EA6"/>
    <w:rsid w:val="00853760"/>
    <w:rsid w:val="008549AC"/>
    <w:rsid w:val="0085554B"/>
    <w:rsid w:val="008559CA"/>
    <w:rsid w:val="008565FF"/>
    <w:rsid w:val="00856AC9"/>
    <w:rsid w:val="008576B9"/>
    <w:rsid w:val="00862AF8"/>
    <w:rsid w:val="008707DF"/>
    <w:rsid w:val="0088382B"/>
    <w:rsid w:val="00883EA3"/>
    <w:rsid w:val="008842BB"/>
    <w:rsid w:val="0089284C"/>
    <w:rsid w:val="00893D0F"/>
    <w:rsid w:val="008959D4"/>
    <w:rsid w:val="00895F3A"/>
    <w:rsid w:val="00897122"/>
    <w:rsid w:val="008A21C2"/>
    <w:rsid w:val="008A2298"/>
    <w:rsid w:val="008A27D8"/>
    <w:rsid w:val="008A3D99"/>
    <w:rsid w:val="008A49C7"/>
    <w:rsid w:val="008A61E6"/>
    <w:rsid w:val="008A6A4D"/>
    <w:rsid w:val="008B0545"/>
    <w:rsid w:val="008B14CA"/>
    <w:rsid w:val="008B210D"/>
    <w:rsid w:val="008B2AB6"/>
    <w:rsid w:val="008B41BC"/>
    <w:rsid w:val="008B4C88"/>
    <w:rsid w:val="008B520D"/>
    <w:rsid w:val="008B5A12"/>
    <w:rsid w:val="008B670D"/>
    <w:rsid w:val="008C0F74"/>
    <w:rsid w:val="008C4AAA"/>
    <w:rsid w:val="008D19E4"/>
    <w:rsid w:val="008D2CF9"/>
    <w:rsid w:val="008D3A9D"/>
    <w:rsid w:val="008D41C3"/>
    <w:rsid w:val="008D55DF"/>
    <w:rsid w:val="008D563F"/>
    <w:rsid w:val="008E080B"/>
    <w:rsid w:val="008E168C"/>
    <w:rsid w:val="008E3F6E"/>
    <w:rsid w:val="008E4799"/>
    <w:rsid w:val="008E4D7F"/>
    <w:rsid w:val="008E53F5"/>
    <w:rsid w:val="008E5BFA"/>
    <w:rsid w:val="008E6FA5"/>
    <w:rsid w:val="008F117E"/>
    <w:rsid w:val="008F1997"/>
    <w:rsid w:val="008F4387"/>
    <w:rsid w:val="008F43B4"/>
    <w:rsid w:val="008F5943"/>
    <w:rsid w:val="008F68CE"/>
    <w:rsid w:val="008F76CE"/>
    <w:rsid w:val="00902027"/>
    <w:rsid w:val="00906529"/>
    <w:rsid w:val="00907591"/>
    <w:rsid w:val="00911035"/>
    <w:rsid w:val="00911517"/>
    <w:rsid w:val="00912541"/>
    <w:rsid w:val="00917039"/>
    <w:rsid w:val="0092047D"/>
    <w:rsid w:val="00920FB0"/>
    <w:rsid w:val="00921E80"/>
    <w:rsid w:val="00922CCD"/>
    <w:rsid w:val="00923BC2"/>
    <w:rsid w:val="00925005"/>
    <w:rsid w:val="00926EBF"/>
    <w:rsid w:val="00930598"/>
    <w:rsid w:val="009336F3"/>
    <w:rsid w:val="009365C1"/>
    <w:rsid w:val="00943647"/>
    <w:rsid w:val="009436DB"/>
    <w:rsid w:val="00947CA1"/>
    <w:rsid w:val="00950A6D"/>
    <w:rsid w:val="009511DF"/>
    <w:rsid w:val="00952D3C"/>
    <w:rsid w:val="00953B5D"/>
    <w:rsid w:val="00954230"/>
    <w:rsid w:val="00956529"/>
    <w:rsid w:val="009572BE"/>
    <w:rsid w:val="00962258"/>
    <w:rsid w:val="00965D98"/>
    <w:rsid w:val="00970649"/>
    <w:rsid w:val="00970D76"/>
    <w:rsid w:val="00971604"/>
    <w:rsid w:val="00971AAC"/>
    <w:rsid w:val="00972DBB"/>
    <w:rsid w:val="00972E91"/>
    <w:rsid w:val="009743ED"/>
    <w:rsid w:val="00974698"/>
    <w:rsid w:val="00975E56"/>
    <w:rsid w:val="00977D7A"/>
    <w:rsid w:val="0098268B"/>
    <w:rsid w:val="009841E6"/>
    <w:rsid w:val="00985475"/>
    <w:rsid w:val="00986E75"/>
    <w:rsid w:val="009955FB"/>
    <w:rsid w:val="0099634E"/>
    <w:rsid w:val="00996FA8"/>
    <w:rsid w:val="00997337"/>
    <w:rsid w:val="009A2553"/>
    <w:rsid w:val="009A4063"/>
    <w:rsid w:val="009A6113"/>
    <w:rsid w:val="009B01DC"/>
    <w:rsid w:val="009B3227"/>
    <w:rsid w:val="009B374B"/>
    <w:rsid w:val="009B4866"/>
    <w:rsid w:val="009B6D58"/>
    <w:rsid w:val="009C00BD"/>
    <w:rsid w:val="009C31E3"/>
    <w:rsid w:val="009D10BD"/>
    <w:rsid w:val="009D2490"/>
    <w:rsid w:val="009D2CF0"/>
    <w:rsid w:val="009D2E07"/>
    <w:rsid w:val="009D2FB6"/>
    <w:rsid w:val="009D7C1D"/>
    <w:rsid w:val="009E184D"/>
    <w:rsid w:val="009E2DE6"/>
    <w:rsid w:val="009E39BB"/>
    <w:rsid w:val="009E4E63"/>
    <w:rsid w:val="009F08DC"/>
    <w:rsid w:val="009F5162"/>
    <w:rsid w:val="00A00185"/>
    <w:rsid w:val="00A03978"/>
    <w:rsid w:val="00A100C4"/>
    <w:rsid w:val="00A10910"/>
    <w:rsid w:val="00A1224C"/>
    <w:rsid w:val="00A12A11"/>
    <w:rsid w:val="00A12E87"/>
    <w:rsid w:val="00A14235"/>
    <w:rsid w:val="00A22884"/>
    <w:rsid w:val="00A22C95"/>
    <w:rsid w:val="00A248AE"/>
    <w:rsid w:val="00A2750C"/>
    <w:rsid w:val="00A302D6"/>
    <w:rsid w:val="00A3131B"/>
    <w:rsid w:val="00A342A2"/>
    <w:rsid w:val="00A35168"/>
    <w:rsid w:val="00A3646C"/>
    <w:rsid w:val="00A37128"/>
    <w:rsid w:val="00A373DB"/>
    <w:rsid w:val="00A408B0"/>
    <w:rsid w:val="00A413D5"/>
    <w:rsid w:val="00A41B53"/>
    <w:rsid w:val="00A41D2C"/>
    <w:rsid w:val="00A42D7A"/>
    <w:rsid w:val="00A42F1D"/>
    <w:rsid w:val="00A45C18"/>
    <w:rsid w:val="00A50898"/>
    <w:rsid w:val="00A51158"/>
    <w:rsid w:val="00A5265C"/>
    <w:rsid w:val="00A57DDE"/>
    <w:rsid w:val="00A60578"/>
    <w:rsid w:val="00A60B6E"/>
    <w:rsid w:val="00A61877"/>
    <w:rsid w:val="00A62263"/>
    <w:rsid w:val="00A6265C"/>
    <w:rsid w:val="00A63B02"/>
    <w:rsid w:val="00A70AC6"/>
    <w:rsid w:val="00A70C85"/>
    <w:rsid w:val="00A732F0"/>
    <w:rsid w:val="00A809FB"/>
    <w:rsid w:val="00A851CD"/>
    <w:rsid w:val="00A900D1"/>
    <w:rsid w:val="00A902B9"/>
    <w:rsid w:val="00A90AB1"/>
    <w:rsid w:val="00A91ED8"/>
    <w:rsid w:val="00A94893"/>
    <w:rsid w:val="00A94C69"/>
    <w:rsid w:val="00A97567"/>
    <w:rsid w:val="00A97A9A"/>
    <w:rsid w:val="00AA0E34"/>
    <w:rsid w:val="00AA484D"/>
    <w:rsid w:val="00AA5A35"/>
    <w:rsid w:val="00AA7CBF"/>
    <w:rsid w:val="00AB3215"/>
    <w:rsid w:val="00AC1333"/>
    <w:rsid w:val="00AC7912"/>
    <w:rsid w:val="00AD2E7D"/>
    <w:rsid w:val="00AD4B6E"/>
    <w:rsid w:val="00AD50F0"/>
    <w:rsid w:val="00AD6DA7"/>
    <w:rsid w:val="00AE0E06"/>
    <w:rsid w:val="00AE0F38"/>
    <w:rsid w:val="00AE5B2D"/>
    <w:rsid w:val="00AE636F"/>
    <w:rsid w:val="00AF060B"/>
    <w:rsid w:val="00AF193B"/>
    <w:rsid w:val="00AF2CE1"/>
    <w:rsid w:val="00AF4035"/>
    <w:rsid w:val="00AF4267"/>
    <w:rsid w:val="00AF5FC8"/>
    <w:rsid w:val="00AF7F8B"/>
    <w:rsid w:val="00B022AD"/>
    <w:rsid w:val="00B10EF7"/>
    <w:rsid w:val="00B10F46"/>
    <w:rsid w:val="00B11AA8"/>
    <w:rsid w:val="00B11BFC"/>
    <w:rsid w:val="00B133CF"/>
    <w:rsid w:val="00B135BF"/>
    <w:rsid w:val="00B15AFD"/>
    <w:rsid w:val="00B17295"/>
    <w:rsid w:val="00B17348"/>
    <w:rsid w:val="00B20B54"/>
    <w:rsid w:val="00B21F6A"/>
    <w:rsid w:val="00B24666"/>
    <w:rsid w:val="00B260D8"/>
    <w:rsid w:val="00B26B4E"/>
    <w:rsid w:val="00B319C5"/>
    <w:rsid w:val="00B3337D"/>
    <w:rsid w:val="00B34533"/>
    <w:rsid w:val="00B34BFD"/>
    <w:rsid w:val="00B350B4"/>
    <w:rsid w:val="00B400C0"/>
    <w:rsid w:val="00B46B28"/>
    <w:rsid w:val="00B47A8E"/>
    <w:rsid w:val="00B51B96"/>
    <w:rsid w:val="00B5465E"/>
    <w:rsid w:val="00B5562B"/>
    <w:rsid w:val="00B60D11"/>
    <w:rsid w:val="00B61753"/>
    <w:rsid w:val="00B61923"/>
    <w:rsid w:val="00B71DC5"/>
    <w:rsid w:val="00B753CE"/>
    <w:rsid w:val="00B754A3"/>
    <w:rsid w:val="00B77A7A"/>
    <w:rsid w:val="00B83F07"/>
    <w:rsid w:val="00B849F4"/>
    <w:rsid w:val="00B85293"/>
    <w:rsid w:val="00B8657B"/>
    <w:rsid w:val="00B86D5E"/>
    <w:rsid w:val="00B87299"/>
    <w:rsid w:val="00B87B09"/>
    <w:rsid w:val="00B94361"/>
    <w:rsid w:val="00B94DD3"/>
    <w:rsid w:val="00B95E8B"/>
    <w:rsid w:val="00B97760"/>
    <w:rsid w:val="00BB1028"/>
    <w:rsid w:val="00BB18F7"/>
    <w:rsid w:val="00BB1A73"/>
    <w:rsid w:val="00BB2C8D"/>
    <w:rsid w:val="00BB43DE"/>
    <w:rsid w:val="00BB4CE7"/>
    <w:rsid w:val="00BB7606"/>
    <w:rsid w:val="00BC00B3"/>
    <w:rsid w:val="00BC05C4"/>
    <w:rsid w:val="00BC12D9"/>
    <w:rsid w:val="00BC1A0E"/>
    <w:rsid w:val="00BC3020"/>
    <w:rsid w:val="00BC3E1D"/>
    <w:rsid w:val="00BC431C"/>
    <w:rsid w:val="00BC5A0A"/>
    <w:rsid w:val="00BD290A"/>
    <w:rsid w:val="00BE18B1"/>
    <w:rsid w:val="00BE24A4"/>
    <w:rsid w:val="00BE55F2"/>
    <w:rsid w:val="00BE57FD"/>
    <w:rsid w:val="00BF16FD"/>
    <w:rsid w:val="00BF30FE"/>
    <w:rsid w:val="00BF3C76"/>
    <w:rsid w:val="00BF45F3"/>
    <w:rsid w:val="00BF4AF8"/>
    <w:rsid w:val="00BF5E3B"/>
    <w:rsid w:val="00BF6F76"/>
    <w:rsid w:val="00C00C68"/>
    <w:rsid w:val="00C0247E"/>
    <w:rsid w:val="00C05171"/>
    <w:rsid w:val="00C0674A"/>
    <w:rsid w:val="00C10476"/>
    <w:rsid w:val="00C11898"/>
    <w:rsid w:val="00C11A01"/>
    <w:rsid w:val="00C11C0D"/>
    <w:rsid w:val="00C12830"/>
    <w:rsid w:val="00C13A36"/>
    <w:rsid w:val="00C1595C"/>
    <w:rsid w:val="00C15FC7"/>
    <w:rsid w:val="00C1642F"/>
    <w:rsid w:val="00C16853"/>
    <w:rsid w:val="00C17528"/>
    <w:rsid w:val="00C1777C"/>
    <w:rsid w:val="00C21AC8"/>
    <w:rsid w:val="00C21B6B"/>
    <w:rsid w:val="00C21DBF"/>
    <w:rsid w:val="00C24CF9"/>
    <w:rsid w:val="00C25143"/>
    <w:rsid w:val="00C27124"/>
    <w:rsid w:val="00C274F7"/>
    <w:rsid w:val="00C27AE5"/>
    <w:rsid w:val="00C35B15"/>
    <w:rsid w:val="00C35C5C"/>
    <w:rsid w:val="00C40020"/>
    <w:rsid w:val="00C51D7A"/>
    <w:rsid w:val="00C54218"/>
    <w:rsid w:val="00C55F7B"/>
    <w:rsid w:val="00C56D9D"/>
    <w:rsid w:val="00C575DF"/>
    <w:rsid w:val="00C57703"/>
    <w:rsid w:val="00C62324"/>
    <w:rsid w:val="00C67829"/>
    <w:rsid w:val="00C709A9"/>
    <w:rsid w:val="00C720AE"/>
    <w:rsid w:val="00C77326"/>
    <w:rsid w:val="00C821AA"/>
    <w:rsid w:val="00C84AC2"/>
    <w:rsid w:val="00C84E4F"/>
    <w:rsid w:val="00C86753"/>
    <w:rsid w:val="00C904BD"/>
    <w:rsid w:val="00C904C7"/>
    <w:rsid w:val="00C92DF1"/>
    <w:rsid w:val="00C93D6A"/>
    <w:rsid w:val="00C96032"/>
    <w:rsid w:val="00C96A56"/>
    <w:rsid w:val="00CA4F09"/>
    <w:rsid w:val="00CA5592"/>
    <w:rsid w:val="00CA5ED4"/>
    <w:rsid w:val="00CA6712"/>
    <w:rsid w:val="00CA6777"/>
    <w:rsid w:val="00CA7E6F"/>
    <w:rsid w:val="00CB0765"/>
    <w:rsid w:val="00CB0BE3"/>
    <w:rsid w:val="00CB164A"/>
    <w:rsid w:val="00CB32EE"/>
    <w:rsid w:val="00CB3E33"/>
    <w:rsid w:val="00CB4872"/>
    <w:rsid w:val="00CB6636"/>
    <w:rsid w:val="00CB7242"/>
    <w:rsid w:val="00CC1E21"/>
    <w:rsid w:val="00CC46A7"/>
    <w:rsid w:val="00CD25C1"/>
    <w:rsid w:val="00CD267B"/>
    <w:rsid w:val="00CD4032"/>
    <w:rsid w:val="00CD40BA"/>
    <w:rsid w:val="00CD434D"/>
    <w:rsid w:val="00CD5CC8"/>
    <w:rsid w:val="00CD6537"/>
    <w:rsid w:val="00CD738C"/>
    <w:rsid w:val="00CE1719"/>
    <w:rsid w:val="00CE1896"/>
    <w:rsid w:val="00CE1A6A"/>
    <w:rsid w:val="00CE2299"/>
    <w:rsid w:val="00CE34C5"/>
    <w:rsid w:val="00CE55D9"/>
    <w:rsid w:val="00CE5CFF"/>
    <w:rsid w:val="00CF0F4C"/>
    <w:rsid w:val="00CF1321"/>
    <w:rsid w:val="00CF40FD"/>
    <w:rsid w:val="00CF7A2A"/>
    <w:rsid w:val="00D0641E"/>
    <w:rsid w:val="00D06D83"/>
    <w:rsid w:val="00D124AB"/>
    <w:rsid w:val="00D14734"/>
    <w:rsid w:val="00D16233"/>
    <w:rsid w:val="00D17549"/>
    <w:rsid w:val="00D17F37"/>
    <w:rsid w:val="00D20771"/>
    <w:rsid w:val="00D23AB7"/>
    <w:rsid w:val="00D24A58"/>
    <w:rsid w:val="00D24AE5"/>
    <w:rsid w:val="00D2566E"/>
    <w:rsid w:val="00D25DE7"/>
    <w:rsid w:val="00D25F31"/>
    <w:rsid w:val="00D27146"/>
    <w:rsid w:val="00D3011F"/>
    <w:rsid w:val="00D310C0"/>
    <w:rsid w:val="00D31769"/>
    <w:rsid w:val="00D31D82"/>
    <w:rsid w:val="00D332DE"/>
    <w:rsid w:val="00D337B3"/>
    <w:rsid w:val="00D33EDA"/>
    <w:rsid w:val="00D366E1"/>
    <w:rsid w:val="00D407E0"/>
    <w:rsid w:val="00D4737A"/>
    <w:rsid w:val="00D4763F"/>
    <w:rsid w:val="00D47991"/>
    <w:rsid w:val="00D50C56"/>
    <w:rsid w:val="00D5432E"/>
    <w:rsid w:val="00D5455C"/>
    <w:rsid w:val="00D5606A"/>
    <w:rsid w:val="00D566B0"/>
    <w:rsid w:val="00D61773"/>
    <w:rsid w:val="00D61A32"/>
    <w:rsid w:val="00D6240A"/>
    <w:rsid w:val="00D627E0"/>
    <w:rsid w:val="00D63CF3"/>
    <w:rsid w:val="00D649BA"/>
    <w:rsid w:val="00D64FB9"/>
    <w:rsid w:val="00D6746C"/>
    <w:rsid w:val="00D70BBC"/>
    <w:rsid w:val="00D70F23"/>
    <w:rsid w:val="00D726F2"/>
    <w:rsid w:val="00D72D69"/>
    <w:rsid w:val="00D72E11"/>
    <w:rsid w:val="00D77628"/>
    <w:rsid w:val="00D84C52"/>
    <w:rsid w:val="00D85EF7"/>
    <w:rsid w:val="00D902D4"/>
    <w:rsid w:val="00D91209"/>
    <w:rsid w:val="00D924C2"/>
    <w:rsid w:val="00D92EDB"/>
    <w:rsid w:val="00D96304"/>
    <w:rsid w:val="00DA186D"/>
    <w:rsid w:val="00DA44B7"/>
    <w:rsid w:val="00DA4F8B"/>
    <w:rsid w:val="00DA5358"/>
    <w:rsid w:val="00DA7D1F"/>
    <w:rsid w:val="00DA7F2A"/>
    <w:rsid w:val="00DB2525"/>
    <w:rsid w:val="00DB6837"/>
    <w:rsid w:val="00DB79C9"/>
    <w:rsid w:val="00DC28CF"/>
    <w:rsid w:val="00DC3103"/>
    <w:rsid w:val="00DC4B82"/>
    <w:rsid w:val="00DD09C9"/>
    <w:rsid w:val="00DD36C8"/>
    <w:rsid w:val="00DD3C5C"/>
    <w:rsid w:val="00DD6F2E"/>
    <w:rsid w:val="00DE208A"/>
    <w:rsid w:val="00DE3303"/>
    <w:rsid w:val="00DE6575"/>
    <w:rsid w:val="00DE697B"/>
    <w:rsid w:val="00DE6C94"/>
    <w:rsid w:val="00DF08B3"/>
    <w:rsid w:val="00DF140D"/>
    <w:rsid w:val="00DF6CF9"/>
    <w:rsid w:val="00DF6F02"/>
    <w:rsid w:val="00E026FB"/>
    <w:rsid w:val="00E04297"/>
    <w:rsid w:val="00E1525B"/>
    <w:rsid w:val="00E175E7"/>
    <w:rsid w:val="00E17DA8"/>
    <w:rsid w:val="00E20393"/>
    <w:rsid w:val="00E20864"/>
    <w:rsid w:val="00E25471"/>
    <w:rsid w:val="00E26B99"/>
    <w:rsid w:val="00E27CC0"/>
    <w:rsid w:val="00E31A4F"/>
    <w:rsid w:val="00E35A7F"/>
    <w:rsid w:val="00E35AEF"/>
    <w:rsid w:val="00E446D4"/>
    <w:rsid w:val="00E47654"/>
    <w:rsid w:val="00E506A3"/>
    <w:rsid w:val="00E50731"/>
    <w:rsid w:val="00E507A7"/>
    <w:rsid w:val="00E52099"/>
    <w:rsid w:val="00E52F49"/>
    <w:rsid w:val="00E53293"/>
    <w:rsid w:val="00E60136"/>
    <w:rsid w:val="00E61D68"/>
    <w:rsid w:val="00E62AA5"/>
    <w:rsid w:val="00E63FB9"/>
    <w:rsid w:val="00E65255"/>
    <w:rsid w:val="00E703F0"/>
    <w:rsid w:val="00E7327E"/>
    <w:rsid w:val="00E7387A"/>
    <w:rsid w:val="00E831D5"/>
    <w:rsid w:val="00E8391C"/>
    <w:rsid w:val="00E859C8"/>
    <w:rsid w:val="00E868E9"/>
    <w:rsid w:val="00E87617"/>
    <w:rsid w:val="00E907CD"/>
    <w:rsid w:val="00E90F7A"/>
    <w:rsid w:val="00E9164E"/>
    <w:rsid w:val="00E93235"/>
    <w:rsid w:val="00E940CC"/>
    <w:rsid w:val="00E949CB"/>
    <w:rsid w:val="00E95278"/>
    <w:rsid w:val="00E95F7B"/>
    <w:rsid w:val="00E9609E"/>
    <w:rsid w:val="00EA1944"/>
    <w:rsid w:val="00EA195E"/>
    <w:rsid w:val="00EA4A66"/>
    <w:rsid w:val="00EA5B01"/>
    <w:rsid w:val="00EB3AE1"/>
    <w:rsid w:val="00EB4480"/>
    <w:rsid w:val="00EB55F9"/>
    <w:rsid w:val="00EC1CCA"/>
    <w:rsid w:val="00EC2111"/>
    <w:rsid w:val="00EC4324"/>
    <w:rsid w:val="00EC5781"/>
    <w:rsid w:val="00EC643B"/>
    <w:rsid w:val="00ED1823"/>
    <w:rsid w:val="00ED3F13"/>
    <w:rsid w:val="00ED5057"/>
    <w:rsid w:val="00EE360A"/>
    <w:rsid w:val="00EE5538"/>
    <w:rsid w:val="00EF1829"/>
    <w:rsid w:val="00EF3640"/>
    <w:rsid w:val="00EF4A8E"/>
    <w:rsid w:val="00EF667C"/>
    <w:rsid w:val="00F0201D"/>
    <w:rsid w:val="00F031BA"/>
    <w:rsid w:val="00F048CE"/>
    <w:rsid w:val="00F04B6E"/>
    <w:rsid w:val="00F068F3"/>
    <w:rsid w:val="00F073C0"/>
    <w:rsid w:val="00F1142F"/>
    <w:rsid w:val="00F14124"/>
    <w:rsid w:val="00F15C45"/>
    <w:rsid w:val="00F16078"/>
    <w:rsid w:val="00F17234"/>
    <w:rsid w:val="00F2089E"/>
    <w:rsid w:val="00F219EA"/>
    <w:rsid w:val="00F226F6"/>
    <w:rsid w:val="00F22768"/>
    <w:rsid w:val="00F228DB"/>
    <w:rsid w:val="00F242FA"/>
    <w:rsid w:val="00F25F99"/>
    <w:rsid w:val="00F26C11"/>
    <w:rsid w:val="00F300AC"/>
    <w:rsid w:val="00F30D9F"/>
    <w:rsid w:val="00F353D1"/>
    <w:rsid w:val="00F3619B"/>
    <w:rsid w:val="00F418A1"/>
    <w:rsid w:val="00F441A2"/>
    <w:rsid w:val="00F46DD0"/>
    <w:rsid w:val="00F5064B"/>
    <w:rsid w:val="00F51C90"/>
    <w:rsid w:val="00F528FB"/>
    <w:rsid w:val="00F52CA4"/>
    <w:rsid w:val="00F53072"/>
    <w:rsid w:val="00F53276"/>
    <w:rsid w:val="00F5486F"/>
    <w:rsid w:val="00F554AB"/>
    <w:rsid w:val="00F6099B"/>
    <w:rsid w:val="00F62D0E"/>
    <w:rsid w:val="00F63EB8"/>
    <w:rsid w:val="00F66078"/>
    <w:rsid w:val="00F71488"/>
    <w:rsid w:val="00F71CBB"/>
    <w:rsid w:val="00F729EA"/>
    <w:rsid w:val="00F7340D"/>
    <w:rsid w:val="00F747D6"/>
    <w:rsid w:val="00F7680B"/>
    <w:rsid w:val="00F81CB7"/>
    <w:rsid w:val="00F86016"/>
    <w:rsid w:val="00F867A4"/>
    <w:rsid w:val="00F9039C"/>
    <w:rsid w:val="00F904CA"/>
    <w:rsid w:val="00F9061A"/>
    <w:rsid w:val="00F90EC5"/>
    <w:rsid w:val="00F9129C"/>
    <w:rsid w:val="00F924DF"/>
    <w:rsid w:val="00F92E0A"/>
    <w:rsid w:val="00F93082"/>
    <w:rsid w:val="00F94DE7"/>
    <w:rsid w:val="00FA0283"/>
    <w:rsid w:val="00FA07F7"/>
    <w:rsid w:val="00FB03BE"/>
    <w:rsid w:val="00FB13FD"/>
    <w:rsid w:val="00FB6AD5"/>
    <w:rsid w:val="00FC552D"/>
    <w:rsid w:val="00FC5533"/>
    <w:rsid w:val="00FC6EAA"/>
    <w:rsid w:val="00FD132A"/>
    <w:rsid w:val="00FD1459"/>
    <w:rsid w:val="00FD23CD"/>
    <w:rsid w:val="00FD2C1E"/>
    <w:rsid w:val="00FD349A"/>
    <w:rsid w:val="00FD35B0"/>
    <w:rsid w:val="00FD45E1"/>
    <w:rsid w:val="00FE1E58"/>
    <w:rsid w:val="00FE2D98"/>
    <w:rsid w:val="00FE31D7"/>
    <w:rsid w:val="00FE36D8"/>
    <w:rsid w:val="00FE50B8"/>
    <w:rsid w:val="00FE699B"/>
    <w:rsid w:val="00FE7CDD"/>
    <w:rsid w:val="00FF0FBA"/>
    <w:rsid w:val="00FF3CB2"/>
    <w:rsid w:val="00FF5AC1"/>
    <w:rsid w:val="00FF5AC4"/>
    <w:rsid w:val="00FF6637"/>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8A4"/>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35566D"/>
    <w:rPr>
      <w:rFonts w:ascii="Courier New" w:hAnsi="Courier New" w:cs="Courier New"/>
      <w:lang w:eastAsia="ru-RU"/>
    </w:rPr>
  </w:style>
  <w:style w:type="paragraph" w:styleId="HTML0">
    <w:name w:val="HTML Preformatted"/>
    <w:basedOn w:val="a"/>
    <w:link w:val="HTML"/>
    <w:rsid w:val="0035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8"/>
      <w:szCs w:val="28"/>
    </w:rPr>
  </w:style>
  <w:style w:type="character" w:customStyle="1" w:styleId="HTML1">
    <w:name w:val="Стандартный HTML Знак1"/>
    <w:basedOn w:val="a0"/>
    <w:uiPriority w:val="99"/>
    <w:semiHidden/>
    <w:rsid w:val="0035566D"/>
    <w:rPr>
      <w:rFonts w:ascii="Consolas" w:eastAsia="Times New Roman" w:hAnsi="Consolas"/>
      <w:sz w:val="20"/>
      <w:szCs w:val="20"/>
      <w:lang w:eastAsia="ru-RU"/>
    </w:rPr>
  </w:style>
  <w:style w:type="character" w:customStyle="1" w:styleId="a3">
    <w:name w:val="Основной текст Знак"/>
    <w:link w:val="a4"/>
    <w:semiHidden/>
    <w:locked/>
    <w:rsid w:val="0035566D"/>
    <w:rPr>
      <w:rFonts w:ascii="Calibri" w:hAnsi="Calibri"/>
      <w:sz w:val="22"/>
      <w:szCs w:val="22"/>
      <w:lang w:eastAsia="ru-RU"/>
    </w:rPr>
  </w:style>
  <w:style w:type="paragraph" w:styleId="a4">
    <w:name w:val="Body Text"/>
    <w:basedOn w:val="a"/>
    <w:link w:val="a3"/>
    <w:semiHidden/>
    <w:rsid w:val="0035566D"/>
    <w:pPr>
      <w:spacing w:after="120"/>
    </w:pPr>
    <w:rPr>
      <w:rFonts w:eastAsiaTheme="minorHAnsi"/>
    </w:rPr>
  </w:style>
  <w:style w:type="character" w:customStyle="1" w:styleId="1">
    <w:name w:val="Основной текст Знак1"/>
    <w:basedOn w:val="a0"/>
    <w:uiPriority w:val="99"/>
    <w:semiHidden/>
    <w:rsid w:val="0035566D"/>
    <w:rPr>
      <w:rFonts w:ascii="Calibri" w:eastAsia="Times New Roman" w:hAnsi="Calibri"/>
      <w:sz w:val="22"/>
      <w:szCs w:val="22"/>
      <w:lang w:eastAsia="ru-RU"/>
    </w:rPr>
  </w:style>
  <w:style w:type="paragraph" w:styleId="3">
    <w:name w:val="Body Text Indent 3"/>
    <w:basedOn w:val="a"/>
    <w:link w:val="30"/>
    <w:uiPriority w:val="99"/>
    <w:semiHidden/>
    <w:unhideWhenUsed/>
    <w:rsid w:val="00C86753"/>
    <w:pPr>
      <w:spacing w:after="120"/>
      <w:ind w:left="283"/>
    </w:pPr>
    <w:rPr>
      <w:sz w:val="16"/>
      <w:szCs w:val="16"/>
    </w:rPr>
  </w:style>
  <w:style w:type="character" w:customStyle="1" w:styleId="30">
    <w:name w:val="Основной текст с отступом 3 Знак"/>
    <w:basedOn w:val="a0"/>
    <w:link w:val="3"/>
    <w:uiPriority w:val="99"/>
    <w:semiHidden/>
    <w:rsid w:val="00C86753"/>
    <w:rPr>
      <w:rFonts w:ascii="Calibri" w:eastAsia="Times New Roman" w:hAnsi="Calibri"/>
      <w:sz w:val="16"/>
      <w:szCs w:val="16"/>
      <w:lang w:eastAsia="ru-RU"/>
    </w:rPr>
  </w:style>
  <w:style w:type="paragraph" w:styleId="a5">
    <w:name w:val="List Paragraph"/>
    <w:basedOn w:val="a"/>
    <w:uiPriority w:val="34"/>
    <w:qFormat/>
    <w:rsid w:val="00C86753"/>
    <w:pPr>
      <w:ind w:left="720"/>
      <w:contextualSpacing/>
    </w:pPr>
  </w:style>
  <w:style w:type="paragraph" w:styleId="a6">
    <w:name w:val="header"/>
    <w:basedOn w:val="a"/>
    <w:link w:val="a7"/>
    <w:uiPriority w:val="99"/>
    <w:unhideWhenUsed/>
    <w:rsid w:val="00C867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753"/>
    <w:rPr>
      <w:rFonts w:ascii="Calibri" w:eastAsia="Times New Roman" w:hAnsi="Calibri"/>
      <w:sz w:val="22"/>
      <w:szCs w:val="22"/>
      <w:lang w:eastAsia="ru-RU"/>
    </w:rPr>
  </w:style>
  <w:style w:type="paragraph" w:styleId="a8">
    <w:name w:val="footer"/>
    <w:basedOn w:val="a"/>
    <w:link w:val="a9"/>
    <w:uiPriority w:val="99"/>
    <w:unhideWhenUsed/>
    <w:rsid w:val="00C867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753"/>
    <w:rPr>
      <w:rFonts w:ascii="Calibri" w:eastAsia="Times New Roman" w:hAnsi="Calibri"/>
      <w:sz w:val="22"/>
      <w:szCs w:val="22"/>
      <w:lang w:eastAsia="ru-RU"/>
    </w:rPr>
  </w:style>
  <w:style w:type="paragraph" w:styleId="aa">
    <w:name w:val="Body Text Indent"/>
    <w:basedOn w:val="a"/>
    <w:link w:val="ab"/>
    <w:uiPriority w:val="99"/>
    <w:semiHidden/>
    <w:unhideWhenUsed/>
    <w:rsid w:val="00C904BD"/>
    <w:pPr>
      <w:spacing w:after="120"/>
      <w:ind w:left="283"/>
    </w:pPr>
  </w:style>
  <w:style w:type="character" w:customStyle="1" w:styleId="ab">
    <w:name w:val="Основной текст с отступом Знак"/>
    <w:basedOn w:val="a0"/>
    <w:link w:val="aa"/>
    <w:uiPriority w:val="99"/>
    <w:semiHidden/>
    <w:rsid w:val="00C904BD"/>
    <w:rPr>
      <w:rFonts w:ascii="Calibri" w:eastAsia="Times New Roman" w:hAnsi="Calibri"/>
      <w:sz w:val="22"/>
      <w:szCs w:val="22"/>
      <w:lang w:eastAsia="ru-RU"/>
    </w:rPr>
  </w:style>
  <w:style w:type="paragraph" w:customStyle="1" w:styleId="Default">
    <w:name w:val="Default"/>
    <w:rsid w:val="00DF140D"/>
    <w:pPr>
      <w:autoSpaceDE w:val="0"/>
      <w:autoSpaceDN w:val="0"/>
      <w:adjustRightInd w:val="0"/>
      <w:spacing w:after="0" w:line="240" w:lineRule="auto"/>
    </w:pPr>
    <w:rPr>
      <w:rFonts w:ascii="Arial" w:hAnsi="Arial" w:cs="Arial"/>
      <w:color w:val="000000"/>
      <w:sz w:val="24"/>
      <w:szCs w:val="24"/>
    </w:rPr>
  </w:style>
  <w:style w:type="paragraph" w:styleId="ac">
    <w:name w:val="footnote text"/>
    <w:basedOn w:val="a"/>
    <w:link w:val="ad"/>
    <w:uiPriority w:val="99"/>
    <w:semiHidden/>
    <w:unhideWhenUsed/>
    <w:rsid w:val="005D4BB1"/>
    <w:pPr>
      <w:spacing w:after="0" w:line="240" w:lineRule="auto"/>
    </w:pPr>
    <w:rPr>
      <w:sz w:val="20"/>
      <w:szCs w:val="20"/>
    </w:rPr>
  </w:style>
  <w:style w:type="character" w:customStyle="1" w:styleId="ad">
    <w:name w:val="Текст сноски Знак"/>
    <w:basedOn w:val="a0"/>
    <w:link w:val="ac"/>
    <w:uiPriority w:val="99"/>
    <w:semiHidden/>
    <w:rsid w:val="005D4BB1"/>
    <w:rPr>
      <w:rFonts w:ascii="Calibri" w:eastAsia="Times New Roman" w:hAnsi="Calibri"/>
      <w:sz w:val="20"/>
      <w:szCs w:val="20"/>
      <w:lang w:eastAsia="ru-RU"/>
    </w:rPr>
  </w:style>
  <w:style w:type="character" w:styleId="ae">
    <w:name w:val="footnote reference"/>
    <w:basedOn w:val="a0"/>
    <w:uiPriority w:val="99"/>
    <w:semiHidden/>
    <w:unhideWhenUsed/>
    <w:rsid w:val="005D4BB1"/>
    <w:rPr>
      <w:vertAlign w:val="superscript"/>
    </w:rPr>
  </w:style>
  <w:style w:type="paragraph" w:styleId="af">
    <w:name w:val="Balloon Text"/>
    <w:basedOn w:val="a"/>
    <w:link w:val="af0"/>
    <w:uiPriority w:val="99"/>
    <w:semiHidden/>
    <w:unhideWhenUsed/>
    <w:rsid w:val="00024FD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24FD9"/>
    <w:rPr>
      <w:rFonts w:ascii="Tahoma" w:eastAsia="Times New Roman" w:hAnsi="Tahoma" w:cs="Tahoma"/>
      <w:sz w:val="16"/>
      <w:szCs w:val="16"/>
      <w:lang w:eastAsia="ru-RU"/>
    </w:rPr>
  </w:style>
  <w:style w:type="character" w:styleId="af1">
    <w:name w:val="Hyperlink"/>
    <w:basedOn w:val="a0"/>
    <w:uiPriority w:val="99"/>
    <w:unhideWhenUsed/>
    <w:rsid w:val="00A70C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6D"/>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35566D"/>
    <w:rPr>
      <w:rFonts w:ascii="Courier New" w:hAnsi="Courier New" w:cs="Courier New"/>
      <w:lang w:eastAsia="ru-RU"/>
    </w:rPr>
  </w:style>
  <w:style w:type="paragraph" w:styleId="HTML0">
    <w:name w:val="HTML Preformatted"/>
    <w:basedOn w:val="a"/>
    <w:link w:val="HTML"/>
    <w:rsid w:val="0035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8"/>
      <w:szCs w:val="28"/>
    </w:rPr>
  </w:style>
  <w:style w:type="character" w:customStyle="1" w:styleId="HTML1">
    <w:name w:val="Стандартный HTML Знак1"/>
    <w:basedOn w:val="a0"/>
    <w:uiPriority w:val="99"/>
    <w:semiHidden/>
    <w:rsid w:val="0035566D"/>
    <w:rPr>
      <w:rFonts w:ascii="Consolas" w:eastAsia="Times New Roman" w:hAnsi="Consolas"/>
      <w:sz w:val="20"/>
      <w:szCs w:val="20"/>
      <w:lang w:eastAsia="ru-RU"/>
    </w:rPr>
  </w:style>
  <w:style w:type="character" w:customStyle="1" w:styleId="a3">
    <w:name w:val="Основной текст Знак"/>
    <w:link w:val="a4"/>
    <w:semiHidden/>
    <w:locked/>
    <w:rsid w:val="0035566D"/>
    <w:rPr>
      <w:rFonts w:ascii="Calibri" w:hAnsi="Calibri"/>
      <w:sz w:val="22"/>
      <w:szCs w:val="22"/>
      <w:lang w:eastAsia="ru-RU"/>
    </w:rPr>
  </w:style>
  <w:style w:type="paragraph" w:styleId="a4">
    <w:name w:val="Body Text"/>
    <w:basedOn w:val="a"/>
    <w:link w:val="a3"/>
    <w:semiHidden/>
    <w:rsid w:val="0035566D"/>
    <w:pPr>
      <w:spacing w:after="120"/>
    </w:pPr>
    <w:rPr>
      <w:rFonts w:eastAsiaTheme="minorHAnsi"/>
    </w:rPr>
  </w:style>
  <w:style w:type="character" w:customStyle="1" w:styleId="1">
    <w:name w:val="Основной текст Знак1"/>
    <w:basedOn w:val="a0"/>
    <w:uiPriority w:val="99"/>
    <w:semiHidden/>
    <w:rsid w:val="0035566D"/>
    <w:rPr>
      <w:rFonts w:ascii="Calibri" w:eastAsia="Times New Roman" w:hAnsi="Calibri"/>
      <w:sz w:val="22"/>
      <w:szCs w:val="22"/>
      <w:lang w:eastAsia="ru-RU"/>
    </w:rPr>
  </w:style>
  <w:style w:type="paragraph" w:styleId="3">
    <w:name w:val="Body Text Indent 3"/>
    <w:basedOn w:val="a"/>
    <w:link w:val="30"/>
    <w:uiPriority w:val="99"/>
    <w:semiHidden/>
    <w:unhideWhenUsed/>
    <w:rsid w:val="00C86753"/>
    <w:pPr>
      <w:spacing w:after="120"/>
      <w:ind w:left="283"/>
    </w:pPr>
    <w:rPr>
      <w:sz w:val="16"/>
      <w:szCs w:val="16"/>
    </w:rPr>
  </w:style>
  <w:style w:type="character" w:customStyle="1" w:styleId="30">
    <w:name w:val="Основной текст с отступом 3 Знак"/>
    <w:basedOn w:val="a0"/>
    <w:link w:val="3"/>
    <w:uiPriority w:val="99"/>
    <w:semiHidden/>
    <w:rsid w:val="00C86753"/>
    <w:rPr>
      <w:rFonts w:ascii="Calibri" w:eastAsia="Times New Roman" w:hAnsi="Calibri"/>
      <w:sz w:val="16"/>
      <w:szCs w:val="16"/>
      <w:lang w:eastAsia="ru-RU"/>
    </w:rPr>
  </w:style>
  <w:style w:type="paragraph" w:styleId="a5">
    <w:name w:val="List Paragraph"/>
    <w:basedOn w:val="a"/>
    <w:uiPriority w:val="34"/>
    <w:qFormat/>
    <w:rsid w:val="00C86753"/>
    <w:pPr>
      <w:ind w:left="720"/>
      <w:contextualSpacing/>
    </w:pPr>
  </w:style>
  <w:style w:type="paragraph" w:styleId="a6">
    <w:name w:val="header"/>
    <w:basedOn w:val="a"/>
    <w:link w:val="a7"/>
    <w:uiPriority w:val="99"/>
    <w:unhideWhenUsed/>
    <w:rsid w:val="00C867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753"/>
    <w:rPr>
      <w:rFonts w:ascii="Calibri" w:eastAsia="Times New Roman" w:hAnsi="Calibri"/>
      <w:sz w:val="22"/>
      <w:szCs w:val="22"/>
      <w:lang w:eastAsia="ru-RU"/>
    </w:rPr>
  </w:style>
  <w:style w:type="paragraph" w:styleId="a8">
    <w:name w:val="footer"/>
    <w:basedOn w:val="a"/>
    <w:link w:val="a9"/>
    <w:uiPriority w:val="99"/>
    <w:unhideWhenUsed/>
    <w:rsid w:val="00C867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753"/>
    <w:rPr>
      <w:rFonts w:ascii="Calibri" w:eastAsia="Times New Roman" w:hAnsi="Calibri"/>
      <w:sz w:val="22"/>
      <w:szCs w:val="22"/>
      <w:lang w:eastAsia="ru-RU"/>
    </w:rPr>
  </w:style>
  <w:style w:type="paragraph" w:styleId="aa">
    <w:name w:val="Body Text Indent"/>
    <w:basedOn w:val="a"/>
    <w:link w:val="ab"/>
    <w:uiPriority w:val="99"/>
    <w:semiHidden/>
    <w:unhideWhenUsed/>
    <w:rsid w:val="00C904BD"/>
    <w:pPr>
      <w:spacing w:after="120"/>
      <w:ind w:left="283"/>
    </w:pPr>
  </w:style>
  <w:style w:type="character" w:customStyle="1" w:styleId="ab">
    <w:name w:val="Основной текст с отступом Знак"/>
    <w:basedOn w:val="a0"/>
    <w:link w:val="aa"/>
    <w:uiPriority w:val="99"/>
    <w:semiHidden/>
    <w:rsid w:val="00C904BD"/>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docs.exdat.com/docs/index-450789.html?page=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lologrus.narod.ru/2posobiemnogokompon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mota.ru/class/coach/punct/45_18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i-edu.ru/e-books/xbook089/01/index.html?part-035.htm" TargetMode="External"/><Relationship Id="rId4" Type="http://schemas.microsoft.com/office/2007/relationships/stylesWithEffects" Target="stylesWithEffects.xml"/><Relationship Id="rId9" Type="http://schemas.openxmlformats.org/officeDocument/2006/relationships/hyperlink" Target="http://www.gramma.ru/RUS/?id=13.36" TargetMode="External"/><Relationship Id="rId14" Type="http://schemas.openxmlformats.org/officeDocument/2006/relationships/hyperlink" Target="http://studopedia.net/9_105903_mnogochlennie-sp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3559-4FCE-4DD3-B290-B9EAF0E8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Pages>
  <Words>2894</Words>
  <Characters>16502</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АЛИМОВА СОХИБЖАМОЛ АБДУЛЛАЕВНА</vt:lpstr>
      <vt:lpstr/>
      <vt:lpstr/>
      <vt:lpstr>ВЫПУСКНАЯ КВАЛИФИКАЦИОННАЯ РАБОТА</vt:lpstr>
      <vt:lpstr>СВОЕОБРАЗИЕ МНОГОЧЛЕННЫХ СЛОЖНОПОДЧИНЕННЫХ ПРЕДЛОЖЕНИЙ В СОВРЕМЕННОМ РУССКОМ ЯЗЫ</vt:lpstr>
      <vt:lpstr>(НА МАТЕРИАЛЕ РОМАНА Л.Н. ТОЛСТОГО «ВОСКРЕСЕНИЕ»)</vt:lpstr>
      <vt:lpstr/>
      <vt:lpstr>на соискание степени бакалавра по направлению образования: </vt:lpstr>
      <vt:lpstr>512 01 00 – Филология и обучение языкам (русский язык) </vt:lpstr>
      <vt:lpstr/>
      <vt:lpstr/>
    </vt:vector>
  </TitlesOfParts>
  <Company>SPecialiST RePack</Company>
  <LinksUpToDate>false</LinksUpToDate>
  <CharactersWithSpaces>19358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Тимур</cp:lastModifiedBy>
  <cp:revision>196</cp:revision>
  <cp:lastPrinted>2015-05-17T16:49:00Z</cp:lastPrinted>
  <dcterms:created xsi:type="dcterms:W3CDTF">2014-04-29T08:30:00Z</dcterms:created>
  <dcterms:modified xsi:type="dcterms:W3CDTF">2015-06-13T02:02:00Z</dcterms:modified>
</cp:coreProperties>
</file>