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11" w:rsidRDefault="00E34D11" w:rsidP="00E34D11">
      <w:pPr>
        <w:spacing w:after="0" w:line="360" w:lineRule="auto"/>
        <w:jc w:val="center"/>
        <w:rPr>
          <w:rFonts w:ascii="Times New Roman" w:hAnsi="Times New Roman"/>
          <w:sz w:val="28"/>
          <w:szCs w:val="28"/>
        </w:rPr>
      </w:pPr>
      <w:r>
        <w:rPr>
          <w:rFonts w:ascii="Times New Roman" w:hAnsi="Times New Roman"/>
          <w:sz w:val="28"/>
          <w:szCs w:val="28"/>
        </w:rPr>
        <w:t>МИНИСТЕРСТВО ВЫСШЕГО И СРЕДНЕГО СПЕЦИАЛЬНОГО ОБРАЗОВАНИЯ</w:t>
      </w:r>
    </w:p>
    <w:p w:rsidR="00E34D11" w:rsidRDefault="00E34D11" w:rsidP="00E34D11">
      <w:pPr>
        <w:spacing w:after="0" w:line="360" w:lineRule="auto"/>
        <w:jc w:val="center"/>
        <w:rPr>
          <w:rFonts w:ascii="Times New Roman" w:hAnsi="Times New Roman"/>
          <w:sz w:val="28"/>
          <w:szCs w:val="28"/>
        </w:rPr>
      </w:pPr>
      <w:r>
        <w:rPr>
          <w:rFonts w:ascii="Times New Roman" w:hAnsi="Times New Roman"/>
          <w:sz w:val="28"/>
          <w:szCs w:val="28"/>
        </w:rPr>
        <w:t>ТАШКЕНСКИЙ ГОСУДАРСТВЕННЫЙ ИНСТИТУТ ВОСТОКОВЕДЕНИЯ</w:t>
      </w:r>
      <w:r>
        <w:rPr>
          <w:rFonts w:ascii="Times New Roman" w:hAnsi="Times New Roman"/>
          <w:sz w:val="28"/>
          <w:szCs w:val="28"/>
          <w:lang w:val="ru-RU"/>
        </w:rPr>
        <w:t xml:space="preserve"> </w:t>
      </w:r>
    </w:p>
    <w:p w:rsidR="00E34D11" w:rsidRDefault="00E34D11" w:rsidP="00E34D11">
      <w:pPr>
        <w:spacing w:after="0" w:line="360" w:lineRule="auto"/>
        <w:jc w:val="center"/>
        <w:rPr>
          <w:rFonts w:ascii="Times New Roman" w:hAnsi="Times New Roman"/>
          <w:sz w:val="28"/>
          <w:szCs w:val="28"/>
        </w:rPr>
      </w:pPr>
      <w:r>
        <w:rPr>
          <w:rFonts w:ascii="Times New Roman" w:hAnsi="Times New Roman"/>
          <w:sz w:val="28"/>
          <w:szCs w:val="28"/>
        </w:rPr>
        <w:t xml:space="preserve">ФАКУЛЬТЕТ </w:t>
      </w:r>
      <w:r>
        <w:rPr>
          <w:rFonts w:ascii="Times New Roman" w:hAnsi="Times New Roman"/>
          <w:sz w:val="28"/>
          <w:szCs w:val="28"/>
          <w:lang w:val="ru-RU"/>
        </w:rPr>
        <w:t>МИРОВОЙ П</w:t>
      </w:r>
      <w:r w:rsidR="00B17286">
        <w:rPr>
          <w:rFonts w:ascii="Times New Roman" w:hAnsi="Times New Roman"/>
          <w:sz w:val="28"/>
          <w:szCs w:val="28"/>
          <w:lang w:val="ru-RU"/>
        </w:rPr>
        <w:t>О</w:t>
      </w:r>
      <w:r>
        <w:rPr>
          <w:rFonts w:ascii="Times New Roman" w:hAnsi="Times New Roman"/>
          <w:sz w:val="28"/>
          <w:szCs w:val="28"/>
          <w:lang w:val="ru-RU"/>
        </w:rPr>
        <w:t>ЛИТИКИ</w:t>
      </w:r>
      <w:r>
        <w:rPr>
          <w:rFonts w:ascii="Times New Roman" w:hAnsi="Times New Roman"/>
          <w:sz w:val="28"/>
          <w:szCs w:val="28"/>
        </w:rPr>
        <w:t xml:space="preserve"> И ИСТОРИИ</w:t>
      </w:r>
    </w:p>
    <w:p w:rsidR="00E34D11" w:rsidRDefault="00E34D11" w:rsidP="00E34D11">
      <w:pPr>
        <w:spacing w:after="0" w:line="360" w:lineRule="auto"/>
        <w:jc w:val="center"/>
        <w:rPr>
          <w:rFonts w:ascii="Times New Roman" w:hAnsi="Times New Roman"/>
        </w:rPr>
      </w:pPr>
    </w:p>
    <w:p w:rsidR="00E34D11" w:rsidRDefault="00E34D11" w:rsidP="00E34D11">
      <w:pPr>
        <w:spacing w:after="0" w:line="360" w:lineRule="auto"/>
        <w:jc w:val="center"/>
        <w:rPr>
          <w:rFonts w:ascii="Times New Roman" w:hAnsi="Times New Roman"/>
          <w:sz w:val="28"/>
          <w:szCs w:val="28"/>
        </w:rPr>
      </w:pPr>
    </w:p>
    <w:p w:rsidR="00E34D11" w:rsidRDefault="00E34D11" w:rsidP="00E34D11">
      <w:pPr>
        <w:spacing w:after="0" w:line="360" w:lineRule="auto"/>
        <w:jc w:val="right"/>
        <w:rPr>
          <w:rFonts w:ascii="Times New Roman" w:hAnsi="Times New Roman"/>
          <w:sz w:val="28"/>
          <w:szCs w:val="28"/>
        </w:rPr>
      </w:pPr>
    </w:p>
    <w:p w:rsidR="00E34D11" w:rsidRDefault="00E34D11" w:rsidP="00E34D11">
      <w:pPr>
        <w:spacing w:after="0" w:line="360" w:lineRule="auto"/>
        <w:jc w:val="center"/>
        <w:rPr>
          <w:rFonts w:ascii="Times New Roman" w:hAnsi="Times New Roman"/>
          <w:b/>
          <w:sz w:val="36"/>
          <w:szCs w:val="36"/>
          <w:lang w:val="ru-RU"/>
        </w:rPr>
      </w:pPr>
    </w:p>
    <w:p w:rsidR="00E34D11" w:rsidRDefault="00E34D11" w:rsidP="00E34D11">
      <w:pPr>
        <w:spacing w:after="0" w:line="360" w:lineRule="auto"/>
        <w:jc w:val="center"/>
        <w:rPr>
          <w:rFonts w:ascii="Times New Roman" w:hAnsi="Times New Roman"/>
          <w:b/>
          <w:sz w:val="36"/>
          <w:szCs w:val="36"/>
        </w:rPr>
      </w:pPr>
      <w:r>
        <w:rPr>
          <w:rFonts w:ascii="Times New Roman" w:hAnsi="Times New Roman"/>
          <w:b/>
          <w:sz w:val="36"/>
          <w:szCs w:val="36"/>
        </w:rPr>
        <w:t>ВЫПУСКНАЯ КВАЛИФИКАЦИОННАЯ РАБОТА</w:t>
      </w:r>
    </w:p>
    <w:p w:rsidR="00E34D11" w:rsidRDefault="00E34D11" w:rsidP="00E34D11">
      <w:pPr>
        <w:spacing w:after="0" w:line="360" w:lineRule="auto"/>
        <w:jc w:val="center"/>
        <w:rPr>
          <w:rFonts w:ascii="Times New Roman" w:hAnsi="Times New Roman"/>
          <w:b/>
          <w:sz w:val="28"/>
          <w:szCs w:val="28"/>
        </w:rPr>
      </w:pPr>
    </w:p>
    <w:p w:rsidR="00E34D11" w:rsidRDefault="00E34D11" w:rsidP="00E34D11">
      <w:pPr>
        <w:spacing w:after="0" w:line="360" w:lineRule="auto"/>
        <w:jc w:val="center"/>
        <w:rPr>
          <w:rFonts w:ascii="Times New Roman" w:hAnsi="Times New Roman"/>
          <w:b/>
          <w:sz w:val="32"/>
          <w:szCs w:val="32"/>
          <w:lang w:val="ru-RU"/>
        </w:rPr>
      </w:pPr>
      <w:r>
        <w:rPr>
          <w:rFonts w:ascii="Times New Roman" w:hAnsi="Times New Roman"/>
          <w:b/>
          <w:sz w:val="36"/>
          <w:szCs w:val="36"/>
        </w:rPr>
        <w:t xml:space="preserve"> </w:t>
      </w:r>
      <w:r>
        <w:rPr>
          <w:rFonts w:ascii="Times New Roman" w:hAnsi="Times New Roman"/>
          <w:b/>
          <w:sz w:val="32"/>
          <w:szCs w:val="32"/>
          <w:lang w:val="ru-RU"/>
        </w:rPr>
        <w:t xml:space="preserve">Тема: Историография этнографии </w:t>
      </w:r>
      <w:proofErr w:type="spellStart"/>
      <w:r>
        <w:rPr>
          <w:rFonts w:ascii="Times New Roman" w:hAnsi="Times New Roman"/>
          <w:b/>
          <w:sz w:val="32"/>
          <w:szCs w:val="32"/>
          <w:lang w:val="ru-RU"/>
        </w:rPr>
        <w:t>Заравшанской</w:t>
      </w:r>
      <w:proofErr w:type="spellEnd"/>
      <w:r>
        <w:rPr>
          <w:rFonts w:ascii="Times New Roman" w:hAnsi="Times New Roman"/>
          <w:b/>
          <w:sz w:val="32"/>
          <w:szCs w:val="32"/>
          <w:lang w:val="ru-RU"/>
        </w:rPr>
        <w:t xml:space="preserve"> долины (конец </w:t>
      </w:r>
      <w:r>
        <w:rPr>
          <w:rFonts w:ascii="Times New Roman" w:hAnsi="Times New Roman"/>
          <w:b/>
          <w:sz w:val="32"/>
          <w:szCs w:val="32"/>
          <w:lang w:val="en-GB"/>
        </w:rPr>
        <w:t>XIX</w:t>
      </w:r>
      <w:r>
        <w:rPr>
          <w:rFonts w:ascii="Times New Roman" w:hAnsi="Times New Roman"/>
          <w:b/>
          <w:sz w:val="32"/>
          <w:szCs w:val="32"/>
          <w:lang w:val="ru-RU"/>
        </w:rPr>
        <w:t xml:space="preserve"> – 20-30 гг. </w:t>
      </w:r>
      <w:r>
        <w:rPr>
          <w:rFonts w:ascii="Times New Roman" w:hAnsi="Times New Roman"/>
          <w:b/>
          <w:sz w:val="32"/>
          <w:szCs w:val="32"/>
          <w:lang w:val="en-GB"/>
        </w:rPr>
        <w:t>XX</w:t>
      </w:r>
      <w:r>
        <w:rPr>
          <w:rFonts w:ascii="Times New Roman" w:hAnsi="Times New Roman"/>
          <w:b/>
          <w:sz w:val="32"/>
          <w:szCs w:val="32"/>
          <w:lang w:val="ru-RU"/>
        </w:rPr>
        <w:t xml:space="preserve"> в.)</w:t>
      </w:r>
    </w:p>
    <w:p w:rsidR="00E34D11" w:rsidRDefault="00E34D11" w:rsidP="00E34D11">
      <w:pPr>
        <w:spacing w:after="0" w:line="360" w:lineRule="auto"/>
        <w:jc w:val="center"/>
        <w:rPr>
          <w:rFonts w:ascii="Times New Roman" w:hAnsi="Times New Roman"/>
          <w:b/>
          <w:sz w:val="32"/>
          <w:szCs w:val="32"/>
          <w:lang w:val="ru-RU"/>
        </w:rPr>
      </w:pPr>
    </w:p>
    <w:p w:rsidR="00E34D11" w:rsidRDefault="00E34D11" w:rsidP="00E34D11">
      <w:pPr>
        <w:spacing w:after="0" w:line="360" w:lineRule="auto"/>
        <w:jc w:val="center"/>
        <w:rPr>
          <w:rFonts w:ascii="Times New Roman" w:hAnsi="Times New Roman"/>
          <w:b/>
          <w:sz w:val="32"/>
          <w:szCs w:val="32"/>
          <w:lang w:val="ru-RU"/>
        </w:rPr>
      </w:pPr>
    </w:p>
    <w:p w:rsidR="00E34D11" w:rsidRDefault="00E34D11" w:rsidP="00E34D11">
      <w:pPr>
        <w:spacing w:after="0" w:line="360" w:lineRule="auto"/>
        <w:jc w:val="center"/>
        <w:rPr>
          <w:rFonts w:ascii="Times New Roman" w:hAnsi="Times New Roman"/>
          <w:b/>
          <w:sz w:val="32"/>
          <w:szCs w:val="32"/>
          <w:lang w:val="ru-RU"/>
        </w:rPr>
      </w:pPr>
    </w:p>
    <w:p w:rsidR="00E34D11" w:rsidRDefault="00E34D11" w:rsidP="00E34D11">
      <w:pPr>
        <w:shd w:val="clear" w:color="auto" w:fill="FFFFFF"/>
        <w:tabs>
          <w:tab w:val="left" w:pos="5875"/>
        </w:tabs>
        <w:spacing w:line="360" w:lineRule="auto"/>
        <w:ind w:left="4500"/>
        <w:jc w:val="both"/>
        <w:rPr>
          <w:rFonts w:ascii="Times New Roman" w:hAnsi="Times New Roman" w:cs="Times New Roman"/>
          <w:sz w:val="16"/>
          <w:szCs w:val="16"/>
          <w:lang w:bidi="fa-IR"/>
        </w:rPr>
      </w:pPr>
      <w:r>
        <w:rPr>
          <w:rFonts w:ascii="Times New Roman" w:hAnsi="Times New Roman" w:cs="Times New Roman"/>
          <w:b/>
          <w:bCs/>
          <w:spacing w:val="-3"/>
          <w:sz w:val="28"/>
          <w:szCs w:val="28"/>
          <w:lang w:val="ru-RU"/>
        </w:rPr>
        <w:t>Выполнила</w:t>
      </w:r>
      <w:r>
        <w:rPr>
          <w:rFonts w:ascii="Times New Roman" w:hAnsi="Times New Roman" w:cs="Times New Roman"/>
          <w:b/>
          <w:bCs/>
          <w:spacing w:val="-3"/>
          <w:sz w:val="28"/>
          <w:szCs w:val="28"/>
        </w:rPr>
        <w:t xml:space="preserve">: </w:t>
      </w:r>
      <w:r>
        <w:rPr>
          <w:rFonts w:ascii="Times New Roman" w:hAnsi="Times New Roman" w:cs="Times New Roman"/>
          <w:spacing w:val="-3"/>
          <w:sz w:val="28"/>
          <w:szCs w:val="28"/>
          <w:lang w:val="ru-RU"/>
        </w:rPr>
        <w:t xml:space="preserve">Студентка выпускного курса направления образования «Истории народов Центральной Азии» </w:t>
      </w:r>
      <w:proofErr w:type="spellStart"/>
      <w:r>
        <w:rPr>
          <w:rFonts w:ascii="Times New Roman" w:hAnsi="Times New Roman" w:cs="Times New Roman"/>
          <w:spacing w:val="-3"/>
          <w:sz w:val="28"/>
          <w:szCs w:val="28"/>
          <w:lang w:val="ru-RU"/>
        </w:rPr>
        <w:t>Мамадиева</w:t>
      </w:r>
      <w:proofErr w:type="spellEnd"/>
      <w:r>
        <w:rPr>
          <w:rFonts w:ascii="Times New Roman" w:hAnsi="Times New Roman" w:cs="Times New Roman"/>
          <w:spacing w:val="-3"/>
          <w:sz w:val="28"/>
          <w:szCs w:val="28"/>
          <w:lang w:val="ru-RU"/>
        </w:rPr>
        <w:t xml:space="preserve"> </w:t>
      </w:r>
      <w:proofErr w:type="spellStart"/>
      <w:r>
        <w:rPr>
          <w:rFonts w:ascii="Times New Roman" w:hAnsi="Times New Roman" w:cs="Times New Roman"/>
          <w:spacing w:val="-3"/>
          <w:sz w:val="28"/>
          <w:szCs w:val="28"/>
          <w:lang w:val="ru-RU"/>
        </w:rPr>
        <w:t>Шахруза</w:t>
      </w:r>
      <w:proofErr w:type="spellEnd"/>
      <w:r>
        <w:rPr>
          <w:rFonts w:ascii="Times New Roman" w:hAnsi="Times New Roman" w:cs="Times New Roman"/>
          <w:spacing w:val="-3"/>
          <w:sz w:val="28"/>
          <w:szCs w:val="28"/>
          <w:lang w:val="ru-RU"/>
        </w:rPr>
        <w:t xml:space="preserve"> </w:t>
      </w:r>
      <w:r>
        <w:rPr>
          <w:rFonts w:ascii="Times New Roman" w:hAnsi="Times New Roman" w:cs="Times New Roman"/>
          <w:spacing w:val="-6"/>
          <w:sz w:val="28"/>
          <w:szCs w:val="28"/>
        </w:rPr>
        <w:t xml:space="preserve">  </w:t>
      </w:r>
      <w:r>
        <w:rPr>
          <w:rFonts w:ascii="Times New Roman" w:hAnsi="Times New Roman" w:cs="Times New Roman"/>
          <w:spacing w:val="-6"/>
          <w:sz w:val="28"/>
          <w:szCs w:val="28"/>
        </w:rPr>
        <w:tab/>
      </w:r>
      <w:r>
        <w:rPr>
          <w:rFonts w:ascii="Times New Roman" w:hAnsi="Times New Roman" w:cs="Times New Roman"/>
          <w:spacing w:val="-6"/>
          <w:sz w:val="28"/>
          <w:szCs w:val="28"/>
        </w:rPr>
        <w:tab/>
      </w:r>
      <w:r>
        <w:rPr>
          <w:rFonts w:ascii="Times New Roman" w:hAnsi="Times New Roman" w:cs="Times New Roman"/>
          <w:spacing w:val="-6"/>
          <w:sz w:val="28"/>
          <w:szCs w:val="28"/>
        </w:rPr>
        <w:tab/>
      </w:r>
      <w:r>
        <w:rPr>
          <w:rFonts w:ascii="Times New Roman" w:hAnsi="Times New Roman" w:cs="Times New Roman"/>
          <w:spacing w:val="-6"/>
          <w:sz w:val="28"/>
          <w:szCs w:val="28"/>
        </w:rPr>
        <w:tab/>
      </w:r>
      <w:r>
        <w:rPr>
          <w:rFonts w:ascii="Times New Roman" w:hAnsi="Times New Roman" w:cs="Times New Roman"/>
          <w:spacing w:val="-6"/>
          <w:sz w:val="28"/>
          <w:szCs w:val="28"/>
          <w:lang w:val="ru-RU"/>
        </w:rPr>
        <w:t xml:space="preserve">                  </w:t>
      </w:r>
      <w:r>
        <w:rPr>
          <w:rFonts w:ascii="Times New Roman" w:hAnsi="Times New Roman" w:cs="Times New Roman"/>
          <w:b/>
          <w:bCs/>
          <w:spacing w:val="-3"/>
          <w:sz w:val="28"/>
          <w:szCs w:val="28"/>
          <w:lang w:bidi="fa-IR"/>
        </w:rPr>
        <w:t>____________</w:t>
      </w:r>
      <w:r>
        <w:rPr>
          <w:rFonts w:ascii="Times New Roman" w:hAnsi="Times New Roman" w:cs="Times New Roman"/>
          <w:b/>
          <w:bCs/>
          <w:spacing w:val="-3"/>
          <w:sz w:val="28"/>
          <w:szCs w:val="28"/>
          <w:lang w:bidi="fa-IR"/>
        </w:rPr>
        <w:tab/>
      </w:r>
      <w:r>
        <w:rPr>
          <w:rFonts w:ascii="Times New Roman" w:hAnsi="Times New Roman" w:cs="Times New Roman"/>
          <w:b/>
          <w:bCs/>
          <w:spacing w:val="-3"/>
          <w:sz w:val="28"/>
          <w:szCs w:val="28"/>
          <w:lang w:bidi="fa-IR"/>
        </w:rPr>
        <w:tab/>
      </w:r>
      <w:r>
        <w:rPr>
          <w:rFonts w:ascii="Times New Roman" w:hAnsi="Times New Roman" w:cs="Times New Roman"/>
          <w:b/>
          <w:bCs/>
          <w:spacing w:val="-3"/>
          <w:sz w:val="28"/>
          <w:szCs w:val="28"/>
          <w:lang w:bidi="fa-IR"/>
        </w:rPr>
        <w:tab/>
      </w:r>
      <w:r>
        <w:rPr>
          <w:rFonts w:ascii="Times New Roman" w:hAnsi="Times New Roman" w:cs="Times New Roman"/>
          <w:b/>
          <w:bCs/>
          <w:spacing w:val="-3"/>
          <w:sz w:val="28"/>
          <w:szCs w:val="28"/>
          <w:lang w:bidi="fa-IR"/>
        </w:rPr>
        <w:tab/>
      </w:r>
      <w:r>
        <w:rPr>
          <w:rFonts w:ascii="Times New Roman" w:hAnsi="Times New Roman" w:cs="Times New Roman"/>
          <w:spacing w:val="-3"/>
          <w:sz w:val="16"/>
          <w:szCs w:val="16"/>
          <w:lang w:val="ru-RU" w:bidi="fa-IR"/>
        </w:rPr>
        <w:t>(подпись</w:t>
      </w:r>
      <w:r>
        <w:rPr>
          <w:rFonts w:ascii="Times New Roman" w:hAnsi="Times New Roman" w:cs="Times New Roman"/>
          <w:spacing w:val="-3"/>
          <w:sz w:val="16"/>
          <w:szCs w:val="16"/>
          <w:lang w:bidi="fa-IR"/>
        </w:rPr>
        <w:t>)</w:t>
      </w:r>
    </w:p>
    <w:p w:rsidR="00E34D11" w:rsidRDefault="00E34D11" w:rsidP="00E34D11">
      <w:pPr>
        <w:shd w:val="clear" w:color="auto" w:fill="FFFFFF"/>
        <w:tabs>
          <w:tab w:val="left" w:pos="5875"/>
        </w:tabs>
        <w:spacing w:line="360" w:lineRule="auto"/>
        <w:ind w:left="4500"/>
        <w:jc w:val="both"/>
        <w:rPr>
          <w:rFonts w:ascii="Times New Roman" w:hAnsi="Times New Roman" w:cs="Times New Roman"/>
          <w:spacing w:val="-3"/>
          <w:sz w:val="16"/>
          <w:szCs w:val="16"/>
          <w:lang w:val="ru-RU" w:bidi="fa-IR"/>
        </w:rPr>
      </w:pPr>
      <w:r>
        <w:rPr>
          <w:rFonts w:ascii="Times New Roman" w:hAnsi="Times New Roman" w:cs="Times New Roman"/>
          <w:b/>
          <w:bCs/>
          <w:sz w:val="28"/>
          <w:szCs w:val="28"/>
          <w:lang w:val="ru-RU"/>
        </w:rPr>
        <w:t>Научный руководитель</w:t>
      </w:r>
      <w:r>
        <w:rPr>
          <w:rFonts w:ascii="Times New Roman" w:hAnsi="Times New Roman" w:cs="Times New Roman"/>
          <w:b/>
          <w:bCs/>
          <w:sz w:val="28"/>
          <w:szCs w:val="28"/>
        </w:rPr>
        <w:t xml:space="preserve">: </w:t>
      </w:r>
      <w:r>
        <w:rPr>
          <w:rFonts w:ascii="Times New Roman" w:hAnsi="Times New Roman" w:cs="Times New Roman"/>
          <w:spacing w:val="-3"/>
          <w:sz w:val="28"/>
          <w:szCs w:val="28"/>
          <w:lang w:val="ru-RU"/>
        </w:rPr>
        <w:t xml:space="preserve">Д.и.н., профессор </w:t>
      </w:r>
      <w:proofErr w:type="spellStart"/>
      <w:r>
        <w:rPr>
          <w:rFonts w:ascii="Times New Roman" w:hAnsi="Times New Roman" w:cs="Times New Roman"/>
          <w:spacing w:val="-3"/>
          <w:sz w:val="28"/>
          <w:szCs w:val="28"/>
          <w:lang w:val="ru-RU"/>
        </w:rPr>
        <w:t>А.Х.Дониеров</w:t>
      </w:r>
      <w:proofErr w:type="spellEnd"/>
      <w:r>
        <w:rPr>
          <w:rFonts w:ascii="Times New Roman" w:hAnsi="Times New Roman" w:cs="Times New Roman"/>
          <w:spacing w:val="-3"/>
          <w:sz w:val="28"/>
          <w:szCs w:val="28"/>
          <w:lang w:val="ru-RU"/>
        </w:rPr>
        <w:t xml:space="preserve"> </w:t>
      </w:r>
      <w:r>
        <w:rPr>
          <w:rFonts w:ascii="Times New Roman" w:hAnsi="Times New Roman" w:cs="Times New Roman"/>
          <w:b/>
          <w:bCs/>
          <w:spacing w:val="-3"/>
          <w:sz w:val="28"/>
          <w:szCs w:val="28"/>
          <w:lang w:val="ru-RU" w:bidi="fa-IR"/>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lang w:val="ru-RU"/>
        </w:rPr>
        <w:t xml:space="preserve">         </w:t>
      </w:r>
      <w:r>
        <w:rPr>
          <w:rFonts w:ascii="Times New Roman" w:hAnsi="Times New Roman" w:cs="Times New Roman"/>
          <w:b/>
          <w:bCs/>
          <w:spacing w:val="-3"/>
          <w:sz w:val="28"/>
          <w:szCs w:val="28"/>
          <w:lang w:bidi="fa-IR"/>
        </w:rPr>
        <w:t xml:space="preserve">____________ </w:t>
      </w:r>
      <w:r>
        <w:rPr>
          <w:rFonts w:ascii="Times New Roman" w:hAnsi="Times New Roman" w:cs="Times New Roman"/>
          <w:spacing w:val="-3"/>
          <w:sz w:val="16"/>
          <w:szCs w:val="16"/>
          <w:lang w:val="ru-RU" w:bidi="fa-IR"/>
        </w:rPr>
        <w:t xml:space="preserve">                                             </w:t>
      </w:r>
      <w:r w:rsidR="00F547DA">
        <w:rPr>
          <w:rFonts w:ascii="Times New Roman" w:hAnsi="Times New Roman" w:cs="Times New Roman"/>
          <w:spacing w:val="-3"/>
          <w:sz w:val="16"/>
          <w:szCs w:val="16"/>
          <w:lang w:val="ru-RU" w:bidi="fa-IR"/>
        </w:rPr>
        <w:t xml:space="preserve">   </w:t>
      </w:r>
      <w:r>
        <w:rPr>
          <w:rFonts w:ascii="Times New Roman" w:hAnsi="Times New Roman" w:cs="Times New Roman"/>
          <w:spacing w:val="-3"/>
          <w:sz w:val="16"/>
          <w:szCs w:val="16"/>
          <w:lang w:val="ru-RU" w:bidi="fa-IR"/>
        </w:rPr>
        <w:t>(подпись)</w:t>
      </w:r>
    </w:p>
    <w:p w:rsidR="00E34D11" w:rsidRDefault="00E34D11" w:rsidP="00E34D11">
      <w:pPr>
        <w:shd w:val="clear" w:color="auto" w:fill="FFFFFF"/>
        <w:tabs>
          <w:tab w:val="left" w:pos="5875"/>
        </w:tabs>
        <w:spacing w:line="36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
    <w:p w:rsidR="00E34D11" w:rsidRDefault="00E34D11" w:rsidP="00E34D11">
      <w:pPr>
        <w:shd w:val="clear" w:color="auto" w:fill="FFFFFF"/>
        <w:tabs>
          <w:tab w:val="left" w:pos="5875"/>
        </w:tabs>
        <w:spacing w:line="360" w:lineRule="auto"/>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Pr>
          <w:rFonts w:ascii="Times New Roman" w:hAnsi="Times New Roman" w:cs="Times New Roman"/>
          <w:b/>
          <w:bCs/>
          <w:sz w:val="28"/>
          <w:szCs w:val="28"/>
        </w:rPr>
        <w:t>Т</w:t>
      </w:r>
      <w:r>
        <w:rPr>
          <w:rFonts w:ascii="Times New Roman" w:hAnsi="Times New Roman" w:cs="Times New Roman"/>
          <w:b/>
          <w:bCs/>
          <w:sz w:val="28"/>
          <w:szCs w:val="28"/>
          <w:lang w:val="ru-RU"/>
        </w:rPr>
        <w:t>А</w:t>
      </w:r>
      <w:r>
        <w:rPr>
          <w:rFonts w:ascii="Times New Roman" w:hAnsi="Times New Roman" w:cs="Times New Roman"/>
          <w:b/>
          <w:bCs/>
          <w:sz w:val="28"/>
          <w:szCs w:val="28"/>
        </w:rPr>
        <w:t>ШКЕНТ-20</w:t>
      </w:r>
      <w:r>
        <w:rPr>
          <w:rFonts w:ascii="Times New Roman" w:hAnsi="Times New Roman" w:cs="Times New Roman"/>
          <w:b/>
          <w:bCs/>
          <w:sz w:val="28"/>
          <w:szCs w:val="28"/>
          <w:lang w:val="ru-RU" w:bidi="fa-IR"/>
        </w:rPr>
        <w:t>12</w:t>
      </w:r>
    </w:p>
    <w:p w:rsidR="00F547DA" w:rsidRDefault="00F547DA" w:rsidP="00DE128E">
      <w:pPr>
        <w:jc w:val="center"/>
        <w:rPr>
          <w:rFonts w:ascii="Times New Roman" w:hAnsi="Times New Roman" w:cs="Times New Roman"/>
          <w:b/>
          <w:sz w:val="28"/>
          <w:szCs w:val="28"/>
          <w:lang w:val="ru-RU"/>
        </w:rPr>
      </w:pPr>
    </w:p>
    <w:p w:rsidR="001D7B33" w:rsidRPr="001D7B33" w:rsidRDefault="001D7B33" w:rsidP="00DE128E">
      <w:pPr>
        <w:jc w:val="center"/>
        <w:rPr>
          <w:rFonts w:ascii="Times New Roman" w:hAnsi="Times New Roman" w:cs="Times New Roman"/>
          <w:b/>
          <w:sz w:val="28"/>
          <w:szCs w:val="28"/>
          <w:lang w:val="ru-RU"/>
        </w:rPr>
      </w:pPr>
      <w:r w:rsidRPr="001D7B33">
        <w:rPr>
          <w:rFonts w:ascii="Times New Roman" w:hAnsi="Times New Roman" w:cs="Times New Roman"/>
          <w:b/>
          <w:sz w:val="28"/>
          <w:szCs w:val="28"/>
          <w:lang w:val="ru-RU"/>
        </w:rPr>
        <w:lastRenderedPageBreak/>
        <w:t>Содержание</w:t>
      </w:r>
    </w:p>
    <w:p w:rsidR="009632AA" w:rsidRPr="00194F29" w:rsidRDefault="009632AA" w:rsidP="00194F29">
      <w:pPr>
        <w:pStyle w:val="1"/>
        <w:rPr>
          <w:rFonts w:ascii="Times New Roman" w:hAnsi="Times New Roman" w:cs="Times New Roman"/>
          <w:lang w:val="ru-RU"/>
        </w:rPr>
      </w:pPr>
      <w:r w:rsidRPr="00194F29">
        <w:rPr>
          <w:rFonts w:ascii="Times New Roman" w:hAnsi="Times New Roman" w:cs="Times New Roman"/>
          <w:color w:val="000000" w:themeColor="text1"/>
          <w:lang w:val="ru-RU"/>
        </w:rPr>
        <w:t>Введение</w:t>
      </w:r>
      <w:r w:rsidRPr="00194F29">
        <w:rPr>
          <w:rFonts w:ascii="Times New Roman" w:hAnsi="Times New Roman" w:cs="Times New Roman"/>
          <w:lang w:val="ru-RU"/>
        </w:rPr>
        <w:t xml:space="preserve"> </w:t>
      </w:r>
    </w:p>
    <w:p w:rsidR="009632AA" w:rsidRPr="001D7B33" w:rsidRDefault="003C18BB" w:rsidP="003C18BB">
      <w:pPr>
        <w:spacing w:after="0" w:line="360" w:lineRule="auto"/>
        <w:jc w:val="both"/>
        <w:rPr>
          <w:rFonts w:ascii="Times New Roman" w:hAnsi="Times New Roman" w:cs="Times New Roman"/>
          <w:b/>
          <w:sz w:val="28"/>
          <w:szCs w:val="28"/>
          <w:lang w:val="ru-RU"/>
        </w:rPr>
      </w:pPr>
      <w:r w:rsidRPr="001D7B33">
        <w:rPr>
          <w:rFonts w:ascii="Times New Roman" w:hAnsi="Times New Roman" w:cs="Times New Roman"/>
          <w:b/>
          <w:sz w:val="28"/>
          <w:szCs w:val="28"/>
          <w:lang w:val="ru-RU"/>
        </w:rPr>
        <w:t xml:space="preserve">Глава 1.Историография истории изучения этнического состава населения </w:t>
      </w:r>
      <w:proofErr w:type="spellStart"/>
      <w:r w:rsidRPr="001D7B33">
        <w:rPr>
          <w:rFonts w:ascii="Times New Roman" w:hAnsi="Times New Roman" w:cs="Times New Roman"/>
          <w:b/>
          <w:sz w:val="28"/>
          <w:szCs w:val="28"/>
          <w:lang w:val="ru-RU"/>
        </w:rPr>
        <w:t>Зарав</w:t>
      </w:r>
      <w:r w:rsidR="00BA4E85">
        <w:rPr>
          <w:rFonts w:ascii="Times New Roman" w:hAnsi="Times New Roman" w:cs="Times New Roman"/>
          <w:b/>
          <w:sz w:val="28"/>
          <w:szCs w:val="28"/>
          <w:lang w:val="ru-RU"/>
        </w:rPr>
        <w:t>шанской</w:t>
      </w:r>
      <w:proofErr w:type="spellEnd"/>
      <w:r w:rsidR="00BA4E85">
        <w:rPr>
          <w:rFonts w:ascii="Times New Roman" w:hAnsi="Times New Roman" w:cs="Times New Roman"/>
          <w:b/>
          <w:sz w:val="28"/>
          <w:szCs w:val="28"/>
          <w:lang w:val="ru-RU"/>
        </w:rPr>
        <w:t xml:space="preserve"> долины</w:t>
      </w:r>
      <w:r w:rsidRPr="001D7B33">
        <w:rPr>
          <w:rFonts w:ascii="Times New Roman" w:hAnsi="Times New Roman" w:cs="Times New Roman"/>
          <w:b/>
          <w:sz w:val="28"/>
          <w:szCs w:val="28"/>
          <w:lang w:val="ru-RU"/>
        </w:rPr>
        <w:t>.</w:t>
      </w:r>
    </w:p>
    <w:p w:rsidR="009632AA" w:rsidRPr="003C18BB" w:rsidRDefault="003C18BB" w:rsidP="003C18BB">
      <w:pPr>
        <w:pStyle w:val="a3"/>
        <w:numPr>
          <w:ilvl w:val="1"/>
          <w:numId w:val="1"/>
        </w:numPr>
        <w:spacing w:after="0" w:line="360" w:lineRule="auto"/>
        <w:jc w:val="both"/>
        <w:rPr>
          <w:rFonts w:ascii="Times New Roman" w:hAnsi="Times New Roman" w:cs="Times New Roman"/>
          <w:sz w:val="28"/>
          <w:szCs w:val="28"/>
          <w:lang w:val="ru-RU"/>
        </w:rPr>
      </w:pPr>
      <w:r w:rsidRPr="003C18BB">
        <w:rPr>
          <w:rFonts w:ascii="Times New Roman" w:hAnsi="Times New Roman" w:cs="Times New Roman"/>
          <w:sz w:val="28"/>
          <w:szCs w:val="28"/>
          <w:lang w:val="ru-RU"/>
        </w:rPr>
        <w:t xml:space="preserve">Историография вопросов этнической истории </w:t>
      </w:r>
      <w:proofErr w:type="spellStart"/>
      <w:r w:rsidRPr="003C18BB">
        <w:rPr>
          <w:rFonts w:ascii="Times New Roman" w:hAnsi="Times New Roman" w:cs="Times New Roman"/>
          <w:sz w:val="28"/>
          <w:szCs w:val="28"/>
          <w:lang w:val="ru-RU"/>
        </w:rPr>
        <w:t>Заравшанской</w:t>
      </w:r>
      <w:proofErr w:type="spellEnd"/>
      <w:r w:rsidRPr="003C18BB">
        <w:rPr>
          <w:rFonts w:ascii="Times New Roman" w:hAnsi="Times New Roman" w:cs="Times New Roman"/>
          <w:sz w:val="28"/>
          <w:szCs w:val="28"/>
          <w:lang w:val="ru-RU"/>
        </w:rPr>
        <w:t xml:space="preserve"> долины.</w:t>
      </w:r>
    </w:p>
    <w:p w:rsidR="009632AA" w:rsidRPr="003C18BB" w:rsidRDefault="003C18BB" w:rsidP="003C18BB">
      <w:pPr>
        <w:pStyle w:val="a3"/>
        <w:numPr>
          <w:ilvl w:val="1"/>
          <w:numId w:val="1"/>
        </w:numPr>
        <w:spacing w:after="0" w:line="360" w:lineRule="auto"/>
        <w:jc w:val="both"/>
        <w:rPr>
          <w:rFonts w:ascii="Times New Roman" w:hAnsi="Times New Roman" w:cs="Times New Roman"/>
          <w:sz w:val="28"/>
          <w:szCs w:val="28"/>
          <w:lang w:val="ru-RU"/>
        </w:rPr>
      </w:pPr>
      <w:r w:rsidRPr="003C18BB">
        <w:rPr>
          <w:rFonts w:ascii="Times New Roman" w:hAnsi="Times New Roman" w:cs="Times New Roman"/>
          <w:sz w:val="28"/>
          <w:szCs w:val="28"/>
          <w:lang w:val="ru-RU"/>
        </w:rPr>
        <w:t xml:space="preserve">Вопросы этнической истории узбеков и таджиков </w:t>
      </w:r>
      <w:proofErr w:type="spellStart"/>
      <w:r w:rsidRPr="003C18BB">
        <w:rPr>
          <w:rFonts w:ascii="Times New Roman" w:hAnsi="Times New Roman" w:cs="Times New Roman"/>
          <w:sz w:val="28"/>
          <w:szCs w:val="28"/>
          <w:lang w:val="ru-RU"/>
        </w:rPr>
        <w:t>Заравшанской</w:t>
      </w:r>
      <w:proofErr w:type="spellEnd"/>
      <w:r w:rsidRPr="003C18BB">
        <w:rPr>
          <w:rFonts w:ascii="Times New Roman" w:hAnsi="Times New Roman" w:cs="Times New Roman"/>
          <w:sz w:val="28"/>
          <w:szCs w:val="28"/>
          <w:lang w:val="ru-RU"/>
        </w:rPr>
        <w:t xml:space="preserve"> долины.</w:t>
      </w:r>
    </w:p>
    <w:p w:rsidR="003C18BB" w:rsidRPr="003C18BB" w:rsidRDefault="003C18BB" w:rsidP="003C18BB">
      <w:pPr>
        <w:pStyle w:val="a3"/>
        <w:numPr>
          <w:ilvl w:val="1"/>
          <w:numId w:val="1"/>
        </w:numPr>
        <w:spacing w:after="0" w:line="360" w:lineRule="auto"/>
        <w:jc w:val="both"/>
        <w:rPr>
          <w:rFonts w:ascii="Times New Roman" w:hAnsi="Times New Roman" w:cs="Times New Roman"/>
          <w:sz w:val="28"/>
          <w:szCs w:val="28"/>
          <w:lang w:val="ru-RU"/>
        </w:rPr>
      </w:pPr>
      <w:r w:rsidRPr="003C18BB">
        <w:rPr>
          <w:rFonts w:ascii="Times New Roman" w:hAnsi="Times New Roman" w:cs="Times New Roman"/>
          <w:sz w:val="28"/>
          <w:szCs w:val="28"/>
          <w:lang w:val="ru-RU"/>
        </w:rPr>
        <w:t xml:space="preserve">Вопросы истории заселения других этнических групп </w:t>
      </w:r>
      <w:proofErr w:type="spellStart"/>
      <w:r w:rsidRPr="003C18BB">
        <w:rPr>
          <w:rFonts w:ascii="Times New Roman" w:hAnsi="Times New Roman" w:cs="Times New Roman"/>
          <w:sz w:val="28"/>
          <w:szCs w:val="28"/>
          <w:lang w:val="ru-RU"/>
        </w:rPr>
        <w:t>Заравшанской</w:t>
      </w:r>
      <w:proofErr w:type="spellEnd"/>
      <w:r w:rsidRPr="003C18BB">
        <w:rPr>
          <w:rFonts w:ascii="Times New Roman" w:hAnsi="Times New Roman" w:cs="Times New Roman"/>
          <w:sz w:val="28"/>
          <w:szCs w:val="28"/>
          <w:lang w:val="ru-RU"/>
        </w:rPr>
        <w:t xml:space="preserve"> долины.</w:t>
      </w:r>
    </w:p>
    <w:p w:rsidR="009632AA" w:rsidRPr="005C6004" w:rsidRDefault="009632AA" w:rsidP="003C18BB">
      <w:pPr>
        <w:spacing w:after="0" w:line="360" w:lineRule="auto"/>
        <w:jc w:val="both"/>
        <w:rPr>
          <w:rFonts w:ascii="Times New Roman" w:hAnsi="Times New Roman" w:cs="Times New Roman"/>
          <w:b/>
          <w:sz w:val="28"/>
          <w:szCs w:val="28"/>
          <w:lang w:val="ru-RU"/>
        </w:rPr>
      </w:pPr>
      <w:r w:rsidRPr="001D7B33">
        <w:rPr>
          <w:rFonts w:ascii="Times New Roman" w:hAnsi="Times New Roman" w:cs="Times New Roman"/>
          <w:b/>
          <w:sz w:val="28"/>
          <w:szCs w:val="28"/>
          <w:lang w:val="ru-RU"/>
        </w:rPr>
        <w:t>Глава 2. История изучения материальной</w:t>
      </w:r>
      <w:r w:rsidR="003C18BB" w:rsidRPr="001D7B33">
        <w:rPr>
          <w:rFonts w:ascii="Times New Roman" w:hAnsi="Times New Roman" w:cs="Times New Roman"/>
          <w:b/>
          <w:sz w:val="28"/>
          <w:szCs w:val="28"/>
          <w:lang w:val="ru-RU"/>
        </w:rPr>
        <w:t xml:space="preserve"> культуры  и хозяйственной деятельности  населения </w:t>
      </w:r>
      <w:proofErr w:type="spellStart"/>
      <w:r w:rsidR="003C18BB" w:rsidRPr="001D7B33">
        <w:rPr>
          <w:rFonts w:ascii="Times New Roman" w:hAnsi="Times New Roman" w:cs="Times New Roman"/>
          <w:b/>
          <w:sz w:val="28"/>
          <w:szCs w:val="28"/>
          <w:lang w:val="ru-RU"/>
        </w:rPr>
        <w:t>Зарав</w:t>
      </w:r>
      <w:r w:rsidR="005C6004">
        <w:rPr>
          <w:rFonts w:ascii="Times New Roman" w:hAnsi="Times New Roman" w:cs="Times New Roman"/>
          <w:b/>
          <w:sz w:val="28"/>
          <w:szCs w:val="28"/>
          <w:lang w:val="ru-RU"/>
        </w:rPr>
        <w:t>шанской</w:t>
      </w:r>
      <w:proofErr w:type="spellEnd"/>
      <w:r w:rsidR="005C6004">
        <w:rPr>
          <w:rFonts w:ascii="Times New Roman" w:hAnsi="Times New Roman" w:cs="Times New Roman"/>
          <w:b/>
          <w:sz w:val="28"/>
          <w:szCs w:val="28"/>
          <w:lang w:val="ru-RU"/>
        </w:rPr>
        <w:t xml:space="preserve"> долины.</w:t>
      </w:r>
    </w:p>
    <w:p w:rsidR="003C18BB" w:rsidRPr="003C18BB" w:rsidRDefault="001D7B33" w:rsidP="005C6004">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   </w:t>
      </w:r>
      <w:r w:rsidR="003C18BB" w:rsidRPr="003C18BB">
        <w:rPr>
          <w:rFonts w:ascii="Times New Roman" w:hAnsi="Times New Roman" w:cs="Times New Roman"/>
          <w:sz w:val="28"/>
          <w:szCs w:val="28"/>
          <w:lang w:val="ru-RU"/>
        </w:rPr>
        <w:t>Из истории материальной  культуры</w:t>
      </w:r>
      <w:r w:rsidR="009632AA" w:rsidRPr="003C18BB">
        <w:rPr>
          <w:rFonts w:ascii="Times New Roman" w:hAnsi="Times New Roman" w:cs="Times New Roman"/>
          <w:sz w:val="28"/>
          <w:szCs w:val="28"/>
          <w:lang w:val="ru-RU"/>
        </w:rPr>
        <w:t xml:space="preserve"> </w:t>
      </w:r>
      <w:r w:rsidR="003C18BB" w:rsidRPr="003C18BB">
        <w:rPr>
          <w:rFonts w:ascii="Times New Roman" w:hAnsi="Times New Roman" w:cs="Times New Roman"/>
          <w:sz w:val="28"/>
          <w:szCs w:val="28"/>
          <w:lang w:val="ru-RU"/>
        </w:rPr>
        <w:t xml:space="preserve">народов </w:t>
      </w:r>
      <w:proofErr w:type="spellStart"/>
      <w:r w:rsidR="003C18BB" w:rsidRPr="003C18BB">
        <w:rPr>
          <w:rFonts w:ascii="Times New Roman" w:hAnsi="Times New Roman" w:cs="Times New Roman"/>
          <w:sz w:val="28"/>
          <w:szCs w:val="28"/>
          <w:lang w:val="ru-RU"/>
        </w:rPr>
        <w:t>Зарав</w:t>
      </w:r>
      <w:r w:rsidR="009632AA" w:rsidRPr="003C18BB">
        <w:rPr>
          <w:rFonts w:ascii="Times New Roman" w:hAnsi="Times New Roman" w:cs="Times New Roman"/>
          <w:sz w:val="28"/>
          <w:szCs w:val="28"/>
          <w:lang w:val="ru-RU"/>
        </w:rPr>
        <w:t>шанской</w:t>
      </w:r>
      <w:proofErr w:type="spellEnd"/>
      <w:r w:rsidR="009632AA" w:rsidRPr="003C18BB">
        <w:rPr>
          <w:rFonts w:ascii="Times New Roman" w:hAnsi="Times New Roman" w:cs="Times New Roman"/>
          <w:sz w:val="28"/>
          <w:szCs w:val="28"/>
          <w:lang w:val="ru-RU"/>
        </w:rPr>
        <w:t xml:space="preserve"> долины</w:t>
      </w:r>
      <w:r w:rsidR="005C6004">
        <w:rPr>
          <w:rFonts w:ascii="Times New Roman" w:hAnsi="Times New Roman" w:cs="Times New Roman"/>
          <w:sz w:val="28"/>
          <w:szCs w:val="28"/>
          <w:lang w:val="ru-RU"/>
        </w:rPr>
        <w:t xml:space="preserve"> в конце </w:t>
      </w:r>
      <w:r w:rsidR="005C6004">
        <w:rPr>
          <w:rFonts w:ascii="Times New Roman" w:hAnsi="Times New Roman" w:cs="Times New Roman"/>
          <w:sz w:val="28"/>
          <w:szCs w:val="28"/>
          <w:lang w:val="en-GB"/>
        </w:rPr>
        <w:t>XIX</w:t>
      </w:r>
      <w:r w:rsidR="005C6004">
        <w:rPr>
          <w:rFonts w:ascii="Times New Roman" w:hAnsi="Times New Roman" w:cs="Times New Roman"/>
          <w:sz w:val="28"/>
          <w:szCs w:val="28"/>
          <w:lang w:val="ru-RU"/>
        </w:rPr>
        <w:t xml:space="preserve"> – 20-30 гг.</w:t>
      </w:r>
      <w:r w:rsidR="005C6004" w:rsidRPr="005C6004">
        <w:rPr>
          <w:rFonts w:ascii="Times New Roman" w:hAnsi="Times New Roman" w:cs="Times New Roman"/>
          <w:sz w:val="28"/>
          <w:szCs w:val="28"/>
          <w:lang w:val="ru-RU"/>
        </w:rPr>
        <w:t xml:space="preserve"> </w:t>
      </w:r>
      <w:r w:rsidR="005C6004">
        <w:rPr>
          <w:rFonts w:ascii="Times New Roman" w:hAnsi="Times New Roman" w:cs="Times New Roman"/>
          <w:sz w:val="28"/>
          <w:szCs w:val="28"/>
          <w:lang w:val="en-GB"/>
        </w:rPr>
        <w:t>XX</w:t>
      </w:r>
      <w:r w:rsidR="005C6004">
        <w:rPr>
          <w:rFonts w:ascii="Times New Roman" w:hAnsi="Times New Roman" w:cs="Times New Roman"/>
          <w:sz w:val="28"/>
          <w:szCs w:val="28"/>
          <w:lang w:val="ru-RU"/>
        </w:rPr>
        <w:t xml:space="preserve"> в.</w:t>
      </w:r>
      <w:r w:rsidR="003C18BB" w:rsidRPr="003C18BB">
        <w:rPr>
          <w:rFonts w:ascii="Times New Roman" w:hAnsi="Times New Roman" w:cs="Times New Roman"/>
          <w:sz w:val="28"/>
          <w:szCs w:val="28"/>
          <w:lang w:val="ru-RU"/>
        </w:rPr>
        <w:t xml:space="preserve">: традиции и трансформация. </w:t>
      </w:r>
    </w:p>
    <w:p w:rsidR="003C18BB" w:rsidRDefault="001D7B33" w:rsidP="003C18BB">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 </w:t>
      </w:r>
      <w:r w:rsidR="003C18BB" w:rsidRPr="003C18BB">
        <w:rPr>
          <w:rFonts w:ascii="Times New Roman" w:hAnsi="Times New Roman" w:cs="Times New Roman"/>
          <w:sz w:val="28"/>
          <w:szCs w:val="28"/>
          <w:lang w:val="ru-RU"/>
        </w:rPr>
        <w:t>Из истории хозяйственной деятельности  сельского</w:t>
      </w:r>
      <w:r w:rsidR="005C6004">
        <w:rPr>
          <w:rFonts w:ascii="Times New Roman" w:hAnsi="Times New Roman" w:cs="Times New Roman"/>
          <w:sz w:val="28"/>
          <w:szCs w:val="28"/>
          <w:lang w:val="ru-RU"/>
        </w:rPr>
        <w:t xml:space="preserve"> населения  </w:t>
      </w:r>
      <w:proofErr w:type="spellStart"/>
      <w:r w:rsidR="005C6004">
        <w:rPr>
          <w:rFonts w:ascii="Times New Roman" w:hAnsi="Times New Roman" w:cs="Times New Roman"/>
          <w:sz w:val="28"/>
          <w:szCs w:val="28"/>
          <w:lang w:val="ru-RU"/>
        </w:rPr>
        <w:t>Заравшанской</w:t>
      </w:r>
      <w:proofErr w:type="spellEnd"/>
      <w:r w:rsidR="005C6004">
        <w:rPr>
          <w:rFonts w:ascii="Times New Roman" w:hAnsi="Times New Roman" w:cs="Times New Roman"/>
          <w:sz w:val="28"/>
          <w:szCs w:val="28"/>
          <w:lang w:val="ru-RU"/>
        </w:rPr>
        <w:t xml:space="preserve"> долины  в конце </w:t>
      </w:r>
      <w:r w:rsidR="005C6004">
        <w:rPr>
          <w:rFonts w:ascii="Times New Roman" w:hAnsi="Times New Roman" w:cs="Times New Roman"/>
          <w:sz w:val="28"/>
          <w:szCs w:val="28"/>
          <w:lang w:val="en-GB"/>
        </w:rPr>
        <w:t>XIX</w:t>
      </w:r>
      <w:r w:rsidR="005C6004">
        <w:rPr>
          <w:rFonts w:ascii="Times New Roman" w:hAnsi="Times New Roman" w:cs="Times New Roman"/>
          <w:sz w:val="28"/>
          <w:szCs w:val="28"/>
          <w:lang w:val="ru-RU"/>
        </w:rPr>
        <w:t xml:space="preserve"> – 20-30 гг.</w:t>
      </w:r>
      <w:r w:rsidR="005C6004" w:rsidRPr="005C6004">
        <w:rPr>
          <w:rFonts w:ascii="Times New Roman" w:hAnsi="Times New Roman" w:cs="Times New Roman"/>
          <w:sz w:val="28"/>
          <w:szCs w:val="28"/>
          <w:lang w:val="ru-RU"/>
        </w:rPr>
        <w:t xml:space="preserve"> </w:t>
      </w:r>
      <w:r w:rsidR="005C6004">
        <w:rPr>
          <w:rFonts w:ascii="Times New Roman" w:hAnsi="Times New Roman" w:cs="Times New Roman"/>
          <w:sz w:val="28"/>
          <w:szCs w:val="28"/>
          <w:lang w:val="en-GB"/>
        </w:rPr>
        <w:t>XX</w:t>
      </w:r>
      <w:r w:rsidR="005C6004">
        <w:rPr>
          <w:rFonts w:ascii="Times New Roman" w:hAnsi="Times New Roman" w:cs="Times New Roman"/>
          <w:sz w:val="28"/>
          <w:szCs w:val="28"/>
          <w:lang w:val="ru-RU"/>
        </w:rPr>
        <w:t xml:space="preserve"> в. </w:t>
      </w:r>
    </w:p>
    <w:p w:rsidR="003C18BB" w:rsidRPr="001D7B33" w:rsidRDefault="003C18BB" w:rsidP="003C18BB">
      <w:pPr>
        <w:spacing w:after="0" w:line="360" w:lineRule="auto"/>
        <w:jc w:val="both"/>
        <w:rPr>
          <w:rFonts w:ascii="Times New Roman" w:hAnsi="Times New Roman" w:cs="Times New Roman"/>
          <w:b/>
          <w:sz w:val="28"/>
          <w:szCs w:val="28"/>
          <w:lang w:val="ru-RU"/>
        </w:rPr>
      </w:pPr>
      <w:r w:rsidRPr="001D7B33">
        <w:rPr>
          <w:rFonts w:ascii="Times New Roman" w:hAnsi="Times New Roman" w:cs="Times New Roman"/>
          <w:b/>
          <w:sz w:val="28"/>
          <w:szCs w:val="28"/>
          <w:lang w:val="ru-RU"/>
        </w:rPr>
        <w:t>Заключение и п</w:t>
      </w:r>
      <w:r w:rsidR="001D7B33" w:rsidRPr="001D7B33">
        <w:rPr>
          <w:rFonts w:ascii="Times New Roman" w:hAnsi="Times New Roman" w:cs="Times New Roman"/>
          <w:b/>
          <w:sz w:val="28"/>
          <w:szCs w:val="28"/>
          <w:lang w:val="ru-RU"/>
        </w:rPr>
        <w:t>редложения.</w:t>
      </w:r>
    </w:p>
    <w:p w:rsidR="001D7B33" w:rsidRPr="001D7B33" w:rsidRDefault="001D7B33" w:rsidP="003C18BB">
      <w:pPr>
        <w:spacing w:after="0" w:line="360" w:lineRule="auto"/>
        <w:jc w:val="both"/>
        <w:rPr>
          <w:rFonts w:ascii="Times New Roman" w:hAnsi="Times New Roman" w:cs="Times New Roman"/>
          <w:b/>
          <w:sz w:val="28"/>
          <w:szCs w:val="28"/>
          <w:lang w:val="ru-RU"/>
        </w:rPr>
      </w:pPr>
      <w:r w:rsidRPr="001D7B33">
        <w:rPr>
          <w:rFonts w:ascii="Times New Roman" w:hAnsi="Times New Roman" w:cs="Times New Roman"/>
          <w:b/>
          <w:sz w:val="28"/>
          <w:szCs w:val="28"/>
          <w:lang w:val="ru-RU"/>
        </w:rPr>
        <w:t>Список использованной литературы.</w:t>
      </w:r>
    </w:p>
    <w:p w:rsidR="001D7B33" w:rsidRPr="001D7B33" w:rsidRDefault="001D7B33" w:rsidP="003C18BB">
      <w:pPr>
        <w:spacing w:after="0"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Приложение</w:t>
      </w:r>
      <w:r w:rsidRPr="001D7B33">
        <w:rPr>
          <w:rFonts w:ascii="Times New Roman" w:hAnsi="Times New Roman" w:cs="Times New Roman"/>
          <w:b/>
          <w:sz w:val="28"/>
          <w:szCs w:val="28"/>
          <w:lang w:val="ru-RU"/>
        </w:rPr>
        <w:t>.</w:t>
      </w:r>
    </w:p>
    <w:p w:rsidR="009632AA" w:rsidRDefault="009632AA" w:rsidP="00C22F8E">
      <w:pPr>
        <w:jc w:val="both"/>
        <w:rPr>
          <w:sz w:val="28"/>
          <w:szCs w:val="28"/>
          <w:lang w:val="ru-RU"/>
        </w:rPr>
      </w:pPr>
    </w:p>
    <w:p w:rsidR="009632AA" w:rsidRDefault="009632AA" w:rsidP="009632AA">
      <w:pPr>
        <w:rPr>
          <w:sz w:val="28"/>
          <w:szCs w:val="28"/>
          <w:lang w:val="ru-RU"/>
        </w:rPr>
      </w:pPr>
    </w:p>
    <w:p w:rsidR="009632AA" w:rsidRPr="009632AA" w:rsidRDefault="009632AA" w:rsidP="009632AA">
      <w:pPr>
        <w:rPr>
          <w:sz w:val="28"/>
          <w:szCs w:val="28"/>
          <w:lang w:val="ru-RU"/>
        </w:rPr>
      </w:pPr>
    </w:p>
    <w:p w:rsidR="009632AA" w:rsidRPr="009632AA" w:rsidRDefault="009632AA" w:rsidP="009632AA">
      <w:pPr>
        <w:rPr>
          <w:sz w:val="28"/>
          <w:szCs w:val="28"/>
          <w:lang w:val="ru-RU"/>
        </w:rPr>
      </w:pPr>
    </w:p>
    <w:p w:rsidR="009632AA" w:rsidRDefault="009632AA">
      <w:pPr>
        <w:rPr>
          <w:lang w:val="ru-RU"/>
        </w:rPr>
      </w:pPr>
    </w:p>
    <w:p w:rsidR="00585ACE" w:rsidRDefault="00585ACE">
      <w:pPr>
        <w:rPr>
          <w:lang w:val="ru-RU"/>
        </w:rPr>
      </w:pPr>
    </w:p>
    <w:p w:rsidR="00585ACE" w:rsidRDefault="00585ACE">
      <w:pPr>
        <w:rPr>
          <w:lang w:val="ru-RU"/>
        </w:rPr>
      </w:pPr>
    </w:p>
    <w:p w:rsidR="00585ACE" w:rsidRDefault="00585ACE">
      <w:pPr>
        <w:rPr>
          <w:lang w:val="ru-RU"/>
        </w:rPr>
      </w:pPr>
    </w:p>
    <w:p w:rsidR="00585ACE" w:rsidRDefault="00585ACE">
      <w:pPr>
        <w:rPr>
          <w:lang w:val="ru-RU"/>
        </w:rPr>
      </w:pPr>
    </w:p>
    <w:p w:rsidR="00DE128E" w:rsidRDefault="00DE128E">
      <w:pPr>
        <w:rPr>
          <w:lang w:val="ru-RU"/>
        </w:rPr>
      </w:pPr>
    </w:p>
    <w:p w:rsidR="00DE128E" w:rsidRDefault="00DE128E" w:rsidP="00DE128E">
      <w:pPr>
        <w:spacing w:after="0" w:line="360" w:lineRule="auto"/>
        <w:jc w:val="right"/>
        <w:rPr>
          <w:rFonts w:ascii="Times New Roman" w:hAnsi="Times New Roman" w:cs="Times New Roman"/>
          <w:b/>
          <w:bCs/>
          <w:i/>
          <w:color w:val="000000"/>
          <w:sz w:val="28"/>
          <w:szCs w:val="28"/>
          <w:lang w:val="ru-RU"/>
        </w:rPr>
      </w:pPr>
      <w:r>
        <w:rPr>
          <w:rFonts w:ascii="Times New Roman" w:hAnsi="Times New Roman" w:cs="Times New Roman"/>
          <w:b/>
          <w:bCs/>
          <w:i/>
          <w:color w:val="000000"/>
          <w:sz w:val="28"/>
          <w:szCs w:val="28"/>
          <w:lang w:val="ru-RU"/>
        </w:rPr>
        <w:lastRenderedPageBreak/>
        <w:t>«</w:t>
      </w:r>
      <w:r w:rsidRPr="00DE128E">
        <w:rPr>
          <w:rFonts w:ascii="Times New Roman" w:hAnsi="Times New Roman" w:cs="Times New Roman"/>
          <w:b/>
          <w:bCs/>
          <w:i/>
          <w:color w:val="000000"/>
          <w:sz w:val="28"/>
          <w:szCs w:val="28"/>
        </w:rPr>
        <w:t>Правильный путь нам могут указать только те выводы, которые родились в резу</w:t>
      </w:r>
      <w:r>
        <w:rPr>
          <w:rFonts w:ascii="Times New Roman" w:hAnsi="Times New Roman" w:cs="Times New Roman"/>
          <w:b/>
          <w:bCs/>
          <w:i/>
          <w:color w:val="000000"/>
          <w:sz w:val="28"/>
          <w:szCs w:val="28"/>
        </w:rPr>
        <w:t>льтате спора, дискуссии, анализ</w:t>
      </w:r>
      <w:r>
        <w:rPr>
          <w:rFonts w:ascii="Times New Roman" w:hAnsi="Times New Roman" w:cs="Times New Roman"/>
          <w:b/>
          <w:bCs/>
          <w:i/>
          <w:color w:val="000000"/>
          <w:sz w:val="28"/>
          <w:szCs w:val="28"/>
          <w:lang w:val="ru-RU"/>
        </w:rPr>
        <w:t>а …»</w:t>
      </w:r>
    </w:p>
    <w:p w:rsidR="00DE128E" w:rsidRDefault="00DE128E" w:rsidP="00DE128E">
      <w:pPr>
        <w:spacing w:after="0" w:line="360" w:lineRule="auto"/>
        <w:jc w:val="right"/>
        <w:rPr>
          <w:rFonts w:ascii="Times New Roman" w:hAnsi="Times New Roman" w:cs="Times New Roman"/>
          <w:b/>
          <w:bCs/>
          <w:i/>
          <w:color w:val="000000"/>
          <w:sz w:val="28"/>
          <w:szCs w:val="28"/>
          <w:lang w:val="ru-RU"/>
        </w:rPr>
      </w:pPr>
      <w:proofErr w:type="spellStart"/>
      <w:r>
        <w:rPr>
          <w:rFonts w:ascii="Times New Roman" w:hAnsi="Times New Roman" w:cs="Times New Roman"/>
          <w:b/>
          <w:bCs/>
          <w:i/>
          <w:color w:val="000000"/>
          <w:sz w:val="28"/>
          <w:szCs w:val="28"/>
          <w:lang w:val="ru-RU"/>
        </w:rPr>
        <w:t>И.А.Каримов</w:t>
      </w:r>
      <w:proofErr w:type="spellEnd"/>
    </w:p>
    <w:p w:rsidR="00DE128E" w:rsidRDefault="00DE128E" w:rsidP="00DE128E">
      <w:pPr>
        <w:spacing w:after="0" w:line="360" w:lineRule="auto"/>
        <w:jc w:val="right"/>
        <w:rPr>
          <w:rFonts w:ascii="Times New Roman" w:hAnsi="Times New Roman" w:cs="Times New Roman"/>
          <w:b/>
          <w:bCs/>
          <w:i/>
          <w:color w:val="000000"/>
          <w:sz w:val="28"/>
          <w:szCs w:val="28"/>
          <w:lang w:val="ru-RU"/>
        </w:rPr>
      </w:pPr>
    </w:p>
    <w:p w:rsidR="00DE128E" w:rsidRDefault="00DE128E" w:rsidP="00DE128E">
      <w:pPr>
        <w:spacing w:after="0" w:line="360" w:lineRule="auto"/>
        <w:jc w:val="right"/>
        <w:rPr>
          <w:rFonts w:ascii="Times New Roman" w:hAnsi="Times New Roman" w:cs="Times New Roman"/>
          <w:b/>
          <w:bCs/>
          <w:i/>
          <w:color w:val="000000"/>
          <w:sz w:val="28"/>
          <w:szCs w:val="28"/>
          <w:lang w:val="ru-RU"/>
        </w:rPr>
      </w:pPr>
    </w:p>
    <w:p w:rsidR="00DE128E" w:rsidRPr="008D3C6B" w:rsidRDefault="00DE128E" w:rsidP="00DE128E">
      <w:pPr>
        <w:spacing w:line="360" w:lineRule="auto"/>
        <w:jc w:val="center"/>
        <w:rPr>
          <w:rFonts w:ascii="Times New Roman" w:hAnsi="Times New Roman" w:cs="Times New Roman"/>
          <w:b/>
          <w:sz w:val="28"/>
          <w:szCs w:val="28"/>
          <w:lang w:val="ru-RU"/>
        </w:rPr>
      </w:pPr>
      <w:r w:rsidRPr="008D3C6B">
        <w:rPr>
          <w:rFonts w:ascii="Times New Roman" w:hAnsi="Times New Roman" w:cs="Times New Roman"/>
          <w:b/>
          <w:sz w:val="28"/>
          <w:szCs w:val="28"/>
          <w:lang w:val="ru-RU"/>
        </w:rPr>
        <w:t>Введение</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b/>
          <w:i/>
          <w:sz w:val="28"/>
          <w:szCs w:val="28"/>
          <w:lang w:val="ru-RU"/>
        </w:rPr>
        <w:t>Актуальность проблемы</w:t>
      </w:r>
      <w:r w:rsidRPr="0095305C">
        <w:rPr>
          <w:rFonts w:ascii="Times New Roman" w:hAnsi="Times New Roman" w:cs="Times New Roman"/>
          <w:sz w:val="28"/>
          <w:szCs w:val="28"/>
          <w:lang w:val="ru-RU"/>
        </w:rPr>
        <w:t xml:space="preserve">. Обретение Республикой Узбекистан независимости, радикальные преобразовательные процессы, происходящие в обществе, самым непосредственным образом относятся к исторической науке.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На протяжении своей многовековой истории народы Центральной Азии создали богатую и самобытную культуру, истоки и пути развитий которой все более определенно выявляются в результате исследования археологов, историков и этнографов.</w:t>
      </w:r>
      <w:r w:rsidRPr="0095305C">
        <w:rPr>
          <w:rStyle w:val="aa"/>
          <w:rFonts w:ascii="Times New Roman" w:hAnsi="Times New Roman" w:cs="Times New Roman"/>
          <w:sz w:val="28"/>
          <w:szCs w:val="28"/>
          <w:lang w:val="ru-RU"/>
        </w:rPr>
        <w:footnoteReference w:id="1"/>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Известно, что климатические условия имеют большое влияние на появление и формирование цивилизации и государства. Жизненно важные ресурсы обеспечивают благоприятные условия для жизни человека. Из истории видно что, и человек порой доминирует над природой, что приводит к экологическим проблемам. Но существует  взаимоотношение природы и человека.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Яркий пример воздействия че</w:t>
      </w:r>
      <w:r w:rsidR="00356E02">
        <w:rPr>
          <w:rFonts w:ascii="Times New Roman" w:hAnsi="Times New Roman" w:cs="Times New Roman"/>
          <w:sz w:val="28"/>
          <w:szCs w:val="28"/>
          <w:lang w:val="ru-RU"/>
        </w:rPr>
        <w:t>ловека на природу - долина Зарав</w:t>
      </w:r>
      <w:r w:rsidRPr="0095305C">
        <w:rPr>
          <w:rFonts w:ascii="Times New Roman" w:hAnsi="Times New Roman" w:cs="Times New Roman"/>
          <w:sz w:val="28"/>
          <w:szCs w:val="28"/>
          <w:lang w:val="ru-RU"/>
        </w:rPr>
        <w:t xml:space="preserve">шана, в особенности Бухарский и Самаркандский оазисы. </w:t>
      </w:r>
      <w:r w:rsidRPr="0095305C">
        <w:rPr>
          <w:rStyle w:val="aa"/>
          <w:rFonts w:ascii="Times New Roman" w:hAnsi="Times New Roman" w:cs="Times New Roman"/>
          <w:sz w:val="28"/>
          <w:szCs w:val="28"/>
          <w:lang w:val="ru-RU"/>
        </w:rPr>
        <w:footnoteReference w:id="2"/>
      </w:r>
    </w:p>
    <w:p w:rsidR="00DE128E" w:rsidRPr="0095305C" w:rsidRDefault="00356E02" w:rsidP="00DE128E">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Долина реки Зарав</w:t>
      </w:r>
      <w:r w:rsidR="00DE128E" w:rsidRPr="0095305C">
        <w:rPr>
          <w:rFonts w:ascii="Times New Roman" w:hAnsi="Times New Roman" w:cs="Times New Roman"/>
          <w:sz w:val="28"/>
          <w:szCs w:val="28"/>
          <w:lang w:val="ru-RU"/>
        </w:rPr>
        <w:t xml:space="preserve">шан расположена на юге Узбекистана и составляет 44,6 % всей территории республики. </w:t>
      </w:r>
      <w:r w:rsidR="00DE128E" w:rsidRPr="0095305C">
        <w:rPr>
          <w:rStyle w:val="aa"/>
          <w:rFonts w:ascii="Times New Roman" w:hAnsi="Times New Roman" w:cs="Times New Roman"/>
          <w:sz w:val="28"/>
          <w:szCs w:val="28"/>
          <w:lang w:val="ru-RU"/>
        </w:rPr>
        <w:footnoteReference w:id="3"/>
      </w:r>
      <w:r w:rsidR="00DE128E" w:rsidRPr="0095305C">
        <w:rPr>
          <w:rFonts w:ascii="Times New Roman" w:hAnsi="Times New Roman" w:cs="Times New Roman"/>
          <w:sz w:val="28"/>
          <w:szCs w:val="28"/>
          <w:lang w:val="ru-RU"/>
        </w:rPr>
        <w:t xml:space="preserve"> Это благодатное место получило свое название от многоводног</w:t>
      </w:r>
      <w:r>
        <w:rPr>
          <w:rFonts w:ascii="Times New Roman" w:hAnsi="Times New Roman" w:cs="Times New Roman"/>
          <w:sz w:val="28"/>
          <w:szCs w:val="28"/>
          <w:lang w:val="ru-RU"/>
        </w:rPr>
        <w:t>о бурного и стремительного Зарав</w:t>
      </w:r>
      <w:r w:rsidR="00DE128E" w:rsidRPr="0095305C">
        <w:rPr>
          <w:rFonts w:ascii="Times New Roman" w:hAnsi="Times New Roman" w:cs="Times New Roman"/>
          <w:sz w:val="28"/>
          <w:szCs w:val="28"/>
          <w:lang w:val="ru-RU"/>
        </w:rPr>
        <w:t xml:space="preserve">шана, что в переводе с фарси означает «река, несущая золото». В анналах истории </w:t>
      </w:r>
      <w:r w:rsidR="00DE128E" w:rsidRPr="0095305C">
        <w:rPr>
          <w:rFonts w:ascii="Times New Roman" w:hAnsi="Times New Roman" w:cs="Times New Roman"/>
          <w:sz w:val="28"/>
          <w:szCs w:val="28"/>
          <w:lang w:val="ru-RU"/>
        </w:rPr>
        <w:lastRenderedPageBreak/>
        <w:t>записаны свидетельства путешест</w:t>
      </w:r>
      <w:r w:rsidR="00901C81">
        <w:rPr>
          <w:rFonts w:ascii="Times New Roman" w:hAnsi="Times New Roman" w:cs="Times New Roman"/>
          <w:sz w:val="28"/>
          <w:szCs w:val="28"/>
          <w:lang w:val="ru-RU"/>
        </w:rPr>
        <w:t>венников, посещавших реки Зарав</w:t>
      </w:r>
      <w:r w:rsidR="00DE128E" w:rsidRPr="0095305C">
        <w:rPr>
          <w:rFonts w:ascii="Times New Roman" w:hAnsi="Times New Roman" w:cs="Times New Roman"/>
          <w:sz w:val="28"/>
          <w:szCs w:val="28"/>
          <w:lang w:val="ru-RU"/>
        </w:rPr>
        <w:t xml:space="preserve">шан. </w:t>
      </w:r>
      <w:proofErr w:type="gramStart"/>
      <w:r w:rsidR="00DE128E" w:rsidRPr="0095305C">
        <w:rPr>
          <w:rFonts w:ascii="Times New Roman" w:hAnsi="Times New Roman" w:cs="Times New Roman"/>
          <w:sz w:val="28"/>
          <w:szCs w:val="28"/>
          <w:lang w:val="ru-RU"/>
        </w:rPr>
        <w:t xml:space="preserve">В среднем ее течении лежал оазис Самарканда, в нижнем – оазис Бухары. </w:t>
      </w:r>
      <w:r w:rsidR="00DE128E" w:rsidRPr="0095305C">
        <w:rPr>
          <w:rStyle w:val="aa"/>
          <w:rFonts w:ascii="Times New Roman" w:hAnsi="Times New Roman" w:cs="Times New Roman"/>
          <w:sz w:val="28"/>
          <w:szCs w:val="28"/>
          <w:lang w:val="ru-RU"/>
        </w:rPr>
        <w:footnoteReference w:id="4"/>
      </w:r>
      <w:proofErr w:type="gramEnd"/>
    </w:p>
    <w:p w:rsidR="00DE128E" w:rsidRPr="0095305C" w:rsidRDefault="00DE128E" w:rsidP="00DE128E">
      <w:pPr>
        <w:spacing w:after="0" w:line="360" w:lineRule="auto"/>
        <w:ind w:firstLine="720"/>
        <w:jc w:val="both"/>
        <w:rPr>
          <w:rFonts w:ascii="Times New Roman" w:hAnsi="Times New Roman" w:cs="Times New Roman"/>
          <w:color w:val="222222"/>
          <w:sz w:val="28"/>
          <w:szCs w:val="28"/>
          <w:shd w:val="clear" w:color="auto" w:fill="FFFFFF"/>
          <w:lang w:val="ru-RU"/>
        </w:rPr>
      </w:pPr>
      <w:r w:rsidRPr="0095305C">
        <w:rPr>
          <w:rFonts w:ascii="Times New Roman" w:hAnsi="Times New Roman" w:cs="Times New Roman"/>
          <w:color w:val="000000"/>
          <w:sz w:val="20"/>
          <w:szCs w:val="20"/>
          <w:shd w:val="clear" w:color="auto" w:fill="FFFFFF"/>
        </w:rPr>
        <w:t xml:space="preserve"> </w:t>
      </w:r>
      <w:r w:rsidRPr="0095305C">
        <w:rPr>
          <w:rFonts w:ascii="Times New Roman" w:hAnsi="Times New Roman" w:cs="Times New Roman"/>
          <w:color w:val="000000"/>
          <w:sz w:val="28"/>
          <w:szCs w:val="28"/>
          <w:shd w:val="clear" w:color="auto" w:fill="FFFFFF"/>
        </w:rPr>
        <w:t>Древнейший город</w:t>
      </w:r>
      <w:r w:rsidRPr="0095305C">
        <w:rPr>
          <w:rStyle w:val="apple-converted-space"/>
          <w:color w:val="000000"/>
          <w:sz w:val="28"/>
          <w:szCs w:val="28"/>
          <w:shd w:val="clear" w:color="auto" w:fill="FFFFFF"/>
        </w:rPr>
        <w:t> </w:t>
      </w:r>
      <w:hyperlink r:id="rId9" w:tooltip="Самарканд" w:history="1">
        <w:r w:rsidRPr="00857678">
          <w:rPr>
            <w:rStyle w:val="ad"/>
            <w:rFonts w:ascii="Times New Roman" w:hAnsi="Times New Roman" w:cs="Times New Roman"/>
            <w:color w:val="000000" w:themeColor="text1"/>
            <w:sz w:val="28"/>
            <w:szCs w:val="28"/>
            <w:u w:val="none"/>
            <w:shd w:val="clear" w:color="auto" w:fill="FFFFFF"/>
          </w:rPr>
          <w:t>Самарканд</w:t>
        </w:r>
      </w:hyperlink>
      <w:r w:rsidRPr="0095305C">
        <w:rPr>
          <w:rStyle w:val="apple-converted-space"/>
          <w:color w:val="000000" w:themeColor="text1"/>
          <w:sz w:val="28"/>
          <w:szCs w:val="28"/>
          <w:shd w:val="clear" w:color="auto" w:fill="FFFFFF"/>
        </w:rPr>
        <w:t> </w:t>
      </w:r>
      <w:r w:rsidRPr="0095305C">
        <w:rPr>
          <w:rFonts w:ascii="Times New Roman" w:hAnsi="Times New Roman" w:cs="Times New Roman"/>
          <w:color w:val="000000"/>
          <w:sz w:val="28"/>
          <w:szCs w:val="28"/>
          <w:shd w:val="clear" w:color="auto" w:fill="FFFFFF"/>
        </w:rPr>
        <w:t>основан около 700 лет до н. э. на берегах реки. Название персидского происхождения указывает на знание о золотосодержащих песках верховьев реки с древности.</w:t>
      </w:r>
      <w:r w:rsidRPr="0095305C">
        <w:rPr>
          <w:rStyle w:val="aa"/>
          <w:rFonts w:ascii="Times New Roman" w:hAnsi="Times New Roman" w:cs="Times New Roman"/>
          <w:color w:val="000000"/>
          <w:sz w:val="28"/>
          <w:szCs w:val="28"/>
          <w:shd w:val="clear" w:color="auto" w:fill="FFFFFF"/>
        </w:rPr>
        <w:footnoteReference w:id="5"/>
      </w:r>
      <w:r w:rsidRPr="0095305C">
        <w:rPr>
          <w:rFonts w:ascii="Times New Roman" w:hAnsi="Times New Roman" w:cs="Times New Roman"/>
          <w:color w:val="000000"/>
          <w:sz w:val="28"/>
          <w:szCs w:val="28"/>
          <w:shd w:val="clear" w:color="auto" w:fill="FFFFFF"/>
          <w:lang w:val="ru-RU"/>
        </w:rPr>
        <w:t xml:space="preserve"> Этот город внес большой вклад в сокровищницу мировой культуры и науки. Узбекский народ, народы всей Центральной Азии – вправе гордиться Самаркандом, имеющим богатую и славную историю, городом, игравшим крупную роль в материальной и духовной жизни народов Центральной Азии. </w:t>
      </w:r>
      <w:r w:rsidRPr="0095305C">
        <w:rPr>
          <w:rStyle w:val="aa"/>
          <w:rFonts w:ascii="Times New Roman" w:hAnsi="Times New Roman" w:cs="Times New Roman"/>
          <w:color w:val="000000"/>
          <w:sz w:val="28"/>
          <w:szCs w:val="28"/>
          <w:shd w:val="clear" w:color="auto" w:fill="FFFFFF"/>
          <w:lang w:val="ru-RU"/>
        </w:rPr>
        <w:footnoteReference w:id="6"/>
      </w:r>
      <w:r w:rsidRPr="0095305C">
        <w:rPr>
          <w:rFonts w:ascii="Times New Roman" w:hAnsi="Times New Roman" w:cs="Times New Roman"/>
          <w:color w:val="000000"/>
          <w:sz w:val="28"/>
          <w:szCs w:val="28"/>
          <w:shd w:val="clear" w:color="auto" w:fill="FFFFFF"/>
          <w:lang w:val="ru-RU"/>
        </w:rPr>
        <w:t xml:space="preserve"> </w:t>
      </w:r>
      <w:r w:rsidRPr="0095305C">
        <w:rPr>
          <w:rStyle w:val="apple-converted-space"/>
          <w:color w:val="222222"/>
          <w:sz w:val="17"/>
          <w:szCs w:val="17"/>
          <w:shd w:val="clear" w:color="auto" w:fill="FFFFFF"/>
        </w:rPr>
        <w:t> </w:t>
      </w:r>
      <w:r w:rsidRPr="009E7879">
        <w:rPr>
          <w:rFonts w:ascii="Times New Roman" w:hAnsi="Times New Roman" w:cs="Times New Roman"/>
          <w:color w:val="000000" w:themeColor="text1"/>
          <w:sz w:val="28"/>
          <w:szCs w:val="28"/>
          <w:shd w:val="clear" w:color="auto" w:fill="FFFFFF"/>
        </w:rPr>
        <w:t>В 2001 году город был включён в список Всемирного наследия ЮНЕСКО.</w:t>
      </w:r>
      <w:r w:rsidRPr="009E7879">
        <w:rPr>
          <w:rStyle w:val="aa"/>
          <w:rFonts w:ascii="Times New Roman" w:hAnsi="Times New Roman" w:cs="Times New Roman"/>
          <w:color w:val="000000" w:themeColor="text1"/>
          <w:sz w:val="28"/>
          <w:szCs w:val="28"/>
          <w:shd w:val="clear" w:color="auto" w:fill="FFFFFF"/>
        </w:rPr>
        <w:footnoteReference w:id="7"/>
      </w:r>
      <w:r w:rsidRPr="009E7879">
        <w:rPr>
          <w:rFonts w:ascii="Times New Roman" w:hAnsi="Times New Roman" w:cs="Times New Roman"/>
          <w:color w:val="000000" w:themeColor="text1"/>
          <w:sz w:val="28"/>
          <w:szCs w:val="28"/>
          <w:shd w:val="clear" w:color="auto" w:fill="FFFFFF"/>
          <w:lang w:val="ru-RU"/>
        </w:rPr>
        <w:t xml:space="preserve">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color w:val="000000" w:themeColor="text1"/>
          <w:sz w:val="28"/>
          <w:szCs w:val="28"/>
          <w:shd w:val="clear" w:color="auto" w:fill="FFFFFF"/>
          <w:lang w:val="ru-RU"/>
        </w:rPr>
        <w:t xml:space="preserve">     Бухару во всем мире называют городом-сказкой. «Благородная», «Славная обитель» - под такими эпитетами Бухара была широко известна на мусульманском средневековом Востоке. Этот город – один из древнейших городов мира, областной центр независимой и суверенной Республики Узбекистан. Прошлое города богато важными событиями. На протяжении двадцати пяти веков Бухара испытывала взлет, мировую славу, сказочные богатства, но и черные дни, нашествия врагов, полное разорение и смутные времена. Различные эпохи и само время меняли облик древнего города, но умом и талантом его народа приумножались богатства края, создавались на века шедевры материальной культуры, оставленные в наследство грядущим поколениям. Стремление сберечь Бухару для потомков в ее первозданном виде послужило основанием для решения ЮНЕСКО отметить в 1997 году 2500 – </w:t>
      </w:r>
      <w:proofErr w:type="spellStart"/>
      <w:r w:rsidRPr="0095305C">
        <w:rPr>
          <w:rFonts w:ascii="Times New Roman" w:hAnsi="Times New Roman" w:cs="Times New Roman"/>
          <w:color w:val="000000" w:themeColor="text1"/>
          <w:sz w:val="28"/>
          <w:szCs w:val="28"/>
          <w:shd w:val="clear" w:color="auto" w:fill="FFFFFF"/>
          <w:lang w:val="ru-RU"/>
        </w:rPr>
        <w:t>летие</w:t>
      </w:r>
      <w:proofErr w:type="spellEnd"/>
      <w:r w:rsidRPr="0095305C">
        <w:rPr>
          <w:rFonts w:ascii="Times New Roman" w:hAnsi="Times New Roman" w:cs="Times New Roman"/>
          <w:color w:val="000000" w:themeColor="text1"/>
          <w:sz w:val="28"/>
          <w:szCs w:val="28"/>
          <w:shd w:val="clear" w:color="auto" w:fill="FFFFFF"/>
          <w:lang w:val="ru-RU"/>
        </w:rPr>
        <w:t xml:space="preserve"> со дня основания города и создать международный фонд «Бухара 2500». </w:t>
      </w:r>
      <w:r w:rsidRPr="0095305C">
        <w:rPr>
          <w:rStyle w:val="aa"/>
          <w:rFonts w:ascii="Times New Roman" w:hAnsi="Times New Roman" w:cs="Times New Roman"/>
          <w:color w:val="000000" w:themeColor="text1"/>
          <w:sz w:val="28"/>
          <w:szCs w:val="28"/>
          <w:shd w:val="clear" w:color="auto" w:fill="FFFFFF"/>
          <w:lang w:val="ru-RU"/>
        </w:rPr>
        <w:footnoteReference w:id="8"/>
      </w:r>
      <w:r w:rsidRPr="0095305C">
        <w:rPr>
          <w:rFonts w:ascii="Times New Roman" w:hAnsi="Times New Roman" w:cs="Times New Roman"/>
          <w:color w:val="000000" w:themeColor="text1"/>
          <w:sz w:val="28"/>
          <w:szCs w:val="28"/>
          <w:shd w:val="clear" w:color="auto" w:fill="FFFFFF"/>
          <w:lang w:val="ru-RU"/>
        </w:rPr>
        <w:t xml:space="preserve"> </w:t>
      </w:r>
    </w:p>
    <w:p w:rsidR="00DE128E" w:rsidRPr="0095305C" w:rsidRDefault="00DE128E" w:rsidP="00DE128E">
      <w:pPr>
        <w:pStyle w:val="ab"/>
        <w:spacing w:line="360" w:lineRule="auto"/>
        <w:ind w:firstLine="720"/>
        <w:jc w:val="both"/>
        <w:rPr>
          <w:b w:val="0"/>
          <w:sz w:val="28"/>
        </w:rPr>
      </w:pPr>
      <w:r w:rsidRPr="0095305C">
        <w:rPr>
          <w:b w:val="0"/>
          <w:sz w:val="28"/>
        </w:rPr>
        <w:t xml:space="preserve">Президент Узбекистана И.А. Каримов, задаваясь вопросами </w:t>
      </w:r>
      <w:r w:rsidRPr="0095305C">
        <w:rPr>
          <w:b w:val="0"/>
          <w:i/>
          <w:sz w:val="28"/>
        </w:rPr>
        <w:t>«</w:t>
      </w:r>
      <w:r w:rsidRPr="0095305C">
        <w:rPr>
          <w:i/>
          <w:sz w:val="28"/>
        </w:rPr>
        <w:t xml:space="preserve">почему мы придаем столь большое значение нашим историческим ценностям, </w:t>
      </w:r>
      <w:r w:rsidRPr="0095305C">
        <w:rPr>
          <w:i/>
          <w:sz w:val="28"/>
        </w:rPr>
        <w:lastRenderedPageBreak/>
        <w:t>наследию наших великих предков? Почему стремимся сделать так, чтобы о них больше узнал наш народ?</w:t>
      </w:r>
      <w:r w:rsidRPr="0095305C">
        <w:rPr>
          <w:b w:val="0"/>
          <w:i/>
          <w:sz w:val="28"/>
        </w:rPr>
        <w:t xml:space="preserve">», </w:t>
      </w:r>
      <w:r w:rsidRPr="0095305C">
        <w:rPr>
          <w:b w:val="0"/>
          <w:sz w:val="28"/>
        </w:rPr>
        <w:t>отвечает четко и ясно:</w:t>
      </w:r>
      <w:r w:rsidRPr="0095305C">
        <w:rPr>
          <w:b w:val="0"/>
          <w:i/>
          <w:sz w:val="28"/>
        </w:rPr>
        <w:t xml:space="preserve"> «</w:t>
      </w:r>
      <w:r w:rsidRPr="0095305C">
        <w:rPr>
          <w:i/>
          <w:sz w:val="28"/>
        </w:rPr>
        <w:t>Мы ставим перед собой цель, чтобы каждый человек сопоставил свою жизнь с жизнью, прожитой этими замечательными людьми, чтобы в его душе зародился вопрос: достоин ли я своих великих предков? Они оставили мне столь великое наследие, а что останется после меня? ... Пока мы не наладим работу в сфере духовности, нам будет трудно добиться экономического подъема, ибо именно высокая духовность открывает путь в великое будущее</w:t>
      </w:r>
      <w:r w:rsidRPr="0095305C">
        <w:rPr>
          <w:b w:val="0"/>
          <w:sz w:val="28"/>
        </w:rPr>
        <w:t>»</w:t>
      </w:r>
      <w:r w:rsidRPr="0095305C">
        <w:rPr>
          <w:rStyle w:val="aa"/>
          <w:rFonts w:eastAsiaTheme="minorEastAsia"/>
          <w:b w:val="0"/>
          <w:sz w:val="28"/>
        </w:rPr>
        <w:footnoteReference w:id="9"/>
      </w:r>
      <w:r w:rsidRPr="0095305C">
        <w:rPr>
          <w:b w:val="0"/>
          <w:sz w:val="28"/>
        </w:rPr>
        <w:t xml:space="preserve">. </w:t>
      </w:r>
    </w:p>
    <w:p w:rsidR="00DE128E" w:rsidRPr="0095305C" w:rsidRDefault="00DE128E" w:rsidP="00DE128E">
      <w:pPr>
        <w:pStyle w:val="ab"/>
        <w:spacing w:line="360" w:lineRule="auto"/>
        <w:ind w:firstLine="720"/>
        <w:jc w:val="both"/>
        <w:rPr>
          <w:sz w:val="28"/>
          <w:szCs w:val="28"/>
        </w:rPr>
      </w:pPr>
      <w:r w:rsidRPr="0095305C">
        <w:rPr>
          <w:b w:val="0"/>
          <w:sz w:val="28"/>
        </w:rPr>
        <w:t>И так, одни из важных аспектов актуальности выбранной темы является географическо</w:t>
      </w:r>
      <w:r w:rsidR="00194F29">
        <w:rPr>
          <w:b w:val="0"/>
          <w:sz w:val="28"/>
        </w:rPr>
        <w:t>е расположение, вернее долина За</w:t>
      </w:r>
      <w:r w:rsidRPr="0095305C">
        <w:rPr>
          <w:b w:val="0"/>
          <w:sz w:val="28"/>
        </w:rPr>
        <w:t xml:space="preserve">равшан с древними городами цивилизации, которые имеют не только региональную значимость, но и всемирную известность.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Перемены, которые мы переживаем в последнее время, затрагивают не только историю, но и ее основы – источниковедение и историографию, поскольку уважительное и бережное отношение народа к своему прошлому требует  необходимость внимательного, комплексного и углубленного  изучения всей массы накопленной литературы, так и исторических источников.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При ранее существовавшем тоталитарном режиме объективное исследование истории Узбекистана  было практически невозможно: круг изучаемых тем и их источниковедческая база были строго регламентированы, не допускалось появление  новых взглядов на реальную картину исторических событий  местных авторов, материалов частных собраний и архивов.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С ростом национального самосознания у узбекского народа сильно возрос интерес к истории, этнографии, к проблемам своих исторических корней.  Глава нашего государства отмечает: «Стало реально возможным </w:t>
      </w:r>
      <w:r w:rsidRPr="0095305C">
        <w:rPr>
          <w:rFonts w:ascii="Times New Roman" w:hAnsi="Times New Roman" w:cs="Times New Roman"/>
          <w:sz w:val="28"/>
          <w:szCs w:val="28"/>
          <w:lang w:val="ru-RU"/>
        </w:rPr>
        <w:lastRenderedPageBreak/>
        <w:t>обустроить  республику, действительно исходя из ее национальных интересов, на основе всемерного учета сложив</w:t>
      </w:r>
      <w:r w:rsidR="005F5609">
        <w:rPr>
          <w:rFonts w:ascii="Times New Roman" w:hAnsi="Times New Roman" w:cs="Times New Roman"/>
          <w:sz w:val="28"/>
          <w:szCs w:val="28"/>
          <w:lang w:val="ru-RU"/>
        </w:rPr>
        <w:t xml:space="preserve">шегося уклада жизни, традиций, </w:t>
      </w:r>
      <w:r w:rsidRPr="0095305C">
        <w:rPr>
          <w:rFonts w:ascii="Times New Roman" w:hAnsi="Times New Roman" w:cs="Times New Roman"/>
          <w:sz w:val="28"/>
          <w:szCs w:val="28"/>
          <w:lang w:val="ru-RU"/>
        </w:rPr>
        <w:t>обычаев и навыков народа, имеющегося огромного ресурсного потенциала».</w:t>
      </w:r>
      <w:r w:rsidRPr="0095305C">
        <w:rPr>
          <w:rStyle w:val="aa"/>
          <w:rFonts w:ascii="Times New Roman" w:hAnsi="Times New Roman" w:cs="Times New Roman"/>
          <w:sz w:val="28"/>
          <w:szCs w:val="28"/>
          <w:lang w:val="ru-RU"/>
        </w:rPr>
        <w:footnoteReference w:id="10"/>
      </w:r>
    </w:p>
    <w:p w:rsidR="00DE128E" w:rsidRPr="0095305C" w:rsidRDefault="00DE128E" w:rsidP="00DE128E">
      <w:pPr>
        <w:spacing w:after="0" w:line="360" w:lineRule="auto"/>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  </w:t>
      </w:r>
      <w:r w:rsidRPr="0095305C">
        <w:rPr>
          <w:rFonts w:ascii="Times New Roman" w:hAnsi="Times New Roman" w:cs="Times New Roman"/>
          <w:sz w:val="28"/>
          <w:szCs w:val="28"/>
          <w:lang w:val="ru-RU"/>
        </w:rPr>
        <w:tab/>
        <w:t xml:space="preserve">Глубокие структурные преобразования, происходящие в суверенном Узбекистане, поставили перед исторической наукой и этнологической практикой принципиально новые задачи.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proofErr w:type="gramStart"/>
      <w:r w:rsidRPr="0095305C">
        <w:rPr>
          <w:rFonts w:ascii="Times New Roman" w:hAnsi="Times New Roman" w:cs="Times New Roman"/>
          <w:sz w:val="28"/>
          <w:szCs w:val="28"/>
          <w:lang w:val="ru-RU"/>
        </w:rPr>
        <w:t>Одна из которых, а также  наиболее актуальных — осмысление  национально-культурного возрождения нашей республики, вовлечение богатого культурного наследия в процесс строительства правового демократического государства, укрепление духовно - нравственных устоев общества.</w:t>
      </w:r>
      <w:proofErr w:type="gramEnd"/>
      <w:r w:rsidRPr="0095305C">
        <w:rPr>
          <w:rFonts w:ascii="Times New Roman" w:hAnsi="Times New Roman" w:cs="Times New Roman"/>
          <w:sz w:val="28"/>
          <w:szCs w:val="28"/>
          <w:lang w:val="ru-RU"/>
        </w:rPr>
        <w:t xml:space="preserve"> В связи с этим Президент Республики Узбекистан </w:t>
      </w:r>
      <w:proofErr w:type="spellStart"/>
      <w:r w:rsidRPr="0095305C">
        <w:rPr>
          <w:rFonts w:ascii="Times New Roman" w:hAnsi="Times New Roman" w:cs="Times New Roman"/>
          <w:sz w:val="28"/>
          <w:szCs w:val="28"/>
          <w:lang w:val="ru-RU"/>
        </w:rPr>
        <w:t>И.А.Каримов</w:t>
      </w:r>
      <w:proofErr w:type="spellEnd"/>
      <w:r w:rsidRPr="0095305C">
        <w:rPr>
          <w:rFonts w:ascii="Times New Roman" w:hAnsi="Times New Roman" w:cs="Times New Roman"/>
          <w:sz w:val="28"/>
          <w:szCs w:val="28"/>
          <w:lang w:val="ru-RU"/>
        </w:rPr>
        <w:t xml:space="preserve"> в интервью газете «</w:t>
      </w:r>
      <w:proofErr w:type="spellStart"/>
      <w:r w:rsidRPr="0095305C">
        <w:rPr>
          <w:rFonts w:ascii="Times New Roman" w:hAnsi="Times New Roman" w:cs="Times New Roman"/>
          <w:sz w:val="28"/>
          <w:szCs w:val="28"/>
          <w:lang w:val="ru-RU"/>
        </w:rPr>
        <w:t>Туркистон</w:t>
      </w:r>
      <w:proofErr w:type="spellEnd"/>
      <w:r w:rsidRPr="0095305C">
        <w:rPr>
          <w:rFonts w:ascii="Times New Roman" w:hAnsi="Times New Roman" w:cs="Times New Roman"/>
          <w:sz w:val="28"/>
          <w:szCs w:val="28"/>
          <w:lang w:val="ru-RU"/>
        </w:rPr>
        <w:t xml:space="preserve">» подчеркнул, что «Нацию надо беречь, а для этого нужно изучать ее подлинную историю, хранить и оберегать ее». </w:t>
      </w:r>
      <w:r w:rsidRPr="0095305C">
        <w:rPr>
          <w:rStyle w:val="aa"/>
          <w:rFonts w:ascii="Times New Roman" w:hAnsi="Times New Roman" w:cs="Times New Roman"/>
          <w:sz w:val="28"/>
          <w:szCs w:val="28"/>
          <w:lang w:val="ru-RU"/>
        </w:rPr>
        <w:footnoteReference w:id="11"/>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Выступая на заключительном заседании 155-сессии Исполнительного Совета ЮНЕСКО, Президент Узбекистана </w:t>
      </w:r>
      <w:proofErr w:type="spellStart"/>
      <w:r w:rsidRPr="0095305C">
        <w:rPr>
          <w:rFonts w:ascii="Times New Roman" w:hAnsi="Times New Roman" w:cs="Times New Roman"/>
          <w:sz w:val="28"/>
          <w:szCs w:val="28"/>
          <w:lang w:val="ru-RU"/>
        </w:rPr>
        <w:t>И.А.Каримов</w:t>
      </w:r>
      <w:proofErr w:type="spellEnd"/>
      <w:r w:rsidRPr="0095305C">
        <w:rPr>
          <w:rFonts w:ascii="Times New Roman" w:hAnsi="Times New Roman" w:cs="Times New Roman"/>
          <w:sz w:val="28"/>
          <w:szCs w:val="28"/>
          <w:lang w:val="ru-RU"/>
        </w:rPr>
        <w:t xml:space="preserve"> отметил: «Уделяя большое внимание возрождению  самобытности и развитию национальной культуры, мы исходим из того, что возрождение национального самосознания не может быть оторвано от идеалов мировой культуры, от общечеловеческих ценностей. История и культура узбекского народа являются составной частью общечеловеческой цивилизации».</w:t>
      </w:r>
      <w:r w:rsidRPr="0095305C">
        <w:rPr>
          <w:rStyle w:val="aa"/>
          <w:rFonts w:ascii="Times New Roman" w:hAnsi="Times New Roman" w:cs="Times New Roman"/>
          <w:sz w:val="28"/>
          <w:szCs w:val="28"/>
          <w:lang w:val="ru-RU"/>
        </w:rPr>
        <w:footnoteReference w:id="12"/>
      </w:r>
    </w:p>
    <w:p w:rsidR="00DE128E" w:rsidRPr="0095305C" w:rsidRDefault="00DE128E" w:rsidP="00DE128E">
      <w:pPr>
        <w:pStyle w:val="ab"/>
        <w:spacing w:line="360" w:lineRule="auto"/>
        <w:ind w:firstLine="720"/>
        <w:jc w:val="both"/>
        <w:rPr>
          <w:b w:val="0"/>
          <w:sz w:val="28"/>
        </w:rPr>
      </w:pPr>
      <w:r w:rsidRPr="0095305C">
        <w:rPr>
          <w:b w:val="0"/>
          <w:sz w:val="28"/>
        </w:rPr>
        <w:t xml:space="preserve">Нет необходимости доказывать важность и необходимость осуществления на комплексной и системной основе планомерных этнографических исследований. Общеизвестно, что этнографические данные, помимо научной, теоретической значимости, имеют огромный практический и даже политический смысл.  </w:t>
      </w:r>
    </w:p>
    <w:p w:rsidR="00DE128E" w:rsidRPr="0095305C" w:rsidRDefault="00DE128E" w:rsidP="00DE128E">
      <w:pPr>
        <w:pStyle w:val="ab"/>
        <w:spacing w:line="360" w:lineRule="auto"/>
        <w:ind w:firstLine="720"/>
        <w:jc w:val="both"/>
        <w:rPr>
          <w:b w:val="0"/>
          <w:sz w:val="28"/>
        </w:rPr>
      </w:pPr>
      <w:r w:rsidRPr="0095305C">
        <w:rPr>
          <w:b w:val="0"/>
          <w:sz w:val="28"/>
        </w:rPr>
        <w:lastRenderedPageBreak/>
        <w:t xml:space="preserve">Парадигма этнологии состоит в том, что, благодаря ее методологии, научному аппарату, потенциалу и накопленным знаниям, общество имеет уникальную возможность анализировать и оценивать свое прошлое, настоящее и будущее сквозь призму собственной повседневной жизни. </w:t>
      </w:r>
    </w:p>
    <w:p w:rsidR="00DE128E" w:rsidRPr="0095305C" w:rsidRDefault="00DE128E" w:rsidP="00DE128E">
      <w:pPr>
        <w:pStyle w:val="ab"/>
        <w:spacing w:line="360" w:lineRule="auto"/>
        <w:ind w:firstLine="720"/>
        <w:jc w:val="both"/>
        <w:rPr>
          <w:b w:val="0"/>
          <w:sz w:val="28"/>
        </w:rPr>
      </w:pPr>
      <w:r w:rsidRPr="0095305C">
        <w:rPr>
          <w:b w:val="0"/>
          <w:sz w:val="28"/>
        </w:rPr>
        <w:t xml:space="preserve">Этнография  –  это наука, выдвигающая и формулирующая для поступательного развития общества конкретные практические рекомендации. Следовательно, исключительно важной задачей ученых-этнографов является не только теоретическая разработка и решение научных проблем, но и подготовка и выдвижение реально выполнимых рекомендаций по модернизации материальной и духовной жизни общества. </w:t>
      </w:r>
    </w:p>
    <w:p w:rsidR="00DE128E" w:rsidRPr="0095305C" w:rsidRDefault="00DE128E" w:rsidP="00DE128E">
      <w:pPr>
        <w:pStyle w:val="ab"/>
        <w:spacing w:line="360" w:lineRule="auto"/>
        <w:ind w:firstLine="720"/>
        <w:jc w:val="both"/>
        <w:rPr>
          <w:b w:val="0"/>
          <w:sz w:val="28"/>
        </w:rPr>
      </w:pPr>
      <w:r w:rsidRPr="0095305C">
        <w:rPr>
          <w:b w:val="0"/>
          <w:sz w:val="28"/>
        </w:rPr>
        <w:t xml:space="preserve">Задача переосмысления, объективно-критического и, главное, конструктивного анализа содержания и результатов научно-исследовательской деятельности этнографов – это крайне важное условие для выхода науки на новый, более качественный уровень развития.  </w:t>
      </w:r>
    </w:p>
    <w:p w:rsidR="00DE128E" w:rsidRPr="0095305C" w:rsidRDefault="00DE128E" w:rsidP="00DE128E">
      <w:pPr>
        <w:pStyle w:val="ab"/>
        <w:spacing w:line="360" w:lineRule="auto"/>
        <w:ind w:firstLine="720"/>
        <w:jc w:val="both"/>
        <w:rPr>
          <w:b w:val="0"/>
          <w:sz w:val="28"/>
        </w:rPr>
      </w:pPr>
      <w:r w:rsidRPr="0095305C">
        <w:rPr>
          <w:b w:val="0"/>
          <w:sz w:val="28"/>
        </w:rPr>
        <w:t>Историографический анализ опыта прошлого и настоящего, позволяет формулировать прогнозные характеристики дальнейшего развития этнографической науки, определять багаж знаний, на который необходимо опираться, выявлять недостатки и негативные явления, чтобы не допускать их повторения.</w:t>
      </w:r>
      <w:r w:rsidRPr="0095305C">
        <w:rPr>
          <w:rStyle w:val="aa"/>
          <w:rFonts w:eastAsiaTheme="minorEastAsia"/>
          <w:b w:val="0"/>
          <w:sz w:val="28"/>
        </w:rPr>
        <w:footnoteReference w:id="13"/>
      </w:r>
    </w:p>
    <w:p w:rsidR="00DE128E" w:rsidRPr="0095305C" w:rsidRDefault="00DE128E" w:rsidP="00DE128E">
      <w:pPr>
        <w:pStyle w:val="ab"/>
        <w:spacing w:line="360" w:lineRule="auto"/>
        <w:ind w:firstLine="720"/>
        <w:jc w:val="both"/>
        <w:rPr>
          <w:b w:val="0"/>
          <w:sz w:val="28"/>
        </w:rPr>
      </w:pPr>
      <w:r w:rsidRPr="0095305C">
        <w:rPr>
          <w:b w:val="0"/>
          <w:sz w:val="28"/>
        </w:rPr>
        <w:t xml:space="preserve">Именно этим определяется актуальность темы исследования, посвященного историографическому осмыслению общих и конкретно-частных аспектов развития этнографической науки долины Зеравшана в конце </w:t>
      </w:r>
      <w:r w:rsidRPr="0095305C">
        <w:rPr>
          <w:b w:val="0"/>
          <w:sz w:val="28"/>
          <w:lang w:val="en-GB"/>
        </w:rPr>
        <w:t>XIX</w:t>
      </w:r>
      <w:r w:rsidR="00194F29">
        <w:rPr>
          <w:b w:val="0"/>
          <w:sz w:val="28"/>
        </w:rPr>
        <w:t xml:space="preserve"> – начале </w:t>
      </w:r>
      <w:r w:rsidRPr="0095305C">
        <w:rPr>
          <w:b w:val="0"/>
          <w:sz w:val="28"/>
        </w:rPr>
        <w:t xml:space="preserve"> </w:t>
      </w:r>
      <w:r w:rsidRPr="0095305C">
        <w:rPr>
          <w:b w:val="0"/>
          <w:sz w:val="28"/>
          <w:lang w:val="en-GB"/>
        </w:rPr>
        <w:t>XX</w:t>
      </w:r>
      <w:r w:rsidRPr="0095305C">
        <w:rPr>
          <w:b w:val="0"/>
          <w:sz w:val="28"/>
        </w:rPr>
        <w:t xml:space="preserve"> в.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b/>
          <w:i/>
          <w:sz w:val="28"/>
          <w:szCs w:val="28"/>
          <w:lang w:val="ru-RU"/>
        </w:rPr>
        <w:t xml:space="preserve"> Степень изученности проблемы</w:t>
      </w:r>
      <w:r w:rsidRPr="0095305C">
        <w:rPr>
          <w:rFonts w:ascii="Times New Roman" w:hAnsi="Times New Roman" w:cs="Times New Roman"/>
          <w:sz w:val="28"/>
          <w:szCs w:val="28"/>
          <w:lang w:val="ru-RU"/>
        </w:rPr>
        <w:t xml:space="preserve">. История этнографии </w:t>
      </w:r>
      <w:proofErr w:type="spellStart"/>
      <w:r w:rsidRPr="0095305C">
        <w:rPr>
          <w:rFonts w:ascii="Times New Roman" w:hAnsi="Times New Roman" w:cs="Times New Roman"/>
          <w:sz w:val="28"/>
          <w:szCs w:val="28"/>
          <w:lang w:val="ru-RU"/>
        </w:rPr>
        <w:t>Заравшанской</w:t>
      </w:r>
      <w:proofErr w:type="spellEnd"/>
      <w:r w:rsidRPr="0095305C">
        <w:rPr>
          <w:rFonts w:ascii="Times New Roman" w:hAnsi="Times New Roman" w:cs="Times New Roman"/>
          <w:sz w:val="28"/>
          <w:szCs w:val="28"/>
          <w:lang w:val="ru-RU"/>
        </w:rPr>
        <w:t xml:space="preserve"> долины как научно-исследовательская проблема в историографии республики разрабатывалась, как правило, в плане изучения общего процесса развития этнографической науки. Обзор научно-исследовательской </w:t>
      </w:r>
      <w:r w:rsidRPr="0095305C">
        <w:rPr>
          <w:rFonts w:ascii="Times New Roman" w:hAnsi="Times New Roman" w:cs="Times New Roman"/>
          <w:sz w:val="28"/>
          <w:szCs w:val="28"/>
          <w:lang w:val="ru-RU"/>
        </w:rPr>
        <w:lastRenderedPageBreak/>
        <w:t>литературы по исследуемой проблеме выявил отсутствие до настоящего времени специальных исследований, посвященны</w:t>
      </w:r>
      <w:r w:rsidR="00194F29">
        <w:rPr>
          <w:rFonts w:ascii="Times New Roman" w:hAnsi="Times New Roman" w:cs="Times New Roman"/>
          <w:sz w:val="28"/>
          <w:szCs w:val="28"/>
          <w:lang w:val="ru-RU"/>
        </w:rPr>
        <w:t xml:space="preserve">х историографии этнографии </w:t>
      </w:r>
      <w:proofErr w:type="spellStart"/>
      <w:r w:rsidR="00194F29">
        <w:rPr>
          <w:rFonts w:ascii="Times New Roman" w:hAnsi="Times New Roman" w:cs="Times New Roman"/>
          <w:sz w:val="28"/>
          <w:szCs w:val="28"/>
          <w:lang w:val="ru-RU"/>
        </w:rPr>
        <w:t>Зарав</w:t>
      </w:r>
      <w:r w:rsidRPr="0095305C">
        <w:rPr>
          <w:rFonts w:ascii="Times New Roman" w:hAnsi="Times New Roman" w:cs="Times New Roman"/>
          <w:sz w:val="28"/>
          <w:szCs w:val="28"/>
          <w:lang w:val="ru-RU"/>
        </w:rPr>
        <w:t>шанской</w:t>
      </w:r>
      <w:proofErr w:type="spellEnd"/>
      <w:r w:rsidRPr="0095305C">
        <w:rPr>
          <w:rFonts w:ascii="Times New Roman" w:hAnsi="Times New Roman" w:cs="Times New Roman"/>
          <w:sz w:val="28"/>
          <w:szCs w:val="28"/>
          <w:lang w:val="ru-RU"/>
        </w:rPr>
        <w:t xml:space="preserve"> долины. </w:t>
      </w:r>
    </w:p>
    <w:p w:rsidR="00DE128E" w:rsidRPr="0095305C" w:rsidRDefault="00DE128E" w:rsidP="00DE128E">
      <w:pPr>
        <w:pStyle w:val="ab"/>
        <w:spacing w:line="360" w:lineRule="auto"/>
        <w:ind w:firstLine="720"/>
        <w:jc w:val="both"/>
        <w:rPr>
          <w:b w:val="0"/>
          <w:sz w:val="28"/>
        </w:rPr>
      </w:pPr>
      <w:r w:rsidRPr="0095305C">
        <w:rPr>
          <w:b w:val="0"/>
          <w:sz w:val="28"/>
        </w:rPr>
        <w:t xml:space="preserve">Однако отрицать в определенном смысле полезность опыта обобщения, пусть и библиографического характера, было бы неверно. </w:t>
      </w:r>
    </w:p>
    <w:p w:rsidR="00DE128E" w:rsidRPr="0095305C" w:rsidRDefault="00DE128E" w:rsidP="00DE128E">
      <w:pPr>
        <w:pStyle w:val="ab"/>
        <w:spacing w:line="360" w:lineRule="auto"/>
        <w:ind w:firstLine="720"/>
        <w:jc w:val="both"/>
        <w:rPr>
          <w:b w:val="0"/>
          <w:sz w:val="28"/>
        </w:rPr>
      </w:pPr>
      <w:r w:rsidRPr="0095305C">
        <w:rPr>
          <w:b w:val="0"/>
          <w:sz w:val="28"/>
        </w:rPr>
        <w:t xml:space="preserve">Следует отметить вышедший в 1925 г. в Ленинграде очерк </w:t>
      </w:r>
      <w:proofErr w:type="spellStart"/>
      <w:r w:rsidRPr="0095305C">
        <w:rPr>
          <w:b w:val="0"/>
          <w:sz w:val="28"/>
        </w:rPr>
        <w:t>В.Бартольда</w:t>
      </w:r>
      <w:proofErr w:type="spellEnd"/>
      <w:r w:rsidRPr="0095305C">
        <w:rPr>
          <w:b w:val="0"/>
          <w:sz w:val="28"/>
        </w:rPr>
        <w:t xml:space="preserve"> «История изучения Востока в Европе и России». Автор в целом попытался показать, как именно и какими путями осуществлялось изучение истории, жизни, быта и культуры народов, в том числе населявших Среднюю Азию.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szCs w:val="28"/>
          <w:lang w:val="ru-RU"/>
        </w:rPr>
        <w:t xml:space="preserve">Автор в своей работе наряду с другими ханствами, упоминает Бухарское ханство. Дает сведения о русских и европейских путешественниках, когда  и с какой целью они осуществляли экспедиции и какой характер носят их работы. </w:t>
      </w:r>
    </w:p>
    <w:p w:rsidR="00DE128E" w:rsidRPr="0095305C" w:rsidRDefault="00DE128E" w:rsidP="00DE128E">
      <w:pPr>
        <w:pStyle w:val="ab"/>
        <w:spacing w:line="360" w:lineRule="auto"/>
        <w:ind w:firstLine="720"/>
        <w:jc w:val="both"/>
        <w:rPr>
          <w:b w:val="0"/>
          <w:sz w:val="28"/>
        </w:rPr>
      </w:pPr>
      <w:r w:rsidRPr="0095305C">
        <w:rPr>
          <w:b w:val="0"/>
          <w:sz w:val="28"/>
          <w:szCs w:val="28"/>
        </w:rPr>
        <w:t>Много работ было посвящено историографии этнографии в целом в Средней Азии и Узбекистане.</w:t>
      </w:r>
      <w:r w:rsidRPr="0095305C">
        <w:rPr>
          <w:sz w:val="28"/>
          <w:szCs w:val="28"/>
        </w:rPr>
        <w:t xml:space="preserve"> </w:t>
      </w:r>
      <w:r w:rsidRPr="0095305C">
        <w:rPr>
          <w:b w:val="0"/>
          <w:sz w:val="28"/>
        </w:rPr>
        <w:t xml:space="preserve">Отдельные публикации </w:t>
      </w:r>
      <w:proofErr w:type="spellStart"/>
      <w:r w:rsidRPr="0095305C">
        <w:rPr>
          <w:b w:val="0"/>
          <w:sz w:val="28"/>
        </w:rPr>
        <w:t>Б.Лунина</w:t>
      </w:r>
      <w:proofErr w:type="spellEnd"/>
      <w:r w:rsidRPr="0095305C">
        <w:rPr>
          <w:b w:val="0"/>
          <w:sz w:val="28"/>
        </w:rPr>
        <w:t xml:space="preserve"> посвящались развитию этнографических знаний в Средней Азии, в том числе в Узбекистане, начиная с </w:t>
      </w:r>
      <w:proofErr w:type="gramStart"/>
      <w:r w:rsidRPr="0095305C">
        <w:rPr>
          <w:b w:val="0"/>
          <w:sz w:val="28"/>
        </w:rPr>
        <w:t>Х</w:t>
      </w:r>
      <w:proofErr w:type="gramEnd"/>
      <w:r w:rsidRPr="0095305C">
        <w:rPr>
          <w:b w:val="0"/>
          <w:sz w:val="28"/>
        </w:rPr>
        <w:t>VIII в. вплоть до 60-х гг. ХХ в.</w:t>
      </w:r>
      <w:r w:rsidRPr="0095305C">
        <w:rPr>
          <w:rStyle w:val="aa"/>
          <w:rFonts w:eastAsiaTheme="minorEastAsia"/>
          <w:b w:val="0"/>
          <w:sz w:val="28"/>
        </w:rPr>
        <w:footnoteReference w:id="14"/>
      </w:r>
      <w:r w:rsidRPr="0095305C">
        <w:rPr>
          <w:b w:val="0"/>
          <w:sz w:val="28"/>
        </w:rPr>
        <w:t xml:space="preserve"> В то же время, несмотря на осуществленную этим автором достаточно большую по объему и весьма важную по своему значению работу, его труды носят скорее библиографический характер. </w:t>
      </w:r>
    </w:p>
    <w:p w:rsidR="00DE128E" w:rsidRPr="0095305C" w:rsidRDefault="00DE128E" w:rsidP="00DE128E">
      <w:pPr>
        <w:spacing w:after="0" w:line="360" w:lineRule="auto"/>
        <w:ind w:firstLine="720"/>
        <w:jc w:val="both"/>
        <w:rPr>
          <w:rFonts w:ascii="Times New Roman" w:hAnsi="Times New Roman" w:cs="Times New Roman"/>
          <w:sz w:val="28"/>
          <w:szCs w:val="28"/>
          <w:lang w:val="ru-RU"/>
        </w:rPr>
      </w:pPr>
      <w:r w:rsidRPr="0095305C">
        <w:rPr>
          <w:rFonts w:ascii="Times New Roman" w:hAnsi="Times New Roman" w:cs="Times New Roman"/>
          <w:sz w:val="28"/>
        </w:rPr>
        <w:t>В отдельных публикациях И. Джаббарова рассматриваются основные результаты и перспективные направления научной этнографии, вопросы развития краеведческого движения</w:t>
      </w:r>
      <w:r w:rsidRPr="0095305C">
        <w:rPr>
          <w:rStyle w:val="aa"/>
          <w:rFonts w:ascii="Times New Roman" w:hAnsi="Times New Roman" w:cs="Times New Roman"/>
          <w:sz w:val="28"/>
        </w:rPr>
        <w:footnoteReference w:id="15"/>
      </w:r>
      <w:r w:rsidRPr="0095305C">
        <w:rPr>
          <w:rFonts w:ascii="Times New Roman" w:hAnsi="Times New Roman" w:cs="Times New Roman"/>
          <w:sz w:val="28"/>
        </w:rPr>
        <w:t>.</w:t>
      </w:r>
      <w:r w:rsidRPr="0095305C">
        <w:rPr>
          <w:rFonts w:ascii="Times New Roman" w:hAnsi="Times New Roman" w:cs="Times New Roman"/>
          <w:sz w:val="28"/>
          <w:szCs w:val="28"/>
          <w:lang w:val="ru-RU"/>
        </w:rPr>
        <w:t xml:space="preserve"> </w:t>
      </w:r>
    </w:p>
    <w:p w:rsidR="00DE128E" w:rsidRPr="0095305C" w:rsidRDefault="00DE128E" w:rsidP="00DE128E">
      <w:pPr>
        <w:pStyle w:val="ab"/>
        <w:spacing w:line="360" w:lineRule="auto"/>
        <w:ind w:firstLine="720"/>
        <w:jc w:val="both"/>
        <w:rPr>
          <w:b w:val="0"/>
          <w:sz w:val="28"/>
        </w:rPr>
      </w:pPr>
      <w:r w:rsidRPr="0095305C">
        <w:rPr>
          <w:b w:val="0"/>
          <w:sz w:val="28"/>
        </w:rPr>
        <w:lastRenderedPageBreak/>
        <w:t>Значительное количество публикаций посвящалось анализу отдельных аспектов этнографии, включая проблемы этногенеза и этнической истории узбекского народа, антропологии, развития материальной и духовной культуры узбеков.  Они  содержат во многом ценную информацию для историографии проблемы и, в определенной мере, пополняют банк фактических данных и знаний по этнографии Узбекистана</w:t>
      </w:r>
      <w:r w:rsidRPr="0095305C">
        <w:rPr>
          <w:rStyle w:val="aa"/>
          <w:rFonts w:eastAsiaTheme="minorEastAsia"/>
          <w:b w:val="0"/>
          <w:sz w:val="28"/>
        </w:rPr>
        <w:footnoteReference w:id="16"/>
      </w:r>
      <w:r w:rsidRPr="0095305C">
        <w:rPr>
          <w:b w:val="0"/>
          <w:sz w:val="28"/>
        </w:rPr>
        <w:t xml:space="preserve">. </w:t>
      </w:r>
    </w:p>
    <w:p w:rsidR="00DE128E" w:rsidRPr="0095305C" w:rsidRDefault="00DE128E" w:rsidP="00DE128E">
      <w:pPr>
        <w:pStyle w:val="ab"/>
        <w:spacing w:line="360" w:lineRule="auto"/>
        <w:ind w:firstLine="720"/>
        <w:jc w:val="both"/>
        <w:rPr>
          <w:b w:val="0"/>
          <w:sz w:val="28"/>
        </w:rPr>
      </w:pPr>
      <w:r w:rsidRPr="0095305C">
        <w:rPr>
          <w:b w:val="0"/>
          <w:sz w:val="28"/>
        </w:rPr>
        <w:t xml:space="preserve">Данная тема нашла фрагментарное отражение в отдельных исследованиях, посвященных изучению тех или иных аспектов этнографии данного региона. </w:t>
      </w:r>
    </w:p>
    <w:p w:rsidR="00DE128E" w:rsidRPr="0095305C" w:rsidRDefault="00DE128E" w:rsidP="00DE128E">
      <w:pPr>
        <w:pStyle w:val="ab"/>
        <w:spacing w:line="360" w:lineRule="auto"/>
        <w:ind w:firstLine="720"/>
        <w:jc w:val="both"/>
        <w:rPr>
          <w:b w:val="0"/>
          <w:sz w:val="28"/>
        </w:rPr>
      </w:pPr>
      <w:r w:rsidRPr="0095305C">
        <w:rPr>
          <w:b w:val="0"/>
          <w:sz w:val="28"/>
        </w:rPr>
        <w:t xml:space="preserve">Сухарева О.А. </w:t>
      </w:r>
      <w:r w:rsidRPr="0095305C">
        <w:rPr>
          <w:rStyle w:val="aa"/>
          <w:rFonts w:eastAsiaTheme="minorEastAsia"/>
          <w:b w:val="0"/>
          <w:sz w:val="28"/>
        </w:rPr>
        <w:footnoteReference w:id="17"/>
      </w:r>
      <w:r w:rsidRPr="0095305C">
        <w:rPr>
          <w:b w:val="0"/>
          <w:sz w:val="28"/>
        </w:rPr>
        <w:t xml:space="preserve">, </w:t>
      </w:r>
      <w:proofErr w:type="spellStart"/>
      <w:r w:rsidRPr="0095305C">
        <w:rPr>
          <w:b w:val="0"/>
          <w:sz w:val="28"/>
        </w:rPr>
        <w:t>Кармышева</w:t>
      </w:r>
      <w:proofErr w:type="spellEnd"/>
      <w:r w:rsidRPr="0095305C">
        <w:rPr>
          <w:b w:val="0"/>
          <w:sz w:val="28"/>
        </w:rPr>
        <w:t xml:space="preserve"> Б.Х.</w:t>
      </w:r>
      <w:r w:rsidRPr="0095305C">
        <w:rPr>
          <w:rStyle w:val="aa"/>
          <w:rFonts w:eastAsiaTheme="minorEastAsia"/>
          <w:b w:val="0"/>
          <w:sz w:val="28"/>
        </w:rPr>
        <w:footnoteReference w:id="18"/>
      </w:r>
      <w:r w:rsidRPr="0095305C">
        <w:rPr>
          <w:b w:val="0"/>
          <w:sz w:val="28"/>
        </w:rPr>
        <w:t>, Кисляков Н.А.</w:t>
      </w:r>
      <w:r w:rsidRPr="0095305C">
        <w:rPr>
          <w:rStyle w:val="aa"/>
          <w:rFonts w:eastAsiaTheme="minorEastAsia"/>
          <w:b w:val="0"/>
          <w:sz w:val="28"/>
        </w:rPr>
        <w:footnoteReference w:id="19"/>
      </w:r>
      <w:r w:rsidRPr="0095305C">
        <w:rPr>
          <w:b w:val="0"/>
          <w:sz w:val="28"/>
        </w:rPr>
        <w:t xml:space="preserve">, </w:t>
      </w:r>
      <w:proofErr w:type="spellStart"/>
      <w:r w:rsidRPr="0095305C">
        <w:rPr>
          <w:b w:val="0"/>
          <w:sz w:val="28"/>
        </w:rPr>
        <w:t>Ремпель</w:t>
      </w:r>
      <w:proofErr w:type="spellEnd"/>
      <w:r w:rsidRPr="0095305C">
        <w:rPr>
          <w:b w:val="0"/>
          <w:sz w:val="28"/>
        </w:rPr>
        <w:t xml:space="preserve"> Л.И. </w:t>
      </w:r>
      <w:r w:rsidRPr="0095305C">
        <w:rPr>
          <w:rStyle w:val="aa"/>
          <w:rFonts w:eastAsiaTheme="minorEastAsia"/>
          <w:b w:val="0"/>
          <w:sz w:val="28"/>
        </w:rPr>
        <w:footnoteReference w:id="20"/>
      </w:r>
      <w:r w:rsidRPr="0095305C">
        <w:rPr>
          <w:b w:val="0"/>
          <w:sz w:val="28"/>
        </w:rPr>
        <w:t>, Захидов П.</w:t>
      </w:r>
      <w:r w:rsidRPr="0095305C">
        <w:rPr>
          <w:rStyle w:val="aa"/>
          <w:rFonts w:eastAsiaTheme="minorEastAsia"/>
          <w:b w:val="0"/>
          <w:sz w:val="28"/>
        </w:rPr>
        <w:footnoteReference w:id="21"/>
      </w:r>
      <w:r w:rsidRPr="0095305C">
        <w:rPr>
          <w:b w:val="0"/>
          <w:sz w:val="28"/>
        </w:rPr>
        <w:t xml:space="preserve"> и другие в своих работах дают  историографический аспект, сравнивая свои экспедиционные результаты  с трудами своих предшественников и современников. </w:t>
      </w:r>
    </w:p>
    <w:p w:rsidR="00DE128E" w:rsidRPr="0095305C" w:rsidRDefault="00DE128E" w:rsidP="00DE128E">
      <w:pPr>
        <w:pStyle w:val="ab"/>
        <w:spacing w:line="360" w:lineRule="auto"/>
        <w:ind w:firstLine="720"/>
        <w:jc w:val="both"/>
        <w:rPr>
          <w:b w:val="0"/>
          <w:sz w:val="28"/>
        </w:rPr>
      </w:pPr>
      <w:r w:rsidRPr="0095305C">
        <w:rPr>
          <w:b w:val="0"/>
          <w:sz w:val="28"/>
        </w:rPr>
        <w:t xml:space="preserve">Вопрос историографии этнографии данного региона также </w:t>
      </w:r>
      <w:proofErr w:type="gramStart"/>
      <w:r w:rsidRPr="0095305C">
        <w:rPr>
          <w:b w:val="0"/>
          <w:sz w:val="28"/>
        </w:rPr>
        <w:t>был</w:t>
      </w:r>
      <w:proofErr w:type="gramEnd"/>
      <w:r w:rsidRPr="0095305C">
        <w:rPr>
          <w:b w:val="0"/>
          <w:sz w:val="28"/>
        </w:rPr>
        <w:t xml:space="preserve"> затронут в историографической части ряда диссертационных работ. </w:t>
      </w:r>
      <w:r w:rsidRPr="0095305C">
        <w:rPr>
          <w:rStyle w:val="aa"/>
          <w:rFonts w:eastAsiaTheme="minorEastAsia"/>
          <w:b w:val="0"/>
          <w:sz w:val="28"/>
        </w:rPr>
        <w:footnoteReference w:id="22"/>
      </w:r>
    </w:p>
    <w:p w:rsidR="00DE128E" w:rsidRPr="0095305C" w:rsidRDefault="00DE128E" w:rsidP="00DE128E">
      <w:pPr>
        <w:pStyle w:val="ab"/>
        <w:spacing w:line="360" w:lineRule="auto"/>
        <w:ind w:firstLine="720"/>
        <w:jc w:val="both"/>
        <w:rPr>
          <w:b w:val="0"/>
          <w:sz w:val="28"/>
        </w:rPr>
      </w:pPr>
      <w:r w:rsidRPr="0095305C">
        <w:rPr>
          <w:b w:val="0"/>
          <w:sz w:val="28"/>
        </w:rPr>
        <w:t xml:space="preserve">Истории изучения социально-экономической жизни среднеазиатских городов и, в частности, вопросов культуры и быта, авторами второй </w:t>
      </w:r>
      <w:r w:rsidRPr="0095305C">
        <w:rPr>
          <w:b w:val="0"/>
          <w:sz w:val="28"/>
        </w:rPr>
        <w:lastRenderedPageBreak/>
        <w:t xml:space="preserve">половины </w:t>
      </w:r>
      <w:r w:rsidRPr="0095305C">
        <w:rPr>
          <w:b w:val="0"/>
          <w:sz w:val="28"/>
          <w:lang w:val="en-GB"/>
        </w:rPr>
        <w:t>XIX</w:t>
      </w:r>
      <w:r w:rsidRPr="0095305C">
        <w:rPr>
          <w:b w:val="0"/>
          <w:sz w:val="28"/>
        </w:rPr>
        <w:t xml:space="preserve"> – начала </w:t>
      </w:r>
      <w:r w:rsidRPr="0095305C">
        <w:rPr>
          <w:b w:val="0"/>
          <w:sz w:val="28"/>
          <w:lang w:val="en-GB"/>
        </w:rPr>
        <w:t>XX</w:t>
      </w:r>
      <w:r w:rsidRPr="0095305C">
        <w:rPr>
          <w:b w:val="0"/>
          <w:sz w:val="28"/>
        </w:rPr>
        <w:t xml:space="preserve"> в., посвящены исследования </w:t>
      </w:r>
      <w:proofErr w:type="spellStart"/>
      <w:r w:rsidRPr="0095305C">
        <w:rPr>
          <w:b w:val="0"/>
          <w:sz w:val="28"/>
        </w:rPr>
        <w:t>О.Б.Бокиева</w:t>
      </w:r>
      <w:proofErr w:type="spellEnd"/>
      <w:r w:rsidRPr="0095305C">
        <w:rPr>
          <w:b w:val="0"/>
          <w:sz w:val="28"/>
        </w:rPr>
        <w:t xml:space="preserve">, </w:t>
      </w:r>
      <w:proofErr w:type="spellStart"/>
      <w:r w:rsidRPr="0095305C">
        <w:rPr>
          <w:b w:val="0"/>
          <w:sz w:val="28"/>
        </w:rPr>
        <w:t>Х.Пирумшоева</w:t>
      </w:r>
      <w:proofErr w:type="spellEnd"/>
      <w:r w:rsidRPr="0095305C">
        <w:rPr>
          <w:b w:val="0"/>
          <w:sz w:val="28"/>
        </w:rPr>
        <w:t xml:space="preserve">, </w:t>
      </w:r>
      <w:proofErr w:type="spellStart"/>
      <w:r w:rsidRPr="0095305C">
        <w:rPr>
          <w:b w:val="0"/>
          <w:sz w:val="28"/>
        </w:rPr>
        <w:t>Д.Ю.Арапова</w:t>
      </w:r>
      <w:proofErr w:type="spellEnd"/>
      <w:r w:rsidRPr="0095305C">
        <w:rPr>
          <w:b w:val="0"/>
          <w:sz w:val="28"/>
        </w:rPr>
        <w:t>.</w:t>
      </w:r>
      <w:r w:rsidRPr="0095305C">
        <w:rPr>
          <w:rStyle w:val="aa"/>
          <w:rFonts w:eastAsiaTheme="minorEastAsia"/>
          <w:b w:val="0"/>
          <w:sz w:val="28"/>
        </w:rPr>
        <w:footnoteReference w:id="23"/>
      </w:r>
      <w:r w:rsidRPr="0095305C">
        <w:rPr>
          <w:b w:val="0"/>
          <w:sz w:val="28"/>
        </w:rPr>
        <w:t xml:space="preserve"> </w:t>
      </w:r>
    </w:p>
    <w:p w:rsidR="00DE128E" w:rsidRPr="0095305C" w:rsidRDefault="00DE128E" w:rsidP="00DE128E">
      <w:pPr>
        <w:pStyle w:val="ab"/>
        <w:spacing w:line="360" w:lineRule="auto"/>
        <w:ind w:firstLine="720"/>
        <w:jc w:val="both"/>
        <w:rPr>
          <w:b w:val="0"/>
          <w:sz w:val="28"/>
        </w:rPr>
      </w:pPr>
      <w:r w:rsidRPr="0095305C">
        <w:rPr>
          <w:b w:val="0"/>
          <w:sz w:val="28"/>
        </w:rPr>
        <w:t xml:space="preserve">Работа </w:t>
      </w:r>
      <w:proofErr w:type="spellStart"/>
      <w:r w:rsidRPr="0095305C">
        <w:rPr>
          <w:b w:val="0"/>
          <w:sz w:val="28"/>
        </w:rPr>
        <w:t>Х.Пирумшоев</w:t>
      </w:r>
      <w:proofErr w:type="spellEnd"/>
      <w:r w:rsidRPr="0095305C">
        <w:rPr>
          <w:b w:val="0"/>
          <w:sz w:val="28"/>
        </w:rPr>
        <w:t xml:space="preserve"> </w:t>
      </w:r>
      <w:proofErr w:type="gramStart"/>
      <w:r w:rsidRPr="0095305C">
        <w:rPr>
          <w:b w:val="0"/>
          <w:sz w:val="28"/>
        </w:rPr>
        <w:t>является</w:t>
      </w:r>
      <w:proofErr w:type="gramEnd"/>
      <w:r w:rsidRPr="0095305C">
        <w:rPr>
          <w:b w:val="0"/>
          <w:sz w:val="28"/>
        </w:rPr>
        <w:t xml:space="preserve"> по сути первой работой посвященной изучению истории городов Бухарского ханства и в более полном объеме (в историографическом и историческом плане) освещает</w:t>
      </w:r>
      <w:r w:rsidR="00926B2E">
        <w:rPr>
          <w:b w:val="0"/>
          <w:sz w:val="28"/>
        </w:rPr>
        <w:t xml:space="preserve"> культуру</w:t>
      </w:r>
      <w:r w:rsidRPr="0095305C">
        <w:rPr>
          <w:b w:val="0"/>
          <w:sz w:val="28"/>
        </w:rPr>
        <w:t xml:space="preserve"> городов Восточной Бухары. </w:t>
      </w:r>
    </w:p>
    <w:p w:rsidR="00DE128E" w:rsidRPr="0095305C" w:rsidRDefault="00DE128E" w:rsidP="00DE128E">
      <w:pPr>
        <w:pStyle w:val="ab"/>
        <w:spacing w:line="360" w:lineRule="auto"/>
        <w:ind w:firstLine="720"/>
        <w:jc w:val="both"/>
        <w:rPr>
          <w:b w:val="0"/>
          <w:sz w:val="28"/>
        </w:rPr>
      </w:pPr>
      <w:r w:rsidRPr="0095305C">
        <w:rPr>
          <w:b w:val="0"/>
          <w:sz w:val="28"/>
        </w:rPr>
        <w:t xml:space="preserve">К сожалению,  источниковедческую базу их работ составляли только русские ученые и путешественники. </w:t>
      </w:r>
    </w:p>
    <w:p w:rsidR="00DE128E" w:rsidRDefault="00DE128E" w:rsidP="00DE128E">
      <w:pPr>
        <w:pStyle w:val="ab"/>
        <w:spacing w:line="360" w:lineRule="auto"/>
        <w:ind w:firstLine="720"/>
        <w:jc w:val="both"/>
        <w:rPr>
          <w:b w:val="0"/>
          <w:sz w:val="28"/>
        </w:rPr>
      </w:pPr>
      <w:r w:rsidRPr="0095305C">
        <w:rPr>
          <w:b w:val="0"/>
          <w:sz w:val="28"/>
        </w:rPr>
        <w:t xml:space="preserve">С обретением независимости  наблюдается широкий интерес не только  к этнографической работе, но и к правильному и справедливому  анализу имеющихся источников. Устанавливается фундамент профессором </w:t>
      </w:r>
      <w:proofErr w:type="spellStart"/>
      <w:r w:rsidRPr="0095305C">
        <w:rPr>
          <w:b w:val="0"/>
          <w:sz w:val="28"/>
        </w:rPr>
        <w:t>А.Х.Дониеровым</w:t>
      </w:r>
      <w:proofErr w:type="spellEnd"/>
      <w:r w:rsidRPr="0095305C">
        <w:rPr>
          <w:b w:val="0"/>
          <w:sz w:val="28"/>
        </w:rPr>
        <w:t xml:space="preserve"> историографии этнографической науки в Узбекистане. Являясь одним из первых специалистов этой работы, им были выявлены основные этапы, проблемы и перспективы развития этнографических исследований в Узбекистане. Ему удалось,  собрав весь багаж исторических и этнографических данных, дать оценку состояния этнографической науки в  Узбекистане. В его работе также нашли отражения проблемы изучения этногенеза и этнической истории  узбекского народа.</w:t>
      </w:r>
      <w:r w:rsidRPr="0095305C">
        <w:rPr>
          <w:rStyle w:val="aa"/>
          <w:rFonts w:eastAsiaTheme="minorEastAsia"/>
          <w:b w:val="0"/>
          <w:sz w:val="28"/>
        </w:rPr>
        <w:footnoteReference w:id="24"/>
      </w:r>
      <w:r w:rsidRPr="0095305C">
        <w:rPr>
          <w:b w:val="0"/>
          <w:sz w:val="28"/>
        </w:rPr>
        <w:t xml:space="preserve">  </w:t>
      </w:r>
    </w:p>
    <w:p w:rsidR="00DE128E" w:rsidRPr="0095305C" w:rsidRDefault="00DE128E" w:rsidP="00DE128E">
      <w:pPr>
        <w:pStyle w:val="ab"/>
        <w:spacing w:line="360" w:lineRule="auto"/>
        <w:ind w:firstLine="720"/>
        <w:jc w:val="both"/>
        <w:rPr>
          <w:b w:val="0"/>
          <w:sz w:val="28"/>
        </w:rPr>
      </w:pPr>
      <w:r>
        <w:rPr>
          <w:b w:val="0"/>
          <w:sz w:val="28"/>
        </w:rPr>
        <w:t xml:space="preserve">Не остаются без внимания и работы </w:t>
      </w:r>
      <w:proofErr w:type="spellStart"/>
      <w:r>
        <w:rPr>
          <w:b w:val="0"/>
          <w:sz w:val="28"/>
        </w:rPr>
        <w:t>О.И.Ибрагимова</w:t>
      </w:r>
      <w:proofErr w:type="spellEnd"/>
      <w:r>
        <w:rPr>
          <w:rStyle w:val="aa"/>
          <w:rFonts w:eastAsiaTheme="minorEastAsia"/>
          <w:b w:val="0"/>
          <w:sz w:val="28"/>
        </w:rPr>
        <w:footnoteReference w:id="25"/>
      </w:r>
      <w:r>
        <w:rPr>
          <w:b w:val="0"/>
          <w:sz w:val="28"/>
        </w:rPr>
        <w:t xml:space="preserve">, </w:t>
      </w:r>
      <w:proofErr w:type="spellStart"/>
      <w:r>
        <w:rPr>
          <w:b w:val="0"/>
          <w:sz w:val="28"/>
        </w:rPr>
        <w:t>М.И.Ниязовой</w:t>
      </w:r>
      <w:proofErr w:type="spellEnd"/>
      <w:r>
        <w:rPr>
          <w:b w:val="0"/>
          <w:sz w:val="28"/>
        </w:rPr>
        <w:t xml:space="preserve"> </w:t>
      </w:r>
      <w:r>
        <w:rPr>
          <w:rStyle w:val="aa"/>
          <w:rFonts w:eastAsiaTheme="minorEastAsia"/>
          <w:b w:val="0"/>
          <w:sz w:val="28"/>
        </w:rPr>
        <w:footnoteReference w:id="26"/>
      </w:r>
      <w:r>
        <w:rPr>
          <w:b w:val="0"/>
          <w:sz w:val="28"/>
        </w:rPr>
        <w:t>, Ф.С. Алиевой</w:t>
      </w:r>
      <w:r>
        <w:rPr>
          <w:rStyle w:val="aa"/>
          <w:rFonts w:eastAsiaTheme="minorEastAsia"/>
          <w:b w:val="0"/>
          <w:sz w:val="28"/>
        </w:rPr>
        <w:footnoteReference w:id="27"/>
      </w:r>
      <w:r>
        <w:rPr>
          <w:b w:val="0"/>
          <w:sz w:val="28"/>
        </w:rPr>
        <w:t xml:space="preserve">, </w:t>
      </w:r>
      <w:proofErr w:type="spellStart"/>
      <w:r>
        <w:rPr>
          <w:b w:val="0"/>
          <w:sz w:val="28"/>
        </w:rPr>
        <w:t>Д.Ш.Атаджановой</w:t>
      </w:r>
      <w:proofErr w:type="spellEnd"/>
      <w:r>
        <w:rPr>
          <w:rStyle w:val="aa"/>
          <w:rFonts w:eastAsiaTheme="minorEastAsia"/>
          <w:b w:val="0"/>
          <w:sz w:val="28"/>
        </w:rPr>
        <w:footnoteReference w:id="28"/>
      </w:r>
      <w:r>
        <w:rPr>
          <w:b w:val="0"/>
          <w:sz w:val="28"/>
        </w:rPr>
        <w:t xml:space="preserve"> и </w:t>
      </w:r>
      <w:proofErr w:type="spellStart"/>
      <w:r>
        <w:rPr>
          <w:b w:val="0"/>
          <w:sz w:val="28"/>
        </w:rPr>
        <w:t>Г.О.Астановой</w:t>
      </w:r>
      <w:proofErr w:type="spellEnd"/>
      <w:r>
        <w:rPr>
          <w:b w:val="0"/>
          <w:sz w:val="28"/>
        </w:rPr>
        <w:t>.</w:t>
      </w:r>
      <w:r>
        <w:rPr>
          <w:rStyle w:val="aa"/>
          <w:rFonts w:eastAsiaTheme="minorEastAsia"/>
          <w:b w:val="0"/>
          <w:sz w:val="28"/>
        </w:rPr>
        <w:footnoteReference w:id="29"/>
      </w:r>
      <w:r>
        <w:rPr>
          <w:b w:val="0"/>
          <w:sz w:val="28"/>
        </w:rPr>
        <w:t xml:space="preserve">  </w:t>
      </w:r>
    </w:p>
    <w:p w:rsidR="00DE128E" w:rsidRPr="0095305C" w:rsidRDefault="00DE128E" w:rsidP="00DE128E">
      <w:pPr>
        <w:pStyle w:val="ab"/>
        <w:spacing w:line="360" w:lineRule="auto"/>
        <w:ind w:firstLine="720"/>
        <w:jc w:val="both"/>
        <w:rPr>
          <w:b w:val="0"/>
          <w:sz w:val="28"/>
        </w:rPr>
      </w:pPr>
      <w:proofErr w:type="gramStart"/>
      <w:r>
        <w:rPr>
          <w:b w:val="0"/>
          <w:sz w:val="28"/>
        </w:rPr>
        <w:lastRenderedPageBreak/>
        <w:t xml:space="preserve">Следует </w:t>
      </w:r>
      <w:r w:rsidRPr="0095305C">
        <w:rPr>
          <w:b w:val="0"/>
          <w:sz w:val="28"/>
        </w:rPr>
        <w:t>отметить</w:t>
      </w:r>
      <w:r>
        <w:rPr>
          <w:b w:val="0"/>
          <w:sz w:val="28"/>
        </w:rPr>
        <w:t xml:space="preserve"> среди них</w:t>
      </w:r>
      <w:r w:rsidRPr="0095305C">
        <w:rPr>
          <w:b w:val="0"/>
          <w:sz w:val="28"/>
        </w:rPr>
        <w:t xml:space="preserve"> работу </w:t>
      </w:r>
      <w:proofErr w:type="spellStart"/>
      <w:r w:rsidRPr="0095305C">
        <w:rPr>
          <w:b w:val="0"/>
          <w:sz w:val="28"/>
        </w:rPr>
        <w:t>Атаджановой</w:t>
      </w:r>
      <w:proofErr w:type="spellEnd"/>
      <w:r w:rsidRPr="0095305C">
        <w:rPr>
          <w:b w:val="0"/>
          <w:sz w:val="28"/>
        </w:rPr>
        <w:t xml:space="preserve"> Д.Ш. «Историография ремесленного производства Бухарского ханства </w:t>
      </w:r>
      <w:r w:rsidRPr="0095305C">
        <w:rPr>
          <w:b w:val="0"/>
          <w:sz w:val="28"/>
          <w:lang w:val="en-GB"/>
        </w:rPr>
        <w:t>XIX</w:t>
      </w:r>
      <w:r w:rsidRPr="0095305C">
        <w:rPr>
          <w:b w:val="0"/>
          <w:sz w:val="28"/>
        </w:rPr>
        <w:t xml:space="preserve"> в.». Хотя эта работа не имеет прямого отношения к историографии этнографии </w:t>
      </w:r>
      <w:proofErr w:type="spellStart"/>
      <w:r w:rsidRPr="0095305C">
        <w:rPr>
          <w:b w:val="0"/>
          <w:sz w:val="28"/>
        </w:rPr>
        <w:t>Заравшанской</w:t>
      </w:r>
      <w:proofErr w:type="spellEnd"/>
      <w:r w:rsidRPr="0095305C">
        <w:rPr>
          <w:b w:val="0"/>
          <w:sz w:val="28"/>
        </w:rPr>
        <w:t xml:space="preserve"> долины, она все же дает нам некоторые сведения по истории развитии этнографических работ данного</w:t>
      </w:r>
      <w:r w:rsidR="008C08A8">
        <w:rPr>
          <w:b w:val="0"/>
          <w:sz w:val="28"/>
        </w:rPr>
        <w:t xml:space="preserve"> периода и региона, поскольку автором </w:t>
      </w:r>
      <w:r w:rsidRPr="0095305C">
        <w:rPr>
          <w:b w:val="0"/>
          <w:sz w:val="28"/>
        </w:rPr>
        <w:t xml:space="preserve"> были изучены и проанализированы источники, касающиеся  и нашей темы. </w:t>
      </w:r>
      <w:r w:rsidRPr="0095305C">
        <w:rPr>
          <w:rStyle w:val="aa"/>
          <w:rFonts w:eastAsiaTheme="minorEastAsia"/>
          <w:b w:val="0"/>
          <w:sz w:val="28"/>
        </w:rPr>
        <w:footnoteReference w:id="30"/>
      </w:r>
      <w:proofErr w:type="gramEnd"/>
    </w:p>
    <w:p w:rsidR="00DE128E" w:rsidRPr="0095305C" w:rsidRDefault="00DE128E" w:rsidP="00DE128E">
      <w:pPr>
        <w:pStyle w:val="ab"/>
        <w:spacing w:line="360" w:lineRule="auto"/>
        <w:ind w:firstLine="720"/>
        <w:jc w:val="both"/>
        <w:rPr>
          <w:b w:val="0"/>
          <w:sz w:val="28"/>
        </w:rPr>
      </w:pPr>
      <w:r w:rsidRPr="0095305C">
        <w:rPr>
          <w:b w:val="0"/>
          <w:sz w:val="28"/>
        </w:rPr>
        <w:t xml:space="preserve">Таким образом, можно констатировать, что </w:t>
      </w:r>
      <w:r w:rsidR="008C08A8">
        <w:rPr>
          <w:b w:val="0"/>
          <w:sz w:val="28"/>
        </w:rPr>
        <w:t>до настоящего времени историография</w:t>
      </w:r>
      <w:r w:rsidRPr="0095305C">
        <w:rPr>
          <w:b w:val="0"/>
          <w:sz w:val="28"/>
        </w:rPr>
        <w:t xml:space="preserve"> этнографии долины Заравшан пока не выступала в качестве специального объекта самостоятельного исследования.</w:t>
      </w:r>
    </w:p>
    <w:p w:rsidR="00DE128E" w:rsidRPr="0095305C" w:rsidRDefault="00DE128E" w:rsidP="00DE128E">
      <w:pPr>
        <w:pStyle w:val="ab"/>
        <w:spacing w:line="360" w:lineRule="auto"/>
        <w:ind w:firstLine="720"/>
        <w:jc w:val="both"/>
        <w:rPr>
          <w:b w:val="0"/>
          <w:sz w:val="28"/>
        </w:rPr>
      </w:pPr>
      <w:r w:rsidRPr="0095305C">
        <w:rPr>
          <w:i/>
          <w:sz w:val="28"/>
        </w:rPr>
        <w:t xml:space="preserve">Цель работы </w:t>
      </w:r>
      <w:r w:rsidRPr="0095305C">
        <w:rPr>
          <w:b w:val="0"/>
          <w:sz w:val="28"/>
        </w:rPr>
        <w:t xml:space="preserve"> -  изучение и анализ сложившегося объема научно-исследов</w:t>
      </w:r>
      <w:r w:rsidR="008C08A8">
        <w:rPr>
          <w:b w:val="0"/>
          <w:sz w:val="28"/>
        </w:rPr>
        <w:t>ательской литературы, отражающей</w:t>
      </w:r>
      <w:r w:rsidRPr="0095305C">
        <w:rPr>
          <w:b w:val="0"/>
          <w:sz w:val="28"/>
        </w:rPr>
        <w:t xml:space="preserve"> вопросы этнографии </w:t>
      </w:r>
      <w:proofErr w:type="spellStart"/>
      <w:r w:rsidRPr="0095305C">
        <w:rPr>
          <w:b w:val="0"/>
          <w:sz w:val="28"/>
        </w:rPr>
        <w:t>Заравшанской</w:t>
      </w:r>
      <w:proofErr w:type="spellEnd"/>
      <w:r w:rsidRPr="0095305C">
        <w:rPr>
          <w:b w:val="0"/>
          <w:sz w:val="28"/>
        </w:rPr>
        <w:t xml:space="preserve"> долины, а также выявление общих закономерностей и характерных особенностей в историографии данного вопроса. </w:t>
      </w:r>
    </w:p>
    <w:p w:rsidR="00DE128E" w:rsidRPr="0095305C" w:rsidRDefault="00DE128E" w:rsidP="00DE128E">
      <w:pPr>
        <w:pStyle w:val="ab"/>
        <w:spacing w:line="360" w:lineRule="auto"/>
        <w:ind w:firstLine="720"/>
        <w:jc w:val="both"/>
        <w:rPr>
          <w:b w:val="0"/>
          <w:sz w:val="28"/>
        </w:rPr>
      </w:pPr>
      <w:r w:rsidRPr="0095305C">
        <w:rPr>
          <w:b w:val="0"/>
          <w:sz w:val="28"/>
        </w:rPr>
        <w:t xml:space="preserve">Для достижения цели были поставлены следующие </w:t>
      </w:r>
      <w:r w:rsidRPr="0095305C">
        <w:rPr>
          <w:i/>
          <w:sz w:val="28"/>
        </w:rPr>
        <w:t>задачи:</w:t>
      </w:r>
      <w:r w:rsidRPr="0095305C">
        <w:rPr>
          <w:b w:val="0"/>
          <w:sz w:val="28"/>
        </w:rPr>
        <w:t xml:space="preserve"> </w:t>
      </w:r>
    </w:p>
    <w:p w:rsidR="00DE128E" w:rsidRPr="0095305C" w:rsidRDefault="00DE128E" w:rsidP="008C08A8">
      <w:pPr>
        <w:pStyle w:val="ab"/>
        <w:spacing w:line="360" w:lineRule="auto"/>
        <w:ind w:left="720"/>
        <w:jc w:val="both"/>
        <w:rPr>
          <w:b w:val="0"/>
          <w:sz w:val="28"/>
        </w:rPr>
      </w:pPr>
      <w:r w:rsidRPr="0095305C">
        <w:rPr>
          <w:b w:val="0"/>
          <w:sz w:val="28"/>
        </w:rPr>
        <w:t xml:space="preserve">- проследить за состоянием этнографического изучения </w:t>
      </w:r>
      <w:proofErr w:type="spellStart"/>
      <w:r w:rsidRPr="0095305C">
        <w:rPr>
          <w:b w:val="0"/>
          <w:sz w:val="28"/>
        </w:rPr>
        <w:t>Заравшанской</w:t>
      </w:r>
      <w:proofErr w:type="spellEnd"/>
      <w:r w:rsidRPr="0095305C">
        <w:rPr>
          <w:b w:val="0"/>
          <w:sz w:val="28"/>
        </w:rPr>
        <w:t xml:space="preserve"> долины в рамках исследуемого хронологического периода, отвечая на вопросы – каким темам отдавалось предпочтение; </w:t>
      </w:r>
    </w:p>
    <w:p w:rsidR="00DE128E" w:rsidRPr="0095305C" w:rsidRDefault="00DE128E" w:rsidP="008C08A8">
      <w:pPr>
        <w:pStyle w:val="ab"/>
        <w:spacing w:line="360" w:lineRule="auto"/>
        <w:ind w:left="720"/>
        <w:jc w:val="both"/>
        <w:rPr>
          <w:b w:val="0"/>
          <w:sz w:val="28"/>
        </w:rPr>
      </w:pPr>
      <w:r w:rsidRPr="0095305C">
        <w:rPr>
          <w:b w:val="0"/>
          <w:sz w:val="28"/>
        </w:rPr>
        <w:t xml:space="preserve">- какого характера и уровня были работы; </w:t>
      </w:r>
    </w:p>
    <w:p w:rsidR="00DE128E" w:rsidRPr="0095305C" w:rsidRDefault="00DE128E" w:rsidP="008C08A8">
      <w:pPr>
        <w:pStyle w:val="ab"/>
        <w:spacing w:line="360" w:lineRule="auto"/>
        <w:ind w:left="720"/>
        <w:jc w:val="both"/>
        <w:rPr>
          <w:b w:val="0"/>
          <w:sz w:val="28"/>
        </w:rPr>
      </w:pPr>
      <w:r w:rsidRPr="0095305C">
        <w:rPr>
          <w:b w:val="0"/>
          <w:sz w:val="28"/>
        </w:rPr>
        <w:t xml:space="preserve">- кем осуществлялись этнографические изыскания; </w:t>
      </w:r>
    </w:p>
    <w:p w:rsidR="00DE128E" w:rsidRPr="0095305C" w:rsidRDefault="00DE128E" w:rsidP="008C08A8">
      <w:pPr>
        <w:pStyle w:val="ab"/>
        <w:spacing w:line="360" w:lineRule="auto"/>
        <w:ind w:left="720"/>
        <w:jc w:val="both"/>
        <w:rPr>
          <w:b w:val="0"/>
          <w:sz w:val="28"/>
        </w:rPr>
      </w:pPr>
      <w:r w:rsidRPr="0095305C">
        <w:rPr>
          <w:b w:val="0"/>
          <w:sz w:val="28"/>
        </w:rPr>
        <w:t xml:space="preserve">- осветить многообразие этнического состава данного региона; </w:t>
      </w:r>
    </w:p>
    <w:p w:rsidR="00DE128E" w:rsidRPr="0095305C" w:rsidRDefault="00DE128E" w:rsidP="008C08A8">
      <w:pPr>
        <w:pStyle w:val="ab"/>
        <w:spacing w:line="360" w:lineRule="auto"/>
        <w:ind w:left="720"/>
        <w:jc w:val="both"/>
        <w:rPr>
          <w:b w:val="0"/>
          <w:sz w:val="28"/>
        </w:rPr>
      </w:pPr>
      <w:r w:rsidRPr="0095305C">
        <w:rPr>
          <w:b w:val="0"/>
          <w:sz w:val="28"/>
        </w:rPr>
        <w:t xml:space="preserve">- определить поэтапно характерные особенности  материальной культуры </w:t>
      </w:r>
      <w:proofErr w:type="spellStart"/>
      <w:r w:rsidRPr="0095305C">
        <w:rPr>
          <w:b w:val="0"/>
          <w:sz w:val="28"/>
        </w:rPr>
        <w:t>Заравшанской</w:t>
      </w:r>
      <w:proofErr w:type="spellEnd"/>
      <w:r w:rsidRPr="0095305C">
        <w:rPr>
          <w:b w:val="0"/>
          <w:sz w:val="28"/>
        </w:rPr>
        <w:t xml:space="preserve"> долины; </w:t>
      </w:r>
    </w:p>
    <w:p w:rsidR="00DE128E" w:rsidRPr="0095305C" w:rsidRDefault="00DE128E" w:rsidP="008C08A8">
      <w:pPr>
        <w:pStyle w:val="ab"/>
        <w:spacing w:line="360" w:lineRule="auto"/>
        <w:ind w:left="720"/>
        <w:jc w:val="both"/>
        <w:rPr>
          <w:b w:val="0"/>
          <w:sz w:val="28"/>
        </w:rPr>
      </w:pPr>
      <w:r w:rsidRPr="0095305C">
        <w:rPr>
          <w:b w:val="0"/>
          <w:sz w:val="28"/>
        </w:rPr>
        <w:t xml:space="preserve">- определить специфику развития хозяйственной </w:t>
      </w:r>
      <w:r w:rsidR="008C08A8">
        <w:rPr>
          <w:b w:val="0"/>
          <w:sz w:val="28"/>
        </w:rPr>
        <w:t xml:space="preserve">деятельности населения </w:t>
      </w:r>
      <w:r w:rsidRPr="0095305C">
        <w:rPr>
          <w:b w:val="0"/>
          <w:sz w:val="28"/>
        </w:rPr>
        <w:t xml:space="preserve">этой территории. </w:t>
      </w:r>
    </w:p>
    <w:p w:rsidR="00DE128E" w:rsidRPr="0095305C" w:rsidRDefault="00DE128E" w:rsidP="00DE128E">
      <w:pPr>
        <w:pStyle w:val="ab"/>
        <w:spacing w:line="360" w:lineRule="auto"/>
        <w:ind w:firstLine="720"/>
        <w:jc w:val="both"/>
        <w:rPr>
          <w:b w:val="0"/>
          <w:sz w:val="28"/>
        </w:rPr>
      </w:pPr>
      <w:r w:rsidRPr="0095305C">
        <w:rPr>
          <w:i/>
          <w:sz w:val="28"/>
        </w:rPr>
        <w:t xml:space="preserve"> Объектом</w:t>
      </w:r>
      <w:r w:rsidRPr="0095305C">
        <w:rPr>
          <w:b w:val="0"/>
          <w:sz w:val="28"/>
        </w:rPr>
        <w:t xml:space="preserve"> исследования выступает собрание источников, рассматривающей изучение этнографии </w:t>
      </w:r>
      <w:proofErr w:type="spellStart"/>
      <w:r w:rsidRPr="0095305C">
        <w:rPr>
          <w:b w:val="0"/>
          <w:sz w:val="28"/>
        </w:rPr>
        <w:t>Заравшанской</w:t>
      </w:r>
      <w:proofErr w:type="spellEnd"/>
      <w:r w:rsidRPr="0095305C">
        <w:rPr>
          <w:b w:val="0"/>
          <w:sz w:val="28"/>
        </w:rPr>
        <w:t xml:space="preserve"> долины, </w:t>
      </w:r>
      <w:r w:rsidRPr="0095305C">
        <w:rPr>
          <w:i/>
          <w:sz w:val="28"/>
        </w:rPr>
        <w:t xml:space="preserve">предметом </w:t>
      </w:r>
      <w:r w:rsidRPr="0095305C">
        <w:rPr>
          <w:b w:val="0"/>
          <w:sz w:val="28"/>
        </w:rPr>
        <w:t xml:space="preserve">- формы, методы и средства исследования этнографии, этнической истории, </w:t>
      </w:r>
      <w:r w:rsidRPr="0095305C">
        <w:rPr>
          <w:b w:val="0"/>
          <w:sz w:val="28"/>
        </w:rPr>
        <w:lastRenderedPageBreak/>
        <w:t>хозяйственной деятельности,  материальной и духовной культур  узбекского народа и других народов,</w:t>
      </w:r>
      <w:r w:rsidR="008C08A8">
        <w:rPr>
          <w:b w:val="0"/>
          <w:sz w:val="28"/>
        </w:rPr>
        <w:t xml:space="preserve"> проживающих на территории </w:t>
      </w:r>
      <w:proofErr w:type="spellStart"/>
      <w:r w:rsidR="008C08A8">
        <w:rPr>
          <w:b w:val="0"/>
          <w:sz w:val="28"/>
        </w:rPr>
        <w:t>Зарав</w:t>
      </w:r>
      <w:r w:rsidRPr="0095305C">
        <w:rPr>
          <w:b w:val="0"/>
          <w:sz w:val="28"/>
        </w:rPr>
        <w:t>шанской</w:t>
      </w:r>
      <w:proofErr w:type="spellEnd"/>
      <w:r w:rsidRPr="0095305C">
        <w:rPr>
          <w:b w:val="0"/>
          <w:sz w:val="28"/>
        </w:rPr>
        <w:t xml:space="preserve"> долины,  анализа и оценки историографических источников по изучаемой проблеме.</w:t>
      </w:r>
    </w:p>
    <w:p w:rsidR="00DE128E" w:rsidRPr="0095305C" w:rsidRDefault="00DE128E" w:rsidP="00DE128E">
      <w:pPr>
        <w:pStyle w:val="ab"/>
        <w:spacing w:line="360" w:lineRule="auto"/>
        <w:ind w:firstLine="720"/>
        <w:jc w:val="both"/>
        <w:rPr>
          <w:b w:val="0"/>
          <w:sz w:val="28"/>
        </w:rPr>
      </w:pPr>
      <w:r w:rsidRPr="0095305C">
        <w:rPr>
          <w:i/>
          <w:sz w:val="28"/>
        </w:rPr>
        <w:t xml:space="preserve">Хронологические рамки </w:t>
      </w:r>
      <w:r w:rsidRPr="0095305C">
        <w:rPr>
          <w:b w:val="0"/>
          <w:sz w:val="28"/>
        </w:rPr>
        <w:t xml:space="preserve">работы охватывают период с конца </w:t>
      </w:r>
      <w:r w:rsidRPr="0095305C">
        <w:rPr>
          <w:b w:val="0"/>
          <w:sz w:val="28"/>
          <w:lang w:val="en-GB"/>
        </w:rPr>
        <w:t>XIX</w:t>
      </w:r>
      <w:r w:rsidRPr="0095305C">
        <w:rPr>
          <w:b w:val="0"/>
          <w:sz w:val="28"/>
        </w:rPr>
        <w:t xml:space="preserve"> века до 20-30-гг. </w:t>
      </w:r>
      <w:r w:rsidRPr="0095305C">
        <w:rPr>
          <w:b w:val="0"/>
          <w:sz w:val="28"/>
          <w:lang w:val="en-GB"/>
        </w:rPr>
        <w:t>XX</w:t>
      </w:r>
      <w:r w:rsidRPr="0095305C">
        <w:rPr>
          <w:b w:val="0"/>
          <w:sz w:val="28"/>
        </w:rPr>
        <w:t xml:space="preserve"> в. и включает два основных этапа: колониальный и советский. </w:t>
      </w:r>
    </w:p>
    <w:p w:rsidR="00DE128E" w:rsidRPr="0095305C" w:rsidRDefault="00DE128E" w:rsidP="00DE128E">
      <w:pPr>
        <w:keepLines/>
        <w:spacing w:after="0" w:line="360" w:lineRule="auto"/>
        <w:ind w:firstLine="720"/>
        <w:jc w:val="both"/>
        <w:rPr>
          <w:rFonts w:ascii="Times New Roman" w:hAnsi="Times New Roman" w:cs="Times New Roman"/>
          <w:sz w:val="28"/>
          <w:lang w:val="ru-RU"/>
        </w:rPr>
      </w:pPr>
      <w:r w:rsidRPr="0095305C">
        <w:rPr>
          <w:rFonts w:ascii="Times New Roman" w:hAnsi="Times New Roman" w:cs="Times New Roman"/>
          <w:b/>
          <w:i/>
          <w:sz w:val="28"/>
        </w:rPr>
        <w:t>Научная новизна работы</w:t>
      </w:r>
      <w:r w:rsidRPr="0095305C">
        <w:rPr>
          <w:rFonts w:ascii="Times New Roman" w:hAnsi="Times New Roman" w:cs="Times New Roman"/>
          <w:b/>
          <w:sz w:val="28"/>
        </w:rPr>
        <w:t xml:space="preserve"> </w:t>
      </w:r>
      <w:r w:rsidRPr="0095305C">
        <w:rPr>
          <w:rFonts w:ascii="Times New Roman" w:hAnsi="Times New Roman" w:cs="Times New Roman"/>
          <w:sz w:val="28"/>
        </w:rPr>
        <w:t xml:space="preserve">заключается в характере  исследования, постановке его цели и задач, </w:t>
      </w:r>
      <w:r w:rsidRPr="0095305C">
        <w:rPr>
          <w:rFonts w:ascii="Times New Roman" w:hAnsi="Times New Roman" w:cs="Times New Roman"/>
          <w:b/>
          <w:sz w:val="28"/>
        </w:rPr>
        <w:t xml:space="preserve"> </w:t>
      </w:r>
      <w:r w:rsidRPr="0095305C">
        <w:rPr>
          <w:rFonts w:ascii="Times New Roman" w:hAnsi="Times New Roman" w:cs="Times New Roman"/>
          <w:bCs/>
          <w:sz w:val="28"/>
          <w:szCs w:val="28"/>
        </w:rPr>
        <w:t xml:space="preserve">в попытке систематизации существующих научных и научно-популярных изданий по </w:t>
      </w:r>
      <w:r w:rsidRPr="0095305C">
        <w:rPr>
          <w:rFonts w:ascii="Times New Roman" w:hAnsi="Times New Roman" w:cs="Times New Roman"/>
          <w:bCs/>
          <w:sz w:val="28"/>
          <w:szCs w:val="28"/>
          <w:lang w:val="ru-RU"/>
        </w:rPr>
        <w:t xml:space="preserve">этнографии </w:t>
      </w:r>
      <w:proofErr w:type="spellStart"/>
      <w:r w:rsidRPr="0095305C">
        <w:rPr>
          <w:rFonts w:ascii="Times New Roman" w:hAnsi="Times New Roman" w:cs="Times New Roman"/>
          <w:bCs/>
          <w:sz w:val="28"/>
          <w:szCs w:val="28"/>
          <w:lang w:val="ru-RU"/>
        </w:rPr>
        <w:t>Заравшанской</w:t>
      </w:r>
      <w:proofErr w:type="spellEnd"/>
      <w:r w:rsidRPr="0095305C">
        <w:rPr>
          <w:rFonts w:ascii="Times New Roman" w:hAnsi="Times New Roman" w:cs="Times New Roman"/>
          <w:bCs/>
          <w:sz w:val="28"/>
          <w:szCs w:val="28"/>
          <w:lang w:val="ru-RU"/>
        </w:rPr>
        <w:t xml:space="preserve"> долины. </w:t>
      </w:r>
      <w:r w:rsidRPr="0095305C">
        <w:rPr>
          <w:rFonts w:ascii="Times New Roman" w:hAnsi="Times New Roman" w:cs="Times New Roman"/>
          <w:sz w:val="28"/>
        </w:rPr>
        <w:t>На основе привлечения большого круга литературы и источн</w:t>
      </w:r>
      <w:r w:rsidR="008C08A8">
        <w:rPr>
          <w:rFonts w:ascii="Times New Roman" w:hAnsi="Times New Roman" w:cs="Times New Roman"/>
          <w:sz w:val="28"/>
        </w:rPr>
        <w:t>иков в работе собрано и обобщен</w:t>
      </w:r>
      <w:r w:rsidRPr="0095305C">
        <w:rPr>
          <w:rFonts w:ascii="Times New Roman" w:hAnsi="Times New Roman" w:cs="Times New Roman"/>
          <w:sz w:val="28"/>
        </w:rPr>
        <w:t>о достаточное число историографических</w:t>
      </w:r>
      <w:r w:rsidRPr="0095305C">
        <w:rPr>
          <w:rFonts w:ascii="Times New Roman" w:hAnsi="Times New Roman" w:cs="Times New Roman"/>
          <w:sz w:val="28"/>
          <w:lang w:val="ru-RU"/>
        </w:rPr>
        <w:t xml:space="preserve"> и этнографических</w:t>
      </w:r>
      <w:r w:rsidRPr="0095305C">
        <w:rPr>
          <w:rFonts w:ascii="Times New Roman" w:hAnsi="Times New Roman" w:cs="Times New Roman"/>
          <w:sz w:val="28"/>
        </w:rPr>
        <w:t xml:space="preserve"> фактов.</w:t>
      </w:r>
    </w:p>
    <w:p w:rsidR="00DE128E" w:rsidRPr="0095305C" w:rsidRDefault="00DE128E" w:rsidP="00DE128E">
      <w:pPr>
        <w:keepLines/>
        <w:spacing w:after="0" w:line="360" w:lineRule="auto"/>
        <w:ind w:firstLine="425"/>
        <w:jc w:val="both"/>
        <w:rPr>
          <w:rFonts w:ascii="Times New Roman" w:hAnsi="Times New Roman" w:cs="Times New Roman"/>
          <w:sz w:val="28"/>
          <w:lang w:val="ru-RU"/>
        </w:rPr>
      </w:pPr>
      <w:r w:rsidRPr="0095305C">
        <w:rPr>
          <w:rFonts w:ascii="Times New Roman" w:hAnsi="Times New Roman" w:cs="Times New Roman"/>
          <w:sz w:val="28"/>
          <w:lang w:val="ru-RU"/>
        </w:rPr>
        <w:t xml:space="preserve">В работе впервые предпринята попытка изучения истории этнографии </w:t>
      </w:r>
      <w:proofErr w:type="spellStart"/>
      <w:r w:rsidRPr="0095305C">
        <w:rPr>
          <w:rFonts w:ascii="Times New Roman" w:hAnsi="Times New Roman" w:cs="Times New Roman"/>
          <w:sz w:val="28"/>
          <w:lang w:val="ru-RU"/>
        </w:rPr>
        <w:t>Заравшанской</w:t>
      </w:r>
      <w:proofErr w:type="spellEnd"/>
      <w:r w:rsidRPr="0095305C">
        <w:rPr>
          <w:rFonts w:ascii="Times New Roman" w:hAnsi="Times New Roman" w:cs="Times New Roman"/>
          <w:sz w:val="28"/>
          <w:lang w:val="ru-RU"/>
        </w:rPr>
        <w:t xml:space="preserve"> долины в конце </w:t>
      </w:r>
      <w:r w:rsidRPr="0095305C">
        <w:rPr>
          <w:rFonts w:ascii="Times New Roman" w:hAnsi="Times New Roman" w:cs="Times New Roman"/>
          <w:sz w:val="28"/>
          <w:lang w:val="en-GB"/>
        </w:rPr>
        <w:t>XIX</w:t>
      </w:r>
      <w:r w:rsidRPr="0095305C">
        <w:rPr>
          <w:rFonts w:ascii="Times New Roman" w:hAnsi="Times New Roman" w:cs="Times New Roman"/>
          <w:sz w:val="28"/>
          <w:lang w:val="ru-RU"/>
        </w:rPr>
        <w:t xml:space="preserve"> – 20-30 гг. </w:t>
      </w:r>
      <w:r w:rsidRPr="0095305C">
        <w:rPr>
          <w:rFonts w:ascii="Times New Roman" w:hAnsi="Times New Roman" w:cs="Times New Roman"/>
          <w:sz w:val="28"/>
          <w:lang w:val="en-GB"/>
        </w:rPr>
        <w:t>XX</w:t>
      </w:r>
      <w:r w:rsidRPr="0095305C">
        <w:rPr>
          <w:rFonts w:ascii="Times New Roman" w:hAnsi="Times New Roman" w:cs="Times New Roman"/>
          <w:sz w:val="28"/>
          <w:lang w:val="ru-RU"/>
        </w:rPr>
        <w:t xml:space="preserve"> в. на стыке историографического и источниковедческого анализа. </w:t>
      </w:r>
    </w:p>
    <w:p w:rsidR="00DE128E" w:rsidRPr="0095305C" w:rsidRDefault="00DE128E" w:rsidP="00DE128E">
      <w:pPr>
        <w:keepLines/>
        <w:spacing w:after="0" w:line="360" w:lineRule="auto"/>
        <w:ind w:firstLine="425"/>
        <w:jc w:val="both"/>
        <w:rPr>
          <w:rFonts w:ascii="Times New Roman" w:hAnsi="Times New Roman" w:cs="Times New Roman"/>
          <w:sz w:val="28"/>
          <w:lang w:val="ru-RU"/>
        </w:rPr>
      </w:pPr>
      <w:r w:rsidRPr="0095305C">
        <w:rPr>
          <w:rFonts w:ascii="Times New Roman" w:hAnsi="Times New Roman" w:cs="Times New Roman"/>
          <w:b/>
          <w:i/>
          <w:sz w:val="28"/>
          <w:lang w:val="ru-RU"/>
        </w:rPr>
        <w:t xml:space="preserve"> Практическая значимость работы.</w:t>
      </w:r>
      <w:r w:rsidRPr="0095305C">
        <w:rPr>
          <w:rFonts w:ascii="Times New Roman" w:hAnsi="Times New Roman" w:cs="Times New Roman"/>
          <w:b/>
          <w:i/>
          <w:sz w:val="28"/>
        </w:rPr>
        <w:t xml:space="preserve"> </w:t>
      </w:r>
      <w:r w:rsidRPr="0095305C">
        <w:rPr>
          <w:rFonts w:ascii="Times New Roman" w:hAnsi="Times New Roman" w:cs="Times New Roman"/>
          <w:b/>
          <w:i/>
          <w:sz w:val="28"/>
          <w:lang w:val="ru-RU"/>
        </w:rPr>
        <w:t xml:space="preserve"> </w:t>
      </w:r>
      <w:r w:rsidRPr="0095305C">
        <w:rPr>
          <w:rFonts w:ascii="Times New Roman" w:hAnsi="Times New Roman" w:cs="Times New Roman"/>
          <w:sz w:val="28"/>
          <w:lang w:val="ru-RU"/>
        </w:rPr>
        <w:t xml:space="preserve">Исследование процесса изучения этнографии народов </w:t>
      </w:r>
      <w:proofErr w:type="spellStart"/>
      <w:r w:rsidRPr="0095305C">
        <w:rPr>
          <w:rFonts w:ascii="Times New Roman" w:hAnsi="Times New Roman" w:cs="Times New Roman"/>
          <w:sz w:val="28"/>
          <w:lang w:val="ru-RU"/>
        </w:rPr>
        <w:t>Заравшанской</w:t>
      </w:r>
      <w:proofErr w:type="spellEnd"/>
      <w:r w:rsidRPr="0095305C">
        <w:rPr>
          <w:rFonts w:ascii="Times New Roman" w:hAnsi="Times New Roman" w:cs="Times New Roman"/>
          <w:sz w:val="28"/>
          <w:lang w:val="ru-RU"/>
        </w:rPr>
        <w:t xml:space="preserve"> долины способствует дальнейшему развитию этой отрасли этнографической науки, </w:t>
      </w:r>
      <w:proofErr w:type="gramStart"/>
      <w:r w:rsidRPr="0095305C">
        <w:rPr>
          <w:rFonts w:ascii="Times New Roman" w:hAnsi="Times New Roman" w:cs="Times New Roman"/>
          <w:sz w:val="28"/>
          <w:lang w:val="ru-RU"/>
        </w:rPr>
        <w:t>призвана</w:t>
      </w:r>
      <w:proofErr w:type="gramEnd"/>
      <w:r w:rsidRPr="0095305C">
        <w:rPr>
          <w:rFonts w:ascii="Times New Roman" w:hAnsi="Times New Roman" w:cs="Times New Roman"/>
          <w:sz w:val="28"/>
          <w:lang w:val="ru-RU"/>
        </w:rPr>
        <w:t xml:space="preserve"> пополнить и расширить комплекс знаний по истории развития этнографии в Центральной Азии. Материалы и выводы,  содержащиеся в</w:t>
      </w:r>
      <w:r w:rsidR="008C08A8">
        <w:rPr>
          <w:rFonts w:ascii="Times New Roman" w:hAnsi="Times New Roman" w:cs="Times New Roman"/>
          <w:sz w:val="28"/>
          <w:lang w:val="ru-RU"/>
        </w:rPr>
        <w:t xml:space="preserve"> ней,  могут быть использованы в</w:t>
      </w:r>
      <w:r w:rsidRPr="0095305C">
        <w:rPr>
          <w:rFonts w:ascii="Times New Roman" w:hAnsi="Times New Roman" w:cs="Times New Roman"/>
          <w:sz w:val="28"/>
          <w:lang w:val="ru-RU"/>
        </w:rPr>
        <w:t xml:space="preserve"> процессе преподавания курсов истории, этнографии и историографии Узбекистана,  могут быть полезными для этнографов  и краеведов – любителей, в практике музейной работы. </w:t>
      </w:r>
    </w:p>
    <w:p w:rsidR="00DE128E" w:rsidRPr="0095305C" w:rsidRDefault="00DE128E" w:rsidP="00DE128E">
      <w:pPr>
        <w:keepLines/>
        <w:spacing w:after="0" w:line="360" w:lineRule="auto"/>
        <w:ind w:firstLine="425"/>
        <w:jc w:val="both"/>
        <w:rPr>
          <w:rFonts w:ascii="Times New Roman" w:hAnsi="Times New Roman" w:cs="Times New Roman"/>
          <w:sz w:val="28"/>
          <w:lang w:val="ru-RU"/>
        </w:rPr>
      </w:pPr>
      <w:r w:rsidRPr="0095305C">
        <w:rPr>
          <w:rFonts w:ascii="Times New Roman" w:hAnsi="Times New Roman" w:cs="Times New Roman"/>
          <w:b/>
          <w:i/>
          <w:sz w:val="28"/>
          <w:lang w:val="ru-RU"/>
        </w:rPr>
        <w:t>Структура работы.</w:t>
      </w:r>
      <w:r w:rsidRPr="0095305C">
        <w:rPr>
          <w:rFonts w:ascii="Times New Roman" w:hAnsi="Times New Roman" w:cs="Times New Roman"/>
          <w:sz w:val="28"/>
          <w:lang w:val="ru-RU"/>
        </w:rPr>
        <w:t xml:space="preserve"> Выпускная квалификационная работа состоит из введения, двух глав, включающих, пять  частей, заключения</w:t>
      </w:r>
      <w:r w:rsidR="005F72BF">
        <w:rPr>
          <w:rFonts w:ascii="Times New Roman" w:hAnsi="Times New Roman" w:cs="Times New Roman"/>
          <w:sz w:val="28"/>
          <w:lang w:val="ru-RU"/>
        </w:rPr>
        <w:t xml:space="preserve"> и предложения, </w:t>
      </w:r>
      <w:r w:rsidRPr="0095305C">
        <w:rPr>
          <w:rFonts w:ascii="Times New Roman" w:hAnsi="Times New Roman" w:cs="Times New Roman"/>
          <w:sz w:val="28"/>
          <w:lang w:val="ru-RU"/>
        </w:rPr>
        <w:t>сп</w:t>
      </w:r>
      <w:r w:rsidR="005F72BF">
        <w:rPr>
          <w:rFonts w:ascii="Times New Roman" w:hAnsi="Times New Roman" w:cs="Times New Roman"/>
          <w:sz w:val="28"/>
          <w:lang w:val="ru-RU"/>
        </w:rPr>
        <w:t xml:space="preserve">иска использованной литературы и приложения. </w:t>
      </w:r>
    </w:p>
    <w:p w:rsidR="00DE128E" w:rsidRPr="0095305C" w:rsidRDefault="00DE128E" w:rsidP="00DE128E">
      <w:pPr>
        <w:keepLines/>
        <w:spacing w:after="0" w:line="360" w:lineRule="auto"/>
        <w:ind w:firstLine="425"/>
        <w:jc w:val="both"/>
        <w:rPr>
          <w:rFonts w:ascii="Times New Roman" w:hAnsi="Times New Roman" w:cs="Times New Roman"/>
          <w:sz w:val="28"/>
          <w:lang w:val="ru-RU"/>
        </w:rPr>
      </w:pPr>
    </w:p>
    <w:p w:rsidR="00DE128E" w:rsidRPr="0095305C" w:rsidRDefault="00DE128E" w:rsidP="00DE128E">
      <w:pPr>
        <w:pStyle w:val="ab"/>
        <w:spacing w:line="360" w:lineRule="auto"/>
        <w:ind w:firstLine="720"/>
        <w:jc w:val="both"/>
        <w:rPr>
          <w:b w:val="0"/>
          <w:sz w:val="28"/>
        </w:rPr>
      </w:pPr>
    </w:p>
    <w:p w:rsidR="005F5609" w:rsidRPr="008C08A8" w:rsidRDefault="005F72BF" w:rsidP="005F72B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ГЛАВА 1. ИСТОРИОГРАФИЯ ИСТОРИИ ИЗУЧЕНИЯ ЭТНИЧЕСКОГО</w:t>
      </w:r>
      <w:r w:rsidR="008C08A8">
        <w:rPr>
          <w:rFonts w:ascii="Times New Roman" w:hAnsi="Times New Roman" w:cs="Times New Roman"/>
          <w:b/>
          <w:sz w:val="28"/>
          <w:szCs w:val="28"/>
          <w:lang w:val="ru-RU"/>
        </w:rPr>
        <w:t xml:space="preserve"> СОСТАВА</w:t>
      </w:r>
      <w:r>
        <w:rPr>
          <w:rFonts w:ascii="Times New Roman" w:hAnsi="Times New Roman" w:cs="Times New Roman"/>
          <w:b/>
          <w:sz w:val="28"/>
          <w:szCs w:val="28"/>
          <w:lang w:val="ru-RU"/>
        </w:rPr>
        <w:t xml:space="preserve"> НАСЕЛЕ</w:t>
      </w:r>
      <w:r w:rsidR="008C08A8">
        <w:rPr>
          <w:rFonts w:ascii="Times New Roman" w:hAnsi="Times New Roman" w:cs="Times New Roman"/>
          <w:b/>
          <w:sz w:val="28"/>
          <w:szCs w:val="28"/>
          <w:lang w:val="ru-RU"/>
        </w:rPr>
        <w:t xml:space="preserve">НИЯ ЗАРАВШАНСКОЙ ДОЛИНЫ </w:t>
      </w:r>
    </w:p>
    <w:p w:rsidR="005F72BF" w:rsidRPr="009F4B09" w:rsidRDefault="005F72BF" w:rsidP="009F4B09">
      <w:pPr>
        <w:pStyle w:val="a3"/>
        <w:numPr>
          <w:ilvl w:val="1"/>
          <w:numId w:val="3"/>
        </w:numPr>
        <w:spacing w:after="0" w:line="360" w:lineRule="auto"/>
        <w:jc w:val="center"/>
        <w:rPr>
          <w:rFonts w:ascii="Times New Roman" w:hAnsi="Times New Roman" w:cs="Times New Roman"/>
          <w:b/>
          <w:sz w:val="28"/>
          <w:szCs w:val="28"/>
          <w:lang w:val="ru-RU"/>
        </w:rPr>
      </w:pPr>
      <w:r w:rsidRPr="009F4B09">
        <w:rPr>
          <w:rFonts w:ascii="Times New Roman" w:hAnsi="Times New Roman" w:cs="Times New Roman"/>
          <w:b/>
          <w:sz w:val="28"/>
          <w:szCs w:val="28"/>
          <w:lang w:val="ru-RU"/>
        </w:rPr>
        <w:t xml:space="preserve">Историография вопросов этнической истории </w:t>
      </w:r>
      <w:proofErr w:type="spellStart"/>
      <w:r w:rsidRPr="009F4B09">
        <w:rPr>
          <w:rFonts w:ascii="Times New Roman" w:hAnsi="Times New Roman" w:cs="Times New Roman"/>
          <w:b/>
          <w:sz w:val="28"/>
          <w:szCs w:val="28"/>
          <w:lang w:val="ru-RU"/>
        </w:rPr>
        <w:t>Заравшанской</w:t>
      </w:r>
      <w:proofErr w:type="spellEnd"/>
      <w:r w:rsidRPr="009F4B09">
        <w:rPr>
          <w:rFonts w:ascii="Times New Roman" w:hAnsi="Times New Roman" w:cs="Times New Roman"/>
          <w:b/>
          <w:sz w:val="28"/>
          <w:szCs w:val="28"/>
          <w:lang w:val="ru-RU"/>
        </w:rPr>
        <w:t xml:space="preserve"> долины.</w:t>
      </w:r>
    </w:p>
    <w:p w:rsidR="005F5609" w:rsidRPr="009F4B09" w:rsidRDefault="005F5609" w:rsidP="009F4B09">
      <w:pPr>
        <w:spacing w:after="0" w:line="360" w:lineRule="auto"/>
        <w:rPr>
          <w:rFonts w:ascii="Times New Roman" w:hAnsi="Times New Roman" w:cs="Times New Roman"/>
          <w:b/>
          <w:sz w:val="28"/>
          <w:szCs w:val="28"/>
          <w:lang w:val="ru-RU"/>
        </w:rPr>
      </w:pPr>
    </w:p>
    <w:p w:rsidR="005F72BF" w:rsidRPr="008D530D" w:rsidRDefault="005F72BF" w:rsidP="005F72BF">
      <w:pPr>
        <w:spacing w:after="0" w:line="360" w:lineRule="auto"/>
        <w:ind w:firstLine="720"/>
        <w:jc w:val="both"/>
        <w:rPr>
          <w:rFonts w:ascii="Times New Roman" w:hAnsi="Times New Roman" w:cs="Times New Roman"/>
          <w:sz w:val="28"/>
          <w:szCs w:val="28"/>
          <w:lang w:val="ru-RU"/>
        </w:rPr>
      </w:pPr>
      <w:r w:rsidRPr="00381210">
        <w:rPr>
          <w:rFonts w:ascii="Times New Roman" w:hAnsi="Times New Roman" w:cs="Times New Roman"/>
          <w:sz w:val="28"/>
          <w:szCs w:val="28"/>
        </w:rPr>
        <w:t xml:space="preserve">Изучение этнического происхождения </w:t>
      </w:r>
      <w:r w:rsidR="007A6BEB">
        <w:rPr>
          <w:rFonts w:ascii="Times New Roman" w:hAnsi="Times New Roman" w:cs="Times New Roman"/>
          <w:sz w:val="28"/>
          <w:szCs w:val="28"/>
          <w:lang w:val="ru-RU"/>
        </w:rPr>
        <w:t xml:space="preserve">народов </w:t>
      </w:r>
      <w:proofErr w:type="spellStart"/>
      <w:r w:rsidR="007A6BEB">
        <w:rPr>
          <w:rFonts w:ascii="Times New Roman" w:hAnsi="Times New Roman" w:cs="Times New Roman"/>
          <w:sz w:val="28"/>
          <w:szCs w:val="28"/>
          <w:lang w:val="ru-RU"/>
        </w:rPr>
        <w:t>Зарав</w:t>
      </w:r>
      <w:r w:rsidRPr="00381210">
        <w:rPr>
          <w:rFonts w:ascii="Times New Roman" w:hAnsi="Times New Roman" w:cs="Times New Roman"/>
          <w:sz w:val="28"/>
          <w:szCs w:val="28"/>
          <w:lang w:val="ru-RU"/>
        </w:rPr>
        <w:t>шанской</w:t>
      </w:r>
      <w:proofErr w:type="spellEnd"/>
      <w:r w:rsidRPr="00381210">
        <w:rPr>
          <w:rFonts w:ascii="Times New Roman" w:hAnsi="Times New Roman" w:cs="Times New Roman"/>
          <w:sz w:val="28"/>
          <w:szCs w:val="28"/>
          <w:lang w:val="ru-RU"/>
        </w:rPr>
        <w:t xml:space="preserve"> долины</w:t>
      </w:r>
      <w:r w:rsidRPr="00381210">
        <w:rPr>
          <w:rFonts w:ascii="Times New Roman" w:hAnsi="Times New Roman" w:cs="Times New Roman"/>
          <w:sz w:val="28"/>
          <w:szCs w:val="28"/>
        </w:rPr>
        <w:t xml:space="preserve"> представляет собой один из сложных вопросов.</w:t>
      </w:r>
      <w:r>
        <w:rPr>
          <w:rFonts w:ascii="Times New Roman" w:hAnsi="Times New Roman" w:cs="Times New Roman"/>
          <w:sz w:val="28"/>
          <w:szCs w:val="28"/>
          <w:lang w:val="ru-RU"/>
        </w:rPr>
        <w:t xml:space="preserve"> Этот  регион посещали многие путешественники и ученые,  преследуя разные цели. </w:t>
      </w:r>
      <w:r w:rsidRPr="00381210">
        <w:rPr>
          <w:rFonts w:ascii="Times New Roman" w:hAnsi="Times New Roman" w:cs="Times New Roman"/>
          <w:sz w:val="28"/>
          <w:szCs w:val="28"/>
        </w:rPr>
        <w:t xml:space="preserve"> </w:t>
      </w:r>
      <w:r>
        <w:rPr>
          <w:rFonts w:ascii="Times New Roman" w:hAnsi="Times New Roman" w:cs="Times New Roman"/>
          <w:sz w:val="28"/>
          <w:szCs w:val="28"/>
          <w:lang w:val="ru-RU"/>
        </w:rPr>
        <w:t xml:space="preserve">Но касательно этнического состава населения трудов относительно меньше. </w:t>
      </w:r>
      <w:r w:rsidRPr="00381210">
        <w:rPr>
          <w:rFonts w:ascii="Times New Roman" w:hAnsi="Times New Roman" w:cs="Times New Roman"/>
          <w:sz w:val="28"/>
          <w:szCs w:val="28"/>
        </w:rPr>
        <w:t>В литературе</w:t>
      </w:r>
      <w:r>
        <w:rPr>
          <w:rFonts w:ascii="Times New Roman" w:hAnsi="Times New Roman" w:cs="Times New Roman"/>
          <w:sz w:val="28"/>
          <w:szCs w:val="28"/>
        </w:rPr>
        <w:t xml:space="preserve"> высказывались различные мнения</w:t>
      </w:r>
      <w:r>
        <w:rPr>
          <w:rFonts w:ascii="Times New Roman" w:hAnsi="Times New Roman" w:cs="Times New Roman"/>
          <w:sz w:val="28"/>
          <w:szCs w:val="28"/>
          <w:lang w:val="ru-RU"/>
        </w:rPr>
        <w:t xml:space="preserve">. Тем не менее, в исторических источниках имеются записи и работы  касательно этнического состава этого региона, в частности </w:t>
      </w:r>
      <w:r w:rsidRPr="004D11AA">
        <w:rPr>
          <w:rFonts w:ascii="Times New Roman" w:hAnsi="Times New Roman" w:cs="Times New Roman"/>
          <w:sz w:val="28"/>
          <w:szCs w:val="28"/>
          <w:lang w:val="ru-RU"/>
        </w:rPr>
        <w:t xml:space="preserve">нижнего </w:t>
      </w:r>
      <w:r>
        <w:rPr>
          <w:rFonts w:ascii="Times New Roman" w:hAnsi="Times New Roman" w:cs="Times New Roman"/>
          <w:sz w:val="28"/>
          <w:szCs w:val="28"/>
          <w:lang w:val="ru-RU"/>
        </w:rPr>
        <w:t xml:space="preserve">и среднего </w:t>
      </w:r>
      <w:r w:rsidR="007A6BEB">
        <w:rPr>
          <w:rFonts w:ascii="Times New Roman" w:hAnsi="Times New Roman" w:cs="Times New Roman"/>
          <w:sz w:val="28"/>
          <w:szCs w:val="28"/>
          <w:lang w:val="ru-RU"/>
        </w:rPr>
        <w:t>Зарав</w:t>
      </w:r>
      <w:r w:rsidRPr="004D11AA">
        <w:rPr>
          <w:rFonts w:ascii="Times New Roman" w:hAnsi="Times New Roman" w:cs="Times New Roman"/>
          <w:sz w:val="28"/>
          <w:szCs w:val="28"/>
          <w:lang w:val="ru-RU"/>
        </w:rPr>
        <w:t>шана</w:t>
      </w:r>
      <w:r>
        <w:rPr>
          <w:rFonts w:ascii="Times New Roman" w:hAnsi="Times New Roman" w:cs="Times New Roman"/>
          <w:sz w:val="28"/>
          <w:szCs w:val="28"/>
          <w:lang w:val="ru-RU"/>
        </w:rPr>
        <w:t xml:space="preserve">. </w:t>
      </w:r>
    </w:p>
    <w:p w:rsidR="005F72BF" w:rsidRPr="00381210" w:rsidRDefault="00ED07BB" w:rsidP="00ED07BB">
      <w:pPr>
        <w:spacing w:after="0" w:line="360" w:lineRule="auto"/>
        <w:jc w:val="both"/>
        <w:rPr>
          <w:rFonts w:ascii="Times New Roman" w:hAnsi="Times New Roman" w:cs="Times New Roman"/>
          <w:sz w:val="28"/>
          <w:szCs w:val="28"/>
        </w:rPr>
      </w:pPr>
      <w:r>
        <w:rPr>
          <w:rFonts w:ascii="Times New Roman" w:hAnsi="Times New Roman" w:cs="Times New Roman"/>
          <w:i/>
          <w:sz w:val="28"/>
          <w:szCs w:val="28"/>
          <w:lang w:val="ru-RU"/>
        </w:rPr>
        <w:t xml:space="preserve"> </w:t>
      </w:r>
      <w:r>
        <w:rPr>
          <w:rFonts w:ascii="Times New Roman" w:hAnsi="Times New Roman" w:cs="Times New Roman"/>
          <w:i/>
          <w:sz w:val="28"/>
          <w:szCs w:val="28"/>
          <w:lang w:val="ru-RU"/>
        </w:rPr>
        <w:tab/>
        <w:t xml:space="preserve"> Изучение народов</w:t>
      </w:r>
      <w:r w:rsidR="005F72BF" w:rsidRPr="002C7F15">
        <w:rPr>
          <w:rFonts w:ascii="Times New Roman" w:hAnsi="Times New Roman" w:cs="Times New Roman"/>
          <w:i/>
          <w:sz w:val="28"/>
          <w:szCs w:val="28"/>
          <w:lang w:val="ru-RU"/>
        </w:rPr>
        <w:t xml:space="preserve"> Нижнего Зарафшана</w:t>
      </w:r>
      <w:r w:rsidR="005F72BF">
        <w:rPr>
          <w:rFonts w:ascii="Times New Roman" w:hAnsi="Times New Roman" w:cs="Times New Roman"/>
          <w:sz w:val="28"/>
          <w:szCs w:val="28"/>
          <w:lang w:val="ru-RU"/>
        </w:rPr>
        <w:t xml:space="preserve">. </w:t>
      </w:r>
      <w:r w:rsidR="005F72BF" w:rsidRPr="00381210">
        <w:rPr>
          <w:rFonts w:ascii="Times New Roman" w:hAnsi="Times New Roman" w:cs="Times New Roman"/>
          <w:sz w:val="28"/>
          <w:szCs w:val="28"/>
        </w:rPr>
        <w:t>Сведения об этническом составе населения города</w:t>
      </w:r>
      <w:r w:rsidR="005F72BF">
        <w:rPr>
          <w:rFonts w:ascii="Times New Roman" w:hAnsi="Times New Roman" w:cs="Times New Roman"/>
          <w:sz w:val="28"/>
          <w:szCs w:val="28"/>
          <w:lang w:val="ru-RU"/>
        </w:rPr>
        <w:t xml:space="preserve"> Бухары, который является одним</w:t>
      </w:r>
      <w:r w:rsidR="007A6BEB">
        <w:rPr>
          <w:rFonts w:ascii="Times New Roman" w:hAnsi="Times New Roman" w:cs="Times New Roman"/>
          <w:sz w:val="28"/>
          <w:szCs w:val="28"/>
          <w:lang w:val="ru-RU"/>
        </w:rPr>
        <w:t xml:space="preserve"> из важных центров нижнего Зарав</w:t>
      </w:r>
      <w:r w:rsidR="005F72BF">
        <w:rPr>
          <w:rFonts w:ascii="Times New Roman" w:hAnsi="Times New Roman" w:cs="Times New Roman"/>
          <w:sz w:val="28"/>
          <w:szCs w:val="28"/>
          <w:lang w:val="ru-RU"/>
        </w:rPr>
        <w:t xml:space="preserve">шана, </w:t>
      </w:r>
      <w:r w:rsidR="005F72BF" w:rsidRPr="00381210">
        <w:rPr>
          <w:rFonts w:ascii="Times New Roman" w:hAnsi="Times New Roman" w:cs="Times New Roman"/>
          <w:sz w:val="28"/>
          <w:szCs w:val="28"/>
        </w:rPr>
        <w:t xml:space="preserve">стали накапливаться </w:t>
      </w:r>
      <w:r w:rsidR="005F72BF" w:rsidRPr="00381210">
        <w:rPr>
          <w:rFonts w:ascii="Times New Roman" w:hAnsi="Times New Roman" w:cs="Times New Roman"/>
          <w:sz w:val="28"/>
          <w:szCs w:val="28"/>
          <w:lang w:val="ru-RU"/>
        </w:rPr>
        <w:t>п</w:t>
      </w:r>
      <w:r w:rsidR="005F72BF" w:rsidRPr="00381210">
        <w:rPr>
          <w:rFonts w:ascii="Times New Roman" w:hAnsi="Times New Roman" w:cs="Times New Roman"/>
          <w:sz w:val="28"/>
          <w:szCs w:val="28"/>
        </w:rPr>
        <w:t>ри непосредственном знакомстве с ним европейцев, во время посещен</w:t>
      </w:r>
      <w:r w:rsidR="005F72BF">
        <w:rPr>
          <w:rFonts w:ascii="Times New Roman" w:hAnsi="Times New Roman" w:cs="Times New Roman"/>
          <w:sz w:val="28"/>
          <w:szCs w:val="28"/>
        </w:rPr>
        <w:t>ия его различными путешественни</w:t>
      </w:r>
      <w:r w:rsidR="005F72BF">
        <w:rPr>
          <w:rFonts w:ascii="Times New Roman" w:hAnsi="Times New Roman" w:cs="Times New Roman"/>
          <w:sz w:val="28"/>
          <w:szCs w:val="28"/>
          <w:lang w:val="ru-RU"/>
        </w:rPr>
        <w:t>к</w:t>
      </w:r>
      <w:r w:rsidR="005F72BF" w:rsidRPr="00381210">
        <w:rPr>
          <w:rFonts w:ascii="Times New Roman" w:hAnsi="Times New Roman" w:cs="Times New Roman"/>
          <w:sz w:val="28"/>
          <w:szCs w:val="28"/>
        </w:rPr>
        <w:t>ами. Наиболее ранние описания Бухары, принадлежащие Дженкинсону и Филиппу Ефремову, не содержат этнической хара</w:t>
      </w:r>
      <w:r w:rsidR="005F72BF">
        <w:rPr>
          <w:rFonts w:ascii="Times New Roman" w:hAnsi="Times New Roman" w:cs="Times New Roman"/>
          <w:sz w:val="28"/>
          <w:szCs w:val="28"/>
        </w:rPr>
        <w:t>ктеристики населени</w:t>
      </w:r>
      <w:r w:rsidR="005F72BF" w:rsidRPr="00381210">
        <w:rPr>
          <w:rFonts w:ascii="Times New Roman" w:hAnsi="Times New Roman" w:cs="Times New Roman"/>
          <w:sz w:val="28"/>
          <w:szCs w:val="28"/>
        </w:rPr>
        <w:t xml:space="preserve">, но в обоих сочинениях есть данные о его языке.  </w:t>
      </w:r>
      <w:proofErr w:type="spellStart"/>
      <w:r w:rsidR="005F72BF" w:rsidRPr="00381210">
        <w:rPr>
          <w:rFonts w:ascii="Times New Roman" w:eastAsia="Times New Roman" w:hAnsi="Times New Roman" w:cs="Times New Roman"/>
          <w:color w:val="000000"/>
          <w:sz w:val="28"/>
          <w:szCs w:val="28"/>
          <w:lang w:val="ru-RU"/>
        </w:rPr>
        <w:t>Дженкинсон</w:t>
      </w:r>
      <w:proofErr w:type="spellEnd"/>
      <w:r w:rsidR="005F72BF" w:rsidRPr="00381210">
        <w:rPr>
          <w:rFonts w:ascii="Times New Roman" w:eastAsia="Times New Roman" w:hAnsi="Times New Roman" w:cs="Times New Roman"/>
          <w:color w:val="000000"/>
          <w:sz w:val="28"/>
          <w:szCs w:val="28"/>
          <w:lang w:val="ru-RU"/>
        </w:rPr>
        <w:t xml:space="preserve">, имея в </w:t>
      </w:r>
      <w:proofErr w:type="gramStart"/>
      <w:r w:rsidR="005F72BF" w:rsidRPr="00381210">
        <w:rPr>
          <w:rFonts w:ascii="Times New Roman" w:eastAsia="Times New Roman" w:hAnsi="Times New Roman" w:cs="Times New Roman"/>
          <w:color w:val="000000"/>
          <w:sz w:val="28"/>
          <w:szCs w:val="28"/>
          <w:lang w:val="ru-RU"/>
        </w:rPr>
        <w:t>виду</w:t>
      </w:r>
      <w:proofErr w:type="gramEnd"/>
      <w:r w:rsidR="005F72BF" w:rsidRPr="00381210">
        <w:rPr>
          <w:rFonts w:ascii="Times New Roman" w:eastAsia="Times New Roman" w:hAnsi="Times New Roman" w:cs="Times New Roman"/>
          <w:color w:val="000000"/>
          <w:sz w:val="28"/>
          <w:szCs w:val="28"/>
          <w:lang w:val="ru-RU"/>
        </w:rPr>
        <w:t xml:space="preserve"> прежде всего го</w:t>
      </w:r>
      <w:r w:rsidR="005F72BF" w:rsidRPr="00381210">
        <w:rPr>
          <w:rFonts w:ascii="Times New Roman" w:eastAsia="Times New Roman" w:hAnsi="Times New Roman" w:cs="Times New Roman"/>
          <w:color w:val="000000"/>
          <w:sz w:val="28"/>
          <w:szCs w:val="28"/>
          <w:lang w:val="ru-RU"/>
        </w:rPr>
        <w:softHyphen/>
        <w:t>род Бухару, отмечает преобладание таджикского (пер</w:t>
      </w:r>
      <w:r w:rsidR="005F72BF" w:rsidRPr="00381210">
        <w:rPr>
          <w:rFonts w:ascii="Times New Roman" w:eastAsia="Times New Roman" w:hAnsi="Times New Roman" w:cs="Times New Roman"/>
          <w:color w:val="000000"/>
          <w:sz w:val="28"/>
          <w:szCs w:val="28"/>
          <w:lang w:val="ru-RU"/>
        </w:rPr>
        <w:softHyphen/>
        <w:t>сидского) языка, объясняя это былым господством пер</w:t>
      </w:r>
      <w:r w:rsidR="005F72BF" w:rsidRPr="00381210">
        <w:rPr>
          <w:rFonts w:ascii="Times New Roman" w:eastAsia="Times New Roman" w:hAnsi="Times New Roman" w:cs="Times New Roman"/>
          <w:color w:val="000000"/>
          <w:sz w:val="28"/>
          <w:szCs w:val="28"/>
          <w:lang w:val="ru-RU"/>
        </w:rPr>
        <w:softHyphen/>
        <w:t>сов: «Бухарская страна была когда-то под властью пер</w:t>
      </w:r>
      <w:r w:rsidR="005F72BF">
        <w:rPr>
          <w:rFonts w:ascii="Times New Roman" w:eastAsia="Times New Roman" w:hAnsi="Times New Roman" w:cs="Times New Roman"/>
          <w:color w:val="000000"/>
          <w:sz w:val="28"/>
          <w:szCs w:val="28"/>
          <w:lang w:val="ru-RU"/>
        </w:rPr>
        <w:t>сов и теперь еще в ней говорят на персидском языке»</w:t>
      </w:r>
      <w:r w:rsidR="005F72BF">
        <w:rPr>
          <w:rStyle w:val="aa"/>
          <w:rFonts w:ascii="Times New Roman" w:eastAsia="Times New Roman" w:hAnsi="Times New Roman" w:cs="Times New Roman"/>
          <w:color w:val="000000"/>
          <w:sz w:val="28"/>
          <w:szCs w:val="28"/>
          <w:lang w:val="ru-RU"/>
        </w:rPr>
        <w:footnoteReference w:id="31"/>
      </w:r>
      <w:r w:rsidR="005F72BF">
        <w:rPr>
          <w:rFonts w:ascii="Times New Roman" w:eastAsia="Times New Roman" w:hAnsi="Times New Roman" w:cs="Times New Roman"/>
          <w:color w:val="000000"/>
          <w:sz w:val="28"/>
          <w:szCs w:val="28"/>
          <w:lang w:val="ru-RU"/>
        </w:rPr>
        <w:t>. Забегая несколько вперед, с</w:t>
      </w:r>
      <w:r w:rsidR="005F72BF" w:rsidRPr="00381210">
        <w:rPr>
          <w:rFonts w:ascii="Times New Roman" w:eastAsia="Times New Roman" w:hAnsi="Times New Roman" w:cs="Times New Roman"/>
          <w:color w:val="000000"/>
          <w:sz w:val="28"/>
          <w:szCs w:val="28"/>
          <w:lang w:val="ru-RU"/>
        </w:rPr>
        <w:t>кажем, что эту</w:t>
      </w:r>
      <w:r w:rsidR="005F72BF">
        <w:rPr>
          <w:rFonts w:ascii="Times New Roman" w:eastAsia="Times New Roman" w:hAnsi="Times New Roman" w:cs="Times New Roman"/>
          <w:color w:val="000000"/>
          <w:sz w:val="28"/>
          <w:szCs w:val="28"/>
          <w:lang w:val="ru-RU"/>
        </w:rPr>
        <w:t xml:space="preserve"> «теорию» позже повторил А. </w:t>
      </w:r>
      <w:proofErr w:type="spellStart"/>
      <w:r w:rsidR="005F72BF">
        <w:rPr>
          <w:rFonts w:ascii="Times New Roman" w:eastAsia="Times New Roman" w:hAnsi="Times New Roman" w:cs="Times New Roman"/>
          <w:color w:val="000000"/>
          <w:sz w:val="28"/>
          <w:szCs w:val="28"/>
          <w:lang w:val="ru-RU"/>
        </w:rPr>
        <w:t>Борн</w:t>
      </w:r>
      <w:r w:rsidR="005F72BF" w:rsidRPr="00381210">
        <w:rPr>
          <w:rFonts w:ascii="Times New Roman" w:eastAsia="Times New Roman" w:hAnsi="Times New Roman" w:cs="Times New Roman"/>
          <w:color w:val="000000"/>
          <w:sz w:val="28"/>
          <w:szCs w:val="28"/>
          <w:lang w:val="ru-RU"/>
        </w:rPr>
        <w:t>с</w:t>
      </w:r>
      <w:proofErr w:type="spellEnd"/>
      <w:r w:rsidR="005F72BF" w:rsidRPr="00381210">
        <w:rPr>
          <w:rFonts w:ascii="Times New Roman" w:eastAsia="Times New Roman" w:hAnsi="Times New Roman" w:cs="Times New Roman"/>
          <w:color w:val="000000"/>
          <w:sz w:val="28"/>
          <w:szCs w:val="28"/>
          <w:lang w:val="ru-RU"/>
        </w:rPr>
        <w:t>. Характеризуя таджиков, он замечал: «Говорят они языком персидским, введенным между ними с тех пор, как Туркестан подпал под власть Персии, еще до века калифов». Он обосновывает этот взгляд ссылкой на источник: «в одном персидском ма</w:t>
      </w:r>
      <w:r w:rsidR="005F72BF" w:rsidRPr="00381210">
        <w:rPr>
          <w:rFonts w:ascii="Times New Roman" w:eastAsia="Times New Roman" w:hAnsi="Times New Roman" w:cs="Times New Roman"/>
          <w:color w:val="000000"/>
          <w:sz w:val="28"/>
          <w:szCs w:val="28"/>
          <w:lang w:val="ru-RU"/>
        </w:rPr>
        <w:softHyphen/>
        <w:t xml:space="preserve">нускрипте, который я достал в </w:t>
      </w:r>
      <w:r w:rsidR="005F72BF" w:rsidRPr="00381210">
        <w:rPr>
          <w:rFonts w:ascii="Times New Roman" w:eastAsia="Times New Roman" w:hAnsi="Times New Roman" w:cs="Times New Roman"/>
          <w:color w:val="000000"/>
          <w:sz w:val="28"/>
          <w:szCs w:val="28"/>
          <w:lang w:val="ru-RU"/>
        </w:rPr>
        <w:lastRenderedPageBreak/>
        <w:t xml:space="preserve">Бухаре, сказано, что этот язык введен в употребление по повелению самих арабов, обращавших этот народ к исламизму» </w:t>
      </w:r>
      <w:r w:rsidR="005F72BF">
        <w:rPr>
          <w:rStyle w:val="aa"/>
          <w:rFonts w:ascii="Times New Roman" w:eastAsia="Times New Roman" w:hAnsi="Times New Roman" w:cs="Times New Roman"/>
          <w:color w:val="000000"/>
          <w:sz w:val="28"/>
          <w:szCs w:val="28"/>
          <w:lang w:val="ru-RU"/>
        </w:rPr>
        <w:footnoteReference w:id="32"/>
      </w:r>
      <w:r w:rsidR="005F72BF" w:rsidRPr="00381210">
        <w:rPr>
          <w:rFonts w:ascii="Times New Roman" w:eastAsia="Times New Roman" w:hAnsi="Times New Roman" w:cs="Times New Roman"/>
          <w:color w:val="000000"/>
          <w:sz w:val="28"/>
          <w:szCs w:val="28"/>
          <w:lang w:val="ru-RU"/>
        </w:rPr>
        <w:t>.</w:t>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381210">
        <w:rPr>
          <w:rFonts w:ascii="Times New Roman" w:eastAsia="Times New Roman" w:hAnsi="Times New Roman" w:cs="Times New Roman"/>
          <w:color w:val="000000"/>
          <w:sz w:val="28"/>
          <w:szCs w:val="28"/>
          <w:lang w:val="ru-RU"/>
        </w:rPr>
        <w:t>Филипп Ефремов называет жителей Бухары приня</w:t>
      </w:r>
      <w:r w:rsidRPr="00381210">
        <w:rPr>
          <w:rFonts w:ascii="Times New Roman" w:eastAsia="Times New Roman" w:hAnsi="Times New Roman" w:cs="Times New Roman"/>
          <w:color w:val="000000"/>
          <w:sz w:val="28"/>
          <w:szCs w:val="28"/>
          <w:lang w:val="ru-RU"/>
        </w:rPr>
        <w:softHyphen/>
        <w:t>тым тогда термином «бухарцы» и не останавливается на их этнической принадлежности, упоминая мимохо</w:t>
      </w:r>
      <w:r w:rsidRPr="00381210">
        <w:rPr>
          <w:rFonts w:ascii="Times New Roman" w:eastAsia="Times New Roman" w:hAnsi="Times New Roman" w:cs="Times New Roman"/>
          <w:color w:val="000000"/>
          <w:sz w:val="28"/>
          <w:szCs w:val="28"/>
          <w:lang w:val="ru-RU"/>
        </w:rPr>
        <w:softHyphen/>
        <w:t>дом, что в Бухаре «свадьбы бывают по татарскому об</w:t>
      </w:r>
      <w:r w:rsidRPr="00381210">
        <w:rPr>
          <w:rFonts w:ascii="Times New Roman" w:eastAsia="Times New Roman" w:hAnsi="Times New Roman" w:cs="Times New Roman"/>
          <w:color w:val="000000"/>
          <w:sz w:val="28"/>
          <w:szCs w:val="28"/>
          <w:lang w:val="ru-RU"/>
        </w:rPr>
        <w:softHyphen/>
        <w:t>ряду», видимо имея в виду мусульманский обряд</w:t>
      </w:r>
      <w:r>
        <w:rPr>
          <w:rStyle w:val="aa"/>
          <w:rFonts w:ascii="Times New Roman" w:eastAsia="Times New Roman" w:hAnsi="Times New Roman" w:cs="Times New Roman"/>
          <w:color w:val="000000"/>
          <w:sz w:val="28"/>
          <w:szCs w:val="28"/>
          <w:lang w:val="ru-RU"/>
        </w:rPr>
        <w:footnoteReference w:id="33"/>
      </w:r>
      <w:r w:rsidRPr="00381210">
        <w:rPr>
          <w:rFonts w:ascii="Times New Roman" w:eastAsia="Times New Roman" w:hAnsi="Times New Roman" w:cs="Times New Roman"/>
          <w:color w:val="000000"/>
          <w:sz w:val="28"/>
          <w:szCs w:val="28"/>
          <w:lang w:val="ru-RU"/>
        </w:rPr>
        <w:t>. Од</w:t>
      </w:r>
      <w:r w:rsidRPr="00381210">
        <w:rPr>
          <w:rFonts w:ascii="Times New Roman" w:eastAsia="Times New Roman" w:hAnsi="Times New Roman" w:cs="Times New Roman"/>
          <w:color w:val="000000"/>
          <w:sz w:val="28"/>
          <w:szCs w:val="28"/>
          <w:lang w:val="ru-RU"/>
        </w:rPr>
        <w:softHyphen/>
        <w:t>нако небольшой словарик, приложенный им к описанию его странствия, содержит преимущественно таджикские слова;</w:t>
      </w:r>
      <w:proofErr w:type="gramEnd"/>
      <w:r w:rsidRPr="00381210">
        <w:rPr>
          <w:rFonts w:ascii="Times New Roman" w:eastAsia="Times New Roman" w:hAnsi="Times New Roman" w:cs="Times New Roman"/>
          <w:color w:val="000000"/>
          <w:sz w:val="28"/>
          <w:szCs w:val="28"/>
          <w:lang w:val="ru-RU"/>
        </w:rPr>
        <w:t xml:space="preserve"> </w:t>
      </w:r>
      <w:proofErr w:type="gramStart"/>
      <w:r w:rsidRPr="00381210">
        <w:rPr>
          <w:rFonts w:ascii="Times New Roman" w:eastAsia="Times New Roman" w:hAnsi="Times New Roman" w:cs="Times New Roman"/>
          <w:color w:val="000000"/>
          <w:sz w:val="28"/>
          <w:szCs w:val="28"/>
          <w:lang w:val="ru-RU"/>
        </w:rPr>
        <w:t>встречающиеся в нем арабские и узбекские слова принадлежат к таким, которые употребляются и в со</w:t>
      </w:r>
      <w:r w:rsidRPr="00381210">
        <w:rPr>
          <w:rFonts w:ascii="Times New Roman" w:eastAsia="Times New Roman" w:hAnsi="Times New Roman" w:cs="Times New Roman"/>
          <w:color w:val="000000"/>
          <w:sz w:val="28"/>
          <w:szCs w:val="28"/>
          <w:lang w:val="ru-RU"/>
        </w:rPr>
        <w:softHyphen/>
        <w:t>временном бухарском говоре таджикс</w:t>
      </w:r>
      <w:r>
        <w:rPr>
          <w:rFonts w:ascii="Times New Roman" w:eastAsia="Times New Roman" w:hAnsi="Times New Roman" w:cs="Times New Roman"/>
          <w:color w:val="000000"/>
          <w:sz w:val="28"/>
          <w:szCs w:val="28"/>
          <w:lang w:val="ru-RU"/>
        </w:rPr>
        <w:t>кого языка</w:t>
      </w:r>
      <w:r>
        <w:rPr>
          <w:rStyle w:val="aa"/>
          <w:rFonts w:ascii="Times New Roman" w:eastAsia="Times New Roman" w:hAnsi="Times New Roman" w:cs="Times New Roman"/>
          <w:color w:val="000000"/>
          <w:sz w:val="28"/>
          <w:szCs w:val="28"/>
          <w:lang w:val="ru-RU"/>
        </w:rPr>
        <w:footnoteReference w:id="34"/>
      </w:r>
      <w:r w:rsidRPr="00381210">
        <w:rPr>
          <w:rFonts w:ascii="Times New Roman" w:eastAsia="Times New Roman" w:hAnsi="Times New Roman" w:cs="Times New Roman"/>
          <w:color w:val="000000"/>
          <w:sz w:val="28"/>
          <w:szCs w:val="28"/>
          <w:lang w:val="ru-RU"/>
        </w:rPr>
        <w:t xml:space="preserve">. Другой источник </w:t>
      </w:r>
      <w:r w:rsidRPr="00381210">
        <w:rPr>
          <w:rFonts w:ascii="Times New Roman" w:eastAsia="Times New Roman" w:hAnsi="Times New Roman" w:cs="Times New Roman"/>
          <w:color w:val="000000"/>
          <w:sz w:val="28"/>
          <w:szCs w:val="28"/>
          <w:lang w:val="en-US"/>
        </w:rPr>
        <w:t>XVIII</w:t>
      </w:r>
      <w:r>
        <w:rPr>
          <w:rFonts w:ascii="Times New Roman" w:eastAsia="Times New Roman" w:hAnsi="Times New Roman" w:cs="Times New Roman"/>
          <w:color w:val="000000"/>
          <w:sz w:val="28"/>
          <w:szCs w:val="28"/>
          <w:lang w:val="ru-RU"/>
        </w:rPr>
        <w:t xml:space="preserve"> в. также свидетельст</w:t>
      </w:r>
      <w:r w:rsidRPr="00381210">
        <w:rPr>
          <w:rFonts w:ascii="Times New Roman" w:eastAsia="Times New Roman" w:hAnsi="Times New Roman" w:cs="Times New Roman"/>
          <w:color w:val="000000"/>
          <w:sz w:val="28"/>
          <w:szCs w:val="28"/>
          <w:lang w:val="ru-RU"/>
        </w:rPr>
        <w:t>вует, что «бухарцы говорят языком более сходным с пер</w:t>
      </w:r>
      <w:r w:rsidRPr="00381210">
        <w:rPr>
          <w:rFonts w:ascii="Times New Roman" w:eastAsia="Times New Roman" w:hAnsi="Times New Roman" w:cs="Times New Roman"/>
          <w:color w:val="000000"/>
          <w:sz w:val="28"/>
          <w:szCs w:val="28"/>
          <w:lang w:val="ru-RU"/>
        </w:rPr>
        <w:softHyphen/>
        <w:t xml:space="preserve">сидским, нежели с татарским, </w:t>
      </w:r>
      <w:r>
        <w:rPr>
          <w:rFonts w:ascii="Times New Roman" w:eastAsia="Times New Roman" w:hAnsi="Times New Roman" w:cs="Times New Roman"/>
          <w:color w:val="000000"/>
          <w:sz w:val="28"/>
          <w:szCs w:val="28"/>
          <w:lang w:val="ru-RU"/>
        </w:rPr>
        <w:t>но вид имеют близкий к татарам»</w:t>
      </w:r>
      <w:r>
        <w:rPr>
          <w:rStyle w:val="aa"/>
          <w:rFonts w:ascii="Times New Roman" w:eastAsia="Times New Roman" w:hAnsi="Times New Roman" w:cs="Times New Roman"/>
          <w:color w:val="000000"/>
          <w:sz w:val="28"/>
          <w:szCs w:val="28"/>
          <w:lang w:val="ru-RU"/>
        </w:rPr>
        <w:footnoteReference w:id="35"/>
      </w:r>
      <w:r w:rsidRPr="00381210">
        <w:rPr>
          <w:rFonts w:ascii="Times New Roman" w:eastAsia="Times New Roman" w:hAnsi="Times New Roman" w:cs="Times New Roman"/>
          <w:color w:val="000000"/>
          <w:sz w:val="28"/>
          <w:szCs w:val="28"/>
          <w:lang w:val="ru-RU"/>
        </w:rPr>
        <w:t>.</w:t>
      </w:r>
      <w:proofErr w:type="gramEnd"/>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381210">
        <w:rPr>
          <w:rFonts w:ascii="Times New Roman" w:eastAsia="Times New Roman" w:hAnsi="Times New Roman" w:cs="Times New Roman"/>
          <w:color w:val="000000"/>
          <w:sz w:val="28"/>
          <w:szCs w:val="28"/>
          <w:lang w:val="ru-RU"/>
        </w:rPr>
        <w:t>Несмотря на эти ясные свидетельства очевидцев, мно</w:t>
      </w:r>
      <w:r w:rsidRPr="00381210">
        <w:rPr>
          <w:rFonts w:ascii="Times New Roman" w:eastAsia="Times New Roman" w:hAnsi="Times New Roman" w:cs="Times New Roman"/>
          <w:color w:val="000000"/>
          <w:sz w:val="28"/>
          <w:szCs w:val="28"/>
          <w:lang w:val="ru-RU"/>
        </w:rPr>
        <w:softHyphen/>
        <w:t xml:space="preserve">гие ученые </w:t>
      </w:r>
      <w:r w:rsidRPr="00381210">
        <w:rPr>
          <w:rFonts w:ascii="Times New Roman" w:eastAsia="Times New Roman" w:hAnsi="Times New Roman" w:cs="Times New Roman"/>
          <w:color w:val="000000"/>
          <w:sz w:val="28"/>
          <w:szCs w:val="28"/>
          <w:lang w:val="en-US"/>
        </w:rPr>
        <w:t>XVIII</w:t>
      </w:r>
      <w:r w:rsidRPr="00381210">
        <w:rPr>
          <w:rFonts w:ascii="Times New Roman" w:eastAsia="Times New Roman" w:hAnsi="Times New Roman" w:cs="Times New Roman"/>
          <w:color w:val="000000"/>
          <w:sz w:val="28"/>
          <w:szCs w:val="28"/>
          <w:lang w:val="ru-RU"/>
        </w:rPr>
        <w:t xml:space="preserve"> — начала </w:t>
      </w:r>
      <w:r w:rsidRPr="00381210">
        <w:rPr>
          <w:rFonts w:ascii="Times New Roman" w:eastAsia="Times New Roman" w:hAnsi="Times New Roman" w:cs="Times New Roman"/>
          <w:color w:val="000000"/>
          <w:sz w:val="28"/>
          <w:szCs w:val="28"/>
          <w:lang w:val="en-US"/>
        </w:rPr>
        <w:t>XIX</w:t>
      </w:r>
      <w:r w:rsidRPr="00381210">
        <w:rPr>
          <w:rFonts w:ascii="Times New Roman" w:eastAsia="Times New Roman" w:hAnsi="Times New Roman" w:cs="Times New Roman"/>
          <w:color w:val="000000"/>
          <w:sz w:val="28"/>
          <w:szCs w:val="28"/>
          <w:lang w:val="ru-RU"/>
        </w:rPr>
        <w:t xml:space="preserve"> в. считали бухарцев народом </w:t>
      </w:r>
      <w:proofErr w:type="spellStart"/>
      <w:r w:rsidRPr="00381210">
        <w:rPr>
          <w:rFonts w:ascii="Times New Roman" w:eastAsia="Times New Roman" w:hAnsi="Times New Roman" w:cs="Times New Roman"/>
          <w:color w:val="000000"/>
          <w:sz w:val="28"/>
          <w:szCs w:val="28"/>
          <w:lang w:val="ru-RU"/>
        </w:rPr>
        <w:t>тюркоя</w:t>
      </w:r>
      <w:r>
        <w:rPr>
          <w:rFonts w:ascii="Times New Roman" w:eastAsia="Times New Roman" w:hAnsi="Times New Roman" w:cs="Times New Roman"/>
          <w:color w:val="000000"/>
          <w:sz w:val="28"/>
          <w:szCs w:val="28"/>
          <w:lang w:val="ru-RU"/>
        </w:rPr>
        <w:t>зычным</w:t>
      </w:r>
      <w:proofErr w:type="spellEnd"/>
      <w:r>
        <w:rPr>
          <w:rFonts w:ascii="Times New Roman" w:eastAsia="Times New Roman" w:hAnsi="Times New Roman" w:cs="Times New Roman"/>
          <w:color w:val="000000"/>
          <w:sz w:val="28"/>
          <w:szCs w:val="28"/>
          <w:lang w:val="ru-RU"/>
        </w:rPr>
        <w:t>. Аделунг (</w:t>
      </w:r>
      <w:r>
        <w:rPr>
          <w:rFonts w:ascii="Times New Roman" w:eastAsia="Times New Roman" w:hAnsi="Times New Roman" w:cs="Times New Roman"/>
          <w:color w:val="000000"/>
          <w:sz w:val="28"/>
          <w:szCs w:val="28"/>
          <w:lang w:val="en-GB"/>
        </w:rPr>
        <w:t>J</w:t>
      </w:r>
      <w:r w:rsidRPr="002076B9">
        <w:rPr>
          <w:rFonts w:ascii="Times New Roman" w:eastAsia="Times New Roman" w:hAnsi="Times New Roman" w:cs="Times New Roman"/>
          <w:color w:val="000000"/>
          <w:sz w:val="28"/>
          <w:szCs w:val="28"/>
          <w:lang w:val="ru-RU"/>
        </w:rPr>
        <w:t>.</w:t>
      </w:r>
      <w:proofErr w:type="spellStart"/>
      <w:r>
        <w:rPr>
          <w:rFonts w:ascii="Times New Roman" w:eastAsia="Times New Roman" w:hAnsi="Times New Roman" w:cs="Times New Roman"/>
          <w:color w:val="000000"/>
          <w:sz w:val="28"/>
          <w:szCs w:val="28"/>
          <w:lang w:val="en-GB"/>
        </w:rPr>
        <w:t>Ch</w:t>
      </w:r>
      <w:proofErr w:type="spellEnd"/>
      <w:r w:rsidRPr="002076B9">
        <w:rPr>
          <w:rFonts w:ascii="Times New Roman" w:eastAsia="Times New Roman" w:hAnsi="Times New Roman" w:cs="Times New Roman"/>
          <w:color w:val="000000"/>
          <w:sz w:val="28"/>
          <w:szCs w:val="28"/>
          <w:lang w:val="ru-RU"/>
        </w:rPr>
        <w:t>.</w:t>
      </w:r>
      <w:proofErr w:type="spellStart"/>
      <w:r>
        <w:rPr>
          <w:rFonts w:ascii="Times New Roman" w:eastAsia="Times New Roman" w:hAnsi="Times New Roman" w:cs="Times New Roman"/>
          <w:color w:val="000000"/>
          <w:sz w:val="28"/>
          <w:szCs w:val="28"/>
          <w:lang w:val="en-GB"/>
        </w:rPr>
        <w:t>Adelung</w:t>
      </w:r>
      <w:proofErr w:type="spellEnd"/>
      <w:r>
        <w:rPr>
          <w:rFonts w:ascii="Times New Roman" w:eastAsia="Times New Roman" w:hAnsi="Times New Roman" w:cs="Times New Roman"/>
          <w:color w:val="000000"/>
          <w:sz w:val="28"/>
          <w:szCs w:val="28"/>
          <w:lang w:val="ru-RU"/>
        </w:rPr>
        <w:t>) в своей работе «</w:t>
      </w:r>
      <w:proofErr w:type="spellStart"/>
      <w:r>
        <w:rPr>
          <w:rFonts w:ascii="Times New Roman" w:eastAsia="Times New Roman" w:hAnsi="Times New Roman" w:cs="Times New Roman"/>
          <w:color w:val="000000"/>
          <w:sz w:val="28"/>
          <w:szCs w:val="28"/>
          <w:lang w:val="en-GB"/>
        </w:rPr>
        <w:t>Mitridatis</w:t>
      </w:r>
      <w:proofErr w:type="spellEnd"/>
      <w:r w:rsidRPr="00381210">
        <w:rPr>
          <w:rFonts w:ascii="Times New Roman" w:eastAsia="Times New Roman" w:hAnsi="Times New Roman" w:cs="Times New Roman"/>
          <w:color w:val="000000"/>
          <w:sz w:val="28"/>
          <w:szCs w:val="28"/>
          <w:lang w:val="ru-RU"/>
        </w:rPr>
        <w:t>» помещает бухарцев под рубрикой «южные татары», замечая, что их язык имеет большую примесь персидских слов; Паллас при состав</w:t>
      </w:r>
      <w:r w:rsidRPr="00381210">
        <w:rPr>
          <w:rFonts w:ascii="Times New Roman" w:eastAsia="Times New Roman" w:hAnsi="Times New Roman" w:cs="Times New Roman"/>
          <w:color w:val="000000"/>
          <w:sz w:val="28"/>
          <w:szCs w:val="28"/>
          <w:lang w:val="ru-RU"/>
        </w:rPr>
        <w:softHyphen/>
        <w:t>лении своего словаря включает бухарцев в число тюрк</w:t>
      </w:r>
      <w:r w:rsidRPr="00381210">
        <w:rPr>
          <w:rFonts w:ascii="Times New Roman" w:eastAsia="Times New Roman" w:hAnsi="Times New Roman" w:cs="Times New Roman"/>
          <w:color w:val="000000"/>
          <w:sz w:val="28"/>
          <w:szCs w:val="28"/>
          <w:lang w:val="ru-RU"/>
        </w:rPr>
        <w:softHyphen/>
        <w:t>ских племен; Георги, описывая все народы Российской империи, называе</w:t>
      </w:r>
      <w:r>
        <w:rPr>
          <w:rFonts w:ascii="Times New Roman" w:eastAsia="Times New Roman" w:hAnsi="Times New Roman" w:cs="Times New Roman"/>
          <w:color w:val="000000"/>
          <w:sz w:val="28"/>
          <w:szCs w:val="28"/>
          <w:lang w:val="ru-RU"/>
        </w:rPr>
        <w:t>т бухарцев «чистыми» (</w:t>
      </w:r>
      <w:proofErr w:type="spellStart"/>
      <w:r>
        <w:rPr>
          <w:rFonts w:ascii="Times New Roman" w:eastAsia="Times New Roman" w:hAnsi="Times New Roman" w:cs="Times New Roman"/>
          <w:color w:val="000000"/>
          <w:sz w:val="28"/>
          <w:szCs w:val="28"/>
          <w:lang w:val="en-GB"/>
        </w:rPr>
        <w:t>unvermichted</w:t>
      </w:r>
      <w:proofErr w:type="spellEnd"/>
      <w:r w:rsidRPr="002076B9">
        <w:rPr>
          <w:rFonts w:ascii="Times New Roman" w:eastAsia="Times New Roman" w:hAnsi="Times New Roman" w:cs="Times New Roman"/>
          <w:color w:val="000000"/>
          <w:sz w:val="28"/>
          <w:szCs w:val="28"/>
          <w:lang w:val="ru-RU"/>
        </w:rPr>
        <w:t xml:space="preserve">) </w:t>
      </w:r>
      <w:r w:rsidRPr="00381210">
        <w:rPr>
          <w:rFonts w:ascii="Times New Roman" w:eastAsia="Times New Roman" w:hAnsi="Times New Roman" w:cs="Times New Roman"/>
          <w:color w:val="000000"/>
          <w:sz w:val="28"/>
          <w:szCs w:val="28"/>
          <w:lang w:val="ru-RU"/>
        </w:rPr>
        <w:t xml:space="preserve">потомками   </w:t>
      </w:r>
      <w:proofErr w:type="spellStart"/>
      <w:r w:rsidRPr="00381210">
        <w:rPr>
          <w:rFonts w:ascii="Times New Roman" w:eastAsia="Times New Roman" w:hAnsi="Times New Roman" w:cs="Times New Roman"/>
          <w:color w:val="000000"/>
          <w:sz w:val="28"/>
          <w:szCs w:val="28"/>
          <w:lang w:val="ru-RU"/>
        </w:rPr>
        <w:t>гузов</w:t>
      </w:r>
      <w:proofErr w:type="spellEnd"/>
      <w:r w:rsidRPr="00381210">
        <w:rPr>
          <w:rFonts w:ascii="Times New Roman" w:eastAsia="Times New Roman" w:hAnsi="Times New Roman" w:cs="Times New Roman"/>
          <w:color w:val="000000"/>
          <w:sz w:val="28"/>
          <w:szCs w:val="28"/>
          <w:lang w:val="ru-RU"/>
        </w:rPr>
        <w:t xml:space="preserve">   и туркмен</w:t>
      </w:r>
      <w:r>
        <w:rPr>
          <w:rStyle w:val="aa"/>
          <w:rFonts w:ascii="Times New Roman" w:eastAsia="Times New Roman" w:hAnsi="Times New Roman" w:cs="Times New Roman"/>
          <w:color w:val="000000"/>
          <w:sz w:val="28"/>
          <w:szCs w:val="28"/>
          <w:lang w:val="ru-RU"/>
        </w:rPr>
        <w:footnoteReference w:id="36"/>
      </w:r>
      <w:r w:rsidRPr="00381210">
        <w:rPr>
          <w:rFonts w:ascii="Times New Roman" w:eastAsia="Times New Roman" w:hAnsi="Times New Roman" w:cs="Times New Roman"/>
          <w:color w:val="000000"/>
          <w:sz w:val="28"/>
          <w:szCs w:val="28"/>
          <w:lang w:val="ru-RU"/>
        </w:rPr>
        <w:t>.</w:t>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proofErr w:type="spellStart"/>
      <w:r w:rsidRPr="00381210">
        <w:rPr>
          <w:rFonts w:ascii="Times New Roman" w:eastAsia="Times New Roman" w:hAnsi="Times New Roman" w:cs="Times New Roman"/>
          <w:color w:val="000000"/>
          <w:sz w:val="28"/>
          <w:szCs w:val="28"/>
          <w:lang w:val="ru-RU"/>
        </w:rPr>
        <w:t>Юлиус</w:t>
      </w:r>
      <w:proofErr w:type="spellEnd"/>
      <w:r w:rsidRPr="00381210">
        <w:rPr>
          <w:rFonts w:ascii="Times New Roman" w:eastAsia="Times New Roman" w:hAnsi="Times New Roman" w:cs="Times New Roman"/>
          <w:color w:val="000000"/>
          <w:sz w:val="28"/>
          <w:szCs w:val="28"/>
          <w:lang w:val="ru-RU"/>
        </w:rPr>
        <w:t xml:space="preserve"> </w:t>
      </w:r>
      <w:proofErr w:type="spellStart"/>
      <w:r w:rsidRPr="00381210">
        <w:rPr>
          <w:rFonts w:ascii="Times New Roman" w:eastAsia="Times New Roman" w:hAnsi="Times New Roman" w:cs="Times New Roman"/>
          <w:color w:val="000000"/>
          <w:sz w:val="28"/>
          <w:szCs w:val="28"/>
          <w:lang w:val="ru-RU"/>
        </w:rPr>
        <w:t>Клапрот</w:t>
      </w:r>
      <w:proofErr w:type="spellEnd"/>
      <w:r w:rsidRPr="00381210">
        <w:rPr>
          <w:rFonts w:ascii="Times New Roman" w:eastAsia="Times New Roman" w:hAnsi="Times New Roman" w:cs="Times New Roman"/>
          <w:color w:val="000000"/>
          <w:sz w:val="28"/>
          <w:szCs w:val="28"/>
          <w:lang w:val="ru-RU"/>
        </w:rPr>
        <w:t xml:space="preserve"> дает обзор ранних теорий и взгля</w:t>
      </w:r>
      <w:r w:rsidRPr="00381210">
        <w:rPr>
          <w:rFonts w:ascii="Times New Roman" w:eastAsia="Times New Roman" w:hAnsi="Times New Roman" w:cs="Times New Roman"/>
          <w:color w:val="000000"/>
          <w:sz w:val="28"/>
          <w:szCs w:val="28"/>
          <w:lang w:val="ru-RU"/>
        </w:rPr>
        <w:softHyphen/>
        <w:t>дов и прямо ставит вопрос: «кто т</w:t>
      </w:r>
      <w:r>
        <w:rPr>
          <w:rFonts w:ascii="Times New Roman" w:eastAsia="Times New Roman" w:hAnsi="Times New Roman" w:cs="Times New Roman"/>
          <w:color w:val="000000"/>
          <w:sz w:val="28"/>
          <w:szCs w:val="28"/>
          <w:lang w:val="ru-RU"/>
        </w:rPr>
        <w:t>акие бухарцы (</w:t>
      </w:r>
      <w:r>
        <w:rPr>
          <w:rFonts w:ascii="Times New Roman" w:eastAsia="Times New Roman" w:hAnsi="Times New Roman" w:cs="Times New Roman"/>
          <w:color w:val="000000"/>
          <w:sz w:val="28"/>
          <w:szCs w:val="28"/>
          <w:lang w:val="en-GB"/>
        </w:rPr>
        <w:t>was</w:t>
      </w:r>
      <w:r w:rsidRPr="00A34056">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en-GB"/>
        </w:rPr>
        <w:t>sind</w:t>
      </w:r>
      <w:proofErr w:type="spellEnd"/>
      <w:r w:rsidRPr="00A34056">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en-GB"/>
        </w:rPr>
        <w:t>Bucharen</w:t>
      </w:r>
      <w:proofErr w:type="spellEnd"/>
      <w:r w:rsidRPr="00A34056">
        <w:rPr>
          <w:rFonts w:ascii="Times New Roman" w:eastAsia="Times New Roman" w:hAnsi="Times New Roman" w:cs="Times New Roman"/>
          <w:color w:val="000000"/>
          <w:sz w:val="28"/>
          <w:szCs w:val="28"/>
          <w:lang w:val="ru-RU"/>
        </w:rPr>
        <w:t>?</w:t>
      </w:r>
      <w:proofErr w:type="gramStart"/>
      <w:r w:rsidRPr="00A34056">
        <w:rPr>
          <w:rFonts w:ascii="Times New Roman" w:eastAsia="Times New Roman" w:hAnsi="Times New Roman" w:cs="Times New Roman"/>
          <w:color w:val="000000"/>
          <w:sz w:val="28"/>
          <w:szCs w:val="28"/>
          <w:lang w:val="ru-RU"/>
        </w:rPr>
        <w:t xml:space="preserve"> </w:t>
      </w:r>
      <w:r w:rsidRPr="00381210">
        <w:rPr>
          <w:rFonts w:ascii="Times New Roman" w:eastAsia="Times New Roman" w:hAnsi="Times New Roman" w:cs="Times New Roman"/>
          <w:color w:val="000000"/>
          <w:sz w:val="28"/>
          <w:szCs w:val="28"/>
          <w:lang w:val="ru-RU"/>
        </w:rPr>
        <w:t>)</w:t>
      </w:r>
      <w:proofErr w:type="gramEnd"/>
      <w:r w:rsidRPr="00381210">
        <w:rPr>
          <w:rFonts w:ascii="Times New Roman" w:eastAsia="Times New Roman" w:hAnsi="Times New Roman" w:cs="Times New Roman"/>
          <w:color w:val="000000"/>
          <w:sz w:val="28"/>
          <w:szCs w:val="28"/>
          <w:lang w:val="ru-RU"/>
        </w:rPr>
        <w:t xml:space="preserve">». Он опровергает взгляд на бухарцев, как на народ </w:t>
      </w:r>
      <w:proofErr w:type="spellStart"/>
      <w:r w:rsidRPr="00381210">
        <w:rPr>
          <w:rFonts w:ascii="Times New Roman" w:eastAsia="Times New Roman" w:hAnsi="Times New Roman" w:cs="Times New Roman"/>
          <w:color w:val="000000"/>
          <w:sz w:val="28"/>
          <w:szCs w:val="28"/>
          <w:lang w:val="ru-RU"/>
        </w:rPr>
        <w:t>тюркоя</w:t>
      </w:r>
      <w:r w:rsidR="007A6BEB">
        <w:rPr>
          <w:rFonts w:ascii="Times New Roman" w:eastAsia="Times New Roman" w:hAnsi="Times New Roman" w:cs="Times New Roman"/>
          <w:color w:val="000000"/>
          <w:sz w:val="28"/>
          <w:szCs w:val="28"/>
          <w:lang w:val="ru-RU"/>
        </w:rPr>
        <w:t>зычный</w:t>
      </w:r>
      <w:proofErr w:type="spellEnd"/>
      <w:r w:rsidR="007A6BEB">
        <w:rPr>
          <w:rFonts w:ascii="Times New Roman" w:eastAsia="Times New Roman" w:hAnsi="Times New Roman" w:cs="Times New Roman"/>
          <w:color w:val="000000"/>
          <w:sz w:val="28"/>
          <w:szCs w:val="28"/>
          <w:lang w:val="ru-RU"/>
        </w:rPr>
        <w:t xml:space="preserve">, и устанавливает их </w:t>
      </w:r>
      <w:proofErr w:type="spellStart"/>
      <w:r w:rsidR="007A6BEB">
        <w:rPr>
          <w:rFonts w:ascii="Times New Roman" w:eastAsia="Times New Roman" w:hAnsi="Times New Roman" w:cs="Times New Roman"/>
          <w:color w:val="000000"/>
          <w:sz w:val="28"/>
          <w:szCs w:val="28"/>
          <w:lang w:val="ru-RU"/>
        </w:rPr>
        <w:t>ира</w:t>
      </w:r>
      <w:r>
        <w:rPr>
          <w:rFonts w:ascii="Times New Roman" w:eastAsia="Times New Roman" w:hAnsi="Times New Roman" w:cs="Times New Roman"/>
          <w:color w:val="000000"/>
          <w:sz w:val="28"/>
          <w:szCs w:val="28"/>
          <w:lang w:val="ru-RU"/>
        </w:rPr>
        <w:t>н</w:t>
      </w:r>
      <w:r w:rsidRPr="00381210">
        <w:rPr>
          <w:rFonts w:ascii="Times New Roman" w:eastAsia="Times New Roman" w:hAnsi="Times New Roman" w:cs="Times New Roman"/>
          <w:color w:val="000000"/>
          <w:sz w:val="28"/>
          <w:szCs w:val="28"/>
          <w:lang w:val="ru-RU"/>
        </w:rPr>
        <w:t>оязычность</w:t>
      </w:r>
      <w:proofErr w:type="spellEnd"/>
      <w:r w:rsidRPr="00381210">
        <w:rPr>
          <w:rFonts w:ascii="Times New Roman" w:eastAsia="Times New Roman" w:hAnsi="Times New Roman" w:cs="Times New Roman"/>
          <w:color w:val="000000"/>
          <w:sz w:val="28"/>
          <w:szCs w:val="28"/>
          <w:lang w:val="ru-RU"/>
        </w:rPr>
        <w:t xml:space="preserve"> на основании личного знакомства с бухар</w:t>
      </w:r>
      <w:r w:rsidRPr="00381210">
        <w:rPr>
          <w:rFonts w:ascii="Times New Roman" w:eastAsia="Times New Roman" w:hAnsi="Times New Roman" w:cs="Times New Roman"/>
          <w:color w:val="000000"/>
          <w:sz w:val="28"/>
          <w:szCs w:val="28"/>
          <w:lang w:val="ru-RU"/>
        </w:rPr>
        <w:softHyphen/>
        <w:t xml:space="preserve">цами. Их он встретил в 1805 г. в Казани, через которую проезжал по пути в </w:t>
      </w:r>
      <w:r>
        <w:rPr>
          <w:rFonts w:ascii="Times New Roman" w:eastAsia="Times New Roman" w:hAnsi="Times New Roman" w:cs="Times New Roman"/>
          <w:color w:val="000000"/>
          <w:sz w:val="28"/>
          <w:szCs w:val="28"/>
          <w:lang w:val="ru-RU"/>
        </w:rPr>
        <w:t>Китай с посольством графа Голов</w:t>
      </w:r>
      <w:r w:rsidRPr="00381210">
        <w:rPr>
          <w:rFonts w:ascii="Times New Roman" w:eastAsia="Times New Roman" w:hAnsi="Times New Roman" w:cs="Times New Roman"/>
          <w:color w:val="000000"/>
          <w:sz w:val="28"/>
          <w:szCs w:val="28"/>
          <w:lang w:val="ru-RU"/>
        </w:rPr>
        <w:t xml:space="preserve">нина. Из беседы с этими бухарцами </w:t>
      </w:r>
      <w:proofErr w:type="spellStart"/>
      <w:r w:rsidRPr="00381210">
        <w:rPr>
          <w:rFonts w:ascii="Times New Roman" w:eastAsia="Times New Roman" w:hAnsi="Times New Roman" w:cs="Times New Roman"/>
          <w:color w:val="000000"/>
          <w:sz w:val="28"/>
          <w:szCs w:val="28"/>
          <w:lang w:val="ru-RU"/>
        </w:rPr>
        <w:t>Клапрот</w:t>
      </w:r>
      <w:proofErr w:type="spellEnd"/>
      <w:r w:rsidRPr="00381210">
        <w:rPr>
          <w:rFonts w:ascii="Times New Roman" w:eastAsia="Times New Roman" w:hAnsi="Times New Roman" w:cs="Times New Roman"/>
          <w:color w:val="000000"/>
          <w:sz w:val="28"/>
          <w:szCs w:val="28"/>
          <w:lang w:val="ru-RU"/>
        </w:rPr>
        <w:t xml:space="preserve"> убедился, что их родной язык родствен</w:t>
      </w:r>
      <w:r w:rsidR="007A6BEB">
        <w:rPr>
          <w:rFonts w:ascii="Times New Roman" w:eastAsia="Times New Roman" w:hAnsi="Times New Roman" w:cs="Times New Roman"/>
          <w:color w:val="000000"/>
          <w:sz w:val="28"/>
          <w:szCs w:val="28"/>
          <w:lang w:val="ru-RU"/>
        </w:rPr>
        <w:t xml:space="preserve">ен </w:t>
      </w:r>
      <w:r w:rsidRPr="00381210">
        <w:rPr>
          <w:rFonts w:ascii="Times New Roman" w:eastAsia="Times New Roman" w:hAnsi="Times New Roman" w:cs="Times New Roman"/>
          <w:color w:val="000000"/>
          <w:sz w:val="28"/>
          <w:szCs w:val="28"/>
          <w:lang w:val="ru-RU"/>
        </w:rPr>
        <w:t xml:space="preserve"> </w:t>
      </w:r>
      <w:proofErr w:type="gramStart"/>
      <w:r w:rsidRPr="00381210">
        <w:rPr>
          <w:rFonts w:ascii="Times New Roman" w:eastAsia="Times New Roman" w:hAnsi="Times New Roman" w:cs="Times New Roman"/>
          <w:color w:val="000000"/>
          <w:sz w:val="28"/>
          <w:szCs w:val="28"/>
          <w:lang w:val="ru-RU"/>
        </w:rPr>
        <w:t>персидскому</w:t>
      </w:r>
      <w:proofErr w:type="gramEnd"/>
      <w:r w:rsidRPr="00381210">
        <w:rPr>
          <w:rFonts w:ascii="Times New Roman" w:eastAsia="Times New Roman" w:hAnsi="Times New Roman" w:cs="Times New Roman"/>
          <w:color w:val="000000"/>
          <w:sz w:val="28"/>
          <w:szCs w:val="28"/>
          <w:lang w:val="ru-RU"/>
        </w:rPr>
        <w:t>. Проезжая через Сибирь (Тобольск, Томок</w:t>
      </w:r>
      <w:r>
        <w:rPr>
          <w:rFonts w:ascii="Times New Roman" w:eastAsia="Times New Roman" w:hAnsi="Times New Roman" w:cs="Times New Roman"/>
          <w:color w:val="000000"/>
          <w:sz w:val="28"/>
          <w:szCs w:val="28"/>
          <w:lang w:val="ru-RU"/>
        </w:rPr>
        <w:t xml:space="preserve"> и др.), он установил, что такой</w:t>
      </w:r>
      <w:r w:rsidRPr="00381210">
        <w:rPr>
          <w:rFonts w:ascii="Times New Roman" w:eastAsia="Times New Roman" w:hAnsi="Times New Roman" w:cs="Times New Roman"/>
          <w:color w:val="000000"/>
          <w:sz w:val="28"/>
          <w:szCs w:val="28"/>
          <w:lang w:val="ru-RU"/>
        </w:rPr>
        <w:t xml:space="preserve"> же был и родной язык сибирских бухарцев, к </w:t>
      </w:r>
      <w:r w:rsidRPr="00381210">
        <w:rPr>
          <w:rFonts w:ascii="Times New Roman" w:eastAsia="Times New Roman" w:hAnsi="Times New Roman" w:cs="Times New Roman"/>
          <w:color w:val="000000"/>
          <w:sz w:val="28"/>
          <w:szCs w:val="28"/>
          <w:lang w:val="ru-RU"/>
        </w:rPr>
        <w:lastRenderedPageBreak/>
        <w:t>тому времени, однако, в значительной степени уже ими утраченный и заменившийся «тюркским», хотя многие «старые персидские слова» ими еще употреблялись. От</w:t>
      </w:r>
      <w:r w:rsidRPr="00381210">
        <w:rPr>
          <w:rFonts w:ascii="Times New Roman" w:eastAsia="Times New Roman" w:hAnsi="Times New Roman" w:cs="Times New Roman"/>
          <w:color w:val="000000"/>
          <w:sz w:val="28"/>
          <w:szCs w:val="28"/>
          <w:lang w:val="ru-RU"/>
        </w:rPr>
        <w:softHyphen/>
        <w:t xml:space="preserve">сюда он делает вывод, что все бухарцы — персидского происхождения. Тюркские народы, по его словам, зовут бухарцев </w:t>
      </w:r>
      <w:proofErr w:type="spellStart"/>
      <w:r w:rsidRPr="00381210">
        <w:rPr>
          <w:rFonts w:ascii="Times New Roman" w:eastAsia="Times New Roman" w:hAnsi="Times New Roman" w:cs="Times New Roman"/>
          <w:color w:val="000000"/>
          <w:sz w:val="28"/>
          <w:szCs w:val="28"/>
          <w:lang w:val="ru-RU"/>
        </w:rPr>
        <w:t>сартами</w:t>
      </w:r>
      <w:proofErr w:type="spellEnd"/>
      <w:r w:rsidRPr="00381210">
        <w:rPr>
          <w:rFonts w:ascii="Times New Roman" w:eastAsia="Times New Roman" w:hAnsi="Times New Roman" w:cs="Times New Roman"/>
          <w:color w:val="000000"/>
          <w:sz w:val="28"/>
          <w:szCs w:val="28"/>
          <w:lang w:val="ru-RU"/>
        </w:rPr>
        <w:t>, в то время как сами бухарцы назы</w:t>
      </w:r>
      <w:r w:rsidRPr="00381210">
        <w:rPr>
          <w:rFonts w:ascii="Times New Roman" w:eastAsia="Times New Roman" w:hAnsi="Times New Roman" w:cs="Times New Roman"/>
          <w:color w:val="000000"/>
          <w:sz w:val="28"/>
          <w:szCs w:val="28"/>
          <w:lang w:val="ru-RU"/>
        </w:rPr>
        <w:softHyphen/>
        <w:t>вают себя таджиками — «старым именем персов», кото</w:t>
      </w:r>
      <w:r w:rsidRPr="00381210">
        <w:rPr>
          <w:rFonts w:ascii="Times New Roman" w:eastAsia="Times New Roman" w:hAnsi="Times New Roman" w:cs="Times New Roman"/>
          <w:color w:val="000000"/>
          <w:sz w:val="28"/>
          <w:szCs w:val="28"/>
          <w:lang w:val="ru-RU"/>
        </w:rPr>
        <w:softHyphen/>
        <w:t>рое китайцы знали с н</w:t>
      </w:r>
      <w:r>
        <w:rPr>
          <w:rFonts w:ascii="Times New Roman" w:eastAsia="Times New Roman" w:hAnsi="Times New Roman" w:cs="Times New Roman"/>
          <w:color w:val="000000"/>
          <w:sz w:val="28"/>
          <w:szCs w:val="28"/>
          <w:lang w:val="ru-RU"/>
        </w:rPr>
        <w:t>ачала нашей эры (в форме</w:t>
      </w:r>
      <w:r w:rsidRPr="00A34056">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en-GB"/>
        </w:rPr>
        <w:t>tiaodgi</w:t>
      </w:r>
      <w:proofErr w:type="spellEnd"/>
      <w:r w:rsidRPr="00381210">
        <w:rPr>
          <w:rFonts w:ascii="Times New Roman" w:eastAsia="Times New Roman" w:hAnsi="Times New Roman" w:cs="Times New Roman"/>
          <w:color w:val="000000"/>
          <w:sz w:val="28"/>
          <w:szCs w:val="28"/>
          <w:lang w:val="ru-RU"/>
        </w:rPr>
        <w:t>), в то время как термин, соответствующий термину «перс», появился у них позднее</w:t>
      </w:r>
      <w:r>
        <w:rPr>
          <w:rStyle w:val="aa"/>
          <w:rFonts w:ascii="Times New Roman" w:eastAsia="Times New Roman" w:hAnsi="Times New Roman" w:cs="Times New Roman"/>
          <w:color w:val="000000"/>
          <w:sz w:val="28"/>
          <w:szCs w:val="28"/>
          <w:lang w:val="ru-RU"/>
        </w:rPr>
        <w:footnoteReference w:id="37"/>
      </w:r>
      <w:r w:rsidRPr="00381210">
        <w:rPr>
          <w:rFonts w:ascii="Times New Roman" w:eastAsia="Times New Roman" w:hAnsi="Times New Roman" w:cs="Times New Roman"/>
          <w:color w:val="000000"/>
          <w:sz w:val="28"/>
          <w:szCs w:val="28"/>
          <w:lang w:val="ru-RU"/>
        </w:rPr>
        <w:t>.</w:t>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381210">
        <w:rPr>
          <w:rFonts w:ascii="Times New Roman" w:eastAsia="Times New Roman" w:hAnsi="Times New Roman" w:cs="Times New Roman"/>
          <w:color w:val="000000"/>
          <w:sz w:val="28"/>
          <w:szCs w:val="28"/>
          <w:lang w:val="ru-RU"/>
        </w:rPr>
        <w:t xml:space="preserve">Путешественники, побывавшие в Бухаре в начале и середине </w:t>
      </w:r>
      <w:r w:rsidRPr="00381210">
        <w:rPr>
          <w:rFonts w:ascii="Times New Roman" w:eastAsia="Times New Roman" w:hAnsi="Times New Roman" w:cs="Times New Roman"/>
          <w:color w:val="000000"/>
          <w:sz w:val="28"/>
          <w:szCs w:val="28"/>
          <w:lang w:val="en-US"/>
        </w:rPr>
        <w:t>XIX</w:t>
      </w:r>
      <w:r w:rsidRPr="00381210">
        <w:rPr>
          <w:rFonts w:ascii="Times New Roman" w:eastAsia="Times New Roman" w:hAnsi="Times New Roman" w:cs="Times New Roman"/>
          <w:color w:val="000000"/>
          <w:sz w:val="28"/>
          <w:szCs w:val="28"/>
          <w:lang w:val="ru-RU"/>
        </w:rPr>
        <w:t xml:space="preserve"> в., дают уже </w:t>
      </w:r>
      <w:proofErr w:type="gramStart"/>
      <w:r w:rsidRPr="00381210">
        <w:rPr>
          <w:rFonts w:ascii="Times New Roman" w:eastAsia="Times New Roman" w:hAnsi="Times New Roman" w:cs="Times New Roman"/>
          <w:color w:val="000000"/>
          <w:sz w:val="28"/>
          <w:szCs w:val="28"/>
          <w:lang w:val="ru-RU"/>
        </w:rPr>
        <w:t>более развернутые</w:t>
      </w:r>
      <w:proofErr w:type="gramEnd"/>
      <w:r w:rsidRPr="00381210">
        <w:rPr>
          <w:rFonts w:ascii="Times New Roman" w:eastAsia="Times New Roman" w:hAnsi="Times New Roman" w:cs="Times New Roman"/>
          <w:color w:val="000000"/>
          <w:sz w:val="28"/>
          <w:szCs w:val="28"/>
          <w:lang w:val="ru-RU"/>
        </w:rPr>
        <w:t xml:space="preserve"> описания этнического состава населения столицы ханства, отмечая его </w:t>
      </w:r>
      <w:r>
        <w:rPr>
          <w:rFonts w:ascii="Times New Roman" w:eastAsia="Times New Roman" w:hAnsi="Times New Roman" w:cs="Times New Roman"/>
          <w:color w:val="000000"/>
          <w:sz w:val="28"/>
          <w:szCs w:val="28"/>
          <w:lang w:val="ru-RU"/>
        </w:rPr>
        <w:t>мно</w:t>
      </w:r>
      <w:r w:rsidRPr="00381210">
        <w:rPr>
          <w:rFonts w:ascii="Times New Roman" w:eastAsia="Times New Roman" w:hAnsi="Times New Roman" w:cs="Times New Roman"/>
          <w:color w:val="000000"/>
          <w:sz w:val="28"/>
          <w:szCs w:val="28"/>
          <w:lang w:val="ru-RU"/>
        </w:rPr>
        <w:t>гонациональность и выделяя основное население. Особенно обстоятельно характеризуют жит</w:t>
      </w:r>
      <w:r>
        <w:rPr>
          <w:rFonts w:ascii="Times New Roman" w:eastAsia="Times New Roman" w:hAnsi="Times New Roman" w:cs="Times New Roman"/>
          <w:color w:val="000000"/>
          <w:sz w:val="28"/>
          <w:szCs w:val="28"/>
          <w:lang w:val="ru-RU"/>
        </w:rPr>
        <w:t xml:space="preserve">елей Бухары русские авторы — </w:t>
      </w:r>
      <w:proofErr w:type="spellStart"/>
      <w:r>
        <w:rPr>
          <w:rFonts w:ascii="Times New Roman" w:eastAsia="Times New Roman" w:hAnsi="Times New Roman" w:cs="Times New Roman"/>
          <w:color w:val="000000"/>
          <w:sz w:val="28"/>
          <w:szCs w:val="28"/>
          <w:lang w:val="ru-RU"/>
        </w:rPr>
        <w:t>Мей</w:t>
      </w:r>
      <w:r w:rsidRPr="00381210">
        <w:rPr>
          <w:rFonts w:ascii="Times New Roman" w:eastAsia="Times New Roman" w:hAnsi="Times New Roman" w:cs="Times New Roman"/>
          <w:color w:val="000000"/>
          <w:sz w:val="28"/>
          <w:szCs w:val="28"/>
          <w:lang w:val="ru-RU"/>
        </w:rPr>
        <w:t>ендорф</w:t>
      </w:r>
      <w:proofErr w:type="spellEnd"/>
      <w:r w:rsidRPr="00381210">
        <w:rPr>
          <w:rFonts w:ascii="Times New Roman" w:eastAsia="Times New Roman" w:hAnsi="Times New Roman" w:cs="Times New Roman"/>
          <w:color w:val="000000"/>
          <w:sz w:val="28"/>
          <w:szCs w:val="28"/>
          <w:lang w:val="ru-RU"/>
        </w:rPr>
        <w:t xml:space="preserve"> и Н. </w:t>
      </w:r>
      <w:proofErr w:type="spellStart"/>
      <w:r w:rsidRPr="00381210">
        <w:rPr>
          <w:rFonts w:ascii="Times New Roman" w:eastAsia="Times New Roman" w:hAnsi="Times New Roman" w:cs="Times New Roman"/>
          <w:color w:val="000000"/>
          <w:sz w:val="28"/>
          <w:szCs w:val="28"/>
          <w:lang w:val="ru-RU"/>
        </w:rPr>
        <w:t>Ханыков</w:t>
      </w:r>
      <w:proofErr w:type="spellEnd"/>
      <w:r w:rsidRPr="00381210">
        <w:rPr>
          <w:rFonts w:ascii="Times New Roman" w:eastAsia="Times New Roman" w:hAnsi="Times New Roman" w:cs="Times New Roman"/>
          <w:color w:val="000000"/>
          <w:sz w:val="28"/>
          <w:szCs w:val="28"/>
          <w:lang w:val="ru-RU"/>
        </w:rPr>
        <w:t xml:space="preserve"> и венгерец А. </w:t>
      </w:r>
      <w:proofErr w:type="spellStart"/>
      <w:r w:rsidRPr="00381210">
        <w:rPr>
          <w:rFonts w:ascii="Times New Roman" w:eastAsia="Times New Roman" w:hAnsi="Times New Roman" w:cs="Times New Roman"/>
          <w:color w:val="000000"/>
          <w:sz w:val="28"/>
          <w:szCs w:val="28"/>
          <w:lang w:val="ru-RU"/>
        </w:rPr>
        <w:t>Вамбери</w:t>
      </w:r>
      <w:proofErr w:type="spellEnd"/>
      <w:r w:rsidRPr="00381210">
        <w:rPr>
          <w:rFonts w:ascii="Times New Roman" w:eastAsia="Times New Roman" w:hAnsi="Times New Roman" w:cs="Times New Roman"/>
          <w:color w:val="000000"/>
          <w:sz w:val="28"/>
          <w:szCs w:val="28"/>
          <w:lang w:val="ru-RU"/>
        </w:rPr>
        <w:t xml:space="preserve">. Основным населением </w:t>
      </w:r>
      <w:r>
        <w:rPr>
          <w:rFonts w:ascii="Times New Roman" w:eastAsia="Times New Roman" w:hAnsi="Times New Roman" w:cs="Times New Roman"/>
          <w:color w:val="000000"/>
          <w:sz w:val="28"/>
          <w:szCs w:val="28"/>
          <w:lang w:val="ru-RU"/>
        </w:rPr>
        <w:t xml:space="preserve">города они считали таджиков. </w:t>
      </w:r>
      <w:proofErr w:type="spellStart"/>
      <w:proofErr w:type="gramStart"/>
      <w:r>
        <w:rPr>
          <w:rFonts w:ascii="Times New Roman" w:eastAsia="Times New Roman" w:hAnsi="Times New Roman" w:cs="Times New Roman"/>
          <w:color w:val="000000"/>
          <w:sz w:val="28"/>
          <w:szCs w:val="28"/>
          <w:lang w:val="ru-RU"/>
        </w:rPr>
        <w:t>Мей</w:t>
      </w:r>
      <w:r w:rsidRPr="00381210">
        <w:rPr>
          <w:rFonts w:ascii="Times New Roman" w:eastAsia="Times New Roman" w:hAnsi="Times New Roman" w:cs="Times New Roman"/>
          <w:color w:val="000000"/>
          <w:sz w:val="28"/>
          <w:szCs w:val="28"/>
          <w:lang w:val="ru-RU"/>
        </w:rPr>
        <w:t>ендорф</w:t>
      </w:r>
      <w:proofErr w:type="spellEnd"/>
      <w:r w:rsidRPr="00381210">
        <w:rPr>
          <w:rFonts w:ascii="Times New Roman" w:eastAsia="Times New Roman" w:hAnsi="Times New Roman" w:cs="Times New Roman"/>
          <w:color w:val="000000"/>
          <w:sz w:val="28"/>
          <w:szCs w:val="28"/>
          <w:lang w:val="ru-RU"/>
        </w:rPr>
        <w:t xml:space="preserve"> говорит, что они составляют две трети горожан</w:t>
      </w:r>
      <w:r>
        <w:rPr>
          <w:rStyle w:val="aa"/>
          <w:rFonts w:ascii="Times New Roman" w:eastAsia="Times New Roman" w:hAnsi="Times New Roman" w:cs="Times New Roman"/>
          <w:color w:val="000000"/>
          <w:sz w:val="28"/>
          <w:szCs w:val="28"/>
          <w:lang w:val="ru-RU"/>
        </w:rPr>
        <w:footnoteReference w:id="38"/>
      </w:r>
      <w:r w:rsidRPr="00381210">
        <w:rPr>
          <w:rFonts w:ascii="Times New Roman" w:eastAsia="Times New Roman" w:hAnsi="Times New Roman" w:cs="Times New Roman"/>
          <w:color w:val="000000"/>
          <w:sz w:val="28"/>
          <w:szCs w:val="28"/>
          <w:lang w:val="ru-RU"/>
        </w:rPr>
        <w:t xml:space="preserve">. Бывший в Бухаре одновременно с ним </w:t>
      </w:r>
      <w:proofErr w:type="spellStart"/>
      <w:r w:rsidRPr="00381210">
        <w:rPr>
          <w:rFonts w:ascii="Times New Roman" w:eastAsia="Times New Roman" w:hAnsi="Times New Roman" w:cs="Times New Roman"/>
          <w:color w:val="000000"/>
          <w:sz w:val="28"/>
          <w:szCs w:val="28"/>
          <w:lang w:val="ru-RU"/>
        </w:rPr>
        <w:t>Эверсман</w:t>
      </w:r>
      <w:proofErr w:type="spellEnd"/>
      <w:r w:rsidRPr="00381210">
        <w:rPr>
          <w:rFonts w:ascii="Times New Roman" w:eastAsia="Times New Roman" w:hAnsi="Times New Roman" w:cs="Times New Roman"/>
          <w:color w:val="000000"/>
          <w:sz w:val="28"/>
          <w:szCs w:val="28"/>
          <w:lang w:val="ru-RU"/>
        </w:rPr>
        <w:t xml:space="preserve">, так же как и наблюдавший Бухару в 1835 г. </w:t>
      </w:r>
      <w:proofErr w:type="spellStart"/>
      <w:r w:rsidRPr="00381210">
        <w:rPr>
          <w:rFonts w:ascii="Times New Roman" w:eastAsia="Times New Roman" w:hAnsi="Times New Roman" w:cs="Times New Roman"/>
          <w:color w:val="000000"/>
          <w:sz w:val="28"/>
          <w:szCs w:val="28"/>
          <w:lang w:val="ru-RU"/>
        </w:rPr>
        <w:t>Виткевич</w:t>
      </w:r>
      <w:proofErr w:type="spellEnd"/>
      <w:r w:rsidRPr="00381210">
        <w:rPr>
          <w:rFonts w:ascii="Times New Roman" w:eastAsia="Times New Roman" w:hAnsi="Times New Roman" w:cs="Times New Roman"/>
          <w:color w:val="000000"/>
          <w:sz w:val="28"/>
          <w:szCs w:val="28"/>
          <w:lang w:val="ru-RU"/>
        </w:rPr>
        <w:t xml:space="preserve">, материалы которого использовал П. Савельев, считали таджиками три четверти населения города и только одну четверть — узбеками </w:t>
      </w:r>
      <w:r>
        <w:rPr>
          <w:rStyle w:val="aa"/>
          <w:rFonts w:ascii="Times New Roman" w:eastAsia="Times New Roman" w:hAnsi="Times New Roman" w:cs="Times New Roman"/>
          <w:color w:val="000000"/>
          <w:sz w:val="28"/>
          <w:szCs w:val="28"/>
          <w:lang w:val="ru-RU"/>
        </w:rPr>
        <w:footnoteReference w:id="39"/>
      </w:r>
      <w:r w:rsidRPr="00381210">
        <w:rPr>
          <w:rFonts w:ascii="Times New Roman" w:eastAsia="Times New Roman" w:hAnsi="Times New Roman" w:cs="Times New Roman"/>
          <w:color w:val="000000"/>
          <w:sz w:val="28"/>
          <w:szCs w:val="28"/>
          <w:lang w:val="ru-RU"/>
        </w:rPr>
        <w:t>, а автор описания Бу</w:t>
      </w:r>
      <w:r w:rsidRPr="00381210">
        <w:rPr>
          <w:rFonts w:ascii="Times New Roman" w:eastAsia="Times New Roman" w:hAnsi="Times New Roman" w:cs="Times New Roman"/>
          <w:color w:val="000000"/>
          <w:sz w:val="28"/>
          <w:szCs w:val="28"/>
          <w:lang w:val="ru-RU"/>
        </w:rPr>
        <w:softHyphen/>
        <w:t>хары, изданного в 1825 г., считает таджиками вообще всех «собственно бухарцев, живущих в городах»;</w:t>
      </w:r>
      <w:proofErr w:type="gramEnd"/>
      <w:r w:rsidRPr="00381210">
        <w:rPr>
          <w:rFonts w:ascii="Times New Roman" w:eastAsia="Times New Roman" w:hAnsi="Times New Roman" w:cs="Times New Roman"/>
          <w:color w:val="000000"/>
          <w:sz w:val="28"/>
          <w:szCs w:val="28"/>
          <w:lang w:val="ru-RU"/>
        </w:rPr>
        <w:t xml:space="preserve"> он гово</w:t>
      </w:r>
      <w:r w:rsidRPr="00381210">
        <w:rPr>
          <w:rFonts w:ascii="Times New Roman" w:eastAsia="Times New Roman" w:hAnsi="Times New Roman" w:cs="Times New Roman"/>
          <w:color w:val="000000"/>
          <w:sz w:val="28"/>
          <w:szCs w:val="28"/>
          <w:lang w:val="ru-RU"/>
        </w:rPr>
        <w:softHyphen/>
        <w:t>рит «о настоящих бухарцах, или таджиках»</w:t>
      </w:r>
      <w:r>
        <w:rPr>
          <w:rStyle w:val="aa"/>
          <w:rFonts w:ascii="Times New Roman" w:eastAsia="Times New Roman" w:hAnsi="Times New Roman" w:cs="Times New Roman"/>
          <w:color w:val="000000"/>
          <w:sz w:val="28"/>
          <w:szCs w:val="28"/>
          <w:lang w:val="ru-RU"/>
        </w:rPr>
        <w:footnoteReference w:id="40"/>
      </w:r>
      <w:r w:rsidRPr="00381210">
        <w:rPr>
          <w:rFonts w:ascii="Times New Roman" w:eastAsia="Times New Roman" w:hAnsi="Times New Roman" w:cs="Times New Roman"/>
          <w:color w:val="000000"/>
          <w:sz w:val="28"/>
          <w:szCs w:val="28"/>
          <w:lang w:val="ru-RU"/>
        </w:rPr>
        <w:t xml:space="preserve">. Н. </w:t>
      </w:r>
      <w:proofErr w:type="spellStart"/>
      <w:r w:rsidRPr="00381210">
        <w:rPr>
          <w:rFonts w:ascii="Times New Roman" w:eastAsia="Times New Roman" w:hAnsi="Times New Roman" w:cs="Times New Roman"/>
          <w:color w:val="000000"/>
          <w:sz w:val="28"/>
          <w:szCs w:val="28"/>
          <w:lang w:val="ru-RU"/>
        </w:rPr>
        <w:t>Ханы</w:t>
      </w:r>
      <w:r w:rsidRPr="00381210">
        <w:rPr>
          <w:rFonts w:ascii="Times New Roman" w:eastAsia="Times New Roman" w:hAnsi="Times New Roman" w:cs="Times New Roman"/>
          <w:color w:val="000000"/>
          <w:sz w:val="28"/>
          <w:szCs w:val="28"/>
          <w:lang w:val="ru-RU"/>
        </w:rPr>
        <w:softHyphen/>
        <w:t>ков</w:t>
      </w:r>
      <w:proofErr w:type="spellEnd"/>
      <w:r w:rsidRPr="00381210">
        <w:rPr>
          <w:rFonts w:ascii="Times New Roman" w:eastAsia="Times New Roman" w:hAnsi="Times New Roman" w:cs="Times New Roman"/>
          <w:color w:val="000000"/>
          <w:sz w:val="28"/>
          <w:szCs w:val="28"/>
          <w:lang w:val="ru-RU"/>
        </w:rPr>
        <w:t xml:space="preserve"> устанавливает, что таджики «составляют главное народонаселение города Бухары»</w:t>
      </w:r>
      <w:r>
        <w:rPr>
          <w:rStyle w:val="aa"/>
          <w:rFonts w:ascii="Times New Roman" w:eastAsia="Times New Roman" w:hAnsi="Times New Roman" w:cs="Times New Roman"/>
          <w:color w:val="000000"/>
          <w:sz w:val="28"/>
          <w:szCs w:val="28"/>
          <w:lang w:val="ru-RU"/>
        </w:rPr>
        <w:footnoteReference w:id="41"/>
      </w:r>
      <w:r w:rsidRPr="00381210">
        <w:rPr>
          <w:rFonts w:ascii="Times New Roman" w:eastAsia="Times New Roman" w:hAnsi="Times New Roman" w:cs="Times New Roman"/>
          <w:color w:val="000000"/>
          <w:sz w:val="28"/>
          <w:szCs w:val="28"/>
          <w:lang w:val="ru-RU"/>
        </w:rPr>
        <w:t xml:space="preserve">. А. </w:t>
      </w:r>
      <w:proofErr w:type="spellStart"/>
      <w:r w:rsidRPr="00381210">
        <w:rPr>
          <w:rFonts w:ascii="Times New Roman" w:eastAsia="Times New Roman" w:hAnsi="Times New Roman" w:cs="Times New Roman"/>
          <w:color w:val="000000"/>
          <w:sz w:val="28"/>
          <w:szCs w:val="28"/>
          <w:lang w:val="ru-RU"/>
        </w:rPr>
        <w:t>Вамбери</w:t>
      </w:r>
      <w:proofErr w:type="spellEnd"/>
      <w:r w:rsidRPr="00381210">
        <w:rPr>
          <w:rFonts w:ascii="Times New Roman" w:eastAsia="Times New Roman" w:hAnsi="Times New Roman" w:cs="Times New Roman"/>
          <w:color w:val="000000"/>
          <w:sz w:val="28"/>
          <w:szCs w:val="28"/>
          <w:lang w:val="ru-RU"/>
        </w:rPr>
        <w:t xml:space="preserve"> также придерживался этого мнения, выражая его в несколько более общей форме: «Таджики — обитатели городов. Но Бухара единственное место, где они еще хвастают</w:t>
      </w:r>
      <w:r w:rsidR="007A6BEB">
        <w:rPr>
          <w:rFonts w:ascii="Times New Roman" w:eastAsia="Times New Roman" w:hAnsi="Times New Roman" w:cs="Times New Roman"/>
          <w:color w:val="000000"/>
          <w:sz w:val="28"/>
          <w:szCs w:val="28"/>
          <w:lang w:val="ru-RU"/>
        </w:rPr>
        <w:t>ся</w:t>
      </w:r>
      <w:r w:rsidRPr="00381210">
        <w:rPr>
          <w:rFonts w:ascii="Times New Roman" w:eastAsia="Times New Roman" w:hAnsi="Times New Roman" w:cs="Times New Roman"/>
          <w:color w:val="000000"/>
          <w:sz w:val="28"/>
          <w:szCs w:val="28"/>
          <w:lang w:val="ru-RU"/>
        </w:rPr>
        <w:t xml:space="preserve"> своим происхождением»</w:t>
      </w:r>
      <w:r>
        <w:rPr>
          <w:rStyle w:val="aa"/>
          <w:rFonts w:ascii="Times New Roman" w:eastAsia="Times New Roman" w:hAnsi="Times New Roman" w:cs="Times New Roman"/>
          <w:color w:val="000000"/>
          <w:sz w:val="28"/>
          <w:szCs w:val="28"/>
          <w:lang w:val="ru-RU"/>
        </w:rPr>
        <w:footnoteReference w:id="42"/>
      </w:r>
      <w:r w:rsidRPr="00381210">
        <w:rPr>
          <w:rFonts w:ascii="Times New Roman" w:eastAsia="Times New Roman" w:hAnsi="Times New Roman" w:cs="Times New Roman"/>
          <w:color w:val="000000"/>
          <w:sz w:val="28"/>
          <w:szCs w:val="28"/>
          <w:lang w:val="ru-RU"/>
        </w:rPr>
        <w:t>. Думается, что все эти авто</w:t>
      </w:r>
      <w:r w:rsidRPr="00381210">
        <w:rPr>
          <w:rFonts w:ascii="Times New Roman" w:eastAsia="Times New Roman" w:hAnsi="Times New Roman" w:cs="Times New Roman"/>
          <w:color w:val="000000"/>
          <w:sz w:val="28"/>
          <w:szCs w:val="28"/>
          <w:lang w:val="ru-RU"/>
        </w:rPr>
        <w:softHyphen/>
        <w:t>ры определяли этническую принадлежность исключи</w:t>
      </w:r>
      <w:r w:rsidRPr="00381210">
        <w:rPr>
          <w:rFonts w:ascii="Times New Roman" w:eastAsia="Times New Roman" w:hAnsi="Times New Roman" w:cs="Times New Roman"/>
          <w:color w:val="000000"/>
          <w:sz w:val="28"/>
          <w:szCs w:val="28"/>
          <w:lang w:val="ru-RU"/>
        </w:rPr>
        <w:softHyphen/>
        <w:t>тельно по языку.</w:t>
      </w:r>
    </w:p>
    <w:p w:rsidR="005F72BF" w:rsidRDefault="005F72BF" w:rsidP="00857678">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val="ru-RU"/>
        </w:rPr>
      </w:pPr>
      <w:r w:rsidRPr="00381210">
        <w:rPr>
          <w:rFonts w:ascii="Times New Roman" w:eastAsia="Times New Roman" w:hAnsi="Times New Roman" w:cs="Times New Roman"/>
          <w:color w:val="000000"/>
          <w:sz w:val="28"/>
          <w:szCs w:val="28"/>
          <w:lang w:val="ru-RU"/>
        </w:rPr>
        <w:lastRenderedPageBreak/>
        <w:t>Также очень рано была высказана в литературе и другая точка зрения, — ее сторонники относили бухар</w:t>
      </w:r>
      <w:r w:rsidRPr="00381210">
        <w:rPr>
          <w:rFonts w:ascii="Times New Roman" w:eastAsia="Times New Roman" w:hAnsi="Times New Roman" w:cs="Times New Roman"/>
          <w:color w:val="000000"/>
          <w:sz w:val="28"/>
          <w:szCs w:val="28"/>
          <w:lang w:val="ru-RU"/>
        </w:rPr>
        <w:softHyphen/>
        <w:t>цев к узбекам. Наиболее последов</w:t>
      </w:r>
      <w:r>
        <w:rPr>
          <w:rFonts w:ascii="Times New Roman" w:eastAsia="Times New Roman" w:hAnsi="Times New Roman" w:cs="Times New Roman"/>
          <w:color w:val="000000"/>
          <w:sz w:val="28"/>
          <w:szCs w:val="28"/>
          <w:lang w:val="ru-RU"/>
        </w:rPr>
        <w:t>ательно она выступа</w:t>
      </w:r>
      <w:r>
        <w:rPr>
          <w:rFonts w:ascii="Times New Roman" w:eastAsia="Times New Roman" w:hAnsi="Times New Roman" w:cs="Times New Roman"/>
          <w:color w:val="000000"/>
          <w:sz w:val="28"/>
          <w:szCs w:val="28"/>
          <w:lang w:val="ru-RU"/>
        </w:rPr>
        <w:softHyphen/>
        <w:t xml:space="preserve">ет у А. </w:t>
      </w:r>
      <w:proofErr w:type="spellStart"/>
      <w:r>
        <w:rPr>
          <w:rFonts w:ascii="Times New Roman" w:eastAsia="Times New Roman" w:hAnsi="Times New Roman" w:cs="Times New Roman"/>
          <w:color w:val="000000"/>
          <w:sz w:val="28"/>
          <w:szCs w:val="28"/>
          <w:lang w:val="ru-RU"/>
        </w:rPr>
        <w:t>Борн</w:t>
      </w:r>
      <w:r w:rsidRPr="00381210">
        <w:rPr>
          <w:rFonts w:ascii="Times New Roman" w:eastAsia="Times New Roman" w:hAnsi="Times New Roman" w:cs="Times New Roman"/>
          <w:color w:val="000000"/>
          <w:sz w:val="28"/>
          <w:szCs w:val="28"/>
          <w:lang w:val="ru-RU"/>
        </w:rPr>
        <w:t>са</w:t>
      </w:r>
      <w:proofErr w:type="spellEnd"/>
      <w:r w:rsidRPr="00381210">
        <w:rPr>
          <w:rFonts w:ascii="Times New Roman" w:eastAsia="Times New Roman" w:hAnsi="Times New Roman" w:cs="Times New Roman"/>
          <w:color w:val="000000"/>
          <w:sz w:val="28"/>
          <w:szCs w:val="28"/>
          <w:lang w:val="ru-RU"/>
        </w:rPr>
        <w:t>. Подчеркивая, правда, что «в бухарском узбеке трудно узнать тюрка или татарина по причине примеси к нему персидской крови»</w:t>
      </w:r>
      <w:r>
        <w:rPr>
          <w:rStyle w:val="aa"/>
          <w:rFonts w:ascii="Times New Roman" w:eastAsia="Times New Roman" w:hAnsi="Times New Roman" w:cs="Times New Roman"/>
          <w:color w:val="000000"/>
          <w:sz w:val="28"/>
          <w:szCs w:val="28"/>
          <w:lang w:val="ru-RU"/>
        </w:rPr>
        <w:footnoteReference w:id="43"/>
      </w:r>
      <w:r w:rsidRPr="00381210">
        <w:rPr>
          <w:rFonts w:ascii="Times New Roman" w:eastAsia="Times New Roman" w:hAnsi="Times New Roman" w:cs="Times New Roman"/>
          <w:color w:val="000000"/>
          <w:sz w:val="28"/>
          <w:szCs w:val="28"/>
          <w:lang w:val="ru-RU"/>
        </w:rPr>
        <w:t>, он, описывая Бу</w:t>
      </w:r>
      <w:r w:rsidRPr="00381210">
        <w:rPr>
          <w:rFonts w:ascii="Times New Roman" w:eastAsia="Times New Roman" w:hAnsi="Times New Roman" w:cs="Times New Roman"/>
          <w:color w:val="000000"/>
          <w:sz w:val="28"/>
          <w:szCs w:val="28"/>
          <w:lang w:val="ru-RU"/>
        </w:rPr>
        <w:softHyphen/>
        <w:t xml:space="preserve">хару, называет бухарцев узбеками; </w:t>
      </w:r>
      <w:proofErr w:type="gramStart"/>
      <w:r w:rsidRPr="00381210">
        <w:rPr>
          <w:rFonts w:ascii="Times New Roman" w:eastAsia="Times New Roman" w:hAnsi="Times New Roman" w:cs="Times New Roman"/>
          <w:color w:val="000000"/>
          <w:sz w:val="28"/>
          <w:szCs w:val="28"/>
          <w:lang w:val="ru-RU"/>
        </w:rPr>
        <w:t>так, он говорит о сво</w:t>
      </w:r>
      <w:r w:rsidRPr="00381210">
        <w:rPr>
          <w:rFonts w:ascii="Times New Roman" w:eastAsia="Times New Roman" w:hAnsi="Times New Roman" w:cs="Times New Roman"/>
          <w:color w:val="000000"/>
          <w:sz w:val="28"/>
          <w:szCs w:val="28"/>
          <w:lang w:val="ru-RU"/>
        </w:rPr>
        <w:softHyphen/>
        <w:t xml:space="preserve">ем хозяине  «узбекском купце по имени </w:t>
      </w:r>
      <w:proofErr w:type="spellStart"/>
      <w:r w:rsidRPr="00381210">
        <w:rPr>
          <w:rFonts w:ascii="Times New Roman" w:eastAsia="Times New Roman" w:hAnsi="Times New Roman" w:cs="Times New Roman"/>
          <w:color w:val="000000"/>
          <w:sz w:val="28"/>
          <w:szCs w:val="28"/>
          <w:lang w:val="ru-RU"/>
        </w:rPr>
        <w:t>Махсум</w:t>
      </w:r>
      <w:proofErr w:type="spellEnd"/>
      <w:r w:rsidRPr="00381210">
        <w:rPr>
          <w:rFonts w:ascii="Times New Roman" w:eastAsia="Times New Roman" w:hAnsi="Times New Roman" w:cs="Times New Roman"/>
          <w:color w:val="000000"/>
          <w:sz w:val="28"/>
          <w:szCs w:val="28"/>
          <w:lang w:val="ru-RU"/>
        </w:rPr>
        <w:t>»</w:t>
      </w:r>
      <w:r>
        <w:rPr>
          <w:rStyle w:val="aa"/>
          <w:rFonts w:ascii="Times New Roman" w:eastAsia="Times New Roman" w:hAnsi="Times New Roman" w:cs="Times New Roman"/>
          <w:color w:val="000000"/>
          <w:sz w:val="28"/>
          <w:szCs w:val="28"/>
          <w:lang w:val="ru-RU"/>
        </w:rPr>
        <w:footnoteReference w:id="44"/>
      </w:r>
      <w:r w:rsidRPr="00381210">
        <w:rPr>
          <w:rFonts w:ascii="Times New Roman" w:eastAsia="Times New Roman" w:hAnsi="Times New Roman" w:cs="Times New Roman"/>
          <w:color w:val="000000"/>
          <w:sz w:val="28"/>
          <w:szCs w:val="28"/>
          <w:lang w:val="ru-RU"/>
        </w:rPr>
        <w:t>, о «</w:t>
      </w:r>
      <w:proofErr w:type="spellStart"/>
      <w:r w:rsidRPr="00381210">
        <w:rPr>
          <w:rFonts w:ascii="Times New Roman" w:eastAsia="Times New Roman" w:hAnsi="Times New Roman" w:cs="Times New Roman"/>
          <w:color w:val="000000"/>
          <w:sz w:val="28"/>
          <w:szCs w:val="28"/>
          <w:lang w:val="ru-RU"/>
        </w:rPr>
        <w:t>тюркийской</w:t>
      </w:r>
      <w:proofErr w:type="spellEnd"/>
      <w:r w:rsidRPr="00381210">
        <w:rPr>
          <w:rFonts w:ascii="Times New Roman" w:eastAsia="Times New Roman" w:hAnsi="Times New Roman" w:cs="Times New Roman"/>
          <w:color w:val="000000"/>
          <w:sz w:val="28"/>
          <w:szCs w:val="28"/>
          <w:lang w:val="ru-RU"/>
        </w:rPr>
        <w:t xml:space="preserve"> красавице», которую ему удалось увидеть</w:t>
      </w:r>
      <w:r>
        <w:rPr>
          <w:rStyle w:val="aa"/>
          <w:rFonts w:ascii="Times New Roman" w:eastAsia="Times New Roman" w:hAnsi="Times New Roman" w:cs="Times New Roman"/>
          <w:color w:val="000000"/>
          <w:sz w:val="28"/>
          <w:szCs w:val="28"/>
          <w:lang w:val="ru-RU"/>
        </w:rPr>
        <w:footnoteReference w:id="45"/>
      </w:r>
      <w:r w:rsidRPr="00381210">
        <w:rPr>
          <w:rFonts w:ascii="Times New Roman" w:eastAsia="Times New Roman" w:hAnsi="Times New Roman" w:cs="Times New Roman"/>
          <w:color w:val="000000"/>
          <w:sz w:val="28"/>
          <w:szCs w:val="28"/>
          <w:lang w:val="ru-RU"/>
        </w:rPr>
        <w:t>, о «национальном узбекском наряде»</w:t>
      </w:r>
      <w:r>
        <w:rPr>
          <w:rStyle w:val="aa"/>
          <w:rFonts w:ascii="Times New Roman" w:eastAsia="Times New Roman" w:hAnsi="Times New Roman" w:cs="Times New Roman"/>
          <w:color w:val="000000"/>
          <w:sz w:val="28"/>
          <w:szCs w:val="28"/>
          <w:lang w:val="ru-RU"/>
        </w:rPr>
        <w:footnoteReference w:id="46"/>
      </w:r>
      <w:r w:rsidRPr="00381210">
        <w:rPr>
          <w:rFonts w:ascii="Times New Roman" w:eastAsia="Times New Roman" w:hAnsi="Times New Roman" w:cs="Times New Roman"/>
          <w:color w:val="000000"/>
          <w:sz w:val="28"/>
          <w:szCs w:val="28"/>
          <w:lang w:val="ru-RU"/>
        </w:rPr>
        <w:t>, о своем знаком</w:t>
      </w:r>
      <w:r w:rsidRPr="00381210">
        <w:rPr>
          <w:rFonts w:ascii="Times New Roman" w:eastAsia="Times New Roman" w:hAnsi="Times New Roman" w:cs="Times New Roman"/>
          <w:color w:val="000000"/>
          <w:sz w:val="28"/>
          <w:szCs w:val="28"/>
          <w:lang w:val="ru-RU"/>
        </w:rPr>
        <w:softHyphen/>
        <w:t xml:space="preserve">стве с весьма почтенным узбекским семейством... предки которого первоначально вышли из </w:t>
      </w:r>
      <w:proofErr w:type="spellStart"/>
      <w:r w:rsidRPr="00381210">
        <w:rPr>
          <w:rFonts w:ascii="Times New Roman" w:eastAsia="Times New Roman" w:hAnsi="Times New Roman" w:cs="Times New Roman"/>
          <w:color w:val="000000"/>
          <w:sz w:val="28"/>
          <w:szCs w:val="28"/>
          <w:lang w:val="ru-RU"/>
        </w:rPr>
        <w:t>Дашты</w:t>
      </w:r>
      <w:proofErr w:type="spellEnd"/>
      <w:r w:rsidRPr="00381210">
        <w:rPr>
          <w:rFonts w:ascii="Times New Roman" w:eastAsia="Times New Roman" w:hAnsi="Times New Roman" w:cs="Times New Roman"/>
          <w:color w:val="000000"/>
          <w:sz w:val="28"/>
          <w:szCs w:val="28"/>
          <w:lang w:val="ru-RU"/>
        </w:rPr>
        <w:t>-Кипчака и оно существует в этой стране 150 лет»</w:t>
      </w:r>
      <w:r>
        <w:rPr>
          <w:rStyle w:val="aa"/>
          <w:rFonts w:ascii="Times New Roman" w:eastAsia="Times New Roman" w:hAnsi="Times New Roman" w:cs="Times New Roman"/>
          <w:color w:val="000000"/>
          <w:sz w:val="28"/>
          <w:szCs w:val="28"/>
          <w:lang w:val="ru-RU"/>
        </w:rPr>
        <w:footnoteReference w:id="47"/>
      </w:r>
      <w:r w:rsidRPr="00381210">
        <w:rPr>
          <w:rFonts w:ascii="Times New Roman" w:eastAsia="Times New Roman" w:hAnsi="Times New Roman" w:cs="Times New Roman"/>
          <w:color w:val="000000"/>
          <w:sz w:val="28"/>
          <w:szCs w:val="28"/>
          <w:lang w:val="ru-RU"/>
        </w:rPr>
        <w:t>. «Очевидец», посе</w:t>
      </w:r>
      <w:r w:rsidRPr="00381210">
        <w:rPr>
          <w:rFonts w:ascii="Times New Roman" w:eastAsia="Times New Roman" w:hAnsi="Times New Roman" w:cs="Times New Roman"/>
          <w:color w:val="000000"/>
          <w:sz w:val="28"/>
          <w:szCs w:val="28"/>
          <w:lang w:val="ru-RU"/>
        </w:rPr>
        <w:softHyphen/>
        <w:t>тивший город в 1820 г., говорит о «коренных жителях Бу</w:t>
      </w:r>
      <w:r w:rsidRPr="00381210">
        <w:rPr>
          <w:rFonts w:ascii="Times New Roman" w:eastAsia="Times New Roman" w:hAnsi="Times New Roman" w:cs="Times New Roman"/>
          <w:color w:val="000000"/>
          <w:sz w:val="28"/>
          <w:szCs w:val="28"/>
          <w:lang w:val="ru-RU"/>
        </w:rPr>
        <w:softHyphen/>
        <w:t>хары», как о народе «татарского племени</w:t>
      </w:r>
      <w:proofErr w:type="gramEnd"/>
      <w:r w:rsidRPr="00381210">
        <w:rPr>
          <w:rFonts w:ascii="Times New Roman" w:eastAsia="Times New Roman" w:hAnsi="Times New Roman" w:cs="Times New Roman"/>
          <w:color w:val="000000"/>
          <w:sz w:val="28"/>
          <w:szCs w:val="28"/>
          <w:lang w:val="ru-RU"/>
        </w:rPr>
        <w:t xml:space="preserve">, </w:t>
      </w:r>
      <w:proofErr w:type="gramStart"/>
      <w:r w:rsidRPr="00381210">
        <w:rPr>
          <w:rFonts w:ascii="Times New Roman" w:eastAsia="Times New Roman" w:hAnsi="Times New Roman" w:cs="Times New Roman"/>
          <w:color w:val="000000"/>
          <w:sz w:val="28"/>
          <w:szCs w:val="28"/>
          <w:lang w:val="ru-RU"/>
        </w:rPr>
        <w:t xml:space="preserve">называемом </w:t>
      </w:r>
      <w:proofErr w:type="spellStart"/>
      <w:r w:rsidRPr="00381210">
        <w:rPr>
          <w:rFonts w:ascii="Times New Roman" w:eastAsia="Times New Roman" w:hAnsi="Times New Roman" w:cs="Times New Roman"/>
          <w:color w:val="000000"/>
          <w:sz w:val="28"/>
          <w:szCs w:val="28"/>
          <w:lang w:val="ru-RU"/>
        </w:rPr>
        <w:t>сартами</w:t>
      </w:r>
      <w:proofErr w:type="spellEnd"/>
      <w:r w:rsidRPr="00381210">
        <w:rPr>
          <w:rFonts w:ascii="Times New Roman" w:eastAsia="Times New Roman" w:hAnsi="Times New Roman" w:cs="Times New Roman"/>
          <w:color w:val="000000"/>
          <w:sz w:val="28"/>
          <w:szCs w:val="28"/>
          <w:lang w:val="ru-RU"/>
        </w:rPr>
        <w:t xml:space="preserve"> или бухарцами»; отдельно от них в составе на</w:t>
      </w:r>
      <w:r w:rsidRPr="00381210">
        <w:rPr>
          <w:rFonts w:ascii="Times New Roman" w:eastAsia="Times New Roman" w:hAnsi="Times New Roman" w:cs="Times New Roman"/>
          <w:color w:val="000000"/>
          <w:sz w:val="28"/>
          <w:szCs w:val="28"/>
          <w:lang w:val="ru-RU"/>
        </w:rPr>
        <w:softHyphen/>
        <w:t xml:space="preserve">селения он упоминает и узбеков </w:t>
      </w:r>
      <w:r>
        <w:rPr>
          <w:rStyle w:val="aa"/>
          <w:rFonts w:ascii="Times New Roman" w:eastAsia="Times New Roman" w:hAnsi="Times New Roman" w:cs="Times New Roman"/>
          <w:color w:val="000000"/>
          <w:sz w:val="28"/>
          <w:szCs w:val="28"/>
          <w:lang w:val="ru-RU"/>
        </w:rPr>
        <w:footnoteReference w:id="48"/>
      </w:r>
      <w:r w:rsidRPr="00381210">
        <w:rPr>
          <w:rFonts w:ascii="Times New Roman" w:eastAsia="Times New Roman" w:hAnsi="Times New Roman" w:cs="Times New Roman"/>
          <w:color w:val="000000"/>
          <w:sz w:val="28"/>
          <w:szCs w:val="28"/>
          <w:lang w:val="ru-RU"/>
        </w:rPr>
        <w:t xml:space="preserve">. </w:t>
      </w:r>
      <w:proofErr w:type="gramEnd"/>
    </w:p>
    <w:p w:rsidR="005F72BF" w:rsidRPr="00CE4E35" w:rsidRDefault="007A6BEB" w:rsidP="005F72BF">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lang w:val="ru-RU"/>
        </w:rPr>
        <w:t xml:space="preserve">По данным </w:t>
      </w:r>
      <w:proofErr w:type="spellStart"/>
      <w:r>
        <w:rPr>
          <w:rFonts w:ascii="Times New Roman" w:hAnsi="Times New Roman" w:cs="Times New Roman"/>
          <w:sz w:val="28"/>
          <w:szCs w:val="28"/>
          <w:shd w:val="clear" w:color="auto" w:fill="FFFFFF"/>
          <w:lang w:val="ru-RU"/>
        </w:rPr>
        <w:t>А.Галкина</w:t>
      </w:r>
      <w:proofErr w:type="spellEnd"/>
      <w:r>
        <w:rPr>
          <w:rFonts w:ascii="Times New Roman" w:hAnsi="Times New Roman" w:cs="Times New Roman"/>
          <w:sz w:val="28"/>
          <w:szCs w:val="28"/>
          <w:shd w:val="clear" w:color="auto" w:fill="FFFFFF"/>
          <w:lang w:val="ru-RU"/>
        </w:rPr>
        <w:t xml:space="preserve"> долина Зарав</w:t>
      </w:r>
      <w:r w:rsidR="005F72BF">
        <w:rPr>
          <w:rFonts w:ascii="Times New Roman" w:hAnsi="Times New Roman" w:cs="Times New Roman"/>
          <w:sz w:val="28"/>
          <w:szCs w:val="28"/>
          <w:shd w:val="clear" w:color="auto" w:fill="FFFFFF"/>
          <w:lang w:val="ru-RU"/>
        </w:rPr>
        <w:t xml:space="preserve">шан  считалась наиболее </w:t>
      </w:r>
      <w:proofErr w:type="gramStart"/>
      <w:r w:rsidR="005F72BF">
        <w:rPr>
          <w:rFonts w:ascii="Times New Roman" w:hAnsi="Times New Roman" w:cs="Times New Roman"/>
          <w:sz w:val="28"/>
          <w:szCs w:val="28"/>
          <w:shd w:val="clear" w:color="auto" w:fill="FFFFFF"/>
          <w:lang w:val="ru-RU"/>
        </w:rPr>
        <w:t>густо населенной</w:t>
      </w:r>
      <w:proofErr w:type="gramEnd"/>
      <w:r w:rsidR="005F72BF">
        <w:rPr>
          <w:rFonts w:ascii="Times New Roman" w:hAnsi="Times New Roman" w:cs="Times New Roman"/>
          <w:sz w:val="28"/>
          <w:szCs w:val="28"/>
          <w:shd w:val="clear" w:color="auto" w:fill="FFFFFF"/>
          <w:lang w:val="ru-RU"/>
        </w:rPr>
        <w:t xml:space="preserve"> территорией в нижнем течении Бухарского ханства. Из 2 млн. жителей, по его словам, 300 000 жили в Зеравшанском оазисе (с плотностью до 100 человек на кв. версту).</w:t>
      </w:r>
      <w:r w:rsidR="005F72BF">
        <w:rPr>
          <w:rStyle w:val="aa"/>
          <w:rFonts w:ascii="Times New Roman" w:hAnsi="Times New Roman" w:cs="Times New Roman"/>
          <w:sz w:val="28"/>
          <w:szCs w:val="28"/>
          <w:shd w:val="clear" w:color="auto" w:fill="FFFFFF"/>
          <w:lang w:val="ru-RU"/>
        </w:rPr>
        <w:footnoteReference w:id="49"/>
      </w:r>
    </w:p>
    <w:p w:rsidR="005F72BF" w:rsidRDefault="005F72BF" w:rsidP="005F72BF">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val="ru-RU"/>
        </w:rPr>
      </w:pPr>
      <w:r w:rsidRPr="00381210">
        <w:rPr>
          <w:rFonts w:ascii="Times New Roman" w:eastAsia="Times New Roman" w:hAnsi="Times New Roman" w:cs="Times New Roman"/>
          <w:color w:val="000000"/>
          <w:sz w:val="28"/>
          <w:szCs w:val="28"/>
          <w:lang w:val="ru-RU"/>
        </w:rPr>
        <w:t>Из более поздних ав</w:t>
      </w:r>
      <w:r w:rsidRPr="00381210">
        <w:rPr>
          <w:rFonts w:ascii="Times New Roman" w:eastAsia="Times New Roman" w:hAnsi="Times New Roman" w:cs="Times New Roman"/>
          <w:color w:val="000000"/>
          <w:sz w:val="28"/>
          <w:szCs w:val="28"/>
          <w:lang w:val="ru-RU"/>
        </w:rPr>
        <w:softHyphen/>
        <w:t>торов основное населени</w:t>
      </w:r>
      <w:r>
        <w:rPr>
          <w:rFonts w:ascii="Times New Roman" w:eastAsia="Times New Roman" w:hAnsi="Times New Roman" w:cs="Times New Roman"/>
          <w:color w:val="000000"/>
          <w:sz w:val="28"/>
          <w:szCs w:val="28"/>
          <w:lang w:val="ru-RU"/>
        </w:rPr>
        <w:t xml:space="preserve">е Бухары относит к узбекам и </w:t>
      </w:r>
      <w:proofErr w:type="spellStart"/>
      <w:r>
        <w:rPr>
          <w:rFonts w:ascii="Times New Roman" w:eastAsia="Times New Roman" w:hAnsi="Times New Roman" w:cs="Times New Roman"/>
          <w:color w:val="000000"/>
          <w:sz w:val="28"/>
          <w:szCs w:val="28"/>
          <w:lang w:val="ru-RU"/>
        </w:rPr>
        <w:t>И.Т.</w:t>
      </w:r>
      <w:r w:rsidRPr="00381210">
        <w:rPr>
          <w:rFonts w:ascii="Times New Roman" w:eastAsia="Times New Roman" w:hAnsi="Times New Roman" w:cs="Times New Roman"/>
          <w:color w:val="000000"/>
          <w:sz w:val="28"/>
          <w:szCs w:val="28"/>
          <w:lang w:val="ru-RU"/>
        </w:rPr>
        <w:t>П</w:t>
      </w:r>
      <w:r>
        <w:rPr>
          <w:rFonts w:ascii="Times New Roman" w:eastAsia="Times New Roman" w:hAnsi="Times New Roman" w:cs="Times New Roman"/>
          <w:color w:val="000000"/>
          <w:sz w:val="28"/>
          <w:szCs w:val="28"/>
          <w:lang w:val="ru-RU"/>
        </w:rPr>
        <w:t>ославский</w:t>
      </w:r>
      <w:proofErr w:type="spellEnd"/>
      <w:r>
        <w:rPr>
          <w:rFonts w:ascii="Times New Roman" w:eastAsia="Times New Roman" w:hAnsi="Times New Roman" w:cs="Times New Roman"/>
          <w:color w:val="000000"/>
          <w:sz w:val="28"/>
          <w:szCs w:val="28"/>
          <w:lang w:val="ru-RU"/>
        </w:rPr>
        <w:t xml:space="preserve">, в 80-х годах </w:t>
      </w:r>
      <w:r>
        <w:rPr>
          <w:rFonts w:ascii="Times New Roman" w:eastAsia="Times New Roman" w:hAnsi="Times New Roman" w:cs="Times New Roman"/>
          <w:color w:val="000000"/>
          <w:sz w:val="28"/>
          <w:szCs w:val="28"/>
          <w:lang w:val="en-GB"/>
        </w:rPr>
        <w:t>XIX</w:t>
      </w:r>
      <w:r w:rsidRPr="00381210">
        <w:rPr>
          <w:rFonts w:ascii="Times New Roman" w:eastAsia="Times New Roman" w:hAnsi="Times New Roman" w:cs="Times New Roman"/>
          <w:color w:val="000000"/>
          <w:sz w:val="28"/>
          <w:szCs w:val="28"/>
          <w:lang w:val="ru-RU"/>
        </w:rPr>
        <w:t xml:space="preserve"> столетия дол</w:t>
      </w:r>
      <w:r w:rsidRPr="00381210">
        <w:rPr>
          <w:rFonts w:ascii="Times New Roman" w:eastAsia="Times New Roman" w:hAnsi="Times New Roman" w:cs="Times New Roman"/>
          <w:color w:val="000000"/>
          <w:sz w:val="28"/>
          <w:szCs w:val="28"/>
          <w:lang w:val="ru-RU"/>
        </w:rPr>
        <w:softHyphen/>
        <w:t xml:space="preserve">гое время </w:t>
      </w:r>
      <w:proofErr w:type="gramStart"/>
      <w:r w:rsidRPr="00381210">
        <w:rPr>
          <w:rFonts w:ascii="Times New Roman" w:eastAsia="Times New Roman" w:hAnsi="Times New Roman" w:cs="Times New Roman"/>
          <w:color w:val="000000"/>
          <w:sz w:val="28"/>
          <w:szCs w:val="28"/>
          <w:lang w:val="ru-RU"/>
        </w:rPr>
        <w:t>наблюдавший</w:t>
      </w:r>
      <w:proofErr w:type="gramEnd"/>
      <w:r w:rsidRPr="00381210">
        <w:rPr>
          <w:rFonts w:ascii="Times New Roman" w:eastAsia="Times New Roman" w:hAnsi="Times New Roman" w:cs="Times New Roman"/>
          <w:color w:val="000000"/>
          <w:sz w:val="28"/>
          <w:szCs w:val="28"/>
          <w:lang w:val="ru-RU"/>
        </w:rPr>
        <w:t xml:space="preserve"> жизнь города. Он пишет: «Глав</w:t>
      </w:r>
      <w:r w:rsidRPr="00381210">
        <w:rPr>
          <w:rFonts w:ascii="Times New Roman" w:eastAsia="Times New Roman" w:hAnsi="Times New Roman" w:cs="Times New Roman"/>
          <w:color w:val="000000"/>
          <w:sz w:val="28"/>
          <w:szCs w:val="28"/>
          <w:lang w:val="ru-RU"/>
        </w:rPr>
        <w:softHyphen/>
        <w:t>ную массу составляют узбеки и таджики (</w:t>
      </w:r>
      <w:proofErr w:type="spellStart"/>
      <w:r w:rsidRPr="00381210">
        <w:rPr>
          <w:rFonts w:ascii="Times New Roman" w:eastAsia="Times New Roman" w:hAnsi="Times New Roman" w:cs="Times New Roman"/>
          <w:color w:val="000000"/>
          <w:sz w:val="28"/>
          <w:szCs w:val="28"/>
          <w:lang w:val="ru-RU"/>
        </w:rPr>
        <w:t>ирани</w:t>
      </w:r>
      <w:proofErr w:type="spellEnd"/>
      <w:r w:rsidRPr="00381210">
        <w:rPr>
          <w:rFonts w:ascii="Times New Roman" w:eastAsia="Times New Roman" w:hAnsi="Times New Roman" w:cs="Times New Roman"/>
          <w:color w:val="000000"/>
          <w:sz w:val="28"/>
          <w:szCs w:val="28"/>
          <w:lang w:val="ru-RU"/>
        </w:rPr>
        <w:t>); хотя они и перемешаны, но,</w:t>
      </w:r>
      <w:r>
        <w:rPr>
          <w:rFonts w:ascii="Times New Roman" w:eastAsia="Times New Roman" w:hAnsi="Times New Roman" w:cs="Times New Roman"/>
          <w:color w:val="000000"/>
          <w:sz w:val="28"/>
          <w:szCs w:val="28"/>
          <w:lang w:val="ru-RU"/>
        </w:rPr>
        <w:t xml:space="preserve"> кажется, узбеками заселена пре</w:t>
      </w:r>
      <w:r w:rsidRPr="00381210">
        <w:rPr>
          <w:rFonts w:ascii="Times New Roman" w:eastAsia="Times New Roman" w:hAnsi="Times New Roman" w:cs="Times New Roman"/>
          <w:color w:val="000000"/>
          <w:sz w:val="28"/>
          <w:szCs w:val="28"/>
          <w:lang w:val="ru-RU"/>
        </w:rPr>
        <w:t>имущественно восточная</w:t>
      </w:r>
      <w:r>
        <w:rPr>
          <w:rFonts w:ascii="Times New Roman" w:eastAsia="Times New Roman" w:hAnsi="Times New Roman" w:cs="Times New Roman"/>
          <w:color w:val="000000"/>
          <w:sz w:val="28"/>
          <w:szCs w:val="28"/>
          <w:lang w:val="ru-RU"/>
        </w:rPr>
        <w:t xml:space="preserve"> часть, а иранцами — запад</w:t>
      </w:r>
      <w:r>
        <w:rPr>
          <w:rFonts w:ascii="Times New Roman" w:eastAsia="Times New Roman" w:hAnsi="Times New Roman" w:cs="Times New Roman"/>
          <w:color w:val="000000"/>
          <w:sz w:val="28"/>
          <w:szCs w:val="28"/>
          <w:lang w:val="ru-RU"/>
        </w:rPr>
        <w:softHyphen/>
        <w:t>ная»</w:t>
      </w:r>
      <w:r>
        <w:rPr>
          <w:rStyle w:val="aa"/>
          <w:rFonts w:ascii="Times New Roman" w:eastAsia="Times New Roman" w:hAnsi="Times New Roman" w:cs="Times New Roman"/>
          <w:color w:val="000000"/>
          <w:sz w:val="28"/>
          <w:szCs w:val="28"/>
          <w:lang w:val="ru-RU"/>
        </w:rPr>
        <w:footnoteReference w:id="50"/>
      </w:r>
      <w:r w:rsidRPr="00381210">
        <w:rPr>
          <w:rFonts w:ascii="Times New Roman" w:eastAsia="Times New Roman" w:hAnsi="Times New Roman" w:cs="Times New Roman"/>
          <w:color w:val="000000"/>
          <w:sz w:val="28"/>
          <w:szCs w:val="28"/>
          <w:lang w:val="ru-RU"/>
        </w:rPr>
        <w:t>.</w:t>
      </w:r>
    </w:p>
    <w:p w:rsidR="005F72BF" w:rsidRDefault="005F72BF" w:rsidP="005F72BF">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val="ru-RU"/>
        </w:rPr>
      </w:pPr>
      <w:r w:rsidRPr="00381210">
        <w:rPr>
          <w:rFonts w:ascii="Times New Roman" w:eastAsia="Times New Roman" w:hAnsi="Times New Roman" w:cs="Times New Roman"/>
          <w:color w:val="000000"/>
          <w:sz w:val="28"/>
          <w:szCs w:val="28"/>
          <w:lang w:val="ru-RU"/>
        </w:rPr>
        <w:t>Для решения вопроса об этническом составе населе</w:t>
      </w:r>
      <w:r w:rsidRPr="00381210">
        <w:rPr>
          <w:rFonts w:ascii="Times New Roman" w:eastAsia="Times New Roman" w:hAnsi="Times New Roman" w:cs="Times New Roman"/>
          <w:color w:val="000000"/>
          <w:sz w:val="28"/>
          <w:szCs w:val="28"/>
          <w:lang w:val="ru-RU"/>
        </w:rPr>
        <w:softHyphen/>
        <w:t>ния основное значение должны были бы иметь статисти</w:t>
      </w:r>
      <w:r w:rsidRPr="00381210">
        <w:rPr>
          <w:rFonts w:ascii="Times New Roman" w:eastAsia="Times New Roman" w:hAnsi="Times New Roman" w:cs="Times New Roman"/>
          <w:color w:val="000000"/>
          <w:sz w:val="28"/>
          <w:szCs w:val="28"/>
          <w:lang w:val="ru-RU"/>
        </w:rPr>
        <w:softHyphen/>
        <w:t>ческие материалы. Но они появились</w:t>
      </w:r>
      <w:r>
        <w:rPr>
          <w:rFonts w:ascii="Times New Roman" w:eastAsia="Times New Roman" w:hAnsi="Times New Roman" w:cs="Times New Roman"/>
          <w:color w:val="000000"/>
          <w:sz w:val="28"/>
          <w:szCs w:val="28"/>
          <w:lang w:val="ru-RU"/>
        </w:rPr>
        <w:t xml:space="preserve"> в Бухаре только после революции</w:t>
      </w:r>
      <w:r w:rsidRPr="00381210">
        <w:rPr>
          <w:rFonts w:ascii="Times New Roman" w:eastAsia="Times New Roman" w:hAnsi="Times New Roman" w:cs="Times New Roman"/>
          <w:color w:val="000000"/>
          <w:sz w:val="28"/>
          <w:szCs w:val="28"/>
          <w:lang w:val="ru-RU"/>
        </w:rPr>
        <w:t>. Если</w:t>
      </w:r>
      <w:r>
        <w:rPr>
          <w:rFonts w:ascii="Times New Roman" w:eastAsia="Times New Roman" w:hAnsi="Times New Roman" w:cs="Times New Roman"/>
          <w:color w:val="000000"/>
          <w:sz w:val="28"/>
          <w:szCs w:val="28"/>
          <w:lang w:val="ru-RU"/>
        </w:rPr>
        <w:t xml:space="preserve"> в Рус</w:t>
      </w:r>
      <w:proofErr w:type="gramStart"/>
      <w:r>
        <w:rPr>
          <w:rFonts w:ascii="Times New Roman" w:eastAsia="Times New Roman" w:hAnsi="Times New Roman" w:cs="Times New Roman"/>
          <w:color w:val="000000"/>
          <w:sz w:val="28"/>
          <w:szCs w:val="28"/>
          <w:lang w:val="en-GB"/>
        </w:rPr>
        <w:t>c</w:t>
      </w:r>
      <w:proofErr w:type="gramEnd"/>
      <w:r>
        <w:rPr>
          <w:rFonts w:ascii="Times New Roman" w:eastAsia="Times New Roman" w:hAnsi="Times New Roman" w:cs="Times New Roman"/>
          <w:color w:val="000000"/>
          <w:sz w:val="28"/>
          <w:szCs w:val="28"/>
          <w:lang w:val="ru-RU"/>
        </w:rPr>
        <w:t xml:space="preserve">ком Туркестане </w:t>
      </w:r>
      <w:r>
        <w:rPr>
          <w:rFonts w:ascii="Times New Roman" w:eastAsia="Times New Roman" w:hAnsi="Times New Roman" w:cs="Times New Roman"/>
          <w:color w:val="000000"/>
          <w:sz w:val="28"/>
          <w:szCs w:val="28"/>
          <w:lang w:val="ru-RU"/>
        </w:rPr>
        <w:lastRenderedPageBreak/>
        <w:t>переписи н</w:t>
      </w:r>
      <w:r w:rsidRPr="00381210">
        <w:rPr>
          <w:rFonts w:ascii="Times New Roman" w:eastAsia="Times New Roman" w:hAnsi="Times New Roman" w:cs="Times New Roman"/>
          <w:color w:val="000000"/>
          <w:sz w:val="28"/>
          <w:szCs w:val="28"/>
          <w:lang w:val="ru-RU"/>
        </w:rPr>
        <w:t>еоднократно осуществлялись начиная с 1897 г., то на территории Бухарского и Хивинского ханств демогра</w:t>
      </w:r>
      <w:r w:rsidRPr="00381210">
        <w:rPr>
          <w:rFonts w:ascii="Times New Roman" w:eastAsia="Times New Roman" w:hAnsi="Times New Roman" w:cs="Times New Roman"/>
          <w:color w:val="000000"/>
          <w:sz w:val="28"/>
          <w:szCs w:val="28"/>
          <w:lang w:val="ru-RU"/>
        </w:rPr>
        <w:softHyphen/>
        <w:t>фических переписей до революции не производилось; изу</w:t>
      </w:r>
      <w:r w:rsidRPr="00381210">
        <w:rPr>
          <w:rFonts w:ascii="Times New Roman" w:eastAsia="Times New Roman" w:hAnsi="Times New Roman" w:cs="Times New Roman"/>
          <w:color w:val="000000"/>
          <w:sz w:val="28"/>
          <w:szCs w:val="28"/>
          <w:lang w:val="ru-RU"/>
        </w:rPr>
        <w:softHyphen/>
        <w:t>чение этнического состава было ор</w:t>
      </w:r>
      <w:r w:rsidR="008124B4">
        <w:rPr>
          <w:rFonts w:ascii="Times New Roman" w:eastAsia="Times New Roman" w:hAnsi="Times New Roman" w:cs="Times New Roman"/>
          <w:color w:val="000000"/>
          <w:sz w:val="28"/>
          <w:szCs w:val="28"/>
          <w:lang w:val="ru-RU"/>
        </w:rPr>
        <w:t>ганизовано лишь пос</w:t>
      </w:r>
      <w:r w:rsidR="008124B4">
        <w:rPr>
          <w:rFonts w:ascii="Times New Roman" w:eastAsia="Times New Roman" w:hAnsi="Times New Roman" w:cs="Times New Roman"/>
          <w:color w:val="000000"/>
          <w:sz w:val="28"/>
          <w:szCs w:val="28"/>
          <w:lang w:val="ru-RU"/>
        </w:rPr>
        <w:softHyphen/>
        <w:t>ле Октябрьских событий</w:t>
      </w:r>
      <w:r w:rsidRPr="00381210">
        <w:rPr>
          <w:rFonts w:ascii="Times New Roman" w:eastAsia="Times New Roman" w:hAnsi="Times New Roman" w:cs="Times New Roman"/>
          <w:color w:val="000000"/>
          <w:sz w:val="28"/>
          <w:szCs w:val="28"/>
          <w:lang w:val="ru-RU"/>
        </w:rPr>
        <w:t xml:space="preserve"> в связи с задачами национальн</w:t>
      </w:r>
      <w:r>
        <w:rPr>
          <w:rFonts w:ascii="Times New Roman" w:eastAsia="Times New Roman" w:hAnsi="Times New Roman" w:cs="Times New Roman"/>
          <w:color w:val="000000"/>
          <w:sz w:val="28"/>
          <w:szCs w:val="28"/>
          <w:lang w:val="ru-RU"/>
        </w:rPr>
        <w:t>о-территориального</w:t>
      </w:r>
      <w:r w:rsidRPr="00381210">
        <w:rPr>
          <w:rFonts w:ascii="Times New Roman" w:eastAsia="Times New Roman" w:hAnsi="Times New Roman" w:cs="Times New Roman"/>
          <w:color w:val="000000"/>
          <w:sz w:val="28"/>
          <w:szCs w:val="28"/>
          <w:lang w:val="ru-RU"/>
        </w:rPr>
        <w:t xml:space="preserve"> разме</w:t>
      </w:r>
      <w:r w:rsidRPr="00381210">
        <w:rPr>
          <w:rFonts w:ascii="Times New Roman" w:eastAsia="Times New Roman" w:hAnsi="Times New Roman" w:cs="Times New Roman"/>
          <w:color w:val="000000"/>
          <w:sz w:val="28"/>
          <w:szCs w:val="28"/>
          <w:lang w:val="ru-RU"/>
        </w:rPr>
        <w:softHyphen/>
        <w:t xml:space="preserve">жевания. Первые статистические сведения по ханствам, надежные и очень обстоятельные, были собраны в 1923— 1924 гг., но городское население в них не вошло. </w:t>
      </w:r>
    </w:p>
    <w:p w:rsidR="00F73940" w:rsidRDefault="00F73940" w:rsidP="005F72BF">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Материалы по тем частям  Средней Азии, которые до Октябрьских событий являлись владениями бухарского и хивинского хана, где переписи населения никогда не производились, были изданы в двух книгах, которые до настоящего времени являются ценнейшим источником для изучения населения этих районов Средней Азии</w:t>
      </w:r>
      <w:r>
        <w:rPr>
          <w:rStyle w:val="aa"/>
          <w:rFonts w:ascii="Times New Roman" w:hAnsi="Times New Roman" w:cs="Times New Roman"/>
          <w:sz w:val="28"/>
          <w:szCs w:val="28"/>
          <w:lang w:val="ru-RU"/>
        </w:rPr>
        <w:footnoteReference w:id="51"/>
      </w:r>
      <w:r>
        <w:rPr>
          <w:rFonts w:ascii="Times New Roman" w:hAnsi="Times New Roman" w:cs="Times New Roman"/>
          <w:sz w:val="28"/>
          <w:szCs w:val="28"/>
          <w:lang w:val="ru-RU"/>
        </w:rPr>
        <w:t>: «Материалы по районированию Средней Азии».</w:t>
      </w:r>
    </w:p>
    <w:p w:rsidR="005F72BF" w:rsidRDefault="005F72BF" w:rsidP="005F72BF">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val="ru-RU"/>
        </w:rPr>
      </w:pPr>
      <w:proofErr w:type="spellStart"/>
      <w:r>
        <w:rPr>
          <w:rFonts w:ascii="Times New Roman" w:hAnsi="Times New Roman" w:cs="Times New Roman"/>
          <w:sz w:val="28"/>
          <w:szCs w:val="28"/>
          <w:shd w:val="clear" w:color="auto" w:fill="FFFFFF"/>
          <w:lang w:val="ru-RU"/>
        </w:rPr>
        <w:t>И.П.Магидович</w:t>
      </w:r>
      <w:proofErr w:type="spellEnd"/>
      <w:r>
        <w:rPr>
          <w:rFonts w:ascii="Times New Roman" w:hAnsi="Times New Roman" w:cs="Times New Roman"/>
          <w:sz w:val="28"/>
          <w:szCs w:val="28"/>
          <w:shd w:val="clear" w:color="auto" w:fill="FFFFFF"/>
          <w:lang w:val="ru-RU"/>
        </w:rPr>
        <w:t xml:space="preserve"> в своих материала</w:t>
      </w:r>
      <w:r w:rsidR="008124B4">
        <w:rPr>
          <w:rFonts w:ascii="Times New Roman" w:hAnsi="Times New Roman" w:cs="Times New Roman"/>
          <w:sz w:val="28"/>
          <w:szCs w:val="28"/>
          <w:shd w:val="clear" w:color="auto" w:fill="FFFFFF"/>
          <w:lang w:val="ru-RU"/>
        </w:rPr>
        <w:t>х по районированию для долины За</w:t>
      </w:r>
      <w:r>
        <w:rPr>
          <w:rFonts w:ascii="Times New Roman" w:hAnsi="Times New Roman" w:cs="Times New Roman"/>
          <w:sz w:val="28"/>
          <w:szCs w:val="28"/>
          <w:shd w:val="clear" w:color="auto" w:fill="FFFFFF"/>
          <w:lang w:val="ru-RU"/>
        </w:rPr>
        <w:t xml:space="preserve">равшана (с площадью выше 7000 </w:t>
      </w:r>
      <w:proofErr w:type="spellStart"/>
      <w:r>
        <w:rPr>
          <w:rFonts w:ascii="Times New Roman" w:hAnsi="Times New Roman" w:cs="Times New Roman"/>
          <w:sz w:val="28"/>
          <w:szCs w:val="28"/>
          <w:shd w:val="clear" w:color="auto" w:fill="FFFFFF"/>
          <w:lang w:val="ru-RU"/>
        </w:rPr>
        <w:t>кв</w:t>
      </w:r>
      <w:proofErr w:type="gramStart"/>
      <w:r>
        <w:rPr>
          <w:rFonts w:ascii="Times New Roman" w:hAnsi="Times New Roman" w:cs="Times New Roman"/>
          <w:sz w:val="28"/>
          <w:szCs w:val="28"/>
          <w:shd w:val="clear" w:color="auto" w:fill="FFFFFF"/>
          <w:lang w:val="ru-RU"/>
        </w:rPr>
        <w:t>.к</w:t>
      </w:r>
      <w:proofErr w:type="gramEnd"/>
      <w:r>
        <w:rPr>
          <w:rFonts w:ascii="Times New Roman" w:hAnsi="Times New Roman" w:cs="Times New Roman"/>
          <w:sz w:val="28"/>
          <w:szCs w:val="28"/>
          <w:shd w:val="clear" w:color="auto" w:fill="FFFFFF"/>
          <w:lang w:val="ru-RU"/>
        </w:rPr>
        <w:t>м</w:t>
      </w:r>
      <w:proofErr w:type="spellEnd"/>
      <w:r>
        <w:rPr>
          <w:rFonts w:ascii="Times New Roman" w:hAnsi="Times New Roman" w:cs="Times New Roman"/>
          <w:sz w:val="28"/>
          <w:szCs w:val="28"/>
          <w:shd w:val="clear" w:color="auto" w:fill="FFFFFF"/>
          <w:lang w:val="ru-RU"/>
        </w:rPr>
        <w:t>) указывает 474 000 человек при плотности 65.5 человек.</w:t>
      </w:r>
      <w:r>
        <w:rPr>
          <w:rStyle w:val="aa"/>
          <w:rFonts w:ascii="Times New Roman" w:hAnsi="Times New Roman" w:cs="Times New Roman"/>
          <w:sz w:val="28"/>
          <w:szCs w:val="28"/>
          <w:shd w:val="clear" w:color="auto" w:fill="FFFFFF"/>
          <w:lang w:val="ru-RU"/>
        </w:rPr>
        <w:footnoteReference w:id="52"/>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381210">
        <w:rPr>
          <w:rFonts w:ascii="Times New Roman" w:eastAsia="Times New Roman" w:hAnsi="Times New Roman" w:cs="Times New Roman"/>
          <w:color w:val="000000"/>
          <w:sz w:val="28"/>
          <w:szCs w:val="28"/>
          <w:lang w:val="ru-RU"/>
        </w:rPr>
        <w:t>Лишь перепись 1926 г. впервые охватила всю территорию быв</w:t>
      </w:r>
      <w:r w:rsidRPr="00381210">
        <w:rPr>
          <w:rFonts w:ascii="Times New Roman" w:eastAsia="Times New Roman" w:hAnsi="Times New Roman" w:cs="Times New Roman"/>
          <w:color w:val="000000"/>
          <w:sz w:val="28"/>
          <w:szCs w:val="28"/>
          <w:lang w:val="ru-RU"/>
        </w:rPr>
        <w:softHyphen/>
        <w:t>ших ханств,</w:t>
      </w:r>
      <w:r>
        <w:rPr>
          <w:rFonts w:ascii="Times New Roman" w:eastAsia="Times New Roman" w:hAnsi="Times New Roman" w:cs="Times New Roman"/>
          <w:color w:val="000000"/>
          <w:sz w:val="28"/>
          <w:szCs w:val="28"/>
          <w:lang w:val="ru-RU"/>
        </w:rPr>
        <w:t xml:space="preserve"> в том числе и города. В опублико</w:t>
      </w:r>
      <w:r w:rsidRPr="00381210">
        <w:rPr>
          <w:rFonts w:ascii="Times New Roman" w:eastAsia="Times New Roman" w:hAnsi="Times New Roman" w:cs="Times New Roman"/>
          <w:color w:val="000000"/>
          <w:sz w:val="28"/>
          <w:szCs w:val="28"/>
          <w:lang w:val="ru-RU"/>
        </w:rPr>
        <w:t>ванных материалах этой переписи, проводившейся путем лично</w:t>
      </w:r>
      <w:r w:rsidRPr="00381210">
        <w:rPr>
          <w:rFonts w:ascii="Times New Roman" w:eastAsia="Times New Roman" w:hAnsi="Times New Roman" w:cs="Times New Roman"/>
          <w:color w:val="000000"/>
          <w:sz w:val="28"/>
          <w:szCs w:val="28"/>
          <w:lang w:val="ru-RU"/>
        </w:rPr>
        <w:softHyphen/>
        <w:t>го опроса населения в</w:t>
      </w:r>
      <w:r>
        <w:rPr>
          <w:rFonts w:ascii="Times New Roman" w:eastAsia="Times New Roman" w:hAnsi="Times New Roman" w:cs="Times New Roman"/>
          <w:color w:val="000000"/>
          <w:sz w:val="28"/>
          <w:szCs w:val="28"/>
          <w:lang w:val="ru-RU"/>
        </w:rPr>
        <w:t xml:space="preserve"> Бухаре («Старая Бухара»), зна</w:t>
      </w:r>
      <w:r w:rsidRPr="00381210">
        <w:rPr>
          <w:rFonts w:ascii="Times New Roman" w:eastAsia="Times New Roman" w:hAnsi="Times New Roman" w:cs="Times New Roman"/>
          <w:color w:val="000000"/>
          <w:sz w:val="28"/>
          <w:szCs w:val="28"/>
          <w:lang w:val="ru-RU"/>
        </w:rPr>
        <w:t>чится 41839 человек местного населения, из них 27 823 человека назвали себя узбеками, 8646 — назвали таджи</w:t>
      </w:r>
      <w:r w:rsidRPr="00381210">
        <w:rPr>
          <w:rFonts w:ascii="Times New Roman" w:eastAsia="Times New Roman" w:hAnsi="Times New Roman" w:cs="Times New Roman"/>
          <w:color w:val="000000"/>
          <w:sz w:val="28"/>
          <w:szCs w:val="28"/>
          <w:lang w:val="ru-RU"/>
        </w:rPr>
        <w:softHyphen/>
        <w:t>ками</w:t>
      </w:r>
      <w:r>
        <w:rPr>
          <w:rStyle w:val="aa"/>
          <w:rFonts w:ascii="Times New Roman" w:eastAsia="Times New Roman" w:hAnsi="Times New Roman" w:cs="Times New Roman"/>
          <w:color w:val="000000"/>
          <w:sz w:val="28"/>
          <w:szCs w:val="28"/>
          <w:lang w:val="ru-RU"/>
        </w:rPr>
        <w:footnoteReference w:id="53"/>
      </w:r>
      <w:r w:rsidRPr="00381210">
        <w:rPr>
          <w:rFonts w:ascii="Times New Roman" w:eastAsia="Times New Roman" w:hAnsi="Times New Roman" w:cs="Times New Roman"/>
          <w:color w:val="000000"/>
          <w:sz w:val="28"/>
          <w:szCs w:val="28"/>
          <w:lang w:val="ru-RU"/>
        </w:rPr>
        <w:t xml:space="preserve">. Таким образом, несмотря на </w:t>
      </w:r>
      <w:proofErr w:type="spellStart"/>
      <w:r w:rsidRPr="00381210">
        <w:rPr>
          <w:rFonts w:ascii="Times New Roman" w:eastAsia="Times New Roman" w:hAnsi="Times New Roman" w:cs="Times New Roman"/>
          <w:color w:val="000000"/>
          <w:sz w:val="28"/>
          <w:szCs w:val="28"/>
          <w:lang w:val="ru-RU"/>
        </w:rPr>
        <w:t>таджикоязычность</w:t>
      </w:r>
      <w:proofErr w:type="spellEnd"/>
      <w:r w:rsidRPr="00381210">
        <w:rPr>
          <w:rFonts w:ascii="Times New Roman" w:eastAsia="Times New Roman" w:hAnsi="Times New Roman" w:cs="Times New Roman"/>
          <w:color w:val="000000"/>
          <w:sz w:val="28"/>
          <w:szCs w:val="28"/>
          <w:lang w:val="ru-RU"/>
        </w:rPr>
        <w:t xml:space="preserve"> подавляющего большинства жителей Бухары, только примерно четвертая часть их определила себя как тад</w:t>
      </w:r>
      <w:r w:rsidRPr="00381210">
        <w:rPr>
          <w:rFonts w:ascii="Times New Roman" w:eastAsia="Times New Roman" w:hAnsi="Times New Roman" w:cs="Times New Roman"/>
          <w:color w:val="000000"/>
          <w:sz w:val="28"/>
          <w:szCs w:val="28"/>
          <w:lang w:val="ru-RU"/>
        </w:rPr>
        <w:softHyphen/>
        <w:t>жиков.</w:t>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381210">
        <w:rPr>
          <w:rFonts w:ascii="Times New Roman" w:eastAsia="Times New Roman" w:hAnsi="Times New Roman" w:cs="Times New Roman"/>
          <w:color w:val="000000"/>
          <w:sz w:val="28"/>
          <w:szCs w:val="28"/>
          <w:lang w:val="ru-RU"/>
        </w:rPr>
        <w:t>Высокий уровень, на котором была проведена пере</w:t>
      </w:r>
      <w:r w:rsidRPr="00381210">
        <w:rPr>
          <w:rFonts w:ascii="Times New Roman" w:eastAsia="Times New Roman" w:hAnsi="Times New Roman" w:cs="Times New Roman"/>
          <w:color w:val="000000"/>
          <w:sz w:val="28"/>
          <w:szCs w:val="28"/>
          <w:lang w:val="ru-RU"/>
        </w:rPr>
        <w:softHyphen/>
        <w:t>пись 1926 г., давшая чрезвычайно точные и полные статистические материалы, общепризнан. Однако ус</w:t>
      </w:r>
      <w:r w:rsidRPr="00381210">
        <w:rPr>
          <w:rFonts w:ascii="Times New Roman" w:eastAsia="Times New Roman" w:hAnsi="Times New Roman" w:cs="Times New Roman"/>
          <w:color w:val="000000"/>
          <w:sz w:val="28"/>
          <w:szCs w:val="28"/>
          <w:lang w:val="ru-RU"/>
        </w:rPr>
        <w:softHyphen/>
        <w:t>ловия, в которых протекала работа, были не одинаковы в разных районах. Наименее благоприятными они были именно в ханствах,</w:t>
      </w:r>
      <w:r w:rsidR="008124B4">
        <w:rPr>
          <w:rFonts w:ascii="Times New Roman" w:eastAsia="Times New Roman" w:hAnsi="Times New Roman" w:cs="Times New Roman"/>
          <w:color w:val="000000"/>
          <w:sz w:val="28"/>
          <w:szCs w:val="28"/>
          <w:lang w:val="ru-RU"/>
        </w:rPr>
        <w:t xml:space="preserve"> </w:t>
      </w:r>
      <w:r w:rsidRPr="00381210">
        <w:rPr>
          <w:rFonts w:ascii="Times New Roman" w:eastAsia="Times New Roman" w:hAnsi="Times New Roman" w:cs="Times New Roman"/>
          <w:color w:val="000000"/>
          <w:sz w:val="28"/>
          <w:szCs w:val="28"/>
          <w:lang w:val="ru-RU"/>
        </w:rPr>
        <w:t xml:space="preserve">к тому же </w:t>
      </w:r>
      <w:r w:rsidRPr="00381210">
        <w:rPr>
          <w:rFonts w:ascii="Times New Roman" w:eastAsia="Times New Roman" w:hAnsi="Times New Roman" w:cs="Times New Roman"/>
          <w:color w:val="000000"/>
          <w:sz w:val="28"/>
          <w:szCs w:val="28"/>
          <w:lang w:val="ru-RU"/>
        </w:rPr>
        <w:lastRenderedPageBreak/>
        <w:t>перепись 1926 г. проводилась впер</w:t>
      </w:r>
      <w:r w:rsidRPr="00381210">
        <w:rPr>
          <w:rFonts w:ascii="Times New Roman" w:eastAsia="Times New Roman" w:hAnsi="Times New Roman" w:cs="Times New Roman"/>
          <w:color w:val="000000"/>
          <w:sz w:val="28"/>
          <w:szCs w:val="28"/>
          <w:lang w:val="ru-RU"/>
        </w:rPr>
        <w:softHyphen/>
        <w:t>вые в истории Бухары. Многие тогда понимали терми</w:t>
      </w:r>
      <w:r w:rsidRPr="00381210">
        <w:rPr>
          <w:rFonts w:ascii="Times New Roman" w:eastAsia="Times New Roman" w:hAnsi="Times New Roman" w:cs="Times New Roman"/>
          <w:color w:val="000000"/>
          <w:sz w:val="28"/>
          <w:szCs w:val="28"/>
          <w:lang w:val="ru-RU"/>
        </w:rPr>
        <w:softHyphen/>
        <w:t>ны «таджик», «узбе</w:t>
      </w:r>
      <w:r>
        <w:rPr>
          <w:rFonts w:ascii="Times New Roman" w:eastAsia="Times New Roman" w:hAnsi="Times New Roman" w:cs="Times New Roman"/>
          <w:color w:val="000000"/>
          <w:sz w:val="28"/>
          <w:szCs w:val="28"/>
          <w:lang w:val="ru-RU"/>
        </w:rPr>
        <w:t xml:space="preserve">к» как житель Таджикистана или </w:t>
      </w:r>
      <w:r w:rsidRPr="00381210">
        <w:rPr>
          <w:rFonts w:ascii="Times New Roman" w:eastAsia="Times New Roman" w:hAnsi="Times New Roman" w:cs="Times New Roman"/>
          <w:color w:val="000000"/>
          <w:sz w:val="28"/>
          <w:szCs w:val="28"/>
          <w:lang w:val="ru-RU"/>
        </w:rPr>
        <w:t>Узбеки</w:t>
      </w:r>
      <w:r>
        <w:rPr>
          <w:rFonts w:ascii="Times New Roman" w:eastAsia="Times New Roman" w:hAnsi="Times New Roman" w:cs="Times New Roman"/>
          <w:color w:val="000000"/>
          <w:sz w:val="28"/>
          <w:szCs w:val="28"/>
          <w:lang w:val="ru-RU"/>
        </w:rPr>
        <w:t>стана. Дополнительные данные можно найти</w:t>
      </w:r>
      <w:r w:rsidRPr="00381210">
        <w:rPr>
          <w:rFonts w:ascii="Times New Roman" w:eastAsia="Times New Roman" w:hAnsi="Times New Roman" w:cs="Times New Roman"/>
          <w:color w:val="000000"/>
          <w:sz w:val="28"/>
          <w:szCs w:val="28"/>
          <w:lang w:val="ru-RU"/>
        </w:rPr>
        <w:t xml:space="preserve"> в материалах врачеб</w:t>
      </w:r>
      <w:r w:rsidRPr="00381210">
        <w:rPr>
          <w:rFonts w:ascii="Times New Roman" w:eastAsia="Times New Roman" w:hAnsi="Times New Roman" w:cs="Times New Roman"/>
          <w:color w:val="000000"/>
          <w:sz w:val="28"/>
          <w:szCs w:val="28"/>
          <w:lang w:val="ru-RU"/>
        </w:rPr>
        <w:softHyphen/>
        <w:t>ного обследования, которое производил в Бухаре в 1928— 1930 гг. Институт тропических заболеваний. Врачи близ</w:t>
      </w:r>
      <w:r w:rsidRPr="00381210">
        <w:rPr>
          <w:rFonts w:ascii="Times New Roman" w:eastAsia="Times New Roman" w:hAnsi="Times New Roman" w:cs="Times New Roman"/>
          <w:color w:val="000000"/>
          <w:sz w:val="28"/>
          <w:szCs w:val="28"/>
          <w:lang w:val="ru-RU"/>
        </w:rPr>
        <w:softHyphen/>
        <w:t>ко сталкивались с населением и имели возможность не</w:t>
      </w:r>
      <w:r w:rsidRPr="00381210">
        <w:rPr>
          <w:rFonts w:ascii="Times New Roman" w:eastAsia="Times New Roman" w:hAnsi="Times New Roman" w:cs="Times New Roman"/>
          <w:color w:val="000000"/>
          <w:sz w:val="28"/>
          <w:szCs w:val="28"/>
          <w:lang w:val="ru-RU"/>
        </w:rPr>
        <w:softHyphen/>
        <w:t>посредственно наблюдать бухарские семьи. Обследова</w:t>
      </w:r>
      <w:r w:rsidRPr="00381210">
        <w:rPr>
          <w:rFonts w:ascii="Times New Roman" w:eastAsia="Times New Roman" w:hAnsi="Times New Roman" w:cs="Times New Roman"/>
          <w:color w:val="000000"/>
          <w:sz w:val="28"/>
          <w:szCs w:val="28"/>
          <w:lang w:val="ru-RU"/>
        </w:rPr>
        <w:softHyphen/>
        <w:t>ние проводилось по отдельным кварталам. Для более тщательного обследования было выделено несколько кварталов, результаты которого изложены в обстоя</w:t>
      </w:r>
      <w:r w:rsidRPr="00381210">
        <w:rPr>
          <w:rFonts w:ascii="Times New Roman" w:eastAsia="Times New Roman" w:hAnsi="Times New Roman" w:cs="Times New Roman"/>
          <w:color w:val="000000"/>
          <w:sz w:val="28"/>
          <w:szCs w:val="28"/>
          <w:lang w:val="ru-RU"/>
        </w:rPr>
        <w:softHyphen/>
        <w:t>тельных отчетах. Особенно ценный материал дает отчет врач</w:t>
      </w:r>
      <w:r>
        <w:rPr>
          <w:rFonts w:ascii="Times New Roman" w:eastAsia="Times New Roman" w:hAnsi="Times New Roman" w:cs="Times New Roman"/>
          <w:color w:val="000000"/>
          <w:sz w:val="28"/>
          <w:szCs w:val="28"/>
          <w:lang w:val="ru-RU"/>
        </w:rPr>
        <w:t>а М. Габриэлям, обследовавши</w:t>
      </w:r>
      <w:r w:rsidRPr="00381210">
        <w:rPr>
          <w:rFonts w:ascii="Times New Roman" w:eastAsia="Times New Roman" w:hAnsi="Times New Roman" w:cs="Times New Roman"/>
          <w:color w:val="000000"/>
          <w:sz w:val="28"/>
          <w:szCs w:val="28"/>
          <w:lang w:val="ru-RU"/>
        </w:rPr>
        <w:t xml:space="preserve">й в 1926 г. 50 семей в кварталах </w:t>
      </w:r>
      <w:proofErr w:type="spellStart"/>
      <w:r w:rsidRPr="00381210">
        <w:rPr>
          <w:rFonts w:ascii="Times New Roman" w:eastAsia="Times New Roman" w:hAnsi="Times New Roman" w:cs="Times New Roman"/>
          <w:color w:val="000000"/>
          <w:sz w:val="28"/>
          <w:szCs w:val="28"/>
          <w:lang w:val="ru-RU"/>
        </w:rPr>
        <w:t>Хаузи-пау</w:t>
      </w:r>
      <w:proofErr w:type="spellEnd"/>
      <w:r w:rsidRPr="00381210">
        <w:rPr>
          <w:rFonts w:ascii="Times New Roman" w:eastAsia="Times New Roman" w:hAnsi="Times New Roman" w:cs="Times New Roman"/>
          <w:color w:val="000000"/>
          <w:sz w:val="28"/>
          <w:szCs w:val="28"/>
          <w:lang w:val="ru-RU"/>
        </w:rPr>
        <w:t xml:space="preserve"> и </w:t>
      </w:r>
      <w:proofErr w:type="spellStart"/>
      <w:r w:rsidRPr="00381210">
        <w:rPr>
          <w:rFonts w:ascii="Times New Roman" w:eastAsia="Times New Roman" w:hAnsi="Times New Roman" w:cs="Times New Roman"/>
          <w:color w:val="000000"/>
          <w:sz w:val="28"/>
          <w:szCs w:val="28"/>
          <w:lang w:val="ru-RU"/>
        </w:rPr>
        <w:t>Ахтачи</w:t>
      </w:r>
      <w:proofErr w:type="spellEnd"/>
      <w:r w:rsidRPr="00381210">
        <w:rPr>
          <w:rFonts w:ascii="Times New Roman" w:eastAsia="Times New Roman" w:hAnsi="Times New Roman" w:cs="Times New Roman"/>
          <w:color w:val="000000"/>
          <w:sz w:val="28"/>
          <w:szCs w:val="28"/>
          <w:lang w:val="ru-RU"/>
        </w:rPr>
        <w:t>. Как отмечено в от</w:t>
      </w:r>
      <w:r w:rsidRPr="00381210">
        <w:rPr>
          <w:rFonts w:ascii="Times New Roman" w:eastAsia="Times New Roman" w:hAnsi="Times New Roman" w:cs="Times New Roman"/>
          <w:color w:val="000000"/>
          <w:sz w:val="28"/>
          <w:szCs w:val="28"/>
          <w:lang w:val="ru-RU"/>
        </w:rPr>
        <w:softHyphen/>
        <w:t xml:space="preserve">чете, одним из трудноразрешимых вопросов оказался вопрос о национальности. В квартале </w:t>
      </w:r>
      <w:proofErr w:type="spellStart"/>
      <w:r w:rsidRPr="00381210">
        <w:rPr>
          <w:rFonts w:ascii="Times New Roman" w:eastAsia="Times New Roman" w:hAnsi="Times New Roman" w:cs="Times New Roman"/>
          <w:color w:val="000000"/>
          <w:sz w:val="28"/>
          <w:szCs w:val="28"/>
          <w:lang w:val="ru-RU"/>
        </w:rPr>
        <w:t>Хаузи</w:t>
      </w:r>
      <w:proofErr w:type="spellEnd"/>
      <w:r w:rsidRPr="00381210">
        <w:rPr>
          <w:rFonts w:ascii="Times New Roman" w:eastAsia="Times New Roman" w:hAnsi="Times New Roman" w:cs="Times New Roman"/>
          <w:color w:val="000000"/>
          <w:sz w:val="28"/>
          <w:szCs w:val="28"/>
          <w:lang w:val="ru-RU"/>
        </w:rPr>
        <w:t xml:space="preserve"> Нау (25 семей) 74,2% назвало себя узбеками, 25,8% — тад</w:t>
      </w:r>
      <w:r w:rsidRPr="00381210">
        <w:rPr>
          <w:rFonts w:ascii="Times New Roman" w:eastAsia="Times New Roman" w:hAnsi="Times New Roman" w:cs="Times New Roman"/>
          <w:color w:val="000000"/>
          <w:sz w:val="28"/>
          <w:szCs w:val="28"/>
          <w:lang w:val="ru-RU"/>
        </w:rPr>
        <w:softHyphen/>
        <w:t xml:space="preserve">жиками. В квартале </w:t>
      </w:r>
      <w:proofErr w:type="spellStart"/>
      <w:r w:rsidRPr="00381210">
        <w:rPr>
          <w:rFonts w:ascii="Times New Roman" w:eastAsia="Times New Roman" w:hAnsi="Times New Roman" w:cs="Times New Roman"/>
          <w:color w:val="000000"/>
          <w:sz w:val="28"/>
          <w:szCs w:val="28"/>
          <w:lang w:val="ru-RU"/>
        </w:rPr>
        <w:t>Ахтачи</w:t>
      </w:r>
      <w:proofErr w:type="spellEnd"/>
      <w:r w:rsidRPr="00381210">
        <w:rPr>
          <w:rFonts w:ascii="Times New Roman" w:eastAsia="Times New Roman" w:hAnsi="Times New Roman" w:cs="Times New Roman"/>
          <w:color w:val="000000"/>
          <w:sz w:val="28"/>
          <w:szCs w:val="28"/>
          <w:lang w:val="ru-RU"/>
        </w:rPr>
        <w:t>, где было также обследова</w:t>
      </w:r>
      <w:r w:rsidRPr="00381210">
        <w:rPr>
          <w:rFonts w:ascii="Times New Roman" w:eastAsia="Times New Roman" w:hAnsi="Times New Roman" w:cs="Times New Roman"/>
          <w:color w:val="000000"/>
          <w:sz w:val="28"/>
          <w:szCs w:val="28"/>
          <w:lang w:val="ru-RU"/>
        </w:rPr>
        <w:softHyphen/>
        <w:t>но 25 семей, таджиками назвали себя 91,5%, а узбе</w:t>
      </w:r>
      <w:r w:rsidRPr="00381210">
        <w:rPr>
          <w:rFonts w:ascii="Times New Roman" w:eastAsia="Times New Roman" w:hAnsi="Times New Roman" w:cs="Times New Roman"/>
          <w:color w:val="000000"/>
          <w:sz w:val="28"/>
          <w:szCs w:val="28"/>
          <w:lang w:val="ru-RU"/>
        </w:rPr>
        <w:softHyphen/>
        <w:t xml:space="preserve">ками— 8,5%, хотя, на взгляд М. </w:t>
      </w:r>
      <w:proofErr w:type="spellStart"/>
      <w:r w:rsidRPr="00381210">
        <w:rPr>
          <w:rFonts w:ascii="Times New Roman" w:eastAsia="Times New Roman" w:hAnsi="Times New Roman" w:cs="Times New Roman"/>
          <w:color w:val="000000"/>
          <w:sz w:val="28"/>
          <w:szCs w:val="28"/>
          <w:lang w:val="ru-RU"/>
        </w:rPr>
        <w:t>Габриэлян</w:t>
      </w:r>
      <w:proofErr w:type="spellEnd"/>
      <w:r w:rsidRPr="00381210">
        <w:rPr>
          <w:rFonts w:ascii="Times New Roman" w:eastAsia="Times New Roman" w:hAnsi="Times New Roman" w:cs="Times New Roman"/>
          <w:color w:val="000000"/>
          <w:sz w:val="28"/>
          <w:szCs w:val="28"/>
          <w:lang w:val="ru-RU"/>
        </w:rPr>
        <w:t>, население обоих кварталов однородно. Она отмечает, что иногда на вопрос о национальной принадлежности ей отвечали: «Раньше мы были таджиками, а теперь стали узбеками». При этом нередко женская половина семьи относила себя к таджикам, а мужская — к узбекам</w:t>
      </w:r>
      <w:r>
        <w:rPr>
          <w:rStyle w:val="aa"/>
          <w:rFonts w:ascii="Times New Roman" w:eastAsia="Times New Roman" w:hAnsi="Times New Roman" w:cs="Times New Roman"/>
          <w:color w:val="000000"/>
          <w:sz w:val="28"/>
          <w:szCs w:val="28"/>
          <w:lang w:val="ru-RU"/>
        </w:rPr>
        <w:footnoteReference w:id="54"/>
      </w:r>
      <w:r w:rsidRPr="00381210">
        <w:rPr>
          <w:rFonts w:ascii="Times New Roman" w:eastAsia="Times New Roman" w:hAnsi="Times New Roman" w:cs="Times New Roman"/>
          <w:color w:val="000000"/>
          <w:sz w:val="28"/>
          <w:szCs w:val="28"/>
          <w:lang w:val="ru-RU"/>
        </w:rPr>
        <w:t>.</w:t>
      </w:r>
    </w:p>
    <w:p w:rsidR="005F72BF" w:rsidRPr="00381210"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381210">
        <w:rPr>
          <w:rFonts w:ascii="Times New Roman" w:eastAsia="Times New Roman" w:hAnsi="Times New Roman" w:cs="Times New Roman"/>
          <w:color w:val="000000"/>
          <w:sz w:val="28"/>
          <w:szCs w:val="28"/>
          <w:lang w:val="ru-RU"/>
        </w:rPr>
        <w:t>Как показывают карты посемейного обследования из того же архива, в отдельных случаях к разным нацио</w:t>
      </w:r>
      <w:r w:rsidRPr="00381210">
        <w:rPr>
          <w:rFonts w:ascii="Times New Roman" w:eastAsia="Times New Roman" w:hAnsi="Times New Roman" w:cs="Times New Roman"/>
          <w:color w:val="000000"/>
          <w:sz w:val="28"/>
          <w:szCs w:val="28"/>
          <w:lang w:val="ru-RU"/>
        </w:rPr>
        <w:softHyphen/>
        <w:t>нальностям отнесли себ</w:t>
      </w:r>
      <w:r>
        <w:rPr>
          <w:rFonts w:ascii="Times New Roman" w:eastAsia="Times New Roman" w:hAnsi="Times New Roman" w:cs="Times New Roman"/>
          <w:color w:val="000000"/>
          <w:sz w:val="28"/>
          <w:szCs w:val="28"/>
          <w:lang w:val="ru-RU"/>
        </w:rPr>
        <w:t xml:space="preserve">я жившие вместе братья. Так, в </w:t>
      </w:r>
      <w:r w:rsidRPr="00381210">
        <w:rPr>
          <w:rFonts w:ascii="Times New Roman" w:eastAsia="Times New Roman" w:hAnsi="Times New Roman" w:cs="Times New Roman"/>
          <w:color w:val="000000"/>
          <w:sz w:val="28"/>
          <w:szCs w:val="28"/>
          <w:lang w:val="ru-RU"/>
        </w:rPr>
        <w:t xml:space="preserve">семье </w:t>
      </w:r>
      <w:proofErr w:type="spellStart"/>
      <w:r w:rsidRPr="00381210">
        <w:rPr>
          <w:rFonts w:ascii="Times New Roman" w:eastAsia="Times New Roman" w:hAnsi="Times New Roman" w:cs="Times New Roman"/>
          <w:color w:val="000000"/>
          <w:sz w:val="28"/>
          <w:szCs w:val="28"/>
          <w:lang w:val="ru-RU"/>
        </w:rPr>
        <w:t>Сайфиддиновых</w:t>
      </w:r>
      <w:proofErr w:type="spellEnd"/>
      <w:r w:rsidRPr="00381210">
        <w:rPr>
          <w:rFonts w:ascii="Times New Roman" w:eastAsia="Times New Roman" w:hAnsi="Times New Roman" w:cs="Times New Roman"/>
          <w:color w:val="000000"/>
          <w:sz w:val="28"/>
          <w:szCs w:val="28"/>
          <w:lang w:val="ru-RU"/>
        </w:rPr>
        <w:t xml:space="preserve"> из квартала Ходжа </w:t>
      </w:r>
      <w:proofErr w:type="spellStart"/>
      <w:r w:rsidRPr="00381210">
        <w:rPr>
          <w:rFonts w:ascii="Times New Roman" w:eastAsia="Times New Roman" w:hAnsi="Times New Roman" w:cs="Times New Roman"/>
          <w:color w:val="000000"/>
          <w:sz w:val="28"/>
          <w:szCs w:val="28"/>
          <w:lang w:val="ru-RU"/>
        </w:rPr>
        <w:t>Низомаддин</w:t>
      </w:r>
      <w:proofErr w:type="spellEnd"/>
      <w:r w:rsidRPr="00381210">
        <w:rPr>
          <w:rFonts w:ascii="Times New Roman" w:eastAsia="Times New Roman" w:hAnsi="Times New Roman" w:cs="Times New Roman"/>
          <w:color w:val="000000"/>
          <w:sz w:val="28"/>
          <w:szCs w:val="28"/>
          <w:lang w:val="ru-RU"/>
        </w:rPr>
        <w:t xml:space="preserve"> старший брат, 36 лет, считал Себя таджиком, младший брат, 26 лет, — узбеком. Как узбеки были зарегистриро</w:t>
      </w:r>
      <w:r w:rsidRPr="00381210">
        <w:rPr>
          <w:rFonts w:ascii="Times New Roman" w:eastAsia="Times New Roman" w:hAnsi="Times New Roman" w:cs="Times New Roman"/>
          <w:color w:val="000000"/>
          <w:sz w:val="28"/>
          <w:szCs w:val="28"/>
          <w:lang w:val="ru-RU"/>
        </w:rPr>
        <w:softHyphen/>
        <w:t>ваны и все остальные члены этой семьи, включая жену старшего брата</w:t>
      </w:r>
      <w:r>
        <w:rPr>
          <w:rStyle w:val="aa"/>
          <w:rFonts w:ascii="Times New Roman" w:eastAsia="Times New Roman" w:hAnsi="Times New Roman" w:cs="Times New Roman"/>
          <w:color w:val="000000"/>
          <w:sz w:val="28"/>
          <w:szCs w:val="28"/>
          <w:lang w:val="ru-RU"/>
        </w:rPr>
        <w:footnoteReference w:id="55"/>
      </w:r>
      <w:r w:rsidRPr="00381210">
        <w:rPr>
          <w:rFonts w:ascii="Times New Roman" w:eastAsia="Times New Roman" w:hAnsi="Times New Roman" w:cs="Times New Roman"/>
          <w:color w:val="000000"/>
          <w:sz w:val="28"/>
          <w:szCs w:val="28"/>
          <w:lang w:val="ru-RU"/>
        </w:rPr>
        <w:t>. Однако такая путаница была исклю</w:t>
      </w:r>
      <w:r w:rsidRPr="00381210">
        <w:rPr>
          <w:rFonts w:ascii="Times New Roman" w:eastAsia="Times New Roman" w:hAnsi="Times New Roman" w:cs="Times New Roman"/>
          <w:color w:val="000000"/>
          <w:sz w:val="28"/>
          <w:szCs w:val="28"/>
          <w:lang w:val="ru-RU"/>
        </w:rPr>
        <w:softHyphen/>
        <w:t>чением. Во многих посемейных картах мы находим чет</w:t>
      </w:r>
      <w:r w:rsidRPr="00381210">
        <w:rPr>
          <w:rFonts w:ascii="Times New Roman" w:eastAsia="Times New Roman" w:hAnsi="Times New Roman" w:cs="Times New Roman"/>
          <w:color w:val="000000"/>
          <w:sz w:val="28"/>
          <w:szCs w:val="28"/>
          <w:lang w:val="ru-RU"/>
        </w:rPr>
        <w:softHyphen/>
        <w:t>кие   ответы.</w:t>
      </w:r>
      <w:r>
        <w:rPr>
          <w:rStyle w:val="aa"/>
          <w:rFonts w:ascii="Times New Roman" w:eastAsia="Times New Roman" w:hAnsi="Times New Roman" w:cs="Times New Roman"/>
          <w:color w:val="000000"/>
          <w:sz w:val="28"/>
          <w:szCs w:val="28"/>
          <w:lang w:val="ru-RU"/>
        </w:rPr>
        <w:footnoteReference w:id="56"/>
      </w:r>
    </w:p>
    <w:p w:rsidR="005F72BF" w:rsidRDefault="005F72BF" w:rsidP="005F72BF">
      <w:pPr>
        <w:spacing w:after="0" w:line="360" w:lineRule="auto"/>
        <w:ind w:firstLine="720"/>
        <w:jc w:val="both"/>
        <w:rPr>
          <w:rFonts w:ascii="Times New Roman" w:hAnsi="Times New Roman" w:cs="Times New Roman"/>
          <w:sz w:val="28"/>
          <w:szCs w:val="28"/>
          <w:shd w:val="clear" w:color="auto" w:fill="F8F9FA"/>
          <w:lang w:val="ru-RU"/>
        </w:rPr>
      </w:pPr>
      <w:r w:rsidRPr="00677BF8">
        <w:rPr>
          <w:rFonts w:ascii="Times New Roman" w:hAnsi="Times New Roman" w:cs="Times New Roman"/>
          <w:sz w:val="28"/>
          <w:szCs w:val="28"/>
          <w:shd w:val="clear" w:color="auto" w:fill="F8F9FA"/>
          <w:lang w:val="ru-RU"/>
        </w:rPr>
        <w:lastRenderedPageBreak/>
        <w:t xml:space="preserve">В 1944-1947 годах Бухарой начала заниматься </w:t>
      </w:r>
      <w:proofErr w:type="spellStart"/>
      <w:r w:rsidRPr="00677BF8">
        <w:rPr>
          <w:rFonts w:ascii="Times New Roman" w:hAnsi="Times New Roman" w:cs="Times New Roman"/>
          <w:sz w:val="28"/>
          <w:szCs w:val="28"/>
          <w:shd w:val="clear" w:color="auto" w:fill="F8F9FA"/>
          <w:lang w:val="ru-RU"/>
        </w:rPr>
        <w:t>О.А.Сухарева</w:t>
      </w:r>
      <w:proofErr w:type="spellEnd"/>
      <w:r w:rsidRPr="00677BF8">
        <w:rPr>
          <w:rFonts w:ascii="Times New Roman" w:hAnsi="Times New Roman" w:cs="Times New Roman"/>
          <w:sz w:val="28"/>
          <w:szCs w:val="28"/>
          <w:shd w:val="clear" w:color="auto" w:fill="F8F9FA"/>
          <w:lang w:val="ru-RU"/>
        </w:rPr>
        <w:t xml:space="preserve">. Ею собраны новые материалы о социальном и этническом  составе Бухары. </w:t>
      </w:r>
      <w:r w:rsidRPr="00677BF8">
        <w:rPr>
          <w:rStyle w:val="aa"/>
          <w:rFonts w:ascii="Times New Roman" w:hAnsi="Times New Roman" w:cs="Times New Roman"/>
          <w:sz w:val="28"/>
          <w:szCs w:val="28"/>
          <w:shd w:val="clear" w:color="auto" w:fill="F8F9FA"/>
          <w:lang w:val="ru-RU"/>
        </w:rPr>
        <w:footnoteReference w:id="57"/>
      </w:r>
    </w:p>
    <w:p w:rsidR="005F72BF" w:rsidRDefault="005F72BF" w:rsidP="005F72BF">
      <w:pPr>
        <w:spacing w:after="0" w:line="360" w:lineRule="auto"/>
        <w:ind w:firstLine="720"/>
        <w:jc w:val="both"/>
        <w:rPr>
          <w:rFonts w:ascii="Times New Roman" w:eastAsia="Times New Roman" w:hAnsi="Times New Roman" w:cs="Times New Roman"/>
          <w:color w:val="000000"/>
          <w:sz w:val="28"/>
          <w:szCs w:val="28"/>
          <w:lang w:val="ru-RU"/>
        </w:rPr>
      </w:pPr>
      <w:r w:rsidRPr="00381210">
        <w:rPr>
          <w:rFonts w:ascii="Times New Roman" w:eastAsia="Times New Roman" w:hAnsi="Times New Roman" w:cs="Times New Roman"/>
          <w:color w:val="000000"/>
          <w:sz w:val="28"/>
          <w:szCs w:val="28"/>
          <w:lang w:val="ru-RU"/>
        </w:rPr>
        <w:t>Важный материал дал оп</w:t>
      </w:r>
      <w:r>
        <w:rPr>
          <w:rFonts w:ascii="Times New Roman" w:eastAsia="Times New Roman" w:hAnsi="Times New Roman" w:cs="Times New Roman"/>
          <w:color w:val="000000"/>
          <w:sz w:val="28"/>
          <w:szCs w:val="28"/>
          <w:lang w:val="ru-RU"/>
        </w:rPr>
        <w:t xml:space="preserve">рос населения для ее </w:t>
      </w:r>
      <w:r w:rsidRPr="00381210">
        <w:rPr>
          <w:rFonts w:ascii="Times New Roman" w:eastAsia="Times New Roman" w:hAnsi="Times New Roman" w:cs="Times New Roman"/>
          <w:color w:val="000000"/>
          <w:sz w:val="28"/>
          <w:szCs w:val="28"/>
          <w:lang w:val="ru-RU"/>
        </w:rPr>
        <w:t xml:space="preserve"> работы при обследовании бухарских кварталов: запись употребленных в разговорах терминов; преданий о переселении в Бухару отдельных семей; непосредствен</w:t>
      </w:r>
      <w:r w:rsidRPr="00381210">
        <w:rPr>
          <w:rFonts w:ascii="Times New Roman" w:eastAsia="Times New Roman" w:hAnsi="Times New Roman" w:cs="Times New Roman"/>
          <w:color w:val="000000"/>
          <w:sz w:val="28"/>
          <w:szCs w:val="28"/>
          <w:lang w:val="ru-RU"/>
        </w:rPr>
        <w:softHyphen/>
        <w:t>ные наблюдения за бытом бухарцев, выяснение их куль</w:t>
      </w:r>
      <w:r w:rsidRPr="00381210">
        <w:rPr>
          <w:rFonts w:ascii="Times New Roman" w:eastAsia="Times New Roman" w:hAnsi="Times New Roman" w:cs="Times New Roman"/>
          <w:color w:val="000000"/>
          <w:sz w:val="28"/>
          <w:szCs w:val="28"/>
          <w:lang w:val="ru-RU"/>
        </w:rPr>
        <w:softHyphen/>
        <w:t>турных   традиций.</w:t>
      </w:r>
    </w:p>
    <w:p w:rsidR="005F72BF" w:rsidRPr="00F0282D"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sidRPr="00381210">
        <w:rPr>
          <w:rFonts w:ascii="Times New Roman" w:eastAsia="Times New Roman" w:hAnsi="Times New Roman" w:cs="Times New Roman"/>
          <w:color w:val="000000"/>
          <w:sz w:val="28"/>
          <w:szCs w:val="28"/>
          <w:lang w:val="ru-RU"/>
        </w:rPr>
        <w:t xml:space="preserve">Из 26 обследованных семей квартала </w:t>
      </w:r>
      <w:proofErr w:type="spellStart"/>
      <w:r w:rsidRPr="00381210">
        <w:rPr>
          <w:rFonts w:ascii="Times New Roman" w:eastAsia="Times New Roman" w:hAnsi="Times New Roman" w:cs="Times New Roman"/>
          <w:color w:val="000000"/>
          <w:sz w:val="28"/>
          <w:szCs w:val="28"/>
          <w:lang w:val="ru-RU"/>
        </w:rPr>
        <w:t>Абдулло</w:t>
      </w:r>
      <w:proofErr w:type="spellEnd"/>
      <w:r w:rsidRPr="00381210">
        <w:rPr>
          <w:rFonts w:ascii="Times New Roman" w:eastAsia="Times New Roman" w:hAnsi="Times New Roman" w:cs="Times New Roman"/>
          <w:color w:val="000000"/>
          <w:sz w:val="28"/>
          <w:szCs w:val="28"/>
          <w:lang w:val="ru-RU"/>
        </w:rPr>
        <w:t>-ходжа, например, все назвали себя узбеками. В составе 20 се</w:t>
      </w:r>
      <w:r w:rsidRPr="00381210">
        <w:rPr>
          <w:rFonts w:ascii="Times New Roman" w:eastAsia="Times New Roman" w:hAnsi="Times New Roman" w:cs="Times New Roman"/>
          <w:color w:val="000000"/>
          <w:sz w:val="28"/>
          <w:szCs w:val="28"/>
          <w:lang w:val="ru-RU"/>
        </w:rPr>
        <w:softHyphen/>
        <w:t xml:space="preserve">мей из квартала Ходжа </w:t>
      </w:r>
      <w:proofErr w:type="spellStart"/>
      <w:r w:rsidRPr="00381210">
        <w:rPr>
          <w:rFonts w:ascii="Times New Roman" w:eastAsia="Times New Roman" w:hAnsi="Times New Roman" w:cs="Times New Roman"/>
          <w:color w:val="000000"/>
          <w:sz w:val="28"/>
          <w:szCs w:val="28"/>
          <w:lang w:val="ru-RU"/>
        </w:rPr>
        <w:t>Низомаддин</w:t>
      </w:r>
      <w:proofErr w:type="spellEnd"/>
      <w:r w:rsidRPr="00381210">
        <w:rPr>
          <w:rFonts w:ascii="Times New Roman" w:eastAsia="Times New Roman" w:hAnsi="Times New Roman" w:cs="Times New Roman"/>
          <w:color w:val="000000"/>
          <w:sz w:val="28"/>
          <w:szCs w:val="28"/>
          <w:lang w:val="ru-RU"/>
        </w:rPr>
        <w:t xml:space="preserve"> десять семей было таджикских, десять — узбекских. Из десяти семей квар</w:t>
      </w:r>
      <w:r w:rsidRPr="00381210">
        <w:rPr>
          <w:rFonts w:ascii="Times New Roman" w:eastAsia="Times New Roman" w:hAnsi="Times New Roman" w:cs="Times New Roman"/>
          <w:color w:val="000000"/>
          <w:sz w:val="28"/>
          <w:szCs w:val="28"/>
          <w:lang w:val="ru-RU"/>
        </w:rPr>
        <w:softHyphen/>
        <w:t xml:space="preserve">тала </w:t>
      </w:r>
      <w:proofErr w:type="spellStart"/>
      <w:r w:rsidRPr="00381210">
        <w:rPr>
          <w:rFonts w:ascii="Times New Roman" w:eastAsia="Times New Roman" w:hAnsi="Times New Roman" w:cs="Times New Roman"/>
          <w:color w:val="000000"/>
          <w:sz w:val="28"/>
          <w:szCs w:val="28"/>
          <w:lang w:val="ru-RU"/>
        </w:rPr>
        <w:t>Карчигай</w:t>
      </w:r>
      <w:proofErr w:type="spellEnd"/>
      <w:r w:rsidRPr="00381210">
        <w:rPr>
          <w:rFonts w:ascii="Times New Roman" w:eastAsia="Times New Roman" w:hAnsi="Times New Roman" w:cs="Times New Roman"/>
          <w:color w:val="000000"/>
          <w:sz w:val="28"/>
          <w:szCs w:val="28"/>
          <w:lang w:val="ru-RU"/>
        </w:rPr>
        <w:t xml:space="preserve"> члены двух семей записаны таджиками, остальные назвали себя узбеками; при этом в одной из узбекских семей этого квартала записана таджичка-сноха. В квартале </w:t>
      </w:r>
      <w:proofErr w:type="spellStart"/>
      <w:r w:rsidRPr="00381210">
        <w:rPr>
          <w:rFonts w:ascii="Times New Roman" w:eastAsia="Times New Roman" w:hAnsi="Times New Roman" w:cs="Times New Roman"/>
          <w:color w:val="000000"/>
          <w:sz w:val="28"/>
          <w:szCs w:val="28"/>
          <w:lang w:val="ru-RU"/>
        </w:rPr>
        <w:t>Пухтабофон</w:t>
      </w:r>
      <w:proofErr w:type="spellEnd"/>
      <w:r w:rsidRPr="00381210">
        <w:rPr>
          <w:rFonts w:ascii="Times New Roman" w:eastAsia="Times New Roman" w:hAnsi="Times New Roman" w:cs="Times New Roman"/>
          <w:color w:val="000000"/>
          <w:sz w:val="28"/>
          <w:szCs w:val="28"/>
          <w:lang w:val="ru-RU"/>
        </w:rPr>
        <w:t xml:space="preserve"> из 14 семей — 4 тад</w:t>
      </w:r>
      <w:r w:rsidRPr="00381210">
        <w:rPr>
          <w:rFonts w:ascii="Times New Roman" w:eastAsia="Times New Roman" w:hAnsi="Times New Roman" w:cs="Times New Roman"/>
          <w:color w:val="000000"/>
          <w:sz w:val="28"/>
          <w:szCs w:val="28"/>
          <w:lang w:val="ru-RU"/>
        </w:rPr>
        <w:softHyphen/>
        <w:t xml:space="preserve">жикских; в квартале </w:t>
      </w:r>
      <w:proofErr w:type="spellStart"/>
      <w:r w:rsidRPr="00381210">
        <w:rPr>
          <w:rFonts w:ascii="Times New Roman" w:eastAsia="Times New Roman" w:hAnsi="Times New Roman" w:cs="Times New Roman"/>
          <w:color w:val="000000"/>
          <w:sz w:val="28"/>
          <w:szCs w:val="28"/>
          <w:lang w:val="ru-RU"/>
        </w:rPr>
        <w:t>Ахтачи</w:t>
      </w:r>
      <w:proofErr w:type="spellEnd"/>
      <w:r w:rsidRPr="00381210">
        <w:rPr>
          <w:rFonts w:ascii="Times New Roman" w:eastAsia="Times New Roman" w:hAnsi="Times New Roman" w:cs="Times New Roman"/>
          <w:color w:val="000000"/>
          <w:sz w:val="28"/>
          <w:szCs w:val="28"/>
          <w:lang w:val="ru-RU"/>
        </w:rPr>
        <w:t xml:space="preserve"> из 26</w:t>
      </w:r>
      <w:r>
        <w:rPr>
          <w:rFonts w:ascii="Times New Roman" w:eastAsia="Times New Roman" w:hAnsi="Times New Roman" w:cs="Times New Roman"/>
          <w:color w:val="000000"/>
          <w:sz w:val="28"/>
          <w:szCs w:val="28"/>
          <w:lang w:val="ru-RU"/>
        </w:rPr>
        <w:t xml:space="preserve"> семей были две семьи узбеков; </w:t>
      </w:r>
      <w:r w:rsidRPr="00381210">
        <w:rPr>
          <w:rFonts w:ascii="Times New Roman" w:eastAsia="Times New Roman" w:hAnsi="Times New Roman" w:cs="Times New Roman"/>
          <w:color w:val="000000"/>
          <w:sz w:val="28"/>
          <w:szCs w:val="28"/>
          <w:lang w:val="ru-RU"/>
        </w:rPr>
        <w:t>в третьей муж назвал себя узбеком, а жена н взрослая дочь   с детьми — таджиками.</w:t>
      </w:r>
      <w:r>
        <w:rPr>
          <w:rStyle w:val="aa"/>
          <w:rFonts w:ascii="Times New Roman" w:eastAsia="Times New Roman" w:hAnsi="Times New Roman" w:cs="Times New Roman"/>
          <w:color w:val="000000"/>
          <w:sz w:val="28"/>
          <w:szCs w:val="28"/>
          <w:lang w:val="ru-RU"/>
        </w:rPr>
        <w:footnoteReference w:id="58"/>
      </w:r>
    </w:p>
    <w:p w:rsidR="005F72BF" w:rsidRDefault="00ED07BB"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i/>
          <w:sz w:val="28"/>
          <w:szCs w:val="28"/>
          <w:lang w:val="ru-RU"/>
        </w:rPr>
        <w:t>Источники по изучению населения  среднего Зарав</w:t>
      </w:r>
      <w:r w:rsidR="005F72BF" w:rsidRPr="002C7F15">
        <w:rPr>
          <w:rFonts w:ascii="Times New Roman" w:hAnsi="Times New Roman" w:cs="Times New Roman"/>
          <w:i/>
          <w:sz w:val="28"/>
          <w:szCs w:val="28"/>
          <w:lang w:val="ru-RU"/>
        </w:rPr>
        <w:t>шана.</w:t>
      </w:r>
      <w:r w:rsidR="005F72BF">
        <w:rPr>
          <w:rFonts w:ascii="Times New Roman" w:hAnsi="Times New Roman" w:cs="Times New Roman"/>
          <w:sz w:val="28"/>
          <w:szCs w:val="28"/>
          <w:lang w:val="ru-RU"/>
        </w:rPr>
        <w:t xml:space="preserve">  Широкая известность Самарканда вызвала к жизни множество справочных, описательных и научных сведений о нем в мировой литературе от средних веков до наших дней.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 сведения о Согде (Согдиане) мы находим в трудах Геродота, </w:t>
      </w:r>
      <w:proofErr w:type="spellStart"/>
      <w:r>
        <w:rPr>
          <w:rFonts w:ascii="Times New Roman" w:hAnsi="Times New Roman" w:cs="Times New Roman"/>
          <w:sz w:val="28"/>
          <w:szCs w:val="28"/>
          <w:lang w:val="ru-RU"/>
        </w:rPr>
        <w:t>Страбона</w:t>
      </w:r>
      <w:proofErr w:type="spellEnd"/>
      <w:r>
        <w:rPr>
          <w:rFonts w:ascii="Times New Roman" w:hAnsi="Times New Roman" w:cs="Times New Roman"/>
          <w:sz w:val="28"/>
          <w:szCs w:val="28"/>
          <w:lang w:val="ru-RU"/>
        </w:rPr>
        <w:t xml:space="preserve">, Клавдия Птолемея, Квинт </w:t>
      </w:r>
      <w:proofErr w:type="spellStart"/>
      <w:r>
        <w:rPr>
          <w:rFonts w:ascii="Times New Roman" w:hAnsi="Times New Roman" w:cs="Times New Roman"/>
          <w:sz w:val="28"/>
          <w:szCs w:val="28"/>
          <w:lang w:val="ru-RU"/>
        </w:rPr>
        <w:t>Курций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Руфа</w:t>
      </w:r>
      <w:proofErr w:type="spellEnd"/>
      <w:r>
        <w:rPr>
          <w:rFonts w:ascii="Times New Roman" w:hAnsi="Times New Roman" w:cs="Times New Roman"/>
          <w:sz w:val="28"/>
          <w:szCs w:val="28"/>
          <w:lang w:val="ru-RU"/>
        </w:rPr>
        <w:t xml:space="preserve">, а также в китайских источниках раннего средневековья. Огромное количество разного рода сведений о Самарканде – географических, исторических и др. – содержится в старинных восточных рукописях среднеазиатского и зарубежного происхождения.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Некоторые сведения о Самарканде сообщают западноевропейские путешественники по Востоку. Так, Марко Поло отметил город Самаркан</w:t>
      </w:r>
      <w:proofErr w:type="gramStart"/>
      <w:r>
        <w:rPr>
          <w:rFonts w:ascii="Times New Roman" w:hAnsi="Times New Roman" w:cs="Times New Roman"/>
          <w:sz w:val="28"/>
          <w:szCs w:val="28"/>
          <w:lang w:val="ru-RU"/>
        </w:rPr>
        <w:t>д-</w:t>
      </w:r>
      <w:proofErr w:type="gramEnd"/>
      <w:r>
        <w:rPr>
          <w:rFonts w:ascii="Times New Roman" w:hAnsi="Times New Roman" w:cs="Times New Roman"/>
          <w:sz w:val="28"/>
          <w:szCs w:val="28"/>
          <w:lang w:val="ru-RU"/>
        </w:rPr>
        <w:t xml:space="preserve"> «большой, знатный, живут (в нем) христиане и сарацины….». В 1841 г. в </w:t>
      </w:r>
      <w:r>
        <w:rPr>
          <w:rFonts w:ascii="Times New Roman" w:hAnsi="Times New Roman" w:cs="Times New Roman"/>
          <w:sz w:val="28"/>
          <w:szCs w:val="28"/>
          <w:lang w:val="ru-RU"/>
        </w:rPr>
        <w:lastRenderedPageBreak/>
        <w:t xml:space="preserve">Самарканде побывали русские путешественники </w:t>
      </w:r>
      <w:proofErr w:type="spellStart"/>
      <w:r>
        <w:rPr>
          <w:rFonts w:ascii="Times New Roman" w:hAnsi="Times New Roman" w:cs="Times New Roman"/>
          <w:sz w:val="28"/>
          <w:szCs w:val="28"/>
          <w:lang w:val="ru-RU"/>
        </w:rPr>
        <w:t>А.А.Леман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Н.В.Ханыков</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Ф.Богословский</w:t>
      </w:r>
      <w:proofErr w:type="spellEnd"/>
      <w:r>
        <w:rPr>
          <w:rFonts w:ascii="Times New Roman" w:hAnsi="Times New Roman" w:cs="Times New Roman"/>
          <w:sz w:val="28"/>
          <w:szCs w:val="28"/>
          <w:lang w:val="ru-RU"/>
        </w:rPr>
        <w:t xml:space="preserve">. Широкую известность  приобрели во второй половине </w:t>
      </w:r>
      <w:r>
        <w:rPr>
          <w:rFonts w:ascii="Times New Roman" w:hAnsi="Times New Roman" w:cs="Times New Roman"/>
          <w:sz w:val="28"/>
          <w:szCs w:val="28"/>
          <w:lang w:val="en-GB"/>
        </w:rPr>
        <w:t>XIX</w:t>
      </w:r>
      <w:r w:rsidRPr="006B726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века сведения венгерского ученого </w:t>
      </w:r>
      <w:proofErr w:type="spellStart"/>
      <w:r>
        <w:rPr>
          <w:rFonts w:ascii="Times New Roman" w:hAnsi="Times New Roman" w:cs="Times New Roman"/>
          <w:sz w:val="28"/>
          <w:szCs w:val="28"/>
          <w:lang w:val="ru-RU"/>
        </w:rPr>
        <w:t>Арминия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Вамбери</w:t>
      </w:r>
      <w:proofErr w:type="spellEnd"/>
      <w:r>
        <w:rPr>
          <w:rFonts w:ascii="Times New Roman" w:hAnsi="Times New Roman" w:cs="Times New Roman"/>
          <w:sz w:val="28"/>
          <w:szCs w:val="28"/>
          <w:lang w:val="ru-RU"/>
        </w:rPr>
        <w:t xml:space="preserve">, совершенного поездку по Средней Азии и давшего пространственное и красочное   описание.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числе русских путешественников, ученых-специалистов и любителей второй половины </w:t>
      </w:r>
      <w:r>
        <w:rPr>
          <w:rFonts w:ascii="Times New Roman" w:hAnsi="Times New Roman" w:cs="Times New Roman"/>
          <w:sz w:val="28"/>
          <w:szCs w:val="28"/>
          <w:lang w:val="en-GB"/>
        </w:rPr>
        <w:t>XIX</w:t>
      </w:r>
      <w:r w:rsidRPr="00B07B8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оставшихся те или иные сведения о Самарканде, следует назвать </w:t>
      </w:r>
      <w:proofErr w:type="spellStart"/>
      <w:r>
        <w:rPr>
          <w:rFonts w:ascii="Times New Roman" w:hAnsi="Times New Roman" w:cs="Times New Roman"/>
          <w:sz w:val="28"/>
          <w:szCs w:val="28"/>
          <w:lang w:val="ru-RU"/>
        </w:rPr>
        <w:t>Е.Мейендорфа</w:t>
      </w:r>
      <w:proofErr w:type="spellEnd"/>
      <w:r>
        <w:rPr>
          <w:rFonts w:ascii="Times New Roman" w:hAnsi="Times New Roman" w:cs="Times New Roman"/>
          <w:sz w:val="28"/>
          <w:szCs w:val="28"/>
          <w:lang w:val="ru-RU"/>
        </w:rPr>
        <w:t xml:space="preserve"> (1820), </w:t>
      </w:r>
      <w:proofErr w:type="spellStart"/>
      <w:r>
        <w:rPr>
          <w:rFonts w:ascii="Times New Roman" w:hAnsi="Times New Roman" w:cs="Times New Roman"/>
          <w:sz w:val="28"/>
          <w:szCs w:val="28"/>
          <w:lang w:val="ru-RU"/>
        </w:rPr>
        <w:t>А.С.Татаринова</w:t>
      </w:r>
      <w:proofErr w:type="spellEnd"/>
      <w:r>
        <w:rPr>
          <w:rFonts w:ascii="Times New Roman" w:hAnsi="Times New Roman" w:cs="Times New Roman"/>
          <w:sz w:val="28"/>
          <w:szCs w:val="28"/>
          <w:lang w:val="ru-RU"/>
        </w:rPr>
        <w:t xml:space="preserve"> (1865), А.П. и </w:t>
      </w:r>
      <w:proofErr w:type="spellStart"/>
      <w:r>
        <w:rPr>
          <w:rFonts w:ascii="Times New Roman" w:hAnsi="Times New Roman" w:cs="Times New Roman"/>
          <w:sz w:val="28"/>
          <w:szCs w:val="28"/>
          <w:lang w:val="ru-RU"/>
        </w:rPr>
        <w:t>О.А.Федченко</w:t>
      </w:r>
      <w:proofErr w:type="spellEnd"/>
      <w:r>
        <w:rPr>
          <w:rFonts w:ascii="Times New Roman" w:hAnsi="Times New Roman" w:cs="Times New Roman"/>
          <w:sz w:val="28"/>
          <w:szCs w:val="28"/>
          <w:lang w:val="ru-RU"/>
        </w:rPr>
        <w:t xml:space="preserve"> (1868-1869), </w:t>
      </w:r>
      <w:proofErr w:type="spellStart"/>
      <w:r>
        <w:rPr>
          <w:rFonts w:ascii="Times New Roman" w:hAnsi="Times New Roman" w:cs="Times New Roman"/>
          <w:sz w:val="28"/>
          <w:szCs w:val="28"/>
          <w:lang w:val="ru-RU"/>
        </w:rPr>
        <w:t>В.В.Радлова</w:t>
      </w:r>
      <w:proofErr w:type="spellEnd"/>
      <w:r>
        <w:rPr>
          <w:rFonts w:ascii="Times New Roman" w:hAnsi="Times New Roman" w:cs="Times New Roman"/>
          <w:sz w:val="28"/>
          <w:szCs w:val="28"/>
          <w:lang w:val="ru-RU"/>
        </w:rPr>
        <w:t xml:space="preserve"> (1868), </w:t>
      </w:r>
      <w:proofErr w:type="spellStart"/>
      <w:r>
        <w:rPr>
          <w:rFonts w:ascii="Times New Roman" w:hAnsi="Times New Roman" w:cs="Times New Roman"/>
          <w:sz w:val="28"/>
          <w:szCs w:val="28"/>
          <w:lang w:val="ru-RU"/>
        </w:rPr>
        <w:t>А.П</w:t>
      </w:r>
      <w:proofErr w:type="gramStart"/>
      <w:r>
        <w:rPr>
          <w:rFonts w:ascii="Times New Roman" w:hAnsi="Times New Roman" w:cs="Times New Roman"/>
          <w:sz w:val="28"/>
          <w:szCs w:val="28"/>
          <w:lang w:val="ru-RU"/>
        </w:rPr>
        <w:t>,Х</w:t>
      </w:r>
      <w:proofErr w:type="gramEnd"/>
      <w:r>
        <w:rPr>
          <w:rFonts w:ascii="Times New Roman" w:hAnsi="Times New Roman" w:cs="Times New Roman"/>
          <w:sz w:val="28"/>
          <w:szCs w:val="28"/>
          <w:lang w:val="ru-RU"/>
        </w:rPr>
        <w:t>орошхина</w:t>
      </w:r>
      <w:proofErr w:type="spellEnd"/>
      <w:r>
        <w:rPr>
          <w:rFonts w:ascii="Times New Roman" w:hAnsi="Times New Roman" w:cs="Times New Roman"/>
          <w:sz w:val="28"/>
          <w:szCs w:val="28"/>
          <w:lang w:val="ru-RU"/>
        </w:rPr>
        <w:t xml:space="preserve"> (1872), </w:t>
      </w:r>
      <w:proofErr w:type="spellStart"/>
      <w:r>
        <w:rPr>
          <w:rFonts w:ascii="Times New Roman" w:hAnsi="Times New Roman" w:cs="Times New Roman"/>
          <w:sz w:val="28"/>
          <w:szCs w:val="28"/>
          <w:lang w:val="ru-RU"/>
        </w:rPr>
        <w:t>Н.А.Маева</w:t>
      </w:r>
      <w:proofErr w:type="spellEnd"/>
      <w:r>
        <w:rPr>
          <w:rFonts w:ascii="Times New Roman" w:hAnsi="Times New Roman" w:cs="Times New Roman"/>
          <w:sz w:val="28"/>
          <w:szCs w:val="28"/>
          <w:lang w:val="ru-RU"/>
        </w:rPr>
        <w:t xml:space="preserve"> (1874) и многих других.</w:t>
      </w:r>
      <w:r>
        <w:rPr>
          <w:rStyle w:val="aa"/>
          <w:rFonts w:ascii="Times New Roman" w:hAnsi="Times New Roman" w:cs="Times New Roman"/>
          <w:sz w:val="28"/>
          <w:szCs w:val="28"/>
          <w:lang w:val="ru-RU"/>
        </w:rPr>
        <w:footnoteReference w:id="59"/>
      </w:r>
      <w:r>
        <w:rPr>
          <w:rFonts w:ascii="Times New Roman" w:hAnsi="Times New Roman" w:cs="Times New Roman"/>
          <w:sz w:val="28"/>
          <w:szCs w:val="28"/>
          <w:lang w:val="ru-RU"/>
        </w:rPr>
        <w:t xml:space="preserve"> Надо </w:t>
      </w:r>
      <w:proofErr w:type="gramStart"/>
      <w:r>
        <w:rPr>
          <w:rFonts w:ascii="Times New Roman" w:hAnsi="Times New Roman" w:cs="Times New Roman"/>
          <w:sz w:val="28"/>
          <w:szCs w:val="28"/>
          <w:lang w:val="ru-RU"/>
        </w:rPr>
        <w:t>отметить</w:t>
      </w:r>
      <w:proofErr w:type="gramEnd"/>
      <w:r>
        <w:rPr>
          <w:rFonts w:ascii="Times New Roman" w:hAnsi="Times New Roman" w:cs="Times New Roman"/>
          <w:sz w:val="28"/>
          <w:szCs w:val="28"/>
          <w:lang w:val="ru-RU"/>
        </w:rPr>
        <w:t xml:space="preserve"> что эти материалы бесценны, но в них не содержится конкретные и точно-изученные </w:t>
      </w:r>
      <w:r w:rsidR="00ED07BB">
        <w:rPr>
          <w:rFonts w:ascii="Times New Roman" w:hAnsi="Times New Roman" w:cs="Times New Roman"/>
          <w:sz w:val="28"/>
          <w:szCs w:val="28"/>
          <w:lang w:val="ru-RU"/>
        </w:rPr>
        <w:t>сведения,</w:t>
      </w:r>
      <w:r>
        <w:rPr>
          <w:rFonts w:ascii="Times New Roman" w:hAnsi="Times New Roman" w:cs="Times New Roman"/>
          <w:sz w:val="28"/>
          <w:szCs w:val="28"/>
          <w:lang w:val="ru-RU"/>
        </w:rPr>
        <w:t xml:space="preserve"> касающиеся этнического состава города.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 п</w:t>
      </w:r>
      <w:r w:rsidR="00ED07BB">
        <w:rPr>
          <w:rFonts w:ascii="Times New Roman" w:hAnsi="Times New Roman" w:cs="Times New Roman"/>
          <w:sz w:val="28"/>
          <w:szCs w:val="28"/>
          <w:lang w:val="ru-RU"/>
        </w:rPr>
        <w:t xml:space="preserve">рисоединением Самарканда к </w:t>
      </w:r>
      <w:proofErr w:type="spellStart"/>
      <w:r w:rsidR="00ED07BB">
        <w:rPr>
          <w:rFonts w:ascii="Times New Roman" w:hAnsi="Times New Roman" w:cs="Times New Roman"/>
          <w:sz w:val="28"/>
          <w:szCs w:val="28"/>
          <w:lang w:val="ru-RU"/>
        </w:rPr>
        <w:t>Зарав</w:t>
      </w:r>
      <w:r>
        <w:rPr>
          <w:rFonts w:ascii="Times New Roman" w:hAnsi="Times New Roman" w:cs="Times New Roman"/>
          <w:sz w:val="28"/>
          <w:szCs w:val="28"/>
          <w:lang w:val="ru-RU"/>
        </w:rPr>
        <w:t>шанскому</w:t>
      </w:r>
      <w:proofErr w:type="spellEnd"/>
      <w:r>
        <w:rPr>
          <w:rFonts w:ascii="Times New Roman" w:hAnsi="Times New Roman" w:cs="Times New Roman"/>
          <w:sz w:val="28"/>
          <w:szCs w:val="28"/>
          <w:lang w:val="ru-RU"/>
        </w:rPr>
        <w:t xml:space="preserve"> округу в Составе Туркестанского генерал-губернаторства началось тщательное изучение его населения. Тогда в печати появился ряд работ по этому вопросу. Авторами этих трудов являлись, главным образом, русские ученые, путешественники, а также чиновники, которые выполняли задачу изучения населения и природных ресурсов присоединенного к России края: </w:t>
      </w:r>
      <w:proofErr w:type="spellStart"/>
      <w:r>
        <w:rPr>
          <w:rFonts w:ascii="Times New Roman" w:hAnsi="Times New Roman" w:cs="Times New Roman"/>
          <w:sz w:val="28"/>
          <w:szCs w:val="28"/>
          <w:lang w:val="ru-RU"/>
        </w:rPr>
        <w:t>Рейнс</w:t>
      </w:r>
      <w:proofErr w:type="spellEnd"/>
      <w:r>
        <w:rPr>
          <w:rFonts w:ascii="Times New Roman" w:hAnsi="Times New Roman" w:cs="Times New Roman"/>
          <w:sz w:val="28"/>
          <w:szCs w:val="28"/>
          <w:lang w:val="ru-RU"/>
        </w:rPr>
        <w:t xml:space="preserve"> А.К., </w:t>
      </w:r>
      <w:proofErr w:type="spellStart"/>
      <w:r>
        <w:rPr>
          <w:rFonts w:ascii="Times New Roman" w:hAnsi="Times New Roman" w:cs="Times New Roman"/>
          <w:sz w:val="28"/>
          <w:szCs w:val="28"/>
          <w:lang w:val="ru-RU"/>
        </w:rPr>
        <w:t>Диваев</w:t>
      </w:r>
      <w:proofErr w:type="spellEnd"/>
      <w:r>
        <w:rPr>
          <w:rFonts w:ascii="Times New Roman" w:hAnsi="Times New Roman" w:cs="Times New Roman"/>
          <w:sz w:val="28"/>
          <w:szCs w:val="28"/>
          <w:lang w:val="ru-RU"/>
        </w:rPr>
        <w:t xml:space="preserve"> А.А., Коншин Н.К., Галкин М.Г., </w:t>
      </w:r>
      <w:proofErr w:type="spellStart"/>
      <w:r>
        <w:rPr>
          <w:rFonts w:ascii="Times New Roman" w:hAnsi="Times New Roman" w:cs="Times New Roman"/>
          <w:sz w:val="28"/>
          <w:szCs w:val="28"/>
          <w:lang w:val="ru-RU"/>
        </w:rPr>
        <w:t>Карутц</w:t>
      </w:r>
      <w:proofErr w:type="spellEnd"/>
      <w:r>
        <w:rPr>
          <w:rFonts w:ascii="Times New Roman" w:hAnsi="Times New Roman" w:cs="Times New Roman"/>
          <w:sz w:val="28"/>
          <w:szCs w:val="28"/>
          <w:lang w:val="ru-RU"/>
        </w:rPr>
        <w:t xml:space="preserve"> Р., Соболев Л.Н., </w:t>
      </w:r>
      <w:proofErr w:type="spellStart"/>
      <w:r>
        <w:rPr>
          <w:rFonts w:ascii="Times New Roman" w:hAnsi="Times New Roman" w:cs="Times New Roman"/>
          <w:sz w:val="28"/>
          <w:szCs w:val="28"/>
          <w:lang w:val="ru-RU"/>
        </w:rPr>
        <w:t>Арандаренко</w:t>
      </w:r>
      <w:proofErr w:type="spellEnd"/>
      <w:r>
        <w:rPr>
          <w:rFonts w:ascii="Times New Roman" w:hAnsi="Times New Roman" w:cs="Times New Roman"/>
          <w:sz w:val="28"/>
          <w:szCs w:val="28"/>
          <w:lang w:val="ru-RU"/>
        </w:rPr>
        <w:t xml:space="preserve"> Г. и т.д.</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известной мере работа по изучению истории города стимулировалась образованием с 1 января 1887 г. Самаркандского областного статистического комитета, поощряющего краеведческие начинания любителей страны. Комитет издал «Сборник материалов для статистики Самаркандской области» (1890), 10 выпусков «Справочной книжки Самаркандской области» (1893-1912), 17 выпусков «Адресов – календарей Самаркандской области»(1893-1914). Ценные материалы имеются в «Справочных книжках» Самаркандской области, которые издавались в обзорах с 1887 по 1912 гг. в них есть сведения о населении, о племенной и родовой принадлежности жителей.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Важным событием явилось открытие в Самарканде 21 июля 1896 г. городского музея. </w:t>
      </w:r>
      <w:r>
        <w:rPr>
          <w:rStyle w:val="aa"/>
          <w:rFonts w:ascii="Times New Roman" w:hAnsi="Times New Roman" w:cs="Times New Roman"/>
          <w:sz w:val="28"/>
          <w:szCs w:val="28"/>
          <w:lang w:val="ru-RU"/>
        </w:rPr>
        <w:footnoteReference w:id="60"/>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Одним из первых сведений об узбеках долины Зарафшана дали </w:t>
      </w:r>
      <w:proofErr w:type="spellStart"/>
      <w:r>
        <w:rPr>
          <w:rFonts w:ascii="Times New Roman" w:hAnsi="Times New Roman" w:cs="Times New Roman"/>
          <w:sz w:val="28"/>
          <w:szCs w:val="28"/>
          <w:lang w:val="ru-RU"/>
        </w:rPr>
        <w:t>А.Гребенкин</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В.Радлов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Гребенкин</w:t>
      </w:r>
      <w:proofErr w:type="spellEnd"/>
      <w:r>
        <w:rPr>
          <w:rFonts w:ascii="Times New Roman" w:hAnsi="Times New Roman" w:cs="Times New Roman"/>
          <w:sz w:val="28"/>
          <w:szCs w:val="28"/>
          <w:lang w:val="ru-RU"/>
        </w:rPr>
        <w:t xml:space="preserve"> опубликовал предания о приходе узбекских племен в долину Зарафшан. </w:t>
      </w:r>
      <w:proofErr w:type="spellStart"/>
      <w:r>
        <w:rPr>
          <w:rFonts w:ascii="Times New Roman" w:hAnsi="Times New Roman" w:cs="Times New Roman"/>
          <w:sz w:val="28"/>
          <w:szCs w:val="28"/>
          <w:lang w:val="ru-RU"/>
        </w:rPr>
        <w:t>В.Радлов</w:t>
      </w:r>
      <w:proofErr w:type="spellEnd"/>
      <w:r>
        <w:rPr>
          <w:rFonts w:ascii="Times New Roman" w:hAnsi="Times New Roman" w:cs="Times New Roman"/>
          <w:sz w:val="28"/>
          <w:szCs w:val="28"/>
          <w:lang w:val="ru-RU"/>
        </w:rPr>
        <w:t xml:space="preserve"> оставил заслуживающие внимания сведения об узбеках изучаемой территории. Некоторые материалы, очень не полные, можно найти в статистических сборниках того периода: Сборник материалов для статистики Самаркандской области, 1887-1888г.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работе </w:t>
      </w:r>
      <w:proofErr w:type="spellStart"/>
      <w:r>
        <w:rPr>
          <w:rFonts w:ascii="Times New Roman" w:hAnsi="Times New Roman" w:cs="Times New Roman"/>
          <w:sz w:val="28"/>
          <w:szCs w:val="28"/>
          <w:lang w:val="ru-RU"/>
        </w:rPr>
        <w:t>Л.Н.Соболева</w:t>
      </w:r>
      <w:proofErr w:type="spellEnd"/>
      <w:r>
        <w:rPr>
          <w:rStyle w:val="aa"/>
          <w:rFonts w:ascii="Times New Roman" w:hAnsi="Times New Roman" w:cs="Times New Roman"/>
          <w:sz w:val="28"/>
          <w:szCs w:val="28"/>
          <w:lang w:val="ru-RU"/>
        </w:rPr>
        <w:footnoteReference w:id="61"/>
      </w:r>
      <w:r>
        <w:rPr>
          <w:rFonts w:ascii="Times New Roman" w:hAnsi="Times New Roman" w:cs="Times New Roman"/>
          <w:sz w:val="28"/>
          <w:szCs w:val="28"/>
          <w:lang w:val="ru-RU"/>
        </w:rPr>
        <w:t xml:space="preserve">  дается численность населения округа и о его этническом составе. Этот труд сохранил научную ценность и поныне, его можно считать одним из самых ценных в этом плане трудов.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Следует отметить, однако, что все дореволюционные научные и статистические труды, во-первых, относительно немногочисленны, во-вторых, на </w:t>
      </w:r>
      <w:proofErr w:type="gramStart"/>
      <w:r>
        <w:rPr>
          <w:rFonts w:ascii="Times New Roman" w:hAnsi="Times New Roman" w:cs="Times New Roman"/>
          <w:sz w:val="28"/>
          <w:szCs w:val="28"/>
          <w:lang w:val="ru-RU"/>
        </w:rPr>
        <w:t>них</w:t>
      </w:r>
      <w:proofErr w:type="gramEnd"/>
      <w:r>
        <w:rPr>
          <w:rFonts w:ascii="Times New Roman" w:hAnsi="Times New Roman" w:cs="Times New Roman"/>
          <w:sz w:val="28"/>
          <w:szCs w:val="28"/>
          <w:lang w:val="ru-RU"/>
        </w:rPr>
        <w:t xml:space="preserve"> так или иначе</w:t>
      </w:r>
      <w:r w:rsidR="00F73940">
        <w:rPr>
          <w:rFonts w:ascii="Times New Roman" w:hAnsi="Times New Roman" w:cs="Times New Roman"/>
          <w:sz w:val="28"/>
          <w:szCs w:val="28"/>
          <w:lang w:val="ru-RU"/>
        </w:rPr>
        <w:t xml:space="preserve"> сказались «целевая установка» о </w:t>
      </w:r>
      <w:r>
        <w:rPr>
          <w:rFonts w:ascii="Times New Roman" w:hAnsi="Times New Roman" w:cs="Times New Roman"/>
          <w:sz w:val="28"/>
          <w:szCs w:val="28"/>
          <w:lang w:val="ru-RU"/>
        </w:rPr>
        <w:t xml:space="preserve"> потребности царской колониальной администрации и классовая ограниченность авторов. Несмотря на несомненную научную ценность, при тех научных методах, указанные работы, конечно, не могли дать цельную картину по изучаемой теме.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Октябрьских событий изучение хозяйства, этнического состава, жизни и быта сельского населения Узбекистана приобрело широкий размах, подлинно научный характер.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Стоит отметить вклад </w:t>
      </w:r>
      <w:proofErr w:type="spellStart"/>
      <w:r>
        <w:rPr>
          <w:rFonts w:ascii="Times New Roman" w:hAnsi="Times New Roman" w:cs="Times New Roman"/>
          <w:sz w:val="28"/>
          <w:szCs w:val="28"/>
          <w:lang w:val="ru-RU"/>
        </w:rPr>
        <w:t>В.В.Бартольда</w:t>
      </w:r>
      <w:proofErr w:type="spellEnd"/>
      <w:r>
        <w:rPr>
          <w:rFonts w:ascii="Times New Roman" w:hAnsi="Times New Roman" w:cs="Times New Roman"/>
          <w:sz w:val="28"/>
          <w:szCs w:val="28"/>
          <w:lang w:val="ru-RU"/>
        </w:rPr>
        <w:t xml:space="preserve"> – историка – археолога. Его роль в изучении этого города велика, им было написано много трудов относительно Самарканда.</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1917, 1920 гг. была произведена Всероссийская перепись, охватившая и районы Туркестанской республики. В материалах  этих переписей есть сведения не только о численности, но отчасти и о </w:t>
      </w:r>
      <w:r>
        <w:rPr>
          <w:rFonts w:ascii="Times New Roman" w:hAnsi="Times New Roman" w:cs="Times New Roman"/>
          <w:sz w:val="28"/>
          <w:szCs w:val="28"/>
          <w:lang w:val="ru-RU"/>
        </w:rPr>
        <w:lastRenderedPageBreak/>
        <w:t>родоплеменном делении населения Средней Азии</w:t>
      </w:r>
      <w:r>
        <w:rPr>
          <w:rStyle w:val="aa"/>
          <w:rFonts w:ascii="Times New Roman" w:hAnsi="Times New Roman" w:cs="Times New Roman"/>
          <w:sz w:val="28"/>
          <w:szCs w:val="28"/>
          <w:lang w:val="ru-RU"/>
        </w:rPr>
        <w:footnoteReference w:id="62"/>
      </w:r>
      <w:r>
        <w:rPr>
          <w:rFonts w:ascii="Times New Roman" w:hAnsi="Times New Roman" w:cs="Times New Roman"/>
          <w:sz w:val="28"/>
          <w:szCs w:val="28"/>
          <w:lang w:val="ru-RU"/>
        </w:rPr>
        <w:t>: Материалы Всероссийских сельскохозяйственных переписей 1917 и 1920гг.</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Созданная в 1917 г. при Российской Академии наук комиссия по изучение родоплеменного состава России и пограничных с нею стран в 1920 г. приступила к работе в  Средней Азии.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Одним из важных мероприятий была подготовка и осуществление национально-территориального  размежевания Средней Азии, для чего было необходимо уточнить сведения об этнических группах и их расселении.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порядке подготовке национально-территориального размежевания Средней Азии было проведено обследование этнического состава населения Узбекистана. Его изучали </w:t>
      </w:r>
      <w:proofErr w:type="spellStart"/>
      <w:r>
        <w:rPr>
          <w:rFonts w:ascii="Times New Roman" w:hAnsi="Times New Roman" w:cs="Times New Roman"/>
          <w:sz w:val="28"/>
          <w:szCs w:val="28"/>
          <w:lang w:val="ru-RU"/>
        </w:rPr>
        <w:t>М.С.Андреев</w:t>
      </w:r>
      <w:proofErr w:type="spellEnd"/>
      <w:r>
        <w:rPr>
          <w:rStyle w:val="aa"/>
          <w:rFonts w:ascii="Times New Roman" w:hAnsi="Times New Roman" w:cs="Times New Roman"/>
          <w:sz w:val="28"/>
          <w:szCs w:val="28"/>
          <w:lang w:val="ru-RU"/>
        </w:rPr>
        <w:footnoteReference w:id="63"/>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Н.И.Зарубин</w:t>
      </w:r>
      <w:proofErr w:type="spellEnd"/>
      <w:r>
        <w:rPr>
          <w:rStyle w:val="aa"/>
          <w:rFonts w:ascii="Times New Roman" w:hAnsi="Times New Roman" w:cs="Times New Roman"/>
          <w:sz w:val="28"/>
          <w:szCs w:val="28"/>
          <w:lang w:val="ru-RU"/>
        </w:rPr>
        <w:footnoteReference w:id="64"/>
      </w:r>
      <w:r>
        <w:rPr>
          <w:rFonts w:ascii="Times New Roman" w:hAnsi="Times New Roman" w:cs="Times New Roman"/>
          <w:sz w:val="28"/>
          <w:szCs w:val="28"/>
          <w:lang w:val="ru-RU"/>
        </w:rPr>
        <w:t xml:space="preserve"> и другие видные ученые.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сборе статистических данных выяснилось, какие роды и племена населяют территорию бывших ханств, численность и размещение отдельных племен.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1926 г. вышла в свет работа </w:t>
      </w:r>
      <w:proofErr w:type="spellStart"/>
      <w:r>
        <w:rPr>
          <w:rFonts w:ascii="Times New Roman" w:hAnsi="Times New Roman" w:cs="Times New Roman"/>
          <w:sz w:val="28"/>
          <w:szCs w:val="28"/>
          <w:lang w:val="ru-RU"/>
        </w:rPr>
        <w:t>И.И.Зарубина</w:t>
      </w:r>
      <w:proofErr w:type="spellEnd"/>
      <w:r>
        <w:rPr>
          <w:rStyle w:val="aa"/>
          <w:rFonts w:ascii="Times New Roman" w:hAnsi="Times New Roman" w:cs="Times New Roman"/>
          <w:sz w:val="28"/>
          <w:szCs w:val="28"/>
          <w:lang w:val="ru-RU"/>
        </w:rPr>
        <w:footnoteReference w:id="65"/>
      </w:r>
      <w:r>
        <w:rPr>
          <w:rFonts w:ascii="Times New Roman" w:hAnsi="Times New Roman" w:cs="Times New Roman"/>
          <w:sz w:val="28"/>
          <w:szCs w:val="28"/>
          <w:lang w:val="ru-RU"/>
        </w:rPr>
        <w:t xml:space="preserve">, в которой отражены, главным образом, материалы сельскохозяйственной переписи 1917 г.: «Население Самаркандской области». Мы находим здесь и данные и численном и этническом </w:t>
      </w:r>
      <w:proofErr w:type="gramStart"/>
      <w:r>
        <w:rPr>
          <w:rFonts w:ascii="Times New Roman" w:hAnsi="Times New Roman" w:cs="Times New Roman"/>
          <w:sz w:val="28"/>
          <w:szCs w:val="28"/>
          <w:lang w:val="ru-RU"/>
        </w:rPr>
        <w:t>составе</w:t>
      </w:r>
      <w:proofErr w:type="gramEnd"/>
      <w:r>
        <w:rPr>
          <w:rFonts w:ascii="Times New Roman" w:hAnsi="Times New Roman" w:cs="Times New Roman"/>
          <w:sz w:val="28"/>
          <w:szCs w:val="28"/>
          <w:lang w:val="ru-RU"/>
        </w:rPr>
        <w:t xml:space="preserve"> населения, представляющие несомненную ценность. </w:t>
      </w:r>
      <w:r>
        <w:rPr>
          <w:rStyle w:val="aa"/>
          <w:rFonts w:ascii="Times New Roman" w:hAnsi="Times New Roman" w:cs="Times New Roman"/>
          <w:sz w:val="28"/>
          <w:szCs w:val="28"/>
          <w:lang w:val="ru-RU"/>
        </w:rPr>
        <w:footnoteReference w:id="66"/>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Х.Ташев</w:t>
      </w:r>
      <w:proofErr w:type="spellEnd"/>
      <w:r>
        <w:rPr>
          <w:rFonts w:ascii="Times New Roman" w:hAnsi="Times New Roman" w:cs="Times New Roman"/>
          <w:sz w:val="28"/>
          <w:szCs w:val="28"/>
          <w:lang w:val="ru-RU"/>
        </w:rPr>
        <w:t xml:space="preserve"> – преемник  великих этнографов и знатоков Средней Азии </w:t>
      </w:r>
      <w:proofErr w:type="spellStart"/>
      <w:r>
        <w:rPr>
          <w:rFonts w:ascii="Times New Roman" w:hAnsi="Times New Roman" w:cs="Times New Roman"/>
          <w:sz w:val="28"/>
          <w:szCs w:val="28"/>
          <w:lang w:val="ru-RU"/>
        </w:rPr>
        <w:t>О.А.Сухаревой</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К.Шаниязова</w:t>
      </w:r>
      <w:proofErr w:type="spellEnd"/>
      <w:r>
        <w:rPr>
          <w:rFonts w:ascii="Times New Roman" w:hAnsi="Times New Roman" w:cs="Times New Roman"/>
          <w:sz w:val="28"/>
          <w:szCs w:val="28"/>
          <w:lang w:val="ru-RU"/>
        </w:rPr>
        <w:t xml:space="preserve"> подробно изучил животноводов населявшие районы среднего Зарафшана. Им были рассмотрены вопросы населения и быта узбекских племен Самаркандского и </w:t>
      </w:r>
      <w:proofErr w:type="spellStart"/>
      <w:r>
        <w:rPr>
          <w:rFonts w:ascii="Times New Roman" w:hAnsi="Times New Roman" w:cs="Times New Roman"/>
          <w:sz w:val="28"/>
          <w:szCs w:val="28"/>
          <w:lang w:val="ru-RU"/>
        </w:rPr>
        <w:t>Каттакурганского</w:t>
      </w:r>
      <w:proofErr w:type="spellEnd"/>
      <w:r>
        <w:rPr>
          <w:rFonts w:ascii="Times New Roman" w:hAnsi="Times New Roman" w:cs="Times New Roman"/>
          <w:sz w:val="28"/>
          <w:szCs w:val="28"/>
          <w:lang w:val="ru-RU"/>
        </w:rPr>
        <w:t xml:space="preserve"> уездов. Он дает </w:t>
      </w:r>
      <w:r>
        <w:rPr>
          <w:rFonts w:ascii="Times New Roman" w:hAnsi="Times New Roman" w:cs="Times New Roman"/>
          <w:sz w:val="28"/>
          <w:szCs w:val="28"/>
          <w:lang w:val="ru-RU"/>
        </w:rPr>
        <w:lastRenderedPageBreak/>
        <w:t xml:space="preserve">нам материал о численности узбеков, родовых подразделений </w:t>
      </w:r>
      <w:proofErr w:type="spellStart"/>
      <w:r>
        <w:rPr>
          <w:rFonts w:ascii="Times New Roman" w:hAnsi="Times New Roman" w:cs="Times New Roman"/>
          <w:sz w:val="28"/>
          <w:szCs w:val="28"/>
          <w:lang w:val="ru-RU"/>
        </w:rPr>
        <w:t>найман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сарой</w:t>
      </w:r>
      <w:proofErr w:type="spellEnd"/>
      <w:r>
        <w:rPr>
          <w:rFonts w:ascii="Times New Roman" w:hAnsi="Times New Roman" w:cs="Times New Roman"/>
          <w:sz w:val="28"/>
          <w:szCs w:val="28"/>
          <w:lang w:val="ru-RU"/>
        </w:rPr>
        <w:t xml:space="preserve"> этого региона.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Год спустя (1969 г.) выходит на свет труд «Этнографические очерки узбекского сельского населения». Работа по сбору информации выполнялась </w:t>
      </w:r>
      <w:proofErr w:type="spellStart"/>
      <w:r>
        <w:rPr>
          <w:rFonts w:ascii="Times New Roman" w:hAnsi="Times New Roman" w:cs="Times New Roman"/>
          <w:sz w:val="28"/>
          <w:szCs w:val="28"/>
          <w:lang w:val="ru-RU"/>
        </w:rPr>
        <w:t>Зарафшанским</w:t>
      </w:r>
      <w:proofErr w:type="spellEnd"/>
      <w:r>
        <w:rPr>
          <w:rFonts w:ascii="Times New Roman" w:hAnsi="Times New Roman" w:cs="Times New Roman"/>
          <w:sz w:val="28"/>
          <w:szCs w:val="28"/>
          <w:lang w:val="ru-RU"/>
        </w:rPr>
        <w:t xml:space="preserve"> отрядом Среднеазиатской этнографической экспедиции Института этнографии им. </w:t>
      </w:r>
      <w:proofErr w:type="spellStart"/>
      <w:r>
        <w:rPr>
          <w:rFonts w:ascii="Times New Roman" w:hAnsi="Times New Roman" w:cs="Times New Roman"/>
          <w:sz w:val="28"/>
          <w:szCs w:val="28"/>
          <w:lang w:val="ru-RU"/>
        </w:rPr>
        <w:t>Н.Н.Миклухо-Маклая</w:t>
      </w:r>
      <w:proofErr w:type="spellEnd"/>
      <w:r>
        <w:rPr>
          <w:rFonts w:ascii="Times New Roman" w:hAnsi="Times New Roman" w:cs="Times New Roman"/>
          <w:sz w:val="28"/>
          <w:szCs w:val="28"/>
          <w:lang w:val="ru-RU"/>
        </w:rPr>
        <w:t xml:space="preserve"> АН бывшей СССР. В этой книге целая глава посвящена населению </w:t>
      </w:r>
      <w:proofErr w:type="spellStart"/>
      <w:r>
        <w:rPr>
          <w:rFonts w:ascii="Times New Roman" w:hAnsi="Times New Roman" w:cs="Times New Roman"/>
          <w:sz w:val="28"/>
          <w:szCs w:val="28"/>
          <w:lang w:val="ru-RU"/>
        </w:rPr>
        <w:t>Среднезарафшанской</w:t>
      </w:r>
      <w:proofErr w:type="spellEnd"/>
      <w:r>
        <w:rPr>
          <w:rFonts w:ascii="Times New Roman" w:hAnsi="Times New Roman" w:cs="Times New Roman"/>
          <w:sz w:val="28"/>
          <w:szCs w:val="28"/>
          <w:lang w:val="ru-RU"/>
        </w:rPr>
        <w:t xml:space="preserve"> долины, истории формирования населения и этническим процессам, автором которой  является </w:t>
      </w:r>
      <w:proofErr w:type="spellStart"/>
      <w:r>
        <w:rPr>
          <w:rFonts w:ascii="Times New Roman" w:hAnsi="Times New Roman" w:cs="Times New Roman"/>
          <w:sz w:val="28"/>
          <w:szCs w:val="28"/>
          <w:lang w:val="ru-RU"/>
        </w:rPr>
        <w:t>Б.Х.Кармышева</w:t>
      </w:r>
      <w:proofErr w:type="spellEnd"/>
      <w:r>
        <w:rPr>
          <w:rFonts w:ascii="Times New Roman" w:hAnsi="Times New Roman" w:cs="Times New Roman"/>
          <w:sz w:val="28"/>
          <w:szCs w:val="28"/>
          <w:lang w:val="ru-RU"/>
        </w:rPr>
        <w:t xml:space="preserve">.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sidRPr="00E30BE4">
        <w:rPr>
          <w:rFonts w:ascii="Times New Roman" w:hAnsi="Times New Roman" w:cs="Times New Roman"/>
          <w:i/>
          <w:sz w:val="28"/>
          <w:szCs w:val="28"/>
          <w:lang w:val="ru-RU"/>
        </w:rPr>
        <w:t xml:space="preserve">Источники,  </w:t>
      </w:r>
      <w:r>
        <w:rPr>
          <w:rFonts w:ascii="Times New Roman" w:hAnsi="Times New Roman" w:cs="Times New Roman"/>
          <w:i/>
          <w:sz w:val="28"/>
          <w:szCs w:val="28"/>
          <w:lang w:val="ru-RU"/>
        </w:rPr>
        <w:t xml:space="preserve">в которых содержатся информация о населении </w:t>
      </w:r>
      <w:r w:rsidRPr="00E30BE4">
        <w:rPr>
          <w:rFonts w:ascii="Times New Roman" w:hAnsi="Times New Roman" w:cs="Times New Roman"/>
          <w:i/>
          <w:sz w:val="28"/>
          <w:szCs w:val="28"/>
          <w:lang w:val="ru-RU"/>
        </w:rPr>
        <w:t xml:space="preserve"> </w:t>
      </w:r>
      <w:proofErr w:type="spellStart"/>
      <w:r w:rsidRPr="00E30BE4">
        <w:rPr>
          <w:rFonts w:ascii="Times New Roman" w:hAnsi="Times New Roman" w:cs="Times New Roman"/>
          <w:i/>
          <w:sz w:val="28"/>
          <w:szCs w:val="28"/>
          <w:lang w:val="ru-RU"/>
        </w:rPr>
        <w:t>Зарафшанской</w:t>
      </w:r>
      <w:proofErr w:type="spellEnd"/>
      <w:r w:rsidRPr="00E30BE4">
        <w:rPr>
          <w:rFonts w:ascii="Times New Roman" w:hAnsi="Times New Roman" w:cs="Times New Roman"/>
          <w:i/>
          <w:sz w:val="28"/>
          <w:szCs w:val="28"/>
          <w:lang w:val="ru-RU"/>
        </w:rPr>
        <w:t xml:space="preserve"> долины.</w:t>
      </w:r>
      <w:r>
        <w:rPr>
          <w:rFonts w:ascii="Times New Roman" w:hAnsi="Times New Roman" w:cs="Times New Roman"/>
          <w:sz w:val="28"/>
          <w:szCs w:val="28"/>
          <w:lang w:val="ru-RU"/>
        </w:rPr>
        <w:t xml:space="preserve"> В 1926 г. была проведена перепись населения, впервые охватившая все районы Средней Азии, в частности, всего Узбекистана: Материалы Всесоюзной переписи населения 1926 г. в Узбекской ССР.</w:t>
      </w:r>
      <w:r>
        <w:rPr>
          <w:rStyle w:val="aa"/>
          <w:rFonts w:ascii="Times New Roman" w:hAnsi="Times New Roman" w:cs="Times New Roman"/>
          <w:sz w:val="28"/>
          <w:szCs w:val="28"/>
          <w:lang w:val="ru-RU"/>
        </w:rPr>
        <w:footnoteReference w:id="67"/>
      </w:r>
      <w:r>
        <w:rPr>
          <w:rFonts w:ascii="Times New Roman" w:hAnsi="Times New Roman" w:cs="Times New Roman"/>
          <w:sz w:val="28"/>
          <w:szCs w:val="28"/>
          <w:lang w:val="ru-RU"/>
        </w:rPr>
        <w:t xml:space="preserve"> Материалы этой переписи охватили всю изучаемую нами территорию. В них имеются сведения о численности и составе населения и его хозяйстве.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образования </w:t>
      </w:r>
      <w:proofErr w:type="spellStart"/>
      <w:r>
        <w:rPr>
          <w:rFonts w:ascii="Times New Roman" w:hAnsi="Times New Roman" w:cs="Times New Roman"/>
          <w:sz w:val="28"/>
          <w:szCs w:val="28"/>
          <w:lang w:val="ru-RU"/>
        </w:rPr>
        <w:t>УзССР</w:t>
      </w:r>
      <w:proofErr w:type="spellEnd"/>
      <w:r>
        <w:rPr>
          <w:rFonts w:ascii="Times New Roman" w:hAnsi="Times New Roman" w:cs="Times New Roman"/>
          <w:sz w:val="28"/>
          <w:szCs w:val="28"/>
          <w:lang w:val="ru-RU"/>
        </w:rPr>
        <w:t xml:space="preserve"> и окончания второй мировой войны появляются труды касательно узбеков и Узбекистана. Один из них двухтомник под редакцией </w:t>
      </w:r>
      <w:proofErr w:type="spellStart"/>
      <w:r>
        <w:rPr>
          <w:rFonts w:ascii="Times New Roman" w:hAnsi="Times New Roman" w:cs="Times New Roman"/>
          <w:sz w:val="28"/>
          <w:szCs w:val="28"/>
          <w:lang w:val="ru-RU"/>
        </w:rPr>
        <w:t>О.В.Бахрушина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В.Я.Непомнина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В.А.Шишкина</w:t>
      </w:r>
      <w:proofErr w:type="spellEnd"/>
      <w:r>
        <w:rPr>
          <w:rFonts w:ascii="Times New Roman" w:hAnsi="Times New Roman" w:cs="Times New Roman"/>
          <w:sz w:val="28"/>
          <w:szCs w:val="28"/>
          <w:lang w:val="ru-RU"/>
        </w:rPr>
        <w:t>. Во втором томе этой работы имеются материалы по этническому  составу населения.</w:t>
      </w:r>
      <w:r>
        <w:rPr>
          <w:rStyle w:val="aa"/>
          <w:rFonts w:ascii="Times New Roman" w:hAnsi="Times New Roman" w:cs="Times New Roman"/>
          <w:sz w:val="28"/>
          <w:szCs w:val="28"/>
          <w:lang w:val="ru-RU"/>
        </w:rPr>
        <w:footnoteReference w:id="68"/>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числе научных работ для нас представляет особый интерес работа </w:t>
      </w:r>
      <w:proofErr w:type="spellStart"/>
      <w:r>
        <w:rPr>
          <w:rFonts w:ascii="Times New Roman" w:hAnsi="Times New Roman" w:cs="Times New Roman"/>
          <w:sz w:val="28"/>
          <w:szCs w:val="28"/>
          <w:lang w:val="ru-RU"/>
        </w:rPr>
        <w:t>Б.Х.Кармышевой</w:t>
      </w:r>
      <w:proofErr w:type="spellEnd"/>
      <w:r>
        <w:rPr>
          <w:rFonts w:ascii="Times New Roman" w:hAnsi="Times New Roman" w:cs="Times New Roman"/>
          <w:sz w:val="28"/>
          <w:szCs w:val="28"/>
          <w:lang w:val="ru-RU"/>
        </w:rPr>
        <w:t xml:space="preserve"> «Узбеки-</w:t>
      </w:r>
      <w:proofErr w:type="spellStart"/>
      <w:r>
        <w:rPr>
          <w:rFonts w:ascii="Times New Roman" w:hAnsi="Times New Roman" w:cs="Times New Roman"/>
          <w:sz w:val="28"/>
          <w:szCs w:val="28"/>
          <w:lang w:val="ru-RU"/>
        </w:rPr>
        <w:t>локайцы</w:t>
      </w:r>
      <w:proofErr w:type="spellEnd"/>
      <w:r>
        <w:rPr>
          <w:rFonts w:ascii="Times New Roman" w:hAnsi="Times New Roman" w:cs="Times New Roman"/>
          <w:sz w:val="28"/>
          <w:szCs w:val="28"/>
          <w:lang w:val="ru-RU"/>
        </w:rPr>
        <w:t xml:space="preserve"> Южного Таджикистана».</w:t>
      </w:r>
      <w:r>
        <w:rPr>
          <w:rStyle w:val="aa"/>
          <w:rFonts w:ascii="Times New Roman" w:hAnsi="Times New Roman" w:cs="Times New Roman"/>
          <w:sz w:val="28"/>
          <w:szCs w:val="28"/>
          <w:lang w:val="ru-RU"/>
        </w:rPr>
        <w:footnoteReference w:id="69"/>
      </w:r>
      <w:r>
        <w:rPr>
          <w:rFonts w:ascii="Times New Roman" w:hAnsi="Times New Roman" w:cs="Times New Roman"/>
          <w:sz w:val="28"/>
          <w:szCs w:val="28"/>
          <w:lang w:val="ru-RU"/>
        </w:rPr>
        <w:t xml:space="preserve"> В ней автор, основываясь на этнографическом материале, историческом прошлом и происхождении </w:t>
      </w:r>
      <w:proofErr w:type="spellStart"/>
      <w:r>
        <w:rPr>
          <w:rFonts w:ascii="Times New Roman" w:hAnsi="Times New Roman" w:cs="Times New Roman"/>
          <w:sz w:val="28"/>
          <w:szCs w:val="28"/>
          <w:lang w:val="ru-RU"/>
        </w:rPr>
        <w:t>локайцев</w:t>
      </w:r>
      <w:proofErr w:type="spellEnd"/>
      <w:r>
        <w:rPr>
          <w:rFonts w:ascii="Times New Roman" w:hAnsi="Times New Roman" w:cs="Times New Roman"/>
          <w:sz w:val="28"/>
          <w:szCs w:val="28"/>
          <w:lang w:val="ru-RU"/>
        </w:rPr>
        <w:t xml:space="preserve">, рассказывает о родовом делении </w:t>
      </w:r>
      <w:proofErr w:type="spellStart"/>
      <w:r>
        <w:rPr>
          <w:rFonts w:ascii="Times New Roman" w:hAnsi="Times New Roman" w:cs="Times New Roman"/>
          <w:sz w:val="28"/>
          <w:szCs w:val="28"/>
          <w:lang w:val="ru-RU"/>
        </w:rPr>
        <w:t>локайцев</w:t>
      </w:r>
      <w:proofErr w:type="spellEnd"/>
      <w:r>
        <w:rPr>
          <w:rFonts w:ascii="Times New Roman" w:hAnsi="Times New Roman" w:cs="Times New Roman"/>
          <w:sz w:val="28"/>
          <w:szCs w:val="28"/>
          <w:lang w:val="ru-RU"/>
        </w:rPr>
        <w:t>, их расселении.</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А также появляются работы, посвященные отдельным народам  Бухарского эмирата. Например: труд </w:t>
      </w:r>
      <w:proofErr w:type="spellStart"/>
      <w:r>
        <w:rPr>
          <w:rFonts w:ascii="Times New Roman" w:hAnsi="Times New Roman" w:cs="Times New Roman"/>
          <w:sz w:val="28"/>
          <w:szCs w:val="28"/>
          <w:lang w:val="ru-RU"/>
        </w:rPr>
        <w:t>А.П.Фомченко</w:t>
      </w:r>
      <w:proofErr w:type="spellEnd"/>
      <w:r>
        <w:rPr>
          <w:rFonts w:ascii="Times New Roman" w:hAnsi="Times New Roman" w:cs="Times New Roman"/>
          <w:sz w:val="28"/>
          <w:szCs w:val="28"/>
          <w:lang w:val="ru-RU"/>
        </w:rPr>
        <w:t xml:space="preserve">. Он попытался показать влияние русских на жизнь и культуру нашего края, описывает русские поселения, численность населения и т.д. </w:t>
      </w:r>
      <w:r>
        <w:rPr>
          <w:rStyle w:val="aa"/>
          <w:rFonts w:ascii="Times New Roman" w:hAnsi="Times New Roman" w:cs="Times New Roman"/>
          <w:sz w:val="28"/>
          <w:szCs w:val="28"/>
          <w:lang w:val="ru-RU"/>
        </w:rPr>
        <w:footnoteReference w:id="70"/>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Заслуживает внимания монография </w:t>
      </w:r>
      <w:proofErr w:type="spellStart"/>
      <w:r>
        <w:rPr>
          <w:rFonts w:ascii="Times New Roman" w:hAnsi="Times New Roman" w:cs="Times New Roman"/>
          <w:sz w:val="28"/>
          <w:szCs w:val="28"/>
          <w:lang w:val="ru-RU"/>
        </w:rPr>
        <w:t>К.Шаниязова</w:t>
      </w:r>
      <w:proofErr w:type="spellEnd"/>
      <w:r>
        <w:rPr>
          <w:rFonts w:ascii="Times New Roman" w:hAnsi="Times New Roman" w:cs="Times New Roman"/>
          <w:sz w:val="28"/>
          <w:szCs w:val="28"/>
          <w:lang w:val="ru-RU"/>
        </w:rPr>
        <w:t xml:space="preserve"> «Узбек</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карлуки</w:t>
      </w:r>
      <w:proofErr w:type="spellEnd"/>
      <w:r>
        <w:rPr>
          <w:rFonts w:ascii="Times New Roman" w:hAnsi="Times New Roman" w:cs="Times New Roman"/>
          <w:sz w:val="28"/>
          <w:szCs w:val="28"/>
          <w:lang w:val="ru-RU"/>
        </w:rPr>
        <w:t>»</w:t>
      </w:r>
      <w:r>
        <w:rPr>
          <w:rStyle w:val="aa"/>
          <w:rFonts w:ascii="Times New Roman" w:hAnsi="Times New Roman" w:cs="Times New Roman"/>
          <w:sz w:val="28"/>
          <w:szCs w:val="28"/>
          <w:lang w:val="ru-RU"/>
        </w:rPr>
        <w:footnoteReference w:id="71"/>
      </w:r>
      <w:r>
        <w:rPr>
          <w:rFonts w:ascii="Times New Roman" w:hAnsi="Times New Roman" w:cs="Times New Roman"/>
          <w:sz w:val="28"/>
          <w:szCs w:val="28"/>
          <w:lang w:val="ru-RU"/>
        </w:rPr>
        <w:t xml:space="preserve"> , где используются обширные историко-этнографические источники. В работе подробно освещено историческое происхождение узбеков-</w:t>
      </w:r>
      <w:proofErr w:type="spellStart"/>
      <w:r>
        <w:rPr>
          <w:rFonts w:ascii="Times New Roman" w:hAnsi="Times New Roman" w:cs="Times New Roman"/>
          <w:sz w:val="28"/>
          <w:szCs w:val="28"/>
          <w:lang w:val="ru-RU"/>
        </w:rPr>
        <w:t>карлуков</w:t>
      </w:r>
      <w:proofErr w:type="spellEnd"/>
      <w:r>
        <w:rPr>
          <w:rFonts w:ascii="Times New Roman" w:hAnsi="Times New Roman" w:cs="Times New Roman"/>
          <w:sz w:val="28"/>
          <w:szCs w:val="28"/>
          <w:lang w:val="ru-RU"/>
        </w:rPr>
        <w:t xml:space="preserve">, о преодолении родоплеменной ограниченности и постепенном вхождении </w:t>
      </w:r>
      <w:proofErr w:type="spellStart"/>
      <w:r>
        <w:rPr>
          <w:rFonts w:ascii="Times New Roman" w:hAnsi="Times New Roman" w:cs="Times New Roman"/>
          <w:sz w:val="28"/>
          <w:szCs w:val="28"/>
          <w:lang w:val="ru-RU"/>
        </w:rPr>
        <w:t>карлу</w:t>
      </w:r>
      <w:r w:rsidR="00EA0ED1">
        <w:rPr>
          <w:rFonts w:ascii="Times New Roman" w:hAnsi="Times New Roman" w:cs="Times New Roman"/>
          <w:sz w:val="28"/>
          <w:szCs w:val="28"/>
          <w:lang w:val="ru-RU"/>
        </w:rPr>
        <w:t>ков</w:t>
      </w:r>
      <w:proofErr w:type="spellEnd"/>
      <w:r w:rsidR="00EA0ED1">
        <w:rPr>
          <w:rFonts w:ascii="Times New Roman" w:hAnsi="Times New Roman" w:cs="Times New Roman"/>
          <w:sz w:val="28"/>
          <w:szCs w:val="28"/>
          <w:lang w:val="ru-RU"/>
        </w:rPr>
        <w:t xml:space="preserve"> в узбекскую </w:t>
      </w:r>
      <w:r>
        <w:rPr>
          <w:rFonts w:ascii="Times New Roman" w:hAnsi="Times New Roman" w:cs="Times New Roman"/>
          <w:sz w:val="28"/>
          <w:szCs w:val="28"/>
          <w:lang w:val="ru-RU"/>
        </w:rPr>
        <w:t xml:space="preserve"> нацию. </w:t>
      </w:r>
    </w:p>
    <w:p w:rsidR="005F72BF" w:rsidRDefault="005F72BF" w:rsidP="005F72BF">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Вопросом формирования</w:t>
      </w:r>
      <w:r w:rsidR="00AF73D7">
        <w:rPr>
          <w:rFonts w:ascii="Times New Roman" w:hAnsi="Times New Roman" w:cs="Times New Roman"/>
          <w:sz w:val="28"/>
          <w:szCs w:val="28"/>
          <w:lang w:val="ru-RU"/>
        </w:rPr>
        <w:t xml:space="preserve"> Узбекской </w:t>
      </w:r>
      <w:r>
        <w:rPr>
          <w:rFonts w:ascii="Times New Roman" w:hAnsi="Times New Roman" w:cs="Times New Roman"/>
          <w:sz w:val="28"/>
          <w:szCs w:val="28"/>
          <w:lang w:val="ru-RU"/>
        </w:rPr>
        <w:t xml:space="preserve"> нации занимался и </w:t>
      </w:r>
      <w:proofErr w:type="spellStart"/>
      <w:r>
        <w:rPr>
          <w:rFonts w:ascii="Times New Roman" w:hAnsi="Times New Roman" w:cs="Times New Roman"/>
          <w:sz w:val="28"/>
          <w:szCs w:val="28"/>
          <w:lang w:val="ru-RU"/>
        </w:rPr>
        <w:t>М.Вахабов</w:t>
      </w:r>
      <w:proofErr w:type="spellEnd"/>
      <w:r>
        <w:rPr>
          <w:rFonts w:ascii="Times New Roman" w:hAnsi="Times New Roman" w:cs="Times New Roman"/>
          <w:sz w:val="28"/>
          <w:szCs w:val="28"/>
          <w:lang w:val="ru-RU"/>
        </w:rPr>
        <w:t>. В его материалах тоже можно найти сведения</w:t>
      </w:r>
      <w:r w:rsidR="00EA0ED1">
        <w:rPr>
          <w:rFonts w:ascii="Times New Roman" w:hAnsi="Times New Roman" w:cs="Times New Roman"/>
          <w:sz w:val="28"/>
          <w:szCs w:val="28"/>
          <w:lang w:val="ru-RU"/>
        </w:rPr>
        <w:t>,</w:t>
      </w:r>
      <w:r>
        <w:rPr>
          <w:rFonts w:ascii="Times New Roman" w:hAnsi="Times New Roman" w:cs="Times New Roman"/>
          <w:sz w:val="28"/>
          <w:szCs w:val="28"/>
          <w:lang w:val="ru-RU"/>
        </w:rPr>
        <w:t xml:space="preserve"> касающиеся нашего региона и нашей территории.</w:t>
      </w:r>
      <w:r>
        <w:rPr>
          <w:rStyle w:val="aa"/>
          <w:rFonts w:ascii="Times New Roman" w:hAnsi="Times New Roman" w:cs="Times New Roman"/>
          <w:sz w:val="28"/>
          <w:szCs w:val="28"/>
          <w:lang w:val="ru-RU"/>
        </w:rPr>
        <w:footnoteReference w:id="72"/>
      </w:r>
      <w:r>
        <w:rPr>
          <w:rFonts w:ascii="Times New Roman" w:hAnsi="Times New Roman" w:cs="Times New Roman"/>
          <w:sz w:val="28"/>
          <w:szCs w:val="28"/>
          <w:lang w:val="ru-RU"/>
        </w:rPr>
        <w:t xml:space="preserve"> </w:t>
      </w:r>
    </w:p>
    <w:p w:rsidR="00A31FE4" w:rsidRDefault="00A31FE4" w:rsidP="00A31FE4">
      <w:pPr>
        <w:spacing w:after="0" w:line="360" w:lineRule="auto"/>
        <w:ind w:firstLine="720"/>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Н.А. Кисляков, неоднократно </w:t>
      </w:r>
      <w:r w:rsidRPr="00677BF8">
        <w:rPr>
          <w:rFonts w:ascii="Times New Roman" w:eastAsia="Times New Roman" w:hAnsi="Times New Roman" w:cs="Times New Roman"/>
          <w:color w:val="000000"/>
          <w:sz w:val="28"/>
          <w:szCs w:val="28"/>
          <w:lang w:val="ru-RU"/>
        </w:rPr>
        <w:t xml:space="preserve">участвовавший </w:t>
      </w:r>
      <w:r w:rsidRPr="00677BF8">
        <w:rPr>
          <w:rFonts w:ascii="Times New Roman" w:hAnsi="Times New Roman" w:cs="Times New Roman"/>
          <w:sz w:val="28"/>
          <w:szCs w:val="28"/>
          <w:shd w:val="clear" w:color="auto" w:fill="F8F9FA"/>
        </w:rPr>
        <w:t>в экспедициях и полевых выездах по сбору этнографических материалов в различных районах Узбекистана и Таджикистана</w:t>
      </w:r>
      <w:r w:rsidRPr="00677BF8">
        <w:rPr>
          <w:rFonts w:ascii="Times New Roman" w:hAnsi="Times New Roman" w:cs="Times New Roman"/>
          <w:sz w:val="28"/>
          <w:szCs w:val="28"/>
          <w:shd w:val="clear" w:color="auto" w:fill="F8F9FA"/>
          <w:lang w:val="ru-RU"/>
        </w:rPr>
        <w:t xml:space="preserve">, дает численность каждой национальности Бухарского ханства в конце </w:t>
      </w:r>
      <w:r w:rsidRPr="00677BF8">
        <w:rPr>
          <w:rFonts w:ascii="Times New Roman" w:hAnsi="Times New Roman" w:cs="Times New Roman"/>
          <w:sz w:val="28"/>
          <w:szCs w:val="28"/>
          <w:shd w:val="clear" w:color="auto" w:fill="F8F9FA"/>
          <w:lang w:val="en-GB"/>
        </w:rPr>
        <w:t>XIX</w:t>
      </w:r>
      <w:r w:rsidRPr="00677BF8">
        <w:rPr>
          <w:rFonts w:ascii="Times New Roman" w:hAnsi="Times New Roman" w:cs="Times New Roman"/>
          <w:sz w:val="28"/>
          <w:szCs w:val="28"/>
          <w:shd w:val="clear" w:color="auto" w:fill="F8F9FA"/>
          <w:lang w:val="ru-RU"/>
        </w:rPr>
        <w:t xml:space="preserve"> - начале </w:t>
      </w:r>
      <w:r w:rsidRPr="00677BF8">
        <w:rPr>
          <w:rFonts w:ascii="Times New Roman" w:hAnsi="Times New Roman" w:cs="Times New Roman"/>
          <w:sz w:val="28"/>
          <w:szCs w:val="28"/>
          <w:shd w:val="clear" w:color="auto" w:fill="F8F9FA"/>
          <w:lang w:val="en-GB"/>
        </w:rPr>
        <w:t>XX</w:t>
      </w:r>
      <w:r>
        <w:rPr>
          <w:rFonts w:ascii="Times New Roman" w:hAnsi="Times New Roman" w:cs="Times New Roman"/>
          <w:sz w:val="28"/>
          <w:szCs w:val="28"/>
          <w:shd w:val="clear" w:color="auto" w:fill="F8F9FA"/>
          <w:lang w:val="ru-RU"/>
        </w:rPr>
        <w:t xml:space="preserve"> в.</w:t>
      </w:r>
      <w:r w:rsidRPr="00677BF8">
        <w:rPr>
          <w:rFonts w:ascii="Times New Roman" w:hAnsi="Times New Roman" w:cs="Times New Roman"/>
          <w:sz w:val="28"/>
          <w:szCs w:val="28"/>
          <w:shd w:val="clear" w:color="auto" w:fill="F8F9FA"/>
          <w:lang w:val="ru-RU"/>
        </w:rPr>
        <w:t xml:space="preserve"> </w:t>
      </w:r>
      <w:r>
        <w:rPr>
          <w:rFonts w:ascii="Times New Roman" w:hAnsi="Times New Roman" w:cs="Times New Roman"/>
          <w:sz w:val="28"/>
          <w:szCs w:val="28"/>
          <w:shd w:val="clear" w:color="auto" w:fill="F8F9FA"/>
          <w:lang w:val="ru-RU"/>
        </w:rPr>
        <w:t xml:space="preserve"> Основным  по своей численности национальностями в ханстве были узбеки, таджики и туркмены. Преобладающей народностью были узбеки, которых насчитывалось около 778 000 человек, что составляло 50.7% от общего числа населения. Второй по величине группой являлись таджики, их насчитывалось 476 000 человек – 31.8 % от общего числа населения. Таким образом, эти две народности составляли около 82 %, т.е. подавляющее большинство населения Бухары. Наконец, третью более или менее многонациональную группу составляли туркмены – 165 000 человек</w:t>
      </w:r>
      <w:proofErr w:type="gramStart"/>
      <w:r>
        <w:rPr>
          <w:rFonts w:ascii="Times New Roman" w:hAnsi="Times New Roman" w:cs="Times New Roman"/>
          <w:sz w:val="28"/>
          <w:szCs w:val="28"/>
          <w:shd w:val="clear" w:color="auto" w:fill="F8F9FA"/>
          <w:lang w:val="ru-RU"/>
        </w:rPr>
        <w:t>.</w:t>
      </w:r>
      <w:proofErr w:type="gramEnd"/>
      <w:r>
        <w:rPr>
          <w:rFonts w:ascii="Times New Roman" w:hAnsi="Times New Roman" w:cs="Times New Roman"/>
          <w:sz w:val="28"/>
          <w:szCs w:val="28"/>
          <w:shd w:val="clear" w:color="auto" w:fill="F8F9FA"/>
          <w:lang w:val="ru-RU"/>
        </w:rPr>
        <w:t xml:space="preserve"> (</w:t>
      </w:r>
      <w:proofErr w:type="gramStart"/>
      <w:r>
        <w:rPr>
          <w:rFonts w:ascii="Times New Roman" w:hAnsi="Times New Roman" w:cs="Times New Roman"/>
          <w:sz w:val="28"/>
          <w:szCs w:val="28"/>
          <w:shd w:val="clear" w:color="auto" w:fill="F8F9FA"/>
          <w:lang w:val="ru-RU"/>
        </w:rPr>
        <w:t>о</w:t>
      </w:r>
      <w:proofErr w:type="gramEnd"/>
      <w:r>
        <w:rPr>
          <w:rFonts w:ascii="Times New Roman" w:hAnsi="Times New Roman" w:cs="Times New Roman"/>
          <w:sz w:val="28"/>
          <w:szCs w:val="28"/>
          <w:shd w:val="clear" w:color="auto" w:fill="F8F9FA"/>
          <w:lang w:val="ru-RU"/>
        </w:rPr>
        <w:t xml:space="preserve">коло 10 %). Далее материалы по районированию указывают еще две сравнительно большие национальные группы: 47 000 арабов и 24 000 казахов. </w:t>
      </w:r>
      <w:proofErr w:type="gramStart"/>
      <w:r>
        <w:rPr>
          <w:rFonts w:ascii="Times New Roman" w:hAnsi="Times New Roman" w:cs="Times New Roman"/>
          <w:sz w:val="28"/>
          <w:szCs w:val="28"/>
          <w:shd w:val="clear" w:color="auto" w:fill="F8F9FA"/>
          <w:lang w:val="ru-RU"/>
        </w:rPr>
        <w:t xml:space="preserve">Остальные национальные группы – </w:t>
      </w:r>
      <w:r>
        <w:rPr>
          <w:rFonts w:ascii="Times New Roman" w:hAnsi="Times New Roman" w:cs="Times New Roman"/>
          <w:sz w:val="28"/>
          <w:szCs w:val="28"/>
          <w:shd w:val="clear" w:color="auto" w:fill="F8F9FA"/>
          <w:lang w:val="ru-RU"/>
        </w:rPr>
        <w:lastRenderedPageBreak/>
        <w:t>каракалпаки, киргизы, бухарские евреи, русские, иранцы, индусы, армяне и проч. – составляли ничтожный процент населения.</w:t>
      </w:r>
      <w:r w:rsidRPr="00677BF8">
        <w:rPr>
          <w:rStyle w:val="aa"/>
          <w:rFonts w:ascii="Times New Roman" w:hAnsi="Times New Roman" w:cs="Times New Roman"/>
          <w:sz w:val="28"/>
          <w:szCs w:val="28"/>
          <w:shd w:val="clear" w:color="auto" w:fill="F8F9FA"/>
          <w:lang w:val="ru-RU"/>
        </w:rPr>
        <w:footnoteReference w:id="73"/>
      </w:r>
      <w:proofErr w:type="gramEnd"/>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диссертации </w:t>
      </w:r>
      <w:proofErr w:type="spellStart"/>
      <w:r>
        <w:rPr>
          <w:rFonts w:ascii="Times New Roman" w:hAnsi="Times New Roman" w:cs="Times New Roman"/>
          <w:sz w:val="28"/>
          <w:szCs w:val="28"/>
          <w:lang w:val="ru-RU"/>
        </w:rPr>
        <w:t>Т.Файзиева</w:t>
      </w:r>
      <w:proofErr w:type="spellEnd"/>
      <w:r>
        <w:rPr>
          <w:rStyle w:val="aa"/>
          <w:rFonts w:ascii="Times New Roman" w:hAnsi="Times New Roman" w:cs="Times New Roman"/>
          <w:sz w:val="28"/>
          <w:szCs w:val="28"/>
          <w:lang w:val="ru-RU"/>
        </w:rPr>
        <w:footnoteReference w:id="74"/>
      </w:r>
      <w:r>
        <w:rPr>
          <w:rFonts w:ascii="Times New Roman" w:hAnsi="Times New Roman" w:cs="Times New Roman"/>
          <w:sz w:val="28"/>
          <w:szCs w:val="28"/>
          <w:lang w:val="ru-RU"/>
        </w:rPr>
        <w:t xml:space="preserve"> даются общие сведения об узбеках-</w:t>
      </w:r>
      <w:proofErr w:type="spellStart"/>
      <w:r>
        <w:rPr>
          <w:rFonts w:ascii="Times New Roman" w:hAnsi="Times New Roman" w:cs="Times New Roman"/>
          <w:sz w:val="28"/>
          <w:szCs w:val="28"/>
          <w:lang w:val="ru-RU"/>
        </w:rPr>
        <w:t>курама</w:t>
      </w:r>
      <w:proofErr w:type="spellEnd"/>
      <w:r>
        <w:rPr>
          <w:rFonts w:ascii="Times New Roman" w:hAnsi="Times New Roman" w:cs="Times New Roman"/>
          <w:sz w:val="28"/>
          <w:szCs w:val="28"/>
          <w:lang w:val="ru-RU"/>
        </w:rPr>
        <w:t>, их численности и расселении.</w:t>
      </w: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1962 г. в серии «Народы мира»</w:t>
      </w:r>
      <w:r>
        <w:rPr>
          <w:rStyle w:val="aa"/>
          <w:rFonts w:ascii="Times New Roman" w:hAnsi="Times New Roman" w:cs="Times New Roman"/>
          <w:sz w:val="28"/>
          <w:szCs w:val="28"/>
          <w:lang w:val="ru-RU"/>
        </w:rPr>
        <w:footnoteReference w:id="75"/>
      </w:r>
      <w:r>
        <w:rPr>
          <w:rFonts w:ascii="Times New Roman" w:hAnsi="Times New Roman" w:cs="Times New Roman"/>
          <w:sz w:val="28"/>
          <w:szCs w:val="28"/>
          <w:lang w:val="ru-RU"/>
        </w:rPr>
        <w:t xml:space="preserve">появился обобщающий научный и  бесценный труд  по этнографии многонационального населения Средней Азии и Казахстана, в котором отдельные главы посвящены узбекам, таджикам и другим народностям нашего региона. </w:t>
      </w:r>
      <w:r>
        <w:rPr>
          <w:rStyle w:val="aa"/>
          <w:rFonts w:ascii="Times New Roman" w:hAnsi="Times New Roman" w:cs="Times New Roman"/>
          <w:sz w:val="28"/>
          <w:szCs w:val="28"/>
          <w:lang w:val="ru-RU"/>
        </w:rPr>
        <w:footnoteReference w:id="76"/>
      </w: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547DA" w:rsidRDefault="00F547DA"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A31FE4" w:rsidRDefault="00A31FE4" w:rsidP="00A31FE4">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p>
    <w:p w:rsidR="00FA692C" w:rsidRPr="00FA692C" w:rsidRDefault="00FA692C" w:rsidP="00FA692C">
      <w:pPr>
        <w:pStyle w:val="a3"/>
        <w:numPr>
          <w:ilvl w:val="1"/>
          <w:numId w:val="2"/>
        </w:numPr>
        <w:jc w:val="center"/>
        <w:rPr>
          <w:rFonts w:ascii="Times New Roman" w:hAnsi="Times New Roman" w:cs="Times New Roman"/>
          <w:b/>
          <w:color w:val="000000" w:themeColor="text1"/>
          <w:sz w:val="28"/>
          <w:szCs w:val="28"/>
          <w:lang w:val="ru-RU"/>
        </w:rPr>
      </w:pPr>
      <w:r w:rsidRPr="00FA692C">
        <w:rPr>
          <w:rFonts w:ascii="Times New Roman" w:hAnsi="Times New Roman" w:cs="Times New Roman"/>
          <w:b/>
          <w:color w:val="000000" w:themeColor="text1"/>
          <w:sz w:val="28"/>
          <w:szCs w:val="28"/>
          <w:lang w:val="ru-RU"/>
        </w:rPr>
        <w:lastRenderedPageBreak/>
        <w:t>Вопросы  этнической истории узбе</w:t>
      </w:r>
      <w:r w:rsidR="00857678">
        <w:rPr>
          <w:rFonts w:ascii="Times New Roman" w:hAnsi="Times New Roman" w:cs="Times New Roman"/>
          <w:b/>
          <w:color w:val="000000" w:themeColor="text1"/>
          <w:sz w:val="28"/>
          <w:szCs w:val="28"/>
          <w:lang w:val="ru-RU"/>
        </w:rPr>
        <w:t xml:space="preserve">ков и таджиков  </w:t>
      </w:r>
      <w:proofErr w:type="spellStart"/>
      <w:r w:rsidR="00857678">
        <w:rPr>
          <w:rFonts w:ascii="Times New Roman" w:hAnsi="Times New Roman" w:cs="Times New Roman"/>
          <w:b/>
          <w:color w:val="000000" w:themeColor="text1"/>
          <w:sz w:val="28"/>
          <w:szCs w:val="28"/>
          <w:lang w:val="ru-RU"/>
        </w:rPr>
        <w:t>Зарав</w:t>
      </w:r>
      <w:r w:rsidRPr="00FA692C">
        <w:rPr>
          <w:rFonts w:ascii="Times New Roman" w:hAnsi="Times New Roman" w:cs="Times New Roman"/>
          <w:b/>
          <w:color w:val="000000" w:themeColor="text1"/>
          <w:sz w:val="28"/>
          <w:szCs w:val="28"/>
          <w:lang w:val="ru-RU"/>
        </w:rPr>
        <w:t>шанской</w:t>
      </w:r>
      <w:proofErr w:type="spellEnd"/>
      <w:r w:rsidRPr="00FA692C">
        <w:rPr>
          <w:rFonts w:ascii="Times New Roman" w:hAnsi="Times New Roman" w:cs="Times New Roman"/>
          <w:b/>
          <w:color w:val="000000" w:themeColor="text1"/>
          <w:sz w:val="28"/>
          <w:szCs w:val="28"/>
          <w:lang w:val="ru-RU"/>
        </w:rPr>
        <w:t xml:space="preserve"> долины</w:t>
      </w:r>
    </w:p>
    <w:p w:rsidR="00FA692C" w:rsidRPr="00C13F6D" w:rsidRDefault="00FA692C" w:rsidP="00FA692C">
      <w:pPr>
        <w:pStyle w:val="a3"/>
        <w:jc w:val="center"/>
        <w:rPr>
          <w:rFonts w:ascii="Times New Roman" w:hAnsi="Times New Roman" w:cs="Times New Roman"/>
          <w:color w:val="000000" w:themeColor="text1"/>
          <w:sz w:val="28"/>
          <w:szCs w:val="28"/>
          <w:lang w:val="ru-RU"/>
        </w:rPr>
      </w:pP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rPr>
      </w:pPr>
      <w:r w:rsidRPr="00DE1D60">
        <w:rPr>
          <w:rFonts w:ascii="Times New Roman" w:hAnsi="Times New Roman" w:cs="Times New Roman"/>
          <w:bCs/>
          <w:i/>
          <w:color w:val="000000" w:themeColor="text1"/>
          <w:sz w:val="28"/>
          <w:szCs w:val="28"/>
        </w:rPr>
        <w:t>Этногенез</w:t>
      </w:r>
      <w:r w:rsidRPr="00DE1D60">
        <w:rPr>
          <w:rStyle w:val="apple-converted-space"/>
          <w:rFonts w:ascii="Times New Roman" w:hAnsi="Times New Roman" w:cs="Times New Roman"/>
          <w:i/>
          <w:color w:val="000000" w:themeColor="text1"/>
          <w:sz w:val="28"/>
          <w:szCs w:val="28"/>
        </w:rPr>
        <w:t> </w:t>
      </w:r>
      <w:r w:rsidRPr="00C13F6D">
        <w:rPr>
          <w:rFonts w:ascii="Times New Roman" w:hAnsi="Times New Roman" w:cs="Times New Roman"/>
          <w:color w:val="000000" w:themeColor="text1"/>
          <w:sz w:val="28"/>
          <w:szCs w:val="28"/>
        </w:rPr>
        <w:t>(от</w:t>
      </w:r>
      <w:r w:rsidRPr="00C13F6D">
        <w:rPr>
          <w:rStyle w:val="apple-converted-space"/>
          <w:rFonts w:ascii="Times New Roman" w:hAnsi="Times New Roman" w:cs="Times New Roman"/>
          <w:color w:val="000000" w:themeColor="text1"/>
          <w:sz w:val="28"/>
          <w:szCs w:val="28"/>
        </w:rPr>
        <w:t> </w:t>
      </w:r>
      <w:hyperlink r:id="rId10" w:tooltip="Греческий язык" w:history="1">
        <w:r w:rsidRPr="00FA692C">
          <w:rPr>
            <w:rStyle w:val="ad"/>
            <w:rFonts w:ascii="Times New Roman" w:hAnsi="Times New Roman" w:cs="Times New Roman"/>
            <w:color w:val="000000" w:themeColor="text1"/>
            <w:sz w:val="28"/>
            <w:szCs w:val="28"/>
            <w:u w:val="none"/>
          </w:rPr>
          <w:t>греч.</w:t>
        </w:r>
      </w:hyperlink>
      <w:r w:rsidRPr="00FA692C">
        <w:rPr>
          <w:rStyle w:val="ad"/>
          <w:rFonts w:ascii="Times New Roman" w:hAnsi="Times New Roman" w:cs="Times New Roman"/>
          <w:color w:val="000000" w:themeColor="text1"/>
          <w:sz w:val="28"/>
          <w:szCs w:val="28"/>
          <w:u w:val="none"/>
          <w:lang w:val="ru-RU"/>
        </w:rPr>
        <w:t xml:space="preserve"> </w:t>
      </w:r>
      <w:r w:rsidRPr="00FA692C">
        <w:rPr>
          <w:rFonts w:ascii="Times New Roman" w:hAnsi="Times New Roman" w:cs="Times New Roman"/>
          <w:color w:val="000000" w:themeColor="text1"/>
          <w:sz w:val="28"/>
          <w:szCs w:val="28"/>
        </w:rPr>
        <w:t>«</w:t>
      </w:r>
      <w:r w:rsidR="001743AC">
        <w:fldChar w:fldCharType="begin"/>
      </w:r>
      <w:r w:rsidR="001743AC">
        <w:instrText xml:space="preserve"> HYPERLINK "http://ru.wikipedia.org/wiki/%D0%9F%D0%BB%D0%B5%D0%BC%D1%8F" \o "Племя" </w:instrText>
      </w:r>
      <w:r w:rsidR="001743AC">
        <w:fldChar w:fldCharType="separate"/>
      </w:r>
      <w:r w:rsidRPr="00FA692C">
        <w:rPr>
          <w:rStyle w:val="ad"/>
          <w:rFonts w:ascii="Times New Roman" w:hAnsi="Times New Roman" w:cs="Times New Roman"/>
          <w:color w:val="000000" w:themeColor="text1"/>
          <w:sz w:val="28"/>
          <w:szCs w:val="28"/>
          <w:u w:val="none"/>
        </w:rPr>
        <w:t>племя</w:t>
      </w:r>
      <w:r w:rsidR="001743AC">
        <w:rPr>
          <w:rStyle w:val="ad"/>
          <w:rFonts w:ascii="Times New Roman" w:hAnsi="Times New Roman" w:cs="Times New Roman"/>
          <w:color w:val="000000" w:themeColor="text1"/>
          <w:sz w:val="28"/>
          <w:szCs w:val="28"/>
          <w:u w:val="none"/>
        </w:rPr>
        <w:fldChar w:fldCharType="end"/>
      </w:r>
      <w:r w:rsidRPr="00FA692C">
        <w:rPr>
          <w:rFonts w:ascii="Times New Roman" w:hAnsi="Times New Roman" w:cs="Times New Roman"/>
          <w:color w:val="000000" w:themeColor="text1"/>
          <w:sz w:val="28"/>
          <w:szCs w:val="28"/>
        </w:rPr>
        <w:t>,</w:t>
      </w:r>
      <w:r w:rsidRPr="00FA692C">
        <w:rPr>
          <w:rStyle w:val="apple-converted-space"/>
          <w:rFonts w:ascii="Times New Roman" w:hAnsi="Times New Roman" w:cs="Times New Roman"/>
          <w:color w:val="000000" w:themeColor="text1"/>
          <w:sz w:val="28"/>
          <w:szCs w:val="28"/>
        </w:rPr>
        <w:t> </w:t>
      </w:r>
      <w:r w:rsidRPr="00FA692C">
        <w:rPr>
          <w:rStyle w:val="apple-converted-space"/>
          <w:rFonts w:ascii="Times New Roman" w:hAnsi="Times New Roman" w:cs="Times New Roman"/>
          <w:color w:val="000000" w:themeColor="text1"/>
          <w:sz w:val="28"/>
          <w:szCs w:val="28"/>
          <w:lang w:val="ru-RU"/>
        </w:rPr>
        <w:t xml:space="preserve"> </w:t>
      </w:r>
      <w:hyperlink r:id="rId11" w:tooltip="Народ" w:history="1">
        <w:r w:rsidRPr="00FA692C">
          <w:rPr>
            <w:rStyle w:val="ad"/>
            <w:rFonts w:ascii="Times New Roman" w:hAnsi="Times New Roman" w:cs="Times New Roman"/>
            <w:color w:val="000000" w:themeColor="text1"/>
            <w:sz w:val="28"/>
            <w:szCs w:val="28"/>
            <w:u w:val="none"/>
          </w:rPr>
          <w:t>народ</w:t>
        </w:r>
      </w:hyperlink>
      <w:r w:rsidRPr="00FA692C">
        <w:rPr>
          <w:rFonts w:ascii="Times New Roman" w:hAnsi="Times New Roman" w:cs="Times New Roman"/>
          <w:color w:val="000000" w:themeColor="text1"/>
          <w:sz w:val="28"/>
          <w:szCs w:val="28"/>
        </w:rPr>
        <w:t>»</w:t>
      </w:r>
      <w:r w:rsidRPr="00C13F6D">
        <w:rPr>
          <w:rFonts w:ascii="Times New Roman" w:hAnsi="Times New Roman" w:cs="Times New Roman"/>
          <w:color w:val="000000" w:themeColor="text1"/>
          <w:sz w:val="28"/>
          <w:szCs w:val="28"/>
          <w:lang w:val="ru-RU"/>
        </w:rPr>
        <w:t xml:space="preserve"> </w:t>
      </w:r>
      <w:r w:rsidRPr="00C13F6D">
        <w:rPr>
          <w:rFonts w:ascii="Times New Roman" w:hAnsi="Times New Roman" w:cs="Times New Roman"/>
          <w:color w:val="000000" w:themeColor="text1"/>
          <w:sz w:val="28"/>
          <w:szCs w:val="28"/>
        </w:rPr>
        <w:t>и</w:t>
      </w:r>
      <w:r w:rsidRPr="00C13F6D">
        <w:rPr>
          <w:rFonts w:ascii="Times New Roman" w:hAnsi="Times New Roman" w:cs="Times New Roman"/>
          <w:color w:val="000000" w:themeColor="text1"/>
          <w:sz w:val="28"/>
          <w:szCs w:val="28"/>
          <w:lang w:val="ru-RU"/>
        </w:rPr>
        <w:t xml:space="preserve"> </w:t>
      </w:r>
      <w:r w:rsidRPr="00C13F6D">
        <w:rPr>
          <w:rFonts w:ascii="Times New Roman" w:hAnsi="Times New Roman" w:cs="Times New Roman"/>
          <w:color w:val="000000" w:themeColor="text1"/>
          <w:sz w:val="28"/>
          <w:szCs w:val="28"/>
        </w:rPr>
        <w:t>«происхождение») —</w:t>
      </w:r>
      <w:r w:rsidRPr="00C13F6D">
        <w:rPr>
          <w:rFonts w:ascii="Times New Roman" w:hAnsi="Times New Roman" w:cs="Times New Roman"/>
          <w:color w:val="000000" w:themeColor="text1"/>
          <w:sz w:val="28"/>
          <w:szCs w:val="28"/>
          <w:lang w:val="ru-RU"/>
        </w:rPr>
        <w:t xml:space="preserve"> </w:t>
      </w:r>
      <w:r w:rsidRPr="00C13F6D">
        <w:rPr>
          <w:rFonts w:ascii="Times New Roman" w:hAnsi="Times New Roman" w:cs="Times New Roman"/>
          <w:color w:val="000000" w:themeColor="text1"/>
          <w:sz w:val="28"/>
          <w:szCs w:val="28"/>
        </w:rPr>
        <w:t>представляет собой начальный этап</w:t>
      </w:r>
      <w:r w:rsidRPr="00C13F6D">
        <w:rPr>
          <w:rStyle w:val="apple-converted-space"/>
          <w:rFonts w:ascii="Times New Roman" w:hAnsi="Times New Roman" w:cs="Times New Roman"/>
          <w:color w:val="000000" w:themeColor="text1"/>
          <w:sz w:val="28"/>
          <w:szCs w:val="28"/>
        </w:rPr>
        <w:t> </w:t>
      </w:r>
      <w:hyperlink r:id="rId12" w:tooltip="Этническая история" w:history="1">
        <w:r w:rsidRPr="00FA692C">
          <w:rPr>
            <w:rStyle w:val="ad"/>
            <w:rFonts w:ascii="Times New Roman" w:hAnsi="Times New Roman" w:cs="Times New Roman"/>
            <w:color w:val="000000" w:themeColor="text1"/>
            <w:sz w:val="28"/>
            <w:szCs w:val="28"/>
            <w:u w:val="none"/>
          </w:rPr>
          <w:t>этнической истории</w:t>
        </w:r>
      </w:hyperlink>
      <w:r w:rsidRPr="00FA69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По его завершении может</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происходить</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включение</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lang w:val="ru-RU"/>
        </w:rPr>
        <w:t xml:space="preserve"> </w:t>
      </w:r>
      <w:r w:rsidRPr="00C13F6D">
        <w:rPr>
          <w:rFonts w:ascii="Times New Roman" w:hAnsi="Times New Roman" w:cs="Times New Roman"/>
          <w:color w:val="000000" w:themeColor="text1"/>
          <w:sz w:val="28"/>
          <w:szCs w:val="28"/>
        </w:rPr>
        <w:t>сложившийся</w:t>
      </w:r>
      <w:r>
        <w:rPr>
          <w:rFonts w:ascii="Times New Roman" w:hAnsi="Times New Roman" w:cs="Times New Roman"/>
          <w:color w:val="000000" w:themeColor="text1"/>
          <w:sz w:val="28"/>
          <w:szCs w:val="28"/>
          <w:lang w:val="ru-RU"/>
        </w:rPr>
        <w:t xml:space="preserve"> </w:t>
      </w:r>
      <w:hyperlink r:id="rId13" w:tooltip="Этнос" w:history="1">
        <w:r w:rsidRPr="00FA692C">
          <w:rPr>
            <w:rStyle w:val="ad"/>
            <w:rFonts w:ascii="Times New Roman" w:hAnsi="Times New Roman" w:cs="Times New Roman"/>
            <w:color w:val="000000" w:themeColor="text1"/>
            <w:sz w:val="28"/>
            <w:szCs w:val="28"/>
            <w:u w:val="none"/>
          </w:rPr>
          <w:t>этнос</w:t>
        </w:r>
      </w:hyperlink>
      <w:r w:rsidRPr="00C13F6D">
        <w:rPr>
          <w:rStyle w:val="apple-converted-space"/>
          <w:rFonts w:ascii="Times New Roman" w:hAnsi="Times New Roman" w:cs="Times New Roman"/>
          <w:color w:val="000000" w:themeColor="text1"/>
          <w:sz w:val="28"/>
          <w:szCs w:val="28"/>
        </w:rPr>
        <w:t> </w:t>
      </w:r>
      <w:r w:rsidRPr="00C13F6D">
        <w:rPr>
          <w:rFonts w:ascii="Times New Roman" w:hAnsi="Times New Roman" w:cs="Times New Roman"/>
          <w:color w:val="000000" w:themeColor="text1"/>
          <w:sz w:val="28"/>
          <w:szCs w:val="28"/>
        </w:rPr>
        <w:t>других</w:t>
      </w:r>
      <w:r w:rsidRPr="00C13F6D">
        <w:rPr>
          <w:rStyle w:val="apple-converted-space"/>
          <w:rFonts w:ascii="Times New Roman" w:hAnsi="Times New Roman" w:cs="Times New Roman"/>
          <w:color w:val="000000" w:themeColor="text1"/>
          <w:sz w:val="28"/>
          <w:szCs w:val="28"/>
        </w:rPr>
        <w:t> </w:t>
      </w:r>
      <w:hyperlink r:id="rId14" w:tooltip="Ассимиляция (этнография)" w:history="1">
        <w:r w:rsidRPr="00FA692C">
          <w:rPr>
            <w:rStyle w:val="ad"/>
            <w:rFonts w:ascii="Times New Roman" w:hAnsi="Times New Roman" w:cs="Times New Roman"/>
            <w:color w:val="000000" w:themeColor="text1"/>
            <w:sz w:val="28"/>
            <w:szCs w:val="28"/>
            <w:u w:val="none"/>
          </w:rPr>
          <w:t>ассимилируемых</w:t>
        </w:r>
      </w:hyperlink>
      <w:r w:rsidRPr="00FA692C">
        <w:rPr>
          <w:rStyle w:val="apple-converted-space"/>
          <w:rFonts w:ascii="Times New Roman" w:hAnsi="Times New Roman" w:cs="Times New Roman"/>
          <w:color w:val="000000" w:themeColor="text1"/>
          <w:sz w:val="28"/>
          <w:szCs w:val="28"/>
        </w:rPr>
        <w:t> </w:t>
      </w:r>
      <w:r w:rsidRPr="00C13F6D">
        <w:rPr>
          <w:rFonts w:ascii="Times New Roman" w:hAnsi="Times New Roman" w:cs="Times New Roman"/>
          <w:color w:val="000000" w:themeColor="text1"/>
          <w:sz w:val="28"/>
          <w:szCs w:val="28"/>
        </w:rPr>
        <w:t>им групп, дробление и выделение новых</w:t>
      </w:r>
      <w:r w:rsidRPr="00C13F6D">
        <w:rPr>
          <w:rStyle w:val="apple-converted-space"/>
          <w:rFonts w:ascii="Times New Roman" w:hAnsi="Times New Roman" w:cs="Times New Roman"/>
          <w:color w:val="000000" w:themeColor="text1"/>
          <w:sz w:val="28"/>
          <w:szCs w:val="28"/>
        </w:rPr>
        <w:t> </w:t>
      </w:r>
      <w:hyperlink r:id="rId15" w:tooltip="Этническая группа" w:history="1">
        <w:r w:rsidRPr="00FA692C">
          <w:rPr>
            <w:rStyle w:val="ad"/>
            <w:rFonts w:ascii="Times New Roman" w:hAnsi="Times New Roman" w:cs="Times New Roman"/>
            <w:color w:val="000000" w:themeColor="text1"/>
            <w:sz w:val="28"/>
            <w:szCs w:val="28"/>
            <w:u w:val="none"/>
          </w:rPr>
          <w:t>этнических групп</w:t>
        </w:r>
      </w:hyperlink>
      <w:r w:rsidRPr="00FA692C">
        <w:rPr>
          <w:rFonts w:ascii="Times New Roman" w:hAnsi="Times New Roman" w:cs="Times New Roman"/>
          <w:color w:val="000000" w:themeColor="text1"/>
          <w:sz w:val="28"/>
          <w:szCs w:val="28"/>
        </w:rPr>
        <w:t>.</w:t>
      </w:r>
      <w:r w:rsidRPr="00C13F6D">
        <w:rPr>
          <w:rStyle w:val="aa"/>
          <w:rFonts w:ascii="Times New Roman" w:hAnsi="Times New Roman" w:cs="Times New Roman"/>
          <w:color w:val="000000" w:themeColor="text1"/>
          <w:sz w:val="28"/>
          <w:szCs w:val="28"/>
        </w:rPr>
        <w:footnoteReference w:id="77"/>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DE1D60">
        <w:rPr>
          <w:rFonts w:ascii="Times New Roman" w:hAnsi="Times New Roman" w:cs="Times New Roman"/>
          <w:bCs/>
          <w:i/>
          <w:color w:val="000000" w:themeColor="text1"/>
          <w:sz w:val="28"/>
          <w:szCs w:val="28"/>
          <w:shd w:val="clear" w:color="auto" w:fill="FFFFFF"/>
        </w:rPr>
        <w:t>Этническая история</w:t>
      </w:r>
      <w:r w:rsidRPr="00DE1D60">
        <w:rPr>
          <w:rStyle w:val="apple-converted-space"/>
          <w:rFonts w:ascii="Times New Roman" w:hAnsi="Times New Roman" w:cs="Times New Roman"/>
          <w:i/>
          <w:color w:val="000000" w:themeColor="text1"/>
          <w:sz w:val="28"/>
          <w:szCs w:val="28"/>
          <w:shd w:val="clear" w:color="auto" w:fill="FFFFFF"/>
        </w:rPr>
        <w:t> </w:t>
      </w:r>
      <w:r w:rsidRPr="00DE1D60">
        <w:rPr>
          <w:rFonts w:ascii="Times New Roman" w:hAnsi="Times New Roman" w:cs="Times New Roman"/>
          <w:i/>
          <w:color w:val="000000" w:themeColor="text1"/>
          <w:sz w:val="28"/>
          <w:szCs w:val="28"/>
          <w:shd w:val="clear" w:color="auto" w:fill="FFFFFF"/>
        </w:rPr>
        <w:t> —</w:t>
      </w:r>
      <w:r w:rsidRPr="00C13F6D">
        <w:rPr>
          <w:rFonts w:ascii="Times New Roman" w:hAnsi="Times New Roman" w:cs="Times New Roman"/>
          <w:color w:val="000000" w:themeColor="text1"/>
          <w:sz w:val="28"/>
          <w:szCs w:val="28"/>
          <w:shd w:val="clear" w:color="auto" w:fill="FFFFFF"/>
        </w:rPr>
        <w:t xml:space="preserve"> изучение ныне существующих и исчезнувших народов и этнографических культур на основании их упоминаний в</w:t>
      </w:r>
      <w:r w:rsidRPr="00C13F6D">
        <w:rPr>
          <w:rStyle w:val="apple-converted-space"/>
          <w:rFonts w:ascii="Times New Roman" w:hAnsi="Times New Roman" w:cs="Times New Roman"/>
          <w:color w:val="000000" w:themeColor="text1"/>
          <w:sz w:val="28"/>
          <w:szCs w:val="28"/>
          <w:shd w:val="clear" w:color="auto" w:fill="FFFFFF"/>
        </w:rPr>
        <w:t> </w:t>
      </w:r>
      <w:hyperlink r:id="rId16" w:tooltip="История" w:history="1">
        <w:r w:rsidRPr="00FA692C">
          <w:rPr>
            <w:rStyle w:val="ad"/>
            <w:rFonts w:ascii="Times New Roman" w:hAnsi="Times New Roman" w:cs="Times New Roman"/>
            <w:color w:val="000000" w:themeColor="text1"/>
            <w:sz w:val="28"/>
            <w:szCs w:val="28"/>
            <w:u w:val="none"/>
            <w:shd w:val="clear" w:color="auto" w:fill="FFFFFF"/>
          </w:rPr>
          <w:t>исторических документах</w:t>
        </w:r>
      </w:hyperlink>
      <w:r w:rsidRPr="00C13F6D">
        <w:rPr>
          <w:rStyle w:val="apple-converted-space"/>
          <w:rFonts w:ascii="Times New Roman" w:hAnsi="Times New Roman" w:cs="Times New Roman"/>
          <w:color w:val="000000" w:themeColor="text1"/>
          <w:sz w:val="28"/>
          <w:szCs w:val="28"/>
          <w:shd w:val="clear" w:color="auto" w:fill="FFFFFF"/>
        </w:rPr>
        <w:t> </w:t>
      </w:r>
      <w:r w:rsidRPr="00C13F6D">
        <w:rPr>
          <w:rFonts w:ascii="Times New Roman" w:hAnsi="Times New Roman" w:cs="Times New Roman"/>
          <w:color w:val="000000" w:themeColor="text1"/>
          <w:sz w:val="28"/>
          <w:szCs w:val="28"/>
          <w:shd w:val="clear" w:color="auto" w:fill="FFFFFF"/>
        </w:rPr>
        <w:t>(включая как письменные документы, так и предания, сказания, материальную культуру и археологический материал).</w:t>
      </w:r>
      <w:r w:rsidRPr="00C13F6D">
        <w:rPr>
          <w:rStyle w:val="aa"/>
          <w:rFonts w:ascii="Times New Roman" w:hAnsi="Times New Roman" w:cs="Times New Roman"/>
          <w:color w:val="000000" w:themeColor="text1"/>
          <w:sz w:val="28"/>
          <w:szCs w:val="28"/>
          <w:shd w:val="clear" w:color="auto" w:fill="FFFFFF"/>
        </w:rPr>
        <w:footnoteReference w:id="78"/>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 xml:space="preserve">Роль и место этносов и народностей в становлении государственности велики, ни одно государство не формировалось без влияния этнических и национальных факторов. Потому что этнос, нация – это живой опыт государства, его неповторимая история, животворящий организм. </w:t>
      </w:r>
      <w:r w:rsidRPr="00C13F6D">
        <w:rPr>
          <w:rStyle w:val="aa"/>
          <w:rFonts w:ascii="Times New Roman" w:hAnsi="Times New Roman" w:cs="Times New Roman"/>
          <w:color w:val="000000" w:themeColor="text1"/>
          <w:sz w:val="28"/>
          <w:szCs w:val="28"/>
          <w:shd w:val="clear" w:color="auto" w:fill="FFFFFF"/>
          <w:lang w:val="ru-RU"/>
        </w:rPr>
        <w:footnoteReference w:id="79"/>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Интерес к истокам, интерес к тому, как мы пришли к сегодняшним свершениям не только не ослабевает, но и усиливается год от года, усиливается процесс более глубокого изучения истории народов, проживающих на территории нашей республики.</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Любой народ, живущий в этом мире, не мог, конечно, сформироваться внезапно, без долгого, тернистого пути эволюционного развития. Некоторые народы сохранили свои этнические имена на протяжении веков, некоторые жили в составе других наций. Многие народности в силу экономических, политических, о</w:t>
      </w:r>
      <w:r w:rsidR="008C69C3">
        <w:rPr>
          <w:rFonts w:ascii="Times New Roman" w:hAnsi="Times New Roman" w:cs="Times New Roman"/>
          <w:color w:val="000000" w:themeColor="text1"/>
          <w:sz w:val="28"/>
          <w:szCs w:val="28"/>
          <w:shd w:val="clear" w:color="auto" w:fill="FFFFFF"/>
          <w:lang w:val="ru-RU"/>
        </w:rPr>
        <w:t xml:space="preserve">бщественных отношений утратили </w:t>
      </w:r>
      <w:r w:rsidRPr="00C13F6D">
        <w:rPr>
          <w:rFonts w:ascii="Times New Roman" w:hAnsi="Times New Roman" w:cs="Times New Roman"/>
          <w:color w:val="000000" w:themeColor="text1"/>
          <w:sz w:val="28"/>
          <w:szCs w:val="28"/>
          <w:shd w:val="clear" w:color="auto" w:fill="FFFFFF"/>
          <w:lang w:val="ru-RU"/>
        </w:rPr>
        <w:t xml:space="preserve"> свою самобытность и влились в другие народы, жившие в низовьях Амударьи, Хорезме, </w:t>
      </w:r>
      <w:proofErr w:type="spellStart"/>
      <w:r w:rsidRPr="00C13F6D">
        <w:rPr>
          <w:rFonts w:ascii="Times New Roman" w:hAnsi="Times New Roman" w:cs="Times New Roman"/>
          <w:color w:val="000000" w:themeColor="text1"/>
          <w:sz w:val="28"/>
          <w:szCs w:val="28"/>
          <w:shd w:val="clear" w:color="auto" w:fill="FFFFFF"/>
          <w:lang w:val="ru-RU"/>
        </w:rPr>
        <w:t>Кашкадарье</w:t>
      </w:r>
      <w:proofErr w:type="spellEnd"/>
      <w:r w:rsidRPr="00C13F6D">
        <w:rPr>
          <w:rFonts w:ascii="Times New Roman" w:hAnsi="Times New Roman" w:cs="Times New Roman"/>
          <w:color w:val="000000" w:themeColor="text1"/>
          <w:sz w:val="28"/>
          <w:szCs w:val="28"/>
          <w:shd w:val="clear" w:color="auto" w:fill="FFFFFF"/>
          <w:lang w:val="ru-RU"/>
        </w:rPr>
        <w:t xml:space="preserve">, Сурхандарье,  Зарафшане, по течению Сырдарьи. </w:t>
      </w:r>
      <w:r w:rsidRPr="00C13F6D">
        <w:rPr>
          <w:rStyle w:val="aa"/>
          <w:rFonts w:ascii="Times New Roman" w:hAnsi="Times New Roman" w:cs="Times New Roman"/>
          <w:color w:val="000000" w:themeColor="text1"/>
          <w:sz w:val="28"/>
          <w:szCs w:val="28"/>
          <w:shd w:val="clear" w:color="auto" w:fill="FFFFFF"/>
          <w:lang w:val="ru-RU"/>
        </w:rPr>
        <w:footnoteReference w:id="80"/>
      </w:r>
    </w:p>
    <w:p w:rsidR="00FA692C" w:rsidRPr="00C13F6D" w:rsidRDefault="008C69C3"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lastRenderedPageBreak/>
        <w:t>Долина Зарав</w:t>
      </w:r>
      <w:r w:rsidR="00FA692C" w:rsidRPr="00C13F6D">
        <w:rPr>
          <w:rFonts w:ascii="Times New Roman" w:hAnsi="Times New Roman" w:cs="Times New Roman"/>
          <w:color w:val="000000" w:themeColor="text1"/>
          <w:sz w:val="28"/>
          <w:szCs w:val="28"/>
          <w:shd w:val="clear" w:color="auto" w:fill="FFFFFF"/>
          <w:lang w:val="ru-RU"/>
        </w:rPr>
        <w:t>шана, благодаря своим природно-климатическим условиям весьма благоприятная для заселения, издавна привлекала народы, населявшие другие земли. На протяжении многих лет сюда переселились и обосновались представители многих народов и этнически</w:t>
      </w:r>
      <w:r>
        <w:rPr>
          <w:rFonts w:ascii="Times New Roman" w:hAnsi="Times New Roman" w:cs="Times New Roman"/>
          <w:color w:val="000000" w:themeColor="text1"/>
          <w:sz w:val="28"/>
          <w:szCs w:val="28"/>
          <w:shd w:val="clear" w:color="auto" w:fill="FFFFFF"/>
          <w:lang w:val="ru-RU"/>
        </w:rPr>
        <w:t xml:space="preserve">х групп. Поэтому населения </w:t>
      </w:r>
      <w:proofErr w:type="spellStart"/>
      <w:r>
        <w:rPr>
          <w:rFonts w:ascii="Times New Roman" w:hAnsi="Times New Roman" w:cs="Times New Roman"/>
          <w:color w:val="000000" w:themeColor="text1"/>
          <w:sz w:val="28"/>
          <w:szCs w:val="28"/>
          <w:shd w:val="clear" w:color="auto" w:fill="FFFFFF"/>
          <w:lang w:val="ru-RU"/>
        </w:rPr>
        <w:t>Зарав</w:t>
      </w:r>
      <w:r w:rsidR="00FA692C" w:rsidRPr="00C13F6D">
        <w:rPr>
          <w:rFonts w:ascii="Times New Roman" w:hAnsi="Times New Roman" w:cs="Times New Roman"/>
          <w:color w:val="000000" w:themeColor="text1"/>
          <w:sz w:val="28"/>
          <w:szCs w:val="28"/>
          <w:shd w:val="clear" w:color="auto" w:fill="FFFFFF"/>
          <w:lang w:val="ru-RU"/>
        </w:rPr>
        <w:t>шанской</w:t>
      </w:r>
      <w:proofErr w:type="spellEnd"/>
      <w:r w:rsidR="00FA692C" w:rsidRPr="00C13F6D">
        <w:rPr>
          <w:rFonts w:ascii="Times New Roman" w:hAnsi="Times New Roman" w:cs="Times New Roman"/>
          <w:color w:val="000000" w:themeColor="text1"/>
          <w:sz w:val="28"/>
          <w:szCs w:val="28"/>
          <w:shd w:val="clear" w:color="auto" w:fill="FFFFFF"/>
          <w:lang w:val="ru-RU"/>
        </w:rPr>
        <w:t xml:space="preserve"> долины отличалось и отличается пестротой и разнообразием этнического состава. </w:t>
      </w:r>
      <w:r w:rsidR="00FA692C" w:rsidRPr="00C13F6D">
        <w:rPr>
          <w:rStyle w:val="aa"/>
          <w:rFonts w:ascii="Times New Roman" w:hAnsi="Times New Roman" w:cs="Times New Roman"/>
          <w:color w:val="000000" w:themeColor="text1"/>
          <w:sz w:val="28"/>
          <w:szCs w:val="28"/>
          <w:shd w:val="clear" w:color="auto" w:fill="FFFFFF"/>
          <w:lang w:val="ru-RU"/>
        </w:rPr>
        <w:footnoteReference w:id="81"/>
      </w:r>
      <w:r w:rsidR="00FA692C" w:rsidRPr="00C13F6D">
        <w:rPr>
          <w:rFonts w:ascii="Times New Roman" w:hAnsi="Times New Roman" w:cs="Times New Roman"/>
          <w:color w:val="000000" w:themeColor="text1"/>
          <w:sz w:val="28"/>
          <w:szCs w:val="28"/>
          <w:shd w:val="clear" w:color="auto" w:fill="FFFFFF"/>
          <w:lang w:val="ru-RU"/>
        </w:rPr>
        <w:t xml:space="preserve">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Вопрос этногенеза и</w:t>
      </w:r>
      <w:r w:rsidR="008C69C3">
        <w:rPr>
          <w:rFonts w:ascii="Times New Roman" w:hAnsi="Times New Roman" w:cs="Times New Roman"/>
          <w:color w:val="000000" w:themeColor="text1"/>
          <w:sz w:val="28"/>
          <w:szCs w:val="28"/>
          <w:shd w:val="clear" w:color="auto" w:fill="FFFFFF"/>
          <w:lang w:val="ru-RU"/>
        </w:rPr>
        <w:t xml:space="preserve"> этнической истории долины Заравшана рассмотрели </w:t>
      </w:r>
      <w:r w:rsidRPr="00C13F6D">
        <w:rPr>
          <w:rFonts w:ascii="Times New Roman" w:hAnsi="Times New Roman" w:cs="Times New Roman"/>
          <w:color w:val="000000" w:themeColor="text1"/>
          <w:sz w:val="28"/>
          <w:szCs w:val="28"/>
          <w:shd w:val="clear" w:color="auto" w:fill="FFFFFF"/>
          <w:lang w:val="ru-RU"/>
        </w:rPr>
        <w:t xml:space="preserve"> более подробно</w:t>
      </w:r>
      <w:r w:rsidR="007D2432">
        <w:rPr>
          <w:rFonts w:ascii="Times New Roman" w:hAnsi="Times New Roman" w:cs="Times New Roman"/>
          <w:color w:val="000000" w:themeColor="text1"/>
          <w:sz w:val="28"/>
          <w:szCs w:val="28"/>
          <w:shd w:val="clear" w:color="auto" w:fill="FFFFFF"/>
          <w:lang w:val="ru-RU"/>
        </w:rPr>
        <w:t xml:space="preserve">, </w:t>
      </w:r>
      <w:r w:rsidRPr="00C13F6D">
        <w:rPr>
          <w:rFonts w:ascii="Times New Roman" w:hAnsi="Times New Roman" w:cs="Times New Roman"/>
          <w:color w:val="000000" w:themeColor="text1"/>
          <w:sz w:val="28"/>
          <w:szCs w:val="28"/>
          <w:shd w:val="clear" w:color="auto" w:fill="FFFFFF"/>
          <w:lang w:val="ru-RU"/>
        </w:rPr>
        <w:t xml:space="preserve"> чем их предшественники Ольга Александровна Сухарева, </w:t>
      </w:r>
      <w:proofErr w:type="spellStart"/>
      <w:r>
        <w:rPr>
          <w:rFonts w:ascii="Times New Roman" w:hAnsi="Times New Roman" w:cs="Times New Roman"/>
          <w:color w:val="000000" w:themeColor="text1"/>
          <w:sz w:val="28"/>
          <w:szCs w:val="28"/>
          <w:shd w:val="clear" w:color="auto" w:fill="FFFFFF"/>
          <w:lang w:val="ru-RU"/>
        </w:rPr>
        <w:t>А.Д.</w:t>
      </w:r>
      <w:r w:rsidRPr="00C13F6D">
        <w:rPr>
          <w:rFonts w:ascii="Times New Roman" w:hAnsi="Times New Roman" w:cs="Times New Roman"/>
          <w:color w:val="000000" w:themeColor="text1"/>
          <w:sz w:val="28"/>
          <w:szCs w:val="28"/>
          <w:shd w:val="clear" w:color="auto" w:fill="FFFFFF"/>
          <w:lang w:val="ru-RU"/>
        </w:rPr>
        <w:t>Гребенкин</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Pr>
          <w:rFonts w:ascii="Times New Roman" w:hAnsi="Times New Roman" w:cs="Times New Roman"/>
          <w:color w:val="000000" w:themeColor="text1"/>
          <w:sz w:val="28"/>
          <w:szCs w:val="28"/>
          <w:shd w:val="clear" w:color="auto" w:fill="FFFFFF"/>
          <w:lang w:val="ru-RU"/>
        </w:rPr>
        <w:t>Б.Х.</w:t>
      </w:r>
      <w:r w:rsidRPr="00C13F6D">
        <w:rPr>
          <w:rFonts w:ascii="Times New Roman" w:hAnsi="Times New Roman" w:cs="Times New Roman"/>
          <w:color w:val="000000" w:themeColor="text1"/>
          <w:sz w:val="28"/>
          <w:szCs w:val="28"/>
          <w:shd w:val="clear" w:color="auto" w:fill="FFFFFF"/>
          <w:lang w:val="ru-RU"/>
        </w:rPr>
        <w:t>Кармышова</w:t>
      </w:r>
      <w:proofErr w:type="spellEnd"/>
      <w:r w:rsidRPr="00C13F6D">
        <w:rPr>
          <w:rFonts w:ascii="Times New Roman" w:hAnsi="Times New Roman" w:cs="Times New Roman"/>
          <w:color w:val="000000" w:themeColor="text1"/>
          <w:sz w:val="28"/>
          <w:szCs w:val="28"/>
          <w:shd w:val="clear" w:color="auto" w:fill="FFFFFF"/>
          <w:lang w:val="ru-RU"/>
        </w:rPr>
        <w:t>. В их работах не только нашли место почти все нации и народности этого региона, но они впервые дали этническу</w:t>
      </w:r>
      <w:r w:rsidR="007D2432">
        <w:rPr>
          <w:rFonts w:ascii="Times New Roman" w:hAnsi="Times New Roman" w:cs="Times New Roman"/>
          <w:color w:val="000000" w:themeColor="text1"/>
          <w:sz w:val="28"/>
          <w:szCs w:val="28"/>
          <w:shd w:val="clear" w:color="auto" w:fill="FFFFFF"/>
          <w:lang w:val="ru-RU"/>
        </w:rPr>
        <w:t xml:space="preserve">ю историю каждого народа  </w:t>
      </w:r>
      <w:proofErr w:type="spellStart"/>
      <w:r w:rsidR="007D2432">
        <w:rPr>
          <w:rFonts w:ascii="Times New Roman" w:hAnsi="Times New Roman" w:cs="Times New Roman"/>
          <w:color w:val="000000" w:themeColor="text1"/>
          <w:sz w:val="28"/>
          <w:szCs w:val="28"/>
          <w:shd w:val="clear" w:color="auto" w:fill="FFFFFF"/>
          <w:lang w:val="ru-RU"/>
        </w:rPr>
        <w:t>Зарав</w:t>
      </w:r>
      <w:r w:rsidRPr="00C13F6D">
        <w:rPr>
          <w:rFonts w:ascii="Times New Roman" w:hAnsi="Times New Roman" w:cs="Times New Roman"/>
          <w:color w:val="000000" w:themeColor="text1"/>
          <w:sz w:val="28"/>
          <w:szCs w:val="28"/>
          <w:shd w:val="clear" w:color="auto" w:fill="FFFFFF"/>
          <w:lang w:val="ru-RU"/>
        </w:rPr>
        <w:t>шанской</w:t>
      </w:r>
      <w:proofErr w:type="spellEnd"/>
      <w:r w:rsidRPr="00C13F6D">
        <w:rPr>
          <w:rFonts w:ascii="Times New Roman" w:hAnsi="Times New Roman" w:cs="Times New Roman"/>
          <w:color w:val="000000" w:themeColor="text1"/>
          <w:sz w:val="28"/>
          <w:szCs w:val="28"/>
          <w:shd w:val="clear" w:color="auto" w:fill="FFFFFF"/>
          <w:lang w:val="ru-RU"/>
        </w:rPr>
        <w:t xml:space="preserve"> долины.  </w:t>
      </w:r>
    </w:p>
    <w:p w:rsidR="00FA692C" w:rsidRPr="00C13F6D" w:rsidRDefault="007D2432"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 xml:space="preserve">В </w:t>
      </w:r>
      <w:proofErr w:type="spellStart"/>
      <w:r>
        <w:rPr>
          <w:rFonts w:ascii="Times New Roman" w:hAnsi="Times New Roman" w:cs="Times New Roman"/>
          <w:color w:val="000000" w:themeColor="text1"/>
          <w:sz w:val="28"/>
          <w:szCs w:val="28"/>
          <w:shd w:val="clear" w:color="auto" w:fill="FFFFFF"/>
          <w:lang w:val="ru-RU"/>
        </w:rPr>
        <w:t>Зарав</w:t>
      </w:r>
      <w:r w:rsidR="00FA692C" w:rsidRPr="00C13F6D">
        <w:rPr>
          <w:rFonts w:ascii="Times New Roman" w:hAnsi="Times New Roman" w:cs="Times New Roman"/>
          <w:color w:val="000000" w:themeColor="text1"/>
          <w:sz w:val="28"/>
          <w:szCs w:val="28"/>
          <w:shd w:val="clear" w:color="auto" w:fill="FFFFFF"/>
          <w:lang w:val="ru-RU"/>
        </w:rPr>
        <w:t>шанской</w:t>
      </w:r>
      <w:proofErr w:type="spellEnd"/>
      <w:r w:rsidR="00FA692C" w:rsidRPr="00C13F6D">
        <w:rPr>
          <w:rFonts w:ascii="Times New Roman" w:hAnsi="Times New Roman" w:cs="Times New Roman"/>
          <w:color w:val="000000" w:themeColor="text1"/>
          <w:sz w:val="28"/>
          <w:szCs w:val="28"/>
          <w:shd w:val="clear" w:color="auto" w:fill="FFFFFF"/>
          <w:lang w:val="ru-RU"/>
        </w:rPr>
        <w:t xml:space="preserve"> долине  в конце </w:t>
      </w:r>
      <w:r w:rsidR="00FA692C" w:rsidRPr="00C13F6D">
        <w:rPr>
          <w:rFonts w:ascii="Times New Roman" w:hAnsi="Times New Roman" w:cs="Times New Roman"/>
          <w:color w:val="000000" w:themeColor="text1"/>
          <w:sz w:val="28"/>
          <w:szCs w:val="28"/>
          <w:shd w:val="clear" w:color="auto" w:fill="FFFFFF"/>
          <w:lang w:val="en-GB"/>
        </w:rPr>
        <w:t>XIX</w:t>
      </w:r>
      <w:r w:rsidR="00FA692C" w:rsidRPr="00C13F6D">
        <w:rPr>
          <w:rFonts w:ascii="Times New Roman" w:hAnsi="Times New Roman" w:cs="Times New Roman"/>
          <w:color w:val="000000" w:themeColor="text1"/>
          <w:sz w:val="28"/>
          <w:szCs w:val="28"/>
          <w:shd w:val="clear" w:color="auto" w:fill="FFFFFF"/>
          <w:lang w:val="ru-RU"/>
        </w:rPr>
        <w:t xml:space="preserve"> – начале  </w:t>
      </w:r>
      <w:r w:rsidR="00FA692C" w:rsidRPr="00C13F6D">
        <w:rPr>
          <w:rFonts w:ascii="Times New Roman" w:hAnsi="Times New Roman" w:cs="Times New Roman"/>
          <w:color w:val="000000" w:themeColor="text1"/>
          <w:sz w:val="28"/>
          <w:szCs w:val="28"/>
          <w:shd w:val="clear" w:color="auto" w:fill="FFFFFF"/>
          <w:lang w:val="en-GB"/>
        </w:rPr>
        <w:t>XX</w:t>
      </w:r>
      <w:r w:rsidR="00FA692C" w:rsidRPr="00C13F6D">
        <w:rPr>
          <w:rFonts w:ascii="Times New Roman" w:hAnsi="Times New Roman" w:cs="Times New Roman"/>
          <w:color w:val="000000" w:themeColor="text1"/>
          <w:sz w:val="28"/>
          <w:szCs w:val="28"/>
          <w:shd w:val="clear" w:color="auto" w:fill="FFFFFF"/>
          <w:lang w:val="ru-RU"/>
        </w:rPr>
        <w:t xml:space="preserve">  вв. проживали такие этносы и этнические группы  как: узбеки, таджики, туркмены, персы, арабы</w:t>
      </w:r>
      <w:r w:rsidR="00FA692C">
        <w:rPr>
          <w:rFonts w:ascii="Times New Roman" w:hAnsi="Times New Roman" w:cs="Times New Roman"/>
          <w:color w:val="000000" w:themeColor="text1"/>
          <w:sz w:val="28"/>
          <w:szCs w:val="28"/>
          <w:shd w:val="clear" w:color="auto" w:fill="FFFFFF"/>
          <w:lang w:val="ru-RU"/>
        </w:rPr>
        <w:t xml:space="preserve">, </w:t>
      </w:r>
      <w:r w:rsidR="00FA692C" w:rsidRPr="00C13F6D">
        <w:rPr>
          <w:rFonts w:ascii="Times New Roman" w:hAnsi="Times New Roman" w:cs="Times New Roman"/>
          <w:color w:val="000000" w:themeColor="text1"/>
          <w:sz w:val="28"/>
          <w:szCs w:val="28"/>
          <w:shd w:val="clear" w:color="auto" w:fill="FFFFFF"/>
          <w:lang w:val="ru-RU"/>
        </w:rPr>
        <w:t xml:space="preserve"> а также другие.  По численности основную массу составляли узбеки и таджики. Но на протяжении веков из-за смешения языков, культур и обычай этих народов, тяжело определить достоверность результатов количества узбеков или таджиков. К примеру,  являясь носителем таджикского языка человек, мог себя назвать узбеком.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Теории этногенеза и этнической истории таджиков и узбеков  этого региона  достаточно спорные и неоднозначные. Одни ученые утв</w:t>
      </w:r>
      <w:r>
        <w:rPr>
          <w:rFonts w:ascii="Times New Roman" w:hAnsi="Times New Roman" w:cs="Times New Roman"/>
          <w:color w:val="000000" w:themeColor="text1"/>
          <w:sz w:val="28"/>
          <w:szCs w:val="28"/>
          <w:shd w:val="clear" w:color="auto" w:fill="FFFFFF"/>
          <w:lang w:val="ru-RU"/>
        </w:rPr>
        <w:t>ерждают что, местным  являе</w:t>
      </w:r>
      <w:r w:rsidRPr="00C13F6D">
        <w:rPr>
          <w:rFonts w:ascii="Times New Roman" w:hAnsi="Times New Roman" w:cs="Times New Roman"/>
          <w:color w:val="000000" w:themeColor="text1"/>
          <w:sz w:val="28"/>
          <w:szCs w:val="28"/>
          <w:shd w:val="clear" w:color="auto" w:fill="FFFFFF"/>
          <w:lang w:val="ru-RU"/>
        </w:rPr>
        <w:t xml:space="preserve">тся </w:t>
      </w:r>
      <w:proofErr w:type="spellStart"/>
      <w:r>
        <w:rPr>
          <w:rFonts w:ascii="Times New Roman" w:hAnsi="Times New Roman" w:cs="Times New Roman"/>
          <w:color w:val="000000" w:themeColor="text1"/>
          <w:sz w:val="28"/>
          <w:szCs w:val="28"/>
          <w:shd w:val="clear" w:color="auto" w:fill="FFFFFF"/>
          <w:lang w:val="ru-RU"/>
        </w:rPr>
        <w:t>таджикоязычное</w:t>
      </w:r>
      <w:proofErr w:type="spellEnd"/>
      <w:r>
        <w:rPr>
          <w:rFonts w:ascii="Times New Roman" w:hAnsi="Times New Roman" w:cs="Times New Roman"/>
          <w:color w:val="000000" w:themeColor="text1"/>
          <w:sz w:val="28"/>
          <w:szCs w:val="28"/>
          <w:shd w:val="clear" w:color="auto" w:fill="FFFFFF"/>
          <w:lang w:val="ru-RU"/>
        </w:rPr>
        <w:t xml:space="preserve"> население</w:t>
      </w:r>
      <w:r w:rsidRPr="00C13F6D">
        <w:rPr>
          <w:rFonts w:ascii="Times New Roman" w:hAnsi="Times New Roman" w:cs="Times New Roman"/>
          <w:color w:val="000000" w:themeColor="text1"/>
          <w:sz w:val="28"/>
          <w:szCs w:val="28"/>
          <w:shd w:val="clear" w:color="auto" w:fill="FFFFFF"/>
          <w:lang w:val="ru-RU"/>
        </w:rPr>
        <w:t xml:space="preserve">, другие придерживаются иного мнения, а третьи оставляют этот вопрос не решенной. Однако следовало бы упомянуть слова авторитетного академика </w:t>
      </w:r>
      <w:proofErr w:type="spellStart"/>
      <w:r w:rsidRPr="00C13F6D">
        <w:rPr>
          <w:rFonts w:ascii="Times New Roman" w:hAnsi="Times New Roman" w:cs="Times New Roman"/>
          <w:color w:val="000000" w:themeColor="text1"/>
          <w:sz w:val="28"/>
          <w:szCs w:val="28"/>
          <w:shd w:val="clear" w:color="auto" w:fill="FFFFFF"/>
          <w:lang w:val="ru-RU"/>
        </w:rPr>
        <w:t>Э.В.Ртвеладзе</w:t>
      </w:r>
      <w:proofErr w:type="spellEnd"/>
      <w:r w:rsidRPr="00C13F6D">
        <w:rPr>
          <w:rFonts w:ascii="Times New Roman" w:hAnsi="Times New Roman" w:cs="Times New Roman"/>
          <w:color w:val="000000" w:themeColor="text1"/>
          <w:sz w:val="28"/>
          <w:szCs w:val="28"/>
          <w:shd w:val="clear" w:color="auto" w:fill="FFFFFF"/>
          <w:lang w:val="ru-RU"/>
        </w:rPr>
        <w:t xml:space="preserve"> относительно автохтонного населения: По сути, вся этническая история человечества – это история миграции народов из одной среды в другую,  из одного географического пространства в другое, и их смешение. Собственно говоря, как исторические, так и современные народы не являлись и не являются гомогенными этносами, а представляют собой </w:t>
      </w:r>
      <w:proofErr w:type="spellStart"/>
      <w:r w:rsidRPr="00C13F6D">
        <w:rPr>
          <w:rFonts w:ascii="Times New Roman" w:hAnsi="Times New Roman" w:cs="Times New Roman"/>
          <w:color w:val="000000" w:themeColor="text1"/>
          <w:sz w:val="28"/>
          <w:szCs w:val="28"/>
          <w:shd w:val="clear" w:color="auto" w:fill="FFFFFF"/>
          <w:lang w:val="ru-RU"/>
        </w:rPr>
        <w:lastRenderedPageBreak/>
        <w:t>мигрометеоэтнические</w:t>
      </w:r>
      <w:proofErr w:type="spellEnd"/>
      <w:r w:rsidRPr="00C13F6D">
        <w:rPr>
          <w:rFonts w:ascii="Times New Roman" w:hAnsi="Times New Roman" w:cs="Times New Roman"/>
          <w:color w:val="000000" w:themeColor="text1"/>
          <w:sz w:val="28"/>
          <w:szCs w:val="28"/>
          <w:shd w:val="clear" w:color="auto" w:fill="FFFFFF"/>
          <w:lang w:val="ru-RU"/>
        </w:rPr>
        <w:t xml:space="preserve"> общности, антропологическую, </w:t>
      </w:r>
      <w:proofErr w:type="spellStart"/>
      <w:r w:rsidRPr="00C13F6D">
        <w:rPr>
          <w:rFonts w:ascii="Times New Roman" w:hAnsi="Times New Roman" w:cs="Times New Roman"/>
          <w:color w:val="000000" w:themeColor="text1"/>
          <w:sz w:val="28"/>
          <w:szCs w:val="28"/>
          <w:shd w:val="clear" w:color="auto" w:fill="FFFFFF"/>
          <w:lang w:val="ru-RU"/>
        </w:rPr>
        <w:t>глотогеническую</w:t>
      </w:r>
      <w:proofErr w:type="spellEnd"/>
      <w:r w:rsidRPr="00C13F6D">
        <w:rPr>
          <w:rFonts w:ascii="Times New Roman" w:hAnsi="Times New Roman" w:cs="Times New Roman"/>
          <w:color w:val="000000" w:themeColor="text1"/>
          <w:sz w:val="28"/>
          <w:szCs w:val="28"/>
          <w:shd w:val="clear" w:color="auto" w:fill="FFFFFF"/>
          <w:lang w:val="ru-RU"/>
        </w:rPr>
        <w:t xml:space="preserve"> и </w:t>
      </w:r>
      <w:proofErr w:type="spellStart"/>
      <w:r w:rsidRPr="00C13F6D">
        <w:rPr>
          <w:rFonts w:ascii="Times New Roman" w:hAnsi="Times New Roman" w:cs="Times New Roman"/>
          <w:color w:val="000000" w:themeColor="text1"/>
          <w:sz w:val="28"/>
          <w:szCs w:val="28"/>
          <w:shd w:val="clear" w:color="auto" w:fill="FFFFFF"/>
          <w:lang w:val="ru-RU"/>
        </w:rPr>
        <w:t>менталитетную</w:t>
      </w:r>
      <w:proofErr w:type="spellEnd"/>
      <w:r w:rsidRPr="00C13F6D">
        <w:rPr>
          <w:rFonts w:ascii="Times New Roman" w:hAnsi="Times New Roman" w:cs="Times New Roman"/>
          <w:color w:val="000000" w:themeColor="text1"/>
          <w:sz w:val="28"/>
          <w:szCs w:val="28"/>
          <w:shd w:val="clear" w:color="auto" w:fill="FFFFFF"/>
          <w:lang w:val="ru-RU"/>
        </w:rPr>
        <w:t xml:space="preserve">  сущности которых составляют комбинации вкраплений, заимствований в аборигенный этнос и автохтонную культуру на каждой из стадий исторического развития. В исторической науке, и не только, часто оперирует понятием «автохтонный народ», зачастую используя его в спекулятивных целях. Автохтон – слово греческого происхождения, оно означает коренного жителя, первоначального насельника той или иной территории или страны.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Однако существует ли критерии в определении понятия «аборигенный наро</w:t>
      </w:r>
      <w:r w:rsidR="007D2432">
        <w:rPr>
          <w:rFonts w:ascii="Times New Roman" w:hAnsi="Times New Roman" w:cs="Times New Roman"/>
          <w:color w:val="000000" w:themeColor="text1"/>
          <w:sz w:val="28"/>
          <w:szCs w:val="28"/>
          <w:shd w:val="clear" w:color="auto" w:fill="FFFFFF"/>
          <w:lang w:val="ru-RU"/>
        </w:rPr>
        <w:t>д» в хронологическо-</w:t>
      </w:r>
      <w:proofErr w:type="spellStart"/>
      <w:r w:rsidR="007D2432">
        <w:rPr>
          <w:rFonts w:ascii="Times New Roman" w:hAnsi="Times New Roman" w:cs="Times New Roman"/>
          <w:color w:val="000000" w:themeColor="text1"/>
          <w:sz w:val="28"/>
          <w:szCs w:val="28"/>
          <w:shd w:val="clear" w:color="auto" w:fill="FFFFFF"/>
          <w:lang w:val="ru-RU"/>
        </w:rPr>
        <w:t>стадианально</w:t>
      </w:r>
      <w:r w:rsidRPr="00C13F6D">
        <w:rPr>
          <w:rFonts w:ascii="Times New Roman" w:hAnsi="Times New Roman" w:cs="Times New Roman"/>
          <w:color w:val="000000" w:themeColor="text1"/>
          <w:sz w:val="28"/>
          <w:szCs w:val="28"/>
          <w:shd w:val="clear" w:color="auto" w:fill="FFFFFF"/>
          <w:lang w:val="ru-RU"/>
        </w:rPr>
        <w:t>й</w:t>
      </w:r>
      <w:proofErr w:type="spellEnd"/>
      <w:r w:rsidRPr="00C13F6D">
        <w:rPr>
          <w:rFonts w:ascii="Times New Roman" w:hAnsi="Times New Roman" w:cs="Times New Roman"/>
          <w:color w:val="000000" w:themeColor="text1"/>
          <w:sz w:val="28"/>
          <w:szCs w:val="28"/>
          <w:shd w:val="clear" w:color="auto" w:fill="FFFFFF"/>
          <w:lang w:val="ru-RU"/>
        </w:rPr>
        <w:t xml:space="preserve"> эволюции? Приходится констатировать, что подобных критериев не имеется за исключением весьма неустойчивого территориального признака, каковой при внимательном анализе может оказаться вторичным, третичным и т.д. То есть проживающий на той или иной территории современный народ в процессе исторической эволюции мог несколько раз менять территорию и среду </w:t>
      </w:r>
      <w:proofErr w:type="gramStart"/>
      <w:r w:rsidRPr="00C13F6D">
        <w:rPr>
          <w:rFonts w:ascii="Times New Roman" w:hAnsi="Times New Roman" w:cs="Times New Roman"/>
          <w:color w:val="000000" w:themeColor="text1"/>
          <w:sz w:val="28"/>
          <w:szCs w:val="28"/>
          <w:shd w:val="clear" w:color="auto" w:fill="FFFFFF"/>
          <w:lang w:val="ru-RU"/>
        </w:rPr>
        <w:t>обитания</w:t>
      </w:r>
      <w:proofErr w:type="gramEnd"/>
      <w:r w:rsidRPr="00C13F6D">
        <w:rPr>
          <w:rFonts w:ascii="Times New Roman" w:hAnsi="Times New Roman" w:cs="Times New Roman"/>
          <w:color w:val="000000" w:themeColor="text1"/>
          <w:sz w:val="28"/>
          <w:szCs w:val="28"/>
          <w:shd w:val="clear" w:color="auto" w:fill="FFFFFF"/>
          <w:lang w:val="ru-RU"/>
        </w:rPr>
        <w:t xml:space="preserve"> и даже язык. </w:t>
      </w:r>
      <w:proofErr w:type="gramStart"/>
      <w:r w:rsidRPr="00C13F6D">
        <w:rPr>
          <w:rFonts w:ascii="Times New Roman" w:hAnsi="Times New Roman" w:cs="Times New Roman"/>
          <w:color w:val="000000" w:themeColor="text1"/>
          <w:sz w:val="28"/>
          <w:szCs w:val="28"/>
          <w:shd w:val="clear" w:color="auto" w:fill="FFFFFF"/>
          <w:lang w:val="ru-RU"/>
        </w:rPr>
        <w:t>По существу те, кого мы называем автохтонным населением, могли быть таковыми лишь весьма ранних стадиях развития, в эпоху камня, тогда как в последующие эпохи происходят перманентные миграционные этнические влияния и метизация на каждой из новых стадий.</w:t>
      </w:r>
      <w:proofErr w:type="gramEnd"/>
      <w:r w:rsidRPr="00C13F6D">
        <w:rPr>
          <w:rFonts w:ascii="Times New Roman" w:hAnsi="Times New Roman" w:cs="Times New Roman"/>
          <w:color w:val="000000" w:themeColor="text1"/>
          <w:sz w:val="28"/>
          <w:szCs w:val="28"/>
          <w:shd w:val="clear" w:color="auto" w:fill="FFFFFF"/>
          <w:lang w:val="ru-RU"/>
        </w:rPr>
        <w:t xml:space="preserve"> Причем передвигающийся на новую территорию этнос сам уже был носителем полиэтнических признаков, которые он приобрел на прежней территории обитания с соответствующими компонентами метизации. </w:t>
      </w:r>
      <w:r w:rsidRPr="00C13F6D">
        <w:rPr>
          <w:rStyle w:val="aa"/>
          <w:rFonts w:ascii="Times New Roman" w:hAnsi="Times New Roman" w:cs="Times New Roman"/>
          <w:color w:val="000000" w:themeColor="text1"/>
          <w:sz w:val="28"/>
          <w:szCs w:val="28"/>
          <w:shd w:val="clear" w:color="auto" w:fill="FFFFFF"/>
          <w:lang w:val="ru-RU"/>
        </w:rPr>
        <w:footnoteReference w:id="82"/>
      </w:r>
      <w:r w:rsidRPr="00C13F6D">
        <w:rPr>
          <w:rFonts w:ascii="Times New Roman" w:hAnsi="Times New Roman" w:cs="Times New Roman"/>
          <w:color w:val="000000" w:themeColor="text1"/>
          <w:sz w:val="28"/>
          <w:szCs w:val="28"/>
          <w:shd w:val="clear" w:color="auto" w:fill="FFFFFF"/>
          <w:lang w:val="ru-RU"/>
        </w:rPr>
        <w:t xml:space="preserve">    </w:t>
      </w:r>
    </w:p>
    <w:p w:rsidR="00FA692C"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Возвращаясь к основному вопросу, отметим  что,  как таджик, так и узбек этого региона свободно владеет и узбекским и таджикским языками. Было бы уместно напомнить слова  нашего Президента: «</w:t>
      </w:r>
      <w:r>
        <w:rPr>
          <w:rFonts w:ascii="Times New Roman" w:hAnsi="Times New Roman" w:cs="Times New Roman"/>
          <w:color w:val="000000" w:themeColor="text1"/>
          <w:sz w:val="28"/>
          <w:szCs w:val="28"/>
          <w:shd w:val="clear" w:color="auto" w:fill="FFFFFF"/>
          <w:lang w:val="ru-RU"/>
        </w:rPr>
        <w:t xml:space="preserve">Наша жизнь вблизи друг друга в течение тысячелетий настолько сблизила наши народы, наши обычаи, языки и культуру, что мы действительно имеем все основания </w:t>
      </w:r>
      <w:r>
        <w:rPr>
          <w:rFonts w:ascii="Times New Roman" w:hAnsi="Times New Roman" w:cs="Times New Roman"/>
          <w:color w:val="000000" w:themeColor="text1"/>
          <w:sz w:val="28"/>
          <w:szCs w:val="28"/>
          <w:shd w:val="clear" w:color="auto" w:fill="FFFFFF"/>
          <w:lang w:val="ru-RU"/>
        </w:rPr>
        <w:lastRenderedPageBreak/>
        <w:t xml:space="preserve">говорить, что </w:t>
      </w:r>
      <w:r w:rsidRPr="009E74A6">
        <w:rPr>
          <w:rFonts w:ascii="Times New Roman" w:hAnsi="Times New Roman" w:cs="Times New Roman"/>
          <w:b/>
          <w:color w:val="000000" w:themeColor="text1"/>
          <w:sz w:val="28"/>
          <w:szCs w:val="28"/>
          <w:shd w:val="clear" w:color="auto" w:fill="FFFFFF"/>
          <w:lang w:val="ru-RU"/>
        </w:rPr>
        <w:t>узбеки и таджики – это один народ, говорящий на двух языках</w:t>
      </w:r>
      <w:r w:rsidRPr="00C13F6D">
        <w:rPr>
          <w:rFonts w:ascii="Times New Roman" w:hAnsi="Times New Roman" w:cs="Times New Roman"/>
          <w:color w:val="000000" w:themeColor="text1"/>
          <w:sz w:val="28"/>
          <w:szCs w:val="28"/>
          <w:shd w:val="clear" w:color="auto" w:fill="FFFFFF"/>
          <w:lang w:val="ru-RU"/>
        </w:rPr>
        <w:t>».</w:t>
      </w:r>
      <w:r w:rsidRPr="00C13F6D">
        <w:rPr>
          <w:rStyle w:val="aa"/>
          <w:rFonts w:ascii="Times New Roman" w:hAnsi="Times New Roman" w:cs="Times New Roman"/>
          <w:color w:val="000000" w:themeColor="text1"/>
          <w:sz w:val="28"/>
          <w:szCs w:val="28"/>
          <w:shd w:val="clear" w:color="auto" w:fill="FFFFFF"/>
          <w:lang w:val="ru-RU"/>
        </w:rPr>
        <w:footnoteReference w:id="83"/>
      </w:r>
      <w:r w:rsidRPr="00C13F6D">
        <w:rPr>
          <w:rFonts w:ascii="Times New Roman" w:hAnsi="Times New Roman" w:cs="Times New Roman"/>
          <w:color w:val="000000" w:themeColor="text1"/>
          <w:sz w:val="28"/>
          <w:szCs w:val="28"/>
          <w:shd w:val="clear" w:color="auto" w:fill="FFFFFF"/>
          <w:lang w:val="ru-RU"/>
        </w:rPr>
        <w:t xml:space="preserve">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i/>
          <w:color w:val="000000" w:themeColor="text1"/>
          <w:sz w:val="28"/>
          <w:szCs w:val="28"/>
          <w:shd w:val="clear" w:color="auto" w:fill="FFFFFF"/>
          <w:lang w:val="ru-RU"/>
        </w:rPr>
        <w:t>Узбеки.</w:t>
      </w:r>
      <w:r w:rsidRPr="00C13F6D">
        <w:rPr>
          <w:rFonts w:ascii="Times New Roman" w:hAnsi="Times New Roman" w:cs="Times New Roman"/>
          <w:color w:val="000000" w:themeColor="text1"/>
          <w:sz w:val="28"/>
          <w:szCs w:val="28"/>
          <w:shd w:val="clear" w:color="auto" w:fill="FFFFFF"/>
          <w:lang w:val="ru-RU"/>
        </w:rPr>
        <w:t xml:space="preserve"> По данным </w:t>
      </w:r>
      <w:proofErr w:type="spellStart"/>
      <w:r w:rsidRPr="00C13F6D">
        <w:rPr>
          <w:rFonts w:ascii="Times New Roman" w:hAnsi="Times New Roman" w:cs="Times New Roman"/>
          <w:color w:val="000000" w:themeColor="text1"/>
          <w:sz w:val="28"/>
          <w:szCs w:val="28"/>
          <w:shd w:val="clear" w:color="auto" w:fill="FFFFFF"/>
          <w:lang w:val="ru-RU"/>
        </w:rPr>
        <w:t>Вамбери</w:t>
      </w:r>
      <w:proofErr w:type="spellEnd"/>
      <w:r w:rsidRPr="00C13F6D">
        <w:rPr>
          <w:rFonts w:ascii="Times New Roman" w:hAnsi="Times New Roman" w:cs="Times New Roman"/>
          <w:color w:val="000000" w:themeColor="text1"/>
          <w:sz w:val="28"/>
          <w:szCs w:val="28"/>
          <w:shd w:val="clear" w:color="auto" w:fill="FFFFFF"/>
          <w:lang w:val="ru-RU"/>
        </w:rPr>
        <w:t xml:space="preserve"> узбеки Бухарского ханства в конце </w:t>
      </w:r>
      <w:r w:rsidRPr="00C13F6D">
        <w:rPr>
          <w:rFonts w:ascii="Times New Roman" w:hAnsi="Times New Roman" w:cs="Times New Roman"/>
          <w:color w:val="000000" w:themeColor="text1"/>
          <w:sz w:val="28"/>
          <w:szCs w:val="28"/>
          <w:shd w:val="clear" w:color="auto" w:fill="FFFFFF"/>
          <w:lang w:val="en-GB"/>
        </w:rPr>
        <w:t>XIX</w:t>
      </w:r>
      <w:r w:rsidRPr="00C13F6D">
        <w:rPr>
          <w:rFonts w:ascii="Times New Roman" w:hAnsi="Times New Roman" w:cs="Times New Roman"/>
          <w:color w:val="000000" w:themeColor="text1"/>
          <w:sz w:val="28"/>
          <w:szCs w:val="28"/>
          <w:shd w:val="clear" w:color="auto" w:fill="FFFFFF"/>
          <w:lang w:val="ru-RU"/>
        </w:rPr>
        <w:t xml:space="preserve"> в.  состояли из 32 племен (</w:t>
      </w:r>
      <w:proofErr w:type="spellStart"/>
      <w:r w:rsidRPr="00C13F6D">
        <w:rPr>
          <w:rFonts w:ascii="Times New Roman" w:hAnsi="Times New Roman" w:cs="Times New Roman"/>
          <w:color w:val="000000" w:themeColor="text1"/>
          <w:sz w:val="28"/>
          <w:szCs w:val="28"/>
          <w:shd w:val="clear" w:color="auto" w:fill="FFFFFF"/>
          <w:lang w:val="ru-RU"/>
        </w:rPr>
        <w:t>тоифе</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кунград</w:t>
      </w:r>
      <w:proofErr w:type="spellEnd"/>
      <w:r w:rsidRPr="00C13F6D">
        <w:rPr>
          <w:rFonts w:ascii="Times New Roman" w:hAnsi="Times New Roman" w:cs="Times New Roman"/>
          <w:color w:val="000000" w:themeColor="text1"/>
          <w:sz w:val="28"/>
          <w:szCs w:val="28"/>
          <w:shd w:val="clear" w:color="auto" w:fill="FFFFFF"/>
          <w:lang w:val="ru-RU"/>
        </w:rPr>
        <w:t xml:space="preserve">, кипчак, </w:t>
      </w:r>
      <w:proofErr w:type="spellStart"/>
      <w:r w:rsidRPr="00C13F6D">
        <w:rPr>
          <w:rFonts w:ascii="Times New Roman" w:hAnsi="Times New Roman" w:cs="Times New Roman"/>
          <w:color w:val="000000" w:themeColor="text1"/>
          <w:sz w:val="28"/>
          <w:szCs w:val="28"/>
          <w:shd w:val="clear" w:color="auto" w:fill="FFFFFF"/>
          <w:lang w:val="ru-RU"/>
        </w:rPr>
        <w:t>китай</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мангыт</w:t>
      </w:r>
      <w:proofErr w:type="spellEnd"/>
      <w:r w:rsidRPr="00C13F6D">
        <w:rPr>
          <w:rFonts w:ascii="Times New Roman" w:hAnsi="Times New Roman" w:cs="Times New Roman"/>
          <w:color w:val="000000" w:themeColor="text1"/>
          <w:sz w:val="28"/>
          <w:szCs w:val="28"/>
          <w:shd w:val="clear" w:color="auto" w:fill="FFFFFF"/>
          <w:lang w:val="ru-RU"/>
        </w:rPr>
        <w:t xml:space="preserve">, нока, </w:t>
      </w:r>
      <w:proofErr w:type="spellStart"/>
      <w:r w:rsidRPr="00C13F6D">
        <w:rPr>
          <w:rFonts w:ascii="Times New Roman" w:hAnsi="Times New Roman" w:cs="Times New Roman"/>
          <w:color w:val="000000" w:themeColor="text1"/>
          <w:sz w:val="28"/>
          <w:szCs w:val="28"/>
          <w:shd w:val="clear" w:color="auto" w:fill="FFFFFF"/>
          <w:lang w:val="ru-RU"/>
        </w:rPr>
        <w:t>найман</w:t>
      </w:r>
      <w:proofErr w:type="spellEnd"/>
      <w:r w:rsidRPr="00C13F6D">
        <w:rPr>
          <w:rFonts w:ascii="Times New Roman" w:hAnsi="Times New Roman" w:cs="Times New Roman"/>
          <w:color w:val="000000" w:themeColor="text1"/>
          <w:sz w:val="28"/>
          <w:szCs w:val="28"/>
          <w:shd w:val="clear" w:color="auto" w:fill="FFFFFF"/>
          <w:lang w:val="ru-RU"/>
        </w:rPr>
        <w:t xml:space="preserve"> и др.). Они отличаются от узбеков </w:t>
      </w:r>
      <w:proofErr w:type="gramStart"/>
      <w:r w:rsidRPr="00C13F6D">
        <w:rPr>
          <w:rFonts w:ascii="Times New Roman" w:hAnsi="Times New Roman" w:cs="Times New Roman"/>
          <w:color w:val="000000" w:themeColor="text1"/>
          <w:sz w:val="28"/>
          <w:szCs w:val="28"/>
          <w:shd w:val="clear" w:color="auto" w:fill="FFFFFF"/>
          <w:lang w:val="ru-RU"/>
        </w:rPr>
        <w:t>Хорезма</w:t>
      </w:r>
      <w:proofErr w:type="gramEnd"/>
      <w:r w:rsidRPr="00C13F6D">
        <w:rPr>
          <w:rFonts w:ascii="Times New Roman" w:hAnsi="Times New Roman" w:cs="Times New Roman"/>
          <w:color w:val="000000" w:themeColor="text1"/>
          <w:sz w:val="28"/>
          <w:szCs w:val="28"/>
          <w:shd w:val="clear" w:color="auto" w:fill="FFFFFF"/>
          <w:lang w:val="ru-RU"/>
        </w:rPr>
        <w:t xml:space="preserve"> как лицом, так и характером. И живут они в тесном контакте с таджиками. </w:t>
      </w:r>
      <w:r w:rsidRPr="00C13F6D">
        <w:rPr>
          <w:rStyle w:val="aa"/>
          <w:rFonts w:ascii="Times New Roman" w:hAnsi="Times New Roman" w:cs="Times New Roman"/>
          <w:color w:val="000000" w:themeColor="text1"/>
          <w:sz w:val="28"/>
          <w:szCs w:val="28"/>
          <w:shd w:val="clear" w:color="auto" w:fill="FFFFFF"/>
          <w:lang w:val="ru-RU"/>
        </w:rPr>
        <w:footnoteReference w:id="84"/>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proofErr w:type="spellStart"/>
      <w:r w:rsidRPr="00C13F6D">
        <w:rPr>
          <w:rFonts w:ascii="Times New Roman" w:hAnsi="Times New Roman" w:cs="Times New Roman"/>
          <w:color w:val="000000" w:themeColor="text1"/>
          <w:sz w:val="28"/>
          <w:szCs w:val="28"/>
          <w:shd w:val="clear" w:color="auto" w:fill="FFFFFF"/>
          <w:lang w:val="ru-RU"/>
        </w:rPr>
        <w:t>А.Д.Гребенкин</w:t>
      </w:r>
      <w:proofErr w:type="spellEnd"/>
      <w:r w:rsidRPr="00C13F6D">
        <w:rPr>
          <w:rFonts w:ascii="Times New Roman" w:hAnsi="Times New Roman" w:cs="Times New Roman"/>
          <w:color w:val="000000" w:themeColor="text1"/>
          <w:sz w:val="28"/>
          <w:szCs w:val="28"/>
          <w:shd w:val="clear" w:color="auto" w:fill="FFFFFF"/>
          <w:lang w:val="ru-RU"/>
        </w:rPr>
        <w:t xml:space="preserve"> считает что, часть узбеков – потомки водворившихся при Тимуре, а может быть и рань</w:t>
      </w:r>
      <w:r w:rsidR="007D2432">
        <w:rPr>
          <w:rFonts w:ascii="Times New Roman" w:hAnsi="Times New Roman" w:cs="Times New Roman"/>
          <w:color w:val="000000" w:themeColor="text1"/>
          <w:sz w:val="28"/>
          <w:szCs w:val="28"/>
          <w:shd w:val="clear" w:color="auto" w:fill="FFFFFF"/>
          <w:lang w:val="ru-RU"/>
        </w:rPr>
        <w:t xml:space="preserve">ше, но большинство узбеков </w:t>
      </w:r>
      <w:proofErr w:type="spellStart"/>
      <w:r w:rsidR="007D2432">
        <w:rPr>
          <w:rFonts w:ascii="Times New Roman" w:hAnsi="Times New Roman" w:cs="Times New Roman"/>
          <w:color w:val="000000" w:themeColor="text1"/>
          <w:sz w:val="28"/>
          <w:szCs w:val="28"/>
          <w:shd w:val="clear" w:color="auto" w:fill="FFFFFF"/>
          <w:lang w:val="ru-RU"/>
        </w:rPr>
        <w:t>Зарав</w:t>
      </w:r>
      <w:r w:rsidRPr="00C13F6D">
        <w:rPr>
          <w:rFonts w:ascii="Times New Roman" w:hAnsi="Times New Roman" w:cs="Times New Roman"/>
          <w:color w:val="000000" w:themeColor="text1"/>
          <w:sz w:val="28"/>
          <w:szCs w:val="28"/>
          <w:shd w:val="clear" w:color="auto" w:fill="FFFFFF"/>
          <w:lang w:val="ru-RU"/>
        </w:rPr>
        <w:t>шанского</w:t>
      </w:r>
      <w:proofErr w:type="spellEnd"/>
      <w:r w:rsidRPr="00C13F6D">
        <w:rPr>
          <w:rFonts w:ascii="Times New Roman" w:hAnsi="Times New Roman" w:cs="Times New Roman"/>
          <w:color w:val="000000" w:themeColor="text1"/>
          <w:sz w:val="28"/>
          <w:szCs w:val="28"/>
          <w:shd w:val="clear" w:color="auto" w:fill="FFFFFF"/>
          <w:lang w:val="ru-RU"/>
        </w:rPr>
        <w:t xml:space="preserve"> округа – сравнительно недавние пришельцы различных частей Средней Азии.   После катастроф, население   округа </w:t>
      </w:r>
      <w:proofErr w:type="spellStart"/>
      <w:r w:rsidRPr="00C13F6D">
        <w:rPr>
          <w:rFonts w:ascii="Times New Roman" w:hAnsi="Times New Roman" w:cs="Times New Roman"/>
          <w:color w:val="000000" w:themeColor="text1"/>
          <w:sz w:val="28"/>
          <w:szCs w:val="28"/>
          <w:shd w:val="clear" w:color="auto" w:fill="FFFFFF"/>
          <w:lang w:val="ru-RU"/>
        </w:rPr>
        <w:t>обезлюдилось</w:t>
      </w:r>
      <w:proofErr w:type="spellEnd"/>
      <w:r w:rsidRPr="00C13F6D">
        <w:rPr>
          <w:rFonts w:ascii="Times New Roman" w:hAnsi="Times New Roman" w:cs="Times New Roman"/>
          <w:color w:val="000000" w:themeColor="text1"/>
          <w:sz w:val="28"/>
          <w:szCs w:val="28"/>
          <w:shd w:val="clear" w:color="auto" w:fill="FFFFFF"/>
          <w:lang w:val="ru-RU"/>
        </w:rPr>
        <w:t xml:space="preserve">  до того, что там, где прежде жило густое земледельческое население, осталось лишь незначительное число семейств, принявших за кочевание. Они являются столбами прошедшего, на которых выбиты имена родов, когда то занимавших их участки, хотя в настоящее время по большой части участки эти уже заняты другими родами. Многие узбекские роды, жившие в конце </w:t>
      </w:r>
      <w:r w:rsidRPr="00C13F6D">
        <w:rPr>
          <w:rFonts w:ascii="Times New Roman" w:hAnsi="Times New Roman" w:cs="Times New Roman"/>
          <w:color w:val="000000" w:themeColor="text1"/>
          <w:sz w:val="28"/>
          <w:szCs w:val="28"/>
          <w:shd w:val="clear" w:color="auto" w:fill="FFFFFF"/>
          <w:lang w:val="en-GB"/>
        </w:rPr>
        <w:t>XIX</w:t>
      </w:r>
      <w:r w:rsidRPr="00C13F6D">
        <w:rPr>
          <w:rFonts w:ascii="Times New Roman" w:hAnsi="Times New Roman" w:cs="Times New Roman"/>
          <w:color w:val="000000" w:themeColor="text1"/>
          <w:sz w:val="28"/>
          <w:szCs w:val="28"/>
          <w:shd w:val="clear" w:color="auto" w:fill="FFFFFF"/>
          <w:lang w:val="ru-RU"/>
        </w:rPr>
        <w:t xml:space="preserve"> века в </w:t>
      </w:r>
      <w:proofErr w:type="spellStart"/>
      <w:r w:rsidRPr="00C13F6D">
        <w:rPr>
          <w:rFonts w:ascii="Times New Roman" w:hAnsi="Times New Roman" w:cs="Times New Roman"/>
          <w:color w:val="000000" w:themeColor="text1"/>
          <w:sz w:val="28"/>
          <w:szCs w:val="28"/>
          <w:shd w:val="clear" w:color="auto" w:fill="FFFFFF"/>
          <w:lang w:val="ru-RU"/>
        </w:rPr>
        <w:t>Заравшанском</w:t>
      </w:r>
      <w:proofErr w:type="spellEnd"/>
      <w:r w:rsidRPr="00C13F6D">
        <w:rPr>
          <w:rFonts w:ascii="Times New Roman" w:hAnsi="Times New Roman" w:cs="Times New Roman"/>
          <w:color w:val="000000" w:themeColor="text1"/>
          <w:sz w:val="28"/>
          <w:szCs w:val="28"/>
          <w:shd w:val="clear" w:color="auto" w:fill="FFFFFF"/>
          <w:lang w:val="ru-RU"/>
        </w:rPr>
        <w:t xml:space="preserve"> округе, хотя и прежде жили, в нем же, но теперь живут уже не на прежних своих землях.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 xml:space="preserve">Если в какой-нибудь местности находилась, хотя малая часть одного рода с пришлыми, и местность была хороша, то пришельцы шли </w:t>
      </w:r>
      <w:proofErr w:type="gramStart"/>
      <w:r w:rsidRPr="00C13F6D">
        <w:rPr>
          <w:rFonts w:ascii="Times New Roman" w:hAnsi="Times New Roman" w:cs="Times New Roman"/>
          <w:color w:val="000000" w:themeColor="text1"/>
          <w:sz w:val="28"/>
          <w:szCs w:val="28"/>
          <w:shd w:val="clear" w:color="auto" w:fill="FFFFFF"/>
          <w:lang w:val="ru-RU"/>
        </w:rPr>
        <w:t>к</w:t>
      </w:r>
      <w:proofErr w:type="gramEnd"/>
      <w:r w:rsidRPr="00C13F6D">
        <w:rPr>
          <w:rFonts w:ascii="Times New Roman" w:hAnsi="Times New Roman" w:cs="Times New Roman"/>
          <w:color w:val="000000" w:themeColor="text1"/>
          <w:sz w:val="28"/>
          <w:szCs w:val="28"/>
          <w:shd w:val="clear" w:color="auto" w:fill="FFFFFF"/>
          <w:lang w:val="ru-RU"/>
        </w:rPr>
        <w:t xml:space="preserve"> своим.     Были деревни, в которых жили выходцы из разных родов.</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По его мнению, узбек есть киргиз, изменивший свой тип вследствие помесей с другими народностями Средней Азии. Н</w:t>
      </w:r>
      <w:r w:rsidR="007D2432">
        <w:rPr>
          <w:rFonts w:ascii="Times New Roman" w:hAnsi="Times New Roman" w:cs="Times New Roman"/>
          <w:color w:val="000000" w:themeColor="text1"/>
          <w:sz w:val="28"/>
          <w:szCs w:val="28"/>
          <w:shd w:val="clear" w:color="auto" w:fill="FFFFFF"/>
          <w:lang w:val="ru-RU"/>
        </w:rPr>
        <w:t xml:space="preserve">о цельный киргизский тип в </w:t>
      </w:r>
      <w:proofErr w:type="spellStart"/>
      <w:r w:rsidR="007D2432">
        <w:rPr>
          <w:rFonts w:ascii="Times New Roman" w:hAnsi="Times New Roman" w:cs="Times New Roman"/>
          <w:color w:val="000000" w:themeColor="text1"/>
          <w:sz w:val="28"/>
          <w:szCs w:val="28"/>
          <w:shd w:val="clear" w:color="auto" w:fill="FFFFFF"/>
          <w:lang w:val="ru-RU"/>
        </w:rPr>
        <w:t>Зарав</w:t>
      </w:r>
      <w:r w:rsidRPr="00C13F6D">
        <w:rPr>
          <w:rFonts w:ascii="Times New Roman" w:hAnsi="Times New Roman" w:cs="Times New Roman"/>
          <w:color w:val="000000" w:themeColor="text1"/>
          <w:sz w:val="28"/>
          <w:szCs w:val="28"/>
          <w:shd w:val="clear" w:color="auto" w:fill="FFFFFF"/>
          <w:lang w:val="ru-RU"/>
        </w:rPr>
        <w:t>шанском</w:t>
      </w:r>
      <w:proofErr w:type="spellEnd"/>
      <w:r w:rsidRPr="00C13F6D">
        <w:rPr>
          <w:rFonts w:ascii="Times New Roman" w:hAnsi="Times New Roman" w:cs="Times New Roman"/>
          <w:color w:val="000000" w:themeColor="text1"/>
          <w:sz w:val="28"/>
          <w:szCs w:val="28"/>
          <w:shd w:val="clear" w:color="auto" w:fill="FFFFFF"/>
          <w:lang w:val="ru-RU"/>
        </w:rPr>
        <w:t xml:space="preserve"> округе встречались только между кипчаками и </w:t>
      </w:r>
      <w:proofErr w:type="spellStart"/>
      <w:r w:rsidRPr="00C13F6D">
        <w:rPr>
          <w:rFonts w:ascii="Times New Roman" w:hAnsi="Times New Roman" w:cs="Times New Roman"/>
          <w:color w:val="000000" w:themeColor="text1"/>
          <w:sz w:val="28"/>
          <w:szCs w:val="28"/>
          <w:shd w:val="clear" w:color="auto" w:fill="FFFFFF"/>
          <w:lang w:val="ru-RU"/>
        </w:rPr>
        <w:t>ктаями</w:t>
      </w:r>
      <w:proofErr w:type="spellEnd"/>
      <w:r w:rsidRPr="00C13F6D">
        <w:rPr>
          <w:rFonts w:ascii="Times New Roman" w:hAnsi="Times New Roman" w:cs="Times New Roman"/>
          <w:color w:val="000000" w:themeColor="text1"/>
          <w:sz w:val="28"/>
          <w:szCs w:val="28"/>
          <w:shd w:val="clear" w:color="auto" w:fill="FFFFFF"/>
          <w:lang w:val="ru-RU"/>
        </w:rPr>
        <w:t xml:space="preserve">. </w:t>
      </w:r>
      <w:r w:rsidRPr="00C13F6D">
        <w:rPr>
          <w:rStyle w:val="aa"/>
          <w:rFonts w:ascii="Times New Roman" w:hAnsi="Times New Roman" w:cs="Times New Roman"/>
          <w:color w:val="000000" w:themeColor="text1"/>
          <w:sz w:val="28"/>
          <w:szCs w:val="28"/>
          <w:shd w:val="clear" w:color="auto" w:fill="FFFFFF"/>
          <w:lang w:val="ru-RU"/>
        </w:rPr>
        <w:footnoteReference w:id="85"/>
      </w:r>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Вамбери</w:t>
      </w:r>
      <w:proofErr w:type="spellEnd"/>
      <w:r w:rsidRPr="00C13F6D">
        <w:rPr>
          <w:rFonts w:ascii="Times New Roman" w:hAnsi="Times New Roman" w:cs="Times New Roman"/>
          <w:color w:val="000000" w:themeColor="text1"/>
          <w:sz w:val="28"/>
          <w:szCs w:val="28"/>
          <w:shd w:val="clear" w:color="auto" w:fill="FFFFFF"/>
          <w:lang w:val="ru-RU"/>
        </w:rPr>
        <w:t xml:space="preserve"> по этому поводу иного мнения, и дает их как отдельный народ и в своих заметках дал более подробное  описание   про киргизов сравнительно других народов Бухарского ханства.</w:t>
      </w:r>
      <w:r w:rsidRPr="00C13F6D">
        <w:rPr>
          <w:rStyle w:val="aa"/>
          <w:rFonts w:ascii="Times New Roman" w:hAnsi="Times New Roman" w:cs="Times New Roman"/>
          <w:color w:val="000000" w:themeColor="text1"/>
          <w:sz w:val="28"/>
          <w:szCs w:val="28"/>
          <w:shd w:val="clear" w:color="auto" w:fill="FFFFFF"/>
          <w:lang w:val="ru-RU"/>
        </w:rPr>
        <w:footnoteReference w:id="86"/>
      </w:r>
      <w:r w:rsidRPr="00C13F6D">
        <w:rPr>
          <w:rFonts w:ascii="Times New Roman" w:hAnsi="Times New Roman" w:cs="Times New Roman"/>
          <w:color w:val="000000" w:themeColor="text1"/>
          <w:sz w:val="28"/>
          <w:szCs w:val="28"/>
          <w:shd w:val="clear" w:color="auto" w:fill="FFFFFF"/>
          <w:lang w:val="ru-RU"/>
        </w:rPr>
        <w:t xml:space="preserve">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lastRenderedPageBreak/>
        <w:t xml:space="preserve">Родовая связь у узбеков ограничивается одним родом, также существуют отделения и </w:t>
      </w:r>
      <w:proofErr w:type="gramStart"/>
      <w:r w:rsidRPr="00C13F6D">
        <w:rPr>
          <w:rFonts w:ascii="Times New Roman" w:hAnsi="Times New Roman" w:cs="Times New Roman"/>
          <w:color w:val="000000" w:themeColor="text1"/>
          <w:sz w:val="28"/>
          <w:szCs w:val="28"/>
          <w:shd w:val="clear" w:color="auto" w:fill="FFFFFF"/>
          <w:lang w:val="ru-RU"/>
        </w:rPr>
        <w:t>под-отделения</w:t>
      </w:r>
      <w:proofErr w:type="gramEnd"/>
      <w:r w:rsidRPr="00C13F6D">
        <w:rPr>
          <w:rFonts w:ascii="Times New Roman" w:hAnsi="Times New Roman" w:cs="Times New Roman"/>
          <w:color w:val="000000" w:themeColor="text1"/>
          <w:sz w:val="28"/>
          <w:szCs w:val="28"/>
          <w:shd w:val="clear" w:color="auto" w:fill="FFFFFF"/>
          <w:lang w:val="ru-RU"/>
        </w:rPr>
        <w:t xml:space="preserve">. Не  все роды узбеков знают свои отделения и </w:t>
      </w:r>
      <w:proofErr w:type="gramStart"/>
      <w:r w:rsidRPr="00C13F6D">
        <w:rPr>
          <w:rFonts w:ascii="Times New Roman" w:hAnsi="Times New Roman" w:cs="Times New Roman"/>
          <w:color w:val="000000" w:themeColor="text1"/>
          <w:sz w:val="28"/>
          <w:szCs w:val="28"/>
          <w:shd w:val="clear" w:color="auto" w:fill="FFFFFF"/>
          <w:lang w:val="ru-RU"/>
        </w:rPr>
        <w:t>под-отд</w:t>
      </w:r>
      <w:r w:rsidR="007D2432">
        <w:rPr>
          <w:rFonts w:ascii="Times New Roman" w:hAnsi="Times New Roman" w:cs="Times New Roman"/>
          <w:color w:val="000000" w:themeColor="text1"/>
          <w:sz w:val="28"/>
          <w:szCs w:val="28"/>
          <w:shd w:val="clear" w:color="auto" w:fill="FFFFFF"/>
          <w:lang w:val="ru-RU"/>
        </w:rPr>
        <w:t>еления</w:t>
      </w:r>
      <w:proofErr w:type="gramEnd"/>
      <w:r w:rsidR="007D2432">
        <w:rPr>
          <w:rFonts w:ascii="Times New Roman" w:hAnsi="Times New Roman" w:cs="Times New Roman"/>
          <w:color w:val="000000" w:themeColor="text1"/>
          <w:sz w:val="28"/>
          <w:szCs w:val="28"/>
          <w:shd w:val="clear" w:color="auto" w:fill="FFFFFF"/>
          <w:lang w:val="ru-RU"/>
        </w:rPr>
        <w:t xml:space="preserve">; у них самих, уже в </w:t>
      </w:r>
      <w:proofErr w:type="spellStart"/>
      <w:r w:rsidR="007D2432">
        <w:rPr>
          <w:rFonts w:ascii="Times New Roman" w:hAnsi="Times New Roman" w:cs="Times New Roman"/>
          <w:color w:val="000000" w:themeColor="text1"/>
          <w:sz w:val="28"/>
          <w:szCs w:val="28"/>
          <w:shd w:val="clear" w:color="auto" w:fill="FFFFFF"/>
          <w:lang w:val="ru-RU"/>
        </w:rPr>
        <w:t>Зарав</w:t>
      </w:r>
      <w:r w:rsidRPr="00C13F6D">
        <w:rPr>
          <w:rFonts w:ascii="Times New Roman" w:hAnsi="Times New Roman" w:cs="Times New Roman"/>
          <w:color w:val="000000" w:themeColor="text1"/>
          <w:sz w:val="28"/>
          <w:szCs w:val="28"/>
          <w:shd w:val="clear" w:color="auto" w:fill="FFFFFF"/>
          <w:lang w:val="ru-RU"/>
        </w:rPr>
        <w:t>шанском</w:t>
      </w:r>
      <w:proofErr w:type="spellEnd"/>
      <w:r w:rsidRPr="00C13F6D">
        <w:rPr>
          <w:rFonts w:ascii="Times New Roman" w:hAnsi="Times New Roman" w:cs="Times New Roman"/>
          <w:color w:val="000000" w:themeColor="text1"/>
          <w:sz w:val="28"/>
          <w:szCs w:val="28"/>
          <w:shd w:val="clear" w:color="auto" w:fill="FFFFFF"/>
          <w:lang w:val="ru-RU"/>
        </w:rPr>
        <w:t xml:space="preserve"> округе появляются новые делении на под-отделения и происхождение некоторых из них можно отнести к половине </w:t>
      </w:r>
      <w:r w:rsidRPr="00C13F6D">
        <w:rPr>
          <w:rFonts w:ascii="Times New Roman" w:hAnsi="Times New Roman" w:cs="Times New Roman"/>
          <w:color w:val="000000" w:themeColor="text1"/>
          <w:sz w:val="28"/>
          <w:szCs w:val="28"/>
          <w:shd w:val="clear" w:color="auto" w:fill="FFFFFF"/>
          <w:lang w:val="en-GB"/>
        </w:rPr>
        <w:t>XIX</w:t>
      </w:r>
      <w:r w:rsidRPr="00C13F6D">
        <w:rPr>
          <w:rFonts w:ascii="Times New Roman" w:hAnsi="Times New Roman" w:cs="Times New Roman"/>
          <w:color w:val="000000" w:themeColor="text1"/>
          <w:sz w:val="28"/>
          <w:szCs w:val="28"/>
          <w:shd w:val="clear" w:color="auto" w:fill="FFFFFF"/>
          <w:lang w:val="ru-RU"/>
        </w:rPr>
        <w:t xml:space="preserve"> века. Из</w:t>
      </w:r>
      <w:r>
        <w:rPr>
          <w:rFonts w:ascii="Times New Roman" w:hAnsi="Times New Roman" w:cs="Times New Roman"/>
          <w:color w:val="000000" w:themeColor="text1"/>
          <w:sz w:val="28"/>
          <w:szCs w:val="28"/>
          <w:shd w:val="clear" w:color="auto" w:fill="FFFFFF"/>
          <w:lang w:val="ru-RU"/>
        </w:rPr>
        <w:t xml:space="preserve"> </w:t>
      </w:r>
      <w:proofErr w:type="gramStart"/>
      <w:r>
        <w:rPr>
          <w:rFonts w:ascii="Times New Roman" w:hAnsi="Times New Roman" w:cs="Times New Roman"/>
          <w:color w:val="000000" w:themeColor="text1"/>
          <w:sz w:val="28"/>
          <w:szCs w:val="28"/>
          <w:shd w:val="clear" w:color="auto" w:fill="FFFFFF"/>
          <w:lang w:val="ru-RU"/>
        </w:rPr>
        <w:t xml:space="preserve">какого </w:t>
      </w:r>
      <w:proofErr w:type="spellStart"/>
      <w:r>
        <w:rPr>
          <w:rFonts w:ascii="Times New Roman" w:hAnsi="Times New Roman" w:cs="Times New Roman"/>
          <w:color w:val="000000" w:themeColor="text1"/>
          <w:sz w:val="28"/>
          <w:szCs w:val="28"/>
          <w:shd w:val="clear" w:color="auto" w:fill="FFFFFF"/>
          <w:lang w:val="ru-RU"/>
        </w:rPr>
        <w:t>нибудь</w:t>
      </w:r>
      <w:proofErr w:type="spellEnd"/>
      <w:proofErr w:type="gramEnd"/>
      <w:r>
        <w:rPr>
          <w:rFonts w:ascii="Times New Roman" w:hAnsi="Times New Roman" w:cs="Times New Roman"/>
          <w:color w:val="000000" w:themeColor="text1"/>
          <w:sz w:val="28"/>
          <w:szCs w:val="28"/>
          <w:shd w:val="clear" w:color="auto" w:fill="FFFFFF"/>
          <w:lang w:val="ru-RU"/>
        </w:rPr>
        <w:t xml:space="preserve"> отделения выделя</w:t>
      </w:r>
      <w:r w:rsidRPr="00C13F6D">
        <w:rPr>
          <w:rFonts w:ascii="Times New Roman" w:hAnsi="Times New Roman" w:cs="Times New Roman"/>
          <w:color w:val="000000" w:themeColor="text1"/>
          <w:sz w:val="28"/>
          <w:szCs w:val="28"/>
          <w:shd w:val="clear" w:color="auto" w:fill="FFFFFF"/>
          <w:lang w:val="ru-RU"/>
        </w:rPr>
        <w:t>лся особенно богатый узбек, имевший мног</w:t>
      </w:r>
      <w:r>
        <w:rPr>
          <w:rFonts w:ascii="Times New Roman" w:hAnsi="Times New Roman" w:cs="Times New Roman"/>
          <w:color w:val="000000" w:themeColor="text1"/>
          <w:sz w:val="28"/>
          <w:szCs w:val="28"/>
          <w:shd w:val="clear" w:color="auto" w:fill="FFFFFF"/>
          <w:lang w:val="ru-RU"/>
        </w:rPr>
        <w:t>о сыновей: его потомство считал</w:t>
      </w:r>
      <w:r w:rsidRPr="00C13F6D">
        <w:rPr>
          <w:rFonts w:ascii="Times New Roman" w:hAnsi="Times New Roman" w:cs="Times New Roman"/>
          <w:color w:val="000000" w:themeColor="text1"/>
          <w:sz w:val="28"/>
          <w:szCs w:val="28"/>
          <w:shd w:val="clear" w:color="auto" w:fill="FFFFFF"/>
          <w:lang w:val="ru-RU"/>
        </w:rPr>
        <w:t xml:space="preserve"> себя уже под-отделением, по названию своего прадеда. </w:t>
      </w:r>
    </w:p>
    <w:p w:rsidR="00FA692C" w:rsidRPr="00C13F6D" w:rsidRDefault="00FA692C"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 xml:space="preserve">В округе находились </w:t>
      </w:r>
      <w:r w:rsidRPr="00C13F6D">
        <w:rPr>
          <w:rFonts w:ascii="Times New Roman" w:hAnsi="Times New Roman" w:cs="Times New Roman"/>
          <w:color w:val="000000" w:themeColor="text1"/>
          <w:sz w:val="28"/>
          <w:szCs w:val="28"/>
          <w:shd w:val="clear" w:color="auto" w:fill="FFFFFF"/>
          <w:lang w:val="ru-RU"/>
        </w:rPr>
        <w:t xml:space="preserve"> более 20 родов. Критикуя исчисления</w:t>
      </w:r>
      <w:r w:rsidR="007D2432">
        <w:rPr>
          <w:rFonts w:ascii="Times New Roman" w:hAnsi="Times New Roman" w:cs="Times New Roman"/>
          <w:color w:val="000000" w:themeColor="text1"/>
          <w:sz w:val="28"/>
          <w:szCs w:val="28"/>
          <w:shd w:val="clear" w:color="auto" w:fill="FFFFFF"/>
          <w:lang w:val="ru-RU"/>
        </w:rPr>
        <w:t xml:space="preserve"> других авторов</w:t>
      </w:r>
      <w:r w:rsidRPr="00C13F6D">
        <w:rPr>
          <w:rStyle w:val="aa"/>
          <w:rFonts w:ascii="Times New Roman" w:hAnsi="Times New Roman" w:cs="Times New Roman"/>
          <w:color w:val="000000" w:themeColor="text1"/>
          <w:sz w:val="28"/>
          <w:szCs w:val="28"/>
          <w:shd w:val="clear" w:color="auto" w:fill="FFFFFF"/>
          <w:lang w:val="ru-RU"/>
        </w:rPr>
        <w:footnoteReference w:id="87"/>
      </w:r>
      <w:r w:rsidRPr="00C13F6D">
        <w:rPr>
          <w:rFonts w:ascii="Times New Roman" w:hAnsi="Times New Roman" w:cs="Times New Roman"/>
          <w:color w:val="000000" w:themeColor="text1"/>
          <w:sz w:val="28"/>
          <w:szCs w:val="28"/>
          <w:shd w:val="clear" w:color="auto" w:fill="FFFFFF"/>
          <w:lang w:val="ru-RU"/>
        </w:rPr>
        <w:t xml:space="preserve"> </w:t>
      </w:r>
      <w:r w:rsidR="007D2432">
        <w:rPr>
          <w:rFonts w:ascii="Times New Roman" w:hAnsi="Times New Roman" w:cs="Times New Roman"/>
          <w:color w:val="000000" w:themeColor="text1"/>
          <w:sz w:val="28"/>
          <w:szCs w:val="28"/>
          <w:shd w:val="clear" w:color="auto" w:fill="FFFFFF"/>
          <w:lang w:val="ru-RU"/>
        </w:rPr>
        <w:t xml:space="preserve"> относительно родов у</w:t>
      </w:r>
      <w:r w:rsidRPr="00C13F6D">
        <w:rPr>
          <w:rFonts w:ascii="Times New Roman" w:hAnsi="Times New Roman" w:cs="Times New Roman"/>
          <w:color w:val="000000" w:themeColor="text1"/>
          <w:sz w:val="28"/>
          <w:szCs w:val="28"/>
          <w:shd w:val="clear" w:color="auto" w:fill="FFFFFF"/>
          <w:lang w:val="ru-RU"/>
        </w:rPr>
        <w:t xml:space="preserve">збеков Средней Азии, </w:t>
      </w:r>
      <w:proofErr w:type="spellStart"/>
      <w:r w:rsidRPr="00C13F6D">
        <w:rPr>
          <w:rFonts w:ascii="Times New Roman" w:hAnsi="Times New Roman" w:cs="Times New Roman"/>
          <w:color w:val="000000" w:themeColor="text1"/>
          <w:sz w:val="28"/>
          <w:szCs w:val="28"/>
          <w:shd w:val="clear" w:color="auto" w:fill="FFFFFF"/>
          <w:lang w:val="ru-RU"/>
        </w:rPr>
        <w:t>Гребенкин</w:t>
      </w:r>
      <w:proofErr w:type="spellEnd"/>
      <w:r w:rsidRPr="00C13F6D">
        <w:rPr>
          <w:rFonts w:ascii="Times New Roman" w:hAnsi="Times New Roman" w:cs="Times New Roman"/>
          <w:color w:val="000000" w:themeColor="text1"/>
          <w:sz w:val="28"/>
          <w:szCs w:val="28"/>
          <w:shd w:val="clear" w:color="auto" w:fill="FFFFFF"/>
          <w:lang w:val="ru-RU"/>
        </w:rPr>
        <w:t xml:space="preserve"> не дает их точного и идеального количества,  а ограничивается</w:t>
      </w:r>
      <w:r>
        <w:rPr>
          <w:rFonts w:ascii="Times New Roman" w:hAnsi="Times New Roman" w:cs="Times New Roman"/>
          <w:color w:val="000000" w:themeColor="text1"/>
          <w:sz w:val="28"/>
          <w:szCs w:val="28"/>
          <w:shd w:val="clear" w:color="auto" w:fill="FFFFFF"/>
          <w:lang w:val="ru-RU"/>
        </w:rPr>
        <w:t xml:space="preserve"> перечислением только тех родов, </w:t>
      </w:r>
      <w:r w:rsidRPr="00C13F6D">
        <w:rPr>
          <w:rFonts w:ascii="Times New Roman" w:hAnsi="Times New Roman" w:cs="Times New Roman"/>
          <w:color w:val="000000" w:themeColor="text1"/>
          <w:sz w:val="28"/>
          <w:szCs w:val="28"/>
          <w:shd w:val="clear" w:color="auto" w:fill="FFFFFF"/>
          <w:lang w:val="ru-RU"/>
        </w:rPr>
        <w:t xml:space="preserve">которые есть в этом регионе. В округе жили узбеки следующих главных родов: </w:t>
      </w:r>
      <w:proofErr w:type="spellStart"/>
      <w:r w:rsidRPr="00C13F6D">
        <w:rPr>
          <w:rFonts w:ascii="Times New Roman" w:hAnsi="Times New Roman" w:cs="Times New Roman"/>
          <w:color w:val="000000" w:themeColor="text1"/>
          <w:sz w:val="28"/>
          <w:szCs w:val="28"/>
          <w:shd w:val="clear" w:color="auto" w:fill="FFFFFF"/>
          <w:lang w:val="ru-RU"/>
        </w:rPr>
        <w:t>тюаклы</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минь</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найманы</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уйшунь</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кутча</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катаган</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мангыты</w:t>
      </w:r>
      <w:proofErr w:type="spellEnd"/>
      <w:r w:rsidRPr="00C13F6D">
        <w:rPr>
          <w:rFonts w:ascii="Times New Roman" w:hAnsi="Times New Roman" w:cs="Times New Roman"/>
          <w:color w:val="000000" w:themeColor="text1"/>
          <w:sz w:val="28"/>
          <w:szCs w:val="28"/>
          <w:shd w:val="clear" w:color="auto" w:fill="FFFFFF"/>
          <w:lang w:val="ru-RU"/>
        </w:rPr>
        <w:t xml:space="preserve">, сарай, </w:t>
      </w:r>
      <w:proofErr w:type="spellStart"/>
      <w:r w:rsidRPr="00C13F6D">
        <w:rPr>
          <w:rFonts w:ascii="Times New Roman" w:hAnsi="Times New Roman" w:cs="Times New Roman"/>
          <w:color w:val="000000" w:themeColor="text1"/>
          <w:sz w:val="28"/>
          <w:szCs w:val="28"/>
          <w:shd w:val="clear" w:color="auto" w:fill="FFFFFF"/>
          <w:lang w:val="ru-RU"/>
        </w:rPr>
        <w:t>багрин</w:t>
      </w:r>
      <w:proofErr w:type="spellEnd"/>
      <w:r w:rsidRPr="00C13F6D">
        <w:rPr>
          <w:rFonts w:ascii="Times New Roman" w:hAnsi="Times New Roman" w:cs="Times New Roman"/>
          <w:color w:val="000000" w:themeColor="text1"/>
          <w:sz w:val="28"/>
          <w:szCs w:val="28"/>
          <w:shd w:val="clear" w:color="auto" w:fill="FFFFFF"/>
          <w:lang w:val="ru-RU"/>
        </w:rPr>
        <w:t xml:space="preserve">, юсы, кипчаки, </w:t>
      </w:r>
      <w:proofErr w:type="spellStart"/>
      <w:r w:rsidRPr="00C13F6D">
        <w:rPr>
          <w:rFonts w:ascii="Times New Roman" w:hAnsi="Times New Roman" w:cs="Times New Roman"/>
          <w:color w:val="000000" w:themeColor="text1"/>
          <w:sz w:val="28"/>
          <w:szCs w:val="28"/>
          <w:shd w:val="clear" w:color="auto" w:fill="FFFFFF"/>
          <w:lang w:val="ru-RU"/>
        </w:rPr>
        <w:t>ктан</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мишаны</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дурмен</w:t>
      </w:r>
      <w:proofErr w:type="spellEnd"/>
      <w:r w:rsidRPr="00C13F6D">
        <w:rPr>
          <w:rFonts w:ascii="Times New Roman" w:hAnsi="Times New Roman" w:cs="Times New Roman"/>
          <w:color w:val="000000" w:themeColor="text1"/>
          <w:sz w:val="28"/>
          <w:szCs w:val="28"/>
          <w:shd w:val="clear" w:color="auto" w:fill="FFFFFF"/>
          <w:lang w:val="ru-RU"/>
        </w:rPr>
        <w:t xml:space="preserve">, </w:t>
      </w:r>
      <w:proofErr w:type="spellStart"/>
      <w:r w:rsidRPr="00C13F6D">
        <w:rPr>
          <w:rFonts w:ascii="Times New Roman" w:hAnsi="Times New Roman" w:cs="Times New Roman"/>
          <w:color w:val="000000" w:themeColor="text1"/>
          <w:sz w:val="28"/>
          <w:szCs w:val="28"/>
          <w:shd w:val="clear" w:color="auto" w:fill="FFFFFF"/>
          <w:lang w:val="ru-RU"/>
        </w:rPr>
        <w:t>урганч</w:t>
      </w:r>
      <w:proofErr w:type="spellEnd"/>
      <w:r w:rsidRPr="00C13F6D">
        <w:rPr>
          <w:rFonts w:ascii="Times New Roman" w:hAnsi="Times New Roman" w:cs="Times New Roman"/>
          <w:color w:val="000000" w:themeColor="text1"/>
          <w:sz w:val="28"/>
          <w:szCs w:val="28"/>
          <w:shd w:val="clear" w:color="auto" w:fill="FFFFFF"/>
          <w:lang w:val="ru-RU"/>
        </w:rPr>
        <w:t xml:space="preserve">, тюрк. </w:t>
      </w:r>
      <w:r w:rsidRPr="00C13F6D">
        <w:rPr>
          <w:rStyle w:val="aa"/>
          <w:rFonts w:ascii="Times New Roman" w:hAnsi="Times New Roman" w:cs="Times New Roman"/>
          <w:color w:val="000000" w:themeColor="text1"/>
          <w:sz w:val="28"/>
          <w:szCs w:val="28"/>
          <w:shd w:val="clear" w:color="auto" w:fill="FFFFFF"/>
          <w:lang w:val="ru-RU"/>
        </w:rPr>
        <w:footnoteReference w:id="88"/>
      </w:r>
    </w:p>
    <w:p w:rsidR="00FA692C" w:rsidRPr="00C13F6D" w:rsidRDefault="007D2432" w:rsidP="00FA692C">
      <w:pPr>
        <w:spacing w:after="0" w:line="360" w:lineRule="auto"/>
        <w:ind w:firstLine="720"/>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Сухарева узбеков Нижнего Зарав</w:t>
      </w:r>
      <w:r w:rsidR="00FA692C" w:rsidRPr="00C13F6D">
        <w:rPr>
          <w:rFonts w:ascii="Times New Roman" w:hAnsi="Times New Roman" w:cs="Times New Roman"/>
          <w:color w:val="000000" w:themeColor="text1"/>
          <w:sz w:val="28"/>
          <w:szCs w:val="28"/>
          <w:shd w:val="clear" w:color="auto" w:fill="FFFFFF"/>
          <w:lang w:val="ru-RU"/>
        </w:rPr>
        <w:t xml:space="preserve">шана  </w:t>
      </w:r>
      <w:proofErr w:type="gramStart"/>
      <w:r w:rsidR="00FA692C" w:rsidRPr="00C13F6D">
        <w:rPr>
          <w:rFonts w:ascii="Times New Roman" w:hAnsi="Times New Roman" w:cs="Times New Roman"/>
          <w:color w:val="000000" w:themeColor="text1"/>
          <w:sz w:val="28"/>
          <w:szCs w:val="28"/>
          <w:shd w:val="clear" w:color="auto" w:fill="FFFFFF"/>
          <w:lang w:val="ru-RU"/>
        </w:rPr>
        <w:t>в начале</w:t>
      </w:r>
      <w:proofErr w:type="gramEnd"/>
      <w:r w:rsidR="00FA692C" w:rsidRPr="00C13F6D">
        <w:rPr>
          <w:rFonts w:ascii="Times New Roman" w:hAnsi="Times New Roman" w:cs="Times New Roman"/>
          <w:color w:val="000000" w:themeColor="text1"/>
          <w:sz w:val="28"/>
          <w:szCs w:val="28"/>
          <w:shd w:val="clear" w:color="auto" w:fill="FFFFFF"/>
          <w:lang w:val="ru-RU"/>
        </w:rPr>
        <w:t xml:space="preserve"> </w:t>
      </w:r>
      <w:r w:rsidR="00FA692C" w:rsidRPr="00C13F6D">
        <w:rPr>
          <w:rFonts w:ascii="Times New Roman" w:hAnsi="Times New Roman" w:cs="Times New Roman"/>
          <w:color w:val="000000" w:themeColor="text1"/>
          <w:sz w:val="28"/>
          <w:szCs w:val="28"/>
          <w:shd w:val="clear" w:color="auto" w:fill="FFFFFF"/>
          <w:lang w:val="en-GB"/>
        </w:rPr>
        <w:t>XX</w:t>
      </w:r>
      <w:r w:rsidR="00FA692C" w:rsidRPr="00C13F6D">
        <w:rPr>
          <w:rFonts w:ascii="Times New Roman" w:hAnsi="Times New Roman" w:cs="Times New Roman"/>
          <w:color w:val="000000" w:themeColor="text1"/>
          <w:sz w:val="28"/>
          <w:szCs w:val="28"/>
          <w:shd w:val="clear" w:color="auto" w:fill="FFFFFF"/>
          <w:lang w:val="ru-RU"/>
        </w:rPr>
        <w:t xml:space="preserve">  в. делит на </w:t>
      </w:r>
      <w:proofErr w:type="spellStart"/>
      <w:r w:rsidR="00FA692C" w:rsidRPr="00C13F6D">
        <w:rPr>
          <w:rFonts w:ascii="Times New Roman" w:hAnsi="Times New Roman" w:cs="Times New Roman"/>
          <w:color w:val="000000" w:themeColor="text1"/>
          <w:sz w:val="28"/>
          <w:szCs w:val="28"/>
          <w:shd w:val="clear" w:color="auto" w:fill="FFFFFF"/>
          <w:lang w:val="ru-RU"/>
        </w:rPr>
        <w:t>таджикоязычных</w:t>
      </w:r>
      <w:proofErr w:type="spellEnd"/>
      <w:r w:rsidR="00FA692C" w:rsidRPr="00C13F6D">
        <w:rPr>
          <w:rFonts w:ascii="Times New Roman" w:hAnsi="Times New Roman" w:cs="Times New Roman"/>
          <w:color w:val="000000" w:themeColor="text1"/>
          <w:sz w:val="28"/>
          <w:szCs w:val="28"/>
          <w:shd w:val="clear" w:color="auto" w:fill="FFFFFF"/>
          <w:lang w:val="ru-RU"/>
        </w:rPr>
        <w:t xml:space="preserve"> и </w:t>
      </w:r>
      <w:proofErr w:type="spellStart"/>
      <w:r w:rsidR="00FA692C" w:rsidRPr="00C13F6D">
        <w:rPr>
          <w:rFonts w:ascii="Times New Roman" w:hAnsi="Times New Roman" w:cs="Times New Roman"/>
          <w:color w:val="000000" w:themeColor="text1"/>
          <w:sz w:val="28"/>
          <w:szCs w:val="28"/>
          <w:shd w:val="clear" w:color="auto" w:fill="FFFFFF"/>
          <w:lang w:val="ru-RU"/>
        </w:rPr>
        <w:t>тюркоязычн</w:t>
      </w:r>
      <w:r w:rsidR="00FA692C">
        <w:rPr>
          <w:rFonts w:ascii="Times New Roman" w:hAnsi="Times New Roman" w:cs="Times New Roman"/>
          <w:color w:val="000000" w:themeColor="text1"/>
          <w:sz w:val="28"/>
          <w:szCs w:val="28"/>
          <w:shd w:val="clear" w:color="auto" w:fill="FFFFFF"/>
          <w:lang w:val="ru-RU"/>
        </w:rPr>
        <w:t>ых</w:t>
      </w:r>
      <w:proofErr w:type="spellEnd"/>
      <w:r w:rsidR="00FA692C">
        <w:rPr>
          <w:rFonts w:ascii="Times New Roman" w:hAnsi="Times New Roman" w:cs="Times New Roman"/>
          <w:color w:val="000000" w:themeColor="text1"/>
          <w:sz w:val="28"/>
          <w:szCs w:val="28"/>
          <w:shd w:val="clear" w:color="auto" w:fill="FFFFFF"/>
          <w:lang w:val="ru-RU"/>
        </w:rPr>
        <w:t xml:space="preserve">.  Большая часть населения была </w:t>
      </w:r>
      <w:proofErr w:type="spellStart"/>
      <w:proofErr w:type="gramStart"/>
      <w:r w:rsidR="00FA692C">
        <w:rPr>
          <w:rFonts w:ascii="Times New Roman" w:hAnsi="Times New Roman" w:cs="Times New Roman"/>
          <w:color w:val="000000" w:themeColor="text1"/>
          <w:sz w:val="28"/>
          <w:szCs w:val="28"/>
          <w:shd w:val="clear" w:color="auto" w:fill="FFFFFF"/>
          <w:lang w:val="ru-RU"/>
        </w:rPr>
        <w:t>таджикоязычной</w:t>
      </w:r>
      <w:proofErr w:type="spellEnd"/>
      <w:proofErr w:type="gramEnd"/>
      <w:r w:rsidR="00FA692C">
        <w:rPr>
          <w:rFonts w:ascii="Times New Roman" w:hAnsi="Times New Roman" w:cs="Times New Roman"/>
          <w:color w:val="000000" w:themeColor="text1"/>
          <w:sz w:val="28"/>
          <w:szCs w:val="28"/>
          <w:shd w:val="clear" w:color="auto" w:fill="FFFFFF"/>
          <w:lang w:val="ru-RU"/>
        </w:rPr>
        <w:t xml:space="preserve"> и считало себя узбеком, при этом таджиком называли пришлых фарсов. </w:t>
      </w:r>
      <w:r w:rsidR="00FA692C" w:rsidRPr="00C13F6D">
        <w:rPr>
          <w:rFonts w:ascii="Times New Roman" w:eastAsia="Times New Roman" w:hAnsi="Times New Roman" w:cs="Times New Roman"/>
          <w:color w:val="000000" w:themeColor="text1"/>
          <w:sz w:val="28"/>
          <w:szCs w:val="28"/>
          <w:lang w:val="ru-RU"/>
        </w:rPr>
        <w:t xml:space="preserve"> В составе одного из квар</w:t>
      </w:r>
      <w:r w:rsidR="00FA692C" w:rsidRPr="00C13F6D">
        <w:rPr>
          <w:rFonts w:ascii="Times New Roman" w:eastAsia="Times New Roman" w:hAnsi="Times New Roman" w:cs="Times New Roman"/>
          <w:color w:val="000000" w:themeColor="text1"/>
          <w:sz w:val="28"/>
          <w:szCs w:val="28"/>
          <w:lang w:val="ru-RU"/>
        </w:rPr>
        <w:softHyphen/>
        <w:t xml:space="preserve">талов, где основным населением были фарсы, была улица, населенная </w:t>
      </w:r>
      <w:proofErr w:type="spellStart"/>
      <w:r w:rsidR="00FA692C" w:rsidRPr="00C13F6D">
        <w:rPr>
          <w:rFonts w:ascii="Times New Roman" w:eastAsia="Times New Roman" w:hAnsi="Times New Roman" w:cs="Times New Roman"/>
          <w:color w:val="000000" w:themeColor="text1"/>
          <w:sz w:val="28"/>
          <w:szCs w:val="28"/>
          <w:lang w:val="ru-RU"/>
        </w:rPr>
        <w:t>таджикоязычными</w:t>
      </w:r>
      <w:proofErr w:type="spellEnd"/>
      <w:r w:rsidR="00FA692C" w:rsidRPr="00C13F6D">
        <w:rPr>
          <w:rFonts w:ascii="Times New Roman" w:eastAsia="Times New Roman" w:hAnsi="Times New Roman" w:cs="Times New Roman"/>
          <w:color w:val="000000" w:themeColor="text1"/>
          <w:sz w:val="28"/>
          <w:szCs w:val="28"/>
          <w:lang w:val="ru-RU"/>
        </w:rPr>
        <w:t xml:space="preserve"> бухарцами-суннитами. Она получила название «</w:t>
      </w:r>
      <w:proofErr w:type="spellStart"/>
      <w:r w:rsidR="00FA692C" w:rsidRPr="00C13F6D">
        <w:rPr>
          <w:rFonts w:ascii="Times New Roman" w:eastAsia="Times New Roman" w:hAnsi="Times New Roman" w:cs="Times New Roman"/>
          <w:color w:val="000000" w:themeColor="text1"/>
          <w:sz w:val="28"/>
          <w:szCs w:val="28"/>
          <w:lang w:val="ru-RU"/>
        </w:rPr>
        <w:t>Кучаи</w:t>
      </w:r>
      <w:proofErr w:type="spellEnd"/>
      <w:r w:rsidR="00FA692C" w:rsidRPr="00C13F6D">
        <w:rPr>
          <w:rFonts w:ascii="Times New Roman" w:eastAsia="Times New Roman" w:hAnsi="Times New Roman" w:cs="Times New Roman"/>
          <w:color w:val="000000" w:themeColor="text1"/>
          <w:sz w:val="28"/>
          <w:szCs w:val="28"/>
          <w:lang w:val="ru-RU"/>
        </w:rPr>
        <w:t xml:space="preserve"> </w:t>
      </w:r>
      <w:proofErr w:type="spellStart"/>
      <w:r w:rsidR="00FA692C" w:rsidRPr="00C13F6D">
        <w:rPr>
          <w:rFonts w:ascii="Times New Roman" w:eastAsia="Times New Roman" w:hAnsi="Times New Roman" w:cs="Times New Roman"/>
          <w:color w:val="000000" w:themeColor="text1"/>
          <w:sz w:val="28"/>
          <w:szCs w:val="28"/>
          <w:lang w:val="ru-RU"/>
        </w:rPr>
        <w:t>Узбако</w:t>
      </w:r>
      <w:proofErr w:type="spellEnd"/>
      <w:r w:rsidR="00FA692C" w:rsidRPr="00C13F6D">
        <w:rPr>
          <w:rFonts w:ascii="Times New Roman" w:eastAsia="Times New Roman" w:hAnsi="Times New Roman" w:cs="Times New Roman"/>
          <w:color w:val="000000" w:themeColor="text1"/>
          <w:sz w:val="28"/>
          <w:szCs w:val="28"/>
          <w:lang w:val="ru-RU"/>
        </w:rPr>
        <w:t xml:space="preserve">» (Улица узбеков). </w:t>
      </w:r>
      <w:r w:rsidR="00FA692C" w:rsidRPr="00C13F6D">
        <w:rPr>
          <w:rFonts w:ascii="Times New Roman" w:hAnsi="Times New Roman" w:cs="Times New Roman"/>
          <w:color w:val="000000" w:themeColor="text1"/>
          <w:sz w:val="28"/>
          <w:szCs w:val="28"/>
          <w:shd w:val="clear" w:color="auto" w:fill="FFFFFF"/>
          <w:lang w:val="ru-RU"/>
        </w:rPr>
        <w:t xml:space="preserve">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shd w:val="clear" w:color="auto" w:fill="FFFFFF"/>
          <w:lang w:val="ru-RU"/>
        </w:rPr>
      </w:pPr>
      <w:r w:rsidRPr="00C13F6D">
        <w:rPr>
          <w:rFonts w:ascii="Times New Roman" w:hAnsi="Times New Roman" w:cs="Times New Roman"/>
          <w:color w:val="000000" w:themeColor="text1"/>
          <w:sz w:val="28"/>
          <w:szCs w:val="28"/>
          <w:shd w:val="clear" w:color="auto" w:fill="FFFFFF"/>
          <w:lang w:val="ru-RU"/>
        </w:rPr>
        <w:t xml:space="preserve">Узбекская народность,  считает Сухарева,  сформировалась в </w:t>
      </w:r>
      <w:r w:rsidRPr="00C13F6D">
        <w:rPr>
          <w:rFonts w:ascii="Times New Roman" w:hAnsi="Times New Roman" w:cs="Times New Roman"/>
          <w:color w:val="000000" w:themeColor="text1"/>
          <w:sz w:val="28"/>
          <w:szCs w:val="28"/>
          <w:shd w:val="clear" w:color="auto" w:fill="FFFFFF"/>
          <w:lang w:val="en-GB"/>
        </w:rPr>
        <w:t>IX</w:t>
      </w:r>
      <w:r w:rsidRPr="00C13F6D">
        <w:rPr>
          <w:rFonts w:ascii="Times New Roman" w:hAnsi="Times New Roman" w:cs="Times New Roman"/>
          <w:color w:val="000000" w:themeColor="text1"/>
          <w:sz w:val="28"/>
          <w:szCs w:val="28"/>
          <w:shd w:val="clear" w:color="auto" w:fill="FFFFFF"/>
          <w:lang w:val="ru-RU"/>
        </w:rPr>
        <w:t xml:space="preserve">- </w:t>
      </w:r>
      <w:r w:rsidRPr="00C13F6D">
        <w:rPr>
          <w:rFonts w:ascii="Times New Roman" w:hAnsi="Times New Roman" w:cs="Times New Roman"/>
          <w:color w:val="000000" w:themeColor="text1"/>
          <w:sz w:val="28"/>
          <w:szCs w:val="28"/>
          <w:shd w:val="clear" w:color="auto" w:fill="FFFFFF"/>
          <w:lang w:val="en-GB"/>
        </w:rPr>
        <w:t>XI</w:t>
      </w:r>
      <w:r w:rsidRPr="00C13F6D">
        <w:rPr>
          <w:rFonts w:ascii="Times New Roman" w:hAnsi="Times New Roman" w:cs="Times New Roman"/>
          <w:color w:val="000000" w:themeColor="text1"/>
          <w:sz w:val="28"/>
          <w:szCs w:val="28"/>
          <w:shd w:val="clear" w:color="auto" w:fill="FFFFFF"/>
          <w:lang w:val="ru-RU"/>
        </w:rPr>
        <w:t xml:space="preserve"> вв.,  а в конце </w:t>
      </w:r>
      <w:r w:rsidRPr="00C13F6D">
        <w:rPr>
          <w:rFonts w:ascii="Times New Roman" w:hAnsi="Times New Roman" w:cs="Times New Roman"/>
          <w:color w:val="000000" w:themeColor="text1"/>
          <w:sz w:val="28"/>
          <w:szCs w:val="28"/>
          <w:shd w:val="clear" w:color="auto" w:fill="FFFFFF"/>
          <w:lang w:val="en-GB"/>
        </w:rPr>
        <w:t>XIX</w:t>
      </w:r>
      <w:r w:rsidRPr="00C13F6D">
        <w:rPr>
          <w:rFonts w:ascii="Times New Roman" w:hAnsi="Times New Roman" w:cs="Times New Roman"/>
          <w:color w:val="000000" w:themeColor="text1"/>
          <w:sz w:val="28"/>
          <w:szCs w:val="28"/>
          <w:shd w:val="clear" w:color="auto" w:fill="FFFFFF"/>
          <w:lang w:val="ru-RU"/>
        </w:rPr>
        <w:t xml:space="preserve"> – начале  </w:t>
      </w:r>
      <w:r w:rsidRPr="00C13F6D">
        <w:rPr>
          <w:rFonts w:ascii="Times New Roman" w:hAnsi="Times New Roman" w:cs="Times New Roman"/>
          <w:color w:val="000000" w:themeColor="text1"/>
          <w:sz w:val="28"/>
          <w:szCs w:val="28"/>
          <w:shd w:val="clear" w:color="auto" w:fill="FFFFFF"/>
          <w:lang w:val="en-GB"/>
        </w:rPr>
        <w:t>XX</w:t>
      </w:r>
      <w:r w:rsidRPr="00C13F6D">
        <w:rPr>
          <w:rFonts w:ascii="Times New Roman" w:hAnsi="Times New Roman" w:cs="Times New Roman"/>
          <w:color w:val="000000" w:themeColor="text1"/>
          <w:sz w:val="28"/>
          <w:szCs w:val="28"/>
          <w:shd w:val="clear" w:color="auto" w:fill="FFFFFF"/>
          <w:lang w:val="ru-RU"/>
        </w:rPr>
        <w:t xml:space="preserve"> в. этническое самосознание у отдельных групп было еще не развито. Узбеки делились на </w:t>
      </w:r>
      <w:proofErr w:type="gramStart"/>
      <w:r w:rsidRPr="00C13F6D">
        <w:rPr>
          <w:rFonts w:ascii="Times New Roman" w:hAnsi="Times New Roman" w:cs="Times New Roman"/>
          <w:color w:val="000000" w:themeColor="text1"/>
          <w:sz w:val="28"/>
          <w:szCs w:val="28"/>
          <w:shd w:val="clear" w:color="auto" w:fill="FFFFFF"/>
          <w:lang w:val="ru-RU"/>
        </w:rPr>
        <w:t>кочевых</w:t>
      </w:r>
      <w:proofErr w:type="gramEnd"/>
      <w:r w:rsidRPr="00C13F6D">
        <w:rPr>
          <w:rFonts w:ascii="Times New Roman" w:hAnsi="Times New Roman" w:cs="Times New Roman"/>
          <w:color w:val="000000" w:themeColor="text1"/>
          <w:sz w:val="28"/>
          <w:szCs w:val="28"/>
          <w:shd w:val="clear" w:color="auto" w:fill="FFFFFF"/>
          <w:lang w:val="ru-RU"/>
        </w:rPr>
        <w:t xml:space="preserve"> и полукочевых и </w:t>
      </w:r>
      <w:proofErr w:type="spellStart"/>
      <w:r w:rsidRPr="00C13F6D">
        <w:rPr>
          <w:rFonts w:ascii="Times New Roman" w:hAnsi="Times New Roman" w:cs="Times New Roman"/>
          <w:color w:val="000000" w:themeColor="text1"/>
          <w:sz w:val="28"/>
          <w:szCs w:val="28"/>
          <w:shd w:val="clear" w:color="auto" w:fill="FFFFFF"/>
          <w:lang w:val="ru-RU"/>
        </w:rPr>
        <w:t>сартов</w:t>
      </w:r>
      <w:proofErr w:type="spellEnd"/>
      <w:r w:rsidRPr="00C13F6D">
        <w:rPr>
          <w:rFonts w:ascii="Times New Roman" w:hAnsi="Times New Roman" w:cs="Times New Roman"/>
          <w:color w:val="000000" w:themeColor="text1"/>
          <w:sz w:val="28"/>
          <w:szCs w:val="28"/>
          <w:shd w:val="clear" w:color="auto" w:fill="FFFFFF"/>
          <w:lang w:val="ru-RU"/>
        </w:rPr>
        <w:t xml:space="preserve">.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hAnsi="Times New Roman" w:cs="Times New Roman"/>
          <w:color w:val="000000" w:themeColor="text1"/>
          <w:sz w:val="28"/>
          <w:szCs w:val="28"/>
          <w:shd w:val="clear" w:color="auto" w:fill="FFFFFF"/>
          <w:lang w:val="ru-RU"/>
        </w:rPr>
        <w:t xml:space="preserve"> </w:t>
      </w:r>
      <w:r w:rsidRPr="00C13F6D">
        <w:rPr>
          <w:rFonts w:ascii="Times New Roman" w:eastAsia="Times New Roman" w:hAnsi="Times New Roman" w:cs="Times New Roman"/>
          <w:color w:val="000000" w:themeColor="text1"/>
          <w:sz w:val="28"/>
          <w:szCs w:val="28"/>
          <w:lang w:val="ru-RU"/>
        </w:rPr>
        <w:t>Население города сложилось из нескольких пластов, нескольких разновременных основных компонентов. Одним из них  были различные  тюркские элемен</w:t>
      </w:r>
      <w:r w:rsidRPr="00C13F6D">
        <w:rPr>
          <w:rFonts w:ascii="Times New Roman" w:eastAsia="Times New Roman" w:hAnsi="Times New Roman" w:cs="Times New Roman"/>
          <w:color w:val="000000" w:themeColor="text1"/>
          <w:sz w:val="28"/>
          <w:szCs w:val="28"/>
          <w:lang w:val="ru-RU"/>
        </w:rPr>
        <w:softHyphen/>
        <w:t xml:space="preserve">ты, позже — узбеки. </w:t>
      </w:r>
      <w:r w:rsidR="00D00458">
        <w:rPr>
          <w:rStyle w:val="aa"/>
          <w:rFonts w:ascii="Times New Roman" w:eastAsia="Times New Roman" w:hAnsi="Times New Roman" w:cs="Times New Roman"/>
          <w:color w:val="000000" w:themeColor="text1"/>
          <w:sz w:val="28"/>
          <w:szCs w:val="28"/>
          <w:lang w:val="ru-RU"/>
        </w:rPr>
        <w:footnoteReference w:id="89"/>
      </w:r>
      <w:r w:rsidR="00D00458">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Наршахи</w:t>
      </w:r>
      <w:proofErr w:type="spellEnd"/>
      <w:r w:rsidRPr="00C13F6D">
        <w:rPr>
          <w:rFonts w:ascii="Times New Roman" w:eastAsia="Times New Roman" w:hAnsi="Times New Roman" w:cs="Times New Roman"/>
          <w:color w:val="000000" w:themeColor="text1"/>
          <w:sz w:val="28"/>
          <w:szCs w:val="28"/>
          <w:lang w:val="ru-RU"/>
        </w:rPr>
        <w:t xml:space="preserve"> сообщает, что первое поселение, появившееся на месте</w:t>
      </w:r>
      <w:r>
        <w:rPr>
          <w:rFonts w:ascii="Times New Roman" w:eastAsia="Times New Roman" w:hAnsi="Times New Roman" w:cs="Times New Roman"/>
          <w:color w:val="000000" w:themeColor="text1"/>
          <w:sz w:val="28"/>
          <w:szCs w:val="28"/>
          <w:lang w:val="ru-RU"/>
        </w:rPr>
        <w:t xml:space="preserve"> теперешней Бухары, состояло </w:t>
      </w:r>
      <w:r w:rsidRPr="00C13F6D">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w:t>
      </w:r>
      <w:r w:rsidRPr="00C13F6D">
        <w:rPr>
          <w:rFonts w:ascii="Times New Roman" w:eastAsia="Times New Roman" w:hAnsi="Times New Roman" w:cs="Times New Roman"/>
          <w:color w:val="000000" w:themeColor="text1"/>
          <w:sz w:val="28"/>
          <w:szCs w:val="28"/>
          <w:lang w:val="ru-RU"/>
        </w:rPr>
        <w:t xml:space="preserve">выходцев </w:t>
      </w:r>
      <w:r w:rsidRPr="00C13F6D">
        <w:rPr>
          <w:rFonts w:ascii="Times New Roman" w:eastAsia="Times New Roman" w:hAnsi="Times New Roman" w:cs="Times New Roman"/>
          <w:color w:val="000000" w:themeColor="text1"/>
          <w:sz w:val="28"/>
          <w:szCs w:val="28"/>
          <w:lang w:val="ru-RU"/>
        </w:rPr>
        <w:lastRenderedPageBreak/>
        <w:t>из Туркестана»</w:t>
      </w:r>
      <w:r w:rsidRPr="00C13F6D">
        <w:rPr>
          <w:rStyle w:val="aa"/>
          <w:rFonts w:ascii="Times New Roman" w:eastAsia="Times New Roman" w:hAnsi="Times New Roman" w:cs="Times New Roman"/>
          <w:color w:val="000000" w:themeColor="text1"/>
          <w:sz w:val="28"/>
          <w:szCs w:val="28"/>
          <w:lang w:val="ru-RU"/>
        </w:rPr>
        <w:footnoteReference w:id="90"/>
      </w:r>
      <w:r w:rsidRPr="00C13F6D">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ru-RU"/>
        </w:rPr>
        <w:t xml:space="preserve"> Тюркские элементы в составе населения как страны вообще, так и города Бухары, значительно увеличились, когда Бухара сделалась столицей </w:t>
      </w:r>
      <w:proofErr w:type="spellStart"/>
      <w:r>
        <w:rPr>
          <w:rFonts w:ascii="Times New Roman" w:eastAsia="Times New Roman" w:hAnsi="Times New Roman" w:cs="Times New Roman"/>
          <w:color w:val="000000" w:themeColor="text1"/>
          <w:sz w:val="28"/>
          <w:szCs w:val="28"/>
          <w:lang w:val="ru-RU"/>
        </w:rPr>
        <w:t>Караханидов</w:t>
      </w:r>
      <w:proofErr w:type="spellEnd"/>
      <w:r>
        <w:rPr>
          <w:rFonts w:ascii="Times New Roman" w:eastAsia="Times New Roman" w:hAnsi="Times New Roman" w:cs="Times New Roman"/>
          <w:color w:val="000000" w:themeColor="text1"/>
          <w:sz w:val="28"/>
          <w:szCs w:val="28"/>
          <w:lang w:val="ru-RU"/>
        </w:rPr>
        <w:t xml:space="preserve">.  Процесс пополнения населения страны и ее столицы тюрками активизировался и в период образования </w:t>
      </w:r>
      <w:proofErr w:type="spellStart"/>
      <w:r>
        <w:rPr>
          <w:rFonts w:ascii="Times New Roman" w:eastAsia="Times New Roman" w:hAnsi="Times New Roman" w:cs="Times New Roman"/>
          <w:color w:val="000000" w:themeColor="text1"/>
          <w:sz w:val="28"/>
          <w:szCs w:val="28"/>
          <w:lang w:val="ru-RU"/>
        </w:rPr>
        <w:t>Шейбанидского</w:t>
      </w:r>
      <w:proofErr w:type="spellEnd"/>
      <w:r>
        <w:rPr>
          <w:rFonts w:ascii="Times New Roman" w:eastAsia="Times New Roman" w:hAnsi="Times New Roman" w:cs="Times New Roman"/>
          <w:color w:val="000000" w:themeColor="text1"/>
          <w:sz w:val="28"/>
          <w:szCs w:val="28"/>
          <w:lang w:val="ru-RU"/>
        </w:rPr>
        <w:t xml:space="preserve"> государства.  Тогда на территорию </w:t>
      </w:r>
      <w:proofErr w:type="spellStart"/>
      <w:r>
        <w:rPr>
          <w:rFonts w:ascii="Times New Roman" w:eastAsia="Times New Roman" w:hAnsi="Times New Roman" w:cs="Times New Roman"/>
          <w:color w:val="000000" w:themeColor="text1"/>
          <w:sz w:val="28"/>
          <w:szCs w:val="28"/>
          <w:lang w:val="ru-RU"/>
        </w:rPr>
        <w:t>Мавераннахра</w:t>
      </w:r>
      <w:proofErr w:type="spellEnd"/>
      <w:r>
        <w:rPr>
          <w:rFonts w:ascii="Times New Roman" w:eastAsia="Times New Roman" w:hAnsi="Times New Roman" w:cs="Times New Roman"/>
          <w:color w:val="000000" w:themeColor="text1"/>
          <w:sz w:val="28"/>
          <w:szCs w:val="28"/>
          <w:lang w:val="ru-RU"/>
        </w:rPr>
        <w:t xml:space="preserve"> хлынула последняя крупная волна кочевых узбекских племен, частью осевших в орошенных земледельческих оазисах. К этой позднейшей волне принадлежали и некоторые </w:t>
      </w:r>
      <w:proofErr w:type="spellStart"/>
      <w:proofErr w:type="gramStart"/>
      <w:r>
        <w:rPr>
          <w:rFonts w:ascii="Times New Roman" w:eastAsia="Times New Roman" w:hAnsi="Times New Roman" w:cs="Times New Roman"/>
          <w:color w:val="000000" w:themeColor="text1"/>
          <w:sz w:val="28"/>
          <w:szCs w:val="28"/>
          <w:lang w:val="ru-RU"/>
        </w:rPr>
        <w:t>родо</w:t>
      </w:r>
      <w:proofErr w:type="spellEnd"/>
      <w:r>
        <w:rPr>
          <w:rFonts w:ascii="Times New Roman" w:eastAsia="Times New Roman" w:hAnsi="Times New Roman" w:cs="Times New Roman"/>
          <w:color w:val="000000" w:themeColor="text1"/>
          <w:sz w:val="28"/>
          <w:szCs w:val="28"/>
          <w:lang w:val="ru-RU"/>
        </w:rPr>
        <w:t>-племенные</w:t>
      </w:r>
      <w:proofErr w:type="gramEnd"/>
      <w:r>
        <w:rPr>
          <w:rFonts w:ascii="Times New Roman" w:eastAsia="Times New Roman" w:hAnsi="Times New Roman" w:cs="Times New Roman"/>
          <w:color w:val="000000" w:themeColor="text1"/>
          <w:sz w:val="28"/>
          <w:szCs w:val="28"/>
          <w:lang w:val="ru-RU"/>
        </w:rPr>
        <w:t xml:space="preserve"> группы узбеков в самом городе.  </w:t>
      </w:r>
      <w:r w:rsidRPr="00C13F6D">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 xml:space="preserve">Значительное число узбеков  поселилось в Бухаре при последней – </w:t>
      </w:r>
      <w:proofErr w:type="spellStart"/>
      <w:r>
        <w:rPr>
          <w:rFonts w:ascii="Times New Roman" w:eastAsia="Times New Roman" w:hAnsi="Times New Roman" w:cs="Times New Roman"/>
          <w:color w:val="000000" w:themeColor="text1"/>
          <w:sz w:val="28"/>
          <w:szCs w:val="28"/>
          <w:lang w:val="ru-RU"/>
        </w:rPr>
        <w:t>мангытской</w:t>
      </w:r>
      <w:proofErr w:type="spellEnd"/>
      <w:r>
        <w:rPr>
          <w:rFonts w:ascii="Times New Roman" w:eastAsia="Times New Roman" w:hAnsi="Times New Roman" w:cs="Times New Roman"/>
          <w:color w:val="000000" w:themeColor="text1"/>
          <w:sz w:val="28"/>
          <w:szCs w:val="28"/>
          <w:lang w:val="ru-RU"/>
        </w:rPr>
        <w:t xml:space="preserve"> династии бухарских эмиров. </w:t>
      </w:r>
      <w:r w:rsidRPr="00C13F6D">
        <w:rPr>
          <w:rFonts w:ascii="Times New Roman" w:eastAsia="Times New Roman" w:hAnsi="Times New Roman" w:cs="Times New Roman"/>
          <w:color w:val="000000" w:themeColor="text1"/>
          <w:sz w:val="28"/>
          <w:szCs w:val="28"/>
          <w:lang w:val="ru-RU"/>
        </w:rPr>
        <w:t>Эти группы, по большей части ас</w:t>
      </w:r>
      <w:r w:rsidRPr="00C13F6D">
        <w:rPr>
          <w:rFonts w:ascii="Times New Roman" w:eastAsia="Times New Roman" w:hAnsi="Times New Roman" w:cs="Times New Roman"/>
          <w:color w:val="000000" w:themeColor="text1"/>
          <w:sz w:val="28"/>
          <w:szCs w:val="28"/>
          <w:lang w:val="ru-RU"/>
        </w:rPr>
        <w:softHyphen/>
        <w:t>сим</w:t>
      </w:r>
      <w:r>
        <w:rPr>
          <w:rFonts w:ascii="Times New Roman" w:eastAsia="Times New Roman" w:hAnsi="Times New Roman" w:cs="Times New Roman"/>
          <w:color w:val="000000" w:themeColor="text1"/>
          <w:sz w:val="28"/>
          <w:szCs w:val="28"/>
          <w:lang w:val="ru-RU"/>
        </w:rPr>
        <w:t>илировались с местным таджикским (</w:t>
      </w:r>
      <w:proofErr w:type="spellStart"/>
      <w:r>
        <w:rPr>
          <w:rFonts w:ascii="Times New Roman" w:eastAsia="Times New Roman" w:hAnsi="Times New Roman" w:cs="Times New Roman"/>
          <w:color w:val="000000" w:themeColor="text1"/>
          <w:sz w:val="28"/>
          <w:szCs w:val="28"/>
          <w:lang w:val="ru-RU"/>
        </w:rPr>
        <w:t>Кармышева</w:t>
      </w:r>
      <w:proofErr w:type="spellEnd"/>
      <w:r>
        <w:rPr>
          <w:rFonts w:ascii="Times New Roman" w:eastAsia="Times New Roman" w:hAnsi="Times New Roman" w:cs="Times New Roman"/>
          <w:color w:val="000000" w:themeColor="text1"/>
          <w:sz w:val="28"/>
          <w:szCs w:val="28"/>
          <w:lang w:val="ru-RU"/>
        </w:rPr>
        <w:t xml:space="preserve"> пишет </w:t>
      </w:r>
      <w:proofErr w:type="spellStart"/>
      <w:r>
        <w:rPr>
          <w:rFonts w:ascii="Times New Roman" w:eastAsia="Times New Roman" w:hAnsi="Times New Roman" w:cs="Times New Roman"/>
          <w:color w:val="000000" w:themeColor="text1"/>
          <w:sz w:val="28"/>
          <w:szCs w:val="28"/>
          <w:lang w:val="ru-RU"/>
        </w:rPr>
        <w:t>ираноязычным</w:t>
      </w:r>
      <w:proofErr w:type="spellEnd"/>
      <w:r w:rsidR="00387C1C">
        <w:rPr>
          <w:rFonts w:ascii="Times New Roman" w:eastAsia="Times New Roman" w:hAnsi="Times New Roman" w:cs="Times New Roman"/>
          <w:color w:val="000000" w:themeColor="text1"/>
          <w:sz w:val="28"/>
          <w:szCs w:val="28"/>
          <w:lang w:val="ru-RU"/>
        </w:rPr>
        <w:t>, относительно сельского населения</w:t>
      </w:r>
      <w:proofErr w:type="gramStart"/>
      <w:r w:rsidR="00387C1C">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w:t>
      </w:r>
      <w:proofErr w:type="gramEnd"/>
      <w:r>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t xml:space="preserve"> населением по быту и языку, но сохраняли узбекское этническое или </w:t>
      </w:r>
      <w:proofErr w:type="spellStart"/>
      <w:r w:rsidRPr="00C13F6D">
        <w:rPr>
          <w:rFonts w:ascii="Times New Roman" w:eastAsia="Times New Roman" w:hAnsi="Times New Roman" w:cs="Times New Roman"/>
          <w:color w:val="000000" w:themeColor="text1"/>
          <w:sz w:val="28"/>
          <w:szCs w:val="28"/>
          <w:lang w:val="ru-RU"/>
        </w:rPr>
        <w:t>родо</w:t>
      </w:r>
      <w:proofErr w:type="spellEnd"/>
      <w:r w:rsidRPr="00C13F6D">
        <w:rPr>
          <w:rFonts w:ascii="Times New Roman" w:eastAsia="Times New Roman" w:hAnsi="Times New Roman" w:cs="Times New Roman"/>
          <w:color w:val="000000" w:themeColor="text1"/>
          <w:sz w:val="28"/>
          <w:szCs w:val="28"/>
          <w:lang w:val="ru-RU"/>
        </w:rPr>
        <w:t>-племенное самосознание и самоназвание.</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Но в состав бухарцев вливались не только родоплеменные группы узбеков: сюда переселялись узбеки и не знавшие родоплеменных делений. Особенно много было выходцев из Хорезма, которых в Бухаре называли об</w:t>
      </w:r>
      <w:r w:rsidRPr="00C13F6D">
        <w:rPr>
          <w:rFonts w:ascii="Times New Roman" w:eastAsia="Times New Roman" w:hAnsi="Times New Roman" w:cs="Times New Roman"/>
          <w:color w:val="000000" w:themeColor="text1"/>
          <w:sz w:val="28"/>
          <w:szCs w:val="28"/>
          <w:lang w:val="ru-RU"/>
        </w:rPr>
        <w:softHyphen/>
        <w:t>щим именем «</w:t>
      </w:r>
      <w:proofErr w:type="spellStart"/>
      <w:r w:rsidRPr="00C13F6D">
        <w:rPr>
          <w:rFonts w:ascii="Times New Roman" w:eastAsia="Times New Roman" w:hAnsi="Times New Roman" w:cs="Times New Roman"/>
          <w:color w:val="000000" w:themeColor="text1"/>
          <w:sz w:val="28"/>
          <w:szCs w:val="28"/>
          <w:lang w:val="ru-RU"/>
        </w:rPr>
        <w:t>урганджи</w:t>
      </w:r>
      <w:proofErr w:type="spellEnd"/>
      <w:r w:rsidRPr="00C13F6D">
        <w:rPr>
          <w:rFonts w:ascii="Times New Roman" w:eastAsia="Times New Roman" w:hAnsi="Times New Roman" w:cs="Times New Roman"/>
          <w:color w:val="000000" w:themeColor="text1"/>
          <w:sz w:val="28"/>
          <w:szCs w:val="28"/>
          <w:lang w:val="ru-RU"/>
        </w:rPr>
        <w:t>» (</w:t>
      </w:r>
      <w:proofErr w:type="spellStart"/>
      <w:r w:rsidRPr="00C13F6D">
        <w:rPr>
          <w:rFonts w:ascii="Times New Roman" w:eastAsia="Times New Roman" w:hAnsi="Times New Roman" w:cs="Times New Roman"/>
          <w:color w:val="000000" w:themeColor="text1"/>
          <w:sz w:val="28"/>
          <w:szCs w:val="28"/>
          <w:lang w:val="ru-RU"/>
        </w:rPr>
        <w:t>ургенчцы</w:t>
      </w:r>
      <w:proofErr w:type="spellEnd"/>
      <w:r w:rsidRPr="00C13F6D">
        <w:rPr>
          <w:rFonts w:ascii="Times New Roman" w:eastAsia="Times New Roman" w:hAnsi="Times New Roman" w:cs="Times New Roman"/>
          <w:color w:val="000000" w:themeColor="text1"/>
          <w:sz w:val="28"/>
          <w:szCs w:val="28"/>
          <w:lang w:val="ru-RU"/>
        </w:rPr>
        <w:t>). Они отмечены во многих кварталах, по ним получил свое название квар</w:t>
      </w:r>
      <w:r w:rsidRPr="00C13F6D">
        <w:rPr>
          <w:rFonts w:ascii="Times New Roman" w:eastAsia="Times New Roman" w:hAnsi="Times New Roman" w:cs="Times New Roman"/>
          <w:color w:val="000000" w:themeColor="text1"/>
          <w:sz w:val="28"/>
          <w:szCs w:val="28"/>
          <w:lang w:val="ru-RU"/>
        </w:rPr>
        <w:softHyphen/>
        <w:t xml:space="preserve">тал </w:t>
      </w:r>
      <w:proofErr w:type="spellStart"/>
      <w:r w:rsidRPr="00C13F6D">
        <w:rPr>
          <w:rFonts w:ascii="Times New Roman" w:eastAsia="Times New Roman" w:hAnsi="Times New Roman" w:cs="Times New Roman"/>
          <w:color w:val="000000" w:themeColor="text1"/>
          <w:sz w:val="28"/>
          <w:szCs w:val="28"/>
          <w:lang w:val="ru-RU"/>
        </w:rPr>
        <w:t>Урганджиён</w:t>
      </w:r>
      <w:proofErr w:type="spellEnd"/>
      <w:r w:rsidRPr="00C13F6D">
        <w:rPr>
          <w:rFonts w:ascii="Times New Roman" w:eastAsia="Times New Roman" w:hAnsi="Times New Roman" w:cs="Times New Roman"/>
          <w:color w:val="000000" w:themeColor="text1"/>
          <w:sz w:val="28"/>
          <w:szCs w:val="28"/>
          <w:lang w:val="ru-RU"/>
        </w:rPr>
        <w:t xml:space="preserve">. </w:t>
      </w:r>
      <w:proofErr w:type="gramStart"/>
      <w:r w:rsidRPr="00C13F6D">
        <w:rPr>
          <w:rFonts w:ascii="Times New Roman" w:eastAsia="Times New Roman" w:hAnsi="Times New Roman" w:cs="Times New Roman"/>
          <w:color w:val="000000" w:themeColor="text1"/>
          <w:sz w:val="28"/>
          <w:szCs w:val="28"/>
          <w:lang w:val="ru-RU"/>
        </w:rPr>
        <w:t>Часть переселенцев из Хорезма усвои</w:t>
      </w:r>
      <w:r w:rsidRPr="00C13F6D">
        <w:rPr>
          <w:rFonts w:ascii="Times New Roman" w:eastAsia="Times New Roman" w:hAnsi="Times New Roman" w:cs="Times New Roman"/>
          <w:color w:val="000000" w:themeColor="text1"/>
          <w:sz w:val="28"/>
          <w:szCs w:val="28"/>
          <w:lang w:val="ru-RU"/>
        </w:rPr>
        <w:softHyphen/>
        <w:t>ла таджикский</w:t>
      </w:r>
      <w:proofErr w:type="gramEnd"/>
      <w:r w:rsidRPr="00C13F6D">
        <w:rPr>
          <w:rFonts w:ascii="Times New Roman" w:eastAsia="Times New Roman" w:hAnsi="Times New Roman" w:cs="Times New Roman"/>
          <w:color w:val="000000" w:themeColor="text1"/>
          <w:sz w:val="28"/>
          <w:szCs w:val="28"/>
          <w:lang w:val="ru-RU"/>
        </w:rPr>
        <w:t xml:space="preserve"> язык, часть сохраняла узбекский, часть была двуязычной.</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Тюркоязычные</w:t>
      </w:r>
      <w:proofErr w:type="spellEnd"/>
      <w:r w:rsidRPr="00C13F6D">
        <w:rPr>
          <w:rFonts w:ascii="Times New Roman" w:eastAsia="Times New Roman" w:hAnsi="Times New Roman" w:cs="Times New Roman"/>
          <w:color w:val="000000" w:themeColor="text1"/>
          <w:sz w:val="28"/>
          <w:szCs w:val="28"/>
          <w:lang w:val="ru-RU"/>
        </w:rPr>
        <w:t xml:space="preserve"> группы узбеков, сохранившие свой родной язык, отмечены в 32 кварталах города Бухары. Самой крупной и наиболее компактной </w:t>
      </w:r>
      <w:proofErr w:type="spellStart"/>
      <w:r w:rsidRPr="00C13F6D">
        <w:rPr>
          <w:rFonts w:ascii="Times New Roman" w:eastAsia="Times New Roman" w:hAnsi="Times New Roman" w:cs="Times New Roman"/>
          <w:color w:val="000000" w:themeColor="text1"/>
          <w:sz w:val="28"/>
          <w:szCs w:val="28"/>
          <w:lang w:val="ru-RU"/>
        </w:rPr>
        <w:t>узбекоязычной</w:t>
      </w:r>
      <w:proofErr w:type="spellEnd"/>
      <w:r w:rsidRPr="00C13F6D">
        <w:rPr>
          <w:rFonts w:ascii="Times New Roman" w:eastAsia="Times New Roman" w:hAnsi="Times New Roman" w:cs="Times New Roman"/>
          <w:color w:val="000000" w:themeColor="text1"/>
          <w:sz w:val="28"/>
          <w:szCs w:val="28"/>
          <w:lang w:val="ru-RU"/>
        </w:rPr>
        <w:t xml:space="preserve"> группой были жители большого квартала </w:t>
      </w:r>
      <w:proofErr w:type="spellStart"/>
      <w:r w:rsidRPr="00C13F6D">
        <w:rPr>
          <w:rFonts w:ascii="Times New Roman" w:eastAsia="Times New Roman" w:hAnsi="Times New Roman" w:cs="Times New Roman"/>
          <w:color w:val="000000" w:themeColor="text1"/>
          <w:sz w:val="28"/>
          <w:szCs w:val="28"/>
          <w:lang w:val="ru-RU"/>
        </w:rPr>
        <w:t>Буйробофон</w:t>
      </w:r>
      <w:proofErr w:type="spellEnd"/>
      <w:r w:rsidRPr="00C13F6D">
        <w:rPr>
          <w:rFonts w:ascii="Times New Roman" w:eastAsia="Times New Roman" w:hAnsi="Times New Roman" w:cs="Times New Roman"/>
          <w:color w:val="000000" w:themeColor="text1"/>
          <w:sz w:val="28"/>
          <w:szCs w:val="28"/>
          <w:lang w:val="ru-RU"/>
        </w:rPr>
        <w:t>.</w:t>
      </w:r>
    </w:p>
    <w:p w:rsidR="00FA692C" w:rsidRPr="00C13F6D" w:rsidRDefault="00FA692C" w:rsidP="00FA692C">
      <w:pPr>
        <w:shd w:val="clear" w:color="auto" w:fill="FFFFFF"/>
        <w:autoSpaceDE w:val="0"/>
        <w:autoSpaceDN w:val="0"/>
        <w:adjustRightInd w:val="0"/>
        <w:spacing w:after="0" w:line="360" w:lineRule="auto"/>
        <w:ind w:firstLine="720"/>
        <w:jc w:val="both"/>
        <w:rPr>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Особенно много узбекских элементов было в запад</w:t>
      </w:r>
      <w:r w:rsidRPr="00C13F6D">
        <w:rPr>
          <w:rFonts w:ascii="Times New Roman" w:eastAsia="Times New Roman" w:hAnsi="Times New Roman" w:cs="Times New Roman"/>
          <w:color w:val="000000" w:themeColor="text1"/>
          <w:sz w:val="28"/>
          <w:szCs w:val="28"/>
          <w:lang w:val="ru-RU"/>
        </w:rPr>
        <w:softHyphen/>
        <w:t xml:space="preserve">ной части города. Здесь жили  </w:t>
      </w:r>
      <w:proofErr w:type="spellStart"/>
      <w:r w:rsidRPr="00C13F6D">
        <w:rPr>
          <w:rFonts w:ascii="Times New Roman" w:eastAsia="Times New Roman" w:hAnsi="Times New Roman" w:cs="Times New Roman"/>
          <w:color w:val="000000" w:themeColor="text1"/>
          <w:sz w:val="28"/>
          <w:szCs w:val="28"/>
          <w:lang w:val="ru-RU"/>
        </w:rPr>
        <w:t>калмаки</w:t>
      </w:r>
      <w:proofErr w:type="spellEnd"/>
      <w:r w:rsidRPr="00C13F6D">
        <w:rPr>
          <w:rFonts w:ascii="Times New Roman" w:eastAsia="Times New Roman" w:hAnsi="Times New Roman" w:cs="Times New Roman"/>
          <w:color w:val="000000" w:themeColor="text1"/>
          <w:sz w:val="28"/>
          <w:szCs w:val="28"/>
          <w:lang w:val="ru-RU"/>
        </w:rPr>
        <w:t xml:space="preserve">. По сообщениям, все они пришли из </w:t>
      </w:r>
      <w:proofErr w:type="spellStart"/>
      <w:r w:rsidRPr="00C13F6D">
        <w:rPr>
          <w:rFonts w:ascii="Times New Roman" w:eastAsia="Times New Roman" w:hAnsi="Times New Roman" w:cs="Times New Roman"/>
          <w:color w:val="000000" w:themeColor="text1"/>
          <w:sz w:val="28"/>
          <w:szCs w:val="28"/>
          <w:lang w:val="ru-RU"/>
        </w:rPr>
        <w:t>Шахрисябза</w:t>
      </w:r>
      <w:proofErr w:type="spellEnd"/>
      <w:r w:rsidRPr="00C13F6D">
        <w:rPr>
          <w:rFonts w:ascii="Times New Roman" w:eastAsia="Times New Roman" w:hAnsi="Times New Roman" w:cs="Times New Roman"/>
          <w:color w:val="000000" w:themeColor="text1"/>
          <w:sz w:val="28"/>
          <w:szCs w:val="28"/>
          <w:lang w:val="ru-RU"/>
        </w:rPr>
        <w:t xml:space="preserve">. Поселение </w:t>
      </w:r>
      <w:proofErr w:type="spellStart"/>
      <w:r w:rsidRPr="00C13F6D">
        <w:rPr>
          <w:rFonts w:ascii="Times New Roman" w:eastAsia="Times New Roman" w:hAnsi="Times New Roman" w:cs="Times New Roman"/>
          <w:color w:val="000000" w:themeColor="text1"/>
          <w:sz w:val="28"/>
          <w:szCs w:val="28"/>
          <w:lang w:val="ru-RU"/>
        </w:rPr>
        <w:t>кенегесов</w:t>
      </w:r>
      <w:proofErr w:type="spellEnd"/>
      <w:r w:rsidRPr="00C13F6D">
        <w:rPr>
          <w:rFonts w:ascii="Times New Roman" w:eastAsia="Times New Roman" w:hAnsi="Times New Roman" w:cs="Times New Roman"/>
          <w:color w:val="000000" w:themeColor="text1"/>
          <w:sz w:val="28"/>
          <w:szCs w:val="28"/>
          <w:lang w:val="ru-RU"/>
        </w:rPr>
        <w:t xml:space="preserve"> в Бухаре может относиться в основном ко времени правления </w:t>
      </w:r>
      <w:proofErr w:type="spellStart"/>
      <w:r w:rsidRPr="00C13F6D">
        <w:rPr>
          <w:rFonts w:ascii="Times New Roman" w:eastAsia="Times New Roman" w:hAnsi="Times New Roman" w:cs="Times New Roman"/>
          <w:color w:val="000000" w:themeColor="text1"/>
          <w:sz w:val="28"/>
          <w:szCs w:val="28"/>
          <w:lang w:val="ru-RU"/>
        </w:rPr>
        <w:t>Насруллы</w:t>
      </w:r>
      <w:proofErr w:type="spellEnd"/>
      <w:r w:rsidRPr="00C13F6D">
        <w:rPr>
          <w:rFonts w:ascii="Times New Roman" w:eastAsia="Times New Roman" w:hAnsi="Times New Roman" w:cs="Times New Roman"/>
          <w:color w:val="000000" w:themeColor="text1"/>
          <w:sz w:val="28"/>
          <w:szCs w:val="28"/>
          <w:lang w:val="ru-RU"/>
        </w:rPr>
        <w:t>-хана. Кроме насиль</w:t>
      </w:r>
      <w:r w:rsidRPr="00C13F6D">
        <w:rPr>
          <w:rFonts w:ascii="Times New Roman" w:eastAsia="Times New Roman" w:hAnsi="Times New Roman" w:cs="Times New Roman"/>
          <w:color w:val="000000" w:themeColor="text1"/>
          <w:sz w:val="28"/>
          <w:szCs w:val="28"/>
          <w:lang w:val="ru-RU"/>
        </w:rPr>
        <w:softHyphen/>
        <w:t xml:space="preserve">ственных переселений с </w:t>
      </w:r>
      <w:r w:rsidRPr="00C13F6D">
        <w:rPr>
          <w:rFonts w:ascii="Times New Roman" w:eastAsia="Times New Roman" w:hAnsi="Times New Roman" w:cs="Times New Roman"/>
          <w:color w:val="000000" w:themeColor="text1"/>
          <w:sz w:val="28"/>
          <w:szCs w:val="28"/>
          <w:lang w:val="ru-RU"/>
        </w:rPr>
        <w:lastRenderedPageBreak/>
        <w:t xml:space="preserve">политическими целями, </w:t>
      </w:r>
      <w:proofErr w:type="spellStart"/>
      <w:r w:rsidRPr="00C13F6D">
        <w:rPr>
          <w:rFonts w:ascii="Times New Roman" w:eastAsia="Times New Roman" w:hAnsi="Times New Roman" w:cs="Times New Roman"/>
          <w:color w:val="000000" w:themeColor="text1"/>
          <w:sz w:val="28"/>
          <w:szCs w:val="28"/>
          <w:lang w:val="ru-RU"/>
        </w:rPr>
        <w:t>шахрисябзцы</w:t>
      </w:r>
      <w:proofErr w:type="spellEnd"/>
      <w:r w:rsidRPr="00C13F6D">
        <w:rPr>
          <w:rFonts w:ascii="Times New Roman" w:eastAsia="Times New Roman" w:hAnsi="Times New Roman" w:cs="Times New Roman"/>
          <w:color w:val="000000" w:themeColor="text1"/>
          <w:sz w:val="28"/>
          <w:szCs w:val="28"/>
          <w:lang w:val="ru-RU"/>
        </w:rPr>
        <w:t xml:space="preserve"> попадали сюда, вероятно, как </w:t>
      </w:r>
      <w:proofErr w:type="spellStart"/>
      <w:r w:rsidRPr="00C13F6D">
        <w:rPr>
          <w:rFonts w:ascii="Times New Roman" w:eastAsia="Times New Roman" w:hAnsi="Times New Roman" w:cs="Times New Roman"/>
          <w:color w:val="000000" w:themeColor="text1"/>
          <w:sz w:val="28"/>
          <w:szCs w:val="28"/>
          <w:lang w:val="ru-RU"/>
        </w:rPr>
        <w:t>наукары</w:t>
      </w:r>
      <w:proofErr w:type="spellEnd"/>
      <w:r w:rsidRPr="00C13F6D">
        <w:rPr>
          <w:rFonts w:ascii="Times New Roman" w:eastAsia="Times New Roman" w:hAnsi="Times New Roman" w:cs="Times New Roman"/>
          <w:color w:val="000000" w:themeColor="text1"/>
          <w:sz w:val="28"/>
          <w:szCs w:val="28"/>
          <w:lang w:val="ru-RU"/>
        </w:rPr>
        <w:t xml:space="preserve">. </w:t>
      </w:r>
      <w:proofErr w:type="gramStart"/>
      <w:r w:rsidRPr="00C13F6D">
        <w:rPr>
          <w:rFonts w:ascii="Times New Roman" w:eastAsia="Times New Roman" w:hAnsi="Times New Roman" w:cs="Times New Roman"/>
          <w:color w:val="000000" w:themeColor="text1"/>
          <w:sz w:val="28"/>
          <w:szCs w:val="28"/>
          <w:lang w:val="ru-RU"/>
        </w:rPr>
        <w:t>Свой язык они сохраняли в той или иной степени: часть полностью перешла в до</w:t>
      </w:r>
      <w:r w:rsidRPr="00C13F6D">
        <w:rPr>
          <w:rFonts w:ascii="Times New Roman" w:eastAsia="Times New Roman" w:hAnsi="Times New Roman" w:cs="Times New Roman"/>
          <w:color w:val="000000" w:themeColor="text1"/>
          <w:sz w:val="28"/>
          <w:szCs w:val="28"/>
          <w:lang w:val="ru-RU"/>
        </w:rPr>
        <w:softHyphen/>
        <w:t>машней жизни на таджикский, зная узбекский как вто</w:t>
      </w:r>
      <w:r w:rsidRPr="00C13F6D">
        <w:rPr>
          <w:rFonts w:ascii="Times New Roman" w:eastAsia="Times New Roman" w:hAnsi="Times New Roman" w:cs="Times New Roman"/>
          <w:color w:val="000000" w:themeColor="text1"/>
          <w:sz w:val="28"/>
          <w:szCs w:val="28"/>
          <w:lang w:val="ru-RU"/>
        </w:rPr>
        <w:softHyphen/>
        <w:t xml:space="preserve">рой язык, другая часть сохраняла узбекский в своем обиходе, но по большей части владела и таджикским. </w:t>
      </w:r>
      <w:proofErr w:type="gramEnd"/>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Большинство таких переселен</w:t>
      </w:r>
      <w:r w:rsidRPr="00C13F6D">
        <w:rPr>
          <w:rFonts w:ascii="Times New Roman" w:eastAsia="Times New Roman" w:hAnsi="Times New Roman" w:cs="Times New Roman"/>
          <w:color w:val="000000" w:themeColor="text1"/>
          <w:sz w:val="28"/>
          <w:szCs w:val="28"/>
          <w:lang w:val="ru-RU"/>
        </w:rPr>
        <w:softHyphen/>
        <w:t xml:space="preserve">цев пришли в Бухару, очевидно, после </w:t>
      </w:r>
      <w:r w:rsidRPr="00C13F6D">
        <w:rPr>
          <w:rFonts w:ascii="Times New Roman" w:eastAsia="Times New Roman" w:hAnsi="Times New Roman" w:cs="Times New Roman"/>
          <w:color w:val="000000" w:themeColor="text1"/>
          <w:sz w:val="28"/>
          <w:szCs w:val="28"/>
          <w:lang w:val="en-US"/>
        </w:rPr>
        <w:t>XVI</w:t>
      </w:r>
      <w:r w:rsidRPr="00C13F6D">
        <w:rPr>
          <w:rFonts w:ascii="Times New Roman" w:eastAsia="Times New Roman" w:hAnsi="Times New Roman" w:cs="Times New Roman"/>
          <w:color w:val="000000" w:themeColor="text1"/>
          <w:sz w:val="28"/>
          <w:szCs w:val="28"/>
          <w:lang w:val="ru-RU"/>
        </w:rPr>
        <w:t xml:space="preserve"> в.: почти все более или менее компактные группы узбеков, сохранив</w:t>
      </w:r>
      <w:r w:rsidRPr="00C13F6D">
        <w:rPr>
          <w:rFonts w:ascii="Times New Roman" w:eastAsia="Times New Roman" w:hAnsi="Times New Roman" w:cs="Times New Roman"/>
          <w:color w:val="000000" w:themeColor="text1"/>
          <w:sz w:val="28"/>
          <w:szCs w:val="28"/>
          <w:lang w:val="ru-RU"/>
        </w:rPr>
        <w:softHyphen/>
        <w:t>ших узбекский язык, населяли главным образом наибо</w:t>
      </w:r>
      <w:r w:rsidRPr="00C13F6D">
        <w:rPr>
          <w:rFonts w:ascii="Times New Roman" w:eastAsia="Times New Roman" w:hAnsi="Times New Roman" w:cs="Times New Roman"/>
          <w:color w:val="000000" w:themeColor="text1"/>
          <w:sz w:val="28"/>
          <w:szCs w:val="28"/>
          <w:lang w:val="ru-RU"/>
        </w:rPr>
        <w:softHyphen/>
        <w:t>лее молодые районы города. В Бухаре осели и другие переселенцы из Хорезма, узбеки по происхождению. Они составляли несколько отдельных не связанных друг с другом групп и в боль</w:t>
      </w:r>
      <w:r w:rsidRPr="00C13F6D">
        <w:rPr>
          <w:rFonts w:ascii="Times New Roman" w:eastAsia="Times New Roman" w:hAnsi="Times New Roman" w:cs="Times New Roman"/>
          <w:color w:val="000000" w:themeColor="text1"/>
          <w:sz w:val="28"/>
          <w:szCs w:val="28"/>
          <w:lang w:val="ru-RU"/>
        </w:rPr>
        <w:softHyphen/>
        <w:t>шей или меньшей степени слились с городским населе</w:t>
      </w:r>
      <w:r w:rsidRPr="00C13F6D">
        <w:rPr>
          <w:rFonts w:ascii="Times New Roman" w:eastAsia="Times New Roman" w:hAnsi="Times New Roman" w:cs="Times New Roman"/>
          <w:color w:val="000000" w:themeColor="text1"/>
          <w:sz w:val="28"/>
          <w:szCs w:val="28"/>
          <w:lang w:val="ru-RU"/>
        </w:rPr>
        <w:softHyphen/>
        <w:t xml:space="preserve">нием и перешли на таджикский язык. Некоторые из них были двуязычными.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Основным направлением этногенетического процесса, в который вовлекались эти переселявшиеся в Бухару группы узбеков, был переход их на таджикский язык и постепенная ассим</w:t>
      </w:r>
      <w:r>
        <w:rPr>
          <w:rFonts w:ascii="Times New Roman" w:eastAsia="Times New Roman" w:hAnsi="Times New Roman" w:cs="Times New Roman"/>
          <w:color w:val="000000" w:themeColor="text1"/>
          <w:sz w:val="28"/>
          <w:szCs w:val="28"/>
          <w:lang w:val="ru-RU"/>
        </w:rPr>
        <w:t>иляция с го</w:t>
      </w:r>
      <w:r>
        <w:rPr>
          <w:rFonts w:ascii="Times New Roman" w:eastAsia="Times New Roman" w:hAnsi="Times New Roman" w:cs="Times New Roman"/>
          <w:color w:val="000000" w:themeColor="text1"/>
          <w:sz w:val="28"/>
          <w:szCs w:val="28"/>
          <w:lang w:val="ru-RU"/>
        </w:rPr>
        <w:softHyphen/>
        <w:t>родским населением</w:t>
      </w:r>
      <w:r w:rsidRPr="00C13F6D">
        <w:rPr>
          <w:rStyle w:val="aa"/>
          <w:rFonts w:ascii="Times New Roman" w:eastAsia="Times New Roman" w:hAnsi="Times New Roman" w:cs="Times New Roman"/>
          <w:color w:val="000000" w:themeColor="text1"/>
          <w:sz w:val="28"/>
          <w:szCs w:val="28"/>
          <w:lang w:val="ru-RU"/>
        </w:rPr>
        <w:footnoteReference w:id="91"/>
      </w:r>
      <w:r>
        <w:rPr>
          <w:rFonts w:ascii="Times New Roman" w:eastAsia="Times New Roman" w:hAnsi="Times New Roman" w:cs="Times New Roman"/>
          <w:color w:val="000000" w:themeColor="text1"/>
          <w:sz w:val="28"/>
          <w:szCs w:val="28"/>
          <w:lang w:val="ru-RU"/>
        </w:rPr>
        <w:t>.</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proofErr w:type="spellStart"/>
      <w:r w:rsidRPr="00C13F6D">
        <w:rPr>
          <w:rFonts w:ascii="Times New Roman" w:eastAsia="Times New Roman" w:hAnsi="Times New Roman" w:cs="Times New Roman"/>
          <w:color w:val="000000" w:themeColor="text1"/>
          <w:sz w:val="28"/>
          <w:szCs w:val="28"/>
          <w:lang w:val="ru-RU"/>
        </w:rPr>
        <w:t>Б.Х.Кармышева</w:t>
      </w:r>
      <w:proofErr w:type="spellEnd"/>
      <w:r w:rsidRPr="00C13F6D">
        <w:rPr>
          <w:rFonts w:ascii="Times New Roman" w:eastAsia="Times New Roman" w:hAnsi="Times New Roman" w:cs="Times New Roman"/>
          <w:color w:val="000000" w:themeColor="text1"/>
          <w:sz w:val="28"/>
          <w:szCs w:val="28"/>
          <w:lang w:val="ru-RU"/>
        </w:rPr>
        <w:t xml:space="preserve"> также отмечает что, основным этнокультурным процессом этого региона было взаимное влияние, сближение и частичное слияние оседлого, преимущественно </w:t>
      </w:r>
      <w:proofErr w:type="spellStart"/>
      <w:r w:rsidRPr="00C13F6D">
        <w:rPr>
          <w:rFonts w:ascii="Times New Roman" w:eastAsia="Times New Roman" w:hAnsi="Times New Roman" w:cs="Times New Roman"/>
          <w:color w:val="000000" w:themeColor="text1"/>
          <w:sz w:val="28"/>
          <w:szCs w:val="28"/>
          <w:lang w:val="ru-RU"/>
        </w:rPr>
        <w:t>ираноязычн</w:t>
      </w:r>
      <w:r>
        <w:rPr>
          <w:rFonts w:ascii="Times New Roman" w:eastAsia="Times New Roman" w:hAnsi="Times New Roman" w:cs="Times New Roman"/>
          <w:color w:val="000000" w:themeColor="text1"/>
          <w:sz w:val="28"/>
          <w:szCs w:val="28"/>
          <w:lang w:val="ru-RU"/>
        </w:rPr>
        <w:t>ого</w:t>
      </w:r>
      <w:proofErr w:type="spellEnd"/>
      <w:r>
        <w:rPr>
          <w:rFonts w:ascii="Times New Roman" w:eastAsia="Times New Roman" w:hAnsi="Times New Roman" w:cs="Times New Roman"/>
          <w:color w:val="000000" w:themeColor="text1"/>
          <w:sz w:val="28"/>
          <w:szCs w:val="28"/>
          <w:lang w:val="ru-RU"/>
        </w:rPr>
        <w:t xml:space="preserve">, и кочевого, в основном </w:t>
      </w:r>
      <w:proofErr w:type="spellStart"/>
      <w:r>
        <w:rPr>
          <w:rFonts w:ascii="Times New Roman" w:eastAsia="Times New Roman" w:hAnsi="Times New Roman" w:cs="Times New Roman"/>
          <w:color w:val="000000" w:themeColor="text1"/>
          <w:sz w:val="28"/>
          <w:szCs w:val="28"/>
          <w:lang w:val="ru-RU"/>
        </w:rPr>
        <w:t>тюрк</w:t>
      </w:r>
      <w:r w:rsidRPr="00C13F6D">
        <w:rPr>
          <w:rFonts w:ascii="Times New Roman" w:eastAsia="Times New Roman" w:hAnsi="Times New Roman" w:cs="Times New Roman"/>
          <w:color w:val="000000" w:themeColor="text1"/>
          <w:sz w:val="28"/>
          <w:szCs w:val="28"/>
          <w:lang w:val="ru-RU"/>
        </w:rPr>
        <w:t>оязычного</w:t>
      </w:r>
      <w:proofErr w:type="spellEnd"/>
      <w:r w:rsidRPr="00C13F6D">
        <w:rPr>
          <w:rFonts w:ascii="Times New Roman" w:eastAsia="Times New Roman" w:hAnsi="Times New Roman" w:cs="Times New Roman"/>
          <w:color w:val="000000" w:themeColor="text1"/>
          <w:sz w:val="28"/>
          <w:szCs w:val="28"/>
          <w:lang w:val="ru-RU"/>
        </w:rPr>
        <w:t xml:space="preserve"> населения. При этом наряду с преобладающим процессом </w:t>
      </w:r>
      <w:proofErr w:type="spellStart"/>
      <w:r w:rsidRPr="00C13F6D">
        <w:rPr>
          <w:rFonts w:ascii="Times New Roman" w:eastAsia="Times New Roman" w:hAnsi="Times New Roman" w:cs="Times New Roman"/>
          <w:color w:val="000000" w:themeColor="text1"/>
          <w:sz w:val="28"/>
          <w:szCs w:val="28"/>
          <w:lang w:val="ru-RU"/>
        </w:rPr>
        <w:t>отюречивания</w:t>
      </w:r>
      <w:proofErr w:type="spellEnd"/>
      <w:r w:rsidRPr="00C13F6D">
        <w:rPr>
          <w:rFonts w:ascii="Times New Roman" w:eastAsia="Times New Roman" w:hAnsi="Times New Roman" w:cs="Times New Roman"/>
          <w:color w:val="000000" w:themeColor="text1"/>
          <w:sz w:val="28"/>
          <w:szCs w:val="28"/>
          <w:lang w:val="ru-RU"/>
        </w:rPr>
        <w:t xml:space="preserve"> по языку местного </w:t>
      </w:r>
      <w:proofErr w:type="spellStart"/>
      <w:r w:rsidRPr="00C13F6D">
        <w:rPr>
          <w:rFonts w:ascii="Times New Roman" w:eastAsia="Times New Roman" w:hAnsi="Times New Roman" w:cs="Times New Roman"/>
          <w:color w:val="000000" w:themeColor="text1"/>
          <w:sz w:val="28"/>
          <w:szCs w:val="28"/>
          <w:lang w:val="ru-RU"/>
        </w:rPr>
        <w:t>ираноязычного</w:t>
      </w:r>
      <w:proofErr w:type="spellEnd"/>
      <w:r w:rsidRPr="00C13F6D">
        <w:rPr>
          <w:rFonts w:ascii="Times New Roman" w:eastAsia="Times New Roman" w:hAnsi="Times New Roman" w:cs="Times New Roman"/>
          <w:color w:val="000000" w:themeColor="text1"/>
          <w:sz w:val="28"/>
          <w:szCs w:val="28"/>
          <w:lang w:val="ru-RU"/>
        </w:rPr>
        <w:t xml:space="preserve"> населения частично происходил и переход </w:t>
      </w:r>
      <w:proofErr w:type="spellStart"/>
      <w:r w:rsidRPr="00C13F6D">
        <w:rPr>
          <w:rFonts w:ascii="Times New Roman" w:eastAsia="Times New Roman" w:hAnsi="Times New Roman" w:cs="Times New Roman"/>
          <w:color w:val="000000" w:themeColor="text1"/>
          <w:sz w:val="28"/>
          <w:szCs w:val="28"/>
          <w:lang w:val="ru-RU"/>
        </w:rPr>
        <w:t>тюркоязычного</w:t>
      </w:r>
      <w:proofErr w:type="spellEnd"/>
      <w:r w:rsidRPr="00C13F6D">
        <w:rPr>
          <w:rFonts w:ascii="Times New Roman" w:eastAsia="Times New Roman" w:hAnsi="Times New Roman" w:cs="Times New Roman"/>
          <w:color w:val="000000" w:themeColor="text1"/>
          <w:sz w:val="28"/>
          <w:szCs w:val="28"/>
          <w:lang w:val="ru-RU"/>
        </w:rPr>
        <w:t xml:space="preserve"> населения на таджикскую речь. </w:t>
      </w:r>
      <w:r w:rsidRPr="00C13F6D">
        <w:rPr>
          <w:rStyle w:val="aa"/>
          <w:rFonts w:ascii="Times New Roman" w:eastAsia="Times New Roman" w:hAnsi="Times New Roman" w:cs="Times New Roman"/>
          <w:color w:val="000000" w:themeColor="text1"/>
          <w:sz w:val="28"/>
          <w:szCs w:val="28"/>
          <w:lang w:val="ru-RU"/>
        </w:rPr>
        <w:footnoteReference w:id="92"/>
      </w:r>
      <w:r w:rsidRPr="00C13F6D">
        <w:rPr>
          <w:rFonts w:ascii="Times New Roman" w:eastAsia="Times New Roman" w:hAnsi="Times New Roman" w:cs="Times New Roman"/>
          <w:color w:val="000000" w:themeColor="text1"/>
          <w:sz w:val="28"/>
          <w:szCs w:val="28"/>
          <w:lang w:val="ru-RU"/>
        </w:rPr>
        <w:t xml:space="preserve">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В середине </w:t>
      </w:r>
      <w:r w:rsidRPr="00C13F6D">
        <w:rPr>
          <w:rFonts w:ascii="Times New Roman" w:eastAsia="Times New Roman" w:hAnsi="Times New Roman" w:cs="Times New Roman"/>
          <w:color w:val="000000" w:themeColor="text1"/>
          <w:sz w:val="28"/>
          <w:szCs w:val="28"/>
          <w:lang w:val="en-GB"/>
        </w:rPr>
        <w:t>I</w:t>
      </w:r>
      <w:r w:rsidRPr="00C13F6D">
        <w:rPr>
          <w:rFonts w:ascii="Times New Roman" w:eastAsia="Times New Roman" w:hAnsi="Times New Roman" w:cs="Times New Roman"/>
          <w:color w:val="000000" w:themeColor="text1"/>
          <w:sz w:val="28"/>
          <w:szCs w:val="28"/>
          <w:lang w:val="ru-RU"/>
        </w:rPr>
        <w:t xml:space="preserve"> тысячелетия до н.э. в Зеравшанской долине жили </w:t>
      </w:r>
      <w:proofErr w:type="spellStart"/>
      <w:r w:rsidRPr="00C13F6D">
        <w:rPr>
          <w:rFonts w:ascii="Times New Roman" w:eastAsia="Times New Roman" w:hAnsi="Times New Roman" w:cs="Times New Roman"/>
          <w:color w:val="000000" w:themeColor="text1"/>
          <w:sz w:val="28"/>
          <w:szCs w:val="28"/>
          <w:lang w:val="ru-RU"/>
        </w:rPr>
        <w:t>согдийцы</w:t>
      </w:r>
      <w:proofErr w:type="spellEnd"/>
      <w:r w:rsidRPr="00C13F6D">
        <w:rPr>
          <w:rFonts w:ascii="Times New Roman" w:eastAsia="Times New Roman" w:hAnsi="Times New Roman" w:cs="Times New Roman"/>
          <w:color w:val="000000" w:themeColor="text1"/>
          <w:sz w:val="28"/>
          <w:szCs w:val="28"/>
          <w:lang w:val="ru-RU"/>
        </w:rPr>
        <w:t xml:space="preserve">, которые явились древними предками таджиков и узбеков. Эти народы были </w:t>
      </w:r>
      <w:proofErr w:type="spellStart"/>
      <w:r w:rsidRPr="00C13F6D">
        <w:rPr>
          <w:rFonts w:ascii="Times New Roman" w:eastAsia="Times New Roman" w:hAnsi="Times New Roman" w:cs="Times New Roman"/>
          <w:color w:val="000000" w:themeColor="text1"/>
          <w:sz w:val="28"/>
          <w:szCs w:val="28"/>
          <w:lang w:val="ru-RU"/>
        </w:rPr>
        <w:t>ираноязычными</w:t>
      </w:r>
      <w:proofErr w:type="spellEnd"/>
      <w:r w:rsidRPr="00C13F6D">
        <w:rPr>
          <w:rFonts w:ascii="Times New Roman" w:eastAsia="Times New Roman" w:hAnsi="Times New Roman" w:cs="Times New Roman"/>
          <w:color w:val="000000" w:themeColor="text1"/>
          <w:sz w:val="28"/>
          <w:szCs w:val="28"/>
          <w:lang w:val="ru-RU"/>
        </w:rPr>
        <w:t xml:space="preserve"> по языку и европеоидными по расовому типу. Со второй половины </w:t>
      </w:r>
      <w:r w:rsidRPr="00C13F6D">
        <w:rPr>
          <w:rFonts w:ascii="Times New Roman" w:eastAsia="Times New Roman" w:hAnsi="Times New Roman" w:cs="Times New Roman"/>
          <w:color w:val="000000" w:themeColor="text1"/>
          <w:sz w:val="28"/>
          <w:szCs w:val="28"/>
          <w:lang w:val="en-GB"/>
        </w:rPr>
        <w:t>I</w:t>
      </w:r>
      <w:r w:rsidRPr="00C13F6D">
        <w:rPr>
          <w:rFonts w:ascii="Times New Roman" w:eastAsia="Times New Roman" w:hAnsi="Times New Roman" w:cs="Times New Roman"/>
          <w:color w:val="000000" w:themeColor="text1"/>
          <w:sz w:val="28"/>
          <w:szCs w:val="28"/>
          <w:lang w:val="ru-RU"/>
        </w:rPr>
        <w:t xml:space="preserve"> в. н.э., со времени вхождения в состав Тюркского каганата, процесс вселения этнических элементов с других частей Азии усилился. Тюркские племена, поселившиеся в период Тюркского каганата </w:t>
      </w:r>
      <w:proofErr w:type="gramStart"/>
      <w:r w:rsidRPr="00C13F6D">
        <w:rPr>
          <w:rFonts w:ascii="Times New Roman" w:eastAsia="Times New Roman" w:hAnsi="Times New Roman" w:cs="Times New Roman"/>
          <w:color w:val="000000" w:themeColor="text1"/>
          <w:sz w:val="28"/>
          <w:szCs w:val="28"/>
          <w:lang w:val="ru-RU"/>
        </w:rPr>
        <w:t>и</w:t>
      </w:r>
      <w:proofErr w:type="gramEnd"/>
      <w:r w:rsidRPr="00C13F6D">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lastRenderedPageBreak/>
        <w:t xml:space="preserve">особенно в период </w:t>
      </w:r>
      <w:proofErr w:type="spellStart"/>
      <w:r w:rsidRPr="00C13F6D">
        <w:rPr>
          <w:rFonts w:ascii="Times New Roman" w:eastAsia="Times New Roman" w:hAnsi="Times New Roman" w:cs="Times New Roman"/>
          <w:color w:val="000000" w:themeColor="text1"/>
          <w:sz w:val="28"/>
          <w:szCs w:val="28"/>
          <w:lang w:val="ru-RU"/>
        </w:rPr>
        <w:t>Караханидов</w:t>
      </w:r>
      <w:proofErr w:type="spellEnd"/>
      <w:r w:rsidRPr="00C13F6D">
        <w:rPr>
          <w:rFonts w:ascii="Times New Roman" w:eastAsia="Times New Roman" w:hAnsi="Times New Roman" w:cs="Times New Roman"/>
          <w:color w:val="000000" w:themeColor="text1"/>
          <w:sz w:val="28"/>
          <w:szCs w:val="28"/>
          <w:lang w:val="ru-RU"/>
        </w:rPr>
        <w:t xml:space="preserve">, постепенно осели, утеряли родоплеменное деление, ассимилировались с древними </w:t>
      </w:r>
      <w:proofErr w:type="spellStart"/>
      <w:r w:rsidRPr="00C13F6D">
        <w:rPr>
          <w:rFonts w:ascii="Times New Roman" w:eastAsia="Times New Roman" w:hAnsi="Times New Roman" w:cs="Times New Roman"/>
          <w:color w:val="000000" w:themeColor="text1"/>
          <w:sz w:val="28"/>
          <w:szCs w:val="28"/>
          <w:lang w:val="ru-RU"/>
        </w:rPr>
        <w:t>ираноязычными</w:t>
      </w:r>
      <w:proofErr w:type="spellEnd"/>
      <w:r w:rsidRPr="00C13F6D">
        <w:rPr>
          <w:rFonts w:ascii="Times New Roman" w:eastAsia="Times New Roman" w:hAnsi="Times New Roman" w:cs="Times New Roman"/>
          <w:color w:val="000000" w:themeColor="text1"/>
          <w:sz w:val="28"/>
          <w:szCs w:val="28"/>
          <w:lang w:val="ru-RU"/>
        </w:rPr>
        <w:t xml:space="preserve"> народами </w:t>
      </w:r>
      <w:proofErr w:type="spellStart"/>
      <w:r w:rsidRPr="00C13F6D">
        <w:rPr>
          <w:rFonts w:ascii="Times New Roman" w:eastAsia="Times New Roman" w:hAnsi="Times New Roman" w:cs="Times New Roman"/>
          <w:color w:val="000000" w:themeColor="text1"/>
          <w:sz w:val="28"/>
          <w:szCs w:val="28"/>
          <w:lang w:val="ru-RU"/>
        </w:rPr>
        <w:t>Маверауннахра</w:t>
      </w:r>
      <w:proofErr w:type="spellEnd"/>
      <w:r w:rsidRPr="00C13F6D">
        <w:rPr>
          <w:rFonts w:ascii="Times New Roman" w:eastAsia="Times New Roman" w:hAnsi="Times New Roman" w:cs="Times New Roman"/>
          <w:color w:val="000000" w:themeColor="text1"/>
          <w:sz w:val="28"/>
          <w:szCs w:val="28"/>
          <w:lang w:val="ru-RU"/>
        </w:rPr>
        <w:t xml:space="preserve">, передали некоторым из них свой язык. Это </w:t>
      </w:r>
      <w:proofErr w:type="spellStart"/>
      <w:r w:rsidRPr="00C13F6D">
        <w:rPr>
          <w:rFonts w:ascii="Times New Roman" w:eastAsia="Times New Roman" w:hAnsi="Times New Roman" w:cs="Times New Roman"/>
          <w:color w:val="000000" w:themeColor="text1"/>
          <w:sz w:val="28"/>
          <w:szCs w:val="28"/>
          <w:lang w:val="ru-RU"/>
        </w:rPr>
        <w:t>тюркоязычное</w:t>
      </w:r>
      <w:proofErr w:type="spellEnd"/>
      <w:r w:rsidRPr="00C13F6D">
        <w:rPr>
          <w:rFonts w:ascii="Times New Roman" w:eastAsia="Times New Roman" w:hAnsi="Times New Roman" w:cs="Times New Roman"/>
          <w:color w:val="000000" w:themeColor="text1"/>
          <w:sz w:val="28"/>
          <w:szCs w:val="28"/>
          <w:lang w:val="ru-RU"/>
        </w:rPr>
        <w:t xml:space="preserve"> население, сложившееся к </w:t>
      </w:r>
      <w:r w:rsidRPr="00C13F6D">
        <w:rPr>
          <w:rFonts w:ascii="Times New Roman" w:eastAsia="Times New Roman" w:hAnsi="Times New Roman" w:cs="Times New Roman"/>
          <w:color w:val="000000" w:themeColor="text1"/>
          <w:sz w:val="28"/>
          <w:szCs w:val="28"/>
          <w:lang w:val="en-GB"/>
        </w:rPr>
        <w:t>XI</w:t>
      </w:r>
      <w:r w:rsidRPr="00C13F6D">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en-GB"/>
        </w:rPr>
        <w:t>XII</w:t>
      </w:r>
      <w:r w:rsidRPr="00C13F6D">
        <w:rPr>
          <w:rFonts w:ascii="Times New Roman" w:eastAsia="Times New Roman" w:hAnsi="Times New Roman" w:cs="Times New Roman"/>
          <w:color w:val="000000" w:themeColor="text1"/>
          <w:sz w:val="28"/>
          <w:szCs w:val="28"/>
          <w:lang w:val="ru-RU"/>
        </w:rPr>
        <w:t xml:space="preserve"> вв., составило основу узбекской народности. В результате монгольского завоевания в состав населения влилась новая волна тюрко-монгольских племен. Один из них пополнили состав кочевых и полукочевых тюркских племен, другие постепенно слились с оседлым </w:t>
      </w:r>
      <w:proofErr w:type="spellStart"/>
      <w:r w:rsidRPr="00C13F6D">
        <w:rPr>
          <w:rFonts w:ascii="Times New Roman" w:eastAsia="Times New Roman" w:hAnsi="Times New Roman" w:cs="Times New Roman"/>
          <w:color w:val="000000" w:themeColor="text1"/>
          <w:sz w:val="28"/>
          <w:szCs w:val="28"/>
          <w:lang w:val="ru-RU"/>
        </w:rPr>
        <w:t>тюркоязычным</w:t>
      </w:r>
      <w:proofErr w:type="spellEnd"/>
      <w:r w:rsidRPr="00C13F6D">
        <w:rPr>
          <w:rFonts w:ascii="Times New Roman" w:eastAsia="Times New Roman" w:hAnsi="Times New Roman" w:cs="Times New Roman"/>
          <w:color w:val="000000" w:themeColor="text1"/>
          <w:sz w:val="28"/>
          <w:szCs w:val="28"/>
          <w:lang w:val="ru-RU"/>
        </w:rPr>
        <w:t xml:space="preserve"> населением.    Последней волной </w:t>
      </w:r>
      <w:proofErr w:type="spellStart"/>
      <w:r w:rsidRPr="00C13F6D">
        <w:rPr>
          <w:rFonts w:ascii="Times New Roman" w:eastAsia="Times New Roman" w:hAnsi="Times New Roman" w:cs="Times New Roman"/>
          <w:color w:val="000000" w:themeColor="text1"/>
          <w:sz w:val="28"/>
          <w:szCs w:val="28"/>
          <w:lang w:val="ru-RU"/>
        </w:rPr>
        <w:t>тюркоязычных</w:t>
      </w:r>
      <w:proofErr w:type="spellEnd"/>
      <w:r w:rsidRPr="00C13F6D">
        <w:rPr>
          <w:rFonts w:ascii="Times New Roman" w:eastAsia="Times New Roman" w:hAnsi="Times New Roman" w:cs="Times New Roman"/>
          <w:color w:val="000000" w:themeColor="text1"/>
          <w:sz w:val="28"/>
          <w:szCs w:val="28"/>
          <w:lang w:val="ru-RU"/>
        </w:rPr>
        <w:t xml:space="preserve"> кочевых племен явились узбекские племена, которые пришли из степей </w:t>
      </w:r>
      <w:proofErr w:type="spellStart"/>
      <w:r w:rsidRPr="00C13F6D">
        <w:rPr>
          <w:rFonts w:ascii="Times New Roman" w:eastAsia="Times New Roman" w:hAnsi="Times New Roman" w:cs="Times New Roman"/>
          <w:color w:val="000000" w:themeColor="text1"/>
          <w:sz w:val="28"/>
          <w:szCs w:val="28"/>
          <w:lang w:val="ru-RU"/>
        </w:rPr>
        <w:t>Дешти</w:t>
      </w:r>
      <w:proofErr w:type="spellEnd"/>
      <w:r w:rsidRPr="00C13F6D">
        <w:rPr>
          <w:rFonts w:ascii="Times New Roman" w:eastAsia="Times New Roman" w:hAnsi="Times New Roman" w:cs="Times New Roman"/>
          <w:color w:val="000000" w:themeColor="text1"/>
          <w:sz w:val="28"/>
          <w:szCs w:val="28"/>
          <w:lang w:val="ru-RU"/>
        </w:rPr>
        <w:t xml:space="preserve">-кипчака вместе с </w:t>
      </w:r>
      <w:proofErr w:type="spellStart"/>
      <w:r w:rsidRPr="00C13F6D">
        <w:rPr>
          <w:rFonts w:ascii="Times New Roman" w:eastAsia="Times New Roman" w:hAnsi="Times New Roman" w:cs="Times New Roman"/>
          <w:color w:val="000000" w:themeColor="text1"/>
          <w:sz w:val="28"/>
          <w:szCs w:val="28"/>
          <w:lang w:val="ru-RU"/>
        </w:rPr>
        <w:t>Шейбани</w:t>
      </w:r>
      <w:proofErr w:type="spellEnd"/>
      <w:r w:rsidRPr="00C13F6D">
        <w:rPr>
          <w:rFonts w:ascii="Times New Roman" w:eastAsia="Times New Roman" w:hAnsi="Times New Roman" w:cs="Times New Roman"/>
          <w:color w:val="000000" w:themeColor="text1"/>
          <w:sz w:val="28"/>
          <w:szCs w:val="28"/>
          <w:lang w:val="ru-RU"/>
        </w:rPr>
        <w:t xml:space="preserve">-ханом в конце </w:t>
      </w:r>
      <w:r w:rsidRPr="00C13F6D">
        <w:rPr>
          <w:rFonts w:ascii="Times New Roman" w:eastAsia="Times New Roman" w:hAnsi="Times New Roman" w:cs="Times New Roman"/>
          <w:color w:val="000000" w:themeColor="text1"/>
          <w:sz w:val="28"/>
          <w:szCs w:val="28"/>
          <w:lang w:val="en-GB"/>
        </w:rPr>
        <w:t>XV</w:t>
      </w:r>
      <w:r w:rsidRPr="00C13F6D">
        <w:rPr>
          <w:rFonts w:ascii="Times New Roman" w:eastAsia="Times New Roman" w:hAnsi="Times New Roman" w:cs="Times New Roman"/>
          <w:color w:val="000000" w:themeColor="text1"/>
          <w:sz w:val="28"/>
          <w:szCs w:val="28"/>
          <w:lang w:val="ru-RU"/>
        </w:rPr>
        <w:t xml:space="preserve"> в. часть их в результате оседания постепенно слилась с искони оседлым населением. Большинство же в течение длительного времени сохраняло родоплеменные традиции, особенности своих диалектов и говоров.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В начале </w:t>
      </w:r>
      <w:r w:rsidRPr="00C13F6D">
        <w:rPr>
          <w:rFonts w:ascii="Times New Roman" w:eastAsia="Times New Roman" w:hAnsi="Times New Roman" w:cs="Times New Roman"/>
          <w:color w:val="000000" w:themeColor="text1"/>
          <w:sz w:val="28"/>
          <w:szCs w:val="28"/>
          <w:lang w:val="en-GB"/>
        </w:rPr>
        <w:t>XX</w:t>
      </w:r>
      <w:r w:rsidRPr="00C13F6D">
        <w:rPr>
          <w:rFonts w:ascii="Times New Roman" w:eastAsia="Times New Roman" w:hAnsi="Times New Roman" w:cs="Times New Roman"/>
          <w:color w:val="000000" w:themeColor="text1"/>
          <w:sz w:val="28"/>
          <w:szCs w:val="28"/>
          <w:lang w:val="ru-RU"/>
        </w:rPr>
        <w:t xml:space="preserve">  века процесс консолидации узбекской нации не был завершен: в ее составе довольно отчетливо прослеживалось наличие трех больших групп. Особенностями каждой группы были обусловлены происхождением и историческими судьбами вошедших в нее этнических компонентов. Одна из этих трех групп узбеков – это издавна оседлая часть </w:t>
      </w:r>
      <w:proofErr w:type="spellStart"/>
      <w:r w:rsidRPr="00C13F6D">
        <w:rPr>
          <w:rFonts w:ascii="Times New Roman" w:eastAsia="Times New Roman" w:hAnsi="Times New Roman" w:cs="Times New Roman"/>
          <w:color w:val="000000" w:themeColor="text1"/>
          <w:sz w:val="28"/>
          <w:szCs w:val="28"/>
          <w:lang w:val="ru-RU"/>
        </w:rPr>
        <w:t>узбекоязычного</w:t>
      </w:r>
      <w:proofErr w:type="spellEnd"/>
      <w:r w:rsidRPr="00C13F6D">
        <w:rPr>
          <w:rFonts w:ascii="Times New Roman" w:eastAsia="Times New Roman" w:hAnsi="Times New Roman" w:cs="Times New Roman"/>
          <w:color w:val="000000" w:themeColor="text1"/>
          <w:sz w:val="28"/>
          <w:szCs w:val="28"/>
          <w:lang w:val="ru-RU"/>
        </w:rPr>
        <w:t xml:space="preserve"> населения больших и малых оазисов Среднеазиатского Междуречья. В прошлом представителей этой группы называли </w:t>
      </w:r>
      <w:proofErr w:type="spellStart"/>
      <w:r w:rsidRPr="00C13F6D">
        <w:rPr>
          <w:rFonts w:ascii="Times New Roman" w:eastAsia="Times New Roman" w:hAnsi="Times New Roman" w:cs="Times New Roman"/>
          <w:color w:val="000000" w:themeColor="text1"/>
          <w:sz w:val="28"/>
          <w:szCs w:val="28"/>
          <w:lang w:val="ru-RU"/>
        </w:rPr>
        <w:t>сартами</w:t>
      </w:r>
      <w:proofErr w:type="spellEnd"/>
      <w:r w:rsidRPr="00C13F6D">
        <w:rPr>
          <w:rFonts w:ascii="Times New Roman" w:eastAsia="Times New Roman" w:hAnsi="Times New Roman" w:cs="Times New Roman"/>
          <w:color w:val="000000" w:themeColor="text1"/>
          <w:sz w:val="28"/>
          <w:szCs w:val="28"/>
          <w:lang w:val="ru-RU"/>
        </w:rPr>
        <w:t xml:space="preserve">. Вторая из отмеченных групп узбеков – это исторические потомки той части </w:t>
      </w:r>
      <w:proofErr w:type="spellStart"/>
      <w:r w:rsidRPr="00C13F6D">
        <w:rPr>
          <w:rFonts w:ascii="Times New Roman" w:eastAsia="Times New Roman" w:hAnsi="Times New Roman" w:cs="Times New Roman"/>
          <w:color w:val="000000" w:themeColor="text1"/>
          <w:sz w:val="28"/>
          <w:szCs w:val="28"/>
          <w:lang w:val="ru-RU"/>
        </w:rPr>
        <w:t>домонгольских</w:t>
      </w:r>
      <w:proofErr w:type="spellEnd"/>
      <w:r w:rsidRPr="00C13F6D">
        <w:rPr>
          <w:rFonts w:ascii="Times New Roman" w:eastAsia="Times New Roman" w:hAnsi="Times New Roman" w:cs="Times New Roman"/>
          <w:color w:val="000000" w:themeColor="text1"/>
          <w:sz w:val="28"/>
          <w:szCs w:val="28"/>
          <w:lang w:val="ru-RU"/>
        </w:rPr>
        <w:t xml:space="preserve"> тюркских племен </w:t>
      </w:r>
      <w:proofErr w:type="spellStart"/>
      <w:r w:rsidRPr="00C13F6D">
        <w:rPr>
          <w:rFonts w:ascii="Times New Roman" w:eastAsia="Times New Roman" w:hAnsi="Times New Roman" w:cs="Times New Roman"/>
          <w:color w:val="000000" w:themeColor="text1"/>
          <w:sz w:val="28"/>
          <w:szCs w:val="28"/>
          <w:lang w:val="ru-RU"/>
        </w:rPr>
        <w:t>Мавераннахра</w:t>
      </w:r>
      <w:proofErr w:type="spellEnd"/>
      <w:r w:rsidRPr="00C13F6D">
        <w:rPr>
          <w:rFonts w:ascii="Times New Roman" w:eastAsia="Times New Roman" w:hAnsi="Times New Roman" w:cs="Times New Roman"/>
          <w:color w:val="000000" w:themeColor="text1"/>
          <w:sz w:val="28"/>
          <w:szCs w:val="28"/>
          <w:lang w:val="ru-RU"/>
        </w:rPr>
        <w:t xml:space="preserve"> и тюрко-монгольских племен времени Чингиз-хана, которая не растворилась среди оседлого населения, а сохраняла родоплеменные традиции. </w:t>
      </w:r>
      <w:r w:rsidRPr="00C13F6D">
        <w:rPr>
          <w:rStyle w:val="aa"/>
          <w:rFonts w:ascii="Times New Roman" w:eastAsia="Times New Roman" w:hAnsi="Times New Roman" w:cs="Times New Roman"/>
          <w:color w:val="000000" w:themeColor="text1"/>
          <w:sz w:val="28"/>
          <w:szCs w:val="28"/>
          <w:lang w:val="ru-RU"/>
        </w:rPr>
        <w:footnoteReference w:id="93"/>
      </w:r>
      <w:r w:rsidRPr="00C13F6D">
        <w:rPr>
          <w:rFonts w:ascii="Times New Roman" w:eastAsia="Times New Roman" w:hAnsi="Times New Roman" w:cs="Times New Roman"/>
          <w:color w:val="000000" w:themeColor="text1"/>
          <w:sz w:val="28"/>
          <w:szCs w:val="28"/>
          <w:lang w:val="ru-RU"/>
        </w:rPr>
        <w:t xml:space="preserve">Третья группа состояла из потомков </w:t>
      </w:r>
      <w:proofErr w:type="spellStart"/>
      <w:r w:rsidRPr="00C13F6D">
        <w:rPr>
          <w:rFonts w:ascii="Times New Roman" w:eastAsia="Times New Roman" w:hAnsi="Times New Roman" w:cs="Times New Roman"/>
          <w:color w:val="000000" w:themeColor="text1"/>
          <w:sz w:val="28"/>
          <w:szCs w:val="28"/>
          <w:lang w:val="ru-RU"/>
        </w:rPr>
        <w:t>дештикипчакских</w:t>
      </w:r>
      <w:proofErr w:type="spellEnd"/>
      <w:r w:rsidRPr="00C13F6D">
        <w:rPr>
          <w:rFonts w:ascii="Times New Roman" w:eastAsia="Times New Roman" w:hAnsi="Times New Roman" w:cs="Times New Roman"/>
          <w:color w:val="000000" w:themeColor="text1"/>
          <w:sz w:val="28"/>
          <w:szCs w:val="28"/>
          <w:lang w:val="ru-RU"/>
        </w:rPr>
        <w:t xml:space="preserve"> узбекских племен, которые пришли сюда из степей </w:t>
      </w:r>
      <w:proofErr w:type="spellStart"/>
      <w:r w:rsidRPr="00C13F6D">
        <w:rPr>
          <w:rFonts w:ascii="Times New Roman" w:eastAsia="Times New Roman" w:hAnsi="Times New Roman" w:cs="Times New Roman"/>
          <w:color w:val="000000" w:themeColor="text1"/>
          <w:sz w:val="28"/>
          <w:szCs w:val="28"/>
          <w:lang w:val="ru-RU"/>
        </w:rPr>
        <w:t>Дешти</w:t>
      </w:r>
      <w:proofErr w:type="spellEnd"/>
      <w:r w:rsidRPr="00C13F6D">
        <w:rPr>
          <w:rFonts w:ascii="Times New Roman" w:eastAsia="Times New Roman" w:hAnsi="Times New Roman" w:cs="Times New Roman"/>
          <w:color w:val="000000" w:themeColor="text1"/>
          <w:sz w:val="28"/>
          <w:szCs w:val="28"/>
          <w:lang w:val="ru-RU"/>
        </w:rPr>
        <w:t xml:space="preserve">-кипчака в конце </w:t>
      </w:r>
      <w:r w:rsidRPr="00C13F6D">
        <w:rPr>
          <w:rFonts w:ascii="Times New Roman" w:eastAsia="Times New Roman" w:hAnsi="Times New Roman" w:cs="Times New Roman"/>
          <w:color w:val="000000" w:themeColor="text1"/>
          <w:sz w:val="28"/>
          <w:szCs w:val="28"/>
          <w:lang w:val="en-GB"/>
        </w:rPr>
        <w:t>XV</w:t>
      </w:r>
      <w:r w:rsidRPr="00C13F6D">
        <w:rPr>
          <w:rFonts w:ascii="Times New Roman" w:eastAsia="Times New Roman" w:hAnsi="Times New Roman" w:cs="Times New Roman"/>
          <w:color w:val="000000" w:themeColor="text1"/>
          <w:sz w:val="28"/>
          <w:szCs w:val="28"/>
          <w:lang w:val="ru-RU"/>
        </w:rPr>
        <w:t xml:space="preserve"> в. вместе с </w:t>
      </w:r>
      <w:proofErr w:type="spellStart"/>
      <w:r w:rsidRPr="00C13F6D">
        <w:rPr>
          <w:rFonts w:ascii="Times New Roman" w:eastAsia="Times New Roman" w:hAnsi="Times New Roman" w:cs="Times New Roman"/>
          <w:color w:val="000000" w:themeColor="text1"/>
          <w:sz w:val="28"/>
          <w:szCs w:val="28"/>
          <w:lang w:val="ru-RU"/>
        </w:rPr>
        <w:t>Шейбани</w:t>
      </w:r>
      <w:proofErr w:type="spellEnd"/>
      <w:r w:rsidRPr="00C13F6D">
        <w:rPr>
          <w:rFonts w:ascii="Times New Roman" w:eastAsia="Times New Roman" w:hAnsi="Times New Roman" w:cs="Times New Roman"/>
          <w:color w:val="000000" w:themeColor="text1"/>
          <w:sz w:val="28"/>
          <w:szCs w:val="28"/>
          <w:lang w:val="ru-RU"/>
        </w:rPr>
        <w:t xml:space="preserve">-ханом и окончательно поселились здесь </w:t>
      </w:r>
      <w:proofErr w:type="gramStart"/>
      <w:r w:rsidRPr="00C13F6D">
        <w:rPr>
          <w:rFonts w:ascii="Times New Roman" w:eastAsia="Times New Roman" w:hAnsi="Times New Roman" w:cs="Times New Roman"/>
          <w:color w:val="000000" w:themeColor="text1"/>
          <w:sz w:val="28"/>
          <w:szCs w:val="28"/>
          <w:lang w:val="ru-RU"/>
        </w:rPr>
        <w:t>в начале</w:t>
      </w:r>
      <w:proofErr w:type="gramEnd"/>
      <w:r w:rsidRPr="00C13F6D">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en-GB"/>
        </w:rPr>
        <w:t>XVI</w:t>
      </w:r>
      <w:r w:rsidRPr="00C13F6D">
        <w:rPr>
          <w:rFonts w:ascii="Times New Roman" w:eastAsia="Times New Roman" w:hAnsi="Times New Roman" w:cs="Times New Roman"/>
          <w:color w:val="000000" w:themeColor="text1"/>
          <w:sz w:val="28"/>
          <w:szCs w:val="28"/>
          <w:lang w:val="ru-RU"/>
        </w:rPr>
        <w:t xml:space="preserve"> в.  Название «узбек» еще в начале </w:t>
      </w:r>
      <w:r w:rsidRPr="00C13F6D">
        <w:rPr>
          <w:rFonts w:ascii="Times New Roman" w:eastAsia="Times New Roman" w:hAnsi="Times New Roman" w:cs="Times New Roman"/>
          <w:color w:val="000000" w:themeColor="text1"/>
          <w:sz w:val="28"/>
          <w:szCs w:val="28"/>
          <w:lang w:val="en-GB"/>
        </w:rPr>
        <w:t>XX</w:t>
      </w:r>
      <w:r w:rsidRPr="00C13F6D">
        <w:rPr>
          <w:rFonts w:ascii="Times New Roman" w:eastAsia="Times New Roman" w:hAnsi="Times New Roman" w:cs="Times New Roman"/>
          <w:color w:val="000000" w:themeColor="text1"/>
          <w:sz w:val="28"/>
          <w:szCs w:val="28"/>
          <w:lang w:val="ru-RU"/>
        </w:rPr>
        <w:t xml:space="preserve"> в. применялось местным населением в основном к представителям этой группы. В литературе обычно принято называть их </w:t>
      </w:r>
      <w:r w:rsidRPr="00C13F6D">
        <w:rPr>
          <w:rFonts w:ascii="Times New Roman" w:eastAsia="Times New Roman" w:hAnsi="Times New Roman" w:cs="Times New Roman"/>
          <w:color w:val="000000" w:themeColor="text1"/>
          <w:sz w:val="28"/>
          <w:szCs w:val="28"/>
          <w:lang w:val="ru-RU"/>
        </w:rPr>
        <w:lastRenderedPageBreak/>
        <w:t xml:space="preserve">полукочевыми узбеками </w:t>
      </w:r>
      <w:proofErr w:type="spellStart"/>
      <w:r w:rsidRPr="00C13F6D">
        <w:rPr>
          <w:rFonts w:ascii="Times New Roman" w:eastAsia="Times New Roman" w:hAnsi="Times New Roman" w:cs="Times New Roman"/>
          <w:color w:val="000000" w:themeColor="text1"/>
          <w:sz w:val="28"/>
          <w:szCs w:val="28"/>
          <w:lang w:val="ru-RU"/>
        </w:rPr>
        <w:t>дештикипчакского</w:t>
      </w:r>
      <w:proofErr w:type="spellEnd"/>
      <w:r w:rsidRPr="00C13F6D">
        <w:rPr>
          <w:rFonts w:ascii="Times New Roman" w:eastAsia="Times New Roman" w:hAnsi="Times New Roman" w:cs="Times New Roman"/>
          <w:color w:val="000000" w:themeColor="text1"/>
          <w:sz w:val="28"/>
          <w:szCs w:val="28"/>
          <w:lang w:val="ru-RU"/>
        </w:rPr>
        <w:t xml:space="preserve"> происхождения. Узбекские племена носили имена народов и племен, хорошо известных в средние века (</w:t>
      </w:r>
      <w:proofErr w:type="spellStart"/>
      <w:r w:rsidRPr="00C13F6D">
        <w:rPr>
          <w:rFonts w:ascii="Times New Roman" w:eastAsia="Times New Roman" w:hAnsi="Times New Roman" w:cs="Times New Roman"/>
          <w:color w:val="000000" w:themeColor="text1"/>
          <w:sz w:val="28"/>
          <w:szCs w:val="28"/>
          <w:lang w:val="ru-RU"/>
        </w:rPr>
        <w:t>найман</w:t>
      </w:r>
      <w:proofErr w:type="spellEnd"/>
      <w:r w:rsidRPr="00C13F6D">
        <w:rPr>
          <w:rFonts w:ascii="Times New Roman" w:eastAsia="Times New Roman" w:hAnsi="Times New Roman" w:cs="Times New Roman"/>
          <w:color w:val="000000" w:themeColor="text1"/>
          <w:sz w:val="28"/>
          <w:szCs w:val="28"/>
          <w:lang w:val="ru-RU"/>
        </w:rPr>
        <w:t xml:space="preserve">, кипчак, </w:t>
      </w:r>
      <w:proofErr w:type="spellStart"/>
      <w:r w:rsidRPr="00C13F6D">
        <w:rPr>
          <w:rFonts w:ascii="Times New Roman" w:eastAsia="Times New Roman" w:hAnsi="Times New Roman" w:cs="Times New Roman"/>
          <w:color w:val="000000" w:themeColor="text1"/>
          <w:sz w:val="28"/>
          <w:szCs w:val="28"/>
          <w:lang w:val="ru-RU"/>
        </w:rPr>
        <w:t>кунграт</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мангыт</w:t>
      </w:r>
      <w:proofErr w:type="spellEnd"/>
      <w:r w:rsidRPr="00C13F6D">
        <w:rPr>
          <w:rFonts w:ascii="Times New Roman" w:eastAsia="Times New Roman" w:hAnsi="Times New Roman" w:cs="Times New Roman"/>
          <w:color w:val="000000" w:themeColor="text1"/>
          <w:sz w:val="28"/>
          <w:szCs w:val="28"/>
          <w:lang w:val="ru-RU"/>
        </w:rPr>
        <w:t xml:space="preserve"> и др.) и вошедших впоследствии в состав ряда </w:t>
      </w:r>
      <w:proofErr w:type="spellStart"/>
      <w:r w:rsidRPr="00C13F6D">
        <w:rPr>
          <w:rFonts w:ascii="Times New Roman" w:eastAsia="Times New Roman" w:hAnsi="Times New Roman" w:cs="Times New Roman"/>
          <w:color w:val="000000" w:themeColor="text1"/>
          <w:sz w:val="28"/>
          <w:szCs w:val="28"/>
          <w:lang w:val="ru-RU"/>
        </w:rPr>
        <w:t>тюркоязычных</w:t>
      </w:r>
      <w:proofErr w:type="spellEnd"/>
      <w:r w:rsidRPr="00C13F6D">
        <w:rPr>
          <w:rFonts w:ascii="Times New Roman" w:eastAsia="Times New Roman" w:hAnsi="Times New Roman" w:cs="Times New Roman"/>
          <w:color w:val="000000" w:themeColor="text1"/>
          <w:sz w:val="28"/>
          <w:szCs w:val="28"/>
          <w:lang w:val="ru-RU"/>
        </w:rPr>
        <w:t xml:space="preserve"> народов (казаков, киргизов, каракалпаков, ногайцев, </w:t>
      </w:r>
      <w:proofErr w:type="spellStart"/>
      <w:r w:rsidRPr="00C13F6D">
        <w:rPr>
          <w:rFonts w:ascii="Times New Roman" w:eastAsia="Times New Roman" w:hAnsi="Times New Roman" w:cs="Times New Roman"/>
          <w:color w:val="000000" w:themeColor="text1"/>
          <w:sz w:val="28"/>
          <w:szCs w:val="28"/>
          <w:lang w:val="ru-RU"/>
        </w:rPr>
        <w:t>башкиров</w:t>
      </w:r>
      <w:proofErr w:type="spellEnd"/>
      <w:r w:rsidRPr="00C13F6D">
        <w:rPr>
          <w:rFonts w:ascii="Times New Roman" w:eastAsia="Times New Roman" w:hAnsi="Times New Roman" w:cs="Times New Roman"/>
          <w:color w:val="000000" w:themeColor="text1"/>
          <w:sz w:val="28"/>
          <w:szCs w:val="28"/>
          <w:lang w:val="ru-RU"/>
        </w:rPr>
        <w:t xml:space="preserve"> и др.). </w:t>
      </w:r>
      <w:r w:rsidRPr="00C13F6D">
        <w:rPr>
          <w:rStyle w:val="aa"/>
          <w:rFonts w:ascii="Times New Roman" w:eastAsia="Times New Roman" w:hAnsi="Times New Roman" w:cs="Times New Roman"/>
          <w:color w:val="000000" w:themeColor="text1"/>
          <w:sz w:val="28"/>
          <w:szCs w:val="28"/>
          <w:lang w:val="ru-RU"/>
        </w:rPr>
        <w:footnoteReference w:id="94"/>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proofErr w:type="gramStart"/>
      <w:r w:rsidRPr="00C13F6D">
        <w:rPr>
          <w:rFonts w:ascii="Times New Roman" w:eastAsia="Times New Roman" w:hAnsi="Times New Roman" w:cs="Times New Roman"/>
          <w:color w:val="000000" w:themeColor="text1"/>
          <w:sz w:val="28"/>
          <w:szCs w:val="28"/>
          <w:lang w:val="ru-RU"/>
        </w:rPr>
        <w:t xml:space="preserve">Рассматривая историю формирования населения </w:t>
      </w:r>
      <w:proofErr w:type="spellStart"/>
      <w:r w:rsidRPr="00C13F6D">
        <w:rPr>
          <w:rFonts w:ascii="Times New Roman" w:eastAsia="Times New Roman" w:hAnsi="Times New Roman" w:cs="Times New Roman"/>
          <w:color w:val="000000" w:themeColor="text1"/>
          <w:sz w:val="28"/>
          <w:szCs w:val="28"/>
          <w:lang w:val="ru-RU"/>
        </w:rPr>
        <w:t>Среднезеравшанской</w:t>
      </w:r>
      <w:proofErr w:type="spellEnd"/>
      <w:r w:rsidRPr="00C13F6D">
        <w:rPr>
          <w:rFonts w:ascii="Times New Roman" w:eastAsia="Times New Roman" w:hAnsi="Times New Roman" w:cs="Times New Roman"/>
          <w:color w:val="000000" w:themeColor="text1"/>
          <w:sz w:val="28"/>
          <w:szCs w:val="28"/>
          <w:lang w:val="ru-RU"/>
        </w:rPr>
        <w:t xml:space="preserve"> долины, </w:t>
      </w:r>
      <w:proofErr w:type="spellStart"/>
      <w:r w:rsidRPr="00C13F6D">
        <w:rPr>
          <w:rFonts w:ascii="Times New Roman" w:eastAsia="Times New Roman" w:hAnsi="Times New Roman" w:cs="Times New Roman"/>
          <w:color w:val="000000" w:themeColor="text1"/>
          <w:sz w:val="28"/>
          <w:szCs w:val="28"/>
          <w:lang w:val="ru-RU"/>
        </w:rPr>
        <w:t>Кармышева</w:t>
      </w:r>
      <w:proofErr w:type="spellEnd"/>
      <w:r w:rsidRPr="00C13F6D">
        <w:rPr>
          <w:rFonts w:ascii="Times New Roman" w:eastAsia="Times New Roman" w:hAnsi="Times New Roman" w:cs="Times New Roman"/>
          <w:color w:val="000000" w:themeColor="text1"/>
          <w:sz w:val="28"/>
          <w:szCs w:val="28"/>
          <w:lang w:val="ru-RU"/>
        </w:rPr>
        <w:t xml:space="preserve"> сталкивается с одним довольно загадочным на первый взгляд явлением: здесь, в одной из древнейших культурных  областей Средней Азии, в конце </w:t>
      </w:r>
      <w:r w:rsidRPr="00C13F6D">
        <w:rPr>
          <w:rFonts w:ascii="Times New Roman" w:eastAsia="Times New Roman" w:hAnsi="Times New Roman" w:cs="Times New Roman"/>
          <w:color w:val="000000" w:themeColor="text1"/>
          <w:sz w:val="28"/>
          <w:szCs w:val="28"/>
          <w:lang w:val="en-GB"/>
        </w:rPr>
        <w:t>XIX</w:t>
      </w:r>
      <w:r w:rsidRPr="00C13F6D">
        <w:rPr>
          <w:rFonts w:ascii="Times New Roman" w:eastAsia="Times New Roman" w:hAnsi="Times New Roman" w:cs="Times New Roman"/>
          <w:color w:val="000000" w:themeColor="text1"/>
          <w:sz w:val="28"/>
          <w:szCs w:val="28"/>
          <w:lang w:val="ru-RU"/>
        </w:rPr>
        <w:t xml:space="preserve"> – начале  </w:t>
      </w:r>
      <w:r w:rsidRPr="00C13F6D">
        <w:rPr>
          <w:rFonts w:ascii="Times New Roman" w:eastAsia="Times New Roman" w:hAnsi="Times New Roman" w:cs="Times New Roman"/>
          <w:color w:val="000000" w:themeColor="text1"/>
          <w:sz w:val="28"/>
          <w:szCs w:val="28"/>
          <w:lang w:val="en-GB"/>
        </w:rPr>
        <w:t>XX</w:t>
      </w:r>
      <w:r w:rsidRPr="00C13F6D">
        <w:rPr>
          <w:rFonts w:ascii="Times New Roman" w:eastAsia="Times New Roman" w:hAnsi="Times New Roman" w:cs="Times New Roman"/>
          <w:color w:val="000000" w:themeColor="text1"/>
          <w:sz w:val="28"/>
          <w:szCs w:val="28"/>
          <w:lang w:val="ru-RU"/>
        </w:rPr>
        <w:t xml:space="preserve"> в. основную массу сельского населения составляли  не коренные жители края – таджики и </w:t>
      </w:r>
      <w:proofErr w:type="spellStart"/>
      <w:r w:rsidRPr="00C13F6D">
        <w:rPr>
          <w:rFonts w:ascii="Times New Roman" w:eastAsia="Times New Roman" w:hAnsi="Times New Roman" w:cs="Times New Roman"/>
          <w:color w:val="000000" w:themeColor="text1"/>
          <w:sz w:val="28"/>
          <w:szCs w:val="28"/>
          <w:lang w:val="ru-RU"/>
        </w:rPr>
        <w:t>сарты</w:t>
      </w:r>
      <w:proofErr w:type="spellEnd"/>
      <w:r w:rsidRPr="00C13F6D">
        <w:rPr>
          <w:rFonts w:ascii="Times New Roman" w:eastAsia="Times New Roman" w:hAnsi="Times New Roman" w:cs="Times New Roman"/>
          <w:color w:val="000000" w:themeColor="text1"/>
          <w:sz w:val="28"/>
          <w:szCs w:val="28"/>
          <w:lang w:val="ru-RU"/>
        </w:rPr>
        <w:t xml:space="preserve"> – не тюрки, а потомки относительно поздних пришельцев  - полукочевые узбеки (племена </w:t>
      </w:r>
      <w:proofErr w:type="spellStart"/>
      <w:r w:rsidRPr="00C13F6D">
        <w:rPr>
          <w:rFonts w:ascii="Times New Roman" w:eastAsia="Times New Roman" w:hAnsi="Times New Roman" w:cs="Times New Roman"/>
          <w:color w:val="000000" w:themeColor="text1"/>
          <w:sz w:val="28"/>
          <w:szCs w:val="28"/>
          <w:lang w:val="ru-RU"/>
        </w:rPr>
        <w:t>хитай</w:t>
      </w:r>
      <w:proofErr w:type="spellEnd"/>
      <w:r w:rsidRPr="00C13F6D">
        <w:rPr>
          <w:rFonts w:ascii="Times New Roman" w:eastAsia="Times New Roman" w:hAnsi="Times New Roman" w:cs="Times New Roman"/>
          <w:color w:val="000000" w:themeColor="text1"/>
          <w:sz w:val="28"/>
          <w:szCs w:val="28"/>
          <w:lang w:val="ru-RU"/>
        </w:rPr>
        <w:t xml:space="preserve">, кипчак, </w:t>
      </w:r>
      <w:proofErr w:type="spellStart"/>
      <w:r w:rsidRPr="00C13F6D">
        <w:rPr>
          <w:rFonts w:ascii="Times New Roman" w:eastAsia="Times New Roman" w:hAnsi="Times New Roman" w:cs="Times New Roman"/>
          <w:color w:val="000000" w:themeColor="text1"/>
          <w:sz w:val="28"/>
          <w:szCs w:val="28"/>
          <w:lang w:val="ru-RU"/>
        </w:rPr>
        <w:t>найман</w:t>
      </w:r>
      <w:proofErr w:type="spellEnd"/>
      <w:r w:rsidRPr="00C13F6D">
        <w:rPr>
          <w:rFonts w:ascii="Times New Roman" w:eastAsia="Times New Roman" w:hAnsi="Times New Roman" w:cs="Times New Roman"/>
          <w:color w:val="000000" w:themeColor="text1"/>
          <w:sz w:val="28"/>
          <w:szCs w:val="28"/>
          <w:lang w:val="ru-RU"/>
        </w:rPr>
        <w:t xml:space="preserve">, сарай, </w:t>
      </w:r>
      <w:proofErr w:type="spellStart"/>
      <w:r w:rsidRPr="00C13F6D">
        <w:rPr>
          <w:rFonts w:ascii="Times New Roman" w:eastAsia="Times New Roman" w:hAnsi="Times New Roman" w:cs="Times New Roman"/>
          <w:color w:val="000000" w:themeColor="text1"/>
          <w:sz w:val="28"/>
          <w:szCs w:val="28"/>
          <w:lang w:val="ru-RU"/>
        </w:rPr>
        <w:t>кутчи</w:t>
      </w:r>
      <w:proofErr w:type="spellEnd"/>
      <w:r w:rsidRPr="00C13F6D">
        <w:rPr>
          <w:rFonts w:ascii="Times New Roman" w:eastAsia="Times New Roman" w:hAnsi="Times New Roman" w:cs="Times New Roman"/>
          <w:color w:val="000000" w:themeColor="text1"/>
          <w:sz w:val="28"/>
          <w:szCs w:val="28"/>
          <w:lang w:val="ru-RU"/>
        </w:rPr>
        <w:t xml:space="preserve">, юз, </w:t>
      </w:r>
      <w:proofErr w:type="spellStart"/>
      <w:r w:rsidRPr="00C13F6D">
        <w:rPr>
          <w:rFonts w:ascii="Times New Roman" w:eastAsia="Times New Roman" w:hAnsi="Times New Roman" w:cs="Times New Roman"/>
          <w:color w:val="000000" w:themeColor="text1"/>
          <w:sz w:val="28"/>
          <w:szCs w:val="28"/>
          <w:lang w:val="ru-RU"/>
        </w:rPr>
        <w:t>мангыт</w:t>
      </w:r>
      <w:proofErr w:type="spellEnd"/>
      <w:proofErr w:type="gramEnd"/>
      <w:r w:rsidRPr="00C13F6D">
        <w:rPr>
          <w:rFonts w:ascii="Times New Roman" w:eastAsia="Times New Roman" w:hAnsi="Times New Roman" w:cs="Times New Roman"/>
          <w:color w:val="000000" w:themeColor="text1"/>
          <w:sz w:val="28"/>
          <w:szCs w:val="28"/>
          <w:lang w:val="ru-RU"/>
        </w:rPr>
        <w:t xml:space="preserve"> и др.). </w:t>
      </w:r>
      <w:r w:rsidRPr="00C13F6D">
        <w:rPr>
          <w:rStyle w:val="aa"/>
          <w:rFonts w:ascii="Times New Roman" w:eastAsia="Times New Roman" w:hAnsi="Times New Roman" w:cs="Times New Roman"/>
          <w:color w:val="000000" w:themeColor="text1"/>
          <w:sz w:val="28"/>
          <w:szCs w:val="28"/>
          <w:lang w:val="ru-RU"/>
        </w:rPr>
        <w:footnoteReference w:id="95"/>
      </w:r>
      <w:r w:rsidRPr="00C13F6D">
        <w:rPr>
          <w:rFonts w:ascii="Times New Roman" w:eastAsia="Times New Roman" w:hAnsi="Times New Roman" w:cs="Times New Roman"/>
          <w:color w:val="000000" w:themeColor="text1"/>
          <w:sz w:val="28"/>
          <w:szCs w:val="28"/>
          <w:lang w:val="ru-RU"/>
        </w:rPr>
        <w:t xml:space="preserve">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Известный ориенталист </w:t>
      </w:r>
      <w:proofErr w:type="spellStart"/>
      <w:r w:rsidRPr="00C13F6D">
        <w:rPr>
          <w:rFonts w:ascii="Times New Roman" w:eastAsia="Times New Roman" w:hAnsi="Times New Roman" w:cs="Times New Roman"/>
          <w:color w:val="000000" w:themeColor="text1"/>
          <w:sz w:val="28"/>
          <w:szCs w:val="28"/>
          <w:lang w:val="ru-RU"/>
        </w:rPr>
        <w:t>В.Л.Вяткин</w:t>
      </w:r>
      <w:proofErr w:type="spellEnd"/>
      <w:r w:rsidRPr="00C13F6D">
        <w:rPr>
          <w:rFonts w:ascii="Times New Roman" w:eastAsia="Times New Roman" w:hAnsi="Times New Roman" w:cs="Times New Roman"/>
          <w:color w:val="000000" w:themeColor="text1"/>
          <w:sz w:val="28"/>
          <w:szCs w:val="28"/>
          <w:lang w:val="ru-RU"/>
        </w:rPr>
        <w:t xml:space="preserve"> причиной абсолютного преобладания полукочевых узбеков над тюрками считал слияние последних с завоевателями.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i/>
          <w:color w:val="000000" w:themeColor="text1"/>
          <w:sz w:val="28"/>
          <w:szCs w:val="28"/>
          <w:lang w:val="ru-RU"/>
        </w:rPr>
        <w:t xml:space="preserve">Таджики.  </w:t>
      </w:r>
      <w:proofErr w:type="spellStart"/>
      <w:r w:rsidRPr="00C13F6D">
        <w:rPr>
          <w:rFonts w:ascii="Times New Roman" w:eastAsia="Times New Roman" w:hAnsi="Times New Roman" w:cs="Times New Roman"/>
          <w:color w:val="000000" w:themeColor="text1"/>
          <w:sz w:val="28"/>
          <w:szCs w:val="28"/>
          <w:lang w:val="ru-RU"/>
        </w:rPr>
        <w:t>Вамбери</w:t>
      </w:r>
      <w:proofErr w:type="spellEnd"/>
      <w:r w:rsidRPr="00C13F6D">
        <w:rPr>
          <w:rFonts w:ascii="Times New Roman" w:eastAsia="Times New Roman" w:hAnsi="Times New Roman" w:cs="Times New Roman"/>
          <w:color w:val="000000" w:themeColor="text1"/>
          <w:sz w:val="28"/>
          <w:szCs w:val="28"/>
          <w:lang w:val="ru-RU"/>
        </w:rPr>
        <w:t xml:space="preserve"> полагал что, таджики коренное население всей Средней Азии. Таджик считал границами своего прежнего отечества, древнего Хорасана, на востоке </w:t>
      </w:r>
      <w:proofErr w:type="spellStart"/>
      <w:r w:rsidRPr="00C13F6D">
        <w:rPr>
          <w:rFonts w:ascii="Times New Roman" w:eastAsia="Times New Roman" w:hAnsi="Times New Roman" w:cs="Times New Roman"/>
          <w:color w:val="000000" w:themeColor="text1"/>
          <w:sz w:val="28"/>
          <w:szCs w:val="28"/>
          <w:lang w:val="ru-RU"/>
        </w:rPr>
        <w:t>Хотан</w:t>
      </w:r>
      <w:proofErr w:type="spellEnd"/>
      <w:r w:rsidRPr="00C13F6D">
        <w:rPr>
          <w:rFonts w:ascii="Times New Roman" w:eastAsia="Times New Roman" w:hAnsi="Times New Roman" w:cs="Times New Roman"/>
          <w:color w:val="000000" w:themeColor="text1"/>
          <w:sz w:val="28"/>
          <w:szCs w:val="28"/>
          <w:lang w:val="ru-RU"/>
        </w:rPr>
        <w:t xml:space="preserve">, на западе – Каспийское море, на севере – </w:t>
      </w:r>
      <w:proofErr w:type="spellStart"/>
      <w:r w:rsidRPr="00C13F6D">
        <w:rPr>
          <w:rFonts w:ascii="Times New Roman" w:eastAsia="Times New Roman" w:hAnsi="Times New Roman" w:cs="Times New Roman"/>
          <w:color w:val="000000" w:themeColor="text1"/>
          <w:sz w:val="28"/>
          <w:szCs w:val="28"/>
          <w:lang w:val="ru-RU"/>
        </w:rPr>
        <w:t>Ходжент</w:t>
      </w:r>
      <w:proofErr w:type="spellEnd"/>
      <w:r w:rsidRPr="00C13F6D">
        <w:rPr>
          <w:rFonts w:ascii="Times New Roman" w:eastAsia="Times New Roman" w:hAnsi="Times New Roman" w:cs="Times New Roman"/>
          <w:color w:val="000000" w:themeColor="text1"/>
          <w:sz w:val="28"/>
          <w:szCs w:val="28"/>
          <w:lang w:val="ru-RU"/>
        </w:rPr>
        <w:t xml:space="preserve">, на юге Индию. </w:t>
      </w:r>
      <w:r w:rsidRPr="00C13F6D">
        <w:rPr>
          <w:rStyle w:val="aa"/>
          <w:rFonts w:ascii="Times New Roman" w:eastAsia="Times New Roman" w:hAnsi="Times New Roman" w:cs="Times New Roman"/>
          <w:color w:val="000000" w:themeColor="text1"/>
          <w:sz w:val="28"/>
          <w:szCs w:val="28"/>
          <w:lang w:val="ru-RU"/>
        </w:rPr>
        <w:footnoteReference w:id="96"/>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В работах Сухаревой дан</w:t>
      </w:r>
      <w:r>
        <w:rPr>
          <w:rFonts w:ascii="Times New Roman" w:eastAsia="Times New Roman" w:hAnsi="Times New Roman" w:cs="Times New Roman"/>
          <w:color w:val="000000" w:themeColor="text1"/>
          <w:sz w:val="28"/>
          <w:szCs w:val="28"/>
          <w:lang w:val="ru-RU"/>
        </w:rPr>
        <w:t>о</w:t>
      </w:r>
      <w:r w:rsidRPr="00C13F6D">
        <w:rPr>
          <w:rFonts w:ascii="Times New Roman" w:eastAsia="Times New Roman" w:hAnsi="Times New Roman" w:cs="Times New Roman"/>
          <w:color w:val="000000" w:themeColor="text1"/>
          <w:sz w:val="28"/>
          <w:szCs w:val="28"/>
          <w:lang w:val="ru-RU"/>
        </w:rPr>
        <w:t xml:space="preserve">  более подробное изучение таджиков. Владея таджикским языком в совершенстве, она соб</w:t>
      </w:r>
      <w:r>
        <w:rPr>
          <w:rFonts w:ascii="Times New Roman" w:eastAsia="Times New Roman" w:hAnsi="Times New Roman" w:cs="Times New Roman"/>
          <w:color w:val="000000" w:themeColor="text1"/>
          <w:sz w:val="28"/>
          <w:szCs w:val="28"/>
          <w:lang w:val="ru-RU"/>
        </w:rPr>
        <w:t>рала достаточную информацию</w:t>
      </w:r>
      <w:r w:rsidRPr="00C13F6D">
        <w:rPr>
          <w:rFonts w:ascii="Times New Roman" w:eastAsia="Times New Roman" w:hAnsi="Times New Roman" w:cs="Times New Roman"/>
          <w:color w:val="000000" w:themeColor="text1"/>
          <w:sz w:val="28"/>
          <w:szCs w:val="28"/>
          <w:lang w:val="ru-RU"/>
        </w:rPr>
        <w:t xml:space="preserve"> о таджиках городов Бухары и Самарканда. </w:t>
      </w:r>
    </w:p>
    <w:p w:rsidR="00FA692C" w:rsidRPr="00C13F6D" w:rsidRDefault="00FA692C" w:rsidP="00FA692C">
      <w:pPr>
        <w:shd w:val="clear" w:color="auto" w:fill="FFFFFF"/>
        <w:autoSpaceDE w:val="0"/>
        <w:autoSpaceDN w:val="0"/>
        <w:adjustRightInd w:val="0"/>
        <w:spacing w:after="0" w:line="360" w:lineRule="auto"/>
        <w:ind w:firstLine="720"/>
        <w:jc w:val="both"/>
        <w:rPr>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В Бухаре не менее достоверным фактом яв</w:t>
      </w:r>
      <w:r w:rsidRPr="00C13F6D">
        <w:rPr>
          <w:rFonts w:ascii="Times New Roman" w:eastAsia="Times New Roman" w:hAnsi="Times New Roman" w:cs="Times New Roman"/>
          <w:color w:val="000000" w:themeColor="text1"/>
          <w:sz w:val="28"/>
          <w:szCs w:val="28"/>
          <w:lang w:val="ru-RU"/>
        </w:rPr>
        <w:softHyphen/>
        <w:t>ляется употребление термина «таджик» для обозначения фарсов — иноплеменного, не местного по своему проис</w:t>
      </w:r>
      <w:r w:rsidRPr="00C13F6D">
        <w:rPr>
          <w:rFonts w:ascii="Times New Roman" w:eastAsia="Times New Roman" w:hAnsi="Times New Roman" w:cs="Times New Roman"/>
          <w:color w:val="000000" w:themeColor="text1"/>
          <w:sz w:val="28"/>
          <w:szCs w:val="28"/>
          <w:lang w:val="ru-RU"/>
        </w:rPr>
        <w:softHyphen/>
        <w:t xml:space="preserve">хождению населения. Заметим, что так же определяет </w:t>
      </w:r>
      <w:r w:rsidRPr="00C13F6D">
        <w:rPr>
          <w:rFonts w:ascii="Times New Roman" w:eastAsia="Times New Roman" w:hAnsi="Times New Roman" w:cs="Times New Roman"/>
          <w:color w:val="000000" w:themeColor="text1"/>
          <w:sz w:val="28"/>
          <w:szCs w:val="28"/>
          <w:lang w:val="ru-RU"/>
        </w:rPr>
        <w:lastRenderedPageBreak/>
        <w:t xml:space="preserve">термин «таджик» и </w:t>
      </w:r>
      <w:proofErr w:type="spellStart"/>
      <w:r w:rsidRPr="00C13F6D">
        <w:rPr>
          <w:rFonts w:ascii="Times New Roman" w:eastAsia="Times New Roman" w:hAnsi="Times New Roman" w:cs="Times New Roman"/>
          <w:color w:val="000000" w:themeColor="text1"/>
          <w:sz w:val="28"/>
          <w:szCs w:val="28"/>
          <w:lang w:val="ru-RU"/>
        </w:rPr>
        <w:t>И</w:t>
      </w:r>
      <w:proofErr w:type="spellEnd"/>
      <w:r w:rsidRPr="00C13F6D">
        <w:rPr>
          <w:rFonts w:ascii="Times New Roman" w:eastAsia="Times New Roman" w:hAnsi="Times New Roman" w:cs="Times New Roman"/>
          <w:color w:val="000000" w:themeColor="text1"/>
          <w:sz w:val="28"/>
          <w:szCs w:val="28"/>
          <w:lang w:val="ru-RU"/>
        </w:rPr>
        <w:t xml:space="preserve">. Т. </w:t>
      </w:r>
      <w:proofErr w:type="spellStart"/>
      <w:r w:rsidRPr="00C13F6D">
        <w:rPr>
          <w:rFonts w:ascii="Times New Roman" w:eastAsia="Times New Roman" w:hAnsi="Times New Roman" w:cs="Times New Roman"/>
          <w:color w:val="000000" w:themeColor="text1"/>
          <w:sz w:val="28"/>
          <w:szCs w:val="28"/>
          <w:lang w:val="ru-RU"/>
        </w:rPr>
        <w:t>Пославский</w:t>
      </w:r>
      <w:proofErr w:type="spellEnd"/>
      <w:r w:rsidRPr="00C13F6D">
        <w:rPr>
          <w:rFonts w:ascii="Times New Roman" w:eastAsia="Times New Roman" w:hAnsi="Times New Roman" w:cs="Times New Roman"/>
          <w:color w:val="000000" w:themeColor="text1"/>
          <w:sz w:val="28"/>
          <w:szCs w:val="28"/>
          <w:lang w:val="ru-RU"/>
        </w:rPr>
        <w:t>; он считает термины «тад</w:t>
      </w:r>
      <w:r w:rsidRPr="00C13F6D">
        <w:rPr>
          <w:rFonts w:ascii="Times New Roman" w:eastAsia="Times New Roman" w:hAnsi="Times New Roman" w:cs="Times New Roman"/>
          <w:color w:val="000000" w:themeColor="text1"/>
          <w:sz w:val="28"/>
          <w:szCs w:val="28"/>
          <w:lang w:val="ru-RU"/>
        </w:rPr>
        <w:softHyphen/>
        <w:t>жик», «</w:t>
      </w:r>
      <w:proofErr w:type="spellStart"/>
      <w:r w:rsidRPr="00C13F6D">
        <w:rPr>
          <w:rFonts w:ascii="Times New Roman" w:eastAsia="Times New Roman" w:hAnsi="Times New Roman" w:cs="Times New Roman"/>
          <w:color w:val="000000" w:themeColor="text1"/>
          <w:sz w:val="28"/>
          <w:szCs w:val="28"/>
          <w:lang w:val="ru-RU"/>
        </w:rPr>
        <w:t>ирани</w:t>
      </w:r>
      <w:proofErr w:type="spellEnd"/>
      <w:r w:rsidRPr="00C13F6D">
        <w:rPr>
          <w:rFonts w:ascii="Times New Roman" w:eastAsia="Times New Roman" w:hAnsi="Times New Roman" w:cs="Times New Roman"/>
          <w:color w:val="000000" w:themeColor="text1"/>
          <w:sz w:val="28"/>
          <w:szCs w:val="28"/>
          <w:lang w:val="ru-RU"/>
        </w:rPr>
        <w:t>», «иранцы» однозначными и прямо пишет: «таджики   (</w:t>
      </w:r>
      <w:proofErr w:type="spellStart"/>
      <w:r w:rsidRPr="00C13F6D">
        <w:rPr>
          <w:rFonts w:ascii="Times New Roman" w:eastAsia="Times New Roman" w:hAnsi="Times New Roman" w:cs="Times New Roman"/>
          <w:color w:val="000000" w:themeColor="text1"/>
          <w:sz w:val="28"/>
          <w:szCs w:val="28"/>
          <w:lang w:val="ru-RU"/>
        </w:rPr>
        <w:t>ирани</w:t>
      </w:r>
      <w:proofErr w:type="spellEnd"/>
      <w:r w:rsidRPr="00C13F6D">
        <w:rPr>
          <w:rFonts w:ascii="Times New Roman" w:eastAsia="Times New Roman" w:hAnsi="Times New Roman" w:cs="Times New Roman"/>
          <w:color w:val="000000" w:themeColor="text1"/>
          <w:sz w:val="28"/>
          <w:szCs w:val="28"/>
          <w:lang w:val="ru-RU"/>
        </w:rPr>
        <w:t>)».</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Фарсы также называли себя таджиками. Как отме</w:t>
      </w:r>
      <w:r w:rsidRPr="00C13F6D">
        <w:rPr>
          <w:rFonts w:ascii="Times New Roman" w:eastAsia="Times New Roman" w:hAnsi="Times New Roman" w:cs="Times New Roman"/>
          <w:color w:val="000000" w:themeColor="text1"/>
          <w:sz w:val="28"/>
          <w:szCs w:val="28"/>
          <w:lang w:val="ru-RU"/>
        </w:rPr>
        <w:softHyphen/>
        <w:t>чает И. П. Петрушевский, «по терминологии источников» таджиками называется вообще «</w:t>
      </w:r>
      <w:proofErr w:type="spellStart"/>
      <w:r w:rsidRPr="00C13F6D">
        <w:rPr>
          <w:rFonts w:ascii="Times New Roman" w:eastAsia="Times New Roman" w:hAnsi="Times New Roman" w:cs="Times New Roman"/>
          <w:color w:val="000000" w:themeColor="text1"/>
          <w:sz w:val="28"/>
          <w:szCs w:val="28"/>
          <w:lang w:val="ru-RU"/>
        </w:rPr>
        <w:t>ираноязычный</w:t>
      </w:r>
      <w:proofErr w:type="spellEnd"/>
      <w:r w:rsidRPr="00C13F6D">
        <w:rPr>
          <w:rFonts w:ascii="Times New Roman" w:eastAsia="Times New Roman" w:hAnsi="Times New Roman" w:cs="Times New Roman"/>
          <w:color w:val="000000" w:themeColor="text1"/>
          <w:sz w:val="28"/>
          <w:szCs w:val="28"/>
          <w:lang w:val="ru-RU"/>
        </w:rPr>
        <w:t xml:space="preserve"> оседлый элемент»</w:t>
      </w:r>
      <w:r w:rsidRPr="00C13F6D">
        <w:rPr>
          <w:rStyle w:val="aa"/>
          <w:rFonts w:ascii="Times New Roman" w:eastAsia="Times New Roman" w:hAnsi="Times New Roman" w:cs="Times New Roman"/>
          <w:color w:val="000000" w:themeColor="text1"/>
          <w:sz w:val="28"/>
          <w:szCs w:val="28"/>
          <w:lang w:val="ru-RU"/>
        </w:rPr>
        <w:footnoteReference w:id="97"/>
      </w:r>
      <w:r w:rsidRPr="00C13F6D">
        <w:rPr>
          <w:rFonts w:ascii="Times New Roman" w:eastAsia="Times New Roman" w:hAnsi="Times New Roman" w:cs="Times New Roman"/>
          <w:color w:val="000000" w:themeColor="text1"/>
          <w:sz w:val="28"/>
          <w:szCs w:val="28"/>
          <w:lang w:val="ru-RU"/>
        </w:rPr>
        <w:t>, поэтому можно думать, что и бухарские фар</w:t>
      </w:r>
      <w:r w:rsidRPr="00C13F6D">
        <w:rPr>
          <w:rFonts w:ascii="Times New Roman" w:eastAsia="Times New Roman" w:hAnsi="Times New Roman" w:cs="Times New Roman"/>
          <w:color w:val="000000" w:themeColor="text1"/>
          <w:sz w:val="28"/>
          <w:szCs w:val="28"/>
          <w:lang w:val="ru-RU"/>
        </w:rPr>
        <w:softHyphen/>
        <w:t xml:space="preserve">сы, переселенные в Бухару из </w:t>
      </w:r>
      <w:proofErr w:type="spellStart"/>
      <w:r w:rsidRPr="00C13F6D">
        <w:rPr>
          <w:rFonts w:ascii="Times New Roman" w:eastAsia="Times New Roman" w:hAnsi="Times New Roman" w:cs="Times New Roman"/>
          <w:color w:val="000000" w:themeColor="text1"/>
          <w:sz w:val="28"/>
          <w:szCs w:val="28"/>
          <w:lang w:val="ru-RU"/>
        </w:rPr>
        <w:t>Мерва</w:t>
      </w:r>
      <w:proofErr w:type="spellEnd"/>
      <w:r w:rsidRPr="00C13F6D">
        <w:rPr>
          <w:rFonts w:ascii="Times New Roman" w:eastAsia="Times New Roman" w:hAnsi="Times New Roman" w:cs="Times New Roman"/>
          <w:color w:val="000000" w:themeColor="text1"/>
          <w:sz w:val="28"/>
          <w:szCs w:val="28"/>
          <w:lang w:val="ru-RU"/>
        </w:rPr>
        <w:t>, а частично при</w:t>
      </w:r>
      <w:r w:rsidRPr="00C13F6D">
        <w:rPr>
          <w:rFonts w:ascii="Times New Roman" w:eastAsia="Times New Roman" w:hAnsi="Times New Roman" w:cs="Times New Roman"/>
          <w:color w:val="000000" w:themeColor="text1"/>
          <w:sz w:val="28"/>
          <w:szCs w:val="28"/>
          <w:lang w:val="ru-RU"/>
        </w:rPr>
        <w:softHyphen/>
        <w:t>шедшие из Хорасана и собственно Ирана, могли прине</w:t>
      </w:r>
      <w:r w:rsidRPr="00C13F6D">
        <w:rPr>
          <w:rFonts w:ascii="Times New Roman" w:eastAsia="Times New Roman" w:hAnsi="Times New Roman" w:cs="Times New Roman"/>
          <w:color w:val="000000" w:themeColor="text1"/>
          <w:sz w:val="28"/>
          <w:szCs w:val="28"/>
          <w:lang w:val="ru-RU"/>
        </w:rPr>
        <w:softHyphen/>
        <w:t xml:space="preserve">сти самоназвание «таджик» со своей старой родины. </w:t>
      </w:r>
      <w:proofErr w:type="gramStart"/>
      <w:r>
        <w:rPr>
          <w:rFonts w:ascii="Times New Roman" w:eastAsia="Times New Roman" w:hAnsi="Times New Roman" w:cs="Times New Roman"/>
          <w:color w:val="000000" w:themeColor="text1"/>
          <w:sz w:val="28"/>
          <w:szCs w:val="28"/>
          <w:lang w:val="ru-RU"/>
        </w:rPr>
        <w:t>Местное</w:t>
      </w:r>
      <w:proofErr w:type="gramEnd"/>
      <w:r>
        <w:rPr>
          <w:rFonts w:ascii="Times New Roman" w:eastAsia="Times New Roman" w:hAnsi="Times New Roman" w:cs="Times New Roman"/>
          <w:color w:val="000000" w:themeColor="text1"/>
          <w:sz w:val="28"/>
          <w:szCs w:val="28"/>
          <w:lang w:val="ru-RU"/>
        </w:rPr>
        <w:t xml:space="preserve"> же населения говорит: «Мо </w:t>
      </w:r>
      <w:proofErr w:type="spellStart"/>
      <w:r>
        <w:rPr>
          <w:rFonts w:ascii="Times New Roman" w:eastAsia="Times New Roman" w:hAnsi="Times New Roman" w:cs="Times New Roman"/>
          <w:color w:val="000000" w:themeColor="text1"/>
          <w:sz w:val="28"/>
          <w:szCs w:val="28"/>
          <w:lang w:val="ru-RU"/>
        </w:rPr>
        <w:t>тожик</w:t>
      </w:r>
      <w:proofErr w:type="spellEnd"/>
      <w:r>
        <w:rPr>
          <w:rFonts w:ascii="Times New Roman" w:eastAsia="Times New Roman" w:hAnsi="Times New Roman" w:cs="Times New Roman"/>
          <w:color w:val="000000" w:themeColor="text1"/>
          <w:sz w:val="28"/>
          <w:szCs w:val="28"/>
          <w:lang w:val="ru-RU"/>
        </w:rPr>
        <w:t xml:space="preserve"> </w:t>
      </w:r>
      <w:proofErr w:type="spellStart"/>
      <w:r>
        <w:rPr>
          <w:rFonts w:ascii="Times New Roman" w:eastAsia="Times New Roman" w:hAnsi="Times New Roman" w:cs="Times New Roman"/>
          <w:color w:val="000000" w:themeColor="text1"/>
          <w:sz w:val="28"/>
          <w:szCs w:val="28"/>
          <w:lang w:val="ru-RU"/>
        </w:rPr>
        <w:t>ро</w:t>
      </w:r>
      <w:proofErr w:type="spellEnd"/>
      <w:r>
        <w:rPr>
          <w:rFonts w:ascii="Times New Roman" w:eastAsia="Times New Roman" w:hAnsi="Times New Roman" w:cs="Times New Roman"/>
          <w:color w:val="000000" w:themeColor="text1"/>
          <w:sz w:val="28"/>
          <w:szCs w:val="28"/>
          <w:lang w:val="ru-RU"/>
        </w:rPr>
        <w:t xml:space="preserve"> </w:t>
      </w:r>
      <w:proofErr w:type="spellStart"/>
      <w:r>
        <w:rPr>
          <w:rFonts w:ascii="Times New Roman" w:eastAsia="Times New Roman" w:hAnsi="Times New Roman" w:cs="Times New Roman"/>
          <w:color w:val="000000" w:themeColor="text1"/>
          <w:sz w:val="28"/>
          <w:szCs w:val="28"/>
          <w:lang w:val="ru-RU"/>
        </w:rPr>
        <w:t>иронихо</w:t>
      </w:r>
      <w:proofErr w:type="spellEnd"/>
      <w:r>
        <w:rPr>
          <w:rFonts w:ascii="Times New Roman" w:eastAsia="Times New Roman" w:hAnsi="Times New Roman" w:cs="Times New Roman"/>
          <w:color w:val="000000" w:themeColor="text1"/>
          <w:sz w:val="28"/>
          <w:szCs w:val="28"/>
          <w:lang w:val="ru-RU"/>
        </w:rPr>
        <w:t xml:space="preserve"> </w:t>
      </w:r>
      <w:proofErr w:type="spellStart"/>
      <w:r>
        <w:rPr>
          <w:rFonts w:ascii="Times New Roman" w:eastAsia="Times New Roman" w:hAnsi="Times New Roman" w:cs="Times New Roman"/>
          <w:color w:val="000000" w:themeColor="text1"/>
          <w:sz w:val="28"/>
          <w:szCs w:val="28"/>
          <w:lang w:val="ru-RU"/>
        </w:rPr>
        <w:t>мигуим</w:t>
      </w:r>
      <w:proofErr w:type="spellEnd"/>
      <w:r>
        <w:rPr>
          <w:rFonts w:ascii="Times New Roman" w:eastAsia="Times New Roman" w:hAnsi="Times New Roman" w:cs="Times New Roman"/>
          <w:color w:val="000000" w:themeColor="text1"/>
          <w:sz w:val="28"/>
          <w:szCs w:val="28"/>
          <w:lang w:val="ru-RU"/>
        </w:rPr>
        <w:t>». Что в переводе означа</w:t>
      </w:r>
      <w:r w:rsidR="00885C8C">
        <w:rPr>
          <w:rFonts w:ascii="Times New Roman" w:eastAsia="Times New Roman" w:hAnsi="Times New Roman" w:cs="Times New Roman"/>
          <w:color w:val="000000" w:themeColor="text1"/>
          <w:sz w:val="28"/>
          <w:szCs w:val="28"/>
          <w:lang w:val="ru-RU"/>
        </w:rPr>
        <w:t>ет: «мы таджиками зовем иранцев</w:t>
      </w:r>
      <w:r>
        <w:rPr>
          <w:rFonts w:ascii="Times New Roman" w:eastAsia="Times New Roman" w:hAnsi="Times New Roman" w:cs="Times New Roman"/>
          <w:color w:val="000000" w:themeColor="text1"/>
          <w:sz w:val="28"/>
          <w:szCs w:val="28"/>
          <w:lang w:val="ru-RU"/>
        </w:rPr>
        <w:t>»</w:t>
      </w:r>
      <w:r w:rsidR="00885C8C">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t xml:space="preserve">Таджикская народность (как и узбекская) сформировалась в основных чертах в </w:t>
      </w:r>
      <w:r w:rsidRPr="00C13F6D">
        <w:rPr>
          <w:rFonts w:ascii="Times New Roman" w:eastAsia="Times New Roman" w:hAnsi="Times New Roman" w:cs="Times New Roman"/>
          <w:color w:val="000000" w:themeColor="text1"/>
          <w:sz w:val="28"/>
          <w:szCs w:val="28"/>
          <w:lang w:val="en-US"/>
        </w:rPr>
        <w:t>IX</w:t>
      </w:r>
      <w:r w:rsidRPr="00C13F6D">
        <w:rPr>
          <w:rFonts w:ascii="Times New Roman" w:eastAsia="Times New Roman" w:hAnsi="Times New Roman" w:cs="Times New Roman"/>
          <w:color w:val="000000" w:themeColor="text1"/>
          <w:sz w:val="28"/>
          <w:szCs w:val="28"/>
          <w:lang w:val="ru-RU"/>
        </w:rPr>
        <w:t>—</w:t>
      </w:r>
      <w:r w:rsidRPr="00C13F6D">
        <w:rPr>
          <w:rFonts w:ascii="Times New Roman" w:eastAsia="Times New Roman" w:hAnsi="Times New Roman" w:cs="Times New Roman"/>
          <w:color w:val="000000" w:themeColor="text1"/>
          <w:sz w:val="28"/>
          <w:szCs w:val="28"/>
          <w:lang w:val="en-US"/>
        </w:rPr>
        <w:t>XI</w:t>
      </w:r>
      <w:r w:rsidRPr="00C13F6D">
        <w:rPr>
          <w:rFonts w:ascii="Times New Roman" w:eastAsia="Times New Roman" w:hAnsi="Times New Roman" w:cs="Times New Roman"/>
          <w:color w:val="000000" w:themeColor="text1"/>
          <w:sz w:val="28"/>
          <w:szCs w:val="28"/>
          <w:lang w:val="ru-RU"/>
        </w:rPr>
        <w:t xml:space="preserve"> вв.</w:t>
      </w:r>
      <w:r w:rsidRPr="00C13F6D">
        <w:rPr>
          <w:rStyle w:val="aa"/>
          <w:rFonts w:ascii="Times New Roman" w:eastAsia="Times New Roman" w:hAnsi="Times New Roman" w:cs="Times New Roman"/>
          <w:color w:val="000000" w:themeColor="text1"/>
          <w:sz w:val="28"/>
          <w:szCs w:val="28"/>
          <w:lang w:val="ru-RU"/>
        </w:rPr>
        <w:footnoteReference w:id="98"/>
      </w:r>
      <w:r w:rsidRPr="00C13F6D">
        <w:rPr>
          <w:rFonts w:ascii="Times New Roman" w:eastAsia="Times New Roman" w:hAnsi="Times New Roman" w:cs="Times New Roman"/>
          <w:color w:val="000000" w:themeColor="text1"/>
          <w:sz w:val="28"/>
          <w:szCs w:val="28"/>
          <w:lang w:val="ru-RU"/>
        </w:rPr>
        <w:t xml:space="preserve"> Таджи</w:t>
      </w:r>
      <w:r w:rsidRPr="00C13F6D">
        <w:rPr>
          <w:rFonts w:ascii="Times New Roman" w:eastAsia="Times New Roman" w:hAnsi="Times New Roman" w:cs="Times New Roman"/>
          <w:color w:val="000000" w:themeColor="text1"/>
          <w:sz w:val="28"/>
          <w:szCs w:val="28"/>
          <w:lang w:val="ru-RU"/>
        </w:rPr>
        <w:softHyphen/>
        <w:t xml:space="preserve">ки </w:t>
      </w:r>
      <w:r w:rsidR="00CC7B04">
        <w:rPr>
          <w:rFonts w:ascii="Times New Roman" w:eastAsia="Times New Roman" w:hAnsi="Times New Roman" w:cs="Times New Roman"/>
          <w:color w:val="000000" w:themeColor="text1"/>
          <w:sz w:val="28"/>
          <w:szCs w:val="28"/>
          <w:lang w:val="ru-RU"/>
        </w:rPr>
        <w:t xml:space="preserve"> делились </w:t>
      </w:r>
      <w:proofErr w:type="gramStart"/>
      <w:r w:rsidR="00CC7B04">
        <w:rPr>
          <w:rFonts w:ascii="Times New Roman" w:eastAsia="Times New Roman" w:hAnsi="Times New Roman" w:cs="Times New Roman"/>
          <w:color w:val="000000" w:themeColor="text1"/>
          <w:sz w:val="28"/>
          <w:szCs w:val="28"/>
          <w:lang w:val="ru-RU"/>
        </w:rPr>
        <w:t>на</w:t>
      </w:r>
      <w:proofErr w:type="gramEnd"/>
      <w:r w:rsidR="00CC7B04">
        <w:rPr>
          <w:rFonts w:ascii="Times New Roman" w:eastAsia="Times New Roman" w:hAnsi="Times New Roman" w:cs="Times New Roman"/>
          <w:color w:val="000000" w:themeColor="text1"/>
          <w:sz w:val="28"/>
          <w:szCs w:val="28"/>
          <w:lang w:val="ru-RU"/>
        </w:rPr>
        <w:t xml:space="preserve"> равнинных и горных</w:t>
      </w:r>
      <w:r w:rsidRPr="00C13F6D">
        <w:rPr>
          <w:rStyle w:val="aa"/>
          <w:rFonts w:ascii="Times New Roman" w:eastAsia="Times New Roman" w:hAnsi="Times New Roman" w:cs="Times New Roman"/>
          <w:color w:val="000000" w:themeColor="text1"/>
          <w:sz w:val="28"/>
          <w:szCs w:val="28"/>
          <w:lang w:val="ru-RU"/>
        </w:rPr>
        <w:footnoteReference w:id="99"/>
      </w:r>
      <w:r w:rsidR="00CC7B04">
        <w:rPr>
          <w:rFonts w:ascii="Times New Roman" w:eastAsia="Times New Roman" w:hAnsi="Times New Roman" w:cs="Times New Roman"/>
          <w:color w:val="000000" w:themeColor="text1"/>
          <w:sz w:val="28"/>
          <w:szCs w:val="28"/>
          <w:lang w:val="ru-RU"/>
        </w:rPr>
        <w:t>.</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 xml:space="preserve">Древнейшим населением Бухары были </w:t>
      </w:r>
      <w:proofErr w:type="spellStart"/>
      <w:r w:rsidRPr="00C13F6D">
        <w:rPr>
          <w:rFonts w:ascii="Times New Roman" w:eastAsia="Times New Roman" w:hAnsi="Times New Roman" w:cs="Times New Roman"/>
          <w:color w:val="000000" w:themeColor="text1"/>
          <w:sz w:val="28"/>
          <w:szCs w:val="28"/>
          <w:lang w:val="ru-RU"/>
        </w:rPr>
        <w:t>согдийцы</w:t>
      </w:r>
      <w:proofErr w:type="spellEnd"/>
      <w:r w:rsidRPr="00C13F6D">
        <w:rPr>
          <w:rFonts w:ascii="Times New Roman" w:eastAsia="Times New Roman" w:hAnsi="Times New Roman" w:cs="Times New Roman"/>
          <w:color w:val="000000" w:themeColor="text1"/>
          <w:sz w:val="28"/>
          <w:szCs w:val="28"/>
          <w:lang w:val="ru-RU"/>
        </w:rPr>
        <w:t xml:space="preserve"> и  еще в </w:t>
      </w:r>
      <w:r w:rsidRPr="00C13F6D">
        <w:rPr>
          <w:rFonts w:ascii="Times New Roman" w:eastAsia="Times New Roman" w:hAnsi="Times New Roman" w:cs="Times New Roman"/>
          <w:color w:val="000000" w:themeColor="text1"/>
          <w:sz w:val="28"/>
          <w:szCs w:val="28"/>
          <w:lang w:val="en-US"/>
        </w:rPr>
        <w:t>VIII</w:t>
      </w:r>
      <w:r w:rsidRPr="00C13F6D">
        <w:rPr>
          <w:rFonts w:ascii="Times New Roman" w:eastAsia="Times New Roman" w:hAnsi="Times New Roman" w:cs="Times New Roman"/>
          <w:color w:val="000000" w:themeColor="text1"/>
          <w:sz w:val="28"/>
          <w:szCs w:val="28"/>
          <w:lang w:val="ru-RU"/>
        </w:rPr>
        <w:t xml:space="preserve"> в. оно сохраня</w:t>
      </w:r>
      <w:r w:rsidRPr="00C13F6D">
        <w:rPr>
          <w:rFonts w:ascii="Times New Roman" w:eastAsia="Times New Roman" w:hAnsi="Times New Roman" w:cs="Times New Roman"/>
          <w:color w:val="000000" w:themeColor="text1"/>
          <w:sz w:val="28"/>
          <w:szCs w:val="28"/>
          <w:lang w:val="ru-RU"/>
        </w:rPr>
        <w:softHyphen/>
        <w:t xml:space="preserve">ло свой древний язык; к </w:t>
      </w:r>
      <w:r w:rsidRPr="00C13F6D">
        <w:rPr>
          <w:rFonts w:ascii="Times New Roman" w:eastAsia="Times New Roman" w:hAnsi="Times New Roman" w:cs="Times New Roman"/>
          <w:color w:val="000000" w:themeColor="text1"/>
          <w:sz w:val="28"/>
          <w:szCs w:val="28"/>
          <w:lang w:val="en-US"/>
        </w:rPr>
        <w:t>X</w:t>
      </w:r>
      <w:r w:rsidRPr="00C13F6D">
        <w:rPr>
          <w:rFonts w:ascii="Times New Roman" w:eastAsia="Times New Roman" w:hAnsi="Times New Roman" w:cs="Times New Roman"/>
          <w:color w:val="000000" w:themeColor="text1"/>
          <w:sz w:val="28"/>
          <w:szCs w:val="28"/>
          <w:lang w:val="ru-RU"/>
        </w:rPr>
        <w:t xml:space="preserve"> в. он заменился </w:t>
      </w:r>
      <w:r>
        <w:rPr>
          <w:rFonts w:ascii="Times New Roman" w:eastAsia="Times New Roman" w:hAnsi="Times New Roman" w:cs="Times New Roman"/>
          <w:color w:val="000000" w:themeColor="text1"/>
          <w:sz w:val="28"/>
          <w:szCs w:val="28"/>
          <w:lang w:val="ru-RU"/>
        </w:rPr>
        <w:t>уже таджик</w:t>
      </w:r>
      <w:r>
        <w:rPr>
          <w:rFonts w:ascii="Times New Roman" w:eastAsia="Times New Roman" w:hAnsi="Times New Roman" w:cs="Times New Roman"/>
          <w:color w:val="000000" w:themeColor="text1"/>
          <w:sz w:val="28"/>
          <w:szCs w:val="28"/>
          <w:lang w:val="ru-RU"/>
        </w:rPr>
        <w:softHyphen/>
        <w:t xml:space="preserve">ским.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Следы древнего языкового пласта явственно просле</w:t>
      </w:r>
      <w:r w:rsidRPr="00C13F6D">
        <w:rPr>
          <w:rFonts w:ascii="Times New Roman" w:eastAsia="Times New Roman" w:hAnsi="Times New Roman" w:cs="Times New Roman"/>
          <w:color w:val="000000" w:themeColor="text1"/>
          <w:sz w:val="28"/>
          <w:szCs w:val="28"/>
          <w:lang w:val="ru-RU"/>
        </w:rPr>
        <w:softHyphen/>
        <w:t>живаются и в современном бухарском говоре таджикско</w:t>
      </w:r>
      <w:r w:rsidRPr="00C13F6D">
        <w:rPr>
          <w:rFonts w:ascii="Times New Roman" w:eastAsia="Times New Roman" w:hAnsi="Times New Roman" w:cs="Times New Roman"/>
          <w:color w:val="000000" w:themeColor="text1"/>
          <w:sz w:val="28"/>
          <w:szCs w:val="28"/>
          <w:lang w:val="ru-RU"/>
        </w:rPr>
        <w:softHyphen/>
        <w:t>го языка. К старому местному таджикскому населению на про</w:t>
      </w:r>
      <w:r w:rsidRPr="00C13F6D">
        <w:rPr>
          <w:rFonts w:ascii="Times New Roman" w:eastAsia="Times New Roman" w:hAnsi="Times New Roman" w:cs="Times New Roman"/>
          <w:color w:val="000000" w:themeColor="text1"/>
          <w:sz w:val="28"/>
          <w:szCs w:val="28"/>
          <w:lang w:val="ru-RU"/>
        </w:rPr>
        <w:softHyphen/>
        <w:t>тяжении веков присоединялись новые группы таджиков, переселявшихся в город из сельских районов и других городов. Во многих бухарских семьях сохранились предания о переселении их предков в Бухару. Среди них были, например, пере</w:t>
      </w:r>
      <w:r w:rsidRPr="00C13F6D">
        <w:rPr>
          <w:rFonts w:ascii="Times New Roman" w:eastAsia="Times New Roman" w:hAnsi="Times New Roman" w:cs="Times New Roman"/>
          <w:color w:val="000000" w:themeColor="text1"/>
          <w:sz w:val="28"/>
          <w:szCs w:val="28"/>
          <w:lang w:val="ru-RU"/>
        </w:rPr>
        <w:softHyphen/>
        <w:t>селенцы из горного Таджикистана, называемые здесь об</w:t>
      </w:r>
      <w:r w:rsidRPr="00C13F6D">
        <w:rPr>
          <w:rFonts w:ascii="Times New Roman" w:eastAsia="Times New Roman" w:hAnsi="Times New Roman" w:cs="Times New Roman"/>
          <w:color w:val="000000" w:themeColor="text1"/>
          <w:sz w:val="28"/>
          <w:szCs w:val="28"/>
          <w:lang w:val="ru-RU"/>
        </w:rPr>
        <w:softHyphen/>
        <w:t>щим именем «</w:t>
      </w:r>
      <w:proofErr w:type="spellStart"/>
      <w:r w:rsidRPr="00C13F6D">
        <w:rPr>
          <w:rFonts w:ascii="Times New Roman" w:eastAsia="Times New Roman" w:hAnsi="Times New Roman" w:cs="Times New Roman"/>
          <w:color w:val="000000" w:themeColor="text1"/>
          <w:sz w:val="28"/>
          <w:szCs w:val="28"/>
          <w:lang w:val="ru-RU"/>
        </w:rPr>
        <w:t>кулябцы</w:t>
      </w:r>
      <w:proofErr w:type="spellEnd"/>
      <w:r w:rsidRPr="00C13F6D">
        <w:rPr>
          <w:rFonts w:ascii="Times New Roman" w:eastAsia="Times New Roman" w:hAnsi="Times New Roman" w:cs="Times New Roman"/>
          <w:color w:val="000000" w:themeColor="text1"/>
          <w:sz w:val="28"/>
          <w:szCs w:val="28"/>
          <w:lang w:val="ru-RU"/>
        </w:rPr>
        <w:t>» (</w:t>
      </w:r>
      <w:proofErr w:type="spellStart"/>
      <w:r w:rsidRPr="00C13F6D">
        <w:rPr>
          <w:rFonts w:ascii="Times New Roman" w:eastAsia="Times New Roman" w:hAnsi="Times New Roman" w:cs="Times New Roman"/>
          <w:color w:val="000000" w:themeColor="text1"/>
          <w:sz w:val="28"/>
          <w:szCs w:val="28"/>
          <w:lang w:val="ru-RU"/>
        </w:rPr>
        <w:t>кулобихо</w:t>
      </w:r>
      <w:proofErr w:type="spellEnd"/>
      <w:r w:rsidRPr="00C13F6D">
        <w:rPr>
          <w:rFonts w:ascii="Times New Roman" w:eastAsia="Times New Roman" w:hAnsi="Times New Roman" w:cs="Times New Roman"/>
          <w:color w:val="000000" w:themeColor="text1"/>
          <w:sz w:val="28"/>
          <w:szCs w:val="28"/>
          <w:lang w:val="ru-RU"/>
        </w:rPr>
        <w:t>). При обследовании кварталов выявилась довольно круп</w:t>
      </w:r>
      <w:r w:rsidRPr="00C13F6D">
        <w:rPr>
          <w:rFonts w:ascii="Times New Roman" w:eastAsia="Times New Roman" w:hAnsi="Times New Roman" w:cs="Times New Roman"/>
          <w:color w:val="000000" w:themeColor="text1"/>
          <w:sz w:val="28"/>
          <w:szCs w:val="28"/>
          <w:lang w:val="ru-RU"/>
        </w:rPr>
        <w:softHyphen/>
        <w:t xml:space="preserve">ная группа таджиков, переселенцев из </w:t>
      </w:r>
      <w:proofErr w:type="spellStart"/>
      <w:r w:rsidRPr="00C13F6D">
        <w:rPr>
          <w:rFonts w:ascii="Times New Roman" w:eastAsia="Times New Roman" w:hAnsi="Times New Roman" w:cs="Times New Roman"/>
          <w:color w:val="000000" w:themeColor="text1"/>
          <w:sz w:val="28"/>
          <w:szCs w:val="28"/>
          <w:lang w:val="ru-RU"/>
        </w:rPr>
        <w:t>Поноба</w:t>
      </w:r>
      <w:proofErr w:type="spellEnd"/>
      <w:r w:rsidRPr="00C13F6D">
        <w:rPr>
          <w:rFonts w:ascii="Times New Roman" w:eastAsia="Times New Roman" w:hAnsi="Times New Roman" w:cs="Times New Roman"/>
          <w:color w:val="000000" w:themeColor="text1"/>
          <w:sz w:val="28"/>
          <w:szCs w:val="28"/>
          <w:lang w:val="ru-RU"/>
        </w:rPr>
        <w:t>, при</w:t>
      </w:r>
      <w:r w:rsidRPr="00C13F6D">
        <w:rPr>
          <w:rFonts w:ascii="Times New Roman" w:eastAsia="Times New Roman" w:hAnsi="Times New Roman" w:cs="Times New Roman"/>
          <w:color w:val="000000" w:themeColor="text1"/>
          <w:sz w:val="28"/>
          <w:szCs w:val="28"/>
          <w:lang w:val="ru-RU"/>
        </w:rPr>
        <w:softHyphen/>
        <w:t xml:space="preserve">шедших в город </w:t>
      </w:r>
      <w:proofErr w:type="gramStart"/>
      <w:r w:rsidRPr="00C13F6D">
        <w:rPr>
          <w:rFonts w:ascii="Times New Roman" w:eastAsia="Times New Roman" w:hAnsi="Times New Roman" w:cs="Times New Roman"/>
          <w:color w:val="000000" w:themeColor="text1"/>
          <w:sz w:val="28"/>
          <w:szCs w:val="28"/>
          <w:lang w:val="ru-RU"/>
        </w:rPr>
        <w:t>в начале</w:t>
      </w:r>
      <w:proofErr w:type="gramEnd"/>
      <w:r w:rsidRPr="00C13F6D">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en-US"/>
        </w:rPr>
        <w:t>XIX</w:t>
      </w:r>
      <w:r w:rsidRPr="00C13F6D">
        <w:rPr>
          <w:rFonts w:ascii="Times New Roman" w:eastAsia="Times New Roman" w:hAnsi="Times New Roman" w:cs="Times New Roman"/>
          <w:color w:val="000000" w:themeColor="text1"/>
          <w:sz w:val="28"/>
          <w:szCs w:val="28"/>
          <w:lang w:val="ru-RU"/>
        </w:rPr>
        <w:t xml:space="preserve"> в.</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Они стре</w:t>
      </w:r>
      <w:r w:rsidRPr="00C13F6D">
        <w:rPr>
          <w:rFonts w:ascii="Times New Roman" w:eastAsia="Times New Roman" w:hAnsi="Times New Roman" w:cs="Times New Roman"/>
          <w:color w:val="000000" w:themeColor="text1"/>
          <w:sz w:val="28"/>
          <w:szCs w:val="28"/>
          <w:lang w:val="ru-RU"/>
        </w:rPr>
        <w:softHyphen/>
        <w:t xml:space="preserve">мились селиться вместе и постепенно скупили большую часть домов в квартале </w:t>
      </w:r>
      <w:proofErr w:type="spellStart"/>
      <w:r w:rsidRPr="00C13F6D">
        <w:rPr>
          <w:rFonts w:ascii="Times New Roman" w:eastAsia="Times New Roman" w:hAnsi="Times New Roman" w:cs="Times New Roman"/>
          <w:color w:val="000000" w:themeColor="text1"/>
          <w:sz w:val="28"/>
          <w:szCs w:val="28"/>
          <w:lang w:val="ru-RU"/>
        </w:rPr>
        <w:t>Мулло</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Хоки-рох</w:t>
      </w:r>
      <w:proofErr w:type="spellEnd"/>
      <w:r w:rsidRPr="00C13F6D">
        <w:rPr>
          <w:rFonts w:ascii="Times New Roman" w:eastAsia="Times New Roman" w:hAnsi="Times New Roman" w:cs="Times New Roman"/>
          <w:color w:val="000000" w:themeColor="text1"/>
          <w:sz w:val="28"/>
          <w:szCs w:val="28"/>
          <w:lang w:val="ru-RU"/>
        </w:rPr>
        <w:t>, который вслед</w:t>
      </w:r>
      <w:r w:rsidRPr="00C13F6D">
        <w:rPr>
          <w:rFonts w:ascii="Times New Roman" w:eastAsia="Times New Roman" w:hAnsi="Times New Roman" w:cs="Times New Roman"/>
          <w:color w:val="000000" w:themeColor="text1"/>
          <w:sz w:val="28"/>
          <w:szCs w:val="28"/>
          <w:lang w:val="ru-RU"/>
        </w:rPr>
        <w:softHyphen/>
        <w:t xml:space="preserve">ствие этого получил второе название — </w:t>
      </w:r>
      <w:proofErr w:type="spellStart"/>
      <w:r w:rsidRPr="00C13F6D">
        <w:rPr>
          <w:rFonts w:ascii="Times New Roman" w:eastAsia="Times New Roman" w:hAnsi="Times New Roman" w:cs="Times New Roman"/>
          <w:color w:val="000000" w:themeColor="text1"/>
          <w:sz w:val="28"/>
          <w:szCs w:val="28"/>
          <w:lang w:val="ru-RU"/>
        </w:rPr>
        <w:t>Понобихо</w:t>
      </w:r>
      <w:proofErr w:type="spellEnd"/>
      <w:r w:rsidRPr="00C13F6D">
        <w:rPr>
          <w:rFonts w:ascii="Times New Roman" w:eastAsia="Times New Roman" w:hAnsi="Times New Roman" w:cs="Times New Roman"/>
          <w:color w:val="000000" w:themeColor="text1"/>
          <w:sz w:val="28"/>
          <w:szCs w:val="28"/>
          <w:lang w:val="ru-RU"/>
        </w:rPr>
        <w:t xml:space="preserve">. Семьи </w:t>
      </w:r>
      <w:proofErr w:type="spellStart"/>
      <w:r w:rsidRPr="00C13F6D">
        <w:rPr>
          <w:rFonts w:ascii="Times New Roman" w:eastAsia="Times New Roman" w:hAnsi="Times New Roman" w:cs="Times New Roman"/>
          <w:color w:val="000000" w:themeColor="text1"/>
          <w:sz w:val="28"/>
          <w:szCs w:val="28"/>
          <w:lang w:val="ru-RU"/>
        </w:rPr>
        <w:t>понобцев</w:t>
      </w:r>
      <w:proofErr w:type="spellEnd"/>
      <w:r w:rsidRPr="00C13F6D">
        <w:rPr>
          <w:rFonts w:ascii="Times New Roman" w:eastAsia="Times New Roman" w:hAnsi="Times New Roman" w:cs="Times New Roman"/>
          <w:color w:val="000000" w:themeColor="text1"/>
          <w:sz w:val="28"/>
          <w:szCs w:val="28"/>
          <w:lang w:val="ru-RU"/>
        </w:rPr>
        <w:t>, объединившись в городе террито</w:t>
      </w:r>
      <w:r w:rsidRPr="00C13F6D">
        <w:rPr>
          <w:rFonts w:ascii="Times New Roman" w:eastAsia="Times New Roman" w:hAnsi="Times New Roman" w:cs="Times New Roman"/>
          <w:color w:val="000000" w:themeColor="text1"/>
          <w:sz w:val="28"/>
          <w:szCs w:val="28"/>
          <w:lang w:val="ru-RU"/>
        </w:rPr>
        <w:softHyphen/>
        <w:t xml:space="preserve">риально и будучи в своем большинстве родственными, не сливались с остальными горожанами, сохраняя связь с </w:t>
      </w:r>
      <w:proofErr w:type="spellStart"/>
      <w:r w:rsidRPr="00C13F6D">
        <w:rPr>
          <w:rFonts w:ascii="Times New Roman" w:eastAsia="Times New Roman" w:hAnsi="Times New Roman" w:cs="Times New Roman"/>
          <w:color w:val="000000" w:themeColor="text1"/>
          <w:sz w:val="28"/>
          <w:szCs w:val="28"/>
          <w:lang w:val="ru-RU"/>
        </w:rPr>
        <w:t>Понобом</w:t>
      </w:r>
      <w:proofErr w:type="spellEnd"/>
      <w:r w:rsidRPr="00C13F6D">
        <w:rPr>
          <w:rFonts w:ascii="Times New Roman" w:eastAsia="Times New Roman" w:hAnsi="Times New Roman" w:cs="Times New Roman"/>
          <w:color w:val="000000" w:themeColor="text1"/>
          <w:sz w:val="28"/>
          <w:szCs w:val="28"/>
          <w:lang w:val="ru-RU"/>
        </w:rPr>
        <w:t xml:space="preserve">, откуда они брали жен и </w:t>
      </w:r>
      <w:r w:rsidRPr="00C13F6D">
        <w:rPr>
          <w:rFonts w:ascii="Times New Roman" w:eastAsia="Times New Roman" w:hAnsi="Times New Roman" w:cs="Times New Roman"/>
          <w:color w:val="000000" w:themeColor="text1"/>
          <w:sz w:val="28"/>
          <w:szCs w:val="28"/>
          <w:lang w:val="ru-RU"/>
        </w:rPr>
        <w:lastRenderedPageBreak/>
        <w:t>туда выдавали своих девушек. С другими горожанами брачных связей не было. Особенностью этнической группы, сохранившей не только таджикский язык, но и самоназвание «таджик» служило то, что по своему происхождению она была не</w:t>
      </w:r>
      <w:r w:rsidRPr="00C13F6D">
        <w:rPr>
          <w:rFonts w:ascii="Times New Roman" w:eastAsia="Times New Roman" w:hAnsi="Times New Roman" w:cs="Times New Roman"/>
          <w:color w:val="000000" w:themeColor="text1"/>
          <w:sz w:val="28"/>
          <w:szCs w:val="28"/>
          <w:lang w:val="ru-RU"/>
        </w:rPr>
        <w:softHyphen/>
        <w:t xml:space="preserve">однородна. На протяжении веков она включила </w:t>
      </w:r>
      <w:r w:rsidRPr="00C13F6D">
        <w:rPr>
          <w:rFonts w:ascii="Times New Roman" w:eastAsia="Times New Roman" w:hAnsi="Times New Roman" w:cs="Times New Roman"/>
          <w:bCs/>
          <w:color w:val="000000" w:themeColor="text1"/>
          <w:sz w:val="28"/>
          <w:szCs w:val="28"/>
          <w:lang w:val="ru-RU"/>
        </w:rPr>
        <w:t xml:space="preserve">много </w:t>
      </w:r>
      <w:r w:rsidRPr="00C13F6D">
        <w:rPr>
          <w:rFonts w:ascii="Times New Roman" w:eastAsia="Times New Roman" w:hAnsi="Times New Roman" w:cs="Times New Roman"/>
          <w:b/>
          <w:bCs/>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t>пришлых, в том числе и иноплеменных, элементов. Во</w:t>
      </w:r>
      <w:r w:rsidRPr="00C13F6D">
        <w:rPr>
          <w:rFonts w:ascii="Times New Roman" w:eastAsia="Times New Roman" w:hAnsi="Times New Roman" w:cs="Times New Roman"/>
          <w:color w:val="000000" w:themeColor="text1"/>
          <w:sz w:val="28"/>
          <w:szCs w:val="28"/>
          <w:lang w:val="ru-RU"/>
        </w:rPr>
        <w:softHyphen/>
        <w:t>обще вряд ли удалось найти в Бухаре «чистых» тад</w:t>
      </w:r>
      <w:r w:rsidRPr="00C13F6D">
        <w:rPr>
          <w:rFonts w:ascii="Times New Roman" w:eastAsia="Times New Roman" w:hAnsi="Times New Roman" w:cs="Times New Roman"/>
          <w:color w:val="000000" w:themeColor="text1"/>
          <w:sz w:val="28"/>
          <w:szCs w:val="28"/>
          <w:lang w:val="ru-RU"/>
        </w:rPr>
        <w:softHyphen/>
        <w:t>жиков: в каждой семье еще и сейчас можно обнару</w:t>
      </w:r>
      <w:r w:rsidRPr="00C13F6D">
        <w:rPr>
          <w:rFonts w:ascii="Times New Roman" w:eastAsia="Times New Roman" w:hAnsi="Times New Roman" w:cs="Times New Roman"/>
          <w:color w:val="000000" w:themeColor="text1"/>
          <w:sz w:val="28"/>
          <w:szCs w:val="28"/>
          <w:lang w:val="ru-RU"/>
        </w:rPr>
        <w:softHyphen/>
        <w:t xml:space="preserve">жить— </w:t>
      </w:r>
      <w:proofErr w:type="gramStart"/>
      <w:r w:rsidRPr="00C13F6D">
        <w:rPr>
          <w:rFonts w:ascii="Times New Roman" w:eastAsia="Times New Roman" w:hAnsi="Times New Roman" w:cs="Times New Roman"/>
          <w:color w:val="000000" w:themeColor="text1"/>
          <w:sz w:val="28"/>
          <w:szCs w:val="28"/>
          <w:lang w:val="ru-RU"/>
        </w:rPr>
        <w:t xml:space="preserve">у </w:t>
      </w:r>
      <w:proofErr w:type="gramEnd"/>
      <w:r w:rsidRPr="00C13F6D">
        <w:rPr>
          <w:rFonts w:ascii="Times New Roman" w:eastAsia="Times New Roman" w:hAnsi="Times New Roman" w:cs="Times New Roman"/>
          <w:color w:val="000000" w:themeColor="text1"/>
          <w:sz w:val="28"/>
          <w:szCs w:val="28"/>
          <w:lang w:val="ru-RU"/>
        </w:rPr>
        <w:t>одних по мужской, у других по женской ли</w:t>
      </w:r>
      <w:r w:rsidRPr="00C13F6D">
        <w:rPr>
          <w:rFonts w:ascii="Times New Roman" w:eastAsia="Times New Roman" w:hAnsi="Times New Roman" w:cs="Times New Roman"/>
          <w:color w:val="000000" w:themeColor="text1"/>
          <w:sz w:val="28"/>
          <w:szCs w:val="28"/>
          <w:lang w:val="ru-RU"/>
        </w:rPr>
        <w:softHyphen/>
        <w:t xml:space="preserve">нии — какого-нибудь предка </w:t>
      </w:r>
      <w:proofErr w:type="spellStart"/>
      <w:r w:rsidRPr="00C13F6D">
        <w:rPr>
          <w:rFonts w:ascii="Times New Roman" w:eastAsia="Times New Roman" w:hAnsi="Times New Roman" w:cs="Times New Roman"/>
          <w:color w:val="000000" w:themeColor="text1"/>
          <w:sz w:val="28"/>
          <w:szCs w:val="28"/>
          <w:lang w:val="ru-RU"/>
        </w:rPr>
        <w:t>нетаджика</w:t>
      </w:r>
      <w:proofErr w:type="spellEnd"/>
      <w:r w:rsidRPr="00C13F6D">
        <w:rPr>
          <w:rFonts w:ascii="Times New Roman" w:eastAsia="Times New Roman" w:hAnsi="Times New Roman" w:cs="Times New Roman"/>
          <w:color w:val="000000" w:themeColor="text1"/>
          <w:sz w:val="28"/>
          <w:szCs w:val="28"/>
          <w:lang w:val="ru-RU"/>
        </w:rPr>
        <w:t>.</w:t>
      </w:r>
      <w:r>
        <w:rPr>
          <w:rStyle w:val="aa"/>
          <w:rFonts w:ascii="Times New Roman" w:eastAsia="Times New Roman" w:hAnsi="Times New Roman" w:cs="Times New Roman"/>
          <w:color w:val="000000" w:themeColor="text1"/>
          <w:sz w:val="28"/>
          <w:szCs w:val="28"/>
          <w:lang w:val="ru-RU"/>
        </w:rPr>
        <w:footnoteReference w:id="100"/>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C13F6D">
        <w:rPr>
          <w:rFonts w:ascii="Times New Roman" w:eastAsia="Times New Roman" w:hAnsi="Times New Roman" w:cs="Times New Roman"/>
          <w:color w:val="000000" w:themeColor="text1"/>
          <w:sz w:val="28"/>
          <w:szCs w:val="28"/>
          <w:lang w:val="ru-RU"/>
        </w:rPr>
        <w:t>В результате  многовековых смешений различных эт</w:t>
      </w:r>
      <w:r w:rsidRPr="00C13F6D">
        <w:rPr>
          <w:rFonts w:ascii="Times New Roman" w:eastAsia="Times New Roman" w:hAnsi="Times New Roman" w:cs="Times New Roman"/>
          <w:color w:val="000000" w:themeColor="text1"/>
          <w:sz w:val="28"/>
          <w:szCs w:val="28"/>
          <w:lang w:val="ru-RU"/>
        </w:rPr>
        <w:softHyphen/>
        <w:t>нических компонентов — местных таджиков, сложивших</w:t>
      </w:r>
      <w:r w:rsidRPr="00C13F6D">
        <w:rPr>
          <w:rFonts w:ascii="Times New Roman" w:eastAsia="Times New Roman" w:hAnsi="Times New Roman" w:cs="Times New Roman"/>
          <w:color w:val="000000" w:themeColor="text1"/>
          <w:sz w:val="28"/>
          <w:szCs w:val="28"/>
          <w:lang w:val="ru-RU"/>
        </w:rPr>
        <w:softHyphen/>
        <w:t xml:space="preserve">ся на базе древнего согдийского населения, и таджиков, приходивших из других районов Средней Азии, пришлых </w:t>
      </w:r>
      <w:proofErr w:type="spellStart"/>
      <w:r w:rsidRPr="00C13F6D">
        <w:rPr>
          <w:rFonts w:ascii="Times New Roman" w:eastAsia="Times New Roman" w:hAnsi="Times New Roman" w:cs="Times New Roman"/>
          <w:color w:val="000000" w:themeColor="text1"/>
          <w:sz w:val="28"/>
          <w:szCs w:val="28"/>
          <w:lang w:val="ru-RU"/>
        </w:rPr>
        <w:t>ираноязычных</w:t>
      </w:r>
      <w:proofErr w:type="spellEnd"/>
      <w:r w:rsidRPr="00C13F6D">
        <w:rPr>
          <w:rFonts w:ascii="Times New Roman" w:eastAsia="Times New Roman" w:hAnsi="Times New Roman" w:cs="Times New Roman"/>
          <w:color w:val="000000" w:themeColor="text1"/>
          <w:sz w:val="28"/>
          <w:szCs w:val="28"/>
          <w:lang w:val="ru-RU"/>
        </w:rPr>
        <w:t xml:space="preserve"> элементов различного происхождения  из </w:t>
      </w:r>
      <w:proofErr w:type="spellStart"/>
      <w:r w:rsidRPr="00C13F6D">
        <w:rPr>
          <w:rFonts w:ascii="Times New Roman" w:eastAsia="Times New Roman" w:hAnsi="Times New Roman" w:cs="Times New Roman"/>
          <w:color w:val="000000" w:themeColor="text1"/>
          <w:sz w:val="28"/>
          <w:szCs w:val="28"/>
          <w:lang w:val="ru-RU"/>
        </w:rPr>
        <w:t>Мерва</w:t>
      </w:r>
      <w:proofErr w:type="spellEnd"/>
      <w:r w:rsidRPr="00C13F6D">
        <w:rPr>
          <w:rFonts w:ascii="Times New Roman" w:eastAsia="Times New Roman" w:hAnsi="Times New Roman" w:cs="Times New Roman"/>
          <w:color w:val="000000" w:themeColor="text1"/>
          <w:sz w:val="28"/>
          <w:szCs w:val="28"/>
          <w:lang w:val="ru-RU"/>
        </w:rPr>
        <w:t>, разных областей Ирана, из северного Афгани</w:t>
      </w:r>
      <w:r w:rsidRPr="00C13F6D">
        <w:rPr>
          <w:rFonts w:ascii="Times New Roman" w:eastAsia="Times New Roman" w:hAnsi="Times New Roman" w:cs="Times New Roman"/>
          <w:color w:val="000000" w:themeColor="text1"/>
          <w:sz w:val="28"/>
          <w:szCs w:val="28"/>
          <w:lang w:val="ru-RU"/>
        </w:rPr>
        <w:softHyphen/>
        <w:t>стана, где жило население, бли</w:t>
      </w:r>
      <w:r w:rsidR="00885C8C">
        <w:rPr>
          <w:rFonts w:ascii="Times New Roman" w:eastAsia="Times New Roman" w:hAnsi="Times New Roman" w:cs="Times New Roman"/>
          <w:color w:val="000000" w:themeColor="text1"/>
          <w:sz w:val="28"/>
          <w:szCs w:val="28"/>
          <w:lang w:val="ru-RU"/>
        </w:rPr>
        <w:t>зкое к таджикам или тад</w:t>
      </w:r>
      <w:r w:rsidR="00885C8C">
        <w:rPr>
          <w:rFonts w:ascii="Times New Roman" w:eastAsia="Times New Roman" w:hAnsi="Times New Roman" w:cs="Times New Roman"/>
          <w:color w:val="000000" w:themeColor="text1"/>
          <w:sz w:val="28"/>
          <w:szCs w:val="28"/>
          <w:lang w:val="ru-RU"/>
        </w:rPr>
        <w:softHyphen/>
        <w:t>жикское</w:t>
      </w:r>
      <w:r w:rsidRPr="00C13F6D">
        <w:rPr>
          <w:rFonts w:ascii="Times New Roman" w:eastAsia="Times New Roman" w:hAnsi="Times New Roman" w:cs="Times New Roman"/>
          <w:color w:val="000000" w:themeColor="text1"/>
          <w:sz w:val="28"/>
          <w:szCs w:val="28"/>
          <w:lang w:val="ru-RU"/>
        </w:rPr>
        <w:t xml:space="preserve">, многочисленных тюркских узбекских групп также разного происхождения, в составе которых были и </w:t>
      </w:r>
      <w:proofErr w:type="spellStart"/>
      <w:r w:rsidRPr="00C13F6D">
        <w:rPr>
          <w:rFonts w:ascii="Times New Roman" w:eastAsia="Times New Roman" w:hAnsi="Times New Roman" w:cs="Times New Roman"/>
          <w:color w:val="000000" w:themeColor="text1"/>
          <w:sz w:val="28"/>
          <w:szCs w:val="28"/>
          <w:lang w:val="ru-RU"/>
        </w:rPr>
        <w:t>обузбечившиеся</w:t>
      </w:r>
      <w:proofErr w:type="spellEnd"/>
      <w:r w:rsidRPr="00C13F6D">
        <w:rPr>
          <w:rFonts w:ascii="Times New Roman" w:eastAsia="Times New Roman" w:hAnsi="Times New Roman" w:cs="Times New Roman"/>
          <w:color w:val="000000" w:themeColor="text1"/>
          <w:sz w:val="28"/>
          <w:szCs w:val="28"/>
          <w:lang w:val="ru-RU"/>
        </w:rPr>
        <w:t xml:space="preserve"> группы монгольского происхождения</w:t>
      </w:r>
      <w:proofErr w:type="gramEnd"/>
      <w:r w:rsidRPr="00C13F6D">
        <w:rPr>
          <w:rFonts w:ascii="Times New Roman" w:eastAsia="Times New Roman" w:hAnsi="Times New Roman" w:cs="Times New Roman"/>
          <w:color w:val="000000" w:themeColor="text1"/>
          <w:sz w:val="28"/>
          <w:szCs w:val="28"/>
          <w:lang w:val="ru-RU"/>
        </w:rPr>
        <w:t>, в Бухаре сложился определенный физический и культурный облик коренного населения. Бухарский локальный тип, несколько отличающийся по своему внешнему виду от жителей других районов Средней Азии, был местным вариантом единого для народов Средней Азии древнего местного пласта — расы Среднеазиатского междуречья.</w:t>
      </w:r>
      <w:r>
        <w:rPr>
          <w:rStyle w:val="aa"/>
          <w:rFonts w:ascii="Times New Roman" w:eastAsia="Times New Roman" w:hAnsi="Times New Roman" w:cs="Times New Roman"/>
          <w:color w:val="000000" w:themeColor="text1"/>
          <w:sz w:val="28"/>
          <w:szCs w:val="28"/>
          <w:lang w:val="ru-RU"/>
        </w:rPr>
        <w:footnoteReference w:id="101"/>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13F6D">
        <w:rPr>
          <w:rFonts w:ascii="Times New Roman" w:eastAsia="Times New Roman" w:hAnsi="Times New Roman" w:cs="Times New Roman"/>
          <w:color w:val="000000" w:themeColor="text1"/>
          <w:sz w:val="28"/>
          <w:szCs w:val="28"/>
          <w:lang w:val="ru-RU"/>
        </w:rPr>
        <w:t>При единой основе в деталях антропологический об</w:t>
      </w:r>
      <w:r w:rsidRPr="00C13F6D">
        <w:rPr>
          <w:rFonts w:ascii="Times New Roman" w:eastAsia="Times New Roman" w:hAnsi="Times New Roman" w:cs="Times New Roman"/>
          <w:color w:val="000000" w:themeColor="text1"/>
          <w:sz w:val="28"/>
          <w:szCs w:val="28"/>
          <w:lang w:val="ru-RU"/>
        </w:rPr>
        <w:softHyphen/>
        <w:t>лик бухарцев очень разнообразен; отдельные его черты говорят о длительном скрещивании друг с другом раз</w:t>
      </w:r>
      <w:r w:rsidRPr="00C13F6D">
        <w:rPr>
          <w:rFonts w:ascii="Times New Roman" w:eastAsia="Times New Roman" w:hAnsi="Times New Roman" w:cs="Times New Roman"/>
          <w:color w:val="000000" w:themeColor="text1"/>
          <w:sz w:val="28"/>
          <w:szCs w:val="28"/>
          <w:lang w:val="ru-RU"/>
        </w:rPr>
        <w:softHyphen/>
        <w:t>личных этнических компонентов. Следует отметить, что более яркие типичные черты были свойст</w:t>
      </w:r>
      <w:r w:rsidRPr="00C13F6D">
        <w:rPr>
          <w:rFonts w:ascii="Times New Roman" w:eastAsia="Times New Roman" w:hAnsi="Times New Roman" w:cs="Times New Roman"/>
          <w:color w:val="000000" w:themeColor="text1"/>
          <w:sz w:val="28"/>
          <w:szCs w:val="28"/>
          <w:lang w:val="ru-RU"/>
        </w:rPr>
        <w:softHyphen/>
        <w:t>венны женщинам: у них яснее проявлялись характерные особенности различных рас или локальных типов, при</w:t>
      </w:r>
      <w:r w:rsidRPr="00C13F6D">
        <w:rPr>
          <w:rFonts w:ascii="Times New Roman" w:eastAsia="Times New Roman" w:hAnsi="Times New Roman" w:cs="Times New Roman"/>
          <w:color w:val="000000" w:themeColor="text1"/>
          <w:sz w:val="28"/>
          <w:szCs w:val="28"/>
          <w:lang w:val="ru-RU"/>
        </w:rPr>
        <w:softHyphen/>
        <w:t>нявших участие в этногенезе населения Бухары.</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lastRenderedPageBreak/>
        <w:t>Столь же многообразны типы бухарцев-мужчин. На</w:t>
      </w:r>
      <w:r w:rsidRPr="00C13F6D">
        <w:rPr>
          <w:rFonts w:ascii="Times New Roman" w:eastAsia="Times New Roman" w:hAnsi="Times New Roman" w:cs="Times New Roman"/>
          <w:color w:val="000000" w:themeColor="text1"/>
          <w:sz w:val="28"/>
          <w:szCs w:val="28"/>
          <w:lang w:val="ru-RU"/>
        </w:rPr>
        <w:softHyphen/>
        <w:t>ряду с красивыми правильными лицами с большими чер</w:t>
      </w:r>
      <w:r w:rsidRPr="00C13F6D">
        <w:rPr>
          <w:rFonts w:ascii="Times New Roman" w:eastAsia="Times New Roman" w:hAnsi="Times New Roman" w:cs="Times New Roman"/>
          <w:color w:val="000000" w:themeColor="text1"/>
          <w:sz w:val="28"/>
          <w:szCs w:val="28"/>
          <w:lang w:val="ru-RU"/>
        </w:rPr>
        <w:softHyphen/>
        <w:t xml:space="preserve">ными глазами </w:t>
      </w:r>
      <w:r w:rsidRPr="00C13F6D">
        <w:rPr>
          <w:rFonts w:ascii="Times New Roman" w:eastAsia="Times New Roman" w:hAnsi="Times New Roman" w:cs="Times New Roman"/>
          <w:iCs/>
          <w:color w:val="000000" w:themeColor="text1"/>
          <w:sz w:val="28"/>
          <w:szCs w:val="28"/>
          <w:lang w:val="ru-RU"/>
        </w:rPr>
        <w:t>с</w:t>
      </w:r>
      <w:r w:rsidRPr="00C13F6D">
        <w:rPr>
          <w:rFonts w:ascii="Times New Roman" w:eastAsia="Times New Roman" w:hAnsi="Times New Roman" w:cs="Times New Roman"/>
          <w:i/>
          <w:iCs/>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t>густыми темными бородами, здесь было немало лиц с мелкими неправильными черта</w:t>
      </w:r>
      <w:r w:rsidRPr="00C13F6D">
        <w:rPr>
          <w:rFonts w:ascii="Times New Roman" w:eastAsia="Times New Roman" w:hAnsi="Times New Roman" w:cs="Times New Roman"/>
          <w:color w:val="000000" w:themeColor="text1"/>
          <w:sz w:val="28"/>
          <w:szCs w:val="28"/>
          <w:lang w:val="ru-RU"/>
        </w:rPr>
        <w:softHyphen/>
        <w:t>ми. Некоторых отлича</w:t>
      </w:r>
      <w:r w:rsidRPr="00C13F6D">
        <w:rPr>
          <w:rFonts w:ascii="Times New Roman" w:eastAsia="Times New Roman" w:hAnsi="Times New Roman" w:cs="Times New Roman"/>
          <w:color w:val="000000" w:themeColor="text1"/>
          <w:sz w:val="28"/>
          <w:szCs w:val="28"/>
          <w:lang w:val="ru-RU"/>
        </w:rPr>
        <w:softHyphen/>
        <w:t>ла светлая сравни</w:t>
      </w:r>
      <w:r w:rsidRPr="00C13F6D">
        <w:rPr>
          <w:rFonts w:ascii="Times New Roman" w:eastAsia="Times New Roman" w:hAnsi="Times New Roman" w:cs="Times New Roman"/>
          <w:color w:val="000000" w:themeColor="text1"/>
          <w:sz w:val="28"/>
          <w:szCs w:val="28"/>
          <w:lang w:val="ru-RU"/>
        </w:rPr>
        <w:softHyphen/>
        <w:t>тельно пигментация глаз и волос. Встречал</w:t>
      </w:r>
      <w:r w:rsidRPr="00C13F6D">
        <w:rPr>
          <w:rFonts w:ascii="Times New Roman" w:eastAsia="Times New Roman" w:hAnsi="Times New Roman" w:cs="Times New Roman"/>
          <w:color w:val="000000" w:themeColor="text1"/>
          <w:sz w:val="28"/>
          <w:szCs w:val="28"/>
          <w:lang w:val="ru-RU"/>
        </w:rPr>
        <w:softHyphen/>
        <w:t>ся здесь и тип, распро</w:t>
      </w:r>
      <w:r w:rsidRPr="00C13F6D">
        <w:rPr>
          <w:rFonts w:ascii="Times New Roman" w:eastAsia="Times New Roman" w:hAnsi="Times New Roman" w:cs="Times New Roman"/>
          <w:color w:val="000000" w:themeColor="text1"/>
          <w:sz w:val="28"/>
          <w:szCs w:val="28"/>
          <w:lang w:val="ru-RU"/>
        </w:rPr>
        <w:softHyphen/>
        <w:t>страненный в горном Таджикистане с харак</w:t>
      </w:r>
      <w:r w:rsidRPr="00C13F6D">
        <w:rPr>
          <w:rFonts w:ascii="Times New Roman" w:eastAsia="Times New Roman" w:hAnsi="Times New Roman" w:cs="Times New Roman"/>
          <w:color w:val="000000" w:themeColor="text1"/>
          <w:sz w:val="28"/>
          <w:szCs w:val="28"/>
          <w:lang w:val="ru-RU"/>
        </w:rPr>
        <w:softHyphen/>
        <w:t>терными для него близко сидящими не</w:t>
      </w:r>
      <w:r w:rsidRPr="00C13F6D">
        <w:rPr>
          <w:rFonts w:ascii="Times New Roman" w:eastAsia="Times New Roman" w:hAnsi="Times New Roman" w:cs="Times New Roman"/>
          <w:color w:val="000000" w:themeColor="text1"/>
          <w:sz w:val="28"/>
          <w:szCs w:val="28"/>
          <w:lang w:val="ru-RU"/>
        </w:rPr>
        <w:softHyphen/>
        <w:t>большими глазами и крупным носом.</w:t>
      </w:r>
      <w:r w:rsidRPr="00C13F6D">
        <w:rPr>
          <w:rStyle w:val="aa"/>
          <w:rFonts w:ascii="Times New Roman" w:eastAsia="Times New Roman" w:hAnsi="Times New Roman" w:cs="Times New Roman"/>
          <w:color w:val="000000" w:themeColor="text1"/>
          <w:sz w:val="28"/>
          <w:szCs w:val="28"/>
          <w:lang w:val="ru-RU"/>
        </w:rPr>
        <w:footnoteReference w:id="102"/>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proofErr w:type="spellStart"/>
      <w:r w:rsidRPr="00C13F6D">
        <w:rPr>
          <w:rFonts w:ascii="Times New Roman" w:eastAsia="Times New Roman" w:hAnsi="Times New Roman" w:cs="Times New Roman"/>
          <w:color w:val="000000" w:themeColor="text1"/>
          <w:sz w:val="28"/>
          <w:szCs w:val="28"/>
          <w:lang w:val="ru-RU"/>
        </w:rPr>
        <w:t>Кармышева</w:t>
      </w:r>
      <w:proofErr w:type="spellEnd"/>
      <w:r w:rsidRPr="00C13F6D">
        <w:rPr>
          <w:rFonts w:ascii="Times New Roman" w:eastAsia="Times New Roman" w:hAnsi="Times New Roman" w:cs="Times New Roman"/>
          <w:color w:val="000000" w:themeColor="text1"/>
          <w:sz w:val="28"/>
          <w:szCs w:val="28"/>
          <w:lang w:val="ru-RU"/>
        </w:rPr>
        <w:t xml:space="preserve"> дает нам сведения о таджиках </w:t>
      </w:r>
      <w:proofErr w:type="spellStart"/>
      <w:r w:rsidRPr="00C13F6D">
        <w:rPr>
          <w:rFonts w:ascii="Times New Roman" w:eastAsia="Times New Roman" w:hAnsi="Times New Roman" w:cs="Times New Roman"/>
          <w:color w:val="000000" w:themeColor="text1"/>
          <w:sz w:val="28"/>
          <w:szCs w:val="28"/>
          <w:lang w:val="ru-RU"/>
        </w:rPr>
        <w:t>Среднегозеравшана</w:t>
      </w:r>
      <w:proofErr w:type="spellEnd"/>
      <w:r w:rsidRPr="00C13F6D">
        <w:rPr>
          <w:rFonts w:ascii="Times New Roman" w:eastAsia="Times New Roman" w:hAnsi="Times New Roman" w:cs="Times New Roman"/>
          <w:color w:val="000000" w:themeColor="text1"/>
          <w:sz w:val="28"/>
          <w:szCs w:val="28"/>
          <w:lang w:val="ru-RU"/>
        </w:rPr>
        <w:t xml:space="preserve">.  В своей книге «Этнографические очерки узбекского сельского населения» она дает полное описание народов </w:t>
      </w:r>
      <w:proofErr w:type="spellStart"/>
      <w:r w:rsidRPr="00C13F6D">
        <w:rPr>
          <w:rFonts w:ascii="Times New Roman" w:eastAsia="Times New Roman" w:hAnsi="Times New Roman" w:cs="Times New Roman"/>
          <w:color w:val="000000" w:themeColor="text1"/>
          <w:sz w:val="28"/>
          <w:szCs w:val="28"/>
          <w:lang w:val="ru-RU"/>
        </w:rPr>
        <w:t>Постдаргомского</w:t>
      </w:r>
      <w:proofErr w:type="spellEnd"/>
      <w:r w:rsidRPr="00C13F6D">
        <w:rPr>
          <w:rFonts w:ascii="Times New Roman" w:eastAsia="Times New Roman" w:hAnsi="Times New Roman" w:cs="Times New Roman"/>
          <w:color w:val="000000" w:themeColor="text1"/>
          <w:sz w:val="28"/>
          <w:szCs w:val="28"/>
          <w:lang w:val="ru-RU"/>
        </w:rPr>
        <w:t xml:space="preserve"> района Самаркандской области. Она пишет что, в 1926 г.  городского населения там не было.  Встречаются таджикские кишлаки: </w:t>
      </w:r>
      <w:proofErr w:type="spellStart"/>
      <w:r w:rsidRPr="00C13F6D">
        <w:rPr>
          <w:rFonts w:ascii="Times New Roman" w:eastAsia="Times New Roman" w:hAnsi="Times New Roman" w:cs="Times New Roman"/>
          <w:color w:val="000000" w:themeColor="text1"/>
          <w:sz w:val="28"/>
          <w:szCs w:val="28"/>
          <w:lang w:val="ru-RU"/>
        </w:rPr>
        <w:t>Миранкуль</w:t>
      </w:r>
      <w:proofErr w:type="spellEnd"/>
      <w:r w:rsidRPr="00C13F6D">
        <w:rPr>
          <w:rFonts w:ascii="Times New Roman" w:eastAsia="Times New Roman" w:hAnsi="Times New Roman" w:cs="Times New Roman"/>
          <w:color w:val="000000" w:themeColor="text1"/>
          <w:sz w:val="28"/>
          <w:szCs w:val="28"/>
          <w:lang w:val="ru-RU"/>
        </w:rPr>
        <w:t xml:space="preserve">, Аксай, Таджик и Янги.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Интересно отметить, что жители таджикских кишлаков не были исконными насельниками Зеравшанской долины, а выходцами из </w:t>
      </w:r>
      <w:proofErr w:type="spellStart"/>
      <w:r w:rsidRPr="00C13F6D">
        <w:rPr>
          <w:rFonts w:ascii="Times New Roman" w:eastAsia="Times New Roman" w:hAnsi="Times New Roman" w:cs="Times New Roman"/>
          <w:color w:val="000000" w:themeColor="text1"/>
          <w:sz w:val="28"/>
          <w:szCs w:val="28"/>
          <w:lang w:val="ru-RU"/>
        </w:rPr>
        <w:t>Каратегина</w:t>
      </w:r>
      <w:proofErr w:type="spellEnd"/>
      <w:r w:rsidRPr="00C13F6D">
        <w:rPr>
          <w:rFonts w:ascii="Times New Roman" w:eastAsia="Times New Roman" w:hAnsi="Times New Roman" w:cs="Times New Roman"/>
          <w:color w:val="000000" w:themeColor="text1"/>
          <w:sz w:val="28"/>
          <w:szCs w:val="28"/>
          <w:lang w:val="ru-RU"/>
        </w:rPr>
        <w:t xml:space="preserve"> (долина среднего течения реки </w:t>
      </w:r>
      <w:proofErr w:type="spellStart"/>
      <w:r w:rsidRPr="00C13F6D">
        <w:rPr>
          <w:rFonts w:ascii="Times New Roman" w:eastAsia="Times New Roman" w:hAnsi="Times New Roman" w:cs="Times New Roman"/>
          <w:color w:val="000000" w:themeColor="text1"/>
          <w:sz w:val="28"/>
          <w:szCs w:val="28"/>
          <w:lang w:val="ru-RU"/>
        </w:rPr>
        <w:t>Сурхоба-Вахши</w:t>
      </w:r>
      <w:proofErr w:type="spellEnd"/>
      <w:r w:rsidRPr="00C13F6D">
        <w:rPr>
          <w:rFonts w:ascii="Times New Roman" w:eastAsia="Times New Roman" w:hAnsi="Times New Roman" w:cs="Times New Roman"/>
          <w:color w:val="000000" w:themeColor="text1"/>
          <w:sz w:val="28"/>
          <w:szCs w:val="28"/>
          <w:lang w:val="ru-RU"/>
        </w:rPr>
        <w:t xml:space="preserve">) и Матчи (местность в верховьях Зеравшана), поселившимися здесь только </w:t>
      </w:r>
      <w:proofErr w:type="gramStart"/>
      <w:r w:rsidRPr="00C13F6D">
        <w:rPr>
          <w:rFonts w:ascii="Times New Roman" w:eastAsia="Times New Roman" w:hAnsi="Times New Roman" w:cs="Times New Roman"/>
          <w:color w:val="000000" w:themeColor="text1"/>
          <w:sz w:val="28"/>
          <w:szCs w:val="28"/>
          <w:lang w:val="ru-RU"/>
        </w:rPr>
        <w:t>в начале</w:t>
      </w:r>
      <w:proofErr w:type="gramEnd"/>
      <w:r w:rsidRPr="00C13F6D">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en-GB"/>
        </w:rPr>
        <w:t>XIX</w:t>
      </w:r>
      <w:r w:rsidRPr="00C13F6D">
        <w:rPr>
          <w:rFonts w:ascii="Times New Roman" w:eastAsia="Times New Roman" w:hAnsi="Times New Roman" w:cs="Times New Roman"/>
          <w:color w:val="000000" w:themeColor="text1"/>
          <w:sz w:val="28"/>
          <w:szCs w:val="28"/>
          <w:lang w:val="ru-RU"/>
        </w:rPr>
        <w:t xml:space="preserve"> в. </w:t>
      </w:r>
    </w:p>
    <w:p w:rsidR="009913A5"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Насколько непрочным было положение населения в период бесконечных феодальных войн, как приходилось  скитаться в поисках спокойных мест, говорит рассказ мулла </w:t>
      </w:r>
      <w:proofErr w:type="spellStart"/>
      <w:r w:rsidRPr="00C13F6D">
        <w:rPr>
          <w:rFonts w:ascii="Times New Roman" w:eastAsia="Times New Roman" w:hAnsi="Times New Roman" w:cs="Times New Roman"/>
          <w:color w:val="000000" w:themeColor="text1"/>
          <w:sz w:val="28"/>
          <w:szCs w:val="28"/>
          <w:lang w:val="ru-RU"/>
        </w:rPr>
        <w:t>Наби</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Салиева</w:t>
      </w:r>
      <w:proofErr w:type="spellEnd"/>
      <w:r w:rsidRPr="00C13F6D">
        <w:rPr>
          <w:rFonts w:ascii="Times New Roman" w:eastAsia="Times New Roman" w:hAnsi="Times New Roman" w:cs="Times New Roman"/>
          <w:color w:val="000000" w:themeColor="text1"/>
          <w:sz w:val="28"/>
          <w:szCs w:val="28"/>
          <w:lang w:val="ru-RU"/>
        </w:rPr>
        <w:t xml:space="preserve"> (1879 г.р.) из кишлака Аксай. Его предкам, </w:t>
      </w:r>
      <w:proofErr w:type="spellStart"/>
      <w:r w:rsidRPr="00C13F6D">
        <w:rPr>
          <w:rFonts w:ascii="Times New Roman" w:eastAsia="Times New Roman" w:hAnsi="Times New Roman" w:cs="Times New Roman"/>
          <w:color w:val="000000" w:themeColor="text1"/>
          <w:sz w:val="28"/>
          <w:szCs w:val="28"/>
          <w:lang w:val="ru-RU"/>
        </w:rPr>
        <w:t>каратегинцам</w:t>
      </w:r>
      <w:proofErr w:type="spellEnd"/>
      <w:r w:rsidRPr="00C13F6D">
        <w:rPr>
          <w:rFonts w:ascii="Times New Roman" w:eastAsia="Times New Roman" w:hAnsi="Times New Roman" w:cs="Times New Roman"/>
          <w:color w:val="000000" w:themeColor="text1"/>
          <w:sz w:val="28"/>
          <w:szCs w:val="28"/>
          <w:lang w:val="ru-RU"/>
        </w:rPr>
        <w:t xml:space="preserve">, прежде чем  обосноваться в небольшом ущелье самаркандских гор, пришлось проделать длинный путь. Сначала они поселились на юге Ферганской долины, куда пришли, перевалив </w:t>
      </w:r>
      <w:proofErr w:type="spellStart"/>
      <w:r w:rsidRPr="00C13F6D">
        <w:rPr>
          <w:rFonts w:ascii="Times New Roman" w:eastAsia="Times New Roman" w:hAnsi="Times New Roman" w:cs="Times New Roman"/>
          <w:color w:val="000000" w:themeColor="text1"/>
          <w:sz w:val="28"/>
          <w:szCs w:val="28"/>
          <w:lang w:val="ru-RU"/>
        </w:rPr>
        <w:t>Алайский</w:t>
      </w:r>
      <w:proofErr w:type="spellEnd"/>
      <w:r w:rsidRPr="00C13F6D">
        <w:rPr>
          <w:rFonts w:ascii="Times New Roman" w:eastAsia="Times New Roman" w:hAnsi="Times New Roman" w:cs="Times New Roman"/>
          <w:color w:val="000000" w:themeColor="text1"/>
          <w:sz w:val="28"/>
          <w:szCs w:val="28"/>
          <w:lang w:val="ru-RU"/>
        </w:rPr>
        <w:t xml:space="preserve"> хребет. По словам мулла </w:t>
      </w:r>
      <w:proofErr w:type="spellStart"/>
      <w:r w:rsidRPr="00C13F6D">
        <w:rPr>
          <w:rFonts w:ascii="Times New Roman" w:eastAsia="Times New Roman" w:hAnsi="Times New Roman" w:cs="Times New Roman"/>
          <w:color w:val="000000" w:themeColor="text1"/>
          <w:sz w:val="28"/>
          <w:szCs w:val="28"/>
          <w:lang w:val="ru-RU"/>
        </w:rPr>
        <w:t>Наби</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Салиева</w:t>
      </w:r>
      <w:proofErr w:type="spellEnd"/>
      <w:r w:rsidRPr="00C13F6D">
        <w:rPr>
          <w:rFonts w:ascii="Times New Roman" w:eastAsia="Times New Roman" w:hAnsi="Times New Roman" w:cs="Times New Roman"/>
          <w:color w:val="000000" w:themeColor="text1"/>
          <w:sz w:val="28"/>
          <w:szCs w:val="28"/>
          <w:lang w:val="ru-RU"/>
        </w:rPr>
        <w:t xml:space="preserve">, такие кишлаки предгорий северного склона </w:t>
      </w:r>
      <w:proofErr w:type="spellStart"/>
      <w:r w:rsidRPr="00C13F6D">
        <w:rPr>
          <w:rFonts w:ascii="Times New Roman" w:eastAsia="Times New Roman" w:hAnsi="Times New Roman" w:cs="Times New Roman"/>
          <w:color w:val="000000" w:themeColor="text1"/>
          <w:sz w:val="28"/>
          <w:szCs w:val="28"/>
          <w:lang w:val="ru-RU"/>
        </w:rPr>
        <w:t>Алпйского</w:t>
      </w:r>
      <w:proofErr w:type="spellEnd"/>
      <w:r w:rsidRPr="00C13F6D">
        <w:rPr>
          <w:rFonts w:ascii="Times New Roman" w:eastAsia="Times New Roman" w:hAnsi="Times New Roman" w:cs="Times New Roman"/>
          <w:color w:val="000000" w:themeColor="text1"/>
          <w:sz w:val="28"/>
          <w:szCs w:val="28"/>
          <w:lang w:val="ru-RU"/>
        </w:rPr>
        <w:t xml:space="preserve"> хребта, как </w:t>
      </w:r>
      <w:proofErr w:type="spellStart"/>
      <w:r w:rsidRPr="00C13F6D">
        <w:rPr>
          <w:rFonts w:ascii="Times New Roman" w:eastAsia="Times New Roman" w:hAnsi="Times New Roman" w:cs="Times New Roman"/>
          <w:color w:val="000000" w:themeColor="text1"/>
          <w:sz w:val="28"/>
          <w:szCs w:val="28"/>
          <w:lang w:val="ru-RU"/>
        </w:rPr>
        <w:t>Аим</w:t>
      </w:r>
      <w:proofErr w:type="spellEnd"/>
      <w:r w:rsidRPr="00C13F6D">
        <w:rPr>
          <w:rFonts w:ascii="Times New Roman" w:eastAsia="Times New Roman" w:hAnsi="Times New Roman" w:cs="Times New Roman"/>
          <w:color w:val="000000" w:themeColor="text1"/>
          <w:sz w:val="28"/>
          <w:szCs w:val="28"/>
          <w:lang w:val="ru-RU"/>
        </w:rPr>
        <w:t>-Кишлак (</w:t>
      </w:r>
      <w:proofErr w:type="spellStart"/>
      <w:r w:rsidRPr="00C13F6D">
        <w:rPr>
          <w:rFonts w:ascii="Times New Roman" w:eastAsia="Times New Roman" w:hAnsi="Times New Roman" w:cs="Times New Roman"/>
          <w:color w:val="000000" w:themeColor="text1"/>
          <w:sz w:val="28"/>
          <w:szCs w:val="28"/>
          <w:lang w:val="ru-RU"/>
        </w:rPr>
        <w:t>Катта</w:t>
      </w:r>
      <w:proofErr w:type="spellEnd"/>
      <w:r w:rsidRPr="00C13F6D">
        <w:rPr>
          <w:rFonts w:ascii="Times New Roman" w:eastAsia="Times New Roman" w:hAnsi="Times New Roman" w:cs="Times New Roman"/>
          <w:color w:val="000000" w:themeColor="text1"/>
          <w:sz w:val="28"/>
          <w:szCs w:val="28"/>
          <w:lang w:val="ru-RU"/>
        </w:rPr>
        <w:t xml:space="preserve"> Таджик), </w:t>
      </w:r>
      <w:proofErr w:type="spellStart"/>
      <w:r w:rsidRPr="00C13F6D">
        <w:rPr>
          <w:rFonts w:ascii="Times New Roman" w:eastAsia="Times New Roman" w:hAnsi="Times New Roman" w:cs="Times New Roman"/>
          <w:color w:val="000000" w:themeColor="text1"/>
          <w:sz w:val="28"/>
          <w:szCs w:val="28"/>
          <w:lang w:val="ru-RU"/>
        </w:rPr>
        <w:t>Карчигай</w:t>
      </w:r>
      <w:proofErr w:type="spellEnd"/>
      <w:r w:rsidRPr="00C13F6D">
        <w:rPr>
          <w:rFonts w:ascii="Times New Roman" w:eastAsia="Times New Roman" w:hAnsi="Times New Roman" w:cs="Times New Roman"/>
          <w:color w:val="000000" w:themeColor="text1"/>
          <w:sz w:val="28"/>
          <w:szCs w:val="28"/>
          <w:lang w:val="ru-RU"/>
        </w:rPr>
        <w:t>-Таджик (</w:t>
      </w:r>
      <w:proofErr w:type="spellStart"/>
      <w:r w:rsidRPr="00C13F6D">
        <w:rPr>
          <w:rFonts w:ascii="Times New Roman" w:eastAsia="Times New Roman" w:hAnsi="Times New Roman" w:cs="Times New Roman"/>
          <w:color w:val="000000" w:themeColor="text1"/>
          <w:sz w:val="28"/>
          <w:szCs w:val="28"/>
          <w:lang w:val="ru-RU"/>
        </w:rPr>
        <w:t>Кичкина</w:t>
      </w:r>
      <w:proofErr w:type="spellEnd"/>
      <w:r w:rsidRPr="00C13F6D">
        <w:rPr>
          <w:rFonts w:ascii="Times New Roman" w:eastAsia="Times New Roman" w:hAnsi="Times New Roman" w:cs="Times New Roman"/>
          <w:color w:val="000000" w:themeColor="text1"/>
          <w:sz w:val="28"/>
          <w:szCs w:val="28"/>
          <w:lang w:val="ru-RU"/>
        </w:rPr>
        <w:t xml:space="preserve">-Таджик), </w:t>
      </w:r>
      <w:proofErr w:type="spellStart"/>
      <w:r w:rsidRPr="00C13F6D">
        <w:rPr>
          <w:rFonts w:ascii="Times New Roman" w:eastAsia="Times New Roman" w:hAnsi="Times New Roman" w:cs="Times New Roman"/>
          <w:color w:val="000000" w:themeColor="text1"/>
          <w:sz w:val="28"/>
          <w:szCs w:val="28"/>
          <w:lang w:val="ru-RU"/>
        </w:rPr>
        <w:t>Кафтархана</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Лагур</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Кзылкыя</w:t>
      </w:r>
      <w:proofErr w:type="spellEnd"/>
      <w:r w:rsidRPr="00C13F6D">
        <w:rPr>
          <w:rFonts w:ascii="Times New Roman" w:eastAsia="Times New Roman" w:hAnsi="Times New Roman" w:cs="Times New Roman"/>
          <w:color w:val="000000" w:themeColor="text1"/>
          <w:sz w:val="28"/>
          <w:szCs w:val="28"/>
          <w:lang w:val="ru-RU"/>
        </w:rPr>
        <w:t xml:space="preserve"> и Шахимардан заселены выходцами </w:t>
      </w:r>
      <w:proofErr w:type="spellStart"/>
      <w:r w:rsidRPr="00C13F6D">
        <w:rPr>
          <w:rFonts w:ascii="Times New Roman" w:eastAsia="Times New Roman" w:hAnsi="Times New Roman" w:cs="Times New Roman"/>
          <w:color w:val="000000" w:themeColor="text1"/>
          <w:sz w:val="28"/>
          <w:szCs w:val="28"/>
          <w:lang w:val="ru-RU"/>
        </w:rPr>
        <w:t>Каратегина</w:t>
      </w:r>
      <w:proofErr w:type="spellEnd"/>
      <w:r w:rsidRPr="00C13F6D">
        <w:rPr>
          <w:rFonts w:ascii="Times New Roman" w:eastAsia="Times New Roman" w:hAnsi="Times New Roman" w:cs="Times New Roman"/>
          <w:color w:val="000000" w:themeColor="text1"/>
          <w:sz w:val="28"/>
          <w:szCs w:val="28"/>
          <w:lang w:val="ru-RU"/>
        </w:rPr>
        <w:t>.</w:t>
      </w:r>
      <w:r w:rsidRPr="00C13F6D">
        <w:rPr>
          <w:rStyle w:val="aa"/>
          <w:rFonts w:ascii="Times New Roman" w:eastAsia="Times New Roman" w:hAnsi="Times New Roman" w:cs="Times New Roman"/>
          <w:color w:val="000000" w:themeColor="text1"/>
          <w:sz w:val="28"/>
          <w:szCs w:val="28"/>
          <w:lang w:val="ru-RU"/>
        </w:rPr>
        <w:footnoteReference w:id="103"/>
      </w:r>
      <w:r>
        <w:rPr>
          <w:rFonts w:ascii="Times New Roman" w:eastAsia="Times New Roman" w:hAnsi="Times New Roman" w:cs="Times New Roman"/>
          <w:color w:val="000000" w:themeColor="text1"/>
          <w:sz w:val="28"/>
          <w:szCs w:val="28"/>
          <w:lang w:val="ru-RU"/>
        </w:rPr>
        <w:t xml:space="preserve"> Прадед </w:t>
      </w:r>
      <w:r w:rsidRPr="00C13F6D">
        <w:rPr>
          <w:rFonts w:ascii="Times New Roman" w:eastAsia="Times New Roman" w:hAnsi="Times New Roman" w:cs="Times New Roman"/>
          <w:color w:val="000000" w:themeColor="text1"/>
          <w:sz w:val="28"/>
          <w:szCs w:val="28"/>
          <w:lang w:val="ru-RU"/>
        </w:rPr>
        <w:t xml:space="preserve">  информатора жил в </w:t>
      </w:r>
      <w:proofErr w:type="spellStart"/>
      <w:r w:rsidRPr="00C13F6D">
        <w:rPr>
          <w:rFonts w:ascii="Times New Roman" w:eastAsia="Times New Roman" w:hAnsi="Times New Roman" w:cs="Times New Roman"/>
          <w:color w:val="000000" w:themeColor="text1"/>
          <w:sz w:val="28"/>
          <w:szCs w:val="28"/>
          <w:lang w:val="ru-RU"/>
        </w:rPr>
        <w:t>Аим</w:t>
      </w:r>
      <w:proofErr w:type="spellEnd"/>
      <w:r w:rsidRPr="00C13F6D">
        <w:rPr>
          <w:rFonts w:ascii="Times New Roman" w:eastAsia="Times New Roman" w:hAnsi="Times New Roman" w:cs="Times New Roman"/>
          <w:color w:val="000000" w:themeColor="text1"/>
          <w:sz w:val="28"/>
          <w:szCs w:val="28"/>
          <w:lang w:val="ru-RU"/>
        </w:rPr>
        <w:t>-</w:t>
      </w:r>
      <w:r w:rsidRPr="00C13F6D">
        <w:rPr>
          <w:rFonts w:ascii="Times New Roman" w:eastAsia="Times New Roman" w:hAnsi="Times New Roman" w:cs="Times New Roman"/>
          <w:color w:val="000000" w:themeColor="text1"/>
          <w:sz w:val="28"/>
          <w:szCs w:val="28"/>
          <w:lang w:val="ru-RU"/>
        </w:rPr>
        <w:lastRenderedPageBreak/>
        <w:t xml:space="preserve">Кишлаке, а в период присоединения Средней Азии к России переселился сюда, в Аксай. </w:t>
      </w:r>
    </w:p>
    <w:p w:rsidR="00FA692C" w:rsidRPr="00C13F6D"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proofErr w:type="spellStart"/>
      <w:r w:rsidRPr="00C13F6D">
        <w:rPr>
          <w:rFonts w:ascii="Times New Roman" w:eastAsia="Times New Roman" w:hAnsi="Times New Roman" w:cs="Times New Roman"/>
          <w:color w:val="000000" w:themeColor="text1"/>
          <w:sz w:val="28"/>
          <w:szCs w:val="28"/>
          <w:lang w:val="ru-RU"/>
        </w:rPr>
        <w:t>Л.Н.Соболев</w:t>
      </w:r>
      <w:proofErr w:type="spellEnd"/>
      <w:r w:rsidRPr="00C13F6D">
        <w:rPr>
          <w:rFonts w:ascii="Times New Roman" w:eastAsia="Times New Roman" w:hAnsi="Times New Roman" w:cs="Times New Roman"/>
          <w:color w:val="000000" w:themeColor="text1"/>
          <w:sz w:val="28"/>
          <w:szCs w:val="28"/>
          <w:lang w:val="ru-RU"/>
        </w:rPr>
        <w:t xml:space="preserve"> писал, что таджики кишлака Аксай, «пришедшие из </w:t>
      </w:r>
      <w:proofErr w:type="spellStart"/>
      <w:r w:rsidRPr="00C13F6D">
        <w:rPr>
          <w:rFonts w:ascii="Times New Roman" w:eastAsia="Times New Roman" w:hAnsi="Times New Roman" w:cs="Times New Roman"/>
          <w:color w:val="000000" w:themeColor="text1"/>
          <w:sz w:val="28"/>
          <w:szCs w:val="28"/>
          <w:lang w:val="ru-RU"/>
        </w:rPr>
        <w:t>Когистана</w:t>
      </w:r>
      <w:proofErr w:type="spellEnd"/>
      <w:r w:rsidRPr="00C13F6D">
        <w:rPr>
          <w:rFonts w:ascii="Times New Roman" w:eastAsia="Times New Roman" w:hAnsi="Times New Roman" w:cs="Times New Roman"/>
          <w:color w:val="000000" w:themeColor="text1"/>
          <w:sz w:val="28"/>
          <w:szCs w:val="28"/>
          <w:lang w:val="ru-RU"/>
        </w:rPr>
        <w:t xml:space="preserve">, поселились здесь около 70 лет тому назад». Это значит, что </w:t>
      </w:r>
      <w:proofErr w:type="spellStart"/>
      <w:r w:rsidRPr="00C13F6D">
        <w:rPr>
          <w:rFonts w:ascii="Times New Roman" w:eastAsia="Times New Roman" w:hAnsi="Times New Roman" w:cs="Times New Roman"/>
          <w:color w:val="000000" w:themeColor="text1"/>
          <w:sz w:val="28"/>
          <w:szCs w:val="28"/>
          <w:lang w:val="ru-RU"/>
        </w:rPr>
        <w:t>каратегинцы</w:t>
      </w:r>
      <w:proofErr w:type="spellEnd"/>
      <w:r w:rsidRPr="00C13F6D">
        <w:rPr>
          <w:rFonts w:ascii="Times New Roman" w:eastAsia="Times New Roman" w:hAnsi="Times New Roman" w:cs="Times New Roman"/>
          <w:color w:val="000000" w:themeColor="text1"/>
          <w:sz w:val="28"/>
          <w:szCs w:val="28"/>
          <w:lang w:val="ru-RU"/>
        </w:rPr>
        <w:t xml:space="preserve"> поселились в Аксае лет за 60 до присоединения к России</w:t>
      </w:r>
      <w:r>
        <w:rPr>
          <w:rFonts w:ascii="Times New Roman" w:eastAsia="Times New Roman" w:hAnsi="Times New Roman" w:cs="Times New Roman"/>
          <w:color w:val="000000" w:themeColor="text1"/>
          <w:sz w:val="28"/>
          <w:szCs w:val="28"/>
          <w:lang w:val="ru-RU"/>
        </w:rPr>
        <w:t xml:space="preserve">. Надо думать, что прадед </w:t>
      </w:r>
      <w:r w:rsidRPr="00C13F6D">
        <w:rPr>
          <w:rFonts w:ascii="Times New Roman" w:eastAsia="Times New Roman" w:hAnsi="Times New Roman" w:cs="Times New Roman"/>
          <w:color w:val="000000" w:themeColor="text1"/>
          <w:sz w:val="28"/>
          <w:szCs w:val="28"/>
          <w:lang w:val="ru-RU"/>
        </w:rPr>
        <w:t xml:space="preserve"> информатора не был первым </w:t>
      </w:r>
      <w:proofErr w:type="spellStart"/>
      <w:r w:rsidRPr="00C13F6D">
        <w:rPr>
          <w:rFonts w:ascii="Times New Roman" w:eastAsia="Times New Roman" w:hAnsi="Times New Roman" w:cs="Times New Roman"/>
          <w:color w:val="000000" w:themeColor="text1"/>
          <w:sz w:val="28"/>
          <w:szCs w:val="28"/>
          <w:lang w:val="ru-RU"/>
        </w:rPr>
        <w:t>каратегинцем</w:t>
      </w:r>
      <w:proofErr w:type="spellEnd"/>
      <w:r w:rsidRPr="00C13F6D">
        <w:rPr>
          <w:rFonts w:ascii="Times New Roman" w:eastAsia="Times New Roman" w:hAnsi="Times New Roman" w:cs="Times New Roman"/>
          <w:color w:val="000000" w:themeColor="text1"/>
          <w:sz w:val="28"/>
          <w:szCs w:val="28"/>
          <w:lang w:val="ru-RU"/>
        </w:rPr>
        <w:t xml:space="preserve"> в Аксае, а переехал к своим родственникам или землякам, ранее обосновавшимся здесь. Таджики </w:t>
      </w:r>
      <w:proofErr w:type="gramStart"/>
      <w:r w:rsidRPr="00C13F6D">
        <w:rPr>
          <w:rFonts w:ascii="Times New Roman" w:eastAsia="Times New Roman" w:hAnsi="Times New Roman" w:cs="Times New Roman"/>
          <w:color w:val="000000" w:themeColor="text1"/>
          <w:sz w:val="28"/>
          <w:szCs w:val="28"/>
          <w:lang w:val="ru-RU"/>
        </w:rPr>
        <w:t>из</w:t>
      </w:r>
      <w:proofErr w:type="gramEnd"/>
      <w:r w:rsidRPr="00C13F6D">
        <w:rPr>
          <w:rFonts w:ascii="Times New Roman" w:eastAsia="Times New Roman" w:hAnsi="Times New Roman" w:cs="Times New Roman"/>
          <w:color w:val="000000" w:themeColor="text1"/>
          <w:sz w:val="28"/>
          <w:szCs w:val="28"/>
          <w:lang w:val="ru-RU"/>
        </w:rPr>
        <w:t xml:space="preserve"> </w:t>
      </w:r>
      <w:proofErr w:type="gramStart"/>
      <w:r w:rsidRPr="00C13F6D">
        <w:rPr>
          <w:rFonts w:ascii="Times New Roman" w:eastAsia="Times New Roman" w:hAnsi="Times New Roman" w:cs="Times New Roman"/>
          <w:color w:val="000000" w:themeColor="text1"/>
          <w:sz w:val="28"/>
          <w:szCs w:val="28"/>
          <w:lang w:val="ru-RU"/>
        </w:rPr>
        <w:t>Матчи</w:t>
      </w:r>
      <w:proofErr w:type="gramEnd"/>
      <w:r w:rsidRPr="00C13F6D">
        <w:rPr>
          <w:rFonts w:ascii="Times New Roman" w:eastAsia="Times New Roman" w:hAnsi="Times New Roman" w:cs="Times New Roman"/>
          <w:color w:val="000000" w:themeColor="text1"/>
          <w:sz w:val="28"/>
          <w:szCs w:val="28"/>
          <w:lang w:val="ru-RU"/>
        </w:rPr>
        <w:t xml:space="preserve"> пришли примерно в середине </w:t>
      </w:r>
      <w:r w:rsidRPr="00C13F6D">
        <w:rPr>
          <w:rFonts w:ascii="Times New Roman" w:eastAsia="Times New Roman" w:hAnsi="Times New Roman" w:cs="Times New Roman"/>
          <w:color w:val="000000" w:themeColor="text1"/>
          <w:sz w:val="28"/>
          <w:szCs w:val="28"/>
          <w:lang w:val="en-GB"/>
        </w:rPr>
        <w:t>XIX</w:t>
      </w:r>
      <w:r w:rsidRPr="00C13F6D">
        <w:rPr>
          <w:rFonts w:ascii="Times New Roman" w:eastAsia="Times New Roman" w:hAnsi="Times New Roman" w:cs="Times New Roman"/>
          <w:color w:val="000000" w:themeColor="text1"/>
          <w:sz w:val="28"/>
          <w:szCs w:val="28"/>
          <w:lang w:val="ru-RU"/>
        </w:rPr>
        <w:t xml:space="preserve"> в.</w:t>
      </w:r>
      <w:r>
        <w:rPr>
          <w:rFonts w:ascii="Times New Roman" w:eastAsia="Times New Roman" w:hAnsi="Times New Roman" w:cs="Times New Roman"/>
          <w:color w:val="000000" w:themeColor="text1"/>
          <w:sz w:val="28"/>
          <w:szCs w:val="28"/>
          <w:lang w:val="ru-RU"/>
        </w:rPr>
        <w:t>,</w:t>
      </w:r>
      <w:r w:rsidRPr="00C13F6D">
        <w:rPr>
          <w:rFonts w:ascii="Times New Roman" w:eastAsia="Times New Roman" w:hAnsi="Times New Roman" w:cs="Times New Roman"/>
          <w:color w:val="000000" w:themeColor="text1"/>
          <w:sz w:val="28"/>
          <w:szCs w:val="28"/>
          <w:lang w:val="ru-RU"/>
        </w:rPr>
        <w:t xml:space="preserve"> таджики Аксая делились на две группы</w:t>
      </w:r>
      <w:r w:rsidR="009913A5">
        <w:rPr>
          <w:rFonts w:ascii="Times New Roman" w:eastAsia="Times New Roman" w:hAnsi="Times New Roman" w:cs="Times New Roman"/>
          <w:color w:val="000000" w:themeColor="text1"/>
          <w:sz w:val="28"/>
          <w:szCs w:val="28"/>
          <w:lang w:val="ru-RU"/>
        </w:rPr>
        <w:t xml:space="preserve"> -</w:t>
      </w:r>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кабиля</w:t>
      </w:r>
      <w:proofErr w:type="spellEnd"/>
      <w:r w:rsidRPr="00C13F6D">
        <w:rPr>
          <w:rFonts w:ascii="Times New Roman" w:eastAsia="Times New Roman" w:hAnsi="Times New Roman" w:cs="Times New Roman"/>
          <w:color w:val="000000" w:themeColor="text1"/>
          <w:sz w:val="28"/>
          <w:szCs w:val="28"/>
          <w:lang w:val="ru-RU"/>
        </w:rPr>
        <w:t xml:space="preserve">: </w:t>
      </w:r>
      <w:proofErr w:type="spellStart"/>
      <w:r w:rsidRPr="00C13F6D">
        <w:rPr>
          <w:rFonts w:ascii="Times New Roman" w:eastAsia="Times New Roman" w:hAnsi="Times New Roman" w:cs="Times New Roman"/>
          <w:color w:val="000000" w:themeColor="text1"/>
          <w:sz w:val="28"/>
          <w:szCs w:val="28"/>
          <w:lang w:val="ru-RU"/>
        </w:rPr>
        <w:t>кулоби</w:t>
      </w:r>
      <w:proofErr w:type="spellEnd"/>
      <w:r w:rsidRPr="00C13F6D">
        <w:rPr>
          <w:rFonts w:ascii="Times New Roman" w:eastAsia="Times New Roman" w:hAnsi="Times New Roman" w:cs="Times New Roman"/>
          <w:color w:val="000000" w:themeColor="text1"/>
          <w:sz w:val="28"/>
          <w:szCs w:val="28"/>
          <w:lang w:val="ru-RU"/>
        </w:rPr>
        <w:t xml:space="preserve"> и </w:t>
      </w:r>
      <w:proofErr w:type="spellStart"/>
      <w:r w:rsidRPr="00C13F6D">
        <w:rPr>
          <w:rFonts w:ascii="Times New Roman" w:eastAsia="Times New Roman" w:hAnsi="Times New Roman" w:cs="Times New Roman"/>
          <w:color w:val="000000" w:themeColor="text1"/>
          <w:sz w:val="28"/>
          <w:szCs w:val="28"/>
          <w:lang w:val="ru-RU"/>
        </w:rPr>
        <w:t>масчой</w:t>
      </w:r>
      <w:proofErr w:type="spellEnd"/>
      <w:r w:rsidRPr="00C13F6D">
        <w:rPr>
          <w:rFonts w:ascii="Times New Roman" w:eastAsia="Times New Roman" w:hAnsi="Times New Roman" w:cs="Times New Roman"/>
          <w:color w:val="000000" w:themeColor="text1"/>
          <w:sz w:val="28"/>
          <w:szCs w:val="28"/>
          <w:lang w:val="ru-RU"/>
        </w:rPr>
        <w:t xml:space="preserve">. </w:t>
      </w:r>
    </w:p>
    <w:p w:rsidR="00FA692C"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C13F6D">
        <w:rPr>
          <w:rFonts w:ascii="Times New Roman" w:eastAsia="Times New Roman" w:hAnsi="Times New Roman" w:cs="Times New Roman"/>
          <w:color w:val="000000" w:themeColor="text1"/>
          <w:sz w:val="28"/>
          <w:szCs w:val="28"/>
          <w:lang w:val="ru-RU"/>
        </w:rPr>
        <w:t xml:space="preserve">Кроме этих кишлаков, еще в нескольких селениях и в Джуме, почти во всех кишлаках </w:t>
      </w:r>
      <w:proofErr w:type="spellStart"/>
      <w:r w:rsidRPr="00C13F6D">
        <w:rPr>
          <w:rFonts w:ascii="Times New Roman" w:eastAsia="Times New Roman" w:hAnsi="Times New Roman" w:cs="Times New Roman"/>
          <w:color w:val="000000" w:themeColor="text1"/>
          <w:sz w:val="28"/>
          <w:szCs w:val="28"/>
          <w:lang w:val="ru-RU"/>
        </w:rPr>
        <w:t>Чархина</w:t>
      </w:r>
      <w:proofErr w:type="spellEnd"/>
      <w:r w:rsidRPr="00C13F6D">
        <w:rPr>
          <w:rFonts w:ascii="Times New Roman" w:eastAsia="Times New Roman" w:hAnsi="Times New Roman" w:cs="Times New Roman"/>
          <w:color w:val="000000" w:themeColor="text1"/>
          <w:sz w:val="28"/>
          <w:szCs w:val="28"/>
          <w:lang w:val="ru-RU"/>
        </w:rPr>
        <w:t xml:space="preserve">, соседних с Самаркандом, имеется по нескольку таджикских семей, нередко смешавшихся с узбеками.    У таджиков национальное самосознание и самоназвание довольно ясно </w:t>
      </w:r>
      <w:proofErr w:type="gramStart"/>
      <w:r w:rsidRPr="00C13F6D">
        <w:rPr>
          <w:rFonts w:ascii="Times New Roman" w:eastAsia="Times New Roman" w:hAnsi="Times New Roman" w:cs="Times New Roman"/>
          <w:color w:val="000000" w:themeColor="text1"/>
          <w:sz w:val="28"/>
          <w:szCs w:val="28"/>
          <w:lang w:val="ru-RU"/>
        </w:rPr>
        <w:t>выражены</w:t>
      </w:r>
      <w:proofErr w:type="gramEnd"/>
      <w:r w:rsidRPr="00C13F6D">
        <w:rPr>
          <w:rFonts w:ascii="Times New Roman" w:eastAsia="Times New Roman" w:hAnsi="Times New Roman" w:cs="Times New Roman"/>
          <w:color w:val="000000" w:themeColor="text1"/>
          <w:sz w:val="28"/>
          <w:szCs w:val="28"/>
          <w:lang w:val="ru-RU"/>
        </w:rPr>
        <w:t>, несмотря на их полное двуязычие. В результате частых браков с узбек</w:t>
      </w:r>
      <w:r>
        <w:rPr>
          <w:rFonts w:ascii="Times New Roman" w:eastAsia="Times New Roman" w:hAnsi="Times New Roman" w:cs="Times New Roman"/>
          <w:color w:val="000000" w:themeColor="text1"/>
          <w:sz w:val="28"/>
          <w:szCs w:val="28"/>
          <w:lang w:val="ru-RU"/>
        </w:rPr>
        <w:t>ами двуязычие таджиков принимало</w:t>
      </w:r>
      <w:r w:rsidRPr="00C13F6D">
        <w:rPr>
          <w:rFonts w:ascii="Times New Roman" w:eastAsia="Times New Roman" w:hAnsi="Times New Roman" w:cs="Times New Roman"/>
          <w:color w:val="000000" w:themeColor="text1"/>
          <w:sz w:val="28"/>
          <w:szCs w:val="28"/>
          <w:lang w:val="ru-RU"/>
        </w:rPr>
        <w:t xml:space="preserve"> разнообразные формы. </w:t>
      </w:r>
      <w:r w:rsidRPr="00C13F6D">
        <w:rPr>
          <w:rStyle w:val="aa"/>
          <w:rFonts w:ascii="Times New Roman" w:eastAsia="Times New Roman" w:hAnsi="Times New Roman" w:cs="Times New Roman"/>
          <w:color w:val="000000" w:themeColor="text1"/>
          <w:sz w:val="28"/>
          <w:szCs w:val="28"/>
          <w:lang w:val="ru-RU"/>
        </w:rPr>
        <w:footnoteReference w:id="104"/>
      </w:r>
    </w:p>
    <w:p w:rsidR="00FA692C" w:rsidRPr="003C0A8E" w:rsidRDefault="00FA692C" w:rsidP="00FA692C">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 xml:space="preserve">С обретением независимости изучение этнического состава этого региона и этногенеза узбекского и таджикского народов приобрел другой вид.  Объективным отношением к исторической науке и справедливым анализом исторических источников и памятников профессор </w:t>
      </w:r>
      <w:proofErr w:type="spellStart"/>
      <w:r>
        <w:rPr>
          <w:rFonts w:ascii="Times New Roman" w:hAnsi="Times New Roman" w:cs="Times New Roman"/>
          <w:color w:val="000000" w:themeColor="text1"/>
          <w:sz w:val="28"/>
          <w:szCs w:val="28"/>
          <w:lang w:val="ru-RU"/>
        </w:rPr>
        <w:t>М.М.Исхаков</w:t>
      </w:r>
      <w:proofErr w:type="spellEnd"/>
      <w:r>
        <w:rPr>
          <w:rFonts w:ascii="Times New Roman" w:hAnsi="Times New Roman" w:cs="Times New Roman"/>
          <w:color w:val="000000" w:themeColor="text1"/>
          <w:sz w:val="28"/>
          <w:szCs w:val="28"/>
          <w:lang w:val="ru-RU"/>
        </w:rPr>
        <w:t xml:space="preserve"> об истории заселения этого края отмечает: </w:t>
      </w:r>
      <w:proofErr w:type="spellStart"/>
      <w:r w:rsidRPr="003C0A8E">
        <w:rPr>
          <w:rFonts w:ascii="Times New Roman" w:hAnsi="Times New Roman" w:cs="Times New Roman"/>
          <w:sz w:val="28"/>
          <w:szCs w:val="28"/>
          <w:lang w:val="ru-RU"/>
        </w:rPr>
        <w:t>Шейбаниды</w:t>
      </w:r>
      <w:proofErr w:type="spellEnd"/>
      <w:r w:rsidRPr="003C0A8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proofErr w:type="spellStart"/>
      <w:r>
        <w:rPr>
          <w:rFonts w:ascii="Times New Roman" w:hAnsi="Times New Roman" w:cs="Times New Roman"/>
          <w:sz w:val="28"/>
          <w:szCs w:val="28"/>
          <w:lang w:val="ru-RU"/>
        </w:rPr>
        <w:t>А</w:t>
      </w:r>
      <w:r w:rsidRPr="003C0A8E">
        <w:rPr>
          <w:rFonts w:ascii="Times New Roman" w:hAnsi="Times New Roman" w:cs="Times New Roman"/>
          <w:sz w:val="28"/>
          <w:szCs w:val="28"/>
          <w:lang w:val="ru-RU"/>
        </w:rPr>
        <w:t>штарханиды</w:t>
      </w:r>
      <w:proofErr w:type="spellEnd"/>
      <w:r w:rsidRPr="003C0A8E">
        <w:rPr>
          <w:rFonts w:ascii="Times New Roman" w:hAnsi="Times New Roman" w:cs="Times New Roman"/>
          <w:sz w:val="28"/>
          <w:szCs w:val="28"/>
          <w:lang w:val="ru-RU"/>
        </w:rPr>
        <w:t xml:space="preserve"> привлекли население с разных областей, с разных территорий. </w:t>
      </w:r>
      <w:r>
        <w:rPr>
          <w:rFonts w:ascii="Times New Roman" w:hAnsi="Times New Roman" w:cs="Times New Roman"/>
          <w:sz w:val="28"/>
          <w:szCs w:val="28"/>
          <w:lang w:val="ru-RU"/>
        </w:rPr>
        <w:t>Н</w:t>
      </w:r>
      <w:r w:rsidRPr="003C0A8E">
        <w:rPr>
          <w:rFonts w:ascii="Times New Roman" w:hAnsi="Times New Roman" w:cs="Times New Roman"/>
          <w:sz w:val="28"/>
          <w:szCs w:val="28"/>
          <w:lang w:val="ru-RU"/>
        </w:rPr>
        <w:t>апример</w:t>
      </w:r>
      <w:r>
        <w:rPr>
          <w:rFonts w:ascii="Times New Roman" w:hAnsi="Times New Roman" w:cs="Times New Roman"/>
          <w:sz w:val="28"/>
          <w:szCs w:val="28"/>
          <w:lang w:val="ru-RU"/>
        </w:rPr>
        <w:t xml:space="preserve">, </w:t>
      </w:r>
      <w:r w:rsidRPr="003C0A8E">
        <w:rPr>
          <w:rFonts w:ascii="Times New Roman" w:hAnsi="Times New Roman" w:cs="Times New Roman"/>
          <w:sz w:val="28"/>
          <w:szCs w:val="28"/>
          <w:lang w:val="ru-RU"/>
        </w:rPr>
        <w:t xml:space="preserve"> начиная от  Ташкента, Андижана. Все городские </w:t>
      </w:r>
      <w:proofErr w:type="spellStart"/>
      <w:r w:rsidRPr="003C0A8E">
        <w:rPr>
          <w:rFonts w:ascii="Times New Roman" w:hAnsi="Times New Roman" w:cs="Times New Roman"/>
          <w:sz w:val="28"/>
          <w:szCs w:val="28"/>
          <w:lang w:val="ru-RU"/>
        </w:rPr>
        <w:t>махалла</w:t>
      </w:r>
      <w:proofErr w:type="spellEnd"/>
      <w:r w:rsidRPr="003C0A8E">
        <w:rPr>
          <w:rFonts w:ascii="Times New Roman" w:hAnsi="Times New Roman" w:cs="Times New Roman"/>
          <w:sz w:val="28"/>
          <w:szCs w:val="28"/>
          <w:lang w:val="ru-RU"/>
        </w:rPr>
        <w:t xml:space="preserve"> получили названия пришествия:   </w:t>
      </w:r>
      <w:proofErr w:type="spellStart"/>
      <w:r w:rsidRPr="003C0A8E">
        <w:rPr>
          <w:rFonts w:ascii="Times New Roman" w:hAnsi="Times New Roman" w:cs="Times New Roman"/>
          <w:sz w:val="28"/>
          <w:szCs w:val="28"/>
          <w:lang w:val="ru-RU"/>
        </w:rPr>
        <w:t>махаллаи</w:t>
      </w:r>
      <w:proofErr w:type="spellEnd"/>
      <w:r w:rsidRPr="003C0A8E">
        <w:rPr>
          <w:rFonts w:ascii="Times New Roman" w:hAnsi="Times New Roman" w:cs="Times New Roman"/>
          <w:sz w:val="28"/>
          <w:szCs w:val="28"/>
          <w:lang w:val="ru-RU"/>
        </w:rPr>
        <w:t xml:space="preserve"> </w:t>
      </w:r>
      <w:proofErr w:type="spellStart"/>
      <w:r w:rsidRPr="003C0A8E">
        <w:rPr>
          <w:rFonts w:ascii="Times New Roman" w:hAnsi="Times New Roman" w:cs="Times New Roman"/>
          <w:sz w:val="28"/>
          <w:szCs w:val="28"/>
          <w:lang w:val="ru-RU"/>
        </w:rPr>
        <w:t>тошканди</w:t>
      </w:r>
      <w:proofErr w:type="spellEnd"/>
      <w:r w:rsidRPr="003C0A8E">
        <w:rPr>
          <w:rFonts w:ascii="Times New Roman" w:hAnsi="Times New Roman" w:cs="Times New Roman"/>
          <w:sz w:val="28"/>
          <w:szCs w:val="28"/>
          <w:lang w:val="ru-RU"/>
        </w:rPr>
        <w:t xml:space="preserve">,   </w:t>
      </w:r>
      <w:proofErr w:type="spellStart"/>
      <w:r w:rsidRPr="003C0A8E">
        <w:rPr>
          <w:rFonts w:ascii="Times New Roman" w:hAnsi="Times New Roman" w:cs="Times New Roman"/>
          <w:sz w:val="28"/>
          <w:szCs w:val="28"/>
          <w:lang w:val="ru-RU"/>
        </w:rPr>
        <w:t>махахаллаи</w:t>
      </w:r>
      <w:proofErr w:type="spellEnd"/>
      <w:r w:rsidRPr="003C0A8E">
        <w:rPr>
          <w:rFonts w:ascii="Times New Roman" w:hAnsi="Times New Roman" w:cs="Times New Roman"/>
          <w:sz w:val="28"/>
          <w:szCs w:val="28"/>
          <w:lang w:val="ru-RU"/>
        </w:rPr>
        <w:t xml:space="preserve">  </w:t>
      </w:r>
      <w:proofErr w:type="spellStart"/>
      <w:r w:rsidRPr="003C0A8E">
        <w:rPr>
          <w:rFonts w:ascii="Times New Roman" w:hAnsi="Times New Roman" w:cs="Times New Roman"/>
          <w:sz w:val="28"/>
          <w:szCs w:val="28"/>
          <w:lang w:val="ru-RU"/>
        </w:rPr>
        <w:t>андижони</w:t>
      </w:r>
      <w:proofErr w:type="spellEnd"/>
      <w:r w:rsidRPr="003C0A8E">
        <w:rPr>
          <w:rFonts w:ascii="Times New Roman" w:hAnsi="Times New Roman" w:cs="Times New Roman"/>
          <w:sz w:val="28"/>
          <w:szCs w:val="28"/>
          <w:lang w:val="ru-RU"/>
        </w:rPr>
        <w:t xml:space="preserve">, </w:t>
      </w:r>
      <w:proofErr w:type="spellStart"/>
      <w:r w:rsidRPr="003C0A8E">
        <w:rPr>
          <w:rFonts w:ascii="Times New Roman" w:hAnsi="Times New Roman" w:cs="Times New Roman"/>
          <w:sz w:val="28"/>
          <w:szCs w:val="28"/>
          <w:lang w:val="ru-RU"/>
        </w:rPr>
        <w:t>омалеки</w:t>
      </w:r>
      <w:proofErr w:type="spellEnd"/>
      <w:r w:rsidRPr="003C0A8E">
        <w:rPr>
          <w:rFonts w:ascii="Times New Roman" w:hAnsi="Times New Roman" w:cs="Times New Roman"/>
          <w:sz w:val="28"/>
          <w:szCs w:val="28"/>
          <w:lang w:val="ru-RU"/>
        </w:rPr>
        <w:t xml:space="preserve"> и т.д., также по видам ремесел:  </w:t>
      </w:r>
      <w:proofErr w:type="spellStart"/>
      <w:r w:rsidRPr="003C0A8E">
        <w:rPr>
          <w:rFonts w:ascii="Times New Roman" w:hAnsi="Times New Roman" w:cs="Times New Roman"/>
          <w:sz w:val="28"/>
          <w:szCs w:val="28"/>
          <w:lang w:val="ru-RU"/>
        </w:rPr>
        <w:t>Сузангарон</w:t>
      </w:r>
      <w:proofErr w:type="spellEnd"/>
      <w:r w:rsidRPr="003C0A8E">
        <w:rPr>
          <w:rFonts w:ascii="Times New Roman" w:hAnsi="Times New Roman" w:cs="Times New Roman"/>
          <w:sz w:val="28"/>
          <w:szCs w:val="28"/>
          <w:lang w:val="ru-RU"/>
        </w:rPr>
        <w:t xml:space="preserve">, </w:t>
      </w:r>
      <w:proofErr w:type="spellStart"/>
      <w:r w:rsidRPr="003C0A8E">
        <w:rPr>
          <w:rFonts w:ascii="Times New Roman" w:hAnsi="Times New Roman" w:cs="Times New Roman"/>
          <w:sz w:val="28"/>
          <w:szCs w:val="28"/>
          <w:lang w:val="ru-RU"/>
        </w:rPr>
        <w:t>Заргарон</w:t>
      </w:r>
      <w:proofErr w:type="spellEnd"/>
      <w:r w:rsidRPr="003C0A8E">
        <w:rPr>
          <w:rFonts w:ascii="Times New Roman" w:hAnsi="Times New Roman" w:cs="Times New Roman"/>
          <w:sz w:val="28"/>
          <w:szCs w:val="28"/>
          <w:lang w:val="ru-RU"/>
        </w:rPr>
        <w:t>.  В Бухаре  население относительно</w:t>
      </w:r>
      <w:r w:rsidR="009913A5">
        <w:rPr>
          <w:rFonts w:ascii="Times New Roman" w:hAnsi="Times New Roman" w:cs="Times New Roman"/>
          <w:sz w:val="28"/>
          <w:szCs w:val="28"/>
          <w:lang w:val="ru-RU"/>
        </w:rPr>
        <w:t xml:space="preserve"> Самарканда </w:t>
      </w:r>
      <w:r w:rsidRPr="003C0A8E">
        <w:rPr>
          <w:rFonts w:ascii="Times New Roman" w:hAnsi="Times New Roman" w:cs="Times New Roman"/>
          <w:sz w:val="28"/>
          <w:szCs w:val="28"/>
          <w:lang w:val="ru-RU"/>
        </w:rPr>
        <w:t xml:space="preserve">  стабильное. Здесь таджикский язык  о</w:t>
      </w:r>
      <w:r>
        <w:rPr>
          <w:rFonts w:ascii="Times New Roman" w:hAnsi="Times New Roman" w:cs="Times New Roman"/>
          <w:sz w:val="28"/>
          <w:szCs w:val="28"/>
          <w:lang w:val="ru-RU"/>
        </w:rPr>
        <w:t>бразовался в  силу того что</w:t>
      </w:r>
      <w:r w:rsidRPr="003C0A8E">
        <w:rPr>
          <w:rFonts w:ascii="Times New Roman" w:hAnsi="Times New Roman" w:cs="Times New Roman"/>
          <w:sz w:val="28"/>
          <w:szCs w:val="28"/>
          <w:lang w:val="ru-RU"/>
        </w:rPr>
        <w:t xml:space="preserve"> Бухара  была</w:t>
      </w:r>
      <w:r>
        <w:rPr>
          <w:rFonts w:ascii="Times New Roman" w:hAnsi="Times New Roman" w:cs="Times New Roman"/>
          <w:sz w:val="28"/>
          <w:szCs w:val="28"/>
          <w:lang w:val="ru-RU"/>
        </w:rPr>
        <w:t xml:space="preserve"> административны</w:t>
      </w:r>
      <w:r w:rsidRPr="003C0A8E">
        <w:rPr>
          <w:rFonts w:ascii="Times New Roman" w:hAnsi="Times New Roman" w:cs="Times New Roman"/>
          <w:sz w:val="28"/>
          <w:szCs w:val="28"/>
          <w:lang w:val="ru-RU"/>
        </w:rPr>
        <w:t xml:space="preserve">м  центром в свое время, а в административном  центре страны дело  производство государства велось на таджикском,  а вернее на персидском языке.   Потому что арабы с собой </w:t>
      </w:r>
      <w:r w:rsidRPr="003C0A8E">
        <w:rPr>
          <w:rFonts w:ascii="Times New Roman" w:hAnsi="Times New Roman" w:cs="Times New Roman"/>
          <w:sz w:val="28"/>
          <w:szCs w:val="28"/>
          <w:lang w:val="ru-RU"/>
        </w:rPr>
        <w:lastRenderedPageBreak/>
        <w:t xml:space="preserve">привели   в виде авангарда </w:t>
      </w:r>
      <w:proofErr w:type="spellStart"/>
      <w:r w:rsidRPr="003C0A8E">
        <w:rPr>
          <w:rFonts w:ascii="Times New Roman" w:hAnsi="Times New Roman" w:cs="Times New Roman"/>
          <w:sz w:val="28"/>
          <w:szCs w:val="28"/>
          <w:lang w:val="ru-RU"/>
        </w:rPr>
        <w:t>ираноязычное</w:t>
      </w:r>
      <w:proofErr w:type="spellEnd"/>
      <w:r w:rsidRPr="003C0A8E">
        <w:rPr>
          <w:rFonts w:ascii="Times New Roman" w:hAnsi="Times New Roman" w:cs="Times New Roman"/>
          <w:sz w:val="28"/>
          <w:szCs w:val="28"/>
          <w:lang w:val="ru-RU"/>
        </w:rPr>
        <w:t xml:space="preserve"> население   западного Ирана и на этой почве арабы стали управлять через персидский </w:t>
      </w:r>
      <w:r>
        <w:rPr>
          <w:rFonts w:ascii="Times New Roman" w:hAnsi="Times New Roman" w:cs="Times New Roman"/>
          <w:sz w:val="28"/>
          <w:szCs w:val="28"/>
          <w:lang w:val="ru-RU"/>
        </w:rPr>
        <w:t xml:space="preserve"> язык местным </w:t>
      </w:r>
      <w:r w:rsidRPr="003C0A8E">
        <w:rPr>
          <w:rFonts w:ascii="Times New Roman" w:hAnsi="Times New Roman" w:cs="Times New Roman"/>
          <w:sz w:val="28"/>
          <w:szCs w:val="28"/>
          <w:lang w:val="ru-RU"/>
        </w:rPr>
        <w:t xml:space="preserve"> население</w:t>
      </w:r>
      <w:r>
        <w:rPr>
          <w:rFonts w:ascii="Times New Roman" w:hAnsi="Times New Roman" w:cs="Times New Roman"/>
          <w:sz w:val="28"/>
          <w:szCs w:val="28"/>
          <w:lang w:val="ru-RU"/>
        </w:rPr>
        <w:t>м, местными территориями</w:t>
      </w:r>
      <w:r w:rsidRPr="003C0A8E">
        <w:rPr>
          <w:rFonts w:ascii="Times New Roman" w:hAnsi="Times New Roman" w:cs="Times New Roman"/>
          <w:sz w:val="28"/>
          <w:szCs w:val="28"/>
          <w:lang w:val="ru-RU"/>
        </w:rPr>
        <w:t>. На этой основе таджикски</w:t>
      </w:r>
      <w:proofErr w:type="gramStart"/>
      <w:r w:rsidRPr="003C0A8E">
        <w:rPr>
          <w:rFonts w:ascii="Times New Roman" w:hAnsi="Times New Roman" w:cs="Times New Roman"/>
          <w:sz w:val="28"/>
          <w:szCs w:val="28"/>
          <w:lang w:val="ru-RU"/>
        </w:rPr>
        <w:t>й-</w:t>
      </w:r>
      <w:proofErr w:type="gramEnd"/>
      <w:r w:rsidRPr="003C0A8E">
        <w:rPr>
          <w:rFonts w:ascii="Times New Roman" w:hAnsi="Times New Roman" w:cs="Times New Roman"/>
          <w:sz w:val="28"/>
          <w:szCs w:val="28"/>
          <w:lang w:val="ru-RU"/>
        </w:rPr>
        <w:t xml:space="preserve"> западно иранский язык стал административным  языком страны и на этой основе образовался  литературный таджикский язык. </w:t>
      </w:r>
    </w:p>
    <w:p w:rsidR="00FA692C" w:rsidRPr="003C0A8E" w:rsidRDefault="00FA692C" w:rsidP="00FA692C">
      <w:pPr>
        <w:spacing w:after="0" w:line="360" w:lineRule="auto"/>
        <w:ind w:firstLine="720"/>
        <w:jc w:val="both"/>
        <w:rPr>
          <w:rFonts w:ascii="Times New Roman" w:hAnsi="Times New Roman" w:cs="Times New Roman"/>
          <w:sz w:val="28"/>
          <w:szCs w:val="28"/>
          <w:lang w:val="ru-RU"/>
        </w:rPr>
      </w:pPr>
      <w:r w:rsidRPr="003C0A8E">
        <w:rPr>
          <w:rFonts w:ascii="Times New Roman" w:hAnsi="Times New Roman" w:cs="Times New Roman"/>
          <w:sz w:val="28"/>
          <w:szCs w:val="28"/>
          <w:lang w:val="ru-RU"/>
        </w:rPr>
        <w:t xml:space="preserve">Здесь до появления  западно-персидского языка  существовали языки: </w:t>
      </w:r>
      <w:proofErr w:type="spellStart"/>
      <w:r w:rsidRPr="003C0A8E">
        <w:rPr>
          <w:rFonts w:ascii="Times New Roman" w:hAnsi="Times New Roman" w:cs="Times New Roman"/>
          <w:sz w:val="28"/>
          <w:szCs w:val="28"/>
          <w:lang w:val="ru-RU"/>
        </w:rPr>
        <w:t>восточноиранский</w:t>
      </w:r>
      <w:proofErr w:type="spellEnd"/>
      <w:r w:rsidRPr="003C0A8E">
        <w:rPr>
          <w:rFonts w:ascii="Times New Roman" w:hAnsi="Times New Roman" w:cs="Times New Roman"/>
          <w:sz w:val="28"/>
          <w:szCs w:val="28"/>
          <w:lang w:val="ru-RU"/>
        </w:rPr>
        <w:t xml:space="preserve"> и тюркский. Таким образом, исконное население  Бухары  и Самарканда  были двуязычны: тюрки, в дальнейшем  </w:t>
      </w:r>
      <w:proofErr w:type="spellStart"/>
      <w:r w:rsidRPr="003C0A8E">
        <w:rPr>
          <w:rFonts w:ascii="Times New Roman" w:hAnsi="Times New Roman" w:cs="Times New Roman"/>
          <w:sz w:val="28"/>
          <w:szCs w:val="28"/>
          <w:lang w:val="ru-RU"/>
        </w:rPr>
        <w:t>тюркоязычные</w:t>
      </w:r>
      <w:proofErr w:type="spellEnd"/>
      <w:r w:rsidRPr="003C0A8E">
        <w:rPr>
          <w:rFonts w:ascii="Times New Roman" w:hAnsi="Times New Roman" w:cs="Times New Roman"/>
          <w:sz w:val="28"/>
          <w:szCs w:val="28"/>
          <w:lang w:val="ru-RU"/>
        </w:rPr>
        <w:t xml:space="preserve">  узбеки</w:t>
      </w:r>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восточноираноязычное</w:t>
      </w:r>
      <w:proofErr w:type="spellEnd"/>
      <w:r>
        <w:rPr>
          <w:rFonts w:ascii="Times New Roman" w:hAnsi="Times New Roman" w:cs="Times New Roman"/>
          <w:sz w:val="28"/>
          <w:szCs w:val="28"/>
          <w:lang w:val="ru-RU"/>
        </w:rPr>
        <w:t xml:space="preserve"> население</w:t>
      </w:r>
      <w:r w:rsidRPr="003C0A8E">
        <w:rPr>
          <w:rFonts w:ascii="Times New Roman" w:hAnsi="Times New Roman" w:cs="Times New Roman"/>
          <w:sz w:val="28"/>
          <w:szCs w:val="28"/>
          <w:lang w:val="ru-RU"/>
        </w:rPr>
        <w:t xml:space="preserve">. А местное </w:t>
      </w:r>
      <w:proofErr w:type="spellStart"/>
      <w:r w:rsidRPr="003C0A8E">
        <w:rPr>
          <w:rFonts w:ascii="Times New Roman" w:hAnsi="Times New Roman" w:cs="Times New Roman"/>
          <w:sz w:val="28"/>
          <w:szCs w:val="28"/>
          <w:lang w:val="ru-RU"/>
        </w:rPr>
        <w:t>тюркоязычное</w:t>
      </w:r>
      <w:proofErr w:type="spellEnd"/>
      <w:r w:rsidRPr="003C0A8E">
        <w:rPr>
          <w:rFonts w:ascii="Times New Roman" w:hAnsi="Times New Roman" w:cs="Times New Roman"/>
          <w:sz w:val="28"/>
          <w:szCs w:val="28"/>
          <w:lang w:val="ru-RU"/>
        </w:rPr>
        <w:t xml:space="preserve">  население  это были древние  тюрки сюзерены этой территории в виде Тюркского каганата.  Тюркский каганат имел политическую власть над этими территориями в раннем средневековье. </w:t>
      </w:r>
    </w:p>
    <w:p w:rsidR="00FA692C" w:rsidRPr="003C0A8E" w:rsidRDefault="00FA692C" w:rsidP="00FA692C">
      <w:pPr>
        <w:spacing w:after="0" w:line="360" w:lineRule="auto"/>
        <w:ind w:firstLine="720"/>
        <w:jc w:val="both"/>
        <w:rPr>
          <w:rFonts w:ascii="Times New Roman" w:hAnsi="Times New Roman" w:cs="Times New Roman"/>
          <w:sz w:val="28"/>
          <w:szCs w:val="28"/>
          <w:lang w:val="ru-RU"/>
        </w:rPr>
      </w:pPr>
      <w:proofErr w:type="spellStart"/>
      <w:r w:rsidRPr="003C0A8E">
        <w:rPr>
          <w:rFonts w:ascii="Times New Roman" w:hAnsi="Times New Roman" w:cs="Times New Roman"/>
          <w:sz w:val="28"/>
          <w:szCs w:val="28"/>
          <w:lang w:val="ru-RU"/>
        </w:rPr>
        <w:t>Восточноиранские</w:t>
      </w:r>
      <w:proofErr w:type="spellEnd"/>
      <w:r w:rsidRPr="003C0A8E">
        <w:rPr>
          <w:rFonts w:ascii="Times New Roman" w:hAnsi="Times New Roman" w:cs="Times New Roman"/>
          <w:sz w:val="28"/>
          <w:szCs w:val="28"/>
          <w:lang w:val="ru-RU"/>
        </w:rPr>
        <w:t xml:space="preserve"> народы жили   от Памира до Хорезма,  а </w:t>
      </w:r>
      <w:proofErr w:type="spellStart"/>
      <w:r w:rsidRPr="003C0A8E">
        <w:rPr>
          <w:rFonts w:ascii="Times New Roman" w:hAnsi="Times New Roman" w:cs="Times New Roman"/>
          <w:sz w:val="28"/>
          <w:szCs w:val="28"/>
          <w:lang w:val="ru-RU"/>
        </w:rPr>
        <w:t>западноиранские</w:t>
      </w:r>
      <w:proofErr w:type="spellEnd"/>
      <w:r w:rsidRPr="003C0A8E">
        <w:rPr>
          <w:rFonts w:ascii="Times New Roman" w:hAnsi="Times New Roman" w:cs="Times New Roman"/>
          <w:sz w:val="28"/>
          <w:szCs w:val="28"/>
          <w:lang w:val="ru-RU"/>
        </w:rPr>
        <w:t xml:space="preserve"> пришли с арабами. Потом стали таджиками. «Таджик» буквально означает араб, то есть принявший ислам. Западный </w:t>
      </w:r>
      <w:proofErr w:type="spellStart"/>
      <w:r w:rsidRPr="003C0A8E">
        <w:rPr>
          <w:rFonts w:ascii="Times New Roman" w:hAnsi="Times New Roman" w:cs="Times New Roman"/>
          <w:sz w:val="28"/>
          <w:szCs w:val="28"/>
          <w:lang w:val="ru-RU"/>
        </w:rPr>
        <w:t>ираноязычный</w:t>
      </w:r>
      <w:proofErr w:type="spellEnd"/>
      <w:r w:rsidRPr="003C0A8E">
        <w:rPr>
          <w:rFonts w:ascii="Times New Roman" w:hAnsi="Times New Roman" w:cs="Times New Roman"/>
          <w:sz w:val="28"/>
          <w:szCs w:val="28"/>
          <w:lang w:val="ru-RU"/>
        </w:rPr>
        <w:t xml:space="preserve">   народ со стороны </w:t>
      </w:r>
      <w:proofErr w:type="gramStart"/>
      <w:r w:rsidRPr="003C0A8E">
        <w:rPr>
          <w:rFonts w:ascii="Times New Roman" w:hAnsi="Times New Roman" w:cs="Times New Roman"/>
          <w:sz w:val="28"/>
          <w:szCs w:val="28"/>
          <w:lang w:val="ru-RU"/>
        </w:rPr>
        <w:t>восточно иранских</w:t>
      </w:r>
      <w:proofErr w:type="gramEnd"/>
      <w:r w:rsidRPr="003C0A8E">
        <w:rPr>
          <w:rFonts w:ascii="Times New Roman" w:hAnsi="Times New Roman" w:cs="Times New Roman"/>
          <w:sz w:val="28"/>
          <w:szCs w:val="28"/>
          <w:lang w:val="ru-RU"/>
        </w:rPr>
        <w:t xml:space="preserve"> представителей народов получили названия таджики, потому что их понимали как арабов, здесь их принимали за арабов – таджиков, от сюда таджик означает араб.  </w:t>
      </w:r>
    </w:p>
    <w:p w:rsidR="00FA692C" w:rsidRDefault="00FA692C" w:rsidP="00FA692C">
      <w:pPr>
        <w:spacing w:after="0" w:line="360" w:lineRule="auto"/>
        <w:jc w:val="both"/>
        <w:rPr>
          <w:rFonts w:ascii="Times New Roman" w:hAnsi="Times New Roman" w:cs="Times New Roman"/>
          <w:sz w:val="28"/>
          <w:szCs w:val="28"/>
          <w:lang w:val="ru-RU"/>
        </w:rPr>
      </w:pPr>
      <w:r w:rsidRPr="003C0A8E">
        <w:rPr>
          <w:rFonts w:ascii="Times New Roman" w:hAnsi="Times New Roman" w:cs="Times New Roman"/>
          <w:sz w:val="28"/>
          <w:szCs w:val="28"/>
          <w:lang w:val="ru-RU"/>
        </w:rPr>
        <w:t xml:space="preserve"> </w:t>
      </w:r>
      <w:r w:rsidR="00A60E49" w:rsidRPr="00C30052">
        <w:rPr>
          <w:rFonts w:ascii="Times New Roman" w:hAnsi="Times New Roman" w:cs="Times New Roman"/>
          <w:sz w:val="28"/>
          <w:szCs w:val="28"/>
          <w:lang w:val="ru-RU"/>
        </w:rPr>
        <w:tab/>
      </w:r>
      <w:r w:rsidRPr="003C0A8E">
        <w:rPr>
          <w:rFonts w:ascii="Times New Roman" w:hAnsi="Times New Roman" w:cs="Times New Roman"/>
          <w:sz w:val="28"/>
          <w:szCs w:val="28"/>
          <w:lang w:val="ru-RU"/>
        </w:rPr>
        <w:t xml:space="preserve">В согдийских текстах слово «тазик» </w:t>
      </w:r>
      <w:r>
        <w:rPr>
          <w:rFonts w:ascii="Times New Roman" w:hAnsi="Times New Roman" w:cs="Times New Roman"/>
          <w:sz w:val="28"/>
          <w:szCs w:val="28"/>
          <w:lang w:val="ru-RU"/>
        </w:rPr>
        <w:t xml:space="preserve">также </w:t>
      </w:r>
      <w:r w:rsidRPr="003C0A8E">
        <w:rPr>
          <w:rFonts w:ascii="Times New Roman" w:hAnsi="Times New Roman" w:cs="Times New Roman"/>
          <w:sz w:val="28"/>
          <w:szCs w:val="28"/>
          <w:lang w:val="ru-RU"/>
        </w:rPr>
        <w:t xml:space="preserve">означает араб. </w:t>
      </w:r>
      <w:r>
        <w:rPr>
          <w:rFonts w:ascii="Times New Roman" w:hAnsi="Times New Roman" w:cs="Times New Roman"/>
          <w:sz w:val="28"/>
          <w:szCs w:val="28"/>
          <w:lang w:val="ru-RU"/>
        </w:rPr>
        <w:t xml:space="preserve"> </w:t>
      </w:r>
      <w:r w:rsidRPr="003C0A8E">
        <w:rPr>
          <w:rFonts w:ascii="Times New Roman" w:hAnsi="Times New Roman" w:cs="Times New Roman"/>
          <w:sz w:val="28"/>
          <w:szCs w:val="28"/>
          <w:lang w:val="ru-RU"/>
        </w:rPr>
        <w:t>Следовательно</w:t>
      </w:r>
      <w:r>
        <w:rPr>
          <w:rFonts w:ascii="Times New Roman" w:hAnsi="Times New Roman" w:cs="Times New Roman"/>
          <w:sz w:val="28"/>
          <w:szCs w:val="28"/>
          <w:lang w:val="ru-RU"/>
        </w:rPr>
        <w:t xml:space="preserve">, </w:t>
      </w:r>
      <w:r w:rsidRPr="003C0A8E">
        <w:rPr>
          <w:rFonts w:ascii="Times New Roman" w:hAnsi="Times New Roman" w:cs="Times New Roman"/>
          <w:sz w:val="28"/>
          <w:szCs w:val="28"/>
          <w:lang w:val="ru-RU"/>
        </w:rPr>
        <w:t xml:space="preserve"> исконное население этого региона: </w:t>
      </w:r>
      <w:proofErr w:type="spellStart"/>
      <w:r w:rsidRPr="003C0A8E">
        <w:rPr>
          <w:rFonts w:ascii="Times New Roman" w:hAnsi="Times New Roman" w:cs="Times New Roman"/>
          <w:sz w:val="28"/>
          <w:szCs w:val="28"/>
          <w:lang w:val="ru-RU"/>
        </w:rPr>
        <w:t>тюркоязычные</w:t>
      </w:r>
      <w:proofErr w:type="spellEnd"/>
      <w:r w:rsidRPr="003C0A8E">
        <w:rPr>
          <w:rFonts w:ascii="Times New Roman" w:hAnsi="Times New Roman" w:cs="Times New Roman"/>
          <w:sz w:val="28"/>
          <w:szCs w:val="28"/>
          <w:lang w:val="ru-RU"/>
        </w:rPr>
        <w:t xml:space="preserve"> и </w:t>
      </w:r>
      <w:proofErr w:type="spellStart"/>
      <w:r w:rsidRPr="003C0A8E">
        <w:rPr>
          <w:rFonts w:ascii="Times New Roman" w:hAnsi="Times New Roman" w:cs="Times New Roman"/>
          <w:sz w:val="28"/>
          <w:szCs w:val="28"/>
          <w:lang w:val="ru-RU"/>
        </w:rPr>
        <w:t>восточноираноязычные</w:t>
      </w:r>
      <w:proofErr w:type="spellEnd"/>
      <w:r w:rsidRPr="003C0A8E">
        <w:rPr>
          <w:rFonts w:ascii="Times New Roman" w:hAnsi="Times New Roman" w:cs="Times New Roman"/>
          <w:sz w:val="28"/>
          <w:szCs w:val="28"/>
          <w:lang w:val="ru-RU"/>
        </w:rPr>
        <w:t xml:space="preserve"> населения, а таджики народ, давший свой язык как литературный и нормативно административный.</w:t>
      </w:r>
      <w:r>
        <w:rPr>
          <w:rFonts w:ascii="Times New Roman" w:hAnsi="Times New Roman" w:cs="Times New Roman"/>
          <w:sz w:val="28"/>
          <w:szCs w:val="28"/>
          <w:lang w:val="ru-RU"/>
        </w:rPr>
        <w:t xml:space="preserve"> </w:t>
      </w:r>
      <w:r>
        <w:rPr>
          <w:rStyle w:val="aa"/>
          <w:rFonts w:ascii="Times New Roman" w:hAnsi="Times New Roman" w:cs="Times New Roman"/>
          <w:sz w:val="28"/>
          <w:szCs w:val="28"/>
          <w:lang w:val="ru-RU"/>
        </w:rPr>
        <w:footnoteReference w:id="105"/>
      </w:r>
    </w:p>
    <w:p w:rsidR="00FA692C" w:rsidRDefault="00FA692C" w:rsidP="00FA692C">
      <w:pPr>
        <w:spacing w:after="0" w:line="360" w:lineRule="auto"/>
        <w:jc w:val="both"/>
        <w:rPr>
          <w:rFonts w:ascii="Times New Roman" w:hAnsi="Times New Roman" w:cs="Times New Roman"/>
          <w:sz w:val="28"/>
          <w:szCs w:val="28"/>
          <w:lang w:val="ru-RU"/>
        </w:rPr>
      </w:pPr>
    </w:p>
    <w:p w:rsidR="00FA692C" w:rsidRDefault="00FA692C" w:rsidP="00FA692C">
      <w:pPr>
        <w:spacing w:after="0" w:line="360" w:lineRule="auto"/>
        <w:jc w:val="both"/>
        <w:rPr>
          <w:rFonts w:ascii="Times New Roman" w:hAnsi="Times New Roman" w:cs="Times New Roman"/>
          <w:sz w:val="28"/>
          <w:szCs w:val="28"/>
          <w:lang w:val="ru-RU"/>
        </w:rPr>
      </w:pPr>
    </w:p>
    <w:p w:rsidR="00FA692C" w:rsidRDefault="00FA692C" w:rsidP="00FA692C">
      <w:pPr>
        <w:spacing w:after="0" w:line="360" w:lineRule="auto"/>
        <w:jc w:val="both"/>
        <w:rPr>
          <w:rFonts w:ascii="Times New Roman" w:hAnsi="Times New Roman" w:cs="Times New Roman"/>
          <w:sz w:val="28"/>
          <w:szCs w:val="28"/>
          <w:lang w:val="ru-RU"/>
        </w:rPr>
      </w:pPr>
    </w:p>
    <w:p w:rsidR="00FA692C" w:rsidRDefault="00FA692C" w:rsidP="00FA692C">
      <w:pPr>
        <w:spacing w:after="0" w:line="360" w:lineRule="auto"/>
        <w:jc w:val="both"/>
        <w:rPr>
          <w:rFonts w:ascii="Times New Roman" w:hAnsi="Times New Roman" w:cs="Times New Roman"/>
          <w:sz w:val="28"/>
          <w:szCs w:val="28"/>
          <w:lang w:val="ru-RU"/>
        </w:rPr>
      </w:pPr>
    </w:p>
    <w:p w:rsidR="00675E80" w:rsidRDefault="00675E80" w:rsidP="00FA692C">
      <w:pPr>
        <w:spacing w:after="0" w:line="360" w:lineRule="auto"/>
        <w:jc w:val="both"/>
        <w:rPr>
          <w:rFonts w:ascii="Times New Roman" w:hAnsi="Times New Roman" w:cs="Times New Roman"/>
          <w:sz w:val="28"/>
          <w:szCs w:val="28"/>
          <w:lang w:val="ru-RU"/>
        </w:rPr>
      </w:pPr>
    </w:p>
    <w:p w:rsidR="00675E80" w:rsidRDefault="00675E80" w:rsidP="00FA692C">
      <w:pPr>
        <w:spacing w:after="0" w:line="360" w:lineRule="auto"/>
        <w:jc w:val="both"/>
        <w:rPr>
          <w:rFonts w:ascii="Times New Roman" w:hAnsi="Times New Roman" w:cs="Times New Roman"/>
          <w:sz w:val="28"/>
          <w:szCs w:val="28"/>
          <w:lang w:val="ru-RU"/>
        </w:rPr>
      </w:pPr>
    </w:p>
    <w:p w:rsidR="00675E80" w:rsidRDefault="00675E80" w:rsidP="00FA692C">
      <w:pPr>
        <w:spacing w:after="0" w:line="360" w:lineRule="auto"/>
        <w:jc w:val="both"/>
        <w:rPr>
          <w:rFonts w:ascii="Times New Roman" w:hAnsi="Times New Roman" w:cs="Times New Roman"/>
          <w:sz w:val="28"/>
          <w:szCs w:val="28"/>
          <w:lang w:val="ru-RU"/>
        </w:rPr>
      </w:pPr>
    </w:p>
    <w:p w:rsidR="00FA692C" w:rsidRPr="00FA692C" w:rsidRDefault="00FA692C" w:rsidP="00FA692C">
      <w:pPr>
        <w:spacing w:line="360" w:lineRule="auto"/>
        <w:jc w:val="center"/>
        <w:rPr>
          <w:rFonts w:ascii="Times New Roman" w:hAnsi="Times New Roman" w:cs="Times New Roman"/>
          <w:b/>
          <w:sz w:val="28"/>
          <w:szCs w:val="28"/>
          <w:lang w:val="ru-RU"/>
        </w:rPr>
      </w:pPr>
      <w:r w:rsidRPr="00FA692C">
        <w:rPr>
          <w:rFonts w:ascii="Times New Roman" w:hAnsi="Times New Roman" w:cs="Times New Roman"/>
          <w:b/>
          <w:sz w:val="28"/>
          <w:szCs w:val="28"/>
          <w:lang w:val="ru-RU"/>
        </w:rPr>
        <w:lastRenderedPageBreak/>
        <w:t>1.3. Вопросы  истории заселени</w:t>
      </w:r>
      <w:r w:rsidR="00857678">
        <w:rPr>
          <w:rFonts w:ascii="Times New Roman" w:hAnsi="Times New Roman" w:cs="Times New Roman"/>
          <w:b/>
          <w:sz w:val="28"/>
          <w:szCs w:val="28"/>
          <w:lang w:val="ru-RU"/>
        </w:rPr>
        <w:t xml:space="preserve">я других  этнических групп </w:t>
      </w:r>
      <w:proofErr w:type="spellStart"/>
      <w:r w:rsidR="00857678">
        <w:rPr>
          <w:rFonts w:ascii="Times New Roman" w:hAnsi="Times New Roman" w:cs="Times New Roman"/>
          <w:b/>
          <w:sz w:val="28"/>
          <w:szCs w:val="28"/>
          <w:lang w:val="ru-RU"/>
        </w:rPr>
        <w:t>Зарав</w:t>
      </w:r>
      <w:r w:rsidRPr="00FA692C">
        <w:rPr>
          <w:rFonts w:ascii="Times New Roman" w:hAnsi="Times New Roman" w:cs="Times New Roman"/>
          <w:b/>
          <w:sz w:val="28"/>
          <w:szCs w:val="28"/>
          <w:lang w:val="ru-RU"/>
        </w:rPr>
        <w:t>шанской</w:t>
      </w:r>
      <w:proofErr w:type="spellEnd"/>
      <w:r w:rsidRPr="00FA692C">
        <w:rPr>
          <w:rFonts w:ascii="Times New Roman" w:hAnsi="Times New Roman" w:cs="Times New Roman"/>
          <w:b/>
          <w:sz w:val="28"/>
          <w:szCs w:val="28"/>
          <w:lang w:val="ru-RU"/>
        </w:rPr>
        <w:t xml:space="preserve"> долины.</w:t>
      </w:r>
    </w:p>
    <w:p w:rsidR="00FA692C" w:rsidRPr="007E6EAE" w:rsidRDefault="00FA692C" w:rsidP="00FA692C">
      <w:pPr>
        <w:spacing w:after="0" w:line="360" w:lineRule="auto"/>
        <w:ind w:firstLine="720"/>
        <w:jc w:val="both"/>
        <w:rPr>
          <w:rFonts w:ascii="Times New Roman" w:hAnsi="Times New Roman" w:cs="Times New Roman"/>
          <w:sz w:val="28"/>
          <w:szCs w:val="28"/>
          <w:lang w:val="ru-RU"/>
        </w:rPr>
      </w:pPr>
      <w:r w:rsidRPr="007E6EAE">
        <w:rPr>
          <w:rFonts w:ascii="Times New Roman" w:hAnsi="Times New Roman" w:cs="Times New Roman"/>
          <w:sz w:val="28"/>
          <w:szCs w:val="28"/>
          <w:lang w:val="ru-RU"/>
        </w:rPr>
        <w:t xml:space="preserve">Кроме узбеков и таджиков, о которых мы говорили в предыдущем параграфе, в </w:t>
      </w:r>
      <w:proofErr w:type="spellStart"/>
      <w:r w:rsidRPr="007E6EAE">
        <w:rPr>
          <w:rFonts w:ascii="Times New Roman" w:hAnsi="Times New Roman" w:cs="Times New Roman"/>
          <w:sz w:val="28"/>
          <w:szCs w:val="28"/>
          <w:lang w:val="ru-RU"/>
        </w:rPr>
        <w:t>Заравшанской</w:t>
      </w:r>
      <w:proofErr w:type="spellEnd"/>
      <w:r w:rsidRPr="007E6EAE">
        <w:rPr>
          <w:rFonts w:ascii="Times New Roman" w:hAnsi="Times New Roman" w:cs="Times New Roman"/>
          <w:sz w:val="28"/>
          <w:szCs w:val="28"/>
          <w:lang w:val="ru-RU"/>
        </w:rPr>
        <w:t xml:space="preserve"> долине жили в этот период еще арабы, персы, </w:t>
      </w:r>
      <w:proofErr w:type="spellStart"/>
      <w:r w:rsidRPr="007E6EAE">
        <w:rPr>
          <w:rFonts w:ascii="Times New Roman" w:hAnsi="Times New Roman" w:cs="Times New Roman"/>
          <w:sz w:val="28"/>
          <w:szCs w:val="28"/>
          <w:lang w:val="ru-RU"/>
        </w:rPr>
        <w:t>ме</w:t>
      </w:r>
      <w:r>
        <w:rPr>
          <w:rFonts w:ascii="Times New Roman" w:hAnsi="Times New Roman" w:cs="Times New Roman"/>
          <w:sz w:val="28"/>
          <w:szCs w:val="28"/>
          <w:lang w:val="ru-RU"/>
        </w:rPr>
        <w:t>рвцы</w:t>
      </w:r>
      <w:proofErr w:type="spellEnd"/>
      <w:r>
        <w:rPr>
          <w:rFonts w:ascii="Times New Roman" w:hAnsi="Times New Roman" w:cs="Times New Roman"/>
          <w:sz w:val="28"/>
          <w:szCs w:val="28"/>
          <w:lang w:val="ru-RU"/>
        </w:rPr>
        <w:t xml:space="preserve">, евреи, цыгане </w:t>
      </w:r>
      <w:proofErr w:type="gramStart"/>
      <w:r>
        <w:rPr>
          <w:rFonts w:ascii="Times New Roman" w:hAnsi="Times New Roman" w:cs="Times New Roman"/>
          <w:sz w:val="28"/>
          <w:szCs w:val="28"/>
          <w:lang w:val="ru-RU"/>
        </w:rPr>
        <w:t xml:space="preserve">( </w:t>
      </w:r>
      <w:proofErr w:type="spellStart"/>
      <w:proofErr w:type="gramEnd"/>
      <w:r>
        <w:rPr>
          <w:rFonts w:ascii="Times New Roman" w:hAnsi="Times New Roman" w:cs="Times New Roman"/>
          <w:sz w:val="28"/>
          <w:szCs w:val="28"/>
          <w:lang w:val="ru-RU"/>
        </w:rPr>
        <w:t>мазань</w:t>
      </w:r>
      <w:proofErr w:type="spellEnd"/>
      <w:r>
        <w:rPr>
          <w:rFonts w:ascii="Times New Roman" w:hAnsi="Times New Roman" w:cs="Times New Roman"/>
          <w:sz w:val="28"/>
          <w:szCs w:val="28"/>
          <w:lang w:val="ru-RU"/>
        </w:rPr>
        <w:t xml:space="preserve">, люли, </w:t>
      </w:r>
      <w:proofErr w:type="spellStart"/>
      <w:r>
        <w:rPr>
          <w:rFonts w:ascii="Times New Roman" w:hAnsi="Times New Roman" w:cs="Times New Roman"/>
          <w:sz w:val="28"/>
          <w:szCs w:val="28"/>
          <w:lang w:val="ru-RU"/>
        </w:rPr>
        <w:t>джюги</w:t>
      </w:r>
      <w:proofErr w:type="spellEnd"/>
      <w:r>
        <w:rPr>
          <w:rFonts w:ascii="Times New Roman" w:hAnsi="Times New Roman" w:cs="Times New Roman"/>
          <w:sz w:val="28"/>
          <w:szCs w:val="28"/>
          <w:lang w:val="ru-RU"/>
        </w:rPr>
        <w:t xml:space="preserve">), индийцы, а также русские, татары. Перечислим некоторых из них. </w:t>
      </w:r>
      <w:r w:rsidRPr="00632CA9">
        <w:rPr>
          <w:rFonts w:ascii="Times New Roman" w:hAnsi="Times New Roman" w:cs="Times New Roman"/>
          <w:color w:val="000000" w:themeColor="text1"/>
          <w:sz w:val="28"/>
          <w:szCs w:val="28"/>
          <w:shd w:val="clear" w:color="auto" w:fill="FFFFFF"/>
          <w:lang w:val="ru-RU"/>
        </w:rPr>
        <w:t xml:space="preserve">Описывая этнос или же этническую группу этого региона, мы не ставим перед собой задачу дать историю формирования каждого народа с древнейших времен до </w:t>
      </w:r>
      <w:r w:rsidR="00184330">
        <w:rPr>
          <w:rFonts w:ascii="Times New Roman" w:hAnsi="Times New Roman" w:cs="Times New Roman"/>
          <w:color w:val="000000" w:themeColor="text1"/>
          <w:sz w:val="28"/>
          <w:szCs w:val="28"/>
          <w:shd w:val="clear" w:color="auto" w:fill="FFFFFF"/>
          <w:lang w:val="ru-RU"/>
        </w:rPr>
        <w:t>наших дней, а только ограничи</w:t>
      </w:r>
      <w:r w:rsidRPr="00632CA9">
        <w:rPr>
          <w:rFonts w:ascii="Times New Roman" w:hAnsi="Times New Roman" w:cs="Times New Roman"/>
          <w:color w:val="000000" w:themeColor="text1"/>
          <w:sz w:val="28"/>
          <w:szCs w:val="28"/>
          <w:shd w:val="clear" w:color="auto" w:fill="FFFFFF"/>
          <w:lang w:val="ru-RU"/>
        </w:rPr>
        <w:t xml:space="preserve">мся общими сведениями об этнической истории и родоплеменном составе населения </w:t>
      </w:r>
      <w:proofErr w:type="spellStart"/>
      <w:r w:rsidRPr="00632CA9">
        <w:rPr>
          <w:rFonts w:ascii="Times New Roman" w:hAnsi="Times New Roman" w:cs="Times New Roman"/>
          <w:color w:val="000000" w:themeColor="text1"/>
          <w:sz w:val="28"/>
          <w:szCs w:val="28"/>
          <w:shd w:val="clear" w:color="auto" w:fill="FFFFFF"/>
          <w:lang w:val="ru-RU"/>
        </w:rPr>
        <w:t>Заравшанской</w:t>
      </w:r>
      <w:proofErr w:type="spellEnd"/>
      <w:r w:rsidRPr="00632CA9">
        <w:rPr>
          <w:rFonts w:ascii="Times New Roman" w:hAnsi="Times New Roman" w:cs="Times New Roman"/>
          <w:color w:val="000000" w:themeColor="text1"/>
          <w:sz w:val="28"/>
          <w:szCs w:val="28"/>
          <w:shd w:val="clear" w:color="auto" w:fill="FFFFFF"/>
          <w:lang w:val="ru-RU"/>
        </w:rPr>
        <w:t xml:space="preserve"> долины, по данным исследователей историков и этнографов.   </w:t>
      </w:r>
    </w:p>
    <w:p w:rsidR="00FA692C" w:rsidRDefault="00FA692C" w:rsidP="00FA692C">
      <w:pPr>
        <w:pStyle w:val="a4"/>
        <w:spacing w:line="360" w:lineRule="auto"/>
        <w:ind w:firstLine="720"/>
        <w:jc w:val="both"/>
        <w:rPr>
          <w:rFonts w:ascii="Times New Roman" w:hAnsi="Times New Roman" w:cs="Times New Roman"/>
          <w:sz w:val="28"/>
          <w:szCs w:val="28"/>
          <w:lang w:val="ru-RU"/>
        </w:rPr>
      </w:pPr>
      <w:r w:rsidRPr="00B159C9">
        <w:rPr>
          <w:rFonts w:ascii="Times New Roman" w:hAnsi="Times New Roman" w:cs="Times New Roman"/>
          <w:i/>
          <w:sz w:val="28"/>
          <w:szCs w:val="28"/>
          <w:lang w:val="ru-RU"/>
        </w:rPr>
        <w:t>Арабы.</w:t>
      </w:r>
      <w:r w:rsidRPr="007E6E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Вопрос о том, как поселились арабы в </w:t>
      </w:r>
      <w:proofErr w:type="spellStart"/>
      <w:r>
        <w:rPr>
          <w:rFonts w:ascii="Times New Roman" w:hAnsi="Times New Roman" w:cs="Times New Roman"/>
          <w:sz w:val="28"/>
          <w:szCs w:val="28"/>
          <w:lang w:val="ru-RU"/>
        </w:rPr>
        <w:t>Зарафшанской</w:t>
      </w:r>
      <w:proofErr w:type="spellEnd"/>
      <w:r>
        <w:rPr>
          <w:rFonts w:ascii="Times New Roman" w:hAnsi="Times New Roman" w:cs="Times New Roman"/>
          <w:sz w:val="28"/>
          <w:szCs w:val="28"/>
          <w:lang w:val="ru-RU"/>
        </w:rPr>
        <w:t xml:space="preserve"> долине и выходцами из каких арабских стран пока еще нельзя считать окончательно решенным. Данные показывают, что арабы пришли в Среднюю Азию не из одного района и не в одно время. В большинстве преданий говорится, что предки арабов пришли не непосредственно из арабских стран, а из северного </w:t>
      </w:r>
      <w:r w:rsidRPr="00A64C7D">
        <w:rPr>
          <w:rFonts w:ascii="Times New Roman" w:hAnsi="Times New Roman" w:cs="Times New Roman"/>
          <w:sz w:val="28"/>
          <w:szCs w:val="28"/>
          <w:lang w:val="ru-RU"/>
        </w:rPr>
        <w:t>Афганистана</w:t>
      </w:r>
      <w:r>
        <w:rPr>
          <w:rFonts w:ascii="Times New Roman" w:hAnsi="Times New Roman" w:cs="Times New Roman"/>
          <w:sz w:val="28"/>
          <w:szCs w:val="28"/>
          <w:lang w:val="ru-RU"/>
        </w:rPr>
        <w:t xml:space="preserve"> – из районов </w:t>
      </w:r>
      <w:proofErr w:type="spellStart"/>
      <w:r>
        <w:rPr>
          <w:rFonts w:ascii="Times New Roman" w:hAnsi="Times New Roman" w:cs="Times New Roman"/>
          <w:sz w:val="28"/>
          <w:szCs w:val="28"/>
          <w:lang w:val="ru-RU"/>
        </w:rPr>
        <w:t>Балха</w:t>
      </w:r>
      <w:proofErr w:type="spellEnd"/>
      <w:r>
        <w:rPr>
          <w:rFonts w:ascii="Times New Roman" w:hAnsi="Times New Roman" w:cs="Times New Roman"/>
          <w:sz w:val="28"/>
          <w:szCs w:val="28"/>
          <w:lang w:val="ru-RU"/>
        </w:rPr>
        <w:t xml:space="preserve"> (племя </w:t>
      </w:r>
      <w:proofErr w:type="spellStart"/>
      <w:r>
        <w:rPr>
          <w:rFonts w:ascii="Times New Roman" w:hAnsi="Times New Roman" w:cs="Times New Roman"/>
          <w:sz w:val="28"/>
          <w:szCs w:val="28"/>
          <w:lang w:val="ru-RU"/>
        </w:rPr>
        <w:t>санони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Андхоя</w:t>
      </w:r>
      <w:proofErr w:type="spellEnd"/>
      <w:r>
        <w:rPr>
          <w:rFonts w:ascii="Times New Roman" w:hAnsi="Times New Roman" w:cs="Times New Roman"/>
          <w:sz w:val="28"/>
          <w:szCs w:val="28"/>
          <w:lang w:val="ru-RU"/>
        </w:rPr>
        <w:t xml:space="preserve">, Ахчи. </w:t>
      </w:r>
    </w:p>
    <w:p w:rsidR="009913A5"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Исследования </w:t>
      </w:r>
      <w:proofErr w:type="spellStart"/>
      <w:r>
        <w:rPr>
          <w:rFonts w:ascii="Times New Roman" w:hAnsi="Times New Roman" w:cs="Times New Roman"/>
          <w:sz w:val="28"/>
          <w:szCs w:val="28"/>
          <w:lang w:val="ru-RU"/>
        </w:rPr>
        <w:t>И.Н.Винникова</w:t>
      </w:r>
      <w:proofErr w:type="spellEnd"/>
      <w:r>
        <w:rPr>
          <w:rStyle w:val="aa"/>
          <w:rFonts w:ascii="Times New Roman" w:hAnsi="Times New Roman" w:cs="Times New Roman"/>
          <w:sz w:val="28"/>
          <w:szCs w:val="28"/>
          <w:lang w:val="ru-RU"/>
        </w:rPr>
        <w:footnoteReference w:id="106"/>
      </w:r>
      <w:r>
        <w:rPr>
          <w:rFonts w:ascii="Times New Roman" w:hAnsi="Times New Roman" w:cs="Times New Roman"/>
          <w:sz w:val="28"/>
          <w:szCs w:val="28"/>
          <w:lang w:val="ru-RU"/>
        </w:rPr>
        <w:t xml:space="preserve"> показали достаточную основательность преданий арабов. Среди </w:t>
      </w:r>
      <w:proofErr w:type="spellStart"/>
      <w:r>
        <w:rPr>
          <w:rFonts w:ascii="Times New Roman" w:hAnsi="Times New Roman" w:cs="Times New Roman"/>
          <w:sz w:val="28"/>
          <w:szCs w:val="28"/>
          <w:lang w:val="ru-RU"/>
        </w:rPr>
        <w:t>каттагурганских</w:t>
      </w:r>
      <w:proofErr w:type="spellEnd"/>
      <w:r>
        <w:rPr>
          <w:rFonts w:ascii="Times New Roman" w:hAnsi="Times New Roman" w:cs="Times New Roman"/>
          <w:sz w:val="28"/>
          <w:szCs w:val="28"/>
          <w:lang w:val="ru-RU"/>
        </w:rPr>
        <w:t xml:space="preserve"> и самаркандских арабов распространено предание о том, что их предков привел из похода в арабские страны эмир Тимур.</w:t>
      </w:r>
      <w:r>
        <w:rPr>
          <w:rStyle w:val="aa"/>
          <w:rFonts w:ascii="Times New Roman" w:hAnsi="Times New Roman" w:cs="Times New Roman"/>
          <w:sz w:val="28"/>
          <w:szCs w:val="28"/>
          <w:lang w:val="ru-RU"/>
        </w:rPr>
        <w:footnoteReference w:id="107"/>
      </w:r>
      <w:r>
        <w:rPr>
          <w:rFonts w:ascii="Times New Roman" w:hAnsi="Times New Roman" w:cs="Times New Roman"/>
          <w:sz w:val="28"/>
          <w:szCs w:val="28"/>
          <w:lang w:val="ru-RU"/>
        </w:rPr>
        <w:t xml:space="preserve"> Однако</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С.Л. Волин</w:t>
      </w:r>
      <w:r>
        <w:rPr>
          <w:rStyle w:val="aa"/>
          <w:rFonts w:ascii="Times New Roman" w:hAnsi="Times New Roman" w:cs="Times New Roman"/>
          <w:sz w:val="28"/>
          <w:szCs w:val="28"/>
          <w:lang w:val="ru-RU"/>
        </w:rPr>
        <w:footnoteReference w:id="108"/>
      </w:r>
      <w:r>
        <w:rPr>
          <w:rFonts w:ascii="Times New Roman" w:hAnsi="Times New Roman" w:cs="Times New Roman"/>
          <w:sz w:val="28"/>
          <w:szCs w:val="28"/>
          <w:lang w:val="ru-RU"/>
        </w:rPr>
        <w:t xml:space="preserve"> справедливо замечает что, историки Тимура, отмечающие каждый его шаг, ни слова не говорят о переселении арабов. По его мнению, переселение части арабов могло быть связано с событием, которое произошло на 100 лет позже Тимура, когда в 1513 г. узбекские султаны </w:t>
      </w:r>
      <w:proofErr w:type="spellStart"/>
      <w:r>
        <w:rPr>
          <w:rFonts w:ascii="Times New Roman" w:hAnsi="Times New Roman" w:cs="Times New Roman"/>
          <w:sz w:val="28"/>
          <w:szCs w:val="28"/>
          <w:lang w:val="ru-RU"/>
        </w:rPr>
        <w:t>Джанибек</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Убайбулла</w:t>
      </w:r>
      <w:proofErr w:type="spellEnd"/>
      <w:r>
        <w:rPr>
          <w:rFonts w:ascii="Times New Roman" w:hAnsi="Times New Roman" w:cs="Times New Roman"/>
          <w:sz w:val="28"/>
          <w:szCs w:val="28"/>
          <w:lang w:val="ru-RU"/>
        </w:rPr>
        <w:t xml:space="preserve"> были вынуждены очистить захваченные перед тем Хорасан и </w:t>
      </w:r>
      <w:proofErr w:type="spellStart"/>
      <w:r>
        <w:rPr>
          <w:rFonts w:ascii="Times New Roman" w:hAnsi="Times New Roman" w:cs="Times New Roman"/>
          <w:sz w:val="28"/>
          <w:szCs w:val="28"/>
          <w:lang w:val="ru-RU"/>
        </w:rPr>
        <w:t>Балх</w:t>
      </w:r>
      <w:proofErr w:type="spellEnd"/>
      <w:r>
        <w:rPr>
          <w:rFonts w:ascii="Times New Roman" w:hAnsi="Times New Roman" w:cs="Times New Roman"/>
          <w:sz w:val="28"/>
          <w:szCs w:val="28"/>
          <w:lang w:val="ru-RU"/>
        </w:rPr>
        <w:t xml:space="preserve">. При этом </w:t>
      </w:r>
      <w:proofErr w:type="spellStart"/>
      <w:r>
        <w:rPr>
          <w:rFonts w:ascii="Times New Roman" w:hAnsi="Times New Roman" w:cs="Times New Roman"/>
          <w:sz w:val="28"/>
          <w:szCs w:val="28"/>
          <w:lang w:val="ru-RU"/>
        </w:rPr>
        <w:t>Джанибек</w:t>
      </w:r>
      <w:proofErr w:type="spellEnd"/>
      <w:r>
        <w:rPr>
          <w:rFonts w:ascii="Times New Roman" w:hAnsi="Times New Roman" w:cs="Times New Roman"/>
          <w:sz w:val="28"/>
          <w:szCs w:val="28"/>
          <w:lang w:val="ru-RU"/>
        </w:rPr>
        <w:t xml:space="preserve">-султан </w:t>
      </w:r>
      <w:r>
        <w:rPr>
          <w:rFonts w:ascii="Times New Roman" w:hAnsi="Times New Roman" w:cs="Times New Roman"/>
          <w:sz w:val="28"/>
          <w:szCs w:val="28"/>
          <w:lang w:val="ru-RU"/>
        </w:rPr>
        <w:lastRenderedPageBreak/>
        <w:t xml:space="preserve">пересилил через </w:t>
      </w:r>
      <w:proofErr w:type="spellStart"/>
      <w:r>
        <w:rPr>
          <w:rFonts w:ascii="Times New Roman" w:hAnsi="Times New Roman" w:cs="Times New Roman"/>
          <w:sz w:val="28"/>
          <w:szCs w:val="28"/>
          <w:lang w:val="ru-RU"/>
        </w:rPr>
        <w:t>Аму</w:t>
      </w:r>
      <w:proofErr w:type="spellEnd"/>
      <w:r>
        <w:rPr>
          <w:rFonts w:ascii="Times New Roman" w:hAnsi="Times New Roman" w:cs="Times New Roman"/>
          <w:sz w:val="28"/>
          <w:szCs w:val="28"/>
          <w:lang w:val="ru-RU"/>
        </w:rPr>
        <w:t xml:space="preserve">-Дарью в свой удел жителей </w:t>
      </w:r>
      <w:proofErr w:type="spellStart"/>
      <w:r>
        <w:rPr>
          <w:rFonts w:ascii="Times New Roman" w:hAnsi="Times New Roman" w:cs="Times New Roman"/>
          <w:sz w:val="28"/>
          <w:szCs w:val="28"/>
          <w:lang w:val="ru-RU"/>
        </w:rPr>
        <w:t>Балха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Шибиргана</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Андхоя</w:t>
      </w:r>
      <w:proofErr w:type="spellEnd"/>
      <w:r>
        <w:rPr>
          <w:rFonts w:ascii="Times New Roman" w:hAnsi="Times New Roman" w:cs="Times New Roman"/>
          <w:sz w:val="28"/>
          <w:szCs w:val="28"/>
          <w:lang w:val="ru-RU"/>
        </w:rPr>
        <w:t xml:space="preserve">, т.е. тех самых районов, где жили арабы северного Афганистана. Уделом </w:t>
      </w:r>
      <w:proofErr w:type="spellStart"/>
      <w:r>
        <w:rPr>
          <w:rFonts w:ascii="Times New Roman" w:hAnsi="Times New Roman" w:cs="Times New Roman"/>
          <w:sz w:val="28"/>
          <w:szCs w:val="28"/>
          <w:lang w:val="ru-RU"/>
        </w:rPr>
        <w:t>Джанибека</w:t>
      </w:r>
      <w:proofErr w:type="spellEnd"/>
      <w:r>
        <w:rPr>
          <w:rFonts w:ascii="Times New Roman" w:hAnsi="Times New Roman" w:cs="Times New Roman"/>
          <w:sz w:val="28"/>
          <w:szCs w:val="28"/>
          <w:lang w:val="ru-RU"/>
        </w:rPr>
        <w:t xml:space="preserve"> в это время была долина Зеравшана от Самарканда до </w:t>
      </w:r>
      <w:proofErr w:type="spellStart"/>
      <w:r>
        <w:rPr>
          <w:rFonts w:ascii="Times New Roman" w:hAnsi="Times New Roman" w:cs="Times New Roman"/>
          <w:sz w:val="28"/>
          <w:szCs w:val="28"/>
          <w:lang w:val="ru-RU"/>
        </w:rPr>
        <w:t>Кермине</w:t>
      </w:r>
      <w:proofErr w:type="spellEnd"/>
      <w:r>
        <w:rPr>
          <w:rFonts w:ascii="Times New Roman" w:hAnsi="Times New Roman" w:cs="Times New Roman"/>
          <w:sz w:val="28"/>
          <w:szCs w:val="28"/>
          <w:lang w:val="ru-RU"/>
        </w:rPr>
        <w:t>.</w:t>
      </w:r>
      <w:r>
        <w:rPr>
          <w:rStyle w:val="aa"/>
          <w:rFonts w:ascii="Times New Roman" w:hAnsi="Times New Roman" w:cs="Times New Roman"/>
          <w:sz w:val="28"/>
          <w:szCs w:val="28"/>
          <w:lang w:val="ru-RU"/>
        </w:rPr>
        <w:footnoteReference w:id="109"/>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w:t>
      </w:r>
      <w:r w:rsidR="009913A5">
        <w:rPr>
          <w:rFonts w:ascii="Times New Roman" w:hAnsi="Times New Roman" w:cs="Times New Roman"/>
          <w:sz w:val="28"/>
          <w:szCs w:val="28"/>
          <w:lang w:val="ru-RU"/>
        </w:rPr>
        <w:t xml:space="preserve">реди арабов распространено </w:t>
      </w:r>
      <w:r>
        <w:rPr>
          <w:rFonts w:ascii="Times New Roman" w:hAnsi="Times New Roman" w:cs="Times New Roman"/>
          <w:sz w:val="28"/>
          <w:szCs w:val="28"/>
          <w:lang w:val="ru-RU"/>
        </w:rPr>
        <w:t xml:space="preserve"> легенда о том, что они являются потомками первых арабов-завоевателей.  Во времена завоевания Средней Азии арабами, в </w:t>
      </w:r>
      <w:r>
        <w:rPr>
          <w:rFonts w:ascii="Times New Roman" w:hAnsi="Times New Roman" w:cs="Times New Roman"/>
          <w:sz w:val="28"/>
          <w:szCs w:val="28"/>
          <w:lang w:val="en-GB"/>
        </w:rPr>
        <w:t>VII</w:t>
      </w:r>
      <w:r w:rsidRPr="00C863E4">
        <w:rPr>
          <w:rFonts w:ascii="Times New Roman" w:hAnsi="Times New Roman" w:cs="Times New Roman"/>
          <w:sz w:val="28"/>
          <w:szCs w:val="28"/>
          <w:lang w:val="ru-RU"/>
        </w:rPr>
        <w:t xml:space="preserve"> –</w:t>
      </w:r>
      <w:r>
        <w:rPr>
          <w:rFonts w:ascii="Times New Roman" w:hAnsi="Times New Roman" w:cs="Times New Roman"/>
          <w:sz w:val="28"/>
          <w:szCs w:val="28"/>
          <w:lang w:val="en-GB"/>
        </w:rPr>
        <w:t>VIII</w:t>
      </w:r>
      <w:r w:rsidRPr="00C863E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вв., в Бухаре и Самарканде – были оставлены крупные гарнизоны из арабов, в Бухаре им была передана половина домов и земель жителей.</w:t>
      </w:r>
      <w:r w:rsidRPr="00DF071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 дальнейшем арабы крупных городах быстро ассимилировались местным населением. </w:t>
      </w:r>
      <w:r>
        <w:rPr>
          <w:rStyle w:val="aa"/>
          <w:rFonts w:ascii="Times New Roman" w:hAnsi="Times New Roman" w:cs="Times New Roman"/>
          <w:sz w:val="28"/>
          <w:szCs w:val="28"/>
          <w:lang w:val="ru-RU"/>
        </w:rPr>
        <w:footnoteReference w:id="110"/>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Придерживался этого мнения и </w:t>
      </w:r>
      <w:proofErr w:type="spellStart"/>
      <w:r>
        <w:rPr>
          <w:rFonts w:ascii="Times New Roman" w:hAnsi="Times New Roman" w:cs="Times New Roman"/>
          <w:sz w:val="28"/>
          <w:szCs w:val="28"/>
          <w:lang w:val="ru-RU"/>
        </w:rPr>
        <w:t>Вамбери</w:t>
      </w:r>
      <w:proofErr w:type="spellEnd"/>
      <w:r>
        <w:rPr>
          <w:rFonts w:ascii="Times New Roman" w:hAnsi="Times New Roman" w:cs="Times New Roman"/>
          <w:sz w:val="28"/>
          <w:szCs w:val="28"/>
          <w:lang w:val="ru-RU"/>
        </w:rPr>
        <w:t xml:space="preserve">: «Это потомки тех воинов, которые при </w:t>
      </w:r>
      <w:proofErr w:type="spellStart"/>
      <w:r>
        <w:rPr>
          <w:rFonts w:ascii="Times New Roman" w:hAnsi="Times New Roman" w:cs="Times New Roman"/>
          <w:sz w:val="28"/>
          <w:szCs w:val="28"/>
          <w:lang w:val="ru-RU"/>
        </w:rPr>
        <w:t>Кутейбе</w:t>
      </w:r>
      <w:proofErr w:type="spellEnd"/>
      <w:r>
        <w:rPr>
          <w:rFonts w:ascii="Times New Roman" w:hAnsi="Times New Roman" w:cs="Times New Roman"/>
          <w:sz w:val="28"/>
          <w:szCs w:val="28"/>
          <w:lang w:val="ru-RU"/>
        </w:rPr>
        <w:t xml:space="preserve">, во время третьего халифа, участвовали в Завоевании Туркестана и впоследствии поселились там. Однако, кроме черт лица, они мало что сохранили от своих братьев, живущих в </w:t>
      </w:r>
      <w:proofErr w:type="spellStart"/>
      <w:r>
        <w:rPr>
          <w:rFonts w:ascii="Times New Roman" w:hAnsi="Times New Roman" w:cs="Times New Roman"/>
          <w:sz w:val="28"/>
          <w:szCs w:val="28"/>
          <w:lang w:val="ru-RU"/>
        </w:rPr>
        <w:t>Хиджазе</w:t>
      </w:r>
      <w:proofErr w:type="spellEnd"/>
      <w:r>
        <w:rPr>
          <w:rFonts w:ascii="Times New Roman" w:hAnsi="Times New Roman" w:cs="Times New Roman"/>
          <w:sz w:val="28"/>
          <w:szCs w:val="28"/>
          <w:lang w:val="ru-RU"/>
        </w:rPr>
        <w:t xml:space="preserve"> и Ираке. Только немногие говорят по-арабски». </w:t>
      </w:r>
      <w:r>
        <w:rPr>
          <w:rStyle w:val="aa"/>
          <w:rFonts w:ascii="Times New Roman" w:hAnsi="Times New Roman" w:cs="Times New Roman"/>
          <w:sz w:val="28"/>
          <w:szCs w:val="28"/>
          <w:lang w:val="ru-RU"/>
        </w:rPr>
        <w:footnoteReference w:id="111"/>
      </w:r>
    </w:p>
    <w:p w:rsidR="00FA692C" w:rsidRDefault="00FA692C" w:rsidP="00FA692C">
      <w:pPr>
        <w:pStyle w:val="a4"/>
        <w:spacing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А.Д.Гребенкин</w:t>
      </w:r>
      <w:proofErr w:type="spellEnd"/>
      <w:r>
        <w:rPr>
          <w:rFonts w:ascii="Times New Roman" w:hAnsi="Times New Roman" w:cs="Times New Roman"/>
          <w:sz w:val="28"/>
          <w:szCs w:val="28"/>
          <w:lang w:val="ru-RU"/>
        </w:rPr>
        <w:t xml:space="preserve"> относительно времени прихода арабов в Среднюю Азию приводит два предания: первое – как завоеватели и </w:t>
      </w:r>
      <w:proofErr w:type="spellStart"/>
      <w:r>
        <w:rPr>
          <w:rFonts w:ascii="Times New Roman" w:hAnsi="Times New Roman" w:cs="Times New Roman"/>
          <w:sz w:val="28"/>
          <w:szCs w:val="28"/>
          <w:lang w:val="ru-RU"/>
        </w:rPr>
        <w:t>вводители</w:t>
      </w:r>
      <w:proofErr w:type="spellEnd"/>
      <w:r>
        <w:rPr>
          <w:rFonts w:ascii="Times New Roman" w:hAnsi="Times New Roman" w:cs="Times New Roman"/>
          <w:sz w:val="28"/>
          <w:szCs w:val="28"/>
          <w:lang w:val="ru-RU"/>
        </w:rPr>
        <w:t xml:space="preserve"> ислама, второе – их привел эмир Тимур. </w:t>
      </w:r>
      <w:r>
        <w:rPr>
          <w:rStyle w:val="aa"/>
          <w:rFonts w:ascii="Times New Roman" w:hAnsi="Times New Roman" w:cs="Times New Roman"/>
          <w:sz w:val="28"/>
          <w:szCs w:val="28"/>
          <w:lang w:val="ru-RU"/>
        </w:rPr>
        <w:footnoteReference w:id="112"/>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материалам книги «Народы Средней Азии и Казахстана» арабы делились на территориальные группы (бухарские, </w:t>
      </w:r>
      <w:proofErr w:type="spellStart"/>
      <w:r>
        <w:rPr>
          <w:rFonts w:ascii="Times New Roman" w:hAnsi="Times New Roman" w:cs="Times New Roman"/>
          <w:sz w:val="28"/>
          <w:szCs w:val="28"/>
          <w:lang w:val="ru-RU"/>
        </w:rPr>
        <w:t>каттакурганские</w:t>
      </w:r>
      <w:proofErr w:type="spellEnd"/>
      <w:r>
        <w:rPr>
          <w:rFonts w:ascii="Times New Roman" w:hAnsi="Times New Roman" w:cs="Times New Roman"/>
          <w:sz w:val="28"/>
          <w:szCs w:val="28"/>
          <w:lang w:val="ru-RU"/>
        </w:rPr>
        <w:t xml:space="preserve">, самаркандские и др.) и на родоплеменные группы. В памяти населения сохранилось около двух десятков названий самого различного происхождения: </w:t>
      </w:r>
      <w:proofErr w:type="spellStart"/>
      <w:r>
        <w:rPr>
          <w:rFonts w:ascii="Times New Roman" w:hAnsi="Times New Roman" w:cs="Times New Roman"/>
          <w:sz w:val="28"/>
          <w:szCs w:val="28"/>
          <w:lang w:val="ru-RU"/>
        </w:rPr>
        <w:t>курейш</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шайбони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санони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балуи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зангибои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бахшибои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искадари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рашиди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ходжаги</w:t>
      </w:r>
      <w:proofErr w:type="spellEnd"/>
      <w:r>
        <w:rPr>
          <w:rFonts w:ascii="Times New Roman" w:hAnsi="Times New Roman" w:cs="Times New Roman"/>
          <w:sz w:val="28"/>
          <w:szCs w:val="28"/>
          <w:lang w:val="ru-RU"/>
        </w:rPr>
        <w:t xml:space="preserve">. Связь внутри родовой группы выражалась в </w:t>
      </w:r>
      <w:r>
        <w:rPr>
          <w:rFonts w:ascii="Times New Roman" w:hAnsi="Times New Roman" w:cs="Times New Roman"/>
          <w:sz w:val="28"/>
          <w:szCs w:val="28"/>
          <w:lang w:val="ru-RU"/>
        </w:rPr>
        <w:lastRenderedPageBreak/>
        <w:t xml:space="preserve">основном во взаимном участии в семейных торжествах, взаимопомощи и в наличии родового кладбища. </w:t>
      </w:r>
      <w:r>
        <w:rPr>
          <w:rStyle w:val="aa"/>
          <w:rFonts w:ascii="Times New Roman" w:hAnsi="Times New Roman" w:cs="Times New Roman"/>
          <w:sz w:val="28"/>
          <w:szCs w:val="28"/>
          <w:lang w:val="ru-RU"/>
        </w:rPr>
        <w:footnoteReference w:id="113"/>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данным </w:t>
      </w:r>
      <w:proofErr w:type="spellStart"/>
      <w:r>
        <w:rPr>
          <w:rFonts w:ascii="Times New Roman" w:hAnsi="Times New Roman" w:cs="Times New Roman"/>
          <w:sz w:val="28"/>
          <w:szCs w:val="28"/>
          <w:lang w:val="ru-RU"/>
        </w:rPr>
        <w:t>А.Д.Гребенкина</w:t>
      </w:r>
      <w:proofErr w:type="spellEnd"/>
      <w:r>
        <w:rPr>
          <w:rFonts w:ascii="Times New Roman" w:hAnsi="Times New Roman" w:cs="Times New Roman"/>
          <w:sz w:val="28"/>
          <w:szCs w:val="28"/>
          <w:lang w:val="ru-RU"/>
        </w:rPr>
        <w:t xml:space="preserve">, арабы среднего Зеравшана делились в конце </w:t>
      </w:r>
      <w:r>
        <w:rPr>
          <w:rFonts w:ascii="Times New Roman" w:hAnsi="Times New Roman" w:cs="Times New Roman"/>
          <w:sz w:val="28"/>
          <w:szCs w:val="28"/>
          <w:lang w:val="en-GB"/>
        </w:rPr>
        <w:t>XIX</w:t>
      </w:r>
      <w:r w:rsidRPr="00FD403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на два типа. </w:t>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Первые из них имеют лицо весьма правильное, обильно поросшее волосами, глаза большие, выразительные, разных цветов, но преимущественно темно-карие, нос длинный, орлиный. Они выше среднего роста, крепко сложены и сильны. Шеи, плечи и грудь покрыты длинными густыми волосами. Арабы эти жили около Самарканда в Ходжа </w:t>
      </w:r>
      <w:proofErr w:type="spellStart"/>
      <w:r>
        <w:rPr>
          <w:rFonts w:ascii="Times New Roman" w:hAnsi="Times New Roman" w:cs="Times New Roman"/>
          <w:sz w:val="28"/>
          <w:szCs w:val="28"/>
          <w:lang w:val="ru-RU"/>
        </w:rPr>
        <w:t>ограрском</w:t>
      </w:r>
      <w:proofErr w:type="spellEnd"/>
      <w:r>
        <w:rPr>
          <w:rFonts w:ascii="Times New Roman" w:hAnsi="Times New Roman" w:cs="Times New Roman"/>
          <w:sz w:val="28"/>
          <w:szCs w:val="28"/>
          <w:lang w:val="ru-RU"/>
        </w:rPr>
        <w:t xml:space="preserve"> предместье; в </w:t>
      </w:r>
      <w:proofErr w:type="spellStart"/>
      <w:r>
        <w:rPr>
          <w:rFonts w:ascii="Times New Roman" w:hAnsi="Times New Roman" w:cs="Times New Roman"/>
          <w:sz w:val="28"/>
          <w:szCs w:val="28"/>
          <w:lang w:val="ru-RU"/>
        </w:rPr>
        <w:t>Катта</w:t>
      </w:r>
      <w:proofErr w:type="spellEnd"/>
      <w:r>
        <w:rPr>
          <w:rFonts w:ascii="Times New Roman" w:hAnsi="Times New Roman" w:cs="Times New Roman"/>
          <w:sz w:val="28"/>
          <w:szCs w:val="28"/>
          <w:lang w:val="ru-RU"/>
        </w:rPr>
        <w:t xml:space="preserve">-кургане заселяют квартал </w:t>
      </w:r>
      <w:proofErr w:type="gramStart"/>
      <w:r>
        <w:rPr>
          <w:rFonts w:ascii="Times New Roman" w:hAnsi="Times New Roman" w:cs="Times New Roman"/>
          <w:sz w:val="28"/>
          <w:szCs w:val="28"/>
          <w:lang w:val="ru-RU"/>
        </w:rPr>
        <w:t>Араб-хана</w:t>
      </w:r>
      <w:proofErr w:type="gramEnd"/>
      <w:r>
        <w:rPr>
          <w:rFonts w:ascii="Times New Roman" w:hAnsi="Times New Roman" w:cs="Times New Roman"/>
          <w:sz w:val="28"/>
          <w:szCs w:val="28"/>
          <w:lang w:val="ru-RU"/>
        </w:rPr>
        <w:t xml:space="preserve"> и несколько окрестных деревень. Говорят они по-таджикски. Арабы второго типа черны или </w:t>
      </w:r>
      <w:proofErr w:type="gramStart"/>
      <w:r>
        <w:rPr>
          <w:rFonts w:ascii="Times New Roman" w:hAnsi="Times New Roman" w:cs="Times New Roman"/>
          <w:sz w:val="28"/>
          <w:szCs w:val="28"/>
          <w:lang w:val="ru-RU"/>
        </w:rPr>
        <w:t>темно-смуглы</w:t>
      </w:r>
      <w:proofErr w:type="gramEnd"/>
      <w:r>
        <w:rPr>
          <w:rFonts w:ascii="Times New Roman" w:hAnsi="Times New Roman" w:cs="Times New Roman"/>
          <w:sz w:val="28"/>
          <w:szCs w:val="28"/>
          <w:lang w:val="ru-RU"/>
        </w:rPr>
        <w:t xml:space="preserve">; лицо их – с резко выдающимися скулами, редкой бородой. Язык их – узбекский. Они живут в </w:t>
      </w:r>
      <w:proofErr w:type="gramStart"/>
      <w:r>
        <w:rPr>
          <w:rFonts w:ascii="Times New Roman" w:hAnsi="Times New Roman" w:cs="Times New Roman"/>
          <w:sz w:val="28"/>
          <w:szCs w:val="28"/>
          <w:lang w:val="ru-RU"/>
        </w:rPr>
        <w:t>ангарском</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тюмене</w:t>
      </w:r>
      <w:proofErr w:type="spellEnd"/>
      <w:r>
        <w:rPr>
          <w:rFonts w:ascii="Times New Roman" w:hAnsi="Times New Roman" w:cs="Times New Roman"/>
          <w:sz w:val="28"/>
          <w:szCs w:val="28"/>
          <w:lang w:val="ru-RU"/>
        </w:rPr>
        <w:t xml:space="preserve"> и в </w:t>
      </w:r>
      <w:proofErr w:type="spellStart"/>
      <w:r>
        <w:rPr>
          <w:rFonts w:ascii="Times New Roman" w:hAnsi="Times New Roman" w:cs="Times New Roman"/>
          <w:sz w:val="28"/>
          <w:szCs w:val="28"/>
          <w:lang w:val="ru-RU"/>
        </w:rPr>
        <w:t>чуле</w:t>
      </w:r>
      <w:proofErr w:type="spellEnd"/>
      <w:r>
        <w:rPr>
          <w:rFonts w:ascii="Times New Roman" w:hAnsi="Times New Roman" w:cs="Times New Roman"/>
          <w:sz w:val="28"/>
          <w:szCs w:val="28"/>
          <w:lang w:val="ru-RU"/>
        </w:rPr>
        <w:t xml:space="preserve"> около </w:t>
      </w:r>
      <w:proofErr w:type="spellStart"/>
      <w:r>
        <w:rPr>
          <w:rFonts w:ascii="Times New Roman" w:hAnsi="Times New Roman" w:cs="Times New Roman"/>
          <w:sz w:val="28"/>
          <w:szCs w:val="28"/>
          <w:lang w:val="ru-RU"/>
        </w:rPr>
        <w:t>Катта</w:t>
      </w:r>
      <w:proofErr w:type="spellEnd"/>
      <w:r>
        <w:rPr>
          <w:rFonts w:ascii="Times New Roman" w:hAnsi="Times New Roman" w:cs="Times New Roman"/>
          <w:sz w:val="28"/>
          <w:szCs w:val="28"/>
          <w:lang w:val="ru-RU"/>
        </w:rPr>
        <w:t xml:space="preserve">-Кургана. Арабы первого типа считают себя потомками арабов – </w:t>
      </w:r>
      <w:proofErr w:type="spellStart"/>
      <w:r>
        <w:rPr>
          <w:rFonts w:ascii="Times New Roman" w:hAnsi="Times New Roman" w:cs="Times New Roman"/>
          <w:sz w:val="28"/>
          <w:szCs w:val="28"/>
          <w:lang w:val="ru-RU"/>
        </w:rPr>
        <w:t>вводителей</w:t>
      </w:r>
      <w:proofErr w:type="spellEnd"/>
      <w:r>
        <w:rPr>
          <w:rFonts w:ascii="Times New Roman" w:hAnsi="Times New Roman" w:cs="Times New Roman"/>
          <w:sz w:val="28"/>
          <w:szCs w:val="28"/>
          <w:lang w:val="ru-RU"/>
        </w:rPr>
        <w:t xml:space="preserve"> магометанства. </w:t>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этого по </w:t>
      </w:r>
      <w:proofErr w:type="spellStart"/>
      <w:r>
        <w:rPr>
          <w:rFonts w:ascii="Times New Roman" w:hAnsi="Times New Roman" w:cs="Times New Roman"/>
          <w:sz w:val="28"/>
          <w:szCs w:val="28"/>
          <w:lang w:val="ru-RU"/>
        </w:rPr>
        <w:t>Гребенкину</w:t>
      </w:r>
      <w:proofErr w:type="spellEnd"/>
      <w:r>
        <w:rPr>
          <w:rFonts w:ascii="Times New Roman" w:hAnsi="Times New Roman" w:cs="Times New Roman"/>
          <w:sz w:val="28"/>
          <w:szCs w:val="28"/>
          <w:lang w:val="ru-RU"/>
        </w:rPr>
        <w:t xml:space="preserve">  они делятся на следующие отделения: </w:t>
      </w:r>
      <w:proofErr w:type="spellStart"/>
      <w:r>
        <w:rPr>
          <w:rFonts w:ascii="Times New Roman" w:hAnsi="Times New Roman" w:cs="Times New Roman"/>
          <w:sz w:val="28"/>
          <w:szCs w:val="28"/>
          <w:lang w:val="ru-RU"/>
        </w:rPr>
        <w:t>Заньгуи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Ходжаги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Садь-хаса</w:t>
      </w:r>
      <w:proofErr w:type="spellEnd"/>
      <w:r>
        <w:rPr>
          <w:rFonts w:ascii="Times New Roman" w:hAnsi="Times New Roman" w:cs="Times New Roman"/>
          <w:sz w:val="28"/>
          <w:szCs w:val="28"/>
          <w:lang w:val="ru-RU"/>
        </w:rPr>
        <w:t xml:space="preserve">, Аль-сады, Искандеры и </w:t>
      </w:r>
      <w:proofErr w:type="spellStart"/>
      <w:r>
        <w:rPr>
          <w:rFonts w:ascii="Times New Roman" w:hAnsi="Times New Roman" w:cs="Times New Roman"/>
          <w:sz w:val="28"/>
          <w:szCs w:val="28"/>
          <w:lang w:val="ru-RU"/>
        </w:rPr>
        <w:t>Ращиди</w:t>
      </w:r>
      <w:proofErr w:type="spellEnd"/>
      <w:r>
        <w:rPr>
          <w:rFonts w:ascii="Times New Roman" w:hAnsi="Times New Roman" w:cs="Times New Roman"/>
          <w:sz w:val="28"/>
          <w:szCs w:val="28"/>
          <w:lang w:val="ru-RU"/>
        </w:rPr>
        <w:t xml:space="preserve">. </w:t>
      </w:r>
      <w:r>
        <w:rPr>
          <w:rStyle w:val="aa"/>
          <w:rFonts w:ascii="Times New Roman" w:hAnsi="Times New Roman" w:cs="Times New Roman"/>
          <w:sz w:val="28"/>
          <w:szCs w:val="28"/>
          <w:lang w:val="ru-RU"/>
        </w:rPr>
        <w:footnoteReference w:id="114"/>
      </w:r>
    </w:p>
    <w:p w:rsidR="00FA692C" w:rsidRDefault="00FA692C" w:rsidP="00FA692C">
      <w:pPr>
        <w:pStyle w:val="a4"/>
        <w:spacing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Кармышева</w:t>
      </w:r>
      <w:proofErr w:type="spellEnd"/>
      <w:r>
        <w:rPr>
          <w:rFonts w:ascii="Times New Roman" w:hAnsi="Times New Roman" w:cs="Times New Roman"/>
          <w:sz w:val="28"/>
          <w:szCs w:val="28"/>
          <w:lang w:val="ru-RU"/>
        </w:rPr>
        <w:t xml:space="preserve"> упоминает три рода арабов: </w:t>
      </w:r>
      <w:proofErr w:type="spellStart"/>
      <w:r>
        <w:rPr>
          <w:rFonts w:ascii="Times New Roman" w:hAnsi="Times New Roman" w:cs="Times New Roman"/>
          <w:sz w:val="28"/>
          <w:szCs w:val="28"/>
          <w:lang w:val="ru-RU"/>
        </w:rPr>
        <w:t>искандари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бахшивои</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зангивои</w:t>
      </w:r>
      <w:proofErr w:type="spellEnd"/>
      <w:r>
        <w:rPr>
          <w:rFonts w:ascii="Times New Roman" w:hAnsi="Times New Roman" w:cs="Times New Roman"/>
          <w:sz w:val="28"/>
          <w:szCs w:val="28"/>
          <w:lang w:val="ru-RU"/>
        </w:rPr>
        <w:t xml:space="preserve">, которые сначала поселились у самого города Самарканда, тогда еще занимавшего небольшую территорию, и пасли свои стада в его окрестностях. Когда город стал разрастаться, они стали кочевать по степи в низовьях </w:t>
      </w:r>
      <w:proofErr w:type="spellStart"/>
      <w:r>
        <w:rPr>
          <w:rFonts w:ascii="Times New Roman" w:hAnsi="Times New Roman" w:cs="Times New Roman"/>
          <w:sz w:val="28"/>
          <w:szCs w:val="28"/>
          <w:lang w:val="ru-RU"/>
        </w:rPr>
        <w:t>Даргома</w:t>
      </w:r>
      <w:proofErr w:type="spellEnd"/>
      <w:r>
        <w:rPr>
          <w:rFonts w:ascii="Times New Roman" w:hAnsi="Times New Roman" w:cs="Times New Roman"/>
          <w:sz w:val="28"/>
          <w:szCs w:val="28"/>
          <w:lang w:val="ru-RU"/>
        </w:rPr>
        <w:t xml:space="preserve">. </w:t>
      </w:r>
      <w:r>
        <w:rPr>
          <w:rStyle w:val="aa"/>
          <w:rFonts w:ascii="Times New Roman" w:hAnsi="Times New Roman" w:cs="Times New Roman"/>
          <w:sz w:val="28"/>
          <w:szCs w:val="28"/>
          <w:lang w:val="ru-RU"/>
        </w:rPr>
        <w:footnoteReference w:id="115"/>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Исследования показывают что, в нижнем Зеравшане  относительно среднего арабов было меньше.  </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802AC6">
        <w:rPr>
          <w:rFonts w:ascii="Times New Roman" w:eastAsia="Times New Roman" w:hAnsi="Times New Roman" w:cs="Times New Roman"/>
          <w:color w:val="000000" w:themeColor="text1"/>
          <w:sz w:val="28"/>
          <w:szCs w:val="28"/>
          <w:lang w:val="ru-RU"/>
        </w:rPr>
        <w:t>Об арабах в литературе, о городе Бухаре и ее насе</w:t>
      </w:r>
      <w:r w:rsidRPr="00802AC6">
        <w:rPr>
          <w:rFonts w:ascii="Times New Roman" w:eastAsia="Times New Roman" w:hAnsi="Times New Roman" w:cs="Times New Roman"/>
          <w:color w:val="000000" w:themeColor="text1"/>
          <w:sz w:val="28"/>
          <w:szCs w:val="28"/>
          <w:lang w:val="ru-RU"/>
        </w:rPr>
        <w:softHyphen/>
        <w:t xml:space="preserve">лении ничего не говорится. Путешественники </w:t>
      </w:r>
      <w:r w:rsidRPr="00802AC6">
        <w:rPr>
          <w:rFonts w:ascii="Times New Roman" w:eastAsia="Times New Roman" w:hAnsi="Times New Roman" w:cs="Times New Roman"/>
          <w:color w:val="000000" w:themeColor="text1"/>
          <w:sz w:val="28"/>
          <w:szCs w:val="28"/>
          <w:lang w:val="en-US"/>
        </w:rPr>
        <w:t>XIX</w:t>
      </w:r>
      <w:r w:rsidRPr="00802AC6">
        <w:rPr>
          <w:rFonts w:ascii="Times New Roman" w:eastAsia="Times New Roman" w:hAnsi="Times New Roman" w:cs="Times New Roman"/>
          <w:color w:val="000000" w:themeColor="text1"/>
          <w:sz w:val="28"/>
          <w:szCs w:val="28"/>
          <w:lang w:val="ru-RU"/>
        </w:rPr>
        <w:t xml:space="preserve"> — начала </w:t>
      </w:r>
      <w:r w:rsidRPr="00802AC6">
        <w:rPr>
          <w:rFonts w:ascii="Times New Roman" w:eastAsia="Times New Roman" w:hAnsi="Times New Roman" w:cs="Times New Roman"/>
          <w:color w:val="000000" w:themeColor="text1"/>
          <w:sz w:val="28"/>
          <w:szCs w:val="28"/>
          <w:lang w:val="en-US"/>
        </w:rPr>
        <w:t>XX</w:t>
      </w:r>
      <w:r w:rsidRPr="00802AC6">
        <w:rPr>
          <w:rFonts w:ascii="Times New Roman" w:eastAsia="Times New Roman" w:hAnsi="Times New Roman" w:cs="Times New Roman"/>
          <w:color w:val="000000" w:themeColor="text1"/>
          <w:sz w:val="28"/>
          <w:szCs w:val="28"/>
          <w:lang w:val="ru-RU"/>
        </w:rPr>
        <w:t xml:space="preserve"> в. упоминают лишь об </w:t>
      </w:r>
      <w:r w:rsidRPr="00802AC6">
        <w:rPr>
          <w:rFonts w:ascii="Times New Roman" w:eastAsia="Times New Roman" w:hAnsi="Times New Roman" w:cs="Times New Roman"/>
          <w:color w:val="000000" w:themeColor="text1"/>
          <w:sz w:val="28"/>
          <w:szCs w:val="28"/>
          <w:lang w:val="ru-RU"/>
        </w:rPr>
        <w:lastRenderedPageBreak/>
        <w:t>арабах-степняках, за</w:t>
      </w:r>
      <w:r w:rsidRPr="00802AC6">
        <w:rPr>
          <w:rFonts w:ascii="Times New Roman" w:eastAsia="Times New Roman" w:hAnsi="Times New Roman" w:cs="Times New Roman"/>
          <w:color w:val="000000" w:themeColor="text1"/>
          <w:sz w:val="28"/>
          <w:szCs w:val="28"/>
          <w:lang w:val="ru-RU"/>
        </w:rPr>
        <w:softHyphen/>
        <w:t>нимавшихся скотоводством</w:t>
      </w:r>
      <w:r w:rsidRPr="00802AC6">
        <w:rPr>
          <w:rStyle w:val="aa"/>
          <w:rFonts w:ascii="Times New Roman" w:eastAsia="Times New Roman" w:hAnsi="Times New Roman" w:cs="Times New Roman"/>
          <w:color w:val="000000" w:themeColor="text1"/>
          <w:sz w:val="28"/>
          <w:szCs w:val="28"/>
          <w:lang w:val="ru-RU"/>
        </w:rPr>
        <w:footnoteReference w:id="116"/>
      </w:r>
      <w:r w:rsidRPr="00802AC6">
        <w:rPr>
          <w:rFonts w:ascii="Times New Roman" w:eastAsia="Times New Roman" w:hAnsi="Times New Roman" w:cs="Times New Roman"/>
          <w:color w:val="000000" w:themeColor="text1"/>
          <w:sz w:val="28"/>
          <w:szCs w:val="28"/>
          <w:lang w:val="ru-RU"/>
        </w:rPr>
        <w:t>. Единственным, кто отме</w:t>
      </w:r>
      <w:r w:rsidRPr="00802AC6">
        <w:rPr>
          <w:rFonts w:ascii="Times New Roman" w:eastAsia="Times New Roman" w:hAnsi="Times New Roman" w:cs="Times New Roman"/>
          <w:color w:val="000000" w:themeColor="text1"/>
          <w:sz w:val="28"/>
          <w:szCs w:val="28"/>
          <w:lang w:val="ru-RU"/>
        </w:rPr>
        <w:softHyphen/>
        <w:t xml:space="preserve">тил наличие арабов в Бухаре, был В. В. </w:t>
      </w:r>
      <w:proofErr w:type="spellStart"/>
      <w:r w:rsidRPr="00802AC6">
        <w:rPr>
          <w:rFonts w:ascii="Times New Roman" w:eastAsia="Times New Roman" w:hAnsi="Times New Roman" w:cs="Times New Roman"/>
          <w:color w:val="000000" w:themeColor="text1"/>
          <w:sz w:val="28"/>
          <w:szCs w:val="28"/>
          <w:lang w:val="ru-RU"/>
        </w:rPr>
        <w:t>Бартольд</w:t>
      </w:r>
      <w:proofErr w:type="spellEnd"/>
      <w:r w:rsidRPr="00802AC6">
        <w:rPr>
          <w:rFonts w:ascii="Times New Roman" w:eastAsia="Times New Roman" w:hAnsi="Times New Roman" w:cs="Times New Roman"/>
          <w:color w:val="000000" w:themeColor="text1"/>
          <w:sz w:val="28"/>
          <w:szCs w:val="28"/>
          <w:lang w:val="ru-RU"/>
        </w:rPr>
        <w:t xml:space="preserve">. Он говорит, что </w:t>
      </w:r>
      <w:proofErr w:type="spellStart"/>
      <w:r w:rsidRPr="00802AC6">
        <w:rPr>
          <w:rFonts w:ascii="Times New Roman" w:eastAsia="Times New Roman" w:hAnsi="Times New Roman" w:cs="Times New Roman"/>
          <w:color w:val="000000" w:themeColor="text1"/>
          <w:sz w:val="28"/>
          <w:szCs w:val="28"/>
          <w:lang w:val="ru-RU"/>
        </w:rPr>
        <w:t>курейшиты</w:t>
      </w:r>
      <w:proofErr w:type="spellEnd"/>
      <w:r w:rsidRPr="00802AC6">
        <w:rPr>
          <w:rFonts w:ascii="Times New Roman" w:eastAsia="Times New Roman" w:hAnsi="Times New Roman" w:cs="Times New Roman"/>
          <w:color w:val="000000" w:themeColor="text1"/>
          <w:sz w:val="28"/>
          <w:szCs w:val="28"/>
          <w:lang w:val="ru-RU"/>
        </w:rPr>
        <w:t xml:space="preserve"> прежде жилы в Бухаре, но утратили свой язык и говорят по-узбекски; главное отличие от остального населения – рисунки на выделываемых ими из шерсти паласах и одеялах.</w:t>
      </w:r>
      <w:r w:rsidRPr="00802AC6">
        <w:rPr>
          <w:rStyle w:val="aa"/>
          <w:rFonts w:ascii="Times New Roman" w:eastAsia="Times New Roman" w:hAnsi="Times New Roman" w:cs="Times New Roman"/>
          <w:color w:val="000000" w:themeColor="text1"/>
          <w:sz w:val="28"/>
          <w:szCs w:val="28"/>
          <w:lang w:val="ru-RU"/>
        </w:rPr>
        <w:footnoteReference w:id="117"/>
      </w:r>
      <w:r w:rsidRPr="00802AC6">
        <w:rPr>
          <w:rFonts w:ascii="Times New Roman" w:eastAsia="Times New Roman" w:hAnsi="Times New Roman" w:cs="Times New Roman"/>
          <w:color w:val="000000" w:themeColor="text1"/>
          <w:sz w:val="28"/>
          <w:szCs w:val="28"/>
          <w:lang w:val="ru-RU"/>
        </w:rPr>
        <w:t xml:space="preserve"> Эта характеристика свидетельствует, что в распоряжении </w:t>
      </w:r>
      <w:proofErr w:type="spellStart"/>
      <w:r w:rsidRPr="00802AC6">
        <w:rPr>
          <w:rFonts w:ascii="Times New Roman" w:eastAsia="Times New Roman" w:hAnsi="Times New Roman" w:cs="Times New Roman"/>
          <w:color w:val="000000" w:themeColor="text1"/>
          <w:sz w:val="28"/>
          <w:szCs w:val="28"/>
          <w:lang w:val="ru-RU"/>
        </w:rPr>
        <w:t>Бартольда</w:t>
      </w:r>
      <w:proofErr w:type="spellEnd"/>
      <w:r w:rsidRPr="00802AC6">
        <w:rPr>
          <w:rFonts w:ascii="Times New Roman" w:eastAsia="Times New Roman" w:hAnsi="Times New Roman" w:cs="Times New Roman"/>
          <w:color w:val="000000" w:themeColor="text1"/>
          <w:sz w:val="28"/>
          <w:szCs w:val="28"/>
          <w:lang w:val="ru-RU"/>
        </w:rPr>
        <w:t xml:space="preserve"> были сведения об арабах-степняках.</w:t>
      </w:r>
      <w:r w:rsidRPr="00802AC6">
        <w:rPr>
          <w:rStyle w:val="aa"/>
          <w:rFonts w:ascii="Times New Roman" w:eastAsia="Times New Roman" w:hAnsi="Times New Roman" w:cs="Times New Roman"/>
          <w:color w:val="000000" w:themeColor="text1"/>
          <w:sz w:val="28"/>
          <w:szCs w:val="28"/>
          <w:lang w:val="ru-RU"/>
        </w:rPr>
        <w:footnoteReference w:id="118"/>
      </w:r>
      <w:r w:rsidRPr="00802AC6">
        <w:rPr>
          <w:rFonts w:ascii="Times New Roman" w:eastAsia="Times New Roman" w:hAnsi="Times New Roman" w:cs="Times New Roman"/>
          <w:color w:val="000000" w:themeColor="text1"/>
          <w:sz w:val="28"/>
          <w:szCs w:val="28"/>
          <w:lang w:val="ru-RU"/>
        </w:rPr>
        <w:t xml:space="preserve"> Впервые среднеазиатских арабов в Бухаре обнаружила перепись 1926 г., зареги</w:t>
      </w:r>
      <w:r w:rsidRPr="00802AC6">
        <w:rPr>
          <w:rFonts w:ascii="Times New Roman" w:eastAsia="Times New Roman" w:hAnsi="Times New Roman" w:cs="Times New Roman"/>
          <w:color w:val="000000" w:themeColor="text1"/>
          <w:sz w:val="28"/>
          <w:szCs w:val="28"/>
          <w:lang w:val="ru-RU"/>
        </w:rPr>
        <w:softHyphen/>
        <w:t xml:space="preserve">стрировавшая здесь небольшую их группу (45 мужчин и 24 женщины) </w:t>
      </w:r>
      <w:r w:rsidRPr="00802AC6">
        <w:rPr>
          <w:rStyle w:val="aa"/>
          <w:rFonts w:ascii="Times New Roman" w:eastAsia="Times New Roman" w:hAnsi="Times New Roman" w:cs="Times New Roman"/>
          <w:color w:val="000000" w:themeColor="text1"/>
          <w:sz w:val="28"/>
          <w:szCs w:val="28"/>
          <w:lang w:val="ru-RU"/>
        </w:rPr>
        <w:footnoteReference w:id="119"/>
      </w:r>
      <w:r w:rsidRPr="00802AC6">
        <w:rPr>
          <w:rFonts w:ascii="Times New Roman" w:eastAsia="Times New Roman" w:hAnsi="Times New Roman" w:cs="Times New Roman"/>
          <w:color w:val="000000" w:themeColor="text1"/>
          <w:sz w:val="28"/>
          <w:szCs w:val="28"/>
          <w:lang w:val="ru-RU"/>
        </w:rPr>
        <w:t xml:space="preserve">. </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proofErr w:type="spellStart"/>
      <w:r w:rsidRPr="00802AC6">
        <w:rPr>
          <w:rFonts w:ascii="Times New Roman" w:eastAsia="Times New Roman" w:hAnsi="Times New Roman" w:cs="Times New Roman"/>
          <w:color w:val="000000" w:themeColor="text1"/>
          <w:sz w:val="28"/>
          <w:szCs w:val="28"/>
          <w:lang w:val="ru-RU"/>
        </w:rPr>
        <w:t>О.А.Сухарева</w:t>
      </w:r>
      <w:proofErr w:type="spellEnd"/>
      <w:r w:rsidRPr="00802AC6">
        <w:rPr>
          <w:rFonts w:ascii="Times New Roman" w:eastAsia="Times New Roman" w:hAnsi="Times New Roman" w:cs="Times New Roman"/>
          <w:color w:val="000000" w:themeColor="text1"/>
          <w:sz w:val="28"/>
          <w:szCs w:val="28"/>
          <w:lang w:val="ru-RU"/>
        </w:rPr>
        <w:t xml:space="preserve"> приводит другие цифры. </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802AC6">
        <w:rPr>
          <w:rFonts w:ascii="Times New Roman" w:eastAsia="Times New Roman" w:hAnsi="Times New Roman" w:cs="Times New Roman"/>
          <w:color w:val="000000" w:themeColor="text1"/>
          <w:sz w:val="28"/>
          <w:szCs w:val="28"/>
          <w:lang w:val="ru-RU"/>
        </w:rPr>
        <w:t xml:space="preserve">В Бухаре были два квартала </w:t>
      </w:r>
      <w:proofErr w:type="spellStart"/>
      <w:r w:rsidRPr="00802AC6">
        <w:rPr>
          <w:rFonts w:ascii="Times New Roman" w:eastAsia="Times New Roman" w:hAnsi="Times New Roman" w:cs="Times New Roman"/>
          <w:color w:val="000000" w:themeColor="text1"/>
          <w:sz w:val="28"/>
          <w:szCs w:val="28"/>
          <w:lang w:val="ru-RU"/>
        </w:rPr>
        <w:t>Арабон</w:t>
      </w:r>
      <w:proofErr w:type="spellEnd"/>
      <w:r w:rsidRPr="00802AC6">
        <w:rPr>
          <w:rFonts w:ascii="Times New Roman" w:eastAsia="Times New Roman" w:hAnsi="Times New Roman" w:cs="Times New Roman"/>
          <w:color w:val="000000" w:themeColor="text1"/>
          <w:sz w:val="28"/>
          <w:szCs w:val="28"/>
          <w:lang w:val="ru-RU"/>
        </w:rPr>
        <w:t>, название кото</w:t>
      </w:r>
      <w:r w:rsidRPr="00802AC6">
        <w:rPr>
          <w:rFonts w:ascii="Times New Roman" w:eastAsia="Times New Roman" w:hAnsi="Times New Roman" w:cs="Times New Roman"/>
          <w:color w:val="000000" w:themeColor="text1"/>
          <w:sz w:val="28"/>
          <w:szCs w:val="28"/>
          <w:lang w:val="ru-RU"/>
        </w:rPr>
        <w:softHyphen/>
        <w:t>рых указывает на принадлежность их населения к этнической группе арабов. Число арабов Бухары, жив</w:t>
      </w:r>
      <w:r w:rsidRPr="00802AC6">
        <w:rPr>
          <w:rFonts w:ascii="Times New Roman" w:eastAsia="Times New Roman" w:hAnsi="Times New Roman" w:cs="Times New Roman"/>
          <w:color w:val="000000" w:themeColor="text1"/>
          <w:sz w:val="28"/>
          <w:szCs w:val="28"/>
          <w:lang w:val="ru-RU"/>
        </w:rPr>
        <w:softHyphen/>
        <w:t>ших двумя компактными группами, можно определить не меньше чем в 300. Кроме того, в числе жителей дру</w:t>
      </w:r>
      <w:r w:rsidRPr="00802AC6">
        <w:rPr>
          <w:rFonts w:ascii="Times New Roman" w:eastAsia="Times New Roman" w:hAnsi="Times New Roman" w:cs="Times New Roman"/>
          <w:color w:val="000000" w:themeColor="text1"/>
          <w:sz w:val="28"/>
          <w:szCs w:val="28"/>
          <w:lang w:val="ru-RU"/>
        </w:rPr>
        <w:softHyphen/>
        <w:t xml:space="preserve">гих кварталов Бухары также имелось немало отдельных лиц, происходивших от арабов. Арабами по происхождению считали себя ходжи и сайды, которых в Бухаре было немало, но, конечно, у этой группы населения связь с арабской народностью была уже чисто генеалогической. </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themeColor="text1"/>
          <w:sz w:val="28"/>
          <w:szCs w:val="28"/>
          <w:lang w:val="ru-RU"/>
        </w:rPr>
      </w:pPr>
      <w:r w:rsidRPr="00802AC6">
        <w:rPr>
          <w:rFonts w:ascii="Times New Roman" w:eastAsia="Times New Roman" w:hAnsi="Times New Roman" w:cs="Times New Roman"/>
          <w:color w:val="000000" w:themeColor="text1"/>
          <w:sz w:val="28"/>
          <w:szCs w:val="28"/>
          <w:lang w:val="ru-RU"/>
        </w:rPr>
        <w:t xml:space="preserve">Бухарские арабы, в значительной степени успевшие </w:t>
      </w:r>
      <w:proofErr w:type="gramStart"/>
      <w:r w:rsidRPr="00802AC6">
        <w:rPr>
          <w:rFonts w:ascii="Times New Roman" w:eastAsia="Times New Roman" w:hAnsi="Times New Roman" w:cs="Times New Roman"/>
          <w:color w:val="000000" w:themeColor="text1"/>
          <w:sz w:val="28"/>
          <w:szCs w:val="28"/>
          <w:lang w:val="ru-RU"/>
        </w:rPr>
        <w:t>ассимилироваться с остальными бухарцами н усвоить</w:t>
      </w:r>
      <w:proofErr w:type="gramEnd"/>
      <w:r w:rsidRPr="00802AC6">
        <w:rPr>
          <w:rFonts w:ascii="Times New Roman" w:eastAsia="Times New Roman" w:hAnsi="Times New Roman" w:cs="Times New Roman"/>
          <w:color w:val="000000" w:themeColor="text1"/>
          <w:sz w:val="28"/>
          <w:szCs w:val="28"/>
          <w:lang w:val="ru-RU"/>
        </w:rPr>
        <w:t xml:space="preserve"> местный городской быт, были </w:t>
      </w:r>
      <w:proofErr w:type="spellStart"/>
      <w:r w:rsidRPr="00802AC6">
        <w:rPr>
          <w:rFonts w:ascii="Times New Roman" w:eastAsia="Times New Roman" w:hAnsi="Times New Roman" w:cs="Times New Roman"/>
          <w:color w:val="000000" w:themeColor="text1"/>
          <w:sz w:val="28"/>
          <w:szCs w:val="28"/>
          <w:lang w:val="ru-RU"/>
        </w:rPr>
        <w:t>таджикоязычны</w:t>
      </w:r>
      <w:proofErr w:type="spellEnd"/>
      <w:r w:rsidRPr="00802AC6">
        <w:rPr>
          <w:rFonts w:ascii="Times New Roman" w:eastAsia="Times New Roman" w:hAnsi="Times New Roman" w:cs="Times New Roman"/>
          <w:color w:val="000000" w:themeColor="text1"/>
          <w:sz w:val="28"/>
          <w:szCs w:val="28"/>
          <w:lang w:val="ru-RU"/>
        </w:rPr>
        <w:t xml:space="preserve">. Однако они крепко хранили свои традиции. Арабы, жившие у ворот </w:t>
      </w:r>
      <w:proofErr w:type="spellStart"/>
      <w:r w:rsidRPr="00802AC6">
        <w:rPr>
          <w:rFonts w:ascii="Times New Roman" w:eastAsia="Times New Roman" w:hAnsi="Times New Roman" w:cs="Times New Roman"/>
          <w:color w:val="000000" w:themeColor="text1"/>
          <w:sz w:val="28"/>
          <w:szCs w:val="28"/>
          <w:lang w:val="ru-RU"/>
        </w:rPr>
        <w:t>Саллях</w:t>
      </w:r>
      <w:proofErr w:type="spellEnd"/>
      <w:r w:rsidRPr="00802AC6">
        <w:rPr>
          <w:rFonts w:ascii="Times New Roman" w:eastAsia="Times New Roman" w:hAnsi="Times New Roman" w:cs="Times New Roman"/>
          <w:color w:val="000000" w:themeColor="text1"/>
          <w:sz w:val="28"/>
          <w:szCs w:val="28"/>
          <w:lang w:val="ru-RU"/>
        </w:rPr>
        <w:t xml:space="preserve">-хона, относили себя к </w:t>
      </w:r>
      <w:proofErr w:type="spellStart"/>
      <w:r w:rsidRPr="00802AC6">
        <w:rPr>
          <w:rFonts w:ascii="Times New Roman" w:eastAsia="Times New Roman" w:hAnsi="Times New Roman" w:cs="Times New Roman"/>
          <w:color w:val="000000" w:themeColor="text1"/>
          <w:sz w:val="28"/>
          <w:szCs w:val="28"/>
          <w:lang w:val="ru-RU"/>
        </w:rPr>
        <w:t>корей-шитам</w:t>
      </w:r>
      <w:proofErr w:type="spellEnd"/>
      <w:r w:rsidRPr="00802AC6">
        <w:rPr>
          <w:rFonts w:ascii="Times New Roman" w:eastAsia="Times New Roman" w:hAnsi="Times New Roman" w:cs="Times New Roman"/>
          <w:color w:val="000000" w:themeColor="text1"/>
          <w:sz w:val="28"/>
          <w:szCs w:val="28"/>
          <w:lang w:val="ru-RU"/>
        </w:rPr>
        <w:t xml:space="preserve"> (</w:t>
      </w:r>
      <w:proofErr w:type="spellStart"/>
      <w:r w:rsidRPr="00802AC6">
        <w:rPr>
          <w:rFonts w:ascii="Times New Roman" w:eastAsia="Times New Roman" w:hAnsi="Times New Roman" w:cs="Times New Roman"/>
          <w:color w:val="000000" w:themeColor="text1"/>
          <w:sz w:val="28"/>
          <w:szCs w:val="28"/>
          <w:lang w:val="ru-RU"/>
        </w:rPr>
        <w:t>курайш</w:t>
      </w:r>
      <w:proofErr w:type="spellEnd"/>
      <w:r w:rsidRPr="00802AC6">
        <w:rPr>
          <w:rFonts w:ascii="Times New Roman" w:eastAsia="Times New Roman" w:hAnsi="Times New Roman" w:cs="Times New Roman"/>
          <w:color w:val="000000" w:themeColor="text1"/>
          <w:sz w:val="28"/>
          <w:szCs w:val="28"/>
          <w:lang w:val="ru-RU"/>
        </w:rPr>
        <w:t>). Все арабы г. Бухары поддерживали между собой родственные связи и заключали браки толь</w:t>
      </w:r>
      <w:r w:rsidRPr="00802AC6">
        <w:rPr>
          <w:rFonts w:ascii="Times New Roman" w:eastAsia="Times New Roman" w:hAnsi="Times New Roman" w:cs="Times New Roman"/>
          <w:color w:val="000000" w:themeColor="text1"/>
          <w:sz w:val="28"/>
          <w:szCs w:val="28"/>
          <w:lang w:val="ru-RU"/>
        </w:rPr>
        <w:softHyphen/>
        <w:t>ко в своей среде, а также с арабами-степняками. По бытовому укладу и занятиям арабы, жившие око</w:t>
      </w:r>
      <w:r w:rsidRPr="00802AC6">
        <w:rPr>
          <w:rFonts w:ascii="Times New Roman" w:eastAsia="Times New Roman" w:hAnsi="Times New Roman" w:cs="Times New Roman"/>
          <w:color w:val="000000" w:themeColor="text1"/>
          <w:sz w:val="28"/>
          <w:szCs w:val="28"/>
          <w:lang w:val="ru-RU"/>
        </w:rPr>
        <w:softHyphen/>
        <w:t>ло арка, почти ничем не отличались от остальных бу</w:t>
      </w:r>
      <w:r w:rsidRPr="00802AC6">
        <w:rPr>
          <w:rFonts w:ascii="Times New Roman" w:eastAsia="Times New Roman" w:hAnsi="Times New Roman" w:cs="Times New Roman"/>
          <w:color w:val="000000" w:themeColor="text1"/>
          <w:sz w:val="28"/>
          <w:szCs w:val="28"/>
          <w:lang w:val="ru-RU"/>
        </w:rPr>
        <w:softHyphen/>
        <w:t>харцев. Они занимались ремеслами, торговлей.</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802AC6">
        <w:rPr>
          <w:rFonts w:ascii="Times New Roman" w:eastAsia="Times New Roman" w:hAnsi="Times New Roman" w:cs="Times New Roman"/>
          <w:color w:val="000000" w:themeColor="text1"/>
          <w:sz w:val="28"/>
          <w:szCs w:val="28"/>
          <w:lang w:val="ru-RU"/>
        </w:rPr>
        <w:lastRenderedPageBreak/>
        <w:t xml:space="preserve"> Арабы-каракулеводы, привозя свой товар в город, останавливались в домах своих соплеменников из этого квартала и совершали свои торговые операции при их посредничестве, так что этот квартал превратился </w:t>
      </w:r>
      <w:proofErr w:type="gramStart"/>
      <w:r w:rsidRPr="00802AC6">
        <w:rPr>
          <w:rFonts w:ascii="Times New Roman" w:eastAsia="Times New Roman" w:hAnsi="Times New Roman" w:cs="Times New Roman"/>
          <w:color w:val="000000" w:themeColor="text1"/>
          <w:sz w:val="28"/>
          <w:szCs w:val="28"/>
          <w:lang w:val="ru-RU"/>
        </w:rPr>
        <w:t>в</w:t>
      </w:r>
      <w:proofErr w:type="gramEnd"/>
      <w:r w:rsidRPr="00802AC6">
        <w:rPr>
          <w:rFonts w:ascii="Times New Roman" w:eastAsia="Times New Roman" w:hAnsi="Times New Roman" w:cs="Times New Roman"/>
          <w:color w:val="000000" w:themeColor="text1"/>
          <w:sz w:val="28"/>
          <w:szCs w:val="28"/>
          <w:lang w:val="ru-RU"/>
        </w:rPr>
        <w:t xml:space="preserve"> </w:t>
      </w:r>
      <w:proofErr w:type="gramStart"/>
      <w:r w:rsidRPr="00802AC6">
        <w:rPr>
          <w:rFonts w:ascii="Times New Roman" w:eastAsia="Times New Roman" w:hAnsi="Times New Roman" w:cs="Times New Roman"/>
          <w:color w:val="000000" w:themeColor="text1"/>
          <w:sz w:val="28"/>
          <w:szCs w:val="28"/>
          <w:lang w:val="ru-RU"/>
        </w:rPr>
        <w:t>своего</w:t>
      </w:r>
      <w:proofErr w:type="gramEnd"/>
      <w:r w:rsidRPr="00802AC6">
        <w:rPr>
          <w:rFonts w:ascii="Times New Roman" w:eastAsia="Times New Roman" w:hAnsi="Times New Roman" w:cs="Times New Roman"/>
          <w:color w:val="000000" w:themeColor="text1"/>
          <w:sz w:val="28"/>
          <w:szCs w:val="28"/>
          <w:lang w:val="ru-RU"/>
        </w:rPr>
        <w:t xml:space="preserve"> рода каракулевый рынок. По-видимому, арабы этого квартала сделались горожанами сравнительно не очень давно. На это указывают, помимо занятой ими территории, вошедшей в черту города, вероятно в </w:t>
      </w:r>
      <w:r w:rsidRPr="00802AC6">
        <w:rPr>
          <w:rFonts w:ascii="Times New Roman" w:eastAsia="Times New Roman" w:hAnsi="Times New Roman" w:cs="Times New Roman"/>
          <w:color w:val="000000" w:themeColor="text1"/>
          <w:sz w:val="28"/>
          <w:szCs w:val="28"/>
          <w:lang w:val="en-US"/>
        </w:rPr>
        <w:t>XVI</w:t>
      </w:r>
      <w:r w:rsidRPr="00802AC6">
        <w:rPr>
          <w:rFonts w:ascii="Times New Roman" w:eastAsia="Times New Roman" w:hAnsi="Times New Roman" w:cs="Times New Roman"/>
          <w:color w:val="000000" w:themeColor="text1"/>
          <w:sz w:val="28"/>
          <w:szCs w:val="28"/>
          <w:lang w:val="ru-RU"/>
        </w:rPr>
        <w:t xml:space="preserve"> в., их связи с сородичами-степняками и с традиционным занятием арабов — производством каракулевых шку</w:t>
      </w:r>
      <w:r w:rsidRPr="00802AC6">
        <w:rPr>
          <w:rFonts w:ascii="Times New Roman" w:eastAsia="Times New Roman" w:hAnsi="Times New Roman" w:cs="Times New Roman"/>
          <w:color w:val="000000" w:themeColor="text1"/>
          <w:sz w:val="28"/>
          <w:szCs w:val="28"/>
          <w:lang w:val="ru-RU"/>
        </w:rPr>
        <w:softHyphen/>
        <w:t>рок.</w:t>
      </w:r>
    </w:p>
    <w:p w:rsidR="00FA692C" w:rsidRPr="00802AC6"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802AC6">
        <w:rPr>
          <w:rFonts w:ascii="Times New Roman" w:eastAsia="Times New Roman" w:hAnsi="Times New Roman" w:cs="Times New Roman"/>
          <w:color w:val="000000" w:themeColor="text1"/>
          <w:sz w:val="28"/>
          <w:szCs w:val="28"/>
          <w:lang w:val="ru-RU"/>
        </w:rPr>
        <w:t>Что же касается арабов, живших в центре города, то они попали в Бухару значительно раньше. Об этом сви</w:t>
      </w:r>
      <w:r w:rsidRPr="00802AC6">
        <w:rPr>
          <w:rFonts w:ascii="Times New Roman" w:eastAsia="Times New Roman" w:hAnsi="Times New Roman" w:cs="Times New Roman"/>
          <w:color w:val="000000" w:themeColor="text1"/>
          <w:sz w:val="28"/>
          <w:szCs w:val="28"/>
          <w:lang w:val="ru-RU"/>
        </w:rPr>
        <w:softHyphen/>
        <w:t>детельствует полная утрата ими связей с арабами-степ</w:t>
      </w:r>
      <w:r w:rsidRPr="00802AC6">
        <w:rPr>
          <w:rFonts w:ascii="Times New Roman" w:eastAsia="Times New Roman" w:hAnsi="Times New Roman" w:cs="Times New Roman"/>
          <w:color w:val="000000" w:themeColor="text1"/>
          <w:sz w:val="28"/>
          <w:szCs w:val="28"/>
          <w:lang w:val="ru-RU"/>
        </w:rPr>
        <w:softHyphen/>
        <w:t>няками, а также их расселение в центральном густона</w:t>
      </w:r>
      <w:r w:rsidRPr="00802AC6">
        <w:rPr>
          <w:rFonts w:ascii="Times New Roman" w:eastAsia="Times New Roman" w:hAnsi="Times New Roman" w:cs="Times New Roman"/>
          <w:color w:val="000000" w:themeColor="text1"/>
          <w:sz w:val="28"/>
          <w:szCs w:val="28"/>
          <w:lang w:val="ru-RU"/>
        </w:rPr>
        <w:softHyphen/>
        <w:t>селенном районе города</w:t>
      </w:r>
      <w:r w:rsidRPr="00802AC6">
        <w:rPr>
          <w:rStyle w:val="aa"/>
          <w:rFonts w:ascii="Times New Roman" w:eastAsia="Times New Roman" w:hAnsi="Times New Roman" w:cs="Times New Roman"/>
          <w:color w:val="000000" w:themeColor="text1"/>
          <w:sz w:val="28"/>
          <w:szCs w:val="28"/>
          <w:lang w:val="ru-RU"/>
        </w:rPr>
        <w:footnoteReference w:id="120"/>
      </w:r>
      <w:r w:rsidRPr="00802AC6">
        <w:rPr>
          <w:rFonts w:ascii="Times New Roman" w:eastAsia="Times New Roman" w:hAnsi="Times New Roman" w:cs="Times New Roman"/>
          <w:color w:val="000000" w:themeColor="text1"/>
          <w:sz w:val="28"/>
          <w:szCs w:val="28"/>
          <w:lang w:val="ru-RU"/>
        </w:rPr>
        <w:t xml:space="preserve">. </w:t>
      </w:r>
    </w:p>
    <w:p w:rsidR="00FA692C" w:rsidRPr="00632CA9" w:rsidRDefault="00FA692C" w:rsidP="00FA692C">
      <w:pPr>
        <w:pStyle w:val="a4"/>
        <w:spacing w:line="360" w:lineRule="auto"/>
        <w:ind w:firstLine="720"/>
        <w:jc w:val="both"/>
        <w:rPr>
          <w:rFonts w:ascii="Times New Roman" w:hAnsi="Times New Roman" w:cs="Times New Roman"/>
          <w:sz w:val="28"/>
          <w:szCs w:val="28"/>
          <w:lang w:val="ru-RU"/>
        </w:rPr>
      </w:pPr>
      <w:r w:rsidRPr="00094DCB">
        <w:rPr>
          <w:rFonts w:ascii="Times New Roman" w:hAnsi="Times New Roman" w:cs="Times New Roman"/>
          <w:i/>
          <w:sz w:val="28"/>
          <w:szCs w:val="28"/>
          <w:lang w:val="ru-RU"/>
        </w:rPr>
        <w:t>Персы</w:t>
      </w:r>
      <w:r w:rsidRPr="00802AC6">
        <w:rPr>
          <w:rFonts w:ascii="Times New Roman" w:hAnsi="Times New Roman" w:cs="Times New Roman"/>
          <w:sz w:val="28"/>
          <w:szCs w:val="28"/>
          <w:lang w:val="ru-RU"/>
        </w:rPr>
        <w:t xml:space="preserve"> </w:t>
      </w:r>
      <w:r w:rsidRPr="005442BC">
        <w:rPr>
          <w:rFonts w:ascii="Times New Roman" w:hAnsi="Times New Roman" w:cs="Times New Roman"/>
          <w:i/>
          <w:sz w:val="28"/>
          <w:szCs w:val="28"/>
          <w:lang w:val="ru-RU"/>
        </w:rPr>
        <w:t xml:space="preserve">(фарсы, </w:t>
      </w:r>
      <w:proofErr w:type="spellStart"/>
      <w:r w:rsidRPr="005442BC">
        <w:rPr>
          <w:rFonts w:ascii="Times New Roman" w:hAnsi="Times New Roman" w:cs="Times New Roman"/>
          <w:i/>
          <w:sz w:val="28"/>
          <w:szCs w:val="28"/>
          <w:lang w:val="ru-RU"/>
        </w:rPr>
        <w:t>ирани</w:t>
      </w:r>
      <w:proofErr w:type="spellEnd"/>
      <w:r w:rsidRPr="005442BC">
        <w:rPr>
          <w:rFonts w:ascii="Times New Roman" w:hAnsi="Times New Roman" w:cs="Times New Roman"/>
          <w:i/>
          <w:sz w:val="28"/>
          <w:szCs w:val="28"/>
          <w:lang w:val="ru-RU"/>
        </w:rPr>
        <w:t>)</w:t>
      </w:r>
      <w:r w:rsidR="007C23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Частью это рабы, а частью те, кто, выкупив себя, остался жить в Бухаре, где, несмотря на всяческие религиозные притеснения, так как они лишь тайком могут совершать обряды шиитской секты. Таковы были  данные отмеченные </w:t>
      </w:r>
      <w:proofErr w:type="spellStart"/>
      <w:r>
        <w:rPr>
          <w:rFonts w:ascii="Times New Roman" w:hAnsi="Times New Roman" w:cs="Times New Roman"/>
          <w:sz w:val="28"/>
          <w:szCs w:val="28"/>
          <w:lang w:val="ru-RU"/>
        </w:rPr>
        <w:t>Вамбери</w:t>
      </w:r>
      <w:proofErr w:type="spellEnd"/>
      <w:r>
        <w:rPr>
          <w:rFonts w:ascii="Times New Roman" w:hAnsi="Times New Roman" w:cs="Times New Roman"/>
          <w:sz w:val="28"/>
          <w:szCs w:val="28"/>
          <w:lang w:val="ru-RU"/>
        </w:rPr>
        <w:t>, в 1865 году.</w:t>
      </w:r>
      <w:r>
        <w:rPr>
          <w:rStyle w:val="aa"/>
          <w:rFonts w:ascii="Times New Roman" w:hAnsi="Times New Roman" w:cs="Times New Roman"/>
          <w:sz w:val="28"/>
          <w:szCs w:val="28"/>
          <w:lang w:val="ru-RU"/>
        </w:rPr>
        <w:footnoteReference w:id="121"/>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F071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Материалы 1871 года близки к этим данным. </w:t>
      </w:r>
      <w:proofErr w:type="spellStart"/>
      <w:r>
        <w:rPr>
          <w:rFonts w:ascii="Times New Roman" w:hAnsi="Times New Roman" w:cs="Times New Roman"/>
          <w:sz w:val="28"/>
          <w:szCs w:val="28"/>
          <w:lang w:val="ru-RU"/>
        </w:rPr>
        <w:t>Гребенкин</w:t>
      </w:r>
      <w:proofErr w:type="spellEnd"/>
      <w:r>
        <w:rPr>
          <w:rStyle w:val="aa"/>
          <w:rFonts w:ascii="Times New Roman" w:hAnsi="Times New Roman" w:cs="Times New Roman"/>
          <w:sz w:val="28"/>
          <w:szCs w:val="28"/>
          <w:lang w:val="ru-RU"/>
        </w:rPr>
        <w:footnoteReference w:id="122"/>
      </w:r>
      <w:r>
        <w:rPr>
          <w:rFonts w:ascii="Times New Roman" w:hAnsi="Times New Roman" w:cs="Times New Roman"/>
          <w:sz w:val="28"/>
          <w:szCs w:val="28"/>
          <w:lang w:val="ru-RU"/>
        </w:rPr>
        <w:t xml:space="preserve"> пишет что,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или персы зашли в округ (т.е. </w:t>
      </w:r>
      <w:proofErr w:type="spellStart"/>
      <w:r>
        <w:rPr>
          <w:rFonts w:ascii="Times New Roman" w:hAnsi="Times New Roman" w:cs="Times New Roman"/>
          <w:sz w:val="28"/>
          <w:szCs w:val="28"/>
          <w:lang w:val="ru-RU"/>
        </w:rPr>
        <w:t>Заравш</w:t>
      </w:r>
      <w:r w:rsidR="007C23A7">
        <w:rPr>
          <w:rFonts w:ascii="Times New Roman" w:hAnsi="Times New Roman" w:cs="Times New Roman"/>
          <w:sz w:val="28"/>
          <w:szCs w:val="28"/>
          <w:lang w:val="ru-RU"/>
        </w:rPr>
        <w:t>анский</w:t>
      </w:r>
      <w:proofErr w:type="spellEnd"/>
      <w:r w:rsidR="007C23A7">
        <w:rPr>
          <w:rFonts w:ascii="Times New Roman" w:hAnsi="Times New Roman" w:cs="Times New Roman"/>
          <w:sz w:val="28"/>
          <w:szCs w:val="28"/>
          <w:lang w:val="ru-RU"/>
        </w:rPr>
        <w:t xml:space="preserve"> округ) не по своей воле. </w:t>
      </w:r>
      <w:r>
        <w:rPr>
          <w:rFonts w:ascii="Times New Roman" w:hAnsi="Times New Roman" w:cs="Times New Roman"/>
          <w:sz w:val="28"/>
          <w:szCs w:val="28"/>
          <w:lang w:val="ru-RU"/>
        </w:rPr>
        <w:t xml:space="preserve">В виде исключения, является несколько семейств </w:t>
      </w:r>
      <w:proofErr w:type="spellStart"/>
      <w:r>
        <w:rPr>
          <w:rFonts w:ascii="Times New Roman" w:hAnsi="Times New Roman" w:cs="Times New Roman"/>
          <w:sz w:val="28"/>
          <w:szCs w:val="28"/>
          <w:lang w:val="ru-RU"/>
        </w:rPr>
        <w:t>гератцев</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кандагарцев</w:t>
      </w:r>
      <w:proofErr w:type="spellEnd"/>
      <w:r>
        <w:rPr>
          <w:rFonts w:ascii="Times New Roman" w:hAnsi="Times New Roman" w:cs="Times New Roman"/>
          <w:sz w:val="28"/>
          <w:szCs w:val="28"/>
          <w:lang w:val="ru-RU"/>
        </w:rPr>
        <w:t xml:space="preserve">, которые добровольно бросили свою родину, вследствие или голода или недостатка работы, и поселились в Средней Азии, между </w:t>
      </w:r>
      <w:proofErr w:type="gramStart"/>
      <w:r>
        <w:rPr>
          <w:rFonts w:ascii="Times New Roman" w:hAnsi="Times New Roman" w:cs="Times New Roman"/>
          <w:sz w:val="28"/>
          <w:szCs w:val="28"/>
          <w:lang w:val="ru-RU"/>
        </w:rPr>
        <w:t>прочим</w:t>
      </w:r>
      <w:proofErr w:type="gramEnd"/>
      <w:r>
        <w:rPr>
          <w:rFonts w:ascii="Times New Roman" w:hAnsi="Times New Roman" w:cs="Times New Roman"/>
          <w:sz w:val="28"/>
          <w:szCs w:val="28"/>
          <w:lang w:val="ru-RU"/>
        </w:rPr>
        <w:t xml:space="preserve"> и в Самарканде. Лишь в 1865  гг. в силу первой причины, переселилось из Герата в Бухару  150 семейств </w:t>
      </w:r>
      <w:proofErr w:type="spellStart"/>
      <w:r>
        <w:rPr>
          <w:rFonts w:ascii="Times New Roman" w:hAnsi="Times New Roman" w:cs="Times New Roman"/>
          <w:sz w:val="28"/>
          <w:szCs w:val="28"/>
          <w:lang w:val="ru-RU"/>
        </w:rPr>
        <w:t>гератцев</w:t>
      </w:r>
      <w:proofErr w:type="spellEnd"/>
      <w:r>
        <w:rPr>
          <w:rFonts w:ascii="Times New Roman" w:hAnsi="Times New Roman" w:cs="Times New Roman"/>
          <w:sz w:val="28"/>
          <w:szCs w:val="28"/>
          <w:lang w:val="ru-RU"/>
        </w:rPr>
        <w:t xml:space="preserve">, часть их перешла в Самарканд. </w:t>
      </w:r>
      <w:proofErr w:type="spellStart"/>
      <w:r>
        <w:rPr>
          <w:rFonts w:ascii="Times New Roman" w:hAnsi="Times New Roman" w:cs="Times New Roman"/>
          <w:sz w:val="28"/>
          <w:szCs w:val="28"/>
          <w:lang w:val="ru-RU"/>
        </w:rPr>
        <w:t>Гератцы</w:t>
      </w:r>
      <w:proofErr w:type="spellEnd"/>
      <w:r>
        <w:rPr>
          <w:rFonts w:ascii="Times New Roman" w:hAnsi="Times New Roman" w:cs="Times New Roman"/>
          <w:sz w:val="28"/>
          <w:szCs w:val="28"/>
          <w:lang w:val="ru-RU"/>
        </w:rPr>
        <w:t xml:space="preserve"> эти говорили по-узбекски, но, по отзывам местного населения, грубо; кроме того в говорах их встречается слова, вовсе н</w:t>
      </w:r>
      <w:r w:rsidR="007C23A7">
        <w:rPr>
          <w:rFonts w:ascii="Times New Roman" w:hAnsi="Times New Roman" w:cs="Times New Roman"/>
          <w:sz w:val="28"/>
          <w:szCs w:val="28"/>
          <w:lang w:val="ru-RU"/>
        </w:rPr>
        <w:t xml:space="preserve">е понятные жителям Самарканда. Все остальные </w:t>
      </w:r>
      <w:r>
        <w:rPr>
          <w:rFonts w:ascii="Times New Roman" w:hAnsi="Times New Roman" w:cs="Times New Roman"/>
          <w:sz w:val="28"/>
          <w:szCs w:val="28"/>
          <w:lang w:val="ru-RU"/>
        </w:rPr>
        <w:t xml:space="preserve"> – или потомки бывших рабов, или рабы, сделавшиеся свободными с занятием Самарканда русскими войсками. Кроме того, </w:t>
      </w:r>
      <w:r>
        <w:rPr>
          <w:rFonts w:ascii="Times New Roman" w:hAnsi="Times New Roman" w:cs="Times New Roman"/>
          <w:sz w:val="28"/>
          <w:szCs w:val="28"/>
          <w:lang w:val="ru-RU"/>
        </w:rPr>
        <w:lastRenderedPageBreak/>
        <w:t xml:space="preserve">коренное население и русские называют именем «перс» чистых узбеков, выселившихся из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xml:space="preserve">. Они, </w:t>
      </w:r>
      <w:r w:rsidR="007C23A7">
        <w:rPr>
          <w:rFonts w:ascii="Times New Roman" w:hAnsi="Times New Roman" w:cs="Times New Roman"/>
          <w:sz w:val="28"/>
          <w:szCs w:val="28"/>
          <w:lang w:val="ru-RU"/>
        </w:rPr>
        <w:t>«</w:t>
      </w:r>
      <w:r>
        <w:rPr>
          <w:rFonts w:ascii="Times New Roman" w:hAnsi="Times New Roman" w:cs="Times New Roman"/>
          <w:sz w:val="28"/>
          <w:szCs w:val="28"/>
          <w:lang w:val="ru-RU"/>
        </w:rPr>
        <w:t>неправильно называемые персиянами</w:t>
      </w:r>
      <w:r w:rsidR="007C23A7">
        <w:rPr>
          <w:rFonts w:ascii="Times New Roman" w:hAnsi="Times New Roman" w:cs="Times New Roman"/>
          <w:sz w:val="28"/>
          <w:szCs w:val="28"/>
          <w:lang w:val="ru-RU"/>
        </w:rPr>
        <w:t>»</w:t>
      </w:r>
      <w:r>
        <w:rPr>
          <w:rFonts w:ascii="Times New Roman" w:hAnsi="Times New Roman" w:cs="Times New Roman"/>
          <w:sz w:val="28"/>
          <w:szCs w:val="28"/>
          <w:lang w:val="ru-RU"/>
        </w:rPr>
        <w:t xml:space="preserve"> пишет </w:t>
      </w:r>
      <w:proofErr w:type="spellStart"/>
      <w:r>
        <w:rPr>
          <w:rFonts w:ascii="Times New Roman" w:hAnsi="Times New Roman" w:cs="Times New Roman"/>
          <w:sz w:val="28"/>
          <w:szCs w:val="28"/>
          <w:lang w:val="ru-RU"/>
        </w:rPr>
        <w:t>Гребенкин</w:t>
      </w:r>
      <w:proofErr w:type="spellEnd"/>
      <w:r>
        <w:rPr>
          <w:rFonts w:ascii="Times New Roman" w:hAnsi="Times New Roman" w:cs="Times New Roman"/>
          <w:sz w:val="28"/>
          <w:szCs w:val="28"/>
          <w:lang w:val="ru-RU"/>
        </w:rPr>
        <w:t xml:space="preserve">, переселены в Бухарское ханство эмиром </w:t>
      </w:r>
      <w:proofErr w:type="spellStart"/>
      <w:r>
        <w:rPr>
          <w:rFonts w:ascii="Times New Roman" w:hAnsi="Times New Roman" w:cs="Times New Roman"/>
          <w:sz w:val="28"/>
          <w:szCs w:val="28"/>
          <w:lang w:val="ru-RU"/>
        </w:rPr>
        <w:t>Ша-муратбеком</w:t>
      </w:r>
      <w:proofErr w:type="spellEnd"/>
      <w:r>
        <w:rPr>
          <w:rFonts w:ascii="Times New Roman" w:hAnsi="Times New Roman" w:cs="Times New Roman"/>
          <w:sz w:val="28"/>
          <w:szCs w:val="28"/>
          <w:lang w:val="ru-RU"/>
        </w:rPr>
        <w:t xml:space="preserve">, приблизительно в 1784 г. Расселив их по главным городам, он дал им в собственность хорошие земли. Число переселенцев колеблется между 4 </w:t>
      </w:r>
      <w:proofErr w:type="spellStart"/>
      <w:r>
        <w:rPr>
          <w:rFonts w:ascii="Times New Roman" w:hAnsi="Times New Roman" w:cs="Times New Roman"/>
          <w:sz w:val="28"/>
          <w:szCs w:val="28"/>
          <w:lang w:val="ru-RU"/>
        </w:rPr>
        <w:t>мя</w:t>
      </w:r>
      <w:proofErr w:type="spellEnd"/>
      <w:r>
        <w:rPr>
          <w:rFonts w:ascii="Times New Roman" w:hAnsi="Times New Roman" w:cs="Times New Roman"/>
          <w:sz w:val="28"/>
          <w:szCs w:val="28"/>
          <w:lang w:val="ru-RU"/>
        </w:rPr>
        <w:t xml:space="preserve"> и 12-ю тысячами семейств.   В </w:t>
      </w:r>
      <w:proofErr w:type="spellStart"/>
      <w:r>
        <w:rPr>
          <w:rFonts w:ascii="Times New Roman" w:hAnsi="Times New Roman" w:cs="Times New Roman"/>
          <w:sz w:val="28"/>
          <w:szCs w:val="28"/>
          <w:lang w:val="ru-RU"/>
        </w:rPr>
        <w:t>Заравшанском</w:t>
      </w:r>
      <w:proofErr w:type="spellEnd"/>
      <w:r>
        <w:rPr>
          <w:rFonts w:ascii="Times New Roman" w:hAnsi="Times New Roman" w:cs="Times New Roman"/>
          <w:sz w:val="28"/>
          <w:szCs w:val="28"/>
          <w:lang w:val="ru-RU"/>
        </w:rPr>
        <w:t xml:space="preserve"> округе первоначально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было мало. Две трети их количества  (конец </w:t>
      </w:r>
      <w:r>
        <w:rPr>
          <w:rFonts w:ascii="Times New Roman" w:hAnsi="Times New Roman" w:cs="Times New Roman"/>
          <w:sz w:val="28"/>
          <w:szCs w:val="28"/>
          <w:lang w:val="en-GB"/>
        </w:rPr>
        <w:t>XIX</w:t>
      </w:r>
      <w:r w:rsidRPr="0019415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пришли в округ уже при  </w:t>
      </w:r>
      <w:proofErr w:type="spellStart"/>
      <w:r>
        <w:rPr>
          <w:rFonts w:ascii="Times New Roman" w:hAnsi="Times New Roman" w:cs="Times New Roman"/>
          <w:sz w:val="28"/>
          <w:szCs w:val="28"/>
          <w:lang w:val="ru-RU"/>
        </w:rPr>
        <w:t>Наср</w:t>
      </w:r>
      <w:proofErr w:type="spellEnd"/>
      <w:r>
        <w:rPr>
          <w:rFonts w:ascii="Times New Roman" w:hAnsi="Times New Roman" w:cs="Times New Roman"/>
          <w:sz w:val="28"/>
          <w:szCs w:val="28"/>
          <w:lang w:val="ru-RU"/>
        </w:rPr>
        <w:t>-Улла-хан</w:t>
      </w:r>
      <w:r w:rsidR="007C23A7">
        <w:rPr>
          <w:rFonts w:ascii="Times New Roman" w:hAnsi="Times New Roman" w:cs="Times New Roman"/>
          <w:sz w:val="28"/>
          <w:szCs w:val="28"/>
          <w:lang w:val="ru-RU"/>
        </w:rPr>
        <w:t>е</w:t>
      </w:r>
      <w:r>
        <w:rPr>
          <w:rFonts w:ascii="Times New Roman" w:hAnsi="Times New Roman" w:cs="Times New Roman"/>
          <w:sz w:val="28"/>
          <w:szCs w:val="28"/>
          <w:lang w:val="ru-RU"/>
        </w:rPr>
        <w:t xml:space="preserve">, в 1850 году </w:t>
      </w:r>
      <w:proofErr w:type="spellStart"/>
      <w:r>
        <w:rPr>
          <w:rFonts w:ascii="Times New Roman" w:hAnsi="Times New Roman" w:cs="Times New Roman"/>
          <w:sz w:val="28"/>
          <w:szCs w:val="28"/>
          <w:lang w:val="ru-RU"/>
        </w:rPr>
        <w:t>Наср</w:t>
      </w:r>
      <w:proofErr w:type="spellEnd"/>
      <w:r>
        <w:rPr>
          <w:rFonts w:ascii="Times New Roman" w:hAnsi="Times New Roman" w:cs="Times New Roman"/>
          <w:sz w:val="28"/>
          <w:szCs w:val="28"/>
          <w:lang w:val="ru-RU"/>
        </w:rPr>
        <w:t>-Улла приказал возобновить канал Багу-</w:t>
      </w:r>
      <w:proofErr w:type="spellStart"/>
      <w:r>
        <w:rPr>
          <w:rFonts w:ascii="Times New Roman" w:hAnsi="Times New Roman" w:cs="Times New Roman"/>
          <w:sz w:val="28"/>
          <w:szCs w:val="28"/>
          <w:lang w:val="ru-RU"/>
        </w:rPr>
        <w:t>Шамах</w:t>
      </w:r>
      <w:proofErr w:type="spellEnd"/>
      <w:r>
        <w:rPr>
          <w:rFonts w:ascii="Times New Roman" w:hAnsi="Times New Roman" w:cs="Times New Roman"/>
          <w:sz w:val="28"/>
          <w:szCs w:val="28"/>
          <w:lang w:val="ru-RU"/>
        </w:rPr>
        <w:t xml:space="preserve"> и отвел орошаемых им земли под помещение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Мервцы</w:t>
      </w:r>
      <w:proofErr w:type="spellEnd"/>
      <w:r>
        <w:rPr>
          <w:rFonts w:ascii="Times New Roman" w:hAnsi="Times New Roman" w:cs="Times New Roman"/>
          <w:sz w:val="28"/>
          <w:szCs w:val="28"/>
          <w:lang w:val="ru-RU"/>
        </w:rPr>
        <w:t xml:space="preserve"> округа производили себя от большого рода </w:t>
      </w:r>
      <w:proofErr w:type="spellStart"/>
      <w:r>
        <w:rPr>
          <w:rFonts w:ascii="Times New Roman" w:hAnsi="Times New Roman" w:cs="Times New Roman"/>
          <w:sz w:val="28"/>
          <w:szCs w:val="28"/>
          <w:lang w:val="ru-RU"/>
        </w:rPr>
        <w:t>Гаджарь</w:t>
      </w:r>
      <w:proofErr w:type="spellEnd"/>
      <w:r>
        <w:rPr>
          <w:rFonts w:ascii="Times New Roman" w:hAnsi="Times New Roman" w:cs="Times New Roman"/>
          <w:sz w:val="28"/>
          <w:szCs w:val="28"/>
          <w:lang w:val="ru-RU"/>
        </w:rPr>
        <w:t xml:space="preserve"> и разделялись на следующие колена: 1) </w:t>
      </w:r>
      <w:proofErr w:type="spellStart"/>
      <w:r>
        <w:rPr>
          <w:rFonts w:ascii="Times New Roman" w:hAnsi="Times New Roman" w:cs="Times New Roman"/>
          <w:sz w:val="28"/>
          <w:szCs w:val="28"/>
          <w:lang w:val="ru-RU"/>
        </w:rPr>
        <w:t>Когулы</w:t>
      </w:r>
      <w:proofErr w:type="spellEnd"/>
      <w:r>
        <w:rPr>
          <w:rFonts w:ascii="Times New Roman" w:hAnsi="Times New Roman" w:cs="Times New Roman"/>
          <w:sz w:val="28"/>
          <w:szCs w:val="28"/>
          <w:lang w:val="ru-RU"/>
        </w:rPr>
        <w:t xml:space="preserve">, 2) </w:t>
      </w:r>
      <w:proofErr w:type="spellStart"/>
      <w:r>
        <w:rPr>
          <w:rFonts w:ascii="Times New Roman" w:hAnsi="Times New Roman" w:cs="Times New Roman"/>
          <w:sz w:val="28"/>
          <w:szCs w:val="28"/>
          <w:lang w:val="ru-RU"/>
        </w:rPr>
        <w:t>Шикамлы</w:t>
      </w:r>
      <w:proofErr w:type="spellEnd"/>
      <w:r>
        <w:rPr>
          <w:rFonts w:ascii="Times New Roman" w:hAnsi="Times New Roman" w:cs="Times New Roman"/>
          <w:sz w:val="28"/>
          <w:szCs w:val="28"/>
          <w:lang w:val="ru-RU"/>
        </w:rPr>
        <w:t>, 3) Сия-</w:t>
      </w:r>
      <w:proofErr w:type="spellStart"/>
      <w:r>
        <w:rPr>
          <w:rFonts w:ascii="Times New Roman" w:hAnsi="Times New Roman" w:cs="Times New Roman"/>
          <w:sz w:val="28"/>
          <w:szCs w:val="28"/>
          <w:lang w:val="ru-RU"/>
        </w:rPr>
        <w:t>мансур</w:t>
      </w:r>
      <w:proofErr w:type="spellEnd"/>
      <w:r>
        <w:rPr>
          <w:rFonts w:ascii="Times New Roman" w:hAnsi="Times New Roman" w:cs="Times New Roman"/>
          <w:sz w:val="28"/>
          <w:szCs w:val="28"/>
          <w:lang w:val="ru-RU"/>
        </w:rPr>
        <w:t>, 4) Кара-</w:t>
      </w:r>
      <w:proofErr w:type="spellStart"/>
      <w:r>
        <w:rPr>
          <w:rFonts w:ascii="Times New Roman" w:hAnsi="Times New Roman" w:cs="Times New Roman"/>
          <w:sz w:val="28"/>
          <w:szCs w:val="28"/>
          <w:lang w:val="ru-RU"/>
        </w:rPr>
        <w:t>даглы</w:t>
      </w:r>
      <w:proofErr w:type="spellEnd"/>
      <w:r>
        <w:rPr>
          <w:rFonts w:ascii="Times New Roman" w:hAnsi="Times New Roman" w:cs="Times New Roman"/>
          <w:sz w:val="28"/>
          <w:szCs w:val="28"/>
          <w:lang w:val="ru-RU"/>
        </w:rPr>
        <w:t xml:space="preserve">, 5) </w:t>
      </w:r>
      <w:proofErr w:type="spellStart"/>
      <w:r>
        <w:rPr>
          <w:rFonts w:ascii="Times New Roman" w:hAnsi="Times New Roman" w:cs="Times New Roman"/>
          <w:sz w:val="28"/>
          <w:szCs w:val="28"/>
          <w:lang w:val="ru-RU"/>
        </w:rPr>
        <w:t>Саитлы</w:t>
      </w:r>
      <w:proofErr w:type="spellEnd"/>
      <w:r>
        <w:rPr>
          <w:rFonts w:ascii="Times New Roman" w:hAnsi="Times New Roman" w:cs="Times New Roman"/>
          <w:sz w:val="28"/>
          <w:szCs w:val="28"/>
          <w:lang w:val="ru-RU"/>
        </w:rPr>
        <w:t xml:space="preserve"> 6) </w:t>
      </w:r>
      <w:proofErr w:type="spellStart"/>
      <w:r>
        <w:rPr>
          <w:rFonts w:ascii="Times New Roman" w:hAnsi="Times New Roman" w:cs="Times New Roman"/>
          <w:sz w:val="28"/>
          <w:szCs w:val="28"/>
          <w:lang w:val="ru-RU"/>
        </w:rPr>
        <w:t>Акь-тюпелы</w:t>
      </w:r>
      <w:proofErr w:type="spellEnd"/>
      <w:r>
        <w:rPr>
          <w:rFonts w:ascii="Times New Roman" w:hAnsi="Times New Roman" w:cs="Times New Roman"/>
          <w:sz w:val="28"/>
          <w:szCs w:val="28"/>
          <w:lang w:val="ru-RU"/>
        </w:rPr>
        <w:t xml:space="preserve">, 7) </w:t>
      </w:r>
      <w:proofErr w:type="spellStart"/>
      <w:r>
        <w:rPr>
          <w:rFonts w:ascii="Times New Roman" w:hAnsi="Times New Roman" w:cs="Times New Roman"/>
          <w:sz w:val="28"/>
          <w:szCs w:val="28"/>
          <w:lang w:val="ru-RU"/>
        </w:rPr>
        <w:t>Курть</w:t>
      </w:r>
      <w:proofErr w:type="spellEnd"/>
      <w:r>
        <w:rPr>
          <w:rFonts w:ascii="Times New Roman" w:hAnsi="Times New Roman" w:cs="Times New Roman"/>
          <w:sz w:val="28"/>
          <w:szCs w:val="28"/>
          <w:lang w:val="ru-RU"/>
        </w:rPr>
        <w:t xml:space="preserve">, 8) </w:t>
      </w:r>
      <w:proofErr w:type="spellStart"/>
      <w:r>
        <w:rPr>
          <w:rFonts w:ascii="Times New Roman" w:hAnsi="Times New Roman" w:cs="Times New Roman"/>
          <w:sz w:val="28"/>
          <w:szCs w:val="28"/>
          <w:lang w:val="ru-RU"/>
        </w:rPr>
        <w:t>Гурджи</w:t>
      </w:r>
      <w:proofErr w:type="spellEnd"/>
      <w:r>
        <w:rPr>
          <w:rFonts w:ascii="Times New Roman" w:hAnsi="Times New Roman" w:cs="Times New Roman"/>
          <w:sz w:val="28"/>
          <w:szCs w:val="28"/>
          <w:lang w:val="ru-RU"/>
        </w:rPr>
        <w:t>, 9) Кара-</w:t>
      </w:r>
      <w:proofErr w:type="spellStart"/>
      <w:r>
        <w:rPr>
          <w:rFonts w:ascii="Times New Roman" w:hAnsi="Times New Roman" w:cs="Times New Roman"/>
          <w:sz w:val="28"/>
          <w:szCs w:val="28"/>
          <w:lang w:val="ru-RU"/>
        </w:rPr>
        <w:t>кашлы</w:t>
      </w:r>
      <w:proofErr w:type="spellEnd"/>
      <w:r>
        <w:rPr>
          <w:rFonts w:ascii="Times New Roman" w:hAnsi="Times New Roman" w:cs="Times New Roman"/>
          <w:sz w:val="28"/>
          <w:szCs w:val="28"/>
          <w:lang w:val="ru-RU"/>
        </w:rPr>
        <w:t>, 10) Якши-</w:t>
      </w:r>
      <w:proofErr w:type="spellStart"/>
      <w:r>
        <w:rPr>
          <w:rFonts w:ascii="Times New Roman" w:hAnsi="Times New Roman" w:cs="Times New Roman"/>
          <w:sz w:val="28"/>
          <w:szCs w:val="28"/>
          <w:lang w:val="ru-RU"/>
        </w:rPr>
        <w:t>беглы</w:t>
      </w:r>
      <w:proofErr w:type="spellEnd"/>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Кроме того есть еще одно наименование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Сабзбары</w:t>
      </w:r>
      <w:proofErr w:type="spellEnd"/>
      <w:r>
        <w:rPr>
          <w:rFonts w:ascii="Times New Roman" w:hAnsi="Times New Roman" w:cs="Times New Roman"/>
          <w:sz w:val="28"/>
          <w:szCs w:val="28"/>
          <w:lang w:val="ru-RU"/>
        </w:rPr>
        <w:t xml:space="preserve"> или </w:t>
      </w:r>
      <w:proofErr w:type="spellStart"/>
      <w:r>
        <w:rPr>
          <w:rFonts w:ascii="Times New Roman" w:hAnsi="Times New Roman" w:cs="Times New Roman"/>
          <w:sz w:val="28"/>
          <w:szCs w:val="28"/>
          <w:lang w:val="ru-RU"/>
        </w:rPr>
        <w:t>Тад</w:t>
      </w:r>
      <w:proofErr w:type="spellEnd"/>
      <w:r>
        <w:rPr>
          <w:rFonts w:ascii="Times New Roman" w:hAnsi="Times New Roman" w:cs="Times New Roman"/>
          <w:sz w:val="28"/>
          <w:szCs w:val="28"/>
          <w:lang w:val="ru-RU"/>
        </w:rPr>
        <w:t xml:space="preserve"> (таджик). Первые десять колен живут в смеси друг с другом  и говорят </w:t>
      </w:r>
      <w:proofErr w:type="gramStart"/>
      <w:r>
        <w:rPr>
          <w:rFonts w:ascii="Times New Roman" w:hAnsi="Times New Roman" w:cs="Times New Roman"/>
          <w:sz w:val="28"/>
          <w:szCs w:val="28"/>
          <w:lang w:val="ru-RU"/>
        </w:rPr>
        <w:t xml:space="preserve">по </w:t>
      </w:r>
      <w:proofErr w:type="spellStart"/>
      <w:r>
        <w:rPr>
          <w:rFonts w:ascii="Times New Roman" w:hAnsi="Times New Roman" w:cs="Times New Roman"/>
          <w:sz w:val="28"/>
          <w:szCs w:val="28"/>
          <w:lang w:val="ru-RU"/>
        </w:rPr>
        <w:t>узбекски</w:t>
      </w:r>
      <w:proofErr w:type="spellEnd"/>
      <w:proofErr w:type="gramEnd"/>
      <w:r>
        <w:rPr>
          <w:rFonts w:ascii="Times New Roman" w:hAnsi="Times New Roman" w:cs="Times New Roman"/>
          <w:sz w:val="28"/>
          <w:szCs w:val="28"/>
          <w:lang w:val="ru-RU"/>
        </w:rPr>
        <w:t xml:space="preserve">. Одно из них, именно </w:t>
      </w:r>
      <w:proofErr w:type="spellStart"/>
      <w:r>
        <w:rPr>
          <w:rFonts w:ascii="Times New Roman" w:hAnsi="Times New Roman" w:cs="Times New Roman"/>
          <w:sz w:val="28"/>
          <w:szCs w:val="28"/>
          <w:lang w:val="ru-RU"/>
        </w:rPr>
        <w:t>Когулы</w:t>
      </w:r>
      <w:proofErr w:type="spellEnd"/>
      <w:r>
        <w:rPr>
          <w:rFonts w:ascii="Times New Roman" w:hAnsi="Times New Roman" w:cs="Times New Roman"/>
          <w:sz w:val="28"/>
          <w:szCs w:val="28"/>
          <w:lang w:val="ru-RU"/>
        </w:rPr>
        <w:t xml:space="preserve">, считался </w:t>
      </w:r>
      <w:proofErr w:type="spellStart"/>
      <w:r>
        <w:rPr>
          <w:rFonts w:ascii="Times New Roman" w:hAnsi="Times New Roman" w:cs="Times New Roman"/>
          <w:sz w:val="28"/>
          <w:szCs w:val="28"/>
          <w:lang w:val="ru-RU"/>
        </w:rPr>
        <w:t>бекским</w:t>
      </w:r>
      <w:proofErr w:type="spellEnd"/>
      <w:r>
        <w:rPr>
          <w:rFonts w:ascii="Times New Roman" w:hAnsi="Times New Roman" w:cs="Times New Roman"/>
          <w:sz w:val="28"/>
          <w:szCs w:val="28"/>
          <w:lang w:val="ru-RU"/>
        </w:rPr>
        <w:t xml:space="preserve">. </w:t>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сабзбаров</w:t>
      </w:r>
      <w:proofErr w:type="spellEnd"/>
      <w:r>
        <w:rPr>
          <w:rFonts w:ascii="Times New Roman" w:hAnsi="Times New Roman" w:cs="Times New Roman"/>
          <w:sz w:val="28"/>
          <w:szCs w:val="28"/>
          <w:lang w:val="ru-RU"/>
        </w:rPr>
        <w:t xml:space="preserve"> природный язык – персидский. Кроме языка, они отличались от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родом занятий и типом лица. В Самарканде </w:t>
      </w:r>
      <w:proofErr w:type="spellStart"/>
      <w:r>
        <w:rPr>
          <w:rFonts w:ascii="Times New Roman" w:hAnsi="Times New Roman" w:cs="Times New Roman"/>
          <w:sz w:val="28"/>
          <w:szCs w:val="28"/>
          <w:lang w:val="ru-RU"/>
        </w:rPr>
        <w:t>сабзбары</w:t>
      </w:r>
      <w:proofErr w:type="spellEnd"/>
      <w:r>
        <w:rPr>
          <w:rFonts w:ascii="Times New Roman" w:hAnsi="Times New Roman" w:cs="Times New Roman"/>
          <w:sz w:val="28"/>
          <w:szCs w:val="28"/>
          <w:lang w:val="ru-RU"/>
        </w:rPr>
        <w:t xml:space="preserve"> были известны под общим названием «</w:t>
      </w:r>
      <w:proofErr w:type="spellStart"/>
      <w:r>
        <w:rPr>
          <w:rFonts w:ascii="Times New Roman" w:hAnsi="Times New Roman" w:cs="Times New Roman"/>
          <w:sz w:val="28"/>
          <w:szCs w:val="28"/>
          <w:lang w:val="ru-RU"/>
        </w:rPr>
        <w:t>мервцы</w:t>
      </w:r>
      <w:proofErr w:type="spellEnd"/>
      <w:r>
        <w:rPr>
          <w:rFonts w:ascii="Times New Roman" w:hAnsi="Times New Roman" w:cs="Times New Roman"/>
          <w:sz w:val="28"/>
          <w:szCs w:val="28"/>
          <w:lang w:val="ru-RU"/>
        </w:rPr>
        <w:t>»  или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но таджиками они сами себя, ни другие не называли, хотя они бесспорно были таджиками.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и персиян в округе было до 1000 семейств. </w:t>
      </w:r>
      <w:r>
        <w:rPr>
          <w:rStyle w:val="aa"/>
          <w:rFonts w:ascii="Times New Roman" w:hAnsi="Times New Roman" w:cs="Times New Roman"/>
          <w:sz w:val="28"/>
          <w:szCs w:val="28"/>
          <w:lang w:val="ru-RU"/>
        </w:rPr>
        <w:footnoteReference w:id="123"/>
      </w:r>
    </w:p>
    <w:p w:rsidR="00FA692C" w:rsidRPr="00E9132A"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Фарсы также составляли значительную группу населения г. Бухары. Самоназвание «фарс» они приняли после так называемой «шиитской резни» 1910 г., когда обострение отношений между суннитами и шиитами Бухары привели к тому, что их прежние названия – «</w:t>
      </w:r>
      <w:proofErr w:type="spellStart"/>
      <w:r>
        <w:rPr>
          <w:rFonts w:ascii="Times New Roman" w:hAnsi="Times New Roman" w:cs="Times New Roman"/>
          <w:sz w:val="28"/>
          <w:szCs w:val="28"/>
          <w:lang w:val="ru-RU"/>
        </w:rPr>
        <w:t>ирони</w:t>
      </w:r>
      <w:proofErr w:type="spellEnd"/>
      <w:r>
        <w:rPr>
          <w:rFonts w:ascii="Times New Roman" w:hAnsi="Times New Roman" w:cs="Times New Roman"/>
          <w:sz w:val="28"/>
          <w:szCs w:val="28"/>
          <w:lang w:val="ru-RU"/>
        </w:rPr>
        <w:t>», «</w:t>
      </w:r>
      <w:proofErr w:type="spellStart"/>
      <w:r>
        <w:rPr>
          <w:rFonts w:ascii="Times New Roman" w:hAnsi="Times New Roman" w:cs="Times New Roman"/>
          <w:sz w:val="28"/>
          <w:szCs w:val="28"/>
          <w:lang w:val="ru-RU"/>
        </w:rPr>
        <w:t>марви</w:t>
      </w:r>
      <w:proofErr w:type="spellEnd"/>
      <w:r>
        <w:rPr>
          <w:rFonts w:ascii="Times New Roman" w:hAnsi="Times New Roman" w:cs="Times New Roman"/>
          <w:sz w:val="28"/>
          <w:szCs w:val="28"/>
          <w:lang w:val="ru-RU"/>
        </w:rPr>
        <w:t xml:space="preserve">» - сделались одиозными, стали вызывать чувство обиды при  употреблении его посторонними. Вследствие этого и в литературе следует принять новое, уже укоренившееся в быту бухарцев название «фарс». Что же касается </w:t>
      </w:r>
      <w:proofErr w:type="gramStart"/>
      <w:r>
        <w:rPr>
          <w:rFonts w:ascii="Times New Roman" w:hAnsi="Times New Roman" w:cs="Times New Roman"/>
          <w:sz w:val="28"/>
          <w:szCs w:val="28"/>
          <w:lang w:val="ru-RU"/>
        </w:rPr>
        <w:t>самаркандских</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то они сохранили свое прежнее самоназвание. </w:t>
      </w:r>
      <w:r>
        <w:rPr>
          <w:rFonts w:ascii="Times New Roman" w:hAnsi="Times New Roman" w:cs="Times New Roman"/>
          <w:sz w:val="28"/>
          <w:szCs w:val="28"/>
          <w:lang w:val="ru-RU"/>
        </w:rPr>
        <w:lastRenderedPageBreak/>
        <w:t xml:space="preserve">Применение разных  названий для бухарских фарсов является и самаркандских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правильно и в научном отношении, так как эти две этнические группы различны по своему облику и происхождению. Отличительной чертой бухарских фарсов являлось </w:t>
      </w:r>
      <w:proofErr w:type="spellStart"/>
      <w:r>
        <w:rPr>
          <w:rFonts w:ascii="Times New Roman" w:hAnsi="Times New Roman" w:cs="Times New Roman"/>
          <w:sz w:val="28"/>
          <w:szCs w:val="28"/>
          <w:lang w:val="ru-RU"/>
        </w:rPr>
        <w:t>таджикоязычность</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самаркандские</w:t>
      </w:r>
      <w:proofErr w:type="gramEnd"/>
      <w:r>
        <w:rPr>
          <w:rFonts w:ascii="Times New Roman" w:hAnsi="Times New Roman" w:cs="Times New Roman"/>
          <w:sz w:val="28"/>
          <w:szCs w:val="28"/>
          <w:lang w:val="ru-RU"/>
        </w:rPr>
        <w:t xml:space="preserve"> же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отмечает Сухарева говорят та тюркском наречии, близком к хорезмскому говору узбекского языка, или, может быть, к азербайджанскому.    </w:t>
      </w:r>
    </w:p>
    <w:p w:rsidR="00FA692C" w:rsidRDefault="00FA692C" w:rsidP="00FA692C">
      <w:pPr>
        <w:pStyle w:val="a4"/>
        <w:spacing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Тюркоязычные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Самарканда лучше сохраняют переднеазиатский тип (особенно женщины), в то время как фарсы Бухары почти отличаются от исконного населения города. Они занимали в основном западную часть города, (</w:t>
      </w:r>
      <w:proofErr w:type="spellStart"/>
      <w:r>
        <w:rPr>
          <w:rFonts w:ascii="Times New Roman" w:hAnsi="Times New Roman" w:cs="Times New Roman"/>
          <w:sz w:val="28"/>
          <w:szCs w:val="28"/>
          <w:lang w:val="ru-RU"/>
        </w:rPr>
        <w:t>Джуйбара</w:t>
      </w:r>
      <w:proofErr w:type="spellEnd"/>
      <w:r>
        <w:rPr>
          <w:rFonts w:ascii="Times New Roman" w:hAnsi="Times New Roman" w:cs="Times New Roman"/>
          <w:sz w:val="28"/>
          <w:szCs w:val="28"/>
          <w:lang w:val="ru-RU"/>
        </w:rPr>
        <w:t xml:space="preserve">,  Кум-Рабат, </w:t>
      </w:r>
      <w:proofErr w:type="spellStart"/>
      <w:r>
        <w:rPr>
          <w:rFonts w:ascii="Times New Roman" w:hAnsi="Times New Roman" w:cs="Times New Roman"/>
          <w:sz w:val="28"/>
          <w:szCs w:val="28"/>
          <w:lang w:val="ru-RU"/>
        </w:rPr>
        <w:t>Афшор-Махалла</w:t>
      </w:r>
      <w:proofErr w:type="spellEnd"/>
      <w:r>
        <w:rPr>
          <w:rFonts w:ascii="Times New Roman" w:hAnsi="Times New Roman" w:cs="Times New Roman"/>
          <w:sz w:val="28"/>
          <w:szCs w:val="28"/>
          <w:lang w:val="ru-RU"/>
        </w:rPr>
        <w:t>),  также жили на окраинах города (</w:t>
      </w:r>
      <w:proofErr w:type="spellStart"/>
      <w:r>
        <w:rPr>
          <w:rFonts w:ascii="Times New Roman" w:hAnsi="Times New Roman" w:cs="Times New Roman"/>
          <w:sz w:val="28"/>
          <w:szCs w:val="28"/>
          <w:lang w:val="ru-RU"/>
        </w:rPr>
        <w:t>Чакар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Абдулло</w:t>
      </w:r>
      <w:proofErr w:type="spellEnd"/>
      <w:r>
        <w:rPr>
          <w:rFonts w:ascii="Times New Roman" w:hAnsi="Times New Roman" w:cs="Times New Roman"/>
          <w:sz w:val="28"/>
          <w:szCs w:val="28"/>
          <w:lang w:val="ru-RU"/>
        </w:rPr>
        <w:t xml:space="preserve">-ходжи, </w:t>
      </w:r>
      <w:proofErr w:type="spellStart"/>
      <w:r>
        <w:rPr>
          <w:rFonts w:ascii="Times New Roman" w:hAnsi="Times New Roman" w:cs="Times New Roman"/>
          <w:sz w:val="28"/>
          <w:szCs w:val="28"/>
          <w:lang w:val="ru-RU"/>
        </w:rPr>
        <w:t>Чукурмахалля</w:t>
      </w:r>
      <w:proofErr w:type="spellEnd"/>
      <w:r>
        <w:rPr>
          <w:rFonts w:ascii="Times New Roman" w:hAnsi="Times New Roman" w:cs="Times New Roman"/>
          <w:sz w:val="28"/>
          <w:szCs w:val="28"/>
          <w:lang w:val="ru-RU"/>
        </w:rPr>
        <w:t xml:space="preserve">, Вакф, </w:t>
      </w:r>
      <w:proofErr w:type="spellStart"/>
      <w:r>
        <w:rPr>
          <w:rFonts w:ascii="Times New Roman" w:hAnsi="Times New Roman" w:cs="Times New Roman"/>
          <w:sz w:val="28"/>
          <w:szCs w:val="28"/>
          <w:lang w:val="ru-RU"/>
        </w:rPr>
        <w:t>Хаузи</w:t>
      </w:r>
      <w:proofErr w:type="spellEnd"/>
      <w:r>
        <w:rPr>
          <w:rFonts w:ascii="Times New Roman" w:hAnsi="Times New Roman" w:cs="Times New Roman"/>
          <w:sz w:val="28"/>
          <w:szCs w:val="28"/>
          <w:lang w:val="ru-RU"/>
        </w:rPr>
        <w:t xml:space="preserve"> баланд). Еще две мелкие группы фарсов жили в квартальной части города (</w:t>
      </w:r>
      <w:proofErr w:type="gramStart"/>
      <w:r>
        <w:rPr>
          <w:rFonts w:ascii="Times New Roman" w:hAnsi="Times New Roman" w:cs="Times New Roman"/>
          <w:sz w:val="28"/>
          <w:szCs w:val="28"/>
          <w:lang w:val="ru-RU"/>
        </w:rPr>
        <w:t>Туп-хона</w:t>
      </w:r>
      <w:proofErr w:type="gramEnd"/>
      <w:r>
        <w:rPr>
          <w:rFonts w:ascii="Times New Roman" w:hAnsi="Times New Roman" w:cs="Times New Roman"/>
          <w:sz w:val="28"/>
          <w:szCs w:val="28"/>
          <w:lang w:val="ru-RU"/>
        </w:rPr>
        <w:t xml:space="preserve"> и Дуст-</w:t>
      </w:r>
      <w:proofErr w:type="spellStart"/>
      <w:r>
        <w:rPr>
          <w:rFonts w:ascii="Times New Roman" w:hAnsi="Times New Roman" w:cs="Times New Roman"/>
          <w:sz w:val="28"/>
          <w:szCs w:val="28"/>
          <w:lang w:val="ru-RU"/>
        </w:rPr>
        <w:t>чурогоси</w:t>
      </w:r>
      <w:proofErr w:type="spellEnd"/>
      <w:r>
        <w:rPr>
          <w:rFonts w:ascii="Times New Roman" w:hAnsi="Times New Roman" w:cs="Times New Roman"/>
          <w:sz w:val="28"/>
          <w:szCs w:val="28"/>
          <w:lang w:val="ru-RU"/>
        </w:rPr>
        <w:t xml:space="preserve">).  </w:t>
      </w:r>
      <w:r>
        <w:rPr>
          <w:rStyle w:val="aa"/>
          <w:rFonts w:ascii="Times New Roman" w:hAnsi="Times New Roman" w:cs="Times New Roman"/>
          <w:sz w:val="28"/>
          <w:szCs w:val="28"/>
          <w:lang w:val="ru-RU"/>
        </w:rPr>
        <w:footnoteReference w:id="124"/>
      </w:r>
    </w:p>
    <w:p w:rsidR="00FA692C" w:rsidRDefault="00FA692C" w:rsidP="00FA692C">
      <w:pPr>
        <w:pStyle w:val="a4"/>
        <w:spacing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Мейендорф</w:t>
      </w:r>
      <w:proofErr w:type="spellEnd"/>
      <w:r>
        <w:rPr>
          <w:rFonts w:ascii="Times New Roman" w:hAnsi="Times New Roman" w:cs="Times New Roman"/>
          <w:sz w:val="28"/>
          <w:szCs w:val="28"/>
          <w:lang w:val="ru-RU"/>
        </w:rPr>
        <w:t xml:space="preserve"> считал, что в Бухаре около 40 тыс. фарсов.</w:t>
      </w:r>
      <w:r>
        <w:rPr>
          <w:rStyle w:val="aa"/>
          <w:rFonts w:ascii="Times New Roman" w:hAnsi="Times New Roman" w:cs="Times New Roman"/>
          <w:sz w:val="28"/>
          <w:szCs w:val="28"/>
          <w:lang w:val="ru-RU"/>
        </w:rPr>
        <w:footnoteReference w:id="125"/>
      </w:r>
      <w:r w:rsidR="00A12BFF">
        <w:rPr>
          <w:rFonts w:ascii="Times New Roman" w:hAnsi="Times New Roman" w:cs="Times New Roman"/>
          <w:sz w:val="28"/>
          <w:szCs w:val="28"/>
          <w:lang w:val="ru-RU"/>
        </w:rPr>
        <w:t xml:space="preserve"> </w:t>
      </w:r>
      <w:proofErr w:type="spellStart"/>
      <w:r w:rsidR="00A12BFF">
        <w:rPr>
          <w:rFonts w:ascii="Times New Roman" w:hAnsi="Times New Roman" w:cs="Times New Roman"/>
          <w:sz w:val="28"/>
          <w:szCs w:val="28"/>
          <w:lang w:val="ru-RU"/>
        </w:rPr>
        <w:t>А.Хорошхин</w:t>
      </w:r>
      <w:proofErr w:type="spellEnd"/>
      <w:r w:rsidR="00A12BFF">
        <w:rPr>
          <w:rFonts w:ascii="Times New Roman" w:hAnsi="Times New Roman" w:cs="Times New Roman"/>
          <w:sz w:val="28"/>
          <w:szCs w:val="28"/>
          <w:lang w:val="ru-RU"/>
        </w:rPr>
        <w:t xml:space="preserve"> говорит, что «в Б</w:t>
      </w:r>
      <w:r>
        <w:rPr>
          <w:rFonts w:ascii="Times New Roman" w:hAnsi="Times New Roman" w:cs="Times New Roman"/>
          <w:sz w:val="28"/>
          <w:szCs w:val="28"/>
          <w:lang w:val="ru-RU"/>
        </w:rPr>
        <w:t xml:space="preserve">ухаре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насчитывается до 8000 душ». </w:t>
      </w:r>
      <w:r>
        <w:rPr>
          <w:rStyle w:val="aa"/>
          <w:rFonts w:ascii="Times New Roman" w:hAnsi="Times New Roman" w:cs="Times New Roman"/>
          <w:sz w:val="28"/>
          <w:szCs w:val="28"/>
          <w:lang w:val="ru-RU"/>
        </w:rPr>
        <w:footnoteReference w:id="126"/>
      </w:r>
      <w:r w:rsidR="00A12BF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 переписи 1926 г. общее количество фарсов в г. Бухаре было около двух тысяч человек. Вместе с </w:t>
      </w:r>
      <w:proofErr w:type="gramStart"/>
      <w:r>
        <w:rPr>
          <w:rFonts w:ascii="Times New Roman" w:hAnsi="Times New Roman" w:cs="Times New Roman"/>
          <w:sz w:val="28"/>
          <w:szCs w:val="28"/>
          <w:lang w:val="ru-RU"/>
        </w:rPr>
        <w:t>фарсами, жившими в пригородах они исчислялись</w:t>
      </w:r>
      <w:proofErr w:type="gramEnd"/>
      <w:r>
        <w:rPr>
          <w:rFonts w:ascii="Times New Roman" w:hAnsi="Times New Roman" w:cs="Times New Roman"/>
          <w:sz w:val="28"/>
          <w:szCs w:val="28"/>
          <w:lang w:val="ru-RU"/>
        </w:rPr>
        <w:t xml:space="preserve"> примерно в шесть тысяч  человек. Происхождение бухарских фарсов было не одинаково, но все они считались потомками переселенцев, пришедших в Бухару в разное время, из различных частей Хорасана, главным образом из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xml:space="preserve">. Основную массу переселенцев, образовавших впоследствии своеобразную этническую группу бухарских фарсов, составляли не иранцы, а переселенцы из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В «</w:t>
      </w:r>
      <w:proofErr w:type="spellStart"/>
      <w:r>
        <w:rPr>
          <w:rFonts w:ascii="Times New Roman" w:hAnsi="Times New Roman" w:cs="Times New Roman"/>
          <w:sz w:val="28"/>
          <w:szCs w:val="28"/>
          <w:lang w:val="ru-RU"/>
        </w:rPr>
        <w:t>Абдулланаме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Хофизи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Таниша</w:t>
      </w:r>
      <w:proofErr w:type="spellEnd"/>
      <w:r>
        <w:rPr>
          <w:rFonts w:ascii="Times New Roman" w:hAnsi="Times New Roman" w:cs="Times New Roman"/>
          <w:sz w:val="28"/>
          <w:szCs w:val="28"/>
          <w:lang w:val="ru-RU"/>
        </w:rPr>
        <w:t xml:space="preserve"> говорится о переселении в Бухару части жителей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 начале</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en-GB"/>
        </w:rPr>
        <w:t>XVI</w:t>
      </w:r>
      <w:r w:rsidRPr="00F1298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Убайдулла</w:t>
      </w:r>
      <w:proofErr w:type="spellEnd"/>
      <w:r>
        <w:rPr>
          <w:rFonts w:ascii="Times New Roman" w:hAnsi="Times New Roman" w:cs="Times New Roman"/>
          <w:sz w:val="28"/>
          <w:szCs w:val="28"/>
          <w:lang w:val="ru-RU"/>
        </w:rPr>
        <w:t xml:space="preserve">-ханом. То же сделал во второй половине </w:t>
      </w:r>
      <w:r>
        <w:rPr>
          <w:rFonts w:ascii="Times New Roman" w:hAnsi="Times New Roman" w:cs="Times New Roman"/>
          <w:sz w:val="28"/>
          <w:szCs w:val="28"/>
          <w:lang w:val="en-GB"/>
        </w:rPr>
        <w:t>XVI</w:t>
      </w:r>
      <w:r w:rsidRPr="00A340C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Абдулла-хан. Особенно большое количество переселений в Бухару из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xml:space="preserve"> и Ирана падает на </w:t>
      </w:r>
      <w:r>
        <w:rPr>
          <w:rFonts w:ascii="Times New Roman" w:hAnsi="Times New Roman" w:cs="Times New Roman"/>
          <w:sz w:val="28"/>
          <w:szCs w:val="28"/>
          <w:lang w:val="en-GB"/>
        </w:rPr>
        <w:t>XVIII</w:t>
      </w:r>
      <w:r w:rsidRPr="00625A45">
        <w:rPr>
          <w:rFonts w:ascii="Times New Roman" w:hAnsi="Times New Roman" w:cs="Times New Roman"/>
          <w:sz w:val="28"/>
          <w:szCs w:val="28"/>
          <w:lang w:val="ru-RU"/>
        </w:rPr>
        <w:t xml:space="preserve"> </w:t>
      </w:r>
      <w:r>
        <w:rPr>
          <w:rFonts w:ascii="Times New Roman" w:hAnsi="Times New Roman" w:cs="Times New Roman"/>
          <w:sz w:val="28"/>
          <w:szCs w:val="28"/>
          <w:lang w:val="ru-RU"/>
        </w:rPr>
        <w:t>в.  В этот период  по приказу Шах-</w:t>
      </w:r>
      <w:proofErr w:type="spellStart"/>
      <w:r>
        <w:rPr>
          <w:rFonts w:ascii="Times New Roman" w:hAnsi="Times New Roman" w:cs="Times New Roman"/>
          <w:sz w:val="28"/>
          <w:szCs w:val="28"/>
          <w:lang w:val="ru-RU"/>
        </w:rPr>
        <w:lastRenderedPageBreak/>
        <w:t>Мурада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мервцев</w:t>
      </w:r>
      <w:proofErr w:type="spellEnd"/>
      <w:r>
        <w:rPr>
          <w:rFonts w:ascii="Times New Roman" w:hAnsi="Times New Roman" w:cs="Times New Roman"/>
          <w:sz w:val="28"/>
          <w:szCs w:val="28"/>
          <w:lang w:val="ru-RU"/>
        </w:rPr>
        <w:t xml:space="preserve"> переселили в Бухару и Самарканд. Некоторые число фарсов пришло сюда в середине </w:t>
      </w:r>
      <w:r>
        <w:rPr>
          <w:rFonts w:ascii="Times New Roman" w:hAnsi="Times New Roman" w:cs="Times New Roman"/>
          <w:sz w:val="28"/>
          <w:szCs w:val="28"/>
          <w:lang w:val="en-GB"/>
        </w:rPr>
        <w:t>XVIII</w:t>
      </w:r>
      <w:r w:rsidRPr="00625A4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столетия с </w:t>
      </w:r>
      <w:proofErr w:type="gramStart"/>
      <w:r>
        <w:rPr>
          <w:rFonts w:ascii="Times New Roman" w:hAnsi="Times New Roman" w:cs="Times New Roman"/>
          <w:sz w:val="28"/>
          <w:szCs w:val="28"/>
          <w:lang w:val="ru-RU"/>
        </w:rPr>
        <w:t>Надир-шахом</w:t>
      </w:r>
      <w:proofErr w:type="gramEnd"/>
      <w:r>
        <w:rPr>
          <w:rFonts w:ascii="Times New Roman" w:hAnsi="Times New Roman" w:cs="Times New Roman"/>
          <w:sz w:val="28"/>
          <w:szCs w:val="28"/>
          <w:lang w:val="ru-RU"/>
        </w:rPr>
        <w:t xml:space="preserve">. </w:t>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состав бухарских фарсов, так же как и самаркандских </w:t>
      </w:r>
      <w:proofErr w:type="spellStart"/>
      <w:r>
        <w:rPr>
          <w:rFonts w:ascii="Times New Roman" w:hAnsi="Times New Roman" w:cs="Times New Roman"/>
          <w:sz w:val="28"/>
          <w:szCs w:val="28"/>
          <w:lang w:val="ru-RU"/>
        </w:rPr>
        <w:t>ирани</w:t>
      </w:r>
      <w:proofErr w:type="spellEnd"/>
      <w:r>
        <w:rPr>
          <w:rFonts w:ascii="Times New Roman" w:hAnsi="Times New Roman" w:cs="Times New Roman"/>
          <w:sz w:val="28"/>
          <w:szCs w:val="28"/>
          <w:lang w:val="ru-RU"/>
        </w:rPr>
        <w:t xml:space="preserve"> вошли также потомки единичных переселенцев, пришедших сюда по своей воле из Ирана и Герата. Единичные переселения в Бухару из различных районов Ирана происходили вплоть до революции. </w:t>
      </w:r>
    </w:p>
    <w:p w:rsidR="00FA692C" w:rsidRDefault="00FA692C" w:rsidP="00FA692C">
      <w:pPr>
        <w:pStyle w:val="a4"/>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Некоторая часть бухарских фарсов, в том числе и знать, были потомками обращенных в рабство шиитов различного происхождения. Что же касается того компонента в составе фарсов, который  создал основное ядро всей этой этнической группы – потомков переселенцев, главным образом из </w:t>
      </w:r>
      <w:proofErr w:type="spellStart"/>
      <w:r>
        <w:rPr>
          <w:rFonts w:ascii="Times New Roman" w:hAnsi="Times New Roman" w:cs="Times New Roman"/>
          <w:sz w:val="28"/>
          <w:szCs w:val="28"/>
          <w:lang w:val="ru-RU"/>
        </w:rPr>
        <w:t>Мерва</w:t>
      </w:r>
      <w:proofErr w:type="spellEnd"/>
      <w:r>
        <w:rPr>
          <w:rFonts w:ascii="Times New Roman" w:hAnsi="Times New Roman" w:cs="Times New Roman"/>
          <w:sz w:val="28"/>
          <w:szCs w:val="28"/>
          <w:lang w:val="ru-RU"/>
        </w:rPr>
        <w:t>, пришедших в Бухару, то следует со всей вероятностью сказать, что они не были обращены в рабство.</w:t>
      </w:r>
      <w:r>
        <w:rPr>
          <w:rStyle w:val="aa"/>
          <w:rFonts w:ascii="Times New Roman" w:hAnsi="Times New Roman" w:cs="Times New Roman"/>
          <w:sz w:val="28"/>
          <w:szCs w:val="28"/>
          <w:lang w:val="ru-RU"/>
        </w:rPr>
        <w:footnoteReference w:id="127"/>
      </w:r>
      <w:r>
        <w:rPr>
          <w:rFonts w:ascii="Times New Roman" w:hAnsi="Times New Roman" w:cs="Times New Roman"/>
          <w:sz w:val="28"/>
          <w:szCs w:val="28"/>
          <w:lang w:val="ru-RU"/>
        </w:rPr>
        <w:t xml:space="preserve"> По выражению </w:t>
      </w:r>
      <w:proofErr w:type="spellStart"/>
      <w:r>
        <w:rPr>
          <w:rFonts w:ascii="Times New Roman" w:hAnsi="Times New Roman" w:cs="Times New Roman"/>
          <w:sz w:val="28"/>
          <w:szCs w:val="28"/>
          <w:lang w:val="ru-RU"/>
        </w:rPr>
        <w:t>В.В.Бартольда</w:t>
      </w:r>
      <w:proofErr w:type="spellEnd"/>
      <w:r>
        <w:rPr>
          <w:rFonts w:ascii="Times New Roman" w:hAnsi="Times New Roman" w:cs="Times New Roman"/>
          <w:sz w:val="28"/>
          <w:szCs w:val="28"/>
          <w:lang w:val="ru-RU"/>
        </w:rPr>
        <w:t>, они «будто бы были вполне довольны своим положением»</w:t>
      </w:r>
      <w:r>
        <w:rPr>
          <w:rStyle w:val="aa"/>
          <w:rFonts w:ascii="Times New Roman" w:hAnsi="Times New Roman" w:cs="Times New Roman"/>
          <w:sz w:val="28"/>
          <w:szCs w:val="28"/>
          <w:lang w:val="ru-RU"/>
        </w:rPr>
        <w:footnoteReference w:id="128"/>
      </w:r>
      <w:r>
        <w:rPr>
          <w:rFonts w:ascii="Times New Roman" w:hAnsi="Times New Roman" w:cs="Times New Roman"/>
          <w:sz w:val="28"/>
          <w:szCs w:val="28"/>
          <w:lang w:val="ru-RU"/>
        </w:rPr>
        <w:t xml:space="preserve">.  По исследованиям Сухаревой,  не смотря на то, что они были шиитами, жили в содружестве с мусульманами суннитами и свободно проповедовали ислам шиитского толка. </w:t>
      </w:r>
      <w:r>
        <w:rPr>
          <w:rStyle w:val="aa"/>
          <w:rFonts w:ascii="Times New Roman" w:hAnsi="Times New Roman" w:cs="Times New Roman"/>
          <w:sz w:val="28"/>
          <w:szCs w:val="28"/>
          <w:lang w:val="ru-RU"/>
        </w:rPr>
        <w:footnoteReference w:id="129"/>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lang w:val="ru-RU"/>
        </w:rPr>
      </w:pPr>
      <w:r w:rsidRPr="00632CA9">
        <w:rPr>
          <w:rFonts w:ascii="Times New Roman" w:hAnsi="Times New Roman" w:cs="Times New Roman"/>
          <w:i/>
          <w:sz w:val="28"/>
          <w:szCs w:val="28"/>
          <w:lang w:val="ru-RU"/>
        </w:rPr>
        <w:t>Евреи</w:t>
      </w:r>
      <w:r w:rsidRPr="00632CA9">
        <w:rPr>
          <w:rFonts w:ascii="Times New Roman" w:hAnsi="Times New Roman" w:cs="Times New Roman"/>
          <w:sz w:val="28"/>
          <w:szCs w:val="28"/>
          <w:lang w:val="ru-RU"/>
        </w:rPr>
        <w:t xml:space="preserve">. </w:t>
      </w:r>
      <w:r w:rsidRPr="00632CA9">
        <w:rPr>
          <w:rFonts w:ascii="Times New Roman" w:hAnsi="Times New Roman" w:cs="Times New Roman"/>
          <w:sz w:val="28"/>
          <w:szCs w:val="28"/>
        </w:rPr>
        <w:t xml:space="preserve">Известно, что евреи поселились в Средней Азии в давние времена. Наиболее раннее письменное упоминание об этом, принадлежащее Бенъямину из Туделы, датировано XII веком. Более подробные сведения о евреях есть в </w:t>
      </w:r>
      <w:r w:rsidRPr="00632CA9">
        <w:rPr>
          <w:rFonts w:ascii="Times New Roman" w:hAnsi="Times New Roman" w:cs="Times New Roman"/>
          <w:sz w:val="28"/>
          <w:szCs w:val="28"/>
          <w:lang w:val="en-US"/>
        </w:rPr>
        <w:t>pa</w:t>
      </w:r>
      <w:r w:rsidRPr="00632CA9">
        <w:rPr>
          <w:rFonts w:ascii="Times New Roman" w:hAnsi="Times New Roman" w:cs="Times New Roman"/>
          <w:sz w:val="28"/>
          <w:szCs w:val="28"/>
        </w:rPr>
        <w:t>6</w:t>
      </w:r>
      <w:r w:rsidRPr="00632CA9">
        <w:rPr>
          <w:rFonts w:ascii="Times New Roman" w:hAnsi="Times New Roman" w:cs="Times New Roman"/>
          <w:sz w:val="28"/>
          <w:szCs w:val="28"/>
          <w:lang w:val="en-US"/>
        </w:rPr>
        <w:t>o</w:t>
      </w:r>
      <w:r w:rsidRPr="00632CA9">
        <w:rPr>
          <w:rFonts w:ascii="Times New Roman" w:hAnsi="Times New Roman" w:cs="Times New Roman"/>
          <w:sz w:val="28"/>
          <w:szCs w:val="28"/>
        </w:rPr>
        <w:t>т</w:t>
      </w:r>
      <w:r w:rsidRPr="00632CA9">
        <w:rPr>
          <w:rFonts w:ascii="Times New Roman" w:hAnsi="Times New Roman" w:cs="Times New Roman"/>
          <w:sz w:val="28"/>
          <w:szCs w:val="28"/>
          <w:lang w:val="en-US"/>
        </w:rPr>
        <w:t>ax</w:t>
      </w:r>
      <w:r w:rsidRPr="00632CA9">
        <w:rPr>
          <w:rFonts w:ascii="Times New Roman" w:hAnsi="Times New Roman" w:cs="Times New Roman"/>
          <w:sz w:val="28"/>
          <w:szCs w:val="28"/>
        </w:rPr>
        <w:t xml:space="preserve"> русских путешественников и ученых, посетивших Среднюю Азию в XVIII—XIX веках: Бурнашева, Костенко, Мейендорфа, Спасского и Ханыкова. Интерес</w:t>
      </w:r>
      <w:r w:rsidRPr="00632CA9">
        <w:rPr>
          <w:rFonts w:ascii="Times New Roman" w:hAnsi="Times New Roman" w:cs="Times New Roman"/>
          <w:sz w:val="28"/>
          <w:szCs w:val="28"/>
        </w:rPr>
        <w:softHyphen/>
        <w:t>ные наблюдения обнаружены также и в трудах запдноевропейских исследователей.</w:t>
      </w:r>
      <w:r w:rsidRPr="00632CA9">
        <w:rPr>
          <w:rStyle w:val="aa"/>
          <w:rFonts w:ascii="Times New Roman" w:hAnsi="Times New Roman" w:cs="Times New Roman"/>
          <w:sz w:val="28"/>
          <w:szCs w:val="28"/>
        </w:rPr>
        <w:footnoteReference w:id="130"/>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 xml:space="preserve">Существуют различные легенды и предания, связанные с приходом первых евреев на эту землю. Общепризнанно, что предшественники современных бухарских евреев переселились сюда из Персии. Называют </w:t>
      </w:r>
      <w:r w:rsidRPr="00632CA9">
        <w:rPr>
          <w:rFonts w:ascii="Times New Roman" w:hAnsi="Times New Roman" w:cs="Times New Roman"/>
          <w:sz w:val="28"/>
          <w:szCs w:val="28"/>
        </w:rPr>
        <w:lastRenderedPageBreak/>
        <w:t xml:space="preserve">самые разные даты этого переселения. Без сомнения, заселение евреями Средней Азии происходило не одновременно, а длилось веками. Высказываются предположения, что предположить, что предки нынешних бухарских евреев появились на территории Ирана в период так называемого ассирийского плена в шестом веке до нашей эры. Попав в зависимость от </w:t>
      </w:r>
      <w:r w:rsidRPr="00632CA9">
        <w:rPr>
          <w:rFonts w:ascii="Times New Roman" w:hAnsi="Times New Roman" w:cs="Times New Roman"/>
          <w:sz w:val="28"/>
          <w:szCs w:val="28"/>
          <w:lang w:val="en-US"/>
        </w:rPr>
        <w:t>ne</w:t>
      </w:r>
      <w:r w:rsidRPr="00632CA9">
        <w:rPr>
          <w:rFonts w:ascii="Times New Roman" w:hAnsi="Times New Roman" w:cs="Times New Roman"/>
          <w:sz w:val="28"/>
          <w:szCs w:val="28"/>
        </w:rPr>
        <w:t>рсов, евреи насильственно переселялись в различные провинции этой ве</w:t>
      </w:r>
      <w:r w:rsidRPr="00632CA9">
        <w:rPr>
          <w:rFonts w:ascii="Times New Roman" w:hAnsi="Times New Roman" w:cs="Times New Roman"/>
          <w:sz w:val="28"/>
          <w:szCs w:val="28"/>
        </w:rPr>
        <w:softHyphen/>
        <w:t>ликой тогда империи. Среднеазиатские земли в древние времена веками были владениями персидских царей. Потому вполне естественно, что еврейские поселения возникли в Парфии и Маршане, Бактрии и Согдиане.</w:t>
      </w:r>
      <w:r w:rsidR="00AD6ACC">
        <w:rPr>
          <w:rFonts w:ascii="Times New Roman" w:hAnsi="Times New Roman" w:cs="Times New Roman"/>
          <w:sz w:val="28"/>
          <w:szCs w:val="28"/>
        </w:rPr>
        <w:t xml:space="preserve"> Среднеазиатские евреи, предки </w:t>
      </w:r>
      <w:r w:rsidRPr="00632CA9">
        <w:rPr>
          <w:rFonts w:ascii="Times New Roman" w:hAnsi="Times New Roman" w:cs="Times New Roman"/>
          <w:sz w:val="28"/>
          <w:szCs w:val="28"/>
        </w:rPr>
        <w:t>которых жили под властью различных народов, и поныне говорят на одном из диалектов фарси.</w:t>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 xml:space="preserve">А в шестидесятых годах </w:t>
      </w:r>
      <w:r w:rsidRPr="00632CA9">
        <w:rPr>
          <w:rFonts w:ascii="Times New Roman" w:hAnsi="Times New Roman" w:cs="Times New Roman"/>
          <w:sz w:val="28"/>
          <w:szCs w:val="28"/>
          <w:lang w:val="en-US"/>
        </w:rPr>
        <w:t>XIX</w:t>
      </w:r>
      <w:r w:rsidRPr="00632CA9">
        <w:rPr>
          <w:rFonts w:ascii="Times New Roman" w:hAnsi="Times New Roman" w:cs="Times New Roman"/>
          <w:sz w:val="28"/>
          <w:szCs w:val="28"/>
        </w:rPr>
        <w:t xml:space="preserve"> века, когда Россия колонизировала большую часть Средней Азии, некогда единый среднеазиатский еврейский этнос разделился на две общины. Одну составили евреи, проживавшие на территориях, вошедших в состав Российского государства и названных Туркестанским краем, другую – жители Бухарского эмирата, номинально сохранившего государственную независимость. От столицы эмирата происходит название сформировавшегося на его территории еврейского субэтноса (эда) – бухарские евреи.</w:t>
      </w:r>
      <w:r w:rsidRPr="00632CA9">
        <w:rPr>
          <w:rStyle w:val="aa"/>
          <w:rFonts w:ascii="Times New Roman" w:hAnsi="Times New Roman" w:cs="Times New Roman"/>
          <w:sz w:val="28"/>
          <w:szCs w:val="28"/>
        </w:rPr>
        <w:footnoteReference w:id="131"/>
      </w:r>
    </w:p>
    <w:p w:rsidR="00FA692C" w:rsidRPr="00632CA9"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eastAsia="Times New Roman" w:hAnsi="Times New Roman" w:cs="Times New Roman"/>
          <w:sz w:val="28"/>
          <w:szCs w:val="28"/>
          <w:lang w:val="ru-RU"/>
        </w:rPr>
        <w:t xml:space="preserve">Единственными пока источниками по истории современного еврейского населения г. Бухары (как и Средней </w:t>
      </w:r>
      <w:proofErr w:type="gramStart"/>
      <w:r w:rsidRPr="00632CA9">
        <w:rPr>
          <w:rFonts w:ascii="Times New Roman" w:eastAsia="Times New Roman" w:hAnsi="Times New Roman" w:cs="Times New Roman"/>
          <w:sz w:val="28"/>
          <w:szCs w:val="28"/>
          <w:lang w:val="ru-RU"/>
        </w:rPr>
        <w:t>Азии</w:t>
      </w:r>
      <w:proofErr w:type="gramEnd"/>
      <w:r w:rsidRPr="00632CA9">
        <w:rPr>
          <w:rFonts w:ascii="Times New Roman" w:eastAsia="Times New Roman" w:hAnsi="Times New Roman" w:cs="Times New Roman"/>
          <w:sz w:val="28"/>
          <w:szCs w:val="28"/>
          <w:lang w:val="ru-RU"/>
        </w:rPr>
        <w:t xml:space="preserve"> вообще) остают</w:t>
      </w:r>
      <w:r w:rsidRPr="00632CA9">
        <w:rPr>
          <w:rFonts w:ascii="Times New Roman" w:eastAsia="Times New Roman" w:hAnsi="Times New Roman" w:cs="Times New Roman"/>
          <w:sz w:val="28"/>
          <w:szCs w:val="28"/>
          <w:lang w:val="ru-RU"/>
        </w:rPr>
        <w:softHyphen/>
        <w:t xml:space="preserve">ся сохранившиеся в их среде исторические предания, которые были записаны многими исследователями. Еще в конце </w:t>
      </w:r>
      <w:r w:rsidRPr="00632CA9">
        <w:rPr>
          <w:rFonts w:ascii="Times New Roman" w:eastAsia="Times New Roman" w:hAnsi="Times New Roman" w:cs="Times New Roman"/>
          <w:sz w:val="28"/>
          <w:szCs w:val="28"/>
          <w:lang w:val="en-US"/>
        </w:rPr>
        <w:t>XVIII</w:t>
      </w:r>
      <w:r w:rsidRPr="00632CA9">
        <w:rPr>
          <w:rFonts w:ascii="Times New Roman" w:eastAsia="Times New Roman" w:hAnsi="Times New Roman" w:cs="Times New Roman"/>
          <w:sz w:val="28"/>
          <w:szCs w:val="28"/>
          <w:lang w:val="ru-RU"/>
        </w:rPr>
        <w:t xml:space="preserve"> в. «сказывали Бурнашеву», что евреи поселились в Бухаре «вскоре по рассеянию их».</w:t>
      </w:r>
      <w:r w:rsidRPr="00632CA9">
        <w:rPr>
          <w:rStyle w:val="aa"/>
          <w:rFonts w:ascii="Times New Roman" w:eastAsia="Times New Roman" w:hAnsi="Times New Roman" w:cs="Times New Roman"/>
          <w:sz w:val="28"/>
          <w:szCs w:val="28"/>
          <w:lang w:val="ru-RU"/>
        </w:rPr>
        <w:footnoteReference w:id="132"/>
      </w:r>
      <w:r w:rsidRPr="00632CA9">
        <w:rPr>
          <w:rFonts w:ascii="Times New Roman" w:eastAsia="Times New Roman" w:hAnsi="Times New Roman" w:cs="Times New Roman"/>
          <w:sz w:val="28"/>
          <w:szCs w:val="28"/>
          <w:lang w:val="ru-RU"/>
        </w:rPr>
        <w:t xml:space="preserve"> </w:t>
      </w:r>
      <w:proofErr w:type="spellStart"/>
      <w:r w:rsidRPr="00632CA9">
        <w:rPr>
          <w:rFonts w:ascii="Times New Roman" w:eastAsia="Times New Roman" w:hAnsi="Times New Roman" w:cs="Times New Roman"/>
          <w:sz w:val="28"/>
          <w:szCs w:val="28"/>
          <w:lang w:val="ru-RU"/>
        </w:rPr>
        <w:t>Эверсман</w:t>
      </w:r>
      <w:proofErr w:type="spellEnd"/>
      <w:r w:rsidRPr="00632CA9">
        <w:rPr>
          <w:rFonts w:ascii="Times New Roman" w:eastAsia="Times New Roman" w:hAnsi="Times New Roman" w:cs="Times New Roman"/>
          <w:sz w:val="28"/>
          <w:szCs w:val="28"/>
          <w:lang w:val="ru-RU"/>
        </w:rPr>
        <w:t xml:space="preserve">, ссылаясь на традицию, говорил, что евреи пришли в Бухару из Персии 1000 лет назад. Н. </w:t>
      </w:r>
      <w:proofErr w:type="spellStart"/>
      <w:r w:rsidRPr="00632CA9">
        <w:rPr>
          <w:rFonts w:ascii="Times New Roman" w:eastAsia="Times New Roman" w:hAnsi="Times New Roman" w:cs="Times New Roman"/>
          <w:sz w:val="28"/>
          <w:szCs w:val="28"/>
          <w:lang w:val="ru-RU"/>
        </w:rPr>
        <w:t>Ханыков</w:t>
      </w:r>
      <w:proofErr w:type="spellEnd"/>
      <w:r w:rsidRPr="00632CA9">
        <w:rPr>
          <w:rStyle w:val="aa"/>
          <w:rFonts w:ascii="Times New Roman" w:eastAsia="Times New Roman" w:hAnsi="Times New Roman" w:cs="Times New Roman"/>
          <w:sz w:val="28"/>
          <w:szCs w:val="28"/>
          <w:lang w:val="ru-RU"/>
        </w:rPr>
        <w:footnoteReference w:id="133"/>
      </w:r>
      <w:r w:rsidRPr="00632CA9">
        <w:rPr>
          <w:rFonts w:ascii="Times New Roman" w:eastAsia="Times New Roman" w:hAnsi="Times New Roman" w:cs="Times New Roman"/>
          <w:sz w:val="28"/>
          <w:szCs w:val="28"/>
          <w:lang w:val="ru-RU"/>
        </w:rPr>
        <w:t xml:space="preserve"> считает среднеазиатских евреев («наибольшее число» кото</w:t>
      </w:r>
      <w:r w:rsidRPr="00632CA9">
        <w:rPr>
          <w:rFonts w:ascii="Times New Roman" w:eastAsia="Times New Roman" w:hAnsi="Times New Roman" w:cs="Times New Roman"/>
          <w:sz w:val="28"/>
          <w:szCs w:val="28"/>
          <w:lang w:val="ru-RU"/>
        </w:rPr>
        <w:softHyphen/>
        <w:t>рых, по его словам, живет в г. Бухаре) «давно водворив</w:t>
      </w:r>
      <w:r w:rsidRPr="00632CA9">
        <w:rPr>
          <w:rFonts w:ascii="Times New Roman" w:eastAsia="Times New Roman" w:hAnsi="Times New Roman" w:cs="Times New Roman"/>
          <w:sz w:val="28"/>
          <w:szCs w:val="28"/>
          <w:lang w:val="ru-RU"/>
        </w:rPr>
        <w:softHyphen/>
        <w:t xml:space="preserve">шимися в Средней </w:t>
      </w:r>
      <w:r w:rsidRPr="00632CA9">
        <w:rPr>
          <w:rFonts w:ascii="Times New Roman" w:eastAsia="Times New Roman" w:hAnsi="Times New Roman" w:cs="Times New Roman"/>
          <w:sz w:val="28"/>
          <w:szCs w:val="28"/>
          <w:lang w:val="ru-RU"/>
        </w:rPr>
        <w:lastRenderedPageBreak/>
        <w:t xml:space="preserve">Азии». </w:t>
      </w:r>
      <w:proofErr w:type="spellStart"/>
      <w:r w:rsidRPr="00632CA9">
        <w:rPr>
          <w:rFonts w:ascii="Times New Roman" w:eastAsia="Times New Roman" w:hAnsi="Times New Roman" w:cs="Times New Roman"/>
          <w:sz w:val="28"/>
          <w:szCs w:val="28"/>
          <w:lang w:val="ru-RU"/>
        </w:rPr>
        <w:t>Мейендорф</w:t>
      </w:r>
      <w:proofErr w:type="spellEnd"/>
      <w:r w:rsidRPr="00632CA9">
        <w:rPr>
          <w:rStyle w:val="aa"/>
          <w:rFonts w:ascii="Times New Roman" w:eastAsia="Times New Roman" w:hAnsi="Times New Roman" w:cs="Times New Roman"/>
          <w:sz w:val="28"/>
          <w:szCs w:val="28"/>
          <w:lang w:val="ru-RU"/>
        </w:rPr>
        <w:footnoteReference w:id="134"/>
      </w:r>
      <w:r w:rsidRPr="00632CA9">
        <w:rPr>
          <w:rFonts w:ascii="Times New Roman" w:eastAsia="Times New Roman" w:hAnsi="Times New Roman" w:cs="Times New Roman"/>
          <w:sz w:val="28"/>
          <w:szCs w:val="28"/>
          <w:lang w:val="ru-RU"/>
        </w:rPr>
        <w:t xml:space="preserve"> передает пре</w:t>
      </w:r>
      <w:r w:rsidRPr="00632CA9">
        <w:rPr>
          <w:rFonts w:ascii="Times New Roman" w:eastAsia="Times New Roman" w:hAnsi="Times New Roman" w:cs="Times New Roman"/>
          <w:sz w:val="28"/>
          <w:szCs w:val="28"/>
          <w:lang w:val="ru-RU"/>
        </w:rPr>
        <w:softHyphen/>
        <w:t>дание, безусловно слышанное им на месте от самих ев</w:t>
      </w:r>
      <w:r w:rsidRPr="00632CA9">
        <w:rPr>
          <w:rFonts w:ascii="Times New Roman" w:eastAsia="Times New Roman" w:hAnsi="Times New Roman" w:cs="Times New Roman"/>
          <w:sz w:val="28"/>
          <w:szCs w:val="28"/>
          <w:lang w:val="ru-RU"/>
        </w:rPr>
        <w:softHyphen/>
        <w:t xml:space="preserve">реев, о переселении их в Бухару из Самарканда, куда они пришли из Багдада и где прожили «семь веков».        </w:t>
      </w:r>
    </w:p>
    <w:p w:rsidR="00FA692C" w:rsidRPr="00632CA9" w:rsidRDefault="00FA692C" w:rsidP="00AD6ACC">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proofErr w:type="spellStart"/>
      <w:r w:rsidRPr="00632CA9">
        <w:rPr>
          <w:rFonts w:ascii="Times New Roman" w:eastAsia="Times New Roman" w:hAnsi="Times New Roman" w:cs="Times New Roman"/>
          <w:sz w:val="28"/>
          <w:szCs w:val="28"/>
          <w:lang w:val="ru-RU"/>
        </w:rPr>
        <w:t>Вамбери</w:t>
      </w:r>
      <w:proofErr w:type="spellEnd"/>
      <w:r w:rsidRPr="00632CA9">
        <w:rPr>
          <w:rFonts w:ascii="Times New Roman" w:eastAsia="Times New Roman" w:hAnsi="Times New Roman" w:cs="Times New Roman"/>
          <w:sz w:val="28"/>
          <w:szCs w:val="28"/>
          <w:lang w:val="ru-RU"/>
        </w:rPr>
        <w:t xml:space="preserve"> </w:t>
      </w:r>
      <w:r w:rsidRPr="00632CA9">
        <w:rPr>
          <w:rStyle w:val="aa"/>
          <w:rFonts w:ascii="Times New Roman" w:eastAsia="Times New Roman" w:hAnsi="Times New Roman" w:cs="Times New Roman"/>
          <w:sz w:val="28"/>
          <w:szCs w:val="28"/>
          <w:lang w:val="ru-RU"/>
        </w:rPr>
        <w:footnoteReference w:id="135"/>
      </w:r>
      <w:r w:rsidRPr="00632CA9">
        <w:rPr>
          <w:rFonts w:ascii="Times New Roman" w:eastAsia="Times New Roman" w:hAnsi="Times New Roman" w:cs="Times New Roman"/>
          <w:sz w:val="28"/>
          <w:szCs w:val="28"/>
          <w:lang w:val="ru-RU"/>
        </w:rPr>
        <w:t xml:space="preserve">, </w:t>
      </w:r>
      <w:proofErr w:type="gramStart"/>
      <w:r w:rsidRPr="00632CA9">
        <w:rPr>
          <w:rFonts w:ascii="Times New Roman" w:eastAsia="Times New Roman" w:hAnsi="Times New Roman" w:cs="Times New Roman"/>
          <w:sz w:val="28"/>
          <w:szCs w:val="28"/>
          <w:lang w:val="ru-RU"/>
        </w:rPr>
        <w:t>почерпнувший</w:t>
      </w:r>
      <w:proofErr w:type="gramEnd"/>
      <w:r w:rsidRPr="00632CA9">
        <w:rPr>
          <w:rFonts w:ascii="Times New Roman" w:eastAsia="Times New Roman" w:hAnsi="Times New Roman" w:cs="Times New Roman"/>
          <w:sz w:val="28"/>
          <w:szCs w:val="28"/>
          <w:lang w:val="ru-RU"/>
        </w:rPr>
        <w:t xml:space="preserve"> с</w:t>
      </w:r>
      <w:r w:rsidR="00AD6ACC">
        <w:rPr>
          <w:rFonts w:ascii="Times New Roman" w:eastAsia="Times New Roman" w:hAnsi="Times New Roman" w:cs="Times New Roman"/>
          <w:sz w:val="28"/>
          <w:szCs w:val="28"/>
          <w:lang w:val="ru-RU"/>
        </w:rPr>
        <w:t xml:space="preserve">вои сведения также из устных </w:t>
      </w:r>
      <w:r w:rsidR="00AD6ACC">
        <w:rPr>
          <w:rFonts w:ascii="Times New Roman" w:eastAsia="Times New Roman" w:hAnsi="Times New Roman" w:cs="Times New Roman"/>
          <w:sz w:val="28"/>
          <w:szCs w:val="28"/>
          <w:lang w:val="ru-RU"/>
        </w:rPr>
        <w:tab/>
        <w:t>с</w:t>
      </w:r>
      <w:r w:rsidRPr="00632CA9">
        <w:rPr>
          <w:rFonts w:ascii="Times New Roman" w:eastAsia="Times New Roman" w:hAnsi="Times New Roman" w:cs="Times New Roman"/>
          <w:sz w:val="28"/>
          <w:szCs w:val="28"/>
          <w:lang w:val="ru-RU"/>
        </w:rPr>
        <w:t xml:space="preserve">ообщений, говорит о переселении евреев из Персии примерно в начале </w:t>
      </w:r>
      <w:r w:rsidRPr="00632CA9">
        <w:rPr>
          <w:rFonts w:ascii="Times New Roman" w:eastAsia="Times New Roman" w:hAnsi="Times New Roman" w:cs="Times New Roman"/>
          <w:sz w:val="28"/>
          <w:szCs w:val="28"/>
          <w:lang w:val="en-GB"/>
        </w:rPr>
        <w:t>XVIII</w:t>
      </w:r>
      <w:r w:rsidR="00AD6ACC">
        <w:rPr>
          <w:rFonts w:ascii="Times New Roman" w:eastAsia="Times New Roman" w:hAnsi="Times New Roman" w:cs="Times New Roman"/>
          <w:sz w:val="28"/>
          <w:szCs w:val="28"/>
          <w:lang w:val="ru-RU"/>
        </w:rPr>
        <w:t xml:space="preserve"> в.,  о переселении евреев из</w:t>
      </w:r>
      <w:r w:rsidRPr="00632CA9">
        <w:rPr>
          <w:rFonts w:ascii="Times New Roman" w:eastAsia="Times New Roman" w:hAnsi="Times New Roman" w:cs="Times New Roman"/>
          <w:sz w:val="28"/>
          <w:szCs w:val="28"/>
          <w:lang w:val="ru-RU"/>
        </w:rPr>
        <w:t xml:space="preserve"> Ирана и </w:t>
      </w:r>
      <w:proofErr w:type="spellStart"/>
      <w:r w:rsidRPr="00632CA9">
        <w:rPr>
          <w:rFonts w:ascii="Times New Roman" w:eastAsia="Times New Roman" w:hAnsi="Times New Roman" w:cs="Times New Roman"/>
          <w:sz w:val="28"/>
          <w:szCs w:val="28"/>
          <w:lang w:val="ru-RU"/>
        </w:rPr>
        <w:t>Мешхеда</w:t>
      </w:r>
      <w:proofErr w:type="spellEnd"/>
      <w:r w:rsidRPr="00632CA9">
        <w:rPr>
          <w:rFonts w:ascii="Times New Roman" w:eastAsia="Times New Roman" w:hAnsi="Times New Roman" w:cs="Times New Roman"/>
          <w:sz w:val="28"/>
          <w:szCs w:val="28"/>
          <w:lang w:val="ru-RU"/>
        </w:rPr>
        <w:t xml:space="preserve"> пишет также А. </w:t>
      </w:r>
      <w:proofErr w:type="spellStart"/>
      <w:r w:rsidRPr="00632CA9">
        <w:rPr>
          <w:rFonts w:ascii="Times New Roman" w:eastAsia="Times New Roman" w:hAnsi="Times New Roman" w:cs="Times New Roman"/>
          <w:sz w:val="28"/>
          <w:szCs w:val="28"/>
          <w:lang w:val="ru-RU"/>
        </w:rPr>
        <w:t>Борнс</w:t>
      </w:r>
      <w:proofErr w:type="spellEnd"/>
      <w:r w:rsidRPr="00632CA9">
        <w:rPr>
          <w:rFonts w:ascii="Times New Roman" w:eastAsia="Times New Roman" w:hAnsi="Times New Roman" w:cs="Times New Roman"/>
          <w:sz w:val="28"/>
          <w:szCs w:val="28"/>
          <w:lang w:val="ru-RU"/>
        </w:rPr>
        <w:t>.</w:t>
      </w:r>
      <w:r w:rsidRPr="00632CA9">
        <w:rPr>
          <w:rStyle w:val="aa"/>
          <w:rFonts w:ascii="Times New Roman" w:eastAsia="Times New Roman" w:hAnsi="Times New Roman" w:cs="Times New Roman"/>
          <w:sz w:val="28"/>
          <w:szCs w:val="28"/>
          <w:lang w:val="ru-RU"/>
        </w:rPr>
        <w:footnoteReference w:id="136"/>
      </w:r>
    </w:p>
    <w:p w:rsidR="00FA692C" w:rsidRPr="00632CA9"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eastAsia="Times New Roman" w:hAnsi="Times New Roman" w:cs="Times New Roman"/>
          <w:sz w:val="28"/>
          <w:szCs w:val="28"/>
          <w:lang w:val="ru-RU"/>
        </w:rPr>
        <w:t>Сухаревой пришлось слышать две вер</w:t>
      </w:r>
      <w:r w:rsidRPr="00632CA9">
        <w:rPr>
          <w:rFonts w:ascii="Times New Roman" w:eastAsia="Times New Roman" w:hAnsi="Times New Roman" w:cs="Times New Roman"/>
          <w:sz w:val="28"/>
          <w:szCs w:val="28"/>
          <w:lang w:val="ru-RU"/>
        </w:rPr>
        <w:softHyphen/>
        <w:t>сии предания о приходе евреев в Бухару. Согласно пер</w:t>
      </w:r>
      <w:r w:rsidRPr="00632CA9">
        <w:rPr>
          <w:rFonts w:ascii="Times New Roman" w:eastAsia="Times New Roman" w:hAnsi="Times New Roman" w:cs="Times New Roman"/>
          <w:sz w:val="28"/>
          <w:szCs w:val="28"/>
          <w:lang w:val="ru-RU"/>
        </w:rPr>
        <w:softHyphen/>
        <w:t>вой, еврейская колония впервые образовалась здесь во времена Тимура, который вывел из Шираз</w:t>
      </w:r>
      <w:r w:rsidR="00AD6ACC">
        <w:rPr>
          <w:rFonts w:ascii="Times New Roman" w:eastAsia="Times New Roman" w:hAnsi="Times New Roman" w:cs="Times New Roman"/>
          <w:sz w:val="28"/>
          <w:szCs w:val="28"/>
          <w:lang w:val="ru-RU"/>
        </w:rPr>
        <w:t>а десять ев</w:t>
      </w:r>
      <w:r w:rsidR="00AD6ACC">
        <w:rPr>
          <w:rFonts w:ascii="Times New Roman" w:eastAsia="Times New Roman" w:hAnsi="Times New Roman" w:cs="Times New Roman"/>
          <w:sz w:val="28"/>
          <w:szCs w:val="28"/>
          <w:lang w:val="ru-RU"/>
        </w:rPr>
        <w:softHyphen/>
        <w:t>рейских семей</w:t>
      </w:r>
      <w:r w:rsidRPr="00632CA9">
        <w:rPr>
          <w:rFonts w:ascii="Times New Roman" w:eastAsia="Times New Roman" w:hAnsi="Times New Roman" w:cs="Times New Roman"/>
          <w:sz w:val="28"/>
          <w:szCs w:val="28"/>
          <w:lang w:val="ru-RU"/>
        </w:rPr>
        <w:t>. В пути глава одной из семей умер, и в Бухару прибыло только девять семей. Согласно второму преданию, евреи Бухары были выведены Тимуром из Багдада, причем для переселения были отобраны ма</w:t>
      </w:r>
      <w:r w:rsidRPr="00632CA9">
        <w:rPr>
          <w:rFonts w:ascii="Times New Roman" w:eastAsia="Times New Roman" w:hAnsi="Times New Roman" w:cs="Times New Roman"/>
          <w:sz w:val="28"/>
          <w:szCs w:val="28"/>
          <w:lang w:val="ru-RU"/>
        </w:rPr>
        <w:softHyphen/>
        <w:t>стера по обработке шелка. Конкретные подробности, со</w:t>
      </w:r>
      <w:r w:rsidRPr="00632CA9">
        <w:rPr>
          <w:rFonts w:ascii="Times New Roman" w:eastAsia="Times New Roman" w:hAnsi="Times New Roman" w:cs="Times New Roman"/>
          <w:sz w:val="28"/>
          <w:szCs w:val="28"/>
          <w:lang w:val="ru-RU"/>
        </w:rPr>
        <w:softHyphen/>
        <w:t>держащиеся в этих преданиях, свидетельствуют о том, что они основывали</w:t>
      </w:r>
      <w:r w:rsidR="00AD6ACC">
        <w:rPr>
          <w:rFonts w:ascii="Times New Roman" w:eastAsia="Times New Roman" w:hAnsi="Times New Roman" w:cs="Times New Roman"/>
          <w:sz w:val="28"/>
          <w:szCs w:val="28"/>
          <w:lang w:val="ru-RU"/>
        </w:rPr>
        <w:t>сь на реальных исторических факт</w:t>
      </w:r>
      <w:r w:rsidRPr="00632CA9">
        <w:rPr>
          <w:rFonts w:ascii="Times New Roman" w:eastAsia="Times New Roman" w:hAnsi="Times New Roman" w:cs="Times New Roman"/>
          <w:sz w:val="28"/>
          <w:szCs w:val="28"/>
          <w:lang w:val="ru-RU"/>
        </w:rPr>
        <w:t>ах. По-видимому, различные версии отражают историю раз</w:t>
      </w:r>
      <w:r w:rsidRPr="00632CA9">
        <w:rPr>
          <w:rFonts w:ascii="Times New Roman" w:eastAsia="Times New Roman" w:hAnsi="Times New Roman" w:cs="Times New Roman"/>
          <w:sz w:val="28"/>
          <w:szCs w:val="28"/>
          <w:lang w:val="ru-RU"/>
        </w:rPr>
        <w:softHyphen/>
        <w:t>ных  семей.   Сопоставление всех  этих преданий  указывает, что этническая группа среднеазиатских евреев об</w:t>
      </w:r>
      <w:r w:rsidRPr="00632CA9">
        <w:rPr>
          <w:rFonts w:ascii="Times New Roman" w:eastAsia="Times New Roman" w:hAnsi="Times New Roman" w:cs="Times New Roman"/>
          <w:sz w:val="28"/>
          <w:szCs w:val="28"/>
          <w:lang w:val="ru-RU"/>
        </w:rPr>
        <w:softHyphen/>
        <w:t>разовалась в результате многократных и разновремен</w:t>
      </w:r>
      <w:r w:rsidRPr="00632CA9">
        <w:rPr>
          <w:rFonts w:ascii="Times New Roman" w:eastAsia="Times New Roman" w:hAnsi="Times New Roman" w:cs="Times New Roman"/>
          <w:sz w:val="28"/>
          <w:szCs w:val="28"/>
          <w:lang w:val="ru-RU"/>
        </w:rPr>
        <w:softHyphen/>
        <w:t>ных переселений, причем не непосредственно с их роди</w:t>
      </w:r>
      <w:r w:rsidRPr="00632CA9">
        <w:rPr>
          <w:rFonts w:ascii="Times New Roman" w:eastAsia="Times New Roman" w:hAnsi="Times New Roman" w:cs="Times New Roman"/>
          <w:sz w:val="28"/>
          <w:szCs w:val="28"/>
          <w:lang w:val="ru-RU"/>
        </w:rPr>
        <w:softHyphen/>
        <w:t>ны — Палестины, а из соседних со Средней Азией стран, в частности из Ирана, где они, возможно, уже усвоили персидский язык, вытеснивший из их быта древнееврей</w:t>
      </w:r>
      <w:r w:rsidRPr="00632CA9">
        <w:rPr>
          <w:rFonts w:ascii="Times New Roman" w:eastAsia="Times New Roman" w:hAnsi="Times New Roman" w:cs="Times New Roman"/>
          <w:sz w:val="28"/>
          <w:szCs w:val="28"/>
          <w:lang w:val="ru-RU"/>
        </w:rPr>
        <w:softHyphen/>
        <w:t>ский. Об этом свидетельствуют некоторые особенности их диалекта. Попавшие в Бухару из разных мест и в разное время, пришельцы постепенно слились в единое целое, но каждая группа сохранила свое предание о при</w:t>
      </w:r>
      <w:r w:rsidRPr="00632CA9">
        <w:rPr>
          <w:rFonts w:ascii="Times New Roman" w:eastAsia="Times New Roman" w:hAnsi="Times New Roman" w:cs="Times New Roman"/>
          <w:sz w:val="28"/>
          <w:szCs w:val="28"/>
          <w:lang w:val="ru-RU"/>
        </w:rPr>
        <w:softHyphen/>
        <w:t>ходе их предков в Бухару.</w:t>
      </w:r>
    </w:p>
    <w:p w:rsidR="00FA692C" w:rsidRPr="00632CA9" w:rsidRDefault="00FA692C" w:rsidP="00FA692C">
      <w:pPr>
        <w:autoSpaceDE w:val="0"/>
        <w:autoSpaceDN w:val="0"/>
        <w:adjustRightInd w:val="0"/>
        <w:spacing w:after="0" w:line="360" w:lineRule="auto"/>
        <w:ind w:firstLine="720"/>
        <w:jc w:val="both"/>
        <w:rPr>
          <w:rFonts w:ascii="Times New Roman" w:eastAsia="Times New Roman" w:hAnsi="Times New Roman" w:cs="Times New Roman"/>
          <w:sz w:val="28"/>
          <w:szCs w:val="28"/>
          <w:lang w:val="ru-RU"/>
        </w:rPr>
      </w:pPr>
      <w:r w:rsidRPr="00632CA9">
        <w:rPr>
          <w:rFonts w:ascii="Times New Roman" w:eastAsia="Times New Roman" w:hAnsi="Times New Roman" w:cs="Times New Roman"/>
          <w:sz w:val="28"/>
          <w:szCs w:val="28"/>
          <w:lang w:val="ru-RU"/>
        </w:rPr>
        <w:t>Характерные черты облика и быта евреев сформиро</w:t>
      </w:r>
      <w:r w:rsidRPr="00632CA9">
        <w:rPr>
          <w:rFonts w:ascii="Times New Roman" w:eastAsia="Times New Roman" w:hAnsi="Times New Roman" w:cs="Times New Roman"/>
          <w:sz w:val="28"/>
          <w:szCs w:val="28"/>
          <w:lang w:val="ru-RU"/>
        </w:rPr>
        <w:softHyphen/>
        <w:t>вались из элементов культуры древнееврейской и мест</w:t>
      </w:r>
      <w:r w:rsidRPr="00632CA9">
        <w:rPr>
          <w:rFonts w:ascii="Times New Roman" w:eastAsia="Times New Roman" w:hAnsi="Times New Roman" w:cs="Times New Roman"/>
          <w:sz w:val="28"/>
          <w:szCs w:val="28"/>
          <w:lang w:val="ru-RU"/>
        </w:rPr>
        <w:softHyphen/>
        <w:t xml:space="preserve">ной среднеазиатской, а </w:t>
      </w:r>
      <w:r w:rsidRPr="00632CA9">
        <w:rPr>
          <w:rFonts w:ascii="Times New Roman" w:eastAsia="Times New Roman" w:hAnsi="Times New Roman" w:cs="Times New Roman"/>
          <w:sz w:val="28"/>
          <w:szCs w:val="28"/>
          <w:lang w:val="ru-RU"/>
        </w:rPr>
        <w:lastRenderedPageBreak/>
        <w:t>возможно и персидской. Самона</w:t>
      </w:r>
      <w:r w:rsidRPr="00632CA9">
        <w:rPr>
          <w:rFonts w:ascii="Times New Roman" w:eastAsia="Times New Roman" w:hAnsi="Times New Roman" w:cs="Times New Roman"/>
          <w:sz w:val="28"/>
          <w:szCs w:val="28"/>
          <w:lang w:val="ru-RU"/>
        </w:rPr>
        <w:softHyphen/>
        <w:t>звание евреев было «</w:t>
      </w:r>
      <w:proofErr w:type="spellStart"/>
      <w:r w:rsidRPr="00632CA9">
        <w:rPr>
          <w:rFonts w:ascii="Times New Roman" w:eastAsia="Times New Roman" w:hAnsi="Times New Roman" w:cs="Times New Roman"/>
          <w:sz w:val="28"/>
          <w:szCs w:val="28"/>
          <w:lang w:val="ru-RU"/>
        </w:rPr>
        <w:t>исроэль</w:t>
      </w:r>
      <w:proofErr w:type="spellEnd"/>
      <w:r w:rsidRPr="00632CA9">
        <w:rPr>
          <w:rFonts w:ascii="Times New Roman" w:eastAsia="Times New Roman" w:hAnsi="Times New Roman" w:cs="Times New Roman"/>
          <w:sz w:val="28"/>
          <w:szCs w:val="28"/>
          <w:lang w:val="ru-RU"/>
        </w:rPr>
        <w:t>» (израильтяне); остальное население называло их «</w:t>
      </w:r>
      <w:proofErr w:type="spellStart"/>
      <w:r w:rsidRPr="00632CA9">
        <w:rPr>
          <w:rFonts w:ascii="Times New Roman" w:eastAsia="Times New Roman" w:hAnsi="Times New Roman" w:cs="Times New Roman"/>
          <w:sz w:val="28"/>
          <w:szCs w:val="28"/>
          <w:lang w:val="ru-RU"/>
        </w:rPr>
        <w:t>яхуди</w:t>
      </w:r>
      <w:proofErr w:type="spellEnd"/>
      <w:r w:rsidRPr="00632CA9">
        <w:rPr>
          <w:rFonts w:ascii="Times New Roman" w:eastAsia="Times New Roman" w:hAnsi="Times New Roman" w:cs="Times New Roman"/>
          <w:sz w:val="28"/>
          <w:szCs w:val="28"/>
          <w:lang w:val="ru-RU"/>
        </w:rPr>
        <w:t>» или «</w:t>
      </w:r>
      <w:proofErr w:type="spellStart"/>
      <w:r w:rsidRPr="00632CA9">
        <w:rPr>
          <w:rFonts w:ascii="Times New Roman" w:eastAsia="Times New Roman" w:hAnsi="Times New Roman" w:cs="Times New Roman"/>
          <w:sz w:val="28"/>
          <w:szCs w:val="28"/>
          <w:lang w:val="ru-RU"/>
        </w:rPr>
        <w:t>джухуд</w:t>
      </w:r>
      <w:proofErr w:type="spellEnd"/>
      <w:r w:rsidRPr="00632CA9">
        <w:rPr>
          <w:rFonts w:ascii="Times New Roman" w:eastAsia="Times New Roman" w:hAnsi="Times New Roman" w:cs="Times New Roman"/>
          <w:sz w:val="28"/>
          <w:szCs w:val="28"/>
          <w:lang w:val="ru-RU"/>
        </w:rPr>
        <w:t xml:space="preserve">». </w:t>
      </w:r>
      <w:r w:rsidRPr="00632CA9">
        <w:rPr>
          <w:rStyle w:val="aa"/>
          <w:rFonts w:ascii="Times New Roman" w:eastAsia="Times New Roman" w:hAnsi="Times New Roman" w:cs="Times New Roman"/>
          <w:sz w:val="28"/>
          <w:szCs w:val="28"/>
          <w:lang w:val="ru-RU"/>
        </w:rPr>
        <w:footnoteReference w:id="137"/>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В Средней Азии евреи считались неверными (кяфирами)</w:t>
      </w:r>
      <w:r w:rsidRPr="00632CA9">
        <w:rPr>
          <w:rFonts w:ascii="Times New Roman" w:hAnsi="Times New Roman" w:cs="Times New Roman"/>
          <w:smallCaps/>
          <w:sz w:val="28"/>
          <w:szCs w:val="28"/>
        </w:rPr>
        <w:t>,</w:t>
      </w:r>
      <w:r w:rsidRPr="00632CA9">
        <w:rPr>
          <w:rFonts w:ascii="Times New Roman" w:hAnsi="Times New Roman" w:cs="Times New Roman"/>
          <w:sz w:val="28"/>
          <w:szCs w:val="28"/>
        </w:rPr>
        <w:t xml:space="preserve"> потому им запрещалось жить в кварталах с мусульманские населением. В Бухаре, еще до XVI века им была выделена территория для обособленного проживания, впоследствии названная «Махалляи Кухна» («Старая слобода»). </w:t>
      </w:r>
    </w:p>
    <w:p w:rsidR="00FA692C" w:rsidRPr="00632CA9" w:rsidRDefault="00FA692C" w:rsidP="00FA692C">
      <w:pPr>
        <w:autoSpaceDE w:val="0"/>
        <w:autoSpaceDN w:val="0"/>
        <w:adjustRightInd w:val="0"/>
        <w:spacing w:before="40" w:after="0" w:line="360" w:lineRule="auto"/>
        <w:ind w:firstLine="720"/>
        <w:jc w:val="both"/>
        <w:rPr>
          <w:rFonts w:ascii="Times New Roman" w:hAnsi="Times New Roman" w:cs="Times New Roman"/>
          <w:sz w:val="28"/>
          <w:szCs w:val="28"/>
          <w:lang w:val="ru-RU"/>
        </w:rPr>
      </w:pPr>
      <w:r w:rsidRPr="00632CA9">
        <w:rPr>
          <w:rFonts w:ascii="Times New Roman" w:hAnsi="Times New Roman" w:cs="Times New Roman"/>
          <w:sz w:val="28"/>
          <w:szCs w:val="28"/>
        </w:rPr>
        <w:t>Когда Махалляи Кухна оказалась перенаселенной, бухарские</w:t>
      </w:r>
      <w:r w:rsidR="000E427B">
        <w:rPr>
          <w:rFonts w:ascii="Times New Roman" w:hAnsi="Times New Roman" w:cs="Times New Roman"/>
          <w:sz w:val="28"/>
          <w:szCs w:val="28"/>
        </w:rPr>
        <w:t xml:space="preserve"> власти выделили евреям дополни</w:t>
      </w:r>
      <w:r w:rsidRPr="00632CA9">
        <w:rPr>
          <w:rFonts w:ascii="Times New Roman" w:hAnsi="Times New Roman" w:cs="Times New Roman"/>
          <w:sz w:val="28"/>
          <w:szCs w:val="28"/>
        </w:rPr>
        <w:t>тельную территорию под жилье. После освоения этот участок полу</w:t>
      </w:r>
      <w:r w:rsidRPr="00632CA9">
        <w:rPr>
          <w:rFonts w:ascii="Times New Roman" w:hAnsi="Times New Roman" w:cs="Times New Roman"/>
          <w:sz w:val="28"/>
          <w:szCs w:val="28"/>
        </w:rPr>
        <w:softHyphen/>
        <w:t>чил название «Махалляи Нав» (Новая слобода). В период правления мангытской династии – до 1920 года – бухарским евреям был выделен для заселения третий по счету участок. Эту махаллю с оглядкой на правителя верноподданически назвали Амиробод.</w:t>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lang w:val="ru-RU"/>
        </w:rPr>
      </w:pPr>
      <w:r w:rsidRPr="00632CA9">
        <w:rPr>
          <w:rFonts w:ascii="Times New Roman" w:hAnsi="Times New Roman" w:cs="Times New Roman"/>
          <w:sz w:val="28"/>
          <w:szCs w:val="28"/>
        </w:rPr>
        <w:t>Сохранить свою идентичность евреям помогала национальная религия. К тому же иудаизм – не только «вера» в западном понимании этого слова, но и история, и мировоззрение, стиль поведения и сам образ жизни.</w:t>
      </w:r>
      <w:r w:rsidRPr="00632CA9">
        <w:rPr>
          <w:rStyle w:val="aa"/>
          <w:rFonts w:ascii="Times New Roman" w:hAnsi="Times New Roman" w:cs="Times New Roman"/>
          <w:sz w:val="28"/>
          <w:szCs w:val="28"/>
        </w:rPr>
        <w:footnoteReference w:id="138"/>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В отличие от столичной Бухары, Самарканд XVI—XVIII веков крайне скудно документирован. Заселение города, обезлюдевшего в конце первой четверти XVIII века, происходило накануне вторжения войск Надир-шаха.</w:t>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Несколько позднее город, как и весь Мавераннахр, стал добычей Надир-шаха. Иранский правитель</w:t>
      </w:r>
      <w:r w:rsidRPr="00632CA9">
        <w:rPr>
          <w:rFonts w:ascii="Times New Roman" w:hAnsi="Times New Roman" w:cs="Times New Roman"/>
          <w:sz w:val="28"/>
          <w:szCs w:val="28"/>
          <w:lang w:val="ru-RU"/>
        </w:rPr>
        <w:t xml:space="preserve"> </w:t>
      </w:r>
      <w:r w:rsidRPr="00632CA9">
        <w:rPr>
          <w:rFonts w:ascii="Times New Roman" w:hAnsi="Times New Roman" w:cs="Times New Roman"/>
          <w:sz w:val="28"/>
          <w:szCs w:val="28"/>
        </w:rPr>
        <w:t>привел в Самарканд весьма разноплеменное войско</w:t>
      </w:r>
      <w:r w:rsidRPr="00632CA9">
        <w:rPr>
          <w:rFonts w:ascii="Times New Roman" w:hAnsi="Times New Roman" w:cs="Times New Roman"/>
          <w:sz w:val="28"/>
          <w:szCs w:val="28"/>
          <w:lang w:val="ru-RU"/>
        </w:rPr>
        <w:t xml:space="preserve">. </w:t>
      </w:r>
      <w:r w:rsidRPr="00632CA9">
        <w:rPr>
          <w:rFonts w:ascii="Times New Roman" w:hAnsi="Times New Roman" w:cs="Times New Roman"/>
          <w:sz w:val="28"/>
          <w:szCs w:val="28"/>
        </w:rPr>
        <w:t xml:space="preserve"> Нет сомнения, что в числе переселенцев, добровольно или принудительно оказавшихся в середине 18 века в Бухаре и Самарканде, были и евреи. И если в Бухаре они поселились в кварталах своих единоверцев, то в Самарканде такого компактного расселения поначалу не было. Они сами выбирали себе места для жилья. Тем объясняется появление евреев в самаркандских гузарах Шох Каш, Чар-рага. Новадон и Кош-хауз. Так к небольшому числу евреев, поселившихся в Самарканде до нашествия Надир-шаха, добавились их соплеменники из </w:t>
      </w:r>
      <w:r w:rsidRPr="00632CA9">
        <w:rPr>
          <w:rFonts w:ascii="Times New Roman" w:hAnsi="Times New Roman" w:cs="Times New Roman"/>
          <w:sz w:val="28"/>
          <w:szCs w:val="28"/>
        </w:rPr>
        <w:lastRenderedPageBreak/>
        <w:t xml:space="preserve">Хорасана, главным образом из Мерва, и из внутренних районов Ирана и Афганистана. Можно предположить, что именно в этот период сюда попали и евреи из Индии, значительная часть которых была завоевана иранским шахом. К концу 1830-х гг. еврейское население города увеличилось, появилась необходимость создания собственной махалли. </w:t>
      </w:r>
      <w:r w:rsidRPr="00632CA9">
        <w:rPr>
          <w:rStyle w:val="aa"/>
          <w:rFonts w:ascii="Times New Roman" w:hAnsi="Times New Roman" w:cs="Times New Roman"/>
          <w:sz w:val="28"/>
          <w:szCs w:val="28"/>
        </w:rPr>
        <w:footnoteReference w:id="139"/>
      </w:r>
    </w:p>
    <w:p w:rsidR="00FA692C" w:rsidRPr="00FA692C" w:rsidRDefault="00FA692C" w:rsidP="000E427B">
      <w:pPr>
        <w:pStyle w:val="ae"/>
        <w:spacing w:after="0" w:line="360" w:lineRule="auto"/>
        <w:ind w:left="0" w:firstLine="720"/>
        <w:jc w:val="both"/>
        <w:rPr>
          <w:rFonts w:ascii="Times New Roman" w:hAnsi="Times New Roman" w:cs="Times New Roman"/>
          <w:sz w:val="28"/>
          <w:szCs w:val="28"/>
        </w:rPr>
      </w:pPr>
      <w:r w:rsidRPr="00FA692C">
        <w:rPr>
          <w:rFonts w:ascii="Times New Roman" w:hAnsi="Times New Roman" w:cs="Times New Roman"/>
          <w:sz w:val="28"/>
          <w:szCs w:val="28"/>
        </w:rPr>
        <w:t>Весной 1843 года был составлен акт о продаже местным евреям участка земли в восточной части Самарканда. Он был невелик – 11 танадов ( чуть более 2,5 гектара). Однако община выложила за эту землю довольно внушительную сумму – 10 тысяч таньга серебром. От имени евреев акт купли-продажи подписали 32 человека, государство же удостоверило законность сделки четырьмя печатями. Так самаркандская «Махалляи яхудиён» обрела свое законное право на существование.</w:t>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После образования Туркестанского края в официальных документах впервые появились термины «туземец» и «туземный еврей». Это понятие не несло никакого оскорбительного или унижающего достоинство смысла.</w:t>
      </w:r>
    </w:p>
    <w:p w:rsidR="00FA692C" w:rsidRPr="00632CA9" w:rsidRDefault="00FA692C" w:rsidP="00FA692C">
      <w:pPr>
        <w:autoSpaceDE w:val="0"/>
        <w:autoSpaceDN w:val="0"/>
        <w:adjustRightInd w:val="0"/>
        <w:spacing w:after="0" w:line="360" w:lineRule="auto"/>
        <w:ind w:firstLine="720"/>
        <w:jc w:val="both"/>
        <w:rPr>
          <w:rFonts w:ascii="Times New Roman" w:hAnsi="Times New Roman" w:cs="Times New Roman"/>
          <w:sz w:val="28"/>
          <w:szCs w:val="28"/>
        </w:rPr>
      </w:pPr>
      <w:r w:rsidRPr="00632CA9">
        <w:rPr>
          <w:rFonts w:ascii="Times New Roman" w:hAnsi="Times New Roman" w:cs="Times New Roman"/>
          <w:sz w:val="28"/>
          <w:szCs w:val="28"/>
        </w:rPr>
        <w:t>Далеко не каждый житель Самарканда иудейского происхождения признавался «туземным евреем». Для того, чтобы стать им, то есть получить русское подданство, предстояло документально док</w:t>
      </w:r>
      <w:r w:rsidR="000E427B">
        <w:rPr>
          <w:rFonts w:ascii="Times New Roman" w:hAnsi="Times New Roman" w:cs="Times New Roman"/>
          <w:sz w:val="28"/>
          <w:szCs w:val="28"/>
        </w:rPr>
        <w:t>азать, что не только они сами,</w:t>
      </w:r>
      <w:r w:rsidR="000E427B">
        <w:rPr>
          <w:rFonts w:ascii="Times New Roman" w:hAnsi="Times New Roman" w:cs="Times New Roman"/>
          <w:sz w:val="28"/>
          <w:szCs w:val="28"/>
          <w:lang w:val="ru-RU"/>
        </w:rPr>
        <w:t xml:space="preserve"> </w:t>
      </w:r>
      <w:r w:rsidRPr="00632CA9">
        <w:rPr>
          <w:rFonts w:ascii="Times New Roman" w:hAnsi="Times New Roman" w:cs="Times New Roman"/>
          <w:sz w:val="28"/>
          <w:szCs w:val="28"/>
        </w:rPr>
        <w:t>но и</w:t>
      </w:r>
      <w:r w:rsidRPr="00632CA9">
        <w:rPr>
          <w:rFonts w:ascii="Times New Roman" w:hAnsi="Times New Roman" w:cs="Times New Roman"/>
          <w:smallCaps/>
          <w:sz w:val="28"/>
          <w:szCs w:val="28"/>
        </w:rPr>
        <w:t xml:space="preserve"> </w:t>
      </w:r>
      <w:r w:rsidRPr="00632CA9">
        <w:rPr>
          <w:rFonts w:ascii="Times New Roman" w:hAnsi="Times New Roman" w:cs="Times New Roman"/>
          <w:sz w:val="28"/>
          <w:szCs w:val="28"/>
        </w:rPr>
        <w:t>их предки родились или поселились здесь до завоевания края Россией. В архивах Узбекистана и у от</w:t>
      </w:r>
      <w:r w:rsidRPr="00632CA9">
        <w:rPr>
          <w:rFonts w:ascii="Times New Roman" w:hAnsi="Times New Roman" w:cs="Times New Roman"/>
          <w:sz w:val="28"/>
          <w:szCs w:val="28"/>
        </w:rPr>
        <w:softHyphen/>
        <w:t>дельных жителей сохра</w:t>
      </w:r>
      <w:r w:rsidRPr="00632CA9">
        <w:rPr>
          <w:rFonts w:ascii="Times New Roman" w:hAnsi="Times New Roman" w:cs="Times New Roman"/>
          <w:sz w:val="28"/>
          <w:szCs w:val="28"/>
        </w:rPr>
        <w:softHyphen/>
        <w:t xml:space="preserve">нились такие документы. </w:t>
      </w:r>
      <w:r w:rsidRPr="00632CA9">
        <w:rPr>
          <w:rStyle w:val="aa"/>
          <w:rFonts w:ascii="Times New Roman" w:hAnsi="Times New Roman" w:cs="Times New Roman"/>
          <w:sz w:val="28"/>
          <w:szCs w:val="28"/>
        </w:rPr>
        <w:footnoteReference w:id="140"/>
      </w:r>
    </w:p>
    <w:p w:rsidR="00FA692C" w:rsidRPr="00632CA9" w:rsidRDefault="00FA692C" w:rsidP="00FA692C">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val="ru-RU"/>
        </w:rPr>
      </w:pPr>
      <w:proofErr w:type="spellStart"/>
      <w:r w:rsidRPr="00632CA9">
        <w:rPr>
          <w:rFonts w:ascii="Times New Roman" w:eastAsia="Times New Roman" w:hAnsi="Times New Roman" w:cs="Times New Roman"/>
          <w:sz w:val="28"/>
          <w:szCs w:val="28"/>
          <w:lang w:val="ru-RU"/>
        </w:rPr>
        <w:t>Мейендорф</w:t>
      </w:r>
      <w:proofErr w:type="spellEnd"/>
      <w:r w:rsidRPr="00632CA9">
        <w:rPr>
          <w:rFonts w:ascii="Times New Roman" w:eastAsia="Times New Roman" w:hAnsi="Times New Roman" w:cs="Times New Roman"/>
          <w:sz w:val="28"/>
          <w:szCs w:val="28"/>
          <w:lang w:val="ru-RU"/>
        </w:rPr>
        <w:t xml:space="preserve"> насчи</w:t>
      </w:r>
      <w:r w:rsidRPr="00632CA9">
        <w:rPr>
          <w:rFonts w:ascii="Times New Roman" w:eastAsia="Times New Roman" w:hAnsi="Times New Roman" w:cs="Times New Roman"/>
          <w:sz w:val="28"/>
          <w:szCs w:val="28"/>
          <w:lang w:val="ru-RU"/>
        </w:rPr>
        <w:softHyphen/>
        <w:t xml:space="preserve">тал в Бухаре 800 еврейских семей </w:t>
      </w:r>
      <w:r w:rsidRPr="00632CA9">
        <w:rPr>
          <w:rFonts w:ascii="Times New Roman" w:eastAsia="Times New Roman" w:hAnsi="Times New Roman" w:cs="Times New Roman"/>
          <w:sz w:val="28"/>
          <w:szCs w:val="28"/>
          <w:vertAlign w:val="superscript"/>
          <w:lang w:val="ru-RU"/>
        </w:rPr>
        <w:t>135</w:t>
      </w:r>
      <w:r w:rsidRPr="00632CA9">
        <w:rPr>
          <w:rFonts w:ascii="Times New Roman" w:eastAsia="Times New Roman" w:hAnsi="Times New Roman" w:cs="Times New Roman"/>
          <w:sz w:val="28"/>
          <w:szCs w:val="28"/>
          <w:lang w:val="ru-RU"/>
        </w:rPr>
        <w:t xml:space="preserve">. Григорий Спасский, собиравший сведения почти одновременно с ним, пишет, что взрослых мужчин было 500 </w:t>
      </w:r>
      <w:r w:rsidR="000E427B">
        <w:rPr>
          <w:rFonts w:ascii="Times New Roman" w:eastAsia="Times New Roman" w:hAnsi="Times New Roman" w:cs="Times New Roman"/>
          <w:sz w:val="28"/>
          <w:szCs w:val="28"/>
          <w:lang w:val="ru-RU"/>
        </w:rPr>
        <w:t xml:space="preserve">, </w:t>
      </w:r>
      <w:r w:rsidRPr="00632CA9">
        <w:rPr>
          <w:rFonts w:ascii="Times New Roman" w:eastAsia="Times New Roman" w:hAnsi="Times New Roman" w:cs="Times New Roman"/>
          <w:sz w:val="28"/>
          <w:szCs w:val="28"/>
          <w:lang w:val="ru-RU"/>
        </w:rPr>
        <w:t xml:space="preserve">А. </w:t>
      </w:r>
      <w:proofErr w:type="spellStart"/>
      <w:r w:rsidRPr="00632CA9">
        <w:rPr>
          <w:rFonts w:ascii="Times New Roman" w:eastAsia="Times New Roman" w:hAnsi="Times New Roman" w:cs="Times New Roman"/>
          <w:sz w:val="28"/>
          <w:szCs w:val="28"/>
          <w:lang w:val="ru-RU"/>
        </w:rPr>
        <w:t>Вамбери</w:t>
      </w:r>
      <w:proofErr w:type="spellEnd"/>
      <w:r w:rsidRPr="00632CA9">
        <w:rPr>
          <w:rFonts w:ascii="Times New Roman" w:eastAsia="Times New Roman" w:hAnsi="Times New Roman" w:cs="Times New Roman"/>
          <w:sz w:val="28"/>
          <w:szCs w:val="28"/>
          <w:lang w:val="ru-RU"/>
        </w:rPr>
        <w:t xml:space="preserve"> определил общее число евреев во всем ханстве в 10 тыс. </w:t>
      </w:r>
      <w:r w:rsidRPr="00632CA9">
        <w:rPr>
          <w:rStyle w:val="aa"/>
          <w:rFonts w:ascii="Times New Roman" w:eastAsia="Times New Roman" w:hAnsi="Times New Roman" w:cs="Times New Roman"/>
          <w:sz w:val="28"/>
          <w:szCs w:val="28"/>
          <w:lang w:val="ru-RU"/>
        </w:rPr>
        <w:footnoteReference w:id="141"/>
      </w:r>
    </w:p>
    <w:p w:rsidR="00FA692C" w:rsidRPr="00632CA9"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sidRPr="00632CA9">
        <w:rPr>
          <w:rFonts w:ascii="Times New Roman" w:hAnsi="Times New Roman" w:cs="Times New Roman"/>
          <w:sz w:val="28"/>
          <w:szCs w:val="28"/>
        </w:rPr>
        <w:lastRenderedPageBreak/>
        <w:t>В конце XIX в. на территории Бухарского эмирата и Туркестанского края насчитывалось около 16 тысяч бухарских евреев</w:t>
      </w:r>
      <w:r w:rsidRPr="00632CA9">
        <w:rPr>
          <w:rFonts w:ascii="Times New Roman" w:hAnsi="Times New Roman" w:cs="Times New Roman"/>
          <w:sz w:val="28"/>
          <w:szCs w:val="28"/>
          <w:lang w:val="ru-RU"/>
        </w:rPr>
        <w:t>.</w:t>
      </w:r>
      <w:r w:rsidRPr="00632CA9">
        <w:rPr>
          <w:rStyle w:val="aa"/>
          <w:rFonts w:ascii="Times New Roman" w:hAnsi="Times New Roman" w:cs="Times New Roman"/>
          <w:sz w:val="28"/>
          <w:szCs w:val="28"/>
          <w:lang w:val="ru-RU"/>
        </w:rPr>
        <w:footnoteReference w:id="142"/>
      </w:r>
      <w:r w:rsidRPr="00632CA9">
        <w:rPr>
          <w:rFonts w:ascii="Times New Roman" w:eastAsia="Times New Roman" w:hAnsi="Times New Roman" w:cs="Times New Roman"/>
          <w:sz w:val="28"/>
          <w:szCs w:val="28"/>
          <w:lang w:val="ru-RU"/>
        </w:rPr>
        <w:t xml:space="preserve"> </w:t>
      </w:r>
      <w:proofErr w:type="gramStart"/>
      <w:r w:rsidRPr="00632CA9">
        <w:rPr>
          <w:rFonts w:ascii="Times New Roman" w:eastAsia="Times New Roman" w:hAnsi="Times New Roman" w:cs="Times New Roman"/>
          <w:sz w:val="28"/>
          <w:szCs w:val="28"/>
          <w:lang w:val="ru-RU"/>
        </w:rPr>
        <w:t>Стари</w:t>
      </w:r>
      <w:r w:rsidRPr="00632CA9">
        <w:rPr>
          <w:rFonts w:ascii="Times New Roman" w:eastAsia="Times New Roman" w:hAnsi="Times New Roman" w:cs="Times New Roman"/>
          <w:sz w:val="28"/>
          <w:szCs w:val="28"/>
          <w:lang w:val="ru-RU"/>
        </w:rPr>
        <w:softHyphen/>
        <w:t>ки евреи считали, что в дореволюционное время в Ста</w:t>
      </w:r>
      <w:r w:rsidRPr="00632CA9">
        <w:rPr>
          <w:rFonts w:ascii="Times New Roman" w:eastAsia="Times New Roman" w:hAnsi="Times New Roman" w:cs="Times New Roman"/>
          <w:sz w:val="28"/>
          <w:szCs w:val="28"/>
          <w:lang w:val="ru-RU"/>
        </w:rPr>
        <w:softHyphen/>
        <w:t xml:space="preserve">рой и Новой слободах было по 200 домов в каждой, в слободе </w:t>
      </w:r>
      <w:proofErr w:type="spellStart"/>
      <w:r w:rsidRPr="00632CA9">
        <w:rPr>
          <w:rFonts w:ascii="Times New Roman" w:eastAsia="Times New Roman" w:hAnsi="Times New Roman" w:cs="Times New Roman"/>
          <w:sz w:val="28"/>
          <w:szCs w:val="28"/>
          <w:lang w:val="ru-RU"/>
        </w:rPr>
        <w:t>Амиробод</w:t>
      </w:r>
      <w:proofErr w:type="spellEnd"/>
      <w:r w:rsidRPr="00632CA9">
        <w:rPr>
          <w:rFonts w:ascii="Times New Roman" w:eastAsia="Times New Roman" w:hAnsi="Times New Roman" w:cs="Times New Roman"/>
          <w:sz w:val="28"/>
          <w:szCs w:val="28"/>
          <w:lang w:val="ru-RU"/>
        </w:rPr>
        <w:t xml:space="preserve"> — 70—80.</w:t>
      </w:r>
      <w:proofErr w:type="gramEnd"/>
      <w:r w:rsidRPr="00632CA9">
        <w:rPr>
          <w:rFonts w:ascii="Times New Roman" w:eastAsia="Times New Roman" w:hAnsi="Times New Roman" w:cs="Times New Roman"/>
          <w:sz w:val="28"/>
          <w:szCs w:val="28"/>
          <w:lang w:val="ru-RU"/>
        </w:rPr>
        <w:t xml:space="preserve"> </w:t>
      </w:r>
      <w:r w:rsidRPr="00632CA9">
        <w:rPr>
          <w:rStyle w:val="aa"/>
          <w:rFonts w:ascii="Times New Roman" w:eastAsia="Times New Roman" w:hAnsi="Times New Roman" w:cs="Times New Roman"/>
          <w:sz w:val="28"/>
          <w:szCs w:val="28"/>
          <w:lang w:val="ru-RU"/>
        </w:rPr>
        <w:footnoteReference w:id="143"/>
      </w:r>
      <w:r w:rsidRPr="00632CA9">
        <w:rPr>
          <w:rFonts w:ascii="Times New Roman" w:hAnsi="Times New Roman" w:cs="Times New Roman"/>
          <w:sz w:val="28"/>
          <w:szCs w:val="28"/>
          <w:lang w:val="ru-RU"/>
        </w:rPr>
        <w:t>В</w:t>
      </w:r>
      <w:r w:rsidRPr="00632CA9">
        <w:rPr>
          <w:rFonts w:ascii="Times New Roman" w:hAnsi="Times New Roman" w:cs="Times New Roman"/>
          <w:sz w:val="28"/>
          <w:szCs w:val="28"/>
        </w:rPr>
        <w:t xml:space="preserve"> 1920 – 1930-х гг. – около 20 тысяч.</w:t>
      </w:r>
      <w:r w:rsidRPr="00632CA9">
        <w:rPr>
          <w:rFonts w:ascii="Times New Roman" w:hAnsi="Times New Roman" w:cs="Times New Roman"/>
          <w:bCs/>
          <w:sz w:val="28"/>
          <w:szCs w:val="28"/>
        </w:rPr>
        <w:t xml:space="preserve"> В </w:t>
      </w:r>
      <w:r w:rsidRPr="00632CA9">
        <w:rPr>
          <w:rFonts w:ascii="Times New Roman" w:hAnsi="Times New Roman" w:cs="Times New Roman"/>
          <w:sz w:val="28"/>
          <w:szCs w:val="28"/>
        </w:rPr>
        <w:t>самом Самарканде в 1900 г. проживало четыре с половиной тысячи туземных евреев.</w:t>
      </w:r>
    </w:p>
    <w:p w:rsidR="00FA692C" w:rsidRPr="00632CA9"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sz w:val="28"/>
          <w:szCs w:val="28"/>
          <w:lang w:val="ru-RU"/>
        </w:rPr>
      </w:pPr>
      <w:r w:rsidRPr="00632CA9">
        <w:rPr>
          <w:rFonts w:ascii="Times New Roman" w:hAnsi="Times New Roman" w:cs="Times New Roman"/>
          <w:sz w:val="28"/>
          <w:szCs w:val="28"/>
        </w:rPr>
        <w:t>Всего же по данным переписи 1926 г. в Узбекистане проживали 38,2 тысячи евреев. До десяти тысяч из них проживали в Самарканде, но каково было количество туземных евреев, а какого – ашкенази, установить невозможно.</w:t>
      </w:r>
      <w:r w:rsidRPr="00632CA9">
        <w:rPr>
          <w:rFonts w:ascii="Times New Roman" w:hAnsi="Times New Roman" w:cs="Times New Roman"/>
          <w:sz w:val="28"/>
          <w:szCs w:val="28"/>
          <w:lang w:val="ru-RU"/>
        </w:rPr>
        <w:t xml:space="preserve"> </w:t>
      </w:r>
      <w:r w:rsidRPr="00632CA9">
        <w:rPr>
          <w:rStyle w:val="aa"/>
          <w:rFonts w:ascii="Times New Roman" w:hAnsi="Times New Roman" w:cs="Times New Roman"/>
          <w:sz w:val="28"/>
          <w:szCs w:val="28"/>
          <w:lang w:val="ru-RU"/>
        </w:rPr>
        <w:footnoteReference w:id="144"/>
      </w:r>
      <w:r w:rsidRPr="00632CA9">
        <w:rPr>
          <w:rFonts w:ascii="Times New Roman" w:eastAsia="Times New Roman" w:hAnsi="Times New Roman" w:cs="Times New Roman"/>
          <w:sz w:val="28"/>
          <w:szCs w:val="28"/>
          <w:lang w:val="ru-RU"/>
        </w:rPr>
        <w:t xml:space="preserve"> Переписью 1926 г. в Бухаре было выявлено 3314 евреев (1675 мужчин и 1639 женщин). Эта цифра подтверждается проведенным в том же году обследованием г. Б</w:t>
      </w:r>
      <w:r w:rsidR="000E427B">
        <w:rPr>
          <w:rFonts w:ascii="Times New Roman" w:eastAsia="Times New Roman" w:hAnsi="Times New Roman" w:cs="Times New Roman"/>
          <w:sz w:val="28"/>
          <w:szCs w:val="28"/>
          <w:lang w:val="ru-RU"/>
        </w:rPr>
        <w:t>ухары Тропическим институ</w:t>
      </w:r>
      <w:r w:rsidR="000E427B">
        <w:rPr>
          <w:rFonts w:ascii="Times New Roman" w:eastAsia="Times New Roman" w:hAnsi="Times New Roman" w:cs="Times New Roman"/>
          <w:sz w:val="28"/>
          <w:szCs w:val="28"/>
          <w:lang w:val="ru-RU"/>
        </w:rPr>
        <w:softHyphen/>
        <w:t>том.</w:t>
      </w:r>
      <w:r w:rsidRPr="00632CA9">
        <w:rPr>
          <w:rStyle w:val="aa"/>
          <w:rFonts w:ascii="Times New Roman" w:eastAsia="Times New Roman" w:hAnsi="Times New Roman" w:cs="Times New Roman"/>
          <w:sz w:val="28"/>
          <w:szCs w:val="28"/>
          <w:lang w:val="ru-RU"/>
        </w:rPr>
        <w:footnoteReference w:id="145"/>
      </w:r>
      <w:r w:rsidRPr="00632CA9">
        <w:rPr>
          <w:rFonts w:ascii="Times New Roman" w:eastAsia="Times New Roman" w:hAnsi="Times New Roman" w:cs="Times New Roman"/>
          <w:sz w:val="28"/>
          <w:szCs w:val="28"/>
          <w:lang w:val="ru-RU"/>
        </w:rPr>
        <w:t xml:space="preserve"> </w:t>
      </w:r>
    </w:p>
    <w:p w:rsidR="00FA692C" w:rsidRDefault="00FA692C" w:rsidP="00FA692C">
      <w:pPr>
        <w:spacing w:after="0" w:line="360" w:lineRule="auto"/>
        <w:jc w:val="both"/>
        <w:rPr>
          <w:rFonts w:ascii="Times New Roman" w:hAnsi="Times New Roman" w:cs="Times New Roman"/>
          <w:sz w:val="28"/>
          <w:szCs w:val="28"/>
          <w:lang w:val="ru-RU"/>
        </w:rPr>
      </w:pPr>
    </w:p>
    <w:p w:rsidR="00FA692C" w:rsidRDefault="00FA692C"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F547DA" w:rsidRPr="00C13F6D" w:rsidRDefault="00F547DA" w:rsidP="00FA692C">
      <w:pPr>
        <w:shd w:val="clear" w:color="auto" w:fill="FFFFFF"/>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p>
    <w:p w:rsidR="005C6004" w:rsidRPr="005C6004" w:rsidRDefault="005C6004" w:rsidP="005C6004">
      <w:pPr>
        <w:spacing w:after="0" w:line="360" w:lineRule="auto"/>
        <w:jc w:val="center"/>
        <w:rPr>
          <w:rFonts w:ascii="Times New Roman" w:hAnsi="Times New Roman" w:cs="Times New Roman"/>
          <w:b/>
          <w:sz w:val="28"/>
          <w:szCs w:val="28"/>
          <w:lang w:val="ru-RU"/>
        </w:rPr>
      </w:pPr>
      <w:r w:rsidRPr="005C6004">
        <w:rPr>
          <w:rFonts w:ascii="Times New Roman" w:hAnsi="Times New Roman" w:cs="Times New Roman"/>
          <w:b/>
          <w:sz w:val="28"/>
          <w:szCs w:val="28"/>
          <w:lang w:val="ru-RU"/>
        </w:rPr>
        <w:lastRenderedPageBreak/>
        <w:t>ГЛАВА 2. ИСТОРИЯ ИЗУЧЕНИЯ МАТЕРИАЛЬНОЙ КУЛЬТУРЫ И ХОЗЫЙСТВЕННОЙ ДЕЯЕТЛЬНОЯТИ НАСЕЛЕНИЯ ЗАРАВШАНСКОЙ ДОЛИНЫ.</w:t>
      </w:r>
    </w:p>
    <w:p w:rsidR="00AA57CE" w:rsidRDefault="005C6004" w:rsidP="005C6004">
      <w:pPr>
        <w:spacing w:after="0" w:line="360" w:lineRule="auto"/>
        <w:jc w:val="center"/>
        <w:rPr>
          <w:rFonts w:ascii="Times New Roman" w:hAnsi="Times New Roman" w:cs="Times New Roman"/>
          <w:sz w:val="28"/>
          <w:szCs w:val="28"/>
          <w:lang w:val="ru-RU"/>
        </w:rPr>
      </w:pPr>
      <w:r w:rsidRPr="005C6004">
        <w:rPr>
          <w:rFonts w:ascii="Times New Roman" w:hAnsi="Times New Roman" w:cs="Times New Roman"/>
          <w:b/>
          <w:sz w:val="28"/>
          <w:szCs w:val="28"/>
          <w:lang w:val="ru-RU"/>
        </w:rPr>
        <w:t xml:space="preserve">2.1.   Из истории материальной  культуры народов </w:t>
      </w:r>
      <w:proofErr w:type="spellStart"/>
      <w:r w:rsidRPr="005C6004">
        <w:rPr>
          <w:rFonts w:ascii="Times New Roman" w:hAnsi="Times New Roman" w:cs="Times New Roman"/>
          <w:b/>
          <w:sz w:val="28"/>
          <w:szCs w:val="28"/>
          <w:lang w:val="ru-RU"/>
        </w:rPr>
        <w:t>Заравшанской</w:t>
      </w:r>
      <w:proofErr w:type="spellEnd"/>
      <w:r w:rsidRPr="005C6004">
        <w:rPr>
          <w:rFonts w:ascii="Times New Roman" w:hAnsi="Times New Roman" w:cs="Times New Roman"/>
          <w:b/>
          <w:sz w:val="28"/>
          <w:szCs w:val="28"/>
          <w:lang w:val="ru-RU"/>
        </w:rPr>
        <w:t xml:space="preserve"> долины в конце </w:t>
      </w:r>
      <w:r w:rsidRPr="005C6004">
        <w:rPr>
          <w:rFonts w:ascii="Times New Roman" w:hAnsi="Times New Roman" w:cs="Times New Roman"/>
          <w:b/>
          <w:sz w:val="28"/>
          <w:szCs w:val="28"/>
          <w:lang w:val="en-GB"/>
        </w:rPr>
        <w:t>XIX</w:t>
      </w:r>
      <w:r w:rsidRPr="005C6004">
        <w:rPr>
          <w:rFonts w:ascii="Times New Roman" w:hAnsi="Times New Roman" w:cs="Times New Roman"/>
          <w:b/>
          <w:sz w:val="28"/>
          <w:szCs w:val="28"/>
          <w:lang w:val="ru-RU"/>
        </w:rPr>
        <w:t xml:space="preserve"> – 20-30 гг. </w:t>
      </w:r>
      <w:r w:rsidRPr="005C6004">
        <w:rPr>
          <w:rFonts w:ascii="Times New Roman" w:hAnsi="Times New Roman" w:cs="Times New Roman"/>
          <w:b/>
          <w:sz w:val="28"/>
          <w:szCs w:val="28"/>
          <w:lang w:val="en-GB"/>
        </w:rPr>
        <w:t>XX</w:t>
      </w:r>
      <w:r w:rsidRPr="005C6004">
        <w:rPr>
          <w:rFonts w:ascii="Times New Roman" w:hAnsi="Times New Roman" w:cs="Times New Roman"/>
          <w:b/>
          <w:sz w:val="28"/>
          <w:szCs w:val="28"/>
          <w:lang w:val="ru-RU"/>
        </w:rPr>
        <w:t xml:space="preserve"> в.: традиции и трансформация.</w:t>
      </w:r>
      <w:r>
        <w:rPr>
          <w:rFonts w:ascii="Times New Roman" w:hAnsi="Times New Roman" w:cs="Times New Roman"/>
          <w:sz w:val="28"/>
          <w:szCs w:val="28"/>
          <w:lang w:val="ru-RU"/>
        </w:rPr>
        <w:t xml:space="preserve">     </w:t>
      </w:r>
    </w:p>
    <w:p w:rsidR="005C6004" w:rsidRPr="005E3163" w:rsidRDefault="005C6004" w:rsidP="005C6004">
      <w:pPr>
        <w:spacing w:after="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Глубоко</w:t>
      </w:r>
      <w:r w:rsidRPr="004638FD">
        <w:rPr>
          <w:rFonts w:ascii="Times New Roman" w:hAnsi="Times New Roman" w:cs="Times New Roman"/>
          <w:sz w:val="28"/>
          <w:szCs w:val="28"/>
          <w:lang w:val="ru-RU"/>
        </w:rPr>
        <w:t xml:space="preserve">е и всестороннее исследование культурного наследия народов нашей многонациональной страны является задачей историко-этнографической науки. К числу наиболее важных практических проблем, разрабатываемых отечественной наукой, следует отнести изучение материальной культуры. Материальная культура каждого народа дает ценнейшие сведения и для решения многих важных вопросов, связанных с его этнической историей. Поскольку она имеет свои индивидуальные специфические особенности, яркие черты самобытности, обусловленные этническими и природно-климатическими факторами, ее исследование помогает выявить тот вклад, который внес каждый народ в сокровищницу общечеловеческой культуры. </w:t>
      </w:r>
      <w:r w:rsidRPr="004638FD">
        <w:rPr>
          <w:rStyle w:val="aa"/>
          <w:rFonts w:ascii="Times New Roman" w:hAnsi="Times New Roman" w:cs="Times New Roman"/>
          <w:sz w:val="28"/>
          <w:szCs w:val="28"/>
          <w:lang w:val="ru-RU"/>
        </w:rPr>
        <w:footnoteReference w:id="146"/>
      </w:r>
    </w:p>
    <w:p w:rsidR="005C6004" w:rsidRPr="005C6004"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Изучение материальной культуры </w:t>
      </w:r>
      <w:proofErr w:type="spellStart"/>
      <w:r w:rsidRPr="004638FD">
        <w:rPr>
          <w:rFonts w:ascii="Times New Roman" w:hAnsi="Times New Roman" w:cs="Times New Roman"/>
          <w:sz w:val="28"/>
          <w:szCs w:val="28"/>
          <w:lang w:val="ru-RU"/>
        </w:rPr>
        <w:t>Заравшанской</w:t>
      </w:r>
      <w:proofErr w:type="spellEnd"/>
      <w:r w:rsidRPr="004638FD">
        <w:rPr>
          <w:rFonts w:ascii="Times New Roman" w:hAnsi="Times New Roman" w:cs="Times New Roman"/>
          <w:sz w:val="28"/>
          <w:szCs w:val="28"/>
          <w:lang w:val="ru-RU"/>
        </w:rPr>
        <w:t xml:space="preserve"> долины явилось объектом многих исследователей и их трудов. </w:t>
      </w:r>
      <w:r w:rsidRPr="004638FD">
        <w:rPr>
          <w:rFonts w:ascii="Times New Roman" w:hAnsi="Times New Roman" w:cs="Times New Roman"/>
          <w:color w:val="000000" w:themeColor="text1"/>
          <w:sz w:val="28"/>
          <w:szCs w:val="28"/>
          <w:lang w:val="ru-RU"/>
        </w:rPr>
        <w:t xml:space="preserve">Эта отрасль этнографии, которая отличается среди других народов мира своим многообразием и своеобразием и считается богатейшим наследством нашего государства, широко изучалась такими исследователями как: </w:t>
      </w:r>
      <w:proofErr w:type="spellStart"/>
      <w:r w:rsidRPr="004638FD">
        <w:rPr>
          <w:rFonts w:ascii="Times New Roman" w:hAnsi="Times New Roman" w:cs="Times New Roman"/>
          <w:color w:val="000000" w:themeColor="text1"/>
          <w:sz w:val="28"/>
          <w:szCs w:val="28"/>
          <w:lang w:val="ru-RU"/>
        </w:rPr>
        <w:t>В.В.Бартольд</w:t>
      </w:r>
      <w:proofErr w:type="spellEnd"/>
      <w:r w:rsidRPr="004638FD">
        <w:rPr>
          <w:rFonts w:ascii="Times New Roman" w:hAnsi="Times New Roman" w:cs="Times New Roman"/>
          <w:color w:val="000000" w:themeColor="text1"/>
          <w:sz w:val="28"/>
          <w:szCs w:val="28"/>
          <w:lang w:val="ru-RU"/>
        </w:rPr>
        <w:t xml:space="preserve"> </w:t>
      </w:r>
      <w:r w:rsidRPr="004638FD">
        <w:rPr>
          <w:rStyle w:val="aa"/>
          <w:rFonts w:ascii="Times New Roman" w:hAnsi="Times New Roman" w:cs="Times New Roman"/>
          <w:color w:val="000000" w:themeColor="text1"/>
          <w:sz w:val="28"/>
          <w:szCs w:val="28"/>
          <w:lang w:val="ru-RU"/>
        </w:rPr>
        <w:footnoteReference w:id="147"/>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О.Д.Чехович</w:t>
      </w:r>
      <w:proofErr w:type="spellEnd"/>
      <w:r w:rsidRPr="004638FD">
        <w:rPr>
          <w:rFonts w:ascii="Times New Roman" w:hAnsi="Times New Roman" w:cs="Times New Roman"/>
          <w:color w:val="000000" w:themeColor="text1"/>
          <w:sz w:val="28"/>
          <w:szCs w:val="28"/>
          <w:lang w:val="ru-RU"/>
        </w:rPr>
        <w:t xml:space="preserve"> и </w:t>
      </w:r>
      <w:proofErr w:type="spellStart"/>
      <w:r w:rsidRPr="004638FD">
        <w:rPr>
          <w:rFonts w:ascii="Times New Roman" w:hAnsi="Times New Roman" w:cs="Times New Roman"/>
          <w:color w:val="000000" w:themeColor="text1"/>
          <w:sz w:val="28"/>
          <w:szCs w:val="28"/>
          <w:lang w:val="ru-RU"/>
        </w:rPr>
        <w:t>М.С.Андреев</w:t>
      </w:r>
      <w:proofErr w:type="spellEnd"/>
      <w:r w:rsidRPr="004638FD">
        <w:rPr>
          <w:rStyle w:val="aa"/>
          <w:rFonts w:ascii="Times New Roman" w:hAnsi="Times New Roman" w:cs="Times New Roman"/>
          <w:color w:val="000000" w:themeColor="text1"/>
          <w:sz w:val="28"/>
          <w:szCs w:val="28"/>
          <w:lang w:val="ru-RU"/>
        </w:rPr>
        <w:footnoteReference w:id="148"/>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А.К.Писарчик</w:t>
      </w:r>
      <w:proofErr w:type="spellEnd"/>
      <w:r w:rsidRPr="004638FD">
        <w:rPr>
          <w:rStyle w:val="aa"/>
          <w:rFonts w:ascii="Times New Roman" w:hAnsi="Times New Roman" w:cs="Times New Roman"/>
          <w:color w:val="000000" w:themeColor="text1"/>
          <w:sz w:val="28"/>
          <w:szCs w:val="28"/>
          <w:lang w:val="ru-RU"/>
        </w:rPr>
        <w:footnoteReference w:id="149"/>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Г.А.Пугаченкова</w:t>
      </w:r>
      <w:proofErr w:type="spellEnd"/>
      <w:r w:rsidRPr="004638FD">
        <w:rPr>
          <w:rStyle w:val="aa"/>
          <w:rFonts w:ascii="Times New Roman" w:hAnsi="Times New Roman" w:cs="Times New Roman"/>
          <w:color w:val="000000" w:themeColor="text1"/>
          <w:sz w:val="28"/>
          <w:szCs w:val="28"/>
          <w:lang w:val="ru-RU"/>
        </w:rPr>
        <w:footnoteReference w:id="150"/>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В.А.Шишкин</w:t>
      </w:r>
      <w:proofErr w:type="spellEnd"/>
      <w:r w:rsidRPr="004638FD">
        <w:rPr>
          <w:rStyle w:val="aa"/>
          <w:rFonts w:ascii="Times New Roman" w:hAnsi="Times New Roman" w:cs="Times New Roman"/>
          <w:color w:val="000000" w:themeColor="text1"/>
          <w:sz w:val="28"/>
          <w:szCs w:val="28"/>
          <w:lang w:val="ru-RU"/>
        </w:rPr>
        <w:footnoteReference w:id="151"/>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Л.И.Ремпель</w:t>
      </w:r>
      <w:proofErr w:type="spellEnd"/>
      <w:r w:rsidRPr="004638FD">
        <w:rPr>
          <w:rStyle w:val="aa"/>
          <w:rFonts w:ascii="Times New Roman" w:hAnsi="Times New Roman" w:cs="Times New Roman"/>
          <w:color w:val="000000" w:themeColor="text1"/>
          <w:sz w:val="28"/>
          <w:szCs w:val="28"/>
          <w:lang w:val="ru-RU"/>
        </w:rPr>
        <w:footnoteReference w:id="152"/>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О.А.Сухарева</w:t>
      </w:r>
      <w:proofErr w:type="spellEnd"/>
      <w:r w:rsidRPr="004638FD">
        <w:rPr>
          <w:rStyle w:val="aa"/>
          <w:rFonts w:ascii="Times New Roman" w:hAnsi="Times New Roman" w:cs="Times New Roman"/>
          <w:color w:val="000000" w:themeColor="text1"/>
          <w:sz w:val="28"/>
          <w:szCs w:val="28"/>
          <w:lang w:val="ru-RU"/>
        </w:rPr>
        <w:footnoteReference w:id="153"/>
      </w:r>
      <w:r w:rsidRPr="004638FD">
        <w:rPr>
          <w:rFonts w:ascii="Times New Roman" w:hAnsi="Times New Roman" w:cs="Times New Roman"/>
          <w:color w:val="000000" w:themeColor="text1"/>
          <w:sz w:val="28"/>
          <w:szCs w:val="28"/>
          <w:lang w:val="ru-RU"/>
        </w:rPr>
        <w:t>, П.Ш. Захидов</w:t>
      </w:r>
      <w:r w:rsidRPr="004638FD">
        <w:rPr>
          <w:rStyle w:val="aa"/>
          <w:rFonts w:ascii="Times New Roman" w:hAnsi="Times New Roman" w:cs="Times New Roman"/>
          <w:color w:val="000000" w:themeColor="text1"/>
          <w:sz w:val="28"/>
          <w:szCs w:val="28"/>
          <w:lang w:val="ru-RU"/>
        </w:rPr>
        <w:footnoteReference w:id="154"/>
      </w:r>
      <w:r w:rsidRPr="004638FD">
        <w:rPr>
          <w:rFonts w:ascii="Times New Roman" w:hAnsi="Times New Roman" w:cs="Times New Roman"/>
          <w:color w:val="000000" w:themeColor="text1"/>
          <w:sz w:val="28"/>
          <w:szCs w:val="28"/>
          <w:lang w:val="ru-RU"/>
        </w:rPr>
        <w:t xml:space="preserve">, О.А. </w:t>
      </w:r>
      <w:r w:rsidRPr="004638FD">
        <w:rPr>
          <w:rFonts w:ascii="Times New Roman" w:hAnsi="Times New Roman" w:cs="Times New Roman"/>
          <w:color w:val="000000" w:themeColor="text1"/>
          <w:sz w:val="28"/>
          <w:szCs w:val="28"/>
          <w:lang w:val="ru-RU"/>
        </w:rPr>
        <w:lastRenderedPageBreak/>
        <w:t>Ибрагимов</w:t>
      </w:r>
      <w:r w:rsidRPr="004638FD">
        <w:rPr>
          <w:rStyle w:val="aa"/>
          <w:rFonts w:ascii="Times New Roman" w:hAnsi="Times New Roman" w:cs="Times New Roman"/>
          <w:color w:val="000000" w:themeColor="text1"/>
          <w:sz w:val="28"/>
          <w:szCs w:val="28"/>
          <w:lang w:val="ru-RU"/>
        </w:rPr>
        <w:footnoteReference w:id="155"/>
      </w:r>
      <w:r w:rsidRPr="004638FD">
        <w:rPr>
          <w:rFonts w:ascii="Times New Roman" w:hAnsi="Times New Roman" w:cs="Times New Roman"/>
          <w:color w:val="000000" w:themeColor="text1"/>
          <w:sz w:val="28"/>
          <w:szCs w:val="28"/>
          <w:lang w:val="ru-RU"/>
        </w:rPr>
        <w:t xml:space="preserve">, </w:t>
      </w:r>
      <w:proofErr w:type="spellStart"/>
      <w:r w:rsidRPr="004638FD">
        <w:rPr>
          <w:rFonts w:ascii="Times New Roman" w:hAnsi="Times New Roman" w:cs="Times New Roman"/>
          <w:color w:val="000000" w:themeColor="text1"/>
          <w:sz w:val="28"/>
          <w:szCs w:val="28"/>
          <w:lang w:val="ru-RU"/>
        </w:rPr>
        <w:t>К.Д.Джумаев</w:t>
      </w:r>
      <w:proofErr w:type="spellEnd"/>
      <w:r w:rsidRPr="004638FD">
        <w:rPr>
          <w:rFonts w:ascii="Times New Roman" w:hAnsi="Times New Roman" w:cs="Times New Roman"/>
          <w:color w:val="000000" w:themeColor="text1"/>
          <w:sz w:val="28"/>
          <w:szCs w:val="28"/>
          <w:lang w:val="ru-RU"/>
        </w:rPr>
        <w:t xml:space="preserve"> </w:t>
      </w:r>
      <w:r w:rsidRPr="004638FD">
        <w:rPr>
          <w:rStyle w:val="aa"/>
          <w:rFonts w:ascii="Times New Roman" w:hAnsi="Times New Roman" w:cs="Times New Roman"/>
          <w:color w:val="000000" w:themeColor="text1"/>
          <w:sz w:val="28"/>
          <w:szCs w:val="28"/>
          <w:lang w:val="ru-RU"/>
        </w:rPr>
        <w:footnoteReference w:id="156"/>
      </w:r>
      <w:r w:rsidRPr="004638FD">
        <w:rPr>
          <w:rFonts w:ascii="Times New Roman" w:hAnsi="Times New Roman" w:cs="Times New Roman"/>
          <w:color w:val="000000" w:themeColor="text1"/>
          <w:sz w:val="28"/>
          <w:szCs w:val="28"/>
          <w:lang w:val="ru-RU"/>
        </w:rPr>
        <w:t xml:space="preserve">, М.И. Ниязова </w:t>
      </w:r>
      <w:r w:rsidRPr="004638FD">
        <w:rPr>
          <w:rStyle w:val="aa"/>
          <w:rFonts w:ascii="Times New Roman" w:hAnsi="Times New Roman" w:cs="Times New Roman"/>
          <w:color w:val="000000" w:themeColor="text1"/>
          <w:sz w:val="28"/>
          <w:szCs w:val="28"/>
          <w:lang w:val="ru-RU"/>
        </w:rPr>
        <w:footnoteReference w:id="157"/>
      </w: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Т.А.Абдуллаев</w:t>
      </w:r>
      <w:proofErr w:type="spellEnd"/>
      <w:r>
        <w:rPr>
          <w:rFonts w:ascii="Times New Roman" w:hAnsi="Times New Roman" w:cs="Times New Roman"/>
          <w:color w:val="000000" w:themeColor="text1"/>
          <w:sz w:val="28"/>
          <w:szCs w:val="28"/>
          <w:lang w:val="ru-RU"/>
        </w:rPr>
        <w:t xml:space="preserve"> и </w:t>
      </w:r>
      <w:proofErr w:type="spellStart"/>
      <w:r>
        <w:rPr>
          <w:rFonts w:ascii="Times New Roman" w:hAnsi="Times New Roman" w:cs="Times New Roman"/>
          <w:color w:val="000000" w:themeColor="text1"/>
          <w:sz w:val="28"/>
          <w:szCs w:val="28"/>
          <w:lang w:val="ru-RU"/>
        </w:rPr>
        <w:t>С.А.Хасанова</w:t>
      </w:r>
      <w:proofErr w:type="spellEnd"/>
      <w:r>
        <w:rPr>
          <w:rStyle w:val="aa"/>
          <w:rFonts w:ascii="Times New Roman" w:hAnsi="Times New Roman" w:cs="Times New Roman"/>
          <w:color w:val="000000" w:themeColor="text1"/>
          <w:sz w:val="28"/>
          <w:szCs w:val="28"/>
          <w:lang w:val="ru-RU"/>
        </w:rPr>
        <w:footnoteReference w:id="158"/>
      </w:r>
      <w:r w:rsidRPr="004638FD">
        <w:rPr>
          <w:rFonts w:ascii="Times New Roman" w:hAnsi="Times New Roman" w:cs="Times New Roman"/>
          <w:color w:val="000000" w:themeColor="text1"/>
          <w:sz w:val="28"/>
          <w:szCs w:val="28"/>
          <w:lang w:val="ru-RU"/>
        </w:rPr>
        <w:t xml:space="preserve"> и другие. </w:t>
      </w:r>
      <w:r w:rsidRPr="004638FD">
        <w:rPr>
          <w:rFonts w:ascii="Times New Roman" w:hAnsi="Times New Roman" w:cs="Times New Roman"/>
          <w:sz w:val="28"/>
          <w:szCs w:val="28"/>
          <w:lang w:val="ru-RU"/>
        </w:rPr>
        <w:t xml:space="preserve">Здесь можно встретить и вопросы декоративной вышивки; и планировки сооружений и жилища; производство ткани и одежды; и производства ремесла таких как: ковровые изделия, монетное дело, домашняя утварь, ювелирные украшения и многое другое.  </w:t>
      </w:r>
      <w:r w:rsidRPr="005C6004">
        <w:rPr>
          <w:rFonts w:ascii="Times New Roman" w:hAnsi="Times New Roman" w:cs="Times New Roman"/>
          <w:sz w:val="28"/>
          <w:szCs w:val="28"/>
          <w:lang w:val="ru-RU"/>
        </w:rPr>
        <w:t xml:space="preserve">Но,  к сожалению,  литературный багаж об  особенностях кухни, приготовление, своеобразие пищи  очень скромен. </w:t>
      </w:r>
    </w:p>
    <w:p w:rsidR="005C6004" w:rsidRDefault="005C6004" w:rsidP="005C6004">
      <w:pPr>
        <w:spacing w:after="0" w:line="360" w:lineRule="auto"/>
        <w:ind w:firstLine="72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А.С.Андреев</w:t>
      </w:r>
      <w:proofErr w:type="spellEnd"/>
      <w:r>
        <w:rPr>
          <w:rFonts w:ascii="Times New Roman" w:hAnsi="Times New Roman" w:cs="Times New Roman"/>
          <w:sz w:val="28"/>
          <w:szCs w:val="28"/>
          <w:lang w:val="ru-RU"/>
        </w:rPr>
        <w:t xml:space="preserve"> и</w:t>
      </w:r>
      <w:r w:rsidR="00CA29F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О.Д.Чехович</w:t>
      </w:r>
      <w:proofErr w:type="spellEnd"/>
      <w:r>
        <w:rPr>
          <w:rFonts w:ascii="Times New Roman" w:hAnsi="Times New Roman" w:cs="Times New Roman"/>
          <w:sz w:val="28"/>
          <w:szCs w:val="28"/>
          <w:lang w:val="ru-RU"/>
        </w:rPr>
        <w:t xml:space="preserve"> рассмотрели такие стороны материальной культуры как: планировка арка эмира, строение ворот кремля, своеобразие мечети арка, что и как производили ремесленники во дворце для эмира, из чего состоит рацион пищи эмира и т.д. </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Сохранялись и развивались традиции народного зодчества, отражая эволюцию хозяйственных занятий, семейного и общественного быта народа на протяжении всей истории. Находясь в зависимости от экономических условий и географической среды, по типу функционального использования жилища и сооружения, мечети и медресе были разнообразными, и имели несколько вариантов. Эти различия смогли всесторонне и досконально рассмотреть и показать в своих работах </w:t>
      </w:r>
      <w:proofErr w:type="spellStart"/>
      <w:r>
        <w:rPr>
          <w:rFonts w:ascii="Times New Roman" w:hAnsi="Times New Roman" w:cs="Times New Roman"/>
          <w:sz w:val="28"/>
          <w:szCs w:val="28"/>
          <w:lang w:val="ru-RU"/>
        </w:rPr>
        <w:t>А.К.Писарчик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Г.А.Пугаченкова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Л.И.Ремпепь</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П.Ш.Захидов</w:t>
      </w:r>
      <w:proofErr w:type="spellEnd"/>
      <w:r>
        <w:rPr>
          <w:rFonts w:ascii="Times New Roman" w:hAnsi="Times New Roman" w:cs="Times New Roman"/>
          <w:sz w:val="28"/>
          <w:szCs w:val="28"/>
          <w:lang w:val="ru-RU"/>
        </w:rPr>
        <w:t xml:space="preserve">. Ими приводятся имена народных зодчих, планировка домов и зданий, особенности строительство этого периода и этого региона. </w:t>
      </w:r>
    </w:p>
    <w:p w:rsidR="005C6004" w:rsidRP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Работы </w:t>
      </w:r>
      <w:proofErr w:type="spellStart"/>
      <w:r>
        <w:rPr>
          <w:rFonts w:ascii="Times New Roman" w:hAnsi="Times New Roman" w:cs="Times New Roman"/>
          <w:sz w:val="28"/>
          <w:szCs w:val="28"/>
          <w:lang w:val="ru-RU"/>
        </w:rPr>
        <w:t>О.А.Сухаревой</w:t>
      </w:r>
      <w:proofErr w:type="spellEnd"/>
      <w:r>
        <w:rPr>
          <w:rFonts w:ascii="Times New Roman" w:hAnsi="Times New Roman" w:cs="Times New Roman"/>
          <w:sz w:val="28"/>
          <w:szCs w:val="28"/>
          <w:lang w:val="ru-RU"/>
        </w:rPr>
        <w:t xml:space="preserve"> дают почти исчерпывающий анализ всех сторон жизни поздней Бухары, как старо-феодального города. Углубленное </w:t>
      </w:r>
      <w:r>
        <w:rPr>
          <w:rFonts w:ascii="Times New Roman" w:hAnsi="Times New Roman" w:cs="Times New Roman"/>
          <w:sz w:val="28"/>
          <w:szCs w:val="28"/>
          <w:lang w:val="ru-RU"/>
        </w:rPr>
        <w:lastRenderedPageBreak/>
        <w:t xml:space="preserve">исследование автор вела почти тридцать лет, и они остаются самым надежным источником в этнографической литературе о городах </w:t>
      </w:r>
      <w:proofErr w:type="spellStart"/>
      <w:r>
        <w:rPr>
          <w:rFonts w:ascii="Times New Roman" w:hAnsi="Times New Roman" w:cs="Times New Roman"/>
          <w:sz w:val="28"/>
          <w:szCs w:val="28"/>
          <w:lang w:val="ru-RU"/>
        </w:rPr>
        <w:t>Заравшанской</w:t>
      </w:r>
      <w:proofErr w:type="spellEnd"/>
      <w:r>
        <w:rPr>
          <w:rFonts w:ascii="Times New Roman" w:hAnsi="Times New Roman" w:cs="Times New Roman"/>
          <w:sz w:val="28"/>
          <w:szCs w:val="28"/>
          <w:lang w:val="ru-RU"/>
        </w:rPr>
        <w:t xml:space="preserve"> долины</w:t>
      </w:r>
      <w:r>
        <w:rPr>
          <w:rStyle w:val="aa"/>
          <w:rFonts w:ascii="Times New Roman" w:hAnsi="Times New Roman" w:cs="Times New Roman"/>
          <w:sz w:val="28"/>
          <w:szCs w:val="28"/>
          <w:lang w:val="ru-RU"/>
        </w:rPr>
        <w:footnoteReference w:id="159"/>
      </w:r>
      <w:r>
        <w:rPr>
          <w:rFonts w:ascii="Times New Roman" w:hAnsi="Times New Roman" w:cs="Times New Roman"/>
          <w:sz w:val="28"/>
          <w:szCs w:val="28"/>
          <w:lang w:val="ru-RU"/>
        </w:rPr>
        <w:t xml:space="preserve">, в том числе о его материальной культуре. </w:t>
      </w:r>
      <w:proofErr w:type="gramStart"/>
      <w:r w:rsidRPr="005C6004">
        <w:rPr>
          <w:rFonts w:ascii="Times New Roman" w:hAnsi="Times New Roman" w:cs="Times New Roman"/>
          <w:sz w:val="28"/>
          <w:szCs w:val="28"/>
          <w:lang w:val="ru-RU"/>
        </w:rPr>
        <w:t xml:space="preserve">Ею описаны, изучены, проанализированы:  производство ремесленников;  строительство жилища, мечети, медресе, бани, </w:t>
      </w:r>
      <w:proofErr w:type="spellStart"/>
      <w:r w:rsidRPr="005C6004">
        <w:rPr>
          <w:rFonts w:ascii="Times New Roman" w:hAnsi="Times New Roman" w:cs="Times New Roman"/>
          <w:sz w:val="28"/>
          <w:szCs w:val="28"/>
          <w:lang w:val="ru-RU"/>
        </w:rPr>
        <w:t>хаузов</w:t>
      </w:r>
      <w:proofErr w:type="spellEnd"/>
      <w:r w:rsidRPr="005C6004">
        <w:rPr>
          <w:rFonts w:ascii="Times New Roman" w:hAnsi="Times New Roman" w:cs="Times New Roman"/>
          <w:sz w:val="28"/>
          <w:szCs w:val="28"/>
          <w:lang w:val="ru-RU"/>
        </w:rPr>
        <w:t xml:space="preserve">;  национальный  костюм, его декоративная вышивка и т.д.    </w:t>
      </w:r>
      <w:proofErr w:type="gramEnd"/>
    </w:p>
    <w:p w:rsidR="005C6004" w:rsidRPr="005C6004" w:rsidRDefault="005C6004" w:rsidP="005C6004">
      <w:pPr>
        <w:spacing w:after="0" w:line="360" w:lineRule="auto"/>
        <w:ind w:firstLine="720"/>
        <w:jc w:val="both"/>
        <w:rPr>
          <w:rFonts w:ascii="Times New Roman" w:hAnsi="Times New Roman" w:cs="Times New Roman"/>
          <w:sz w:val="28"/>
          <w:szCs w:val="28"/>
          <w:lang w:val="ru-RU"/>
        </w:rPr>
      </w:pPr>
      <w:r w:rsidRPr="005C6004">
        <w:rPr>
          <w:rFonts w:ascii="Times New Roman" w:hAnsi="Times New Roman" w:cs="Times New Roman"/>
          <w:sz w:val="28"/>
          <w:szCs w:val="28"/>
          <w:lang w:val="ru-RU"/>
        </w:rPr>
        <w:t xml:space="preserve">В работе </w:t>
      </w:r>
      <w:r w:rsidR="00CA29FF">
        <w:rPr>
          <w:rFonts w:ascii="Times New Roman" w:hAnsi="Times New Roman" w:cs="Times New Roman"/>
          <w:sz w:val="28"/>
          <w:szCs w:val="28"/>
          <w:lang w:val="ru-RU"/>
        </w:rPr>
        <w:t xml:space="preserve"> </w:t>
      </w:r>
      <w:proofErr w:type="spellStart"/>
      <w:r w:rsidR="00CA29FF">
        <w:rPr>
          <w:rFonts w:ascii="Times New Roman" w:hAnsi="Times New Roman" w:cs="Times New Roman"/>
          <w:sz w:val="28"/>
          <w:szCs w:val="28"/>
          <w:lang w:val="ru-RU"/>
        </w:rPr>
        <w:t>Т.А.</w:t>
      </w:r>
      <w:r w:rsidRPr="005C6004">
        <w:rPr>
          <w:rFonts w:ascii="Times New Roman" w:hAnsi="Times New Roman" w:cs="Times New Roman"/>
          <w:sz w:val="28"/>
          <w:szCs w:val="28"/>
          <w:lang w:val="ru-RU"/>
        </w:rPr>
        <w:t>Абдуллаева</w:t>
      </w:r>
      <w:proofErr w:type="spellEnd"/>
      <w:r w:rsidRPr="005C6004">
        <w:rPr>
          <w:rFonts w:ascii="Times New Roman" w:hAnsi="Times New Roman" w:cs="Times New Roman"/>
          <w:sz w:val="28"/>
          <w:szCs w:val="28"/>
          <w:lang w:val="ru-RU"/>
        </w:rPr>
        <w:t xml:space="preserve"> и </w:t>
      </w:r>
      <w:proofErr w:type="spellStart"/>
      <w:r w:rsidR="00CA29FF">
        <w:rPr>
          <w:rFonts w:ascii="Times New Roman" w:hAnsi="Times New Roman" w:cs="Times New Roman"/>
          <w:sz w:val="28"/>
          <w:szCs w:val="28"/>
          <w:lang w:val="ru-RU"/>
        </w:rPr>
        <w:t>С.А.</w:t>
      </w:r>
      <w:r w:rsidRPr="005C6004">
        <w:rPr>
          <w:rFonts w:ascii="Times New Roman" w:hAnsi="Times New Roman" w:cs="Times New Roman"/>
          <w:sz w:val="28"/>
          <w:szCs w:val="28"/>
          <w:lang w:val="ru-RU"/>
        </w:rPr>
        <w:t>Хасановой</w:t>
      </w:r>
      <w:proofErr w:type="spellEnd"/>
      <w:r w:rsidRPr="005C6004">
        <w:rPr>
          <w:rFonts w:ascii="Times New Roman" w:hAnsi="Times New Roman" w:cs="Times New Roman"/>
          <w:sz w:val="28"/>
          <w:szCs w:val="28"/>
          <w:lang w:val="ru-RU"/>
        </w:rPr>
        <w:t xml:space="preserve"> представлены уникальные образцы национальной одежды узбеков, свидетельствующие о художественном вкусе народных мастеров на высоком уровне исполнения, характеризующие бытовой уклад населения Узбекистана. Их труды  смогли показать читателю и исследователю своеобразные локальные особенности  национального костюма. </w:t>
      </w:r>
    </w:p>
    <w:p w:rsidR="005C6004" w:rsidRPr="005C6004" w:rsidRDefault="005C6004" w:rsidP="005C6004">
      <w:pPr>
        <w:spacing w:after="0" w:line="360" w:lineRule="auto"/>
        <w:ind w:firstLine="720"/>
        <w:jc w:val="both"/>
        <w:rPr>
          <w:rFonts w:ascii="Times New Roman" w:hAnsi="Times New Roman" w:cs="Times New Roman"/>
          <w:sz w:val="28"/>
          <w:szCs w:val="28"/>
          <w:lang w:val="ru-RU"/>
        </w:rPr>
      </w:pPr>
      <w:proofErr w:type="gramStart"/>
      <w:r w:rsidRPr="005C6004">
        <w:rPr>
          <w:rFonts w:ascii="Times New Roman" w:hAnsi="Times New Roman" w:cs="Times New Roman"/>
          <w:sz w:val="28"/>
          <w:szCs w:val="28"/>
          <w:lang w:val="ru-RU"/>
        </w:rPr>
        <w:t xml:space="preserve">Сравнительный анализ  поселения и жилища  оседлого населения с полуоседлым  южных областей Узбекистана в конце </w:t>
      </w:r>
      <w:r w:rsidRPr="005C6004">
        <w:rPr>
          <w:rFonts w:ascii="Times New Roman" w:hAnsi="Times New Roman" w:cs="Times New Roman"/>
          <w:sz w:val="28"/>
          <w:szCs w:val="28"/>
          <w:lang w:val="en-GB"/>
        </w:rPr>
        <w:t>XIX</w:t>
      </w:r>
      <w:r w:rsidRPr="005C6004">
        <w:rPr>
          <w:rFonts w:ascii="Times New Roman" w:hAnsi="Times New Roman" w:cs="Times New Roman"/>
          <w:sz w:val="28"/>
          <w:szCs w:val="28"/>
          <w:lang w:val="ru-RU"/>
        </w:rPr>
        <w:t xml:space="preserve"> – начале  </w:t>
      </w:r>
      <w:r w:rsidRPr="005C6004">
        <w:rPr>
          <w:rFonts w:ascii="Times New Roman" w:hAnsi="Times New Roman" w:cs="Times New Roman"/>
          <w:sz w:val="28"/>
          <w:szCs w:val="28"/>
          <w:lang w:val="en-GB"/>
        </w:rPr>
        <w:t>XX</w:t>
      </w:r>
      <w:r w:rsidRPr="005C6004">
        <w:rPr>
          <w:rFonts w:ascii="Times New Roman" w:hAnsi="Times New Roman" w:cs="Times New Roman"/>
          <w:sz w:val="28"/>
          <w:szCs w:val="28"/>
          <w:lang w:val="ru-RU"/>
        </w:rPr>
        <w:t xml:space="preserve"> вв.  исследован </w:t>
      </w:r>
      <w:proofErr w:type="spellStart"/>
      <w:r w:rsidRPr="005C6004">
        <w:rPr>
          <w:rFonts w:ascii="Times New Roman" w:hAnsi="Times New Roman" w:cs="Times New Roman"/>
          <w:sz w:val="28"/>
          <w:szCs w:val="28"/>
          <w:lang w:val="ru-RU"/>
        </w:rPr>
        <w:t>О.А.Ибрагимовым</w:t>
      </w:r>
      <w:proofErr w:type="spellEnd"/>
      <w:r w:rsidRPr="005C6004">
        <w:rPr>
          <w:rFonts w:ascii="Times New Roman" w:hAnsi="Times New Roman" w:cs="Times New Roman"/>
          <w:sz w:val="28"/>
          <w:szCs w:val="28"/>
          <w:lang w:val="ru-RU"/>
        </w:rPr>
        <w:t>;  объясняется происхождение отдельных типов переносного жилища и других построек.</w:t>
      </w:r>
      <w:proofErr w:type="gramEnd"/>
      <w:r w:rsidRPr="005C6004">
        <w:rPr>
          <w:rFonts w:ascii="Times New Roman" w:hAnsi="Times New Roman" w:cs="Times New Roman"/>
          <w:sz w:val="28"/>
          <w:szCs w:val="28"/>
          <w:lang w:val="ru-RU"/>
        </w:rPr>
        <w:t xml:space="preserve"> Автором вводится в научный оборот богатый полевой материал по поселениям, жилищу, в том числе и по переносным видам жилища узбеков. Отметим</w:t>
      </w:r>
      <w:r w:rsidR="00CA29FF">
        <w:rPr>
          <w:rFonts w:ascii="Times New Roman" w:hAnsi="Times New Roman" w:cs="Times New Roman"/>
          <w:sz w:val="28"/>
          <w:szCs w:val="28"/>
          <w:lang w:val="ru-RU"/>
        </w:rPr>
        <w:t xml:space="preserve">, </w:t>
      </w:r>
      <w:r w:rsidRPr="005C6004">
        <w:rPr>
          <w:rFonts w:ascii="Times New Roman" w:hAnsi="Times New Roman" w:cs="Times New Roman"/>
          <w:sz w:val="28"/>
          <w:szCs w:val="28"/>
          <w:lang w:val="ru-RU"/>
        </w:rPr>
        <w:t xml:space="preserve">  что </w:t>
      </w:r>
      <w:proofErr w:type="spellStart"/>
      <w:r w:rsidRPr="005C6004">
        <w:rPr>
          <w:rFonts w:ascii="Times New Roman" w:hAnsi="Times New Roman" w:cs="Times New Roman"/>
          <w:sz w:val="28"/>
          <w:szCs w:val="28"/>
          <w:lang w:val="ru-RU"/>
        </w:rPr>
        <w:t>Б.Х.Кармышева</w:t>
      </w:r>
      <w:proofErr w:type="spellEnd"/>
      <w:r w:rsidRPr="005C6004">
        <w:rPr>
          <w:rFonts w:ascii="Times New Roman" w:hAnsi="Times New Roman" w:cs="Times New Roman"/>
          <w:sz w:val="28"/>
          <w:szCs w:val="28"/>
          <w:lang w:val="ru-RU"/>
        </w:rPr>
        <w:t xml:space="preserve"> и </w:t>
      </w:r>
      <w:proofErr w:type="spellStart"/>
      <w:r w:rsidRPr="005C6004">
        <w:rPr>
          <w:rFonts w:ascii="Times New Roman" w:hAnsi="Times New Roman" w:cs="Times New Roman"/>
          <w:sz w:val="28"/>
          <w:szCs w:val="28"/>
          <w:lang w:val="ru-RU"/>
        </w:rPr>
        <w:t>Х.Ташев</w:t>
      </w:r>
      <w:proofErr w:type="spellEnd"/>
      <w:r w:rsidRPr="005C6004">
        <w:rPr>
          <w:rFonts w:ascii="Times New Roman" w:hAnsi="Times New Roman" w:cs="Times New Roman"/>
          <w:sz w:val="28"/>
          <w:szCs w:val="28"/>
          <w:lang w:val="ru-RU"/>
        </w:rPr>
        <w:t xml:space="preserve"> также, приводят данные о материальной культуре кочевого и полуоседлого населения </w:t>
      </w:r>
      <w:proofErr w:type="spellStart"/>
      <w:r w:rsidRPr="005C6004">
        <w:rPr>
          <w:rFonts w:ascii="Times New Roman" w:hAnsi="Times New Roman" w:cs="Times New Roman"/>
          <w:sz w:val="28"/>
          <w:szCs w:val="28"/>
          <w:lang w:val="ru-RU"/>
        </w:rPr>
        <w:t>Заравшанской</w:t>
      </w:r>
      <w:proofErr w:type="spellEnd"/>
      <w:r w:rsidRPr="005C6004">
        <w:rPr>
          <w:rFonts w:ascii="Times New Roman" w:hAnsi="Times New Roman" w:cs="Times New Roman"/>
          <w:sz w:val="28"/>
          <w:szCs w:val="28"/>
          <w:lang w:val="ru-RU"/>
        </w:rPr>
        <w:t xml:space="preserve"> долины. В их работах мы можем видеть трансформацию (по периодам) жилища и одежды, а также национальной кухни  этого региона с конца </w:t>
      </w:r>
      <w:r w:rsidRPr="005C6004">
        <w:rPr>
          <w:rFonts w:ascii="Times New Roman" w:hAnsi="Times New Roman" w:cs="Times New Roman"/>
          <w:sz w:val="28"/>
          <w:szCs w:val="28"/>
          <w:lang w:val="en-GB"/>
        </w:rPr>
        <w:t>XIX</w:t>
      </w:r>
      <w:r w:rsidRPr="005C6004">
        <w:rPr>
          <w:rFonts w:ascii="Times New Roman" w:hAnsi="Times New Roman" w:cs="Times New Roman"/>
          <w:sz w:val="28"/>
          <w:szCs w:val="28"/>
          <w:lang w:val="ru-RU"/>
        </w:rPr>
        <w:t xml:space="preserve"> до конца второй половины  </w:t>
      </w:r>
      <w:r w:rsidRPr="005C6004">
        <w:rPr>
          <w:rFonts w:ascii="Times New Roman" w:hAnsi="Times New Roman" w:cs="Times New Roman"/>
          <w:sz w:val="28"/>
          <w:szCs w:val="28"/>
          <w:lang w:val="en-GB"/>
        </w:rPr>
        <w:t>XX</w:t>
      </w:r>
      <w:r w:rsidRPr="005C6004">
        <w:rPr>
          <w:rFonts w:ascii="Times New Roman" w:hAnsi="Times New Roman" w:cs="Times New Roman"/>
          <w:sz w:val="28"/>
          <w:szCs w:val="28"/>
          <w:lang w:val="ru-RU"/>
        </w:rPr>
        <w:t xml:space="preserve"> в.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 материальной культуре народа наиболее устойчивый и долговечный ее компонент – </w:t>
      </w:r>
      <w:r w:rsidRPr="00DC2789">
        <w:rPr>
          <w:rFonts w:ascii="Times New Roman" w:hAnsi="Times New Roman" w:cs="Times New Roman"/>
          <w:b/>
          <w:i/>
          <w:sz w:val="28"/>
          <w:szCs w:val="28"/>
          <w:lang w:val="ru-RU"/>
        </w:rPr>
        <w:t>жилище.</w:t>
      </w:r>
      <w:r w:rsidRPr="004638FD">
        <w:rPr>
          <w:rFonts w:ascii="Times New Roman" w:hAnsi="Times New Roman" w:cs="Times New Roman"/>
          <w:sz w:val="28"/>
          <w:szCs w:val="28"/>
          <w:lang w:val="ru-RU"/>
        </w:rPr>
        <w:t xml:space="preserve"> Как форма народного зодчества, жилище включает множество компонентов: материал и способ постройки, планировка дома, </w:t>
      </w:r>
      <w:r w:rsidRPr="004638FD">
        <w:rPr>
          <w:rFonts w:ascii="Times New Roman" w:hAnsi="Times New Roman" w:cs="Times New Roman"/>
          <w:sz w:val="28"/>
          <w:szCs w:val="28"/>
          <w:lang w:val="ru-RU"/>
        </w:rPr>
        <w:lastRenderedPageBreak/>
        <w:t xml:space="preserve">назначение помещений, форма перекрытия, формы отопительной системы, особенности интерьера  и др. </w:t>
      </w:r>
      <w:r w:rsidRPr="004638FD">
        <w:rPr>
          <w:rStyle w:val="aa"/>
          <w:rFonts w:ascii="Times New Roman" w:hAnsi="Times New Roman" w:cs="Times New Roman"/>
          <w:sz w:val="28"/>
          <w:szCs w:val="28"/>
          <w:lang w:val="ru-RU"/>
        </w:rPr>
        <w:footnoteReference w:id="160"/>
      </w:r>
      <w:r w:rsidRPr="004638FD">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Узбеки </w:t>
      </w:r>
      <w:proofErr w:type="spellStart"/>
      <w:r w:rsidRPr="004638FD">
        <w:rPr>
          <w:rFonts w:ascii="Times New Roman" w:hAnsi="Times New Roman" w:cs="Times New Roman"/>
          <w:sz w:val="28"/>
          <w:szCs w:val="28"/>
          <w:lang w:val="ru-RU"/>
        </w:rPr>
        <w:t>Среднезеравшанской</w:t>
      </w:r>
      <w:proofErr w:type="spellEnd"/>
      <w:r w:rsidRPr="004638FD">
        <w:rPr>
          <w:rFonts w:ascii="Times New Roman" w:hAnsi="Times New Roman" w:cs="Times New Roman"/>
          <w:sz w:val="28"/>
          <w:szCs w:val="28"/>
          <w:lang w:val="ru-RU"/>
        </w:rPr>
        <w:t xml:space="preserve"> долины почти до конца 1920-х годов сохраняли традиции полукочевого быта.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Летние</w:t>
      </w:r>
      <w:r w:rsidRPr="004638FD">
        <w:rPr>
          <w:rFonts w:ascii="Times New Roman" w:hAnsi="Times New Roman" w:cs="Times New Roman"/>
          <w:sz w:val="28"/>
          <w:szCs w:val="28"/>
          <w:lang w:val="ru-RU"/>
        </w:rPr>
        <w:t xml:space="preserve"> кочев</w:t>
      </w:r>
      <w:r>
        <w:rPr>
          <w:rFonts w:ascii="Times New Roman" w:hAnsi="Times New Roman" w:cs="Times New Roman"/>
          <w:sz w:val="28"/>
          <w:szCs w:val="28"/>
          <w:lang w:val="ru-RU"/>
        </w:rPr>
        <w:t>ья</w:t>
      </w:r>
      <w:r w:rsidRPr="004638FD">
        <w:rPr>
          <w:rFonts w:ascii="Times New Roman" w:hAnsi="Times New Roman" w:cs="Times New Roman"/>
          <w:sz w:val="28"/>
          <w:szCs w:val="28"/>
          <w:lang w:val="ru-RU"/>
        </w:rPr>
        <w:t xml:space="preserve"> – </w:t>
      </w:r>
      <w:r w:rsidRPr="004638FD">
        <w:rPr>
          <w:rFonts w:ascii="Times New Roman" w:hAnsi="Times New Roman" w:cs="Times New Roman"/>
          <w:i/>
          <w:sz w:val="28"/>
          <w:szCs w:val="28"/>
          <w:lang w:val="ru-RU"/>
        </w:rPr>
        <w:t>аул</w:t>
      </w:r>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t>овул</w:t>
      </w:r>
      <w:proofErr w:type="spellEnd"/>
      <w:r w:rsidRPr="004638FD">
        <w:rPr>
          <w:rFonts w:ascii="Times New Roman" w:hAnsi="Times New Roman" w:cs="Times New Roman"/>
          <w:sz w:val="28"/>
          <w:szCs w:val="28"/>
          <w:lang w:val="ru-RU"/>
        </w:rPr>
        <w:t xml:space="preserve">) состояло примерно из десятка юрт преимущественно родственных семей. Юрты без особого порядка располагались вблизи родника или ручья. Перед каждой юртой был очаг </w:t>
      </w:r>
      <w:proofErr w:type="spellStart"/>
      <w:r w:rsidRPr="004638FD">
        <w:rPr>
          <w:rFonts w:ascii="Times New Roman" w:hAnsi="Times New Roman" w:cs="Times New Roman"/>
          <w:i/>
          <w:sz w:val="28"/>
          <w:szCs w:val="28"/>
          <w:lang w:val="ru-RU"/>
        </w:rPr>
        <w:t>очак</w:t>
      </w:r>
      <w:proofErr w:type="spell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i/>
          <w:sz w:val="28"/>
          <w:szCs w:val="28"/>
          <w:lang w:val="ru-RU"/>
        </w:rPr>
        <w:t>тандыр</w:t>
      </w:r>
      <w:proofErr w:type="spellEnd"/>
      <w:r w:rsidRPr="004638FD">
        <w:rPr>
          <w:rFonts w:ascii="Times New Roman" w:hAnsi="Times New Roman" w:cs="Times New Roman"/>
          <w:i/>
          <w:sz w:val="28"/>
          <w:szCs w:val="28"/>
          <w:lang w:val="ru-RU"/>
        </w:rPr>
        <w:t xml:space="preserve"> – </w:t>
      </w:r>
      <w:r w:rsidRPr="004638FD">
        <w:rPr>
          <w:rFonts w:ascii="Times New Roman" w:hAnsi="Times New Roman" w:cs="Times New Roman"/>
          <w:sz w:val="28"/>
          <w:szCs w:val="28"/>
          <w:lang w:val="ru-RU"/>
        </w:rPr>
        <w:t xml:space="preserve">для выпечки лепешек, помост для сушки сыра  и горизонтальный ткацкий станок.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Весной и осенью, когда скот пасли в степи, юрты устанавливали вблизи колодцев и редких родников. </w:t>
      </w:r>
    </w:p>
    <w:p w:rsidR="005C6004" w:rsidRPr="004638FD" w:rsidRDefault="005C6004" w:rsidP="005C6004">
      <w:pPr>
        <w:spacing w:after="0" w:line="360" w:lineRule="auto"/>
        <w:ind w:firstLine="720"/>
        <w:jc w:val="both"/>
        <w:rPr>
          <w:rFonts w:ascii="Times New Roman" w:hAnsi="Times New Roman" w:cs="Times New Roman"/>
          <w:i/>
          <w:sz w:val="28"/>
          <w:szCs w:val="28"/>
          <w:lang w:val="ru-RU"/>
        </w:rPr>
      </w:pPr>
      <w:r w:rsidRPr="004638FD">
        <w:rPr>
          <w:rFonts w:ascii="Times New Roman" w:hAnsi="Times New Roman" w:cs="Times New Roman"/>
          <w:sz w:val="28"/>
          <w:szCs w:val="28"/>
          <w:lang w:val="ru-RU"/>
        </w:rPr>
        <w:t xml:space="preserve">Зимовка – </w:t>
      </w:r>
      <w:r w:rsidRPr="004638FD">
        <w:rPr>
          <w:rFonts w:ascii="Times New Roman" w:hAnsi="Times New Roman" w:cs="Times New Roman"/>
          <w:i/>
          <w:sz w:val="28"/>
          <w:szCs w:val="28"/>
          <w:lang w:val="ru-RU"/>
        </w:rPr>
        <w:t xml:space="preserve">кишлак, </w:t>
      </w:r>
      <w:r w:rsidRPr="004638FD">
        <w:rPr>
          <w:rFonts w:ascii="Times New Roman" w:hAnsi="Times New Roman" w:cs="Times New Roman"/>
          <w:sz w:val="28"/>
          <w:szCs w:val="28"/>
          <w:lang w:val="ru-RU"/>
        </w:rPr>
        <w:t xml:space="preserve">представлял собой группу из десятка или немногим </w:t>
      </w:r>
      <w:r>
        <w:rPr>
          <w:rFonts w:ascii="Times New Roman" w:hAnsi="Times New Roman" w:cs="Times New Roman"/>
          <w:sz w:val="28"/>
          <w:szCs w:val="28"/>
          <w:lang w:val="ru-RU"/>
        </w:rPr>
        <w:t>более усадеб разной величины. От</w:t>
      </w:r>
      <w:r w:rsidRPr="004638FD">
        <w:rPr>
          <w:rFonts w:ascii="Times New Roman" w:hAnsi="Times New Roman" w:cs="Times New Roman"/>
          <w:sz w:val="28"/>
          <w:szCs w:val="28"/>
          <w:lang w:val="ru-RU"/>
        </w:rPr>
        <w:t xml:space="preserve"> аула он отличался тем, что около юрты строили помещение для скота </w:t>
      </w:r>
      <w:proofErr w:type="spellStart"/>
      <w:r w:rsidRPr="004638FD">
        <w:rPr>
          <w:rFonts w:ascii="Times New Roman" w:hAnsi="Times New Roman" w:cs="Times New Roman"/>
          <w:i/>
          <w:sz w:val="28"/>
          <w:szCs w:val="28"/>
          <w:lang w:val="ru-RU"/>
        </w:rPr>
        <w:t>агил</w:t>
      </w:r>
      <w:proofErr w:type="spellEnd"/>
      <w:r w:rsidRPr="004638FD">
        <w:rPr>
          <w:rFonts w:ascii="Times New Roman" w:hAnsi="Times New Roman" w:cs="Times New Roman"/>
          <w:i/>
          <w:sz w:val="28"/>
          <w:szCs w:val="28"/>
          <w:lang w:val="ru-RU"/>
        </w:rPr>
        <w:t>.</w:t>
      </w:r>
      <w:r>
        <w:rPr>
          <w:rStyle w:val="aa"/>
          <w:rFonts w:ascii="Times New Roman" w:hAnsi="Times New Roman" w:cs="Times New Roman"/>
          <w:i/>
          <w:sz w:val="28"/>
          <w:szCs w:val="28"/>
          <w:lang w:val="ru-RU"/>
        </w:rPr>
        <w:footnoteReference w:id="161"/>
      </w:r>
      <w:r w:rsidRPr="004638FD">
        <w:rPr>
          <w:rFonts w:ascii="Times New Roman" w:hAnsi="Times New Roman" w:cs="Times New Roman"/>
          <w:i/>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Основным видом жилища полукочевых узбеков предгорной зоны была решетчатая юрта, крытая войлоком. Войлочное покрытие юрты, веревки и тесьму различной ширины для связывания и закрепления деревянных частей изготовляли в каждой семье. Различные виды тканых полос для связывания деревянных частей</w:t>
      </w:r>
      <w:r>
        <w:rPr>
          <w:rFonts w:ascii="Times New Roman" w:hAnsi="Times New Roman" w:cs="Times New Roman"/>
          <w:sz w:val="28"/>
          <w:szCs w:val="28"/>
          <w:lang w:val="ru-RU"/>
        </w:rPr>
        <w:t xml:space="preserve"> делали узорными; в расцветке</w:t>
      </w:r>
      <w:r w:rsidRPr="004638FD">
        <w:rPr>
          <w:rFonts w:ascii="Times New Roman" w:hAnsi="Times New Roman" w:cs="Times New Roman"/>
          <w:sz w:val="28"/>
          <w:szCs w:val="28"/>
          <w:lang w:val="ru-RU"/>
        </w:rPr>
        <w:t xml:space="preserve"> преобладал красный цвет, поэтому и полосы назывались красными. Наружные белые хлопчатобумажные полосы, закрепляющие войлочное покрытие, как и других полукочевых узбеков, были широкими.</w:t>
      </w:r>
      <w:r>
        <w:rPr>
          <w:rStyle w:val="aa"/>
          <w:rFonts w:ascii="Times New Roman" w:hAnsi="Times New Roman" w:cs="Times New Roman"/>
          <w:sz w:val="28"/>
          <w:szCs w:val="28"/>
          <w:lang w:val="ru-RU"/>
        </w:rPr>
        <w:footnoteReference w:id="162"/>
      </w:r>
      <w:r w:rsidRPr="004638FD">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Внутри юрты, у стенки против входа складывали в несколько рядов постельные принадлежности и тюки с одеждой. Эти сложенные в определенном порядке вещи служили украшением юрты и назывались </w:t>
      </w:r>
      <w:proofErr w:type="spellStart"/>
      <w:r w:rsidRPr="004638FD">
        <w:rPr>
          <w:rFonts w:ascii="Times New Roman" w:hAnsi="Times New Roman" w:cs="Times New Roman"/>
          <w:i/>
          <w:sz w:val="28"/>
          <w:szCs w:val="28"/>
          <w:lang w:val="ru-RU"/>
        </w:rPr>
        <w:t>джук</w:t>
      </w:r>
      <w:proofErr w:type="spellEnd"/>
      <w:r w:rsidRPr="004638F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Постельные принадлежности состояли из кошм, паласов и </w:t>
      </w:r>
      <w:proofErr w:type="spellStart"/>
      <w:r>
        <w:rPr>
          <w:rFonts w:ascii="Times New Roman" w:hAnsi="Times New Roman" w:cs="Times New Roman"/>
          <w:sz w:val="28"/>
          <w:szCs w:val="28"/>
          <w:lang w:val="ru-RU"/>
        </w:rPr>
        <w:t>высоковорсных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 xml:space="preserve">ковров – </w:t>
      </w:r>
      <w:proofErr w:type="spellStart"/>
      <w:r>
        <w:rPr>
          <w:rFonts w:ascii="Times New Roman" w:hAnsi="Times New Roman" w:cs="Times New Roman"/>
          <w:sz w:val="28"/>
          <w:szCs w:val="28"/>
          <w:lang w:val="ru-RU"/>
        </w:rPr>
        <w:t>джульхирсов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жулхирс</w:t>
      </w:r>
      <w:proofErr w:type="spellEnd"/>
      <w:r>
        <w:rPr>
          <w:rFonts w:ascii="Times New Roman" w:hAnsi="Times New Roman" w:cs="Times New Roman"/>
          <w:sz w:val="28"/>
          <w:szCs w:val="28"/>
          <w:lang w:val="ru-RU"/>
        </w:rPr>
        <w:t>).</w:t>
      </w:r>
      <w:r w:rsidRPr="004638FD">
        <w:rPr>
          <w:rFonts w:ascii="Times New Roman" w:hAnsi="Times New Roman" w:cs="Times New Roman"/>
          <w:sz w:val="28"/>
          <w:szCs w:val="28"/>
          <w:lang w:val="ru-RU"/>
        </w:rPr>
        <w:t xml:space="preserve"> Место у </w:t>
      </w:r>
      <w:proofErr w:type="spellStart"/>
      <w:r w:rsidRPr="004638FD">
        <w:rPr>
          <w:rFonts w:ascii="Times New Roman" w:hAnsi="Times New Roman" w:cs="Times New Roman"/>
          <w:sz w:val="28"/>
          <w:szCs w:val="28"/>
          <w:lang w:val="ru-RU"/>
        </w:rPr>
        <w:t>джука</w:t>
      </w:r>
      <w:proofErr w:type="spellEnd"/>
      <w:r w:rsidRPr="004638FD">
        <w:rPr>
          <w:rFonts w:ascii="Times New Roman" w:hAnsi="Times New Roman" w:cs="Times New Roman"/>
          <w:sz w:val="28"/>
          <w:szCs w:val="28"/>
          <w:lang w:val="ru-RU"/>
        </w:rPr>
        <w:t xml:space="preserve">  </w:t>
      </w:r>
      <w:r w:rsidRPr="004638FD">
        <w:rPr>
          <w:rFonts w:ascii="Times New Roman" w:hAnsi="Times New Roman" w:cs="Times New Roman"/>
          <w:i/>
          <w:sz w:val="28"/>
          <w:szCs w:val="28"/>
          <w:lang w:val="ru-RU"/>
        </w:rPr>
        <w:t xml:space="preserve">тор </w:t>
      </w:r>
      <w:r w:rsidRPr="004638FD">
        <w:rPr>
          <w:rFonts w:ascii="Times New Roman" w:hAnsi="Times New Roman" w:cs="Times New Roman"/>
          <w:sz w:val="28"/>
          <w:szCs w:val="28"/>
          <w:lang w:val="ru-RU"/>
        </w:rPr>
        <w:t xml:space="preserve">считалось почетным. Гостя обычно сажали у </w:t>
      </w:r>
      <w:proofErr w:type="spellStart"/>
      <w:r w:rsidRPr="004638FD">
        <w:rPr>
          <w:rFonts w:ascii="Times New Roman" w:hAnsi="Times New Roman" w:cs="Times New Roman"/>
          <w:sz w:val="28"/>
          <w:szCs w:val="28"/>
          <w:lang w:val="ru-RU"/>
        </w:rPr>
        <w:t>джука</w:t>
      </w:r>
      <w:proofErr w:type="spellEnd"/>
      <w:r w:rsidRPr="004638FD">
        <w:rPr>
          <w:rFonts w:ascii="Times New Roman" w:hAnsi="Times New Roman" w:cs="Times New Roman"/>
          <w:sz w:val="28"/>
          <w:szCs w:val="28"/>
          <w:lang w:val="ru-RU"/>
        </w:rPr>
        <w:t xml:space="preserve"> лицом к выходу. </w:t>
      </w:r>
    </w:p>
    <w:p w:rsidR="005C6004"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Очаг в юрте располагали не посередине, а ближе к входу и несколько правей. </w:t>
      </w:r>
      <w:proofErr w:type="gramStart"/>
      <w:r w:rsidRPr="004638FD">
        <w:rPr>
          <w:rFonts w:ascii="Times New Roman" w:hAnsi="Times New Roman" w:cs="Times New Roman"/>
          <w:sz w:val="28"/>
          <w:szCs w:val="28"/>
          <w:lang w:val="ru-RU"/>
        </w:rPr>
        <w:t>Он представлял собой овальное углубление, обнесенное с трех сторон глиняным валиком, или вместо валика клали три камня, на которое ставили котел.</w:t>
      </w:r>
      <w:proofErr w:type="gramEnd"/>
      <w:r w:rsidRPr="004638FD">
        <w:rPr>
          <w:rFonts w:ascii="Times New Roman" w:hAnsi="Times New Roman" w:cs="Times New Roman"/>
          <w:sz w:val="28"/>
          <w:szCs w:val="28"/>
          <w:lang w:val="ru-RU"/>
        </w:rPr>
        <w:t xml:space="preserve"> Огонь в юрте разводили только в ненастье и в холодное время года.</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Для освещения юрты служил своеобразный светильник в виде глиняного кувшина грушевидной формы с плоским дном. Женщины лепили его от руки и не обжигали. В стенках сосуда вокруг всего тулова были сделаны отверстия. В сосуд насыпали сухой верблюжий или овечий помет и жгли.  </w:t>
      </w:r>
      <w:r>
        <w:rPr>
          <w:rStyle w:val="aa"/>
          <w:rFonts w:ascii="Times New Roman" w:hAnsi="Times New Roman" w:cs="Times New Roman"/>
          <w:sz w:val="28"/>
          <w:szCs w:val="28"/>
          <w:lang w:val="ru-RU"/>
        </w:rPr>
        <w:footnoteReference w:id="163"/>
      </w:r>
    </w:p>
    <w:p w:rsidR="005C6004" w:rsidRDefault="00CA29FF"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быту тюрков-</w:t>
      </w:r>
      <w:proofErr w:type="spellStart"/>
      <w:r>
        <w:rPr>
          <w:rFonts w:ascii="Times New Roman" w:hAnsi="Times New Roman" w:cs="Times New Roman"/>
          <w:sz w:val="28"/>
          <w:szCs w:val="28"/>
          <w:lang w:val="ru-RU"/>
        </w:rPr>
        <w:t>барласов</w:t>
      </w:r>
      <w:proofErr w:type="spellEnd"/>
      <w:r w:rsidR="005C6004" w:rsidRPr="004638FD">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C6004" w:rsidRPr="004638FD">
        <w:rPr>
          <w:rFonts w:ascii="Times New Roman" w:hAnsi="Times New Roman" w:cs="Times New Roman"/>
          <w:sz w:val="28"/>
          <w:szCs w:val="28"/>
          <w:lang w:val="ru-RU"/>
        </w:rPr>
        <w:t xml:space="preserve">живших в верховьях </w:t>
      </w:r>
      <w:proofErr w:type="spellStart"/>
      <w:r w:rsidR="005C6004" w:rsidRPr="004638FD">
        <w:rPr>
          <w:rFonts w:ascii="Times New Roman" w:hAnsi="Times New Roman" w:cs="Times New Roman"/>
          <w:sz w:val="28"/>
          <w:szCs w:val="28"/>
          <w:lang w:val="ru-RU"/>
        </w:rPr>
        <w:t>агалыкского</w:t>
      </w:r>
      <w:proofErr w:type="spellEnd"/>
      <w:r w:rsidR="005C6004" w:rsidRPr="004638FD">
        <w:rPr>
          <w:rFonts w:ascii="Times New Roman" w:hAnsi="Times New Roman" w:cs="Times New Roman"/>
          <w:sz w:val="28"/>
          <w:szCs w:val="28"/>
          <w:lang w:val="ru-RU"/>
        </w:rPr>
        <w:t xml:space="preserve"> и </w:t>
      </w:r>
      <w:proofErr w:type="spellStart"/>
      <w:r w:rsidR="005C6004" w:rsidRPr="004638FD">
        <w:rPr>
          <w:rFonts w:ascii="Times New Roman" w:hAnsi="Times New Roman" w:cs="Times New Roman"/>
          <w:sz w:val="28"/>
          <w:szCs w:val="28"/>
          <w:lang w:val="ru-RU"/>
        </w:rPr>
        <w:t>сазаганского</w:t>
      </w:r>
      <w:proofErr w:type="spellEnd"/>
      <w:r w:rsidR="005C6004" w:rsidRPr="004638FD">
        <w:rPr>
          <w:rFonts w:ascii="Times New Roman" w:hAnsi="Times New Roman" w:cs="Times New Roman"/>
          <w:sz w:val="28"/>
          <w:szCs w:val="28"/>
          <w:lang w:val="ru-RU"/>
        </w:rPr>
        <w:t xml:space="preserve"> ущелий, наряду с чертами, сходными с бытом полукочевых узбеков, имелось и некоторые своеобразие: они жили в горах; посевов у них было меньше, чем у узбеков.</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Жилище тюрков существенно отличалось от узбекской юрты. Оно представляло содой полусферический шалаш капа из гнутых палок, крытый войлоком.  В этом шалаше тюрки жили круглый год. Скот их находился под открытым небом.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Таджикские кишлаки по сравнению с </w:t>
      </w:r>
      <w:proofErr w:type="gramStart"/>
      <w:r w:rsidRPr="004638FD">
        <w:rPr>
          <w:rFonts w:ascii="Times New Roman" w:hAnsi="Times New Roman" w:cs="Times New Roman"/>
          <w:sz w:val="28"/>
          <w:szCs w:val="28"/>
          <w:lang w:val="ru-RU"/>
        </w:rPr>
        <w:t>соседними</w:t>
      </w:r>
      <w:proofErr w:type="gramEnd"/>
      <w:r w:rsidRPr="004638FD">
        <w:rPr>
          <w:rFonts w:ascii="Times New Roman" w:hAnsi="Times New Roman" w:cs="Times New Roman"/>
          <w:sz w:val="28"/>
          <w:szCs w:val="28"/>
          <w:lang w:val="ru-RU"/>
        </w:rPr>
        <w:t xml:space="preserve"> узбекскими имели совершенно иной вид. Они располагались в ущелье по обоим склонам горной речки. Основная улица обычно шла вдоль </w:t>
      </w:r>
      <w:proofErr w:type="spellStart"/>
      <w:r w:rsidRPr="004638FD">
        <w:rPr>
          <w:rFonts w:ascii="Times New Roman" w:hAnsi="Times New Roman" w:cs="Times New Roman"/>
          <w:sz w:val="28"/>
          <w:szCs w:val="28"/>
          <w:lang w:val="ru-RU"/>
        </w:rPr>
        <w:t>сая</w:t>
      </w:r>
      <w:proofErr w:type="spellEnd"/>
      <w:r w:rsidRPr="004638FD">
        <w:rPr>
          <w:rFonts w:ascii="Times New Roman" w:hAnsi="Times New Roman" w:cs="Times New Roman"/>
          <w:sz w:val="28"/>
          <w:szCs w:val="28"/>
          <w:lang w:val="ru-RU"/>
        </w:rPr>
        <w:t>, от нее кверху отходили узкие кривые улочки. Нижняя часть склонов и дно ущелья были заняты городами и садами. Небольшие усадьбы примыкали друг к другу. Они были огорожены стенами из камней, скрепленных глиняным раствором. Такие же стены имело и большинство хозяйственных построек</w:t>
      </w:r>
      <w:r>
        <w:rPr>
          <w:rStyle w:val="aa"/>
          <w:rFonts w:ascii="Times New Roman" w:hAnsi="Times New Roman" w:cs="Times New Roman"/>
          <w:sz w:val="28"/>
          <w:szCs w:val="28"/>
          <w:lang w:val="ru-RU"/>
        </w:rPr>
        <w:footnoteReference w:id="164"/>
      </w:r>
      <w:r w:rsidRPr="004638FD">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lastRenderedPageBreak/>
        <w:t xml:space="preserve">На лето все жители кишлака переселялись в сады. Под раскидистым деревом шелковицы или урюка сооружалось глинобитное возвышение </w:t>
      </w:r>
      <w:proofErr w:type="spellStart"/>
      <w:r w:rsidRPr="004638FD">
        <w:rPr>
          <w:rFonts w:ascii="Times New Roman" w:hAnsi="Times New Roman" w:cs="Times New Roman"/>
          <w:i/>
          <w:sz w:val="28"/>
          <w:szCs w:val="28"/>
          <w:lang w:val="ru-RU"/>
        </w:rPr>
        <w:t>суфа</w:t>
      </w:r>
      <w:proofErr w:type="spellEnd"/>
      <w:r w:rsidRPr="004638FD">
        <w:rPr>
          <w:rFonts w:ascii="Times New Roman" w:hAnsi="Times New Roman" w:cs="Times New Roman"/>
          <w:sz w:val="28"/>
          <w:szCs w:val="28"/>
          <w:lang w:val="ru-RU"/>
        </w:rPr>
        <w:t xml:space="preserve"> (супа). На </w:t>
      </w:r>
      <w:proofErr w:type="spellStart"/>
      <w:r w:rsidRPr="004638FD">
        <w:rPr>
          <w:rFonts w:ascii="Times New Roman" w:hAnsi="Times New Roman" w:cs="Times New Roman"/>
          <w:sz w:val="28"/>
          <w:szCs w:val="28"/>
          <w:lang w:val="ru-RU"/>
        </w:rPr>
        <w:t>суфе</w:t>
      </w:r>
      <w:proofErr w:type="spellEnd"/>
      <w:r w:rsidRPr="004638FD">
        <w:rPr>
          <w:rFonts w:ascii="Times New Roman" w:hAnsi="Times New Roman" w:cs="Times New Roman"/>
          <w:sz w:val="28"/>
          <w:szCs w:val="28"/>
          <w:lang w:val="ru-RU"/>
        </w:rPr>
        <w:t xml:space="preserve"> спали, принимали пищу, выполняли домашние работы. Для утвари и продуктов, а также для того, чтобы, прятаться в ненастье, рядом с </w:t>
      </w:r>
      <w:proofErr w:type="spellStart"/>
      <w:r w:rsidRPr="004638FD">
        <w:rPr>
          <w:rFonts w:ascii="Times New Roman" w:hAnsi="Times New Roman" w:cs="Times New Roman"/>
          <w:sz w:val="28"/>
          <w:szCs w:val="28"/>
          <w:lang w:val="ru-RU"/>
        </w:rPr>
        <w:t>суфой</w:t>
      </w:r>
      <w:proofErr w:type="spellEnd"/>
      <w:r w:rsidRPr="004638FD">
        <w:rPr>
          <w:rFonts w:ascii="Times New Roman" w:hAnsi="Times New Roman" w:cs="Times New Roman"/>
          <w:sz w:val="28"/>
          <w:szCs w:val="28"/>
          <w:lang w:val="ru-RU"/>
        </w:rPr>
        <w:t xml:space="preserve"> строили кладовку из камней</w:t>
      </w:r>
      <w:r w:rsidRPr="004638FD">
        <w:rPr>
          <w:rFonts w:ascii="Times New Roman" w:hAnsi="Times New Roman" w:cs="Times New Roman"/>
          <w:i/>
          <w:sz w:val="28"/>
          <w:szCs w:val="28"/>
          <w:lang w:val="ru-RU"/>
        </w:rPr>
        <w:t xml:space="preserve"> </w:t>
      </w:r>
      <w:proofErr w:type="spellStart"/>
      <w:r w:rsidRPr="004638FD">
        <w:rPr>
          <w:rFonts w:ascii="Times New Roman" w:hAnsi="Times New Roman" w:cs="Times New Roman"/>
          <w:i/>
          <w:sz w:val="28"/>
          <w:szCs w:val="28"/>
          <w:lang w:val="ru-RU"/>
        </w:rPr>
        <w:t>богхана</w:t>
      </w:r>
      <w:proofErr w:type="spellEnd"/>
      <w:r w:rsidRPr="004638FD">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К концу </w:t>
      </w:r>
      <w:r w:rsidRPr="004638FD">
        <w:rPr>
          <w:rFonts w:ascii="Times New Roman" w:hAnsi="Times New Roman" w:cs="Times New Roman"/>
          <w:sz w:val="28"/>
          <w:szCs w:val="28"/>
          <w:lang w:val="en-GB"/>
        </w:rPr>
        <w:t>XIX</w:t>
      </w:r>
      <w:r w:rsidRPr="004638FD">
        <w:rPr>
          <w:rFonts w:ascii="Times New Roman" w:hAnsi="Times New Roman" w:cs="Times New Roman"/>
          <w:sz w:val="28"/>
          <w:szCs w:val="28"/>
          <w:lang w:val="ru-RU"/>
        </w:rPr>
        <w:t xml:space="preserve"> </w:t>
      </w:r>
      <w:r w:rsidRPr="004638FD">
        <w:rPr>
          <w:rFonts w:ascii="Times New Roman" w:hAnsi="Times New Roman" w:cs="Times New Roman"/>
          <w:sz w:val="28"/>
          <w:szCs w:val="28"/>
        </w:rPr>
        <w:t xml:space="preserve"> и началу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в жизни населения степных и предгорных районов все явственней стали ощущаться изменения, происходившие в экономике страны и явившиеся результатом присоединения края к России. В связи с ростом городов и развитием хлопководства повысилась потребность в товарном хлебе. В богарной зоне площадь посевов стала расширяться за счет общинных пастбищ, захваченных баями, более быстрыми темпами пошел процесс оседания. Этот процесс привел к освоению оседлого жилища и образованию постоянных селений.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Первыми глинобитными сооружениями в узбекских зимовках были не жилые дома, а мечети и помещения для скота, и затем дома для приема гостей – мужчин – </w:t>
      </w:r>
      <w:proofErr w:type="spellStart"/>
      <w:r w:rsidRPr="004638FD">
        <w:rPr>
          <w:rFonts w:ascii="Times New Roman" w:hAnsi="Times New Roman" w:cs="Times New Roman"/>
          <w:sz w:val="28"/>
          <w:szCs w:val="28"/>
          <w:lang w:val="ru-RU"/>
        </w:rPr>
        <w:t>мехманхана</w:t>
      </w:r>
      <w:proofErr w:type="spellEnd"/>
      <w:r w:rsidRPr="004638FD">
        <w:rPr>
          <w:rFonts w:ascii="Times New Roman" w:hAnsi="Times New Roman" w:cs="Times New Roman"/>
          <w:sz w:val="28"/>
          <w:szCs w:val="28"/>
          <w:lang w:val="ru-RU"/>
        </w:rPr>
        <w:t>.</w:t>
      </w:r>
      <w:r>
        <w:rPr>
          <w:rStyle w:val="aa"/>
          <w:rFonts w:ascii="Times New Roman" w:hAnsi="Times New Roman" w:cs="Times New Roman"/>
          <w:sz w:val="28"/>
          <w:szCs w:val="28"/>
          <w:lang w:val="ru-RU"/>
        </w:rPr>
        <w:footnoteReference w:id="165"/>
      </w:r>
      <w:r w:rsidRPr="004638FD">
        <w:rPr>
          <w:rFonts w:ascii="Times New Roman" w:hAnsi="Times New Roman" w:cs="Times New Roman"/>
          <w:sz w:val="28"/>
          <w:szCs w:val="28"/>
          <w:lang w:val="ru-RU"/>
        </w:rPr>
        <w:t xml:space="preserve"> Первые </w:t>
      </w:r>
      <w:proofErr w:type="spellStart"/>
      <w:r w:rsidRPr="004638FD">
        <w:rPr>
          <w:rFonts w:ascii="Times New Roman" w:hAnsi="Times New Roman" w:cs="Times New Roman"/>
          <w:sz w:val="28"/>
          <w:szCs w:val="28"/>
          <w:lang w:val="ru-RU"/>
        </w:rPr>
        <w:t>мехманханы</w:t>
      </w:r>
      <w:proofErr w:type="spellEnd"/>
      <w:r w:rsidRPr="004638FD">
        <w:rPr>
          <w:rFonts w:ascii="Times New Roman" w:hAnsi="Times New Roman" w:cs="Times New Roman"/>
          <w:sz w:val="28"/>
          <w:szCs w:val="28"/>
          <w:lang w:val="ru-RU"/>
        </w:rPr>
        <w:t xml:space="preserve"> имели довольно невзрачный вид. Стены их возводили из камня или комьев глины или из </w:t>
      </w:r>
      <w:proofErr w:type="spellStart"/>
      <w:r w:rsidRPr="004638FD">
        <w:rPr>
          <w:rFonts w:ascii="Times New Roman" w:hAnsi="Times New Roman" w:cs="Times New Roman"/>
          <w:sz w:val="28"/>
          <w:szCs w:val="28"/>
          <w:lang w:val="ru-RU"/>
        </w:rPr>
        <w:t>гуваля</w:t>
      </w:r>
      <w:proofErr w:type="spell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t>гувала</w:t>
      </w:r>
      <w:proofErr w:type="spellEnd"/>
      <w:r w:rsidRPr="004638FD">
        <w:rPr>
          <w:rFonts w:ascii="Times New Roman" w:hAnsi="Times New Roman" w:cs="Times New Roman"/>
          <w:sz w:val="28"/>
          <w:szCs w:val="28"/>
          <w:lang w:val="ru-RU"/>
        </w:rPr>
        <w:t>) и глиняных катышей овальной формы, называемых здесь бури-</w:t>
      </w:r>
      <w:proofErr w:type="spellStart"/>
      <w:r w:rsidRPr="004638FD">
        <w:rPr>
          <w:rFonts w:ascii="Times New Roman" w:hAnsi="Times New Roman" w:cs="Times New Roman"/>
          <w:sz w:val="28"/>
          <w:szCs w:val="28"/>
          <w:lang w:val="ru-RU"/>
        </w:rPr>
        <w:t>калля</w:t>
      </w:r>
      <w:proofErr w:type="spellEnd"/>
      <w:r w:rsidRPr="004638FD">
        <w:rPr>
          <w:rFonts w:ascii="Times New Roman" w:hAnsi="Times New Roman" w:cs="Times New Roman"/>
          <w:sz w:val="28"/>
          <w:szCs w:val="28"/>
          <w:lang w:val="ru-RU"/>
        </w:rPr>
        <w:t xml:space="preserve">. Постепенно у зажиточных людей стали появляться </w:t>
      </w:r>
      <w:proofErr w:type="spellStart"/>
      <w:r w:rsidRPr="004638FD">
        <w:rPr>
          <w:rFonts w:ascii="Times New Roman" w:hAnsi="Times New Roman" w:cs="Times New Roman"/>
          <w:sz w:val="28"/>
          <w:szCs w:val="28"/>
          <w:lang w:val="ru-RU"/>
        </w:rPr>
        <w:t>мехманханы</w:t>
      </w:r>
      <w:proofErr w:type="spellEnd"/>
      <w:r w:rsidRPr="004638FD">
        <w:rPr>
          <w:rFonts w:ascii="Times New Roman" w:hAnsi="Times New Roman" w:cs="Times New Roman"/>
          <w:sz w:val="28"/>
          <w:szCs w:val="28"/>
          <w:lang w:val="ru-RU"/>
        </w:rPr>
        <w:t xml:space="preserve"> городского типа.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По мере расширения посевов зажиточные крестьяне стали строить так называемые </w:t>
      </w:r>
      <w:proofErr w:type="spellStart"/>
      <w:r w:rsidRPr="004638FD">
        <w:rPr>
          <w:rFonts w:ascii="Times New Roman" w:hAnsi="Times New Roman" w:cs="Times New Roman"/>
          <w:sz w:val="28"/>
          <w:szCs w:val="28"/>
          <w:lang w:val="ru-RU"/>
        </w:rPr>
        <w:t>зинхана</w:t>
      </w:r>
      <w:proofErr w:type="spell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t>зинхона</w:t>
      </w:r>
      <w:proofErr w:type="spellEnd"/>
      <w:r w:rsidRPr="004638FD">
        <w:rPr>
          <w:rFonts w:ascii="Times New Roman" w:hAnsi="Times New Roman" w:cs="Times New Roman"/>
          <w:sz w:val="28"/>
          <w:szCs w:val="28"/>
          <w:lang w:val="ru-RU"/>
        </w:rPr>
        <w:t>)  - помещен</w:t>
      </w:r>
      <w:r>
        <w:rPr>
          <w:rFonts w:ascii="Times New Roman" w:hAnsi="Times New Roman" w:cs="Times New Roman"/>
          <w:sz w:val="28"/>
          <w:szCs w:val="28"/>
          <w:lang w:val="ru-RU"/>
        </w:rPr>
        <w:t>ия для рабочих волов и лошадей.</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К началу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основным жилищем становится глинобитный дом </w:t>
      </w:r>
      <w:r w:rsidRPr="004638FD">
        <w:rPr>
          <w:rFonts w:ascii="Times New Roman" w:hAnsi="Times New Roman" w:cs="Times New Roman"/>
          <w:i/>
          <w:sz w:val="28"/>
          <w:szCs w:val="28"/>
          <w:lang w:val="ru-RU"/>
        </w:rPr>
        <w:t xml:space="preserve">там </w:t>
      </w:r>
      <w:r w:rsidRPr="004638FD">
        <w:rPr>
          <w:rFonts w:ascii="Times New Roman" w:hAnsi="Times New Roman" w:cs="Times New Roman"/>
          <w:sz w:val="28"/>
          <w:szCs w:val="28"/>
          <w:lang w:val="ru-RU"/>
        </w:rPr>
        <w:t xml:space="preserve">(том); юрта сохраняется у людей зажиточных и среднего достатка в качестве летнего жилища. </w:t>
      </w:r>
      <w:r>
        <w:rPr>
          <w:rStyle w:val="aa"/>
          <w:rFonts w:ascii="Times New Roman" w:hAnsi="Times New Roman" w:cs="Times New Roman"/>
          <w:sz w:val="28"/>
          <w:szCs w:val="28"/>
          <w:lang w:val="ru-RU"/>
        </w:rPr>
        <w:footnoteReference w:id="166"/>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В кишлаках усадьбы был</w:t>
      </w:r>
      <w:r>
        <w:rPr>
          <w:rFonts w:ascii="Times New Roman" w:hAnsi="Times New Roman" w:cs="Times New Roman"/>
          <w:sz w:val="28"/>
          <w:szCs w:val="28"/>
          <w:lang w:val="ru-RU"/>
        </w:rPr>
        <w:t>и</w:t>
      </w:r>
      <w:r w:rsidRPr="004638FD">
        <w:rPr>
          <w:rFonts w:ascii="Times New Roman" w:hAnsi="Times New Roman" w:cs="Times New Roman"/>
          <w:sz w:val="28"/>
          <w:szCs w:val="28"/>
          <w:lang w:val="ru-RU"/>
        </w:rPr>
        <w:t xml:space="preserve">  невелики. Усадьба хозяев среднего класса делилась на две части: так называемую внешнюю </w:t>
      </w:r>
      <w:proofErr w:type="spellStart"/>
      <w:r w:rsidRPr="004638FD">
        <w:rPr>
          <w:rFonts w:ascii="Times New Roman" w:hAnsi="Times New Roman" w:cs="Times New Roman"/>
          <w:sz w:val="28"/>
          <w:szCs w:val="28"/>
          <w:lang w:val="ru-RU"/>
        </w:rPr>
        <w:t>ташкари</w:t>
      </w:r>
      <w:proofErr w:type="spellEnd"/>
      <w:r w:rsidRPr="004638FD">
        <w:rPr>
          <w:rFonts w:ascii="Times New Roman" w:hAnsi="Times New Roman" w:cs="Times New Roman"/>
          <w:sz w:val="28"/>
          <w:szCs w:val="28"/>
          <w:lang w:val="ru-RU"/>
        </w:rPr>
        <w:t xml:space="preserve"> и внутреннюю </w:t>
      </w:r>
      <w:proofErr w:type="spellStart"/>
      <w:r w:rsidRPr="004638FD">
        <w:rPr>
          <w:rFonts w:ascii="Times New Roman" w:hAnsi="Times New Roman" w:cs="Times New Roman"/>
          <w:sz w:val="28"/>
          <w:szCs w:val="28"/>
          <w:lang w:val="ru-RU"/>
        </w:rPr>
        <w:t>ичкари</w:t>
      </w:r>
      <w:proofErr w:type="spell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t>Ташкари</w:t>
      </w:r>
      <w:proofErr w:type="spellEnd"/>
      <w:r w:rsidRPr="004638FD">
        <w:rPr>
          <w:rFonts w:ascii="Times New Roman" w:hAnsi="Times New Roman" w:cs="Times New Roman"/>
          <w:sz w:val="28"/>
          <w:szCs w:val="28"/>
          <w:lang w:val="ru-RU"/>
        </w:rPr>
        <w:t xml:space="preserve"> было мужской половиной, и в ней находилась </w:t>
      </w:r>
      <w:proofErr w:type="spellStart"/>
      <w:r w:rsidRPr="004638FD">
        <w:rPr>
          <w:rFonts w:ascii="Times New Roman" w:hAnsi="Times New Roman" w:cs="Times New Roman"/>
          <w:sz w:val="28"/>
          <w:szCs w:val="28"/>
          <w:lang w:val="ru-RU"/>
        </w:rPr>
        <w:t>мехманхана</w:t>
      </w:r>
      <w:proofErr w:type="spell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lastRenderedPageBreak/>
        <w:t>зинхана</w:t>
      </w:r>
      <w:proofErr w:type="spellEnd"/>
      <w:r w:rsidRPr="004638FD">
        <w:rPr>
          <w:rFonts w:ascii="Times New Roman" w:hAnsi="Times New Roman" w:cs="Times New Roman"/>
          <w:sz w:val="28"/>
          <w:szCs w:val="28"/>
          <w:lang w:val="ru-RU"/>
        </w:rPr>
        <w:t xml:space="preserve">, а также навесы для лошадей и ослов. В </w:t>
      </w:r>
      <w:proofErr w:type="spellStart"/>
      <w:r w:rsidRPr="004638FD">
        <w:rPr>
          <w:rFonts w:ascii="Times New Roman" w:hAnsi="Times New Roman" w:cs="Times New Roman"/>
          <w:sz w:val="28"/>
          <w:szCs w:val="28"/>
          <w:lang w:val="ru-RU"/>
        </w:rPr>
        <w:t>ичкари</w:t>
      </w:r>
      <w:proofErr w:type="spellEnd"/>
      <w:r w:rsidRPr="004638FD">
        <w:rPr>
          <w:rFonts w:ascii="Times New Roman" w:hAnsi="Times New Roman" w:cs="Times New Roman"/>
          <w:sz w:val="28"/>
          <w:szCs w:val="28"/>
          <w:lang w:val="ru-RU"/>
        </w:rPr>
        <w:t xml:space="preserve"> располагался жилой дом семьи, хлев для коровы, кухня, кладовые, амбары и т.п. Посреди двора вырывали яму </w:t>
      </w:r>
      <w:proofErr w:type="spellStart"/>
      <w:r w:rsidRPr="004638FD">
        <w:rPr>
          <w:rFonts w:ascii="Times New Roman" w:hAnsi="Times New Roman" w:cs="Times New Roman"/>
          <w:sz w:val="28"/>
          <w:szCs w:val="28"/>
          <w:lang w:val="ru-RU"/>
        </w:rPr>
        <w:t>хандак</w:t>
      </w:r>
      <w:proofErr w:type="spellEnd"/>
      <w:r w:rsidRPr="004638FD">
        <w:rPr>
          <w:rFonts w:ascii="Times New Roman" w:hAnsi="Times New Roman" w:cs="Times New Roman"/>
          <w:sz w:val="28"/>
          <w:szCs w:val="28"/>
          <w:lang w:val="ru-RU"/>
        </w:rPr>
        <w:t xml:space="preserve">; куда выбрасывали золу, выметали сор. </w:t>
      </w:r>
      <w:r>
        <w:rPr>
          <w:rStyle w:val="aa"/>
          <w:rFonts w:ascii="Times New Roman" w:hAnsi="Times New Roman" w:cs="Times New Roman"/>
          <w:sz w:val="28"/>
          <w:szCs w:val="28"/>
          <w:lang w:val="ru-RU"/>
        </w:rPr>
        <w:footnoteReference w:id="167"/>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Усадьба в кишлаке называлась </w:t>
      </w:r>
      <w:proofErr w:type="spellStart"/>
      <w:r w:rsidRPr="004638FD">
        <w:rPr>
          <w:rFonts w:ascii="Times New Roman" w:hAnsi="Times New Roman" w:cs="Times New Roman"/>
          <w:sz w:val="28"/>
          <w:szCs w:val="28"/>
          <w:lang w:val="ru-RU"/>
        </w:rPr>
        <w:t>хавли</w:t>
      </w:r>
      <w:proofErr w:type="spellEnd"/>
      <w:r w:rsidRPr="004638FD">
        <w:rPr>
          <w:rFonts w:ascii="Times New Roman" w:hAnsi="Times New Roman" w:cs="Times New Roman"/>
          <w:sz w:val="28"/>
          <w:szCs w:val="28"/>
          <w:lang w:val="ru-RU"/>
        </w:rPr>
        <w:t xml:space="preserve">, а летняя усадьба – </w:t>
      </w:r>
      <w:proofErr w:type="gramStart"/>
      <w:r w:rsidRPr="004638FD">
        <w:rPr>
          <w:rFonts w:ascii="Times New Roman" w:hAnsi="Times New Roman" w:cs="Times New Roman"/>
          <w:sz w:val="28"/>
          <w:szCs w:val="28"/>
          <w:lang w:val="ru-RU"/>
        </w:rPr>
        <w:t>хает</w:t>
      </w:r>
      <w:proofErr w:type="gramEnd"/>
      <w:r w:rsidRPr="004638FD">
        <w:rPr>
          <w:rFonts w:ascii="Times New Roman" w:hAnsi="Times New Roman" w:cs="Times New Roman"/>
          <w:sz w:val="28"/>
          <w:szCs w:val="28"/>
          <w:lang w:val="ru-RU"/>
        </w:rPr>
        <w:t>. Она также имела глинобитную ограду, внутри которой находились фруктовый сад,</w:t>
      </w:r>
      <w:r>
        <w:rPr>
          <w:rFonts w:ascii="Times New Roman" w:hAnsi="Times New Roman" w:cs="Times New Roman"/>
          <w:sz w:val="28"/>
          <w:szCs w:val="28"/>
          <w:lang w:val="ru-RU"/>
        </w:rPr>
        <w:t xml:space="preserve"> виноградники и посевы люцерны.</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Домашняя утварь издавна оседлого населения оазиса в начале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в отличие от полукочевых узбеков степи и предгорий приближалась </w:t>
      </w:r>
      <w:proofErr w:type="gramStart"/>
      <w:r w:rsidRPr="004638FD">
        <w:rPr>
          <w:rFonts w:ascii="Times New Roman" w:hAnsi="Times New Roman" w:cs="Times New Roman"/>
          <w:sz w:val="28"/>
          <w:szCs w:val="28"/>
          <w:lang w:val="ru-RU"/>
        </w:rPr>
        <w:t>к</w:t>
      </w:r>
      <w:proofErr w:type="gramEnd"/>
      <w:r w:rsidRPr="004638FD">
        <w:rPr>
          <w:rFonts w:ascii="Times New Roman" w:hAnsi="Times New Roman" w:cs="Times New Roman"/>
          <w:sz w:val="28"/>
          <w:szCs w:val="28"/>
          <w:lang w:val="ru-RU"/>
        </w:rPr>
        <w:t xml:space="preserve"> городской. Убранство дома искони оседлого населения – таджиков, «бухарцев», </w:t>
      </w:r>
      <w:proofErr w:type="spellStart"/>
      <w:r w:rsidRPr="004638FD">
        <w:rPr>
          <w:rFonts w:ascii="Times New Roman" w:hAnsi="Times New Roman" w:cs="Times New Roman"/>
          <w:sz w:val="28"/>
          <w:szCs w:val="28"/>
          <w:lang w:val="ru-RU"/>
        </w:rPr>
        <w:t>ирани</w:t>
      </w:r>
      <w:proofErr w:type="spellEnd"/>
      <w:r w:rsidRPr="004638FD">
        <w:rPr>
          <w:rFonts w:ascii="Times New Roman" w:hAnsi="Times New Roman" w:cs="Times New Roman"/>
          <w:sz w:val="28"/>
          <w:szCs w:val="28"/>
          <w:lang w:val="ru-RU"/>
        </w:rPr>
        <w:t xml:space="preserve"> - особенно приближалось </w:t>
      </w:r>
      <w:proofErr w:type="gramStart"/>
      <w:r w:rsidRPr="004638FD">
        <w:rPr>
          <w:rFonts w:ascii="Times New Roman" w:hAnsi="Times New Roman" w:cs="Times New Roman"/>
          <w:sz w:val="28"/>
          <w:szCs w:val="28"/>
          <w:lang w:val="ru-RU"/>
        </w:rPr>
        <w:t>к</w:t>
      </w:r>
      <w:proofErr w:type="gramEnd"/>
      <w:r w:rsidRPr="004638FD">
        <w:rPr>
          <w:rFonts w:ascii="Times New Roman" w:hAnsi="Times New Roman" w:cs="Times New Roman"/>
          <w:sz w:val="28"/>
          <w:szCs w:val="28"/>
          <w:lang w:val="ru-RU"/>
        </w:rPr>
        <w:t xml:space="preserve"> городскому. Наряду с покупными кошмами и паласами, устилавшими пол, были распространены ватные подстилки, одеяла и подушки.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Смена деревянной посуды на </w:t>
      </w:r>
      <w:proofErr w:type="gramStart"/>
      <w:r w:rsidRPr="004638FD">
        <w:rPr>
          <w:rFonts w:ascii="Times New Roman" w:hAnsi="Times New Roman" w:cs="Times New Roman"/>
          <w:sz w:val="28"/>
          <w:szCs w:val="28"/>
          <w:lang w:val="ru-RU"/>
        </w:rPr>
        <w:t>глиняную</w:t>
      </w:r>
      <w:proofErr w:type="gramEnd"/>
      <w:r w:rsidRPr="004638FD">
        <w:rPr>
          <w:rFonts w:ascii="Times New Roman" w:hAnsi="Times New Roman" w:cs="Times New Roman"/>
          <w:sz w:val="28"/>
          <w:szCs w:val="28"/>
          <w:lang w:val="ru-RU"/>
        </w:rPr>
        <w:t xml:space="preserve"> (блюда, миски, чашки) произошла в начале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в это же время в быту зажиточной части сельского населения появились фарфоровая и фаянсовая посуда и керосиновые лампы. Однако эти вещи считались роскошью и встреча</w:t>
      </w:r>
      <w:r>
        <w:rPr>
          <w:rFonts w:ascii="Times New Roman" w:hAnsi="Times New Roman" w:cs="Times New Roman"/>
          <w:sz w:val="28"/>
          <w:szCs w:val="28"/>
          <w:lang w:val="ru-RU"/>
        </w:rPr>
        <w:t>лись только у зажиточных людей.</w:t>
      </w:r>
      <w:r w:rsidRPr="004638FD">
        <w:rPr>
          <w:rStyle w:val="aa"/>
          <w:rFonts w:ascii="Times New Roman" w:hAnsi="Times New Roman" w:cs="Times New Roman"/>
          <w:sz w:val="28"/>
          <w:szCs w:val="28"/>
          <w:lang w:val="ru-RU"/>
        </w:rPr>
        <w:footnoteReference w:id="168"/>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 середине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века дом состоял обычно из нескольких комнат, в зависимости от числа членов семьи. Наличие нескольких комнат отличает современные дома от старого жилья, которое обычно было однокамерным. В новых типовых домах удобно и экономично размещаются мебель и предметы домашнего обихода. Внутренне убранство стало богаче и добротнее.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Стены жилища украшают вышитые сюзане, полы, нередко деревянные, устланы кошмами и коврами, войти туда приятно. Особенно красиво убранство домов молодоженов.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Сохранился обычай убирать на день одеяло и подушки, укладывая их поверх двух-трех слоев ковров на сундуке. Ковров в семье много. </w:t>
      </w:r>
      <w:proofErr w:type="gramStart"/>
      <w:r w:rsidRPr="004638FD">
        <w:rPr>
          <w:rFonts w:ascii="Times New Roman" w:hAnsi="Times New Roman" w:cs="Times New Roman"/>
          <w:sz w:val="28"/>
          <w:szCs w:val="28"/>
          <w:lang w:val="ru-RU"/>
        </w:rPr>
        <w:t xml:space="preserve">В доме появились новые предметы обихода: металлические кровати, столы, стулья, </w:t>
      </w:r>
      <w:r w:rsidRPr="004638FD">
        <w:rPr>
          <w:rFonts w:ascii="Times New Roman" w:hAnsi="Times New Roman" w:cs="Times New Roman"/>
          <w:sz w:val="28"/>
          <w:szCs w:val="28"/>
          <w:lang w:val="ru-RU"/>
        </w:rPr>
        <w:lastRenderedPageBreak/>
        <w:t>есть этажерки, книжные шкафы, диваны, шифоньеры, холодильники.</w:t>
      </w:r>
      <w:proofErr w:type="gramEnd"/>
      <w:r w:rsidRPr="004638FD">
        <w:rPr>
          <w:rFonts w:ascii="Times New Roman" w:hAnsi="Times New Roman" w:cs="Times New Roman"/>
          <w:sz w:val="28"/>
          <w:szCs w:val="28"/>
          <w:lang w:val="ru-RU"/>
        </w:rPr>
        <w:t xml:space="preserve"> Многие приобретают швейные машины.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Характерной чертой рассматриваемого периода убранство жилищ большинства животноводов являются висящие на стенах  портреты родителей и других близких, памятные документы и т.п. </w:t>
      </w:r>
      <w:r w:rsidRPr="004638FD">
        <w:rPr>
          <w:rStyle w:val="aa"/>
          <w:rFonts w:ascii="Times New Roman" w:hAnsi="Times New Roman" w:cs="Times New Roman"/>
          <w:sz w:val="28"/>
          <w:szCs w:val="28"/>
          <w:lang w:val="ru-RU"/>
        </w:rPr>
        <w:footnoteReference w:id="169"/>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 одежде  конца </w:t>
      </w:r>
      <w:r w:rsidRPr="004638FD">
        <w:rPr>
          <w:rFonts w:ascii="Times New Roman" w:hAnsi="Times New Roman" w:cs="Times New Roman"/>
          <w:sz w:val="28"/>
          <w:szCs w:val="28"/>
          <w:lang w:val="en-GB"/>
        </w:rPr>
        <w:t>XIX</w:t>
      </w:r>
      <w:r w:rsidRPr="004638FD">
        <w:rPr>
          <w:rFonts w:ascii="Times New Roman" w:hAnsi="Times New Roman" w:cs="Times New Roman"/>
          <w:sz w:val="28"/>
          <w:szCs w:val="28"/>
          <w:lang w:val="ru-RU"/>
        </w:rPr>
        <w:t xml:space="preserve"> – начало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отразились натуральный характер хозяйства и образа жизни. В</w:t>
      </w:r>
      <w:r>
        <w:rPr>
          <w:rFonts w:ascii="Times New Roman" w:hAnsi="Times New Roman" w:cs="Times New Roman"/>
          <w:sz w:val="28"/>
          <w:szCs w:val="28"/>
          <w:lang w:val="ru-RU"/>
        </w:rPr>
        <w:t>идов одежды было немного.</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DC2789">
        <w:rPr>
          <w:rFonts w:ascii="Times New Roman" w:hAnsi="Times New Roman" w:cs="Times New Roman"/>
          <w:b/>
          <w:i/>
          <w:sz w:val="28"/>
          <w:szCs w:val="28"/>
          <w:lang w:val="ru-RU"/>
        </w:rPr>
        <w:t>Одежда</w:t>
      </w:r>
      <w:r w:rsidRPr="004638FD">
        <w:rPr>
          <w:rFonts w:ascii="Times New Roman" w:hAnsi="Times New Roman" w:cs="Times New Roman"/>
          <w:sz w:val="28"/>
          <w:szCs w:val="28"/>
          <w:lang w:val="ru-RU"/>
        </w:rPr>
        <w:t xml:space="preserve"> у полукочевых узбеков, тюрков и таджиков в основном была схожей. Для нее были характерны простота и единство покроя и форм для представителей обоих полов и всех возрастов для всех видов одежды.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Для изготовления одежды употребляли во второй половине </w:t>
      </w:r>
      <w:r w:rsidRPr="004638FD">
        <w:rPr>
          <w:rFonts w:ascii="Times New Roman" w:hAnsi="Times New Roman" w:cs="Times New Roman"/>
          <w:sz w:val="28"/>
          <w:szCs w:val="28"/>
          <w:lang w:val="en-GB"/>
        </w:rPr>
        <w:t>XIX</w:t>
      </w:r>
      <w:r w:rsidRPr="004638FD">
        <w:rPr>
          <w:rFonts w:ascii="Times New Roman" w:hAnsi="Times New Roman" w:cs="Times New Roman"/>
          <w:sz w:val="28"/>
          <w:szCs w:val="28"/>
          <w:lang w:val="ru-RU"/>
        </w:rPr>
        <w:t xml:space="preserve"> в. преимущественно грубые хлопчатобумажные ткани кустарного производство. Фабричные ткани (особенно пестрый ситец, кумач, полосатый тик и белые бумажные ткани),  были распространены среди городского населения еще до присоединения к России.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Костюм мужчин, женщин и детей состоял из рубахи, штанов и халата. Рубаха </w:t>
      </w:r>
      <w:proofErr w:type="spellStart"/>
      <w:r w:rsidRPr="004638FD">
        <w:rPr>
          <w:rFonts w:ascii="Times New Roman" w:hAnsi="Times New Roman" w:cs="Times New Roman"/>
          <w:sz w:val="28"/>
          <w:szCs w:val="28"/>
          <w:lang w:val="ru-RU"/>
        </w:rPr>
        <w:t>куйляк</w:t>
      </w:r>
      <w:proofErr w:type="spellEnd"/>
      <w:r w:rsidRPr="004638FD">
        <w:rPr>
          <w:rFonts w:ascii="Times New Roman" w:hAnsi="Times New Roman" w:cs="Times New Roman"/>
          <w:sz w:val="28"/>
          <w:szCs w:val="28"/>
          <w:lang w:val="ru-RU"/>
        </w:rPr>
        <w:t xml:space="preserve"> имела </w:t>
      </w:r>
      <w:proofErr w:type="spellStart"/>
      <w:r w:rsidRPr="004638FD">
        <w:rPr>
          <w:rFonts w:ascii="Times New Roman" w:hAnsi="Times New Roman" w:cs="Times New Roman"/>
          <w:sz w:val="28"/>
          <w:szCs w:val="28"/>
          <w:lang w:val="ru-RU"/>
        </w:rPr>
        <w:t>туникообразный</w:t>
      </w:r>
      <w:proofErr w:type="spellEnd"/>
      <w:r w:rsidRPr="004638FD">
        <w:rPr>
          <w:rFonts w:ascii="Times New Roman" w:hAnsi="Times New Roman" w:cs="Times New Roman"/>
          <w:sz w:val="28"/>
          <w:szCs w:val="28"/>
          <w:lang w:val="ru-RU"/>
        </w:rPr>
        <w:t xml:space="preserve"> покрой. Мужские рубахи шили длиной ниже колен, женские и детские – до щиколоток.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Мужская, детская и девичья рубахи имели горизонтальный разрез ворота, от плеча к плечу – </w:t>
      </w:r>
      <w:proofErr w:type="spellStart"/>
      <w:r w:rsidRPr="004638FD">
        <w:rPr>
          <w:rFonts w:ascii="Times New Roman" w:hAnsi="Times New Roman" w:cs="Times New Roman"/>
          <w:sz w:val="28"/>
          <w:szCs w:val="28"/>
          <w:lang w:val="ru-RU"/>
        </w:rPr>
        <w:t>кифтаки</w:t>
      </w:r>
      <w:proofErr w:type="spellEnd"/>
      <w:r w:rsidRPr="004638FD">
        <w:rPr>
          <w:rFonts w:ascii="Times New Roman" w:hAnsi="Times New Roman" w:cs="Times New Roman"/>
          <w:sz w:val="28"/>
          <w:szCs w:val="28"/>
          <w:lang w:val="ru-RU"/>
        </w:rPr>
        <w:t xml:space="preserve">. Штаны </w:t>
      </w:r>
      <w:proofErr w:type="spellStart"/>
      <w:r w:rsidRPr="004638FD">
        <w:rPr>
          <w:rFonts w:ascii="Times New Roman" w:hAnsi="Times New Roman" w:cs="Times New Roman"/>
          <w:sz w:val="28"/>
          <w:szCs w:val="28"/>
          <w:lang w:val="ru-RU"/>
        </w:rPr>
        <w:t>иштон</w:t>
      </w:r>
      <w:proofErr w:type="spellEnd"/>
      <w:r w:rsidRPr="004638FD">
        <w:rPr>
          <w:rFonts w:ascii="Times New Roman" w:hAnsi="Times New Roman" w:cs="Times New Roman"/>
          <w:sz w:val="28"/>
          <w:szCs w:val="28"/>
          <w:lang w:val="ru-RU"/>
        </w:rPr>
        <w:t xml:space="preserve"> обычного </w:t>
      </w:r>
      <w:proofErr w:type="gramStart"/>
      <w:r w:rsidRPr="004638FD">
        <w:rPr>
          <w:rFonts w:ascii="Times New Roman" w:hAnsi="Times New Roman" w:cs="Times New Roman"/>
          <w:sz w:val="28"/>
          <w:szCs w:val="28"/>
          <w:lang w:val="ru-RU"/>
        </w:rPr>
        <w:t>-с</w:t>
      </w:r>
      <w:proofErr w:type="gramEnd"/>
      <w:r w:rsidRPr="004638FD">
        <w:rPr>
          <w:rFonts w:ascii="Times New Roman" w:hAnsi="Times New Roman" w:cs="Times New Roman"/>
          <w:sz w:val="28"/>
          <w:szCs w:val="28"/>
          <w:lang w:val="ru-RU"/>
        </w:rPr>
        <w:t xml:space="preserve">реднеазиатского покроя были широкими, на вздержке. Основным и универсальным видом верхней одежды был стеганный на вате </w:t>
      </w:r>
      <w:proofErr w:type="spellStart"/>
      <w:r w:rsidRPr="004638FD">
        <w:rPr>
          <w:rFonts w:ascii="Times New Roman" w:hAnsi="Times New Roman" w:cs="Times New Roman"/>
          <w:sz w:val="28"/>
          <w:szCs w:val="28"/>
          <w:lang w:val="ru-RU"/>
        </w:rPr>
        <w:t>прямоспинный</w:t>
      </w:r>
      <w:proofErr w:type="spellEnd"/>
      <w:r w:rsidRPr="004638FD">
        <w:rPr>
          <w:rFonts w:ascii="Times New Roman" w:hAnsi="Times New Roman" w:cs="Times New Roman"/>
          <w:sz w:val="28"/>
          <w:szCs w:val="28"/>
          <w:lang w:val="ru-RU"/>
        </w:rPr>
        <w:t xml:space="preserve">     халат </w:t>
      </w:r>
      <w:proofErr w:type="spellStart"/>
      <w:r w:rsidRPr="004638FD">
        <w:rPr>
          <w:rFonts w:ascii="Times New Roman" w:hAnsi="Times New Roman" w:cs="Times New Roman"/>
          <w:sz w:val="28"/>
          <w:szCs w:val="28"/>
          <w:lang w:val="ru-RU"/>
        </w:rPr>
        <w:t>чапан</w:t>
      </w:r>
      <w:proofErr w:type="spellEnd"/>
      <w:r w:rsidRPr="004638FD">
        <w:rPr>
          <w:rFonts w:ascii="Times New Roman" w:hAnsi="Times New Roman" w:cs="Times New Roman"/>
          <w:sz w:val="28"/>
          <w:szCs w:val="28"/>
          <w:lang w:val="ru-RU"/>
        </w:rPr>
        <w:t xml:space="preserve">, тон. Поверх ватного халата мужчины надевали легкий халат </w:t>
      </w:r>
      <w:proofErr w:type="spellStart"/>
      <w:r w:rsidRPr="004638FD">
        <w:rPr>
          <w:rFonts w:ascii="Times New Roman" w:hAnsi="Times New Roman" w:cs="Times New Roman"/>
          <w:sz w:val="28"/>
          <w:szCs w:val="28"/>
          <w:lang w:val="ru-RU"/>
        </w:rPr>
        <w:t>джегда</w:t>
      </w:r>
      <w:proofErr w:type="spellEnd"/>
      <w:r w:rsidRPr="004638FD">
        <w:rPr>
          <w:rFonts w:ascii="Times New Roman" w:hAnsi="Times New Roman" w:cs="Times New Roman"/>
          <w:sz w:val="28"/>
          <w:szCs w:val="28"/>
          <w:lang w:val="ru-RU"/>
        </w:rPr>
        <w:t xml:space="preserve"> того же покроя, но без подкладки. Головным убором мужчин была тюбетейка и чалма </w:t>
      </w:r>
      <w:proofErr w:type="spellStart"/>
      <w:r w:rsidRPr="004638FD">
        <w:rPr>
          <w:rFonts w:ascii="Times New Roman" w:hAnsi="Times New Roman" w:cs="Times New Roman"/>
          <w:sz w:val="28"/>
          <w:szCs w:val="28"/>
          <w:lang w:val="ru-RU"/>
        </w:rPr>
        <w:t>салля</w:t>
      </w:r>
      <w:proofErr w:type="spellEnd"/>
      <w:r w:rsidRPr="004638FD">
        <w:rPr>
          <w:rFonts w:ascii="Times New Roman" w:hAnsi="Times New Roman" w:cs="Times New Roman"/>
          <w:sz w:val="28"/>
          <w:szCs w:val="28"/>
          <w:lang w:val="ru-RU"/>
        </w:rPr>
        <w:t xml:space="preserve">.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Верхней одеждой замужней женщины был </w:t>
      </w:r>
      <w:proofErr w:type="spellStart"/>
      <w:r w:rsidRPr="004638FD">
        <w:rPr>
          <w:rFonts w:ascii="Times New Roman" w:hAnsi="Times New Roman" w:cs="Times New Roman"/>
          <w:sz w:val="28"/>
          <w:szCs w:val="28"/>
          <w:lang w:val="ru-RU"/>
        </w:rPr>
        <w:t>мунисак</w:t>
      </w:r>
      <w:proofErr w:type="spellEnd"/>
      <w:r w:rsidRPr="004638FD">
        <w:rPr>
          <w:rFonts w:ascii="Times New Roman" w:hAnsi="Times New Roman" w:cs="Times New Roman"/>
          <w:sz w:val="28"/>
          <w:szCs w:val="28"/>
          <w:lang w:val="ru-RU"/>
        </w:rPr>
        <w:t xml:space="preserve">, а также халат </w:t>
      </w:r>
      <w:proofErr w:type="spellStart"/>
      <w:r w:rsidRPr="004638FD">
        <w:rPr>
          <w:rFonts w:ascii="Times New Roman" w:hAnsi="Times New Roman" w:cs="Times New Roman"/>
          <w:sz w:val="28"/>
          <w:szCs w:val="28"/>
          <w:lang w:val="ru-RU"/>
        </w:rPr>
        <w:t>джегде</w:t>
      </w:r>
      <w:proofErr w:type="spellEnd"/>
      <w:r w:rsidRPr="004638FD">
        <w:rPr>
          <w:rFonts w:ascii="Times New Roman" w:hAnsi="Times New Roman" w:cs="Times New Roman"/>
          <w:sz w:val="28"/>
          <w:szCs w:val="28"/>
          <w:lang w:val="ru-RU"/>
        </w:rPr>
        <w:t xml:space="preserve">. </w:t>
      </w:r>
      <w:r w:rsidRPr="004638FD">
        <w:rPr>
          <w:rStyle w:val="aa"/>
          <w:rFonts w:ascii="Times New Roman" w:hAnsi="Times New Roman" w:cs="Times New Roman"/>
          <w:sz w:val="28"/>
          <w:szCs w:val="28"/>
          <w:lang w:val="ru-RU"/>
        </w:rPr>
        <w:footnoteReference w:id="170"/>
      </w:r>
      <w:r w:rsidRPr="004638FD">
        <w:rPr>
          <w:rFonts w:ascii="Times New Roman" w:hAnsi="Times New Roman" w:cs="Times New Roman"/>
          <w:sz w:val="28"/>
          <w:szCs w:val="28"/>
          <w:lang w:val="ru-RU"/>
        </w:rPr>
        <w:t xml:space="preserve"> Расцветка одежды различалась по возрасту. Пожилые носили </w:t>
      </w:r>
      <w:r w:rsidRPr="004638FD">
        <w:rPr>
          <w:rFonts w:ascii="Times New Roman" w:hAnsi="Times New Roman" w:cs="Times New Roman"/>
          <w:sz w:val="28"/>
          <w:szCs w:val="28"/>
          <w:lang w:val="ru-RU"/>
        </w:rPr>
        <w:lastRenderedPageBreak/>
        <w:t xml:space="preserve">одежду преимущественно белого цвета, молодые женщины и взрослые девушки – красного и бордового. </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Наиболее  распространенной обувью были грубые сыромятные сапоги (</w:t>
      </w:r>
      <w:proofErr w:type="spellStart"/>
      <w:r w:rsidRPr="004638FD">
        <w:rPr>
          <w:rFonts w:ascii="Times New Roman" w:hAnsi="Times New Roman" w:cs="Times New Roman"/>
          <w:sz w:val="28"/>
          <w:szCs w:val="28"/>
          <w:lang w:val="ru-RU"/>
        </w:rPr>
        <w:t>чарыки</w:t>
      </w:r>
      <w:proofErr w:type="spellEnd"/>
      <w:r w:rsidRPr="004638FD">
        <w:rPr>
          <w:rFonts w:ascii="Times New Roman" w:hAnsi="Times New Roman" w:cs="Times New Roman"/>
          <w:sz w:val="28"/>
          <w:szCs w:val="28"/>
          <w:lang w:val="ru-RU"/>
        </w:rPr>
        <w:t xml:space="preserve">), их носили преимущественно бедняки. Многие носили ичиги с кожаными калошами на каблуках. </w:t>
      </w:r>
    </w:p>
    <w:p w:rsidR="005C6004"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После присоединения Туркестана к России довольно широкое распространение получила резиновая обувь. </w:t>
      </w:r>
      <w:r w:rsidRPr="004638FD">
        <w:rPr>
          <w:rStyle w:val="aa"/>
          <w:rFonts w:ascii="Times New Roman" w:hAnsi="Times New Roman" w:cs="Times New Roman"/>
          <w:sz w:val="28"/>
          <w:szCs w:val="28"/>
          <w:lang w:val="ru-RU"/>
        </w:rPr>
        <w:footnoteReference w:id="171"/>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Женские украшения – бусы, серьги, браслеты и кольца в основном изготовляли из серебра; золотые и позолоченные предметы лишь у зажиточных людей (преимущественно среди оседлого населения). Это были изделия из Самарканда и особенно Бухары </w:t>
      </w:r>
      <w:r>
        <w:rPr>
          <w:rStyle w:val="aa"/>
          <w:rFonts w:ascii="Times New Roman" w:hAnsi="Times New Roman" w:cs="Times New Roman"/>
          <w:sz w:val="28"/>
          <w:szCs w:val="28"/>
          <w:lang w:val="ru-RU"/>
        </w:rPr>
        <w:footnoteReference w:id="172"/>
      </w:r>
      <w:r>
        <w:rPr>
          <w:rFonts w:ascii="Times New Roman" w:hAnsi="Times New Roman" w:cs="Times New Roman"/>
          <w:sz w:val="28"/>
          <w:szCs w:val="28"/>
          <w:lang w:val="ru-RU"/>
        </w:rPr>
        <w:t>.</w:t>
      </w:r>
    </w:p>
    <w:p w:rsidR="005C6004" w:rsidRPr="004638FD"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w:t>
      </w:r>
      <w:r w:rsidRPr="004638FD">
        <w:rPr>
          <w:rFonts w:ascii="Times New Roman" w:hAnsi="Times New Roman" w:cs="Times New Roman"/>
          <w:sz w:val="28"/>
          <w:szCs w:val="28"/>
          <w:lang w:val="ru-RU"/>
        </w:rPr>
        <w:t xml:space="preserve">осле окончательного присоединения узбеков в оазисной части </w:t>
      </w:r>
      <w:proofErr w:type="spellStart"/>
      <w:r w:rsidRPr="004638FD">
        <w:rPr>
          <w:rFonts w:ascii="Times New Roman" w:hAnsi="Times New Roman" w:cs="Times New Roman"/>
          <w:sz w:val="28"/>
          <w:szCs w:val="28"/>
          <w:lang w:val="ru-RU"/>
        </w:rPr>
        <w:t>Среднезеравшанской</w:t>
      </w:r>
      <w:proofErr w:type="spellEnd"/>
      <w:r w:rsidRPr="004638FD">
        <w:rPr>
          <w:rFonts w:ascii="Times New Roman" w:hAnsi="Times New Roman" w:cs="Times New Roman"/>
          <w:sz w:val="28"/>
          <w:szCs w:val="28"/>
          <w:lang w:val="ru-RU"/>
        </w:rPr>
        <w:t xml:space="preserve"> долины </w:t>
      </w:r>
      <w:proofErr w:type="gramStart"/>
      <w:r w:rsidRPr="004638FD">
        <w:rPr>
          <w:rFonts w:ascii="Times New Roman" w:hAnsi="Times New Roman" w:cs="Times New Roman"/>
          <w:sz w:val="28"/>
          <w:szCs w:val="28"/>
          <w:lang w:val="ru-RU"/>
        </w:rPr>
        <w:t>и</w:t>
      </w:r>
      <w:proofErr w:type="gramEnd"/>
      <w:r w:rsidRPr="004638FD">
        <w:rPr>
          <w:rFonts w:ascii="Times New Roman" w:hAnsi="Times New Roman" w:cs="Times New Roman"/>
          <w:sz w:val="28"/>
          <w:szCs w:val="28"/>
          <w:lang w:val="ru-RU"/>
        </w:rPr>
        <w:t xml:space="preserve"> особенно в районах, близких к Самарканду, произошли некоторые изменения и в традиционном костюме. Начинают исчезать наиболее характерные черты, отличавших костюм полукочевых узбеков от костюма оседлого населения.  Так, женщины перестали навертывать головные платки в виде большого тюрбана. На смену ему пришла налобная повязка из сложенного по диагонали небольшого платка, в складки которого подкладывали бумагу. Тюрбан продолжали носить лишь пожилые женщины в качестве парадного головного убора. Женщины из зажиточных семей вместо </w:t>
      </w:r>
      <w:proofErr w:type="spellStart"/>
      <w:r w:rsidRPr="004638FD">
        <w:rPr>
          <w:rFonts w:ascii="Times New Roman" w:hAnsi="Times New Roman" w:cs="Times New Roman"/>
          <w:sz w:val="28"/>
          <w:szCs w:val="28"/>
          <w:lang w:val="ru-RU"/>
        </w:rPr>
        <w:t>джеляка</w:t>
      </w:r>
      <w:proofErr w:type="spellEnd"/>
      <w:r w:rsidRPr="004638FD">
        <w:rPr>
          <w:rFonts w:ascii="Times New Roman" w:hAnsi="Times New Roman" w:cs="Times New Roman"/>
          <w:sz w:val="28"/>
          <w:szCs w:val="28"/>
          <w:lang w:val="ru-RU"/>
        </w:rPr>
        <w:t xml:space="preserve"> – накидки в виде халата – стали носить паранджу. </w:t>
      </w:r>
    </w:p>
    <w:p w:rsidR="005C6004" w:rsidRDefault="005C6004" w:rsidP="005C6004">
      <w:pPr>
        <w:spacing w:after="0" w:line="360" w:lineRule="auto"/>
        <w:ind w:firstLine="720"/>
        <w:jc w:val="both"/>
        <w:rPr>
          <w:rFonts w:ascii="Times New Roman" w:hAnsi="Times New Roman" w:cs="Times New Roman"/>
          <w:sz w:val="28"/>
          <w:szCs w:val="28"/>
          <w:lang w:val="ru-RU"/>
        </w:rPr>
      </w:pPr>
      <w:r w:rsidRPr="004638FD">
        <w:rPr>
          <w:rFonts w:ascii="Times New Roman" w:hAnsi="Times New Roman" w:cs="Times New Roman"/>
          <w:sz w:val="28"/>
          <w:szCs w:val="28"/>
          <w:lang w:val="ru-RU"/>
        </w:rPr>
        <w:t xml:space="preserve">К концу </w:t>
      </w:r>
      <w:r w:rsidRPr="004638FD">
        <w:rPr>
          <w:rFonts w:ascii="Times New Roman" w:hAnsi="Times New Roman" w:cs="Times New Roman"/>
          <w:sz w:val="28"/>
          <w:szCs w:val="28"/>
          <w:lang w:val="en-GB"/>
        </w:rPr>
        <w:t>XIX</w:t>
      </w:r>
      <w:r w:rsidRPr="004638FD">
        <w:rPr>
          <w:rFonts w:ascii="Times New Roman" w:hAnsi="Times New Roman" w:cs="Times New Roman"/>
          <w:sz w:val="28"/>
          <w:szCs w:val="28"/>
          <w:lang w:val="ru-RU"/>
        </w:rPr>
        <w:t xml:space="preserve"> в. произошли изменения в материалах, из которых изготовлялась одежда : ситец, кумач, тик, белые хлопчатобумажные ткани фабричного производства распространились и в </w:t>
      </w:r>
      <w:proofErr w:type="spellStart"/>
      <w:r w:rsidRPr="004638FD">
        <w:rPr>
          <w:rFonts w:ascii="Times New Roman" w:hAnsi="Times New Roman" w:cs="Times New Roman"/>
          <w:sz w:val="28"/>
          <w:szCs w:val="28"/>
          <w:lang w:val="ru-RU"/>
        </w:rPr>
        <w:t>кишлаке</w:t>
      </w:r>
      <w:proofErr w:type="gramStart"/>
      <w:r w:rsidRPr="004638FD">
        <w:rPr>
          <w:rFonts w:ascii="Times New Roman" w:hAnsi="Times New Roman" w:cs="Times New Roman"/>
          <w:sz w:val="28"/>
          <w:szCs w:val="28"/>
          <w:lang w:val="ru-RU"/>
        </w:rPr>
        <w:t>.Н</w:t>
      </w:r>
      <w:proofErr w:type="gramEnd"/>
      <w:r w:rsidRPr="004638FD">
        <w:rPr>
          <w:rFonts w:ascii="Times New Roman" w:hAnsi="Times New Roman" w:cs="Times New Roman"/>
          <w:sz w:val="28"/>
          <w:szCs w:val="28"/>
          <w:lang w:val="ru-RU"/>
        </w:rPr>
        <w:t>е</w:t>
      </w:r>
      <w:proofErr w:type="spellEnd"/>
      <w:r w:rsidRPr="004638FD">
        <w:rPr>
          <w:rFonts w:ascii="Times New Roman" w:hAnsi="Times New Roman" w:cs="Times New Roman"/>
          <w:sz w:val="28"/>
          <w:szCs w:val="28"/>
          <w:lang w:val="ru-RU"/>
        </w:rPr>
        <w:t xml:space="preserve"> только  женщины, но и мужчины носили халаты из ситца ярких расцветок и с узорами в виде цветов. В пригородных селениях состоятельные крестьяне </w:t>
      </w:r>
      <w:r w:rsidRPr="004638FD">
        <w:rPr>
          <w:rFonts w:ascii="Times New Roman" w:hAnsi="Times New Roman" w:cs="Times New Roman"/>
          <w:sz w:val="28"/>
          <w:szCs w:val="28"/>
          <w:lang w:val="ru-RU"/>
        </w:rPr>
        <w:lastRenderedPageBreak/>
        <w:t xml:space="preserve">вместо чекменя стали носить халат из грубого фабричного сукна темной расцветки. На смену </w:t>
      </w:r>
      <w:proofErr w:type="gramStart"/>
      <w:r w:rsidRPr="004638FD">
        <w:rPr>
          <w:rFonts w:ascii="Times New Roman" w:hAnsi="Times New Roman" w:cs="Times New Roman"/>
          <w:sz w:val="28"/>
          <w:szCs w:val="28"/>
          <w:lang w:val="ru-RU"/>
        </w:rPr>
        <w:t>женскому</w:t>
      </w:r>
      <w:proofErr w:type="gramEnd"/>
      <w:r w:rsidRPr="004638FD">
        <w:rPr>
          <w:rFonts w:ascii="Times New Roman" w:hAnsi="Times New Roman" w:cs="Times New Roman"/>
          <w:sz w:val="28"/>
          <w:szCs w:val="28"/>
          <w:lang w:val="ru-RU"/>
        </w:rPr>
        <w:t xml:space="preserve"> </w:t>
      </w:r>
      <w:proofErr w:type="spellStart"/>
      <w:r w:rsidRPr="004638FD">
        <w:rPr>
          <w:rFonts w:ascii="Times New Roman" w:hAnsi="Times New Roman" w:cs="Times New Roman"/>
          <w:sz w:val="28"/>
          <w:szCs w:val="28"/>
          <w:lang w:val="ru-RU"/>
        </w:rPr>
        <w:t>мунисаку</w:t>
      </w:r>
      <w:proofErr w:type="spellEnd"/>
      <w:r w:rsidRPr="004638FD">
        <w:rPr>
          <w:rFonts w:ascii="Times New Roman" w:hAnsi="Times New Roman" w:cs="Times New Roman"/>
          <w:sz w:val="28"/>
          <w:szCs w:val="28"/>
          <w:lang w:val="ru-RU"/>
        </w:rPr>
        <w:t xml:space="preserve"> в начале </w:t>
      </w:r>
      <w:r w:rsidRPr="004638FD">
        <w:rPr>
          <w:rFonts w:ascii="Times New Roman" w:hAnsi="Times New Roman" w:cs="Times New Roman"/>
          <w:sz w:val="28"/>
          <w:szCs w:val="28"/>
          <w:lang w:val="en-GB"/>
        </w:rPr>
        <w:t>XX</w:t>
      </w:r>
      <w:r w:rsidRPr="004638FD">
        <w:rPr>
          <w:rFonts w:ascii="Times New Roman" w:hAnsi="Times New Roman" w:cs="Times New Roman"/>
          <w:sz w:val="28"/>
          <w:szCs w:val="28"/>
          <w:lang w:val="ru-RU"/>
        </w:rPr>
        <w:t xml:space="preserve"> в., постепенно появляется короткий ватный халат – </w:t>
      </w:r>
      <w:proofErr w:type="spellStart"/>
      <w:r w:rsidRPr="004638FD">
        <w:rPr>
          <w:rFonts w:ascii="Times New Roman" w:hAnsi="Times New Roman" w:cs="Times New Roman"/>
          <w:sz w:val="28"/>
          <w:szCs w:val="28"/>
          <w:lang w:val="ru-RU"/>
        </w:rPr>
        <w:t>кальта-чапан</w:t>
      </w:r>
      <w:proofErr w:type="spellEnd"/>
      <w:r w:rsidRPr="004638FD">
        <w:rPr>
          <w:rFonts w:ascii="Times New Roman" w:hAnsi="Times New Roman" w:cs="Times New Roman"/>
          <w:sz w:val="28"/>
          <w:szCs w:val="28"/>
          <w:lang w:val="ru-RU"/>
        </w:rPr>
        <w:t xml:space="preserve">, а </w:t>
      </w:r>
      <w:proofErr w:type="spellStart"/>
      <w:r w:rsidRPr="004638FD">
        <w:rPr>
          <w:rFonts w:ascii="Times New Roman" w:hAnsi="Times New Roman" w:cs="Times New Roman"/>
          <w:sz w:val="28"/>
          <w:szCs w:val="28"/>
          <w:lang w:val="ru-RU"/>
        </w:rPr>
        <w:t>мунисак</w:t>
      </w:r>
      <w:proofErr w:type="spellEnd"/>
      <w:r w:rsidRPr="004638FD">
        <w:rPr>
          <w:rFonts w:ascii="Times New Roman" w:hAnsi="Times New Roman" w:cs="Times New Roman"/>
          <w:sz w:val="28"/>
          <w:szCs w:val="28"/>
          <w:lang w:val="ru-RU"/>
        </w:rPr>
        <w:t xml:space="preserve"> становится элементом траурной одежды. </w:t>
      </w:r>
      <w:r w:rsidRPr="004638FD">
        <w:rPr>
          <w:rStyle w:val="aa"/>
          <w:rFonts w:ascii="Times New Roman" w:hAnsi="Times New Roman" w:cs="Times New Roman"/>
          <w:sz w:val="28"/>
          <w:szCs w:val="28"/>
          <w:lang w:val="ru-RU"/>
        </w:rPr>
        <w:footnoteReference w:id="173"/>
      </w:r>
      <w:r w:rsidRPr="004638FD">
        <w:rPr>
          <w:rFonts w:ascii="Times New Roman" w:hAnsi="Times New Roman" w:cs="Times New Roman"/>
          <w:sz w:val="28"/>
          <w:szCs w:val="28"/>
          <w:lang w:val="ru-RU"/>
        </w:rPr>
        <w:t xml:space="preserve">    </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Пища, потребляемая всеми этническими группами сельского населения средней части долины Зарафшана имел много общего. Полукочевые скотоводы больше употребляли молочные и мясные продукты. </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Преобладание в пище молока и мяса исстари обусловлено характером занятий этих скотоводческих племен, коровье, овечье, кобылье и верблюжье молоко перерабатывается в </w:t>
      </w:r>
      <w:proofErr w:type="spellStart"/>
      <w:r>
        <w:rPr>
          <w:rFonts w:ascii="Times New Roman" w:hAnsi="Times New Roman" w:cs="Times New Roman"/>
          <w:sz w:val="28"/>
          <w:szCs w:val="28"/>
          <w:lang w:val="ru-RU"/>
        </w:rPr>
        <w:t>курт</w:t>
      </w:r>
      <w:proofErr w:type="spellEnd"/>
      <w:r>
        <w:rPr>
          <w:rFonts w:ascii="Times New Roman" w:hAnsi="Times New Roman" w:cs="Times New Roman"/>
          <w:sz w:val="28"/>
          <w:szCs w:val="28"/>
          <w:lang w:val="ru-RU"/>
        </w:rPr>
        <w:t xml:space="preserve"> (высушенное и откинутое кисло молоко), сладкий сыр («</w:t>
      </w:r>
      <w:proofErr w:type="spellStart"/>
      <w:r>
        <w:rPr>
          <w:rFonts w:ascii="Times New Roman" w:hAnsi="Times New Roman" w:cs="Times New Roman"/>
          <w:sz w:val="28"/>
          <w:szCs w:val="28"/>
          <w:lang w:val="ru-RU"/>
        </w:rPr>
        <w:t>пишлак</w:t>
      </w:r>
      <w:proofErr w:type="spellEnd"/>
      <w:r>
        <w:rPr>
          <w:rFonts w:ascii="Times New Roman" w:hAnsi="Times New Roman" w:cs="Times New Roman"/>
          <w:sz w:val="28"/>
          <w:szCs w:val="28"/>
          <w:lang w:val="ru-RU"/>
        </w:rPr>
        <w:t xml:space="preserve">») и кумыс. Кислое молоко особенно потребляется в летний период. </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 правилам гостеприимства, унаследованным от предков, вошедшему в дом гостю тут же преподносят разведенное в воде кислое молоко, хорошо утоляющее жажду.</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Названия различных блюд у узбеков </w:t>
      </w:r>
      <w:proofErr w:type="spellStart"/>
      <w:r>
        <w:rPr>
          <w:rFonts w:ascii="Times New Roman" w:hAnsi="Times New Roman" w:cs="Times New Roman"/>
          <w:sz w:val="28"/>
          <w:szCs w:val="28"/>
          <w:lang w:val="ru-RU"/>
        </w:rPr>
        <w:t>найман</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марой</w:t>
      </w:r>
      <w:proofErr w:type="spellEnd"/>
      <w:r>
        <w:rPr>
          <w:rFonts w:ascii="Times New Roman" w:hAnsi="Times New Roman" w:cs="Times New Roman"/>
          <w:sz w:val="28"/>
          <w:szCs w:val="28"/>
          <w:lang w:val="ru-RU"/>
        </w:rPr>
        <w:t xml:space="preserve"> почти те же, что у других среднеазиатских народов. </w:t>
      </w:r>
      <w:r>
        <w:rPr>
          <w:rStyle w:val="aa"/>
          <w:rFonts w:ascii="Times New Roman" w:hAnsi="Times New Roman" w:cs="Times New Roman"/>
          <w:sz w:val="28"/>
          <w:szCs w:val="28"/>
          <w:lang w:val="ru-RU"/>
        </w:rPr>
        <w:footnoteReference w:id="174"/>
      </w:r>
      <w:r>
        <w:rPr>
          <w:rFonts w:ascii="Times New Roman" w:hAnsi="Times New Roman" w:cs="Times New Roman"/>
          <w:sz w:val="28"/>
          <w:szCs w:val="28"/>
          <w:lang w:val="ru-RU"/>
        </w:rPr>
        <w:t xml:space="preserve">У скотоводов были обычными такие блюда, как «гужа» («гужа </w:t>
      </w:r>
      <w:proofErr w:type="spellStart"/>
      <w:r>
        <w:rPr>
          <w:rFonts w:ascii="Times New Roman" w:hAnsi="Times New Roman" w:cs="Times New Roman"/>
          <w:sz w:val="28"/>
          <w:szCs w:val="28"/>
          <w:lang w:val="ru-RU"/>
        </w:rPr>
        <w:t>ош</w:t>
      </w:r>
      <w:proofErr w:type="spellEnd"/>
      <w:r>
        <w:rPr>
          <w:rFonts w:ascii="Times New Roman" w:hAnsi="Times New Roman" w:cs="Times New Roman"/>
          <w:sz w:val="28"/>
          <w:szCs w:val="28"/>
          <w:lang w:val="ru-RU"/>
        </w:rPr>
        <w:t>») – похлебка из предварительно замоченной толченой джугары, похлебка из пшена – «</w:t>
      </w:r>
      <w:proofErr w:type="spellStart"/>
      <w:r>
        <w:rPr>
          <w:rFonts w:ascii="Times New Roman" w:hAnsi="Times New Roman" w:cs="Times New Roman"/>
          <w:sz w:val="28"/>
          <w:szCs w:val="28"/>
          <w:lang w:val="ru-RU"/>
        </w:rPr>
        <w:t>джарма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аш</w:t>
      </w:r>
      <w:proofErr w:type="spellEnd"/>
      <w:r>
        <w:rPr>
          <w:rFonts w:ascii="Times New Roman" w:hAnsi="Times New Roman" w:cs="Times New Roman"/>
          <w:sz w:val="28"/>
          <w:szCs w:val="28"/>
          <w:lang w:val="ru-RU"/>
        </w:rPr>
        <w:t>», «</w:t>
      </w:r>
      <w:proofErr w:type="spellStart"/>
      <w:r>
        <w:rPr>
          <w:rFonts w:ascii="Times New Roman" w:hAnsi="Times New Roman" w:cs="Times New Roman"/>
          <w:sz w:val="28"/>
          <w:szCs w:val="28"/>
          <w:lang w:val="ru-RU"/>
        </w:rPr>
        <w:t>джавған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аш</w:t>
      </w:r>
      <w:proofErr w:type="spellEnd"/>
      <w:r>
        <w:rPr>
          <w:rFonts w:ascii="Times New Roman" w:hAnsi="Times New Roman" w:cs="Times New Roman"/>
          <w:sz w:val="28"/>
          <w:szCs w:val="28"/>
          <w:lang w:val="ru-RU"/>
        </w:rPr>
        <w:t>», шурпа, молочная рисовая каша, «</w:t>
      </w:r>
      <w:proofErr w:type="spellStart"/>
      <w:r>
        <w:rPr>
          <w:rFonts w:ascii="Times New Roman" w:hAnsi="Times New Roman" w:cs="Times New Roman"/>
          <w:sz w:val="28"/>
          <w:szCs w:val="28"/>
          <w:lang w:val="ru-RU"/>
        </w:rPr>
        <w:t>каду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пичак</w:t>
      </w:r>
      <w:proofErr w:type="spellEnd"/>
      <w:r>
        <w:rPr>
          <w:rFonts w:ascii="Times New Roman" w:hAnsi="Times New Roman" w:cs="Times New Roman"/>
          <w:sz w:val="28"/>
          <w:szCs w:val="28"/>
          <w:lang w:val="ru-RU"/>
        </w:rPr>
        <w:t>» (блюда из тыквы), «</w:t>
      </w:r>
      <w:proofErr w:type="spellStart"/>
      <w:r>
        <w:rPr>
          <w:rFonts w:ascii="Times New Roman" w:hAnsi="Times New Roman" w:cs="Times New Roman"/>
          <w:sz w:val="28"/>
          <w:szCs w:val="28"/>
          <w:lang w:val="ru-RU"/>
        </w:rPr>
        <w:t>тухум</w:t>
      </w:r>
      <w:proofErr w:type="spellEnd"/>
      <w:r>
        <w:rPr>
          <w:rFonts w:ascii="Times New Roman" w:hAnsi="Times New Roman" w:cs="Times New Roman"/>
          <w:sz w:val="28"/>
          <w:szCs w:val="28"/>
          <w:lang w:val="ru-RU"/>
        </w:rPr>
        <w:t xml:space="preserve">-барак» (блюдо с начинкой из куриных яиц) и др. </w:t>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Пеклись несколько сортов хлеба (лепешек) – «</w:t>
      </w:r>
      <w:proofErr w:type="spellStart"/>
      <w:r>
        <w:rPr>
          <w:rFonts w:ascii="Times New Roman" w:hAnsi="Times New Roman" w:cs="Times New Roman"/>
          <w:sz w:val="28"/>
          <w:szCs w:val="28"/>
          <w:lang w:val="ru-RU"/>
        </w:rPr>
        <w:t>кункан</w:t>
      </w:r>
      <w:proofErr w:type="spellEnd"/>
      <w:r>
        <w:rPr>
          <w:rFonts w:ascii="Times New Roman" w:hAnsi="Times New Roman" w:cs="Times New Roman"/>
          <w:sz w:val="28"/>
          <w:szCs w:val="28"/>
          <w:lang w:val="ru-RU"/>
        </w:rPr>
        <w:t>-нон» из кислого теста, и небольшие сдобные хлебцы «</w:t>
      </w:r>
      <w:proofErr w:type="spellStart"/>
      <w:r>
        <w:rPr>
          <w:rFonts w:ascii="Times New Roman" w:hAnsi="Times New Roman" w:cs="Times New Roman"/>
          <w:sz w:val="28"/>
          <w:szCs w:val="28"/>
          <w:lang w:val="ru-RU"/>
        </w:rPr>
        <w:t>кулча</w:t>
      </w:r>
      <w:proofErr w:type="spellEnd"/>
      <w:r>
        <w:rPr>
          <w:rFonts w:ascii="Times New Roman" w:hAnsi="Times New Roman" w:cs="Times New Roman"/>
          <w:sz w:val="28"/>
          <w:szCs w:val="28"/>
          <w:lang w:val="ru-RU"/>
        </w:rPr>
        <w:t>-нон», тонкие хрустящие лепешки – «</w:t>
      </w:r>
      <w:proofErr w:type="spellStart"/>
      <w:r>
        <w:rPr>
          <w:rFonts w:ascii="Times New Roman" w:hAnsi="Times New Roman" w:cs="Times New Roman"/>
          <w:sz w:val="28"/>
          <w:szCs w:val="28"/>
          <w:lang w:val="ru-RU"/>
        </w:rPr>
        <w:t>патрак</w:t>
      </w:r>
      <w:proofErr w:type="spellEnd"/>
      <w:r>
        <w:rPr>
          <w:rFonts w:ascii="Times New Roman" w:hAnsi="Times New Roman" w:cs="Times New Roman"/>
          <w:sz w:val="28"/>
          <w:szCs w:val="28"/>
          <w:lang w:val="ru-RU"/>
        </w:rPr>
        <w:t>» и «</w:t>
      </w:r>
      <w:proofErr w:type="spellStart"/>
      <w:r>
        <w:rPr>
          <w:rFonts w:ascii="Times New Roman" w:hAnsi="Times New Roman" w:cs="Times New Roman"/>
          <w:sz w:val="28"/>
          <w:szCs w:val="28"/>
          <w:lang w:val="ru-RU"/>
        </w:rPr>
        <w:t>катырма</w:t>
      </w:r>
      <w:proofErr w:type="spellEnd"/>
      <w:r>
        <w:rPr>
          <w:rFonts w:ascii="Times New Roman" w:hAnsi="Times New Roman" w:cs="Times New Roman"/>
          <w:sz w:val="28"/>
          <w:szCs w:val="28"/>
          <w:lang w:val="ru-RU"/>
        </w:rPr>
        <w:t>», пресные лепешки, выпекаемые в золе – «к</w:t>
      </w:r>
      <w:r>
        <w:rPr>
          <w:rFonts w:ascii="Times New Roman" w:hAnsi="Times New Roman" w:cs="Times New Roman"/>
          <w:sz w:val="28"/>
          <w:szCs w:val="28"/>
        </w:rPr>
        <w:t>ў</w:t>
      </w:r>
      <w:proofErr w:type="spellStart"/>
      <w:r>
        <w:rPr>
          <w:rFonts w:ascii="Times New Roman" w:hAnsi="Times New Roman" w:cs="Times New Roman"/>
          <w:sz w:val="28"/>
          <w:szCs w:val="28"/>
          <w:lang w:val="ru-RU"/>
        </w:rPr>
        <w:t>мач</w:t>
      </w:r>
      <w:proofErr w:type="spellEnd"/>
      <w:r>
        <w:rPr>
          <w:rFonts w:ascii="Times New Roman" w:hAnsi="Times New Roman" w:cs="Times New Roman"/>
          <w:sz w:val="28"/>
          <w:szCs w:val="28"/>
          <w:lang w:val="ru-RU"/>
        </w:rPr>
        <w:t xml:space="preserve">». </w:t>
      </w:r>
      <w:r>
        <w:rPr>
          <w:rStyle w:val="aa"/>
          <w:rFonts w:ascii="Times New Roman" w:hAnsi="Times New Roman" w:cs="Times New Roman"/>
          <w:sz w:val="28"/>
          <w:szCs w:val="28"/>
          <w:lang w:val="ru-RU"/>
        </w:rPr>
        <w:footnoteReference w:id="175"/>
      </w:r>
    </w:p>
    <w:p w:rsidR="005C6004" w:rsidRPr="005E3163"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 концу 30-х гг. </w:t>
      </w:r>
      <w:r>
        <w:rPr>
          <w:rFonts w:ascii="Times New Roman" w:hAnsi="Times New Roman" w:cs="Times New Roman"/>
          <w:sz w:val="28"/>
          <w:szCs w:val="28"/>
          <w:lang w:val="en-GB"/>
        </w:rPr>
        <w:t>XX</w:t>
      </w:r>
      <w:r w:rsidRPr="007837C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 изменилась и пища. Кислая похлебка из джугары </w:t>
      </w:r>
      <w:proofErr w:type="spellStart"/>
      <w:r>
        <w:rPr>
          <w:rFonts w:ascii="Times New Roman" w:hAnsi="Times New Roman" w:cs="Times New Roman"/>
          <w:sz w:val="28"/>
          <w:szCs w:val="28"/>
          <w:lang w:val="ru-RU"/>
        </w:rPr>
        <w:t>гуджа-аш</w:t>
      </w:r>
      <w:proofErr w:type="spellEnd"/>
      <w:r>
        <w:rPr>
          <w:rFonts w:ascii="Times New Roman" w:hAnsi="Times New Roman" w:cs="Times New Roman"/>
          <w:sz w:val="28"/>
          <w:szCs w:val="28"/>
          <w:lang w:val="ru-RU"/>
        </w:rPr>
        <w:t xml:space="preserve"> и лепешки из просяной и </w:t>
      </w:r>
      <w:proofErr w:type="spellStart"/>
      <w:r>
        <w:rPr>
          <w:rFonts w:ascii="Times New Roman" w:hAnsi="Times New Roman" w:cs="Times New Roman"/>
          <w:sz w:val="28"/>
          <w:szCs w:val="28"/>
          <w:lang w:val="ru-RU"/>
        </w:rPr>
        <w:t>джугаровой</w:t>
      </w:r>
      <w:proofErr w:type="spellEnd"/>
      <w:r>
        <w:rPr>
          <w:rFonts w:ascii="Times New Roman" w:hAnsi="Times New Roman" w:cs="Times New Roman"/>
          <w:sz w:val="28"/>
          <w:szCs w:val="28"/>
          <w:lang w:val="ru-RU"/>
        </w:rPr>
        <w:t xml:space="preserve"> муки, являвшиеся основной пищей полукочевых в прошлом узбеков, стали забываться: </w:t>
      </w:r>
      <w:r>
        <w:rPr>
          <w:rFonts w:ascii="Times New Roman" w:hAnsi="Times New Roman" w:cs="Times New Roman"/>
          <w:sz w:val="28"/>
          <w:szCs w:val="28"/>
          <w:lang w:val="ru-RU"/>
        </w:rPr>
        <w:lastRenderedPageBreak/>
        <w:t xml:space="preserve">лепешки из пшеничной муки стали доступны всем. Шире распространяются такие характерные в прошлом только для оседлого населения блюда, как пельмени </w:t>
      </w:r>
      <w:r w:rsidRPr="005E3163">
        <w:rPr>
          <w:rFonts w:ascii="Times New Roman" w:hAnsi="Times New Roman" w:cs="Times New Roman"/>
          <w:i/>
          <w:sz w:val="28"/>
          <w:szCs w:val="28"/>
          <w:lang w:val="ru-RU"/>
        </w:rPr>
        <w:t>барак,</w:t>
      </w:r>
      <w:r>
        <w:rPr>
          <w:rFonts w:ascii="Times New Roman" w:hAnsi="Times New Roman" w:cs="Times New Roman"/>
          <w:sz w:val="28"/>
          <w:szCs w:val="28"/>
          <w:lang w:val="ru-RU"/>
        </w:rPr>
        <w:t xml:space="preserve"> пирожки  </w:t>
      </w:r>
      <w:proofErr w:type="spellStart"/>
      <w:r w:rsidRPr="005E3163">
        <w:rPr>
          <w:rFonts w:ascii="Times New Roman" w:hAnsi="Times New Roman" w:cs="Times New Roman"/>
          <w:i/>
          <w:sz w:val="28"/>
          <w:szCs w:val="28"/>
          <w:lang w:val="ru-RU"/>
        </w:rPr>
        <w:t>самса</w:t>
      </w:r>
      <w:proofErr w:type="spellEnd"/>
      <w:r w:rsidRPr="005E3163">
        <w:rPr>
          <w:rFonts w:ascii="Times New Roman" w:hAnsi="Times New Roman" w:cs="Times New Roman"/>
          <w:i/>
          <w:sz w:val="28"/>
          <w:szCs w:val="28"/>
          <w:lang w:val="ru-RU"/>
        </w:rPr>
        <w:t xml:space="preserve">, </w:t>
      </w:r>
      <w:proofErr w:type="spellStart"/>
      <w:r w:rsidRPr="005E3163">
        <w:rPr>
          <w:rFonts w:ascii="Times New Roman" w:hAnsi="Times New Roman" w:cs="Times New Roman"/>
          <w:i/>
          <w:sz w:val="28"/>
          <w:szCs w:val="28"/>
          <w:lang w:val="ru-RU"/>
        </w:rPr>
        <w:t>бичак</w:t>
      </w:r>
      <w:proofErr w:type="spellEnd"/>
      <w:r w:rsidRPr="005E3163">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выпеваемые в </w:t>
      </w:r>
      <w:proofErr w:type="spellStart"/>
      <w:r>
        <w:rPr>
          <w:rFonts w:ascii="Times New Roman" w:hAnsi="Times New Roman" w:cs="Times New Roman"/>
          <w:sz w:val="28"/>
          <w:szCs w:val="28"/>
          <w:lang w:val="ru-RU"/>
        </w:rPr>
        <w:t>тандыре</w:t>
      </w:r>
      <w:proofErr w:type="spellEnd"/>
      <w:r>
        <w:rPr>
          <w:rFonts w:ascii="Times New Roman" w:hAnsi="Times New Roman" w:cs="Times New Roman"/>
          <w:sz w:val="28"/>
          <w:szCs w:val="28"/>
          <w:lang w:val="ru-RU"/>
        </w:rPr>
        <w:t xml:space="preserve"> или обжариваемые в масле. </w:t>
      </w:r>
      <w:proofErr w:type="gramStart"/>
      <w:r>
        <w:rPr>
          <w:rFonts w:ascii="Times New Roman" w:hAnsi="Times New Roman" w:cs="Times New Roman"/>
          <w:sz w:val="28"/>
          <w:szCs w:val="28"/>
          <w:lang w:val="ru-RU"/>
        </w:rPr>
        <w:t xml:space="preserve">Плов </w:t>
      </w:r>
      <w:r w:rsidRPr="005E3163">
        <w:rPr>
          <w:rFonts w:ascii="Times New Roman" w:hAnsi="Times New Roman" w:cs="Times New Roman"/>
          <w:i/>
          <w:sz w:val="28"/>
          <w:szCs w:val="28"/>
          <w:lang w:val="ru-RU"/>
        </w:rPr>
        <w:t xml:space="preserve">полов, </w:t>
      </w:r>
      <w:proofErr w:type="spellStart"/>
      <w:r w:rsidRPr="005E3163">
        <w:rPr>
          <w:rFonts w:ascii="Times New Roman" w:hAnsi="Times New Roman" w:cs="Times New Roman"/>
          <w:i/>
          <w:sz w:val="28"/>
          <w:szCs w:val="28"/>
          <w:lang w:val="ru-RU"/>
        </w:rPr>
        <w:t>ош</w:t>
      </w:r>
      <w:proofErr w:type="spellEnd"/>
      <w:r>
        <w:rPr>
          <w:rFonts w:ascii="Times New Roman" w:hAnsi="Times New Roman" w:cs="Times New Roman"/>
          <w:sz w:val="28"/>
          <w:szCs w:val="28"/>
          <w:lang w:val="ru-RU"/>
        </w:rPr>
        <w:t xml:space="preserve">, почетное и праздничное блюдо искони оседлого населения, стал постепенно вытеснять мясо в жареном </w:t>
      </w:r>
      <w:proofErr w:type="spellStart"/>
      <w:r w:rsidRPr="005E3163">
        <w:rPr>
          <w:rFonts w:ascii="Times New Roman" w:hAnsi="Times New Roman" w:cs="Times New Roman"/>
          <w:i/>
          <w:sz w:val="28"/>
          <w:szCs w:val="28"/>
          <w:lang w:val="ru-RU"/>
        </w:rPr>
        <w:t>каурма</w:t>
      </w:r>
      <w:proofErr w:type="spellEnd"/>
      <w:r>
        <w:rPr>
          <w:rFonts w:ascii="Times New Roman" w:hAnsi="Times New Roman" w:cs="Times New Roman"/>
          <w:sz w:val="28"/>
          <w:szCs w:val="28"/>
          <w:lang w:val="ru-RU"/>
        </w:rPr>
        <w:t xml:space="preserve"> и вареном виде и бульон </w:t>
      </w:r>
      <w:proofErr w:type="spellStart"/>
      <w:r>
        <w:rPr>
          <w:rFonts w:ascii="Times New Roman" w:hAnsi="Times New Roman" w:cs="Times New Roman"/>
          <w:i/>
          <w:sz w:val="28"/>
          <w:szCs w:val="28"/>
          <w:lang w:val="ru-RU"/>
        </w:rPr>
        <w:t>шорва</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являвшиеся почетными блюдами у полукочевников. </w:t>
      </w:r>
      <w:proofErr w:type="gramEnd"/>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 прошлом не только в богарной зоне, но и в оазисной в крестьянских семьях не было в обычае пить чай (пили воду, пахтанье, кислое молоко с водой и т.п.), то  с 1930-х годов чай здесь становится любимым напитком не только городского, но и сельского населения. Пища обогатилась овощами – распространились картофель и помидоры. </w:t>
      </w:r>
      <w:r>
        <w:rPr>
          <w:rStyle w:val="aa"/>
          <w:rFonts w:ascii="Times New Roman" w:hAnsi="Times New Roman" w:cs="Times New Roman"/>
          <w:sz w:val="28"/>
          <w:szCs w:val="28"/>
          <w:lang w:val="ru-RU"/>
        </w:rPr>
        <w:footnoteReference w:id="176"/>
      </w:r>
    </w:p>
    <w:p w:rsidR="005C6004" w:rsidRDefault="005C6004" w:rsidP="005C600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в рассматриваемый нами период в жизни населения </w:t>
      </w:r>
      <w:proofErr w:type="spellStart"/>
      <w:r>
        <w:rPr>
          <w:rFonts w:ascii="Times New Roman" w:hAnsi="Times New Roman" w:cs="Times New Roman"/>
          <w:sz w:val="28"/>
          <w:szCs w:val="28"/>
          <w:lang w:val="ru-RU"/>
        </w:rPr>
        <w:t>Заравшанской</w:t>
      </w:r>
      <w:proofErr w:type="spellEnd"/>
      <w:r>
        <w:rPr>
          <w:rFonts w:ascii="Times New Roman" w:hAnsi="Times New Roman" w:cs="Times New Roman"/>
          <w:sz w:val="28"/>
          <w:szCs w:val="28"/>
          <w:lang w:val="ru-RU"/>
        </w:rPr>
        <w:t xml:space="preserve"> долины произошли значительные изменения. Быт  и культура полуоседлого населения все больше стало меняться по городскому типу. При этом</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отмечает </w:t>
      </w:r>
      <w:proofErr w:type="spellStart"/>
      <w:r>
        <w:rPr>
          <w:rFonts w:ascii="Times New Roman" w:hAnsi="Times New Roman" w:cs="Times New Roman"/>
          <w:sz w:val="28"/>
          <w:szCs w:val="28"/>
          <w:lang w:val="ru-RU"/>
        </w:rPr>
        <w:t>Х.Ташев</w:t>
      </w:r>
      <w:proofErr w:type="spellEnd"/>
      <w:r>
        <w:rPr>
          <w:rFonts w:ascii="Times New Roman" w:hAnsi="Times New Roman" w:cs="Times New Roman"/>
          <w:sz w:val="28"/>
          <w:szCs w:val="28"/>
          <w:lang w:val="ru-RU"/>
        </w:rPr>
        <w:t xml:space="preserve">:  В  новые формы органически вплетаются прогрессивные национальные традиции, выработанные народом в ходе многовековой истории. </w:t>
      </w:r>
    </w:p>
    <w:p w:rsidR="00176240" w:rsidRDefault="00176240" w:rsidP="005C6004">
      <w:pPr>
        <w:spacing w:after="0" w:line="360" w:lineRule="auto"/>
        <w:ind w:firstLine="720"/>
        <w:jc w:val="both"/>
        <w:rPr>
          <w:rFonts w:ascii="Times New Roman" w:hAnsi="Times New Roman" w:cs="Times New Roman"/>
          <w:sz w:val="28"/>
          <w:szCs w:val="28"/>
          <w:lang w:val="ru-RU"/>
        </w:rPr>
      </w:pPr>
    </w:p>
    <w:p w:rsidR="00176240" w:rsidRDefault="00176240" w:rsidP="005C6004">
      <w:pPr>
        <w:spacing w:after="0" w:line="360" w:lineRule="auto"/>
        <w:ind w:firstLine="720"/>
        <w:jc w:val="both"/>
        <w:rPr>
          <w:rFonts w:ascii="Times New Roman" w:hAnsi="Times New Roman" w:cs="Times New Roman"/>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F547DA" w:rsidRDefault="00F547DA" w:rsidP="00E01878">
      <w:pPr>
        <w:spacing w:after="0" w:line="360" w:lineRule="auto"/>
        <w:jc w:val="center"/>
        <w:rPr>
          <w:rFonts w:ascii="Times New Roman" w:hAnsi="Times New Roman" w:cs="Times New Roman"/>
          <w:b/>
          <w:sz w:val="28"/>
          <w:szCs w:val="28"/>
          <w:lang w:val="ru-RU"/>
        </w:rPr>
      </w:pPr>
    </w:p>
    <w:p w:rsidR="00176240" w:rsidRDefault="00176240" w:rsidP="00E01878">
      <w:pPr>
        <w:spacing w:after="0" w:line="360" w:lineRule="auto"/>
        <w:jc w:val="center"/>
        <w:rPr>
          <w:rFonts w:ascii="Times New Roman" w:hAnsi="Times New Roman" w:cs="Times New Roman"/>
          <w:b/>
          <w:sz w:val="28"/>
          <w:szCs w:val="28"/>
          <w:lang w:val="ru-RU"/>
        </w:rPr>
      </w:pPr>
      <w:r w:rsidRPr="00E01878">
        <w:rPr>
          <w:rFonts w:ascii="Times New Roman" w:hAnsi="Times New Roman" w:cs="Times New Roman"/>
          <w:b/>
          <w:sz w:val="28"/>
          <w:szCs w:val="28"/>
          <w:lang w:val="ru-RU"/>
        </w:rPr>
        <w:lastRenderedPageBreak/>
        <w:t xml:space="preserve">2.2. Из истории хозяйственной деятельности  сельского населения  </w:t>
      </w:r>
      <w:proofErr w:type="spellStart"/>
      <w:r w:rsidRPr="00E01878">
        <w:rPr>
          <w:rFonts w:ascii="Times New Roman" w:hAnsi="Times New Roman" w:cs="Times New Roman"/>
          <w:b/>
          <w:sz w:val="28"/>
          <w:szCs w:val="28"/>
          <w:lang w:val="ru-RU"/>
        </w:rPr>
        <w:t>Заравшанской</w:t>
      </w:r>
      <w:proofErr w:type="spellEnd"/>
      <w:r w:rsidRPr="00E01878">
        <w:rPr>
          <w:rFonts w:ascii="Times New Roman" w:hAnsi="Times New Roman" w:cs="Times New Roman"/>
          <w:b/>
          <w:sz w:val="28"/>
          <w:szCs w:val="28"/>
          <w:lang w:val="ru-RU"/>
        </w:rPr>
        <w:t xml:space="preserve"> долины  в конце </w:t>
      </w:r>
      <w:r w:rsidRPr="00E01878">
        <w:rPr>
          <w:rFonts w:ascii="Times New Roman" w:hAnsi="Times New Roman" w:cs="Times New Roman"/>
          <w:b/>
          <w:sz w:val="28"/>
          <w:szCs w:val="28"/>
          <w:lang w:val="en-GB"/>
        </w:rPr>
        <w:t>XIX</w:t>
      </w:r>
      <w:r w:rsidRPr="00E01878">
        <w:rPr>
          <w:rFonts w:ascii="Times New Roman" w:hAnsi="Times New Roman" w:cs="Times New Roman"/>
          <w:b/>
          <w:sz w:val="28"/>
          <w:szCs w:val="28"/>
          <w:lang w:val="ru-RU"/>
        </w:rPr>
        <w:t xml:space="preserve"> – 20-30 гг. </w:t>
      </w:r>
      <w:r w:rsidRPr="00E01878">
        <w:rPr>
          <w:rFonts w:ascii="Times New Roman" w:hAnsi="Times New Roman" w:cs="Times New Roman"/>
          <w:b/>
          <w:sz w:val="28"/>
          <w:szCs w:val="28"/>
          <w:lang w:val="en-GB"/>
        </w:rPr>
        <w:t>XX</w:t>
      </w:r>
      <w:r w:rsidRPr="00E01878">
        <w:rPr>
          <w:rFonts w:ascii="Times New Roman" w:hAnsi="Times New Roman" w:cs="Times New Roman"/>
          <w:b/>
          <w:sz w:val="28"/>
          <w:szCs w:val="28"/>
          <w:lang w:val="ru-RU"/>
        </w:rPr>
        <w:t xml:space="preserve"> в.</w:t>
      </w:r>
    </w:p>
    <w:p w:rsidR="00901FEE" w:rsidRPr="00E01878" w:rsidRDefault="00901FEE" w:rsidP="00E01878">
      <w:pPr>
        <w:spacing w:after="0" w:line="360" w:lineRule="auto"/>
        <w:jc w:val="center"/>
        <w:rPr>
          <w:rFonts w:ascii="Times New Roman" w:hAnsi="Times New Roman" w:cs="Times New Roman"/>
          <w:b/>
          <w:sz w:val="28"/>
          <w:szCs w:val="28"/>
          <w:lang w:val="ru-RU"/>
        </w:rPr>
      </w:pP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Издавна Центральная Азия выделялось разнообразием хозяйственно-культурных особенностей отдельных районов, различие между которыми было обусловлено резкими контрастами природных условий – сочетанием обширных песчаных и глинистых пустынь, пригодных для ското</w:t>
      </w:r>
      <w:r>
        <w:rPr>
          <w:rFonts w:ascii="Times New Roman" w:hAnsi="Times New Roman" w:cs="Times New Roman"/>
          <w:sz w:val="28"/>
          <w:szCs w:val="28"/>
          <w:lang w:val="ru-RU"/>
        </w:rPr>
        <w:t>водства, и мощных горных систем.  Г</w:t>
      </w:r>
      <w:r w:rsidRPr="00B54B23">
        <w:rPr>
          <w:rFonts w:ascii="Times New Roman" w:hAnsi="Times New Roman" w:cs="Times New Roman"/>
          <w:sz w:val="28"/>
          <w:szCs w:val="28"/>
          <w:lang w:val="ru-RU"/>
        </w:rPr>
        <w:t>де</w:t>
      </w:r>
      <w:r>
        <w:rPr>
          <w:rFonts w:ascii="Times New Roman" w:hAnsi="Times New Roman" w:cs="Times New Roman"/>
          <w:sz w:val="28"/>
          <w:szCs w:val="28"/>
          <w:lang w:val="ru-RU"/>
        </w:rPr>
        <w:t xml:space="preserve"> </w:t>
      </w:r>
      <w:r w:rsidRPr="00B54B23">
        <w:rPr>
          <w:rFonts w:ascii="Times New Roman" w:hAnsi="Times New Roman" w:cs="Times New Roman"/>
          <w:sz w:val="28"/>
          <w:szCs w:val="28"/>
          <w:lang w:val="ru-RU"/>
        </w:rPr>
        <w:t xml:space="preserve"> в предгорьях и главным образом на подгорных равнинах, а также в долинах и дельтах рек возникали древнейшие очаги земледельческой культуры, где наряду с земледелием было развито скотоводство и рыболовство.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proofErr w:type="gramStart"/>
      <w:r w:rsidRPr="00B54B23">
        <w:rPr>
          <w:rFonts w:ascii="Times New Roman" w:hAnsi="Times New Roman" w:cs="Times New Roman"/>
          <w:sz w:val="28"/>
          <w:szCs w:val="28"/>
          <w:lang w:val="ru-RU"/>
        </w:rPr>
        <w:t xml:space="preserve">Этнографическая наука выработала принцип классификации населения по так называемым хозяйственно-культурным типам; хозяйственно-культурные типы – это исторически сложившиеся комплексы взаимосвязанных особенностей хозяйства и культуры, характерные для народов, находящихся примерно на одинаковом  уровне социально-экономического развития и живущих в сходных естественно-географических условиях. </w:t>
      </w:r>
      <w:r w:rsidRPr="00B54B23">
        <w:rPr>
          <w:rStyle w:val="aa"/>
          <w:rFonts w:ascii="Times New Roman" w:hAnsi="Times New Roman" w:cs="Times New Roman"/>
          <w:sz w:val="28"/>
          <w:szCs w:val="28"/>
          <w:lang w:val="ru-RU"/>
        </w:rPr>
        <w:footnoteReference w:id="177"/>
      </w:r>
      <w:proofErr w:type="gramEnd"/>
    </w:p>
    <w:p w:rsidR="00E01878" w:rsidRPr="00E01878" w:rsidRDefault="00E01878" w:rsidP="00E01878">
      <w:pPr>
        <w:spacing w:after="0" w:line="360" w:lineRule="auto"/>
        <w:ind w:firstLine="720"/>
        <w:jc w:val="both"/>
        <w:rPr>
          <w:rFonts w:ascii="Times New Roman" w:hAnsi="Times New Roman" w:cs="Times New Roman"/>
          <w:sz w:val="28"/>
          <w:szCs w:val="28"/>
          <w:lang w:val="ru-RU"/>
        </w:rPr>
      </w:pPr>
      <w:r w:rsidRPr="00E01878">
        <w:rPr>
          <w:rFonts w:ascii="Times New Roman" w:hAnsi="Times New Roman" w:cs="Times New Roman"/>
          <w:sz w:val="28"/>
          <w:szCs w:val="28"/>
          <w:lang w:val="ru-RU"/>
        </w:rPr>
        <w:t xml:space="preserve">Этот вопрос  в литературе не так ярко освещен как вопросы материальной культуры. Так или иначе, хозяйственная деятельность населения </w:t>
      </w:r>
      <w:proofErr w:type="spellStart"/>
      <w:r w:rsidRPr="00E01878">
        <w:rPr>
          <w:rFonts w:ascii="Times New Roman" w:hAnsi="Times New Roman" w:cs="Times New Roman"/>
          <w:sz w:val="28"/>
          <w:szCs w:val="28"/>
          <w:lang w:val="ru-RU"/>
        </w:rPr>
        <w:t>Заравшанской</w:t>
      </w:r>
      <w:proofErr w:type="spellEnd"/>
      <w:r w:rsidRPr="00E01878">
        <w:rPr>
          <w:rFonts w:ascii="Times New Roman" w:hAnsi="Times New Roman" w:cs="Times New Roman"/>
          <w:sz w:val="28"/>
          <w:szCs w:val="28"/>
          <w:lang w:val="ru-RU"/>
        </w:rPr>
        <w:t xml:space="preserve"> долины привлек внимание </w:t>
      </w:r>
      <w:proofErr w:type="spellStart"/>
      <w:r w:rsidRPr="00E01878">
        <w:rPr>
          <w:rFonts w:ascii="Times New Roman" w:hAnsi="Times New Roman" w:cs="Times New Roman"/>
          <w:sz w:val="28"/>
          <w:szCs w:val="28"/>
          <w:lang w:val="ru-RU"/>
        </w:rPr>
        <w:t>Л.Н.Соболева</w:t>
      </w:r>
      <w:proofErr w:type="spellEnd"/>
      <w:r w:rsidRPr="00E01878">
        <w:rPr>
          <w:rStyle w:val="aa"/>
          <w:rFonts w:ascii="Times New Roman" w:hAnsi="Times New Roman" w:cs="Times New Roman"/>
          <w:sz w:val="28"/>
          <w:szCs w:val="28"/>
          <w:lang w:val="ru-RU"/>
        </w:rPr>
        <w:footnoteReference w:id="178"/>
      </w:r>
      <w:r w:rsidRPr="00E01878">
        <w:rPr>
          <w:rFonts w:ascii="Times New Roman" w:hAnsi="Times New Roman" w:cs="Times New Roman"/>
          <w:sz w:val="28"/>
          <w:szCs w:val="28"/>
          <w:lang w:val="ru-RU"/>
        </w:rPr>
        <w:t xml:space="preserve">, </w:t>
      </w:r>
      <w:proofErr w:type="spellStart"/>
      <w:r w:rsidRPr="00E01878">
        <w:rPr>
          <w:rFonts w:ascii="Times New Roman" w:hAnsi="Times New Roman" w:cs="Times New Roman"/>
          <w:sz w:val="28"/>
          <w:szCs w:val="28"/>
          <w:lang w:val="ru-RU"/>
        </w:rPr>
        <w:t>Г.Арандаренко</w:t>
      </w:r>
      <w:proofErr w:type="spellEnd"/>
      <w:r w:rsidRPr="00E01878">
        <w:rPr>
          <w:rStyle w:val="aa"/>
          <w:rFonts w:ascii="Times New Roman" w:hAnsi="Times New Roman" w:cs="Times New Roman"/>
          <w:sz w:val="28"/>
          <w:szCs w:val="28"/>
          <w:lang w:val="ru-RU"/>
        </w:rPr>
        <w:footnoteReference w:id="179"/>
      </w:r>
      <w:r w:rsidRPr="00E01878">
        <w:rPr>
          <w:rFonts w:ascii="Times New Roman" w:hAnsi="Times New Roman" w:cs="Times New Roman"/>
          <w:sz w:val="28"/>
          <w:szCs w:val="28"/>
          <w:lang w:val="ru-RU"/>
        </w:rPr>
        <w:t xml:space="preserve">, </w:t>
      </w:r>
      <w:proofErr w:type="spellStart"/>
      <w:r w:rsidRPr="00E01878">
        <w:rPr>
          <w:rFonts w:ascii="Times New Roman" w:hAnsi="Times New Roman" w:cs="Times New Roman"/>
          <w:sz w:val="28"/>
          <w:szCs w:val="28"/>
          <w:lang w:val="ru-RU"/>
        </w:rPr>
        <w:t>А.Д.Гребенкина</w:t>
      </w:r>
      <w:proofErr w:type="spellEnd"/>
      <w:r w:rsidRPr="00E01878">
        <w:rPr>
          <w:rStyle w:val="aa"/>
          <w:rFonts w:ascii="Times New Roman" w:hAnsi="Times New Roman" w:cs="Times New Roman"/>
          <w:sz w:val="28"/>
          <w:szCs w:val="28"/>
          <w:lang w:val="ru-RU"/>
        </w:rPr>
        <w:footnoteReference w:id="180"/>
      </w:r>
      <w:r w:rsidRPr="00E01878">
        <w:rPr>
          <w:rFonts w:ascii="Times New Roman" w:hAnsi="Times New Roman" w:cs="Times New Roman"/>
          <w:sz w:val="28"/>
          <w:szCs w:val="28"/>
          <w:lang w:val="ru-RU"/>
        </w:rPr>
        <w:t xml:space="preserve">, </w:t>
      </w:r>
      <w:proofErr w:type="spellStart"/>
      <w:r w:rsidRPr="00E01878">
        <w:rPr>
          <w:rFonts w:ascii="Times New Roman" w:hAnsi="Times New Roman" w:cs="Times New Roman"/>
          <w:sz w:val="28"/>
          <w:szCs w:val="28"/>
          <w:lang w:val="ru-RU"/>
        </w:rPr>
        <w:t>М.Вирского</w:t>
      </w:r>
      <w:proofErr w:type="spellEnd"/>
      <w:r w:rsidRPr="00E01878">
        <w:rPr>
          <w:rStyle w:val="aa"/>
          <w:rFonts w:ascii="Times New Roman" w:hAnsi="Times New Roman" w:cs="Times New Roman"/>
          <w:sz w:val="28"/>
          <w:szCs w:val="28"/>
          <w:lang w:val="ru-RU"/>
        </w:rPr>
        <w:footnoteReference w:id="181"/>
      </w:r>
      <w:r w:rsidRPr="00E01878">
        <w:rPr>
          <w:rFonts w:ascii="Times New Roman" w:hAnsi="Times New Roman" w:cs="Times New Roman"/>
          <w:sz w:val="28"/>
          <w:szCs w:val="28"/>
          <w:lang w:val="ru-RU"/>
        </w:rPr>
        <w:t xml:space="preserve">,  </w:t>
      </w:r>
      <w:proofErr w:type="spellStart"/>
      <w:r w:rsidRPr="00E01878">
        <w:rPr>
          <w:rFonts w:ascii="Times New Roman" w:hAnsi="Times New Roman" w:cs="Times New Roman"/>
          <w:sz w:val="28"/>
          <w:szCs w:val="28"/>
          <w:lang w:val="ru-RU"/>
        </w:rPr>
        <w:t>Х.Ташева</w:t>
      </w:r>
      <w:proofErr w:type="spellEnd"/>
      <w:r w:rsidRPr="00E01878">
        <w:rPr>
          <w:rStyle w:val="aa"/>
          <w:rFonts w:ascii="Times New Roman" w:hAnsi="Times New Roman" w:cs="Times New Roman"/>
          <w:sz w:val="28"/>
          <w:szCs w:val="28"/>
          <w:lang w:val="ru-RU"/>
        </w:rPr>
        <w:footnoteReference w:id="182"/>
      </w:r>
      <w:r w:rsidRPr="00E01878">
        <w:rPr>
          <w:rFonts w:ascii="Times New Roman" w:hAnsi="Times New Roman" w:cs="Times New Roman"/>
          <w:sz w:val="28"/>
          <w:szCs w:val="28"/>
          <w:lang w:val="ru-RU"/>
        </w:rPr>
        <w:t xml:space="preserve">, </w:t>
      </w:r>
      <w:proofErr w:type="spellStart"/>
      <w:r w:rsidRPr="00E01878">
        <w:rPr>
          <w:rFonts w:ascii="Times New Roman" w:hAnsi="Times New Roman" w:cs="Times New Roman"/>
          <w:sz w:val="28"/>
          <w:szCs w:val="28"/>
          <w:lang w:val="ru-RU"/>
        </w:rPr>
        <w:t>Р.Я.Рассудовой</w:t>
      </w:r>
      <w:proofErr w:type="spellEnd"/>
      <w:r w:rsidRPr="00E01878">
        <w:rPr>
          <w:rStyle w:val="aa"/>
          <w:rFonts w:ascii="Times New Roman" w:hAnsi="Times New Roman" w:cs="Times New Roman"/>
          <w:sz w:val="28"/>
          <w:szCs w:val="28"/>
          <w:lang w:val="ru-RU"/>
        </w:rPr>
        <w:footnoteReference w:id="183"/>
      </w:r>
      <w:r w:rsidRPr="00E01878">
        <w:rPr>
          <w:rFonts w:ascii="Times New Roman" w:hAnsi="Times New Roman" w:cs="Times New Roman"/>
          <w:sz w:val="28"/>
          <w:szCs w:val="28"/>
          <w:lang w:val="ru-RU"/>
        </w:rPr>
        <w:t xml:space="preserve">.   </w:t>
      </w:r>
    </w:p>
    <w:p w:rsidR="00E01878" w:rsidRPr="00E01878" w:rsidRDefault="00E01878" w:rsidP="00E01878">
      <w:pPr>
        <w:spacing w:after="0" w:line="360" w:lineRule="auto"/>
        <w:ind w:firstLine="720"/>
        <w:jc w:val="both"/>
        <w:rPr>
          <w:rFonts w:ascii="Times New Roman" w:hAnsi="Times New Roman" w:cs="Times New Roman"/>
          <w:sz w:val="28"/>
          <w:szCs w:val="28"/>
          <w:lang w:val="ru-RU"/>
        </w:rPr>
      </w:pPr>
      <w:r w:rsidRPr="00E01878">
        <w:rPr>
          <w:rFonts w:ascii="Times New Roman" w:hAnsi="Times New Roman" w:cs="Times New Roman"/>
          <w:sz w:val="28"/>
          <w:szCs w:val="28"/>
          <w:lang w:val="ru-RU"/>
        </w:rPr>
        <w:lastRenderedPageBreak/>
        <w:t xml:space="preserve">В работе </w:t>
      </w:r>
      <w:proofErr w:type="spellStart"/>
      <w:r w:rsidRPr="00E01878">
        <w:rPr>
          <w:rFonts w:ascii="Times New Roman" w:hAnsi="Times New Roman" w:cs="Times New Roman"/>
          <w:sz w:val="28"/>
          <w:szCs w:val="28"/>
          <w:lang w:val="ru-RU"/>
        </w:rPr>
        <w:t>Л.Н.Соболева</w:t>
      </w:r>
      <w:proofErr w:type="spellEnd"/>
      <w:r w:rsidRPr="00E01878">
        <w:rPr>
          <w:rFonts w:ascii="Times New Roman" w:hAnsi="Times New Roman" w:cs="Times New Roman"/>
          <w:sz w:val="28"/>
          <w:szCs w:val="28"/>
          <w:lang w:val="ru-RU"/>
        </w:rPr>
        <w:t xml:space="preserve"> дается описание природных условий </w:t>
      </w:r>
      <w:proofErr w:type="spellStart"/>
      <w:r w:rsidRPr="00E01878">
        <w:rPr>
          <w:rFonts w:ascii="Times New Roman" w:hAnsi="Times New Roman" w:cs="Times New Roman"/>
          <w:sz w:val="28"/>
          <w:szCs w:val="28"/>
          <w:lang w:val="ru-RU"/>
        </w:rPr>
        <w:t>Заравшанского</w:t>
      </w:r>
      <w:proofErr w:type="spellEnd"/>
      <w:r w:rsidRPr="00E01878">
        <w:rPr>
          <w:rFonts w:ascii="Times New Roman" w:hAnsi="Times New Roman" w:cs="Times New Roman"/>
          <w:sz w:val="28"/>
          <w:szCs w:val="28"/>
          <w:lang w:val="ru-RU"/>
        </w:rPr>
        <w:t xml:space="preserve"> округа,  административное деление, приводятся сведения о посевных площадях, оросительных сооружениях и водных магистралях, о порядке водопользования и распределения  водных ресурсов, о кишлаках. </w:t>
      </w:r>
    </w:p>
    <w:p w:rsidR="00E01878" w:rsidRPr="00E01878" w:rsidRDefault="00E01878" w:rsidP="00E01878">
      <w:pPr>
        <w:spacing w:after="0" w:line="360" w:lineRule="auto"/>
        <w:ind w:firstLine="720"/>
        <w:jc w:val="both"/>
        <w:rPr>
          <w:rFonts w:ascii="Times New Roman" w:hAnsi="Times New Roman" w:cs="Times New Roman"/>
          <w:sz w:val="28"/>
          <w:szCs w:val="28"/>
          <w:lang w:val="ru-RU"/>
        </w:rPr>
      </w:pPr>
      <w:r w:rsidRPr="00E01878">
        <w:rPr>
          <w:rFonts w:ascii="Times New Roman" w:hAnsi="Times New Roman" w:cs="Times New Roman"/>
          <w:sz w:val="28"/>
          <w:szCs w:val="28"/>
          <w:lang w:val="ru-RU"/>
        </w:rPr>
        <w:t xml:space="preserve">В литературе есть материалы, в известной мере показывающие и быт узбеков, населяющих изучаемый нами район. Особенно ценный труд такого рода – статья  </w:t>
      </w:r>
      <w:proofErr w:type="spellStart"/>
      <w:r w:rsidRPr="00E01878">
        <w:rPr>
          <w:rFonts w:ascii="Times New Roman" w:hAnsi="Times New Roman" w:cs="Times New Roman"/>
          <w:sz w:val="28"/>
          <w:szCs w:val="28"/>
          <w:lang w:val="ru-RU"/>
        </w:rPr>
        <w:t>Г.Арандаренко</w:t>
      </w:r>
      <w:proofErr w:type="spellEnd"/>
      <w:r w:rsidRPr="00E01878">
        <w:rPr>
          <w:rFonts w:ascii="Times New Roman" w:hAnsi="Times New Roman" w:cs="Times New Roman"/>
          <w:sz w:val="28"/>
          <w:szCs w:val="28"/>
          <w:lang w:val="ru-RU"/>
        </w:rPr>
        <w:t xml:space="preserve"> «Скотоводство в </w:t>
      </w:r>
      <w:proofErr w:type="spellStart"/>
      <w:r w:rsidRPr="00E01878">
        <w:rPr>
          <w:rFonts w:ascii="Times New Roman" w:hAnsi="Times New Roman" w:cs="Times New Roman"/>
          <w:sz w:val="28"/>
          <w:szCs w:val="28"/>
          <w:lang w:val="ru-RU"/>
        </w:rPr>
        <w:t>Заравшанской</w:t>
      </w:r>
      <w:proofErr w:type="spellEnd"/>
      <w:r w:rsidRPr="00E01878">
        <w:rPr>
          <w:rFonts w:ascii="Times New Roman" w:hAnsi="Times New Roman" w:cs="Times New Roman"/>
          <w:sz w:val="28"/>
          <w:szCs w:val="28"/>
          <w:lang w:val="ru-RU"/>
        </w:rPr>
        <w:t xml:space="preserve"> долине» включенная в его книгу «Д</w:t>
      </w:r>
      <w:r w:rsidR="00DC2789">
        <w:rPr>
          <w:rFonts w:ascii="Times New Roman" w:hAnsi="Times New Roman" w:cs="Times New Roman"/>
          <w:sz w:val="28"/>
          <w:szCs w:val="28"/>
          <w:lang w:val="ru-RU"/>
        </w:rPr>
        <w:t>осуги в Туркестане»</w:t>
      </w:r>
      <w:r w:rsidRPr="00E01878">
        <w:rPr>
          <w:rFonts w:ascii="Times New Roman" w:hAnsi="Times New Roman" w:cs="Times New Roman"/>
          <w:sz w:val="28"/>
          <w:szCs w:val="28"/>
          <w:lang w:val="ru-RU"/>
        </w:rPr>
        <w:t xml:space="preserve">. Автор характеризует здесь общее состояние скотоводов по их отдельным отраслям – коневодству, овцеводству и крупному рогатому скоту, дает сведения о методах выращивания и ухода за скотом. </w:t>
      </w:r>
      <w:r w:rsidRPr="00E01878">
        <w:rPr>
          <w:rStyle w:val="aa"/>
          <w:rFonts w:ascii="Times New Roman" w:hAnsi="Times New Roman" w:cs="Times New Roman"/>
          <w:sz w:val="28"/>
          <w:szCs w:val="28"/>
          <w:lang w:val="ru-RU"/>
        </w:rPr>
        <w:footnoteReference w:id="184"/>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Этнографы выделяют на территории Центральной Азии конца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  начала </w:t>
      </w:r>
      <w:r w:rsidRPr="00B54B23">
        <w:rPr>
          <w:rFonts w:ascii="Times New Roman" w:hAnsi="Times New Roman" w:cs="Times New Roman"/>
          <w:sz w:val="28"/>
          <w:szCs w:val="28"/>
          <w:lang w:val="en-GB"/>
        </w:rPr>
        <w:t>XX</w:t>
      </w:r>
      <w:r w:rsidRPr="00B54B23">
        <w:rPr>
          <w:rFonts w:ascii="Times New Roman" w:hAnsi="Times New Roman" w:cs="Times New Roman"/>
          <w:sz w:val="28"/>
          <w:szCs w:val="28"/>
          <w:lang w:val="ru-RU"/>
        </w:rPr>
        <w:t xml:space="preserve"> в. три главных хозяйственно культурных типа: 1) оседлых жителей оазисов, ведущих интенсивное земледельческое хозяйство с применением  искусственного орошения; 2) полуоседлое население, сочетающее скотоводство с земледелием; 3) кочевников-скотоводов. </w:t>
      </w:r>
      <w:r w:rsidRPr="00B54B23">
        <w:rPr>
          <w:rStyle w:val="aa"/>
          <w:rFonts w:ascii="Times New Roman" w:hAnsi="Times New Roman" w:cs="Times New Roman"/>
          <w:sz w:val="28"/>
          <w:szCs w:val="28"/>
          <w:lang w:val="ru-RU"/>
        </w:rPr>
        <w:footnoteReference w:id="185"/>
      </w:r>
      <w:r w:rsidRPr="00B54B23">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Для каждого из крупных народов Центральной Азии один из этих трех хозяйственно-культурных типов был основным, традиционным и преобладающим, но вместе с тем нередко отдельные этнографические или локальные группы в среде одного и того же народа относились к различным хозяйственно-культурным типам.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Большинство населения Центральной Азии в конце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и начале </w:t>
      </w:r>
      <w:r w:rsidRPr="00B54B23">
        <w:rPr>
          <w:rFonts w:ascii="Times New Roman" w:hAnsi="Times New Roman" w:cs="Times New Roman"/>
          <w:sz w:val="28"/>
          <w:szCs w:val="28"/>
          <w:lang w:val="en-GB"/>
        </w:rPr>
        <w:t>XX</w:t>
      </w:r>
      <w:r w:rsidRPr="00B54B23">
        <w:rPr>
          <w:rFonts w:ascii="Times New Roman" w:hAnsi="Times New Roman" w:cs="Times New Roman"/>
          <w:sz w:val="28"/>
          <w:szCs w:val="28"/>
          <w:lang w:val="ru-RU"/>
        </w:rPr>
        <w:t xml:space="preserve"> в. занималось оседлым земледелием на искусственно орошаемых землях и кочевым скотоводством. </w:t>
      </w:r>
      <w:r w:rsidRPr="00B54B23">
        <w:rPr>
          <w:rStyle w:val="aa"/>
          <w:rFonts w:ascii="Times New Roman" w:hAnsi="Times New Roman" w:cs="Times New Roman"/>
          <w:sz w:val="28"/>
          <w:szCs w:val="28"/>
          <w:lang w:val="ru-RU"/>
        </w:rPr>
        <w:footnoteReference w:id="186"/>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Анализ исследований  </w:t>
      </w:r>
      <w:proofErr w:type="spellStart"/>
      <w:r w:rsidRPr="00B54B23">
        <w:rPr>
          <w:rFonts w:ascii="Times New Roman" w:hAnsi="Times New Roman" w:cs="Times New Roman"/>
          <w:sz w:val="28"/>
          <w:szCs w:val="28"/>
          <w:lang w:val="ru-RU"/>
        </w:rPr>
        <w:t>Б.В.Андрианова</w:t>
      </w:r>
      <w:proofErr w:type="spellEnd"/>
      <w:r w:rsidRPr="00B54B23">
        <w:rPr>
          <w:rFonts w:ascii="Times New Roman" w:hAnsi="Times New Roman" w:cs="Times New Roman"/>
          <w:sz w:val="28"/>
          <w:szCs w:val="28"/>
          <w:lang w:val="ru-RU"/>
        </w:rPr>
        <w:t xml:space="preserve"> в труде «Народы Средней Аз</w:t>
      </w:r>
      <w:r>
        <w:rPr>
          <w:rFonts w:ascii="Times New Roman" w:hAnsi="Times New Roman" w:cs="Times New Roman"/>
          <w:sz w:val="28"/>
          <w:szCs w:val="28"/>
          <w:lang w:val="ru-RU"/>
        </w:rPr>
        <w:t>ии и Казахстана» подталкивает к выводам</w:t>
      </w:r>
      <w:r w:rsidRPr="00B54B23">
        <w:rPr>
          <w:rFonts w:ascii="Times New Roman" w:hAnsi="Times New Roman" w:cs="Times New Roman"/>
          <w:sz w:val="28"/>
          <w:szCs w:val="28"/>
          <w:lang w:val="ru-RU"/>
        </w:rPr>
        <w:t xml:space="preserve"> что, население </w:t>
      </w:r>
      <w:proofErr w:type="spellStart"/>
      <w:r w:rsidRPr="00B54B23">
        <w:rPr>
          <w:rFonts w:ascii="Times New Roman" w:hAnsi="Times New Roman" w:cs="Times New Roman"/>
          <w:sz w:val="28"/>
          <w:szCs w:val="28"/>
          <w:lang w:val="ru-RU"/>
        </w:rPr>
        <w:t>Заравшанской</w:t>
      </w:r>
      <w:proofErr w:type="spellEnd"/>
      <w:r w:rsidRPr="00B54B23">
        <w:rPr>
          <w:rFonts w:ascii="Times New Roman" w:hAnsi="Times New Roman" w:cs="Times New Roman"/>
          <w:sz w:val="28"/>
          <w:szCs w:val="28"/>
          <w:lang w:val="ru-RU"/>
        </w:rPr>
        <w:t xml:space="preserve"> долины </w:t>
      </w:r>
      <w:r w:rsidRPr="00B54B23">
        <w:rPr>
          <w:rFonts w:ascii="Times New Roman" w:hAnsi="Times New Roman" w:cs="Times New Roman"/>
          <w:sz w:val="28"/>
          <w:szCs w:val="28"/>
          <w:lang w:val="ru-RU"/>
        </w:rPr>
        <w:lastRenderedPageBreak/>
        <w:t xml:space="preserve">относилась к двум хозяйственно-культурным типам: оседлые земледельцы и полуоседлое население. Земледелие и скотоводство являлись основными отраслями хозяйства сельского населения </w:t>
      </w:r>
      <w:proofErr w:type="spellStart"/>
      <w:r w:rsidRPr="00B54B23">
        <w:rPr>
          <w:rFonts w:ascii="Times New Roman" w:hAnsi="Times New Roman" w:cs="Times New Roman"/>
          <w:sz w:val="28"/>
          <w:szCs w:val="28"/>
          <w:lang w:val="ru-RU"/>
        </w:rPr>
        <w:t>Среднезеравшанской</w:t>
      </w:r>
      <w:proofErr w:type="spellEnd"/>
      <w:r w:rsidRPr="00B54B23">
        <w:rPr>
          <w:rFonts w:ascii="Times New Roman" w:hAnsi="Times New Roman" w:cs="Times New Roman"/>
          <w:sz w:val="28"/>
          <w:szCs w:val="28"/>
          <w:lang w:val="ru-RU"/>
        </w:rPr>
        <w:t xml:space="preserve"> долины. </w:t>
      </w:r>
      <w:proofErr w:type="spellStart"/>
      <w:r w:rsidRPr="00B54B23">
        <w:rPr>
          <w:rFonts w:ascii="Times New Roman" w:hAnsi="Times New Roman" w:cs="Times New Roman"/>
          <w:sz w:val="28"/>
          <w:szCs w:val="28"/>
          <w:lang w:val="ru-RU"/>
        </w:rPr>
        <w:t>Ташев</w:t>
      </w:r>
      <w:proofErr w:type="spellEnd"/>
      <w:r w:rsidRPr="00B54B23">
        <w:rPr>
          <w:rFonts w:ascii="Times New Roman" w:hAnsi="Times New Roman" w:cs="Times New Roman"/>
          <w:sz w:val="28"/>
          <w:szCs w:val="28"/>
          <w:lang w:val="ru-RU"/>
        </w:rPr>
        <w:t xml:space="preserve"> также, отмечает, что во второй половине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в. сельское население по роду занятий и образу жизни продолжало делиться на две группы: оседлую и полуоседлую.  У оседлой части населения ведущей отраслью было орошаемое земледелие, с которым сочеталось скотоводство. Полуоседлые узбеки сочетали богарное земледелие со скотоводством, причем последнее было их основным занятием. Они разводили, главным образом, овец, лошадей, верблюдов и частично крупный рогатый скот. Разведение скота играло немаловажную роль для всего населения этого района, для полуоседлой же части населения скотоводство составляло основу существования. Оно кормило и одевало, скот служил тяглом при </w:t>
      </w:r>
      <w:proofErr w:type="spellStart"/>
      <w:r w:rsidRPr="00B54B23">
        <w:rPr>
          <w:rFonts w:ascii="Times New Roman" w:hAnsi="Times New Roman" w:cs="Times New Roman"/>
          <w:sz w:val="28"/>
          <w:szCs w:val="28"/>
          <w:lang w:val="ru-RU"/>
        </w:rPr>
        <w:t>сельхозработах</w:t>
      </w:r>
      <w:proofErr w:type="spellEnd"/>
      <w:r w:rsidRPr="00B54B23">
        <w:rPr>
          <w:rFonts w:ascii="Times New Roman" w:hAnsi="Times New Roman" w:cs="Times New Roman"/>
          <w:sz w:val="28"/>
          <w:szCs w:val="28"/>
          <w:lang w:val="ru-RU"/>
        </w:rPr>
        <w:t xml:space="preserve">, средством передвижения, был источником денежных доходов. </w:t>
      </w:r>
      <w:r w:rsidRPr="00B54B23">
        <w:rPr>
          <w:rStyle w:val="aa"/>
          <w:rFonts w:ascii="Times New Roman" w:hAnsi="Times New Roman" w:cs="Times New Roman"/>
          <w:sz w:val="28"/>
          <w:szCs w:val="28"/>
          <w:lang w:val="ru-RU"/>
        </w:rPr>
        <w:footnoteReference w:id="187"/>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В  оазисе, орошаемом водами Зеравшана, в середине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в., т.е. до присоединения к России, основным направлением земледелия было полеводство. Садоводство, виноградарство и огородничество преобладали в очень немногих районах, главным образом вокруг Самарканда, </w:t>
      </w:r>
      <w:proofErr w:type="spellStart"/>
      <w:r w:rsidRPr="00B54B23">
        <w:rPr>
          <w:rFonts w:ascii="Times New Roman" w:hAnsi="Times New Roman" w:cs="Times New Roman"/>
          <w:sz w:val="28"/>
          <w:szCs w:val="28"/>
          <w:lang w:val="ru-RU"/>
        </w:rPr>
        <w:t>Каттакургана</w:t>
      </w:r>
      <w:proofErr w:type="spellEnd"/>
      <w:r w:rsidRPr="00B54B23">
        <w:rPr>
          <w:rFonts w:ascii="Times New Roman" w:hAnsi="Times New Roman" w:cs="Times New Roman"/>
          <w:sz w:val="28"/>
          <w:szCs w:val="28"/>
          <w:lang w:val="ru-RU"/>
        </w:rPr>
        <w:t xml:space="preserve"> и других крупных населенных пунктов. Из полевых культур крестьяне больше всего выращивали пшеницу, джугару (сорго), рис, ячмень, просо и кунак, а также различные бобовые. Из других культур наиболее распространенной был местный хлопчатник – </w:t>
      </w:r>
      <w:proofErr w:type="spellStart"/>
      <w:r w:rsidRPr="00B54B23">
        <w:rPr>
          <w:rFonts w:ascii="Times New Roman" w:hAnsi="Times New Roman" w:cs="Times New Roman"/>
          <w:sz w:val="28"/>
          <w:szCs w:val="28"/>
          <w:lang w:val="ru-RU"/>
        </w:rPr>
        <w:t>гуза</w:t>
      </w:r>
      <w:proofErr w:type="spellEnd"/>
      <w:r w:rsidRPr="00B54B23">
        <w:rPr>
          <w:rFonts w:ascii="Times New Roman" w:hAnsi="Times New Roman" w:cs="Times New Roman"/>
          <w:sz w:val="28"/>
          <w:szCs w:val="28"/>
          <w:lang w:val="ru-RU"/>
        </w:rPr>
        <w:t xml:space="preserve">. Из огородных культур больше всего возделывали морковь, репу, лук, тыкву. Большое значение имели посевы люцерны.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Наиболее распространенными плодовыми деревьями были: абрикосовые, персиковые, инжир, яблони, вишни, </w:t>
      </w:r>
      <w:proofErr w:type="spellStart"/>
      <w:r w:rsidRPr="00B54B23">
        <w:rPr>
          <w:rFonts w:ascii="Times New Roman" w:hAnsi="Times New Roman" w:cs="Times New Roman"/>
          <w:sz w:val="28"/>
          <w:szCs w:val="28"/>
          <w:lang w:val="ru-RU"/>
        </w:rPr>
        <w:t>алычевые</w:t>
      </w:r>
      <w:proofErr w:type="spellEnd"/>
      <w:r w:rsidRPr="00B54B23">
        <w:rPr>
          <w:rFonts w:ascii="Times New Roman" w:hAnsi="Times New Roman" w:cs="Times New Roman"/>
          <w:sz w:val="28"/>
          <w:szCs w:val="28"/>
          <w:lang w:val="ru-RU"/>
        </w:rPr>
        <w:t xml:space="preserve"> и другие, а </w:t>
      </w:r>
      <w:r w:rsidRPr="00B54B23">
        <w:rPr>
          <w:rFonts w:ascii="Times New Roman" w:hAnsi="Times New Roman" w:cs="Times New Roman"/>
          <w:sz w:val="28"/>
          <w:szCs w:val="28"/>
          <w:lang w:val="ru-RU"/>
        </w:rPr>
        <w:lastRenderedPageBreak/>
        <w:t xml:space="preserve">также тутовые и грецкий орех. Было развито виноградарство с преобладанием столовых сортов, в том числе знаменитых кишмишных.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Система земледелия обусловливалась в первую очередь возможностями искусственного орошения. В орошаемой зоне существовала паровая многопольно-травопольная система с люцерной и удобрением, а на богаре – паровая и залежная системы полеводства.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Климатические условия </w:t>
      </w:r>
      <w:proofErr w:type="spellStart"/>
      <w:r w:rsidRPr="00B54B23">
        <w:rPr>
          <w:rFonts w:ascii="Times New Roman" w:hAnsi="Times New Roman" w:cs="Times New Roman"/>
          <w:sz w:val="28"/>
          <w:szCs w:val="28"/>
          <w:lang w:val="ru-RU"/>
        </w:rPr>
        <w:t>Сре</w:t>
      </w:r>
      <w:r>
        <w:rPr>
          <w:rFonts w:ascii="Times New Roman" w:hAnsi="Times New Roman" w:cs="Times New Roman"/>
          <w:sz w:val="28"/>
          <w:szCs w:val="28"/>
          <w:lang w:val="ru-RU"/>
        </w:rPr>
        <w:t>днезеравшанской</w:t>
      </w:r>
      <w:proofErr w:type="spellEnd"/>
      <w:r>
        <w:rPr>
          <w:rFonts w:ascii="Times New Roman" w:hAnsi="Times New Roman" w:cs="Times New Roman"/>
          <w:sz w:val="28"/>
          <w:szCs w:val="28"/>
          <w:lang w:val="ru-RU"/>
        </w:rPr>
        <w:t xml:space="preserve"> долины позволяли</w:t>
      </w:r>
      <w:r w:rsidRPr="00B54B23">
        <w:rPr>
          <w:rFonts w:ascii="Times New Roman" w:hAnsi="Times New Roman" w:cs="Times New Roman"/>
          <w:sz w:val="28"/>
          <w:szCs w:val="28"/>
          <w:lang w:val="ru-RU"/>
        </w:rPr>
        <w:t xml:space="preserve"> получать с одного и того же участка земли по два урожая в год. На орошаемых землях в прошлом крестьяне сначала сеяли пшеницу или ячмень, а после их уборки засевали поле джугарой, просом и некоторыми другими культурами.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Свои орошаемые земли крестьяне в первую очередь делили на две категории: </w:t>
      </w:r>
      <w:proofErr w:type="spellStart"/>
      <w:r w:rsidRPr="00F60A9B">
        <w:rPr>
          <w:rFonts w:ascii="Times New Roman" w:hAnsi="Times New Roman" w:cs="Times New Roman"/>
          <w:i/>
          <w:sz w:val="28"/>
          <w:szCs w:val="28"/>
          <w:lang w:val="ru-RU"/>
        </w:rPr>
        <w:t>ачик</w:t>
      </w:r>
      <w:proofErr w:type="spellEnd"/>
      <w:r w:rsidRPr="00B54B23">
        <w:rPr>
          <w:rFonts w:ascii="Times New Roman" w:hAnsi="Times New Roman" w:cs="Times New Roman"/>
          <w:sz w:val="28"/>
          <w:szCs w:val="28"/>
          <w:lang w:val="ru-RU"/>
        </w:rPr>
        <w:t xml:space="preserve"> – открытые и </w:t>
      </w:r>
      <w:proofErr w:type="spellStart"/>
      <w:r w:rsidRPr="00F60A9B">
        <w:rPr>
          <w:rFonts w:ascii="Times New Roman" w:hAnsi="Times New Roman" w:cs="Times New Roman"/>
          <w:i/>
          <w:sz w:val="28"/>
          <w:szCs w:val="28"/>
          <w:lang w:val="ru-RU"/>
        </w:rPr>
        <w:t>курик</w:t>
      </w:r>
      <w:proofErr w:type="spellEnd"/>
      <w:r w:rsidRPr="00B54B23">
        <w:rPr>
          <w:rFonts w:ascii="Times New Roman" w:hAnsi="Times New Roman" w:cs="Times New Roman"/>
          <w:sz w:val="28"/>
          <w:szCs w:val="28"/>
          <w:lang w:val="ru-RU"/>
        </w:rPr>
        <w:t xml:space="preserve"> – огороженные. Земли открытые означали поле, на котором крестьяне сеяли зерновые, бобовые и масличные культуры, хлопчатник, овощи, а также дыни и арбузы.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Огороженными назывались находившиеся среди полей земли под фруктовым садом </w:t>
      </w:r>
      <w:proofErr w:type="spellStart"/>
      <w:r w:rsidRPr="00F60A9B">
        <w:rPr>
          <w:rFonts w:ascii="Times New Roman" w:hAnsi="Times New Roman" w:cs="Times New Roman"/>
          <w:i/>
          <w:sz w:val="28"/>
          <w:szCs w:val="28"/>
          <w:lang w:val="ru-RU"/>
        </w:rPr>
        <w:t>чарбог</w:t>
      </w:r>
      <w:proofErr w:type="spellEnd"/>
      <w:r w:rsidRPr="00B54B23">
        <w:rPr>
          <w:rFonts w:ascii="Times New Roman" w:hAnsi="Times New Roman" w:cs="Times New Roman"/>
          <w:sz w:val="28"/>
          <w:szCs w:val="28"/>
          <w:lang w:val="ru-RU"/>
        </w:rPr>
        <w:t>, виноградником</w:t>
      </w:r>
      <w:r w:rsidRPr="00F60A9B">
        <w:rPr>
          <w:rFonts w:ascii="Times New Roman" w:hAnsi="Times New Roman" w:cs="Times New Roman"/>
          <w:i/>
          <w:sz w:val="28"/>
          <w:szCs w:val="28"/>
          <w:lang w:val="ru-RU"/>
        </w:rPr>
        <w:t xml:space="preserve"> бог</w:t>
      </w:r>
      <w:r w:rsidRPr="00B54B23">
        <w:rPr>
          <w:rFonts w:ascii="Times New Roman" w:hAnsi="Times New Roman" w:cs="Times New Roman"/>
          <w:sz w:val="28"/>
          <w:szCs w:val="28"/>
          <w:lang w:val="ru-RU"/>
        </w:rPr>
        <w:t xml:space="preserve">, ток и летний усадьбой </w:t>
      </w:r>
      <w:proofErr w:type="gramStart"/>
      <w:r w:rsidRPr="00F60A9B">
        <w:rPr>
          <w:rFonts w:ascii="Times New Roman" w:hAnsi="Times New Roman" w:cs="Times New Roman"/>
          <w:i/>
          <w:sz w:val="28"/>
          <w:szCs w:val="28"/>
          <w:lang w:val="ru-RU"/>
        </w:rPr>
        <w:t>хает</w:t>
      </w:r>
      <w:proofErr w:type="gramEnd"/>
      <w:r w:rsidRPr="00B54B23">
        <w:rPr>
          <w:rFonts w:ascii="Times New Roman" w:hAnsi="Times New Roman" w:cs="Times New Roman"/>
          <w:sz w:val="28"/>
          <w:szCs w:val="28"/>
          <w:lang w:val="ru-RU"/>
        </w:rPr>
        <w:t xml:space="preserve">. Эти земли действительно огораживались глинобитной стеной.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  В конце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в. посевы зерновых в Самаркандской области сократились на </w:t>
      </w:r>
      <w:r w:rsidRPr="00B54B23">
        <w:rPr>
          <w:rFonts w:ascii="Times New Roman" w:hAnsi="Times New Roman" w:cs="Times New Roman"/>
          <w:sz w:val="28"/>
          <w:szCs w:val="28"/>
          <w:vertAlign w:val="superscript"/>
          <w:lang w:val="ru-RU"/>
        </w:rPr>
        <w:t>1</w:t>
      </w:r>
      <w:r w:rsidRPr="00B54B23">
        <w:rPr>
          <w:rFonts w:ascii="Times New Roman" w:hAnsi="Times New Roman" w:cs="Times New Roman"/>
          <w:sz w:val="28"/>
          <w:szCs w:val="28"/>
          <w:lang w:val="ru-RU"/>
        </w:rPr>
        <w:t>/</w:t>
      </w:r>
      <w:r w:rsidRPr="00B54B23">
        <w:rPr>
          <w:rFonts w:ascii="Times New Roman" w:hAnsi="Times New Roman" w:cs="Times New Roman"/>
          <w:sz w:val="28"/>
          <w:szCs w:val="28"/>
          <w:vertAlign w:val="subscript"/>
          <w:lang w:val="ru-RU"/>
        </w:rPr>
        <w:t xml:space="preserve">3, </w:t>
      </w:r>
      <w:r w:rsidRPr="00B54B23">
        <w:rPr>
          <w:rFonts w:ascii="Times New Roman" w:hAnsi="Times New Roman" w:cs="Times New Roman"/>
          <w:sz w:val="28"/>
          <w:szCs w:val="28"/>
          <w:lang w:val="ru-RU"/>
        </w:rPr>
        <w:t xml:space="preserve">а в некоторых районах и </w:t>
      </w:r>
      <w:proofErr w:type="gramStart"/>
      <w:r w:rsidRPr="00B54B23">
        <w:rPr>
          <w:rFonts w:ascii="Times New Roman" w:hAnsi="Times New Roman" w:cs="Times New Roman"/>
          <w:sz w:val="28"/>
          <w:szCs w:val="28"/>
          <w:lang w:val="ru-RU"/>
        </w:rPr>
        <w:t>на половину</w:t>
      </w:r>
      <w:proofErr w:type="gramEnd"/>
      <w:r w:rsidRPr="00B54B23">
        <w:rPr>
          <w:rFonts w:ascii="Times New Roman" w:hAnsi="Times New Roman" w:cs="Times New Roman"/>
          <w:sz w:val="28"/>
          <w:szCs w:val="28"/>
          <w:lang w:val="ru-RU"/>
        </w:rPr>
        <w:t>. Место вытеснявшихся зерновых культур все больше занимал хлопок.</w:t>
      </w:r>
      <w:r w:rsidRPr="00B54B23">
        <w:rPr>
          <w:rStyle w:val="aa"/>
          <w:rFonts w:ascii="Times New Roman" w:hAnsi="Times New Roman" w:cs="Times New Roman"/>
          <w:sz w:val="28"/>
          <w:szCs w:val="28"/>
          <w:lang w:val="ru-RU"/>
        </w:rPr>
        <w:footnoteReference w:id="188"/>
      </w:r>
      <w:r w:rsidRPr="00B54B23">
        <w:rPr>
          <w:rFonts w:ascii="Times New Roman" w:hAnsi="Times New Roman" w:cs="Times New Roman"/>
          <w:sz w:val="28"/>
          <w:szCs w:val="28"/>
          <w:lang w:val="ru-RU"/>
        </w:rPr>
        <w:t xml:space="preserve"> Правда, еще в 1896 г. в Самаркандской области на орошаемых землях площадь хлопковых посевов составляла только 6,4 % и лишь в некоторых частях она достигала больших размеров.</w:t>
      </w:r>
      <w:r w:rsidRPr="00B54B23">
        <w:rPr>
          <w:rStyle w:val="aa"/>
          <w:rFonts w:ascii="Times New Roman" w:hAnsi="Times New Roman" w:cs="Times New Roman"/>
          <w:sz w:val="28"/>
          <w:szCs w:val="28"/>
          <w:lang w:val="ru-RU"/>
        </w:rPr>
        <w:footnoteReference w:id="189"/>
      </w:r>
      <w:r w:rsidRPr="00B54B23">
        <w:rPr>
          <w:rFonts w:ascii="Times New Roman" w:hAnsi="Times New Roman" w:cs="Times New Roman"/>
          <w:sz w:val="28"/>
          <w:szCs w:val="28"/>
          <w:lang w:val="ru-RU"/>
        </w:rPr>
        <w:t xml:space="preserve"> В центральной части долины хлопок выращивали в 18 волостях из 32. Выращивание хлопка было делом трудоемким. Разделка земли и уход за растениями, состоявшие из десяти основных операций, занимали крестьян с февраля-марта до начала октября.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lastRenderedPageBreak/>
        <w:t>По расчетам на 1895 г., хлопок по своей доходности даже не в хлопковом районе занимал четвертое место, а в районах, были более благоприятные условия, он становился  в ряд наиболее доходных культур</w:t>
      </w:r>
      <w:r w:rsidRPr="00B54B23">
        <w:rPr>
          <w:rStyle w:val="aa"/>
          <w:rFonts w:ascii="Times New Roman" w:hAnsi="Times New Roman" w:cs="Times New Roman"/>
          <w:sz w:val="28"/>
          <w:szCs w:val="28"/>
          <w:lang w:val="ru-RU"/>
        </w:rPr>
        <w:footnoteReference w:id="190"/>
      </w:r>
      <w:r w:rsidRPr="00B54B23">
        <w:rPr>
          <w:rFonts w:ascii="Times New Roman" w:hAnsi="Times New Roman" w:cs="Times New Roman"/>
          <w:sz w:val="28"/>
          <w:szCs w:val="28"/>
          <w:lang w:val="ru-RU"/>
        </w:rPr>
        <w:t>. В тот период с хлопком конкурировали рис, виноград, люцерна и огородные культуры. Общая площадь хлопковых посевов на орошаемых землях области с 1888 г. по 1892 увеличилась с 598,5 до 18 365 десятин</w:t>
      </w:r>
      <w:r w:rsidRPr="00B54B23">
        <w:rPr>
          <w:rStyle w:val="aa"/>
          <w:rFonts w:ascii="Times New Roman" w:hAnsi="Times New Roman" w:cs="Times New Roman"/>
          <w:sz w:val="28"/>
          <w:szCs w:val="28"/>
          <w:lang w:val="ru-RU"/>
        </w:rPr>
        <w:footnoteReference w:id="191"/>
      </w:r>
      <w:r w:rsidRPr="00B54B23">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Садоводство, виноградарство и огородничество в области в целом имели значительное распространение. Даже в самых хлопководческих волостях число хозяйств, имеющих сады и виноградники, было достаточно велико. </w:t>
      </w:r>
      <w:r w:rsidRPr="00B54B23">
        <w:rPr>
          <w:rStyle w:val="aa"/>
          <w:rFonts w:ascii="Times New Roman" w:hAnsi="Times New Roman" w:cs="Times New Roman"/>
          <w:sz w:val="28"/>
          <w:szCs w:val="28"/>
          <w:lang w:val="ru-RU"/>
        </w:rPr>
        <w:footnoteReference w:id="192"/>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В зоне степи, т.е. на подгорных равнинах и предгорьях, простирающихся к северу </w:t>
      </w:r>
      <w:proofErr w:type="gramStart"/>
      <w:r w:rsidRPr="00B54B23">
        <w:rPr>
          <w:rFonts w:ascii="Times New Roman" w:hAnsi="Times New Roman" w:cs="Times New Roman"/>
          <w:sz w:val="28"/>
          <w:szCs w:val="28"/>
          <w:lang w:val="ru-RU"/>
        </w:rPr>
        <w:t>и</w:t>
      </w:r>
      <w:proofErr w:type="gramEnd"/>
      <w:r w:rsidRPr="00B54B23">
        <w:rPr>
          <w:rFonts w:ascii="Times New Roman" w:hAnsi="Times New Roman" w:cs="Times New Roman"/>
          <w:sz w:val="28"/>
          <w:szCs w:val="28"/>
          <w:lang w:val="ru-RU"/>
        </w:rPr>
        <w:t xml:space="preserve"> особенно к югу от полосы оазиса основными культурами, высеваемыми под дождь, была пшеница и ячмень. Поливное земледелие здесь имело небольшое значение. Источником орошения служили обычно горные речки и родники, водный запас которых был очень небольшим. Если на богарных землях сеяли почти исключительно зерновые, то на поливных под эти культуры отводили самое большее половину земель. Остальную часть поливных земель занимали садовыми насаждениями; площадь под люцерной, джугарой и кукурузой составляла от 0,1 до 2,2 %.</w:t>
      </w:r>
      <w:r w:rsidRPr="00B54B23">
        <w:rPr>
          <w:rStyle w:val="aa"/>
          <w:rFonts w:ascii="Times New Roman" w:hAnsi="Times New Roman" w:cs="Times New Roman"/>
          <w:sz w:val="28"/>
          <w:szCs w:val="28"/>
          <w:lang w:val="ru-RU"/>
        </w:rPr>
        <w:footnoteReference w:id="193"/>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В восточной и юго-западной </w:t>
      </w:r>
      <w:proofErr w:type="gramStart"/>
      <w:r w:rsidRPr="00B54B23">
        <w:rPr>
          <w:rFonts w:ascii="Times New Roman" w:hAnsi="Times New Roman" w:cs="Times New Roman"/>
          <w:sz w:val="28"/>
          <w:szCs w:val="28"/>
          <w:lang w:val="ru-RU"/>
        </w:rPr>
        <w:t>частях</w:t>
      </w:r>
      <w:proofErr w:type="gramEnd"/>
      <w:r w:rsidRPr="00B54B23">
        <w:rPr>
          <w:rFonts w:ascii="Times New Roman" w:hAnsi="Times New Roman" w:cs="Times New Roman"/>
          <w:sz w:val="28"/>
          <w:szCs w:val="28"/>
          <w:lang w:val="ru-RU"/>
        </w:rPr>
        <w:t xml:space="preserve">  города Бухары также  занимались земледелием. Чрезвычайно интересным историческим фактом следует считать сохранение в самом городе, несмотря на его крайнюю тесноту, земельных участков, используемых для земледелия. На плане Парфенова – Фенина они отмечены как пахотные земли. В действительности, указанные </w:t>
      </w:r>
      <w:r>
        <w:rPr>
          <w:rFonts w:ascii="Times New Roman" w:hAnsi="Times New Roman" w:cs="Times New Roman"/>
          <w:sz w:val="28"/>
          <w:szCs w:val="28"/>
          <w:lang w:val="ru-RU"/>
        </w:rPr>
        <w:t>на этом</w:t>
      </w:r>
      <w:r w:rsidRPr="00B54B23">
        <w:rPr>
          <w:rFonts w:ascii="Times New Roman" w:hAnsi="Times New Roman" w:cs="Times New Roman"/>
          <w:sz w:val="28"/>
          <w:szCs w:val="28"/>
          <w:lang w:val="ru-RU"/>
        </w:rPr>
        <w:t xml:space="preserve"> плане участки были заняты преимущественно садами и огородами. Лишь на незначительной их части были пашни; там высевался ячмень, </w:t>
      </w:r>
      <w:r w:rsidRPr="00B54B23">
        <w:rPr>
          <w:rFonts w:ascii="Times New Roman" w:hAnsi="Times New Roman" w:cs="Times New Roman"/>
          <w:sz w:val="28"/>
          <w:szCs w:val="28"/>
          <w:lang w:val="ru-RU"/>
        </w:rPr>
        <w:lastRenderedPageBreak/>
        <w:t>который жали еще зеленым на корм скоту. Такими посевами была занята большая часть земель в юго-западном углу города, куда поливная вода подавалась через желоб при помощи чигир</w:t>
      </w:r>
      <w:r w:rsidR="00901FEE">
        <w:rPr>
          <w:rFonts w:ascii="Times New Roman" w:hAnsi="Times New Roman" w:cs="Times New Roman"/>
          <w:sz w:val="28"/>
          <w:szCs w:val="28"/>
          <w:lang w:val="ru-RU"/>
        </w:rPr>
        <w:t>я из находящегося снаружи арыка</w:t>
      </w:r>
      <w:r w:rsidRPr="00B54B23">
        <w:rPr>
          <w:rStyle w:val="aa"/>
          <w:rFonts w:ascii="Times New Roman" w:hAnsi="Times New Roman" w:cs="Times New Roman"/>
          <w:sz w:val="28"/>
          <w:szCs w:val="28"/>
          <w:lang w:val="ru-RU"/>
        </w:rPr>
        <w:footnoteReference w:id="194"/>
      </w:r>
      <w:r w:rsidR="00901FEE">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Октябрьские события  явилис</w:t>
      </w:r>
      <w:r w:rsidRPr="00B54B23">
        <w:rPr>
          <w:rFonts w:ascii="Times New Roman" w:hAnsi="Times New Roman" w:cs="Times New Roman"/>
          <w:sz w:val="28"/>
          <w:szCs w:val="28"/>
          <w:lang w:val="ru-RU"/>
        </w:rPr>
        <w:t>ь началом новой эпохи в истории крес</w:t>
      </w:r>
      <w:r>
        <w:rPr>
          <w:rFonts w:ascii="Times New Roman" w:hAnsi="Times New Roman" w:cs="Times New Roman"/>
          <w:sz w:val="28"/>
          <w:szCs w:val="28"/>
          <w:lang w:val="ru-RU"/>
        </w:rPr>
        <w:t>тьянства Средней Азии.  А</w:t>
      </w:r>
      <w:r w:rsidRPr="00B54B23">
        <w:rPr>
          <w:rFonts w:ascii="Times New Roman" w:hAnsi="Times New Roman" w:cs="Times New Roman"/>
          <w:sz w:val="28"/>
          <w:szCs w:val="28"/>
          <w:lang w:val="ru-RU"/>
        </w:rPr>
        <w:t>грарные преобразования в Средней Ази</w:t>
      </w:r>
      <w:r>
        <w:rPr>
          <w:rFonts w:ascii="Times New Roman" w:hAnsi="Times New Roman" w:cs="Times New Roman"/>
          <w:sz w:val="28"/>
          <w:szCs w:val="28"/>
          <w:lang w:val="ru-RU"/>
        </w:rPr>
        <w:t xml:space="preserve">и начались сразу же после  Октябрьского переворота </w:t>
      </w:r>
      <w:r w:rsidRPr="00B54B23">
        <w:rPr>
          <w:rFonts w:ascii="Times New Roman" w:hAnsi="Times New Roman" w:cs="Times New Roman"/>
          <w:sz w:val="28"/>
          <w:szCs w:val="28"/>
          <w:lang w:val="ru-RU"/>
        </w:rPr>
        <w:t xml:space="preserve"> и проходили в жестокой классовой борьбе. Первая национализация земель, а также сельскохозяйственных и промышленных предприятий </w:t>
      </w:r>
      <w:proofErr w:type="gramStart"/>
      <w:r w:rsidRPr="00B54B23">
        <w:rPr>
          <w:rFonts w:ascii="Times New Roman" w:hAnsi="Times New Roman" w:cs="Times New Roman"/>
          <w:sz w:val="28"/>
          <w:szCs w:val="28"/>
          <w:lang w:val="ru-RU"/>
        </w:rPr>
        <w:t xml:space="preserve">( </w:t>
      </w:r>
      <w:proofErr w:type="gramEnd"/>
      <w:r w:rsidRPr="00B54B23">
        <w:rPr>
          <w:rFonts w:ascii="Times New Roman" w:hAnsi="Times New Roman" w:cs="Times New Roman"/>
          <w:sz w:val="28"/>
          <w:szCs w:val="28"/>
          <w:lang w:val="ru-RU"/>
        </w:rPr>
        <w:t xml:space="preserve">в 1917-1919 гг.) на Нижнем </w:t>
      </w:r>
      <w:proofErr w:type="spellStart"/>
      <w:r w:rsidRPr="00B54B23">
        <w:rPr>
          <w:rFonts w:ascii="Times New Roman" w:hAnsi="Times New Roman" w:cs="Times New Roman"/>
          <w:sz w:val="28"/>
          <w:szCs w:val="28"/>
          <w:lang w:val="ru-RU"/>
        </w:rPr>
        <w:t>Даргоме</w:t>
      </w:r>
      <w:proofErr w:type="spellEnd"/>
      <w:r w:rsidRPr="00B54B23">
        <w:rPr>
          <w:rFonts w:ascii="Times New Roman" w:hAnsi="Times New Roman" w:cs="Times New Roman"/>
          <w:sz w:val="28"/>
          <w:szCs w:val="28"/>
          <w:lang w:val="ru-RU"/>
        </w:rPr>
        <w:t xml:space="preserve"> коснулась наиболее крупных владельцев. </w:t>
      </w:r>
      <w:r w:rsidRPr="00B54B23">
        <w:rPr>
          <w:rStyle w:val="aa"/>
          <w:rFonts w:ascii="Times New Roman" w:hAnsi="Times New Roman" w:cs="Times New Roman"/>
          <w:sz w:val="28"/>
          <w:szCs w:val="28"/>
          <w:lang w:val="ru-RU"/>
        </w:rPr>
        <w:footnoteReference w:id="195"/>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Земельная реформа 1925-1926 гг. увеличила число хозяйств. Много крестьян стало объединяться в коллективные хозяйства после </w:t>
      </w:r>
      <w:proofErr w:type="spellStart"/>
      <w:r w:rsidRPr="00B54B23">
        <w:rPr>
          <w:rFonts w:ascii="Times New Roman" w:hAnsi="Times New Roman" w:cs="Times New Roman"/>
          <w:sz w:val="28"/>
          <w:szCs w:val="28"/>
          <w:lang w:val="ru-RU"/>
        </w:rPr>
        <w:t>земельнло</w:t>
      </w:r>
      <w:proofErr w:type="spellEnd"/>
      <w:r w:rsidRPr="00B54B23">
        <w:rPr>
          <w:rFonts w:ascii="Times New Roman" w:hAnsi="Times New Roman" w:cs="Times New Roman"/>
          <w:sz w:val="28"/>
          <w:szCs w:val="28"/>
          <w:lang w:val="ru-RU"/>
        </w:rPr>
        <w:t xml:space="preserve">-водной реформы. Так, на 1 октября 1928 г. в </w:t>
      </w:r>
      <w:proofErr w:type="spellStart"/>
      <w:r w:rsidRPr="00B54B23">
        <w:rPr>
          <w:rFonts w:ascii="Times New Roman" w:hAnsi="Times New Roman" w:cs="Times New Roman"/>
          <w:sz w:val="28"/>
          <w:szCs w:val="28"/>
          <w:lang w:val="ru-RU"/>
        </w:rPr>
        <w:t>Пастдаргомском</w:t>
      </w:r>
      <w:proofErr w:type="spellEnd"/>
      <w:r w:rsidRPr="00B54B23">
        <w:rPr>
          <w:rFonts w:ascii="Times New Roman" w:hAnsi="Times New Roman" w:cs="Times New Roman"/>
          <w:sz w:val="28"/>
          <w:szCs w:val="28"/>
          <w:lang w:val="ru-RU"/>
        </w:rPr>
        <w:t xml:space="preserve"> (</w:t>
      </w:r>
      <w:proofErr w:type="spellStart"/>
      <w:r w:rsidRPr="00B54B23">
        <w:rPr>
          <w:rFonts w:ascii="Times New Roman" w:hAnsi="Times New Roman" w:cs="Times New Roman"/>
          <w:sz w:val="28"/>
          <w:szCs w:val="28"/>
          <w:lang w:val="ru-RU"/>
        </w:rPr>
        <w:t>Среднийзарафшан</w:t>
      </w:r>
      <w:proofErr w:type="spellEnd"/>
      <w:r w:rsidRPr="00B54B23">
        <w:rPr>
          <w:rFonts w:ascii="Times New Roman" w:hAnsi="Times New Roman" w:cs="Times New Roman"/>
          <w:sz w:val="28"/>
          <w:szCs w:val="28"/>
          <w:lang w:val="ru-RU"/>
        </w:rPr>
        <w:t>) районе 26% крестьянских хозяйств были объединены в артели</w:t>
      </w:r>
      <w:r w:rsidRPr="00B54B23">
        <w:rPr>
          <w:rStyle w:val="aa"/>
          <w:rFonts w:ascii="Times New Roman" w:hAnsi="Times New Roman" w:cs="Times New Roman"/>
          <w:sz w:val="28"/>
          <w:szCs w:val="28"/>
          <w:lang w:val="ru-RU"/>
        </w:rPr>
        <w:footnoteReference w:id="196"/>
      </w:r>
      <w:proofErr w:type="gramStart"/>
      <w:r w:rsidRPr="00B54B23">
        <w:rPr>
          <w:rFonts w:ascii="Times New Roman" w:hAnsi="Times New Roman" w:cs="Times New Roman"/>
          <w:sz w:val="28"/>
          <w:szCs w:val="28"/>
          <w:lang w:val="ru-RU"/>
        </w:rPr>
        <w:t xml:space="preserve"> ,</w:t>
      </w:r>
      <w:proofErr w:type="gramEnd"/>
      <w:r w:rsidRPr="00B54B23">
        <w:rPr>
          <w:rFonts w:ascii="Times New Roman" w:hAnsi="Times New Roman" w:cs="Times New Roman"/>
          <w:sz w:val="28"/>
          <w:szCs w:val="28"/>
          <w:lang w:val="ru-RU"/>
        </w:rPr>
        <w:t xml:space="preserve"> а к 1930 г. почти а в каждом сельском совете было по одной артели. Эти хозяйства, как правило, были небольшими: они имели  по 10,15,20 трудоспособных членов. Для обработки и возделывания земли у них еще не хватало ни рабочего скота, ни хозяйственного инвентаря.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В конце 1920-х годов власть перешла к коллективизации всего крестьянства. В первые годы существования колхозов крестьяне обрабатывали землю в основном старыми орудиям</w:t>
      </w:r>
      <w:r>
        <w:rPr>
          <w:rFonts w:ascii="Times New Roman" w:hAnsi="Times New Roman" w:cs="Times New Roman"/>
          <w:sz w:val="28"/>
          <w:szCs w:val="28"/>
          <w:lang w:val="ru-RU"/>
        </w:rPr>
        <w:t>и. Постоянно проводилась</w:t>
      </w:r>
      <w:r w:rsidRPr="00B54B23">
        <w:rPr>
          <w:rFonts w:ascii="Times New Roman" w:hAnsi="Times New Roman" w:cs="Times New Roman"/>
          <w:sz w:val="28"/>
          <w:szCs w:val="28"/>
          <w:lang w:val="ru-RU"/>
        </w:rPr>
        <w:t xml:space="preserve"> работа по приобщению женщин к работе в колхозах.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Постепенное объединение хозяйств</w:t>
      </w:r>
      <w:r>
        <w:rPr>
          <w:rFonts w:ascii="Times New Roman" w:hAnsi="Times New Roman" w:cs="Times New Roman"/>
          <w:sz w:val="28"/>
          <w:szCs w:val="28"/>
          <w:lang w:val="ru-RU"/>
        </w:rPr>
        <w:t>,</w:t>
      </w:r>
      <w:r w:rsidRPr="00B54B23">
        <w:rPr>
          <w:rFonts w:ascii="Times New Roman" w:hAnsi="Times New Roman" w:cs="Times New Roman"/>
          <w:sz w:val="28"/>
          <w:szCs w:val="28"/>
          <w:lang w:val="ru-RU"/>
        </w:rPr>
        <w:t xml:space="preserve"> все большей степени нарушало старые нормы связей крестьян. В первые годы еще не успели измениться состояние общественных земель, число и расположение кишлаков, водная система и т.д., т.е. все, что вырабатывалось и устанавливалось веками в </w:t>
      </w:r>
      <w:r w:rsidRPr="00B54B23">
        <w:rPr>
          <w:rFonts w:ascii="Times New Roman" w:hAnsi="Times New Roman" w:cs="Times New Roman"/>
          <w:sz w:val="28"/>
          <w:szCs w:val="28"/>
          <w:lang w:val="ru-RU"/>
        </w:rPr>
        <w:lastRenderedPageBreak/>
        <w:t>соответствии со старыми хозяйственными отношениями, сохранялось даже прежняя раздробленность полей; на участках нередко работали их бывшие хозяева. Наряду со всеми расширяющимися посевами хлопка на общественных полях выращивали традиционные и некоторые новые культуры  - пшеницу, кукурузу, джугару, бахчевые, овощи. Ассортимент овощей стал расширяться именно с этого времени – появилась капуста, помидоры, баклажаны, картофель. В это время на общественных землях еще применялась старая агротехника: поле разбивали на мелкие палы, все культуры, даже хлопок, сеяли вразброс и поливали способом затопления.</w:t>
      </w:r>
      <w:r w:rsidRPr="00B54B23">
        <w:rPr>
          <w:rStyle w:val="aa"/>
          <w:rFonts w:ascii="Times New Roman" w:hAnsi="Times New Roman" w:cs="Times New Roman"/>
          <w:sz w:val="28"/>
          <w:szCs w:val="28"/>
          <w:lang w:val="ru-RU"/>
        </w:rPr>
        <w:footnoteReference w:id="197"/>
      </w:r>
      <w:r w:rsidRPr="00B54B23">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 С дальнейшим развитием хлопководства под хлопок отводили все большие площади, и колхозники занимал</w:t>
      </w:r>
      <w:r w:rsidR="00184330">
        <w:rPr>
          <w:rFonts w:ascii="Times New Roman" w:hAnsi="Times New Roman" w:cs="Times New Roman"/>
          <w:sz w:val="28"/>
          <w:szCs w:val="28"/>
          <w:lang w:val="ru-RU"/>
        </w:rPr>
        <w:t>ись в основном его выращиванием</w:t>
      </w:r>
      <w:r w:rsidRPr="00B54B23">
        <w:rPr>
          <w:rStyle w:val="aa"/>
          <w:rFonts w:ascii="Times New Roman" w:hAnsi="Times New Roman" w:cs="Times New Roman"/>
          <w:sz w:val="28"/>
          <w:szCs w:val="28"/>
          <w:lang w:val="ru-RU"/>
        </w:rPr>
        <w:footnoteReference w:id="198"/>
      </w:r>
      <w:r w:rsidR="00184330">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Скотоводство во второй половине </w:t>
      </w:r>
      <w:r w:rsidRPr="00B54B23">
        <w:rPr>
          <w:rFonts w:ascii="Times New Roman" w:hAnsi="Times New Roman" w:cs="Times New Roman"/>
          <w:sz w:val="28"/>
          <w:szCs w:val="28"/>
          <w:lang w:val="en-GB"/>
        </w:rPr>
        <w:t>XIX</w:t>
      </w:r>
      <w:r w:rsidRPr="00B54B23">
        <w:rPr>
          <w:rFonts w:ascii="Times New Roman" w:hAnsi="Times New Roman" w:cs="Times New Roman"/>
          <w:sz w:val="28"/>
          <w:szCs w:val="28"/>
          <w:lang w:val="ru-RU"/>
        </w:rPr>
        <w:t xml:space="preserve">  в. в оазисной зоне </w:t>
      </w:r>
      <w:proofErr w:type="spellStart"/>
      <w:r w:rsidRPr="00B54B23">
        <w:rPr>
          <w:rFonts w:ascii="Times New Roman" w:hAnsi="Times New Roman" w:cs="Times New Roman"/>
          <w:sz w:val="28"/>
          <w:szCs w:val="28"/>
          <w:lang w:val="ru-RU"/>
        </w:rPr>
        <w:t>Среднезеравшанской</w:t>
      </w:r>
      <w:proofErr w:type="spellEnd"/>
      <w:r w:rsidRPr="00B54B23">
        <w:rPr>
          <w:rFonts w:ascii="Times New Roman" w:hAnsi="Times New Roman" w:cs="Times New Roman"/>
          <w:sz w:val="28"/>
          <w:szCs w:val="28"/>
          <w:lang w:val="ru-RU"/>
        </w:rPr>
        <w:t xml:space="preserve"> долины являлось лишь подсобным занятием; оно было подчинено интересам земледелия. В районах интенсивного земледелия содержание скота представляло большие трудности из-за недостатка пастбищ. После уборки урожая и до самой весны скот пасли по жнивью, подкармливая в холодный период. В марте, после окончания праздника Начала года </w:t>
      </w:r>
      <w:proofErr w:type="spellStart"/>
      <w:r w:rsidRPr="000000C2">
        <w:rPr>
          <w:rFonts w:ascii="Times New Roman" w:hAnsi="Times New Roman" w:cs="Times New Roman"/>
          <w:i/>
          <w:sz w:val="28"/>
          <w:szCs w:val="28"/>
          <w:lang w:val="ru-RU"/>
        </w:rPr>
        <w:t>Йил</w:t>
      </w:r>
      <w:proofErr w:type="spellEnd"/>
      <w:r w:rsidRPr="000000C2">
        <w:rPr>
          <w:rFonts w:ascii="Times New Roman" w:hAnsi="Times New Roman" w:cs="Times New Roman"/>
          <w:i/>
          <w:sz w:val="28"/>
          <w:szCs w:val="28"/>
          <w:lang w:val="ru-RU"/>
        </w:rPr>
        <w:t xml:space="preserve"> баши</w:t>
      </w:r>
      <w:r w:rsidRPr="00B54B23">
        <w:rPr>
          <w:rFonts w:ascii="Times New Roman" w:hAnsi="Times New Roman" w:cs="Times New Roman"/>
          <w:sz w:val="28"/>
          <w:szCs w:val="28"/>
          <w:lang w:val="ru-RU"/>
        </w:rPr>
        <w:t xml:space="preserve"> поля как пастбища «закрывались»- скот сгоняли с полей и «привязывали к колышкам». С этого времени группа из нескольких кишлаков для пастьбы коров нанимала пастуха – </w:t>
      </w:r>
      <w:r w:rsidRPr="000000C2">
        <w:rPr>
          <w:rFonts w:ascii="Times New Roman" w:hAnsi="Times New Roman" w:cs="Times New Roman"/>
          <w:i/>
          <w:sz w:val="28"/>
          <w:szCs w:val="28"/>
          <w:lang w:val="ru-RU"/>
        </w:rPr>
        <w:t xml:space="preserve">подачи </w:t>
      </w:r>
      <w:r w:rsidRPr="00B54B23">
        <w:rPr>
          <w:rFonts w:ascii="Times New Roman" w:hAnsi="Times New Roman" w:cs="Times New Roman"/>
          <w:sz w:val="28"/>
          <w:szCs w:val="28"/>
          <w:lang w:val="ru-RU"/>
        </w:rPr>
        <w:t xml:space="preserve">– за пищу и определенное количество пшеницы. Из-за недостатка кормов некоторые жители долины на лето отводили своих коров к скотоводам предгорных кишлаков: за выпас ковров платили деньгами. Лошадей содержали в конюшнях. Овец пасли обычно дети по берегам каналов, по обочинам дорого и на пустошах.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Некоторые богатые земледельцы, владевшие и крупными отарами овец, для пастьбы их нанимали специальных пастухов </w:t>
      </w:r>
      <w:proofErr w:type="spellStart"/>
      <w:r w:rsidRPr="000000C2">
        <w:rPr>
          <w:rFonts w:ascii="Times New Roman" w:hAnsi="Times New Roman" w:cs="Times New Roman"/>
          <w:i/>
          <w:sz w:val="28"/>
          <w:szCs w:val="28"/>
          <w:lang w:val="ru-RU"/>
        </w:rPr>
        <w:t>чопан</w:t>
      </w:r>
      <w:proofErr w:type="spellEnd"/>
      <w:r w:rsidRPr="00B54B23">
        <w:rPr>
          <w:rFonts w:ascii="Times New Roman" w:hAnsi="Times New Roman" w:cs="Times New Roman"/>
          <w:sz w:val="28"/>
          <w:szCs w:val="28"/>
          <w:lang w:val="ru-RU"/>
        </w:rPr>
        <w:t xml:space="preserve">, которые на </w:t>
      </w:r>
      <w:r w:rsidRPr="00B54B23">
        <w:rPr>
          <w:rFonts w:ascii="Times New Roman" w:hAnsi="Times New Roman" w:cs="Times New Roman"/>
          <w:sz w:val="28"/>
          <w:szCs w:val="28"/>
          <w:lang w:val="ru-RU"/>
        </w:rPr>
        <w:lastRenderedPageBreak/>
        <w:t>лето уводили отары в горы или в степь, а осенью возвращались  в долину на зимовку.</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По мере специализации земледелия </w:t>
      </w:r>
      <w:proofErr w:type="gramStart"/>
      <w:r w:rsidRPr="00B54B23">
        <w:rPr>
          <w:rFonts w:ascii="Times New Roman" w:hAnsi="Times New Roman" w:cs="Times New Roman"/>
          <w:sz w:val="28"/>
          <w:szCs w:val="28"/>
          <w:lang w:val="ru-RU"/>
        </w:rPr>
        <w:t>и</w:t>
      </w:r>
      <w:proofErr w:type="gramEnd"/>
      <w:r w:rsidRPr="00B54B23">
        <w:rPr>
          <w:rFonts w:ascii="Times New Roman" w:hAnsi="Times New Roman" w:cs="Times New Roman"/>
          <w:sz w:val="28"/>
          <w:szCs w:val="28"/>
          <w:lang w:val="ru-RU"/>
        </w:rPr>
        <w:t xml:space="preserve"> особенно с расширением посевов хлопка содержание скота становилось все более трудным. </w:t>
      </w:r>
      <w:proofErr w:type="gramStart"/>
      <w:r w:rsidRPr="00B54B23">
        <w:rPr>
          <w:rFonts w:ascii="Times New Roman" w:hAnsi="Times New Roman" w:cs="Times New Roman"/>
          <w:sz w:val="28"/>
          <w:szCs w:val="28"/>
          <w:lang w:val="ru-RU"/>
        </w:rPr>
        <w:t>По данным сельскохозяйственной переписи 1917г., в оазисной зоне на каждые 100 хозяйств приходилось только 47 пар рабочих волов, следовательно, 52,3% хозяйств не имело рабочего скота даже при условии равномерного распределения, в действительности же необеспеченность была значительно выше, так как зажиточные крестьяне имели не одну пару рабочих волов</w:t>
      </w:r>
      <w:r w:rsidRPr="00B54B23">
        <w:rPr>
          <w:rStyle w:val="aa"/>
          <w:rFonts w:ascii="Times New Roman" w:hAnsi="Times New Roman" w:cs="Times New Roman"/>
          <w:sz w:val="28"/>
          <w:szCs w:val="28"/>
          <w:lang w:val="ru-RU"/>
        </w:rPr>
        <w:footnoteReference w:id="199"/>
      </w:r>
      <w:r w:rsidRPr="00B54B23">
        <w:rPr>
          <w:rFonts w:ascii="Times New Roman" w:hAnsi="Times New Roman" w:cs="Times New Roman"/>
          <w:sz w:val="28"/>
          <w:szCs w:val="28"/>
          <w:lang w:val="ru-RU"/>
        </w:rPr>
        <w:t>.  Большинство хозяйств имело по одной корове;</w:t>
      </w:r>
      <w:proofErr w:type="gramEnd"/>
      <w:r w:rsidRPr="00B54B23">
        <w:rPr>
          <w:rFonts w:ascii="Times New Roman" w:hAnsi="Times New Roman" w:cs="Times New Roman"/>
          <w:sz w:val="28"/>
          <w:szCs w:val="28"/>
          <w:lang w:val="ru-RU"/>
        </w:rPr>
        <w:t xml:space="preserve"> количество же овец на одно хозяйство приходилось</w:t>
      </w:r>
      <w:r>
        <w:rPr>
          <w:rFonts w:ascii="Times New Roman" w:hAnsi="Times New Roman" w:cs="Times New Roman"/>
          <w:sz w:val="28"/>
          <w:szCs w:val="28"/>
          <w:lang w:val="ru-RU"/>
        </w:rPr>
        <w:t xml:space="preserve"> в среднем от 1,3 до 4. Лошади и</w:t>
      </w:r>
      <w:r w:rsidRPr="00B54B23">
        <w:rPr>
          <w:rFonts w:ascii="Times New Roman" w:hAnsi="Times New Roman" w:cs="Times New Roman"/>
          <w:sz w:val="28"/>
          <w:szCs w:val="28"/>
          <w:lang w:val="ru-RU"/>
        </w:rPr>
        <w:t xml:space="preserve"> ослы использовались в основном как транспортные животные, а также при молотьбе.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Скотоводство богарной зоны имело </w:t>
      </w:r>
      <w:proofErr w:type="spellStart"/>
      <w:r w:rsidRPr="00B54B23">
        <w:rPr>
          <w:rFonts w:ascii="Times New Roman" w:hAnsi="Times New Roman" w:cs="Times New Roman"/>
          <w:sz w:val="28"/>
          <w:szCs w:val="28"/>
          <w:lang w:val="ru-RU"/>
        </w:rPr>
        <w:t>продовольственно</w:t>
      </w:r>
      <w:proofErr w:type="spellEnd"/>
      <w:r w:rsidRPr="00B54B23">
        <w:rPr>
          <w:rFonts w:ascii="Times New Roman" w:hAnsi="Times New Roman" w:cs="Times New Roman"/>
          <w:sz w:val="28"/>
          <w:szCs w:val="28"/>
          <w:lang w:val="ru-RU"/>
        </w:rPr>
        <w:t xml:space="preserve">-рабочее направление. Роль скотоводства, в частности разведения </w:t>
      </w:r>
      <w:proofErr w:type="spellStart"/>
      <w:r w:rsidRPr="00B54B23">
        <w:rPr>
          <w:rFonts w:ascii="Times New Roman" w:hAnsi="Times New Roman" w:cs="Times New Roman"/>
          <w:sz w:val="28"/>
          <w:szCs w:val="28"/>
          <w:lang w:val="ru-RU"/>
        </w:rPr>
        <w:t>курдючых</w:t>
      </w:r>
      <w:proofErr w:type="spellEnd"/>
      <w:r w:rsidRPr="00B54B23">
        <w:rPr>
          <w:rFonts w:ascii="Times New Roman" w:hAnsi="Times New Roman" w:cs="Times New Roman"/>
          <w:sz w:val="28"/>
          <w:szCs w:val="28"/>
          <w:lang w:val="ru-RU"/>
        </w:rPr>
        <w:t xml:space="preserve"> овец, лошадей и верблюдов, в хозяйстве населения богарной зоны возрастала по мере движения на юго-запад – в </w:t>
      </w:r>
      <w:proofErr w:type="spellStart"/>
      <w:r w:rsidRPr="00B54B23">
        <w:rPr>
          <w:rFonts w:ascii="Times New Roman" w:hAnsi="Times New Roman" w:cs="Times New Roman"/>
          <w:sz w:val="28"/>
          <w:szCs w:val="28"/>
          <w:lang w:val="ru-RU"/>
        </w:rPr>
        <w:t>Даргомский</w:t>
      </w:r>
      <w:proofErr w:type="spellEnd"/>
      <w:r w:rsidRPr="00B54B23">
        <w:rPr>
          <w:rFonts w:ascii="Times New Roman" w:hAnsi="Times New Roman" w:cs="Times New Roman"/>
          <w:sz w:val="28"/>
          <w:szCs w:val="28"/>
          <w:lang w:val="ru-RU"/>
        </w:rPr>
        <w:t xml:space="preserve"> и </w:t>
      </w:r>
      <w:proofErr w:type="spellStart"/>
      <w:r w:rsidRPr="00B54B23">
        <w:rPr>
          <w:rFonts w:ascii="Times New Roman" w:hAnsi="Times New Roman" w:cs="Times New Roman"/>
          <w:sz w:val="28"/>
          <w:szCs w:val="28"/>
          <w:lang w:val="ru-RU"/>
        </w:rPr>
        <w:t>Джамской</w:t>
      </w:r>
      <w:proofErr w:type="spellEnd"/>
      <w:r w:rsidRPr="00B54B23">
        <w:rPr>
          <w:rFonts w:ascii="Times New Roman" w:hAnsi="Times New Roman" w:cs="Times New Roman"/>
          <w:sz w:val="28"/>
          <w:szCs w:val="28"/>
          <w:lang w:val="ru-RU"/>
        </w:rPr>
        <w:t xml:space="preserve"> степях, где жили, как отмечалось, узбеки – </w:t>
      </w:r>
      <w:proofErr w:type="spellStart"/>
      <w:r w:rsidRPr="00B54B23">
        <w:rPr>
          <w:rFonts w:ascii="Times New Roman" w:hAnsi="Times New Roman" w:cs="Times New Roman"/>
          <w:sz w:val="28"/>
          <w:szCs w:val="28"/>
          <w:lang w:val="ru-RU"/>
        </w:rPr>
        <w:t>найманы</w:t>
      </w:r>
      <w:proofErr w:type="spellEnd"/>
      <w:r w:rsidRPr="00B54B23">
        <w:rPr>
          <w:rFonts w:ascii="Times New Roman" w:hAnsi="Times New Roman" w:cs="Times New Roman"/>
          <w:sz w:val="28"/>
          <w:szCs w:val="28"/>
          <w:lang w:val="ru-RU"/>
        </w:rPr>
        <w:t xml:space="preserve"> и узбеки-сараи. </w:t>
      </w:r>
      <w:r>
        <w:rPr>
          <w:rStyle w:val="aa"/>
          <w:rFonts w:ascii="Times New Roman" w:hAnsi="Times New Roman" w:cs="Times New Roman"/>
          <w:sz w:val="28"/>
          <w:szCs w:val="28"/>
          <w:lang w:val="ru-RU"/>
        </w:rPr>
        <w:footnoteReference w:id="200"/>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proofErr w:type="gramStart"/>
      <w:r w:rsidRPr="00B54B23">
        <w:rPr>
          <w:rFonts w:ascii="Times New Roman" w:hAnsi="Times New Roman" w:cs="Times New Roman"/>
          <w:sz w:val="28"/>
          <w:szCs w:val="28"/>
          <w:lang w:val="ru-RU"/>
        </w:rPr>
        <w:t xml:space="preserve">У </w:t>
      </w:r>
      <w:proofErr w:type="spellStart"/>
      <w:r w:rsidRPr="00B54B23">
        <w:rPr>
          <w:rFonts w:ascii="Times New Roman" w:hAnsi="Times New Roman" w:cs="Times New Roman"/>
          <w:sz w:val="28"/>
          <w:szCs w:val="28"/>
          <w:lang w:val="ru-RU"/>
        </w:rPr>
        <w:t>найманов</w:t>
      </w:r>
      <w:proofErr w:type="spellEnd"/>
      <w:r w:rsidRPr="00B54B23">
        <w:rPr>
          <w:rFonts w:ascii="Times New Roman" w:hAnsi="Times New Roman" w:cs="Times New Roman"/>
          <w:sz w:val="28"/>
          <w:szCs w:val="28"/>
          <w:lang w:val="ru-RU"/>
        </w:rPr>
        <w:t xml:space="preserve">, по словам </w:t>
      </w:r>
      <w:proofErr w:type="spellStart"/>
      <w:r w:rsidRPr="00B54B23">
        <w:rPr>
          <w:rFonts w:ascii="Times New Roman" w:hAnsi="Times New Roman" w:cs="Times New Roman"/>
          <w:sz w:val="28"/>
          <w:szCs w:val="28"/>
          <w:lang w:val="ru-RU"/>
        </w:rPr>
        <w:t>А.Д.Гребенкина</w:t>
      </w:r>
      <w:proofErr w:type="spellEnd"/>
      <w:r w:rsidRPr="00B54B23">
        <w:rPr>
          <w:rFonts w:ascii="Times New Roman" w:hAnsi="Times New Roman" w:cs="Times New Roman"/>
          <w:sz w:val="28"/>
          <w:szCs w:val="28"/>
          <w:lang w:val="ru-RU"/>
        </w:rPr>
        <w:t xml:space="preserve">, в начале,  1870-х гг. середняки имели по 100 голов мелкого рогатого скота на хозяйство, а самые богатые скотоводы – до 3 тыс. Относительно лошадей </w:t>
      </w:r>
      <w:proofErr w:type="spellStart"/>
      <w:r w:rsidRPr="00B54B23">
        <w:rPr>
          <w:rFonts w:ascii="Times New Roman" w:hAnsi="Times New Roman" w:cs="Times New Roman"/>
          <w:sz w:val="28"/>
          <w:szCs w:val="28"/>
          <w:lang w:val="ru-RU"/>
        </w:rPr>
        <w:t>А.Д.Гребенкин</w:t>
      </w:r>
      <w:proofErr w:type="spellEnd"/>
      <w:r w:rsidRPr="00B54B23">
        <w:rPr>
          <w:rFonts w:ascii="Times New Roman" w:hAnsi="Times New Roman" w:cs="Times New Roman"/>
          <w:sz w:val="28"/>
          <w:szCs w:val="28"/>
          <w:lang w:val="ru-RU"/>
        </w:rPr>
        <w:t xml:space="preserve"> замечает, что «хотя </w:t>
      </w:r>
      <w:proofErr w:type="spellStart"/>
      <w:r w:rsidRPr="00B54B23">
        <w:rPr>
          <w:rFonts w:ascii="Times New Roman" w:hAnsi="Times New Roman" w:cs="Times New Roman"/>
          <w:sz w:val="28"/>
          <w:szCs w:val="28"/>
          <w:lang w:val="ru-RU"/>
        </w:rPr>
        <w:t>найманы</w:t>
      </w:r>
      <w:proofErr w:type="spellEnd"/>
      <w:r w:rsidRPr="00B54B23">
        <w:rPr>
          <w:rFonts w:ascii="Times New Roman" w:hAnsi="Times New Roman" w:cs="Times New Roman"/>
          <w:sz w:val="28"/>
          <w:szCs w:val="28"/>
          <w:lang w:val="ru-RU"/>
        </w:rPr>
        <w:t xml:space="preserve"> и не обладают большими табунами и имеют заводы не больше как в 10-15 маток, но качеству своему </w:t>
      </w:r>
      <w:proofErr w:type="spellStart"/>
      <w:r w:rsidRPr="00B54B23">
        <w:rPr>
          <w:rFonts w:ascii="Times New Roman" w:hAnsi="Times New Roman" w:cs="Times New Roman"/>
          <w:sz w:val="28"/>
          <w:szCs w:val="28"/>
          <w:lang w:val="ru-RU"/>
        </w:rPr>
        <w:t>найманские</w:t>
      </w:r>
      <w:proofErr w:type="spellEnd"/>
      <w:r w:rsidRPr="00B54B23">
        <w:rPr>
          <w:rFonts w:ascii="Times New Roman" w:hAnsi="Times New Roman" w:cs="Times New Roman"/>
          <w:sz w:val="28"/>
          <w:szCs w:val="28"/>
          <w:lang w:val="ru-RU"/>
        </w:rPr>
        <w:t xml:space="preserve"> лошади ценятся весьма высоко и</w:t>
      </w:r>
      <w:proofErr w:type="gramEnd"/>
      <w:r w:rsidRPr="00B54B23">
        <w:rPr>
          <w:rFonts w:ascii="Times New Roman" w:hAnsi="Times New Roman" w:cs="Times New Roman"/>
          <w:sz w:val="28"/>
          <w:szCs w:val="28"/>
          <w:lang w:val="ru-RU"/>
        </w:rPr>
        <w:t xml:space="preserve"> считаются лучшими во всей округе»</w:t>
      </w:r>
      <w:r w:rsidRPr="00B54B23">
        <w:rPr>
          <w:rStyle w:val="aa"/>
          <w:rFonts w:ascii="Times New Roman" w:hAnsi="Times New Roman" w:cs="Times New Roman"/>
          <w:sz w:val="28"/>
          <w:szCs w:val="28"/>
          <w:lang w:val="ru-RU"/>
        </w:rPr>
        <w:footnoteReference w:id="201"/>
      </w:r>
      <w:proofErr w:type="gramStart"/>
      <w:r w:rsidRPr="00B54B2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Верблюдов, по данным</w:t>
      </w:r>
      <w:r w:rsidRPr="00B54B23">
        <w:rPr>
          <w:rFonts w:ascii="Times New Roman" w:hAnsi="Times New Roman" w:cs="Times New Roman"/>
          <w:sz w:val="28"/>
          <w:szCs w:val="28"/>
          <w:lang w:val="ru-RU"/>
        </w:rPr>
        <w:t xml:space="preserve"> </w:t>
      </w:r>
      <w:proofErr w:type="spellStart"/>
      <w:r w:rsidRPr="00B54B23">
        <w:rPr>
          <w:rFonts w:ascii="Times New Roman" w:hAnsi="Times New Roman" w:cs="Times New Roman"/>
          <w:sz w:val="28"/>
          <w:szCs w:val="28"/>
          <w:lang w:val="ru-RU"/>
        </w:rPr>
        <w:t>А.Д.Гребенкина</w:t>
      </w:r>
      <w:proofErr w:type="spellEnd"/>
      <w:r w:rsidRPr="00B54B23">
        <w:rPr>
          <w:rFonts w:ascii="Times New Roman" w:hAnsi="Times New Roman" w:cs="Times New Roman"/>
          <w:sz w:val="28"/>
          <w:szCs w:val="28"/>
          <w:lang w:val="ru-RU"/>
        </w:rPr>
        <w:t xml:space="preserve">, у </w:t>
      </w:r>
      <w:proofErr w:type="spellStart"/>
      <w:r w:rsidRPr="00B54B23">
        <w:rPr>
          <w:rFonts w:ascii="Times New Roman" w:hAnsi="Times New Roman" w:cs="Times New Roman"/>
          <w:sz w:val="28"/>
          <w:szCs w:val="28"/>
          <w:lang w:val="ru-RU"/>
        </w:rPr>
        <w:t>найманов</w:t>
      </w:r>
      <w:proofErr w:type="spellEnd"/>
      <w:r w:rsidRPr="00B54B23">
        <w:rPr>
          <w:rFonts w:ascii="Times New Roman" w:hAnsi="Times New Roman" w:cs="Times New Roman"/>
          <w:sz w:val="28"/>
          <w:szCs w:val="28"/>
          <w:lang w:val="ru-RU"/>
        </w:rPr>
        <w:t xml:space="preserve"> «более, нежели у </w:t>
      </w:r>
      <w:proofErr w:type="spellStart"/>
      <w:r w:rsidRPr="00B54B23">
        <w:rPr>
          <w:rFonts w:ascii="Times New Roman" w:hAnsi="Times New Roman" w:cs="Times New Roman"/>
          <w:sz w:val="28"/>
          <w:szCs w:val="28"/>
          <w:lang w:val="ru-RU"/>
        </w:rPr>
        <w:t>туяклов</w:t>
      </w:r>
      <w:proofErr w:type="spellEnd"/>
      <w:r w:rsidRPr="00B54B23">
        <w:rPr>
          <w:rFonts w:ascii="Times New Roman" w:hAnsi="Times New Roman" w:cs="Times New Roman"/>
          <w:sz w:val="28"/>
          <w:szCs w:val="28"/>
          <w:lang w:val="ru-RU"/>
        </w:rPr>
        <w:t>»</w:t>
      </w:r>
      <w:r w:rsidRPr="00B54B23">
        <w:rPr>
          <w:rStyle w:val="aa"/>
          <w:rFonts w:ascii="Times New Roman" w:hAnsi="Times New Roman" w:cs="Times New Roman"/>
          <w:sz w:val="28"/>
          <w:szCs w:val="28"/>
          <w:lang w:val="ru-RU"/>
        </w:rPr>
        <w:footnoteReference w:id="202"/>
      </w:r>
      <w:r w:rsidRPr="00B54B23">
        <w:rPr>
          <w:rFonts w:ascii="Times New Roman" w:hAnsi="Times New Roman" w:cs="Times New Roman"/>
          <w:sz w:val="28"/>
          <w:szCs w:val="28"/>
          <w:lang w:val="ru-RU"/>
        </w:rPr>
        <w:t>, у последних же «верблюдов у богатых бывает до 30, а у остальных полукочевников от 5 до 10»</w:t>
      </w:r>
      <w:r w:rsidRPr="00B54B23">
        <w:rPr>
          <w:rStyle w:val="aa"/>
          <w:rFonts w:ascii="Times New Roman" w:hAnsi="Times New Roman" w:cs="Times New Roman"/>
          <w:sz w:val="28"/>
          <w:szCs w:val="28"/>
          <w:lang w:val="ru-RU"/>
        </w:rPr>
        <w:footnoteReference w:id="203"/>
      </w:r>
      <w:r w:rsidRPr="00B54B23">
        <w:rPr>
          <w:rFonts w:ascii="Times New Roman" w:hAnsi="Times New Roman" w:cs="Times New Roman"/>
          <w:sz w:val="28"/>
          <w:szCs w:val="28"/>
          <w:lang w:val="ru-RU"/>
        </w:rPr>
        <w:t xml:space="preserve"> о сараях </w:t>
      </w:r>
      <w:proofErr w:type="spellStart"/>
      <w:r w:rsidRPr="00B54B23">
        <w:rPr>
          <w:rFonts w:ascii="Times New Roman" w:hAnsi="Times New Roman" w:cs="Times New Roman"/>
          <w:sz w:val="28"/>
          <w:szCs w:val="28"/>
          <w:lang w:val="ru-RU"/>
        </w:rPr>
        <w:t>Гребенкин</w:t>
      </w:r>
      <w:proofErr w:type="spellEnd"/>
      <w:r w:rsidRPr="00B54B23">
        <w:rPr>
          <w:rFonts w:ascii="Times New Roman" w:hAnsi="Times New Roman" w:cs="Times New Roman"/>
          <w:sz w:val="28"/>
          <w:szCs w:val="28"/>
          <w:lang w:val="ru-RU"/>
        </w:rPr>
        <w:t xml:space="preserve"> пишет, что у них занятия, </w:t>
      </w:r>
      <w:r w:rsidRPr="00B54B23">
        <w:rPr>
          <w:rFonts w:ascii="Times New Roman" w:hAnsi="Times New Roman" w:cs="Times New Roman"/>
          <w:sz w:val="28"/>
          <w:szCs w:val="28"/>
          <w:lang w:val="ru-RU"/>
        </w:rPr>
        <w:lastRenderedPageBreak/>
        <w:t xml:space="preserve">одинаковые с </w:t>
      </w:r>
      <w:proofErr w:type="spellStart"/>
      <w:r w:rsidRPr="00B54B23">
        <w:rPr>
          <w:rFonts w:ascii="Times New Roman" w:hAnsi="Times New Roman" w:cs="Times New Roman"/>
          <w:sz w:val="28"/>
          <w:szCs w:val="28"/>
          <w:lang w:val="ru-RU"/>
        </w:rPr>
        <w:t>найманами</w:t>
      </w:r>
      <w:proofErr w:type="spellEnd"/>
      <w:r w:rsidRPr="00B54B23">
        <w:rPr>
          <w:rFonts w:ascii="Times New Roman" w:hAnsi="Times New Roman" w:cs="Times New Roman"/>
          <w:sz w:val="28"/>
          <w:szCs w:val="28"/>
          <w:lang w:val="ru-RU"/>
        </w:rPr>
        <w:t xml:space="preserve">. Богатые скотоводы, в частности из </w:t>
      </w:r>
      <w:proofErr w:type="spellStart"/>
      <w:r w:rsidRPr="00B54B23">
        <w:rPr>
          <w:rFonts w:ascii="Times New Roman" w:hAnsi="Times New Roman" w:cs="Times New Roman"/>
          <w:sz w:val="28"/>
          <w:szCs w:val="28"/>
          <w:lang w:val="ru-RU"/>
        </w:rPr>
        <w:t>найманов</w:t>
      </w:r>
      <w:proofErr w:type="spellEnd"/>
      <w:proofErr w:type="gramStart"/>
      <w:r w:rsidRPr="00B54B23">
        <w:rPr>
          <w:rFonts w:ascii="Times New Roman" w:hAnsi="Times New Roman" w:cs="Times New Roman"/>
          <w:sz w:val="28"/>
          <w:szCs w:val="28"/>
          <w:lang w:val="ru-RU"/>
        </w:rPr>
        <w:t xml:space="preserve"> ,</w:t>
      </w:r>
      <w:proofErr w:type="gramEnd"/>
      <w:r w:rsidRPr="00B54B23">
        <w:rPr>
          <w:rFonts w:ascii="Times New Roman" w:hAnsi="Times New Roman" w:cs="Times New Roman"/>
          <w:sz w:val="28"/>
          <w:szCs w:val="28"/>
          <w:lang w:val="ru-RU"/>
        </w:rPr>
        <w:t xml:space="preserve"> в тот период земледелием не занимались</w:t>
      </w:r>
      <w:r w:rsidRPr="00B54B23">
        <w:rPr>
          <w:rStyle w:val="aa"/>
          <w:rFonts w:ascii="Times New Roman" w:hAnsi="Times New Roman" w:cs="Times New Roman"/>
          <w:sz w:val="28"/>
          <w:szCs w:val="28"/>
          <w:lang w:val="ru-RU"/>
        </w:rPr>
        <w:footnoteReference w:id="204"/>
      </w:r>
      <w:r w:rsidRPr="00B54B23">
        <w:rPr>
          <w:rFonts w:ascii="Times New Roman" w:hAnsi="Times New Roman" w:cs="Times New Roman"/>
          <w:sz w:val="28"/>
          <w:szCs w:val="28"/>
          <w:lang w:val="ru-RU"/>
        </w:rPr>
        <w:t xml:space="preserve"> .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Скотоводство полукочевых узбеков носило отгонно-пастбищный характер – почти весь скот круглый год содержали на подножном корму на сезонных пастбищах. </w:t>
      </w:r>
      <w:r>
        <w:rPr>
          <w:rStyle w:val="aa"/>
          <w:rFonts w:ascii="Times New Roman" w:hAnsi="Times New Roman" w:cs="Times New Roman"/>
          <w:sz w:val="28"/>
          <w:szCs w:val="28"/>
          <w:lang w:val="ru-RU"/>
        </w:rPr>
        <w:footnoteReference w:id="205"/>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Вопрос животноводства полуоседлых узбеков раскрыл </w:t>
      </w:r>
      <w:proofErr w:type="spellStart"/>
      <w:r w:rsidRPr="00B54B23">
        <w:rPr>
          <w:rFonts w:ascii="Times New Roman" w:hAnsi="Times New Roman" w:cs="Times New Roman"/>
          <w:sz w:val="28"/>
          <w:szCs w:val="28"/>
          <w:lang w:val="ru-RU"/>
        </w:rPr>
        <w:t>Ташев</w:t>
      </w:r>
      <w:proofErr w:type="spellEnd"/>
      <w:r w:rsidRPr="00B54B23">
        <w:rPr>
          <w:rFonts w:ascii="Times New Roman" w:hAnsi="Times New Roman" w:cs="Times New Roman"/>
          <w:sz w:val="28"/>
          <w:szCs w:val="28"/>
          <w:lang w:val="ru-RU"/>
        </w:rPr>
        <w:t>. Им даны исследования и результаты узбеков-скотоводов, занимавшихся разведением крупного рогатого скота (коров, волов), лошадей и верблюдов.</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proofErr w:type="spellStart"/>
      <w:r w:rsidRPr="00B54B23">
        <w:rPr>
          <w:rFonts w:ascii="Times New Roman" w:hAnsi="Times New Roman" w:cs="Times New Roman"/>
          <w:sz w:val="28"/>
          <w:szCs w:val="28"/>
          <w:lang w:val="ru-RU"/>
        </w:rPr>
        <w:t>Ташев</w:t>
      </w:r>
      <w:proofErr w:type="spellEnd"/>
      <w:r w:rsidRPr="00B54B23">
        <w:rPr>
          <w:rFonts w:ascii="Times New Roman" w:hAnsi="Times New Roman" w:cs="Times New Roman"/>
          <w:sz w:val="28"/>
          <w:szCs w:val="28"/>
          <w:lang w:val="ru-RU"/>
        </w:rPr>
        <w:t xml:space="preserve"> отмечает, что крупный рогатый скот и рабочих лошадей полуоседлые узбеки использовали, в основном, на сельскохозяйственных работах. Они разводили не только рабочий, но и продуктивный скот, который снабжал их молоком и мясом. Ведущей отраслью у полуоседлой части узбеков являлось овцеводство. Они разводили главным образом каракульские породы. </w:t>
      </w:r>
      <w:r w:rsidRPr="00B54B23">
        <w:rPr>
          <w:rStyle w:val="aa"/>
          <w:rFonts w:ascii="Times New Roman" w:hAnsi="Times New Roman" w:cs="Times New Roman"/>
          <w:sz w:val="28"/>
          <w:szCs w:val="28"/>
          <w:lang w:val="ru-RU"/>
        </w:rPr>
        <w:footnoteReference w:id="206"/>
      </w:r>
      <w:r w:rsidRPr="00B54B23">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Главным центром исследования </w:t>
      </w:r>
      <w:proofErr w:type="spellStart"/>
      <w:r w:rsidRPr="00B54B23">
        <w:rPr>
          <w:rFonts w:ascii="Times New Roman" w:hAnsi="Times New Roman" w:cs="Times New Roman"/>
          <w:sz w:val="28"/>
          <w:szCs w:val="28"/>
          <w:lang w:val="ru-RU"/>
        </w:rPr>
        <w:t>Ташева</w:t>
      </w:r>
      <w:proofErr w:type="spellEnd"/>
      <w:r w:rsidRPr="00B54B23">
        <w:rPr>
          <w:rFonts w:ascii="Times New Roman" w:hAnsi="Times New Roman" w:cs="Times New Roman"/>
          <w:sz w:val="28"/>
          <w:szCs w:val="28"/>
          <w:lang w:val="ru-RU"/>
        </w:rPr>
        <w:t xml:space="preserve"> является разведение каракульских овец.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t xml:space="preserve">Важное место в хозяйстве скотоводов занимало и коневодство. По среднему течению Зарафшана были распространены породы лошадей </w:t>
      </w:r>
      <w:proofErr w:type="spellStart"/>
      <w:r w:rsidRPr="00B54B23">
        <w:rPr>
          <w:rFonts w:ascii="Times New Roman" w:hAnsi="Times New Roman" w:cs="Times New Roman"/>
          <w:sz w:val="28"/>
          <w:szCs w:val="28"/>
          <w:lang w:val="ru-RU"/>
        </w:rPr>
        <w:t>карабаир</w:t>
      </w:r>
      <w:proofErr w:type="spellEnd"/>
      <w:r w:rsidRPr="00B54B23">
        <w:rPr>
          <w:rFonts w:ascii="Times New Roman" w:hAnsi="Times New Roman" w:cs="Times New Roman"/>
          <w:sz w:val="28"/>
          <w:szCs w:val="28"/>
          <w:lang w:val="ru-RU"/>
        </w:rPr>
        <w:t xml:space="preserve"> и </w:t>
      </w:r>
      <w:proofErr w:type="spellStart"/>
      <w:r w:rsidRPr="00B54B23">
        <w:rPr>
          <w:rFonts w:ascii="Times New Roman" w:hAnsi="Times New Roman" w:cs="Times New Roman"/>
          <w:sz w:val="28"/>
          <w:szCs w:val="28"/>
          <w:lang w:val="ru-RU"/>
        </w:rPr>
        <w:t>миянкаль</w:t>
      </w:r>
      <w:proofErr w:type="spellEnd"/>
      <w:r w:rsidRPr="00B54B23">
        <w:rPr>
          <w:rFonts w:ascii="Times New Roman" w:hAnsi="Times New Roman" w:cs="Times New Roman"/>
          <w:sz w:val="28"/>
          <w:szCs w:val="28"/>
          <w:lang w:val="ru-RU"/>
        </w:rPr>
        <w:t>. Однако в крае, как правило</w:t>
      </w:r>
      <w:r>
        <w:rPr>
          <w:rFonts w:ascii="Times New Roman" w:hAnsi="Times New Roman" w:cs="Times New Roman"/>
          <w:sz w:val="28"/>
          <w:szCs w:val="28"/>
          <w:lang w:val="ru-RU"/>
        </w:rPr>
        <w:t>,</w:t>
      </w:r>
      <w:r w:rsidRPr="00B54B23">
        <w:rPr>
          <w:rFonts w:ascii="Times New Roman" w:hAnsi="Times New Roman" w:cs="Times New Roman"/>
          <w:sz w:val="28"/>
          <w:szCs w:val="28"/>
          <w:lang w:val="ru-RU"/>
        </w:rPr>
        <w:t xml:space="preserve"> не было крупных табунов, лишь у оседлых богатых скотоводов имелись табуны от 50 до 200 голов и более. Коневодство в этом регионе  характеризуется традиционно особенно тщательным уходом за животными.</w:t>
      </w:r>
      <w:r w:rsidRPr="00B54B23">
        <w:rPr>
          <w:rStyle w:val="aa"/>
          <w:rFonts w:ascii="Times New Roman" w:hAnsi="Times New Roman" w:cs="Times New Roman"/>
          <w:sz w:val="28"/>
          <w:szCs w:val="28"/>
          <w:lang w:val="ru-RU"/>
        </w:rPr>
        <w:footnoteReference w:id="207"/>
      </w:r>
      <w:r w:rsidRPr="00B54B23">
        <w:rPr>
          <w:rFonts w:ascii="Times New Roman" w:hAnsi="Times New Roman" w:cs="Times New Roman"/>
          <w:sz w:val="28"/>
          <w:szCs w:val="28"/>
          <w:lang w:val="ru-RU"/>
        </w:rPr>
        <w:t xml:space="preserve">  </w:t>
      </w:r>
    </w:p>
    <w:p w:rsidR="00E01878" w:rsidRPr="00B54B23" w:rsidRDefault="00E01878" w:rsidP="00E01878">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Октябрьских событий </w:t>
      </w:r>
      <w:r w:rsidRPr="00B54B23">
        <w:rPr>
          <w:rFonts w:ascii="Times New Roman" w:hAnsi="Times New Roman" w:cs="Times New Roman"/>
          <w:sz w:val="28"/>
          <w:szCs w:val="28"/>
          <w:lang w:val="ru-RU"/>
        </w:rPr>
        <w:t xml:space="preserve"> полностью изменилось экономическое лицо скотоводческого хозяйства, прежняя система во многом изменилась. В корне изменилась психология животноводов – колхозников и рабочих совхозов того времени. </w:t>
      </w:r>
      <w:r w:rsidRPr="00B54B23">
        <w:rPr>
          <w:rStyle w:val="aa"/>
          <w:rFonts w:ascii="Times New Roman" w:hAnsi="Times New Roman" w:cs="Times New Roman"/>
          <w:sz w:val="28"/>
          <w:szCs w:val="28"/>
          <w:lang w:val="ru-RU"/>
        </w:rPr>
        <w:footnoteReference w:id="208"/>
      </w:r>
      <w:r w:rsidRPr="00B54B23">
        <w:rPr>
          <w:rFonts w:ascii="Times New Roman" w:hAnsi="Times New Roman" w:cs="Times New Roman"/>
          <w:sz w:val="28"/>
          <w:szCs w:val="28"/>
          <w:lang w:val="ru-RU"/>
        </w:rPr>
        <w:t xml:space="preserve"> </w:t>
      </w:r>
    </w:p>
    <w:p w:rsidR="00E01878" w:rsidRDefault="00E01878" w:rsidP="00E01878">
      <w:pPr>
        <w:spacing w:after="0" w:line="360" w:lineRule="auto"/>
        <w:ind w:firstLine="720"/>
        <w:jc w:val="both"/>
        <w:rPr>
          <w:rFonts w:ascii="Times New Roman" w:hAnsi="Times New Roman" w:cs="Times New Roman"/>
          <w:sz w:val="28"/>
          <w:szCs w:val="28"/>
          <w:lang w:val="ru-RU"/>
        </w:rPr>
      </w:pPr>
      <w:r w:rsidRPr="00B54B23">
        <w:rPr>
          <w:rFonts w:ascii="Times New Roman" w:hAnsi="Times New Roman" w:cs="Times New Roman"/>
          <w:sz w:val="28"/>
          <w:szCs w:val="28"/>
          <w:lang w:val="ru-RU"/>
        </w:rPr>
        <w:lastRenderedPageBreak/>
        <w:t>В дальнейшем</w:t>
      </w:r>
      <w:r>
        <w:rPr>
          <w:rFonts w:ascii="Times New Roman" w:hAnsi="Times New Roman" w:cs="Times New Roman"/>
          <w:sz w:val="28"/>
          <w:szCs w:val="28"/>
          <w:lang w:val="ru-RU"/>
        </w:rPr>
        <w:t xml:space="preserve"> весь общественный скот содержал</w:t>
      </w:r>
      <w:r w:rsidRPr="00B54B23">
        <w:rPr>
          <w:rFonts w:ascii="Times New Roman" w:hAnsi="Times New Roman" w:cs="Times New Roman"/>
          <w:sz w:val="28"/>
          <w:szCs w:val="28"/>
          <w:lang w:val="ru-RU"/>
        </w:rPr>
        <w:t>ся на отдельных фермах по видам животны</w:t>
      </w:r>
      <w:r>
        <w:rPr>
          <w:rFonts w:ascii="Times New Roman" w:hAnsi="Times New Roman" w:cs="Times New Roman"/>
          <w:sz w:val="28"/>
          <w:szCs w:val="28"/>
          <w:lang w:val="ru-RU"/>
        </w:rPr>
        <w:t>х. Каждый колхоз имел</w:t>
      </w:r>
      <w:r w:rsidRPr="00B54B23">
        <w:rPr>
          <w:rFonts w:ascii="Times New Roman" w:hAnsi="Times New Roman" w:cs="Times New Roman"/>
          <w:sz w:val="28"/>
          <w:szCs w:val="28"/>
          <w:lang w:val="ru-RU"/>
        </w:rPr>
        <w:t xml:space="preserve"> овцеводческую, коневодческую, свиноводческую фермы и ферму молочного скота. </w:t>
      </w:r>
      <w:r w:rsidRPr="00B54B23">
        <w:rPr>
          <w:rStyle w:val="aa"/>
          <w:rFonts w:ascii="Times New Roman" w:hAnsi="Times New Roman" w:cs="Times New Roman"/>
          <w:sz w:val="28"/>
          <w:szCs w:val="28"/>
          <w:lang w:val="ru-RU"/>
        </w:rPr>
        <w:footnoteReference w:id="209"/>
      </w:r>
    </w:p>
    <w:p w:rsidR="00E01878" w:rsidRPr="00C3112F" w:rsidRDefault="00E01878" w:rsidP="00E01878">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Иными словами, в конце </w:t>
      </w:r>
      <w:r>
        <w:rPr>
          <w:rFonts w:ascii="Times New Roman" w:hAnsi="Times New Roman" w:cs="Times New Roman"/>
          <w:sz w:val="28"/>
          <w:szCs w:val="28"/>
          <w:lang w:val="en-GB"/>
        </w:rPr>
        <w:t>XIX</w:t>
      </w:r>
      <w:r>
        <w:rPr>
          <w:rFonts w:ascii="Times New Roman" w:hAnsi="Times New Roman" w:cs="Times New Roman"/>
          <w:sz w:val="28"/>
          <w:szCs w:val="28"/>
          <w:lang w:val="ru-RU"/>
        </w:rPr>
        <w:t xml:space="preserve"> – начале </w:t>
      </w:r>
      <w:r w:rsidRPr="00C3112F">
        <w:rPr>
          <w:rFonts w:ascii="Times New Roman" w:hAnsi="Times New Roman" w:cs="Times New Roman"/>
          <w:sz w:val="28"/>
          <w:szCs w:val="28"/>
          <w:lang w:val="ru-RU"/>
        </w:rPr>
        <w:t xml:space="preserve"> </w:t>
      </w:r>
      <w:r>
        <w:rPr>
          <w:rFonts w:ascii="Times New Roman" w:hAnsi="Times New Roman" w:cs="Times New Roman"/>
          <w:sz w:val="28"/>
          <w:szCs w:val="28"/>
          <w:lang w:val="en-GB"/>
        </w:rPr>
        <w:t>XX</w:t>
      </w:r>
      <w:r>
        <w:rPr>
          <w:rFonts w:ascii="Times New Roman" w:hAnsi="Times New Roman" w:cs="Times New Roman"/>
          <w:sz w:val="28"/>
          <w:szCs w:val="28"/>
          <w:lang w:val="ru-RU"/>
        </w:rPr>
        <w:t xml:space="preserve"> века в жизни сельского населения происходят значительные перемены. Меняется хозяйственная деятельность, появляются совхозы и колхозы. Эти изменения сказывались  в быте, культуре и образе жизни народа. </w:t>
      </w:r>
    </w:p>
    <w:p w:rsidR="005C6004" w:rsidRDefault="005C6004"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C44EE6" w:rsidRDefault="00C44EE6" w:rsidP="005C6004">
      <w:pPr>
        <w:spacing w:after="0" w:line="360" w:lineRule="auto"/>
        <w:jc w:val="both"/>
        <w:rPr>
          <w:rFonts w:ascii="Times New Roman" w:hAnsi="Times New Roman" w:cs="Times New Roman"/>
          <w:b/>
          <w:sz w:val="28"/>
          <w:szCs w:val="28"/>
          <w:lang w:val="ru-RU"/>
        </w:rPr>
      </w:pPr>
    </w:p>
    <w:p w:rsidR="00C44EE6" w:rsidRDefault="00C44EE6" w:rsidP="005C6004">
      <w:pPr>
        <w:spacing w:after="0" w:line="360" w:lineRule="auto"/>
        <w:jc w:val="both"/>
        <w:rPr>
          <w:rFonts w:ascii="Times New Roman" w:hAnsi="Times New Roman" w:cs="Times New Roman"/>
          <w:b/>
          <w:sz w:val="28"/>
          <w:szCs w:val="28"/>
          <w:lang w:val="ru-RU"/>
        </w:rPr>
      </w:pPr>
    </w:p>
    <w:p w:rsidR="00C44EE6" w:rsidRDefault="00C44EE6"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371A28" w:rsidRDefault="00371A28" w:rsidP="005C6004">
      <w:pPr>
        <w:spacing w:after="0" w:line="360" w:lineRule="auto"/>
        <w:jc w:val="both"/>
        <w:rPr>
          <w:rFonts w:ascii="Times New Roman" w:hAnsi="Times New Roman" w:cs="Times New Roman"/>
          <w:b/>
          <w:sz w:val="28"/>
          <w:szCs w:val="28"/>
          <w:lang w:val="ru-RU"/>
        </w:rPr>
      </w:pPr>
    </w:p>
    <w:p w:rsidR="00F547DA" w:rsidRDefault="00F547DA" w:rsidP="005C6004">
      <w:pPr>
        <w:spacing w:after="0" w:line="360" w:lineRule="auto"/>
        <w:jc w:val="both"/>
        <w:rPr>
          <w:rFonts w:ascii="Times New Roman" w:hAnsi="Times New Roman" w:cs="Times New Roman"/>
          <w:b/>
          <w:sz w:val="28"/>
          <w:szCs w:val="28"/>
          <w:lang w:val="ru-RU"/>
        </w:rPr>
      </w:pPr>
    </w:p>
    <w:p w:rsidR="00F547DA" w:rsidRDefault="00F547DA" w:rsidP="005C6004">
      <w:pPr>
        <w:spacing w:after="0" w:line="360" w:lineRule="auto"/>
        <w:jc w:val="both"/>
        <w:rPr>
          <w:rFonts w:ascii="Times New Roman" w:hAnsi="Times New Roman" w:cs="Times New Roman"/>
          <w:b/>
          <w:sz w:val="28"/>
          <w:szCs w:val="28"/>
          <w:lang w:val="ru-RU"/>
        </w:rPr>
      </w:pPr>
    </w:p>
    <w:p w:rsidR="00F547DA" w:rsidRDefault="00F547DA" w:rsidP="005C6004">
      <w:pPr>
        <w:spacing w:after="0" w:line="360" w:lineRule="auto"/>
        <w:jc w:val="both"/>
        <w:rPr>
          <w:rFonts w:ascii="Times New Roman" w:hAnsi="Times New Roman" w:cs="Times New Roman"/>
          <w:b/>
          <w:sz w:val="28"/>
          <w:szCs w:val="28"/>
          <w:lang w:val="ru-RU"/>
        </w:rPr>
      </w:pPr>
    </w:p>
    <w:p w:rsidR="00F547DA" w:rsidRDefault="00F547DA" w:rsidP="005C6004">
      <w:pPr>
        <w:spacing w:after="0" w:line="360" w:lineRule="auto"/>
        <w:jc w:val="both"/>
        <w:rPr>
          <w:rFonts w:ascii="Times New Roman" w:hAnsi="Times New Roman" w:cs="Times New Roman"/>
          <w:b/>
          <w:sz w:val="28"/>
          <w:szCs w:val="28"/>
          <w:lang w:val="ru-RU"/>
        </w:rPr>
      </w:pPr>
    </w:p>
    <w:p w:rsidR="00F547DA" w:rsidRDefault="00F547DA" w:rsidP="005C6004">
      <w:pPr>
        <w:spacing w:after="0" w:line="360" w:lineRule="auto"/>
        <w:jc w:val="both"/>
        <w:rPr>
          <w:rFonts w:ascii="Times New Roman" w:hAnsi="Times New Roman" w:cs="Times New Roman"/>
          <w:b/>
          <w:sz w:val="28"/>
          <w:szCs w:val="28"/>
          <w:lang w:val="ru-RU"/>
        </w:rPr>
      </w:pPr>
    </w:p>
    <w:p w:rsidR="00371A28" w:rsidRDefault="006036FB" w:rsidP="006036FB">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ЗАКЛЮЧЕНИЕ И ПРЕДЛОЖЕНИЯ </w:t>
      </w:r>
    </w:p>
    <w:p w:rsidR="006036FB" w:rsidRPr="00296609" w:rsidRDefault="006036FB" w:rsidP="006036FB">
      <w:pPr>
        <w:spacing w:after="0" w:line="360" w:lineRule="auto"/>
        <w:jc w:val="center"/>
        <w:rPr>
          <w:rFonts w:ascii="Times New Roman" w:hAnsi="Times New Roman" w:cs="Times New Roman"/>
          <w:lang w:val="ru-RU"/>
        </w:rPr>
      </w:pPr>
    </w:p>
    <w:p w:rsidR="00371A28" w:rsidRPr="00296609" w:rsidRDefault="00371A28" w:rsidP="00371A28">
      <w:pPr>
        <w:spacing w:after="0" w:line="360" w:lineRule="auto"/>
        <w:ind w:firstLine="720"/>
        <w:jc w:val="both"/>
        <w:rPr>
          <w:rFonts w:ascii="Times New Roman" w:hAnsi="Times New Roman" w:cs="Times New Roman"/>
          <w:sz w:val="28"/>
          <w:szCs w:val="28"/>
          <w:lang w:val="ru-RU"/>
        </w:rPr>
      </w:pPr>
      <w:proofErr w:type="gramStart"/>
      <w:r w:rsidRPr="00296609">
        <w:rPr>
          <w:rFonts w:ascii="Times New Roman" w:hAnsi="Times New Roman" w:cs="Times New Roman"/>
          <w:sz w:val="28"/>
          <w:szCs w:val="28"/>
          <w:lang w:val="ru-RU"/>
        </w:rPr>
        <w:t xml:space="preserve">Выпускная квалификационная работа, посвященная историографии этнографии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долины  позволило нам  с одной стороны ознакомиться со скопившейся литературой, источниками и их авторами, с другой стороны в ходе исследования данных,  была попытка выявить общие закономерности этнографии этого региона, проанал</w:t>
      </w:r>
      <w:r>
        <w:rPr>
          <w:rFonts w:ascii="Times New Roman" w:hAnsi="Times New Roman" w:cs="Times New Roman"/>
          <w:sz w:val="28"/>
          <w:szCs w:val="28"/>
          <w:lang w:val="ru-RU"/>
        </w:rPr>
        <w:t xml:space="preserve">изировать особенности населения, </w:t>
      </w:r>
      <w:r w:rsidRPr="00296609">
        <w:rPr>
          <w:rFonts w:ascii="Times New Roman" w:hAnsi="Times New Roman" w:cs="Times New Roman"/>
          <w:sz w:val="28"/>
          <w:szCs w:val="28"/>
          <w:lang w:val="ru-RU"/>
        </w:rPr>
        <w:t xml:space="preserve">их культуру и деятельность, каким образом и под каким влиянием происходила трансформация и образ жизни  народов данного региона.  </w:t>
      </w:r>
      <w:proofErr w:type="gramEnd"/>
    </w:p>
    <w:p w:rsidR="00371A28" w:rsidRPr="00296609" w:rsidRDefault="00371A28" w:rsidP="00371A28">
      <w:pPr>
        <w:spacing w:after="0" w:line="360" w:lineRule="auto"/>
        <w:ind w:firstLine="720"/>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Подводя итоги проведенному исследованию можно сделать следующие выводы касательно характера, направлений, методологических подходов в изучении этнографии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долины:</w:t>
      </w:r>
    </w:p>
    <w:p w:rsidR="00371A28" w:rsidRPr="00296609" w:rsidRDefault="00371A28" w:rsidP="00371A28">
      <w:pPr>
        <w:spacing w:after="0" w:line="360" w:lineRule="auto"/>
        <w:ind w:firstLine="720"/>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Данная тема до настоящего времени еще не выступала в качестве </w:t>
      </w:r>
      <w:r>
        <w:rPr>
          <w:rFonts w:ascii="Times New Roman" w:hAnsi="Times New Roman" w:cs="Times New Roman"/>
          <w:sz w:val="28"/>
          <w:szCs w:val="28"/>
          <w:lang w:val="ru-RU"/>
        </w:rPr>
        <w:t xml:space="preserve"> </w:t>
      </w:r>
      <w:r w:rsidRPr="00296609">
        <w:rPr>
          <w:rFonts w:ascii="Times New Roman" w:hAnsi="Times New Roman" w:cs="Times New Roman"/>
          <w:sz w:val="28"/>
          <w:szCs w:val="28"/>
          <w:lang w:val="ru-RU"/>
        </w:rPr>
        <w:t>специального объекта самостоятельног</w:t>
      </w:r>
      <w:r>
        <w:rPr>
          <w:rFonts w:ascii="Times New Roman" w:hAnsi="Times New Roman" w:cs="Times New Roman"/>
          <w:sz w:val="28"/>
          <w:szCs w:val="28"/>
          <w:lang w:val="ru-RU"/>
        </w:rPr>
        <w:t xml:space="preserve">о исследования. </w:t>
      </w:r>
      <w:proofErr w:type="spellStart"/>
      <w:r w:rsidRPr="00296609">
        <w:rPr>
          <w:rFonts w:ascii="Times New Roman" w:hAnsi="Times New Roman" w:cs="Times New Roman"/>
          <w:sz w:val="28"/>
          <w:szCs w:val="28"/>
          <w:lang w:val="ru-RU"/>
        </w:rPr>
        <w:t>Источниковая</w:t>
      </w:r>
      <w:proofErr w:type="spellEnd"/>
      <w:r w:rsidRPr="00296609">
        <w:rPr>
          <w:rFonts w:ascii="Times New Roman" w:hAnsi="Times New Roman" w:cs="Times New Roman"/>
          <w:sz w:val="28"/>
          <w:szCs w:val="28"/>
          <w:lang w:val="ru-RU"/>
        </w:rPr>
        <w:t xml:space="preserve"> база по данной тематике очень богата трудами и работами зарубежных путешественников, русских ученых, краеведов, исследователей</w:t>
      </w:r>
      <w:r>
        <w:rPr>
          <w:rFonts w:ascii="Times New Roman" w:hAnsi="Times New Roman" w:cs="Times New Roman"/>
          <w:sz w:val="28"/>
          <w:szCs w:val="28"/>
          <w:lang w:val="ru-RU"/>
        </w:rPr>
        <w:t xml:space="preserve">, </w:t>
      </w:r>
      <w:r w:rsidRPr="00296609">
        <w:rPr>
          <w:rFonts w:ascii="Times New Roman" w:hAnsi="Times New Roman" w:cs="Times New Roman"/>
          <w:sz w:val="28"/>
          <w:szCs w:val="28"/>
          <w:lang w:val="ru-RU"/>
        </w:rPr>
        <w:t xml:space="preserve"> а также отечественных этнографов. </w:t>
      </w:r>
    </w:p>
    <w:p w:rsidR="00371A28" w:rsidRPr="00296609" w:rsidRDefault="00371A28" w:rsidP="00371A28">
      <w:pPr>
        <w:spacing w:after="0" w:line="360" w:lineRule="auto"/>
        <w:ind w:firstLine="720"/>
        <w:jc w:val="both"/>
        <w:rPr>
          <w:rFonts w:ascii="Times New Roman" w:hAnsi="Times New Roman" w:cs="Times New Roman"/>
          <w:sz w:val="28"/>
          <w:szCs w:val="28"/>
          <w:lang w:val="ru-RU"/>
        </w:rPr>
      </w:pPr>
      <w:proofErr w:type="gramStart"/>
      <w:r w:rsidRPr="00296609">
        <w:rPr>
          <w:rFonts w:ascii="Times New Roman" w:hAnsi="Times New Roman" w:cs="Times New Roman"/>
          <w:sz w:val="28"/>
          <w:szCs w:val="28"/>
          <w:lang w:val="ru-RU"/>
        </w:rPr>
        <w:t xml:space="preserve">До первой половине </w:t>
      </w:r>
      <w:r w:rsidRPr="00296609">
        <w:rPr>
          <w:rFonts w:ascii="Times New Roman" w:hAnsi="Times New Roman" w:cs="Times New Roman"/>
          <w:sz w:val="28"/>
          <w:szCs w:val="28"/>
          <w:lang w:val="en-GB"/>
        </w:rPr>
        <w:t>XIX</w:t>
      </w:r>
      <w:r w:rsidRPr="00296609">
        <w:rPr>
          <w:rFonts w:ascii="Times New Roman" w:hAnsi="Times New Roman" w:cs="Times New Roman"/>
          <w:sz w:val="28"/>
          <w:szCs w:val="28"/>
          <w:lang w:val="ru-RU"/>
        </w:rPr>
        <w:t xml:space="preserve"> века  работы путешественников по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долине носило ознакомительный и краеведческих характер. </w:t>
      </w:r>
      <w:proofErr w:type="gramEnd"/>
    </w:p>
    <w:p w:rsidR="00371A28" w:rsidRPr="00296609" w:rsidRDefault="00371A28" w:rsidP="00371A28">
      <w:pPr>
        <w:spacing w:after="0" w:line="360" w:lineRule="auto"/>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Начиная с 60-70 гг. </w:t>
      </w:r>
      <w:r w:rsidRPr="00296609">
        <w:rPr>
          <w:rFonts w:ascii="Times New Roman" w:hAnsi="Times New Roman" w:cs="Times New Roman"/>
          <w:sz w:val="28"/>
          <w:szCs w:val="28"/>
          <w:lang w:val="en-GB"/>
        </w:rPr>
        <w:t>XIX</w:t>
      </w:r>
      <w:r w:rsidRPr="00296609">
        <w:rPr>
          <w:rFonts w:ascii="Times New Roman" w:hAnsi="Times New Roman" w:cs="Times New Roman"/>
          <w:sz w:val="28"/>
          <w:szCs w:val="28"/>
          <w:lang w:val="ru-RU"/>
        </w:rPr>
        <w:t xml:space="preserve">  в. и </w:t>
      </w:r>
      <w:proofErr w:type="gramStart"/>
      <w:r w:rsidRPr="00296609">
        <w:rPr>
          <w:rFonts w:ascii="Times New Roman" w:hAnsi="Times New Roman" w:cs="Times New Roman"/>
          <w:sz w:val="28"/>
          <w:szCs w:val="28"/>
          <w:lang w:val="ru-RU"/>
        </w:rPr>
        <w:t>до</w:t>
      </w:r>
      <w:proofErr w:type="gramEnd"/>
      <w:r w:rsidRPr="00296609">
        <w:rPr>
          <w:rFonts w:ascii="Times New Roman" w:hAnsi="Times New Roman" w:cs="Times New Roman"/>
          <w:sz w:val="28"/>
          <w:szCs w:val="28"/>
          <w:lang w:val="ru-RU"/>
        </w:rPr>
        <w:t xml:space="preserve"> начало 20-гг. </w:t>
      </w:r>
      <w:r w:rsidRPr="00296609">
        <w:rPr>
          <w:rFonts w:ascii="Times New Roman" w:hAnsi="Times New Roman" w:cs="Times New Roman"/>
          <w:sz w:val="28"/>
          <w:szCs w:val="28"/>
          <w:lang w:val="en-GB"/>
        </w:rPr>
        <w:t>XX</w:t>
      </w:r>
      <w:r w:rsidRPr="00296609">
        <w:rPr>
          <w:rFonts w:ascii="Times New Roman" w:hAnsi="Times New Roman" w:cs="Times New Roman"/>
          <w:sz w:val="28"/>
          <w:szCs w:val="28"/>
          <w:lang w:val="ru-RU"/>
        </w:rPr>
        <w:t xml:space="preserve"> </w:t>
      </w:r>
      <w:proofErr w:type="gramStart"/>
      <w:r w:rsidRPr="00296609">
        <w:rPr>
          <w:rFonts w:ascii="Times New Roman" w:hAnsi="Times New Roman" w:cs="Times New Roman"/>
          <w:sz w:val="28"/>
          <w:szCs w:val="28"/>
          <w:lang w:val="ru-RU"/>
        </w:rPr>
        <w:t>в .</w:t>
      </w:r>
      <w:proofErr w:type="gramEnd"/>
      <w:r w:rsidRPr="00296609">
        <w:rPr>
          <w:rFonts w:ascii="Times New Roman" w:hAnsi="Times New Roman" w:cs="Times New Roman"/>
          <w:sz w:val="28"/>
          <w:szCs w:val="28"/>
          <w:lang w:val="ru-RU"/>
        </w:rPr>
        <w:t xml:space="preserve"> труды стали носить иной характер. Изучение территории обеспечивались в основном за счет реализации колониального освоения края. Русскими исследователями стали осуществляться разного рода экспедиции. К примеру: по изучению природно-сырьевых ресурсов, геологических, экономических  и иных данных. В результате были опубликованы  данные о населении, их численности, происхождении народов, о языке, религии, быт</w:t>
      </w:r>
      <w:r>
        <w:rPr>
          <w:rFonts w:ascii="Times New Roman" w:hAnsi="Times New Roman" w:cs="Times New Roman"/>
          <w:sz w:val="28"/>
          <w:szCs w:val="28"/>
          <w:lang w:val="ru-RU"/>
        </w:rPr>
        <w:t xml:space="preserve">е и культуре местного населения. </w:t>
      </w:r>
      <w:r w:rsidRPr="00296609">
        <w:rPr>
          <w:rFonts w:ascii="Times New Roman" w:hAnsi="Times New Roman" w:cs="Times New Roman"/>
          <w:sz w:val="28"/>
          <w:szCs w:val="28"/>
          <w:lang w:val="ru-RU"/>
        </w:rPr>
        <w:t>В этот момент изучение долины Заравшан</w:t>
      </w:r>
      <w:r>
        <w:rPr>
          <w:rFonts w:ascii="Times New Roman" w:hAnsi="Times New Roman" w:cs="Times New Roman"/>
          <w:sz w:val="28"/>
          <w:szCs w:val="28"/>
          <w:lang w:val="ru-RU"/>
        </w:rPr>
        <w:t>а</w:t>
      </w:r>
      <w:r w:rsidRPr="00296609">
        <w:rPr>
          <w:rFonts w:ascii="Times New Roman" w:hAnsi="Times New Roman" w:cs="Times New Roman"/>
          <w:sz w:val="28"/>
          <w:szCs w:val="28"/>
          <w:lang w:val="ru-RU"/>
        </w:rPr>
        <w:t xml:space="preserve"> происходило по разным регионам </w:t>
      </w:r>
      <w:proofErr w:type="gramStart"/>
      <w:r w:rsidRPr="00296609">
        <w:rPr>
          <w:rFonts w:ascii="Times New Roman" w:hAnsi="Times New Roman" w:cs="Times New Roman"/>
          <w:sz w:val="28"/>
          <w:szCs w:val="28"/>
          <w:lang w:val="ru-RU"/>
        </w:rPr>
        <w:t>по разному</w:t>
      </w:r>
      <w:proofErr w:type="gramEnd"/>
      <w:r w:rsidRPr="00296609">
        <w:rPr>
          <w:rFonts w:ascii="Times New Roman" w:hAnsi="Times New Roman" w:cs="Times New Roman"/>
          <w:sz w:val="28"/>
          <w:szCs w:val="28"/>
          <w:lang w:val="ru-RU"/>
        </w:rPr>
        <w:t xml:space="preserve">. К примеру:  если город Бухара, являясь столицей Бухарского ханства, всегда привлекала внимание многих путешественников, то с образованием Туркестанского края к городу </w:t>
      </w:r>
      <w:r w:rsidRPr="00296609">
        <w:rPr>
          <w:rFonts w:ascii="Times New Roman" w:hAnsi="Times New Roman" w:cs="Times New Roman"/>
          <w:sz w:val="28"/>
          <w:szCs w:val="28"/>
          <w:lang w:val="ru-RU"/>
        </w:rPr>
        <w:lastRenderedPageBreak/>
        <w:t xml:space="preserve">Самарканд отводится уже чисто научный подход и начинается его тщательное изучение. Города других регионов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долины,  не присоединенные к России, остаются в тени. </w:t>
      </w:r>
    </w:p>
    <w:p w:rsidR="00371A28" w:rsidRPr="00296609" w:rsidRDefault="00371A28" w:rsidP="00371A28">
      <w:pPr>
        <w:spacing w:after="0" w:line="360" w:lineRule="auto"/>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После октябрьских событий и образованием БНСР и последующие годы до второй мировой войны города и поселки этого региона подвергаются изучению во многих сферах науки.</w:t>
      </w:r>
    </w:p>
    <w:p w:rsidR="00371A28" w:rsidRPr="00296609" w:rsidRDefault="00371A28" w:rsidP="00371A28">
      <w:pPr>
        <w:spacing w:after="0" w:line="360" w:lineRule="auto"/>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С окончанием второй мировой войны, 50-60 гг. начинается расцвет науки. Исследов</w:t>
      </w:r>
      <w:r>
        <w:rPr>
          <w:rFonts w:ascii="Times New Roman" w:hAnsi="Times New Roman" w:cs="Times New Roman"/>
          <w:sz w:val="28"/>
          <w:szCs w:val="28"/>
          <w:lang w:val="ru-RU"/>
        </w:rPr>
        <w:t>ания носят чисто этнографическое направление</w:t>
      </w:r>
      <w:r w:rsidRPr="00296609">
        <w:rPr>
          <w:rFonts w:ascii="Times New Roman" w:hAnsi="Times New Roman" w:cs="Times New Roman"/>
          <w:sz w:val="28"/>
          <w:szCs w:val="28"/>
          <w:lang w:val="ru-RU"/>
        </w:rPr>
        <w:t xml:space="preserve">. Проводятся полевые исследования, экспедиции. На научную арену выходят помимо зарубежных и русских этнографов, отечественные и </w:t>
      </w:r>
      <w:r>
        <w:rPr>
          <w:rFonts w:ascii="Times New Roman" w:hAnsi="Times New Roman" w:cs="Times New Roman"/>
          <w:sz w:val="28"/>
          <w:szCs w:val="28"/>
          <w:lang w:val="ru-RU"/>
        </w:rPr>
        <w:t xml:space="preserve">местные исследователи-историки. </w:t>
      </w:r>
      <w:r w:rsidRPr="00296609">
        <w:rPr>
          <w:rFonts w:ascii="Times New Roman" w:hAnsi="Times New Roman" w:cs="Times New Roman"/>
          <w:sz w:val="28"/>
          <w:szCs w:val="28"/>
          <w:lang w:val="ru-RU"/>
        </w:rPr>
        <w:t>С образованием независимости этнографические и</w:t>
      </w:r>
      <w:r>
        <w:rPr>
          <w:rFonts w:ascii="Times New Roman" w:hAnsi="Times New Roman" w:cs="Times New Roman"/>
          <w:sz w:val="28"/>
          <w:szCs w:val="28"/>
          <w:lang w:val="ru-RU"/>
        </w:rPr>
        <w:t>сследования нося</w:t>
      </w:r>
      <w:r w:rsidRPr="00296609">
        <w:rPr>
          <w:rFonts w:ascii="Times New Roman" w:hAnsi="Times New Roman" w:cs="Times New Roman"/>
          <w:sz w:val="28"/>
          <w:szCs w:val="28"/>
          <w:lang w:val="ru-RU"/>
        </w:rPr>
        <w:t>т иной характер, на основе отказа от идеологических клише и политизации.</w:t>
      </w:r>
    </w:p>
    <w:p w:rsidR="00371A28" w:rsidRPr="00296609" w:rsidRDefault="00371A28" w:rsidP="00371A28">
      <w:pPr>
        <w:spacing w:after="0" w:line="360" w:lineRule="auto"/>
        <w:ind w:firstLine="720"/>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Этнографией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долины занимались такие ученые как: </w:t>
      </w:r>
      <w:proofErr w:type="spellStart"/>
      <w:r w:rsidRPr="00296609">
        <w:rPr>
          <w:rFonts w:ascii="Times New Roman" w:hAnsi="Times New Roman" w:cs="Times New Roman"/>
          <w:sz w:val="28"/>
          <w:szCs w:val="28"/>
          <w:lang w:val="ru-RU"/>
        </w:rPr>
        <w:t>В.В.Бартольд</w:t>
      </w:r>
      <w:proofErr w:type="spellEnd"/>
      <w:r w:rsidRPr="00296609">
        <w:rPr>
          <w:rFonts w:ascii="Times New Roman" w:hAnsi="Times New Roman" w:cs="Times New Roman"/>
          <w:sz w:val="28"/>
          <w:szCs w:val="28"/>
          <w:lang w:val="ru-RU"/>
        </w:rPr>
        <w:t xml:space="preserve">, </w:t>
      </w:r>
      <w:proofErr w:type="spellStart"/>
      <w:r w:rsidRPr="00296609">
        <w:rPr>
          <w:rFonts w:ascii="Times New Roman" w:hAnsi="Times New Roman" w:cs="Times New Roman"/>
          <w:sz w:val="28"/>
          <w:szCs w:val="28"/>
          <w:lang w:val="ru-RU"/>
        </w:rPr>
        <w:t>А.Д.Гребенкин</w:t>
      </w:r>
      <w:proofErr w:type="spellEnd"/>
      <w:r w:rsidRPr="0029660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В.Радлов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Л.Н.Соболев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Г.Арандаренко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О.А.Сухарева</w:t>
      </w:r>
      <w:proofErr w:type="spellEnd"/>
      <w:r>
        <w:rPr>
          <w:rFonts w:ascii="Times New Roman" w:hAnsi="Times New Roman" w:cs="Times New Roman"/>
          <w:sz w:val="28"/>
          <w:szCs w:val="28"/>
          <w:lang w:val="ru-RU"/>
        </w:rPr>
        <w:t xml:space="preserve">, </w:t>
      </w:r>
      <w:proofErr w:type="spellStart"/>
      <w:r w:rsidRPr="00296609">
        <w:rPr>
          <w:rFonts w:ascii="Times New Roman" w:hAnsi="Times New Roman" w:cs="Times New Roman"/>
          <w:sz w:val="28"/>
          <w:szCs w:val="28"/>
          <w:lang w:val="ru-RU"/>
        </w:rPr>
        <w:t>Б.Х.Кармышева</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Г.П.</w:t>
      </w:r>
      <w:r w:rsidRPr="00296609">
        <w:rPr>
          <w:rFonts w:ascii="Times New Roman" w:hAnsi="Times New Roman" w:cs="Times New Roman"/>
          <w:sz w:val="28"/>
          <w:szCs w:val="28"/>
          <w:lang w:val="ru-RU"/>
        </w:rPr>
        <w:t>Васильева</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Л.И.</w:t>
      </w:r>
      <w:r w:rsidRPr="00296609">
        <w:rPr>
          <w:rFonts w:ascii="Times New Roman" w:hAnsi="Times New Roman" w:cs="Times New Roman"/>
          <w:sz w:val="28"/>
          <w:szCs w:val="28"/>
          <w:lang w:val="ru-RU"/>
        </w:rPr>
        <w:t>Ремпель</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w:t>
      </w:r>
      <w:r w:rsidRPr="00296609">
        <w:rPr>
          <w:rFonts w:ascii="Times New Roman" w:hAnsi="Times New Roman" w:cs="Times New Roman"/>
          <w:sz w:val="28"/>
          <w:szCs w:val="28"/>
          <w:lang w:val="ru-RU"/>
        </w:rPr>
        <w:t>Пугаченкова</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w:t>
      </w:r>
      <w:r w:rsidRPr="00296609">
        <w:rPr>
          <w:rFonts w:ascii="Times New Roman" w:hAnsi="Times New Roman" w:cs="Times New Roman"/>
          <w:sz w:val="28"/>
          <w:szCs w:val="28"/>
          <w:lang w:val="ru-RU"/>
        </w:rPr>
        <w:t>Чехович</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А.К.</w:t>
      </w:r>
      <w:r w:rsidRPr="00296609">
        <w:rPr>
          <w:rFonts w:ascii="Times New Roman" w:hAnsi="Times New Roman" w:cs="Times New Roman"/>
          <w:sz w:val="28"/>
          <w:szCs w:val="28"/>
          <w:lang w:val="ru-RU"/>
        </w:rPr>
        <w:t>Писарчик</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М.С.Андреев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Х.Ташев</w:t>
      </w:r>
      <w:proofErr w:type="spellEnd"/>
      <w:proofErr w:type="gramStart"/>
      <w:r>
        <w:rPr>
          <w:rFonts w:ascii="Times New Roman" w:hAnsi="Times New Roman" w:cs="Times New Roman"/>
          <w:sz w:val="28"/>
          <w:szCs w:val="28"/>
          <w:lang w:val="ru-RU"/>
        </w:rPr>
        <w:t xml:space="preserve"> </w:t>
      </w:r>
      <w:r w:rsidRPr="00296609">
        <w:rPr>
          <w:rFonts w:ascii="Times New Roman" w:hAnsi="Times New Roman" w:cs="Times New Roman"/>
          <w:sz w:val="28"/>
          <w:szCs w:val="28"/>
          <w:lang w:val="ru-RU"/>
        </w:rPr>
        <w:t>,</w:t>
      </w:r>
      <w:proofErr w:type="gram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П.Ш.</w:t>
      </w:r>
      <w:r w:rsidRPr="00296609">
        <w:rPr>
          <w:rFonts w:ascii="Times New Roman" w:hAnsi="Times New Roman" w:cs="Times New Roman"/>
          <w:sz w:val="28"/>
          <w:szCs w:val="28"/>
          <w:lang w:val="ru-RU"/>
        </w:rPr>
        <w:t>Захидов</w:t>
      </w:r>
      <w:proofErr w:type="spellEnd"/>
      <w:r w:rsidRPr="002966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О.И.</w:t>
      </w:r>
      <w:r w:rsidRPr="00296609">
        <w:rPr>
          <w:rFonts w:ascii="Times New Roman" w:hAnsi="Times New Roman" w:cs="Times New Roman"/>
          <w:sz w:val="28"/>
          <w:szCs w:val="28"/>
          <w:lang w:val="ru-RU"/>
        </w:rPr>
        <w:t>Ибрагимов</w:t>
      </w:r>
      <w:proofErr w:type="spellEnd"/>
      <w:r w:rsidRPr="0029660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w:t>
      </w:r>
      <w:r w:rsidRPr="00296609">
        <w:rPr>
          <w:rFonts w:ascii="Times New Roman" w:hAnsi="Times New Roman" w:cs="Times New Roman"/>
          <w:sz w:val="28"/>
          <w:szCs w:val="28"/>
          <w:lang w:val="ru-RU"/>
        </w:rPr>
        <w:t>Соатова</w:t>
      </w:r>
      <w:proofErr w:type="spellEnd"/>
      <w:r w:rsidRPr="0029660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Д.Ш.</w:t>
      </w:r>
      <w:r w:rsidRPr="00296609">
        <w:rPr>
          <w:rFonts w:ascii="Times New Roman" w:hAnsi="Times New Roman" w:cs="Times New Roman"/>
          <w:sz w:val="28"/>
          <w:szCs w:val="28"/>
          <w:lang w:val="ru-RU"/>
        </w:rPr>
        <w:t>Атаджанова</w:t>
      </w:r>
      <w:proofErr w:type="spellEnd"/>
      <w:r w:rsidRPr="00296609">
        <w:rPr>
          <w:rFonts w:ascii="Times New Roman" w:hAnsi="Times New Roman" w:cs="Times New Roman"/>
          <w:sz w:val="28"/>
          <w:szCs w:val="28"/>
          <w:lang w:val="ru-RU"/>
        </w:rPr>
        <w:t xml:space="preserve"> и многие другие. </w:t>
      </w:r>
    </w:p>
    <w:p w:rsidR="00371A28" w:rsidRPr="00296609" w:rsidRDefault="00371A28" w:rsidP="00371A28">
      <w:pPr>
        <w:spacing w:after="0" w:line="360" w:lineRule="auto"/>
        <w:ind w:firstLine="720"/>
        <w:jc w:val="both"/>
        <w:rPr>
          <w:rFonts w:ascii="Times New Roman" w:hAnsi="Times New Roman" w:cs="Times New Roman"/>
          <w:sz w:val="28"/>
          <w:szCs w:val="28"/>
        </w:rPr>
      </w:pPr>
      <w:r w:rsidRPr="00296609">
        <w:rPr>
          <w:rFonts w:ascii="Times New Roman" w:hAnsi="Times New Roman" w:cs="Times New Roman"/>
          <w:sz w:val="28"/>
          <w:szCs w:val="28"/>
          <w:lang w:val="ru-RU"/>
        </w:rPr>
        <w:t xml:space="preserve">Выводы касательно результатов исследований,  этнического состава, культуры и хозяйства населения </w:t>
      </w:r>
      <w:proofErr w:type="spellStart"/>
      <w:r w:rsidRPr="00296609">
        <w:rPr>
          <w:rFonts w:ascii="Times New Roman" w:hAnsi="Times New Roman" w:cs="Times New Roman"/>
          <w:sz w:val="28"/>
          <w:szCs w:val="28"/>
          <w:lang w:val="ru-RU"/>
        </w:rPr>
        <w:t>Заравшанской</w:t>
      </w:r>
      <w:proofErr w:type="spellEnd"/>
      <w:r w:rsidRPr="00296609">
        <w:rPr>
          <w:rFonts w:ascii="Times New Roman" w:hAnsi="Times New Roman" w:cs="Times New Roman"/>
          <w:sz w:val="28"/>
          <w:szCs w:val="28"/>
          <w:lang w:val="ru-RU"/>
        </w:rPr>
        <w:t xml:space="preserve"> долины  в конце </w:t>
      </w:r>
      <w:r w:rsidRPr="00296609">
        <w:rPr>
          <w:rFonts w:ascii="Times New Roman" w:hAnsi="Times New Roman" w:cs="Times New Roman"/>
          <w:sz w:val="28"/>
          <w:szCs w:val="28"/>
          <w:lang w:val="en-GB"/>
        </w:rPr>
        <w:t>XIX</w:t>
      </w:r>
      <w:r w:rsidRPr="00296609">
        <w:rPr>
          <w:rFonts w:ascii="Times New Roman" w:hAnsi="Times New Roman" w:cs="Times New Roman"/>
          <w:sz w:val="28"/>
          <w:szCs w:val="28"/>
          <w:lang w:val="ru-RU"/>
        </w:rPr>
        <w:t xml:space="preserve"> - 20-30 гг. </w:t>
      </w:r>
      <w:r w:rsidRPr="00296609">
        <w:rPr>
          <w:rFonts w:ascii="Times New Roman" w:hAnsi="Times New Roman" w:cs="Times New Roman"/>
          <w:sz w:val="28"/>
          <w:szCs w:val="28"/>
          <w:lang w:val="en-GB"/>
        </w:rPr>
        <w:t>XX</w:t>
      </w:r>
      <w:r w:rsidRPr="00296609">
        <w:rPr>
          <w:rFonts w:ascii="Times New Roman" w:hAnsi="Times New Roman" w:cs="Times New Roman"/>
          <w:sz w:val="28"/>
          <w:szCs w:val="28"/>
          <w:lang w:val="ru-RU"/>
        </w:rPr>
        <w:t xml:space="preserve">  в.: </w:t>
      </w:r>
    </w:p>
    <w:p w:rsidR="00371A28" w:rsidRDefault="00371A28" w:rsidP="00371A28">
      <w:pPr>
        <w:spacing w:after="0" w:line="360" w:lineRule="auto"/>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 xml:space="preserve">Этнический состав населения в конце </w:t>
      </w:r>
      <w:r w:rsidRPr="00296609">
        <w:rPr>
          <w:rFonts w:ascii="Times New Roman" w:hAnsi="Times New Roman" w:cs="Times New Roman"/>
          <w:sz w:val="28"/>
          <w:szCs w:val="28"/>
          <w:lang w:val="en-GB"/>
        </w:rPr>
        <w:t>XIX</w:t>
      </w:r>
      <w:r w:rsidRPr="00296609">
        <w:rPr>
          <w:rFonts w:ascii="Times New Roman" w:hAnsi="Times New Roman" w:cs="Times New Roman"/>
          <w:sz w:val="28"/>
          <w:szCs w:val="28"/>
          <w:lang w:val="ru-RU"/>
        </w:rPr>
        <w:t xml:space="preserve"> – начале </w:t>
      </w:r>
      <w:r w:rsidRPr="00296609">
        <w:rPr>
          <w:rFonts w:ascii="Times New Roman" w:hAnsi="Times New Roman" w:cs="Times New Roman"/>
          <w:sz w:val="28"/>
          <w:szCs w:val="28"/>
          <w:lang w:val="en-GB"/>
        </w:rPr>
        <w:t>XX</w:t>
      </w:r>
      <w:r w:rsidRPr="00296609">
        <w:rPr>
          <w:rFonts w:ascii="Times New Roman" w:hAnsi="Times New Roman" w:cs="Times New Roman"/>
          <w:sz w:val="28"/>
          <w:szCs w:val="28"/>
          <w:lang w:val="ru-RU"/>
        </w:rPr>
        <w:t xml:space="preserve"> вв. был очень разнообразным. Основу населения составляли узбеки и таджики.   Также проживали такие этнические группы как: арабы, персы, армяне, евреи, </w:t>
      </w:r>
      <w:proofErr w:type="gramStart"/>
      <w:r w:rsidRPr="00296609">
        <w:rPr>
          <w:rFonts w:ascii="Times New Roman" w:hAnsi="Times New Roman" w:cs="Times New Roman"/>
          <w:sz w:val="28"/>
          <w:szCs w:val="28"/>
          <w:lang w:val="ru-RU"/>
        </w:rPr>
        <w:t>люли</w:t>
      </w:r>
      <w:proofErr w:type="gramEnd"/>
      <w:r w:rsidRPr="00296609">
        <w:rPr>
          <w:rFonts w:ascii="Times New Roman" w:hAnsi="Times New Roman" w:cs="Times New Roman"/>
          <w:sz w:val="28"/>
          <w:szCs w:val="28"/>
          <w:lang w:val="ru-RU"/>
        </w:rPr>
        <w:t xml:space="preserve"> и др. С прис</w:t>
      </w:r>
      <w:r w:rsidR="00C10546">
        <w:rPr>
          <w:rFonts w:ascii="Times New Roman" w:hAnsi="Times New Roman" w:cs="Times New Roman"/>
          <w:sz w:val="28"/>
          <w:szCs w:val="28"/>
          <w:lang w:val="ru-RU"/>
        </w:rPr>
        <w:t>оединением региона к России начинается</w:t>
      </w:r>
      <w:r w:rsidRPr="00296609">
        <w:rPr>
          <w:rFonts w:ascii="Times New Roman" w:hAnsi="Times New Roman" w:cs="Times New Roman"/>
          <w:sz w:val="28"/>
          <w:szCs w:val="28"/>
          <w:lang w:val="ru-RU"/>
        </w:rPr>
        <w:t xml:space="preserve"> переселение русских, татар и др. </w:t>
      </w:r>
    </w:p>
    <w:p w:rsidR="00F76DDA" w:rsidRPr="00296609" w:rsidRDefault="00F76DDA" w:rsidP="00F8227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Важную роль играла общность религии ислам. Для многих гру</w:t>
      </w:r>
      <w:r w:rsidR="00F82279">
        <w:rPr>
          <w:rFonts w:ascii="Times New Roman" w:hAnsi="Times New Roman" w:cs="Times New Roman"/>
          <w:sz w:val="28"/>
          <w:szCs w:val="28"/>
          <w:lang w:val="ru-RU"/>
        </w:rPr>
        <w:t xml:space="preserve">пп населения </w:t>
      </w:r>
      <w:proofErr w:type="spellStart"/>
      <w:r w:rsidR="00F82279">
        <w:rPr>
          <w:rFonts w:ascii="Times New Roman" w:hAnsi="Times New Roman" w:cs="Times New Roman"/>
          <w:sz w:val="28"/>
          <w:szCs w:val="28"/>
          <w:lang w:val="ru-RU"/>
        </w:rPr>
        <w:t>Зарав</w:t>
      </w:r>
      <w:r>
        <w:rPr>
          <w:rFonts w:ascii="Times New Roman" w:hAnsi="Times New Roman" w:cs="Times New Roman"/>
          <w:sz w:val="28"/>
          <w:szCs w:val="28"/>
          <w:lang w:val="ru-RU"/>
        </w:rPr>
        <w:t>шанской</w:t>
      </w:r>
      <w:proofErr w:type="spellEnd"/>
      <w:r>
        <w:rPr>
          <w:rFonts w:ascii="Times New Roman" w:hAnsi="Times New Roman" w:cs="Times New Roman"/>
          <w:sz w:val="28"/>
          <w:szCs w:val="28"/>
          <w:lang w:val="ru-RU"/>
        </w:rPr>
        <w:t xml:space="preserve"> долины  самоназванием было «</w:t>
      </w:r>
      <w:proofErr w:type="spellStart"/>
      <w:r>
        <w:rPr>
          <w:rFonts w:ascii="Times New Roman" w:hAnsi="Times New Roman" w:cs="Times New Roman"/>
          <w:sz w:val="28"/>
          <w:szCs w:val="28"/>
          <w:lang w:val="ru-RU"/>
        </w:rPr>
        <w:t>мусурмон</w:t>
      </w:r>
      <w:proofErr w:type="spellEnd"/>
      <w:r>
        <w:rPr>
          <w:rFonts w:ascii="Times New Roman" w:hAnsi="Times New Roman" w:cs="Times New Roman"/>
          <w:sz w:val="28"/>
          <w:szCs w:val="28"/>
          <w:lang w:val="ru-RU"/>
        </w:rPr>
        <w:t>» (мусульманин)</w:t>
      </w:r>
      <w:r w:rsidR="00F82279">
        <w:rPr>
          <w:rFonts w:ascii="Times New Roman" w:hAnsi="Times New Roman" w:cs="Times New Roman"/>
          <w:sz w:val="28"/>
          <w:szCs w:val="28"/>
          <w:lang w:val="ru-RU"/>
        </w:rPr>
        <w:t>. Б</w:t>
      </w:r>
      <w:r>
        <w:rPr>
          <w:rFonts w:ascii="Times New Roman" w:hAnsi="Times New Roman" w:cs="Times New Roman"/>
          <w:sz w:val="28"/>
          <w:szCs w:val="28"/>
          <w:lang w:val="ru-RU"/>
        </w:rPr>
        <w:t xml:space="preserve">ыло сильно развито сознание близости людей по </w:t>
      </w:r>
      <w:r>
        <w:rPr>
          <w:rFonts w:ascii="Times New Roman" w:hAnsi="Times New Roman" w:cs="Times New Roman"/>
          <w:sz w:val="28"/>
          <w:szCs w:val="28"/>
          <w:lang w:val="ru-RU"/>
        </w:rPr>
        <w:lastRenderedPageBreak/>
        <w:t xml:space="preserve">землячеству. У некоторой части населения </w:t>
      </w:r>
      <w:proofErr w:type="spellStart"/>
      <w:proofErr w:type="gramStart"/>
      <w:r>
        <w:rPr>
          <w:rFonts w:ascii="Times New Roman" w:hAnsi="Times New Roman" w:cs="Times New Roman"/>
          <w:sz w:val="28"/>
          <w:szCs w:val="28"/>
          <w:lang w:val="ru-RU"/>
        </w:rPr>
        <w:t>родо</w:t>
      </w:r>
      <w:proofErr w:type="spellEnd"/>
      <w:r>
        <w:rPr>
          <w:rFonts w:ascii="Times New Roman" w:hAnsi="Times New Roman" w:cs="Times New Roman"/>
          <w:sz w:val="28"/>
          <w:szCs w:val="28"/>
          <w:lang w:val="ru-RU"/>
        </w:rPr>
        <w:t>-племенные</w:t>
      </w:r>
      <w:proofErr w:type="gramEnd"/>
      <w:r>
        <w:rPr>
          <w:rFonts w:ascii="Times New Roman" w:hAnsi="Times New Roman" w:cs="Times New Roman"/>
          <w:sz w:val="28"/>
          <w:szCs w:val="28"/>
          <w:lang w:val="ru-RU"/>
        </w:rPr>
        <w:t xml:space="preserve"> связи были более сильно развиты,  чем сознание этнической общности, поэтому население носило не этнические, а племенные названия. </w:t>
      </w:r>
    </w:p>
    <w:p w:rsidR="00371A28" w:rsidRPr="00296609" w:rsidRDefault="00371A28" w:rsidP="00371A28">
      <w:pPr>
        <w:spacing w:after="0" w:line="360" w:lineRule="auto"/>
        <w:jc w:val="both"/>
        <w:rPr>
          <w:rFonts w:ascii="Times New Roman" w:hAnsi="Times New Roman" w:cs="Times New Roman"/>
          <w:sz w:val="28"/>
          <w:szCs w:val="28"/>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 xml:space="preserve">Господствующим языком был узбекский и таджикский. Наблюдается ассимиляция узбеков и таджиков, также продолжается замкнутый образ жизни других этнических групп. </w:t>
      </w:r>
    </w:p>
    <w:p w:rsidR="00371A28" w:rsidRPr="00296609" w:rsidRDefault="00371A28" w:rsidP="00371A28">
      <w:pPr>
        <w:spacing w:after="0" w:line="360" w:lineRule="auto"/>
        <w:jc w:val="both"/>
        <w:rPr>
          <w:rFonts w:ascii="Times New Roman" w:hAnsi="Times New Roman" w:cs="Times New Roman"/>
          <w:sz w:val="28"/>
          <w:szCs w:val="28"/>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 xml:space="preserve">В конце </w:t>
      </w:r>
      <w:r w:rsidRPr="00296609">
        <w:rPr>
          <w:rFonts w:ascii="Times New Roman" w:hAnsi="Times New Roman" w:cs="Times New Roman"/>
          <w:sz w:val="28"/>
          <w:szCs w:val="28"/>
          <w:lang w:val="en-GB"/>
        </w:rPr>
        <w:t>XIX</w:t>
      </w:r>
      <w:r w:rsidRPr="00296609">
        <w:rPr>
          <w:rFonts w:ascii="Times New Roman" w:hAnsi="Times New Roman" w:cs="Times New Roman"/>
          <w:sz w:val="28"/>
          <w:szCs w:val="28"/>
          <w:lang w:val="ru-RU"/>
        </w:rPr>
        <w:t xml:space="preserve"> – начале </w:t>
      </w:r>
      <w:r w:rsidRPr="00296609">
        <w:rPr>
          <w:rFonts w:ascii="Times New Roman" w:hAnsi="Times New Roman" w:cs="Times New Roman"/>
          <w:sz w:val="28"/>
          <w:szCs w:val="28"/>
          <w:lang w:val="en-GB"/>
        </w:rPr>
        <w:t>XX</w:t>
      </w:r>
      <w:r w:rsidRPr="00296609">
        <w:rPr>
          <w:rFonts w:ascii="Times New Roman" w:hAnsi="Times New Roman" w:cs="Times New Roman"/>
          <w:sz w:val="28"/>
          <w:szCs w:val="28"/>
          <w:lang w:val="ru-RU"/>
        </w:rPr>
        <w:t xml:space="preserve"> в.,  за короткий срок в жизни народов долины Зарафшан, произошли перемены. В культуре формируются новые черты, свидетельствующие, с одной стороны, о сближении деревни с городом, с другой – о большом многообразии конкретных форм, отвечающих различным вкусам и запросам населения. При этом в новые формы органически вплетаются прогрессивные национальные традиции, выработанные народом в ходе многовековой истории.     </w:t>
      </w:r>
    </w:p>
    <w:p w:rsidR="00371A28" w:rsidRPr="00296609" w:rsidRDefault="00371A28" w:rsidP="00371A28">
      <w:pPr>
        <w:spacing w:after="0" w:line="360" w:lineRule="auto"/>
        <w:jc w:val="both"/>
        <w:rPr>
          <w:rFonts w:ascii="Times New Roman" w:hAnsi="Times New Roman" w:cs="Times New Roman"/>
          <w:sz w:val="28"/>
          <w:szCs w:val="28"/>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С постепенными изменениями хозяйственно-бытового уклада и образа жизни населения происходит медленная трансформация жилища и одежды, которая приспосабливалось к этим изменениям. Меняется рацион</w:t>
      </w:r>
      <w:r>
        <w:rPr>
          <w:rFonts w:ascii="Times New Roman" w:hAnsi="Times New Roman" w:cs="Times New Roman"/>
          <w:sz w:val="28"/>
          <w:szCs w:val="28"/>
          <w:lang w:val="ru-RU"/>
        </w:rPr>
        <w:t xml:space="preserve"> приготовления пищи, прибавилось  картошка, помидоры и другие продукты питания. Наряду с лепешкой употребляются новые виды хлеба.</w:t>
      </w:r>
    </w:p>
    <w:p w:rsidR="00371A28" w:rsidRPr="00296609" w:rsidRDefault="00371A28" w:rsidP="00371A28">
      <w:pPr>
        <w:spacing w:after="0" w:line="360" w:lineRule="auto"/>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296609">
        <w:rPr>
          <w:rFonts w:ascii="Times New Roman" w:hAnsi="Times New Roman" w:cs="Times New Roman"/>
          <w:sz w:val="28"/>
          <w:szCs w:val="28"/>
          <w:lang w:val="ru-RU"/>
        </w:rPr>
        <w:t>Меняется и жизнь земледельцев и скотоводов. С проведением коллективизации, появляются колхозы и совхозы.  Постоянно проводилась сложная работа по приобщению женщин к работе в колхозах. Постепенное объединение хозяйств,  все большей степени нарушало старые нормы связей крестьян. С дальнейшим развитием хлопководства под хлопок отводится все большие площади, и колхозники занимаются в основном его выращиванием.</w:t>
      </w:r>
    </w:p>
    <w:p w:rsidR="00371A28" w:rsidRPr="00296609" w:rsidRDefault="00371A28" w:rsidP="00371A28">
      <w:pPr>
        <w:spacing w:after="0" w:line="360" w:lineRule="auto"/>
        <w:ind w:firstLine="720"/>
        <w:jc w:val="both"/>
        <w:rPr>
          <w:rFonts w:ascii="Times New Roman" w:hAnsi="Times New Roman" w:cs="Times New Roman"/>
          <w:sz w:val="28"/>
          <w:szCs w:val="28"/>
          <w:lang w:val="ru-RU"/>
        </w:rPr>
      </w:pPr>
      <w:r w:rsidRPr="00296609">
        <w:rPr>
          <w:rFonts w:ascii="Times New Roman" w:hAnsi="Times New Roman" w:cs="Times New Roman"/>
          <w:sz w:val="28"/>
          <w:szCs w:val="28"/>
          <w:lang w:val="ru-RU"/>
        </w:rPr>
        <w:t>Изучение этих и других вопросов на основе анализа литературы побудило нас сделать следующие предложения:</w:t>
      </w:r>
    </w:p>
    <w:p w:rsidR="00371A28" w:rsidRPr="00296609" w:rsidRDefault="00371A28" w:rsidP="00371A28">
      <w:pPr>
        <w:spacing w:after="0" w:line="360" w:lineRule="auto"/>
        <w:ind w:firstLine="720"/>
        <w:jc w:val="both"/>
        <w:rPr>
          <w:rFonts w:ascii="Times New Roman" w:hAnsi="Times New Roman" w:cs="Times New Roman"/>
          <w:sz w:val="28"/>
          <w:szCs w:val="28"/>
        </w:rPr>
      </w:pPr>
      <w:r w:rsidRPr="00296609">
        <w:rPr>
          <w:rFonts w:ascii="Times New Roman" w:hAnsi="Times New Roman" w:cs="Times New Roman"/>
          <w:sz w:val="28"/>
          <w:szCs w:val="28"/>
          <w:lang w:val="ru-RU"/>
        </w:rPr>
        <w:t>Вопросы этнического большинства населения остается малоизученной, та</w:t>
      </w:r>
      <w:r>
        <w:rPr>
          <w:rFonts w:ascii="Times New Roman" w:hAnsi="Times New Roman" w:cs="Times New Roman"/>
          <w:sz w:val="28"/>
          <w:szCs w:val="28"/>
          <w:lang w:val="ru-RU"/>
        </w:rPr>
        <w:t>к как многие исследователи делили населения</w:t>
      </w:r>
      <w:r w:rsidRPr="00296609">
        <w:rPr>
          <w:rFonts w:ascii="Times New Roman" w:hAnsi="Times New Roman" w:cs="Times New Roman"/>
          <w:sz w:val="28"/>
          <w:szCs w:val="28"/>
          <w:lang w:val="ru-RU"/>
        </w:rPr>
        <w:t xml:space="preserve"> по языковым принадлежностям. Этническое меньшинство требует трудов касательно их ассимиляции и перемешива</w:t>
      </w:r>
      <w:r>
        <w:rPr>
          <w:rFonts w:ascii="Times New Roman" w:hAnsi="Times New Roman" w:cs="Times New Roman"/>
          <w:sz w:val="28"/>
          <w:szCs w:val="28"/>
          <w:lang w:val="ru-RU"/>
        </w:rPr>
        <w:t xml:space="preserve">ние культур с местным населением, и наоборот. </w:t>
      </w:r>
    </w:p>
    <w:p w:rsidR="00371A28" w:rsidRPr="00296609" w:rsidRDefault="00371A28" w:rsidP="00371A28">
      <w:pPr>
        <w:spacing w:after="0" w:line="360" w:lineRule="auto"/>
        <w:ind w:firstLine="720"/>
        <w:jc w:val="both"/>
        <w:rPr>
          <w:rFonts w:ascii="Times New Roman" w:hAnsi="Times New Roman" w:cs="Times New Roman"/>
          <w:sz w:val="28"/>
          <w:szCs w:val="28"/>
        </w:rPr>
      </w:pPr>
      <w:r w:rsidRPr="00296609">
        <w:rPr>
          <w:rFonts w:ascii="Times New Roman" w:hAnsi="Times New Roman" w:cs="Times New Roman"/>
          <w:sz w:val="28"/>
          <w:szCs w:val="28"/>
          <w:lang w:val="ru-RU"/>
        </w:rPr>
        <w:lastRenderedPageBreak/>
        <w:t xml:space="preserve">Историографии материальной культуры можно посвятить целое специальное исследование, так как этот регион очень богат своим ремеслом. И к тому же источников и трудов, в которых изучены вопросы ремесла, архитектуры и строительство этого региона достаточно много. </w:t>
      </w:r>
    </w:p>
    <w:p w:rsidR="00371A28" w:rsidRPr="00296609" w:rsidRDefault="00371A28" w:rsidP="00371A28">
      <w:pPr>
        <w:spacing w:after="0" w:line="360" w:lineRule="auto"/>
        <w:jc w:val="both"/>
        <w:rPr>
          <w:rFonts w:ascii="Times New Roman" w:hAnsi="Times New Roman" w:cs="Times New Roman"/>
          <w:sz w:val="28"/>
          <w:szCs w:val="28"/>
        </w:rPr>
      </w:pPr>
      <w:r w:rsidRPr="00296609">
        <w:rPr>
          <w:rFonts w:ascii="Times New Roman" w:hAnsi="Times New Roman" w:cs="Times New Roman"/>
          <w:sz w:val="28"/>
          <w:szCs w:val="28"/>
          <w:lang w:val="ru-RU"/>
        </w:rPr>
        <w:t>Требует</w:t>
      </w:r>
      <w:r>
        <w:rPr>
          <w:rFonts w:ascii="Times New Roman" w:hAnsi="Times New Roman" w:cs="Times New Roman"/>
          <w:sz w:val="28"/>
          <w:szCs w:val="28"/>
          <w:lang w:val="ru-RU"/>
        </w:rPr>
        <w:t>ся историографический</w:t>
      </w:r>
      <w:r w:rsidRPr="00296609">
        <w:rPr>
          <w:rFonts w:ascii="Times New Roman" w:hAnsi="Times New Roman" w:cs="Times New Roman"/>
          <w:sz w:val="28"/>
          <w:szCs w:val="28"/>
          <w:lang w:val="ru-RU"/>
        </w:rPr>
        <w:t xml:space="preserve"> ан</w:t>
      </w:r>
      <w:r>
        <w:rPr>
          <w:rFonts w:ascii="Times New Roman" w:hAnsi="Times New Roman" w:cs="Times New Roman"/>
          <w:sz w:val="28"/>
          <w:szCs w:val="28"/>
          <w:lang w:val="ru-RU"/>
        </w:rPr>
        <w:t>ализ</w:t>
      </w:r>
      <w:r w:rsidRPr="00296609">
        <w:rPr>
          <w:rFonts w:ascii="Times New Roman" w:hAnsi="Times New Roman" w:cs="Times New Roman"/>
          <w:sz w:val="28"/>
          <w:szCs w:val="28"/>
          <w:lang w:val="ru-RU"/>
        </w:rPr>
        <w:t xml:space="preserve"> имеющихся данных. Так как, работ по трансформации культуры, </w:t>
      </w:r>
      <w:r>
        <w:rPr>
          <w:rFonts w:ascii="Times New Roman" w:hAnsi="Times New Roman" w:cs="Times New Roman"/>
          <w:sz w:val="28"/>
          <w:szCs w:val="28"/>
          <w:lang w:val="ru-RU"/>
        </w:rPr>
        <w:t xml:space="preserve"> критического, </w:t>
      </w:r>
      <w:r w:rsidRPr="00296609">
        <w:rPr>
          <w:rFonts w:ascii="Times New Roman" w:hAnsi="Times New Roman" w:cs="Times New Roman"/>
          <w:sz w:val="28"/>
          <w:szCs w:val="28"/>
          <w:lang w:val="ru-RU"/>
        </w:rPr>
        <w:t xml:space="preserve">сопоставительного и сравнительного анализа </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к примеру с другими регионами Узбекистана или же Средней Азии) </w:t>
      </w:r>
      <w:r w:rsidRPr="00296609">
        <w:rPr>
          <w:rFonts w:ascii="Times New Roman" w:hAnsi="Times New Roman" w:cs="Times New Roman"/>
          <w:sz w:val="28"/>
          <w:szCs w:val="28"/>
          <w:lang w:val="ru-RU"/>
        </w:rPr>
        <w:t xml:space="preserve">по той или иной отрасли этнографии очень мало.   </w:t>
      </w:r>
    </w:p>
    <w:p w:rsidR="00371A28" w:rsidRPr="00296609" w:rsidRDefault="00371A28" w:rsidP="00371A28">
      <w:pPr>
        <w:spacing w:after="0" w:line="360" w:lineRule="auto"/>
        <w:ind w:firstLine="720"/>
        <w:jc w:val="both"/>
        <w:rPr>
          <w:rFonts w:ascii="Times New Roman" w:hAnsi="Times New Roman" w:cs="Times New Roman"/>
          <w:sz w:val="28"/>
          <w:szCs w:val="28"/>
        </w:rPr>
      </w:pPr>
      <w:r w:rsidRPr="00296609">
        <w:rPr>
          <w:rFonts w:ascii="Times New Roman" w:hAnsi="Times New Roman" w:cs="Times New Roman"/>
          <w:sz w:val="28"/>
          <w:szCs w:val="28"/>
          <w:lang w:val="ru-RU"/>
        </w:rPr>
        <w:t>При дальнейших работах необходим анализ работ не только зарубежных и русских исследователей, но и</w:t>
      </w:r>
      <w:r>
        <w:rPr>
          <w:rFonts w:ascii="Times New Roman" w:hAnsi="Times New Roman" w:cs="Times New Roman"/>
          <w:sz w:val="28"/>
          <w:szCs w:val="28"/>
          <w:lang w:val="ru-RU"/>
        </w:rPr>
        <w:t xml:space="preserve"> местных трудов просветителей </w:t>
      </w:r>
      <w:proofErr w:type="spellStart"/>
      <w:r>
        <w:rPr>
          <w:rFonts w:ascii="Times New Roman" w:hAnsi="Times New Roman" w:cs="Times New Roman"/>
          <w:sz w:val="28"/>
          <w:szCs w:val="28"/>
          <w:lang w:val="ru-RU"/>
        </w:rPr>
        <w:t>джадидизма</w:t>
      </w:r>
      <w:proofErr w:type="spellEnd"/>
      <w:r w:rsidRPr="00296609">
        <w:rPr>
          <w:rFonts w:ascii="Times New Roman" w:hAnsi="Times New Roman" w:cs="Times New Roman"/>
          <w:sz w:val="28"/>
          <w:szCs w:val="28"/>
          <w:lang w:val="ru-RU"/>
        </w:rPr>
        <w:t xml:space="preserve"> и этнографов</w:t>
      </w:r>
      <w:r>
        <w:rPr>
          <w:rFonts w:ascii="Times New Roman" w:hAnsi="Times New Roman" w:cs="Times New Roman"/>
          <w:sz w:val="28"/>
          <w:szCs w:val="28"/>
          <w:lang w:val="ru-RU"/>
        </w:rPr>
        <w:t xml:space="preserve"> периода</w:t>
      </w:r>
      <w:r w:rsidRPr="00296609">
        <w:rPr>
          <w:rFonts w:ascii="Times New Roman" w:hAnsi="Times New Roman" w:cs="Times New Roman"/>
          <w:sz w:val="28"/>
          <w:szCs w:val="28"/>
          <w:lang w:val="ru-RU"/>
        </w:rPr>
        <w:t xml:space="preserve"> независимости. </w:t>
      </w:r>
    </w:p>
    <w:p w:rsidR="00371A28" w:rsidRPr="00296609" w:rsidRDefault="00371A28" w:rsidP="00371A28">
      <w:pPr>
        <w:spacing w:after="0" w:line="360" w:lineRule="auto"/>
        <w:jc w:val="both"/>
        <w:rPr>
          <w:rFonts w:ascii="Times New Roman" w:hAnsi="Times New Roman" w:cs="Times New Roman"/>
          <w:sz w:val="28"/>
          <w:szCs w:val="28"/>
        </w:rPr>
      </w:pPr>
      <w:r w:rsidRPr="00296609">
        <w:rPr>
          <w:rFonts w:ascii="Times New Roman" w:hAnsi="Times New Roman" w:cs="Times New Roman"/>
          <w:sz w:val="28"/>
          <w:szCs w:val="28"/>
          <w:lang w:val="ru-RU"/>
        </w:rPr>
        <w:t xml:space="preserve"> </w:t>
      </w:r>
    </w:p>
    <w:p w:rsidR="00371A28" w:rsidRDefault="00371A28"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F27A3B" w:rsidRDefault="00F27A3B" w:rsidP="005C6004">
      <w:pPr>
        <w:spacing w:after="0" w:line="360" w:lineRule="auto"/>
        <w:jc w:val="both"/>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675E80" w:rsidRDefault="00675E80" w:rsidP="00F27A3B">
      <w:pPr>
        <w:spacing w:after="0" w:line="360" w:lineRule="auto"/>
        <w:jc w:val="center"/>
        <w:rPr>
          <w:rFonts w:ascii="Times New Roman" w:hAnsi="Times New Roman" w:cs="Times New Roman"/>
          <w:b/>
          <w:sz w:val="28"/>
          <w:szCs w:val="28"/>
          <w:lang w:val="ru-RU"/>
        </w:rPr>
      </w:pPr>
    </w:p>
    <w:p w:rsidR="00F547DA" w:rsidRDefault="00F547DA" w:rsidP="00F27A3B">
      <w:pPr>
        <w:spacing w:after="0" w:line="360" w:lineRule="auto"/>
        <w:jc w:val="center"/>
        <w:rPr>
          <w:rFonts w:ascii="Times New Roman" w:hAnsi="Times New Roman" w:cs="Times New Roman"/>
          <w:b/>
          <w:sz w:val="28"/>
          <w:szCs w:val="28"/>
          <w:lang w:val="ru-RU"/>
        </w:rPr>
      </w:pPr>
    </w:p>
    <w:p w:rsidR="00F547DA" w:rsidRDefault="00F547DA" w:rsidP="00F27A3B">
      <w:pPr>
        <w:spacing w:after="0" w:line="360" w:lineRule="auto"/>
        <w:jc w:val="center"/>
        <w:rPr>
          <w:rFonts w:ascii="Times New Roman" w:hAnsi="Times New Roman" w:cs="Times New Roman"/>
          <w:b/>
          <w:sz w:val="28"/>
          <w:szCs w:val="28"/>
          <w:lang w:val="ru-RU"/>
        </w:rPr>
      </w:pPr>
    </w:p>
    <w:p w:rsidR="00F547DA" w:rsidRDefault="00F547DA" w:rsidP="00F27A3B">
      <w:pPr>
        <w:spacing w:after="0" w:line="360" w:lineRule="auto"/>
        <w:jc w:val="center"/>
        <w:rPr>
          <w:rFonts w:ascii="Times New Roman" w:hAnsi="Times New Roman" w:cs="Times New Roman"/>
          <w:b/>
          <w:sz w:val="28"/>
          <w:szCs w:val="28"/>
          <w:lang w:val="ru-RU"/>
        </w:rPr>
      </w:pPr>
    </w:p>
    <w:p w:rsidR="00F27A3B" w:rsidRDefault="006036FB" w:rsidP="00F27A3B">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СПИСОК ИСПОЛЬЗОВАННОЙ ЛИТЕРАТУРЫ </w:t>
      </w:r>
    </w:p>
    <w:p w:rsidR="006036FB" w:rsidRDefault="006036FB" w:rsidP="00F27A3B">
      <w:pPr>
        <w:spacing w:after="0" w:line="360" w:lineRule="auto"/>
        <w:jc w:val="center"/>
        <w:rPr>
          <w:rFonts w:ascii="Times New Roman" w:hAnsi="Times New Roman" w:cs="Times New Roman"/>
          <w:b/>
          <w:sz w:val="28"/>
          <w:szCs w:val="28"/>
          <w:lang w:val="ru-RU"/>
        </w:rPr>
      </w:pPr>
    </w:p>
    <w:p w:rsidR="007A41E9" w:rsidRDefault="007A41E9" w:rsidP="007A41E9">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1.Труды Президента Республики Узбекистан</w:t>
      </w:r>
    </w:p>
    <w:p w:rsidR="007A41E9" w:rsidRPr="006367B9" w:rsidRDefault="007A41E9" w:rsidP="007A41E9">
      <w:pPr>
        <w:pStyle w:val="a8"/>
        <w:numPr>
          <w:ilvl w:val="1"/>
          <w:numId w:val="7"/>
        </w:numPr>
        <w:spacing w:line="360" w:lineRule="auto"/>
        <w:jc w:val="both"/>
        <w:rPr>
          <w:rFonts w:ascii="Times New Roman" w:hAnsi="Times New Roman" w:cs="Times New Roman"/>
          <w:sz w:val="28"/>
          <w:szCs w:val="28"/>
          <w:lang w:val="ru-RU"/>
        </w:rPr>
      </w:pPr>
      <w:r w:rsidRPr="006367B9">
        <w:rPr>
          <w:rFonts w:ascii="Times New Roman" w:hAnsi="Times New Roman" w:cs="Times New Roman"/>
          <w:sz w:val="28"/>
          <w:szCs w:val="28"/>
          <w:lang w:val="ru-RU"/>
        </w:rPr>
        <w:t>Каримов И.А. Узбекистан: с</w:t>
      </w:r>
      <w:r>
        <w:rPr>
          <w:rFonts w:ascii="Times New Roman" w:hAnsi="Times New Roman" w:cs="Times New Roman"/>
          <w:sz w:val="28"/>
          <w:szCs w:val="28"/>
          <w:lang w:val="ru-RU"/>
        </w:rPr>
        <w:t>вой путь обновления и прогресса</w:t>
      </w:r>
      <w:r w:rsidRPr="006367B9">
        <w:rPr>
          <w:rFonts w:ascii="Times New Roman" w:hAnsi="Times New Roman" w:cs="Times New Roman"/>
          <w:sz w:val="28"/>
          <w:szCs w:val="28"/>
          <w:lang w:val="ru-RU"/>
        </w:rPr>
        <w:t>.</w:t>
      </w:r>
      <w:r>
        <w:rPr>
          <w:rFonts w:ascii="Times New Roman" w:hAnsi="Times New Roman" w:cs="Times New Roman"/>
          <w:sz w:val="28"/>
          <w:szCs w:val="28"/>
          <w:lang w:val="ru-RU"/>
        </w:rPr>
        <w:t xml:space="preserve"> – Т.: Узбекистан, 1992. </w:t>
      </w:r>
    </w:p>
    <w:p w:rsidR="007A41E9" w:rsidRDefault="007A41E9" w:rsidP="007A41E9">
      <w:pPr>
        <w:pStyle w:val="a8"/>
        <w:numPr>
          <w:ilvl w:val="1"/>
          <w:numId w:val="7"/>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Каримов И.А.</w:t>
      </w:r>
      <w:r w:rsidRPr="00322A44">
        <w:rPr>
          <w:rFonts w:ascii="Times New Roman" w:hAnsi="Times New Roman" w:cs="Times New Roman"/>
          <w:sz w:val="28"/>
          <w:szCs w:val="28"/>
          <w:lang w:val="ru-RU"/>
        </w:rPr>
        <w:t xml:space="preserve"> </w:t>
      </w:r>
      <w:r w:rsidRPr="006367B9">
        <w:rPr>
          <w:rFonts w:ascii="Times New Roman" w:hAnsi="Times New Roman" w:cs="Times New Roman"/>
          <w:sz w:val="28"/>
          <w:szCs w:val="28"/>
          <w:lang w:val="ru-RU"/>
        </w:rPr>
        <w:t>Мыслить и работать</w:t>
      </w:r>
      <w:r>
        <w:rPr>
          <w:rFonts w:ascii="Times New Roman" w:hAnsi="Times New Roman" w:cs="Times New Roman"/>
          <w:sz w:val="28"/>
          <w:szCs w:val="28"/>
          <w:lang w:val="ru-RU"/>
        </w:rPr>
        <w:t xml:space="preserve"> по-новому – требование времени. - </w:t>
      </w:r>
      <w:r w:rsidRPr="006367B9">
        <w:rPr>
          <w:rFonts w:ascii="Times New Roman" w:hAnsi="Times New Roman" w:cs="Times New Roman"/>
          <w:sz w:val="28"/>
          <w:szCs w:val="28"/>
          <w:lang w:val="ru-RU"/>
        </w:rPr>
        <w:t xml:space="preserve">Т.: </w:t>
      </w:r>
      <w:proofErr w:type="spellStart"/>
      <w:r w:rsidRPr="006367B9">
        <w:rPr>
          <w:rFonts w:ascii="Times New Roman" w:hAnsi="Times New Roman" w:cs="Times New Roman"/>
          <w:sz w:val="28"/>
          <w:szCs w:val="28"/>
          <w:lang w:val="ru-RU"/>
        </w:rPr>
        <w:t>Ўзбекистон</w:t>
      </w:r>
      <w:proofErr w:type="spellEnd"/>
      <w:r w:rsidRPr="006367B9">
        <w:rPr>
          <w:rFonts w:ascii="Times New Roman" w:hAnsi="Times New Roman" w:cs="Times New Roman"/>
          <w:sz w:val="28"/>
          <w:szCs w:val="28"/>
          <w:lang w:val="ru-RU"/>
        </w:rPr>
        <w:t>, 1997. Т.5.</w:t>
      </w:r>
      <w:r>
        <w:rPr>
          <w:rFonts w:ascii="Times New Roman" w:hAnsi="Times New Roman" w:cs="Times New Roman"/>
          <w:sz w:val="28"/>
          <w:szCs w:val="28"/>
          <w:lang w:val="ru-RU"/>
        </w:rPr>
        <w:t xml:space="preserve"> </w:t>
      </w:r>
    </w:p>
    <w:p w:rsidR="007A41E9" w:rsidRDefault="007A41E9" w:rsidP="007A41E9">
      <w:pPr>
        <w:pStyle w:val="a8"/>
        <w:numPr>
          <w:ilvl w:val="1"/>
          <w:numId w:val="7"/>
        </w:numPr>
        <w:spacing w:line="360" w:lineRule="auto"/>
        <w:jc w:val="both"/>
        <w:rPr>
          <w:rFonts w:ascii="Times New Roman" w:hAnsi="Times New Roman" w:cs="Times New Roman"/>
          <w:sz w:val="28"/>
          <w:szCs w:val="28"/>
          <w:lang w:val="ru-RU"/>
        </w:rPr>
      </w:pPr>
      <w:r w:rsidRPr="006367B9">
        <w:rPr>
          <w:rFonts w:ascii="Times New Roman" w:hAnsi="Times New Roman" w:cs="Times New Roman"/>
          <w:sz w:val="28"/>
          <w:szCs w:val="28"/>
          <w:lang w:val="ru-RU"/>
        </w:rPr>
        <w:t xml:space="preserve">Каримов И.А. Выступление на заключительном заседании 155-й сессии Исполнительного Совета </w:t>
      </w:r>
      <w:proofErr w:type="gramStart"/>
      <w:r w:rsidRPr="006367B9">
        <w:rPr>
          <w:rFonts w:ascii="Times New Roman" w:hAnsi="Times New Roman" w:cs="Times New Roman"/>
          <w:sz w:val="28"/>
          <w:szCs w:val="28"/>
          <w:lang w:val="ru-RU"/>
        </w:rPr>
        <w:t>ЮНЕСКО</w:t>
      </w:r>
      <w:proofErr w:type="gramEnd"/>
      <w:r w:rsidRPr="006367B9">
        <w:rPr>
          <w:rFonts w:ascii="Times New Roman" w:hAnsi="Times New Roman" w:cs="Times New Roman"/>
          <w:sz w:val="28"/>
          <w:szCs w:val="28"/>
          <w:lang w:val="ru-RU"/>
        </w:rPr>
        <w:t>\\ Правда Востока. 1998.- 7 ноября.</w:t>
      </w:r>
    </w:p>
    <w:p w:rsidR="007A41E9" w:rsidRPr="006367B9" w:rsidRDefault="007A41E9" w:rsidP="007A41E9">
      <w:pPr>
        <w:pStyle w:val="a8"/>
        <w:numPr>
          <w:ilvl w:val="1"/>
          <w:numId w:val="7"/>
        </w:numPr>
        <w:spacing w:line="360" w:lineRule="auto"/>
        <w:jc w:val="both"/>
        <w:rPr>
          <w:rFonts w:ascii="Times New Roman" w:hAnsi="Times New Roman" w:cs="Times New Roman"/>
          <w:sz w:val="28"/>
          <w:szCs w:val="28"/>
          <w:lang w:val="ru-RU"/>
        </w:rPr>
      </w:pPr>
      <w:r w:rsidRPr="006367B9">
        <w:rPr>
          <w:rFonts w:ascii="Times New Roman" w:hAnsi="Times New Roman" w:cs="Times New Roman"/>
          <w:sz w:val="28"/>
          <w:szCs w:val="28"/>
          <w:lang w:val="ru-RU"/>
        </w:rPr>
        <w:t>Каримов И.А. Свое будущее мы стр</w:t>
      </w:r>
      <w:r>
        <w:rPr>
          <w:rFonts w:ascii="Times New Roman" w:hAnsi="Times New Roman" w:cs="Times New Roman"/>
          <w:sz w:val="28"/>
          <w:szCs w:val="28"/>
          <w:lang w:val="ru-RU"/>
        </w:rPr>
        <w:t>оим своими руками.  - Т.,</w:t>
      </w:r>
      <w:r w:rsidRPr="00322A44">
        <w:rPr>
          <w:rFonts w:ascii="Times New Roman" w:hAnsi="Times New Roman" w:cs="Times New Roman"/>
          <w:sz w:val="28"/>
        </w:rPr>
        <w:t xml:space="preserve"> Ўзбекистон</w:t>
      </w:r>
      <w:r>
        <w:rPr>
          <w:rFonts w:ascii="Times New Roman" w:hAnsi="Times New Roman" w:cs="Times New Roman"/>
          <w:sz w:val="28"/>
          <w:lang w:val="ru-RU"/>
        </w:rPr>
        <w:t xml:space="preserve">, </w:t>
      </w:r>
      <w:r w:rsidRPr="006367B9">
        <w:rPr>
          <w:rFonts w:ascii="Times New Roman" w:hAnsi="Times New Roman" w:cs="Times New Roman"/>
          <w:sz w:val="28"/>
          <w:szCs w:val="28"/>
          <w:lang w:val="ru-RU"/>
        </w:rPr>
        <w:t xml:space="preserve"> 1999. Т.7.</w:t>
      </w:r>
    </w:p>
    <w:p w:rsidR="007A41E9" w:rsidRPr="006367B9" w:rsidRDefault="007A41E9" w:rsidP="007A41E9">
      <w:pPr>
        <w:pStyle w:val="a8"/>
        <w:numPr>
          <w:ilvl w:val="1"/>
          <w:numId w:val="7"/>
        </w:numPr>
        <w:spacing w:line="360" w:lineRule="auto"/>
        <w:jc w:val="both"/>
        <w:rPr>
          <w:rFonts w:ascii="Times New Roman" w:hAnsi="Times New Roman" w:cs="Times New Roman"/>
          <w:sz w:val="28"/>
          <w:szCs w:val="28"/>
          <w:lang w:val="ru-RU"/>
        </w:rPr>
      </w:pPr>
      <w:r w:rsidRPr="00322A44">
        <w:rPr>
          <w:rFonts w:ascii="Times New Roman" w:hAnsi="Times New Roman" w:cs="Times New Roman"/>
          <w:sz w:val="28"/>
        </w:rPr>
        <w:t>Каримов И.А. Без исторической памяти не</w:t>
      </w:r>
      <w:r>
        <w:rPr>
          <w:rFonts w:ascii="Times New Roman" w:hAnsi="Times New Roman" w:cs="Times New Roman"/>
          <w:sz w:val="28"/>
        </w:rPr>
        <w:t>т будущего</w:t>
      </w:r>
      <w:r>
        <w:rPr>
          <w:rFonts w:ascii="Times New Roman" w:hAnsi="Times New Roman" w:cs="Times New Roman"/>
          <w:sz w:val="28"/>
          <w:lang w:val="ru-RU"/>
        </w:rPr>
        <w:t>.</w:t>
      </w:r>
      <w:r>
        <w:rPr>
          <w:rFonts w:ascii="Times New Roman" w:hAnsi="Times New Roman" w:cs="Times New Roman"/>
          <w:sz w:val="28"/>
        </w:rPr>
        <w:t xml:space="preserve"> - Т.</w:t>
      </w:r>
      <w:r>
        <w:rPr>
          <w:rFonts w:ascii="Times New Roman" w:hAnsi="Times New Roman" w:cs="Times New Roman"/>
          <w:sz w:val="28"/>
          <w:lang w:val="ru-RU"/>
        </w:rPr>
        <w:t>,</w:t>
      </w:r>
      <w:r w:rsidRPr="00322A44">
        <w:rPr>
          <w:rFonts w:ascii="Times New Roman" w:hAnsi="Times New Roman" w:cs="Times New Roman"/>
          <w:sz w:val="28"/>
        </w:rPr>
        <w:t>Ўзбекистон, 1999.</w:t>
      </w:r>
      <w:r>
        <w:rPr>
          <w:rFonts w:ascii="Times New Roman" w:hAnsi="Times New Roman" w:cs="Times New Roman"/>
          <w:sz w:val="28"/>
          <w:lang w:val="ru-RU"/>
        </w:rPr>
        <w:t xml:space="preserve"> Т.7. </w:t>
      </w:r>
    </w:p>
    <w:p w:rsidR="007A41E9" w:rsidRPr="006367B9" w:rsidRDefault="007A41E9" w:rsidP="007A41E9">
      <w:pPr>
        <w:pStyle w:val="a8"/>
        <w:numPr>
          <w:ilvl w:val="1"/>
          <w:numId w:val="7"/>
        </w:numPr>
        <w:spacing w:line="360" w:lineRule="auto"/>
        <w:jc w:val="both"/>
        <w:rPr>
          <w:rFonts w:ascii="Times New Roman" w:hAnsi="Times New Roman" w:cs="Times New Roman"/>
          <w:sz w:val="28"/>
          <w:szCs w:val="28"/>
          <w:lang w:val="ru-RU"/>
        </w:rPr>
      </w:pPr>
      <w:r w:rsidRPr="006367B9">
        <w:rPr>
          <w:rFonts w:ascii="Times New Roman" w:hAnsi="Times New Roman" w:cs="Times New Roman"/>
          <w:sz w:val="28"/>
          <w:szCs w:val="28"/>
          <w:lang w:val="ru-RU"/>
        </w:rPr>
        <w:t>Каримов И.А. Наша высшая цель – независимость и процветание Родины, св</w:t>
      </w:r>
      <w:r>
        <w:rPr>
          <w:rFonts w:ascii="Times New Roman" w:hAnsi="Times New Roman" w:cs="Times New Roman"/>
          <w:sz w:val="28"/>
          <w:szCs w:val="28"/>
          <w:lang w:val="ru-RU"/>
        </w:rPr>
        <w:t xml:space="preserve">обода и благополучие народа. Т., </w:t>
      </w:r>
      <w:proofErr w:type="spellStart"/>
      <w:r>
        <w:rPr>
          <w:rFonts w:ascii="Times New Roman" w:hAnsi="Times New Roman" w:cs="Times New Roman"/>
          <w:sz w:val="28"/>
          <w:szCs w:val="28"/>
          <w:lang w:val="ru-RU"/>
        </w:rPr>
        <w:t>Узбекистон</w:t>
      </w:r>
      <w:proofErr w:type="spellEnd"/>
      <w:r>
        <w:rPr>
          <w:rFonts w:ascii="Times New Roman" w:hAnsi="Times New Roman" w:cs="Times New Roman"/>
          <w:sz w:val="28"/>
          <w:szCs w:val="28"/>
          <w:lang w:val="ru-RU"/>
        </w:rPr>
        <w:t>, 2000. Т.8.</w:t>
      </w:r>
    </w:p>
    <w:p w:rsidR="007A41E9" w:rsidRDefault="007A41E9" w:rsidP="00F27A3B">
      <w:pPr>
        <w:spacing w:after="0" w:line="360" w:lineRule="auto"/>
        <w:jc w:val="center"/>
        <w:rPr>
          <w:rFonts w:ascii="Times New Roman" w:hAnsi="Times New Roman" w:cs="Times New Roman"/>
          <w:b/>
          <w:sz w:val="28"/>
          <w:szCs w:val="28"/>
          <w:lang w:val="ru-RU"/>
        </w:rPr>
      </w:pPr>
    </w:p>
    <w:p w:rsidR="007A41E9" w:rsidRPr="009B442E" w:rsidRDefault="00F9749E" w:rsidP="00F9749E">
      <w:pPr>
        <w:pStyle w:val="a3"/>
        <w:spacing w:line="360" w:lineRule="auto"/>
        <w:ind w:left="555"/>
        <w:jc w:val="center"/>
        <w:rPr>
          <w:rFonts w:ascii="Times New Roman" w:hAnsi="Times New Roman" w:cs="Times New Roman"/>
          <w:sz w:val="28"/>
          <w:szCs w:val="28"/>
          <w:lang w:val="ru-RU"/>
        </w:rPr>
      </w:pPr>
      <w:r>
        <w:rPr>
          <w:rFonts w:ascii="Times New Roman" w:hAnsi="Times New Roman" w:cs="Times New Roman"/>
          <w:sz w:val="28"/>
          <w:szCs w:val="28"/>
          <w:lang w:val="ru-RU"/>
        </w:rPr>
        <w:t>2.</w:t>
      </w:r>
      <w:r w:rsidR="007A41E9" w:rsidRPr="009B442E">
        <w:rPr>
          <w:rFonts w:ascii="Times New Roman" w:hAnsi="Times New Roman" w:cs="Times New Roman"/>
          <w:sz w:val="28"/>
          <w:szCs w:val="28"/>
          <w:lang w:val="ru-RU"/>
        </w:rPr>
        <w:t>Научные монографии, статьи и прочие произведения</w:t>
      </w:r>
    </w:p>
    <w:p w:rsidR="007A41E9" w:rsidRDefault="007A41E9" w:rsidP="007A41E9">
      <w:pPr>
        <w:pStyle w:val="a8"/>
        <w:jc w:val="both"/>
        <w:rPr>
          <w:rFonts w:ascii="Times New Roman" w:hAnsi="Times New Roman" w:cs="Times New Roman"/>
          <w:sz w:val="28"/>
          <w:szCs w:val="28"/>
          <w:lang w:val="ru-RU"/>
        </w:rPr>
      </w:pP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Абдуллаев Т.А. и Хасанова С.А.  Одежда узбеков</w:t>
      </w:r>
      <w:proofErr w:type="gramStart"/>
      <w:r w:rsidRPr="005F5557">
        <w:rPr>
          <w:rFonts w:ascii="Times New Roman" w:hAnsi="Times New Roman" w:cs="Times New Roman"/>
          <w:sz w:val="28"/>
          <w:szCs w:val="28"/>
          <w:lang w:val="ru-RU"/>
        </w:rPr>
        <w:t>.</w:t>
      </w:r>
      <w:proofErr w:type="gramEnd"/>
      <w:r w:rsidRPr="005F5557">
        <w:rPr>
          <w:rFonts w:ascii="Times New Roman" w:hAnsi="Times New Roman" w:cs="Times New Roman"/>
          <w:sz w:val="28"/>
          <w:szCs w:val="28"/>
          <w:lang w:val="ru-RU"/>
        </w:rPr>
        <w:t xml:space="preserve"> (</w:t>
      </w:r>
      <w:proofErr w:type="gramStart"/>
      <w:r w:rsidRPr="005F5557">
        <w:rPr>
          <w:rFonts w:ascii="Times New Roman" w:hAnsi="Times New Roman" w:cs="Times New Roman"/>
          <w:sz w:val="28"/>
          <w:szCs w:val="28"/>
          <w:lang w:val="ru-RU"/>
        </w:rPr>
        <w:t>к</w:t>
      </w:r>
      <w:proofErr w:type="gramEnd"/>
      <w:r w:rsidRPr="005F5557">
        <w:rPr>
          <w:rFonts w:ascii="Times New Roman" w:hAnsi="Times New Roman" w:cs="Times New Roman"/>
          <w:sz w:val="28"/>
          <w:szCs w:val="28"/>
          <w:lang w:val="ru-RU"/>
        </w:rPr>
        <w:t xml:space="preserve">онец </w:t>
      </w:r>
      <w:r w:rsidRPr="005F5557">
        <w:rPr>
          <w:rFonts w:ascii="Times New Roman" w:hAnsi="Times New Roman" w:cs="Times New Roman"/>
          <w:sz w:val="28"/>
          <w:szCs w:val="28"/>
          <w:lang w:val="en-GB"/>
        </w:rPr>
        <w:t>XIX</w:t>
      </w:r>
      <w:r w:rsidRPr="005F5557">
        <w:rPr>
          <w:rFonts w:ascii="Times New Roman" w:hAnsi="Times New Roman" w:cs="Times New Roman"/>
          <w:sz w:val="28"/>
          <w:szCs w:val="28"/>
          <w:lang w:val="ru-RU"/>
        </w:rPr>
        <w:t xml:space="preserve"> -  начало </w:t>
      </w:r>
      <w:r w:rsidRPr="005F5557">
        <w:rPr>
          <w:rFonts w:ascii="Times New Roman" w:hAnsi="Times New Roman" w:cs="Times New Roman"/>
          <w:sz w:val="28"/>
          <w:szCs w:val="28"/>
          <w:lang w:val="en-GB"/>
        </w:rPr>
        <w:t>XX</w:t>
      </w:r>
      <w:r w:rsidRPr="005F5557">
        <w:rPr>
          <w:rFonts w:ascii="Times New Roman" w:hAnsi="Times New Roman" w:cs="Times New Roman"/>
          <w:sz w:val="28"/>
          <w:szCs w:val="28"/>
          <w:lang w:val="ru-RU"/>
        </w:rPr>
        <w:t>). - Т.,1978.</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Андреев М.С. и </w:t>
      </w:r>
      <w:proofErr w:type="spellStart"/>
      <w:r w:rsidRPr="005F5557">
        <w:rPr>
          <w:rFonts w:ascii="Times New Roman" w:hAnsi="Times New Roman" w:cs="Times New Roman"/>
          <w:sz w:val="28"/>
          <w:szCs w:val="28"/>
          <w:lang w:val="ru-RU"/>
        </w:rPr>
        <w:t>Чехович</w:t>
      </w:r>
      <w:proofErr w:type="spellEnd"/>
      <w:r w:rsidRPr="005F5557">
        <w:rPr>
          <w:rFonts w:ascii="Times New Roman" w:hAnsi="Times New Roman" w:cs="Times New Roman"/>
          <w:sz w:val="28"/>
          <w:szCs w:val="28"/>
          <w:lang w:val="ru-RU"/>
        </w:rPr>
        <w:t xml:space="preserve"> О.Д. </w:t>
      </w:r>
      <w:proofErr w:type="spellStart"/>
      <w:r w:rsidRPr="005F5557">
        <w:rPr>
          <w:rFonts w:ascii="Times New Roman" w:hAnsi="Times New Roman" w:cs="Times New Roman"/>
          <w:sz w:val="28"/>
          <w:szCs w:val="28"/>
          <w:lang w:val="ru-RU"/>
        </w:rPr>
        <w:t>Арк</w:t>
      </w:r>
      <w:proofErr w:type="spellEnd"/>
      <w:r w:rsidRPr="005F5557">
        <w:rPr>
          <w:rFonts w:ascii="Times New Roman" w:hAnsi="Times New Roman" w:cs="Times New Roman"/>
          <w:sz w:val="28"/>
          <w:szCs w:val="28"/>
          <w:lang w:val="ru-RU"/>
        </w:rPr>
        <w:t>-кремль Бухары. -  Душанбе, 1972</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Арандаренко</w:t>
      </w:r>
      <w:proofErr w:type="spellEnd"/>
      <w:r w:rsidRPr="005F5557">
        <w:rPr>
          <w:rFonts w:ascii="Times New Roman" w:hAnsi="Times New Roman" w:cs="Times New Roman"/>
          <w:sz w:val="28"/>
          <w:szCs w:val="28"/>
          <w:lang w:val="ru-RU"/>
        </w:rPr>
        <w:t xml:space="preserve"> Г. Досуги в Туркестане.- СПб</w:t>
      </w:r>
      <w:proofErr w:type="gramStart"/>
      <w:r w:rsidRPr="005F5557">
        <w:rPr>
          <w:rFonts w:ascii="Times New Roman" w:hAnsi="Times New Roman" w:cs="Times New Roman"/>
          <w:sz w:val="28"/>
          <w:szCs w:val="28"/>
          <w:lang w:val="ru-RU"/>
        </w:rPr>
        <w:t xml:space="preserve">., </w:t>
      </w:r>
      <w:proofErr w:type="gramEnd"/>
      <w:r w:rsidRPr="005F5557">
        <w:rPr>
          <w:rFonts w:ascii="Times New Roman" w:hAnsi="Times New Roman" w:cs="Times New Roman"/>
          <w:sz w:val="28"/>
          <w:szCs w:val="28"/>
          <w:lang w:val="ru-RU"/>
        </w:rPr>
        <w:t xml:space="preserve">1889.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Арапов Д.Ю. Бухарское ханство в русской востоковедческой историографии. – М: МГУ, 1981.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Астанова</w:t>
      </w:r>
      <w:proofErr w:type="spellEnd"/>
      <w:r w:rsidRPr="005F5557">
        <w:rPr>
          <w:rFonts w:ascii="Times New Roman" w:hAnsi="Times New Roman" w:cs="Times New Roman"/>
          <w:sz w:val="28"/>
          <w:szCs w:val="28"/>
          <w:lang w:val="ru-RU"/>
        </w:rPr>
        <w:t xml:space="preserve"> Г.О. Историография политических процессов в Бухаре в 1920-1924 гг. – Т., 2008.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Бартольд</w:t>
      </w:r>
      <w:proofErr w:type="spellEnd"/>
      <w:r w:rsidRPr="005F5557">
        <w:rPr>
          <w:rFonts w:ascii="Times New Roman" w:hAnsi="Times New Roman" w:cs="Times New Roman"/>
          <w:sz w:val="28"/>
          <w:szCs w:val="28"/>
          <w:lang w:val="ru-RU"/>
        </w:rPr>
        <w:t xml:space="preserve"> В.В. Бухара. Ее памятники и их судьба («</w:t>
      </w:r>
      <w:proofErr w:type="gramStart"/>
      <w:r w:rsidRPr="005F5557">
        <w:rPr>
          <w:rFonts w:ascii="Times New Roman" w:hAnsi="Times New Roman" w:cs="Times New Roman"/>
          <w:sz w:val="28"/>
          <w:szCs w:val="28"/>
          <w:lang w:val="ru-RU"/>
        </w:rPr>
        <w:t>Правда</w:t>
      </w:r>
      <w:proofErr w:type="gramEnd"/>
      <w:r w:rsidRPr="005F5557">
        <w:rPr>
          <w:rFonts w:ascii="Times New Roman" w:hAnsi="Times New Roman" w:cs="Times New Roman"/>
          <w:sz w:val="28"/>
          <w:szCs w:val="28"/>
          <w:lang w:val="ru-RU"/>
        </w:rPr>
        <w:t xml:space="preserve"> Востока», 1925, № 190). Сочинения, - Л., 1927. Т.1. </w:t>
      </w:r>
    </w:p>
    <w:p w:rsidR="007A41E9" w:rsidRPr="009B442E" w:rsidRDefault="007A41E9" w:rsidP="00711FFA">
      <w:pPr>
        <w:pStyle w:val="a3"/>
        <w:numPr>
          <w:ilvl w:val="1"/>
          <w:numId w:val="29"/>
        </w:numPr>
        <w:spacing w:after="0" w:line="360" w:lineRule="auto"/>
        <w:jc w:val="both"/>
        <w:rPr>
          <w:rFonts w:ascii="Times New Roman" w:eastAsia="Times New Roman" w:hAnsi="Times New Roman" w:cs="Times New Roman"/>
          <w:color w:val="000000"/>
          <w:sz w:val="28"/>
          <w:szCs w:val="28"/>
          <w:lang w:val="ru-RU"/>
        </w:rPr>
      </w:pPr>
      <w:r w:rsidRPr="009B442E">
        <w:rPr>
          <w:rFonts w:ascii="Times New Roman" w:hAnsi="Times New Roman" w:cs="Times New Roman"/>
          <w:sz w:val="28"/>
          <w:szCs w:val="28"/>
        </w:rPr>
        <w:lastRenderedPageBreak/>
        <w:t>Бартольд</w:t>
      </w:r>
      <w:r w:rsidRPr="009B442E">
        <w:rPr>
          <w:rFonts w:ascii="Times New Roman" w:hAnsi="Times New Roman" w:cs="Times New Roman"/>
          <w:sz w:val="28"/>
          <w:szCs w:val="28"/>
          <w:lang w:val="ru-RU"/>
        </w:rPr>
        <w:t xml:space="preserve"> В.В.</w:t>
      </w:r>
      <w:r w:rsidRPr="009B442E">
        <w:rPr>
          <w:rFonts w:ascii="Times New Roman" w:hAnsi="Times New Roman" w:cs="Times New Roman"/>
          <w:sz w:val="28"/>
          <w:szCs w:val="28"/>
        </w:rPr>
        <w:t xml:space="preserve"> История изучения Востока в Европе и России.</w:t>
      </w:r>
      <w:r w:rsidRPr="009B442E">
        <w:rPr>
          <w:rFonts w:ascii="Times New Roman" w:hAnsi="Times New Roman" w:cs="Times New Roman"/>
          <w:sz w:val="28"/>
          <w:szCs w:val="28"/>
          <w:lang w:val="ru-RU"/>
        </w:rPr>
        <w:t xml:space="preserve">- Ленинград, 1925. </w:t>
      </w:r>
    </w:p>
    <w:p w:rsidR="007A41E9" w:rsidRPr="009B442E" w:rsidRDefault="007A41E9" w:rsidP="00711FFA">
      <w:pPr>
        <w:pStyle w:val="a3"/>
        <w:numPr>
          <w:ilvl w:val="1"/>
          <w:numId w:val="29"/>
        </w:numPr>
        <w:shd w:val="clear" w:color="auto" w:fill="FFFFFF"/>
        <w:autoSpaceDE w:val="0"/>
        <w:autoSpaceDN w:val="0"/>
        <w:adjustRightInd w:val="0"/>
        <w:spacing w:after="0" w:line="360" w:lineRule="auto"/>
        <w:jc w:val="both"/>
        <w:rPr>
          <w:rFonts w:ascii="Times New Roman" w:hAnsi="Times New Roman" w:cs="Times New Roman"/>
          <w:sz w:val="28"/>
          <w:szCs w:val="28"/>
        </w:rPr>
      </w:pPr>
      <w:proofErr w:type="spellStart"/>
      <w:r w:rsidRPr="009B442E">
        <w:rPr>
          <w:rFonts w:ascii="Times New Roman" w:hAnsi="Times New Roman" w:cs="Times New Roman"/>
          <w:sz w:val="28"/>
          <w:szCs w:val="28"/>
          <w:lang w:val="ru-RU"/>
        </w:rPr>
        <w:t>Бартольд</w:t>
      </w:r>
      <w:proofErr w:type="spellEnd"/>
      <w:r w:rsidRPr="009B442E">
        <w:rPr>
          <w:rFonts w:ascii="Times New Roman" w:hAnsi="Times New Roman" w:cs="Times New Roman"/>
          <w:sz w:val="28"/>
          <w:szCs w:val="28"/>
          <w:lang w:val="ru-RU"/>
        </w:rPr>
        <w:t xml:space="preserve"> В.В. История культурной жизни Туркестана.- Л., 1927.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Бартольд</w:t>
      </w:r>
      <w:proofErr w:type="spellEnd"/>
      <w:r w:rsidRPr="005F5557">
        <w:rPr>
          <w:rFonts w:ascii="Times New Roman" w:hAnsi="Times New Roman" w:cs="Times New Roman"/>
          <w:sz w:val="28"/>
          <w:szCs w:val="28"/>
          <w:lang w:val="ru-RU"/>
        </w:rPr>
        <w:t xml:space="preserve"> В.В. </w:t>
      </w:r>
      <w:r w:rsidRPr="005F5557">
        <w:rPr>
          <w:rFonts w:ascii="Times New Roman" w:hAnsi="Times New Roman" w:cs="Times New Roman"/>
          <w:sz w:val="28"/>
          <w:szCs w:val="28"/>
        </w:rPr>
        <w:t>Отчет о поездке  в Среднюю Азию с научной целью 1893-1894 г.г.</w:t>
      </w:r>
      <w:r w:rsidRPr="005F5557">
        <w:rPr>
          <w:rFonts w:ascii="Times New Roman" w:hAnsi="Times New Roman" w:cs="Times New Roman"/>
          <w:sz w:val="28"/>
          <w:szCs w:val="28"/>
          <w:lang w:val="ru-RU"/>
        </w:rPr>
        <w:t xml:space="preserve"> - </w:t>
      </w:r>
      <w:r w:rsidRPr="005F5557">
        <w:rPr>
          <w:rFonts w:ascii="Times New Roman" w:hAnsi="Times New Roman" w:cs="Times New Roman"/>
          <w:sz w:val="28"/>
          <w:szCs w:val="28"/>
        </w:rPr>
        <w:t xml:space="preserve"> Спб</w:t>
      </w:r>
      <w:r w:rsidRPr="005F5557">
        <w:rPr>
          <w:rFonts w:ascii="Times New Roman" w:hAnsi="Times New Roman" w:cs="Times New Roman"/>
          <w:sz w:val="28"/>
          <w:szCs w:val="28"/>
          <w:lang w:val="ru-RU"/>
        </w:rPr>
        <w:t>.</w:t>
      </w:r>
      <w:r w:rsidRPr="005F5557">
        <w:rPr>
          <w:rFonts w:ascii="Times New Roman" w:hAnsi="Times New Roman" w:cs="Times New Roman"/>
          <w:sz w:val="28"/>
          <w:szCs w:val="28"/>
        </w:rPr>
        <w:t>, 1897</w:t>
      </w:r>
      <w:r w:rsidRPr="005F5557">
        <w:rPr>
          <w:rFonts w:ascii="Times New Roman" w:hAnsi="Times New Roman" w:cs="Times New Roman"/>
          <w:sz w:val="28"/>
          <w:szCs w:val="28"/>
          <w:lang w:val="ru-RU"/>
        </w:rPr>
        <w:t>;</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Бахрушин С.В., </w:t>
      </w:r>
      <w:proofErr w:type="spellStart"/>
      <w:r w:rsidRPr="005F5557">
        <w:rPr>
          <w:rFonts w:ascii="Times New Roman" w:hAnsi="Times New Roman" w:cs="Times New Roman"/>
          <w:sz w:val="28"/>
          <w:szCs w:val="28"/>
          <w:lang w:val="ru-RU"/>
        </w:rPr>
        <w:t>Непомнин</w:t>
      </w:r>
      <w:proofErr w:type="spellEnd"/>
      <w:r w:rsidRPr="005F5557">
        <w:rPr>
          <w:rFonts w:ascii="Times New Roman" w:hAnsi="Times New Roman" w:cs="Times New Roman"/>
          <w:sz w:val="28"/>
          <w:szCs w:val="28"/>
          <w:lang w:val="ru-RU"/>
        </w:rPr>
        <w:t xml:space="preserve"> В.Я., Шишкин В.А.. История народов Узбекистана</w:t>
      </w:r>
      <w:proofErr w:type="gramStart"/>
      <w:r w:rsidRPr="005F5557">
        <w:rPr>
          <w:rFonts w:ascii="Times New Roman" w:hAnsi="Times New Roman" w:cs="Times New Roman"/>
          <w:sz w:val="28"/>
          <w:szCs w:val="28"/>
          <w:lang w:val="ru-RU"/>
        </w:rPr>
        <w:t>.-</w:t>
      </w:r>
      <w:proofErr w:type="gramEnd"/>
      <w:r w:rsidRPr="005F5557">
        <w:rPr>
          <w:rFonts w:ascii="Times New Roman" w:hAnsi="Times New Roman" w:cs="Times New Roman"/>
          <w:sz w:val="28"/>
          <w:szCs w:val="28"/>
          <w:lang w:val="ru-RU"/>
        </w:rPr>
        <w:t xml:space="preserve">Т., Издательство академии наук </w:t>
      </w:r>
      <w:proofErr w:type="spellStart"/>
      <w:r w:rsidRPr="005F5557">
        <w:rPr>
          <w:rFonts w:ascii="Times New Roman" w:hAnsi="Times New Roman" w:cs="Times New Roman"/>
          <w:sz w:val="28"/>
          <w:szCs w:val="28"/>
          <w:lang w:val="ru-RU"/>
        </w:rPr>
        <w:t>УзССР</w:t>
      </w:r>
      <w:proofErr w:type="spellEnd"/>
      <w:r w:rsidRPr="005F5557">
        <w:rPr>
          <w:rFonts w:ascii="Times New Roman" w:hAnsi="Times New Roman" w:cs="Times New Roman"/>
          <w:sz w:val="28"/>
          <w:szCs w:val="28"/>
          <w:lang w:val="ru-RU"/>
        </w:rPr>
        <w:t>, 1947. Т.</w:t>
      </w:r>
      <w:r w:rsidRPr="005F5557">
        <w:rPr>
          <w:rFonts w:ascii="Times New Roman" w:hAnsi="Times New Roman" w:cs="Times New Roman"/>
          <w:sz w:val="28"/>
          <w:szCs w:val="28"/>
          <w:lang w:val="en-GB"/>
        </w:rPr>
        <w:t>II</w:t>
      </w:r>
      <w:r w:rsidRPr="005F5557">
        <w:rPr>
          <w:rFonts w:ascii="Times New Roman" w:hAnsi="Times New Roman" w:cs="Times New Roman"/>
          <w:sz w:val="28"/>
          <w:szCs w:val="28"/>
          <w:lang w:val="ru-RU"/>
        </w:rPr>
        <w:t xml:space="preserve">.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Бокиев О.Б. Социально-экономическое положение Таджикистана в дореволюционной русской историографии. – Душанбе: </w:t>
      </w:r>
      <w:proofErr w:type="spellStart"/>
      <w:r w:rsidRPr="005F5557">
        <w:rPr>
          <w:rFonts w:ascii="Times New Roman" w:hAnsi="Times New Roman" w:cs="Times New Roman"/>
          <w:sz w:val="28"/>
          <w:szCs w:val="28"/>
          <w:lang w:val="ru-RU"/>
        </w:rPr>
        <w:t>Ирфон</w:t>
      </w:r>
      <w:proofErr w:type="spellEnd"/>
      <w:r w:rsidRPr="005F5557">
        <w:rPr>
          <w:rFonts w:ascii="Times New Roman" w:hAnsi="Times New Roman" w:cs="Times New Roman"/>
          <w:sz w:val="28"/>
          <w:szCs w:val="28"/>
          <w:lang w:val="ru-RU"/>
        </w:rPr>
        <w:t>, 1976;</w:t>
      </w:r>
    </w:p>
    <w:p w:rsidR="007A41E9" w:rsidRPr="009B442E" w:rsidRDefault="007A41E9" w:rsidP="00711FFA">
      <w:pPr>
        <w:pStyle w:val="a3"/>
        <w:numPr>
          <w:ilvl w:val="1"/>
          <w:numId w:val="29"/>
        </w:num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val="ru-RU"/>
        </w:rPr>
      </w:pPr>
      <w:proofErr w:type="spellStart"/>
      <w:r w:rsidRPr="009B442E">
        <w:rPr>
          <w:rFonts w:ascii="Times New Roman" w:eastAsia="Times New Roman" w:hAnsi="Times New Roman" w:cs="Times New Roman"/>
          <w:color w:val="000000"/>
          <w:sz w:val="28"/>
          <w:szCs w:val="28"/>
          <w:lang w:val="ru-RU"/>
        </w:rPr>
        <w:t>Борнс</w:t>
      </w:r>
      <w:proofErr w:type="spellEnd"/>
      <w:r w:rsidRPr="009B442E">
        <w:rPr>
          <w:rFonts w:ascii="Times New Roman" w:eastAsia="Times New Roman" w:hAnsi="Times New Roman" w:cs="Times New Roman"/>
          <w:color w:val="000000"/>
          <w:sz w:val="28"/>
          <w:szCs w:val="28"/>
          <w:lang w:val="ru-RU"/>
        </w:rPr>
        <w:t xml:space="preserve"> А. </w:t>
      </w:r>
      <w:r w:rsidRPr="009B442E">
        <w:rPr>
          <w:rFonts w:ascii="Times New Roman" w:eastAsia="Times New Roman" w:hAnsi="Times New Roman" w:cs="Times New Roman"/>
          <w:iCs/>
          <w:color w:val="000000"/>
          <w:sz w:val="28"/>
          <w:szCs w:val="28"/>
          <w:lang w:val="ru-RU"/>
        </w:rPr>
        <w:t xml:space="preserve">Путешествие в Бухару.- </w:t>
      </w:r>
      <w:r w:rsidRPr="009B442E">
        <w:rPr>
          <w:rFonts w:ascii="Times New Roman" w:eastAsia="Times New Roman" w:hAnsi="Times New Roman" w:cs="Times New Roman"/>
          <w:color w:val="000000"/>
          <w:sz w:val="28"/>
          <w:szCs w:val="28"/>
          <w:lang w:val="ru-RU"/>
        </w:rPr>
        <w:t xml:space="preserve"> М., 1848—1819. Т.3.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Вамбери</w:t>
      </w:r>
      <w:proofErr w:type="spellEnd"/>
      <w:r w:rsidRPr="005F5557">
        <w:rPr>
          <w:rFonts w:ascii="Times New Roman" w:hAnsi="Times New Roman" w:cs="Times New Roman"/>
          <w:sz w:val="28"/>
          <w:szCs w:val="28"/>
          <w:lang w:val="ru-RU"/>
        </w:rPr>
        <w:t xml:space="preserve"> А. Путешествие по Средней Азии.- М. – СПб</w:t>
      </w:r>
      <w:proofErr w:type="gramStart"/>
      <w:r w:rsidRPr="005F5557">
        <w:rPr>
          <w:rFonts w:ascii="Times New Roman" w:hAnsi="Times New Roman" w:cs="Times New Roman"/>
          <w:sz w:val="28"/>
          <w:szCs w:val="28"/>
          <w:lang w:val="ru-RU"/>
        </w:rPr>
        <w:t xml:space="preserve">.,  </w:t>
      </w:r>
      <w:proofErr w:type="gramEnd"/>
      <w:r w:rsidRPr="005F5557">
        <w:rPr>
          <w:rFonts w:ascii="Times New Roman" w:hAnsi="Times New Roman" w:cs="Times New Roman"/>
          <w:sz w:val="28"/>
          <w:szCs w:val="28"/>
          <w:lang w:val="ru-RU"/>
        </w:rPr>
        <w:t xml:space="preserve">1865.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Вамбери</w:t>
      </w:r>
      <w:proofErr w:type="spellEnd"/>
      <w:r w:rsidRPr="005F5557">
        <w:rPr>
          <w:rFonts w:ascii="Times New Roman" w:hAnsi="Times New Roman" w:cs="Times New Roman"/>
          <w:sz w:val="28"/>
          <w:szCs w:val="28"/>
          <w:lang w:val="ru-RU"/>
        </w:rPr>
        <w:t xml:space="preserve"> А. Путешествие по Средней Азии. М. – СПб.,1865.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Васильева Г.П., </w:t>
      </w:r>
      <w:proofErr w:type="spellStart"/>
      <w:r w:rsidRPr="005F5557">
        <w:rPr>
          <w:rFonts w:ascii="Times New Roman" w:hAnsi="Times New Roman" w:cs="Times New Roman"/>
          <w:sz w:val="28"/>
          <w:szCs w:val="28"/>
          <w:lang w:val="ru-RU"/>
        </w:rPr>
        <w:t>Кармышева</w:t>
      </w:r>
      <w:proofErr w:type="spellEnd"/>
      <w:r w:rsidRPr="005F5557">
        <w:rPr>
          <w:rFonts w:ascii="Times New Roman" w:hAnsi="Times New Roman" w:cs="Times New Roman"/>
          <w:sz w:val="28"/>
          <w:szCs w:val="28"/>
          <w:lang w:val="ru-RU"/>
        </w:rPr>
        <w:t xml:space="preserve"> Б.Х. Этнографические очерки узбекского сельского населения. - М., Наука, 1969.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Вахабов М. Формирование Узбекской социалистической нации.- Т., 1961.</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Винников И.Н. Арабы в СССР. // «Советская этнография». </w:t>
      </w:r>
      <w:proofErr w:type="gramStart"/>
      <w:r w:rsidRPr="005F5557">
        <w:rPr>
          <w:rFonts w:ascii="Times New Roman" w:hAnsi="Times New Roman" w:cs="Times New Roman"/>
          <w:sz w:val="28"/>
          <w:szCs w:val="28"/>
          <w:lang w:val="en-GB"/>
        </w:rPr>
        <w:t>IV</w:t>
      </w:r>
      <w:r w:rsidRPr="005F5557">
        <w:rPr>
          <w:rFonts w:ascii="Times New Roman" w:hAnsi="Times New Roman" w:cs="Times New Roman"/>
          <w:sz w:val="28"/>
          <w:szCs w:val="28"/>
          <w:lang w:val="ru-RU"/>
        </w:rPr>
        <w:t xml:space="preserve"> .</w:t>
      </w:r>
      <w:proofErr w:type="gramEnd"/>
      <w:r w:rsidRPr="005F5557">
        <w:rPr>
          <w:rFonts w:ascii="Times New Roman" w:hAnsi="Times New Roman" w:cs="Times New Roman"/>
          <w:sz w:val="28"/>
          <w:szCs w:val="28"/>
          <w:lang w:val="ru-RU"/>
        </w:rPr>
        <w:t xml:space="preserve"> - М.- Л., 1940.</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Вирский</w:t>
      </w:r>
      <w:proofErr w:type="spellEnd"/>
      <w:r w:rsidRPr="005F5557">
        <w:rPr>
          <w:rFonts w:ascii="Times New Roman" w:hAnsi="Times New Roman" w:cs="Times New Roman"/>
          <w:sz w:val="28"/>
          <w:szCs w:val="28"/>
          <w:lang w:val="ru-RU"/>
        </w:rPr>
        <w:t xml:space="preserve"> М.  Хлопководство и хлопковая промышленность в Самаркандской области // СКСО, </w:t>
      </w:r>
      <w:proofErr w:type="spellStart"/>
      <w:r w:rsidRPr="005F5557">
        <w:rPr>
          <w:rFonts w:ascii="Times New Roman" w:hAnsi="Times New Roman" w:cs="Times New Roman"/>
          <w:sz w:val="28"/>
          <w:szCs w:val="28"/>
          <w:lang w:val="ru-RU"/>
        </w:rPr>
        <w:t>вып</w:t>
      </w:r>
      <w:proofErr w:type="spellEnd"/>
      <w:r w:rsidRPr="005F5557">
        <w:rPr>
          <w:rFonts w:ascii="Times New Roman" w:hAnsi="Times New Roman" w:cs="Times New Roman"/>
          <w:sz w:val="28"/>
          <w:szCs w:val="28"/>
          <w:lang w:val="ru-RU"/>
        </w:rPr>
        <w:t xml:space="preserve">. </w:t>
      </w:r>
      <w:r w:rsidRPr="005F5557">
        <w:rPr>
          <w:rFonts w:ascii="Times New Roman" w:hAnsi="Times New Roman" w:cs="Times New Roman"/>
          <w:sz w:val="28"/>
          <w:szCs w:val="28"/>
          <w:lang w:val="en-GB"/>
        </w:rPr>
        <w:t>V</w:t>
      </w:r>
      <w:r w:rsidRPr="005F5557">
        <w:rPr>
          <w:rFonts w:ascii="Times New Roman" w:hAnsi="Times New Roman" w:cs="Times New Roman"/>
          <w:sz w:val="28"/>
          <w:szCs w:val="28"/>
          <w:lang w:val="ru-RU"/>
        </w:rPr>
        <w:t>. – Самарканд, 1897.</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Вирский</w:t>
      </w:r>
      <w:proofErr w:type="spellEnd"/>
      <w:r w:rsidRPr="005F5557">
        <w:rPr>
          <w:rFonts w:ascii="Times New Roman" w:hAnsi="Times New Roman" w:cs="Times New Roman"/>
          <w:sz w:val="28"/>
          <w:szCs w:val="28"/>
          <w:lang w:val="ru-RU"/>
        </w:rPr>
        <w:t xml:space="preserve"> М. Река Заравшан и ирригационное дело в бассейне ее // СКСО, </w:t>
      </w:r>
      <w:proofErr w:type="spellStart"/>
      <w:r w:rsidRPr="005F5557">
        <w:rPr>
          <w:rFonts w:ascii="Times New Roman" w:hAnsi="Times New Roman" w:cs="Times New Roman"/>
          <w:sz w:val="28"/>
          <w:szCs w:val="28"/>
          <w:lang w:val="ru-RU"/>
        </w:rPr>
        <w:t>вып</w:t>
      </w:r>
      <w:proofErr w:type="spellEnd"/>
      <w:r w:rsidRPr="005F5557">
        <w:rPr>
          <w:rFonts w:ascii="Times New Roman" w:hAnsi="Times New Roman" w:cs="Times New Roman"/>
          <w:sz w:val="28"/>
          <w:szCs w:val="28"/>
          <w:lang w:val="ru-RU"/>
        </w:rPr>
        <w:t xml:space="preserve">. </w:t>
      </w:r>
      <w:r w:rsidRPr="005F5557">
        <w:rPr>
          <w:rFonts w:ascii="Times New Roman" w:hAnsi="Times New Roman" w:cs="Times New Roman"/>
          <w:sz w:val="28"/>
          <w:szCs w:val="28"/>
          <w:lang w:val="en-GB"/>
        </w:rPr>
        <w:t>VII</w:t>
      </w:r>
      <w:r w:rsidRPr="005F5557">
        <w:rPr>
          <w:rFonts w:ascii="Times New Roman" w:hAnsi="Times New Roman" w:cs="Times New Roman"/>
          <w:sz w:val="28"/>
          <w:szCs w:val="28"/>
          <w:lang w:val="ru-RU"/>
        </w:rPr>
        <w:t>. – Самарканд, 1902.</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Волин С.Л. К истории среднеазиатских арабов//Труды второй сессии ассоциации арабистов 19-23 октября 1937 г.// Труды </w:t>
      </w:r>
      <w:proofErr w:type="gramStart"/>
      <w:r w:rsidRPr="005F5557">
        <w:rPr>
          <w:rFonts w:ascii="Times New Roman" w:hAnsi="Times New Roman" w:cs="Times New Roman"/>
          <w:sz w:val="28"/>
          <w:szCs w:val="28"/>
          <w:lang w:val="ru-RU"/>
        </w:rPr>
        <w:t>Ин-та</w:t>
      </w:r>
      <w:proofErr w:type="gramEnd"/>
      <w:r w:rsidRPr="005F5557">
        <w:rPr>
          <w:rFonts w:ascii="Times New Roman" w:hAnsi="Times New Roman" w:cs="Times New Roman"/>
          <w:sz w:val="28"/>
          <w:szCs w:val="28"/>
          <w:lang w:val="ru-RU"/>
        </w:rPr>
        <w:t xml:space="preserve"> востоковедения АН СССР, </w:t>
      </w:r>
      <w:proofErr w:type="spellStart"/>
      <w:r w:rsidRPr="005F5557">
        <w:rPr>
          <w:rFonts w:ascii="Times New Roman" w:hAnsi="Times New Roman" w:cs="Times New Roman"/>
          <w:sz w:val="28"/>
          <w:szCs w:val="28"/>
          <w:lang w:val="ru-RU"/>
        </w:rPr>
        <w:t>вып</w:t>
      </w:r>
      <w:proofErr w:type="spellEnd"/>
      <w:r w:rsidRPr="005F5557">
        <w:rPr>
          <w:rFonts w:ascii="Times New Roman" w:hAnsi="Times New Roman" w:cs="Times New Roman"/>
          <w:sz w:val="28"/>
          <w:szCs w:val="28"/>
          <w:lang w:val="ru-RU"/>
        </w:rPr>
        <w:t xml:space="preserve">. </w:t>
      </w:r>
      <w:r w:rsidRPr="005F5557">
        <w:rPr>
          <w:rFonts w:ascii="Times New Roman" w:hAnsi="Times New Roman" w:cs="Times New Roman"/>
          <w:sz w:val="28"/>
          <w:szCs w:val="28"/>
          <w:lang w:val="en-GB"/>
        </w:rPr>
        <w:t>XXXVI</w:t>
      </w:r>
      <w:r w:rsidRPr="005F5557">
        <w:rPr>
          <w:rFonts w:ascii="Times New Roman" w:hAnsi="Times New Roman" w:cs="Times New Roman"/>
          <w:sz w:val="28"/>
          <w:szCs w:val="28"/>
          <w:lang w:val="ru-RU"/>
        </w:rPr>
        <w:t xml:space="preserve">. </w:t>
      </w:r>
      <w:proofErr w:type="gramStart"/>
      <w:r w:rsidRPr="005F5557">
        <w:rPr>
          <w:rFonts w:ascii="Times New Roman" w:hAnsi="Times New Roman" w:cs="Times New Roman"/>
          <w:sz w:val="28"/>
          <w:szCs w:val="28"/>
          <w:lang w:val="ru-RU"/>
        </w:rPr>
        <w:t>-  М</w:t>
      </w:r>
      <w:proofErr w:type="gramEnd"/>
      <w:r w:rsidRPr="005F5557">
        <w:rPr>
          <w:rFonts w:ascii="Times New Roman" w:hAnsi="Times New Roman" w:cs="Times New Roman"/>
          <w:sz w:val="28"/>
          <w:szCs w:val="28"/>
          <w:lang w:val="ru-RU"/>
        </w:rPr>
        <w:t xml:space="preserve">.-Л., 1939. </w:t>
      </w:r>
    </w:p>
    <w:p w:rsidR="007A41E9" w:rsidRPr="009B442E" w:rsidRDefault="007A41E9" w:rsidP="00711FFA">
      <w:pPr>
        <w:pStyle w:val="a3"/>
        <w:numPr>
          <w:ilvl w:val="1"/>
          <w:numId w:val="29"/>
        </w:numPr>
        <w:shd w:val="clear" w:color="auto" w:fill="FFFFFF"/>
        <w:autoSpaceDE w:val="0"/>
        <w:autoSpaceDN w:val="0"/>
        <w:adjustRightInd w:val="0"/>
        <w:spacing w:after="0"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Галкин А. Краткий очерк Бухарского ханства. Военный сборник, 1890, - № 11.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Гребенкин</w:t>
      </w:r>
      <w:proofErr w:type="spellEnd"/>
      <w:r w:rsidRPr="005F5557">
        <w:rPr>
          <w:rFonts w:ascii="Times New Roman" w:hAnsi="Times New Roman" w:cs="Times New Roman"/>
          <w:sz w:val="28"/>
          <w:szCs w:val="28"/>
          <w:lang w:val="ru-RU"/>
        </w:rPr>
        <w:t xml:space="preserve"> А.Д. Узбеки // Русский Туркестан. Сборник, изданный по поводу политехнической выставки</w:t>
      </w:r>
      <w:proofErr w:type="gramStart"/>
      <w:r w:rsidRPr="005F5557">
        <w:rPr>
          <w:rFonts w:ascii="Times New Roman" w:hAnsi="Times New Roman" w:cs="Times New Roman"/>
          <w:sz w:val="28"/>
          <w:szCs w:val="28"/>
          <w:lang w:val="ru-RU"/>
        </w:rPr>
        <w:t>.</w:t>
      </w:r>
      <w:proofErr w:type="gramEnd"/>
      <w:r w:rsidRPr="005F5557">
        <w:rPr>
          <w:rFonts w:ascii="Times New Roman" w:hAnsi="Times New Roman" w:cs="Times New Roman"/>
          <w:sz w:val="28"/>
          <w:szCs w:val="28"/>
          <w:lang w:val="ru-RU"/>
        </w:rPr>
        <w:t xml:space="preserve"> </w:t>
      </w:r>
      <w:proofErr w:type="spellStart"/>
      <w:proofErr w:type="gramStart"/>
      <w:r w:rsidRPr="005F5557">
        <w:rPr>
          <w:rFonts w:ascii="Times New Roman" w:hAnsi="Times New Roman" w:cs="Times New Roman"/>
          <w:sz w:val="28"/>
          <w:szCs w:val="28"/>
          <w:lang w:val="ru-RU"/>
        </w:rPr>
        <w:t>в</w:t>
      </w:r>
      <w:proofErr w:type="gramEnd"/>
      <w:r w:rsidRPr="005F5557">
        <w:rPr>
          <w:rFonts w:ascii="Times New Roman" w:hAnsi="Times New Roman" w:cs="Times New Roman"/>
          <w:sz w:val="28"/>
          <w:szCs w:val="28"/>
          <w:lang w:val="ru-RU"/>
        </w:rPr>
        <w:t>ып</w:t>
      </w:r>
      <w:proofErr w:type="spellEnd"/>
      <w:r w:rsidRPr="005F5557">
        <w:rPr>
          <w:rFonts w:ascii="Times New Roman" w:hAnsi="Times New Roman" w:cs="Times New Roman"/>
          <w:sz w:val="28"/>
          <w:szCs w:val="28"/>
          <w:lang w:val="ru-RU"/>
        </w:rPr>
        <w:t xml:space="preserve">. </w:t>
      </w:r>
      <w:r w:rsidRPr="005F5557">
        <w:rPr>
          <w:rFonts w:ascii="Times New Roman" w:hAnsi="Times New Roman" w:cs="Times New Roman"/>
          <w:sz w:val="28"/>
          <w:szCs w:val="28"/>
          <w:lang w:val="en-GB"/>
        </w:rPr>
        <w:t>II</w:t>
      </w:r>
      <w:r w:rsidRPr="005F5557">
        <w:rPr>
          <w:rFonts w:ascii="Times New Roman" w:hAnsi="Times New Roman" w:cs="Times New Roman"/>
          <w:sz w:val="28"/>
          <w:szCs w:val="28"/>
          <w:lang w:val="ru-RU"/>
        </w:rPr>
        <w:t>.-М.</w:t>
      </w:r>
      <w:proofErr w:type="gramStart"/>
      <w:r w:rsidRPr="005F5557">
        <w:rPr>
          <w:rFonts w:ascii="Times New Roman" w:hAnsi="Times New Roman" w:cs="Times New Roman"/>
          <w:sz w:val="28"/>
          <w:szCs w:val="28"/>
          <w:lang w:val="ru-RU"/>
        </w:rPr>
        <w:t>,1872</w:t>
      </w:r>
      <w:proofErr w:type="gramEnd"/>
      <w:r w:rsidRPr="005F5557">
        <w:rPr>
          <w:rFonts w:ascii="Times New Roman" w:hAnsi="Times New Roman" w:cs="Times New Roman"/>
          <w:sz w:val="28"/>
          <w:szCs w:val="28"/>
          <w:lang w:val="ru-RU"/>
        </w:rPr>
        <w:t>.</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lastRenderedPageBreak/>
        <w:t>Гребенкин</w:t>
      </w:r>
      <w:proofErr w:type="spellEnd"/>
      <w:r w:rsidRPr="005F5557">
        <w:rPr>
          <w:rFonts w:ascii="Times New Roman" w:hAnsi="Times New Roman" w:cs="Times New Roman"/>
          <w:sz w:val="28"/>
          <w:szCs w:val="28"/>
          <w:lang w:val="ru-RU"/>
        </w:rPr>
        <w:t xml:space="preserve"> </w:t>
      </w:r>
      <w:proofErr w:type="spellStart"/>
      <w:r w:rsidRPr="005F5557">
        <w:rPr>
          <w:rFonts w:ascii="Times New Roman" w:hAnsi="Times New Roman" w:cs="Times New Roman"/>
          <w:sz w:val="28"/>
          <w:szCs w:val="28"/>
          <w:lang w:val="ru-RU"/>
        </w:rPr>
        <w:t>А.Д.Узбеки</w:t>
      </w:r>
      <w:proofErr w:type="spellEnd"/>
      <w:r w:rsidRPr="005F5557">
        <w:rPr>
          <w:rFonts w:ascii="Times New Roman" w:hAnsi="Times New Roman" w:cs="Times New Roman"/>
          <w:sz w:val="28"/>
          <w:szCs w:val="28"/>
          <w:lang w:val="ru-RU"/>
        </w:rPr>
        <w:t xml:space="preserve"> // Русский Туркестан, сб., вып.2.-М.,1872.</w:t>
      </w:r>
    </w:p>
    <w:p w:rsidR="007A41E9" w:rsidRPr="005F5557" w:rsidRDefault="009B442E" w:rsidP="00711FFA">
      <w:pPr>
        <w:pStyle w:val="a8"/>
        <w:numPr>
          <w:ilvl w:val="1"/>
          <w:numId w:val="29"/>
        </w:numPr>
        <w:spacing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Джабб</w:t>
      </w:r>
      <w:r w:rsidR="007A41E9" w:rsidRPr="005F5557">
        <w:rPr>
          <w:rFonts w:ascii="Times New Roman" w:hAnsi="Times New Roman" w:cs="Times New Roman"/>
          <w:sz w:val="28"/>
          <w:szCs w:val="28"/>
          <w:lang w:val="ru-RU"/>
        </w:rPr>
        <w:t>аров</w:t>
      </w:r>
      <w:proofErr w:type="spellEnd"/>
      <w:r w:rsidR="007A41E9" w:rsidRPr="005F5557">
        <w:rPr>
          <w:rFonts w:ascii="Times New Roman" w:hAnsi="Times New Roman" w:cs="Times New Roman"/>
          <w:sz w:val="28"/>
          <w:szCs w:val="28"/>
          <w:lang w:val="ru-RU"/>
        </w:rPr>
        <w:t xml:space="preserve"> И. </w:t>
      </w:r>
      <w:proofErr w:type="spellStart"/>
      <w:r w:rsidR="007A41E9" w:rsidRPr="005F5557">
        <w:rPr>
          <w:rFonts w:ascii="Times New Roman" w:hAnsi="Times New Roman" w:cs="Times New Roman"/>
          <w:sz w:val="28"/>
          <w:szCs w:val="28"/>
          <w:lang w:val="ru-RU"/>
        </w:rPr>
        <w:t>Ўзбек</w:t>
      </w:r>
      <w:proofErr w:type="spellEnd"/>
      <w:r w:rsidR="007A41E9" w:rsidRPr="005F5557">
        <w:rPr>
          <w:rFonts w:ascii="Times New Roman" w:hAnsi="Times New Roman" w:cs="Times New Roman"/>
          <w:sz w:val="28"/>
          <w:szCs w:val="28"/>
          <w:lang w:val="ru-RU"/>
        </w:rPr>
        <w:t xml:space="preserve"> </w:t>
      </w:r>
      <w:proofErr w:type="spellStart"/>
      <w:r w:rsidR="007A41E9" w:rsidRPr="005F5557">
        <w:rPr>
          <w:rFonts w:ascii="Times New Roman" w:hAnsi="Times New Roman" w:cs="Times New Roman"/>
          <w:sz w:val="28"/>
          <w:szCs w:val="28"/>
          <w:lang w:val="ru-RU"/>
        </w:rPr>
        <w:t>халєи</w:t>
      </w:r>
      <w:proofErr w:type="spellEnd"/>
      <w:r w:rsidR="007A41E9" w:rsidRPr="005F5557">
        <w:rPr>
          <w:rFonts w:ascii="Times New Roman" w:hAnsi="Times New Roman" w:cs="Times New Roman"/>
          <w:sz w:val="28"/>
          <w:szCs w:val="28"/>
          <w:lang w:val="ru-RU"/>
        </w:rPr>
        <w:t xml:space="preserve"> </w:t>
      </w:r>
      <w:proofErr w:type="spellStart"/>
      <w:r w:rsidR="007A41E9" w:rsidRPr="005F5557">
        <w:rPr>
          <w:rFonts w:ascii="Times New Roman" w:hAnsi="Times New Roman" w:cs="Times New Roman"/>
          <w:sz w:val="28"/>
          <w:szCs w:val="28"/>
          <w:lang w:val="ru-RU"/>
        </w:rPr>
        <w:t>этнографияси</w:t>
      </w:r>
      <w:proofErr w:type="spellEnd"/>
      <w:r w:rsidR="007A41E9" w:rsidRPr="005F5557">
        <w:rPr>
          <w:rFonts w:ascii="Times New Roman" w:hAnsi="Times New Roman" w:cs="Times New Roman"/>
          <w:sz w:val="28"/>
          <w:szCs w:val="28"/>
          <w:lang w:val="ru-RU"/>
        </w:rPr>
        <w:t xml:space="preserve"> (Этнография </w:t>
      </w:r>
      <w:proofErr w:type="spellStart"/>
      <w:r w:rsidR="007A41E9" w:rsidRPr="005F5557">
        <w:rPr>
          <w:rFonts w:ascii="Times New Roman" w:hAnsi="Times New Roman" w:cs="Times New Roman"/>
          <w:sz w:val="28"/>
          <w:szCs w:val="28"/>
          <w:lang w:val="ru-RU"/>
        </w:rPr>
        <w:t>фани</w:t>
      </w:r>
      <w:proofErr w:type="spellEnd"/>
      <w:r w:rsidR="007A41E9" w:rsidRPr="005F5557">
        <w:rPr>
          <w:rFonts w:ascii="Times New Roman" w:hAnsi="Times New Roman" w:cs="Times New Roman"/>
          <w:sz w:val="28"/>
          <w:szCs w:val="28"/>
          <w:lang w:val="ru-RU"/>
        </w:rPr>
        <w:t xml:space="preserve"> </w:t>
      </w:r>
      <w:proofErr w:type="spellStart"/>
      <w:r w:rsidR="007A41E9" w:rsidRPr="005F5557">
        <w:rPr>
          <w:rFonts w:ascii="Times New Roman" w:hAnsi="Times New Roman" w:cs="Times New Roman"/>
          <w:sz w:val="28"/>
          <w:szCs w:val="28"/>
          <w:lang w:val="ru-RU"/>
        </w:rPr>
        <w:t>тарихидан</w:t>
      </w:r>
      <w:proofErr w:type="spellEnd"/>
      <w:r w:rsidR="007A41E9" w:rsidRPr="005F5557">
        <w:rPr>
          <w:rFonts w:ascii="Times New Roman" w:hAnsi="Times New Roman" w:cs="Times New Roman"/>
          <w:sz w:val="28"/>
          <w:szCs w:val="28"/>
          <w:lang w:val="ru-RU"/>
        </w:rPr>
        <w:t xml:space="preserve"> </w:t>
      </w:r>
      <w:proofErr w:type="spellStart"/>
      <w:r w:rsidR="007A41E9" w:rsidRPr="005F5557">
        <w:rPr>
          <w:rFonts w:ascii="Times New Roman" w:hAnsi="Times New Roman" w:cs="Times New Roman"/>
          <w:sz w:val="28"/>
          <w:szCs w:val="28"/>
          <w:lang w:val="ru-RU"/>
        </w:rPr>
        <w:t>лавхалар</w:t>
      </w:r>
      <w:proofErr w:type="spellEnd"/>
      <w:r w:rsidR="007A41E9" w:rsidRPr="005F5557">
        <w:rPr>
          <w:rFonts w:ascii="Times New Roman" w:hAnsi="Times New Roman" w:cs="Times New Roman"/>
          <w:sz w:val="28"/>
          <w:szCs w:val="28"/>
          <w:lang w:val="ru-RU"/>
        </w:rPr>
        <w:t xml:space="preserve">). - Т.: Фан, 1964;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Джаббаров</w:t>
      </w:r>
      <w:proofErr w:type="spellEnd"/>
      <w:r w:rsidRPr="005F5557">
        <w:rPr>
          <w:rFonts w:ascii="Times New Roman" w:hAnsi="Times New Roman" w:cs="Times New Roman"/>
          <w:sz w:val="28"/>
          <w:szCs w:val="28"/>
          <w:lang w:val="ru-RU"/>
        </w:rPr>
        <w:t xml:space="preserve"> И.  Из истории изучения этнографии узбекского народа. - Т., 1959;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Джаббаров</w:t>
      </w:r>
      <w:proofErr w:type="spellEnd"/>
      <w:r w:rsidRPr="005F5557">
        <w:rPr>
          <w:rFonts w:ascii="Times New Roman" w:hAnsi="Times New Roman" w:cs="Times New Roman"/>
          <w:sz w:val="28"/>
          <w:szCs w:val="28"/>
          <w:lang w:val="ru-RU"/>
        </w:rPr>
        <w:t xml:space="preserve"> И. Из истории изучения ремесла в дореволюционном Узбекистане // Краткие сообщения Института этнографии АН СССР. - М., 1959. - Т. ХХ</w:t>
      </w:r>
      <w:proofErr w:type="gramStart"/>
      <w:r w:rsidRPr="005F5557">
        <w:rPr>
          <w:rFonts w:ascii="Times New Roman" w:hAnsi="Times New Roman" w:cs="Times New Roman"/>
          <w:sz w:val="28"/>
          <w:szCs w:val="28"/>
          <w:lang w:val="ru-RU"/>
        </w:rPr>
        <w:t>II</w:t>
      </w:r>
      <w:proofErr w:type="gramEnd"/>
      <w:r w:rsidRPr="005F5557">
        <w:rPr>
          <w:rFonts w:ascii="Times New Roman" w:hAnsi="Times New Roman" w:cs="Times New Roman"/>
          <w:sz w:val="28"/>
          <w:szCs w:val="28"/>
          <w:lang w:val="ru-RU"/>
        </w:rPr>
        <w:t>.</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Джаббаров</w:t>
      </w:r>
      <w:proofErr w:type="spellEnd"/>
      <w:r w:rsidRPr="005F5557">
        <w:rPr>
          <w:rFonts w:ascii="Times New Roman" w:hAnsi="Times New Roman" w:cs="Times New Roman"/>
          <w:sz w:val="28"/>
          <w:szCs w:val="28"/>
          <w:lang w:val="ru-RU"/>
        </w:rPr>
        <w:t xml:space="preserve"> И. </w:t>
      </w:r>
      <w:proofErr w:type="spellStart"/>
      <w:r w:rsidRPr="005F5557">
        <w:rPr>
          <w:rFonts w:ascii="Times New Roman" w:hAnsi="Times New Roman" w:cs="Times New Roman"/>
          <w:sz w:val="28"/>
          <w:szCs w:val="28"/>
          <w:lang w:val="ru-RU"/>
        </w:rPr>
        <w:t>Ўзбек</w:t>
      </w:r>
      <w:proofErr w:type="spellEnd"/>
      <w:r w:rsidRPr="005F5557">
        <w:rPr>
          <w:rFonts w:ascii="Times New Roman" w:hAnsi="Times New Roman" w:cs="Times New Roman"/>
          <w:sz w:val="28"/>
          <w:szCs w:val="28"/>
          <w:lang w:val="ru-RU"/>
        </w:rPr>
        <w:t xml:space="preserve"> </w:t>
      </w:r>
      <w:proofErr w:type="spellStart"/>
      <w:r w:rsidRPr="005F5557">
        <w:rPr>
          <w:rFonts w:ascii="Times New Roman" w:hAnsi="Times New Roman" w:cs="Times New Roman"/>
          <w:sz w:val="28"/>
          <w:szCs w:val="28"/>
          <w:lang w:val="ru-RU"/>
        </w:rPr>
        <w:t>халки</w:t>
      </w:r>
      <w:proofErr w:type="spellEnd"/>
      <w:r w:rsidRPr="005F5557">
        <w:rPr>
          <w:rFonts w:ascii="Times New Roman" w:hAnsi="Times New Roman" w:cs="Times New Roman"/>
          <w:sz w:val="28"/>
          <w:szCs w:val="28"/>
          <w:lang w:val="ru-RU"/>
        </w:rPr>
        <w:t xml:space="preserve"> </w:t>
      </w:r>
      <w:proofErr w:type="spellStart"/>
      <w:r w:rsidRPr="005F5557">
        <w:rPr>
          <w:rFonts w:ascii="Times New Roman" w:hAnsi="Times New Roman" w:cs="Times New Roman"/>
          <w:sz w:val="28"/>
          <w:szCs w:val="28"/>
          <w:lang w:val="ru-RU"/>
        </w:rPr>
        <w:t>этнографияси</w:t>
      </w:r>
      <w:proofErr w:type="spellEnd"/>
      <w:r w:rsidRPr="005F5557">
        <w:rPr>
          <w:rFonts w:ascii="Times New Roman" w:hAnsi="Times New Roman" w:cs="Times New Roman"/>
          <w:sz w:val="28"/>
          <w:szCs w:val="28"/>
          <w:lang w:val="ru-RU"/>
        </w:rPr>
        <w:t>. – Т., 1994.</w:t>
      </w:r>
    </w:p>
    <w:p w:rsidR="007A41E9" w:rsidRPr="00775D44" w:rsidRDefault="007A41E9" w:rsidP="00711FFA">
      <w:pPr>
        <w:pStyle w:val="a3"/>
        <w:numPr>
          <w:ilvl w:val="1"/>
          <w:numId w:val="29"/>
        </w:numPr>
        <w:shd w:val="clear" w:color="auto" w:fill="FFFFFF"/>
        <w:autoSpaceDE w:val="0"/>
        <w:autoSpaceDN w:val="0"/>
        <w:adjustRightInd w:val="0"/>
        <w:spacing w:after="0" w:line="360" w:lineRule="auto"/>
        <w:jc w:val="both"/>
        <w:rPr>
          <w:rFonts w:ascii="Times New Roman" w:hAnsi="Times New Roman" w:cs="Times New Roman"/>
          <w:sz w:val="28"/>
          <w:szCs w:val="28"/>
        </w:rPr>
      </w:pPr>
      <w:proofErr w:type="spellStart"/>
      <w:r w:rsidRPr="009B442E">
        <w:rPr>
          <w:rFonts w:ascii="Times New Roman" w:eastAsia="Times New Roman" w:hAnsi="Times New Roman" w:cs="Times New Roman"/>
          <w:color w:val="000000"/>
          <w:sz w:val="28"/>
          <w:szCs w:val="28"/>
          <w:lang w:val="ru-RU"/>
        </w:rPr>
        <w:t>Дженкинсон</w:t>
      </w:r>
      <w:proofErr w:type="spellEnd"/>
      <w:r w:rsidRPr="009B442E">
        <w:rPr>
          <w:rFonts w:ascii="Times New Roman" w:eastAsia="Times New Roman" w:hAnsi="Times New Roman" w:cs="Times New Roman"/>
          <w:color w:val="000000"/>
          <w:sz w:val="28"/>
          <w:szCs w:val="28"/>
          <w:lang w:val="ru-RU"/>
        </w:rPr>
        <w:t xml:space="preserve"> А.  </w:t>
      </w:r>
      <w:r w:rsidRPr="009B442E">
        <w:rPr>
          <w:rFonts w:ascii="Times New Roman" w:eastAsia="Times New Roman" w:hAnsi="Times New Roman" w:cs="Times New Roman"/>
          <w:iCs/>
          <w:color w:val="000000"/>
          <w:sz w:val="28"/>
          <w:szCs w:val="28"/>
          <w:lang w:val="ru-RU"/>
        </w:rPr>
        <w:t xml:space="preserve">Путешествие в Среднюю Азию 1558—1500 гг.: </w:t>
      </w:r>
      <w:r w:rsidRPr="009B442E">
        <w:rPr>
          <w:rFonts w:ascii="Times New Roman" w:eastAsia="Times New Roman" w:hAnsi="Times New Roman" w:cs="Times New Roman"/>
          <w:color w:val="000000"/>
          <w:sz w:val="28"/>
          <w:szCs w:val="28"/>
          <w:lang w:val="ru-RU"/>
        </w:rPr>
        <w:t xml:space="preserve">Сб. «Английские путешественники в Московском государстве в </w:t>
      </w:r>
      <w:r w:rsidRPr="009B442E">
        <w:rPr>
          <w:rFonts w:ascii="Times New Roman" w:eastAsia="Times New Roman" w:hAnsi="Times New Roman" w:cs="Times New Roman"/>
          <w:bCs/>
          <w:color w:val="000000"/>
          <w:sz w:val="28"/>
          <w:szCs w:val="28"/>
          <w:lang w:val="en-US"/>
        </w:rPr>
        <w:t>XVI</w:t>
      </w:r>
      <w:r w:rsidRPr="009B442E">
        <w:rPr>
          <w:rFonts w:ascii="Times New Roman" w:eastAsia="Times New Roman" w:hAnsi="Times New Roman" w:cs="Times New Roman"/>
          <w:b/>
          <w:bCs/>
          <w:color w:val="000000"/>
          <w:sz w:val="28"/>
          <w:szCs w:val="28"/>
          <w:lang w:val="ru-RU"/>
        </w:rPr>
        <w:t xml:space="preserve"> </w:t>
      </w:r>
      <w:r w:rsidRPr="009B442E">
        <w:rPr>
          <w:rFonts w:ascii="Times New Roman" w:eastAsia="Times New Roman" w:hAnsi="Times New Roman" w:cs="Times New Roman"/>
          <w:color w:val="000000"/>
          <w:sz w:val="28"/>
          <w:szCs w:val="28"/>
          <w:lang w:val="ru-RU"/>
        </w:rPr>
        <w:t xml:space="preserve">в.», пер. с английского. -  Л., 1932. </w:t>
      </w:r>
    </w:p>
    <w:p w:rsidR="00775D44" w:rsidRPr="009B442E" w:rsidRDefault="00775D44" w:rsidP="00711FFA">
      <w:pPr>
        <w:pStyle w:val="a3"/>
        <w:numPr>
          <w:ilvl w:val="1"/>
          <w:numId w:val="29"/>
        </w:numPr>
        <w:shd w:val="clear" w:color="auto" w:fill="FFFFFF"/>
        <w:autoSpaceDE w:val="0"/>
        <w:autoSpaceDN w:val="0"/>
        <w:adjustRightInd w:val="0"/>
        <w:spacing w:after="0" w:line="360" w:lineRule="auto"/>
        <w:jc w:val="both"/>
        <w:rPr>
          <w:rFonts w:ascii="Times New Roman" w:hAnsi="Times New Roman" w:cs="Times New Roman"/>
          <w:sz w:val="28"/>
          <w:szCs w:val="28"/>
        </w:rPr>
      </w:pPr>
      <w:proofErr w:type="spellStart"/>
      <w:r>
        <w:rPr>
          <w:rFonts w:ascii="Times New Roman" w:eastAsia="Times New Roman" w:hAnsi="Times New Roman" w:cs="Times New Roman"/>
          <w:color w:val="000000"/>
          <w:sz w:val="28"/>
          <w:szCs w:val="28"/>
          <w:lang w:val="ru-RU"/>
        </w:rPr>
        <w:t>Дониеров</w:t>
      </w:r>
      <w:proofErr w:type="spellEnd"/>
      <w:r>
        <w:rPr>
          <w:rFonts w:ascii="Times New Roman" w:eastAsia="Times New Roman" w:hAnsi="Times New Roman" w:cs="Times New Roman"/>
          <w:color w:val="000000"/>
          <w:sz w:val="28"/>
          <w:szCs w:val="28"/>
          <w:lang w:val="ru-RU"/>
        </w:rPr>
        <w:t xml:space="preserve"> А.Х. Очерки истории этнографической науки Узбекистана (конец </w:t>
      </w:r>
      <w:r>
        <w:rPr>
          <w:rFonts w:ascii="Times New Roman" w:eastAsia="Times New Roman" w:hAnsi="Times New Roman" w:cs="Times New Roman"/>
          <w:color w:val="000000"/>
          <w:sz w:val="28"/>
          <w:szCs w:val="28"/>
          <w:lang w:val="en-GB"/>
        </w:rPr>
        <w:t>XIX</w:t>
      </w:r>
      <w:r>
        <w:rPr>
          <w:rFonts w:ascii="Times New Roman" w:eastAsia="Times New Roman" w:hAnsi="Times New Roman" w:cs="Times New Roman"/>
          <w:color w:val="000000"/>
          <w:sz w:val="28"/>
          <w:szCs w:val="28"/>
          <w:lang w:val="ru-RU"/>
        </w:rPr>
        <w:t xml:space="preserve"> в. – 20-30 годы </w:t>
      </w:r>
      <w:r w:rsidRPr="00775D44">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en-GB"/>
        </w:rPr>
        <w:t>XX</w:t>
      </w:r>
      <w:r>
        <w:rPr>
          <w:rFonts w:ascii="Times New Roman" w:eastAsia="Times New Roman" w:hAnsi="Times New Roman" w:cs="Times New Roman"/>
          <w:color w:val="000000"/>
          <w:sz w:val="28"/>
          <w:szCs w:val="28"/>
          <w:lang w:val="ru-RU"/>
        </w:rPr>
        <w:t xml:space="preserve"> в.).- Т., 1996. Кн.1,2.</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Зарубин И.И.  Население Самаркандской области, его численность, этнографический состав и территориальное распределение // Труды Комиссии по изучению племенного состава населения СССР и сопредельных стран, 10. -  Л., 1926.</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Зарубин И.И. Население Самаркандской области.- Л., 1926</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Захидов П. Самаркандская школа зодчих. </w:t>
      </w:r>
      <w:r w:rsidRPr="005F5557">
        <w:rPr>
          <w:rFonts w:ascii="Times New Roman" w:hAnsi="Times New Roman" w:cs="Times New Roman"/>
          <w:sz w:val="28"/>
          <w:szCs w:val="28"/>
          <w:lang w:val="en-GB"/>
        </w:rPr>
        <w:t>XIX</w:t>
      </w:r>
      <w:r w:rsidRPr="005F5557">
        <w:rPr>
          <w:rFonts w:ascii="Times New Roman" w:hAnsi="Times New Roman" w:cs="Times New Roman"/>
          <w:sz w:val="28"/>
          <w:szCs w:val="28"/>
          <w:lang w:val="ru-RU"/>
        </w:rPr>
        <w:t xml:space="preserve"> – начало </w:t>
      </w:r>
      <w:r w:rsidRPr="005F5557">
        <w:rPr>
          <w:rFonts w:ascii="Times New Roman" w:hAnsi="Times New Roman" w:cs="Times New Roman"/>
          <w:sz w:val="28"/>
          <w:szCs w:val="28"/>
          <w:lang w:val="en-GB"/>
        </w:rPr>
        <w:t>XX</w:t>
      </w:r>
      <w:r w:rsidRPr="005F5557">
        <w:rPr>
          <w:rFonts w:ascii="Times New Roman" w:hAnsi="Times New Roman" w:cs="Times New Roman"/>
          <w:sz w:val="28"/>
          <w:szCs w:val="28"/>
          <w:lang w:val="ru-RU"/>
        </w:rPr>
        <w:t xml:space="preserve"> в.-Т., 1965;</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Захидов П.Ш. Архитектурные памятники </w:t>
      </w:r>
      <w:proofErr w:type="spellStart"/>
      <w:r w:rsidRPr="005F5557">
        <w:rPr>
          <w:rFonts w:ascii="Times New Roman" w:hAnsi="Times New Roman" w:cs="Times New Roman"/>
          <w:sz w:val="28"/>
          <w:szCs w:val="28"/>
          <w:lang w:val="ru-RU"/>
        </w:rPr>
        <w:t>Заравшанской</w:t>
      </w:r>
      <w:proofErr w:type="spellEnd"/>
      <w:r w:rsidRPr="005F5557">
        <w:rPr>
          <w:rFonts w:ascii="Times New Roman" w:hAnsi="Times New Roman" w:cs="Times New Roman"/>
          <w:sz w:val="28"/>
          <w:szCs w:val="28"/>
          <w:lang w:val="ru-RU"/>
        </w:rPr>
        <w:t xml:space="preserve"> долины. – Т., 1985.;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5F5557">
        <w:rPr>
          <w:rFonts w:ascii="Times New Roman" w:hAnsi="Times New Roman" w:cs="Times New Roman"/>
          <w:sz w:val="28"/>
          <w:szCs w:val="28"/>
          <w:lang w:val="ru-RU"/>
        </w:rPr>
        <w:t xml:space="preserve">Ибрагимов О.И. Жилища предгорных кишлаков </w:t>
      </w:r>
      <w:proofErr w:type="spellStart"/>
      <w:r w:rsidRPr="005F5557">
        <w:rPr>
          <w:rFonts w:ascii="Times New Roman" w:hAnsi="Times New Roman" w:cs="Times New Roman"/>
          <w:sz w:val="28"/>
          <w:szCs w:val="28"/>
          <w:lang w:val="ru-RU"/>
        </w:rPr>
        <w:t>Советабадского</w:t>
      </w:r>
      <w:proofErr w:type="spellEnd"/>
      <w:r w:rsidRPr="005F5557">
        <w:rPr>
          <w:rFonts w:ascii="Times New Roman" w:hAnsi="Times New Roman" w:cs="Times New Roman"/>
          <w:sz w:val="28"/>
          <w:szCs w:val="28"/>
          <w:lang w:val="ru-RU"/>
        </w:rPr>
        <w:t xml:space="preserve"> района Самаркандской области (на примере </w:t>
      </w:r>
      <w:proofErr w:type="spellStart"/>
      <w:r w:rsidRPr="005F5557">
        <w:rPr>
          <w:rFonts w:ascii="Times New Roman" w:hAnsi="Times New Roman" w:cs="Times New Roman"/>
          <w:sz w:val="28"/>
          <w:szCs w:val="28"/>
          <w:lang w:val="ru-RU"/>
        </w:rPr>
        <w:t>сел</w:t>
      </w:r>
      <w:proofErr w:type="gramStart"/>
      <w:r w:rsidRPr="005F5557">
        <w:rPr>
          <w:rFonts w:ascii="Times New Roman" w:hAnsi="Times New Roman" w:cs="Times New Roman"/>
          <w:sz w:val="28"/>
          <w:szCs w:val="28"/>
          <w:lang w:val="ru-RU"/>
        </w:rPr>
        <w:t>.С</w:t>
      </w:r>
      <w:proofErr w:type="gramEnd"/>
      <w:r w:rsidRPr="005F5557">
        <w:rPr>
          <w:rFonts w:ascii="Times New Roman" w:hAnsi="Times New Roman" w:cs="Times New Roman"/>
          <w:sz w:val="28"/>
          <w:szCs w:val="28"/>
          <w:lang w:val="ru-RU"/>
        </w:rPr>
        <w:t>азаган</w:t>
      </w:r>
      <w:proofErr w:type="spellEnd"/>
      <w:r w:rsidRPr="005F5557">
        <w:rPr>
          <w:rFonts w:ascii="Times New Roman" w:hAnsi="Times New Roman" w:cs="Times New Roman"/>
          <w:sz w:val="28"/>
          <w:szCs w:val="28"/>
          <w:lang w:val="ru-RU"/>
        </w:rPr>
        <w:t xml:space="preserve">) // Вопросы археологии, древней истории и этнографии Узбекистана. Труды </w:t>
      </w:r>
      <w:proofErr w:type="spellStart"/>
      <w:r w:rsidRPr="005F5557">
        <w:rPr>
          <w:rFonts w:ascii="Times New Roman" w:hAnsi="Times New Roman" w:cs="Times New Roman"/>
          <w:sz w:val="28"/>
          <w:szCs w:val="28"/>
          <w:lang w:val="ru-RU"/>
        </w:rPr>
        <w:t>СамГУ</w:t>
      </w:r>
      <w:proofErr w:type="spellEnd"/>
      <w:r w:rsidRPr="005F5557">
        <w:rPr>
          <w:rFonts w:ascii="Times New Roman" w:hAnsi="Times New Roman" w:cs="Times New Roman"/>
          <w:sz w:val="28"/>
          <w:szCs w:val="28"/>
          <w:lang w:val="ru-RU"/>
        </w:rPr>
        <w:t>. Вып.348. – Самарканд, 1978.</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t>Кармышева</w:t>
      </w:r>
      <w:proofErr w:type="spellEnd"/>
      <w:r w:rsidRPr="005F5557">
        <w:rPr>
          <w:rFonts w:ascii="Times New Roman" w:hAnsi="Times New Roman" w:cs="Times New Roman"/>
          <w:sz w:val="28"/>
          <w:szCs w:val="28"/>
          <w:lang w:val="ru-RU"/>
        </w:rPr>
        <w:t xml:space="preserve"> Б.Х. Васильева Г.П. Этнографические очерки узбекского сельского населения.- М., Наука, 1969.  </w:t>
      </w:r>
    </w:p>
    <w:p w:rsidR="007A41E9" w:rsidRPr="005F5557" w:rsidRDefault="007A41E9" w:rsidP="00711FFA">
      <w:pPr>
        <w:pStyle w:val="a8"/>
        <w:numPr>
          <w:ilvl w:val="1"/>
          <w:numId w:val="29"/>
        </w:numPr>
        <w:spacing w:line="360" w:lineRule="auto"/>
        <w:jc w:val="both"/>
        <w:rPr>
          <w:rFonts w:ascii="Times New Roman" w:hAnsi="Times New Roman" w:cs="Times New Roman"/>
          <w:sz w:val="28"/>
          <w:szCs w:val="28"/>
          <w:lang w:val="ru-RU"/>
        </w:rPr>
      </w:pPr>
      <w:proofErr w:type="spellStart"/>
      <w:r w:rsidRPr="005F5557">
        <w:rPr>
          <w:rFonts w:ascii="Times New Roman" w:hAnsi="Times New Roman" w:cs="Times New Roman"/>
          <w:sz w:val="28"/>
          <w:szCs w:val="28"/>
          <w:lang w:val="ru-RU"/>
        </w:rPr>
        <w:lastRenderedPageBreak/>
        <w:t>Кармышева</w:t>
      </w:r>
      <w:proofErr w:type="spellEnd"/>
      <w:r w:rsidRPr="005F5557">
        <w:rPr>
          <w:rFonts w:ascii="Times New Roman" w:hAnsi="Times New Roman" w:cs="Times New Roman"/>
          <w:sz w:val="28"/>
          <w:szCs w:val="28"/>
          <w:lang w:val="ru-RU"/>
        </w:rPr>
        <w:t xml:space="preserve"> Б.Х. Очерки этнической истории южных районов Таджикистана и Узбекистана.- М., 1976;</w:t>
      </w:r>
    </w:p>
    <w:p w:rsidR="007A41E9" w:rsidRPr="009B442E" w:rsidRDefault="009B442E" w:rsidP="00711FFA">
      <w:pPr>
        <w:pStyle w:val="a8"/>
        <w:numPr>
          <w:ilvl w:val="1"/>
          <w:numId w:val="29"/>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7A41E9" w:rsidRPr="009B442E">
        <w:rPr>
          <w:rFonts w:ascii="Times New Roman" w:hAnsi="Times New Roman" w:cs="Times New Roman"/>
          <w:sz w:val="28"/>
          <w:szCs w:val="28"/>
          <w:lang w:val="ru-RU"/>
        </w:rPr>
        <w:t>Кармышева</w:t>
      </w:r>
      <w:proofErr w:type="spellEnd"/>
      <w:r w:rsidR="007A41E9" w:rsidRPr="009B442E">
        <w:rPr>
          <w:rFonts w:ascii="Times New Roman" w:hAnsi="Times New Roman" w:cs="Times New Roman"/>
          <w:sz w:val="28"/>
          <w:szCs w:val="28"/>
          <w:lang w:val="ru-RU"/>
        </w:rPr>
        <w:t xml:space="preserve"> Б.Х. Узбеки-</w:t>
      </w:r>
      <w:proofErr w:type="spellStart"/>
      <w:r w:rsidR="007A41E9" w:rsidRPr="009B442E">
        <w:rPr>
          <w:rFonts w:ascii="Times New Roman" w:hAnsi="Times New Roman" w:cs="Times New Roman"/>
          <w:sz w:val="28"/>
          <w:szCs w:val="28"/>
          <w:lang w:val="ru-RU"/>
        </w:rPr>
        <w:t>локайцы</w:t>
      </w:r>
      <w:proofErr w:type="spellEnd"/>
      <w:r w:rsidR="007A41E9" w:rsidRPr="009B442E">
        <w:rPr>
          <w:rFonts w:ascii="Times New Roman" w:hAnsi="Times New Roman" w:cs="Times New Roman"/>
          <w:sz w:val="28"/>
          <w:szCs w:val="28"/>
          <w:lang w:val="ru-RU"/>
        </w:rPr>
        <w:t xml:space="preserve"> южного Таджикистана, Изд. </w:t>
      </w:r>
      <w:r w:rsidRPr="009B442E">
        <w:rPr>
          <w:rFonts w:ascii="Times New Roman" w:hAnsi="Times New Roman" w:cs="Times New Roman"/>
          <w:sz w:val="28"/>
          <w:szCs w:val="28"/>
          <w:lang w:val="ru-RU"/>
        </w:rPr>
        <w:t xml:space="preserve">      </w:t>
      </w:r>
      <w:proofErr w:type="spellStart"/>
      <w:r w:rsidR="007A41E9" w:rsidRPr="009B442E">
        <w:rPr>
          <w:rFonts w:ascii="Times New Roman" w:hAnsi="Times New Roman" w:cs="Times New Roman"/>
          <w:sz w:val="28"/>
          <w:szCs w:val="28"/>
          <w:lang w:val="ru-RU"/>
        </w:rPr>
        <w:t>АНТадж</w:t>
      </w:r>
      <w:proofErr w:type="gramStart"/>
      <w:r w:rsidR="007A41E9" w:rsidRPr="009B442E">
        <w:rPr>
          <w:rFonts w:ascii="Times New Roman" w:hAnsi="Times New Roman" w:cs="Times New Roman"/>
          <w:sz w:val="28"/>
          <w:szCs w:val="28"/>
          <w:lang w:val="ru-RU"/>
        </w:rPr>
        <w:t>.С</w:t>
      </w:r>
      <w:proofErr w:type="gramEnd"/>
      <w:r w:rsidR="007A41E9" w:rsidRPr="009B442E">
        <w:rPr>
          <w:rFonts w:ascii="Times New Roman" w:hAnsi="Times New Roman" w:cs="Times New Roman"/>
          <w:sz w:val="28"/>
          <w:szCs w:val="28"/>
          <w:lang w:val="ru-RU"/>
        </w:rPr>
        <w:t>СР</w:t>
      </w:r>
      <w:proofErr w:type="spellEnd"/>
      <w:r w:rsidR="007A41E9" w:rsidRPr="009B442E">
        <w:rPr>
          <w:rFonts w:ascii="Times New Roman" w:hAnsi="Times New Roman" w:cs="Times New Roman"/>
          <w:sz w:val="28"/>
          <w:szCs w:val="28"/>
          <w:lang w:val="ru-RU"/>
        </w:rPr>
        <w:t xml:space="preserve">, 1954. </w:t>
      </w:r>
    </w:p>
    <w:p w:rsidR="009B442E" w:rsidRPr="009B442E" w:rsidRDefault="007A41E9" w:rsidP="00711FFA">
      <w:pPr>
        <w:pStyle w:val="a8"/>
        <w:numPr>
          <w:ilvl w:val="1"/>
          <w:numId w:val="29"/>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Кисляков Н.А. Очерки по истории семьи и брака у народов Средней Азии и Казахстана. – Ленинград, Наука, 1969. </w:t>
      </w:r>
    </w:p>
    <w:p w:rsidR="007A41E9" w:rsidRPr="009B442E" w:rsidRDefault="007A41E9" w:rsidP="00711FFA">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Кисляков Н.А. Патриархально-феодальные отношения среди оседлого сельского населения Бухарского ханства в конце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 начале  </w:t>
      </w:r>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 М.-Л., 1962;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Кисляков Н.А. Семья и брак у таджиков. По материалам конца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  начало  </w:t>
      </w:r>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 М., 1959;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Кисляков Н.А. Таджики долины Соха. «Сборник статей по истории и филологии народов Средней Азии , посвященный 80-летию со дня рождения </w:t>
      </w:r>
      <w:proofErr w:type="spellStart"/>
      <w:r w:rsidRPr="009B442E">
        <w:rPr>
          <w:rFonts w:ascii="Times New Roman" w:hAnsi="Times New Roman" w:cs="Times New Roman"/>
          <w:sz w:val="28"/>
          <w:szCs w:val="28"/>
          <w:lang w:val="ru-RU"/>
        </w:rPr>
        <w:t>А.А.Семенова</w:t>
      </w:r>
      <w:proofErr w:type="spellEnd"/>
      <w:r w:rsidRPr="009B442E">
        <w:rPr>
          <w:rFonts w:ascii="Times New Roman" w:hAnsi="Times New Roman" w:cs="Times New Roman"/>
          <w:sz w:val="28"/>
          <w:szCs w:val="28"/>
          <w:lang w:val="ru-RU"/>
        </w:rPr>
        <w:t xml:space="preserve">» // Труды института истории, археологии и этнографии АН </w:t>
      </w:r>
      <w:proofErr w:type="spellStart"/>
      <w:r w:rsidRPr="009B442E">
        <w:rPr>
          <w:rFonts w:ascii="Times New Roman" w:hAnsi="Times New Roman" w:cs="Times New Roman"/>
          <w:sz w:val="28"/>
          <w:szCs w:val="28"/>
          <w:lang w:val="ru-RU"/>
        </w:rPr>
        <w:t>Тадж</w:t>
      </w:r>
      <w:proofErr w:type="gramStart"/>
      <w:r w:rsidRPr="009B442E">
        <w:rPr>
          <w:rFonts w:ascii="Times New Roman" w:hAnsi="Times New Roman" w:cs="Times New Roman"/>
          <w:sz w:val="28"/>
          <w:szCs w:val="28"/>
          <w:lang w:val="ru-RU"/>
        </w:rPr>
        <w:t>.С</w:t>
      </w:r>
      <w:proofErr w:type="gramEnd"/>
      <w:r w:rsidRPr="009B442E">
        <w:rPr>
          <w:rFonts w:ascii="Times New Roman" w:hAnsi="Times New Roman" w:cs="Times New Roman"/>
          <w:sz w:val="28"/>
          <w:szCs w:val="28"/>
          <w:lang w:val="ru-RU"/>
        </w:rPr>
        <w:t>СР».Т</w:t>
      </w:r>
      <w:proofErr w:type="spellEnd"/>
      <w:r w:rsidRPr="009B442E">
        <w:rPr>
          <w:rFonts w:ascii="Times New Roman" w:hAnsi="Times New Roman" w:cs="Times New Roman"/>
          <w:sz w:val="28"/>
          <w:szCs w:val="28"/>
          <w:lang w:val="ru-RU"/>
        </w:rPr>
        <w:t xml:space="preserve">. </w:t>
      </w:r>
      <w:r w:rsidRPr="009B442E">
        <w:rPr>
          <w:rFonts w:ascii="Times New Roman" w:hAnsi="Times New Roman" w:cs="Times New Roman"/>
          <w:sz w:val="28"/>
          <w:szCs w:val="28"/>
          <w:lang w:val="en-GB"/>
        </w:rPr>
        <w:t>XVII</w:t>
      </w:r>
      <w:r w:rsidRPr="009B442E">
        <w:rPr>
          <w:rFonts w:ascii="Times New Roman" w:hAnsi="Times New Roman" w:cs="Times New Roman"/>
          <w:sz w:val="28"/>
          <w:szCs w:val="28"/>
          <w:lang w:val="ru-RU"/>
        </w:rPr>
        <w:t>.</w:t>
      </w:r>
    </w:p>
    <w:p w:rsidR="007A41E9" w:rsidRPr="00F9749E" w:rsidRDefault="007A41E9" w:rsidP="00F9749E">
      <w:pPr>
        <w:pStyle w:val="a3"/>
        <w:numPr>
          <w:ilvl w:val="1"/>
          <w:numId w:val="13"/>
        </w:numPr>
        <w:spacing w:after="0" w:line="360" w:lineRule="auto"/>
        <w:jc w:val="both"/>
        <w:rPr>
          <w:rFonts w:ascii="Times New Roman" w:eastAsia="Times New Roman" w:hAnsi="Times New Roman" w:cs="Times New Roman"/>
          <w:color w:val="000000"/>
          <w:sz w:val="28"/>
          <w:szCs w:val="28"/>
          <w:lang w:val="ru-RU"/>
        </w:rPr>
      </w:pPr>
      <w:r w:rsidRPr="00F9749E">
        <w:rPr>
          <w:rFonts w:ascii="Times New Roman" w:eastAsia="Times New Roman" w:hAnsi="Times New Roman" w:cs="Times New Roman"/>
          <w:color w:val="000000"/>
          <w:sz w:val="28"/>
          <w:szCs w:val="28"/>
          <w:lang w:val="ru-RU"/>
        </w:rPr>
        <w:t xml:space="preserve">Кисляков Н.А., Воробьева И.Г. Материальная культура народов Средней Азии и Казахстана. – М., 1966.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Лунин Б.  Начальный этап этнографических исследований в Узбекистане (20-е годы ХХ века) // ОНУ. - 1985. - № 11.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Лунин Б.  Этнографические исследования в Узбекистане в 30-40-х годах // ОНУ. - 1986. - № 11.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Лунин Б.  Этнографические исследования в Узбекистане и Каракалпакии (50-е годы ХХ века) // ОНУ. – 1986.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Лунин Б. Материалы к историографии истории хозяйства народов Средней Азии и Казахстана конца </w:t>
      </w:r>
      <w:proofErr w:type="gramStart"/>
      <w:r w:rsidRPr="009B442E">
        <w:rPr>
          <w:rFonts w:ascii="Times New Roman" w:hAnsi="Times New Roman" w:cs="Times New Roman"/>
          <w:sz w:val="28"/>
          <w:szCs w:val="28"/>
          <w:lang w:val="ru-RU"/>
        </w:rPr>
        <w:t>Х</w:t>
      </w:r>
      <w:proofErr w:type="gramEnd"/>
      <w:r w:rsidRPr="009B442E">
        <w:rPr>
          <w:rFonts w:ascii="Times New Roman" w:hAnsi="Times New Roman" w:cs="Times New Roman"/>
          <w:sz w:val="28"/>
          <w:szCs w:val="28"/>
          <w:lang w:val="ru-RU"/>
        </w:rPr>
        <w:t xml:space="preserve">VIII – начала ХХ вв. // Хозяйственно-культурные традиции народов Средней Азии и Казахстана: Сб. тр. - М., 1975.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Муминов</w:t>
      </w:r>
      <w:proofErr w:type="spellEnd"/>
      <w:r w:rsidRPr="009B442E">
        <w:rPr>
          <w:rFonts w:ascii="Times New Roman" w:hAnsi="Times New Roman" w:cs="Times New Roman"/>
          <w:sz w:val="28"/>
          <w:szCs w:val="28"/>
          <w:lang w:val="ru-RU"/>
        </w:rPr>
        <w:t xml:space="preserve"> И.М. История Самарканда.- Т., Фан, 1969. Т.2.</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Муминов</w:t>
      </w:r>
      <w:proofErr w:type="spellEnd"/>
      <w:r w:rsidRPr="009B442E">
        <w:rPr>
          <w:rFonts w:ascii="Times New Roman" w:hAnsi="Times New Roman" w:cs="Times New Roman"/>
          <w:sz w:val="28"/>
          <w:szCs w:val="28"/>
          <w:lang w:val="ru-RU"/>
        </w:rPr>
        <w:t xml:space="preserve"> И.М. История Самарканда. </w:t>
      </w:r>
      <w:proofErr w:type="gramStart"/>
      <w:r w:rsidRPr="009B442E">
        <w:rPr>
          <w:rFonts w:ascii="Times New Roman" w:hAnsi="Times New Roman" w:cs="Times New Roman"/>
          <w:sz w:val="28"/>
          <w:szCs w:val="28"/>
          <w:lang w:val="ru-RU"/>
        </w:rPr>
        <w:t>-Т</w:t>
      </w:r>
      <w:proofErr w:type="gramEnd"/>
      <w:r w:rsidRPr="009B442E">
        <w:rPr>
          <w:rFonts w:ascii="Times New Roman" w:hAnsi="Times New Roman" w:cs="Times New Roman"/>
          <w:sz w:val="28"/>
          <w:szCs w:val="28"/>
          <w:lang w:val="ru-RU"/>
        </w:rPr>
        <w:t>., Фан, 1970. Т.1.</w:t>
      </w:r>
    </w:p>
    <w:p w:rsidR="007A41E9" w:rsidRPr="00F9749E" w:rsidRDefault="007A41E9" w:rsidP="00F9749E">
      <w:pPr>
        <w:pStyle w:val="a3"/>
        <w:numPr>
          <w:ilvl w:val="1"/>
          <w:numId w:val="13"/>
        </w:numPr>
        <w:spacing w:after="0" w:line="360" w:lineRule="auto"/>
        <w:jc w:val="both"/>
        <w:rPr>
          <w:rFonts w:ascii="Times New Roman" w:eastAsia="Times New Roman" w:hAnsi="Times New Roman" w:cs="Times New Roman"/>
          <w:color w:val="000000"/>
          <w:sz w:val="28"/>
          <w:szCs w:val="28"/>
          <w:lang w:val="ru-RU"/>
        </w:rPr>
      </w:pPr>
      <w:proofErr w:type="spellStart"/>
      <w:r w:rsidRPr="00F9749E">
        <w:rPr>
          <w:rFonts w:ascii="Times New Roman" w:eastAsia="Times New Roman" w:hAnsi="Times New Roman" w:cs="Times New Roman"/>
          <w:color w:val="000000"/>
          <w:sz w:val="28"/>
          <w:szCs w:val="28"/>
          <w:lang w:val="ru-RU"/>
        </w:rPr>
        <w:t>Муминов</w:t>
      </w:r>
      <w:proofErr w:type="spellEnd"/>
      <w:r w:rsidRPr="00F9749E">
        <w:rPr>
          <w:rFonts w:ascii="Times New Roman" w:eastAsia="Times New Roman" w:hAnsi="Times New Roman" w:cs="Times New Roman"/>
          <w:color w:val="000000"/>
          <w:sz w:val="28"/>
          <w:szCs w:val="28"/>
          <w:lang w:val="ru-RU"/>
        </w:rPr>
        <w:t xml:space="preserve"> М.И. История Бухары. – Т., 1976.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lastRenderedPageBreak/>
        <w:t>Муминов</w:t>
      </w:r>
      <w:proofErr w:type="spellEnd"/>
      <w:r w:rsidRPr="009B442E">
        <w:rPr>
          <w:rFonts w:ascii="Times New Roman" w:hAnsi="Times New Roman" w:cs="Times New Roman"/>
          <w:sz w:val="28"/>
          <w:szCs w:val="28"/>
          <w:lang w:val="ru-RU"/>
        </w:rPr>
        <w:t xml:space="preserve"> Х., </w:t>
      </w:r>
      <w:proofErr w:type="spellStart"/>
      <w:r w:rsidRPr="009B442E">
        <w:rPr>
          <w:rFonts w:ascii="Times New Roman" w:hAnsi="Times New Roman" w:cs="Times New Roman"/>
          <w:sz w:val="28"/>
          <w:szCs w:val="28"/>
          <w:lang w:val="ru-RU"/>
        </w:rPr>
        <w:t>Музаффаров</w:t>
      </w:r>
      <w:proofErr w:type="spellEnd"/>
      <w:r w:rsidRPr="009B442E">
        <w:rPr>
          <w:rFonts w:ascii="Times New Roman" w:hAnsi="Times New Roman" w:cs="Times New Roman"/>
          <w:sz w:val="28"/>
          <w:szCs w:val="28"/>
          <w:lang w:val="ru-RU"/>
        </w:rPr>
        <w:t xml:space="preserve"> А. Бухарская область. – Т., 1976.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Наршахи</w:t>
      </w:r>
      <w:proofErr w:type="spellEnd"/>
      <w:r w:rsidRPr="009B442E">
        <w:rPr>
          <w:rFonts w:ascii="Times New Roman" w:hAnsi="Times New Roman" w:cs="Times New Roman"/>
          <w:sz w:val="28"/>
          <w:szCs w:val="28"/>
          <w:lang w:val="ru-RU"/>
        </w:rPr>
        <w:t xml:space="preserve"> М. История Бухары. Пер. с персидского </w:t>
      </w:r>
      <w:proofErr w:type="spellStart"/>
      <w:r w:rsidRPr="009B442E">
        <w:rPr>
          <w:rFonts w:ascii="Times New Roman" w:hAnsi="Times New Roman" w:cs="Times New Roman"/>
          <w:sz w:val="28"/>
          <w:szCs w:val="28"/>
          <w:lang w:val="ru-RU"/>
        </w:rPr>
        <w:t>Н.Лыкошина</w:t>
      </w:r>
      <w:proofErr w:type="spellEnd"/>
      <w:r w:rsidRPr="009B442E">
        <w:rPr>
          <w:rFonts w:ascii="Times New Roman" w:hAnsi="Times New Roman" w:cs="Times New Roman"/>
          <w:sz w:val="28"/>
          <w:szCs w:val="28"/>
          <w:lang w:val="ru-RU"/>
        </w:rPr>
        <w:t xml:space="preserve">. Т., 1897.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Население Самаркандской области // Труды Комиссии по племенному составу населения и сопредельных стран.- Л., 1926.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Некоторые результаты этнографической экспедиции в Самаркандскую область в 1921 г. // Известия Туркестанского отделения РГО, т. </w:t>
      </w:r>
      <w:r w:rsidRPr="009B442E">
        <w:rPr>
          <w:rFonts w:ascii="Times New Roman" w:hAnsi="Times New Roman" w:cs="Times New Roman"/>
          <w:sz w:val="28"/>
          <w:szCs w:val="28"/>
          <w:lang w:val="en-GB"/>
        </w:rPr>
        <w:t>XVIII</w:t>
      </w:r>
      <w:r w:rsidRPr="009B442E">
        <w:rPr>
          <w:rFonts w:ascii="Times New Roman" w:hAnsi="Times New Roman" w:cs="Times New Roman"/>
          <w:sz w:val="28"/>
          <w:szCs w:val="28"/>
          <w:lang w:val="ru-RU"/>
        </w:rPr>
        <w:t xml:space="preserve"> , 1924.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Петрушевский И.П. Очерки по истории феодальных отношений в Азербайджане и Армении в </w:t>
      </w:r>
      <w:r w:rsidRPr="009B442E">
        <w:rPr>
          <w:rFonts w:ascii="Times New Roman" w:hAnsi="Times New Roman" w:cs="Times New Roman"/>
          <w:sz w:val="28"/>
          <w:szCs w:val="28"/>
          <w:lang w:val="en-GB"/>
        </w:rPr>
        <w:t>XVI</w:t>
      </w:r>
      <w:r w:rsidRPr="009B442E">
        <w:rPr>
          <w:rFonts w:ascii="Times New Roman" w:hAnsi="Times New Roman" w:cs="Times New Roman"/>
          <w:sz w:val="28"/>
          <w:szCs w:val="28"/>
          <w:lang w:val="ru-RU"/>
        </w:rPr>
        <w:t xml:space="preserve"> –  начале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в.- Л., 1949.</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Писарчик</w:t>
      </w:r>
      <w:proofErr w:type="spellEnd"/>
      <w:r w:rsidRPr="009B442E">
        <w:rPr>
          <w:rFonts w:ascii="Times New Roman" w:hAnsi="Times New Roman" w:cs="Times New Roman"/>
          <w:sz w:val="28"/>
          <w:szCs w:val="28"/>
          <w:lang w:val="ru-RU"/>
        </w:rPr>
        <w:t xml:space="preserve"> А.К. Народная архитектура Самарканда в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w:t>
      </w:r>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вв. </w:t>
      </w:r>
    </w:p>
    <w:p w:rsidR="007A41E9" w:rsidRPr="00F9749E" w:rsidRDefault="007A41E9" w:rsidP="00F9749E">
      <w:pPr>
        <w:pStyle w:val="a3"/>
        <w:numPr>
          <w:ilvl w:val="1"/>
          <w:numId w:val="13"/>
        </w:numPr>
        <w:shd w:val="clear" w:color="auto" w:fill="FFFFFF"/>
        <w:autoSpaceDE w:val="0"/>
        <w:autoSpaceDN w:val="0"/>
        <w:adjustRightInd w:val="0"/>
        <w:spacing w:after="0" w:line="360" w:lineRule="auto"/>
        <w:jc w:val="both"/>
        <w:rPr>
          <w:rFonts w:ascii="Times New Roman" w:hAnsi="Times New Roman" w:cs="Times New Roman"/>
          <w:sz w:val="28"/>
          <w:szCs w:val="28"/>
          <w:lang w:val="ru-RU"/>
        </w:rPr>
      </w:pPr>
      <w:proofErr w:type="spellStart"/>
      <w:r w:rsidRPr="00F9749E">
        <w:rPr>
          <w:rFonts w:ascii="Times New Roman" w:eastAsia="Times New Roman" w:hAnsi="Times New Roman" w:cs="Times New Roman"/>
          <w:color w:val="000000"/>
          <w:sz w:val="28"/>
          <w:szCs w:val="28"/>
          <w:lang w:val="ru-RU"/>
        </w:rPr>
        <w:t>Пославский</w:t>
      </w:r>
      <w:proofErr w:type="spellEnd"/>
      <w:r w:rsidRPr="00F9749E">
        <w:rPr>
          <w:rFonts w:ascii="Times New Roman" w:eastAsia="Times New Roman" w:hAnsi="Times New Roman" w:cs="Times New Roman"/>
          <w:color w:val="000000"/>
          <w:sz w:val="28"/>
          <w:szCs w:val="28"/>
          <w:lang w:val="ru-RU"/>
        </w:rPr>
        <w:t xml:space="preserve"> И.Т. </w:t>
      </w:r>
      <w:r w:rsidRPr="00F9749E">
        <w:rPr>
          <w:rFonts w:ascii="Times New Roman" w:eastAsia="Times New Roman" w:hAnsi="Times New Roman" w:cs="Times New Roman"/>
          <w:iCs/>
          <w:color w:val="000000"/>
          <w:sz w:val="28"/>
          <w:szCs w:val="28"/>
          <w:lang w:val="ru-RU"/>
        </w:rPr>
        <w:t>Бухара. Описание города и ханства.//</w:t>
      </w:r>
      <w:r w:rsidRPr="00F9749E">
        <w:rPr>
          <w:rFonts w:ascii="Times New Roman" w:eastAsia="Times New Roman" w:hAnsi="Times New Roman" w:cs="Times New Roman"/>
          <w:i/>
          <w:iCs/>
          <w:color w:val="000000"/>
          <w:sz w:val="28"/>
          <w:szCs w:val="28"/>
          <w:lang w:val="ru-RU"/>
        </w:rPr>
        <w:t xml:space="preserve"> </w:t>
      </w:r>
      <w:r w:rsidRPr="00F9749E">
        <w:rPr>
          <w:rFonts w:ascii="Times New Roman" w:eastAsia="Times New Roman" w:hAnsi="Times New Roman" w:cs="Times New Roman"/>
          <w:color w:val="000000"/>
          <w:sz w:val="28"/>
          <w:szCs w:val="28"/>
          <w:lang w:val="ru-RU"/>
        </w:rPr>
        <w:t>«Сборник географических, топографических и статистических мате</w:t>
      </w:r>
      <w:r w:rsidRPr="00F9749E">
        <w:rPr>
          <w:rFonts w:ascii="Times New Roman" w:eastAsia="Times New Roman" w:hAnsi="Times New Roman" w:cs="Times New Roman"/>
          <w:color w:val="000000"/>
          <w:sz w:val="28"/>
          <w:szCs w:val="28"/>
          <w:lang w:val="ru-RU"/>
        </w:rPr>
        <w:softHyphen/>
        <w:t xml:space="preserve">риалов по Азии», </w:t>
      </w:r>
      <w:r w:rsidRPr="00F9749E">
        <w:rPr>
          <w:rFonts w:ascii="Times New Roman" w:eastAsia="Times New Roman" w:hAnsi="Times New Roman" w:cs="Times New Roman"/>
          <w:color w:val="000000"/>
          <w:sz w:val="28"/>
          <w:szCs w:val="28"/>
          <w:lang w:val="en-US"/>
        </w:rPr>
        <w:t>XVII</w:t>
      </w:r>
      <w:r w:rsidRPr="00F9749E">
        <w:rPr>
          <w:rFonts w:ascii="Times New Roman" w:eastAsia="Times New Roman" w:hAnsi="Times New Roman" w:cs="Times New Roman"/>
          <w:color w:val="000000"/>
          <w:sz w:val="28"/>
          <w:szCs w:val="28"/>
          <w:lang w:val="ru-RU"/>
        </w:rPr>
        <w:t xml:space="preserve">.- Т., 1891.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Пугаченкова </w:t>
      </w:r>
      <w:proofErr w:type="spellStart"/>
      <w:r w:rsidRPr="009B442E">
        <w:rPr>
          <w:rFonts w:ascii="Times New Roman" w:hAnsi="Times New Roman" w:cs="Times New Roman"/>
          <w:sz w:val="28"/>
          <w:szCs w:val="28"/>
          <w:lang w:val="ru-RU"/>
        </w:rPr>
        <w:t>Г.А.Самарканд</w:t>
      </w:r>
      <w:proofErr w:type="spellEnd"/>
      <w:r w:rsidRPr="009B442E">
        <w:rPr>
          <w:rFonts w:ascii="Times New Roman" w:hAnsi="Times New Roman" w:cs="Times New Roman"/>
          <w:sz w:val="28"/>
          <w:szCs w:val="28"/>
          <w:lang w:val="ru-RU"/>
        </w:rPr>
        <w:t>-Бухара. – М., 1-е изд. 1961, 2-е изд. 1968.</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Ремпель</w:t>
      </w:r>
      <w:proofErr w:type="spellEnd"/>
      <w:r w:rsidRPr="009B442E">
        <w:rPr>
          <w:rFonts w:ascii="Times New Roman" w:hAnsi="Times New Roman" w:cs="Times New Roman"/>
          <w:sz w:val="28"/>
          <w:szCs w:val="28"/>
          <w:lang w:val="ru-RU"/>
        </w:rPr>
        <w:t xml:space="preserve"> Л.И. Далекое и близкое. Страницы жизни, быта, строительного дела, ремесла и искусства Старой Бухары. – Т., Издательство литературы и искусства имени </w:t>
      </w:r>
      <w:proofErr w:type="spellStart"/>
      <w:r w:rsidRPr="009B442E">
        <w:rPr>
          <w:rFonts w:ascii="Times New Roman" w:hAnsi="Times New Roman" w:cs="Times New Roman"/>
          <w:sz w:val="28"/>
          <w:szCs w:val="28"/>
          <w:lang w:val="ru-RU"/>
        </w:rPr>
        <w:t>Гафура</w:t>
      </w:r>
      <w:proofErr w:type="spellEnd"/>
      <w:r w:rsidRPr="009B442E">
        <w:rPr>
          <w:rFonts w:ascii="Times New Roman" w:hAnsi="Times New Roman" w:cs="Times New Roman"/>
          <w:sz w:val="28"/>
          <w:szCs w:val="28"/>
          <w:lang w:val="ru-RU"/>
        </w:rPr>
        <w:t xml:space="preserve"> </w:t>
      </w:r>
      <w:proofErr w:type="spellStart"/>
      <w:r w:rsidRPr="009B442E">
        <w:rPr>
          <w:rFonts w:ascii="Times New Roman" w:hAnsi="Times New Roman" w:cs="Times New Roman"/>
          <w:sz w:val="28"/>
          <w:szCs w:val="28"/>
          <w:lang w:val="ru-RU"/>
        </w:rPr>
        <w:t>Гуляма</w:t>
      </w:r>
      <w:proofErr w:type="spellEnd"/>
      <w:r w:rsidRPr="009B442E">
        <w:rPr>
          <w:rFonts w:ascii="Times New Roman" w:hAnsi="Times New Roman" w:cs="Times New Roman"/>
          <w:sz w:val="28"/>
          <w:szCs w:val="28"/>
          <w:lang w:val="ru-RU"/>
        </w:rPr>
        <w:t xml:space="preserve">, 1982.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Ртвеладзе</w:t>
      </w:r>
      <w:proofErr w:type="spellEnd"/>
      <w:r w:rsidRPr="009B442E">
        <w:rPr>
          <w:rFonts w:ascii="Times New Roman" w:hAnsi="Times New Roman" w:cs="Times New Roman"/>
          <w:sz w:val="28"/>
          <w:szCs w:val="28"/>
          <w:lang w:val="ru-RU"/>
        </w:rPr>
        <w:t xml:space="preserve"> Э.В. Цивилизации, государства, культуры Центральной Азии. - Т., 2005. </w:t>
      </w:r>
    </w:p>
    <w:p w:rsidR="007A41E9" w:rsidRPr="00F9749E" w:rsidRDefault="007A41E9" w:rsidP="00F9749E">
      <w:pPr>
        <w:pStyle w:val="a3"/>
        <w:numPr>
          <w:ilvl w:val="1"/>
          <w:numId w:val="13"/>
        </w:numPr>
        <w:spacing w:after="0" w:line="360" w:lineRule="auto"/>
        <w:jc w:val="both"/>
        <w:rPr>
          <w:rFonts w:ascii="Times New Roman" w:eastAsia="Times New Roman" w:hAnsi="Times New Roman" w:cs="Times New Roman"/>
          <w:color w:val="000000"/>
          <w:sz w:val="28"/>
          <w:szCs w:val="28"/>
          <w:lang w:val="ru-RU"/>
        </w:rPr>
      </w:pPr>
      <w:r w:rsidRPr="00F9749E">
        <w:rPr>
          <w:rFonts w:ascii="Times New Roman" w:eastAsia="Times New Roman" w:hAnsi="Times New Roman" w:cs="Times New Roman"/>
          <w:color w:val="000000"/>
          <w:sz w:val="28"/>
          <w:szCs w:val="28"/>
          <w:lang w:val="ru-RU"/>
        </w:rPr>
        <w:t>Русские в Бухаре в 1820 г. (записки очевидца)//Орен</w:t>
      </w:r>
      <w:r w:rsidRPr="00F9749E">
        <w:rPr>
          <w:rFonts w:ascii="Times New Roman" w:eastAsia="Times New Roman" w:hAnsi="Times New Roman" w:cs="Times New Roman"/>
          <w:color w:val="000000"/>
          <w:sz w:val="28"/>
          <w:szCs w:val="28"/>
          <w:lang w:val="ru-RU"/>
        </w:rPr>
        <w:softHyphen/>
        <w:t>бургские ведомости, сб. – Казань-Оренбург, 1870. - № 22.</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Сааков</w:t>
      </w:r>
      <w:proofErr w:type="spellEnd"/>
      <w:r w:rsidRPr="009B442E">
        <w:rPr>
          <w:rFonts w:ascii="Times New Roman" w:hAnsi="Times New Roman" w:cs="Times New Roman"/>
          <w:sz w:val="28"/>
          <w:szCs w:val="28"/>
          <w:lang w:val="ru-RU"/>
        </w:rPr>
        <w:t xml:space="preserve"> В.Г. История Бухары. - Т., 1996.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rPr>
      </w:pPr>
      <w:r w:rsidRPr="009B442E">
        <w:rPr>
          <w:rFonts w:ascii="Times New Roman" w:hAnsi="Times New Roman" w:cs="Times New Roman"/>
          <w:sz w:val="28"/>
          <w:szCs w:val="28"/>
        </w:rPr>
        <w:t xml:space="preserve">Савельев П. Бухара в 1835 г. -  СПб., 1836.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Саушкин</w:t>
      </w:r>
      <w:proofErr w:type="spellEnd"/>
      <w:r w:rsidRPr="009B442E">
        <w:rPr>
          <w:rFonts w:ascii="Times New Roman" w:hAnsi="Times New Roman" w:cs="Times New Roman"/>
          <w:sz w:val="28"/>
          <w:szCs w:val="28"/>
          <w:lang w:val="ru-RU"/>
        </w:rPr>
        <w:t xml:space="preserve"> Ю.Г. Географические очерки природы и сельскохозяйственной деятельности населения в различных районах Советского Союза. М., 1947.</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Слуцкий И.М. Краткий очерк самаркандского виноделия в связи с виноградарством // СКСО, </w:t>
      </w:r>
      <w:proofErr w:type="spellStart"/>
      <w:r w:rsidRPr="009B442E">
        <w:rPr>
          <w:rFonts w:ascii="Times New Roman" w:hAnsi="Times New Roman" w:cs="Times New Roman"/>
          <w:sz w:val="28"/>
          <w:szCs w:val="28"/>
          <w:lang w:val="ru-RU"/>
        </w:rPr>
        <w:t>вып</w:t>
      </w:r>
      <w:proofErr w:type="spellEnd"/>
      <w:r w:rsidRPr="009B442E">
        <w:rPr>
          <w:rFonts w:ascii="Times New Roman" w:hAnsi="Times New Roman" w:cs="Times New Roman"/>
          <w:sz w:val="28"/>
          <w:szCs w:val="28"/>
          <w:lang w:val="ru-RU"/>
        </w:rPr>
        <w:t xml:space="preserve">. </w:t>
      </w:r>
      <w:r w:rsidRPr="009B442E">
        <w:rPr>
          <w:rFonts w:ascii="Times New Roman" w:hAnsi="Times New Roman" w:cs="Times New Roman"/>
          <w:sz w:val="28"/>
          <w:szCs w:val="28"/>
          <w:lang w:val="en-GB"/>
        </w:rPr>
        <w:t>V</w:t>
      </w:r>
      <w:r w:rsidRPr="009B442E">
        <w:rPr>
          <w:rFonts w:ascii="Times New Roman" w:hAnsi="Times New Roman" w:cs="Times New Roman"/>
          <w:sz w:val="28"/>
          <w:szCs w:val="28"/>
          <w:lang w:val="ru-RU"/>
        </w:rPr>
        <w:t>.</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lastRenderedPageBreak/>
        <w:t xml:space="preserve">Слуцкий И.М. Очерки хлопководства в Самаркандской области // СКСО, </w:t>
      </w:r>
      <w:proofErr w:type="spellStart"/>
      <w:r w:rsidRPr="009B442E">
        <w:rPr>
          <w:rFonts w:ascii="Times New Roman" w:hAnsi="Times New Roman" w:cs="Times New Roman"/>
          <w:sz w:val="28"/>
          <w:szCs w:val="28"/>
          <w:lang w:val="ru-RU"/>
        </w:rPr>
        <w:t>вып</w:t>
      </w:r>
      <w:proofErr w:type="spellEnd"/>
      <w:r w:rsidRPr="009B442E">
        <w:rPr>
          <w:rFonts w:ascii="Times New Roman" w:hAnsi="Times New Roman" w:cs="Times New Roman"/>
          <w:sz w:val="28"/>
          <w:szCs w:val="28"/>
          <w:lang w:val="ru-RU"/>
        </w:rPr>
        <w:t xml:space="preserve">. </w:t>
      </w:r>
      <w:r w:rsidRPr="009B442E">
        <w:rPr>
          <w:rFonts w:ascii="Times New Roman" w:hAnsi="Times New Roman" w:cs="Times New Roman"/>
          <w:sz w:val="28"/>
          <w:szCs w:val="28"/>
          <w:lang w:val="en-GB"/>
        </w:rPr>
        <w:t>V</w:t>
      </w:r>
      <w:r w:rsidRPr="009B442E">
        <w:rPr>
          <w:rFonts w:ascii="Times New Roman" w:hAnsi="Times New Roman" w:cs="Times New Roman"/>
          <w:sz w:val="28"/>
          <w:szCs w:val="28"/>
          <w:lang w:val="ru-RU"/>
        </w:rPr>
        <w:t>.</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Соболев Л.Н. Географические и статистические сведения о </w:t>
      </w:r>
      <w:proofErr w:type="spellStart"/>
      <w:r w:rsidRPr="009B442E">
        <w:rPr>
          <w:rFonts w:ascii="Times New Roman" w:hAnsi="Times New Roman" w:cs="Times New Roman"/>
          <w:sz w:val="28"/>
          <w:szCs w:val="28"/>
          <w:lang w:val="ru-RU"/>
        </w:rPr>
        <w:t>Зарафшанском</w:t>
      </w:r>
      <w:proofErr w:type="spellEnd"/>
      <w:r w:rsidRPr="009B442E">
        <w:rPr>
          <w:rFonts w:ascii="Times New Roman" w:hAnsi="Times New Roman" w:cs="Times New Roman"/>
          <w:sz w:val="28"/>
          <w:szCs w:val="28"/>
          <w:lang w:val="ru-RU"/>
        </w:rPr>
        <w:t xml:space="preserve"> округе.- СПб</w:t>
      </w:r>
      <w:proofErr w:type="gramStart"/>
      <w:r w:rsidRPr="009B442E">
        <w:rPr>
          <w:rFonts w:ascii="Times New Roman" w:hAnsi="Times New Roman" w:cs="Times New Roman"/>
          <w:sz w:val="28"/>
          <w:szCs w:val="28"/>
          <w:lang w:val="ru-RU"/>
        </w:rPr>
        <w:t xml:space="preserve">., </w:t>
      </w:r>
      <w:proofErr w:type="gramEnd"/>
      <w:r w:rsidRPr="009B442E">
        <w:rPr>
          <w:rFonts w:ascii="Times New Roman" w:hAnsi="Times New Roman" w:cs="Times New Roman"/>
          <w:sz w:val="28"/>
          <w:szCs w:val="28"/>
          <w:lang w:val="ru-RU"/>
        </w:rPr>
        <w:t>1874.</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Сухарева О.А. Бухара.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 начало </w:t>
      </w:r>
      <w:proofErr w:type="gramStart"/>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w:t>
      </w:r>
      <w:proofErr w:type="gramEnd"/>
      <w:r w:rsidRPr="009B442E">
        <w:rPr>
          <w:rFonts w:ascii="Times New Roman" w:hAnsi="Times New Roman" w:cs="Times New Roman"/>
          <w:sz w:val="28"/>
          <w:szCs w:val="28"/>
          <w:lang w:val="ru-RU"/>
        </w:rPr>
        <w:t xml:space="preserve">. (Позднефеодальный город).- М., Наука, 1966.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Сухарева О.А. История </w:t>
      </w:r>
      <w:proofErr w:type="spellStart"/>
      <w:r w:rsidRPr="009B442E">
        <w:rPr>
          <w:rFonts w:ascii="Times New Roman" w:hAnsi="Times New Roman" w:cs="Times New Roman"/>
          <w:sz w:val="28"/>
          <w:szCs w:val="28"/>
          <w:lang w:val="ru-RU"/>
        </w:rPr>
        <w:t>среденазиатского</w:t>
      </w:r>
      <w:proofErr w:type="spellEnd"/>
      <w:r w:rsidRPr="009B442E">
        <w:rPr>
          <w:rFonts w:ascii="Times New Roman" w:hAnsi="Times New Roman" w:cs="Times New Roman"/>
          <w:sz w:val="28"/>
          <w:szCs w:val="28"/>
          <w:lang w:val="ru-RU"/>
        </w:rPr>
        <w:t xml:space="preserve"> костюма: Самарканд (вторая половина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  начало </w:t>
      </w:r>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 М., Наука, 1982;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Сухарева О.А. К истории городов Бухарского ханства. (Историко-этнографические очерки). </w:t>
      </w:r>
      <w:proofErr w:type="gramStart"/>
      <w:r w:rsidRPr="009B442E">
        <w:rPr>
          <w:rFonts w:ascii="Times New Roman" w:hAnsi="Times New Roman" w:cs="Times New Roman"/>
          <w:sz w:val="28"/>
          <w:szCs w:val="28"/>
          <w:lang w:val="ru-RU"/>
        </w:rPr>
        <w:t>-Т</w:t>
      </w:r>
      <w:proofErr w:type="gramEnd"/>
      <w:r w:rsidRPr="009B442E">
        <w:rPr>
          <w:rFonts w:ascii="Times New Roman" w:hAnsi="Times New Roman" w:cs="Times New Roman"/>
          <w:sz w:val="28"/>
          <w:szCs w:val="28"/>
          <w:lang w:val="ru-RU"/>
        </w:rPr>
        <w:t>., 1958.</w:t>
      </w:r>
    </w:p>
    <w:p w:rsidR="007A41E9" w:rsidRPr="00F9749E" w:rsidRDefault="007A41E9" w:rsidP="00F9749E">
      <w:pPr>
        <w:pStyle w:val="a3"/>
        <w:numPr>
          <w:ilvl w:val="1"/>
          <w:numId w:val="13"/>
        </w:numPr>
        <w:spacing w:after="0" w:line="360" w:lineRule="auto"/>
        <w:jc w:val="both"/>
        <w:rPr>
          <w:rFonts w:ascii="Times New Roman" w:hAnsi="Times New Roman" w:cs="Times New Roman"/>
          <w:sz w:val="28"/>
          <w:szCs w:val="28"/>
          <w:lang w:val="ru-RU"/>
        </w:rPr>
      </w:pPr>
      <w:r w:rsidRPr="00F9749E">
        <w:rPr>
          <w:rFonts w:ascii="Times New Roman" w:hAnsi="Times New Roman" w:cs="Times New Roman"/>
          <w:sz w:val="28"/>
          <w:szCs w:val="28"/>
          <w:lang w:val="ru-RU"/>
        </w:rPr>
        <w:t>Сухарева О.А. К истории развития самаркандской декоративной вышивки.// Литература и искусства Узбекистана. – Т., 1937. Кн.6.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Сухарева О.А. Квартальная община позднефеодального города Бухары. - М., Наука, 1976;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Сухарева О.А. Позднефеодальный город Бухара</w:t>
      </w:r>
      <w:proofErr w:type="gramStart"/>
      <w:r w:rsidRPr="009B442E">
        <w:rPr>
          <w:rFonts w:ascii="Times New Roman" w:hAnsi="Times New Roman" w:cs="Times New Roman"/>
          <w:sz w:val="28"/>
          <w:szCs w:val="28"/>
          <w:lang w:val="ru-RU"/>
        </w:rPr>
        <w:t>.-</w:t>
      </w:r>
      <w:proofErr w:type="gramEnd"/>
      <w:r w:rsidRPr="009B442E">
        <w:rPr>
          <w:rFonts w:ascii="Times New Roman" w:hAnsi="Times New Roman" w:cs="Times New Roman"/>
          <w:sz w:val="28"/>
          <w:szCs w:val="28"/>
          <w:lang w:val="ru-RU"/>
        </w:rPr>
        <w:t xml:space="preserve">Т., 1962; Она же: К истории городов Бухарского ханства.- Т., 1958.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Толстов С.П., </w:t>
      </w:r>
      <w:proofErr w:type="spellStart"/>
      <w:r w:rsidRPr="009B442E">
        <w:rPr>
          <w:rFonts w:ascii="Times New Roman" w:hAnsi="Times New Roman" w:cs="Times New Roman"/>
          <w:sz w:val="28"/>
          <w:szCs w:val="28"/>
          <w:lang w:val="ru-RU"/>
        </w:rPr>
        <w:t>Жданко</w:t>
      </w:r>
      <w:proofErr w:type="spellEnd"/>
      <w:r w:rsidRPr="009B442E">
        <w:rPr>
          <w:rFonts w:ascii="Times New Roman" w:hAnsi="Times New Roman" w:cs="Times New Roman"/>
          <w:sz w:val="28"/>
          <w:szCs w:val="28"/>
          <w:lang w:val="ru-RU"/>
        </w:rPr>
        <w:t xml:space="preserve"> Т.А., </w:t>
      </w:r>
      <w:proofErr w:type="spellStart"/>
      <w:r w:rsidRPr="009B442E">
        <w:rPr>
          <w:rFonts w:ascii="Times New Roman" w:hAnsi="Times New Roman" w:cs="Times New Roman"/>
          <w:sz w:val="28"/>
          <w:szCs w:val="28"/>
          <w:lang w:val="ru-RU"/>
        </w:rPr>
        <w:t>Абрамзон</w:t>
      </w:r>
      <w:proofErr w:type="spellEnd"/>
      <w:r w:rsidRPr="009B442E">
        <w:rPr>
          <w:rFonts w:ascii="Times New Roman" w:hAnsi="Times New Roman" w:cs="Times New Roman"/>
          <w:sz w:val="28"/>
          <w:szCs w:val="28"/>
          <w:lang w:val="ru-RU"/>
        </w:rPr>
        <w:t xml:space="preserve"> С.М., Кисляков Н.А.. Народы Средней Азии и Казахстана. -  </w:t>
      </w:r>
      <w:proofErr w:type="spellStart"/>
      <w:r w:rsidRPr="009B442E">
        <w:rPr>
          <w:rFonts w:ascii="Times New Roman" w:hAnsi="Times New Roman" w:cs="Times New Roman"/>
          <w:sz w:val="28"/>
          <w:szCs w:val="28"/>
          <w:lang w:val="ru-RU"/>
        </w:rPr>
        <w:t>М.,Издательство</w:t>
      </w:r>
      <w:proofErr w:type="spellEnd"/>
      <w:r w:rsidRPr="009B442E">
        <w:rPr>
          <w:rFonts w:ascii="Times New Roman" w:hAnsi="Times New Roman" w:cs="Times New Roman"/>
          <w:sz w:val="28"/>
          <w:szCs w:val="28"/>
          <w:lang w:val="ru-RU"/>
        </w:rPr>
        <w:t xml:space="preserve"> академии наук СССР, 1962. Т.1.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 xml:space="preserve">Толстов С.П., </w:t>
      </w:r>
      <w:proofErr w:type="spellStart"/>
      <w:r w:rsidRPr="009B442E">
        <w:rPr>
          <w:rFonts w:ascii="Times New Roman" w:hAnsi="Times New Roman" w:cs="Times New Roman"/>
          <w:sz w:val="28"/>
          <w:szCs w:val="28"/>
          <w:lang w:val="ru-RU"/>
        </w:rPr>
        <w:t>Жданко</w:t>
      </w:r>
      <w:proofErr w:type="spellEnd"/>
      <w:r w:rsidRPr="009B442E">
        <w:rPr>
          <w:rFonts w:ascii="Times New Roman" w:hAnsi="Times New Roman" w:cs="Times New Roman"/>
          <w:sz w:val="28"/>
          <w:szCs w:val="28"/>
          <w:lang w:val="ru-RU"/>
        </w:rPr>
        <w:t xml:space="preserve"> Т.А., </w:t>
      </w:r>
      <w:proofErr w:type="spellStart"/>
      <w:r w:rsidRPr="009B442E">
        <w:rPr>
          <w:rFonts w:ascii="Times New Roman" w:hAnsi="Times New Roman" w:cs="Times New Roman"/>
          <w:sz w:val="28"/>
          <w:szCs w:val="28"/>
          <w:lang w:val="ru-RU"/>
        </w:rPr>
        <w:t>Абрамзон</w:t>
      </w:r>
      <w:proofErr w:type="spellEnd"/>
      <w:r w:rsidRPr="009B442E">
        <w:rPr>
          <w:rFonts w:ascii="Times New Roman" w:hAnsi="Times New Roman" w:cs="Times New Roman"/>
          <w:sz w:val="28"/>
          <w:szCs w:val="28"/>
          <w:lang w:val="ru-RU"/>
        </w:rPr>
        <w:t xml:space="preserve"> С.М., Кисляков Н.А.. Народы Средней Азии и Казахстана. – </w:t>
      </w:r>
      <w:proofErr w:type="spellStart"/>
      <w:r w:rsidRPr="009B442E">
        <w:rPr>
          <w:rFonts w:ascii="Times New Roman" w:hAnsi="Times New Roman" w:cs="Times New Roman"/>
          <w:sz w:val="28"/>
          <w:szCs w:val="28"/>
          <w:lang w:val="ru-RU"/>
        </w:rPr>
        <w:t>М.,Издательство</w:t>
      </w:r>
      <w:proofErr w:type="spellEnd"/>
      <w:r w:rsidRPr="009B442E">
        <w:rPr>
          <w:rFonts w:ascii="Times New Roman" w:hAnsi="Times New Roman" w:cs="Times New Roman"/>
          <w:sz w:val="28"/>
          <w:szCs w:val="28"/>
          <w:lang w:val="ru-RU"/>
        </w:rPr>
        <w:t xml:space="preserve"> академии наук СССР. 1963. Т.2.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Файзиев</w:t>
      </w:r>
      <w:proofErr w:type="spellEnd"/>
      <w:r w:rsidRPr="009B442E">
        <w:rPr>
          <w:rFonts w:ascii="Times New Roman" w:hAnsi="Times New Roman" w:cs="Times New Roman"/>
          <w:sz w:val="28"/>
          <w:szCs w:val="28"/>
          <w:lang w:val="ru-RU"/>
        </w:rPr>
        <w:t xml:space="preserve"> Т. Узбеки-</w:t>
      </w:r>
      <w:proofErr w:type="spellStart"/>
      <w:r w:rsidRPr="009B442E">
        <w:rPr>
          <w:rFonts w:ascii="Times New Roman" w:hAnsi="Times New Roman" w:cs="Times New Roman"/>
          <w:sz w:val="28"/>
          <w:szCs w:val="28"/>
          <w:lang w:val="ru-RU"/>
        </w:rPr>
        <w:t>курама</w:t>
      </w:r>
      <w:proofErr w:type="spellEnd"/>
      <w:r w:rsidRPr="009B442E">
        <w:rPr>
          <w:rFonts w:ascii="Times New Roman" w:hAnsi="Times New Roman" w:cs="Times New Roman"/>
          <w:sz w:val="28"/>
          <w:szCs w:val="28"/>
          <w:lang w:val="ru-RU"/>
        </w:rPr>
        <w:t xml:space="preserve">, Историко-этнографический очерк, (диссертация). Институт истории и археологии АН </w:t>
      </w:r>
      <w:proofErr w:type="spellStart"/>
      <w:r w:rsidRPr="009B442E">
        <w:rPr>
          <w:rFonts w:ascii="Times New Roman" w:hAnsi="Times New Roman" w:cs="Times New Roman"/>
          <w:sz w:val="28"/>
          <w:szCs w:val="28"/>
          <w:lang w:val="ru-RU"/>
        </w:rPr>
        <w:t>УзССР</w:t>
      </w:r>
      <w:proofErr w:type="spellEnd"/>
      <w:r w:rsidRPr="009B442E">
        <w:rPr>
          <w:rFonts w:ascii="Times New Roman" w:hAnsi="Times New Roman" w:cs="Times New Roman"/>
          <w:sz w:val="28"/>
          <w:szCs w:val="28"/>
          <w:lang w:val="ru-RU"/>
        </w:rPr>
        <w:t>, 1963.</w:t>
      </w:r>
    </w:p>
    <w:p w:rsidR="007A41E9" w:rsidRPr="00F9749E" w:rsidRDefault="007A41E9" w:rsidP="00F9749E">
      <w:pPr>
        <w:pStyle w:val="a3"/>
        <w:numPr>
          <w:ilvl w:val="1"/>
          <w:numId w:val="13"/>
        </w:num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8"/>
          <w:szCs w:val="28"/>
          <w:lang w:val="ru-RU"/>
        </w:rPr>
      </w:pPr>
      <w:r w:rsidRPr="00F9749E">
        <w:rPr>
          <w:rFonts w:ascii="Times New Roman" w:eastAsia="Times New Roman" w:hAnsi="Times New Roman" w:cs="Times New Roman"/>
          <w:color w:val="000000"/>
          <w:sz w:val="28"/>
          <w:szCs w:val="28"/>
          <w:lang w:val="ru-RU"/>
        </w:rPr>
        <w:t xml:space="preserve">Филипп Ефремов, </w:t>
      </w:r>
      <w:r w:rsidRPr="00F9749E">
        <w:rPr>
          <w:rFonts w:ascii="Times New Roman" w:eastAsia="Times New Roman" w:hAnsi="Times New Roman" w:cs="Times New Roman"/>
          <w:iCs/>
          <w:color w:val="000000"/>
          <w:sz w:val="28"/>
          <w:szCs w:val="28"/>
          <w:lang w:val="ru-RU"/>
        </w:rPr>
        <w:t xml:space="preserve">Девятилетнее странствование. - </w:t>
      </w:r>
      <w:r w:rsidRPr="00F9749E">
        <w:rPr>
          <w:rFonts w:ascii="Times New Roman" w:eastAsia="Times New Roman" w:hAnsi="Times New Roman" w:cs="Times New Roman"/>
          <w:i/>
          <w:iCs/>
          <w:color w:val="000000"/>
          <w:sz w:val="28"/>
          <w:szCs w:val="28"/>
          <w:lang w:val="ru-RU"/>
        </w:rPr>
        <w:t xml:space="preserve"> </w:t>
      </w:r>
      <w:r w:rsidRPr="00F9749E">
        <w:rPr>
          <w:rFonts w:ascii="Times New Roman" w:eastAsia="Times New Roman" w:hAnsi="Times New Roman" w:cs="Times New Roman"/>
          <w:color w:val="000000"/>
          <w:sz w:val="28"/>
          <w:szCs w:val="28"/>
          <w:lang w:val="ru-RU"/>
        </w:rPr>
        <w:t xml:space="preserve">М., 1950.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hAnsi="Times New Roman" w:cs="Times New Roman"/>
          <w:sz w:val="28"/>
          <w:szCs w:val="28"/>
          <w:lang w:val="ru-RU"/>
        </w:rPr>
        <w:t>Фомченко А.П. Русские поселения в Бухарском Эмирате</w:t>
      </w:r>
      <w:proofErr w:type="gramStart"/>
      <w:r w:rsidRPr="009B442E">
        <w:rPr>
          <w:rFonts w:ascii="Times New Roman" w:hAnsi="Times New Roman" w:cs="Times New Roman"/>
          <w:sz w:val="28"/>
          <w:szCs w:val="28"/>
          <w:lang w:val="ru-RU"/>
        </w:rPr>
        <w:t>.-.</w:t>
      </w:r>
      <w:proofErr w:type="gramEnd"/>
      <w:r w:rsidRPr="009B442E">
        <w:rPr>
          <w:rFonts w:ascii="Times New Roman" w:hAnsi="Times New Roman" w:cs="Times New Roman"/>
          <w:sz w:val="28"/>
          <w:szCs w:val="28"/>
          <w:lang w:val="ru-RU"/>
        </w:rPr>
        <w:t>Т., 1958.</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Хайдарова</w:t>
      </w:r>
      <w:proofErr w:type="spellEnd"/>
      <w:r w:rsidRPr="009B442E">
        <w:rPr>
          <w:rFonts w:ascii="Times New Roman" w:hAnsi="Times New Roman" w:cs="Times New Roman"/>
          <w:sz w:val="28"/>
          <w:szCs w:val="28"/>
          <w:lang w:val="ru-RU"/>
        </w:rPr>
        <w:t xml:space="preserve"> Ф.Х. Подъем трудовой и политической активности трудящихся крестьян Узбекистана (198-1930 гг.) // Труды узбекского государственного университета,  новая серия, </w:t>
      </w:r>
      <w:proofErr w:type="spellStart"/>
      <w:r w:rsidRPr="009B442E">
        <w:rPr>
          <w:rFonts w:ascii="Times New Roman" w:hAnsi="Times New Roman" w:cs="Times New Roman"/>
          <w:sz w:val="28"/>
          <w:szCs w:val="28"/>
          <w:lang w:val="ru-RU"/>
        </w:rPr>
        <w:t>вып</w:t>
      </w:r>
      <w:proofErr w:type="spellEnd"/>
      <w:r w:rsidRPr="009B442E">
        <w:rPr>
          <w:rFonts w:ascii="Times New Roman" w:hAnsi="Times New Roman" w:cs="Times New Roman"/>
          <w:sz w:val="28"/>
          <w:szCs w:val="28"/>
          <w:lang w:val="ru-RU"/>
        </w:rPr>
        <w:t>. 83.</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Хамраев</w:t>
      </w:r>
      <w:proofErr w:type="spellEnd"/>
      <w:r w:rsidRPr="009B442E">
        <w:rPr>
          <w:rFonts w:ascii="Times New Roman" w:hAnsi="Times New Roman" w:cs="Times New Roman"/>
          <w:sz w:val="28"/>
          <w:szCs w:val="28"/>
          <w:lang w:val="ru-RU"/>
        </w:rPr>
        <w:t xml:space="preserve"> А.Х. Из истории Узбекистана. </w:t>
      </w:r>
      <w:r w:rsidRPr="009B442E">
        <w:rPr>
          <w:rFonts w:ascii="Times New Roman" w:hAnsi="Times New Roman" w:cs="Times New Roman"/>
          <w:sz w:val="28"/>
          <w:szCs w:val="28"/>
          <w:lang w:val="en-GB"/>
        </w:rPr>
        <w:t>XIX</w:t>
      </w:r>
      <w:r w:rsidRPr="009B442E">
        <w:rPr>
          <w:rFonts w:ascii="Times New Roman" w:hAnsi="Times New Roman" w:cs="Times New Roman"/>
          <w:sz w:val="28"/>
          <w:szCs w:val="28"/>
          <w:lang w:val="ru-RU"/>
        </w:rPr>
        <w:t xml:space="preserve"> – </w:t>
      </w:r>
      <w:r w:rsidRPr="009B442E">
        <w:rPr>
          <w:rFonts w:ascii="Times New Roman" w:hAnsi="Times New Roman" w:cs="Times New Roman"/>
          <w:sz w:val="28"/>
          <w:szCs w:val="28"/>
          <w:lang w:val="en-GB"/>
        </w:rPr>
        <w:t>XX</w:t>
      </w:r>
      <w:r w:rsidRPr="009B442E">
        <w:rPr>
          <w:rFonts w:ascii="Times New Roman" w:hAnsi="Times New Roman" w:cs="Times New Roman"/>
          <w:sz w:val="28"/>
          <w:szCs w:val="28"/>
          <w:lang w:val="ru-RU"/>
        </w:rPr>
        <w:t xml:space="preserve"> вв. – Т., 1975.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r w:rsidRPr="009B442E">
        <w:rPr>
          <w:rFonts w:ascii="Times New Roman" w:eastAsia="Times New Roman" w:hAnsi="Times New Roman" w:cs="Times New Roman"/>
          <w:color w:val="000000"/>
          <w:sz w:val="28"/>
          <w:szCs w:val="28"/>
        </w:rPr>
        <w:lastRenderedPageBreak/>
        <w:t xml:space="preserve">Ханыков Н. </w:t>
      </w:r>
      <w:r w:rsidRPr="009B442E">
        <w:rPr>
          <w:rFonts w:ascii="Times New Roman" w:eastAsia="Times New Roman" w:hAnsi="Times New Roman" w:cs="Times New Roman"/>
          <w:iCs/>
          <w:color w:val="000000"/>
          <w:sz w:val="28"/>
          <w:szCs w:val="28"/>
        </w:rPr>
        <w:t>Описание Бухарског</w:t>
      </w:r>
      <w:r w:rsidRPr="009B442E">
        <w:rPr>
          <w:rFonts w:ascii="Times New Roman" w:eastAsia="Times New Roman" w:hAnsi="Times New Roman" w:cs="Times New Roman"/>
          <w:iCs/>
          <w:color w:val="000000"/>
          <w:sz w:val="28"/>
          <w:szCs w:val="28"/>
          <w:lang w:val="ru-RU"/>
        </w:rPr>
        <w:t>о ханства.- СПб</w:t>
      </w:r>
      <w:proofErr w:type="gramStart"/>
      <w:r w:rsidRPr="009B442E">
        <w:rPr>
          <w:rFonts w:ascii="Times New Roman" w:eastAsia="Times New Roman" w:hAnsi="Times New Roman" w:cs="Times New Roman"/>
          <w:iCs/>
          <w:color w:val="000000"/>
          <w:sz w:val="28"/>
          <w:szCs w:val="28"/>
          <w:lang w:val="ru-RU"/>
        </w:rPr>
        <w:t xml:space="preserve">., </w:t>
      </w:r>
      <w:proofErr w:type="gramEnd"/>
      <w:r w:rsidRPr="009B442E">
        <w:rPr>
          <w:rFonts w:ascii="Times New Roman" w:eastAsia="Times New Roman" w:hAnsi="Times New Roman" w:cs="Times New Roman"/>
          <w:iCs/>
          <w:color w:val="000000"/>
          <w:sz w:val="28"/>
          <w:szCs w:val="28"/>
          <w:lang w:val="ru-RU"/>
        </w:rPr>
        <w:t xml:space="preserve">1843. </w:t>
      </w:r>
    </w:p>
    <w:p w:rsidR="00F9749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Ходжайов</w:t>
      </w:r>
      <w:proofErr w:type="spellEnd"/>
      <w:r w:rsidRPr="009B442E">
        <w:rPr>
          <w:rFonts w:ascii="Times New Roman" w:hAnsi="Times New Roman" w:cs="Times New Roman"/>
          <w:sz w:val="28"/>
          <w:szCs w:val="28"/>
          <w:lang w:val="ru-RU"/>
        </w:rPr>
        <w:t xml:space="preserve"> Т. Население </w:t>
      </w:r>
      <w:proofErr w:type="spellStart"/>
      <w:r w:rsidRPr="009B442E">
        <w:rPr>
          <w:rFonts w:ascii="Times New Roman" w:hAnsi="Times New Roman" w:cs="Times New Roman"/>
          <w:sz w:val="28"/>
          <w:szCs w:val="28"/>
          <w:lang w:val="ru-RU"/>
        </w:rPr>
        <w:t>Миздахкана</w:t>
      </w:r>
      <w:proofErr w:type="spellEnd"/>
      <w:r w:rsidRPr="009B442E">
        <w:rPr>
          <w:rFonts w:ascii="Times New Roman" w:hAnsi="Times New Roman" w:cs="Times New Roman"/>
          <w:sz w:val="28"/>
          <w:szCs w:val="28"/>
          <w:lang w:val="ru-RU"/>
        </w:rPr>
        <w:t xml:space="preserve"> по данным антропологии. - Т., 1970; </w:t>
      </w:r>
    </w:p>
    <w:p w:rsidR="00F9749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Ходжайов</w:t>
      </w:r>
      <w:proofErr w:type="spellEnd"/>
      <w:r w:rsidRPr="009B442E">
        <w:rPr>
          <w:rFonts w:ascii="Times New Roman" w:hAnsi="Times New Roman" w:cs="Times New Roman"/>
          <w:sz w:val="28"/>
          <w:szCs w:val="28"/>
          <w:lang w:val="ru-RU"/>
        </w:rPr>
        <w:t xml:space="preserve"> Т. К палеоантропологии древнего Узбекистана. - Т., 1980; </w:t>
      </w:r>
    </w:p>
    <w:p w:rsidR="00F9749E" w:rsidRPr="00F9749E" w:rsidRDefault="007A41E9" w:rsidP="009B442E">
      <w:pPr>
        <w:pStyle w:val="a8"/>
        <w:numPr>
          <w:ilvl w:val="1"/>
          <w:numId w:val="13"/>
        </w:numPr>
        <w:spacing w:line="360" w:lineRule="auto"/>
        <w:jc w:val="both"/>
        <w:rPr>
          <w:rFonts w:ascii="Times New Roman" w:hAnsi="Times New Roman" w:cs="Times New Roman"/>
          <w:sz w:val="28"/>
          <w:szCs w:val="28"/>
          <w:lang w:val="ru-RU"/>
        </w:rPr>
      </w:pPr>
      <w:r w:rsidRPr="00F9749E">
        <w:rPr>
          <w:rFonts w:ascii="Times New Roman" w:hAnsi="Times New Roman" w:cs="Times New Roman"/>
          <w:sz w:val="28"/>
          <w:szCs w:val="28"/>
          <w:lang w:val="ru-RU"/>
        </w:rPr>
        <w:t xml:space="preserve">Исмаилов Х., </w:t>
      </w:r>
      <w:proofErr w:type="spellStart"/>
      <w:r w:rsidRPr="00F9749E">
        <w:rPr>
          <w:rFonts w:ascii="Times New Roman" w:hAnsi="Times New Roman" w:cs="Times New Roman"/>
          <w:sz w:val="28"/>
          <w:szCs w:val="28"/>
          <w:lang w:val="ru-RU"/>
        </w:rPr>
        <w:t>Шаниязов</w:t>
      </w:r>
      <w:proofErr w:type="spellEnd"/>
      <w:r w:rsidRPr="00F9749E">
        <w:rPr>
          <w:rFonts w:ascii="Times New Roman" w:hAnsi="Times New Roman" w:cs="Times New Roman"/>
          <w:sz w:val="28"/>
          <w:szCs w:val="28"/>
          <w:lang w:val="ru-RU"/>
        </w:rPr>
        <w:t xml:space="preserve"> К. Этнографические очерки материальной культуры узбеков конца Х</w:t>
      </w:r>
      <w:proofErr w:type="gramStart"/>
      <w:r w:rsidRPr="00F9749E">
        <w:rPr>
          <w:rFonts w:ascii="Times New Roman" w:hAnsi="Times New Roman" w:cs="Times New Roman"/>
          <w:sz w:val="28"/>
          <w:szCs w:val="28"/>
          <w:lang w:val="ru-RU"/>
        </w:rPr>
        <w:t>I</w:t>
      </w:r>
      <w:proofErr w:type="gramEnd"/>
      <w:r w:rsidRPr="00F9749E">
        <w:rPr>
          <w:rFonts w:ascii="Times New Roman" w:hAnsi="Times New Roman" w:cs="Times New Roman"/>
          <w:sz w:val="28"/>
          <w:szCs w:val="28"/>
          <w:lang w:val="ru-RU"/>
        </w:rPr>
        <w:t>Х – начала ХХ вв. - Т., 1981.</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Ходжайов</w:t>
      </w:r>
      <w:proofErr w:type="spellEnd"/>
      <w:r w:rsidRPr="009B442E">
        <w:rPr>
          <w:rFonts w:ascii="Times New Roman" w:hAnsi="Times New Roman" w:cs="Times New Roman"/>
          <w:sz w:val="28"/>
          <w:szCs w:val="28"/>
          <w:lang w:val="ru-RU"/>
        </w:rPr>
        <w:t xml:space="preserve"> Т.К. Этнические процессы в Средней Азии в эпоху средневековья (Антропологические исследования). – Т., Фан, 1987. </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ru-RU"/>
        </w:rPr>
      </w:pPr>
      <w:proofErr w:type="spellStart"/>
      <w:r w:rsidRPr="009B442E">
        <w:rPr>
          <w:rFonts w:ascii="Times New Roman" w:hAnsi="Times New Roman" w:cs="Times New Roman"/>
          <w:sz w:val="28"/>
          <w:szCs w:val="28"/>
          <w:lang w:val="ru-RU"/>
        </w:rPr>
        <w:t>Шаниязов</w:t>
      </w:r>
      <w:proofErr w:type="spellEnd"/>
      <w:r w:rsidRPr="009B442E">
        <w:rPr>
          <w:rFonts w:ascii="Times New Roman" w:hAnsi="Times New Roman" w:cs="Times New Roman"/>
          <w:sz w:val="28"/>
          <w:szCs w:val="28"/>
          <w:lang w:val="ru-RU"/>
        </w:rPr>
        <w:t xml:space="preserve"> К. Узбеки – </w:t>
      </w:r>
      <w:proofErr w:type="spellStart"/>
      <w:r w:rsidRPr="009B442E">
        <w:rPr>
          <w:rFonts w:ascii="Times New Roman" w:hAnsi="Times New Roman" w:cs="Times New Roman"/>
          <w:sz w:val="28"/>
          <w:szCs w:val="28"/>
          <w:lang w:val="ru-RU"/>
        </w:rPr>
        <w:t>карлуки</w:t>
      </w:r>
      <w:proofErr w:type="spellEnd"/>
      <w:r w:rsidRPr="009B442E">
        <w:rPr>
          <w:rFonts w:ascii="Times New Roman" w:hAnsi="Times New Roman" w:cs="Times New Roman"/>
          <w:sz w:val="28"/>
          <w:szCs w:val="28"/>
          <w:lang w:val="ru-RU"/>
        </w:rPr>
        <w:t>.- Т., 1964</w:t>
      </w:r>
      <w:r w:rsidR="00F9749E">
        <w:rPr>
          <w:rFonts w:ascii="Times New Roman" w:hAnsi="Times New Roman" w:cs="Times New Roman"/>
          <w:sz w:val="28"/>
          <w:szCs w:val="28"/>
          <w:lang w:val="ru-RU"/>
        </w:rPr>
        <w:t>.</w:t>
      </w:r>
    </w:p>
    <w:p w:rsidR="007A41E9" w:rsidRPr="00F9749E" w:rsidRDefault="007A41E9" w:rsidP="00F9749E">
      <w:pPr>
        <w:pStyle w:val="a3"/>
        <w:numPr>
          <w:ilvl w:val="1"/>
          <w:numId w:val="13"/>
        </w:numPr>
        <w:spacing w:after="0" w:line="360" w:lineRule="auto"/>
        <w:jc w:val="both"/>
        <w:rPr>
          <w:rFonts w:ascii="Times New Roman" w:eastAsia="Times New Roman" w:hAnsi="Times New Roman" w:cs="Times New Roman"/>
          <w:color w:val="000000"/>
          <w:sz w:val="28"/>
          <w:szCs w:val="28"/>
          <w:lang w:val="ru-RU"/>
        </w:rPr>
      </w:pPr>
      <w:proofErr w:type="spellStart"/>
      <w:r w:rsidRPr="00F9749E">
        <w:rPr>
          <w:rFonts w:ascii="Times New Roman" w:eastAsia="Times New Roman" w:hAnsi="Times New Roman" w:cs="Times New Roman"/>
          <w:color w:val="000000"/>
          <w:sz w:val="28"/>
          <w:szCs w:val="28"/>
          <w:lang w:val="ru-RU"/>
        </w:rPr>
        <w:t>Шаниязов</w:t>
      </w:r>
      <w:proofErr w:type="spellEnd"/>
      <w:r w:rsidRPr="00F9749E">
        <w:rPr>
          <w:rFonts w:ascii="Times New Roman" w:eastAsia="Times New Roman" w:hAnsi="Times New Roman" w:cs="Times New Roman"/>
          <w:color w:val="000000"/>
          <w:sz w:val="28"/>
          <w:szCs w:val="28"/>
          <w:lang w:val="ru-RU"/>
        </w:rPr>
        <w:t xml:space="preserve"> К.Ш., Исмаилов Х.И. Этнографические очерки материальной культуры узбеков конца </w:t>
      </w:r>
      <w:r w:rsidRPr="00F9749E">
        <w:rPr>
          <w:rFonts w:ascii="Times New Roman" w:eastAsia="Times New Roman" w:hAnsi="Times New Roman" w:cs="Times New Roman"/>
          <w:color w:val="000000"/>
          <w:sz w:val="28"/>
          <w:szCs w:val="28"/>
          <w:lang w:val="en-GB"/>
        </w:rPr>
        <w:t>XIX</w:t>
      </w:r>
      <w:r w:rsidRPr="00F9749E">
        <w:rPr>
          <w:rFonts w:ascii="Times New Roman" w:eastAsia="Times New Roman" w:hAnsi="Times New Roman" w:cs="Times New Roman"/>
          <w:color w:val="000000"/>
          <w:sz w:val="28"/>
          <w:szCs w:val="28"/>
          <w:lang w:val="ru-RU"/>
        </w:rPr>
        <w:t xml:space="preserve"> – начало  </w:t>
      </w:r>
      <w:r w:rsidRPr="00F9749E">
        <w:rPr>
          <w:rFonts w:ascii="Times New Roman" w:eastAsia="Times New Roman" w:hAnsi="Times New Roman" w:cs="Times New Roman"/>
          <w:color w:val="000000"/>
          <w:sz w:val="28"/>
          <w:szCs w:val="28"/>
          <w:lang w:val="en-GB"/>
        </w:rPr>
        <w:t>XX</w:t>
      </w:r>
      <w:r w:rsidRPr="00F9749E">
        <w:rPr>
          <w:rFonts w:ascii="Times New Roman" w:eastAsia="Times New Roman" w:hAnsi="Times New Roman" w:cs="Times New Roman"/>
          <w:color w:val="000000"/>
          <w:sz w:val="28"/>
          <w:szCs w:val="28"/>
          <w:lang w:val="ru-RU"/>
        </w:rPr>
        <w:t xml:space="preserve"> в.- Т., 1981. </w:t>
      </w:r>
    </w:p>
    <w:p w:rsidR="007A41E9" w:rsidRPr="00F9749E" w:rsidRDefault="007A41E9" w:rsidP="00F9749E">
      <w:pPr>
        <w:pStyle w:val="a3"/>
        <w:numPr>
          <w:ilvl w:val="1"/>
          <w:numId w:val="13"/>
        </w:numPr>
        <w:spacing w:after="0" w:line="360" w:lineRule="auto"/>
        <w:jc w:val="both"/>
        <w:rPr>
          <w:rFonts w:ascii="Times New Roman" w:hAnsi="Times New Roman" w:cs="Times New Roman"/>
          <w:sz w:val="28"/>
          <w:szCs w:val="28"/>
          <w:lang w:val="ru-RU"/>
        </w:rPr>
      </w:pPr>
      <w:r w:rsidRPr="00F9749E">
        <w:rPr>
          <w:rFonts w:ascii="Times New Roman" w:hAnsi="Times New Roman" w:cs="Times New Roman"/>
          <w:sz w:val="28"/>
          <w:szCs w:val="28"/>
          <w:lang w:val="ru-RU"/>
        </w:rPr>
        <w:t>Шишкин В.А. Архитектурные памятники Бухары.- Т., 1936.</w:t>
      </w:r>
    </w:p>
    <w:p w:rsidR="007A41E9" w:rsidRPr="009B442E" w:rsidRDefault="007A41E9" w:rsidP="00F9749E">
      <w:pPr>
        <w:pStyle w:val="a8"/>
        <w:numPr>
          <w:ilvl w:val="1"/>
          <w:numId w:val="13"/>
        </w:numPr>
        <w:spacing w:line="360" w:lineRule="auto"/>
        <w:jc w:val="both"/>
        <w:rPr>
          <w:rFonts w:ascii="Times New Roman" w:hAnsi="Times New Roman" w:cs="Times New Roman"/>
          <w:sz w:val="28"/>
          <w:szCs w:val="28"/>
          <w:lang w:val="en-GB"/>
        </w:rPr>
      </w:pPr>
      <w:r w:rsidRPr="009B442E">
        <w:rPr>
          <w:rFonts w:ascii="Times New Roman" w:hAnsi="Times New Roman" w:cs="Times New Roman"/>
          <w:sz w:val="28"/>
          <w:szCs w:val="28"/>
        </w:rPr>
        <w:t>Eversmann Ed. Reise von Orenburg nach Bukhara</w:t>
      </w:r>
      <w:r w:rsidRPr="009B442E">
        <w:rPr>
          <w:rFonts w:ascii="Times New Roman" w:hAnsi="Times New Roman" w:cs="Times New Roman"/>
          <w:sz w:val="28"/>
          <w:szCs w:val="28"/>
          <w:lang w:val="en-GB"/>
        </w:rPr>
        <w:t>.</w:t>
      </w:r>
      <w:r w:rsidRPr="009B442E">
        <w:rPr>
          <w:rFonts w:ascii="Times New Roman" w:hAnsi="Times New Roman" w:cs="Times New Roman"/>
          <w:sz w:val="28"/>
          <w:szCs w:val="28"/>
        </w:rPr>
        <w:t xml:space="preserve"> Berlin, 1823;</w:t>
      </w:r>
    </w:p>
    <w:p w:rsidR="007A41E9" w:rsidRPr="00775D44" w:rsidRDefault="007A41E9" w:rsidP="00F9749E">
      <w:pPr>
        <w:pStyle w:val="a8"/>
        <w:numPr>
          <w:ilvl w:val="1"/>
          <w:numId w:val="13"/>
        </w:numPr>
        <w:spacing w:line="360" w:lineRule="auto"/>
        <w:jc w:val="both"/>
        <w:rPr>
          <w:rFonts w:ascii="Times New Roman" w:eastAsia="Times New Roman" w:hAnsi="Times New Roman" w:cs="Times New Roman"/>
          <w:color w:val="000000"/>
          <w:sz w:val="28"/>
          <w:szCs w:val="28"/>
          <w:lang w:val="en-GB"/>
        </w:rPr>
      </w:pPr>
      <w:r w:rsidRPr="009B442E">
        <w:rPr>
          <w:rFonts w:ascii="Times New Roman" w:eastAsia="Times New Roman" w:hAnsi="Times New Roman" w:cs="Times New Roman"/>
          <w:color w:val="000000"/>
          <w:sz w:val="28"/>
          <w:szCs w:val="28"/>
        </w:rPr>
        <w:t>Klaproth J. Asia polyglotta.- SPb., 1823</w:t>
      </w:r>
      <w:r w:rsidRPr="00775D44">
        <w:rPr>
          <w:rFonts w:ascii="Times New Roman" w:eastAsia="Times New Roman" w:hAnsi="Times New Roman" w:cs="Times New Roman"/>
          <w:color w:val="000000"/>
          <w:sz w:val="28"/>
          <w:szCs w:val="28"/>
          <w:lang w:val="en-GB"/>
        </w:rPr>
        <w:t xml:space="preserve">; </w:t>
      </w:r>
    </w:p>
    <w:p w:rsidR="007A41E9" w:rsidRPr="00766B15" w:rsidRDefault="007A41E9" w:rsidP="007A41E9">
      <w:pPr>
        <w:pStyle w:val="a8"/>
        <w:numPr>
          <w:ilvl w:val="1"/>
          <w:numId w:val="13"/>
        </w:numPr>
        <w:spacing w:line="360" w:lineRule="auto"/>
        <w:jc w:val="both"/>
        <w:rPr>
          <w:rFonts w:ascii="Times New Roman" w:hAnsi="Times New Roman" w:cs="Times New Roman"/>
          <w:sz w:val="28"/>
          <w:szCs w:val="28"/>
        </w:rPr>
      </w:pPr>
      <w:r w:rsidRPr="00766B15">
        <w:rPr>
          <w:rFonts w:ascii="Times New Roman" w:hAnsi="Times New Roman" w:cs="Times New Roman"/>
          <w:sz w:val="28"/>
          <w:szCs w:val="28"/>
        </w:rPr>
        <w:t>Meyendorff Bar. Путешествие в Бухару 1820 г.</w:t>
      </w:r>
      <w:r w:rsidRPr="00766B15">
        <w:rPr>
          <w:rFonts w:ascii="Times New Roman" w:hAnsi="Times New Roman" w:cs="Times New Roman"/>
          <w:sz w:val="28"/>
          <w:szCs w:val="28"/>
          <w:lang w:val="ru-RU"/>
        </w:rPr>
        <w:t>-</w:t>
      </w:r>
      <w:r w:rsidRPr="00766B15">
        <w:rPr>
          <w:rFonts w:ascii="Times New Roman" w:hAnsi="Times New Roman" w:cs="Times New Roman"/>
          <w:sz w:val="28"/>
          <w:szCs w:val="28"/>
        </w:rPr>
        <w:t xml:space="preserve"> Париж, 1826</w:t>
      </w:r>
      <w:r w:rsidRPr="00766B15">
        <w:rPr>
          <w:rFonts w:ascii="Times New Roman" w:hAnsi="Times New Roman" w:cs="Times New Roman"/>
          <w:sz w:val="28"/>
          <w:szCs w:val="28"/>
          <w:lang w:val="ru-RU"/>
        </w:rPr>
        <w:t>.</w:t>
      </w:r>
      <w:r w:rsidRPr="00766B15">
        <w:rPr>
          <w:rFonts w:ascii="Times New Roman" w:hAnsi="Times New Roman" w:cs="Times New Roman"/>
          <w:sz w:val="28"/>
          <w:szCs w:val="28"/>
        </w:rPr>
        <w:t xml:space="preserve"> </w:t>
      </w:r>
    </w:p>
    <w:p w:rsidR="00766B15" w:rsidRDefault="00766B15" w:rsidP="00766B15">
      <w:pPr>
        <w:pStyle w:val="a8"/>
        <w:spacing w:line="360" w:lineRule="auto"/>
        <w:ind w:left="1288"/>
        <w:jc w:val="both"/>
        <w:rPr>
          <w:rFonts w:ascii="Times New Roman" w:hAnsi="Times New Roman" w:cs="Times New Roman"/>
          <w:sz w:val="28"/>
          <w:szCs w:val="28"/>
          <w:lang w:val="ru-RU"/>
        </w:rPr>
      </w:pPr>
    </w:p>
    <w:p w:rsidR="00766B15" w:rsidRDefault="00766B15" w:rsidP="00766B15">
      <w:pPr>
        <w:pStyle w:val="a8"/>
        <w:spacing w:line="360" w:lineRule="auto"/>
        <w:ind w:left="1288"/>
        <w:jc w:val="both"/>
        <w:rPr>
          <w:rFonts w:ascii="Times New Roman" w:hAnsi="Times New Roman" w:cs="Times New Roman"/>
          <w:sz w:val="28"/>
          <w:szCs w:val="28"/>
          <w:lang w:val="ru-RU"/>
        </w:rPr>
      </w:pPr>
      <w:bookmarkStart w:id="0" w:name="_GoBack"/>
      <w:bookmarkEnd w:id="0"/>
    </w:p>
    <w:p w:rsidR="00766B15" w:rsidRPr="00766B15" w:rsidRDefault="00766B15" w:rsidP="00766B15">
      <w:pPr>
        <w:pStyle w:val="a8"/>
        <w:spacing w:line="360" w:lineRule="auto"/>
        <w:ind w:left="1288"/>
        <w:jc w:val="both"/>
        <w:rPr>
          <w:rFonts w:ascii="Times New Roman" w:hAnsi="Times New Roman" w:cs="Times New Roman"/>
          <w:sz w:val="28"/>
          <w:szCs w:val="28"/>
        </w:rPr>
      </w:pPr>
    </w:p>
    <w:p w:rsidR="007A41E9" w:rsidRDefault="007A41E9" w:rsidP="00766B15">
      <w:pPr>
        <w:pStyle w:val="a3"/>
        <w:numPr>
          <w:ilvl w:val="0"/>
          <w:numId w:val="14"/>
        </w:numPr>
        <w:spacing w:after="0" w:line="360" w:lineRule="auto"/>
        <w:jc w:val="center"/>
        <w:rPr>
          <w:rFonts w:ascii="Times New Roman" w:hAnsi="Times New Roman" w:cs="Times New Roman"/>
          <w:sz w:val="28"/>
          <w:szCs w:val="28"/>
          <w:lang w:val="ru-RU"/>
        </w:rPr>
      </w:pPr>
      <w:r w:rsidRPr="00766B15">
        <w:rPr>
          <w:rFonts w:ascii="Times New Roman" w:hAnsi="Times New Roman" w:cs="Times New Roman"/>
          <w:sz w:val="28"/>
          <w:szCs w:val="28"/>
          <w:lang w:val="ru-RU"/>
        </w:rPr>
        <w:t>Диссертации и авторефераты докторских, кандидатских работ.</w:t>
      </w:r>
    </w:p>
    <w:p w:rsidR="00766B15" w:rsidRPr="00766B15" w:rsidRDefault="00766B15" w:rsidP="00766B15">
      <w:pPr>
        <w:pStyle w:val="a3"/>
        <w:spacing w:after="0" w:line="360" w:lineRule="auto"/>
        <w:ind w:left="450"/>
        <w:rPr>
          <w:rFonts w:ascii="Times New Roman" w:hAnsi="Times New Roman" w:cs="Times New Roman"/>
          <w:sz w:val="28"/>
          <w:szCs w:val="28"/>
          <w:lang w:val="ru-RU"/>
        </w:rPr>
      </w:pPr>
    </w:p>
    <w:p w:rsidR="007A41E9" w:rsidRDefault="007A41E9" w:rsidP="00F9749E">
      <w:pPr>
        <w:pStyle w:val="a8"/>
        <w:numPr>
          <w:ilvl w:val="1"/>
          <w:numId w:val="14"/>
        </w:numPr>
        <w:spacing w:line="360" w:lineRule="auto"/>
        <w:jc w:val="both"/>
        <w:rPr>
          <w:rFonts w:ascii="Times New Roman" w:hAnsi="Times New Roman" w:cs="Times New Roman"/>
          <w:sz w:val="28"/>
          <w:szCs w:val="28"/>
          <w:lang w:val="ru-RU"/>
        </w:rPr>
      </w:pPr>
      <w:r w:rsidRPr="008B174D">
        <w:rPr>
          <w:rFonts w:ascii="Times New Roman" w:hAnsi="Times New Roman" w:cs="Times New Roman"/>
          <w:sz w:val="28"/>
          <w:szCs w:val="28"/>
          <w:lang w:val="ru-RU"/>
        </w:rPr>
        <w:t xml:space="preserve">Абрамов М.М. Социально-экономическая и культурная жизнь Самарканда в </w:t>
      </w:r>
      <w:r w:rsidRPr="008B174D">
        <w:rPr>
          <w:rFonts w:ascii="Times New Roman" w:hAnsi="Times New Roman" w:cs="Times New Roman"/>
          <w:sz w:val="28"/>
          <w:szCs w:val="28"/>
          <w:lang w:val="en-GB"/>
        </w:rPr>
        <w:t>XVI</w:t>
      </w:r>
      <w:r w:rsidRPr="008B174D">
        <w:rPr>
          <w:rFonts w:ascii="Times New Roman" w:hAnsi="Times New Roman" w:cs="Times New Roman"/>
          <w:sz w:val="28"/>
          <w:szCs w:val="28"/>
          <w:lang w:val="ru-RU"/>
        </w:rPr>
        <w:t xml:space="preserve"> – первой половине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в. (Развитие связи</w:t>
      </w:r>
      <w:proofErr w:type="gramStart"/>
      <w:r w:rsidRPr="008B174D">
        <w:rPr>
          <w:rFonts w:ascii="Times New Roman" w:hAnsi="Times New Roman" w:cs="Times New Roman"/>
          <w:sz w:val="28"/>
          <w:szCs w:val="28"/>
          <w:lang w:val="ru-RU"/>
        </w:rPr>
        <w:t xml:space="preserve">).: </w:t>
      </w:r>
      <w:proofErr w:type="spellStart"/>
      <w:proofErr w:type="gramEnd"/>
      <w:r w:rsidRPr="008B174D">
        <w:rPr>
          <w:rFonts w:ascii="Times New Roman" w:hAnsi="Times New Roman" w:cs="Times New Roman"/>
          <w:sz w:val="28"/>
          <w:szCs w:val="28"/>
          <w:lang w:val="ru-RU"/>
        </w:rPr>
        <w:t>Дис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Док</w:t>
      </w:r>
      <w:proofErr w:type="gramStart"/>
      <w:r w:rsidRPr="008B174D">
        <w:rPr>
          <w:rFonts w:ascii="Times New Roman" w:hAnsi="Times New Roman" w:cs="Times New Roman"/>
          <w:sz w:val="28"/>
          <w:szCs w:val="28"/>
          <w:lang w:val="ru-RU"/>
        </w:rPr>
        <w:t>.и</w:t>
      </w:r>
      <w:proofErr w:type="gramEnd"/>
      <w:r w:rsidRPr="008B174D">
        <w:rPr>
          <w:rFonts w:ascii="Times New Roman" w:hAnsi="Times New Roman" w:cs="Times New Roman"/>
          <w:sz w:val="28"/>
          <w:szCs w:val="28"/>
          <w:lang w:val="ru-RU"/>
        </w:rPr>
        <w:t>ст.наук</w:t>
      </w:r>
      <w:proofErr w:type="spellEnd"/>
      <w:r w:rsidRPr="008B174D">
        <w:rPr>
          <w:rFonts w:ascii="Times New Roman" w:hAnsi="Times New Roman" w:cs="Times New Roman"/>
          <w:sz w:val="28"/>
          <w:szCs w:val="28"/>
          <w:lang w:val="ru-RU"/>
        </w:rPr>
        <w:t xml:space="preserve">.- Самарканд, 1989. – 477 л.;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r w:rsidRPr="008B174D">
        <w:rPr>
          <w:rFonts w:ascii="Times New Roman" w:hAnsi="Times New Roman" w:cs="Times New Roman"/>
          <w:sz w:val="28"/>
          <w:szCs w:val="28"/>
          <w:lang w:val="ru-RU"/>
        </w:rPr>
        <w:t xml:space="preserve">Алиева Ф.С. Социально-экономическое развитие села </w:t>
      </w:r>
      <w:proofErr w:type="spellStart"/>
      <w:r w:rsidRPr="008B174D">
        <w:rPr>
          <w:rFonts w:ascii="Times New Roman" w:hAnsi="Times New Roman" w:cs="Times New Roman"/>
          <w:sz w:val="28"/>
          <w:szCs w:val="28"/>
          <w:lang w:val="ru-RU"/>
        </w:rPr>
        <w:t>Заравшанской</w:t>
      </w:r>
      <w:proofErr w:type="spellEnd"/>
      <w:r w:rsidRPr="008B174D">
        <w:rPr>
          <w:rFonts w:ascii="Times New Roman" w:hAnsi="Times New Roman" w:cs="Times New Roman"/>
          <w:sz w:val="28"/>
          <w:szCs w:val="28"/>
          <w:lang w:val="ru-RU"/>
        </w:rPr>
        <w:t xml:space="preserve"> долины в 60-70-е гг.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 д.и.н. – Т., 1994.</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proofErr w:type="spellStart"/>
      <w:r w:rsidRPr="008B174D">
        <w:rPr>
          <w:rFonts w:ascii="Times New Roman" w:hAnsi="Times New Roman" w:cs="Times New Roman"/>
          <w:sz w:val="28"/>
          <w:szCs w:val="28"/>
          <w:lang w:val="ru-RU"/>
        </w:rPr>
        <w:t>Атаджанова</w:t>
      </w:r>
      <w:proofErr w:type="spellEnd"/>
      <w:r w:rsidRPr="008B174D">
        <w:rPr>
          <w:rFonts w:ascii="Times New Roman" w:hAnsi="Times New Roman" w:cs="Times New Roman"/>
          <w:sz w:val="28"/>
          <w:szCs w:val="28"/>
          <w:lang w:val="ru-RU"/>
        </w:rPr>
        <w:t xml:space="preserve"> Д.Ш. Историография ремесленного производства Бухарского ханства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в. (на основе изучения литературы и </w:t>
      </w:r>
      <w:r w:rsidRPr="008B174D">
        <w:rPr>
          <w:rFonts w:ascii="Times New Roman" w:hAnsi="Times New Roman" w:cs="Times New Roman"/>
          <w:sz w:val="28"/>
          <w:szCs w:val="28"/>
          <w:lang w:val="ru-RU"/>
        </w:rPr>
        <w:lastRenderedPageBreak/>
        <w:t>ремесленных уставов «</w:t>
      </w:r>
      <w:proofErr w:type="spellStart"/>
      <w:r w:rsidRPr="008B174D">
        <w:rPr>
          <w:rFonts w:ascii="Times New Roman" w:hAnsi="Times New Roman" w:cs="Times New Roman"/>
          <w:sz w:val="28"/>
          <w:szCs w:val="28"/>
          <w:lang w:val="ru-RU"/>
        </w:rPr>
        <w:t>рисола</w:t>
      </w:r>
      <w:proofErr w:type="spellEnd"/>
      <w:r w:rsidRPr="008B174D">
        <w:rPr>
          <w:rFonts w:ascii="Times New Roman" w:hAnsi="Times New Roman" w:cs="Times New Roman"/>
          <w:sz w:val="28"/>
          <w:szCs w:val="28"/>
          <w:lang w:val="ru-RU"/>
        </w:rPr>
        <w:t>»</w:t>
      </w:r>
      <w:proofErr w:type="gramStart"/>
      <w:r w:rsidRPr="008B174D">
        <w:rPr>
          <w:rFonts w:ascii="Times New Roman" w:hAnsi="Times New Roman" w:cs="Times New Roman"/>
          <w:sz w:val="28"/>
          <w:szCs w:val="28"/>
          <w:lang w:val="ru-RU"/>
        </w:rPr>
        <w:t xml:space="preserve"> )</w:t>
      </w:r>
      <w:proofErr w:type="gramEnd"/>
      <w:r w:rsidRPr="008B174D">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w:t>
      </w:r>
      <w:proofErr w:type="gramStart"/>
      <w:r w:rsidRPr="008B174D">
        <w:rPr>
          <w:rFonts w:ascii="Times New Roman" w:hAnsi="Times New Roman" w:cs="Times New Roman"/>
          <w:sz w:val="28"/>
          <w:szCs w:val="28"/>
          <w:lang w:val="ru-RU"/>
        </w:rPr>
        <w:t>.и</w:t>
      </w:r>
      <w:proofErr w:type="gramEnd"/>
      <w:r w:rsidRPr="008B174D">
        <w:rPr>
          <w:rFonts w:ascii="Times New Roman" w:hAnsi="Times New Roman" w:cs="Times New Roman"/>
          <w:sz w:val="28"/>
          <w:szCs w:val="28"/>
          <w:lang w:val="ru-RU"/>
        </w:rPr>
        <w:t>стор.наук</w:t>
      </w:r>
      <w:proofErr w:type="spellEnd"/>
      <w:r w:rsidRPr="008B174D">
        <w:rPr>
          <w:rFonts w:ascii="Times New Roman" w:hAnsi="Times New Roman" w:cs="Times New Roman"/>
          <w:sz w:val="28"/>
          <w:szCs w:val="28"/>
          <w:lang w:val="ru-RU"/>
        </w:rPr>
        <w:t xml:space="preserve">.- Т., 2008.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Атаджанова</w:t>
      </w:r>
      <w:proofErr w:type="spellEnd"/>
      <w:r w:rsidRPr="008B174D">
        <w:rPr>
          <w:rFonts w:ascii="Times New Roman" w:hAnsi="Times New Roman" w:cs="Times New Roman"/>
          <w:sz w:val="28"/>
          <w:szCs w:val="28"/>
          <w:lang w:val="ru-RU"/>
        </w:rPr>
        <w:t xml:space="preserve"> Д.Ш. Историография ремесленного производства Бухарского ханства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в. (на основе изучения литературы и ремесленных уставов «</w:t>
      </w:r>
      <w:proofErr w:type="spellStart"/>
      <w:r w:rsidRPr="008B174D">
        <w:rPr>
          <w:rFonts w:ascii="Times New Roman" w:hAnsi="Times New Roman" w:cs="Times New Roman"/>
          <w:sz w:val="28"/>
          <w:szCs w:val="28"/>
          <w:lang w:val="ru-RU"/>
        </w:rPr>
        <w:t>рисола</w:t>
      </w:r>
      <w:proofErr w:type="spellEnd"/>
      <w:r w:rsidRPr="008B174D">
        <w:rPr>
          <w:rFonts w:ascii="Times New Roman" w:hAnsi="Times New Roman" w:cs="Times New Roman"/>
          <w:sz w:val="28"/>
          <w:szCs w:val="28"/>
          <w:lang w:val="ru-RU"/>
        </w:rPr>
        <w:t>»</w:t>
      </w:r>
      <w:proofErr w:type="gramStart"/>
      <w:r w:rsidRPr="008B174D">
        <w:rPr>
          <w:rFonts w:ascii="Times New Roman" w:hAnsi="Times New Roman" w:cs="Times New Roman"/>
          <w:sz w:val="28"/>
          <w:szCs w:val="28"/>
          <w:lang w:val="ru-RU"/>
        </w:rPr>
        <w:t xml:space="preserve"> )</w:t>
      </w:r>
      <w:proofErr w:type="gramEnd"/>
      <w:r w:rsidRPr="008B174D">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Автор</w:t>
      </w:r>
      <w:r>
        <w:rPr>
          <w:rFonts w:ascii="Times New Roman" w:hAnsi="Times New Roman" w:cs="Times New Roman"/>
          <w:sz w:val="28"/>
          <w:szCs w:val="28"/>
          <w:lang w:val="ru-RU"/>
        </w:rPr>
        <w:t>еф</w:t>
      </w:r>
      <w:proofErr w:type="spellEnd"/>
      <w:r w:rsidRPr="008B174D">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w:t>
      </w:r>
      <w:proofErr w:type="gramStart"/>
      <w:r w:rsidRPr="008B174D">
        <w:rPr>
          <w:rFonts w:ascii="Times New Roman" w:hAnsi="Times New Roman" w:cs="Times New Roman"/>
          <w:sz w:val="28"/>
          <w:szCs w:val="28"/>
          <w:lang w:val="ru-RU"/>
        </w:rPr>
        <w:t>.и</w:t>
      </w:r>
      <w:proofErr w:type="gramEnd"/>
      <w:r w:rsidRPr="008B174D">
        <w:rPr>
          <w:rFonts w:ascii="Times New Roman" w:hAnsi="Times New Roman" w:cs="Times New Roman"/>
          <w:sz w:val="28"/>
          <w:szCs w:val="28"/>
          <w:lang w:val="ru-RU"/>
        </w:rPr>
        <w:t>стор.наук</w:t>
      </w:r>
      <w:proofErr w:type="spellEnd"/>
      <w:r w:rsidRPr="008B174D">
        <w:rPr>
          <w:rFonts w:ascii="Times New Roman" w:hAnsi="Times New Roman" w:cs="Times New Roman"/>
          <w:sz w:val="28"/>
          <w:szCs w:val="28"/>
          <w:lang w:val="ru-RU"/>
        </w:rPr>
        <w:t>.- Т., 2008. 31 с.</w:t>
      </w:r>
      <w:r>
        <w:rPr>
          <w:rFonts w:ascii="Times New Roman" w:hAnsi="Times New Roman" w:cs="Times New Roman"/>
          <w:sz w:val="28"/>
          <w:szCs w:val="28"/>
          <w:lang w:val="ru-RU"/>
        </w:rPr>
        <w:t xml:space="preserve"> </w:t>
      </w:r>
    </w:p>
    <w:p w:rsidR="007A41E9" w:rsidRDefault="007A41E9" w:rsidP="00F9749E">
      <w:pPr>
        <w:pStyle w:val="a3"/>
        <w:numPr>
          <w:ilvl w:val="1"/>
          <w:numId w:val="14"/>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Бурнашев Р.З. Денежное обращение и монетное дело Бухарского ханства конца </w:t>
      </w:r>
      <w:r>
        <w:rPr>
          <w:rFonts w:ascii="Times New Roman" w:hAnsi="Times New Roman" w:cs="Times New Roman"/>
          <w:sz w:val="28"/>
          <w:szCs w:val="28"/>
          <w:lang w:val="en-GB"/>
        </w:rPr>
        <w:t>XIX</w:t>
      </w:r>
      <w:r w:rsidRPr="00D066E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начало </w:t>
      </w:r>
      <w:r>
        <w:rPr>
          <w:rFonts w:ascii="Times New Roman" w:hAnsi="Times New Roman" w:cs="Times New Roman"/>
          <w:sz w:val="28"/>
          <w:szCs w:val="28"/>
          <w:lang w:val="en-GB"/>
        </w:rPr>
        <w:t>XX</w:t>
      </w:r>
      <w:r>
        <w:rPr>
          <w:rFonts w:ascii="Times New Roman" w:hAnsi="Times New Roman" w:cs="Times New Roman"/>
          <w:sz w:val="28"/>
          <w:szCs w:val="28"/>
          <w:lang w:val="ru-RU"/>
        </w:rPr>
        <w:t xml:space="preserve">. – Ленинград, 1966. </w:t>
      </w:r>
    </w:p>
    <w:p w:rsidR="007A41E9" w:rsidRDefault="007A41E9" w:rsidP="00F9749E">
      <w:pPr>
        <w:pStyle w:val="a8"/>
        <w:numPr>
          <w:ilvl w:val="1"/>
          <w:numId w:val="14"/>
        </w:numPr>
        <w:spacing w:line="360" w:lineRule="auto"/>
        <w:jc w:val="both"/>
        <w:rPr>
          <w:rFonts w:ascii="Times New Roman" w:hAnsi="Times New Roman" w:cs="Times New Roman"/>
          <w:sz w:val="28"/>
          <w:szCs w:val="28"/>
          <w:lang w:val="ru-RU"/>
        </w:rPr>
      </w:pPr>
      <w:proofErr w:type="spellStart"/>
      <w:r w:rsidRPr="008B174D">
        <w:rPr>
          <w:rFonts w:ascii="Times New Roman" w:hAnsi="Times New Roman" w:cs="Times New Roman"/>
          <w:sz w:val="28"/>
          <w:szCs w:val="28"/>
          <w:lang w:val="ru-RU"/>
        </w:rPr>
        <w:t>Джумаев</w:t>
      </w:r>
      <w:proofErr w:type="spellEnd"/>
      <w:r w:rsidRPr="008B174D">
        <w:rPr>
          <w:rFonts w:ascii="Times New Roman" w:hAnsi="Times New Roman" w:cs="Times New Roman"/>
          <w:sz w:val="28"/>
          <w:szCs w:val="28"/>
          <w:lang w:val="ru-RU"/>
        </w:rPr>
        <w:t xml:space="preserve"> К.Д, Бухарская традиционная вышивка (конец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 начало </w:t>
      </w:r>
      <w:r w:rsidRPr="008B174D">
        <w:rPr>
          <w:rFonts w:ascii="Times New Roman" w:hAnsi="Times New Roman" w:cs="Times New Roman"/>
          <w:sz w:val="28"/>
          <w:szCs w:val="28"/>
          <w:lang w:val="en-GB"/>
        </w:rPr>
        <w:t>XX</w:t>
      </w:r>
      <w:r w:rsidRPr="008B174D">
        <w:rPr>
          <w:rFonts w:ascii="Times New Roman" w:hAnsi="Times New Roman" w:cs="Times New Roman"/>
          <w:sz w:val="28"/>
          <w:szCs w:val="28"/>
          <w:lang w:val="ru-RU"/>
        </w:rPr>
        <w:t xml:space="preserve"> в.).: </w:t>
      </w:r>
      <w:proofErr w:type="spellStart"/>
      <w:r w:rsidRPr="008B174D">
        <w:rPr>
          <w:rFonts w:ascii="Times New Roman" w:hAnsi="Times New Roman" w:cs="Times New Roman"/>
          <w:sz w:val="28"/>
          <w:szCs w:val="28"/>
          <w:lang w:val="ru-RU"/>
        </w:rPr>
        <w:t>Автореф</w:t>
      </w:r>
      <w:proofErr w:type="gramStart"/>
      <w:r w:rsidRPr="008B174D">
        <w:rPr>
          <w:rFonts w:ascii="Times New Roman" w:hAnsi="Times New Roman" w:cs="Times New Roman"/>
          <w:sz w:val="28"/>
          <w:szCs w:val="28"/>
          <w:lang w:val="ru-RU"/>
        </w:rPr>
        <w:t>.д</w:t>
      </w:r>
      <w:proofErr w:type="gramEnd"/>
      <w:r w:rsidRPr="008B174D">
        <w:rPr>
          <w:rFonts w:ascii="Times New Roman" w:hAnsi="Times New Roman" w:cs="Times New Roman"/>
          <w:sz w:val="28"/>
          <w:szCs w:val="28"/>
          <w:lang w:val="ru-RU"/>
        </w:rPr>
        <w:t>ис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канд.истор.наук</w:t>
      </w:r>
      <w:proofErr w:type="spellEnd"/>
      <w:r w:rsidRPr="008B174D">
        <w:rPr>
          <w:rFonts w:ascii="Times New Roman" w:hAnsi="Times New Roman" w:cs="Times New Roman"/>
          <w:sz w:val="28"/>
          <w:szCs w:val="28"/>
          <w:lang w:val="ru-RU"/>
        </w:rPr>
        <w:t xml:space="preserve">. – Т., 2003. – 25 с.; </w:t>
      </w:r>
    </w:p>
    <w:p w:rsidR="007A41E9" w:rsidRPr="00453C85" w:rsidRDefault="007A41E9" w:rsidP="00F9749E">
      <w:pPr>
        <w:pStyle w:val="a3"/>
        <w:numPr>
          <w:ilvl w:val="1"/>
          <w:numId w:val="14"/>
        </w:numPr>
        <w:spacing w:after="0" w:line="360" w:lineRule="auto"/>
        <w:jc w:val="both"/>
        <w:rPr>
          <w:rFonts w:ascii="Times New Roman" w:hAnsi="Times New Roman" w:cs="Times New Roman"/>
          <w:sz w:val="28"/>
          <w:szCs w:val="28"/>
          <w:lang w:val="ru-RU"/>
        </w:rPr>
      </w:pPr>
      <w:proofErr w:type="spellStart"/>
      <w:r w:rsidRPr="00453C85">
        <w:rPr>
          <w:rFonts w:ascii="Times New Roman" w:hAnsi="Times New Roman" w:cs="Times New Roman"/>
          <w:sz w:val="28"/>
          <w:szCs w:val="28"/>
          <w:lang w:val="ru-RU"/>
        </w:rPr>
        <w:t>Дониеров</w:t>
      </w:r>
      <w:proofErr w:type="spellEnd"/>
      <w:r w:rsidRPr="00453C85">
        <w:rPr>
          <w:rFonts w:ascii="Times New Roman" w:hAnsi="Times New Roman" w:cs="Times New Roman"/>
          <w:sz w:val="28"/>
          <w:szCs w:val="28"/>
          <w:lang w:val="ru-RU"/>
        </w:rPr>
        <w:t xml:space="preserve"> А.Х. История развития этнографических знаний в Узбекистане: основные направления и результаты (вторая половина </w:t>
      </w:r>
      <w:r w:rsidRPr="00453C85">
        <w:rPr>
          <w:rFonts w:ascii="Times New Roman" w:hAnsi="Times New Roman" w:cs="Times New Roman"/>
          <w:sz w:val="28"/>
          <w:szCs w:val="28"/>
          <w:lang w:val="en-GB"/>
        </w:rPr>
        <w:t>XIX</w:t>
      </w:r>
      <w:r w:rsidRPr="00453C85">
        <w:rPr>
          <w:rFonts w:ascii="Times New Roman" w:hAnsi="Times New Roman" w:cs="Times New Roman"/>
          <w:sz w:val="28"/>
          <w:szCs w:val="28"/>
          <w:lang w:val="ru-RU"/>
        </w:rPr>
        <w:t xml:space="preserve"> в.  -  30-е годы  </w:t>
      </w:r>
      <w:r w:rsidRPr="00453C85">
        <w:rPr>
          <w:rFonts w:ascii="Times New Roman" w:hAnsi="Times New Roman" w:cs="Times New Roman"/>
          <w:sz w:val="28"/>
          <w:szCs w:val="28"/>
          <w:lang w:val="en-GB"/>
        </w:rPr>
        <w:t>XX</w:t>
      </w:r>
      <w:r w:rsidRPr="00453C85">
        <w:rPr>
          <w:rFonts w:ascii="Times New Roman" w:hAnsi="Times New Roman" w:cs="Times New Roman"/>
          <w:sz w:val="28"/>
          <w:szCs w:val="28"/>
          <w:lang w:val="ru-RU"/>
        </w:rPr>
        <w:t xml:space="preserve"> в.</w:t>
      </w:r>
      <w:proofErr w:type="gramStart"/>
      <w:r w:rsidRPr="00453C85">
        <w:rPr>
          <w:rFonts w:ascii="Times New Roman" w:hAnsi="Times New Roman" w:cs="Times New Roman"/>
          <w:sz w:val="28"/>
          <w:szCs w:val="28"/>
          <w:lang w:val="ru-RU"/>
        </w:rPr>
        <w:t xml:space="preserve"> )</w:t>
      </w:r>
      <w:proofErr w:type="gramEnd"/>
      <w:r w:rsidRPr="00453C85">
        <w:rPr>
          <w:rFonts w:ascii="Times New Roman" w:hAnsi="Times New Roman" w:cs="Times New Roman"/>
          <w:sz w:val="28"/>
          <w:szCs w:val="28"/>
          <w:lang w:val="ru-RU"/>
        </w:rPr>
        <w:t xml:space="preserve"> : </w:t>
      </w:r>
      <w:proofErr w:type="spellStart"/>
      <w:r w:rsidRPr="00453C85">
        <w:rPr>
          <w:rFonts w:ascii="Times New Roman" w:hAnsi="Times New Roman" w:cs="Times New Roman"/>
          <w:sz w:val="28"/>
          <w:szCs w:val="28"/>
          <w:lang w:val="ru-RU"/>
        </w:rPr>
        <w:t>Автореф</w:t>
      </w:r>
      <w:proofErr w:type="spellEnd"/>
      <w:r w:rsidRPr="00453C85">
        <w:rPr>
          <w:rFonts w:ascii="Times New Roman" w:hAnsi="Times New Roman" w:cs="Times New Roman"/>
          <w:sz w:val="28"/>
          <w:szCs w:val="28"/>
          <w:lang w:val="ru-RU"/>
        </w:rPr>
        <w:t xml:space="preserve">. </w:t>
      </w:r>
      <w:proofErr w:type="spellStart"/>
      <w:r w:rsidRPr="00453C85">
        <w:rPr>
          <w:rFonts w:ascii="Times New Roman" w:hAnsi="Times New Roman" w:cs="Times New Roman"/>
          <w:sz w:val="28"/>
          <w:szCs w:val="28"/>
          <w:lang w:val="ru-RU"/>
        </w:rPr>
        <w:t>Дис</w:t>
      </w:r>
      <w:proofErr w:type="spellEnd"/>
      <w:r w:rsidRPr="00453C85">
        <w:rPr>
          <w:rFonts w:ascii="Times New Roman" w:hAnsi="Times New Roman" w:cs="Times New Roman"/>
          <w:sz w:val="28"/>
          <w:szCs w:val="28"/>
          <w:lang w:val="ru-RU"/>
        </w:rPr>
        <w:t xml:space="preserve">. …канд. </w:t>
      </w:r>
      <w:proofErr w:type="spellStart"/>
      <w:r w:rsidRPr="00453C85">
        <w:rPr>
          <w:rFonts w:ascii="Times New Roman" w:hAnsi="Times New Roman" w:cs="Times New Roman"/>
          <w:sz w:val="28"/>
          <w:szCs w:val="28"/>
          <w:lang w:val="ru-RU"/>
        </w:rPr>
        <w:t>Ист</w:t>
      </w:r>
      <w:proofErr w:type="gramStart"/>
      <w:r w:rsidRPr="00453C85">
        <w:rPr>
          <w:rFonts w:ascii="Times New Roman" w:hAnsi="Times New Roman" w:cs="Times New Roman"/>
          <w:sz w:val="28"/>
          <w:szCs w:val="28"/>
          <w:lang w:val="ru-RU"/>
        </w:rPr>
        <w:t>.н</w:t>
      </w:r>
      <w:proofErr w:type="gramEnd"/>
      <w:r w:rsidRPr="00453C85">
        <w:rPr>
          <w:rFonts w:ascii="Times New Roman" w:hAnsi="Times New Roman" w:cs="Times New Roman"/>
          <w:sz w:val="28"/>
          <w:szCs w:val="28"/>
          <w:lang w:val="ru-RU"/>
        </w:rPr>
        <w:t>аук</w:t>
      </w:r>
      <w:proofErr w:type="spellEnd"/>
      <w:r w:rsidRPr="00453C85">
        <w:rPr>
          <w:rFonts w:ascii="Times New Roman" w:hAnsi="Times New Roman" w:cs="Times New Roman"/>
          <w:sz w:val="28"/>
          <w:szCs w:val="28"/>
          <w:lang w:val="ru-RU"/>
        </w:rPr>
        <w:t>. – Т., 1997. – 29 с.</w:t>
      </w:r>
    </w:p>
    <w:p w:rsidR="007A41E9" w:rsidRPr="008B174D" w:rsidRDefault="007A41E9" w:rsidP="00F9749E">
      <w:pPr>
        <w:pStyle w:val="ab"/>
        <w:numPr>
          <w:ilvl w:val="1"/>
          <w:numId w:val="14"/>
        </w:numPr>
        <w:spacing w:line="360" w:lineRule="auto"/>
        <w:jc w:val="both"/>
        <w:rPr>
          <w:b w:val="0"/>
          <w:sz w:val="28"/>
          <w:szCs w:val="28"/>
        </w:rPr>
      </w:pPr>
      <w:proofErr w:type="spellStart"/>
      <w:r w:rsidRPr="008B174D">
        <w:rPr>
          <w:b w:val="0"/>
          <w:sz w:val="28"/>
          <w:szCs w:val="28"/>
        </w:rPr>
        <w:t>Дониёров</w:t>
      </w:r>
      <w:proofErr w:type="spellEnd"/>
      <w:r w:rsidRPr="008B174D">
        <w:rPr>
          <w:b w:val="0"/>
          <w:sz w:val="28"/>
          <w:szCs w:val="28"/>
        </w:rPr>
        <w:t xml:space="preserve"> А.Х. Этнографические исследования в Узбекистане в ХХ веке: основные этапы, проблемы, перспективы развития. </w:t>
      </w:r>
      <w:proofErr w:type="spellStart"/>
      <w:r w:rsidRPr="008B174D">
        <w:rPr>
          <w:b w:val="0"/>
          <w:sz w:val="28"/>
          <w:szCs w:val="28"/>
        </w:rPr>
        <w:t>Дисс</w:t>
      </w:r>
      <w:proofErr w:type="spellEnd"/>
      <w:r w:rsidRPr="008B174D">
        <w:rPr>
          <w:b w:val="0"/>
          <w:sz w:val="28"/>
          <w:szCs w:val="28"/>
        </w:rPr>
        <w:t xml:space="preserve">. … </w:t>
      </w:r>
      <w:r w:rsidRPr="008B174D">
        <w:rPr>
          <w:b w:val="0"/>
          <w:bCs/>
          <w:sz w:val="28"/>
          <w:szCs w:val="28"/>
        </w:rPr>
        <w:t xml:space="preserve"> </w:t>
      </w:r>
      <w:r>
        <w:rPr>
          <w:b w:val="0"/>
          <w:bCs/>
          <w:sz w:val="28"/>
          <w:szCs w:val="28"/>
        </w:rPr>
        <w:t xml:space="preserve">Д.и.н.  Т.,- 2003.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r w:rsidRPr="008B174D">
        <w:rPr>
          <w:rFonts w:ascii="Times New Roman" w:hAnsi="Times New Roman" w:cs="Times New Roman"/>
          <w:sz w:val="28"/>
          <w:szCs w:val="28"/>
          <w:lang w:val="ru-RU"/>
        </w:rPr>
        <w:t xml:space="preserve">Захидов П.Ш.: Народные зодчие Самарканда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  начало </w:t>
      </w:r>
      <w:r w:rsidRPr="008B174D">
        <w:rPr>
          <w:rFonts w:ascii="Times New Roman" w:hAnsi="Times New Roman" w:cs="Times New Roman"/>
          <w:sz w:val="28"/>
          <w:szCs w:val="28"/>
          <w:lang w:val="en-GB"/>
        </w:rPr>
        <w:t>XX</w:t>
      </w:r>
      <w:r w:rsidRPr="008B174D">
        <w:rPr>
          <w:rFonts w:ascii="Times New Roman" w:hAnsi="Times New Roman" w:cs="Times New Roman"/>
          <w:sz w:val="28"/>
          <w:szCs w:val="28"/>
          <w:lang w:val="ru-RU"/>
        </w:rPr>
        <w:t xml:space="preserve"> вв.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w:t>
      </w:r>
      <w:proofErr w:type="gramStart"/>
      <w:r w:rsidRPr="008B174D">
        <w:rPr>
          <w:rFonts w:ascii="Times New Roman" w:hAnsi="Times New Roman" w:cs="Times New Roman"/>
          <w:sz w:val="28"/>
          <w:szCs w:val="28"/>
          <w:lang w:val="ru-RU"/>
        </w:rPr>
        <w:t>.а</w:t>
      </w:r>
      <w:proofErr w:type="gramEnd"/>
      <w:r w:rsidRPr="008B174D">
        <w:rPr>
          <w:rFonts w:ascii="Times New Roman" w:hAnsi="Times New Roman" w:cs="Times New Roman"/>
          <w:sz w:val="28"/>
          <w:szCs w:val="28"/>
          <w:lang w:val="ru-RU"/>
        </w:rPr>
        <w:t>рхитектуры</w:t>
      </w:r>
      <w:proofErr w:type="spellEnd"/>
      <w:r w:rsidRPr="008B174D">
        <w:rPr>
          <w:rFonts w:ascii="Times New Roman" w:hAnsi="Times New Roman" w:cs="Times New Roman"/>
          <w:sz w:val="28"/>
          <w:szCs w:val="28"/>
          <w:lang w:val="ru-RU"/>
        </w:rPr>
        <w:t xml:space="preserve">.- Т., 1962.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rPr>
      </w:pPr>
      <w:r w:rsidRPr="008B174D">
        <w:rPr>
          <w:rFonts w:ascii="Times New Roman" w:hAnsi="Times New Roman" w:cs="Times New Roman"/>
          <w:sz w:val="28"/>
          <w:szCs w:val="28"/>
          <w:lang w:val="ru-RU"/>
        </w:rPr>
        <w:t xml:space="preserve">Ибрагимов О.А. История развития жилища населения степных районов Узбекистана в конце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 начале </w:t>
      </w:r>
      <w:r w:rsidRPr="008B174D">
        <w:rPr>
          <w:rFonts w:ascii="Times New Roman" w:hAnsi="Times New Roman" w:cs="Times New Roman"/>
          <w:sz w:val="28"/>
          <w:szCs w:val="28"/>
          <w:lang w:val="en-GB"/>
        </w:rPr>
        <w:t>XX</w:t>
      </w:r>
      <w:r w:rsidRPr="008B174D">
        <w:rPr>
          <w:rFonts w:ascii="Times New Roman" w:hAnsi="Times New Roman" w:cs="Times New Roman"/>
          <w:sz w:val="28"/>
          <w:szCs w:val="28"/>
          <w:lang w:val="ru-RU"/>
        </w:rPr>
        <w:t xml:space="preserve"> вв. </w:t>
      </w:r>
      <w:proofErr w:type="spellStart"/>
      <w:r w:rsidRPr="008B174D">
        <w:rPr>
          <w:rFonts w:ascii="Times New Roman" w:hAnsi="Times New Roman" w:cs="Times New Roman"/>
          <w:sz w:val="28"/>
          <w:szCs w:val="28"/>
          <w:lang w:val="ru-RU"/>
        </w:rPr>
        <w:t>Автореф</w:t>
      </w:r>
      <w:proofErr w:type="spellEnd"/>
      <w:r w:rsidRPr="008B174D">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w:t>
      </w:r>
      <w:proofErr w:type="gramStart"/>
      <w:r w:rsidRPr="008B174D">
        <w:rPr>
          <w:rFonts w:ascii="Times New Roman" w:hAnsi="Times New Roman" w:cs="Times New Roman"/>
          <w:sz w:val="28"/>
          <w:szCs w:val="28"/>
          <w:lang w:val="ru-RU"/>
        </w:rPr>
        <w:t>.и</w:t>
      </w:r>
      <w:proofErr w:type="gramEnd"/>
      <w:r w:rsidRPr="008B174D">
        <w:rPr>
          <w:rFonts w:ascii="Times New Roman" w:hAnsi="Times New Roman" w:cs="Times New Roman"/>
          <w:sz w:val="28"/>
          <w:szCs w:val="28"/>
          <w:lang w:val="ru-RU"/>
        </w:rPr>
        <w:t>стор.наук</w:t>
      </w:r>
      <w:proofErr w:type="spellEnd"/>
      <w:r w:rsidRPr="008B174D">
        <w:rPr>
          <w:rFonts w:ascii="Times New Roman" w:hAnsi="Times New Roman" w:cs="Times New Roman"/>
          <w:sz w:val="28"/>
          <w:szCs w:val="28"/>
          <w:lang w:val="ru-RU"/>
        </w:rPr>
        <w:t>. - Т., 1988. – 21 с.</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r w:rsidRPr="008B174D">
        <w:rPr>
          <w:rFonts w:ascii="Times New Roman" w:hAnsi="Times New Roman" w:cs="Times New Roman"/>
          <w:sz w:val="28"/>
          <w:szCs w:val="28"/>
          <w:lang w:val="ru-RU"/>
        </w:rPr>
        <w:t>Ниязова М.И. Древние и средневековые ювелирные изделия как источник по истории культуры Бухары.</w:t>
      </w:r>
      <w:r>
        <w:rPr>
          <w:rFonts w:ascii="Times New Roman" w:hAnsi="Times New Roman" w:cs="Times New Roman"/>
          <w:sz w:val="28"/>
          <w:szCs w:val="28"/>
          <w:lang w:val="ru-RU"/>
        </w:rPr>
        <w:t xml:space="preserve"> </w:t>
      </w:r>
      <w:proofErr w:type="spellStart"/>
      <w:r w:rsidRPr="008B174D">
        <w:rPr>
          <w:rFonts w:ascii="Times New Roman" w:hAnsi="Times New Roman" w:cs="Times New Roman"/>
          <w:sz w:val="28"/>
          <w:szCs w:val="28"/>
          <w:lang w:val="ru-RU"/>
        </w:rPr>
        <w:t>Дисс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w:t>
      </w:r>
      <w:proofErr w:type="gramStart"/>
      <w:r w:rsidRPr="008B174D">
        <w:rPr>
          <w:rFonts w:ascii="Times New Roman" w:hAnsi="Times New Roman" w:cs="Times New Roman"/>
          <w:sz w:val="28"/>
          <w:szCs w:val="28"/>
          <w:lang w:val="ru-RU"/>
        </w:rPr>
        <w:t>.и</w:t>
      </w:r>
      <w:proofErr w:type="gramEnd"/>
      <w:r w:rsidRPr="008B174D">
        <w:rPr>
          <w:rFonts w:ascii="Times New Roman" w:hAnsi="Times New Roman" w:cs="Times New Roman"/>
          <w:sz w:val="28"/>
          <w:szCs w:val="28"/>
          <w:lang w:val="ru-RU"/>
        </w:rPr>
        <w:t>стор.наук</w:t>
      </w:r>
      <w:proofErr w:type="spellEnd"/>
      <w:r w:rsidRPr="008B174D">
        <w:rPr>
          <w:rFonts w:ascii="Times New Roman" w:hAnsi="Times New Roman" w:cs="Times New Roman"/>
          <w:sz w:val="28"/>
          <w:szCs w:val="28"/>
          <w:lang w:val="ru-RU"/>
        </w:rPr>
        <w:t xml:space="preserve">. – Самарканд, 2007.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r w:rsidRPr="008B174D">
        <w:rPr>
          <w:rFonts w:ascii="Times New Roman" w:hAnsi="Times New Roman" w:cs="Times New Roman"/>
          <w:sz w:val="28"/>
          <w:szCs w:val="28"/>
          <w:lang w:val="ru-RU"/>
        </w:rPr>
        <w:t>Ниязова М.И. Древние и средневековые ювелирные изделия как источник по истории культуры Бухары.</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Автореф</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Дисс</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канд</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стор</w:t>
      </w:r>
      <w:r w:rsidRPr="008B174D">
        <w:rPr>
          <w:rFonts w:ascii="Times New Roman" w:hAnsi="Times New Roman" w:cs="Times New Roman"/>
          <w:sz w:val="28"/>
          <w:szCs w:val="28"/>
          <w:lang w:val="ru-RU"/>
        </w:rPr>
        <w:t>.</w:t>
      </w:r>
      <w:r>
        <w:rPr>
          <w:rFonts w:ascii="Times New Roman" w:hAnsi="Times New Roman" w:cs="Times New Roman"/>
          <w:sz w:val="28"/>
          <w:szCs w:val="28"/>
          <w:lang w:val="ru-RU"/>
        </w:rPr>
        <w:t>наук</w:t>
      </w:r>
      <w:proofErr w:type="spellEnd"/>
      <w:r>
        <w:rPr>
          <w:rFonts w:ascii="Times New Roman" w:hAnsi="Times New Roman" w:cs="Times New Roman"/>
          <w:sz w:val="28"/>
          <w:szCs w:val="28"/>
          <w:lang w:val="ru-RU"/>
        </w:rPr>
        <w:t>.</w:t>
      </w:r>
      <w:r w:rsidRPr="008B174D">
        <w:rPr>
          <w:rFonts w:ascii="Times New Roman" w:hAnsi="Times New Roman" w:cs="Times New Roman"/>
          <w:sz w:val="28"/>
          <w:szCs w:val="28"/>
          <w:lang w:val="ru-RU"/>
        </w:rPr>
        <w:t xml:space="preserve"> – Самарканд. 2007</w:t>
      </w:r>
      <w:r>
        <w:rPr>
          <w:rFonts w:ascii="Times New Roman" w:hAnsi="Times New Roman" w:cs="Times New Roman"/>
          <w:sz w:val="28"/>
          <w:szCs w:val="28"/>
          <w:lang w:val="ru-RU"/>
        </w:rPr>
        <w:t>.</w:t>
      </w:r>
    </w:p>
    <w:p w:rsidR="007A41E9" w:rsidRPr="00453C85" w:rsidRDefault="007A41E9" w:rsidP="00F9749E">
      <w:pPr>
        <w:pStyle w:val="a3"/>
        <w:numPr>
          <w:ilvl w:val="1"/>
          <w:numId w:val="14"/>
        </w:numPr>
        <w:spacing w:after="0" w:line="360" w:lineRule="auto"/>
        <w:jc w:val="both"/>
        <w:rPr>
          <w:rFonts w:ascii="Times New Roman" w:hAnsi="Times New Roman" w:cs="Times New Roman"/>
          <w:sz w:val="28"/>
          <w:szCs w:val="28"/>
          <w:lang w:val="ru-RU"/>
        </w:rPr>
      </w:pPr>
      <w:proofErr w:type="spellStart"/>
      <w:r w:rsidRPr="00453C85">
        <w:rPr>
          <w:rFonts w:ascii="Times New Roman" w:hAnsi="Times New Roman" w:cs="Times New Roman"/>
          <w:sz w:val="28"/>
          <w:szCs w:val="28"/>
          <w:lang w:val="ru-RU"/>
        </w:rPr>
        <w:lastRenderedPageBreak/>
        <w:t>Пирумшоев</w:t>
      </w:r>
      <w:proofErr w:type="spellEnd"/>
      <w:r w:rsidRPr="00453C85">
        <w:rPr>
          <w:rFonts w:ascii="Times New Roman" w:hAnsi="Times New Roman" w:cs="Times New Roman"/>
          <w:sz w:val="28"/>
          <w:szCs w:val="28"/>
          <w:lang w:val="ru-RU"/>
        </w:rPr>
        <w:t xml:space="preserve"> Х. Отражение истории городов и городской жизни Восточной Бухары.: </w:t>
      </w:r>
      <w:proofErr w:type="spellStart"/>
      <w:r w:rsidRPr="00453C85">
        <w:rPr>
          <w:rFonts w:ascii="Times New Roman" w:hAnsi="Times New Roman" w:cs="Times New Roman"/>
          <w:sz w:val="28"/>
          <w:szCs w:val="28"/>
          <w:lang w:val="ru-RU"/>
        </w:rPr>
        <w:t>Автореф</w:t>
      </w:r>
      <w:proofErr w:type="gramStart"/>
      <w:r w:rsidRPr="00453C85">
        <w:rPr>
          <w:rFonts w:ascii="Times New Roman" w:hAnsi="Times New Roman" w:cs="Times New Roman"/>
          <w:sz w:val="28"/>
          <w:szCs w:val="28"/>
          <w:lang w:val="ru-RU"/>
        </w:rPr>
        <w:t>.д</w:t>
      </w:r>
      <w:proofErr w:type="gramEnd"/>
      <w:r w:rsidRPr="00453C85">
        <w:rPr>
          <w:rFonts w:ascii="Times New Roman" w:hAnsi="Times New Roman" w:cs="Times New Roman"/>
          <w:sz w:val="28"/>
          <w:szCs w:val="28"/>
          <w:lang w:val="ru-RU"/>
        </w:rPr>
        <w:t>ис</w:t>
      </w:r>
      <w:proofErr w:type="spellEnd"/>
      <w:r w:rsidRPr="00453C85">
        <w:rPr>
          <w:rFonts w:ascii="Times New Roman" w:hAnsi="Times New Roman" w:cs="Times New Roman"/>
          <w:sz w:val="28"/>
          <w:szCs w:val="28"/>
          <w:lang w:val="ru-RU"/>
        </w:rPr>
        <w:t xml:space="preserve">. … </w:t>
      </w:r>
      <w:proofErr w:type="spellStart"/>
      <w:r w:rsidRPr="00453C85">
        <w:rPr>
          <w:rFonts w:ascii="Times New Roman" w:hAnsi="Times New Roman" w:cs="Times New Roman"/>
          <w:sz w:val="28"/>
          <w:szCs w:val="28"/>
          <w:lang w:val="ru-RU"/>
        </w:rPr>
        <w:t>канд.ист.наук</w:t>
      </w:r>
      <w:proofErr w:type="spellEnd"/>
      <w:r w:rsidRPr="00453C85">
        <w:rPr>
          <w:rFonts w:ascii="Times New Roman" w:hAnsi="Times New Roman" w:cs="Times New Roman"/>
          <w:sz w:val="28"/>
          <w:szCs w:val="28"/>
          <w:lang w:val="ru-RU"/>
        </w:rPr>
        <w:t xml:space="preserve">. – Душанбе, 1979. – 20 с. </w:t>
      </w:r>
    </w:p>
    <w:p w:rsidR="007A41E9" w:rsidRPr="008B174D" w:rsidRDefault="007A41E9" w:rsidP="00F9749E">
      <w:pPr>
        <w:pStyle w:val="a8"/>
        <w:numPr>
          <w:ilvl w:val="1"/>
          <w:numId w:val="14"/>
        </w:numPr>
        <w:spacing w:line="360" w:lineRule="auto"/>
        <w:jc w:val="both"/>
        <w:rPr>
          <w:rFonts w:ascii="Times New Roman" w:hAnsi="Times New Roman" w:cs="Times New Roman"/>
          <w:sz w:val="28"/>
          <w:szCs w:val="28"/>
          <w:lang w:val="ru-RU"/>
        </w:rPr>
      </w:pPr>
      <w:proofErr w:type="spellStart"/>
      <w:r w:rsidRPr="008B174D">
        <w:rPr>
          <w:rFonts w:ascii="Times New Roman" w:hAnsi="Times New Roman" w:cs="Times New Roman"/>
          <w:sz w:val="28"/>
          <w:szCs w:val="28"/>
          <w:lang w:val="ru-RU"/>
        </w:rPr>
        <w:t>Соатова</w:t>
      </w:r>
      <w:proofErr w:type="spellEnd"/>
      <w:r w:rsidRPr="008B174D">
        <w:rPr>
          <w:rFonts w:ascii="Times New Roman" w:hAnsi="Times New Roman" w:cs="Times New Roman"/>
          <w:sz w:val="28"/>
          <w:szCs w:val="28"/>
          <w:lang w:val="ru-RU"/>
        </w:rPr>
        <w:t xml:space="preserve"> С.А. Обрядовые комплексы в свадебном церемониале узбеков верхней части долины Зарафшан (конца </w:t>
      </w:r>
      <w:r w:rsidRPr="008B174D">
        <w:rPr>
          <w:rFonts w:ascii="Times New Roman" w:hAnsi="Times New Roman" w:cs="Times New Roman"/>
          <w:sz w:val="28"/>
          <w:szCs w:val="28"/>
          <w:lang w:val="en-GB"/>
        </w:rPr>
        <w:t>XIX</w:t>
      </w:r>
      <w:r w:rsidRPr="008B174D">
        <w:rPr>
          <w:rFonts w:ascii="Times New Roman" w:hAnsi="Times New Roman" w:cs="Times New Roman"/>
          <w:sz w:val="28"/>
          <w:szCs w:val="28"/>
          <w:lang w:val="ru-RU"/>
        </w:rPr>
        <w:t xml:space="preserve">  - начало </w:t>
      </w:r>
      <w:r w:rsidRPr="008B174D">
        <w:rPr>
          <w:rFonts w:ascii="Times New Roman" w:hAnsi="Times New Roman" w:cs="Times New Roman"/>
          <w:sz w:val="28"/>
          <w:szCs w:val="28"/>
          <w:lang w:val="en-GB"/>
        </w:rPr>
        <w:t>XX</w:t>
      </w:r>
      <w:r w:rsidRPr="008B174D">
        <w:rPr>
          <w:rFonts w:ascii="Times New Roman" w:hAnsi="Times New Roman" w:cs="Times New Roman"/>
          <w:sz w:val="28"/>
          <w:szCs w:val="28"/>
          <w:lang w:val="ru-RU"/>
        </w:rPr>
        <w:t xml:space="preserve"> вв.).: </w:t>
      </w:r>
      <w:proofErr w:type="spellStart"/>
      <w:r w:rsidRPr="008B174D">
        <w:rPr>
          <w:rFonts w:ascii="Times New Roman" w:hAnsi="Times New Roman" w:cs="Times New Roman"/>
          <w:sz w:val="28"/>
          <w:szCs w:val="28"/>
          <w:lang w:val="ru-RU"/>
        </w:rPr>
        <w:t>Автореф</w:t>
      </w:r>
      <w:proofErr w:type="gramStart"/>
      <w:r w:rsidRPr="008B174D">
        <w:rPr>
          <w:rFonts w:ascii="Times New Roman" w:hAnsi="Times New Roman" w:cs="Times New Roman"/>
          <w:sz w:val="28"/>
          <w:szCs w:val="28"/>
          <w:lang w:val="ru-RU"/>
        </w:rPr>
        <w:t>.д</w:t>
      </w:r>
      <w:proofErr w:type="gramEnd"/>
      <w:r w:rsidRPr="008B174D">
        <w:rPr>
          <w:rFonts w:ascii="Times New Roman" w:hAnsi="Times New Roman" w:cs="Times New Roman"/>
          <w:sz w:val="28"/>
          <w:szCs w:val="28"/>
          <w:lang w:val="ru-RU"/>
        </w:rPr>
        <w:t>ис</w:t>
      </w:r>
      <w:proofErr w:type="spellEnd"/>
      <w:r w:rsidRPr="008B174D">
        <w:rPr>
          <w:rFonts w:ascii="Times New Roman" w:hAnsi="Times New Roman" w:cs="Times New Roman"/>
          <w:sz w:val="28"/>
          <w:szCs w:val="28"/>
          <w:lang w:val="ru-RU"/>
        </w:rPr>
        <w:t xml:space="preserve">. … </w:t>
      </w:r>
      <w:proofErr w:type="spellStart"/>
      <w:r w:rsidRPr="008B174D">
        <w:rPr>
          <w:rFonts w:ascii="Times New Roman" w:hAnsi="Times New Roman" w:cs="Times New Roman"/>
          <w:sz w:val="28"/>
          <w:szCs w:val="28"/>
          <w:lang w:val="ru-RU"/>
        </w:rPr>
        <w:t>канд.истор.наук</w:t>
      </w:r>
      <w:proofErr w:type="spellEnd"/>
      <w:r w:rsidRPr="008B174D">
        <w:rPr>
          <w:rFonts w:ascii="Times New Roman" w:hAnsi="Times New Roman" w:cs="Times New Roman"/>
          <w:sz w:val="28"/>
          <w:szCs w:val="28"/>
          <w:lang w:val="ru-RU"/>
        </w:rPr>
        <w:t xml:space="preserve">. – Т., 1999. – 27 с.        </w:t>
      </w:r>
    </w:p>
    <w:p w:rsidR="007A41E9" w:rsidRDefault="007A41E9" w:rsidP="00F9749E">
      <w:pPr>
        <w:pStyle w:val="a3"/>
        <w:numPr>
          <w:ilvl w:val="1"/>
          <w:numId w:val="14"/>
        </w:numPr>
        <w:spacing w:after="0" w:line="360" w:lineRule="auto"/>
        <w:jc w:val="both"/>
        <w:rPr>
          <w:rFonts w:ascii="Times New Roman" w:hAnsi="Times New Roman" w:cs="Times New Roman"/>
          <w:sz w:val="28"/>
          <w:szCs w:val="28"/>
          <w:lang w:val="ru-RU"/>
        </w:rPr>
      </w:pPr>
      <w:proofErr w:type="spellStart"/>
      <w:r w:rsidRPr="00453C85">
        <w:rPr>
          <w:rFonts w:ascii="Times New Roman" w:hAnsi="Times New Roman" w:cs="Times New Roman"/>
          <w:sz w:val="28"/>
          <w:szCs w:val="28"/>
          <w:lang w:val="ru-RU"/>
        </w:rPr>
        <w:t>Ташев</w:t>
      </w:r>
      <w:proofErr w:type="spellEnd"/>
      <w:r w:rsidRPr="00453C85">
        <w:rPr>
          <w:rFonts w:ascii="Times New Roman" w:hAnsi="Times New Roman" w:cs="Times New Roman"/>
          <w:sz w:val="28"/>
          <w:szCs w:val="28"/>
          <w:lang w:val="ru-RU"/>
        </w:rPr>
        <w:t xml:space="preserve">  Х. Культура и быт животноводов </w:t>
      </w:r>
      <w:proofErr w:type="spellStart"/>
      <w:r w:rsidRPr="00453C85">
        <w:rPr>
          <w:rFonts w:ascii="Times New Roman" w:hAnsi="Times New Roman" w:cs="Times New Roman"/>
          <w:sz w:val="28"/>
          <w:szCs w:val="28"/>
          <w:lang w:val="ru-RU"/>
        </w:rPr>
        <w:t>Зарафшанской</w:t>
      </w:r>
      <w:proofErr w:type="spellEnd"/>
      <w:r w:rsidRPr="00453C85">
        <w:rPr>
          <w:rFonts w:ascii="Times New Roman" w:hAnsi="Times New Roman" w:cs="Times New Roman"/>
          <w:sz w:val="28"/>
          <w:szCs w:val="28"/>
          <w:lang w:val="ru-RU"/>
        </w:rPr>
        <w:t xml:space="preserve"> долины</w:t>
      </w:r>
      <w:proofErr w:type="gramStart"/>
      <w:r w:rsidRPr="00453C85">
        <w:rPr>
          <w:rFonts w:ascii="Times New Roman" w:hAnsi="Times New Roman" w:cs="Times New Roman"/>
          <w:sz w:val="28"/>
          <w:szCs w:val="28"/>
          <w:lang w:val="ru-RU"/>
        </w:rPr>
        <w:t>.</w:t>
      </w:r>
      <w:proofErr w:type="gramEnd"/>
      <w:r w:rsidRPr="00453C85">
        <w:rPr>
          <w:rFonts w:ascii="Times New Roman" w:hAnsi="Times New Roman" w:cs="Times New Roman"/>
          <w:sz w:val="28"/>
          <w:szCs w:val="28"/>
          <w:lang w:val="ru-RU"/>
        </w:rPr>
        <w:t xml:space="preserve"> (</w:t>
      </w:r>
      <w:proofErr w:type="gramStart"/>
      <w:r w:rsidRPr="00453C85">
        <w:rPr>
          <w:rFonts w:ascii="Times New Roman" w:hAnsi="Times New Roman" w:cs="Times New Roman"/>
          <w:sz w:val="28"/>
          <w:szCs w:val="28"/>
          <w:lang w:val="ru-RU"/>
        </w:rPr>
        <w:t>к</w:t>
      </w:r>
      <w:proofErr w:type="gramEnd"/>
      <w:r w:rsidRPr="00453C85">
        <w:rPr>
          <w:rFonts w:ascii="Times New Roman" w:hAnsi="Times New Roman" w:cs="Times New Roman"/>
          <w:sz w:val="28"/>
          <w:szCs w:val="28"/>
          <w:lang w:val="ru-RU"/>
        </w:rPr>
        <w:t xml:space="preserve">онец </w:t>
      </w:r>
      <w:r w:rsidRPr="00453C85">
        <w:rPr>
          <w:rFonts w:ascii="Times New Roman" w:hAnsi="Times New Roman" w:cs="Times New Roman"/>
          <w:sz w:val="28"/>
          <w:szCs w:val="28"/>
          <w:lang w:val="en-GB"/>
        </w:rPr>
        <w:t>XIX</w:t>
      </w:r>
      <w:r w:rsidRPr="00453C85">
        <w:rPr>
          <w:rFonts w:ascii="Times New Roman" w:hAnsi="Times New Roman" w:cs="Times New Roman"/>
          <w:sz w:val="28"/>
          <w:szCs w:val="28"/>
          <w:lang w:val="ru-RU"/>
        </w:rPr>
        <w:t xml:space="preserve"> – 60-е гг. </w:t>
      </w:r>
      <w:r w:rsidRPr="00453C85">
        <w:rPr>
          <w:rFonts w:ascii="Times New Roman" w:hAnsi="Times New Roman" w:cs="Times New Roman"/>
          <w:sz w:val="28"/>
          <w:szCs w:val="28"/>
          <w:lang w:val="en-GB"/>
        </w:rPr>
        <w:t>XX</w:t>
      </w:r>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Авт</w:t>
      </w:r>
      <w:r w:rsidRPr="00453C85">
        <w:rPr>
          <w:rFonts w:ascii="Times New Roman" w:hAnsi="Times New Roman" w:cs="Times New Roman"/>
          <w:sz w:val="28"/>
          <w:szCs w:val="28"/>
          <w:lang w:val="ru-RU"/>
        </w:rPr>
        <w:t>ореф</w:t>
      </w:r>
      <w:proofErr w:type="spellEnd"/>
      <w:r w:rsidRPr="00453C85">
        <w:rPr>
          <w:rFonts w:ascii="Times New Roman" w:hAnsi="Times New Roman" w:cs="Times New Roman"/>
          <w:sz w:val="28"/>
          <w:szCs w:val="28"/>
          <w:lang w:val="ru-RU"/>
        </w:rPr>
        <w:t xml:space="preserve">. </w:t>
      </w:r>
      <w:proofErr w:type="spellStart"/>
      <w:r w:rsidRPr="00453C85">
        <w:rPr>
          <w:rFonts w:ascii="Times New Roman" w:hAnsi="Times New Roman" w:cs="Times New Roman"/>
          <w:sz w:val="28"/>
          <w:szCs w:val="28"/>
          <w:lang w:val="ru-RU"/>
        </w:rPr>
        <w:t>Дисс</w:t>
      </w:r>
      <w:proofErr w:type="spellEnd"/>
      <w:r w:rsidRPr="00453C85">
        <w:rPr>
          <w:rFonts w:ascii="Times New Roman" w:hAnsi="Times New Roman" w:cs="Times New Roman"/>
          <w:sz w:val="28"/>
          <w:szCs w:val="28"/>
          <w:lang w:val="ru-RU"/>
        </w:rPr>
        <w:t xml:space="preserve">. … </w:t>
      </w:r>
      <w:proofErr w:type="spellStart"/>
      <w:r w:rsidRPr="00453C85">
        <w:rPr>
          <w:rFonts w:ascii="Times New Roman" w:hAnsi="Times New Roman" w:cs="Times New Roman"/>
          <w:sz w:val="28"/>
          <w:szCs w:val="28"/>
          <w:lang w:val="ru-RU"/>
        </w:rPr>
        <w:t>канд</w:t>
      </w:r>
      <w:proofErr w:type="gramStart"/>
      <w:r w:rsidRPr="00453C85">
        <w:rPr>
          <w:rFonts w:ascii="Times New Roman" w:hAnsi="Times New Roman" w:cs="Times New Roman"/>
          <w:sz w:val="28"/>
          <w:szCs w:val="28"/>
          <w:lang w:val="ru-RU"/>
        </w:rPr>
        <w:t>.и</w:t>
      </w:r>
      <w:proofErr w:type="gramEnd"/>
      <w:r w:rsidRPr="00453C85">
        <w:rPr>
          <w:rFonts w:ascii="Times New Roman" w:hAnsi="Times New Roman" w:cs="Times New Roman"/>
          <w:sz w:val="28"/>
          <w:szCs w:val="28"/>
          <w:lang w:val="ru-RU"/>
        </w:rPr>
        <w:t>стор.наук</w:t>
      </w:r>
      <w:proofErr w:type="spellEnd"/>
      <w:r w:rsidRPr="00453C85">
        <w:rPr>
          <w:rFonts w:ascii="Times New Roman" w:hAnsi="Times New Roman" w:cs="Times New Roman"/>
          <w:sz w:val="28"/>
          <w:szCs w:val="28"/>
          <w:lang w:val="ru-RU"/>
        </w:rPr>
        <w:t xml:space="preserve">.- Т.,1968. </w:t>
      </w:r>
    </w:p>
    <w:p w:rsidR="007A41E9" w:rsidRDefault="007A41E9" w:rsidP="00F9749E">
      <w:pPr>
        <w:pStyle w:val="a3"/>
        <w:numPr>
          <w:ilvl w:val="1"/>
          <w:numId w:val="14"/>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Тураев Х. Документальные источники по феодальному институту </w:t>
      </w:r>
      <w:proofErr w:type="spellStart"/>
      <w:r>
        <w:rPr>
          <w:rFonts w:ascii="Times New Roman" w:hAnsi="Times New Roman" w:cs="Times New Roman"/>
          <w:sz w:val="28"/>
          <w:szCs w:val="28"/>
          <w:lang w:val="ru-RU"/>
        </w:rPr>
        <w:t>танха</w:t>
      </w:r>
      <w:proofErr w:type="spellEnd"/>
      <w:r>
        <w:rPr>
          <w:rFonts w:ascii="Times New Roman" w:hAnsi="Times New Roman" w:cs="Times New Roman"/>
          <w:sz w:val="28"/>
          <w:szCs w:val="28"/>
          <w:lang w:val="ru-RU"/>
        </w:rPr>
        <w:t xml:space="preserve"> в позднефеодальной Бухаре. </w:t>
      </w:r>
      <w:proofErr w:type="spellStart"/>
      <w:r>
        <w:rPr>
          <w:rFonts w:ascii="Times New Roman" w:hAnsi="Times New Roman" w:cs="Times New Roman"/>
          <w:sz w:val="28"/>
          <w:szCs w:val="28"/>
          <w:lang w:val="ru-RU"/>
        </w:rPr>
        <w:t>Автореф</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Дис</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канд</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стор.наук</w:t>
      </w:r>
      <w:proofErr w:type="spellEnd"/>
      <w:r>
        <w:rPr>
          <w:rFonts w:ascii="Times New Roman" w:hAnsi="Times New Roman" w:cs="Times New Roman"/>
          <w:sz w:val="28"/>
          <w:szCs w:val="28"/>
          <w:lang w:val="ru-RU"/>
        </w:rPr>
        <w:t xml:space="preserve">. – Т., 1989. </w:t>
      </w:r>
    </w:p>
    <w:p w:rsidR="007A41E9" w:rsidRDefault="007A41E9" w:rsidP="00F9749E">
      <w:pPr>
        <w:pStyle w:val="a3"/>
        <w:numPr>
          <w:ilvl w:val="1"/>
          <w:numId w:val="14"/>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Тураев Х. Документальные источники по феодальному институту </w:t>
      </w:r>
      <w:proofErr w:type="spellStart"/>
      <w:r>
        <w:rPr>
          <w:rFonts w:ascii="Times New Roman" w:hAnsi="Times New Roman" w:cs="Times New Roman"/>
          <w:sz w:val="28"/>
          <w:szCs w:val="28"/>
          <w:lang w:val="ru-RU"/>
        </w:rPr>
        <w:t>танха</w:t>
      </w:r>
      <w:proofErr w:type="spellEnd"/>
      <w:r>
        <w:rPr>
          <w:rFonts w:ascii="Times New Roman" w:hAnsi="Times New Roman" w:cs="Times New Roman"/>
          <w:sz w:val="28"/>
          <w:szCs w:val="28"/>
          <w:lang w:val="ru-RU"/>
        </w:rPr>
        <w:t xml:space="preserve"> в позднефеодальной Бухаре. </w:t>
      </w:r>
      <w:proofErr w:type="spellStart"/>
      <w:r>
        <w:rPr>
          <w:rFonts w:ascii="Times New Roman" w:hAnsi="Times New Roman" w:cs="Times New Roman"/>
          <w:sz w:val="28"/>
          <w:szCs w:val="28"/>
          <w:lang w:val="ru-RU"/>
        </w:rPr>
        <w:t>Дис</w:t>
      </w:r>
      <w:proofErr w:type="spellEnd"/>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канд</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стор.наук</w:t>
      </w:r>
      <w:proofErr w:type="spellEnd"/>
      <w:r>
        <w:rPr>
          <w:rFonts w:ascii="Times New Roman" w:hAnsi="Times New Roman" w:cs="Times New Roman"/>
          <w:sz w:val="28"/>
          <w:szCs w:val="28"/>
          <w:lang w:val="ru-RU"/>
        </w:rPr>
        <w:t xml:space="preserve">. – Т., 1989. </w:t>
      </w:r>
    </w:p>
    <w:p w:rsidR="007A41E9" w:rsidRDefault="007A41E9" w:rsidP="00F27A3B">
      <w:pPr>
        <w:spacing w:after="0" w:line="360" w:lineRule="auto"/>
        <w:jc w:val="center"/>
        <w:rPr>
          <w:rFonts w:ascii="Times New Roman" w:hAnsi="Times New Roman" w:cs="Times New Roman"/>
          <w:b/>
          <w:sz w:val="28"/>
          <w:szCs w:val="28"/>
          <w:lang w:val="ru-RU"/>
        </w:rPr>
      </w:pPr>
    </w:p>
    <w:p w:rsidR="00F9749E" w:rsidRDefault="00F9749E" w:rsidP="00F9749E">
      <w:pPr>
        <w:jc w:val="center"/>
        <w:rPr>
          <w:rFonts w:ascii="Times New Roman" w:hAnsi="Times New Roman" w:cs="Times New Roman"/>
          <w:sz w:val="28"/>
          <w:szCs w:val="28"/>
          <w:lang w:val="ru-RU"/>
        </w:rPr>
      </w:pPr>
      <w:r>
        <w:rPr>
          <w:rFonts w:ascii="Times New Roman" w:hAnsi="Times New Roman" w:cs="Times New Roman"/>
          <w:sz w:val="28"/>
          <w:szCs w:val="28"/>
          <w:lang w:val="ru-RU"/>
        </w:rPr>
        <w:t>4.</w:t>
      </w:r>
      <w:r w:rsidR="009B442E">
        <w:rPr>
          <w:rFonts w:ascii="Times New Roman" w:hAnsi="Times New Roman" w:cs="Times New Roman"/>
          <w:sz w:val="28"/>
          <w:szCs w:val="28"/>
          <w:lang w:val="ru-RU"/>
        </w:rPr>
        <w:t>Газеты и журналы</w:t>
      </w:r>
    </w:p>
    <w:p w:rsidR="009B442E" w:rsidRPr="00F9749E" w:rsidRDefault="009B442E" w:rsidP="00F9749E">
      <w:pPr>
        <w:pStyle w:val="a3"/>
        <w:numPr>
          <w:ilvl w:val="1"/>
          <w:numId w:val="18"/>
        </w:numPr>
        <w:spacing w:line="360" w:lineRule="auto"/>
        <w:rPr>
          <w:rFonts w:ascii="Times New Roman" w:hAnsi="Times New Roman" w:cs="Times New Roman"/>
          <w:sz w:val="28"/>
          <w:szCs w:val="28"/>
        </w:rPr>
      </w:pPr>
      <w:proofErr w:type="spellStart"/>
      <w:r w:rsidRPr="00F9749E">
        <w:rPr>
          <w:rFonts w:ascii="Times New Roman" w:hAnsi="Times New Roman" w:cs="Times New Roman"/>
          <w:sz w:val="28"/>
          <w:szCs w:val="28"/>
          <w:lang w:val="ru-RU"/>
        </w:rPr>
        <w:t>Гребенкин</w:t>
      </w:r>
      <w:proofErr w:type="spellEnd"/>
      <w:r w:rsidRPr="00F9749E">
        <w:rPr>
          <w:rFonts w:ascii="Times New Roman" w:hAnsi="Times New Roman" w:cs="Times New Roman"/>
          <w:sz w:val="28"/>
          <w:szCs w:val="28"/>
          <w:lang w:val="ru-RU"/>
        </w:rPr>
        <w:t xml:space="preserve"> А.Д. Узбеки // Туркестанские ведомости. – Т., 16.08.1871. - №29. </w:t>
      </w:r>
    </w:p>
    <w:p w:rsidR="009B442E" w:rsidRPr="00F9749E" w:rsidRDefault="009B442E" w:rsidP="00F9749E">
      <w:pPr>
        <w:pStyle w:val="a8"/>
        <w:numPr>
          <w:ilvl w:val="1"/>
          <w:numId w:val="18"/>
        </w:numPr>
        <w:spacing w:line="360" w:lineRule="auto"/>
        <w:jc w:val="both"/>
        <w:rPr>
          <w:rFonts w:ascii="Times New Roman" w:hAnsi="Times New Roman" w:cs="Times New Roman"/>
          <w:sz w:val="28"/>
          <w:szCs w:val="28"/>
          <w:lang w:val="ru-RU"/>
        </w:rPr>
      </w:pPr>
      <w:proofErr w:type="spellStart"/>
      <w:r w:rsidRPr="00F9749E">
        <w:rPr>
          <w:rFonts w:ascii="Times New Roman" w:hAnsi="Times New Roman" w:cs="Times New Roman"/>
          <w:sz w:val="28"/>
          <w:szCs w:val="28"/>
          <w:lang w:val="ru-RU"/>
        </w:rPr>
        <w:t>Гребенкин</w:t>
      </w:r>
      <w:proofErr w:type="spellEnd"/>
      <w:r w:rsidRPr="00F9749E">
        <w:rPr>
          <w:rFonts w:ascii="Times New Roman" w:hAnsi="Times New Roman" w:cs="Times New Roman"/>
          <w:sz w:val="28"/>
          <w:szCs w:val="28"/>
          <w:lang w:val="ru-RU"/>
        </w:rPr>
        <w:t xml:space="preserve"> А.Д. Этнографический очерк Зеравшанского округа// Туркестанские ведомости. – Т., 29.11.1871.- №44. </w:t>
      </w:r>
    </w:p>
    <w:p w:rsidR="009B442E" w:rsidRPr="00F9749E" w:rsidRDefault="009B442E" w:rsidP="00F9749E">
      <w:pPr>
        <w:pStyle w:val="a3"/>
        <w:numPr>
          <w:ilvl w:val="1"/>
          <w:numId w:val="18"/>
        </w:num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val="ru-RU"/>
        </w:rPr>
      </w:pPr>
      <w:r w:rsidRPr="00F9749E">
        <w:rPr>
          <w:rFonts w:ascii="Times New Roman" w:eastAsia="Times New Roman" w:hAnsi="Times New Roman" w:cs="Times New Roman"/>
          <w:color w:val="000000"/>
          <w:sz w:val="28"/>
          <w:szCs w:val="28"/>
          <w:lang w:val="ru-RU"/>
        </w:rPr>
        <w:t xml:space="preserve">Спасский Г.И. </w:t>
      </w:r>
      <w:r w:rsidRPr="00F9749E">
        <w:rPr>
          <w:rFonts w:ascii="Times New Roman" w:eastAsia="Times New Roman" w:hAnsi="Times New Roman" w:cs="Times New Roman"/>
          <w:iCs/>
          <w:color w:val="000000"/>
          <w:sz w:val="28"/>
          <w:szCs w:val="28"/>
          <w:lang w:val="ru-RU"/>
        </w:rPr>
        <w:t xml:space="preserve">Путешествие по Сибирской линии // Сибирский вестник. – Петербург, 1818. - № 2-3. </w:t>
      </w:r>
    </w:p>
    <w:p w:rsidR="009B442E" w:rsidRPr="00F727C2" w:rsidRDefault="009B442E" w:rsidP="00F9749E">
      <w:pPr>
        <w:pStyle w:val="a8"/>
        <w:numPr>
          <w:ilvl w:val="1"/>
          <w:numId w:val="18"/>
        </w:numPr>
        <w:spacing w:line="360" w:lineRule="auto"/>
        <w:jc w:val="both"/>
        <w:rPr>
          <w:rFonts w:ascii="Times New Roman" w:hAnsi="Times New Roman" w:cs="Times New Roman"/>
          <w:sz w:val="28"/>
          <w:szCs w:val="28"/>
          <w:lang w:val="ru-RU"/>
        </w:rPr>
      </w:pPr>
      <w:r>
        <w:rPr>
          <w:rFonts w:ascii="Times New Roman" w:eastAsia="Times New Roman" w:hAnsi="Times New Roman" w:cs="Times New Roman"/>
          <w:color w:val="000000"/>
          <w:sz w:val="28"/>
          <w:szCs w:val="28"/>
        </w:rPr>
        <w:t>Спасский Г</w:t>
      </w:r>
      <w:r w:rsidRPr="00F727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 xml:space="preserve">И. </w:t>
      </w:r>
      <w:r w:rsidRPr="00F727C2">
        <w:rPr>
          <w:rFonts w:ascii="Times New Roman" w:eastAsia="Times New Roman" w:hAnsi="Times New Roman" w:cs="Times New Roman"/>
          <w:iCs/>
          <w:color w:val="000000"/>
          <w:sz w:val="28"/>
          <w:szCs w:val="28"/>
        </w:rPr>
        <w:t>Новейшее описание Великой Бухарии</w:t>
      </w:r>
      <w:r>
        <w:rPr>
          <w:rFonts w:ascii="Times New Roman" w:eastAsia="Times New Roman" w:hAnsi="Times New Roman" w:cs="Times New Roman"/>
          <w:i/>
          <w:iCs/>
          <w:color w:val="000000"/>
          <w:sz w:val="28"/>
          <w:szCs w:val="28"/>
          <w:lang w:val="ru-RU"/>
        </w:rPr>
        <w:t xml:space="preserve"> </w:t>
      </w:r>
      <w:r w:rsidRPr="00F727C2">
        <w:rPr>
          <w:rFonts w:ascii="Times New Roman" w:eastAsia="Times New Roman" w:hAnsi="Times New Roman" w:cs="Times New Roman"/>
          <w:i/>
          <w:iCs/>
          <w:color w:val="000000"/>
          <w:sz w:val="28"/>
          <w:szCs w:val="28"/>
        </w:rPr>
        <w:t>//</w:t>
      </w:r>
      <w:r>
        <w:rPr>
          <w:rFonts w:ascii="Times New Roman" w:eastAsia="Times New Roman" w:hAnsi="Times New Roman" w:cs="Times New Roman"/>
          <w:color w:val="000000"/>
          <w:sz w:val="28"/>
          <w:szCs w:val="28"/>
        </w:rPr>
        <w:t xml:space="preserve"> </w:t>
      </w:r>
      <w:r w:rsidRPr="00F727C2">
        <w:rPr>
          <w:rFonts w:ascii="Times New Roman" w:eastAsia="Times New Roman" w:hAnsi="Times New Roman" w:cs="Times New Roman"/>
          <w:color w:val="000000"/>
          <w:sz w:val="28"/>
          <w:szCs w:val="28"/>
        </w:rPr>
        <w:t>Ази</w:t>
      </w:r>
      <w:r w:rsidRPr="00F727C2">
        <w:rPr>
          <w:rFonts w:ascii="Times New Roman" w:eastAsia="Times New Roman" w:hAnsi="Times New Roman" w:cs="Times New Roman"/>
          <w:color w:val="000000"/>
          <w:sz w:val="28"/>
          <w:szCs w:val="28"/>
        </w:rPr>
        <w:softHyphen/>
        <w:t xml:space="preserve">атский </w:t>
      </w:r>
      <w:r>
        <w:rPr>
          <w:rFonts w:ascii="Times New Roman" w:eastAsia="Times New Roman" w:hAnsi="Times New Roman" w:cs="Times New Roman"/>
          <w:color w:val="000000"/>
          <w:sz w:val="28"/>
          <w:szCs w:val="28"/>
        </w:rPr>
        <w:t>вестник</w:t>
      </w:r>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Петербулг</w:t>
      </w:r>
      <w:proofErr w:type="spellEnd"/>
      <w:r>
        <w:rPr>
          <w:rFonts w:ascii="Times New Roman" w:eastAsia="Times New Roman" w:hAnsi="Times New Roman" w:cs="Times New Roman"/>
          <w:color w:val="000000"/>
          <w:sz w:val="28"/>
          <w:szCs w:val="28"/>
          <w:lang w:val="ru-RU"/>
        </w:rPr>
        <w:t>,</w:t>
      </w:r>
      <w:r w:rsidRPr="00F727C2">
        <w:rPr>
          <w:rFonts w:ascii="Times New Roman" w:eastAsia="Times New Roman" w:hAnsi="Times New Roman" w:cs="Times New Roman"/>
          <w:color w:val="000000"/>
          <w:sz w:val="28"/>
          <w:szCs w:val="28"/>
        </w:rPr>
        <w:t xml:space="preserve"> 1825</w:t>
      </w:r>
      <w:r w:rsidRPr="00F727C2">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w:t>
      </w:r>
      <w:r w:rsidRPr="00F727C2">
        <w:rPr>
          <w:rFonts w:ascii="Times New Roman" w:eastAsia="Times New Roman" w:hAnsi="Times New Roman" w:cs="Times New Roman"/>
          <w:color w:val="000000"/>
          <w:sz w:val="28"/>
          <w:szCs w:val="28"/>
        </w:rPr>
        <w:t xml:space="preserve"> № 5</w:t>
      </w:r>
      <w:r>
        <w:rPr>
          <w:rFonts w:ascii="Times New Roman" w:eastAsia="Times New Roman" w:hAnsi="Times New Roman" w:cs="Times New Roman"/>
          <w:color w:val="000000"/>
          <w:sz w:val="28"/>
          <w:szCs w:val="28"/>
          <w:lang w:val="ru-RU"/>
        </w:rPr>
        <w:t>.</w:t>
      </w:r>
    </w:p>
    <w:p w:rsidR="009B442E" w:rsidRPr="00F9749E" w:rsidRDefault="009B442E" w:rsidP="00F9749E">
      <w:pPr>
        <w:pStyle w:val="a3"/>
        <w:numPr>
          <w:ilvl w:val="1"/>
          <w:numId w:val="18"/>
        </w:numPr>
        <w:spacing w:after="0" w:line="360" w:lineRule="auto"/>
        <w:jc w:val="both"/>
        <w:rPr>
          <w:rFonts w:ascii="Times New Roman" w:hAnsi="Times New Roman" w:cs="Times New Roman"/>
          <w:sz w:val="28"/>
          <w:szCs w:val="28"/>
          <w:lang w:val="ru-RU"/>
        </w:rPr>
      </w:pPr>
      <w:r w:rsidRPr="00F9749E">
        <w:rPr>
          <w:rFonts w:ascii="Times New Roman" w:hAnsi="Times New Roman" w:cs="Times New Roman"/>
          <w:sz w:val="28"/>
          <w:szCs w:val="28"/>
          <w:lang w:val="ru-RU"/>
        </w:rPr>
        <w:t xml:space="preserve">Сухарева О.А.  К истории костюма населения Самарканда //Бюллетень АН </w:t>
      </w:r>
      <w:proofErr w:type="spellStart"/>
      <w:r w:rsidRPr="00F9749E">
        <w:rPr>
          <w:rFonts w:ascii="Times New Roman" w:hAnsi="Times New Roman" w:cs="Times New Roman"/>
          <w:sz w:val="28"/>
          <w:szCs w:val="28"/>
          <w:lang w:val="ru-RU"/>
        </w:rPr>
        <w:t>УзССР</w:t>
      </w:r>
      <w:proofErr w:type="spellEnd"/>
      <w:r w:rsidRPr="00F9749E">
        <w:rPr>
          <w:rFonts w:ascii="Times New Roman" w:hAnsi="Times New Roman" w:cs="Times New Roman"/>
          <w:sz w:val="28"/>
          <w:szCs w:val="28"/>
          <w:lang w:val="ru-RU"/>
        </w:rPr>
        <w:t>. – Т., 1945.- № 11-12.</w:t>
      </w:r>
    </w:p>
    <w:p w:rsidR="009B442E" w:rsidRDefault="009B442E" w:rsidP="00F9749E">
      <w:pPr>
        <w:pStyle w:val="a8"/>
        <w:numPr>
          <w:ilvl w:val="1"/>
          <w:numId w:val="18"/>
        </w:numPr>
        <w:spacing w:line="360" w:lineRule="auto"/>
        <w:jc w:val="both"/>
        <w:rPr>
          <w:rFonts w:ascii="Times New Roman" w:hAnsi="Times New Roman" w:cs="Times New Roman"/>
          <w:sz w:val="28"/>
          <w:szCs w:val="28"/>
          <w:lang w:val="ru-RU"/>
        </w:rPr>
      </w:pPr>
      <w:proofErr w:type="spellStart"/>
      <w:r w:rsidRPr="00F727C2">
        <w:rPr>
          <w:rFonts w:ascii="Times New Roman" w:hAnsi="Times New Roman" w:cs="Times New Roman"/>
          <w:sz w:val="28"/>
          <w:szCs w:val="28"/>
          <w:lang w:val="ru-RU"/>
        </w:rPr>
        <w:t>Хорошхин</w:t>
      </w:r>
      <w:proofErr w:type="spellEnd"/>
      <w:r>
        <w:rPr>
          <w:rFonts w:ascii="Times New Roman" w:hAnsi="Times New Roman" w:cs="Times New Roman"/>
          <w:sz w:val="28"/>
          <w:szCs w:val="28"/>
          <w:lang w:val="ru-RU"/>
        </w:rPr>
        <w:t xml:space="preserve"> А. Народы Средней Азии // </w:t>
      </w:r>
      <w:r w:rsidRPr="00F727C2">
        <w:rPr>
          <w:rFonts w:ascii="Times New Roman" w:hAnsi="Times New Roman" w:cs="Times New Roman"/>
          <w:sz w:val="28"/>
          <w:szCs w:val="28"/>
          <w:lang w:val="ru-RU"/>
        </w:rPr>
        <w:t>Туркестанские</w:t>
      </w:r>
      <w:r>
        <w:rPr>
          <w:rFonts w:ascii="Times New Roman" w:hAnsi="Times New Roman" w:cs="Times New Roman"/>
          <w:sz w:val="28"/>
          <w:szCs w:val="28"/>
          <w:lang w:val="ru-RU"/>
        </w:rPr>
        <w:t xml:space="preserve"> ведомости. – Т.,  05.04.1871. </w:t>
      </w:r>
    </w:p>
    <w:p w:rsidR="00F9749E" w:rsidRDefault="00F9749E" w:rsidP="00F9749E">
      <w:pPr>
        <w:pStyle w:val="a8"/>
        <w:ind w:left="450"/>
        <w:jc w:val="both"/>
        <w:rPr>
          <w:rFonts w:ascii="Times New Roman" w:hAnsi="Times New Roman" w:cs="Times New Roman"/>
          <w:sz w:val="28"/>
          <w:szCs w:val="28"/>
          <w:lang w:val="ru-RU"/>
        </w:rPr>
      </w:pPr>
    </w:p>
    <w:p w:rsidR="009B442E" w:rsidRPr="00A46DA0" w:rsidRDefault="00A46DA0" w:rsidP="00A46DA0">
      <w:pPr>
        <w:pStyle w:val="a3"/>
        <w:spacing w:line="360" w:lineRule="auto"/>
        <w:ind w:left="450"/>
        <w:jc w:val="center"/>
        <w:rPr>
          <w:rFonts w:ascii="Times New Roman" w:hAnsi="Times New Roman" w:cs="Times New Roman"/>
          <w:sz w:val="28"/>
          <w:szCs w:val="28"/>
          <w:lang w:val="ru-RU"/>
        </w:rPr>
      </w:pPr>
      <w:r>
        <w:rPr>
          <w:rFonts w:ascii="Times New Roman" w:hAnsi="Times New Roman" w:cs="Times New Roman"/>
          <w:sz w:val="28"/>
          <w:szCs w:val="28"/>
          <w:lang w:val="ru-RU"/>
        </w:rPr>
        <w:t>5.</w:t>
      </w:r>
      <w:r w:rsidR="009B442E" w:rsidRPr="00A46DA0">
        <w:rPr>
          <w:rFonts w:ascii="Times New Roman" w:hAnsi="Times New Roman" w:cs="Times New Roman"/>
          <w:sz w:val="28"/>
          <w:szCs w:val="28"/>
          <w:lang w:val="ru-RU"/>
        </w:rPr>
        <w:t>Собрание статистических данных</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eastAsia="Times New Roman" w:hAnsi="Times New Roman" w:cs="Times New Roman"/>
          <w:color w:val="000000"/>
          <w:sz w:val="28"/>
          <w:szCs w:val="28"/>
          <w:lang w:val="ru-RU"/>
        </w:rPr>
        <w:t>Архив   Института   тропических   заболеваний</w:t>
      </w:r>
      <w:r>
        <w:rPr>
          <w:rFonts w:ascii="Times New Roman" w:eastAsia="Times New Roman" w:hAnsi="Times New Roman" w:cs="Times New Roman"/>
          <w:color w:val="000000"/>
          <w:sz w:val="28"/>
          <w:szCs w:val="28"/>
          <w:lang w:val="ru-RU"/>
        </w:rPr>
        <w:t xml:space="preserve">.   Отчет   врача М. </w:t>
      </w:r>
      <w:proofErr w:type="spellStart"/>
      <w:r>
        <w:rPr>
          <w:rFonts w:ascii="Times New Roman" w:eastAsia="Times New Roman" w:hAnsi="Times New Roman" w:cs="Times New Roman"/>
          <w:color w:val="000000"/>
          <w:sz w:val="28"/>
          <w:szCs w:val="28"/>
          <w:lang w:val="ru-RU"/>
        </w:rPr>
        <w:t>Габриэлян</w:t>
      </w:r>
      <w:proofErr w:type="spellEnd"/>
      <w:r>
        <w:rPr>
          <w:rFonts w:ascii="Times New Roman" w:eastAsia="Times New Roman" w:hAnsi="Times New Roman" w:cs="Times New Roman"/>
          <w:color w:val="000000"/>
          <w:sz w:val="28"/>
          <w:szCs w:val="28"/>
          <w:lang w:val="ru-RU"/>
        </w:rPr>
        <w:t xml:space="preserve">. </w:t>
      </w:r>
      <w:r w:rsidRPr="00341F41">
        <w:rPr>
          <w:rFonts w:ascii="Times New Roman" w:hAnsi="Times New Roman" w:cs="Times New Roman"/>
          <w:sz w:val="28"/>
          <w:szCs w:val="28"/>
          <w:lang w:val="ru-RU"/>
        </w:rPr>
        <w:t xml:space="preserve"> Карта обследования № 32, 31, </w:t>
      </w:r>
      <w:r w:rsidRPr="00341F41">
        <w:rPr>
          <w:rFonts w:ascii="Times New Roman" w:hAnsi="Times New Roman" w:cs="Times New Roman"/>
          <w:sz w:val="28"/>
          <w:szCs w:val="28"/>
          <w:lang w:val="en-GB"/>
        </w:rPr>
        <w:t>VIII</w:t>
      </w:r>
      <w:r w:rsidRPr="00341F41">
        <w:rPr>
          <w:rFonts w:ascii="Times New Roman" w:hAnsi="Times New Roman" w:cs="Times New Roman"/>
          <w:sz w:val="28"/>
          <w:szCs w:val="28"/>
          <w:lang w:val="ru-RU"/>
        </w:rPr>
        <w:t xml:space="preserve">, 1926. </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eastAsia="Times New Roman" w:hAnsi="Times New Roman" w:cs="Times New Roman"/>
          <w:color w:val="000000"/>
          <w:sz w:val="28"/>
          <w:szCs w:val="28"/>
          <w:lang w:val="ru-RU"/>
        </w:rPr>
        <w:t>Всесоюзная</w:t>
      </w:r>
      <w:r>
        <w:rPr>
          <w:rFonts w:ascii="Times New Roman" w:eastAsia="Times New Roman" w:hAnsi="Times New Roman" w:cs="Times New Roman"/>
          <w:color w:val="000000"/>
          <w:sz w:val="28"/>
          <w:szCs w:val="28"/>
          <w:lang w:val="ru-RU"/>
        </w:rPr>
        <w:t xml:space="preserve"> перепись 1926 г. Узбекская ССР</w:t>
      </w:r>
      <w:r w:rsidRPr="00341F41">
        <w:rPr>
          <w:rFonts w:ascii="Times New Roman" w:eastAsia="Times New Roman" w:hAnsi="Times New Roman" w:cs="Times New Roman"/>
          <w:color w:val="000000"/>
          <w:sz w:val="28"/>
          <w:szCs w:val="28"/>
          <w:lang w:val="ru-RU"/>
        </w:rPr>
        <w:t xml:space="preserve">, </w:t>
      </w:r>
      <w:proofErr w:type="spellStart"/>
      <w:r w:rsidRPr="00341F41">
        <w:rPr>
          <w:rFonts w:ascii="Times New Roman" w:eastAsia="Times New Roman" w:hAnsi="Times New Roman" w:cs="Times New Roman"/>
          <w:color w:val="000000"/>
          <w:sz w:val="28"/>
          <w:szCs w:val="28"/>
          <w:lang w:val="ru-RU"/>
        </w:rPr>
        <w:t>вып</w:t>
      </w:r>
      <w:proofErr w:type="spellEnd"/>
      <w:r w:rsidRPr="00341F41">
        <w:rPr>
          <w:rFonts w:ascii="Times New Roman" w:eastAsia="Times New Roman" w:hAnsi="Times New Roman" w:cs="Times New Roman"/>
          <w:color w:val="000000"/>
          <w:sz w:val="28"/>
          <w:szCs w:val="28"/>
          <w:lang w:val="ru-RU"/>
        </w:rPr>
        <w:t xml:space="preserve">. </w:t>
      </w:r>
      <w:r w:rsidRPr="00341F41">
        <w:rPr>
          <w:rFonts w:ascii="Times New Roman" w:eastAsia="Times New Roman" w:hAnsi="Times New Roman" w:cs="Times New Roman"/>
          <w:color w:val="000000"/>
          <w:sz w:val="28"/>
          <w:szCs w:val="28"/>
          <w:lang w:val="en-US"/>
        </w:rPr>
        <w:t>XV</w:t>
      </w:r>
      <w:r w:rsidRPr="00341F41">
        <w:rPr>
          <w:rFonts w:ascii="Times New Roman" w:eastAsia="Times New Roman" w:hAnsi="Times New Roman" w:cs="Times New Roman"/>
          <w:color w:val="000000"/>
          <w:sz w:val="28"/>
          <w:szCs w:val="28"/>
          <w:lang w:val="ru-RU"/>
        </w:rPr>
        <w:t>, ЦСУ СССР</w:t>
      </w:r>
      <w:proofErr w:type="gramStart"/>
      <w:r w:rsidRPr="00341F41">
        <w:rPr>
          <w:rFonts w:ascii="Times New Roman" w:eastAsia="Times New Roman" w:hAnsi="Times New Roman" w:cs="Times New Roman"/>
          <w:color w:val="000000"/>
          <w:sz w:val="28"/>
          <w:szCs w:val="28"/>
          <w:lang w:val="ru-RU"/>
        </w:rPr>
        <w:t>.-</w:t>
      </w:r>
      <w:proofErr w:type="gramEnd"/>
      <w:r w:rsidRPr="00341F41">
        <w:rPr>
          <w:rFonts w:ascii="Times New Roman" w:eastAsia="Times New Roman" w:hAnsi="Times New Roman" w:cs="Times New Roman"/>
          <w:color w:val="000000"/>
          <w:sz w:val="28"/>
          <w:szCs w:val="28"/>
          <w:lang w:val="ru-RU"/>
        </w:rPr>
        <w:t xml:space="preserve"> М.,1926.</w:t>
      </w:r>
      <w:r>
        <w:rPr>
          <w:rFonts w:ascii="Times New Roman" w:eastAsia="Times New Roman" w:hAnsi="Times New Roman" w:cs="Times New Roman"/>
          <w:color w:val="000000"/>
          <w:sz w:val="28"/>
          <w:szCs w:val="28"/>
          <w:lang w:val="ru-RU"/>
        </w:rPr>
        <w:t xml:space="preserve"> </w:t>
      </w:r>
    </w:p>
    <w:p w:rsidR="009B442E"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Материалы Всероссийских переписей 1920 года. Перепись населе</w:t>
      </w:r>
      <w:r>
        <w:rPr>
          <w:rFonts w:ascii="Times New Roman" w:hAnsi="Times New Roman" w:cs="Times New Roman"/>
          <w:sz w:val="28"/>
          <w:szCs w:val="28"/>
          <w:lang w:val="ru-RU"/>
        </w:rPr>
        <w:t>ния в Туркестанской республике</w:t>
      </w:r>
      <w:proofErr w:type="gramStart"/>
      <w:r>
        <w:rPr>
          <w:rFonts w:ascii="Times New Roman" w:hAnsi="Times New Roman" w:cs="Times New Roman"/>
          <w:sz w:val="28"/>
          <w:szCs w:val="28"/>
          <w:lang w:val="ru-RU"/>
        </w:rPr>
        <w:t xml:space="preserve"> </w:t>
      </w:r>
      <w:r w:rsidRPr="00341F41">
        <w:rPr>
          <w:rFonts w:ascii="Times New Roman" w:hAnsi="Times New Roman" w:cs="Times New Roman"/>
          <w:sz w:val="28"/>
          <w:szCs w:val="28"/>
          <w:lang w:val="ru-RU"/>
        </w:rPr>
        <w:t>,</w:t>
      </w:r>
      <w:proofErr w:type="gramEnd"/>
      <w:r w:rsidRPr="00341F41">
        <w:rPr>
          <w:rFonts w:ascii="Times New Roman" w:hAnsi="Times New Roman" w:cs="Times New Roman"/>
          <w:sz w:val="28"/>
          <w:szCs w:val="28"/>
          <w:lang w:val="ru-RU"/>
        </w:rPr>
        <w:t xml:space="preserve"> ч. </w:t>
      </w:r>
      <w:r w:rsidRPr="00341F41">
        <w:rPr>
          <w:rFonts w:ascii="Times New Roman" w:hAnsi="Times New Roman" w:cs="Times New Roman"/>
          <w:sz w:val="28"/>
          <w:szCs w:val="28"/>
          <w:lang w:val="en-GB"/>
        </w:rPr>
        <w:t>I</w:t>
      </w:r>
      <w:r w:rsidRPr="00341F41">
        <w:rPr>
          <w:rFonts w:ascii="Times New Roman" w:hAnsi="Times New Roman" w:cs="Times New Roman"/>
          <w:sz w:val="28"/>
          <w:szCs w:val="28"/>
          <w:lang w:val="ru-RU"/>
        </w:rPr>
        <w:t xml:space="preserve">, </w:t>
      </w:r>
      <w:proofErr w:type="spellStart"/>
      <w:r w:rsidRPr="00341F41">
        <w:rPr>
          <w:rFonts w:ascii="Times New Roman" w:hAnsi="Times New Roman" w:cs="Times New Roman"/>
          <w:sz w:val="28"/>
          <w:szCs w:val="28"/>
          <w:lang w:val="ru-RU"/>
        </w:rPr>
        <w:t>вып</w:t>
      </w:r>
      <w:proofErr w:type="spellEnd"/>
      <w:r w:rsidRPr="00341F41">
        <w:rPr>
          <w:rFonts w:ascii="Times New Roman" w:hAnsi="Times New Roman" w:cs="Times New Roman"/>
          <w:sz w:val="28"/>
          <w:szCs w:val="28"/>
          <w:lang w:val="ru-RU"/>
        </w:rPr>
        <w:t xml:space="preserve">. </w:t>
      </w:r>
      <w:r w:rsidRPr="00341F41">
        <w:rPr>
          <w:rFonts w:ascii="Times New Roman" w:hAnsi="Times New Roman" w:cs="Times New Roman"/>
          <w:sz w:val="28"/>
          <w:szCs w:val="28"/>
          <w:lang w:val="en-GB"/>
        </w:rPr>
        <w:t>V</w:t>
      </w:r>
      <w:r>
        <w:rPr>
          <w:rFonts w:ascii="Times New Roman" w:hAnsi="Times New Roman" w:cs="Times New Roman"/>
          <w:sz w:val="28"/>
          <w:szCs w:val="28"/>
          <w:lang w:val="ru-RU"/>
        </w:rPr>
        <w:t xml:space="preserve">. Ташкент, 1934. </w:t>
      </w:r>
    </w:p>
    <w:p w:rsidR="009B442E" w:rsidRPr="00A46DA0" w:rsidRDefault="009B442E" w:rsidP="00A46DA0">
      <w:pPr>
        <w:pStyle w:val="a3"/>
        <w:numPr>
          <w:ilvl w:val="1"/>
          <w:numId w:val="21"/>
        </w:numPr>
        <w:shd w:val="clear" w:color="auto" w:fill="FFFFFF"/>
        <w:autoSpaceDE w:val="0"/>
        <w:autoSpaceDN w:val="0"/>
        <w:adjustRightInd w:val="0"/>
        <w:spacing w:after="0" w:line="360" w:lineRule="auto"/>
        <w:jc w:val="both"/>
        <w:rPr>
          <w:rFonts w:ascii="Times New Roman" w:hAnsi="Times New Roman" w:cs="Times New Roman"/>
          <w:sz w:val="28"/>
          <w:szCs w:val="28"/>
          <w:lang w:val="ru-RU"/>
        </w:rPr>
      </w:pPr>
      <w:r w:rsidRPr="00A46DA0">
        <w:rPr>
          <w:rFonts w:ascii="Times New Roman" w:hAnsi="Times New Roman" w:cs="Times New Roman"/>
          <w:sz w:val="28"/>
          <w:szCs w:val="28"/>
          <w:lang w:val="ru-RU"/>
        </w:rPr>
        <w:t xml:space="preserve">Материалы Всероссийских сельскохозяйственных переписей 1917 и 1920гг., </w:t>
      </w:r>
      <w:proofErr w:type="spellStart"/>
      <w:r w:rsidRPr="00A46DA0">
        <w:rPr>
          <w:rFonts w:ascii="Times New Roman" w:hAnsi="Times New Roman" w:cs="Times New Roman"/>
          <w:sz w:val="28"/>
          <w:szCs w:val="28"/>
          <w:lang w:val="ru-RU"/>
        </w:rPr>
        <w:t>вып</w:t>
      </w:r>
      <w:proofErr w:type="spellEnd"/>
      <w:r w:rsidRPr="00A46DA0">
        <w:rPr>
          <w:rFonts w:ascii="Times New Roman" w:hAnsi="Times New Roman" w:cs="Times New Roman"/>
          <w:sz w:val="28"/>
          <w:szCs w:val="28"/>
          <w:lang w:val="ru-RU"/>
        </w:rPr>
        <w:t xml:space="preserve">. 1, </w:t>
      </w:r>
      <w:proofErr w:type="spellStart"/>
      <w:r w:rsidRPr="00A46DA0">
        <w:rPr>
          <w:rFonts w:ascii="Times New Roman" w:hAnsi="Times New Roman" w:cs="Times New Roman"/>
          <w:sz w:val="28"/>
          <w:szCs w:val="28"/>
          <w:lang w:val="ru-RU"/>
        </w:rPr>
        <w:t>Поволостные</w:t>
      </w:r>
      <w:proofErr w:type="spellEnd"/>
      <w:r w:rsidRPr="00A46DA0">
        <w:rPr>
          <w:rFonts w:ascii="Times New Roman" w:hAnsi="Times New Roman" w:cs="Times New Roman"/>
          <w:sz w:val="28"/>
          <w:szCs w:val="28"/>
          <w:lang w:val="ru-RU"/>
        </w:rPr>
        <w:t xml:space="preserve"> итоги Самаркандской области.- Т., 1924.</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rPr>
      </w:pPr>
      <w:r w:rsidRPr="00341F41">
        <w:rPr>
          <w:rFonts w:ascii="Times New Roman" w:hAnsi="Times New Roman" w:cs="Times New Roman"/>
          <w:sz w:val="28"/>
          <w:szCs w:val="28"/>
          <w:lang w:val="ru-RU"/>
        </w:rPr>
        <w:t xml:space="preserve">Материалы Всесоюзной переписи населения 1926 г. в Узбекской ССР, </w:t>
      </w:r>
      <w:proofErr w:type="spellStart"/>
      <w:r w:rsidRPr="00341F41">
        <w:rPr>
          <w:rFonts w:ascii="Times New Roman" w:hAnsi="Times New Roman" w:cs="Times New Roman"/>
          <w:sz w:val="28"/>
          <w:szCs w:val="28"/>
          <w:lang w:val="ru-RU"/>
        </w:rPr>
        <w:t>вып</w:t>
      </w:r>
      <w:proofErr w:type="spellEnd"/>
      <w:r w:rsidRPr="00341F41">
        <w:rPr>
          <w:rFonts w:ascii="Times New Roman" w:hAnsi="Times New Roman" w:cs="Times New Roman"/>
          <w:sz w:val="28"/>
          <w:szCs w:val="28"/>
          <w:lang w:val="ru-RU"/>
        </w:rPr>
        <w:t>. 1, «Поселенные итоги».- Самарканд, 1927.</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 xml:space="preserve">Материалы по районированию Средней Азии, </w:t>
      </w:r>
      <w:proofErr w:type="spellStart"/>
      <w:r w:rsidRPr="00341F41">
        <w:rPr>
          <w:rFonts w:ascii="Times New Roman" w:hAnsi="Times New Roman" w:cs="Times New Roman"/>
          <w:sz w:val="28"/>
          <w:szCs w:val="28"/>
          <w:lang w:val="ru-RU"/>
        </w:rPr>
        <w:t>вып</w:t>
      </w:r>
      <w:proofErr w:type="spellEnd"/>
      <w:r w:rsidRPr="00341F41">
        <w:rPr>
          <w:rFonts w:ascii="Times New Roman" w:hAnsi="Times New Roman" w:cs="Times New Roman"/>
          <w:sz w:val="28"/>
          <w:szCs w:val="28"/>
          <w:lang w:val="ru-RU"/>
        </w:rPr>
        <w:t xml:space="preserve">. 1, часть </w:t>
      </w:r>
      <w:r w:rsidRPr="00341F41">
        <w:rPr>
          <w:rFonts w:ascii="Times New Roman" w:hAnsi="Times New Roman" w:cs="Times New Roman"/>
          <w:sz w:val="28"/>
          <w:szCs w:val="28"/>
          <w:lang w:val="en-GB"/>
        </w:rPr>
        <w:t>I</w:t>
      </w:r>
      <w:r w:rsidRPr="00341F41">
        <w:rPr>
          <w:rFonts w:ascii="Times New Roman" w:hAnsi="Times New Roman" w:cs="Times New Roman"/>
          <w:sz w:val="28"/>
          <w:szCs w:val="28"/>
          <w:lang w:val="ru-RU"/>
        </w:rPr>
        <w:t>,</w:t>
      </w:r>
      <w:r w:rsidRPr="00341F41">
        <w:rPr>
          <w:rFonts w:ascii="Times New Roman" w:hAnsi="Times New Roman" w:cs="Times New Roman"/>
          <w:sz w:val="28"/>
          <w:szCs w:val="28"/>
          <w:lang w:val="en-GB"/>
        </w:rPr>
        <w:t>II</w:t>
      </w:r>
      <w:r w:rsidRPr="00341F41">
        <w:rPr>
          <w:rFonts w:ascii="Times New Roman" w:hAnsi="Times New Roman" w:cs="Times New Roman"/>
          <w:sz w:val="28"/>
          <w:szCs w:val="28"/>
          <w:lang w:val="ru-RU"/>
        </w:rPr>
        <w:t>.- Т., 1926.</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rPr>
      </w:pPr>
      <w:r w:rsidRPr="00341F41">
        <w:rPr>
          <w:rFonts w:ascii="Times New Roman" w:hAnsi="Times New Roman" w:cs="Times New Roman"/>
          <w:sz w:val="28"/>
          <w:szCs w:val="28"/>
          <w:lang w:val="ru-RU"/>
        </w:rPr>
        <w:t xml:space="preserve">Материалы по районированию Средней Азии, кн. 1. Территория и население Бухары и </w:t>
      </w:r>
      <w:proofErr w:type="spellStart"/>
      <w:r w:rsidRPr="00341F41">
        <w:rPr>
          <w:rFonts w:ascii="Times New Roman" w:hAnsi="Times New Roman" w:cs="Times New Roman"/>
          <w:sz w:val="28"/>
          <w:szCs w:val="28"/>
          <w:lang w:val="ru-RU"/>
        </w:rPr>
        <w:t>Хоррезма</w:t>
      </w:r>
      <w:proofErr w:type="spellEnd"/>
      <w:r w:rsidRPr="00341F41">
        <w:rPr>
          <w:rFonts w:ascii="Times New Roman" w:hAnsi="Times New Roman" w:cs="Times New Roman"/>
          <w:sz w:val="28"/>
          <w:szCs w:val="28"/>
          <w:lang w:val="ru-RU"/>
        </w:rPr>
        <w:t>, ч.1.Буха</w:t>
      </w:r>
      <w:r>
        <w:rPr>
          <w:rFonts w:ascii="Times New Roman" w:hAnsi="Times New Roman" w:cs="Times New Roman"/>
          <w:sz w:val="28"/>
          <w:szCs w:val="28"/>
          <w:lang w:val="ru-RU"/>
        </w:rPr>
        <w:t>ра-Ташкент, 1926.</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Матери</w:t>
      </w:r>
      <w:r>
        <w:rPr>
          <w:rFonts w:ascii="Times New Roman" w:hAnsi="Times New Roman" w:cs="Times New Roman"/>
          <w:sz w:val="28"/>
          <w:szCs w:val="28"/>
          <w:lang w:val="ru-RU"/>
        </w:rPr>
        <w:t>алы по районированию Туркестана</w:t>
      </w:r>
      <w:r w:rsidRPr="00341F41">
        <w:rPr>
          <w:rFonts w:ascii="Times New Roman" w:hAnsi="Times New Roman" w:cs="Times New Roman"/>
          <w:sz w:val="28"/>
          <w:szCs w:val="28"/>
          <w:lang w:val="ru-RU"/>
        </w:rPr>
        <w:t xml:space="preserve">, </w:t>
      </w:r>
      <w:proofErr w:type="spellStart"/>
      <w:r w:rsidRPr="00341F41">
        <w:rPr>
          <w:rFonts w:ascii="Times New Roman" w:hAnsi="Times New Roman" w:cs="Times New Roman"/>
          <w:sz w:val="28"/>
          <w:szCs w:val="28"/>
          <w:lang w:val="ru-RU"/>
        </w:rPr>
        <w:t>вып</w:t>
      </w:r>
      <w:proofErr w:type="spellEnd"/>
      <w:r w:rsidRPr="00341F41">
        <w:rPr>
          <w:rFonts w:ascii="Times New Roman" w:hAnsi="Times New Roman" w:cs="Times New Roman"/>
          <w:sz w:val="28"/>
          <w:szCs w:val="28"/>
          <w:lang w:val="ru-RU"/>
        </w:rPr>
        <w:t xml:space="preserve">. </w:t>
      </w:r>
      <w:r w:rsidRPr="00341F41">
        <w:rPr>
          <w:rFonts w:ascii="Times New Roman" w:hAnsi="Times New Roman" w:cs="Times New Roman"/>
          <w:sz w:val="28"/>
          <w:szCs w:val="28"/>
          <w:lang w:val="en-GB"/>
        </w:rPr>
        <w:t>II</w:t>
      </w:r>
      <w:r>
        <w:rPr>
          <w:rFonts w:ascii="Times New Roman" w:hAnsi="Times New Roman" w:cs="Times New Roman"/>
          <w:sz w:val="28"/>
          <w:szCs w:val="28"/>
          <w:lang w:val="ru-RU"/>
        </w:rPr>
        <w:t>. № 11-21, §30.</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Материалы по районированию Туркест</w:t>
      </w:r>
      <w:r>
        <w:rPr>
          <w:rFonts w:ascii="Times New Roman" w:hAnsi="Times New Roman" w:cs="Times New Roman"/>
          <w:sz w:val="28"/>
          <w:szCs w:val="28"/>
          <w:lang w:val="ru-RU"/>
        </w:rPr>
        <w:t>ана. № 56-61, § 3-35.</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Население Самаркандской области. Труды Комиссии по племенному составу населения и сопредельных стран.- Л., 1926.</w:t>
      </w:r>
    </w:p>
    <w:p w:rsidR="009B442E" w:rsidRPr="00341F41" w:rsidRDefault="009B442E" w:rsidP="00A46DA0">
      <w:pPr>
        <w:pStyle w:val="a8"/>
        <w:numPr>
          <w:ilvl w:val="1"/>
          <w:numId w:val="21"/>
        </w:numPr>
        <w:spacing w:line="360" w:lineRule="auto"/>
        <w:jc w:val="both"/>
        <w:rPr>
          <w:rFonts w:ascii="Times New Roman" w:hAnsi="Times New Roman" w:cs="Times New Roman"/>
          <w:sz w:val="28"/>
          <w:szCs w:val="28"/>
          <w:lang w:val="ru-RU"/>
        </w:rPr>
      </w:pPr>
      <w:r w:rsidRPr="00341F41">
        <w:rPr>
          <w:rFonts w:ascii="Times New Roman" w:hAnsi="Times New Roman" w:cs="Times New Roman"/>
          <w:sz w:val="28"/>
          <w:szCs w:val="28"/>
          <w:lang w:val="ru-RU"/>
        </w:rPr>
        <w:t xml:space="preserve">Некоторые результаты этнографической экспедиции в Самаркандскую область в 1921 г., Известия Туркестанского отделения РГО, т. </w:t>
      </w:r>
      <w:r w:rsidRPr="00341F41">
        <w:rPr>
          <w:rFonts w:ascii="Times New Roman" w:hAnsi="Times New Roman" w:cs="Times New Roman"/>
          <w:sz w:val="28"/>
          <w:szCs w:val="28"/>
          <w:lang w:val="en-GB"/>
        </w:rPr>
        <w:t>XVIII</w:t>
      </w:r>
      <w:r w:rsidRPr="00341F41">
        <w:rPr>
          <w:rFonts w:ascii="Times New Roman" w:hAnsi="Times New Roman" w:cs="Times New Roman"/>
          <w:sz w:val="28"/>
          <w:szCs w:val="28"/>
          <w:lang w:val="ru-RU"/>
        </w:rPr>
        <w:t xml:space="preserve"> , 1924. </w:t>
      </w:r>
    </w:p>
    <w:p w:rsidR="007A41E9" w:rsidRDefault="007A41E9" w:rsidP="00F27A3B">
      <w:pPr>
        <w:spacing w:after="0" w:line="360" w:lineRule="auto"/>
        <w:jc w:val="center"/>
        <w:rPr>
          <w:rFonts w:ascii="Times New Roman" w:hAnsi="Times New Roman" w:cs="Times New Roman"/>
          <w:b/>
          <w:sz w:val="28"/>
          <w:szCs w:val="28"/>
          <w:lang w:val="ru-RU"/>
        </w:rPr>
      </w:pPr>
    </w:p>
    <w:p w:rsidR="009B442E" w:rsidRPr="00E92C59" w:rsidRDefault="00A46DA0" w:rsidP="009B442E">
      <w:pPr>
        <w:spacing w:after="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r w:rsidR="009B442E">
        <w:rPr>
          <w:rFonts w:ascii="Times New Roman" w:hAnsi="Times New Roman" w:cs="Times New Roman"/>
          <w:sz w:val="28"/>
          <w:szCs w:val="28"/>
          <w:lang w:val="ru-RU"/>
        </w:rPr>
        <w:t>ИНТЕРНЕТ сайты</w:t>
      </w:r>
    </w:p>
    <w:p w:rsidR="009B442E" w:rsidRPr="00E92C59" w:rsidRDefault="009B442E" w:rsidP="009B442E">
      <w:pPr>
        <w:pStyle w:val="a8"/>
        <w:spacing w:line="360" w:lineRule="auto"/>
        <w:jc w:val="both"/>
        <w:rPr>
          <w:rFonts w:ascii="Times New Roman" w:hAnsi="Times New Roman" w:cs="Times New Roman"/>
          <w:sz w:val="28"/>
          <w:szCs w:val="28"/>
          <w:lang w:val="ru-RU"/>
        </w:rPr>
      </w:pPr>
    </w:p>
    <w:p w:rsidR="00BA3214" w:rsidRPr="00E92C59" w:rsidRDefault="009B442E" w:rsidP="00117332">
      <w:pPr>
        <w:pStyle w:val="a8"/>
        <w:numPr>
          <w:ilvl w:val="1"/>
          <w:numId w:val="25"/>
        </w:numPr>
        <w:spacing w:line="360" w:lineRule="auto"/>
        <w:jc w:val="both"/>
        <w:rPr>
          <w:rFonts w:ascii="Times New Roman" w:hAnsi="Times New Roman" w:cs="Times New Roman"/>
          <w:sz w:val="28"/>
          <w:szCs w:val="28"/>
          <w:lang w:val="ru-RU"/>
        </w:rPr>
      </w:pPr>
      <w:r w:rsidRPr="00E92C59">
        <w:rPr>
          <w:rFonts w:ascii="Times New Roman" w:hAnsi="Times New Roman" w:cs="Times New Roman"/>
          <w:sz w:val="28"/>
          <w:szCs w:val="28"/>
          <w:lang w:val="ru-RU"/>
        </w:rPr>
        <w:t>Арабы в Узбекистане.//</w:t>
      </w:r>
      <w:r w:rsidRPr="00E92C59">
        <w:rPr>
          <w:rFonts w:ascii="Times New Roman" w:hAnsi="Times New Roman" w:cs="Times New Roman"/>
          <w:sz w:val="28"/>
          <w:szCs w:val="28"/>
        </w:rPr>
        <w:t xml:space="preserve"> </w:t>
      </w:r>
      <w:hyperlink r:id="rId17" w:history="1">
        <w:r w:rsidR="00BA3214" w:rsidRPr="00B909C8">
          <w:rPr>
            <w:rStyle w:val="ad"/>
            <w:rFonts w:ascii="Times New Roman" w:hAnsi="Times New Roman" w:cs="Times New Roman"/>
            <w:sz w:val="28"/>
            <w:szCs w:val="28"/>
          </w:rPr>
          <w:t>http://istorik.uz/index.php</w:t>
        </w:r>
      </w:hyperlink>
    </w:p>
    <w:p w:rsidR="009B442E" w:rsidRPr="00BA3214" w:rsidRDefault="009B442E" w:rsidP="00BA3214">
      <w:pPr>
        <w:pStyle w:val="a3"/>
        <w:numPr>
          <w:ilvl w:val="1"/>
          <w:numId w:val="25"/>
        </w:numPr>
        <w:spacing w:after="0" w:line="360" w:lineRule="auto"/>
        <w:jc w:val="both"/>
        <w:rPr>
          <w:rStyle w:val="ad"/>
          <w:rFonts w:ascii="Times New Roman" w:hAnsi="Times New Roman" w:cs="Times New Roman"/>
          <w:color w:val="000000" w:themeColor="text1"/>
          <w:sz w:val="28"/>
          <w:szCs w:val="28"/>
          <w:lang w:val="ru-RU"/>
        </w:rPr>
      </w:pPr>
      <w:r w:rsidRPr="00BA3214">
        <w:rPr>
          <w:rFonts w:ascii="Times New Roman" w:hAnsi="Times New Roman" w:cs="Times New Roman"/>
          <w:color w:val="000000" w:themeColor="text1"/>
          <w:sz w:val="28"/>
          <w:szCs w:val="28"/>
          <w:lang w:val="ru-RU"/>
        </w:rPr>
        <w:t>Бухарская область.//</w:t>
      </w:r>
      <w:r w:rsidRPr="00BA3214">
        <w:rPr>
          <w:rFonts w:ascii="Times New Roman" w:hAnsi="Times New Roman" w:cs="Times New Roman"/>
          <w:color w:val="000000" w:themeColor="text1"/>
          <w:sz w:val="28"/>
          <w:szCs w:val="28"/>
        </w:rPr>
        <w:t xml:space="preserve"> </w:t>
      </w:r>
      <w:hyperlink r:id="rId18" w:history="1">
        <w:r w:rsidRPr="00BA3214">
          <w:rPr>
            <w:rStyle w:val="ad"/>
            <w:rFonts w:ascii="Times New Roman" w:hAnsi="Times New Roman" w:cs="Times New Roman"/>
            <w:color w:val="000000" w:themeColor="text1"/>
            <w:sz w:val="28"/>
            <w:szCs w:val="28"/>
          </w:rPr>
          <w:t>http://house.uz</w:t>
        </w:r>
      </w:hyperlink>
      <w:r w:rsidRPr="00BA3214">
        <w:rPr>
          <w:rStyle w:val="ad"/>
          <w:rFonts w:ascii="Times New Roman" w:hAnsi="Times New Roman" w:cs="Times New Roman"/>
          <w:color w:val="000000" w:themeColor="text1"/>
          <w:sz w:val="28"/>
          <w:szCs w:val="28"/>
          <w:lang w:val="ru-RU"/>
        </w:rPr>
        <w:t>.</w:t>
      </w:r>
    </w:p>
    <w:p w:rsidR="009B442E" w:rsidRPr="003C382A" w:rsidRDefault="009B442E" w:rsidP="00117332">
      <w:pPr>
        <w:pStyle w:val="a8"/>
        <w:numPr>
          <w:ilvl w:val="1"/>
          <w:numId w:val="25"/>
        </w:numPr>
        <w:spacing w:line="360" w:lineRule="auto"/>
        <w:jc w:val="both"/>
        <w:rPr>
          <w:rFonts w:ascii="Times New Roman" w:hAnsi="Times New Roman" w:cs="Times New Roman"/>
          <w:color w:val="000000" w:themeColor="text1"/>
          <w:sz w:val="28"/>
          <w:szCs w:val="28"/>
          <w:shd w:val="clear" w:color="auto" w:fill="FFFFFF"/>
        </w:rPr>
      </w:pPr>
      <w:r w:rsidRPr="00E92C59">
        <w:rPr>
          <w:rFonts w:ascii="Times New Roman" w:hAnsi="Times New Roman" w:cs="Times New Roman"/>
          <w:color w:val="000000" w:themeColor="text1"/>
          <w:sz w:val="28"/>
          <w:szCs w:val="28"/>
          <w:lang w:val="ru-RU"/>
        </w:rPr>
        <w:lastRenderedPageBreak/>
        <w:t xml:space="preserve">Рубен </w:t>
      </w:r>
      <w:proofErr w:type="spellStart"/>
      <w:r w:rsidRPr="00E92C59">
        <w:rPr>
          <w:rFonts w:ascii="Times New Roman" w:hAnsi="Times New Roman" w:cs="Times New Roman"/>
          <w:color w:val="000000" w:themeColor="text1"/>
          <w:sz w:val="28"/>
          <w:szCs w:val="28"/>
          <w:lang w:val="ru-RU"/>
        </w:rPr>
        <w:t>Назарьян</w:t>
      </w:r>
      <w:proofErr w:type="spellEnd"/>
      <w:r w:rsidRPr="00E92C59">
        <w:rPr>
          <w:rFonts w:ascii="Times New Roman" w:hAnsi="Times New Roman" w:cs="Times New Roman"/>
          <w:color w:val="000000" w:themeColor="text1"/>
          <w:sz w:val="28"/>
          <w:szCs w:val="28"/>
          <w:lang w:val="ru-RU"/>
        </w:rPr>
        <w:t xml:space="preserve">. </w:t>
      </w:r>
      <w:r w:rsidRPr="00E92C59">
        <w:rPr>
          <w:rFonts w:ascii="Times New Roman" w:hAnsi="Times New Roman" w:cs="Times New Roman"/>
          <w:color w:val="000000" w:themeColor="text1"/>
          <w:sz w:val="28"/>
          <w:szCs w:val="28"/>
        </w:rPr>
        <w:t>Бухарские евреи в Самар</w:t>
      </w:r>
      <w:r>
        <w:rPr>
          <w:rFonts w:ascii="Times New Roman" w:hAnsi="Times New Roman" w:cs="Times New Roman"/>
          <w:color w:val="000000" w:themeColor="text1"/>
          <w:sz w:val="28"/>
          <w:szCs w:val="28"/>
        </w:rPr>
        <w:t>канде: история и современность.</w:t>
      </w:r>
      <w:r w:rsidRPr="00E92C59">
        <w:rPr>
          <w:rFonts w:ascii="Times New Roman" w:hAnsi="Times New Roman" w:cs="Times New Roman"/>
          <w:color w:val="000000" w:themeColor="text1"/>
          <w:sz w:val="28"/>
          <w:szCs w:val="28"/>
        </w:rPr>
        <w:t xml:space="preserve">// </w:t>
      </w:r>
      <w:hyperlink r:id="rId19" w:history="1">
        <w:r w:rsidRPr="00E92C59">
          <w:rPr>
            <w:rStyle w:val="ad"/>
            <w:rFonts w:ascii="Times New Roman" w:hAnsi="Times New Roman" w:cs="Times New Roman"/>
            <w:sz w:val="28"/>
            <w:szCs w:val="28"/>
            <w:shd w:val="clear" w:color="auto" w:fill="FFFFFF"/>
          </w:rPr>
          <w:t>www.eajc.org</w:t>
        </w:r>
      </w:hyperlink>
      <w:r w:rsidRPr="003C382A">
        <w:rPr>
          <w:rFonts w:ascii="Times New Roman" w:hAnsi="Times New Roman" w:cs="Times New Roman"/>
          <w:color w:val="000000" w:themeColor="text1"/>
          <w:sz w:val="28"/>
          <w:szCs w:val="28"/>
          <w:shd w:val="clear" w:color="auto" w:fill="FFFFFF"/>
        </w:rPr>
        <w:t>.</w:t>
      </w:r>
    </w:p>
    <w:p w:rsidR="009B442E" w:rsidRPr="003C382A" w:rsidRDefault="009B442E" w:rsidP="00117332">
      <w:pPr>
        <w:pStyle w:val="a8"/>
        <w:numPr>
          <w:ilvl w:val="1"/>
          <w:numId w:val="25"/>
        </w:numPr>
        <w:spacing w:line="360" w:lineRule="auto"/>
        <w:jc w:val="both"/>
        <w:rPr>
          <w:rFonts w:ascii="Times New Roman" w:hAnsi="Times New Roman" w:cs="Times New Roman"/>
          <w:sz w:val="28"/>
          <w:szCs w:val="28"/>
        </w:rPr>
      </w:pPr>
      <w:r w:rsidRPr="003C382A">
        <w:rPr>
          <w:rFonts w:ascii="Times New Roman" w:hAnsi="Times New Roman" w:cs="Times New Roman"/>
          <w:sz w:val="28"/>
          <w:szCs w:val="28"/>
        </w:rPr>
        <w:t>Самарканд.//</w:t>
      </w:r>
      <w:r w:rsidRPr="00E92C59">
        <w:rPr>
          <w:rFonts w:ascii="Times New Roman" w:hAnsi="Times New Roman" w:cs="Times New Roman"/>
          <w:sz w:val="28"/>
          <w:szCs w:val="28"/>
        </w:rPr>
        <w:t xml:space="preserve"> http://ru.wikipedia.org/wiki</w:t>
      </w:r>
      <w:r w:rsidRPr="003C382A">
        <w:rPr>
          <w:rFonts w:ascii="Times New Roman" w:hAnsi="Times New Roman" w:cs="Times New Roman"/>
          <w:sz w:val="28"/>
          <w:szCs w:val="28"/>
        </w:rPr>
        <w:t>.</w:t>
      </w:r>
    </w:p>
    <w:p w:rsidR="009B442E" w:rsidRPr="003C382A" w:rsidRDefault="009B442E" w:rsidP="00117332">
      <w:pPr>
        <w:pStyle w:val="a8"/>
        <w:numPr>
          <w:ilvl w:val="1"/>
          <w:numId w:val="25"/>
        </w:numPr>
        <w:spacing w:line="360" w:lineRule="auto"/>
        <w:jc w:val="both"/>
        <w:rPr>
          <w:rFonts w:ascii="Times New Roman" w:hAnsi="Times New Roman" w:cs="Times New Roman"/>
          <w:sz w:val="28"/>
          <w:szCs w:val="28"/>
        </w:rPr>
      </w:pPr>
      <w:r w:rsidRPr="003C382A">
        <w:rPr>
          <w:rFonts w:ascii="Times New Roman" w:hAnsi="Times New Roman" w:cs="Times New Roman"/>
          <w:sz w:val="28"/>
          <w:szCs w:val="28"/>
        </w:rPr>
        <w:t>Этническая история.//</w:t>
      </w:r>
      <w:r w:rsidRPr="00E92C59">
        <w:rPr>
          <w:rFonts w:ascii="Times New Roman" w:hAnsi="Times New Roman" w:cs="Times New Roman"/>
          <w:sz w:val="28"/>
          <w:szCs w:val="28"/>
        </w:rPr>
        <w:t>http://ru.wikipedia.org/wiki/</w:t>
      </w:r>
    </w:p>
    <w:p w:rsidR="009B442E" w:rsidRPr="00E92C59" w:rsidRDefault="009B442E" w:rsidP="00117332">
      <w:pPr>
        <w:pStyle w:val="a8"/>
        <w:numPr>
          <w:ilvl w:val="1"/>
          <w:numId w:val="25"/>
        </w:numPr>
        <w:spacing w:line="360" w:lineRule="auto"/>
        <w:jc w:val="both"/>
        <w:rPr>
          <w:rFonts w:ascii="Times New Roman" w:hAnsi="Times New Roman" w:cs="Times New Roman"/>
          <w:sz w:val="28"/>
          <w:szCs w:val="28"/>
          <w:lang w:val="ru-RU"/>
        </w:rPr>
      </w:pPr>
      <w:r w:rsidRPr="00E92C59">
        <w:rPr>
          <w:rFonts w:ascii="Times New Roman" w:hAnsi="Times New Roman" w:cs="Times New Roman"/>
          <w:sz w:val="28"/>
          <w:szCs w:val="28"/>
          <w:lang w:val="ru-RU"/>
        </w:rPr>
        <w:t xml:space="preserve">Этногенез узбекского народа: исторические особенности и специфика.// </w:t>
      </w:r>
      <w:hyperlink r:id="rId20" w:history="1">
        <w:r w:rsidRPr="00E92C59">
          <w:rPr>
            <w:rStyle w:val="ad"/>
            <w:rFonts w:ascii="Times New Roman" w:hAnsi="Times New Roman" w:cs="Times New Roman"/>
            <w:sz w:val="28"/>
            <w:szCs w:val="28"/>
          </w:rPr>
          <w:t>http://istorik.uz/</w:t>
        </w:r>
      </w:hyperlink>
    </w:p>
    <w:p w:rsidR="009B442E" w:rsidRPr="00E92C59" w:rsidRDefault="009B442E" w:rsidP="00117332">
      <w:pPr>
        <w:pStyle w:val="a8"/>
        <w:numPr>
          <w:ilvl w:val="1"/>
          <w:numId w:val="25"/>
        </w:numPr>
        <w:spacing w:line="360" w:lineRule="auto"/>
        <w:jc w:val="both"/>
        <w:rPr>
          <w:rFonts w:ascii="Times New Roman" w:hAnsi="Times New Roman" w:cs="Times New Roman"/>
          <w:sz w:val="28"/>
          <w:szCs w:val="28"/>
          <w:lang w:val="ru-RU"/>
        </w:rPr>
      </w:pPr>
      <w:r w:rsidRPr="00E92C59">
        <w:rPr>
          <w:rFonts w:ascii="Times New Roman" w:hAnsi="Times New Roman" w:cs="Times New Roman"/>
          <w:sz w:val="28"/>
          <w:szCs w:val="28"/>
          <w:lang w:val="ru-RU"/>
        </w:rPr>
        <w:t>Этногенез.//</w:t>
      </w:r>
      <w:r w:rsidRPr="00E92C59">
        <w:rPr>
          <w:rFonts w:ascii="Times New Roman" w:hAnsi="Times New Roman" w:cs="Times New Roman"/>
          <w:sz w:val="28"/>
          <w:szCs w:val="28"/>
        </w:rPr>
        <w:t xml:space="preserve"> http://ru.wikipedia.org/wiki/</w:t>
      </w:r>
    </w:p>
    <w:p w:rsidR="009B442E" w:rsidRDefault="009B442E"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28"/>
          <w:szCs w:val="28"/>
          <w:lang w:val="ru-RU"/>
        </w:rPr>
      </w:pPr>
    </w:p>
    <w:p w:rsidR="00766B15" w:rsidRDefault="00766B15" w:rsidP="00F27A3B">
      <w:pPr>
        <w:spacing w:after="0" w:line="360" w:lineRule="auto"/>
        <w:jc w:val="center"/>
        <w:rPr>
          <w:rFonts w:ascii="Times New Roman" w:hAnsi="Times New Roman" w:cs="Times New Roman"/>
          <w:b/>
          <w:sz w:val="96"/>
          <w:szCs w:val="96"/>
          <w:lang w:val="ru-RU"/>
        </w:rPr>
      </w:pPr>
    </w:p>
    <w:p w:rsidR="00766B15" w:rsidRDefault="00766B15" w:rsidP="00F27A3B">
      <w:pPr>
        <w:spacing w:after="0" w:line="360" w:lineRule="auto"/>
        <w:jc w:val="center"/>
        <w:rPr>
          <w:rFonts w:ascii="Times New Roman" w:hAnsi="Times New Roman" w:cs="Times New Roman"/>
          <w:b/>
          <w:sz w:val="96"/>
          <w:szCs w:val="96"/>
          <w:lang w:val="ru-RU"/>
        </w:rPr>
      </w:pPr>
    </w:p>
    <w:p w:rsidR="00766B15" w:rsidRDefault="00766B15" w:rsidP="00F27A3B">
      <w:pPr>
        <w:spacing w:after="0" w:line="360" w:lineRule="auto"/>
        <w:jc w:val="center"/>
        <w:rPr>
          <w:rFonts w:ascii="Times New Roman" w:hAnsi="Times New Roman" w:cs="Times New Roman"/>
          <w:b/>
          <w:sz w:val="96"/>
          <w:szCs w:val="96"/>
          <w:lang w:val="ru-RU"/>
        </w:rPr>
      </w:pPr>
    </w:p>
    <w:p w:rsidR="00766B15" w:rsidRDefault="00766B15" w:rsidP="00F27A3B">
      <w:pPr>
        <w:spacing w:after="0" w:line="360" w:lineRule="auto"/>
        <w:jc w:val="center"/>
        <w:rPr>
          <w:rFonts w:ascii="Times New Roman" w:hAnsi="Times New Roman" w:cs="Times New Roman"/>
          <w:b/>
          <w:sz w:val="96"/>
          <w:szCs w:val="96"/>
          <w:lang w:val="ru-RU"/>
        </w:rPr>
      </w:pPr>
    </w:p>
    <w:p w:rsidR="00766B15" w:rsidRPr="00766B15" w:rsidRDefault="00766B15" w:rsidP="00F27A3B">
      <w:pPr>
        <w:spacing w:after="0" w:line="360" w:lineRule="auto"/>
        <w:jc w:val="center"/>
        <w:rPr>
          <w:rFonts w:ascii="Times New Roman" w:hAnsi="Times New Roman" w:cs="Times New Roman"/>
          <w:b/>
          <w:sz w:val="96"/>
          <w:szCs w:val="96"/>
          <w:lang w:val="ru-RU"/>
        </w:rPr>
      </w:pPr>
      <w:r w:rsidRPr="00766B15">
        <w:rPr>
          <w:rFonts w:ascii="Times New Roman" w:hAnsi="Times New Roman" w:cs="Times New Roman"/>
          <w:b/>
          <w:sz w:val="96"/>
          <w:szCs w:val="96"/>
          <w:lang w:val="ru-RU"/>
        </w:rPr>
        <w:t xml:space="preserve">ПРИЛОЖЕНИЯ </w:t>
      </w:r>
    </w:p>
    <w:sectPr w:rsidR="00766B15" w:rsidRPr="00766B15" w:rsidSect="00B17286">
      <w:footerReference w:type="default" r:id="rId21"/>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AC" w:rsidRDefault="001743AC" w:rsidP="00DE128E">
      <w:pPr>
        <w:spacing w:after="0" w:line="240" w:lineRule="auto"/>
      </w:pPr>
      <w:r>
        <w:separator/>
      </w:r>
    </w:p>
  </w:endnote>
  <w:endnote w:type="continuationSeparator" w:id="0">
    <w:p w:rsidR="001743AC" w:rsidRDefault="001743AC" w:rsidP="00DE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49246"/>
      <w:docPartObj>
        <w:docPartGallery w:val="Page Numbers (Bottom of Page)"/>
        <w:docPartUnique/>
      </w:docPartObj>
    </w:sdtPr>
    <w:sdtEndPr/>
    <w:sdtContent>
      <w:p w:rsidR="00711FFA" w:rsidRDefault="00711FFA">
        <w:pPr>
          <w:pStyle w:val="af2"/>
          <w:jc w:val="center"/>
        </w:pPr>
        <w:r>
          <w:fldChar w:fldCharType="begin"/>
        </w:r>
        <w:r>
          <w:instrText>PAGE   \* MERGEFORMAT</w:instrText>
        </w:r>
        <w:r>
          <w:fldChar w:fldCharType="separate"/>
        </w:r>
        <w:r w:rsidR="00F547DA" w:rsidRPr="00F547DA">
          <w:rPr>
            <w:noProof/>
            <w:lang w:val="ru-RU"/>
          </w:rPr>
          <w:t>90</w:t>
        </w:r>
        <w:r>
          <w:fldChar w:fldCharType="end"/>
        </w:r>
      </w:p>
    </w:sdtContent>
  </w:sdt>
  <w:p w:rsidR="00711FFA" w:rsidRDefault="00711FF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AC" w:rsidRDefault="001743AC" w:rsidP="00DE128E">
      <w:pPr>
        <w:spacing w:after="0" w:line="240" w:lineRule="auto"/>
      </w:pPr>
      <w:r>
        <w:separator/>
      </w:r>
    </w:p>
  </w:footnote>
  <w:footnote w:type="continuationSeparator" w:id="0">
    <w:p w:rsidR="001743AC" w:rsidRDefault="001743AC" w:rsidP="00DE128E">
      <w:pPr>
        <w:spacing w:after="0" w:line="240" w:lineRule="auto"/>
      </w:pPr>
      <w:r>
        <w:continuationSeparator/>
      </w:r>
    </w:p>
  </w:footnote>
  <w:footnote w:id="1">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lang w:val="ru-RU"/>
        </w:rPr>
        <w:t xml:space="preserve"> Толстов С.П., </w:t>
      </w:r>
      <w:proofErr w:type="spellStart"/>
      <w:r w:rsidRPr="0095305C">
        <w:rPr>
          <w:rFonts w:ascii="Times New Roman" w:hAnsi="Times New Roman" w:cs="Times New Roman"/>
          <w:lang w:val="ru-RU"/>
        </w:rPr>
        <w:t>Жданко</w:t>
      </w:r>
      <w:proofErr w:type="spellEnd"/>
      <w:r w:rsidRPr="0095305C">
        <w:rPr>
          <w:rFonts w:ascii="Times New Roman" w:hAnsi="Times New Roman" w:cs="Times New Roman"/>
          <w:lang w:val="ru-RU"/>
        </w:rPr>
        <w:t xml:space="preserve"> Т.А., </w:t>
      </w:r>
      <w:proofErr w:type="spellStart"/>
      <w:r w:rsidRPr="0095305C">
        <w:rPr>
          <w:rFonts w:ascii="Times New Roman" w:hAnsi="Times New Roman" w:cs="Times New Roman"/>
          <w:lang w:val="ru-RU"/>
        </w:rPr>
        <w:t>Абрамзон</w:t>
      </w:r>
      <w:proofErr w:type="spellEnd"/>
      <w:r w:rsidRPr="0095305C">
        <w:rPr>
          <w:rFonts w:ascii="Times New Roman" w:hAnsi="Times New Roman" w:cs="Times New Roman"/>
          <w:lang w:val="ru-RU"/>
        </w:rPr>
        <w:t xml:space="preserve"> С.М., Кисляков Н.А.. Наро</w:t>
      </w:r>
      <w:r>
        <w:rPr>
          <w:rFonts w:ascii="Times New Roman" w:hAnsi="Times New Roman" w:cs="Times New Roman"/>
          <w:lang w:val="ru-RU"/>
        </w:rPr>
        <w:t>ды Средней Азии и Казахстана.</w:t>
      </w:r>
      <w:r w:rsidRPr="0095305C">
        <w:rPr>
          <w:rFonts w:ascii="Times New Roman" w:hAnsi="Times New Roman" w:cs="Times New Roman"/>
          <w:lang w:val="ru-RU"/>
        </w:rPr>
        <w:t xml:space="preserve"> </w:t>
      </w:r>
      <w:proofErr w:type="spellStart"/>
      <w:r>
        <w:rPr>
          <w:rFonts w:ascii="Times New Roman" w:hAnsi="Times New Roman" w:cs="Times New Roman"/>
          <w:lang w:val="ru-RU"/>
        </w:rPr>
        <w:t>М.,</w:t>
      </w:r>
      <w:r w:rsidRPr="0095305C">
        <w:rPr>
          <w:rFonts w:ascii="Times New Roman" w:hAnsi="Times New Roman" w:cs="Times New Roman"/>
          <w:lang w:val="ru-RU"/>
        </w:rPr>
        <w:t>Издател</w:t>
      </w:r>
      <w:r>
        <w:rPr>
          <w:rFonts w:ascii="Times New Roman" w:hAnsi="Times New Roman" w:cs="Times New Roman"/>
          <w:lang w:val="ru-RU"/>
        </w:rPr>
        <w:t>ьство</w:t>
      </w:r>
      <w:proofErr w:type="spellEnd"/>
      <w:r>
        <w:rPr>
          <w:rFonts w:ascii="Times New Roman" w:hAnsi="Times New Roman" w:cs="Times New Roman"/>
          <w:lang w:val="ru-RU"/>
        </w:rPr>
        <w:t xml:space="preserve"> академии наук СССР,</w:t>
      </w:r>
      <w:r w:rsidRPr="0095305C">
        <w:rPr>
          <w:rFonts w:ascii="Times New Roman" w:hAnsi="Times New Roman" w:cs="Times New Roman"/>
          <w:lang w:val="ru-RU"/>
        </w:rPr>
        <w:t xml:space="preserve"> 1962.</w:t>
      </w:r>
      <w:r>
        <w:rPr>
          <w:rFonts w:ascii="Times New Roman" w:hAnsi="Times New Roman" w:cs="Times New Roman"/>
          <w:lang w:val="ru-RU"/>
        </w:rPr>
        <w:t xml:space="preserve"> Т.1.</w:t>
      </w:r>
      <w:r w:rsidRPr="0095305C">
        <w:rPr>
          <w:rFonts w:ascii="Times New Roman" w:hAnsi="Times New Roman" w:cs="Times New Roman"/>
          <w:lang w:val="ru-RU"/>
        </w:rPr>
        <w:t xml:space="preserve"> </w:t>
      </w:r>
      <w:r>
        <w:rPr>
          <w:rFonts w:ascii="Times New Roman" w:hAnsi="Times New Roman" w:cs="Times New Roman"/>
          <w:lang w:val="ru-RU"/>
        </w:rPr>
        <w:t>- С</w:t>
      </w:r>
      <w:r w:rsidRPr="0095305C">
        <w:rPr>
          <w:rFonts w:ascii="Times New Roman" w:hAnsi="Times New Roman" w:cs="Times New Roman"/>
          <w:lang w:val="ru-RU"/>
        </w:rPr>
        <w:t>. 10</w:t>
      </w:r>
      <w:r>
        <w:rPr>
          <w:rFonts w:ascii="Times New Roman" w:hAnsi="Times New Roman" w:cs="Times New Roman"/>
          <w:lang w:val="ru-RU"/>
        </w:rPr>
        <w:t>.</w:t>
      </w:r>
    </w:p>
  </w:footnote>
  <w:footnote w:id="2">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r>
        <w:rPr>
          <w:rFonts w:ascii="Times New Roman" w:hAnsi="Times New Roman" w:cs="Times New Roman"/>
          <w:lang w:val="ru-RU"/>
        </w:rPr>
        <w:t>Там же,  С</w:t>
      </w:r>
      <w:r w:rsidRPr="0095305C">
        <w:rPr>
          <w:rFonts w:ascii="Times New Roman" w:hAnsi="Times New Roman" w:cs="Times New Roman"/>
          <w:lang w:val="ru-RU"/>
        </w:rPr>
        <w:t>. 23</w:t>
      </w:r>
      <w:r>
        <w:rPr>
          <w:rFonts w:ascii="Times New Roman" w:hAnsi="Times New Roman" w:cs="Times New Roman"/>
          <w:lang w:val="ru-RU"/>
        </w:rPr>
        <w:t>.</w:t>
      </w:r>
    </w:p>
  </w:footnote>
  <w:footnote w:id="3">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Ташев</w:t>
      </w:r>
      <w:proofErr w:type="spellEnd"/>
      <w:r w:rsidRPr="0095305C">
        <w:rPr>
          <w:rFonts w:ascii="Times New Roman" w:hAnsi="Times New Roman" w:cs="Times New Roman"/>
          <w:lang w:val="ru-RU"/>
        </w:rPr>
        <w:t xml:space="preserve">  Х. Культура и быт ж</w:t>
      </w:r>
      <w:r>
        <w:rPr>
          <w:rFonts w:ascii="Times New Roman" w:hAnsi="Times New Roman" w:cs="Times New Roman"/>
          <w:lang w:val="ru-RU"/>
        </w:rPr>
        <w:t xml:space="preserve">ивотноводов </w:t>
      </w:r>
      <w:proofErr w:type="spellStart"/>
      <w:r>
        <w:rPr>
          <w:rFonts w:ascii="Times New Roman" w:hAnsi="Times New Roman" w:cs="Times New Roman"/>
          <w:lang w:val="ru-RU"/>
        </w:rPr>
        <w:t>Зарафшанской</w:t>
      </w:r>
      <w:proofErr w:type="spellEnd"/>
      <w:r>
        <w:rPr>
          <w:rFonts w:ascii="Times New Roman" w:hAnsi="Times New Roman" w:cs="Times New Roman"/>
          <w:lang w:val="ru-RU"/>
        </w:rPr>
        <w:t xml:space="preserve"> долины</w:t>
      </w:r>
      <w:r w:rsidRPr="0095305C">
        <w:rPr>
          <w:rFonts w:ascii="Times New Roman" w:hAnsi="Times New Roman" w:cs="Times New Roman"/>
          <w:lang w:val="ru-RU"/>
        </w:rPr>
        <w:t xml:space="preserve"> (конец </w:t>
      </w:r>
      <w:r w:rsidRPr="0095305C">
        <w:rPr>
          <w:rFonts w:ascii="Times New Roman" w:hAnsi="Times New Roman" w:cs="Times New Roman"/>
          <w:lang w:val="en-GB"/>
        </w:rPr>
        <w:t>XIX</w:t>
      </w:r>
      <w:r w:rsidRPr="0095305C">
        <w:rPr>
          <w:rFonts w:ascii="Times New Roman" w:hAnsi="Times New Roman" w:cs="Times New Roman"/>
          <w:lang w:val="ru-RU"/>
        </w:rPr>
        <w:t xml:space="preserve"> – 60-е гг. </w:t>
      </w:r>
      <w:r w:rsidRPr="0095305C">
        <w:rPr>
          <w:rFonts w:ascii="Times New Roman" w:hAnsi="Times New Roman" w:cs="Times New Roman"/>
          <w:lang w:val="en-GB"/>
        </w:rPr>
        <w:t>XX</w:t>
      </w:r>
      <w:r w:rsidRPr="0095305C">
        <w:rPr>
          <w:rFonts w:ascii="Times New Roman" w:hAnsi="Times New Roman" w:cs="Times New Roman"/>
          <w:lang w:val="ru-RU"/>
        </w:rPr>
        <w:t xml:space="preserve"> в.)</w:t>
      </w:r>
      <w:r>
        <w:rPr>
          <w:rFonts w:ascii="Times New Roman" w:hAnsi="Times New Roman" w:cs="Times New Roman"/>
          <w:lang w:val="ru-RU"/>
        </w:rPr>
        <w:t xml:space="preserve">. </w:t>
      </w:r>
      <w:proofErr w:type="spellStart"/>
      <w:r>
        <w:rPr>
          <w:rFonts w:ascii="Times New Roman" w:hAnsi="Times New Roman" w:cs="Times New Roman"/>
          <w:lang w:val="ru-RU"/>
        </w:rPr>
        <w:t>Автореф</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w:t>
      </w:r>
      <w:proofErr w:type="gramStart"/>
      <w:r>
        <w:rPr>
          <w:rFonts w:ascii="Times New Roman" w:hAnsi="Times New Roman" w:cs="Times New Roman"/>
          <w:lang w:val="ru-RU"/>
        </w:rPr>
        <w:t>.и</w:t>
      </w:r>
      <w:proofErr w:type="gramEnd"/>
      <w:r>
        <w:rPr>
          <w:rFonts w:ascii="Times New Roman" w:hAnsi="Times New Roman" w:cs="Times New Roman"/>
          <w:lang w:val="ru-RU"/>
        </w:rPr>
        <w:t>стор.наук</w:t>
      </w:r>
      <w:proofErr w:type="spellEnd"/>
      <w:r>
        <w:rPr>
          <w:rFonts w:ascii="Times New Roman" w:hAnsi="Times New Roman" w:cs="Times New Roman"/>
          <w:lang w:val="ru-RU"/>
        </w:rPr>
        <w:t>.- Т.,</w:t>
      </w:r>
      <w:r w:rsidRPr="0095305C">
        <w:rPr>
          <w:rFonts w:ascii="Times New Roman" w:hAnsi="Times New Roman" w:cs="Times New Roman"/>
          <w:lang w:val="ru-RU"/>
        </w:rPr>
        <w:t xml:space="preserve">1968. </w:t>
      </w:r>
      <w:r>
        <w:rPr>
          <w:rFonts w:ascii="Times New Roman" w:hAnsi="Times New Roman" w:cs="Times New Roman"/>
          <w:lang w:val="ru-RU"/>
        </w:rPr>
        <w:t>– С.</w:t>
      </w:r>
      <w:r w:rsidRPr="0095305C">
        <w:rPr>
          <w:rFonts w:ascii="Times New Roman" w:hAnsi="Times New Roman" w:cs="Times New Roman"/>
          <w:lang w:val="ru-RU"/>
        </w:rPr>
        <w:t xml:space="preserve"> 10</w:t>
      </w:r>
      <w:r>
        <w:rPr>
          <w:rFonts w:ascii="Times New Roman" w:hAnsi="Times New Roman" w:cs="Times New Roman"/>
          <w:lang w:val="ru-RU"/>
        </w:rPr>
        <w:t>.</w:t>
      </w:r>
    </w:p>
  </w:footnote>
  <w:footnote w:id="4">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Ремпель</w:t>
      </w:r>
      <w:proofErr w:type="spellEnd"/>
      <w:r w:rsidRPr="0095305C">
        <w:rPr>
          <w:rFonts w:ascii="Times New Roman" w:hAnsi="Times New Roman" w:cs="Times New Roman"/>
          <w:lang w:val="ru-RU"/>
        </w:rPr>
        <w:t xml:space="preserve"> Л.И. Далекое и близкое. Страницы жизни, быта, строительного дела, ремесла и искусства Старой Бухары. </w:t>
      </w:r>
      <w:r>
        <w:rPr>
          <w:rFonts w:ascii="Times New Roman" w:hAnsi="Times New Roman" w:cs="Times New Roman"/>
          <w:lang w:val="ru-RU"/>
        </w:rPr>
        <w:t>– Т.,</w:t>
      </w:r>
      <w:r w:rsidRPr="0095305C">
        <w:rPr>
          <w:rFonts w:ascii="Times New Roman" w:hAnsi="Times New Roman" w:cs="Times New Roman"/>
          <w:lang w:val="ru-RU"/>
        </w:rPr>
        <w:t xml:space="preserve"> Издательство литературы и искусс</w:t>
      </w:r>
      <w:r>
        <w:rPr>
          <w:rFonts w:ascii="Times New Roman" w:hAnsi="Times New Roman" w:cs="Times New Roman"/>
          <w:lang w:val="ru-RU"/>
        </w:rPr>
        <w:t xml:space="preserve">тва имени </w:t>
      </w:r>
      <w:proofErr w:type="spellStart"/>
      <w:r>
        <w:rPr>
          <w:rFonts w:ascii="Times New Roman" w:hAnsi="Times New Roman" w:cs="Times New Roman"/>
          <w:lang w:val="ru-RU"/>
        </w:rPr>
        <w:t>Гафура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Гуляма</w:t>
      </w:r>
      <w:proofErr w:type="spellEnd"/>
      <w:r>
        <w:rPr>
          <w:rFonts w:ascii="Times New Roman" w:hAnsi="Times New Roman" w:cs="Times New Roman"/>
          <w:lang w:val="ru-RU"/>
        </w:rPr>
        <w:t xml:space="preserve">, </w:t>
      </w:r>
      <w:r w:rsidRPr="0095305C">
        <w:rPr>
          <w:rFonts w:ascii="Times New Roman" w:hAnsi="Times New Roman" w:cs="Times New Roman"/>
          <w:lang w:val="ru-RU"/>
        </w:rPr>
        <w:t xml:space="preserve">1982. </w:t>
      </w:r>
      <w:r>
        <w:rPr>
          <w:rFonts w:ascii="Times New Roman" w:hAnsi="Times New Roman" w:cs="Times New Roman"/>
          <w:lang w:val="ru-RU"/>
        </w:rPr>
        <w:t>- С</w:t>
      </w:r>
      <w:r w:rsidRPr="0095305C">
        <w:rPr>
          <w:rFonts w:ascii="Times New Roman" w:hAnsi="Times New Roman" w:cs="Times New Roman"/>
          <w:lang w:val="ru-RU"/>
        </w:rPr>
        <w:t>. 7</w:t>
      </w:r>
      <w:r>
        <w:rPr>
          <w:rFonts w:ascii="Times New Roman" w:hAnsi="Times New Roman" w:cs="Times New Roman"/>
          <w:lang w:val="ru-RU"/>
        </w:rPr>
        <w:t>.</w:t>
      </w:r>
    </w:p>
  </w:footnote>
  <w:footnote w:id="5">
    <w:p w:rsidR="00711FFA" w:rsidRPr="00B677FA"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Pr>
          <w:rFonts w:ascii="Times New Roman" w:hAnsi="Times New Roman" w:cs="Times New Roman"/>
          <w:lang w:val="ru-RU"/>
        </w:rPr>
        <w:t xml:space="preserve"> Самарканд.//</w:t>
      </w:r>
      <w:r w:rsidRPr="0095305C">
        <w:rPr>
          <w:rFonts w:ascii="Times New Roman" w:hAnsi="Times New Roman" w:cs="Times New Roman"/>
        </w:rPr>
        <w:t xml:space="preserve"> </w:t>
      </w:r>
      <w:r w:rsidRPr="0095305C">
        <w:rPr>
          <w:rFonts w:ascii="Times New Roman" w:hAnsi="Times New Roman" w:cs="Times New Roman"/>
        </w:rPr>
        <w:t>http://ru.wikipedia.org/wiki</w:t>
      </w:r>
      <w:r>
        <w:rPr>
          <w:rFonts w:ascii="Times New Roman" w:hAnsi="Times New Roman" w:cs="Times New Roman"/>
          <w:lang w:val="ru-RU"/>
        </w:rPr>
        <w:t>.</w:t>
      </w:r>
    </w:p>
  </w:footnote>
  <w:footnote w:id="6">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Муминов</w:t>
      </w:r>
      <w:proofErr w:type="spellEnd"/>
      <w:r w:rsidRPr="0095305C">
        <w:rPr>
          <w:rFonts w:ascii="Times New Roman" w:hAnsi="Times New Roman" w:cs="Times New Roman"/>
          <w:lang w:val="ru-RU"/>
        </w:rPr>
        <w:t xml:space="preserve"> И.М. История Самарк</w:t>
      </w:r>
      <w:r>
        <w:rPr>
          <w:rFonts w:ascii="Times New Roman" w:hAnsi="Times New Roman" w:cs="Times New Roman"/>
          <w:lang w:val="ru-RU"/>
        </w:rPr>
        <w:t xml:space="preserve">анда.- </w:t>
      </w:r>
      <w:proofErr w:type="spellStart"/>
      <w:r w:rsidRPr="0095305C">
        <w:rPr>
          <w:rFonts w:ascii="Times New Roman" w:hAnsi="Times New Roman" w:cs="Times New Roman"/>
          <w:lang w:val="ru-RU"/>
        </w:rPr>
        <w:t>Т.,</w:t>
      </w:r>
      <w:r>
        <w:rPr>
          <w:rFonts w:ascii="Times New Roman" w:hAnsi="Times New Roman" w:cs="Times New Roman"/>
          <w:lang w:val="ru-RU"/>
        </w:rPr>
        <w:t>Фан</w:t>
      </w:r>
      <w:proofErr w:type="spellEnd"/>
      <w:r>
        <w:rPr>
          <w:rFonts w:ascii="Times New Roman" w:hAnsi="Times New Roman" w:cs="Times New Roman"/>
          <w:lang w:val="ru-RU"/>
        </w:rPr>
        <w:t>,</w:t>
      </w:r>
      <w:r w:rsidRPr="0095305C">
        <w:rPr>
          <w:rFonts w:ascii="Times New Roman" w:hAnsi="Times New Roman" w:cs="Times New Roman"/>
          <w:lang w:val="ru-RU"/>
        </w:rPr>
        <w:t xml:space="preserve"> 1969. </w:t>
      </w:r>
      <w:r>
        <w:rPr>
          <w:rFonts w:ascii="Times New Roman" w:hAnsi="Times New Roman" w:cs="Times New Roman"/>
          <w:lang w:val="ru-RU"/>
        </w:rPr>
        <w:t xml:space="preserve">- </w:t>
      </w:r>
      <w:r w:rsidRPr="0095305C">
        <w:rPr>
          <w:rFonts w:ascii="Times New Roman" w:hAnsi="Times New Roman" w:cs="Times New Roman"/>
          <w:lang w:val="ru-RU"/>
        </w:rPr>
        <w:t>С. 5</w:t>
      </w:r>
      <w:r>
        <w:rPr>
          <w:rFonts w:ascii="Times New Roman" w:hAnsi="Times New Roman" w:cs="Times New Roman"/>
          <w:lang w:val="ru-RU"/>
        </w:rPr>
        <w:t>.</w:t>
      </w:r>
    </w:p>
  </w:footnote>
  <w:footnote w:id="7">
    <w:p w:rsidR="00711FFA" w:rsidRPr="00B677FA" w:rsidRDefault="00711FFA" w:rsidP="00DE128E">
      <w:pPr>
        <w:pStyle w:val="a8"/>
        <w:rPr>
          <w:rFonts w:ascii="Times New Roman" w:hAnsi="Times New Roman" w:cs="Times New Roman"/>
          <w:lang w:val="ru-RU"/>
        </w:rPr>
      </w:pPr>
      <w:r w:rsidRPr="0095305C">
        <w:rPr>
          <w:rStyle w:val="aa"/>
          <w:rFonts w:ascii="Times New Roman" w:hAnsi="Times New Roman" w:cs="Times New Roman"/>
          <w:color w:val="000000" w:themeColor="text1"/>
        </w:rPr>
        <w:footnoteRef/>
      </w:r>
      <w:r>
        <w:rPr>
          <w:rFonts w:ascii="Times New Roman" w:hAnsi="Times New Roman" w:cs="Times New Roman"/>
          <w:color w:val="000000" w:themeColor="text1"/>
          <w:lang w:val="ru-RU"/>
        </w:rPr>
        <w:t xml:space="preserve"> Бухарская область.//</w:t>
      </w:r>
      <w:r w:rsidRPr="0095305C">
        <w:rPr>
          <w:rFonts w:ascii="Times New Roman" w:hAnsi="Times New Roman" w:cs="Times New Roman"/>
          <w:color w:val="000000" w:themeColor="text1"/>
        </w:rPr>
        <w:t xml:space="preserve"> </w:t>
      </w:r>
      <w:hyperlink r:id="rId1" w:history="1">
        <w:r w:rsidRPr="0095305C">
          <w:rPr>
            <w:rStyle w:val="ad"/>
            <w:rFonts w:ascii="Times New Roman" w:hAnsi="Times New Roman" w:cs="Times New Roman"/>
            <w:color w:val="000000" w:themeColor="text1"/>
          </w:rPr>
          <w:t>http://house.uz</w:t>
        </w:r>
      </w:hyperlink>
      <w:r>
        <w:rPr>
          <w:rStyle w:val="ad"/>
          <w:rFonts w:ascii="Times New Roman" w:hAnsi="Times New Roman" w:cs="Times New Roman"/>
          <w:color w:val="000000" w:themeColor="text1"/>
          <w:lang w:val="ru-RU"/>
        </w:rPr>
        <w:t>.</w:t>
      </w:r>
    </w:p>
  </w:footnote>
  <w:footnote w:id="8">
    <w:p w:rsidR="00711FFA" w:rsidRPr="0095305C" w:rsidRDefault="00711FFA" w:rsidP="00DE128E">
      <w:pPr>
        <w:pStyle w:val="a8"/>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Сааков</w:t>
      </w:r>
      <w:proofErr w:type="spellEnd"/>
      <w:r w:rsidRPr="0095305C">
        <w:rPr>
          <w:rFonts w:ascii="Times New Roman" w:hAnsi="Times New Roman" w:cs="Times New Roman"/>
          <w:lang w:val="ru-RU"/>
        </w:rPr>
        <w:t xml:space="preserve"> В.Г. История Бухары.</w:t>
      </w:r>
      <w:r>
        <w:rPr>
          <w:rFonts w:ascii="Times New Roman" w:hAnsi="Times New Roman" w:cs="Times New Roman"/>
          <w:lang w:val="ru-RU"/>
        </w:rPr>
        <w:t xml:space="preserve"> - </w:t>
      </w:r>
      <w:r w:rsidRPr="0095305C">
        <w:rPr>
          <w:rFonts w:ascii="Times New Roman" w:hAnsi="Times New Roman" w:cs="Times New Roman"/>
          <w:lang w:val="ru-RU"/>
        </w:rPr>
        <w:t>Т., 1996.</w:t>
      </w:r>
      <w:r>
        <w:rPr>
          <w:rFonts w:ascii="Times New Roman" w:hAnsi="Times New Roman" w:cs="Times New Roman"/>
          <w:lang w:val="ru-RU"/>
        </w:rPr>
        <w:t>-</w:t>
      </w:r>
      <w:r w:rsidRPr="0095305C">
        <w:rPr>
          <w:rFonts w:ascii="Times New Roman" w:hAnsi="Times New Roman" w:cs="Times New Roman"/>
          <w:lang w:val="ru-RU"/>
        </w:rPr>
        <w:t xml:space="preserve"> С. 3</w:t>
      </w:r>
      <w:r>
        <w:rPr>
          <w:rFonts w:ascii="Times New Roman" w:hAnsi="Times New Roman" w:cs="Times New Roman"/>
          <w:lang w:val="ru-RU"/>
        </w:rPr>
        <w:t>.</w:t>
      </w:r>
      <w:r w:rsidRPr="0095305C">
        <w:rPr>
          <w:rFonts w:ascii="Times New Roman" w:hAnsi="Times New Roman" w:cs="Times New Roman"/>
          <w:lang w:val="ru-RU"/>
        </w:rPr>
        <w:t xml:space="preserve"> </w:t>
      </w:r>
    </w:p>
  </w:footnote>
  <w:footnote w:id="9">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lang w:val="ru-RU"/>
        </w:rPr>
        <w:footnoteRef/>
      </w:r>
      <w:r w:rsidRPr="0095305C">
        <w:rPr>
          <w:rFonts w:ascii="Times New Roman" w:hAnsi="Times New Roman" w:cs="Times New Roman"/>
          <w:lang w:val="ru-RU"/>
        </w:rPr>
        <w:t xml:space="preserve"> Из выступления И.А. Каримова во время встречи с руководителями и членами правления Республиканского общественного центра «Духовность и просветительство» // </w:t>
      </w:r>
      <w:r>
        <w:rPr>
          <w:rFonts w:ascii="Times New Roman" w:hAnsi="Times New Roman" w:cs="Times New Roman"/>
          <w:lang w:val="ru-RU"/>
        </w:rPr>
        <w:t xml:space="preserve">Каримов И.А. Собр. соч. </w:t>
      </w:r>
      <w:r w:rsidRPr="0095305C">
        <w:rPr>
          <w:rFonts w:ascii="Times New Roman" w:hAnsi="Times New Roman" w:cs="Times New Roman"/>
          <w:lang w:val="ru-RU"/>
        </w:rPr>
        <w:t xml:space="preserve">Мыслить и работать по-новому – требование времени. </w:t>
      </w:r>
      <w:r>
        <w:rPr>
          <w:rFonts w:ascii="Times New Roman" w:hAnsi="Times New Roman" w:cs="Times New Roman"/>
          <w:lang w:val="ru-RU"/>
        </w:rPr>
        <w:t xml:space="preserve">- </w:t>
      </w:r>
      <w:r w:rsidRPr="0095305C">
        <w:rPr>
          <w:rFonts w:ascii="Times New Roman" w:hAnsi="Times New Roman" w:cs="Times New Roman"/>
          <w:lang w:val="ru-RU"/>
        </w:rPr>
        <w:t xml:space="preserve">Т.: </w:t>
      </w:r>
      <w:proofErr w:type="spellStart"/>
      <w:r w:rsidRPr="0095305C">
        <w:rPr>
          <w:rFonts w:ascii="Times New Roman" w:hAnsi="Times New Roman" w:cs="Times New Roman"/>
          <w:lang w:val="ru-RU"/>
        </w:rPr>
        <w:t>Ўзбекистон</w:t>
      </w:r>
      <w:proofErr w:type="spellEnd"/>
      <w:r w:rsidRPr="0095305C">
        <w:rPr>
          <w:rFonts w:ascii="Times New Roman" w:hAnsi="Times New Roman" w:cs="Times New Roman"/>
          <w:lang w:val="ru-RU"/>
        </w:rPr>
        <w:t>, 1997.</w:t>
      </w:r>
      <w:r>
        <w:rPr>
          <w:rFonts w:ascii="Times New Roman" w:hAnsi="Times New Roman" w:cs="Times New Roman"/>
          <w:lang w:val="ru-RU"/>
        </w:rPr>
        <w:t xml:space="preserve"> Т.5.</w:t>
      </w:r>
      <w:r w:rsidRPr="0095305C">
        <w:rPr>
          <w:rFonts w:ascii="Times New Roman" w:hAnsi="Times New Roman" w:cs="Times New Roman"/>
          <w:lang w:val="ru-RU"/>
        </w:rPr>
        <w:t xml:space="preserve"> - С. 144.</w:t>
      </w:r>
    </w:p>
  </w:footnote>
  <w:footnote w:id="10">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Pr>
          <w:rFonts w:ascii="Times New Roman" w:hAnsi="Times New Roman" w:cs="Times New Roman"/>
          <w:lang w:val="ru-RU"/>
        </w:rPr>
        <w:t xml:space="preserve"> </w:t>
      </w:r>
      <w:r w:rsidRPr="0095305C">
        <w:rPr>
          <w:rFonts w:ascii="Times New Roman" w:hAnsi="Times New Roman" w:cs="Times New Roman"/>
        </w:rPr>
        <w:t xml:space="preserve"> </w:t>
      </w:r>
      <w:r w:rsidRPr="0095305C">
        <w:rPr>
          <w:rFonts w:ascii="Times New Roman" w:hAnsi="Times New Roman" w:cs="Times New Roman"/>
          <w:lang w:val="ru-RU"/>
        </w:rPr>
        <w:t>Каримов И.А. Узбекистан: свой путь обновления и прогресса</w:t>
      </w:r>
      <w:proofErr w:type="gramStart"/>
      <w:r w:rsidRPr="0095305C">
        <w:rPr>
          <w:rFonts w:ascii="Times New Roman" w:hAnsi="Times New Roman" w:cs="Times New Roman"/>
          <w:lang w:val="ru-RU"/>
        </w:rPr>
        <w:t xml:space="preserve"> .</w:t>
      </w:r>
      <w:proofErr w:type="gramEnd"/>
      <w:r w:rsidRPr="0095305C">
        <w:rPr>
          <w:rFonts w:ascii="Times New Roman" w:hAnsi="Times New Roman" w:cs="Times New Roman"/>
          <w:lang w:val="ru-RU"/>
        </w:rPr>
        <w:t xml:space="preserve"> – Т.: Узбекистан, 1992. – С.7. </w:t>
      </w:r>
    </w:p>
  </w:footnote>
  <w:footnote w:id="11">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Pr>
          <w:rFonts w:ascii="Times New Roman" w:hAnsi="Times New Roman" w:cs="Times New Roman"/>
          <w:lang w:val="ru-RU"/>
        </w:rPr>
        <w:t xml:space="preserve">  Каримов И.А. Свое будущее мы ст</w:t>
      </w:r>
      <w:r w:rsidRPr="0095305C">
        <w:rPr>
          <w:rFonts w:ascii="Times New Roman" w:hAnsi="Times New Roman" w:cs="Times New Roman"/>
          <w:lang w:val="ru-RU"/>
        </w:rPr>
        <w:t>р</w:t>
      </w:r>
      <w:r>
        <w:rPr>
          <w:rFonts w:ascii="Times New Roman" w:hAnsi="Times New Roman" w:cs="Times New Roman"/>
          <w:lang w:val="ru-RU"/>
        </w:rPr>
        <w:t>оим своими руками. Собр. Соч.</w:t>
      </w:r>
      <w:r w:rsidRPr="0095305C">
        <w:rPr>
          <w:rFonts w:ascii="Times New Roman" w:hAnsi="Times New Roman" w:cs="Times New Roman"/>
          <w:lang w:val="ru-RU"/>
        </w:rPr>
        <w:t xml:space="preserve"> </w:t>
      </w:r>
      <w:r>
        <w:rPr>
          <w:rFonts w:ascii="Times New Roman" w:hAnsi="Times New Roman" w:cs="Times New Roman"/>
          <w:lang w:val="ru-RU"/>
        </w:rPr>
        <w:t>- Т., 1999. Т.7.</w:t>
      </w:r>
      <w:r w:rsidRPr="0095305C">
        <w:rPr>
          <w:rFonts w:ascii="Times New Roman" w:hAnsi="Times New Roman" w:cs="Times New Roman"/>
          <w:lang w:val="ru-RU"/>
        </w:rPr>
        <w:t xml:space="preserve"> </w:t>
      </w:r>
      <w:r>
        <w:rPr>
          <w:rFonts w:ascii="Times New Roman" w:hAnsi="Times New Roman" w:cs="Times New Roman"/>
          <w:lang w:val="ru-RU"/>
        </w:rPr>
        <w:t>– С.</w:t>
      </w:r>
      <w:r w:rsidRPr="0095305C">
        <w:rPr>
          <w:rFonts w:ascii="Times New Roman" w:hAnsi="Times New Roman" w:cs="Times New Roman"/>
          <w:lang w:val="ru-RU"/>
        </w:rPr>
        <w:t>292</w:t>
      </w:r>
      <w:r>
        <w:rPr>
          <w:rFonts w:ascii="Times New Roman" w:hAnsi="Times New Roman" w:cs="Times New Roman"/>
          <w:lang w:val="ru-RU"/>
        </w:rPr>
        <w:t>.</w:t>
      </w:r>
    </w:p>
  </w:footnote>
  <w:footnote w:id="12">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Pr>
          <w:rFonts w:ascii="Times New Roman" w:hAnsi="Times New Roman" w:cs="Times New Roman"/>
          <w:lang w:val="ru-RU"/>
        </w:rPr>
        <w:t xml:space="preserve"> </w:t>
      </w:r>
      <w:r w:rsidRPr="0095305C">
        <w:rPr>
          <w:rFonts w:ascii="Times New Roman" w:hAnsi="Times New Roman" w:cs="Times New Roman"/>
          <w:lang w:val="ru-RU"/>
        </w:rPr>
        <w:t xml:space="preserve">Каримов И.А. Выступление на заключительном заседании 155-й сессии Исполнительного Совета </w:t>
      </w:r>
      <w:proofErr w:type="gramStart"/>
      <w:r w:rsidRPr="0095305C">
        <w:rPr>
          <w:rFonts w:ascii="Times New Roman" w:hAnsi="Times New Roman" w:cs="Times New Roman"/>
          <w:lang w:val="ru-RU"/>
        </w:rPr>
        <w:t>ЮНЕСКО</w:t>
      </w:r>
      <w:proofErr w:type="gramEnd"/>
      <w:r w:rsidRPr="0095305C">
        <w:rPr>
          <w:rFonts w:ascii="Times New Roman" w:hAnsi="Times New Roman" w:cs="Times New Roman"/>
          <w:lang w:val="ru-RU"/>
        </w:rPr>
        <w:t>\\ Правда Востока. 1998.- 7 ноября.</w:t>
      </w:r>
    </w:p>
  </w:footnote>
  <w:footnote w:id="13">
    <w:p w:rsidR="00711FFA" w:rsidRPr="0095305C" w:rsidRDefault="00711FFA" w:rsidP="00DE128E">
      <w:pPr>
        <w:pStyle w:val="ab"/>
        <w:jc w:val="both"/>
        <w:rPr>
          <w:b w:val="0"/>
          <w:sz w:val="20"/>
        </w:rPr>
      </w:pPr>
      <w:r w:rsidRPr="0095305C">
        <w:rPr>
          <w:rStyle w:val="aa"/>
          <w:rFonts w:eastAsiaTheme="minorEastAsia"/>
          <w:sz w:val="20"/>
        </w:rPr>
        <w:footnoteRef/>
      </w:r>
      <w:r w:rsidRPr="0095305C">
        <w:rPr>
          <w:sz w:val="20"/>
        </w:rPr>
        <w:t xml:space="preserve"> </w:t>
      </w:r>
      <w:proofErr w:type="spellStart"/>
      <w:r w:rsidRPr="0095305C">
        <w:rPr>
          <w:b w:val="0"/>
          <w:sz w:val="20"/>
        </w:rPr>
        <w:t>Дониёров</w:t>
      </w:r>
      <w:proofErr w:type="spellEnd"/>
      <w:r w:rsidRPr="0095305C">
        <w:rPr>
          <w:b w:val="0"/>
          <w:sz w:val="20"/>
        </w:rPr>
        <w:t xml:space="preserve"> А.Х. Этнографические исследования в Узбекистане в ХХ веке: основные этапы, проблемы, перспективы развития. </w:t>
      </w:r>
      <w:proofErr w:type="spellStart"/>
      <w:r>
        <w:rPr>
          <w:b w:val="0"/>
          <w:sz w:val="20"/>
        </w:rPr>
        <w:t>Дисс</w:t>
      </w:r>
      <w:proofErr w:type="spellEnd"/>
      <w:r>
        <w:rPr>
          <w:b w:val="0"/>
          <w:sz w:val="20"/>
        </w:rPr>
        <w:t>. …</w:t>
      </w:r>
      <w:r w:rsidRPr="0095305C">
        <w:rPr>
          <w:b w:val="0"/>
          <w:sz w:val="20"/>
        </w:rPr>
        <w:t xml:space="preserve"> </w:t>
      </w:r>
      <w:r>
        <w:rPr>
          <w:b w:val="0"/>
          <w:bCs/>
          <w:sz w:val="20"/>
        </w:rPr>
        <w:t xml:space="preserve"> </w:t>
      </w:r>
      <w:r w:rsidRPr="0095305C">
        <w:rPr>
          <w:b w:val="0"/>
          <w:bCs/>
          <w:sz w:val="20"/>
        </w:rPr>
        <w:t xml:space="preserve">Д.и.н. </w:t>
      </w:r>
      <w:r>
        <w:rPr>
          <w:b w:val="0"/>
          <w:bCs/>
          <w:sz w:val="20"/>
        </w:rPr>
        <w:t xml:space="preserve">- </w:t>
      </w:r>
      <w:r w:rsidRPr="0095305C">
        <w:rPr>
          <w:b w:val="0"/>
          <w:bCs/>
          <w:sz w:val="20"/>
        </w:rPr>
        <w:t xml:space="preserve"> Т.,- 2003. С. 6-10</w:t>
      </w:r>
      <w:r>
        <w:rPr>
          <w:b w:val="0"/>
          <w:bCs/>
          <w:sz w:val="20"/>
        </w:rPr>
        <w:t>.</w:t>
      </w:r>
    </w:p>
    <w:p w:rsidR="00711FFA" w:rsidRPr="0095305C" w:rsidRDefault="00711FFA" w:rsidP="00DE128E">
      <w:pPr>
        <w:pStyle w:val="ab"/>
        <w:jc w:val="both"/>
        <w:rPr>
          <w:b w:val="0"/>
          <w:sz w:val="20"/>
        </w:rPr>
      </w:pPr>
    </w:p>
    <w:p w:rsidR="00711FFA" w:rsidRPr="005F04FD" w:rsidRDefault="00711FFA" w:rsidP="00DE128E">
      <w:pPr>
        <w:pStyle w:val="a8"/>
        <w:rPr>
          <w:lang w:val="ru-RU"/>
        </w:rPr>
      </w:pPr>
    </w:p>
  </w:footnote>
  <w:footnote w:id="14">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lang w:val="ru-RU"/>
        </w:rPr>
        <w:footnoteRef/>
      </w:r>
      <w:r w:rsidRPr="0095305C">
        <w:rPr>
          <w:rFonts w:ascii="Times New Roman" w:hAnsi="Times New Roman" w:cs="Times New Roman"/>
          <w:lang w:val="ru-RU"/>
        </w:rPr>
        <w:t xml:space="preserve"> См.: Лунин Б. Материалы к историографии истории хозяйства народов Средней Азии и Казахстана конца </w:t>
      </w:r>
      <w:proofErr w:type="gramStart"/>
      <w:r w:rsidRPr="0095305C">
        <w:rPr>
          <w:rFonts w:ascii="Times New Roman" w:hAnsi="Times New Roman" w:cs="Times New Roman"/>
          <w:lang w:val="ru-RU"/>
        </w:rPr>
        <w:t>Х</w:t>
      </w:r>
      <w:proofErr w:type="gramEnd"/>
      <w:r w:rsidRPr="0095305C">
        <w:rPr>
          <w:rFonts w:ascii="Times New Roman" w:hAnsi="Times New Roman" w:cs="Times New Roman"/>
          <w:lang w:val="ru-RU"/>
        </w:rPr>
        <w:t>VIII – начала ХХ вв. // Хозяйственно-культурные традиции народов Средней Азии и Казахстана: Сб. тр.</w:t>
      </w:r>
      <w:r>
        <w:rPr>
          <w:rFonts w:ascii="Times New Roman" w:hAnsi="Times New Roman" w:cs="Times New Roman"/>
          <w:lang w:val="ru-RU"/>
        </w:rPr>
        <w:t xml:space="preserve"> - М., 1975. - С. 22-41; Его же:</w:t>
      </w:r>
      <w:r w:rsidRPr="0095305C">
        <w:rPr>
          <w:rFonts w:ascii="Times New Roman" w:hAnsi="Times New Roman" w:cs="Times New Roman"/>
          <w:lang w:val="ru-RU"/>
        </w:rPr>
        <w:t xml:space="preserve"> Начальный этап этнографических исследований в Узбекистане (20-е годы ХХ века) // ОНУ. - 1985. - № 11. - С. 67-71; Его же. Этнографические исследования в Узбекистане в 30-40-х годах</w:t>
      </w:r>
      <w:proofErr w:type="gramStart"/>
      <w:r w:rsidRPr="0095305C">
        <w:rPr>
          <w:rFonts w:ascii="Times New Roman" w:hAnsi="Times New Roman" w:cs="Times New Roman"/>
          <w:lang w:val="ru-RU"/>
        </w:rPr>
        <w:t xml:space="preserve"> // Т</w:t>
      </w:r>
      <w:proofErr w:type="gramEnd"/>
      <w:r w:rsidRPr="0095305C">
        <w:rPr>
          <w:rFonts w:ascii="Times New Roman" w:hAnsi="Times New Roman" w:cs="Times New Roman"/>
          <w:lang w:val="ru-RU"/>
        </w:rPr>
        <w:t>ам же. - 1986. - № 11. -  С. 49-55; Его же. Этнографические исследования в Узбекистане и Каракалпакии (50-е годы ХХ века) // Там же. - С. 56-62 и др.</w:t>
      </w:r>
    </w:p>
  </w:footnote>
  <w:footnote w:id="15">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lang w:val="ru-RU"/>
        </w:rPr>
        <w:footnoteRef/>
      </w:r>
      <w:r w:rsidRPr="0095305C">
        <w:rPr>
          <w:rFonts w:ascii="Times New Roman" w:hAnsi="Times New Roman" w:cs="Times New Roman"/>
          <w:lang w:val="ru-RU"/>
        </w:rPr>
        <w:t xml:space="preserve"> См.: </w:t>
      </w:r>
      <w:proofErr w:type="spellStart"/>
      <w:r w:rsidRPr="0095305C">
        <w:rPr>
          <w:rFonts w:ascii="Times New Roman" w:hAnsi="Times New Roman" w:cs="Times New Roman"/>
          <w:lang w:val="ru-RU"/>
        </w:rPr>
        <w:t>Джаббаров</w:t>
      </w:r>
      <w:proofErr w:type="spellEnd"/>
      <w:r w:rsidRPr="0095305C">
        <w:rPr>
          <w:rFonts w:ascii="Times New Roman" w:hAnsi="Times New Roman" w:cs="Times New Roman"/>
          <w:lang w:val="ru-RU"/>
        </w:rPr>
        <w:t xml:space="preserve"> И. Из истории изучения ремесла в дореволюционном Узбекистане // Краткие сообщения Института этнографии АН СССР. - М., 1959. - Т. ХХ</w:t>
      </w:r>
      <w:proofErr w:type="gramStart"/>
      <w:r w:rsidRPr="0095305C">
        <w:rPr>
          <w:rFonts w:ascii="Times New Roman" w:hAnsi="Times New Roman" w:cs="Times New Roman"/>
          <w:lang w:val="ru-RU"/>
        </w:rPr>
        <w:t>II</w:t>
      </w:r>
      <w:proofErr w:type="gramEnd"/>
      <w:r w:rsidRPr="0095305C">
        <w:rPr>
          <w:rFonts w:ascii="Times New Roman" w:hAnsi="Times New Roman" w:cs="Times New Roman"/>
          <w:lang w:val="ru-RU"/>
        </w:rPr>
        <w:t>. - С. 74- 84; Его же. Из истории изучения этнографии узбекск</w:t>
      </w:r>
      <w:r>
        <w:rPr>
          <w:rFonts w:ascii="Times New Roman" w:hAnsi="Times New Roman" w:cs="Times New Roman"/>
          <w:lang w:val="ru-RU"/>
        </w:rPr>
        <w:t xml:space="preserve">ого народа. - Т., 1959; Его </w:t>
      </w:r>
      <w:proofErr w:type="spellStart"/>
      <w:r>
        <w:rPr>
          <w:rFonts w:ascii="Times New Roman" w:hAnsi="Times New Roman" w:cs="Times New Roman"/>
          <w:lang w:val="ru-RU"/>
        </w:rPr>
        <w:t>же;Ўзбек</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халк</w:t>
      </w:r>
      <w:r w:rsidRPr="0095305C">
        <w:rPr>
          <w:rFonts w:ascii="Times New Roman" w:hAnsi="Times New Roman" w:cs="Times New Roman"/>
          <w:lang w:val="ru-RU"/>
        </w:rPr>
        <w:t>и</w:t>
      </w:r>
      <w:proofErr w:type="spellEnd"/>
      <w:r w:rsidRPr="0095305C">
        <w:rPr>
          <w:rFonts w:ascii="Times New Roman" w:hAnsi="Times New Roman" w:cs="Times New Roman"/>
          <w:lang w:val="ru-RU"/>
        </w:rPr>
        <w:t xml:space="preserve"> </w:t>
      </w:r>
      <w:proofErr w:type="spellStart"/>
      <w:r w:rsidRPr="0095305C">
        <w:rPr>
          <w:rFonts w:ascii="Times New Roman" w:hAnsi="Times New Roman" w:cs="Times New Roman"/>
          <w:lang w:val="ru-RU"/>
        </w:rPr>
        <w:t>этнографияси</w:t>
      </w:r>
      <w:proofErr w:type="spellEnd"/>
      <w:r>
        <w:rPr>
          <w:rFonts w:ascii="Times New Roman" w:hAnsi="Times New Roman" w:cs="Times New Roman"/>
          <w:lang w:val="ru-RU"/>
        </w:rPr>
        <w:t xml:space="preserve"> (Этнография </w:t>
      </w:r>
      <w:proofErr w:type="spellStart"/>
      <w:r>
        <w:rPr>
          <w:rFonts w:ascii="Times New Roman" w:hAnsi="Times New Roman" w:cs="Times New Roman"/>
          <w:lang w:val="ru-RU"/>
        </w:rPr>
        <w:t>фани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тарихидан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лавхалар</w:t>
      </w:r>
      <w:proofErr w:type="spellEnd"/>
      <w:r>
        <w:rPr>
          <w:rFonts w:ascii="Times New Roman" w:hAnsi="Times New Roman" w:cs="Times New Roman"/>
          <w:lang w:val="ru-RU"/>
        </w:rPr>
        <w:t>). - Т.: Фан, 1964; Его же:</w:t>
      </w:r>
      <w:r w:rsidRPr="0095305C">
        <w:rPr>
          <w:rFonts w:ascii="Times New Roman" w:hAnsi="Times New Roman" w:cs="Times New Roman"/>
          <w:lang w:val="ru-RU"/>
        </w:rPr>
        <w:t xml:space="preserve"> </w:t>
      </w:r>
      <w:proofErr w:type="spellStart"/>
      <w:r w:rsidRPr="0095305C">
        <w:rPr>
          <w:rFonts w:ascii="Times New Roman" w:hAnsi="Times New Roman" w:cs="Times New Roman"/>
          <w:lang w:val="ru-RU"/>
        </w:rPr>
        <w:t>Ўзб</w:t>
      </w:r>
      <w:r>
        <w:rPr>
          <w:rFonts w:ascii="Times New Roman" w:hAnsi="Times New Roman" w:cs="Times New Roman"/>
          <w:lang w:val="ru-RU"/>
        </w:rPr>
        <w:t>ек</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халки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этнографияси</w:t>
      </w:r>
      <w:proofErr w:type="spellEnd"/>
      <w:r>
        <w:rPr>
          <w:rFonts w:ascii="Times New Roman" w:hAnsi="Times New Roman" w:cs="Times New Roman"/>
          <w:lang w:val="ru-RU"/>
        </w:rPr>
        <w:t>. – Т.</w:t>
      </w:r>
      <w:r w:rsidRPr="0095305C">
        <w:rPr>
          <w:rFonts w:ascii="Times New Roman" w:hAnsi="Times New Roman" w:cs="Times New Roman"/>
          <w:lang w:val="ru-RU"/>
        </w:rPr>
        <w:t>, 1994 и др.</w:t>
      </w:r>
    </w:p>
  </w:footnote>
  <w:footnote w:id="16">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lang w:val="ru-RU"/>
        </w:rPr>
        <w:footnoteRef/>
      </w:r>
      <w:r w:rsidRPr="0095305C">
        <w:rPr>
          <w:rFonts w:ascii="Times New Roman" w:hAnsi="Times New Roman" w:cs="Times New Roman"/>
          <w:lang w:val="ru-RU"/>
        </w:rPr>
        <w:t xml:space="preserve"> См.: </w:t>
      </w:r>
      <w:proofErr w:type="spellStart"/>
      <w:r w:rsidRPr="0095305C">
        <w:rPr>
          <w:rFonts w:ascii="Times New Roman" w:hAnsi="Times New Roman" w:cs="Times New Roman"/>
          <w:lang w:val="ru-RU"/>
        </w:rPr>
        <w:t>Ходжайов</w:t>
      </w:r>
      <w:proofErr w:type="spellEnd"/>
      <w:r w:rsidRPr="0095305C">
        <w:rPr>
          <w:rFonts w:ascii="Times New Roman" w:hAnsi="Times New Roman" w:cs="Times New Roman"/>
          <w:lang w:val="ru-RU"/>
        </w:rPr>
        <w:t xml:space="preserve"> Т. Население </w:t>
      </w:r>
      <w:proofErr w:type="spellStart"/>
      <w:r w:rsidRPr="0095305C">
        <w:rPr>
          <w:rFonts w:ascii="Times New Roman" w:hAnsi="Times New Roman" w:cs="Times New Roman"/>
          <w:lang w:val="ru-RU"/>
        </w:rPr>
        <w:t>Миздахкана</w:t>
      </w:r>
      <w:proofErr w:type="spellEnd"/>
      <w:r w:rsidRPr="0095305C">
        <w:rPr>
          <w:rFonts w:ascii="Times New Roman" w:hAnsi="Times New Roman" w:cs="Times New Roman"/>
          <w:lang w:val="ru-RU"/>
        </w:rPr>
        <w:t xml:space="preserve"> по данным антропологии. - Т., 1970; Его же. К палеоантропологии древнего Узбекистана. - Т., 1980; Этнографическое изучение быта и культуры узбеков: Сб. ст. - Т., 1972; Исмаилов Х., </w:t>
      </w:r>
      <w:proofErr w:type="spellStart"/>
      <w:r w:rsidRPr="0095305C">
        <w:rPr>
          <w:rFonts w:ascii="Times New Roman" w:hAnsi="Times New Roman" w:cs="Times New Roman"/>
          <w:lang w:val="ru-RU"/>
        </w:rPr>
        <w:t>Шаниязов</w:t>
      </w:r>
      <w:proofErr w:type="spellEnd"/>
      <w:r w:rsidRPr="0095305C">
        <w:rPr>
          <w:rFonts w:ascii="Times New Roman" w:hAnsi="Times New Roman" w:cs="Times New Roman"/>
          <w:lang w:val="ru-RU"/>
        </w:rPr>
        <w:t xml:space="preserve"> К. Этнографические очерки материальной культуры узбеков конца Х</w:t>
      </w:r>
      <w:proofErr w:type="gramStart"/>
      <w:r w:rsidRPr="0095305C">
        <w:rPr>
          <w:rFonts w:ascii="Times New Roman" w:hAnsi="Times New Roman" w:cs="Times New Roman"/>
          <w:lang w:val="ru-RU"/>
        </w:rPr>
        <w:t>I</w:t>
      </w:r>
      <w:proofErr w:type="gramEnd"/>
      <w:r w:rsidRPr="0095305C">
        <w:rPr>
          <w:rFonts w:ascii="Times New Roman" w:hAnsi="Times New Roman" w:cs="Times New Roman"/>
          <w:lang w:val="ru-RU"/>
        </w:rPr>
        <w:t>Х – начала ХХ вв. - Т., 1981.</w:t>
      </w:r>
    </w:p>
  </w:footnote>
  <w:footnote w:id="17">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r w:rsidRPr="0095305C">
        <w:rPr>
          <w:rFonts w:ascii="Times New Roman" w:hAnsi="Times New Roman" w:cs="Times New Roman"/>
          <w:lang w:val="ru-RU"/>
        </w:rPr>
        <w:t xml:space="preserve">Сухарева О.А. История </w:t>
      </w:r>
      <w:proofErr w:type="spellStart"/>
      <w:r w:rsidRPr="0095305C">
        <w:rPr>
          <w:rFonts w:ascii="Times New Roman" w:hAnsi="Times New Roman" w:cs="Times New Roman"/>
          <w:lang w:val="ru-RU"/>
        </w:rPr>
        <w:t>среденазиатского</w:t>
      </w:r>
      <w:proofErr w:type="spellEnd"/>
      <w:r w:rsidRPr="0095305C">
        <w:rPr>
          <w:rFonts w:ascii="Times New Roman" w:hAnsi="Times New Roman" w:cs="Times New Roman"/>
          <w:lang w:val="ru-RU"/>
        </w:rPr>
        <w:t xml:space="preserve"> костюма: Самарканд (вторая половина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w:t>
      </w:r>
      <w:r>
        <w:rPr>
          <w:rFonts w:ascii="Times New Roman" w:hAnsi="Times New Roman" w:cs="Times New Roman"/>
          <w:lang w:val="ru-RU"/>
        </w:rPr>
        <w:t>- М., Наука, 1982</w:t>
      </w:r>
      <w:r w:rsidRPr="0095305C">
        <w:rPr>
          <w:rFonts w:ascii="Times New Roman" w:hAnsi="Times New Roman" w:cs="Times New Roman"/>
          <w:lang w:val="ru-RU"/>
        </w:rPr>
        <w:t xml:space="preserve">; Ее же: Квартальная община позднефеодального города Бухары. </w:t>
      </w:r>
      <w:r>
        <w:rPr>
          <w:rFonts w:ascii="Times New Roman" w:hAnsi="Times New Roman" w:cs="Times New Roman"/>
          <w:lang w:val="ru-RU"/>
        </w:rPr>
        <w:t>- М., Наука</w:t>
      </w:r>
      <w:r w:rsidRPr="0095305C">
        <w:rPr>
          <w:rFonts w:ascii="Times New Roman" w:hAnsi="Times New Roman" w:cs="Times New Roman"/>
          <w:lang w:val="ru-RU"/>
        </w:rPr>
        <w:t xml:space="preserve">, 1976; Ее же: Бухара.  Конец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 (Позднефеодальный город и его население).</w:t>
      </w:r>
      <w:r>
        <w:rPr>
          <w:rFonts w:ascii="Times New Roman" w:hAnsi="Times New Roman" w:cs="Times New Roman"/>
          <w:lang w:val="ru-RU"/>
        </w:rPr>
        <w:t xml:space="preserve"> -  М., Наука,</w:t>
      </w:r>
      <w:r w:rsidRPr="0095305C">
        <w:rPr>
          <w:rFonts w:ascii="Times New Roman" w:hAnsi="Times New Roman" w:cs="Times New Roman"/>
          <w:lang w:val="ru-RU"/>
        </w:rPr>
        <w:t xml:space="preserve"> 1966; Ее  же:</w:t>
      </w:r>
      <w:r>
        <w:rPr>
          <w:rFonts w:ascii="Times New Roman" w:hAnsi="Times New Roman" w:cs="Times New Roman"/>
          <w:lang w:val="ru-RU"/>
        </w:rPr>
        <w:t xml:space="preserve"> Позднефеодальный город Бухара</w:t>
      </w:r>
      <w:proofErr w:type="gramStart"/>
      <w:r>
        <w:rPr>
          <w:rFonts w:ascii="Times New Roman" w:hAnsi="Times New Roman" w:cs="Times New Roman"/>
          <w:lang w:val="ru-RU"/>
        </w:rPr>
        <w:t>.-</w:t>
      </w:r>
      <w:proofErr w:type="gramEnd"/>
      <w:r>
        <w:rPr>
          <w:rFonts w:ascii="Times New Roman" w:hAnsi="Times New Roman" w:cs="Times New Roman"/>
          <w:lang w:val="ru-RU"/>
        </w:rPr>
        <w:t>Т., 1962; Ее</w:t>
      </w:r>
      <w:r w:rsidRPr="0095305C">
        <w:rPr>
          <w:rFonts w:ascii="Times New Roman" w:hAnsi="Times New Roman" w:cs="Times New Roman"/>
          <w:lang w:val="ru-RU"/>
        </w:rPr>
        <w:t xml:space="preserve"> же: К истории городов Бухарского ханства.</w:t>
      </w:r>
      <w:r>
        <w:rPr>
          <w:rFonts w:ascii="Times New Roman" w:hAnsi="Times New Roman" w:cs="Times New Roman"/>
          <w:lang w:val="ru-RU"/>
        </w:rPr>
        <w:t>-</w:t>
      </w:r>
      <w:r w:rsidRPr="0095305C">
        <w:rPr>
          <w:rFonts w:ascii="Times New Roman" w:hAnsi="Times New Roman" w:cs="Times New Roman"/>
          <w:lang w:val="ru-RU"/>
        </w:rPr>
        <w:t xml:space="preserve"> Т., 1958</w:t>
      </w:r>
      <w:r>
        <w:rPr>
          <w:rFonts w:ascii="Times New Roman" w:hAnsi="Times New Roman" w:cs="Times New Roman"/>
          <w:lang w:val="ru-RU"/>
        </w:rPr>
        <w:t xml:space="preserve">. </w:t>
      </w:r>
    </w:p>
  </w:footnote>
  <w:footnote w:id="18">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Кармышева</w:t>
      </w:r>
      <w:proofErr w:type="spellEnd"/>
      <w:r w:rsidRPr="0095305C">
        <w:rPr>
          <w:rFonts w:ascii="Times New Roman" w:hAnsi="Times New Roman" w:cs="Times New Roman"/>
          <w:lang w:val="ru-RU"/>
        </w:rPr>
        <w:t xml:space="preserve"> Б.Х. Очерки этнической истории южных районов Таджикистана и Узбекистана.</w:t>
      </w:r>
      <w:r>
        <w:rPr>
          <w:rFonts w:ascii="Times New Roman" w:hAnsi="Times New Roman" w:cs="Times New Roman"/>
          <w:lang w:val="ru-RU"/>
        </w:rPr>
        <w:t xml:space="preserve">- </w:t>
      </w:r>
      <w:r w:rsidRPr="0095305C">
        <w:rPr>
          <w:rFonts w:ascii="Times New Roman" w:hAnsi="Times New Roman" w:cs="Times New Roman"/>
          <w:lang w:val="ru-RU"/>
        </w:rPr>
        <w:t>М., 1976; Ее же в соавторстве с Васильевой Г.П.</w:t>
      </w:r>
      <w:r>
        <w:rPr>
          <w:rFonts w:ascii="Times New Roman" w:hAnsi="Times New Roman" w:cs="Times New Roman"/>
          <w:lang w:val="ru-RU"/>
        </w:rPr>
        <w:t xml:space="preserve"> </w:t>
      </w:r>
      <w:r w:rsidRPr="0095305C">
        <w:rPr>
          <w:rFonts w:ascii="Times New Roman" w:hAnsi="Times New Roman" w:cs="Times New Roman"/>
          <w:lang w:val="ru-RU"/>
        </w:rPr>
        <w:t>Этнографические очерки узбекского сельского населения.</w:t>
      </w:r>
      <w:r>
        <w:rPr>
          <w:rFonts w:ascii="Times New Roman" w:hAnsi="Times New Roman" w:cs="Times New Roman"/>
          <w:lang w:val="ru-RU"/>
        </w:rPr>
        <w:t>- М.</w:t>
      </w:r>
      <w:r w:rsidRPr="0095305C">
        <w:rPr>
          <w:rFonts w:ascii="Times New Roman" w:hAnsi="Times New Roman" w:cs="Times New Roman"/>
          <w:lang w:val="ru-RU"/>
        </w:rPr>
        <w:t>, Наука</w:t>
      </w:r>
      <w:r>
        <w:rPr>
          <w:rFonts w:ascii="Times New Roman" w:hAnsi="Times New Roman" w:cs="Times New Roman"/>
          <w:lang w:val="ru-RU"/>
        </w:rPr>
        <w:t>,</w:t>
      </w:r>
      <w:r w:rsidRPr="0095305C">
        <w:rPr>
          <w:rFonts w:ascii="Times New Roman" w:hAnsi="Times New Roman" w:cs="Times New Roman"/>
          <w:lang w:val="ru-RU"/>
        </w:rPr>
        <w:t xml:space="preserve"> 1969.  </w:t>
      </w:r>
    </w:p>
  </w:footnote>
  <w:footnote w:id="19">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r w:rsidRPr="0095305C">
        <w:rPr>
          <w:rFonts w:ascii="Times New Roman" w:hAnsi="Times New Roman" w:cs="Times New Roman"/>
          <w:lang w:val="ru-RU"/>
        </w:rPr>
        <w:t xml:space="preserve">Кисляков Н.А. Патриархально-феодальные отношения среди оседлого сельского населения Бухарского ханства в конце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начале  </w:t>
      </w:r>
      <w:r w:rsidRPr="0095305C">
        <w:rPr>
          <w:rFonts w:ascii="Times New Roman" w:hAnsi="Times New Roman" w:cs="Times New Roman"/>
          <w:lang w:val="en-GB"/>
        </w:rPr>
        <w:t>XX</w:t>
      </w:r>
      <w:r w:rsidRPr="0095305C">
        <w:rPr>
          <w:rFonts w:ascii="Times New Roman" w:hAnsi="Times New Roman" w:cs="Times New Roman"/>
          <w:lang w:val="ru-RU"/>
        </w:rPr>
        <w:t xml:space="preserve"> в.</w:t>
      </w:r>
      <w:r>
        <w:rPr>
          <w:rFonts w:ascii="Times New Roman" w:hAnsi="Times New Roman" w:cs="Times New Roman"/>
          <w:lang w:val="ru-RU"/>
        </w:rPr>
        <w:t>-</w:t>
      </w:r>
      <w:r w:rsidRPr="0095305C">
        <w:rPr>
          <w:rFonts w:ascii="Times New Roman" w:hAnsi="Times New Roman" w:cs="Times New Roman"/>
          <w:lang w:val="ru-RU"/>
        </w:rPr>
        <w:t xml:space="preserve"> М.-Л., 1962; Его же: Семья и брак у таджиков. По материалам конца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w:t>
      </w:r>
      <w:r>
        <w:rPr>
          <w:rFonts w:ascii="Times New Roman" w:hAnsi="Times New Roman" w:cs="Times New Roman"/>
          <w:lang w:val="ru-RU"/>
        </w:rPr>
        <w:t>-</w:t>
      </w:r>
      <w:r w:rsidRPr="0095305C">
        <w:rPr>
          <w:rFonts w:ascii="Times New Roman" w:hAnsi="Times New Roman" w:cs="Times New Roman"/>
          <w:lang w:val="ru-RU"/>
        </w:rPr>
        <w:t xml:space="preserve"> М., 1959;  </w:t>
      </w:r>
    </w:p>
  </w:footnote>
  <w:footnote w:id="20">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Ремпель</w:t>
      </w:r>
      <w:proofErr w:type="spellEnd"/>
      <w:r w:rsidRPr="0095305C">
        <w:rPr>
          <w:rFonts w:ascii="Times New Roman" w:hAnsi="Times New Roman" w:cs="Times New Roman"/>
          <w:lang w:val="ru-RU"/>
        </w:rPr>
        <w:t xml:space="preserve"> Л.И. Далекое и близкое. Страницы жизни, быта, строительного дела, ремесла и искусства Старой Бухары.</w:t>
      </w:r>
      <w:r>
        <w:rPr>
          <w:rFonts w:ascii="Times New Roman" w:hAnsi="Times New Roman" w:cs="Times New Roman"/>
          <w:lang w:val="ru-RU"/>
        </w:rPr>
        <w:t xml:space="preserve">- </w:t>
      </w:r>
      <w:r w:rsidRPr="0095305C">
        <w:rPr>
          <w:rFonts w:ascii="Times New Roman" w:hAnsi="Times New Roman" w:cs="Times New Roman"/>
          <w:lang w:val="ru-RU"/>
        </w:rPr>
        <w:t xml:space="preserve"> Т., 1982</w:t>
      </w:r>
      <w:r>
        <w:rPr>
          <w:rFonts w:ascii="Times New Roman" w:hAnsi="Times New Roman" w:cs="Times New Roman"/>
          <w:lang w:val="ru-RU"/>
        </w:rPr>
        <w:t>.</w:t>
      </w:r>
    </w:p>
  </w:footnote>
  <w:footnote w:id="21">
    <w:p w:rsidR="00711FFA" w:rsidRPr="007A567A" w:rsidRDefault="00711FFA" w:rsidP="00DE128E">
      <w:pPr>
        <w:pStyle w:val="a8"/>
        <w:jc w:val="both"/>
        <w:rPr>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r w:rsidRPr="0095305C">
        <w:rPr>
          <w:rFonts w:ascii="Times New Roman" w:hAnsi="Times New Roman" w:cs="Times New Roman"/>
          <w:lang w:val="ru-RU"/>
        </w:rPr>
        <w:t xml:space="preserve">Захидов П. Самаркандская школа зодчих.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w:t>
      </w:r>
      <w:r>
        <w:rPr>
          <w:rFonts w:ascii="Times New Roman" w:hAnsi="Times New Roman" w:cs="Times New Roman"/>
          <w:lang w:val="ru-RU"/>
        </w:rPr>
        <w:t>-</w:t>
      </w:r>
      <w:r w:rsidRPr="0095305C">
        <w:rPr>
          <w:rFonts w:ascii="Times New Roman" w:hAnsi="Times New Roman" w:cs="Times New Roman"/>
          <w:lang w:val="ru-RU"/>
        </w:rPr>
        <w:t xml:space="preserve">Т., 1965; Его же: Архитектурные памятники </w:t>
      </w:r>
      <w:proofErr w:type="spellStart"/>
      <w:r w:rsidRPr="0095305C">
        <w:rPr>
          <w:rFonts w:ascii="Times New Roman" w:hAnsi="Times New Roman" w:cs="Times New Roman"/>
          <w:lang w:val="ru-RU"/>
        </w:rPr>
        <w:t>Зарафшанской</w:t>
      </w:r>
      <w:proofErr w:type="spellEnd"/>
      <w:r w:rsidRPr="0095305C">
        <w:rPr>
          <w:rFonts w:ascii="Times New Roman" w:hAnsi="Times New Roman" w:cs="Times New Roman"/>
          <w:lang w:val="ru-RU"/>
        </w:rPr>
        <w:t xml:space="preserve"> долины.</w:t>
      </w:r>
      <w:r>
        <w:rPr>
          <w:rFonts w:ascii="Times New Roman" w:hAnsi="Times New Roman" w:cs="Times New Roman"/>
          <w:lang w:val="ru-RU"/>
        </w:rPr>
        <w:t xml:space="preserve"> - </w:t>
      </w:r>
      <w:r w:rsidRPr="0095305C">
        <w:rPr>
          <w:rFonts w:ascii="Times New Roman" w:hAnsi="Times New Roman" w:cs="Times New Roman"/>
          <w:lang w:val="ru-RU"/>
        </w:rPr>
        <w:t xml:space="preserve"> Т., 1985</w:t>
      </w:r>
      <w:r>
        <w:rPr>
          <w:rFonts w:ascii="Times New Roman" w:hAnsi="Times New Roman" w:cs="Times New Roman"/>
          <w:lang w:val="ru-RU"/>
        </w:rPr>
        <w:t xml:space="preserve">. </w:t>
      </w:r>
    </w:p>
  </w:footnote>
  <w:footnote w:id="22">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Х.Ташев</w:t>
      </w:r>
      <w:proofErr w:type="spellEnd"/>
      <w:r w:rsidRPr="0095305C">
        <w:rPr>
          <w:rFonts w:ascii="Times New Roman" w:hAnsi="Times New Roman" w:cs="Times New Roman"/>
          <w:lang w:val="ru-RU"/>
        </w:rPr>
        <w:t>. Культура и быт ж</w:t>
      </w:r>
      <w:r>
        <w:rPr>
          <w:rFonts w:ascii="Times New Roman" w:hAnsi="Times New Roman" w:cs="Times New Roman"/>
          <w:lang w:val="ru-RU"/>
        </w:rPr>
        <w:t xml:space="preserve">ивотноводов </w:t>
      </w:r>
      <w:proofErr w:type="spellStart"/>
      <w:r>
        <w:rPr>
          <w:rFonts w:ascii="Times New Roman" w:hAnsi="Times New Roman" w:cs="Times New Roman"/>
          <w:lang w:val="ru-RU"/>
        </w:rPr>
        <w:t>Зарафшанской</w:t>
      </w:r>
      <w:proofErr w:type="spellEnd"/>
      <w:r>
        <w:rPr>
          <w:rFonts w:ascii="Times New Roman" w:hAnsi="Times New Roman" w:cs="Times New Roman"/>
          <w:lang w:val="ru-RU"/>
        </w:rPr>
        <w:t xml:space="preserve"> долины</w:t>
      </w:r>
      <w:r w:rsidRPr="0095305C">
        <w:rPr>
          <w:rFonts w:ascii="Times New Roman" w:hAnsi="Times New Roman" w:cs="Times New Roman"/>
          <w:lang w:val="ru-RU"/>
        </w:rPr>
        <w:t xml:space="preserve"> (Конец </w:t>
      </w:r>
      <w:r w:rsidRPr="0095305C">
        <w:rPr>
          <w:rFonts w:ascii="Times New Roman" w:hAnsi="Times New Roman" w:cs="Times New Roman"/>
          <w:lang w:val="en-GB"/>
        </w:rPr>
        <w:t>XIX</w:t>
      </w:r>
      <w:r w:rsidRPr="0095305C">
        <w:rPr>
          <w:rFonts w:ascii="Times New Roman" w:hAnsi="Times New Roman" w:cs="Times New Roman"/>
          <w:lang w:val="ru-RU"/>
        </w:rPr>
        <w:t xml:space="preserve"> – 60-е гг.</w:t>
      </w:r>
      <w:r w:rsidRPr="0095305C">
        <w:rPr>
          <w:rFonts w:ascii="Times New Roman" w:hAnsi="Times New Roman" w:cs="Times New Roman"/>
          <w:lang w:val="en-GB"/>
        </w:rPr>
        <w:t>XX</w:t>
      </w:r>
      <w:r>
        <w:rPr>
          <w:rFonts w:ascii="Times New Roman" w:hAnsi="Times New Roman" w:cs="Times New Roman"/>
          <w:lang w:val="ru-RU"/>
        </w:rPr>
        <w:t xml:space="preserve"> в.). </w:t>
      </w:r>
      <w:proofErr w:type="spellStart"/>
      <w:r>
        <w:rPr>
          <w:rFonts w:ascii="Times New Roman" w:hAnsi="Times New Roman" w:cs="Times New Roman"/>
          <w:lang w:val="ru-RU"/>
        </w:rPr>
        <w:t>Автореф</w:t>
      </w:r>
      <w:proofErr w:type="spellEnd"/>
      <w:r w:rsidRPr="0095305C">
        <w:rPr>
          <w:rFonts w:ascii="Times New Roman" w:hAnsi="Times New Roman" w:cs="Times New Roman"/>
          <w:lang w:val="ru-RU"/>
        </w:rPr>
        <w:t>.</w:t>
      </w:r>
      <w:r>
        <w:rPr>
          <w:rFonts w:ascii="Times New Roman" w:hAnsi="Times New Roman" w:cs="Times New Roman"/>
          <w:lang w:val="ru-RU"/>
        </w:rPr>
        <w:t xml:space="preserve"> </w:t>
      </w:r>
      <w:proofErr w:type="spellStart"/>
      <w:r>
        <w:rPr>
          <w:rFonts w:ascii="Times New Roman" w:hAnsi="Times New Roman" w:cs="Times New Roman"/>
          <w:lang w:val="ru-RU"/>
        </w:rPr>
        <w:t>Дис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w:t>
      </w:r>
      <w:proofErr w:type="gramStart"/>
      <w:r>
        <w:rPr>
          <w:rFonts w:ascii="Times New Roman" w:hAnsi="Times New Roman" w:cs="Times New Roman"/>
          <w:lang w:val="ru-RU"/>
        </w:rPr>
        <w:t>.и</w:t>
      </w:r>
      <w:proofErr w:type="gramEnd"/>
      <w:r>
        <w:rPr>
          <w:rFonts w:ascii="Times New Roman" w:hAnsi="Times New Roman" w:cs="Times New Roman"/>
          <w:lang w:val="ru-RU"/>
        </w:rPr>
        <w:t>стор.наук</w:t>
      </w:r>
      <w:proofErr w:type="spellEnd"/>
      <w:r>
        <w:rPr>
          <w:rFonts w:ascii="Times New Roman" w:hAnsi="Times New Roman" w:cs="Times New Roman"/>
          <w:lang w:val="ru-RU"/>
        </w:rPr>
        <w:t>. - Т.</w:t>
      </w:r>
      <w:r w:rsidRPr="0095305C">
        <w:rPr>
          <w:rFonts w:ascii="Times New Roman" w:hAnsi="Times New Roman" w:cs="Times New Roman"/>
          <w:lang w:val="ru-RU"/>
        </w:rPr>
        <w:t>, 1968</w:t>
      </w:r>
      <w:r>
        <w:rPr>
          <w:rFonts w:ascii="Times New Roman" w:hAnsi="Times New Roman" w:cs="Times New Roman"/>
          <w:lang w:val="ru-RU"/>
        </w:rPr>
        <w:t>. – 44с</w:t>
      </w:r>
      <w:r w:rsidRPr="0095305C">
        <w:rPr>
          <w:rFonts w:ascii="Times New Roman" w:hAnsi="Times New Roman" w:cs="Times New Roman"/>
          <w:lang w:val="ru-RU"/>
        </w:rPr>
        <w:t xml:space="preserve">;  Абрамов М.М. Социально-экономическая и культурная жизнь Самарканда в </w:t>
      </w:r>
      <w:r w:rsidRPr="0095305C">
        <w:rPr>
          <w:rFonts w:ascii="Times New Roman" w:hAnsi="Times New Roman" w:cs="Times New Roman"/>
          <w:lang w:val="en-GB"/>
        </w:rPr>
        <w:t>XVI</w:t>
      </w:r>
      <w:r w:rsidRPr="0095305C">
        <w:rPr>
          <w:rFonts w:ascii="Times New Roman" w:hAnsi="Times New Roman" w:cs="Times New Roman"/>
          <w:lang w:val="ru-RU"/>
        </w:rPr>
        <w:t xml:space="preserve"> – первой половине  </w:t>
      </w:r>
      <w:r w:rsidRPr="0095305C">
        <w:rPr>
          <w:rFonts w:ascii="Times New Roman" w:hAnsi="Times New Roman" w:cs="Times New Roman"/>
          <w:lang w:val="en-GB"/>
        </w:rPr>
        <w:t>XIX</w:t>
      </w:r>
      <w:r w:rsidRPr="0095305C">
        <w:rPr>
          <w:rFonts w:ascii="Times New Roman" w:hAnsi="Times New Roman" w:cs="Times New Roman"/>
          <w:lang w:val="ru-RU"/>
        </w:rPr>
        <w:t xml:space="preserve"> в. (Развитие связи</w:t>
      </w:r>
      <w:proofErr w:type="gramStart"/>
      <w:r w:rsidRPr="0095305C">
        <w:rPr>
          <w:rFonts w:ascii="Times New Roman" w:hAnsi="Times New Roman" w:cs="Times New Roman"/>
          <w:lang w:val="ru-RU"/>
        </w:rPr>
        <w:t xml:space="preserve">).: </w:t>
      </w:r>
      <w:proofErr w:type="spellStart"/>
      <w:proofErr w:type="gramEnd"/>
      <w:r w:rsidRPr="0095305C">
        <w:rPr>
          <w:rFonts w:ascii="Times New Roman" w:hAnsi="Times New Roman" w:cs="Times New Roman"/>
          <w:lang w:val="ru-RU"/>
        </w:rPr>
        <w:t>Дис</w:t>
      </w:r>
      <w:proofErr w:type="spell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Док</w:t>
      </w:r>
      <w:proofErr w:type="gramStart"/>
      <w:r w:rsidRPr="0095305C">
        <w:rPr>
          <w:rFonts w:ascii="Times New Roman" w:hAnsi="Times New Roman" w:cs="Times New Roman"/>
          <w:lang w:val="ru-RU"/>
        </w:rPr>
        <w:t>.и</w:t>
      </w:r>
      <w:proofErr w:type="gramEnd"/>
      <w:r w:rsidRPr="0095305C">
        <w:rPr>
          <w:rFonts w:ascii="Times New Roman" w:hAnsi="Times New Roman" w:cs="Times New Roman"/>
          <w:lang w:val="ru-RU"/>
        </w:rPr>
        <w:t>ст.наук</w:t>
      </w:r>
      <w:proofErr w:type="spellEnd"/>
      <w:r w:rsidRPr="0095305C">
        <w:rPr>
          <w:rFonts w:ascii="Times New Roman" w:hAnsi="Times New Roman" w:cs="Times New Roman"/>
          <w:lang w:val="ru-RU"/>
        </w:rPr>
        <w:t>.-</w:t>
      </w:r>
      <w:r>
        <w:rPr>
          <w:rFonts w:ascii="Times New Roman" w:hAnsi="Times New Roman" w:cs="Times New Roman"/>
          <w:lang w:val="ru-RU"/>
        </w:rPr>
        <w:t xml:space="preserve"> Самарканд, 1989. – 477 л.; </w:t>
      </w:r>
      <w:proofErr w:type="spellStart"/>
      <w:r>
        <w:rPr>
          <w:rFonts w:ascii="Times New Roman" w:hAnsi="Times New Roman" w:cs="Times New Roman"/>
          <w:lang w:val="ru-RU"/>
        </w:rPr>
        <w:t>Джум</w:t>
      </w:r>
      <w:r w:rsidRPr="0095305C">
        <w:rPr>
          <w:rFonts w:ascii="Times New Roman" w:hAnsi="Times New Roman" w:cs="Times New Roman"/>
          <w:lang w:val="ru-RU"/>
        </w:rPr>
        <w:t>аев</w:t>
      </w:r>
      <w:proofErr w:type="spellEnd"/>
      <w:r w:rsidRPr="0095305C">
        <w:rPr>
          <w:rFonts w:ascii="Times New Roman" w:hAnsi="Times New Roman" w:cs="Times New Roman"/>
          <w:lang w:val="ru-RU"/>
        </w:rPr>
        <w:t xml:space="preserve"> К.Д, Бухарская традиционная вышивка (конец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 </w:t>
      </w:r>
      <w:proofErr w:type="spellStart"/>
      <w:r w:rsidRPr="0095305C">
        <w:rPr>
          <w:rFonts w:ascii="Times New Roman" w:hAnsi="Times New Roman" w:cs="Times New Roman"/>
          <w:lang w:val="ru-RU"/>
        </w:rPr>
        <w:t>Автореф</w:t>
      </w:r>
      <w:proofErr w:type="gramStart"/>
      <w:r w:rsidRPr="0095305C">
        <w:rPr>
          <w:rFonts w:ascii="Times New Roman" w:hAnsi="Times New Roman" w:cs="Times New Roman"/>
          <w:lang w:val="ru-RU"/>
        </w:rPr>
        <w:t>.д</w:t>
      </w:r>
      <w:proofErr w:type="gramEnd"/>
      <w:r w:rsidRPr="0095305C">
        <w:rPr>
          <w:rFonts w:ascii="Times New Roman" w:hAnsi="Times New Roman" w:cs="Times New Roman"/>
          <w:lang w:val="ru-RU"/>
        </w:rPr>
        <w:t>и</w:t>
      </w:r>
      <w:r>
        <w:rPr>
          <w:rFonts w:ascii="Times New Roman" w:hAnsi="Times New Roman" w:cs="Times New Roman"/>
          <w:lang w:val="ru-RU"/>
        </w:rPr>
        <w:t>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канд.истор.наук</w:t>
      </w:r>
      <w:proofErr w:type="spellEnd"/>
      <w:r>
        <w:rPr>
          <w:rFonts w:ascii="Times New Roman" w:hAnsi="Times New Roman" w:cs="Times New Roman"/>
          <w:lang w:val="ru-RU"/>
        </w:rPr>
        <w:t>. – Т., 2003</w:t>
      </w:r>
      <w:r w:rsidRPr="0095305C">
        <w:rPr>
          <w:rFonts w:ascii="Times New Roman" w:hAnsi="Times New Roman" w:cs="Times New Roman"/>
          <w:lang w:val="ru-RU"/>
        </w:rPr>
        <w:t xml:space="preserve">. – 25 с.; </w:t>
      </w:r>
      <w:proofErr w:type="spellStart"/>
      <w:r w:rsidRPr="0095305C">
        <w:rPr>
          <w:rFonts w:ascii="Times New Roman" w:hAnsi="Times New Roman" w:cs="Times New Roman"/>
          <w:lang w:val="ru-RU"/>
        </w:rPr>
        <w:t>Соатова</w:t>
      </w:r>
      <w:proofErr w:type="spellEnd"/>
      <w:r w:rsidRPr="0095305C">
        <w:rPr>
          <w:rFonts w:ascii="Times New Roman" w:hAnsi="Times New Roman" w:cs="Times New Roman"/>
          <w:lang w:val="ru-RU"/>
        </w:rPr>
        <w:t xml:space="preserve"> С.А. Обрядовые комплексы в свадебном церемониале узбеков верхней части долины Зарафшан (конца </w:t>
      </w:r>
      <w:r w:rsidRPr="0095305C">
        <w:rPr>
          <w:rFonts w:ascii="Times New Roman" w:hAnsi="Times New Roman" w:cs="Times New Roman"/>
          <w:lang w:val="en-GB"/>
        </w:rPr>
        <w:t>XIX</w:t>
      </w:r>
      <w:r w:rsidRPr="0095305C">
        <w:rPr>
          <w:rFonts w:ascii="Times New Roman" w:hAnsi="Times New Roman" w:cs="Times New Roman"/>
          <w:lang w:val="ru-RU"/>
        </w:rPr>
        <w:t xml:space="preserve">  - начало </w:t>
      </w:r>
      <w:r w:rsidRPr="0095305C">
        <w:rPr>
          <w:rFonts w:ascii="Times New Roman" w:hAnsi="Times New Roman" w:cs="Times New Roman"/>
          <w:lang w:val="en-GB"/>
        </w:rPr>
        <w:t>XX</w:t>
      </w:r>
      <w:r w:rsidRPr="0095305C">
        <w:rPr>
          <w:rFonts w:ascii="Times New Roman" w:hAnsi="Times New Roman" w:cs="Times New Roman"/>
          <w:lang w:val="ru-RU"/>
        </w:rPr>
        <w:t xml:space="preserve"> вв.).: </w:t>
      </w:r>
      <w:proofErr w:type="spellStart"/>
      <w:r w:rsidRPr="0095305C">
        <w:rPr>
          <w:rFonts w:ascii="Times New Roman" w:hAnsi="Times New Roman" w:cs="Times New Roman"/>
          <w:lang w:val="ru-RU"/>
        </w:rPr>
        <w:t>Автореф</w:t>
      </w:r>
      <w:proofErr w:type="gramStart"/>
      <w:r w:rsidRPr="0095305C">
        <w:rPr>
          <w:rFonts w:ascii="Times New Roman" w:hAnsi="Times New Roman" w:cs="Times New Roman"/>
          <w:lang w:val="ru-RU"/>
        </w:rPr>
        <w:t>.д</w:t>
      </w:r>
      <w:proofErr w:type="gramEnd"/>
      <w:r w:rsidRPr="0095305C">
        <w:rPr>
          <w:rFonts w:ascii="Times New Roman" w:hAnsi="Times New Roman" w:cs="Times New Roman"/>
          <w:lang w:val="ru-RU"/>
        </w:rPr>
        <w:t>ис</w:t>
      </w:r>
      <w:proofErr w:type="spell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канд.истор.наук</w:t>
      </w:r>
      <w:proofErr w:type="spellEnd"/>
      <w:r w:rsidRPr="0095305C">
        <w:rPr>
          <w:rFonts w:ascii="Times New Roman" w:hAnsi="Times New Roman" w:cs="Times New Roman"/>
          <w:lang w:val="ru-RU"/>
        </w:rPr>
        <w:t xml:space="preserve">. – Т., 1999. – 27 с.        </w:t>
      </w:r>
    </w:p>
  </w:footnote>
  <w:footnote w:id="23">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r w:rsidRPr="0095305C">
        <w:rPr>
          <w:rFonts w:ascii="Times New Roman" w:hAnsi="Times New Roman" w:cs="Times New Roman"/>
          <w:lang w:val="ru-RU"/>
        </w:rPr>
        <w:t xml:space="preserve">Бокиев О.Б. Социально-экономическое положение Таджикистана в дореволюционной русской историографии. – Душанбе: </w:t>
      </w:r>
      <w:proofErr w:type="spellStart"/>
      <w:r w:rsidRPr="0095305C">
        <w:rPr>
          <w:rFonts w:ascii="Times New Roman" w:hAnsi="Times New Roman" w:cs="Times New Roman"/>
          <w:lang w:val="ru-RU"/>
        </w:rPr>
        <w:t>Ирфон</w:t>
      </w:r>
      <w:proofErr w:type="spellEnd"/>
      <w:r w:rsidRPr="0095305C">
        <w:rPr>
          <w:rFonts w:ascii="Times New Roman" w:hAnsi="Times New Roman" w:cs="Times New Roman"/>
          <w:lang w:val="ru-RU"/>
        </w:rPr>
        <w:t xml:space="preserve">, 1976.; </w:t>
      </w:r>
      <w:proofErr w:type="spellStart"/>
      <w:r w:rsidRPr="0095305C">
        <w:rPr>
          <w:rFonts w:ascii="Times New Roman" w:hAnsi="Times New Roman" w:cs="Times New Roman"/>
          <w:lang w:val="ru-RU"/>
        </w:rPr>
        <w:t>Пирумшоев</w:t>
      </w:r>
      <w:proofErr w:type="spellEnd"/>
      <w:r w:rsidRPr="0095305C">
        <w:rPr>
          <w:rFonts w:ascii="Times New Roman" w:hAnsi="Times New Roman" w:cs="Times New Roman"/>
          <w:lang w:val="ru-RU"/>
        </w:rPr>
        <w:t xml:space="preserve"> Х. Отражение истории городов и городской жизни Восточной Бухары.: </w:t>
      </w:r>
      <w:proofErr w:type="spellStart"/>
      <w:r w:rsidRPr="0095305C">
        <w:rPr>
          <w:rFonts w:ascii="Times New Roman" w:hAnsi="Times New Roman" w:cs="Times New Roman"/>
          <w:lang w:val="ru-RU"/>
        </w:rPr>
        <w:t>Автореф</w:t>
      </w:r>
      <w:proofErr w:type="gramStart"/>
      <w:r w:rsidRPr="0095305C">
        <w:rPr>
          <w:rFonts w:ascii="Times New Roman" w:hAnsi="Times New Roman" w:cs="Times New Roman"/>
          <w:lang w:val="ru-RU"/>
        </w:rPr>
        <w:t>.д</w:t>
      </w:r>
      <w:proofErr w:type="gramEnd"/>
      <w:r w:rsidRPr="0095305C">
        <w:rPr>
          <w:rFonts w:ascii="Times New Roman" w:hAnsi="Times New Roman" w:cs="Times New Roman"/>
          <w:lang w:val="ru-RU"/>
        </w:rPr>
        <w:t>ис</w:t>
      </w:r>
      <w:proofErr w:type="spell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канд.ист.наук</w:t>
      </w:r>
      <w:proofErr w:type="spellEnd"/>
      <w:r w:rsidRPr="0095305C">
        <w:rPr>
          <w:rFonts w:ascii="Times New Roman" w:hAnsi="Times New Roman" w:cs="Times New Roman"/>
          <w:lang w:val="ru-RU"/>
        </w:rPr>
        <w:t>. – Душанбе, 1979. – 20 с.</w:t>
      </w:r>
      <w:proofErr w:type="gramStart"/>
      <w:r w:rsidRPr="0095305C">
        <w:rPr>
          <w:rFonts w:ascii="Times New Roman" w:hAnsi="Times New Roman" w:cs="Times New Roman"/>
          <w:lang w:val="ru-RU"/>
        </w:rPr>
        <w:t xml:space="preserve"> ;</w:t>
      </w:r>
      <w:proofErr w:type="gramEnd"/>
      <w:r w:rsidRPr="0095305C">
        <w:rPr>
          <w:rFonts w:ascii="Times New Roman" w:hAnsi="Times New Roman" w:cs="Times New Roman"/>
          <w:lang w:val="ru-RU"/>
        </w:rPr>
        <w:t xml:space="preserve"> Арапов Д.Ю. Бухарское ханство в русской востоковедческой историографии. – М: МГУ, 1981. </w:t>
      </w:r>
    </w:p>
  </w:footnote>
  <w:footnote w:id="24">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Дониеров</w:t>
      </w:r>
      <w:proofErr w:type="spellEnd"/>
      <w:r w:rsidRPr="0095305C">
        <w:rPr>
          <w:rFonts w:ascii="Times New Roman" w:hAnsi="Times New Roman" w:cs="Times New Roman"/>
          <w:lang w:val="ru-RU"/>
        </w:rPr>
        <w:t xml:space="preserve"> А.Х. История развития этнографических знаний в Узбекистане: основные направления и результаты (вторая половина </w:t>
      </w:r>
      <w:r w:rsidRPr="0095305C">
        <w:rPr>
          <w:rFonts w:ascii="Times New Roman" w:hAnsi="Times New Roman" w:cs="Times New Roman"/>
          <w:lang w:val="en-GB"/>
        </w:rPr>
        <w:t>XIX</w:t>
      </w:r>
      <w:r w:rsidRPr="0095305C">
        <w:rPr>
          <w:rFonts w:ascii="Times New Roman" w:hAnsi="Times New Roman" w:cs="Times New Roman"/>
          <w:lang w:val="ru-RU"/>
        </w:rPr>
        <w:t xml:space="preserve"> в.  -  30-е годы  </w:t>
      </w:r>
      <w:r w:rsidRPr="0095305C">
        <w:rPr>
          <w:rFonts w:ascii="Times New Roman" w:hAnsi="Times New Roman" w:cs="Times New Roman"/>
          <w:lang w:val="en-GB"/>
        </w:rPr>
        <w:t>XX</w:t>
      </w:r>
      <w:r w:rsidRPr="0095305C">
        <w:rPr>
          <w:rFonts w:ascii="Times New Roman" w:hAnsi="Times New Roman" w:cs="Times New Roman"/>
          <w:lang w:val="ru-RU"/>
        </w:rPr>
        <w:t xml:space="preserve"> в.</w:t>
      </w:r>
      <w:proofErr w:type="gramStart"/>
      <w:r w:rsidRPr="0095305C">
        <w:rPr>
          <w:rFonts w:ascii="Times New Roman" w:hAnsi="Times New Roman" w:cs="Times New Roman"/>
          <w:lang w:val="ru-RU"/>
        </w:rPr>
        <w:t xml:space="preserve"> )</w:t>
      </w:r>
      <w:proofErr w:type="gram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Автореф</w:t>
      </w:r>
      <w:proofErr w:type="spellEnd"/>
      <w:r w:rsidRPr="0095305C">
        <w:rPr>
          <w:rFonts w:ascii="Times New Roman" w:hAnsi="Times New Roman" w:cs="Times New Roman"/>
          <w:lang w:val="ru-RU"/>
        </w:rPr>
        <w:t xml:space="preserve">. </w:t>
      </w:r>
      <w:proofErr w:type="spellStart"/>
      <w:r w:rsidRPr="0095305C">
        <w:rPr>
          <w:rFonts w:ascii="Times New Roman" w:hAnsi="Times New Roman" w:cs="Times New Roman"/>
          <w:lang w:val="ru-RU"/>
        </w:rPr>
        <w:t>Дис</w:t>
      </w:r>
      <w:proofErr w:type="spellEnd"/>
      <w:r w:rsidRPr="0095305C">
        <w:rPr>
          <w:rFonts w:ascii="Times New Roman" w:hAnsi="Times New Roman" w:cs="Times New Roman"/>
          <w:lang w:val="ru-RU"/>
        </w:rPr>
        <w:t xml:space="preserve">. …канд. </w:t>
      </w:r>
      <w:proofErr w:type="spellStart"/>
      <w:r w:rsidRPr="0095305C">
        <w:rPr>
          <w:rFonts w:ascii="Times New Roman" w:hAnsi="Times New Roman" w:cs="Times New Roman"/>
          <w:lang w:val="ru-RU"/>
        </w:rPr>
        <w:t>Ист</w:t>
      </w:r>
      <w:proofErr w:type="gramStart"/>
      <w:r w:rsidRPr="0095305C">
        <w:rPr>
          <w:rFonts w:ascii="Times New Roman" w:hAnsi="Times New Roman" w:cs="Times New Roman"/>
          <w:lang w:val="ru-RU"/>
        </w:rPr>
        <w:t>.н</w:t>
      </w:r>
      <w:proofErr w:type="gramEnd"/>
      <w:r w:rsidRPr="0095305C">
        <w:rPr>
          <w:rFonts w:ascii="Times New Roman" w:hAnsi="Times New Roman" w:cs="Times New Roman"/>
          <w:lang w:val="ru-RU"/>
        </w:rPr>
        <w:t>аук</w:t>
      </w:r>
      <w:proofErr w:type="spellEnd"/>
      <w:r w:rsidRPr="0095305C">
        <w:rPr>
          <w:rFonts w:ascii="Times New Roman" w:hAnsi="Times New Roman" w:cs="Times New Roman"/>
          <w:lang w:val="ru-RU"/>
        </w:rPr>
        <w:t xml:space="preserve">. – Т., 1997. – 29 с.; Его же: Этнографические исследования в Узбекистане в </w:t>
      </w:r>
      <w:r w:rsidRPr="0095305C">
        <w:rPr>
          <w:rFonts w:ascii="Times New Roman" w:hAnsi="Times New Roman" w:cs="Times New Roman"/>
          <w:lang w:val="en-GB"/>
        </w:rPr>
        <w:t>XX</w:t>
      </w:r>
      <w:r w:rsidRPr="0095305C">
        <w:rPr>
          <w:rFonts w:ascii="Times New Roman" w:hAnsi="Times New Roman" w:cs="Times New Roman"/>
          <w:lang w:val="ru-RU"/>
        </w:rPr>
        <w:t xml:space="preserve"> веке: основные этапы, проблемы и перспективы развития. </w:t>
      </w:r>
      <w:proofErr w:type="spellStart"/>
      <w:r w:rsidRPr="0095305C">
        <w:rPr>
          <w:rFonts w:ascii="Times New Roman" w:hAnsi="Times New Roman" w:cs="Times New Roman"/>
          <w:lang w:val="ru-RU"/>
        </w:rPr>
        <w:t>Дисс</w:t>
      </w:r>
      <w:proofErr w:type="spellEnd"/>
      <w:r w:rsidRPr="0095305C">
        <w:rPr>
          <w:rFonts w:ascii="Times New Roman" w:hAnsi="Times New Roman" w:cs="Times New Roman"/>
          <w:lang w:val="ru-RU"/>
        </w:rPr>
        <w:t xml:space="preserve">… доктора </w:t>
      </w:r>
      <w:proofErr w:type="spellStart"/>
      <w:r w:rsidRPr="0095305C">
        <w:rPr>
          <w:rFonts w:ascii="Times New Roman" w:hAnsi="Times New Roman" w:cs="Times New Roman"/>
          <w:lang w:val="ru-RU"/>
        </w:rPr>
        <w:t>истор</w:t>
      </w:r>
      <w:proofErr w:type="gramStart"/>
      <w:r w:rsidRPr="0095305C">
        <w:rPr>
          <w:rFonts w:ascii="Times New Roman" w:hAnsi="Times New Roman" w:cs="Times New Roman"/>
          <w:lang w:val="ru-RU"/>
        </w:rPr>
        <w:t>.н</w:t>
      </w:r>
      <w:proofErr w:type="gramEnd"/>
      <w:r w:rsidRPr="0095305C">
        <w:rPr>
          <w:rFonts w:ascii="Times New Roman" w:hAnsi="Times New Roman" w:cs="Times New Roman"/>
          <w:lang w:val="ru-RU"/>
        </w:rPr>
        <w:t>аук</w:t>
      </w:r>
      <w:proofErr w:type="spellEnd"/>
      <w:r>
        <w:rPr>
          <w:rFonts w:ascii="Times New Roman" w:hAnsi="Times New Roman" w:cs="Times New Roman"/>
          <w:lang w:val="ru-RU"/>
        </w:rPr>
        <w:t xml:space="preserve">.- </w:t>
      </w:r>
      <w:r w:rsidRPr="0095305C">
        <w:rPr>
          <w:rFonts w:ascii="Times New Roman" w:hAnsi="Times New Roman" w:cs="Times New Roman"/>
          <w:lang w:val="ru-RU"/>
        </w:rPr>
        <w:t xml:space="preserve">Т., 2003. 650 с.  </w:t>
      </w:r>
    </w:p>
  </w:footnote>
  <w:footnote w:id="25">
    <w:p w:rsidR="00711FFA" w:rsidRPr="00E9136F" w:rsidRDefault="00711FFA" w:rsidP="00DE128E">
      <w:pPr>
        <w:pStyle w:val="a8"/>
        <w:jc w:val="both"/>
      </w:pPr>
      <w:r>
        <w:rPr>
          <w:rStyle w:val="aa"/>
        </w:rPr>
        <w:footnoteRef/>
      </w:r>
      <w:r>
        <w:t xml:space="preserve"> </w:t>
      </w:r>
      <w:r w:rsidRPr="004638FD">
        <w:rPr>
          <w:rFonts w:ascii="Times New Roman" w:hAnsi="Times New Roman" w:cs="Times New Roman"/>
          <w:lang w:val="ru-RU"/>
        </w:rPr>
        <w:t xml:space="preserve">Ибрагимов О.А. История развития жилища населения степных районов Узбекистана в конце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начале </w:t>
      </w:r>
      <w:r w:rsidRPr="004638FD">
        <w:rPr>
          <w:rFonts w:ascii="Times New Roman" w:hAnsi="Times New Roman" w:cs="Times New Roman"/>
          <w:lang w:val="en-GB"/>
        </w:rPr>
        <w:t>XX</w:t>
      </w:r>
      <w:r w:rsidRPr="004638FD">
        <w:rPr>
          <w:rFonts w:ascii="Times New Roman" w:hAnsi="Times New Roman" w:cs="Times New Roman"/>
          <w:lang w:val="ru-RU"/>
        </w:rPr>
        <w:t xml:space="preserve"> вв. </w:t>
      </w:r>
      <w:proofErr w:type="spellStart"/>
      <w:r w:rsidRPr="004638FD">
        <w:rPr>
          <w:rFonts w:ascii="Times New Roman" w:hAnsi="Times New Roman" w:cs="Times New Roman"/>
          <w:lang w:val="ru-RU"/>
        </w:rPr>
        <w:t>Автореф</w:t>
      </w:r>
      <w:proofErr w:type="spellEnd"/>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дисс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.и</w:t>
      </w:r>
      <w:proofErr w:type="gramEnd"/>
      <w:r w:rsidRPr="004638FD">
        <w:rPr>
          <w:rFonts w:ascii="Times New Roman" w:hAnsi="Times New Roman" w:cs="Times New Roman"/>
          <w:lang w:val="ru-RU"/>
        </w:rPr>
        <w:t>стор.наук</w:t>
      </w:r>
      <w:proofErr w:type="spellEnd"/>
      <w:r w:rsidRPr="004638FD">
        <w:rPr>
          <w:rFonts w:ascii="Times New Roman" w:hAnsi="Times New Roman" w:cs="Times New Roman"/>
          <w:lang w:val="ru-RU"/>
        </w:rPr>
        <w:t xml:space="preserve">. - Т., 1988. </w:t>
      </w:r>
      <w:r>
        <w:rPr>
          <w:rFonts w:ascii="Times New Roman" w:hAnsi="Times New Roman" w:cs="Times New Roman"/>
          <w:lang w:val="ru-RU"/>
        </w:rPr>
        <w:t>– 21 с.</w:t>
      </w:r>
    </w:p>
  </w:footnote>
  <w:footnote w:id="26">
    <w:p w:rsidR="00711FFA" w:rsidRPr="005B02F4" w:rsidRDefault="00711FFA" w:rsidP="00DE128E">
      <w:pPr>
        <w:pStyle w:val="a8"/>
        <w:jc w:val="both"/>
        <w:rPr>
          <w:rFonts w:ascii="Times New Roman" w:hAnsi="Times New Roman" w:cs="Times New Roman"/>
          <w:lang w:val="ru-RU"/>
        </w:rPr>
      </w:pPr>
      <w:r w:rsidRPr="005B02F4">
        <w:rPr>
          <w:rStyle w:val="aa"/>
          <w:rFonts w:ascii="Times New Roman" w:hAnsi="Times New Roman" w:cs="Times New Roman"/>
        </w:rPr>
        <w:footnoteRef/>
      </w:r>
      <w:r w:rsidRPr="005B02F4">
        <w:rPr>
          <w:rFonts w:ascii="Times New Roman" w:hAnsi="Times New Roman" w:cs="Times New Roman"/>
        </w:rPr>
        <w:t xml:space="preserve"> </w:t>
      </w:r>
      <w:r w:rsidRPr="005B02F4">
        <w:rPr>
          <w:rFonts w:ascii="Times New Roman" w:hAnsi="Times New Roman" w:cs="Times New Roman"/>
          <w:lang w:val="ru-RU"/>
        </w:rPr>
        <w:t xml:space="preserve">Ниязова М.И. Древние и средневековые ювелирные изделия как источник по истории культуры </w:t>
      </w:r>
      <w:proofErr w:type="spellStart"/>
      <w:r w:rsidRPr="005B02F4">
        <w:rPr>
          <w:rFonts w:ascii="Times New Roman" w:hAnsi="Times New Roman" w:cs="Times New Roman"/>
          <w:lang w:val="ru-RU"/>
        </w:rPr>
        <w:t>Бухары</w:t>
      </w:r>
      <w:proofErr w:type="gramStart"/>
      <w:r w:rsidRPr="005B02F4">
        <w:rPr>
          <w:rFonts w:ascii="Times New Roman" w:hAnsi="Times New Roman" w:cs="Times New Roman"/>
          <w:lang w:val="ru-RU"/>
        </w:rPr>
        <w:t>.Д</w:t>
      </w:r>
      <w:proofErr w:type="gramEnd"/>
      <w:r w:rsidRPr="005B02F4">
        <w:rPr>
          <w:rFonts w:ascii="Times New Roman" w:hAnsi="Times New Roman" w:cs="Times New Roman"/>
          <w:lang w:val="ru-RU"/>
        </w:rPr>
        <w:t>исс</w:t>
      </w:r>
      <w:proofErr w:type="spellEnd"/>
      <w:r w:rsidRPr="005B02F4">
        <w:rPr>
          <w:rFonts w:ascii="Times New Roman" w:hAnsi="Times New Roman" w:cs="Times New Roman"/>
          <w:lang w:val="ru-RU"/>
        </w:rPr>
        <w:t xml:space="preserve">. … </w:t>
      </w:r>
      <w:proofErr w:type="spellStart"/>
      <w:r w:rsidRPr="005B02F4">
        <w:rPr>
          <w:rFonts w:ascii="Times New Roman" w:hAnsi="Times New Roman" w:cs="Times New Roman"/>
          <w:lang w:val="ru-RU"/>
        </w:rPr>
        <w:t>канд.истор.наук</w:t>
      </w:r>
      <w:proofErr w:type="spellEnd"/>
      <w:r w:rsidRPr="005B02F4">
        <w:rPr>
          <w:rFonts w:ascii="Times New Roman" w:hAnsi="Times New Roman" w:cs="Times New Roman"/>
          <w:lang w:val="ru-RU"/>
        </w:rPr>
        <w:t xml:space="preserve">. – Самарканд, 2007.  </w:t>
      </w:r>
    </w:p>
  </w:footnote>
  <w:footnote w:id="27">
    <w:p w:rsidR="00711FFA" w:rsidRPr="00EF06C1" w:rsidRDefault="00711FFA" w:rsidP="00DE128E">
      <w:pPr>
        <w:pStyle w:val="a8"/>
        <w:jc w:val="both"/>
        <w:rPr>
          <w:rFonts w:ascii="Times New Roman" w:hAnsi="Times New Roman" w:cs="Times New Roman"/>
          <w:lang w:val="ru-RU"/>
        </w:rPr>
      </w:pPr>
      <w:r w:rsidRPr="00EF06C1">
        <w:rPr>
          <w:rStyle w:val="aa"/>
          <w:rFonts w:ascii="Times New Roman" w:hAnsi="Times New Roman" w:cs="Times New Roman"/>
        </w:rPr>
        <w:footnoteRef/>
      </w:r>
      <w:r w:rsidRPr="00EF06C1">
        <w:rPr>
          <w:rFonts w:ascii="Times New Roman" w:hAnsi="Times New Roman" w:cs="Times New Roman"/>
        </w:rPr>
        <w:t xml:space="preserve"> </w:t>
      </w:r>
      <w:r w:rsidRPr="00EF06C1">
        <w:rPr>
          <w:rFonts w:ascii="Times New Roman" w:hAnsi="Times New Roman" w:cs="Times New Roman"/>
          <w:lang w:val="ru-RU"/>
        </w:rPr>
        <w:t xml:space="preserve">Алиева Ф.С. Социально-экономическое развитие села </w:t>
      </w:r>
      <w:proofErr w:type="spellStart"/>
      <w:r w:rsidRPr="00EF06C1">
        <w:rPr>
          <w:rFonts w:ascii="Times New Roman" w:hAnsi="Times New Roman" w:cs="Times New Roman"/>
          <w:lang w:val="ru-RU"/>
        </w:rPr>
        <w:t>Заравшанской</w:t>
      </w:r>
      <w:proofErr w:type="spellEnd"/>
      <w:r w:rsidRPr="00EF06C1">
        <w:rPr>
          <w:rFonts w:ascii="Times New Roman" w:hAnsi="Times New Roman" w:cs="Times New Roman"/>
          <w:lang w:val="ru-RU"/>
        </w:rPr>
        <w:t xml:space="preserve"> долины в 60-70-е гг. </w:t>
      </w:r>
      <w:proofErr w:type="spellStart"/>
      <w:r w:rsidRPr="00EF06C1">
        <w:rPr>
          <w:rFonts w:ascii="Times New Roman" w:hAnsi="Times New Roman" w:cs="Times New Roman"/>
          <w:lang w:val="ru-RU"/>
        </w:rPr>
        <w:t>Дисс</w:t>
      </w:r>
      <w:proofErr w:type="spellEnd"/>
      <w:r w:rsidRPr="00EF06C1">
        <w:rPr>
          <w:rFonts w:ascii="Times New Roman" w:hAnsi="Times New Roman" w:cs="Times New Roman"/>
          <w:lang w:val="ru-RU"/>
        </w:rPr>
        <w:t>. … д.и.н. – Т., 1994.</w:t>
      </w:r>
    </w:p>
  </w:footnote>
  <w:footnote w:id="28">
    <w:p w:rsidR="00711FFA" w:rsidRPr="00A0706F" w:rsidRDefault="00711FFA" w:rsidP="00DE128E">
      <w:pPr>
        <w:pStyle w:val="a8"/>
        <w:jc w:val="both"/>
      </w:pPr>
      <w:r>
        <w:rPr>
          <w:rStyle w:val="aa"/>
        </w:rPr>
        <w:footnoteRef/>
      </w:r>
      <w:r>
        <w:t xml:space="preserve"> </w:t>
      </w:r>
      <w:proofErr w:type="spellStart"/>
      <w:r w:rsidRPr="0095305C">
        <w:rPr>
          <w:rFonts w:ascii="Times New Roman" w:hAnsi="Times New Roman" w:cs="Times New Roman"/>
          <w:lang w:val="ru-RU"/>
        </w:rPr>
        <w:t>Атаджанова</w:t>
      </w:r>
      <w:proofErr w:type="spellEnd"/>
      <w:r w:rsidRPr="0095305C">
        <w:rPr>
          <w:rFonts w:ascii="Times New Roman" w:hAnsi="Times New Roman" w:cs="Times New Roman"/>
          <w:lang w:val="ru-RU"/>
        </w:rPr>
        <w:t xml:space="preserve"> Д.Ш. Историография ремесленного производства Бухарского ханства </w:t>
      </w:r>
      <w:r w:rsidRPr="0095305C">
        <w:rPr>
          <w:rFonts w:ascii="Times New Roman" w:hAnsi="Times New Roman" w:cs="Times New Roman"/>
          <w:lang w:val="en-GB"/>
        </w:rPr>
        <w:t>XIX</w:t>
      </w:r>
      <w:r w:rsidRPr="0095305C">
        <w:rPr>
          <w:rFonts w:ascii="Times New Roman" w:hAnsi="Times New Roman" w:cs="Times New Roman"/>
          <w:lang w:val="ru-RU"/>
        </w:rPr>
        <w:t xml:space="preserve"> в. (на основе изучения литературы и ремесл</w:t>
      </w:r>
      <w:r>
        <w:rPr>
          <w:rFonts w:ascii="Times New Roman" w:hAnsi="Times New Roman" w:cs="Times New Roman"/>
          <w:lang w:val="ru-RU"/>
        </w:rPr>
        <w:t>енных уставов «</w:t>
      </w:r>
      <w:proofErr w:type="spellStart"/>
      <w:r>
        <w:rPr>
          <w:rFonts w:ascii="Times New Roman" w:hAnsi="Times New Roman" w:cs="Times New Roman"/>
          <w:lang w:val="ru-RU"/>
        </w:rPr>
        <w:t>рисола</w:t>
      </w:r>
      <w:proofErr w:type="spellEnd"/>
      <w:r>
        <w:rPr>
          <w:rFonts w:ascii="Times New Roman" w:hAnsi="Times New Roman" w:cs="Times New Roman"/>
          <w:lang w:val="ru-RU"/>
        </w:rPr>
        <w:t>»</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w:t>
      </w:r>
      <w:r w:rsidRPr="0095305C">
        <w:rPr>
          <w:rFonts w:ascii="Times New Roman" w:hAnsi="Times New Roman" w:cs="Times New Roman"/>
          <w:lang w:val="ru-RU"/>
        </w:rPr>
        <w:t xml:space="preserve"> </w:t>
      </w:r>
      <w:proofErr w:type="spellStart"/>
      <w:r w:rsidRPr="0095305C">
        <w:rPr>
          <w:rFonts w:ascii="Times New Roman" w:hAnsi="Times New Roman" w:cs="Times New Roman"/>
          <w:lang w:val="ru-RU"/>
        </w:rPr>
        <w:t>Дисс</w:t>
      </w:r>
      <w:proofErr w:type="spell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канд</w:t>
      </w:r>
      <w:proofErr w:type="gramStart"/>
      <w:r w:rsidRPr="0095305C">
        <w:rPr>
          <w:rFonts w:ascii="Times New Roman" w:hAnsi="Times New Roman" w:cs="Times New Roman"/>
          <w:lang w:val="ru-RU"/>
        </w:rPr>
        <w:t>.и</w:t>
      </w:r>
      <w:proofErr w:type="gramEnd"/>
      <w:r w:rsidRPr="0095305C">
        <w:rPr>
          <w:rFonts w:ascii="Times New Roman" w:hAnsi="Times New Roman" w:cs="Times New Roman"/>
          <w:lang w:val="ru-RU"/>
        </w:rPr>
        <w:t>стор.наук</w:t>
      </w:r>
      <w:proofErr w:type="spellEnd"/>
      <w:r w:rsidRPr="0095305C">
        <w:rPr>
          <w:rFonts w:ascii="Times New Roman" w:hAnsi="Times New Roman" w:cs="Times New Roman"/>
          <w:lang w:val="ru-RU"/>
        </w:rPr>
        <w:t>.</w:t>
      </w:r>
      <w:r>
        <w:rPr>
          <w:rFonts w:ascii="Times New Roman" w:hAnsi="Times New Roman" w:cs="Times New Roman"/>
          <w:lang w:val="ru-RU"/>
        </w:rPr>
        <w:t>- Т., 2008.</w:t>
      </w:r>
      <w:r w:rsidRPr="0095305C">
        <w:rPr>
          <w:rFonts w:ascii="Times New Roman" w:hAnsi="Times New Roman" w:cs="Times New Roman"/>
          <w:lang w:val="ru-RU"/>
        </w:rPr>
        <w:t xml:space="preserve"> </w:t>
      </w:r>
    </w:p>
  </w:footnote>
  <w:footnote w:id="29">
    <w:p w:rsidR="00711FFA" w:rsidRPr="00EF06C1" w:rsidRDefault="00711FFA" w:rsidP="00DE128E">
      <w:pPr>
        <w:pStyle w:val="a8"/>
        <w:jc w:val="both"/>
        <w:rPr>
          <w:rFonts w:ascii="Times New Roman" w:hAnsi="Times New Roman" w:cs="Times New Roman"/>
          <w:lang w:val="ru-RU"/>
        </w:rPr>
      </w:pPr>
      <w:r w:rsidRPr="00EF06C1">
        <w:rPr>
          <w:rStyle w:val="aa"/>
          <w:rFonts w:ascii="Times New Roman" w:hAnsi="Times New Roman" w:cs="Times New Roman"/>
        </w:rPr>
        <w:footnoteRef/>
      </w:r>
      <w:r w:rsidRPr="00EF06C1">
        <w:rPr>
          <w:rFonts w:ascii="Times New Roman" w:hAnsi="Times New Roman" w:cs="Times New Roman"/>
        </w:rPr>
        <w:t xml:space="preserve"> </w:t>
      </w:r>
      <w:proofErr w:type="spellStart"/>
      <w:r w:rsidRPr="00EF06C1">
        <w:rPr>
          <w:rFonts w:ascii="Times New Roman" w:hAnsi="Times New Roman" w:cs="Times New Roman"/>
          <w:lang w:val="ru-RU"/>
        </w:rPr>
        <w:t>Астанова</w:t>
      </w:r>
      <w:proofErr w:type="spellEnd"/>
      <w:r w:rsidRPr="00EF06C1">
        <w:rPr>
          <w:rFonts w:ascii="Times New Roman" w:hAnsi="Times New Roman" w:cs="Times New Roman"/>
          <w:lang w:val="ru-RU"/>
        </w:rPr>
        <w:t xml:space="preserve"> Г.О. Историография политических процессов в Бухаре в 1920-1924 гг. – Т., 2008. </w:t>
      </w:r>
    </w:p>
  </w:footnote>
  <w:footnote w:id="30">
    <w:p w:rsidR="00711FFA" w:rsidRPr="0095305C" w:rsidRDefault="00711FFA" w:rsidP="00DE128E">
      <w:pPr>
        <w:pStyle w:val="a8"/>
        <w:jc w:val="both"/>
        <w:rPr>
          <w:rFonts w:ascii="Times New Roman" w:hAnsi="Times New Roman" w:cs="Times New Roman"/>
          <w:lang w:val="ru-RU"/>
        </w:rPr>
      </w:pPr>
      <w:r w:rsidRPr="0095305C">
        <w:rPr>
          <w:rStyle w:val="aa"/>
          <w:rFonts w:ascii="Times New Roman" w:hAnsi="Times New Roman" w:cs="Times New Roman"/>
        </w:rPr>
        <w:footnoteRef/>
      </w:r>
      <w:r w:rsidRPr="0095305C">
        <w:rPr>
          <w:rFonts w:ascii="Times New Roman" w:hAnsi="Times New Roman" w:cs="Times New Roman"/>
        </w:rPr>
        <w:t xml:space="preserve"> </w:t>
      </w:r>
      <w:proofErr w:type="spellStart"/>
      <w:r w:rsidRPr="0095305C">
        <w:rPr>
          <w:rFonts w:ascii="Times New Roman" w:hAnsi="Times New Roman" w:cs="Times New Roman"/>
          <w:lang w:val="ru-RU"/>
        </w:rPr>
        <w:t>Атаджанова</w:t>
      </w:r>
      <w:proofErr w:type="spellEnd"/>
      <w:r w:rsidRPr="0095305C">
        <w:rPr>
          <w:rFonts w:ascii="Times New Roman" w:hAnsi="Times New Roman" w:cs="Times New Roman"/>
          <w:lang w:val="ru-RU"/>
        </w:rPr>
        <w:t xml:space="preserve"> Д.Ш. Историография ремесленного производства Бухарского ханства </w:t>
      </w:r>
      <w:r w:rsidRPr="0095305C">
        <w:rPr>
          <w:rFonts w:ascii="Times New Roman" w:hAnsi="Times New Roman" w:cs="Times New Roman"/>
          <w:lang w:val="en-GB"/>
        </w:rPr>
        <w:t>XIX</w:t>
      </w:r>
      <w:r w:rsidRPr="0095305C">
        <w:rPr>
          <w:rFonts w:ascii="Times New Roman" w:hAnsi="Times New Roman" w:cs="Times New Roman"/>
          <w:lang w:val="ru-RU"/>
        </w:rPr>
        <w:t xml:space="preserve"> в. (на основе изучения литературы и ремесленных уставов «</w:t>
      </w:r>
      <w:proofErr w:type="spellStart"/>
      <w:r w:rsidRPr="0095305C">
        <w:rPr>
          <w:rFonts w:ascii="Times New Roman" w:hAnsi="Times New Roman" w:cs="Times New Roman"/>
          <w:lang w:val="ru-RU"/>
        </w:rPr>
        <w:t>рисола</w:t>
      </w:r>
      <w:proofErr w:type="spellEnd"/>
      <w:r w:rsidRPr="0095305C">
        <w:rPr>
          <w:rFonts w:ascii="Times New Roman" w:hAnsi="Times New Roman" w:cs="Times New Roman"/>
          <w:lang w:val="ru-RU"/>
        </w:rPr>
        <w:t>»</w:t>
      </w:r>
      <w:proofErr w:type="gramStart"/>
      <w:r w:rsidRPr="0095305C">
        <w:rPr>
          <w:rFonts w:ascii="Times New Roman" w:hAnsi="Times New Roman" w:cs="Times New Roman"/>
          <w:lang w:val="ru-RU"/>
        </w:rPr>
        <w:t xml:space="preserve"> )</w:t>
      </w:r>
      <w:proofErr w:type="gramEnd"/>
      <w:r w:rsidRPr="0095305C">
        <w:rPr>
          <w:rFonts w:ascii="Times New Roman" w:hAnsi="Times New Roman" w:cs="Times New Roman"/>
          <w:lang w:val="ru-RU"/>
        </w:rPr>
        <w:t xml:space="preserve">. Автор. </w:t>
      </w:r>
      <w:proofErr w:type="spellStart"/>
      <w:r w:rsidRPr="0095305C">
        <w:rPr>
          <w:rFonts w:ascii="Times New Roman" w:hAnsi="Times New Roman" w:cs="Times New Roman"/>
          <w:lang w:val="ru-RU"/>
        </w:rPr>
        <w:t>Дисс</w:t>
      </w:r>
      <w:proofErr w:type="spellEnd"/>
      <w:r w:rsidRPr="0095305C">
        <w:rPr>
          <w:rFonts w:ascii="Times New Roman" w:hAnsi="Times New Roman" w:cs="Times New Roman"/>
          <w:lang w:val="ru-RU"/>
        </w:rPr>
        <w:t xml:space="preserve">. … </w:t>
      </w:r>
      <w:proofErr w:type="spellStart"/>
      <w:r w:rsidRPr="0095305C">
        <w:rPr>
          <w:rFonts w:ascii="Times New Roman" w:hAnsi="Times New Roman" w:cs="Times New Roman"/>
          <w:lang w:val="ru-RU"/>
        </w:rPr>
        <w:t>канд</w:t>
      </w:r>
      <w:proofErr w:type="gramStart"/>
      <w:r w:rsidRPr="0095305C">
        <w:rPr>
          <w:rFonts w:ascii="Times New Roman" w:hAnsi="Times New Roman" w:cs="Times New Roman"/>
          <w:lang w:val="ru-RU"/>
        </w:rPr>
        <w:t>.и</w:t>
      </w:r>
      <w:proofErr w:type="gramEnd"/>
      <w:r w:rsidRPr="0095305C">
        <w:rPr>
          <w:rFonts w:ascii="Times New Roman" w:hAnsi="Times New Roman" w:cs="Times New Roman"/>
          <w:lang w:val="ru-RU"/>
        </w:rPr>
        <w:t>стор.наук</w:t>
      </w:r>
      <w:proofErr w:type="spellEnd"/>
      <w:r w:rsidRPr="0095305C">
        <w:rPr>
          <w:rFonts w:ascii="Times New Roman" w:hAnsi="Times New Roman" w:cs="Times New Roman"/>
          <w:lang w:val="ru-RU"/>
        </w:rPr>
        <w:t>.</w:t>
      </w:r>
      <w:r>
        <w:rPr>
          <w:rFonts w:ascii="Times New Roman" w:hAnsi="Times New Roman" w:cs="Times New Roman"/>
          <w:lang w:val="ru-RU"/>
        </w:rPr>
        <w:t>-</w:t>
      </w:r>
      <w:r w:rsidRPr="0095305C">
        <w:rPr>
          <w:rFonts w:ascii="Times New Roman" w:hAnsi="Times New Roman" w:cs="Times New Roman"/>
          <w:lang w:val="ru-RU"/>
        </w:rPr>
        <w:t xml:space="preserve"> Т., 2008.</w:t>
      </w:r>
      <w:r>
        <w:rPr>
          <w:rFonts w:ascii="Times New Roman" w:hAnsi="Times New Roman" w:cs="Times New Roman"/>
          <w:lang w:val="ru-RU"/>
        </w:rPr>
        <w:t xml:space="preserve"> -</w:t>
      </w:r>
      <w:r w:rsidRPr="0095305C">
        <w:rPr>
          <w:rFonts w:ascii="Times New Roman" w:hAnsi="Times New Roman" w:cs="Times New Roman"/>
          <w:lang w:val="ru-RU"/>
        </w:rPr>
        <w:t xml:space="preserve"> 31 с. </w:t>
      </w:r>
    </w:p>
  </w:footnote>
  <w:footnote w:id="31">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lang w:val="ru-RU"/>
        </w:rPr>
        <w:t xml:space="preserve"> </w:t>
      </w:r>
      <w:proofErr w:type="spellStart"/>
      <w:r w:rsidRPr="005C229A">
        <w:rPr>
          <w:rFonts w:ascii="Times New Roman" w:eastAsia="Times New Roman" w:hAnsi="Times New Roman" w:cs="Times New Roman"/>
          <w:color w:val="000000"/>
          <w:sz w:val="20"/>
          <w:szCs w:val="20"/>
          <w:lang w:val="ru-RU"/>
        </w:rPr>
        <w:t>Дженкинсон</w:t>
      </w:r>
      <w:proofErr w:type="spellEnd"/>
      <w:r w:rsidRPr="005C229A">
        <w:rPr>
          <w:rFonts w:ascii="Times New Roman" w:eastAsia="Times New Roman" w:hAnsi="Times New Roman" w:cs="Times New Roman"/>
          <w:color w:val="000000"/>
          <w:sz w:val="20"/>
          <w:szCs w:val="20"/>
          <w:lang w:val="ru-RU"/>
        </w:rPr>
        <w:t xml:space="preserve"> А.  </w:t>
      </w:r>
      <w:r w:rsidRPr="005C229A">
        <w:rPr>
          <w:rFonts w:ascii="Times New Roman" w:eastAsia="Times New Roman" w:hAnsi="Times New Roman" w:cs="Times New Roman"/>
          <w:iCs/>
          <w:color w:val="000000"/>
          <w:sz w:val="20"/>
          <w:szCs w:val="20"/>
          <w:lang w:val="ru-RU"/>
        </w:rPr>
        <w:t>Путешестви</w:t>
      </w:r>
      <w:r>
        <w:rPr>
          <w:rFonts w:ascii="Times New Roman" w:eastAsia="Times New Roman" w:hAnsi="Times New Roman" w:cs="Times New Roman"/>
          <w:iCs/>
          <w:color w:val="000000"/>
          <w:sz w:val="20"/>
          <w:szCs w:val="20"/>
          <w:lang w:val="ru-RU"/>
        </w:rPr>
        <w:t xml:space="preserve">е в Среднюю Азию 1558—1500 гг.: </w:t>
      </w:r>
      <w:r>
        <w:rPr>
          <w:rFonts w:ascii="Times New Roman" w:eastAsia="Times New Roman" w:hAnsi="Times New Roman" w:cs="Times New Roman"/>
          <w:color w:val="000000"/>
          <w:sz w:val="20"/>
          <w:szCs w:val="20"/>
          <w:lang w:val="ru-RU"/>
        </w:rPr>
        <w:t>С</w:t>
      </w:r>
      <w:r w:rsidRPr="005C229A">
        <w:rPr>
          <w:rFonts w:ascii="Times New Roman" w:eastAsia="Times New Roman" w:hAnsi="Times New Roman" w:cs="Times New Roman"/>
          <w:color w:val="000000"/>
          <w:sz w:val="20"/>
          <w:szCs w:val="20"/>
          <w:lang w:val="ru-RU"/>
        </w:rPr>
        <w:t xml:space="preserve">б. «Английские путешественники в Московском государстве в </w:t>
      </w:r>
      <w:r w:rsidRPr="005C229A">
        <w:rPr>
          <w:rFonts w:ascii="Times New Roman" w:eastAsia="Times New Roman" w:hAnsi="Times New Roman" w:cs="Times New Roman"/>
          <w:bCs/>
          <w:color w:val="000000"/>
          <w:sz w:val="20"/>
          <w:szCs w:val="20"/>
          <w:lang w:val="en-US"/>
        </w:rPr>
        <w:t>XVI</w:t>
      </w:r>
      <w:r w:rsidRPr="005C229A">
        <w:rPr>
          <w:rFonts w:ascii="Times New Roman" w:eastAsia="Times New Roman" w:hAnsi="Times New Roman" w:cs="Times New Roman"/>
          <w:b/>
          <w:bCs/>
          <w:color w:val="000000"/>
          <w:sz w:val="20"/>
          <w:szCs w:val="20"/>
          <w:lang w:val="ru-RU"/>
        </w:rPr>
        <w:t xml:space="preserve"> </w:t>
      </w:r>
      <w:r>
        <w:rPr>
          <w:rFonts w:ascii="Times New Roman" w:eastAsia="Times New Roman" w:hAnsi="Times New Roman" w:cs="Times New Roman"/>
          <w:color w:val="000000"/>
          <w:sz w:val="20"/>
          <w:szCs w:val="20"/>
          <w:lang w:val="ru-RU"/>
        </w:rPr>
        <w:t xml:space="preserve">в.», пер. с английского. - </w:t>
      </w:r>
      <w:r w:rsidRPr="005C229A">
        <w:rPr>
          <w:rFonts w:ascii="Times New Roman" w:eastAsia="Times New Roman" w:hAnsi="Times New Roman" w:cs="Times New Roman"/>
          <w:color w:val="000000"/>
          <w:sz w:val="20"/>
          <w:szCs w:val="20"/>
          <w:lang w:val="ru-RU"/>
        </w:rPr>
        <w:t xml:space="preserve"> Л., 1</w:t>
      </w:r>
      <w:r>
        <w:rPr>
          <w:rFonts w:ascii="Times New Roman" w:eastAsia="Times New Roman" w:hAnsi="Times New Roman" w:cs="Times New Roman"/>
          <w:color w:val="000000"/>
          <w:sz w:val="20"/>
          <w:szCs w:val="20"/>
          <w:lang w:val="ru-RU"/>
        </w:rPr>
        <w:t xml:space="preserve">932. - </w:t>
      </w:r>
      <w:r w:rsidRPr="005C229A">
        <w:rPr>
          <w:rFonts w:ascii="Times New Roman" w:eastAsia="Times New Roman" w:hAnsi="Times New Roman" w:cs="Times New Roman"/>
          <w:color w:val="000000"/>
          <w:sz w:val="20"/>
          <w:szCs w:val="20"/>
          <w:lang w:val="ru-RU"/>
        </w:rPr>
        <w:t xml:space="preserve"> С. 182.</w:t>
      </w:r>
    </w:p>
  </w:footnote>
  <w:footnote w:id="32">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rPr>
        <w:t xml:space="preserve"> </w:t>
      </w:r>
      <w:proofErr w:type="spellStart"/>
      <w:r w:rsidRPr="005C229A">
        <w:rPr>
          <w:rFonts w:ascii="Times New Roman" w:eastAsia="Times New Roman" w:hAnsi="Times New Roman" w:cs="Times New Roman"/>
          <w:color w:val="000000"/>
          <w:sz w:val="20"/>
          <w:szCs w:val="20"/>
          <w:lang w:val="ru-RU"/>
        </w:rPr>
        <w:t>Борнс</w:t>
      </w:r>
      <w:proofErr w:type="spellEnd"/>
      <w:r w:rsidRPr="005C229A">
        <w:rPr>
          <w:rFonts w:ascii="Times New Roman" w:eastAsia="Times New Roman" w:hAnsi="Times New Roman" w:cs="Times New Roman"/>
          <w:color w:val="000000"/>
          <w:sz w:val="20"/>
          <w:szCs w:val="20"/>
          <w:lang w:val="ru-RU"/>
        </w:rPr>
        <w:t xml:space="preserve"> А. </w:t>
      </w:r>
      <w:r>
        <w:rPr>
          <w:rFonts w:ascii="Times New Roman" w:eastAsia="Times New Roman" w:hAnsi="Times New Roman" w:cs="Times New Roman"/>
          <w:iCs/>
          <w:color w:val="000000"/>
          <w:sz w:val="20"/>
          <w:szCs w:val="20"/>
          <w:lang w:val="ru-RU"/>
        </w:rPr>
        <w:t xml:space="preserve">Путешествие в Бухару.- </w:t>
      </w:r>
      <w:r>
        <w:rPr>
          <w:rFonts w:ascii="Times New Roman" w:eastAsia="Times New Roman" w:hAnsi="Times New Roman" w:cs="Times New Roman"/>
          <w:color w:val="000000"/>
          <w:sz w:val="20"/>
          <w:szCs w:val="20"/>
          <w:lang w:val="ru-RU"/>
        </w:rPr>
        <w:t xml:space="preserve"> М., 1848—1819. Т.3. - </w:t>
      </w:r>
      <w:r w:rsidRPr="005C229A">
        <w:rPr>
          <w:rFonts w:ascii="Times New Roman" w:eastAsia="Times New Roman" w:hAnsi="Times New Roman" w:cs="Times New Roman"/>
          <w:color w:val="000000"/>
          <w:sz w:val="20"/>
          <w:szCs w:val="20"/>
          <w:lang w:val="ru-RU"/>
        </w:rPr>
        <w:t xml:space="preserve"> С</w:t>
      </w:r>
      <w:r>
        <w:rPr>
          <w:rFonts w:ascii="Times New Roman" w:eastAsia="Times New Roman" w:hAnsi="Times New Roman" w:cs="Times New Roman"/>
          <w:color w:val="000000"/>
          <w:sz w:val="20"/>
          <w:szCs w:val="20"/>
          <w:lang w:val="ru-RU"/>
        </w:rPr>
        <w:t xml:space="preserve">. 370, </w:t>
      </w:r>
      <w:r w:rsidRPr="005C229A">
        <w:rPr>
          <w:rFonts w:ascii="Times New Roman" w:eastAsia="Times New Roman" w:hAnsi="Times New Roman" w:cs="Times New Roman"/>
          <w:color w:val="000000"/>
          <w:sz w:val="20"/>
          <w:szCs w:val="20"/>
          <w:lang w:val="ru-RU"/>
        </w:rPr>
        <w:t xml:space="preserve">371. </w:t>
      </w:r>
    </w:p>
  </w:footnote>
  <w:footnote w:id="33">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rPr>
        <w:t xml:space="preserve"> </w:t>
      </w:r>
      <w:r w:rsidRPr="005C229A">
        <w:rPr>
          <w:rFonts w:ascii="Times New Roman" w:eastAsia="Times New Roman" w:hAnsi="Times New Roman" w:cs="Times New Roman"/>
          <w:color w:val="000000"/>
          <w:sz w:val="20"/>
          <w:szCs w:val="20"/>
          <w:lang w:val="ru-RU"/>
        </w:rPr>
        <w:t xml:space="preserve">Филипп Ефремов, </w:t>
      </w:r>
      <w:r>
        <w:rPr>
          <w:rFonts w:ascii="Times New Roman" w:eastAsia="Times New Roman" w:hAnsi="Times New Roman" w:cs="Times New Roman"/>
          <w:iCs/>
          <w:color w:val="000000"/>
          <w:sz w:val="20"/>
          <w:szCs w:val="20"/>
          <w:lang w:val="ru-RU"/>
        </w:rPr>
        <w:t xml:space="preserve">Девятилетнее странствование. - </w:t>
      </w:r>
      <w:r w:rsidRPr="005C229A">
        <w:rPr>
          <w:rFonts w:ascii="Times New Roman" w:eastAsia="Times New Roman" w:hAnsi="Times New Roman" w:cs="Times New Roman"/>
          <w:i/>
          <w:iCs/>
          <w:color w:val="000000"/>
          <w:sz w:val="20"/>
          <w:szCs w:val="20"/>
          <w:lang w:val="ru-RU"/>
        </w:rPr>
        <w:t xml:space="preserve"> </w:t>
      </w:r>
      <w:r w:rsidRPr="005C229A">
        <w:rPr>
          <w:rFonts w:ascii="Times New Roman" w:eastAsia="Times New Roman" w:hAnsi="Times New Roman" w:cs="Times New Roman"/>
          <w:color w:val="000000"/>
          <w:sz w:val="20"/>
          <w:szCs w:val="20"/>
          <w:lang w:val="ru-RU"/>
        </w:rPr>
        <w:t>М., 1950</w:t>
      </w:r>
      <w:r>
        <w:rPr>
          <w:rFonts w:ascii="Times New Roman" w:eastAsia="Times New Roman" w:hAnsi="Times New Roman" w:cs="Times New Roman"/>
          <w:color w:val="000000"/>
          <w:sz w:val="20"/>
          <w:szCs w:val="20"/>
          <w:lang w:val="ru-RU"/>
        </w:rPr>
        <w:t xml:space="preserve">. -  </w:t>
      </w:r>
      <w:r w:rsidRPr="005C229A">
        <w:rPr>
          <w:rFonts w:ascii="Times New Roman" w:eastAsia="Times New Roman" w:hAnsi="Times New Roman" w:cs="Times New Roman"/>
          <w:bCs/>
          <w:color w:val="000000"/>
          <w:sz w:val="20"/>
          <w:szCs w:val="20"/>
          <w:lang w:val="ru-RU"/>
        </w:rPr>
        <w:t>С. 29.</w:t>
      </w:r>
    </w:p>
  </w:footnote>
  <w:footnote w:id="34">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bCs/>
          <w:color w:val="000000"/>
          <w:lang w:val="ru-RU"/>
        </w:rPr>
        <w:t xml:space="preserve">Там </w:t>
      </w:r>
      <w:r w:rsidRPr="005C229A">
        <w:rPr>
          <w:rFonts w:ascii="Times New Roman" w:eastAsia="Times New Roman" w:hAnsi="Times New Roman" w:cs="Times New Roman"/>
          <w:color w:val="000000"/>
          <w:lang w:val="ru-RU"/>
        </w:rPr>
        <w:t xml:space="preserve">же, </w:t>
      </w:r>
      <w:r w:rsidRPr="005C229A">
        <w:rPr>
          <w:rFonts w:ascii="Times New Roman" w:eastAsia="Times New Roman" w:hAnsi="Times New Roman" w:cs="Times New Roman"/>
          <w:bCs/>
          <w:color w:val="000000"/>
          <w:lang w:val="ru-RU"/>
        </w:rPr>
        <w:t>С. 57—58.</w:t>
      </w:r>
    </w:p>
  </w:footnote>
  <w:footnote w:id="35">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rPr>
        <w:t xml:space="preserve"> </w:t>
      </w:r>
      <w:r>
        <w:rPr>
          <w:rFonts w:ascii="Times New Roman" w:eastAsia="Times New Roman" w:hAnsi="Times New Roman" w:cs="Times New Roman"/>
          <w:color w:val="000000"/>
          <w:sz w:val="20"/>
          <w:szCs w:val="20"/>
          <w:lang w:val="ru-RU"/>
        </w:rPr>
        <w:t>Спасский Г.И.</w:t>
      </w:r>
      <w:r w:rsidRPr="005C229A">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iCs/>
          <w:color w:val="000000"/>
          <w:sz w:val="20"/>
          <w:szCs w:val="20"/>
          <w:lang w:val="ru-RU"/>
        </w:rPr>
        <w:t xml:space="preserve">Путешествие по Сибирской линии // Сибирский вестник. – Петербург, 1818. - </w:t>
      </w:r>
      <w:r w:rsidRPr="005C229A">
        <w:rPr>
          <w:rFonts w:ascii="Times New Roman" w:eastAsia="Times New Roman" w:hAnsi="Times New Roman" w:cs="Times New Roman"/>
          <w:color w:val="000000"/>
          <w:sz w:val="20"/>
          <w:szCs w:val="20"/>
          <w:lang w:val="ru-RU"/>
        </w:rPr>
        <w:t>С. 84.</w:t>
      </w:r>
    </w:p>
  </w:footnote>
  <w:footnote w:id="36">
    <w:p w:rsidR="00711FFA" w:rsidRPr="005C229A" w:rsidRDefault="00711FFA" w:rsidP="005F72BF">
      <w:pPr>
        <w:pStyle w:val="a8"/>
        <w:jc w:val="both"/>
        <w:rPr>
          <w:rFonts w:ascii="Times New Roman" w:hAnsi="Times New Roman" w:cs="Times New Roman"/>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color w:val="000000"/>
        </w:rPr>
        <w:t>Цит. по Юлиусу Клапроту ( Klaproth J.</w:t>
      </w:r>
      <w:r>
        <w:rPr>
          <w:rFonts w:ascii="Times New Roman" w:eastAsia="Times New Roman" w:hAnsi="Times New Roman" w:cs="Times New Roman"/>
          <w:color w:val="000000"/>
        </w:rPr>
        <w:t xml:space="preserve"> Asia polyglotta</w:t>
      </w:r>
      <w:r w:rsidRPr="00661F9A">
        <w:rPr>
          <w:rFonts w:ascii="Times New Roman" w:eastAsia="Times New Roman" w:hAnsi="Times New Roman" w:cs="Times New Roman"/>
          <w:color w:val="000000"/>
        </w:rPr>
        <w:t>.</w:t>
      </w:r>
      <w:r w:rsidRPr="008C69C3">
        <w:rPr>
          <w:rFonts w:ascii="Times New Roman" w:eastAsia="Times New Roman" w:hAnsi="Times New Roman" w:cs="Times New Roman"/>
          <w:color w:val="000000"/>
        </w:rPr>
        <w:t>-</w:t>
      </w:r>
      <w:r w:rsidRPr="005C229A">
        <w:rPr>
          <w:rFonts w:ascii="Times New Roman" w:eastAsia="Times New Roman" w:hAnsi="Times New Roman" w:cs="Times New Roman"/>
          <w:color w:val="000000"/>
        </w:rPr>
        <w:t xml:space="preserve"> SPb., 1823.</w:t>
      </w:r>
      <w:r w:rsidRPr="00C97B2B">
        <w:rPr>
          <w:rFonts w:ascii="Times New Roman" w:eastAsia="Times New Roman" w:hAnsi="Times New Roman" w:cs="Times New Roman"/>
          <w:color w:val="000000"/>
          <w:lang w:val="en-GB"/>
        </w:rPr>
        <w:t>-</w:t>
      </w:r>
      <w:r w:rsidRPr="005C229A">
        <w:rPr>
          <w:rFonts w:ascii="Times New Roman" w:eastAsia="Times New Roman" w:hAnsi="Times New Roman" w:cs="Times New Roman"/>
          <w:color w:val="000000"/>
        </w:rPr>
        <w:t xml:space="preserve"> P. 233-249).</w:t>
      </w:r>
    </w:p>
  </w:footnote>
  <w:footnote w:id="37">
    <w:p w:rsidR="00711FFA" w:rsidRPr="00C97B2B" w:rsidRDefault="00711FFA" w:rsidP="005F72BF">
      <w:pPr>
        <w:pStyle w:val="a8"/>
        <w:jc w:val="both"/>
        <w:rPr>
          <w:rFonts w:ascii="Times New Roman" w:hAnsi="Times New Roman" w:cs="Times New Roman"/>
          <w:lang w:val="en-GB"/>
        </w:rPr>
      </w:pPr>
      <w:r w:rsidRPr="005C229A">
        <w:rPr>
          <w:rStyle w:val="aa"/>
          <w:rFonts w:ascii="Times New Roman" w:hAnsi="Times New Roman" w:cs="Times New Roman"/>
        </w:rPr>
        <w:footnoteRef/>
      </w:r>
      <w:r w:rsidRPr="005C229A">
        <w:rPr>
          <w:rFonts w:ascii="Times New Roman" w:hAnsi="Times New Roman" w:cs="Times New Roman"/>
        </w:rPr>
        <w:t xml:space="preserve"> Klaproth</w:t>
      </w:r>
      <w:r w:rsidRPr="00FF67AC">
        <w:rPr>
          <w:rFonts w:ascii="Times New Roman" w:hAnsi="Times New Roman" w:cs="Times New Roman"/>
        </w:rPr>
        <w:t xml:space="preserve"> </w:t>
      </w:r>
      <w:r w:rsidRPr="00FF67AC">
        <w:rPr>
          <w:rFonts w:ascii="Times New Roman" w:hAnsi="Times New Roman" w:cs="Times New Roman"/>
        </w:rPr>
        <w:t>J.</w:t>
      </w:r>
      <w:r>
        <w:rPr>
          <w:rFonts w:ascii="Times New Roman" w:hAnsi="Times New Roman" w:cs="Times New Roman"/>
        </w:rPr>
        <w:t xml:space="preserve"> Asia polyglotta</w:t>
      </w:r>
      <w:r w:rsidRPr="00661F9A">
        <w:rPr>
          <w:rFonts w:ascii="Times New Roman" w:hAnsi="Times New Roman" w:cs="Times New Roman"/>
          <w:lang w:val="en-GB"/>
        </w:rPr>
        <w:t xml:space="preserve">. - </w:t>
      </w:r>
      <w:r w:rsidRPr="005C229A">
        <w:rPr>
          <w:rFonts w:ascii="Times New Roman" w:hAnsi="Times New Roman" w:cs="Times New Roman"/>
        </w:rPr>
        <w:t xml:space="preserve"> </w:t>
      </w:r>
      <w:r w:rsidRPr="00FF67AC">
        <w:rPr>
          <w:rFonts w:ascii="Times New Roman" w:hAnsi="Times New Roman" w:cs="Times New Roman"/>
        </w:rPr>
        <w:t>P</w:t>
      </w:r>
      <w:r w:rsidRPr="005C229A">
        <w:rPr>
          <w:rFonts w:ascii="Times New Roman" w:hAnsi="Times New Roman" w:cs="Times New Roman"/>
        </w:rPr>
        <w:t>. 243</w:t>
      </w:r>
      <w:r w:rsidRPr="00C97B2B">
        <w:rPr>
          <w:rFonts w:ascii="Times New Roman" w:hAnsi="Times New Roman" w:cs="Times New Roman"/>
          <w:lang w:val="en-GB"/>
        </w:rPr>
        <w:t>.</w:t>
      </w:r>
    </w:p>
  </w:footnote>
  <w:footnote w:id="38">
    <w:p w:rsidR="00711FFA" w:rsidRPr="005C229A" w:rsidRDefault="00711FFA" w:rsidP="005F72BF">
      <w:pPr>
        <w:pStyle w:val="a8"/>
        <w:jc w:val="both"/>
        <w:rPr>
          <w:rFonts w:ascii="Times New Roman" w:hAnsi="Times New Roman" w:cs="Times New Roman"/>
        </w:rPr>
      </w:pPr>
      <w:r w:rsidRPr="005C229A">
        <w:rPr>
          <w:rStyle w:val="aa"/>
          <w:rFonts w:ascii="Times New Roman" w:hAnsi="Times New Roman" w:cs="Times New Roman"/>
        </w:rPr>
        <w:footnoteRef/>
      </w:r>
      <w:r w:rsidRPr="00FF67AC">
        <w:rPr>
          <w:rFonts w:ascii="Times New Roman" w:hAnsi="Times New Roman" w:cs="Times New Roman"/>
        </w:rPr>
        <w:t xml:space="preserve"> </w:t>
      </w:r>
      <w:r w:rsidRPr="005C229A">
        <w:rPr>
          <w:rFonts w:ascii="Times New Roman" w:hAnsi="Times New Roman" w:cs="Times New Roman"/>
        </w:rPr>
        <w:t>Meyendorff</w:t>
      </w:r>
      <w:r w:rsidRPr="00FF67AC">
        <w:rPr>
          <w:rFonts w:ascii="Times New Roman" w:hAnsi="Times New Roman" w:cs="Times New Roman"/>
        </w:rPr>
        <w:t xml:space="preserve"> Bar.</w:t>
      </w:r>
      <w:r>
        <w:rPr>
          <w:rFonts w:ascii="Times New Roman" w:hAnsi="Times New Roman" w:cs="Times New Roman"/>
        </w:rPr>
        <w:t xml:space="preserve"> Путешествие в Бухару 1820 г.</w:t>
      </w:r>
      <w:r>
        <w:rPr>
          <w:rFonts w:ascii="Times New Roman" w:hAnsi="Times New Roman" w:cs="Times New Roman"/>
          <w:lang w:val="ru-RU"/>
        </w:rPr>
        <w:t>-</w:t>
      </w:r>
      <w:r w:rsidRPr="005C229A">
        <w:rPr>
          <w:rFonts w:ascii="Times New Roman" w:hAnsi="Times New Roman" w:cs="Times New Roman"/>
        </w:rPr>
        <w:t xml:space="preserve"> Париж, 1826</w:t>
      </w:r>
      <w:r>
        <w:rPr>
          <w:rFonts w:ascii="Times New Roman" w:hAnsi="Times New Roman" w:cs="Times New Roman"/>
          <w:lang w:val="ru-RU"/>
        </w:rPr>
        <w:t>.</w:t>
      </w:r>
      <w:r w:rsidRPr="005C229A">
        <w:rPr>
          <w:rFonts w:ascii="Times New Roman" w:hAnsi="Times New Roman" w:cs="Times New Roman"/>
        </w:rPr>
        <w:t xml:space="preserve"> </w:t>
      </w:r>
    </w:p>
  </w:footnote>
  <w:footnote w:id="39">
    <w:p w:rsidR="00711FFA" w:rsidRPr="005C229A" w:rsidRDefault="00711FFA" w:rsidP="005F72BF">
      <w:pPr>
        <w:pStyle w:val="a8"/>
        <w:jc w:val="both"/>
        <w:rPr>
          <w:rFonts w:ascii="Times New Roman" w:hAnsi="Times New Roman" w:cs="Times New Roman"/>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hAnsi="Times New Roman" w:cs="Times New Roman"/>
        </w:rPr>
        <w:t>Eversmann Ed</w:t>
      </w:r>
      <w:r w:rsidRPr="00661F9A">
        <w:rPr>
          <w:rFonts w:ascii="Times New Roman" w:hAnsi="Times New Roman" w:cs="Times New Roman"/>
        </w:rPr>
        <w:t>.</w:t>
      </w:r>
      <w:r w:rsidRPr="005C229A">
        <w:rPr>
          <w:rFonts w:ascii="Times New Roman" w:hAnsi="Times New Roman" w:cs="Times New Roman"/>
        </w:rPr>
        <w:t xml:space="preserve"> Reise von Orenburg nach </w:t>
      </w:r>
      <w:r>
        <w:rPr>
          <w:rFonts w:ascii="Times New Roman" w:hAnsi="Times New Roman" w:cs="Times New Roman"/>
        </w:rPr>
        <w:t>Bukhara</w:t>
      </w:r>
      <w:r w:rsidRPr="009F4B09">
        <w:rPr>
          <w:rFonts w:ascii="Times New Roman" w:hAnsi="Times New Roman" w:cs="Times New Roman"/>
          <w:lang w:val="en-GB"/>
        </w:rPr>
        <w:t>.</w:t>
      </w:r>
      <w:r w:rsidRPr="005C229A">
        <w:rPr>
          <w:rFonts w:ascii="Times New Roman" w:hAnsi="Times New Roman" w:cs="Times New Roman"/>
        </w:rPr>
        <w:t xml:space="preserve"> Berlin, 1823; Савельев П.</w:t>
      </w:r>
      <w:r>
        <w:rPr>
          <w:rFonts w:ascii="Times New Roman" w:hAnsi="Times New Roman" w:cs="Times New Roman"/>
        </w:rPr>
        <w:t xml:space="preserve"> Бухара в 1835 г.</w:t>
      </w:r>
      <w:r w:rsidRPr="00661F9A">
        <w:rPr>
          <w:rFonts w:ascii="Times New Roman" w:hAnsi="Times New Roman" w:cs="Times New Roman"/>
        </w:rPr>
        <w:t xml:space="preserve"> - </w:t>
      </w:r>
      <w:r w:rsidRPr="005C229A">
        <w:rPr>
          <w:rFonts w:ascii="Times New Roman" w:hAnsi="Times New Roman" w:cs="Times New Roman"/>
        </w:rPr>
        <w:t xml:space="preserve"> СПб., 1836. </w:t>
      </w:r>
    </w:p>
  </w:footnote>
  <w:footnote w:id="40">
    <w:p w:rsidR="00711FFA" w:rsidRPr="00661F9A" w:rsidRDefault="00711FFA" w:rsidP="005F72BF">
      <w:pPr>
        <w:pStyle w:val="a8"/>
        <w:jc w:val="both"/>
        <w:rPr>
          <w:rFonts w:ascii="Times New Roman" w:hAnsi="Times New Roman" w:cs="Times New Roman"/>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661F9A">
        <w:rPr>
          <w:rFonts w:ascii="Times New Roman" w:eastAsia="Times New Roman" w:hAnsi="Times New Roman" w:cs="Times New Roman"/>
          <w:color w:val="000000"/>
        </w:rPr>
        <w:t xml:space="preserve">Спасский </w:t>
      </w:r>
      <w:r w:rsidRPr="00661F9A">
        <w:rPr>
          <w:rFonts w:ascii="Times New Roman" w:eastAsia="Times New Roman" w:hAnsi="Times New Roman" w:cs="Times New Roman"/>
          <w:color w:val="000000"/>
        </w:rPr>
        <w:t xml:space="preserve">Гр.  </w:t>
      </w:r>
      <w:r w:rsidRPr="00661F9A">
        <w:rPr>
          <w:rFonts w:ascii="Times New Roman" w:eastAsia="Times New Roman" w:hAnsi="Times New Roman" w:cs="Times New Roman"/>
          <w:iCs/>
          <w:color w:val="000000"/>
        </w:rPr>
        <w:t>Новейшее описание Великой Бухарии</w:t>
      </w:r>
      <w:r w:rsidRPr="00661F9A">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w:t>
      </w:r>
      <w:r w:rsidRPr="00661F9A">
        <w:rPr>
          <w:rFonts w:ascii="Times New Roman" w:eastAsia="Times New Roman" w:hAnsi="Times New Roman" w:cs="Times New Roman"/>
          <w:color w:val="000000"/>
        </w:rPr>
        <w:t>Ази</w:t>
      </w:r>
      <w:r>
        <w:rPr>
          <w:rFonts w:ascii="Times New Roman" w:eastAsia="Times New Roman" w:hAnsi="Times New Roman" w:cs="Times New Roman"/>
          <w:color w:val="000000"/>
        </w:rPr>
        <w:softHyphen/>
        <w:t>атский вестник, 1825</w:t>
      </w:r>
      <w:r>
        <w:rPr>
          <w:rFonts w:ascii="Times New Roman" w:eastAsia="Times New Roman" w:hAnsi="Times New Roman" w:cs="Times New Roman"/>
          <w:color w:val="000000"/>
          <w:lang w:val="ru-RU"/>
        </w:rPr>
        <w:t>.</w:t>
      </w:r>
      <w:r>
        <w:rPr>
          <w:rFonts w:ascii="Times New Roman" w:eastAsia="Times New Roman" w:hAnsi="Times New Roman" w:cs="Times New Roman"/>
          <w:color w:val="000000"/>
        </w:rPr>
        <w:t xml:space="preserve"> № 5</w:t>
      </w:r>
      <w:r>
        <w:rPr>
          <w:rFonts w:ascii="Times New Roman" w:eastAsia="Times New Roman" w:hAnsi="Times New Roman" w:cs="Times New Roman"/>
          <w:color w:val="000000"/>
          <w:lang w:val="ru-RU"/>
        </w:rPr>
        <w:t>.-</w:t>
      </w:r>
      <w:r w:rsidRPr="00661F9A">
        <w:rPr>
          <w:rFonts w:ascii="Times New Roman" w:eastAsia="Times New Roman" w:hAnsi="Times New Roman" w:cs="Times New Roman"/>
          <w:color w:val="000000"/>
        </w:rPr>
        <w:t xml:space="preserve"> С. 304.</w:t>
      </w:r>
    </w:p>
  </w:footnote>
  <w:footnote w:id="41">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661F9A">
        <w:rPr>
          <w:rFonts w:ascii="Times New Roman" w:eastAsia="Times New Roman" w:hAnsi="Times New Roman" w:cs="Times New Roman"/>
          <w:color w:val="000000"/>
        </w:rPr>
        <w:t xml:space="preserve">Ханыков </w:t>
      </w:r>
      <w:r w:rsidRPr="00661F9A">
        <w:rPr>
          <w:rFonts w:ascii="Times New Roman" w:eastAsia="Times New Roman" w:hAnsi="Times New Roman" w:cs="Times New Roman"/>
          <w:color w:val="000000"/>
        </w:rPr>
        <w:t xml:space="preserve">Н. </w:t>
      </w:r>
      <w:r w:rsidRPr="00661F9A">
        <w:rPr>
          <w:rFonts w:ascii="Times New Roman" w:eastAsia="Times New Roman" w:hAnsi="Times New Roman" w:cs="Times New Roman"/>
          <w:iCs/>
          <w:color w:val="000000"/>
        </w:rPr>
        <w:t>Описание Бухарског</w:t>
      </w:r>
      <w:r>
        <w:rPr>
          <w:rFonts w:ascii="Times New Roman" w:eastAsia="Times New Roman" w:hAnsi="Times New Roman" w:cs="Times New Roman"/>
          <w:iCs/>
          <w:color w:val="000000"/>
          <w:lang w:val="ru-RU"/>
        </w:rPr>
        <w:t>о ханства.- СПб</w:t>
      </w:r>
      <w:proofErr w:type="gramStart"/>
      <w:r>
        <w:rPr>
          <w:rFonts w:ascii="Times New Roman" w:eastAsia="Times New Roman" w:hAnsi="Times New Roman" w:cs="Times New Roman"/>
          <w:iCs/>
          <w:color w:val="000000"/>
          <w:lang w:val="ru-RU"/>
        </w:rPr>
        <w:t xml:space="preserve">., </w:t>
      </w:r>
      <w:proofErr w:type="gramEnd"/>
      <w:r>
        <w:rPr>
          <w:rFonts w:ascii="Times New Roman" w:eastAsia="Times New Roman" w:hAnsi="Times New Roman" w:cs="Times New Roman"/>
          <w:iCs/>
          <w:color w:val="000000"/>
          <w:lang w:val="ru-RU"/>
        </w:rPr>
        <w:t xml:space="preserve">1843. - </w:t>
      </w:r>
      <w:r w:rsidRPr="005C229A">
        <w:rPr>
          <w:rFonts w:ascii="Times New Roman" w:eastAsia="Times New Roman" w:hAnsi="Times New Roman" w:cs="Times New Roman"/>
          <w:color w:val="000000"/>
          <w:lang w:val="ru-RU"/>
        </w:rPr>
        <w:t>С.  55.</w:t>
      </w:r>
    </w:p>
  </w:footnote>
  <w:footnote w:id="42">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proofErr w:type="spellStart"/>
      <w:r w:rsidRPr="005C229A">
        <w:rPr>
          <w:rFonts w:ascii="Times New Roman" w:eastAsia="Times New Roman" w:hAnsi="Times New Roman" w:cs="Times New Roman"/>
          <w:color w:val="000000"/>
          <w:lang w:val="ru-RU"/>
        </w:rPr>
        <w:t>Вамбери</w:t>
      </w:r>
      <w:proofErr w:type="spellEnd"/>
      <w:r w:rsidRPr="005C229A">
        <w:rPr>
          <w:rFonts w:ascii="Times New Roman" w:eastAsia="Times New Roman" w:hAnsi="Times New Roman" w:cs="Times New Roman"/>
          <w:color w:val="000000"/>
          <w:lang w:val="ru-RU"/>
        </w:rPr>
        <w:t xml:space="preserve"> А. </w:t>
      </w:r>
      <w:r>
        <w:rPr>
          <w:rFonts w:ascii="Times New Roman" w:eastAsia="Times New Roman" w:hAnsi="Times New Roman" w:cs="Times New Roman"/>
          <w:iCs/>
          <w:color w:val="000000"/>
          <w:lang w:val="ru-RU"/>
        </w:rPr>
        <w:t>Путешествие по Средней Азии.-</w:t>
      </w:r>
      <w:r w:rsidRPr="005C229A">
        <w:rPr>
          <w:rFonts w:ascii="Times New Roman" w:eastAsia="Times New Roman" w:hAnsi="Times New Roman" w:cs="Times New Roman"/>
          <w:i/>
          <w:iCs/>
          <w:color w:val="000000"/>
          <w:lang w:val="ru-RU"/>
        </w:rPr>
        <w:t xml:space="preserve"> </w:t>
      </w:r>
      <w:r>
        <w:rPr>
          <w:rFonts w:ascii="Times New Roman" w:eastAsia="Times New Roman" w:hAnsi="Times New Roman" w:cs="Times New Roman"/>
          <w:color w:val="000000"/>
          <w:lang w:val="ru-RU"/>
        </w:rPr>
        <w:t xml:space="preserve">М., 1865. - </w:t>
      </w:r>
      <w:r w:rsidRPr="005C229A">
        <w:rPr>
          <w:rFonts w:ascii="Times New Roman" w:eastAsia="Times New Roman" w:hAnsi="Times New Roman" w:cs="Times New Roman"/>
          <w:color w:val="000000"/>
          <w:lang w:val="ru-RU"/>
        </w:rPr>
        <w:t xml:space="preserve"> С. 18.</w:t>
      </w:r>
    </w:p>
  </w:footnote>
  <w:footnote w:id="43">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rPr>
        <w:t xml:space="preserve"> </w:t>
      </w:r>
      <w:proofErr w:type="spellStart"/>
      <w:r w:rsidRPr="005C229A">
        <w:rPr>
          <w:rFonts w:ascii="Times New Roman" w:eastAsia="Times New Roman" w:hAnsi="Times New Roman" w:cs="Times New Roman"/>
          <w:color w:val="000000"/>
          <w:sz w:val="20"/>
          <w:szCs w:val="20"/>
          <w:lang w:val="ru-RU"/>
        </w:rPr>
        <w:t>Борнс</w:t>
      </w:r>
      <w:proofErr w:type="spellEnd"/>
      <w:r w:rsidRPr="005C229A">
        <w:rPr>
          <w:rFonts w:ascii="Times New Roman" w:eastAsia="Times New Roman" w:hAnsi="Times New Roman" w:cs="Times New Roman"/>
          <w:color w:val="000000"/>
          <w:sz w:val="20"/>
          <w:szCs w:val="20"/>
          <w:lang w:val="ru-RU"/>
        </w:rPr>
        <w:t xml:space="preserve"> А. </w:t>
      </w:r>
      <w:r>
        <w:rPr>
          <w:rFonts w:ascii="Times New Roman" w:eastAsia="Times New Roman" w:hAnsi="Times New Roman" w:cs="Times New Roman"/>
          <w:iCs/>
          <w:color w:val="000000"/>
          <w:sz w:val="20"/>
          <w:szCs w:val="20"/>
          <w:lang w:val="ru-RU"/>
        </w:rPr>
        <w:t xml:space="preserve">Путешествие в Бухару.- М., 1848. </w:t>
      </w:r>
      <w:r w:rsidRPr="005C229A">
        <w:rPr>
          <w:rFonts w:ascii="Times New Roman" w:eastAsia="Times New Roman" w:hAnsi="Times New Roman" w:cs="Times New Roman"/>
          <w:i/>
          <w:iCs/>
          <w:color w:val="000000"/>
          <w:sz w:val="20"/>
          <w:szCs w:val="20"/>
          <w:lang w:val="ru-RU"/>
        </w:rPr>
        <w:t xml:space="preserve"> </w:t>
      </w:r>
      <w:r>
        <w:rPr>
          <w:rFonts w:ascii="Times New Roman" w:eastAsia="Times New Roman" w:hAnsi="Times New Roman" w:cs="Times New Roman"/>
          <w:color w:val="000000"/>
          <w:sz w:val="20"/>
          <w:szCs w:val="20"/>
          <w:lang w:val="ru-RU"/>
        </w:rPr>
        <w:t>Т</w:t>
      </w:r>
      <w:r w:rsidRPr="005C229A">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 </w:t>
      </w:r>
      <w:r w:rsidRPr="005C229A">
        <w:rPr>
          <w:rFonts w:ascii="Times New Roman" w:eastAsia="Times New Roman" w:hAnsi="Times New Roman" w:cs="Times New Roman"/>
          <w:color w:val="000000"/>
          <w:sz w:val="20"/>
          <w:szCs w:val="20"/>
          <w:lang w:val="ru-RU"/>
        </w:rPr>
        <w:t>С.390.</w:t>
      </w:r>
    </w:p>
  </w:footnote>
  <w:footnote w:id="44">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color w:val="000000"/>
          <w:lang w:val="ru-RU"/>
        </w:rPr>
        <w:t>Там же, С.421.</w:t>
      </w:r>
    </w:p>
  </w:footnote>
  <w:footnote w:id="45">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color w:val="000000"/>
          <w:lang w:val="ru-RU"/>
        </w:rPr>
        <w:t>Там же</w:t>
      </w:r>
      <w:r w:rsidRPr="005C229A">
        <w:rPr>
          <w:rFonts w:ascii="Times New Roman" w:eastAsia="Times New Roman" w:hAnsi="Times New Roman" w:cs="Times New Roman"/>
          <w:i/>
          <w:iCs/>
          <w:color w:val="000000"/>
          <w:lang w:val="ru-RU"/>
        </w:rPr>
        <w:t xml:space="preserve">, </w:t>
      </w:r>
      <w:r w:rsidRPr="005C229A">
        <w:rPr>
          <w:rFonts w:ascii="Times New Roman" w:eastAsia="Times New Roman" w:hAnsi="Times New Roman" w:cs="Times New Roman"/>
          <w:color w:val="000000"/>
          <w:lang w:val="ru-RU"/>
        </w:rPr>
        <w:t>С.406.</w:t>
      </w:r>
    </w:p>
  </w:footnote>
  <w:footnote w:id="46">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color w:val="000000"/>
          <w:lang w:val="ru-RU"/>
        </w:rPr>
        <w:t>Там же, С.393.</w:t>
      </w:r>
    </w:p>
  </w:footnote>
  <w:footnote w:id="47">
    <w:p w:rsidR="00711FFA" w:rsidRPr="005C229A" w:rsidRDefault="00711FFA" w:rsidP="005F72BF">
      <w:pPr>
        <w:pStyle w:val="a8"/>
        <w:jc w:val="both"/>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eastAsia="Times New Roman" w:hAnsi="Times New Roman" w:cs="Times New Roman"/>
          <w:color w:val="000000"/>
          <w:lang w:val="ru-RU"/>
        </w:rPr>
        <w:t>Там же, С.455.</w:t>
      </w:r>
    </w:p>
  </w:footnote>
  <w:footnote w:id="48">
    <w:p w:rsidR="00711FFA" w:rsidRPr="005C229A" w:rsidRDefault="00711FFA" w:rsidP="005F72BF">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5C229A">
        <w:rPr>
          <w:rStyle w:val="aa"/>
          <w:rFonts w:ascii="Times New Roman" w:hAnsi="Times New Roman" w:cs="Times New Roman"/>
          <w:sz w:val="20"/>
          <w:szCs w:val="20"/>
        </w:rPr>
        <w:footnoteRef/>
      </w:r>
      <w:r w:rsidRPr="005C229A">
        <w:rPr>
          <w:rFonts w:ascii="Times New Roman" w:hAnsi="Times New Roman" w:cs="Times New Roman"/>
          <w:sz w:val="20"/>
          <w:szCs w:val="20"/>
        </w:rPr>
        <w:t xml:space="preserve"> </w:t>
      </w:r>
      <w:r w:rsidRPr="005C229A">
        <w:rPr>
          <w:rFonts w:ascii="Times New Roman" w:eastAsia="Times New Roman" w:hAnsi="Times New Roman" w:cs="Times New Roman"/>
          <w:color w:val="000000"/>
          <w:sz w:val="20"/>
          <w:szCs w:val="20"/>
          <w:lang w:val="ru-RU"/>
        </w:rPr>
        <w:t>Русские в Бухаре в</w:t>
      </w:r>
      <w:r>
        <w:rPr>
          <w:rFonts w:ascii="Times New Roman" w:eastAsia="Times New Roman" w:hAnsi="Times New Roman" w:cs="Times New Roman"/>
          <w:color w:val="000000"/>
          <w:sz w:val="20"/>
          <w:szCs w:val="20"/>
          <w:lang w:val="ru-RU"/>
        </w:rPr>
        <w:t xml:space="preserve"> 1820 г. (записки очевидца)//</w:t>
      </w:r>
      <w:r w:rsidRPr="005C229A">
        <w:rPr>
          <w:rFonts w:ascii="Times New Roman" w:eastAsia="Times New Roman" w:hAnsi="Times New Roman" w:cs="Times New Roman"/>
          <w:color w:val="000000"/>
          <w:sz w:val="20"/>
          <w:szCs w:val="20"/>
          <w:lang w:val="ru-RU"/>
        </w:rPr>
        <w:t>Орен</w:t>
      </w:r>
      <w:r w:rsidRPr="005C229A">
        <w:rPr>
          <w:rFonts w:ascii="Times New Roman" w:eastAsia="Times New Roman" w:hAnsi="Times New Roman" w:cs="Times New Roman"/>
          <w:color w:val="000000"/>
          <w:sz w:val="20"/>
          <w:szCs w:val="20"/>
          <w:lang w:val="ru-RU"/>
        </w:rPr>
        <w:softHyphen/>
        <w:t>бургские</w:t>
      </w:r>
      <w:r>
        <w:rPr>
          <w:rFonts w:ascii="Times New Roman" w:eastAsia="Times New Roman" w:hAnsi="Times New Roman" w:cs="Times New Roman"/>
          <w:color w:val="000000"/>
          <w:sz w:val="20"/>
          <w:szCs w:val="20"/>
          <w:lang w:val="ru-RU"/>
        </w:rPr>
        <w:t xml:space="preserve"> ведомости. 1870, № 22.-</w:t>
      </w:r>
      <w:r w:rsidRPr="005C229A">
        <w:rPr>
          <w:rFonts w:ascii="Times New Roman" w:eastAsia="Times New Roman" w:hAnsi="Times New Roman" w:cs="Times New Roman"/>
          <w:color w:val="000000"/>
          <w:sz w:val="20"/>
          <w:szCs w:val="20"/>
          <w:lang w:val="ru-RU"/>
        </w:rPr>
        <w:t>С. 28.</w:t>
      </w:r>
    </w:p>
  </w:footnote>
  <w:footnote w:id="49">
    <w:p w:rsidR="00711FFA" w:rsidRPr="005C229A" w:rsidRDefault="00711FFA" w:rsidP="005F72BF">
      <w:pPr>
        <w:pStyle w:val="a8"/>
        <w:rPr>
          <w:rFonts w:ascii="Times New Roman" w:hAnsi="Times New Roman" w:cs="Times New Roman"/>
          <w:lang w:val="ru-RU"/>
        </w:rPr>
      </w:pPr>
      <w:r w:rsidRPr="005C229A">
        <w:rPr>
          <w:rStyle w:val="aa"/>
          <w:rFonts w:ascii="Times New Roman" w:hAnsi="Times New Roman" w:cs="Times New Roman"/>
        </w:rPr>
        <w:footnoteRef/>
      </w:r>
      <w:r w:rsidRPr="005C229A">
        <w:rPr>
          <w:rFonts w:ascii="Times New Roman" w:hAnsi="Times New Roman" w:cs="Times New Roman"/>
        </w:rPr>
        <w:t xml:space="preserve"> </w:t>
      </w:r>
      <w:r w:rsidRPr="005C229A">
        <w:rPr>
          <w:rFonts w:ascii="Times New Roman" w:hAnsi="Times New Roman" w:cs="Times New Roman"/>
          <w:lang w:val="ru-RU"/>
        </w:rPr>
        <w:t xml:space="preserve">Галкин А. Краткий очерк Бухарского ханства. Военный </w:t>
      </w:r>
      <w:r>
        <w:rPr>
          <w:rFonts w:ascii="Times New Roman" w:hAnsi="Times New Roman" w:cs="Times New Roman"/>
          <w:lang w:val="ru-RU"/>
        </w:rPr>
        <w:t>сборник, 1890, № 11. -</w:t>
      </w:r>
      <w:r w:rsidRPr="005C229A">
        <w:rPr>
          <w:rFonts w:ascii="Times New Roman" w:hAnsi="Times New Roman" w:cs="Times New Roman"/>
          <w:lang w:val="ru-RU"/>
        </w:rPr>
        <w:t xml:space="preserve"> С.192</w:t>
      </w:r>
      <w:r>
        <w:rPr>
          <w:rFonts w:ascii="Times New Roman" w:hAnsi="Times New Roman" w:cs="Times New Roman"/>
          <w:lang w:val="ru-RU"/>
        </w:rPr>
        <w:t>.</w:t>
      </w:r>
    </w:p>
  </w:footnote>
  <w:footnote w:id="50">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proofErr w:type="spellStart"/>
      <w:r w:rsidRPr="00592766">
        <w:rPr>
          <w:rFonts w:ascii="Times New Roman" w:eastAsia="Times New Roman" w:hAnsi="Times New Roman" w:cs="Times New Roman"/>
          <w:color w:val="000000"/>
          <w:lang w:val="ru-RU"/>
        </w:rPr>
        <w:t>Пославский</w:t>
      </w:r>
      <w:proofErr w:type="spellEnd"/>
      <w:r w:rsidRPr="00592766">
        <w:rPr>
          <w:rFonts w:ascii="Times New Roman" w:eastAsia="Times New Roman" w:hAnsi="Times New Roman" w:cs="Times New Roman"/>
          <w:color w:val="000000"/>
          <w:lang w:val="ru-RU"/>
        </w:rPr>
        <w:t xml:space="preserve"> И.Т. </w:t>
      </w:r>
      <w:r w:rsidRPr="00592766">
        <w:rPr>
          <w:rFonts w:ascii="Times New Roman" w:eastAsia="Times New Roman" w:hAnsi="Times New Roman" w:cs="Times New Roman"/>
          <w:iCs/>
          <w:color w:val="000000"/>
          <w:lang w:val="ru-RU"/>
        </w:rPr>
        <w:t>Бу</w:t>
      </w:r>
      <w:r>
        <w:rPr>
          <w:rFonts w:ascii="Times New Roman" w:eastAsia="Times New Roman" w:hAnsi="Times New Roman" w:cs="Times New Roman"/>
          <w:iCs/>
          <w:color w:val="000000"/>
          <w:lang w:val="ru-RU"/>
        </w:rPr>
        <w:t>хара. Описание города и ханства.//</w:t>
      </w:r>
      <w:r w:rsidRPr="00592766">
        <w:rPr>
          <w:rFonts w:ascii="Times New Roman" w:eastAsia="Times New Roman" w:hAnsi="Times New Roman" w:cs="Times New Roman"/>
          <w:i/>
          <w:iCs/>
          <w:color w:val="000000"/>
          <w:lang w:val="ru-RU"/>
        </w:rPr>
        <w:t xml:space="preserve"> </w:t>
      </w:r>
      <w:r w:rsidRPr="00592766">
        <w:rPr>
          <w:rFonts w:ascii="Times New Roman" w:eastAsia="Times New Roman" w:hAnsi="Times New Roman" w:cs="Times New Roman"/>
          <w:color w:val="000000"/>
          <w:lang w:val="ru-RU"/>
        </w:rPr>
        <w:t>Сборник географических, топографических и ста</w:t>
      </w:r>
      <w:r>
        <w:rPr>
          <w:rFonts w:ascii="Times New Roman" w:eastAsia="Times New Roman" w:hAnsi="Times New Roman" w:cs="Times New Roman"/>
          <w:color w:val="000000"/>
          <w:lang w:val="ru-RU"/>
        </w:rPr>
        <w:t>тистических мате</w:t>
      </w:r>
      <w:r>
        <w:rPr>
          <w:rFonts w:ascii="Times New Roman" w:eastAsia="Times New Roman" w:hAnsi="Times New Roman" w:cs="Times New Roman"/>
          <w:color w:val="000000"/>
          <w:lang w:val="ru-RU"/>
        </w:rPr>
        <w:softHyphen/>
        <w:t>риалов по Азии</w:t>
      </w:r>
      <w:r w:rsidRPr="00592766">
        <w:rPr>
          <w:rFonts w:ascii="Times New Roman" w:eastAsia="Times New Roman" w:hAnsi="Times New Roman" w:cs="Times New Roman"/>
          <w:color w:val="000000"/>
          <w:lang w:val="ru-RU"/>
        </w:rPr>
        <w:t xml:space="preserve">, </w:t>
      </w:r>
      <w:r w:rsidRPr="00592766">
        <w:rPr>
          <w:rFonts w:ascii="Times New Roman" w:eastAsia="Times New Roman" w:hAnsi="Times New Roman" w:cs="Times New Roman"/>
          <w:color w:val="000000"/>
          <w:lang w:val="en-US"/>
        </w:rPr>
        <w:t>XVII</w:t>
      </w:r>
      <w:r>
        <w:rPr>
          <w:rFonts w:ascii="Times New Roman" w:eastAsia="Times New Roman" w:hAnsi="Times New Roman" w:cs="Times New Roman"/>
          <w:color w:val="000000"/>
          <w:lang w:val="ru-RU"/>
        </w:rPr>
        <w:t xml:space="preserve">.- Т., 1891. - </w:t>
      </w:r>
      <w:r w:rsidRPr="00592766">
        <w:rPr>
          <w:rFonts w:ascii="Times New Roman" w:eastAsia="Times New Roman" w:hAnsi="Times New Roman" w:cs="Times New Roman"/>
          <w:color w:val="000000"/>
          <w:lang w:val="ru-RU"/>
        </w:rPr>
        <w:t>С. 70.</w:t>
      </w:r>
    </w:p>
  </w:footnote>
  <w:footnote w:id="51">
    <w:p w:rsidR="00711FFA" w:rsidRPr="00592766" w:rsidRDefault="00711FFA" w:rsidP="00F73940">
      <w:pPr>
        <w:pStyle w:val="a8"/>
        <w:jc w:val="both"/>
        <w:rPr>
          <w:rFonts w:ascii="Times New Roman" w:hAnsi="Times New Roman" w:cs="Times New Roman"/>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Материалы по районированию Средней Азии, </w:t>
      </w:r>
      <w:proofErr w:type="spellStart"/>
      <w:r w:rsidRPr="00592766">
        <w:rPr>
          <w:rFonts w:ascii="Times New Roman" w:hAnsi="Times New Roman" w:cs="Times New Roman"/>
          <w:lang w:val="ru-RU"/>
        </w:rPr>
        <w:t>вып</w:t>
      </w:r>
      <w:proofErr w:type="spellEnd"/>
      <w:r w:rsidRPr="00592766">
        <w:rPr>
          <w:rFonts w:ascii="Times New Roman" w:hAnsi="Times New Roman" w:cs="Times New Roman"/>
          <w:lang w:val="ru-RU"/>
        </w:rPr>
        <w:t xml:space="preserve">. 1, часть </w:t>
      </w:r>
      <w:r w:rsidRPr="00592766">
        <w:rPr>
          <w:rFonts w:ascii="Times New Roman" w:hAnsi="Times New Roman" w:cs="Times New Roman"/>
          <w:lang w:val="en-GB"/>
        </w:rPr>
        <w:t>I</w:t>
      </w:r>
      <w:r w:rsidRPr="00592766">
        <w:rPr>
          <w:rFonts w:ascii="Times New Roman" w:hAnsi="Times New Roman" w:cs="Times New Roman"/>
          <w:lang w:val="ru-RU"/>
        </w:rPr>
        <w:t>,</w:t>
      </w:r>
      <w:r w:rsidRPr="00592766">
        <w:rPr>
          <w:rFonts w:ascii="Times New Roman" w:hAnsi="Times New Roman" w:cs="Times New Roman"/>
          <w:lang w:val="en-GB"/>
        </w:rPr>
        <w:t>II</w:t>
      </w:r>
      <w:r w:rsidRPr="00592766">
        <w:rPr>
          <w:rFonts w:ascii="Times New Roman" w:hAnsi="Times New Roman" w:cs="Times New Roman"/>
          <w:lang w:val="ru-RU"/>
        </w:rPr>
        <w:t>.</w:t>
      </w:r>
      <w:r>
        <w:rPr>
          <w:rFonts w:ascii="Times New Roman" w:hAnsi="Times New Roman" w:cs="Times New Roman"/>
          <w:lang w:val="ru-RU"/>
        </w:rPr>
        <w:t>-</w:t>
      </w:r>
      <w:r w:rsidRPr="00592766">
        <w:rPr>
          <w:rFonts w:ascii="Times New Roman" w:hAnsi="Times New Roman" w:cs="Times New Roman"/>
          <w:lang w:val="ru-RU"/>
        </w:rPr>
        <w:t xml:space="preserve"> Т.</w:t>
      </w:r>
      <w:r>
        <w:rPr>
          <w:rFonts w:ascii="Times New Roman" w:hAnsi="Times New Roman" w:cs="Times New Roman"/>
          <w:lang w:val="ru-RU"/>
        </w:rPr>
        <w:t>, 1926</w:t>
      </w:r>
      <w:r w:rsidRPr="00592766">
        <w:rPr>
          <w:rFonts w:ascii="Times New Roman" w:hAnsi="Times New Roman" w:cs="Times New Roman"/>
          <w:lang w:val="ru-RU"/>
        </w:rPr>
        <w:t>.</w:t>
      </w:r>
    </w:p>
  </w:footnote>
  <w:footnote w:id="52">
    <w:p w:rsidR="00711FFA" w:rsidRPr="00592766" w:rsidRDefault="00711FFA" w:rsidP="005F72BF">
      <w:pPr>
        <w:pStyle w:val="a8"/>
        <w:rPr>
          <w:rFonts w:ascii="Times New Roman" w:hAnsi="Times New Roman" w:cs="Times New Roman"/>
        </w:rPr>
      </w:pPr>
      <w:r w:rsidRPr="00592766">
        <w:rPr>
          <w:rStyle w:val="aa"/>
          <w:rFonts w:ascii="Times New Roman" w:hAnsi="Times New Roman" w:cs="Times New Roman"/>
        </w:rPr>
        <w:footnoteRef/>
      </w:r>
      <w:r>
        <w:rPr>
          <w:rFonts w:ascii="Times New Roman" w:hAnsi="Times New Roman" w:cs="Times New Roman"/>
        </w:rPr>
        <w:t xml:space="preserve"> </w:t>
      </w:r>
      <w:r w:rsidRPr="00592766">
        <w:rPr>
          <w:rFonts w:ascii="Times New Roman" w:hAnsi="Times New Roman" w:cs="Times New Roman"/>
          <w:lang w:val="ru-RU"/>
        </w:rPr>
        <w:t xml:space="preserve">Материалы по районированию Средней Азии, кн. 1. Территория и население Бухары и </w:t>
      </w:r>
      <w:proofErr w:type="spellStart"/>
      <w:r w:rsidRPr="00592766">
        <w:rPr>
          <w:rFonts w:ascii="Times New Roman" w:hAnsi="Times New Roman" w:cs="Times New Roman"/>
          <w:lang w:val="ru-RU"/>
        </w:rPr>
        <w:t>Хоррезма</w:t>
      </w:r>
      <w:proofErr w:type="spellEnd"/>
      <w:r>
        <w:rPr>
          <w:rFonts w:ascii="Times New Roman" w:hAnsi="Times New Roman" w:cs="Times New Roman"/>
          <w:lang w:val="ru-RU"/>
        </w:rPr>
        <w:t xml:space="preserve">, ч.1.Бухара-Т., 1926. - </w:t>
      </w:r>
      <w:r w:rsidRPr="00592766">
        <w:rPr>
          <w:rFonts w:ascii="Times New Roman" w:hAnsi="Times New Roman" w:cs="Times New Roman"/>
          <w:lang w:val="ru-RU"/>
        </w:rPr>
        <w:t>С.149 и 158.</w:t>
      </w:r>
    </w:p>
  </w:footnote>
  <w:footnote w:id="53">
    <w:p w:rsidR="00711FFA" w:rsidRPr="00592766" w:rsidRDefault="00711FFA" w:rsidP="005F72BF">
      <w:pPr>
        <w:pStyle w:val="a8"/>
        <w:jc w:val="both"/>
        <w:rPr>
          <w:rFonts w:ascii="Times New Roman" w:hAnsi="Times New Roman" w:cs="Times New Roman"/>
          <w:lang w:val="ru-RU"/>
        </w:rPr>
      </w:pPr>
      <w:r w:rsidRPr="003576FC">
        <w:rPr>
          <w:rStyle w:val="aa"/>
          <w:rFonts w:ascii="Times New Roman" w:hAnsi="Times New Roman" w:cs="Times New Roman"/>
        </w:rPr>
        <w:footnoteRef/>
      </w:r>
      <w:r w:rsidRPr="003576FC">
        <w:rPr>
          <w:rFonts w:ascii="Times New Roman" w:hAnsi="Times New Roman" w:cs="Times New Roman"/>
        </w:rPr>
        <w:t xml:space="preserve"> </w:t>
      </w:r>
      <w:r w:rsidRPr="003576FC">
        <w:rPr>
          <w:rFonts w:ascii="Times New Roman" w:eastAsia="Times New Roman" w:hAnsi="Times New Roman" w:cs="Times New Roman"/>
          <w:color w:val="000000"/>
          <w:lang w:val="ru-RU"/>
        </w:rPr>
        <w:t xml:space="preserve">«Всесоюзная перепись 1926 г. Узбекская ССР», </w:t>
      </w:r>
      <w:proofErr w:type="spellStart"/>
      <w:r w:rsidRPr="003576FC">
        <w:rPr>
          <w:rFonts w:ascii="Times New Roman" w:eastAsia="Times New Roman" w:hAnsi="Times New Roman" w:cs="Times New Roman"/>
          <w:color w:val="000000"/>
          <w:lang w:val="ru-RU"/>
        </w:rPr>
        <w:t>вып</w:t>
      </w:r>
      <w:proofErr w:type="spellEnd"/>
      <w:r w:rsidRPr="003576FC">
        <w:rPr>
          <w:rFonts w:ascii="Times New Roman" w:eastAsia="Times New Roman" w:hAnsi="Times New Roman" w:cs="Times New Roman"/>
          <w:color w:val="000000"/>
          <w:lang w:val="ru-RU"/>
        </w:rPr>
        <w:t xml:space="preserve">. </w:t>
      </w:r>
      <w:r w:rsidRPr="003576FC">
        <w:rPr>
          <w:rFonts w:ascii="Times New Roman" w:eastAsia="Times New Roman" w:hAnsi="Times New Roman" w:cs="Times New Roman"/>
          <w:color w:val="000000"/>
          <w:lang w:val="en-US"/>
        </w:rPr>
        <w:t>XV</w:t>
      </w:r>
      <w:r>
        <w:rPr>
          <w:rFonts w:ascii="Times New Roman" w:eastAsia="Times New Roman" w:hAnsi="Times New Roman" w:cs="Times New Roman"/>
          <w:color w:val="000000"/>
          <w:lang w:val="ru-RU"/>
        </w:rPr>
        <w:t>, ЦСУ СССР</w:t>
      </w:r>
      <w:proofErr w:type="gramStart"/>
      <w:r>
        <w:rPr>
          <w:rFonts w:ascii="Times New Roman" w:eastAsia="Times New Roman" w:hAnsi="Times New Roman" w:cs="Times New Roman"/>
          <w:color w:val="000000"/>
          <w:lang w:val="ru-RU"/>
        </w:rPr>
        <w:t>.-</w:t>
      </w:r>
      <w:proofErr w:type="gramEnd"/>
      <w:r w:rsidRPr="003576FC">
        <w:rPr>
          <w:rFonts w:ascii="Times New Roman" w:eastAsia="Times New Roman" w:hAnsi="Times New Roman" w:cs="Times New Roman"/>
          <w:color w:val="000000"/>
          <w:lang w:val="ru-RU"/>
        </w:rPr>
        <w:t xml:space="preserve"> М.,1926. - С. 146—147</w:t>
      </w:r>
      <w:r w:rsidRPr="00592766">
        <w:rPr>
          <w:rFonts w:ascii="Times New Roman" w:eastAsia="Times New Roman" w:hAnsi="Times New Roman" w:cs="Times New Roman"/>
          <w:color w:val="000000"/>
          <w:sz w:val="22"/>
          <w:szCs w:val="22"/>
          <w:lang w:val="ru-RU"/>
        </w:rPr>
        <w:t>.</w:t>
      </w:r>
    </w:p>
  </w:footnote>
  <w:footnote w:id="54">
    <w:p w:rsidR="00711FFA" w:rsidRPr="00592766" w:rsidRDefault="00711FFA" w:rsidP="005F72BF">
      <w:pPr>
        <w:pStyle w:val="a8"/>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eastAsia="Times New Roman" w:hAnsi="Times New Roman" w:cs="Times New Roman"/>
          <w:color w:val="000000"/>
          <w:sz w:val="22"/>
          <w:szCs w:val="22"/>
          <w:lang w:val="ru-RU"/>
        </w:rPr>
        <w:t>«</w:t>
      </w:r>
      <w:r w:rsidRPr="00592766">
        <w:rPr>
          <w:rFonts w:ascii="Times New Roman" w:eastAsia="Times New Roman" w:hAnsi="Times New Roman" w:cs="Times New Roman"/>
          <w:color w:val="000000"/>
          <w:lang w:val="ru-RU"/>
        </w:rPr>
        <w:t xml:space="preserve">Архив   Института   тропических   заболеваний.   Отчет   врача М. </w:t>
      </w:r>
      <w:proofErr w:type="spellStart"/>
      <w:r w:rsidRPr="00592766">
        <w:rPr>
          <w:rFonts w:ascii="Times New Roman" w:eastAsia="Times New Roman" w:hAnsi="Times New Roman" w:cs="Times New Roman"/>
          <w:color w:val="000000"/>
          <w:lang w:val="ru-RU"/>
        </w:rPr>
        <w:t>Габриэлян</w:t>
      </w:r>
      <w:proofErr w:type="spellEnd"/>
      <w:r w:rsidRPr="00592766">
        <w:rPr>
          <w:rFonts w:ascii="Times New Roman" w:eastAsia="Times New Roman" w:hAnsi="Times New Roman" w:cs="Times New Roman"/>
          <w:color w:val="000000"/>
          <w:lang w:val="ru-RU"/>
        </w:rPr>
        <w:t>».</w:t>
      </w:r>
    </w:p>
  </w:footnote>
  <w:footnote w:id="55">
    <w:p w:rsidR="00711FFA" w:rsidRPr="00592766" w:rsidRDefault="00711FFA" w:rsidP="005F72BF">
      <w:pPr>
        <w:pStyle w:val="a8"/>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Там же. Карта обследования № 32, 31, </w:t>
      </w:r>
      <w:r w:rsidRPr="00592766">
        <w:rPr>
          <w:rFonts w:ascii="Times New Roman" w:hAnsi="Times New Roman" w:cs="Times New Roman"/>
          <w:lang w:val="en-GB"/>
        </w:rPr>
        <w:t>VIII</w:t>
      </w:r>
      <w:r w:rsidRPr="00592766">
        <w:rPr>
          <w:rFonts w:ascii="Times New Roman" w:hAnsi="Times New Roman" w:cs="Times New Roman"/>
          <w:lang w:val="ru-RU"/>
        </w:rPr>
        <w:t xml:space="preserve">, 1926. </w:t>
      </w:r>
    </w:p>
  </w:footnote>
  <w:footnote w:id="56">
    <w:p w:rsidR="00711FFA" w:rsidRPr="00592766" w:rsidRDefault="00711FFA" w:rsidP="005F72BF">
      <w:pPr>
        <w:pStyle w:val="a8"/>
        <w:jc w:val="both"/>
        <w:rPr>
          <w:rFonts w:ascii="Times New Roman" w:hAnsi="Times New Roman" w:cs="Times New Roman"/>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Сухарева О.А. Бухара. </w:t>
      </w:r>
      <w:r w:rsidRPr="00592766">
        <w:rPr>
          <w:rFonts w:ascii="Times New Roman" w:hAnsi="Times New Roman" w:cs="Times New Roman"/>
          <w:lang w:val="en-GB"/>
        </w:rPr>
        <w:t>XIX</w:t>
      </w:r>
      <w:r w:rsidRPr="00592766">
        <w:rPr>
          <w:rFonts w:ascii="Times New Roman" w:hAnsi="Times New Roman" w:cs="Times New Roman"/>
          <w:lang w:val="ru-RU"/>
        </w:rPr>
        <w:t xml:space="preserve"> - начало </w:t>
      </w:r>
      <w:proofErr w:type="gramStart"/>
      <w:r w:rsidRPr="00592766">
        <w:rPr>
          <w:rFonts w:ascii="Times New Roman" w:hAnsi="Times New Roman" w:cs="Times New Roman"/>
          <w:lang w:val="en-GB"/>
        </w:rPr>
        <w:t>XX</w:t>
      </w:r>
      <w:r w:rsidRPr="00592766">
        <w:rPr>
          <w:rFonts w:ascii="Times New Roman" w:hAnsi="Times New Roman" w:cs="Times New Roman"/>
          <w:lang w:val="ru-RU"/>
        </w:rPr>
        <w:t xml:space="preserve">  в</w:t>
      </w:r>
      <w:proofErr w:type="gramEnd"/>
      <w:r w:rsidRPr="00592766">
        <w:rPr>
          <w:rFonts w:ascii="Times New Roman" w:hAnsi="Times New Roman" w:cs="Times New Roman"/>
          <w:lang w:val="ru-RU"/>
        </w:rPr>
        <w:t>. (Позднефе</w:t>
      </w:r>
      <w:r>
        <w:rPr>
          <w:rFonts w:ascii="Times New Roman" w:hAnsi="Times New Roman" w:cs="Times New Roman"/>
          <w:lang w:val="ru-RU"/>
        </w:rPr>
        <w:t>одальный город).-</w:t>
      </w:r>
      <w:r w:rsidRPr="00592766">
        <w:rPr>
          <w:rFonts w:ascii="Times New Roman" w:hAnsi="Times New Roman" w:cs="Times New Roman"/>
          <w:lang w:val="ru-RU"/>
        </w:rPr>
        <w:t xml:space="preserve"> М.,</w:t>
      </w:r>
      <w:r>
        <w:rPr>
          <w:rFonts w:ascii="Times New Roman" w:hAnsi="Times New Roman" w:cs="Times New Roman"/>
          <w:lang w:val="ru-RU"/>
        </w:rPr>
        <w:t xml:space="preserve"> Наука,</w:t>
      </w:r>
      <w:r w:rsidRPr="00592766">
        <w:rPr>
          <w:rFonts w:ascii="Times New Roman" w:hAnsi="Times New Roman" w:cs="Times New Roman"/>
          <w:lang w:val="ru-RU"/>
        </w:rPr>
        <w:t xml:space="preserve"> 1966.</w:t>
      </w:r>
      <w:r>
        <w:rPr>
          <w:rFonts w:ascii="Times New Roman" w:hAnsi="Times New Roman" w:cs="Times New Roman"/>
          <w:lang w:val="ru-RU"/>
        </w:rPr>
        <w:t xml:space="preserve"> - </w:t>
      </w:r>
      <w:r w:rsidRPr="00592766">
        <w:rPr>
          <w:rFonts w:ascii="Times New Roman" w:hAnsi="Times New Roman" w:cs="Times New Roman"/>
          <w:lang w:val="ru-RU"/>
        </w:rPr>
        <w:t xml:space="preserve"> С.117-123</w:t>
      </w:r>
      <w:r>
        <w:rPr>
          <w:rFonts w:ascii="Times New Roman" w:hAnsi="Times New Roman" w:cs="Times New Roman"/>
          <w:lang w:val="ru-RU"/>
        </w:rPr>
        <w:t>.</w:t>
      </w:r>
    </w:p>
  </w:footnote>
  <w:footnote w:id="57">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lang w:val="ru-RU"/>
        </w:rPr>
        <w:t xml:space="preserve"> </w:t>
      </w:r>
      <w:proofErr w:type="spellStart"/>
      <w:r w:rsidRPr="00592766">
        <w:rPr>
          <w:rFonts w:ascii="Times New Roman" w:hAnsi="Times New Roman" w:cs="Times New Roman"/>
          <w:lang w:val="ru-RU"/>
        </w:rPr>
        <w:t>Ремпель</w:t>
      </w:r>
      <w:proofErr w:type="spellEnd"/>
      <w:r w:rsidRPr="00592766">
        <w:rPr>
          <w:rFonts w:ascii="Times New Roman" w:hAnsi="Times New Roman" w:cs="Times New Roman"/>
          <w:lang w:val="ru-RU"/>
        </w:rPr>
        <w:t xml:space="preserve"> Л.И.. Далекое и близкое. Страницы жизни, быта, строительного дела, ремесла и искусства Старой Бухары.</w:t>
      </w:r>
      <w:r>
        <w:rPr>
          <w:rFonts w:ascii="Times New Roman" w:hAnsi="Times New Roman" w:cs="Times New Roman"/>
          <w:lang w:val="ru-RU"/>
        </w:rPr>
        <w:t xml:space="preserve"> </w:t>
      </w:r>
      <w:proofErr w:type="gramStart"/>
      <w:r>
        <w:rPr>
          <w:rFonts w:ascii="Times New Roman" w:hAnsi="Times New Roman" w:cs="Times New Roman"/>
          <w:lang w:val="ru-RU"/>
        </w:rPr>
        <w:t>-</w:t>
      </w:r>
      <w:r w:rsidRPr="00592766">
        <w:rPr>
          <w:rFonts w:ascii="Times New Roman" w:hAnsi="Times New Roman" w:cs="Times New Roman"/>
          <w:lang w:val="ru-RU"/>
        </w:rPr>
        <w:t>Т</w:t>
      </w:r>
      <w:proofErr w:type="gramEnd"/>
      <w:r w:rsidRPr="00592766">
        <w:rPr>
          <w:rFonts w:ascii="Times New Roman" w:hAnsi="Times New Roman" w:cs="Times New Roman"/>
          <w:lang w:val="ru-RU"/>
        </w:rPr>
        <w:t>.,</w:t>
      </w:r>
      <w:r>
        <w:rPr>
          <w:rFonts w:ascii="Times New Roman" w:hAnsi="Times New Roman" w:cs="Times New Roman"/>
          <w:lang w:val="ru-RU"/>
        </w:rPr>
        <w:t xml:space="preserve"> </w:t>
      </w:r>
      <w:r w:rsidRPr="00592766">
        <w:rPr>
          <w:rFonts w:ascii="Times New Roman" w:hAnsi="Times New Roman" w:cs="Times New Roman"/>
          <w:lang w:val="ru-RU"/>
        </w:rPr>
        <w:t xml:space="preserve">Издательство литературы и искусства имени </w:t>
      </w:r>
      <w:proofErr w:type="spellStart"/>
      <w:r w:rsidRPr="00592766">
        <w:rPr>
          <w:rFonts w:ascii="Times New Roman" w:hAnsi="Times New Roman" w:cs="Times New Roman"/>
          <w:lang w:val="ru-RU"/>
        </w:rPr>
        <w:t>Гафура</w:t>
      </w:r>
      <w:proofErr w:type="spellEnd"/>
      <w:r w:rsidRPr="00592766">
        <w:rPr>
          <w:rFonts w:ascii="Times New Roman" w:hAnsi="Times New Roman" w:cs="Times New Roman"/>
          <w:lang w:val="ru-RU"/>
        </w:rPr>
        <w:t xml:space="preserve"> </w:t>
      </w:r>
      <w:proofErr w:type="spellStart"/>
      <w:r w:rsidRPr="00592766">
        <w:rPr>
          <w:rFonts w:ascii="Times New Roman" w:hAnsi="Times New Roman" w:cs="Times New Roman"/>
          <w:lang w:val="ru-RU"/>
        </w:rPr>
        <w:t>Гуляма</w:t>
      </w:r>
      <w:proofErr w:type="spellEnd"/>
      <w:r>
        <w:rPr>
          <w:rFonts w:ascii="Times New Roman" w:hAnsi="Times New Roman" w:cs="Times New Roman"/>
          <w:lang w:val="ru-RU"/>
        </w:rPr>
        <w:t>,</w:t>
      </w:r>
      <w:r w:rsidRPr="00592766">
        <w:rPr>
          <w:rFonts w:ascii="Times New Roman" w:hAnsi="Times New Roman" w:cs="Times New Roman"/>
          <w:lang w:val="ru-RU"/>
        </w:rPr>
        <w:t xml:space="preserve"> 1982.</w:t>
      </w:r>
      <w:r>
        <w:rPr>
          <w:rFonts w:ascii="Times New Roman" w:hAnsi="Times New Roman" w:cs="Times New Roman"/>
          <w:lang w:val="ru-RU"/>
        </w:rPr>
        <w:t xml:space="preserve"> - </w:t>
      </w:r>
      <w:r w:rsidRPr="00592766">
        <w:rPr>
          <w:rFonts w:ascii="Times New Roman" w:hAnsi="Times New Roman" w:cs="Times New Roman"/>
          <w:lang w:val="ru-RU"/>
        </w:rPr>
        <w:t xml:space="preserve"> С.40-42</w:t>
      </w:r>
      <w:r>
        <w:rPr>
          <w:rFonts w:ascii="Times New Roman" w:hAnsi="Times New Roman" w:cs="Times New Roman"/>
          <w:lang w:val="ru-RU"/>
        </w:rPr>
        <w:t>.</w:t>
      </w:r>
    </w:p>
  </w:footnote>
  <w:footnote w:id="58">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Сухарева О.А. Бухара. </w:t>
      </w:r>
      <w:r w:rsidRPr="00592766">
        <w:rPr>
          <w:rFonts w:ascii="Times New Roman" w:hAnsi="Times New Roman" w:cs="Times New Roman"/>
          <w:lang w:val="en-GB"/>
        </w:rPr>
        <w:t>XIX</w:t>
      </w:r>
      <w:r w:rsidRPr="00592766">
        <w:rPr>
          <w:rFonts w:ascii="Times New Roman" w:hAnsi="Times New Roman" w:cs="Times New Roman"/>
          <w:lang w:val="ru-RU"/>
        </w:rPr>
        <w:t xml:space="preserve"> - начало </w:t>
      </w:r>
      <w:proofErr w:type="gramStart"/>
      <w:r w:rsidRPr="00592766">
        <w:rPr>
          <w:rFonts w:ascii="Times New Roman" w:hAnsi="Times New Roman" w:cs="Times New Roman"/>
          <w:lang w:val="en-GB"/>
        </w:rPr>
        <w:t>XX</w:t>
      </w:r>
      <w:r w:rsidRPr="00592766">
        <w:rPr>
          <w:rFonts w:ascii="Times New Roman" w:hAnsi="Times New Roman" w:cs="Times New Roman"/>
          <w:lang w:val="ru-RU"/>
        </w:rPr>
        <w:t xml:space="preserve">  в</w:t>
      </w:r>
      <w:proofErr w:type="gramEnd"/>
      <w:r w:rsidRPr="00592766">
        <w:rPr>
          <w:rFonts w:ascii="Times New Roman" w:hAnsi="Times New Roman" w:cs="Times New Roman"/>
          <w:lang w:val="ru-RU"/>
        </w:rPr>
        <w:t>. (Позднефе</w:t>
      </w:r>
      <w:r>
        <w:rPr>
          <w:rFonts w:ascii="Times New Roman" w:hAnsi="Times New Roman" w:cs="Times New Roman"/>
          <w:lang w:val="ru-RU"/>
        </w:rPr>
        <w:t>одальный город). -</w:t>
      </w:r>
      <w:r w:rsidRPr="00592766">
        <w:rPr>
          <w:rFonts w:ascii="Times New Roman" w:hAnsi="Times New Roman" w:cs="Times New Roman"/>
          <w:lang w:val="ru-RU"/>
        </w:rPr>
        <w:t>М.,</w:t>
      </w:r>
      <w:r>
        <w:rPr>
          <w:rFonts w:ascii="Times New Roman" w:hAnsi="Times New Roman" w:cs="Times New Roman"/>
          <w:lang w:val="ru-RU"/>
        </w:rPr>
        <w:t xml:space="preserve"> Наука,</w:t>
      </w:r>
      <w:r w:rsidRPr="00592766">
        <w:rPr>
          <w:rFonts w:ascii="Times New Roman" w:hAnsi="Times New Roman" w:cs="Times New Roman"/>
          <w:lang w:val="ru-RU"/>
        </w:rPr>
        <w:t xml:space="preserve"> 1966.</w:t>
      </w:r>
      <w:r>
        <w:rPr>
          <w:rFonts w:ascii="Times New Roman" w:hAnsi="Times New Roman" w:cs="Times New Roman"/>
          <w:lang w:val="ru-RU"/>
        </w:rPr>
        <w:t xml:space="preserve"> - </w:t>
      </w:r>
      <w:r w:rsidRPr="00592766">
        <w:rPr>
          <w:rFonts w:ascii="Times New Roman" w:hAnsi="Times New Roman" w:cs="Times New Roman"/>
          <w:lang w:val="ru-RU"/>
        </w:rPr>
        <w:t xml:space="preserve"> С. 123</w:t>
      </w:r>
      <w:r>
        <w:rPr>
          <w:rFonts w:ascii="Times New Roman" w:hAnsi="Times New Roman" w:cs="Times New Roman"/>
          <w:lang w:val="ru-RU"/>
        </w:rPr>
        <w:t>.</w:t>
      </w:r>
    </w:p>
  </w:footnote>
  <w:footnote w:id="59">
    <w:p w:rsidR="00711FFA" w:rsidRPr="00592766" w:rsidRDefault="00711FFA" w:rsidP="005F72BF">
      <w:pPr>
        <w:pStyle w:val="a8"/>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lang w:val="ru-RU"/>
        </w:rPr>
        <w:t xml:space="preserve"> </w:t>
      </w:r>
      <w:proofErr w:type="spellStart"/>
      <w:r w:rsidRPr="00592766">
        <w:rPr>
          <w:rFonts w:ascii="Times New Roman" w:hAnsi="Times New Roman" w:cs="Times New Roman"/>
          <w:lang w:val="ru-RU"/>
        </w:rPr>
        <w:t>Муминов</w:t>
      </w:r>
      <w:proofErr w:type="spellEnd"/>
      <w:r w:rsidRPr="00592766">
        <w:rPr>
          <w:rFonts w:ascii="Times New Roman" w:hAnsi="Times New Roman" w:cs="Times New Roman"/>
          <w:lang w:val="ru-RU"/>
        </w:rPr>
        <w:t xml:space="preserve"> И.М. Ис</w:t>
      </w:r>
      <w:r>
        <w:rPr>
          <w:rFonts w:ascii="Times New Roman" w:hAnsi="Times New Roman" w:cs="Times New Roman"/>
          <w:lang w:val="ru-RU"/>
        </w:rPr>
        <w:t xml:space="preserve">тория Самарканда. </w:t>
      </w:r>
      <w:proofErr w:type="gramStart"/>
      <w:r>
        <w:rPr>
          <w:rFonts w:ascii="Times New Roman" w:hAnsi="Times New Roman" w:cs="Times New Roman"/>
          <w:lang w:val="ru-RU"/>
        </w:rPr>
        <w:t>-</w:t>
      </w:r>
      <w:r w:rsidRPr="00592766">
        <w:rPr>
          <w:rFonts w:ascii="Times New Roman" w:hAnsi="Times New Roman" w:cs="Times New Roman"/>
          <w:lang w:val="ru-RU"/>
        </w:rPr>
        <w:t>Т</w:t>
      </w:r>
      <w:proofErr w:type="gramEnd"/>
      <w:r w:rsidRPr="00592766">
        <w:rPr>
          <w:rFonts w:ascii="Times New Roman" w:hAnsi="Times New Roman" w:cs="Times New Roman"/>
          <w:lang w:val="ru-RU"/>
        </w:rPr>
        <w:t>.,</w:t>
      </w:r>
      <w:r>
        <w:rPr>
          <w:rFonts w:ascii="Times New Roman" w:hAnsi="Times New Roman" w:cs="Times New Roman"/>
          <w:lang w:val="ru-RU"/>
        </w:rPr>
        <w:t xml:space="preserve"> Фан, 1970. -</w:t>
      </w:r>
      <w:r w:rsidRPr="00592766">
        <w:rPr>
          <w:rFonts w:ascii="Times New Roman" w:hAnsi="Times New Roman" w:cs="Times New Roman"/>
          <w:lang w:val="ru-RU"/>
        </w:rPr>
        <w:t xml:space="preserve"> С. 374</w:t>
      </w:r>
      <w:r>
        <w:rPr>
          <w:rFonts w:ascii="Times New Roman" w:hAnsi="Times New Roman" w:cs="Times New Roman"/>
          <w:lang w:val="ru-RU"/>
        </w:rPr>
        <w:t>.</w:t>
      </w:r>
    </w:p>
  </w:footnote>
  <w:footnote w:id="60">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Pr>
          <w:rFonts w:ascii="Times New Roman" w:hAnsi="Times New Roman" w:cs="Times New Roman"/>
          <w:lang w:val="ru-RU"/>
        </w:rPr>
        <w:t>Там же,</w:t>
      </w:r>
      <w:r w:rsidRPr="00592766">
        <w:rPr>
          <w:rFonts w:ascii="Times New Roman" w:hAnsi="Times New Roman" w:cs="Times New Roman"/>
          <w:lang w:val="ru-RU"/>
        </w:rPr>
        <w:t xml:space="preserve"> </w:t>
      </w:r>
      <w:r>
        <w:rPr>
          <w:rFonts w:ascii="Times New Roman" w:hAnsi="Times New Roman" w:cs="Times New Roman"/>
          <w:lang w:val="ru-RU"/>
        </w:rPr>
        <w:t>-</w:t>
      </w:r>
      <w:r w:rsidRPr="00592766">
        <w:rPr>
          <w:rFonts w:ascii="Times New Roman" w:hAnsi="Times New Roman" w:cs="Times New Roman"/>
          <w:lang w:val="ru-RU"/>
        </w:rPr>
        <w:t xml:space="preserve"> С. 375</w:t>
      </w:r>
      <w:r>
        <w:rPr>
          <w:rFonts w:ascii="Times New Roman" w:hAnsi="Times New Roman" w:cs="Times New Roman"/>
          <w:lang w:val="ru-RU"/>
        </w:rPr>
        <w:t>.</w:t>
      </w:r>
    </w:p>
  </w:footnote>
  <w:footnote w:id="61">
    <w:p w:rsidR="00711FFA" w:rsidRPr="00592766" w:rsidRDefault="00711FFA" w:rsidP="005F72BF">
      <w:pPr>
        <w:pStyle w:val="a8"/>
        <w:spacing w:line="276" w:lineRule="auto"/>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Соболев Л.Н. Географические и статистические</w:t>
      </w:r>
      <w:r>
        <w:rPr>
          <w:rFonts w:ascii="Times New Roman" w:hAnsi="Times New Roman" w:cs="Times New Roman"/>
          <w:lang w:val="ru-RU"/>
        </w:rPr>
        <w:t xml:space="preserve"> сведения о </w:t>
      </w:r>
      <w:proofErr w:type="spellStart"/>
      <w:r>
        <w:rPr>
          <w:rFonts w:ascii="Times New Roman" w:hAnsi="Times New Roman" w:cs="Times New Roman"/>
          <w:lang w:val="ru-RU"/>
        </w:rPr>
        <w:t>Зарафшанском</w:t>
      </w:r>
      <w:proofErr w:type="spellEnd"/>
      <w:r>
        <w:rPr>
          <w:rFonts w:ascii="Times New Roman" w:hAnsi="Times New Roman" w:cs="Times New Roman"/>
          <w:lang w:val="ru-RU"/>
        </w:rPr>
        <w:t xml:space="preserve"> округе.-</w:t>
      </w:r>
      <w:r w:rsidRPr="00592766">
        <w:rPr>
          <w:rFonts w:ascii="Times New Roman" w:hAnsi="Times New Roman" w:cs="Times New Roman"/>
          <w:lang w:val="ru-RU"/>
        </w:rPr>
        <w:t xml:space="preserve"> СПб</w:t>
      </w:r>
      <w:proofErr w:type="gramStart"/>
      <w:r w:rsidRPr="00592766">
        <w:rPr>
          <w:rFonts w:ascii="Times New Roman" w:hAnsi="Times New Roman" w:cs="Times New Roman"/>
          <w:lang w:val="ru-RU"/>
        </w:rPr>
        <w:t xml:space="preserve">., </w:t>
      </w:r>
      <w:proofErr w:type="gramEnd"/>
      <w:r w:rsidRPr="00592766">
        <w:rPr>
          <w:rFonts w:ascii="Times New Roman" w:hAnsi="Times New Roman" w:cs="Times New Roman"/>
          <w:lang w:val="ru-RU"/>
        </w:rPr>
        <w:t>1874</w:t>
      </w:r>
      <w:r>
        <w:rPr>
          <w:rFonts w:ascii="Times New Roman" w:hAnsi="Times New Roman" w:cs="Times New Roman"/>
          <w:lang w:val="ru-RU"/>
        </w:rPr>
        <w:t>.</w:t>
      </w:r>
    </w:p>
  </w:footnote>
  <w:footnote w:id="62">
    <w:p w:rsidR="00711FFA" w:rsidRPr="00592766" w:rsidRDefault="00711FFA" w:rsidP="00EA0ED1">
      <w:pPr>
        <w:shd w:val="clear" w:color="auto" w:fill="FFFFFF"/>
        <w:autoSpaceDE w:val="0"/>
        <w:autoSpaceDN w:val="0"/>
        <w:adjustRightInd w:val="0"/>
        <w:spacing w:after="0"/>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sz w:val="20"/>
          <w:szCs w:val="20"/>
          <w:lang w:val="ru-RU"/>
        </w:rPr>
        <w:t xml:space="preserve">Материалы Всероссийских сельскохозяйственных переписей 1917 и 1920гг., </w:t>
      </w:r>
      <w:proofErr w:type="spellStart"/>
      <w:r w:rsidRPr="00592766">
        <w:rPr>
          <w:rFonts w:ascii="Times New Roman" w:hAnsi="Times New Roman" w:cs="Times New Roman"/>
          <w:sz w:val="20"/>
          <w:szCs w:val="20"/>
          <w:lang w:val="ru-RU"/>
        </w:rPr>
        <w:t>вып</w:t>
      </w:r>
      <w:proofErr w:type="spellEnd"/>
      <w:r w:rsidRPr="00592766">
        <w:rPr>
          <w:rFonts w:ascii="Times New Roman" w:hAnsi="Times New Roman" w:cs="Times New Roman"/>
          <w:sz w:val="20"/>
          <w:szCs w:val="20"/>
          <w:lang w:val="ru-RU"/>
        </w:rPr>
        <w:t xml:space="preserve">. 1, </w:t>
      </w:r>
      <w:proofErr w:type="spellStart"/>
      <w:r w:rsidRPr="00592766">
        <w:rPr>
          <w:rFonts w:ascii="Times New Roman" w:hAnsi="Times New Roman" w:cs="Times New Roman"/>
          <w:sz w:val="20"/>
          <w:szCs w:val="20"/>
          <w:lang w:val="ru-RU"/>
        </w:rPr>
        <w:t>Поволостные</w:t>
      </w:r>
      <w:proofErr w:type="spellEnd"/>
      <w:r>
        <w:rPr>
          <w:rFonts w:ascii="Times New Roman" w:hAnsi="Times New Roman" w:cs="Times New Roman"/>
          <w:sz w:val="20"/>
          <w:szCs w:val="20"/>
          <w:lang w:val="ru-RU"/>
        </w:rPr>
        <w:t xml:space="preserve"> итоги Самаркандской области.-</w:t>
      </w:r>
      <w:r w:rsidRPr="00592766">
        <w:rPr>
          <w:rFonts w:ascii="Times New Roman" w:hAnsi="Times New Roman" w:cs="Times New Roman"/>
          <w:sz w:val="20"/>
          <w:szCs w:val="20"/>
          <w:lang w:val="ru-RU"/>
        </w:rPr>
        <w:t xml:space="preserve"> Т., 1924.</w:t>
      </w:r>
    </w:p>
  </w:footnote>
  <w:footnote w:id="63">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Некоторые результаты этнографической экспедиции в Самаркандскую область в 1921 г., Известия Туркестанского отделения РГО, т. </w:t>
      </w:r>
      <w:r w:rsidRPr="00592766">
        <w:rPr>
          <w:rFonts w:ascii="Times New Roman" w:hAnsi="Times New Roman" w:cs="Times New Roman"/>
          <w:lang w:val="en-GB"/>
        </w:rPr>
        <w:t>XVIII</w:t>
      </w:r>
      <w:r w:rsidRPr="00592766">
        <w:rPr>
          <w:rFonts w:ascii="Times New Roman" w:hAnsi="Times New Roman" w:cs="Times New Roman"/>
          <w:lang w:val="ru-RU"/>
        </w:rPr>
        <w:t xml:space="preserve"> , 1924. </w:t>
      </w:r>
    </w:p>
  </w:footnote>
  <w:footnote w:id="64">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lang w:val="ru-RU"/>
        </w:rPr>
        <w:t xml:space="preserve"> Население Самаркандской области. Труды Комиссии по племенному составу населения</w:t>
      </w:r>
      <w:r>
        <w:rPr>
          <w:rFonts w:ascii="Times New Roman" w:hAnsi="Times New Roman" w:cs="Times New Roman"/>
          <w:lang w:val="ru-RU"/>
        </w:rPr>
        <w:t xml:space="preserve"> и сопредельных стран.-</w:t>
      </w:r>
      <w:r w:rsidRPr="00592766">
        <w:rPr>
          <w:rFonts w:ascii="Times New Roman" w:hAnsi="Times New Roman" w:cs="Times New Roman"/>
          <w:lang w:val="ru-RU"/>
        </w:rPr>
        <w:t xml:space="preserve"> Л., 1926</w:t>
      </w:r>
      <w:r>
        <w:rPr>
          <w:rFonts w:ascii="Times New Roman" w:hAnsi="Times New Roman" w:cs="Times New Roman"/>
          <w:lang w:val="ru-RU"/>
        </w:rPr>
        <w:t>.</w:t>
      </w:r>
    </w:p>
  </w:footnote>
  <w:footnote w:id="65">
    <w:p w:rsidR="00711FFA" w:rsidRPr="00592766" w:rsidRDefault="00711FFA" w:rsidP="005F72BF">
      <w:pPr>
        <w:pStyle w:val="a8"/>
        <w:jc w:val="both"/>
        <w:rPr>
          <w:rFonts w:ascii="Times New Roman" w:hAnsi="Times New Roman" w:cs="Times New Roman"/>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Зарубин И.И. Население </w:t>
      </w:r>
      <w:r>
        <w:rPr>
          <w:rFonts w:ascii="Times New Roman" w:hAnsi="Times New Roman" w:cs="Times New Roman"/>
          <w:lang w:val="ru-RU"/>
        </w:rPr>
        <w:t>Самаркандской области.-</w:t>
      </w:r>
      <w:r w:rsidRPr="00592766">
        <w:rPr>
          <w:rFonts w:ascii="Times New Roman" w:hAnsi="Times New Roman" w:cs="Times New Roman"/>
          <w:lang w:val="ru-RU"/>
        </w:rPr>
        <w:t xml:space="preserve"> Л., 1926.</w:t>
      </w:r>
    </w:p>
  </w:footnote>
  <w:footnote w:id="66">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lang w:val="ru-RU"/>
        </w:rPr>
        <w:t xml:space="preserve"> </w:t>
      </w:r>
      <w:proofErr w:type="spellStart"/>
      <w:r w:rsidRPr="00592766">
        <w:rPr>
          <w:rFonts w:ascii="Times New Roman" w:hAnsi="Times New Roman" w:cs="Times New Roman"/>
          <w:lang w:val="ru-RU"/>
        </w:rPr>
        <w:t>Ташев</w:t>
      </w:r>
      <w:proofErr w:type="spellEnd"/>
      <w:r w:rsidRPr="00592766">
        <w:rPr>
          <w:rFonts w:ascii="Times New Roman" w:hAnsi="Times New Roman" w:cs="Times New Roman"/>
          <w:lang w:val="ru-RU"/>
        </w:rPr>
        <w:t xml:space="preserve"> Х. Культура и быт животноводов </w:t>
      </w:r>
      <w:proofErr w:type="spellStart"/>
      <w:r w:rsidRPr="00592766">
        <w:rPr>
          <w:rFonts w:ascii="Times New Roman" w:hAnsi="Times New Roman" w:cs="Times New Roman"/>
          <w:lang w:val="ru-RU"/>
        </w:rPr>
        <w:t>Зарафшанской</w:t>
      </w:r>
      <w:proofErr w:type="spellEnd"/>
      <w:r w:rsidRPr="00592766">
        <w:rPr>
          <w:rFonts w:ascii="Times New Roman" w:hAnsi="Times New Roman" w:cs="Times New Roman"/>
          <w:lang w:val="ru-RU"/>
        </w:rPr>
        <w:t xml:space="preserve"> долины</w:t>
      </w:r>
      <w:proofErr w:type="gramStart"/>
      <w:r w:rsidRPr="00592766">
        <w:rPr>
          <w:rFonts w:ascii="Times New Roman" w:hAnsi="Times New Roman" w:cs="Times New Roman"/>
          <w:lang w:val="ru-RU"/>
        </w:rPr>
        <w:t>.</w:t>
      </w:r>
      <w:proofErr w:type="gramEnd"/>
      <w:r w:rsidRPr="00592766">
        <w:rPr>
          <w:rFonts w:ascii="Times New Roman" w:hAnsi="Times New Roman" w:cs="Times New Roman"/>
          <w:lang w:val="ru-RU"/>
        </w:rPr>
        <w:t xml:space="preserve"> (</w:t>
      </w:r>
      <w:proofErr w:type="gramStart"/>
      <w:r w:rsidRPr="00592766">
        <w:rPr>
          <w:rFonts w:ascii="Times New Roman" w:hAnsi="Times New Roman" w:cs="Times New Roman"/>
          <w:lang w:val="ru-RU"/>
        </w:rPr>
        <w:t>к</w:t>
      </w:r>
      <w:proofErr w:type="gramEnd"/>
      <w:r w:rsidRPr="00592766">
        <w:rPr>
          <w:rFonts w:ascii="Times New Roman" w:hAnsi="Times New Roman" w:cs="Times New Roman"/>
          <w:lang w:val="ru-RU"/>
        </w:rPr>
        <w:t xml:space="preserve">онец </w:t>
      </w:r>
      <w:r w:rsidRPr="00592766">
        <w:rPr>
          <w:rFonts w:ascii="Times New Roman" w:hAnsi="Times New Roman" w:cs="Times New Roman"/>
          <w:lang w:val="en-GB"/>
        </w:rPr>
        <w:t>XIX</w:t>
      </w:r>
      <w:r w:rsidRPr="00592766">
        <w:rPr>
          <w:rFonts w:ascii="Times New Roman" w:hAnsi="Times New Roman" w:cs="Times New Roman"/>
          <w:lang w:val="ru-RU"/>
        </w:rPr>
        <w:t xml:space="preserve">- 60-е гг. </w:t>
      </w:r>
      <w:r w:rsidRPr="00592766">
        <w:rPr>
          <w:rFonts w:ascii="Times New Roman" w:hAnsi="Times New Roman" w:cs="Times New Roman"/>
          <w:lang w:val="en-GB"/>
        </w:rPr>
        <w:t>XX</w:t>
      </w:r>
      <w:r w:rsidRPr="00592766">
        <w:rPr>
          <w:rFonts w:ascii="Times New Roman" w:hAnsi="Times New Roman" w:cs="Times New Roman"/>
          <w:lang w:val="ru-RU"/>
        </w:rPr>
        <w:t xml:space="preserve"> в.)</w:t>
      </w:r>
      <w:r>
        <w:rPr>
          <w:rFonts w:ascii="Times New Roman" w:hAnsi="Times New Roman" w:cs="Times New Roman"/>
          <w:lang w:val="ru-RU"/>
        </w:rPr>
        <w:t xml:space="preserve">. </w:t>
      </w:r>
      <w:proofErr w:type="spellStart"/>
      <w:r>
        <w:rPr>
          <w:rFonts w:ascii="Times New Roman" w:hAnsi="Times New Roman" w:cs="Times New Roman"/>
          <w:lang w:val="ru-RU"/>
        </w:rPr>
        <w:t>Афтореф</w:t>
      </w:r>
      <w:proofErr w:type="gramStart"/>
      <w:r>
        <w:rPr>
          <w:rFonts w:ascii="Times New Roman" w:hAnsi="Times New Roman" w:cs="Times New Roman"/>
          <w:lang w:val="ru-RU"/>
        </w:rPr>
        <w:t>.д</w:t>
      </w:r>
      <w:proofErr w:type="gramEnd"/>
      <w:r>
        <w:rPr>
          <w:rFonts w:ascii="Times New Roman" w:hAnsi="Times New Roman" w:cs="Times New Roman"/>
          <w:lang w:val="ru-RU"/>
        </w:rPr>
        <w:t>ис</w:t>
      </w:r>
      <w:proofErr w:type="spellEnd"/>
      <w:r>
        <w:rPr>
          <w:rFonts w:ascii="Times New Roman" w:hAnsi="Times New Roman" w:cs="Times New Roman"/>
          <w:lang w:val="ru-RU"/>
        </w:rPr>
        <w:t>. …</w:t>
      </w:r>
      <w:proofErr w:type="spellStart"/>
      <w:r>
        <w:rPr>
          <w:rFonts w:ascii="Times New Roman" w:hAnsi="Times New Roman" w:cs="Times New Roman"/>
          <w:lang w:val="ru-RU"/>
        </w:rPr>
        <w:t>канд.истор.наук</w:t>
      </w:r>
      <w:proofErr w:type="spellEnd"/>
      <w:r w:rsidRPr="00592766">
        <w:rPr>
          <w:rFonts w:ascii="Times New Roman" w:hAnsi="Times New Roman" w:cs="Times New Roman"/>
          <w:lang w:val="ru-RU"/>
        </w:rPr>
        <w:t>.</w:t>
      </w:r>
      <w:r>
        <w:rPr>
          <w:rFonts w:ascii="Times New Roman" w:hAnsi="Times New Roman" w:cs="Times New Roman"/>
          <w:lang w:val="ru-RU"/>
        </w:rPr>
        <w:t xml:space="preserve"> -</w:t>
      </w:r>
      <w:r w:rsidRPr="00592766">
        <w:rPr>
          <w:rFonts w:ascii="Times New Roman" w:hAnsi="Times New Roman" w:cs="Times New Roman"/>
          <w:lang w:val="ru-RU"/>
        </w:rPr>
        <w:t xml:space="preserve"> Т., 1968.</w:t>
      </w:r>
      <w:r>
        <w:rPr>
          <w:rFonts w:ascii="Times New Roman" w:hAnsi="Times New Roman" w:cs="Times New Roman"/>
          <w:lang w:val="ru-RU"/>
        </w:rPr>
        <w:t xml:space="preserve"> - </w:t>
      </w:r>
      <w:r w:rsidRPr="00592766">
        <w:rPr>
          <w:rFonts w:ascii="Times New Roman" w:hAnsi="Times New Roman" w:cs="Times New Roman"/>
          <w:lang w:val="ru-RU"/>
        </w:rPr>
        <w:t xml:space="preserve"> С. 4-7</w:t>
      </w:r>
      <w:r>
        <w:rPr>
          <w:rFonts w:ascii="Times New Roman" w:hAnsi="Times New Roman" w:cs="Times New Roman"/>
          <w:lang w:val="ru-RU"/>
        </w:rPr>
        <w:t>.</w:t>
      </w:r>
      <w:r w:rsidRPr="00592766">
        <w:rPr>
          <w:rFonts w:ascii="Times New Roman" w:hAnsi="Times New Roman" w:cs="Times New Roman"/>
          <w:lang w:val="ru-RU"/>
        </w:rPr>
        <w:t xml:space="preserve"> </w:t>
      </w:r>
    </w:p>
  </w:footnote>
  <w:footnote w:id="67">
    <w:p w:rsidR="00711FFA" w:rsidRPr="00592766" w:rsidRDefault="00711FFA" w:rsidP="005F72BF">
      <w:pPr>
        <w:pStyle w:val="a8"/>
        <w:jc w:val="both"/>
        <w:rPr>
          <w:rFonts w:ascii="Times New Roman" w:hAnsi="Times New Roman" w:cs="Times New Roman"/>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 xml:space="preserve">Материалы Всесоюзной переписи населения 1926 г. в Узбекской </w:t>
      </w:r>
      <w:r>
        <w:rPr>
          <w:rFonts w:ascii="Times New Roman" w:hAnsi="Times New Roman" w:cs="Times New Roman"/>
          <w:lang w:val="ru-RU"/>
        </w:rPr>
        <w:t xml:space="preserve">ССР, </w:t>
      </w:r>
      <w:proofErr w:type="spellStart"/>
      <w:r>
        <w:rPr>
          <w:rFonts w:ascii="Times New Roman" w:hAnsi="Times New Roman" w:cs="Times New Roman"/>
          <w:lang w:val="ru-RU"/>
        </w:rPr>
        <w:t>вып</w:t>
      </w:r>
      <w:proofErr w:type="spellEnd"/>
      <w:r>
        <w:rPr>
          <w:rFonts w:ascii="Times New Roman" w:hAnsi="Times New Roman" w:cs="Times New Roman"/>
          <w:lang w:val="ru-RU"/>
        </w:rPr>
        <w:t>. 1, «Поселенные итоги».-</w:t>
      </w:r>
      <w:r w:rsidRPr="00592766">
        <w:rPr>
          <w:rFonts w:ascii="Times New Roman" w:hAnsi="Times New Roman" w:cs="Times New Roman"/>
          <w:lang w:val="ru-RU"/>
        </w:rPr>
        <w:t xml:space="preserve"> Самарканд, 1927.</w:t>
      </w:r>
    </w:p>
  </w:footnote>
  <w:footnote w:id="68">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lang w:val="ru-RU"/>
        </w:rPr>
        <w:t xml:space="preserve"> Бахрушин С.В., </w:t>
      </w:r>
      <w:proofErr w:type="spellStart"/>
      <w:r w:rsidRPr="00592766">
        <w:rPr>
          <w:rFonts w:ascii="Times New Roman" w:hAnsi="Times New Roman" w:cs="Times New Roman"/>
          <w:lang w:val="ru-RU"/>
        </w:rPr>
        <w:t>Непомнин</w:t>
      </w:r>
      <w:proofErr w:type="spellEnd"/>
      <w:r w:rsidRPr="00592766">
        <w:rPr>
          <w:rFonts w:ascii="Times New Roman" w:hAnsi="Times New Roman" w:cs="Times New Roman"/>
          <w:lang w:val="ru-RU"/>
        </w:rPr>
        <w:t xml:space="preserve"> В.Я., Шишкин В.А.. </w:t>
      </w:r>
      <w:r>
        <w:rPr>
          <w:rFonts w:ascii="Times New Roman" w:hAnsi="Times New Roman" w:cs="Times New Roman"/>
          <w:lang w:val="ru-RU"/>
        </w:rPr>
        <w:t>История народов Узбекистана</w:t>
      </w:r>
      <w:proofErr w:type="gramStart"/>
      <w:r>
        <w:rPr>
          <w:rFonts w:ascii="Times New Roman" w:hAnsi="Times New Roman" w:cs="Times New Roman"/>
          <w:lang w:val="ru-RU"/>
        </w:rPr>
        <w:t>.-</w:t>
      </w:r>
      <w:proofErr w:type="gramEnd"/>
      <w:r>
        <w:rPr>
          <w:rFonts w:ascii="Times New Roman" w:hAnsi="Times New Roman" w:cs="Times New Roman"/>
          <w:lang w:val="ru-RU"/>
        </w:rPr>
        <w:t>Т.,</w:t>
      </w:r>
      <w:r w:rsidRPr="00592766">
        <w:rPr>
          <w:rFonts w:ascii="Times New Roman" w:hAnsi="Times New Roman" w:cs="Times New Roman"/>
          <w:lang w:val="ru-RU"/>
        </w:rPr>
        <w:t xml:space="preserve"> Издатель</w:t>
      </w:r>
      <w:r>
        <w:rPr>
          <w:rFonts w:ascii="Times New Roman" w:hAnsi="Times New Roman" w:cs="Times New Roman"/>
          <w:lang w:val="ru-RU"/>
        </w:rPr>
        <w:t xml:space="preserve">ство академии наук </w:t>
      </w:r>
      <w:proofErr w:type="spellStart"/>
      <w:r>
        <w:rPr>
          <w:rFonts w:ascii="Times New Roman" w:hAnsi="Times New Roman" w:cs="Times New Roman"/>
          <w:lang w:val="ru-RU"/>
        </w:rPr>
        <w:t>УзССР</w:t>
      </w:r>
      <w:proofErr w:type="spellEnd"/>
      <w:r>
        <w:rPr>
          <w:rFonts w:ascii="Times New Roman" w:hAnsi="Times New Roman" w:cs="Times New Roman"/>
          <w:lang w:val="ru-RU"/>
        </w:rPr>
        <w:t>, 1947. Т.</w:t>
      </w:r>
      <w:r>
        <w:rPr>
          <w:rFonts w:ascii="Times New Roman" w:hAnsi="Times New Roman" w:cs="Times New Roman"/>
          <w:lang w:val="en-GB"/>
        </w:rPr>
        <w:t>II</w:t>
      </w:r>
      <w:r>
        <w:rPr>
          <w:rFonts w:ascii="Times New Roman" w:hAnsi="Times New Roman" w:cs="Times New Roman"/>
          <w:lang w:val="ru-RU"/>
        </w:rPr>
        <w:t>.</w:t>
      </w:r>
      <w:r w:rsidRPr="00592766">
        <w:rPr>
          <w:rFonts w:ascii="Times New Roman" w:hAnsi="Times New Roman" w:cs="Times New Roman"/>
          <w:lang w:val="ru-RU"/>
        </w:rPr>
        <w:t xml:space="preserve"> </w:t>
      </w:r>
    </w:p>
  </w:footnote>
  <w:footnote w:id="69">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proofErr w:type="spellStart"/>
      <w:r w:rsidRPr="00592766">
        <w:rPr>
          <w:rFonts w:ascii="Times New Roman" w:hAnsi="Times New Roman" w:cs="Times New Roman"/>
          <w:lang w:val="ru-RU"/>
        </w:rPr>
        <w:t>Кармышева</w:t>
      </w:r>
      <w:proofErr w:type="spellEnd"/>
      <w:r w:rsidRPr="00592766">
        <w:rPr>
          <w:rFonts w:ascii="Times New Roman" w:hAnsi="Times New Roman" w:cs="Times New Roman"/>
          <w:lang w:val="ru-RU"/>
        </w:rPr>
        <w:t xml:space="preserve"> Б.Х. Узбеки-</w:t>
      </w:r>
      <w:proofErr w:type="spellStart"/>
      <w:r w:rsidRPr="00592766">
        <w:rPr>
          <w:rFonts w:ascii="Times New Roman" w:hAnsi="Times New Roman" w:cs="Times New Roman"/>
          <w:lang w:val="ru-RU"/>
        </w:rPr>
        <w:t>локайцы</w:t>
      </w:r>
      <w:proofErr w:type="spellEnd"/>
      <w:r w:rsidRPr="00592766">
        <w:rPr>
          <w:rFonts w:ascii="Times New Roman" w:hAnsi="Times New Roman" w:cs="Times New Roman"/>
          <w:lang w:val="ru-RU"/>
        </w:rPr>
        <w:t xml:space="preserve"> южного Таджикистана, Изд. </w:t>
      </w:r>
      <w:proofErr w:type="spellStart"/>
      <w:r w:rsidRPr="00592766">
        <w:rPr>
          <w:rFonts w:ascii="Times New Roman" w:hAnsi="Times New Roman" w:cs="Times New Roman"/>
          <w:lang w:val="ru-RU"/>
        </w:rPr>
        <w:t>АНТадж</w:t>
      </w:r>
      <w:proofErr w:type="gramStart"/>
      <w:r w:rsidRPr="00592766">
        <w:rPr>
          <w:rFonts w:ascii="Times New Roman" w:hAnsi="Times New Roman" w:cs="Times New Roman"/>
          <w:lang w:val="ru-RU"/>
        </w:rPr>
        <w:t>.С</w:t>
      </w:r>
      <w:proofErr w:type="gramEnd"/>
      <w:r w:rsidRPr="00592766">
        <w:rPr>
          <w:rFonts w:ascii="Times New Roman" w:hAnsi="Times New Roman" w:cs="Times New Roman"/>
          <w:lang w:val="ru-RU"/>
        </w:rPr>
        <w:t>СР</w:t>
      </w:r>
      <w:proofErr w:type="spellEnd"/>
      <w:r w:rsidRPr="00592766">
        <w:rPr>
          <w:rFonts w:ascii="Times New Roman" w:hAnsi="Times New Roman" w:cs="Times New Roman"/>
          <w:lang w:val="ru-RU"/>
        </w:rPr>
        <w:t xml:space="preserve">, 1954. </w:t>
      </w:r>
    </w:p>
  </w:footnote>
  <w:footnote w:id="70">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Фомченко А.П. Русские поселения в Бухарском</w:t>
      </w:r>
      <w:r>
        <w:rPr>
          <w:rFonts w:ascii="Times New Roman" w:hAnsi="Times New Roman" w:cs="Times New Roman"/>
          <w:lang w:val="ru-RU"/>
        </w:rPr>
        <w:t xml:space="preserve"> Эмирате</w:t>
      </w:r>
      <w:proofErr w:type="gramStart"/>
      <w:r>
        <w:rPr>
          <w:rFonts w:ascii="Times New Roman" w:hAnsi="Times New Roman" w:cs="Times New Roman"/>
          <w:lang w:val="ru-RU"/>
        </w:rPr>
        <w:t>.-.</w:t>
      </w:r>
      <w:proofErr w:type="gramEnd"/>
      <w:r w:rsidRPr="00592766">
        <w:rPr>
          <w:rFonts w:ascii="Times New Roman" w:hAnsi="Times New Roman" w:cs="Times New Roman"/>
          <w:lang w:val="ru-RU"/>
        </w:rPr>
        <w:t>Т., 1958</w:t>
      </w:r>
      <w:r>
        <w:rPr>
          <w:rFonts w:ascii="Times New Roman" w:hAnsi="Times New Roman" w:cs="Times New Roman"/>
          <w:lang w:val="ru-RU"/>
        </w:rPr>
        <w:t>.</w:t>
      </w:r>
    </w:p>
  </w:footnote>
  <w:footnote w:id="71">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proofErr w:type="spellStart"/>
      <w:r w:rsidRPr="00592766">
        <w:rPr>
          <w:rFonts w:ascii="Times New Roman" w:hAnsi="Times New Roman" w:cs="Times New Roman"/>
          <w:lang w:val="ru-RU"/>
        </w:rPr>
        <w:t>Шания</w:t>
      </w:r>
      <w:r>
        <w:rPr>
          <w:rFonts w:ascii="Times New Roman" w:hAnsi="Times New Roman" w:cs="Times New Roman"/>
          <w:lang w:val="ru-RU"/>
        </w:rPr>
        <w:t>зов</w:t>
      </w:r>
      <w:proofErr w:type="spellEnd"/>
      <w:r>
        <w:rPr>
          <w:rFonts w:ascii="Times New Roman" w:hAnsi="Times New Roman" w:cs="Times New Roman"/>
          <w:lang w:val="ru-RU"/>
        </w:rPr>
        <w:t xml:space="preserve"> К. Узбеки – </w:t>
      </w:r>
      <w:proofErr w:type="spellStart"/>
      <w:r>
        <w:rPr>
          <w:rFonts w:ascii="Times New Roman" w:hAnsi="Times New Roman" w:cs="Times New Roman"/>
          <w:lang w:val="ru-RU"/>
        </w:rPr>
        <w:t>карлуки</w:t>
      </w:r>
      <w:proofErr w:type="spellEnd"/>
      <w:r>
        <w:rPr>
          <w:rFonts w:ascii="Times New Roman" w:hAnsi="Times New Roman" w:cs="Times New Roman"/>
          <w:lang w:val="ru-RU"/>
        </w:rPr>
        <w:t>.-</w:t>
      </w:r>
      <w:r w:rsidRPr="00592766">
        <w:rPr>
          <w:rFonts w:ascii="Times New Roman" w:hAnsi="Times New Roman" w:cs="Times New Roman"/>
          <w:lang w:val="ru-RU"/>
        </w:rPr>
        <w:t xml:space="preserve"> Т., 1964</w:t>
      </w:r>
    </w:p>
  </w:footnote>
  <w:footnote w:id="72">
    <w:p w:rsidR="00711FFA" w:rsidRPr="00592766" w:rsidRDefault="00711FFA" w:rsidP="005F72BF">
      <w:pPr>
        <w:pStyle w:val="a8"/>
        <w:jc w:val="both"/>
        <w:rPr>
          <w:rFonts w:ascii="Times New Roman" w:hAnsi="Times New Roman" w:cs="Times New Roman"/>
          <w:lang w:val="ru-RU"/>
        </w:rPr>
      </w:pPr>
      <w:r w:rsidRPr="00592766">
        <w:rPr>
          <w:rStyle w:val="aa"/>
          <w:rFonts w:ascii="Times New Roman" w:hAnsi="Times New Roman" w:cs="Times New Roman"/>
        </w:rPr>
        <w:footnoteRef/>
      </w:r>
      <w:r w:rsidRPr="00592766">
        <w:rPr>
          <w:rFonts w:ascii="Times New Roman" w:hAnsi="Times New Roman" w:cs="Times New Roman"/>
        </w:rPr>
        <w:t xml:space="preserve"> </w:t>
      </w:r>
      <w:r w:rsidRPr="00592766">
        <w:rPr>
          <w:rFonts w:ascii="Times New Roman" w:hAnsi="Times New Roman" w:cs="Times New Roman"/>
          <w:lang w:val="ru-RU"/>
        </w:rPr>
        <w:t>Вахабов М. Формирование Узбекской социалистической нации.</w:t>
      </w:r>
      <w:r>
        <w:rPr>
          <w:rFonts w:ascii="Times New Roman" w:hAnsi="Times New Roman" w:cs="Times New Roman"/>
          <w:lang w:val="ru-RU"/>
        </w:rPr>
        <w:t>-</w:t>
      </w:r>
      <w:r w:rsidRPr="00592766">
        <w:rPr>
          <w:rFonts w:ascii="Times New Roman" w:hAnsi="Times New Roman" w:cs="Times New Roman"/>
          <w:lang w:val="ru-RU"/>
        </w:rPr>
        <w:t xml:space="preserve"> Т., 1961</w:t>
      </w:r>
      <w:r>
        <w:rPr>
          <w:rFonts w:ascii="Times New Roman" w:hAnsi="Times New Roman" w:cs="Times New Roman"/>
          <w:lang w:val="ru-RU"/>
        </w:rPr>
        <w:t>.</w:t>
      </w:r>
    </w:p>
  </w:footnote>
  <w:footnote w:id="73">
    <w:p w:rsidR="00711FFA" w:rsidRPr="00592766" w:rsidRDefault="00711FFA" w:rsidP="00A31FE4">
      <w:pPr>
        <w:pStyle w:val="a8"/>
        <w:jc w:val="both"/>
        <w:rPr>
          <w:rFonts w:ascii="Times New Roman" w:hAnsi="Times New Roman" w:cs="Times New Roman"/>
          <w:lang w:val="ru-RU"/>
        </w:rPr>
      </w:pPr>
      <w:r w:rsidRPr="00592766">
        <w:rPr>
          <w:rStyle w:val="aa"/>
          <w:rFonts w:ascii="Times New Roman" w:hAnsi="Times New Roman" w:cs="Times New Roman"/>
        </w:rPr>
        <w:footnoteRef/>
      </w:r>
      <w:r>
        <w:rPr>
          <w:rFonts w:ascii="Times New Roman" w:hAnsi="Times New Roman" w:cs="Times New Roman"/>
          <w:lang w:val="ru-RU"/>
        </w:rPr>
        <w:t xml:space="preserve"> </w:t>
      </w:r>
      <w:r w:rsidRPr="00592766">
        <w:rPr>
          <w:rFonts w:ascii="Times New Roman" w:hAnsi="Times New Roman" w:cs="Times New Roman"/>
          <w:lang w:val="ru-RU"/>
        </w:rPr>
        <w:t xml:space="preserve">Кисляков Н.А. Патриархально-феодальные отношения среди оседлого сельского населения Бухарского ханства в конце </w:t>
      </w:r>
      <w:r w:rsidRPr="00592766">
        <w:rPr>
          <w:rFonts w:ascii="Times New Roman" w:hAnsi="Times New Roman" w:cs="Times New Roman"/>
          <w:lang w:val="en-GB"/>
        </w:rPr>
        <w:t>XIX</w:t>
      </w:r>
      <w:r w:rsidRPr="00592766">
        <w:rPr>
          <w:rFonts w:ascii="Times New Roman" w:hAnsi="Times New Roman" w:cs="Times New Roman"/>
          <w:lang w:val="ru-RU"/>
        </w:rPr>
        <w:t xml:space="preserve"> – начале </w:t>
      </w:r>
      <w:r w:rsidRPr="00592766">
        <w:rPr>
          <w:rFonts w:ascii="Times New Roman" w:hAnsi="Times New Roman" w:cs="Times New Roman"/>
          <w:lang w:val="en-GB"/>
        </w:rPr>
        <w:t>XX</w:t>
      </w:r>
      <w:r w:rsidRPr="00592766">
        <w:rPr>
          <w:rFonts w:ascii="Times New Roman" w:hAnsi="Times New Roman" w:cs="Times New Roman"/>
          <w:lang w:val="ru-RU"/>
        </w:rPr>
        <w:t xml:space="preserve"> в. </w:t>
      </w:r>
      <w:r>
        <w:rPr>
          <w:rFonts w:ascii="Times New Roman" w:hAnsi="Times New Roman" w:cs="Times New Roman"/>
          <w:lang w:val="ru-RU"/>
        </w:rPr>
        <w:t xml:space="preserve">- </w:t>
      </w:r>
      <w:r w:rsidRPr="00592766">
        <w:rPr>
          <w:rFonts w:ascii="Times New Roman" w:hAnsi="Times New Roman" w:cs="Times New Roman"/>
          <w:lang w:val="ru-RU"/>
        </w:rPr>
        <w:t>М.,</w:t>
      </w:r>
      <w:r w:rsidRPr="0069759A">
        <w:rPr>
          <w:rFonts w:ascii="Times New Roman" w:hAnsi="Times New Roman" w:cs="Times New Roman"/>
          <w:lang w:val="ru-RU"/>
        </w:rPr>
        <w:t xml:space="preserve"> </w:t>
      </w:r>
      <w:r w:rsidRPr="00592766">
        <w:rPr>
          <w:rFonts w:ascii="Times New Roman" w:hAnsi="Times New Roman" w:cs="Times New Roman"/>
          <w:lang w:val="ru-RU"/>
        </w:rPr>
        <w:t>Издательство академии наук СССР, 1962</w:t>
      </w:r>
      <w:r>
        <w:rPr>
          <w:rFonts w:ascii="Times New Roman" w:hAnsi="Times New Roman" w:cs="Times New Roman"/>
          <w:lang w:val="ru-RU"/>
        </w:rPr>
        <w:t xml:space="preserve">. - </w:t>
      </w:r>
      <w:r w:rsidRPr="00592766">
        <w:rPr>
          <w:rFonts w:ascii="Times New Roman" w:hAnsi="Times New Roman" w:cs="Times New Roman"/>
          <w:lang w:val="ru-RU"/>
        </w:rPr>
        <w:t xml:space="preserve"> С. 23</w:t>
      </w:r>
    </w:p>
  </w:footnote>
  <w:footnote w:id="74">
    <w:p w:rsidR="00711FFA" w:rsidRPr="00592766" w:rsidRDefault="00711FFA" w:rsidP="00A31FE4">
      <w:pPr>
        <w:pStyle w:val="a8"/>
        <w:jc w:val="both"/>
        <w:rPr>
          <w:rFonts w:ascii="Times New Roman" w:hAnsi="Times New Roman" w:cs="Times New Roman"/>
          <w:lang w:val="ru-RU"/>
        </w:rPr>
      </w:pPr>
      <w:r w:rsidRPr="00592766">
        <w:rPr>
          <w:rStyle w:val="aa"/>
          <w:rFonts w:ascii="Times New Roman" w:hAnsi="Times New Roman" w:cs="Times New Roman"/>
        </w:rPr>
        <w:footnoteRef/>
      </w:r>
      <w:r>
        <w:rPr>
          <w:rFonts w:ascii="Times New Roman" w:hAnsi="Times New Roman" w:cs="Times New Roman"/>
          <w:lang w:val="ru-RU"/>
        </w:rPr>
        <w:t xml:space="preserve"> </w:t>
      </w:r>
      <w:proofErr w:type="spellStart"/>
      <w:r w:rsidRPr="00592766">
        <w:rPr>
          <w:rFonts w:ascii="Times New Roman" w:hAnsi="Times New Roman" w:cs="Times New Roman"/>
          <w:lang w:val="ru-RU"/>
        </w:rPr>
        <w:t>Файзиев</w:t>
      </w:r>
      <w:proofErr w:type="spellEnd"/>
      <w:r w:rsidRPr="00592766">
        <w:rPr>
          <w:rFonts w:ascii="Times New Roman" w:hAnsi="Times New Roman" w:cs="Times New Roman"/>
          <w:lang w:val="ru-RU"/>
        </w:rPr>
        <w:t xml:space="preserve"> Т. Узбеки-</w:t>
      </w:r>
      <w:proofErr w:type="spellStart"/>
      <w:r w:rsidRPr="00592766">
        <w:rPr>
          <w:rFonts w:ascii="Times New Roman" w:hAnsi="Times New Roman" w:cs="Times New Roman"/>
          <w:lang w:val="ru-RU"/>
        </w:rPr>
        <w:t>курама</w:t>
      </w:r>
      <w:proofErr w:type="spellEnd"/>
      <w:r w:rsidRPr="00592766">
        <w:rPr>
          <w:rFonts w:ascii="Times New Roman" w:hAnsi="Times New Roman" w:cs="Times New Roman"/>
          <w:lang w:val="ru-RU"/>
        </w:rPr>
        <w:t xml:space="preserve">, Историко-этнографический очерк, (диссертация). Институт истории и археологии АН </w:t>
      </w:r>
      <w:proofErr w:type="spellStart"/>
      <w:r w:rsidRPr="00592766">
        <w:rPr>
          <w:rFonts w:ascii="Times New Roman" w:hAnsi="Times New Roman" w:cs="Times New Roman"/>
          <w:lang w:val="ru-RU"/>
        </w:rPr>
        <w:t>УзССР</w:t>
      </w:r>
      <w:proofErr w:type="spellEnd"/>
      <w:r w:rsidRPr="00592766">
        <w:rPr>
          <w:rFonts w:ascii="Times New Roman" w:hAnsi="Times New Roman" w:cs="Times New Roman"/>
          <w:lang w:val="ru-RU"/>
        </w:rPr>
        <w:t>, 1963</w:t>
      </w:r>
      <w:r>
        <w:rPr>
          <w:rFonts w:ascii="Times New Roman" w:hAnsi="Times New Roman" w:cs="Times New Roman"/>
          <w:lang w:val="ru-RU"/>
        </w:rPr>
        <w:t>.</w:t>
      </w:r>
    </w:p>
  </w:footnote>
  <w:footnote w:id="75">
    <w:p w:rsidR="00711FFA" w:rsidRPr="00592766" w:rsidRDefault="00711FFA" w:rsidP="00A31FE4">
      <w:pPr>
        <w:pStyle w:val="a8"/>
        <w:jc w:val="both"/>
        <w:rPr>
          <w:rFonts w:ascii="Times New Roman" w:hAnsi="Times New Roman" w:cs="Times New Roman"/>
          <w:lang w:val="ru-RU"/>
        </w:rPr>
      </w:pPr>
      <w:r w:rsidRPr="00592766">
        <w:rPr>
          <w:rStyle w:val="aa"/>
          <w:rFonts w:ascii="Times New Roman" w:hAnsi="Times New Roman" w:cs="Times New Roman"/>
        </w:rPr>
        <w:footnoteRef/>
      </w:r>
      <w:r>
        <w:rPr>
          <w:rFonts w:ascii="Times New Roman" w:hAnsi="Times New Roman" w:cs="Times New Roman"/>
          <w:lang w:val="ru-RU"/>
        </w:rPr>
        <w:t xml:space="preserve"> </w:t>
      </w:r>
      <w:r w:rsidRPr="00592766">
        <w:rPr>
          <w:rFonts w:ascii="Times New Roman" w:hAnsi="Times New Roman" w:cs="Times New Roman"/>
          <w:lang w:val="ru-RU"/>
        </w:rPr>
        <w:t>Н</w:t>
      </w:r>
      <w:r>
        <w:rPr>
          <w:rFonts w:ascii="Times New Roman" w:hAnsi="Times New Roman" w:cs="Times New Roman"/>
          <w:lang w:val="ru-RU"/>
        </w:rPr>
        <w:t>ароды Средней Азии и Казахстана.- М., 1962, 1963. Т.</w:t>
      </w:r>
      <w:r w:rsidRPr="00592766">
        <w:rPr>
          <w:rFonts w:ascii="Times New Roman" w:hAnsi="Times New Roman" w:cs="Times New Roman"/>
          <w:lang w:val="ru-RU"/>
        </w:rPr>
        <w:t xml:space="preserve"> </w:t>
      </w:r>
      <w:r w:rsidRPr="00592766">
        <w:rPr>
          <w:rFonts w:ascii="Times New Roman" w:hAnsi="Times New Roman" w:cs="Times New Roman"/>
          <w:lang w:val="en-GB"/>
        </w:rPr>
        <w:t>I</w:t>
      </w:r>
      <w:r w:rsidRPr="00592766">
        <w:rPr>
          <w:rFonts w:ascii="Times New Roman" w:hAnsi="Times New Roman" w:cs="Times New Roman"/>
          <w:lang w:val="ru-RU"/>
        </w:rPr>
        <w:t xml:space="preserve"> и </w:t>
      </w:r>
      <w:r w:rsidRPr="00592766">
        <w:rPr>
          <w:rFonts w:ascii="Times New Roman" w:hAnsi="Times New Roman" w:cs="Times New Roman"/>
          <w:lang w:val="en-GB"/>
        </w:rPr>
        <w:t>II</w:t>
      </w:r>
      <w:r>
        <w:rPr>
          <w:rFonts w:ascii="Times New Roman" w:hAnsi="Times New Roman" w:cs="Times New Roman"/>
          <w:lang w:val="ru-RU"/>
        </w:rPr>
        <w:t>.</w:t>
      </w:r>
      <w:r w:rsidRPr="00592766">
        <w:rPr>
          <w:rFonts w:ascii="Times New Roman" w:hAnsi="Times New Roman" w:cs="Times New Roman"/>
          <w:lang w:val="ru-RU"/>
        </w:rPr>
        <w:t xml:space="preserve"> </w:t>
      </w:r>
    </w:p>
  </w:footnote>
  <w:footnote w:id="76">
    <w:p w:rsidR="00711FFA" w:rsidRPr="00592766" w:rsidRDefault="00711FFA" w:rsidP="00A31FE4">
      <w:pPr>
        <w:pStyle w:val="a8"/>
        <w:jc w:val="both"/>
        <w:rPr>
          <w:rFonts w:ascii="Times New Roman" w:hAnsi="Times New Roman" w:cs="Times New Roman"/>
          <w:lang w:val="ru-RU"/>
        </w:rPr>
      </w:pPr>
      <w:r w:rsidRPr="00592766">
        <w:rPr>
          <w:rStyle w:val="aa"/>
          <w:rFonts w:ascii="Times New Roman" w:hAnsi="Times New Roman" w:cs="Times New Roman"/>
        </w:rPr>
        <w:footnoteRef/>
      </w:r>
      <w:r>
        <w:rPr>
          <w:rFonts w:ascii="Times New Roman" w:hAnsi="Times New Roman" w:cs="Times New Roman"/>
          <w:lang w:val="ru-RU"/>
        </w:rPr>
        <w:t xml:space="preserve"> </w:t>
      </w:r>
      <w:proofErr w:type="spellStart"/>
      <w:r w:rsidRPr="00592766">
        <w:rPr>
          <w:rFonts w:ascii="Times New Roman" w:hAnsi="Times New Roman" w:cs="Times New Roman"/>
          <w:lang w:val="ru-RU"/>
        </w:rPr>
        <w:t>Ташев</w:t>
      </w:r>
      <w:proofErr w:type="spellEnd"/>
      <w:r w:rsidRPr="00592766">
        <w:rPr>
          <w:rFonts w:ascii="Times New Roman" w:hAnsi="Times New Roman" w:cs="Times New Roman"/>
          <w:lang w:val="ru-RU"/>
        </w:rPr>
        <w:t xml:space="preserve"> Х. Культура и быт животноводов </w:t>
      </w:r>
      <w:proofErr w:type="spellStart"/>
      <w:r w:rsidRPr="00592766">
        <w:rPr>
          <w:rFonts w:ascii="Times New Roman" w:hAnsi="Times New Roman" w:cs="Times New Roman"/>
          <w:lang w:val="ru-RU"/>
        </w:rPr>
        <w:t>Зарафшанской</w:t>
      </w:r>
      <w:proofErr w:type="spellEnd"/>
      <w:r w:rsidRPr="00592766">
        <w:rPr>
          <w:rFonts w:ascii="Times New Roman" w:hAnsi="Times New Roman" w:cs="Times New Roman"/>
          <w:lang w:val="ru-RU"/>
        </w:rPr>
        <w:t xml:space="preserve"> долины</w:t>
      </w:r>
      <w:proofErr w:type="gramStart"/>
      <w:r w:rsidRPr="00592766">
        <w:rPr>
          <w:rFonts w:ascii="Times New Roman" w:hAnsi="Times New Roman" w:cs="Times New Roman"/>
          <w:lang w:val="ru-RU"/>
        </w:rPr>
        <w:t>.</w:t>
      </w:r>
      <w:proofErr w:type="gramEnd"/>
      <w:r w:rsidRPr="00592766">
        <w:rPr>
          <w:rFonts w:ascii="Times New Roman" w:hAnsi="Times New Roman" w:cs="Times New Roman"/>
          <w:lang w:val="ru-RU"/>
        </w:rPr>
        <w:t xml:space="preserve"> (</w:t>
      </w:r>
      <w:proofErr w:type="gramStart"/>
      <w:r w:rsidRPr="00592766">
        <w:rPr>
          <w:rFonts w:ascii="Times New Roman" w:hAnsi="Times New Roman" w:cs="Times New Roman"/>
          <w:lang w:val="ru-RU"/>
        </w:rPr>
        <w:t>к</w:t>
      </w:r>
      <w:proofErr w:type="gramEnd"/>
      <w:r w:rsidRPr="00592766">
        <w:rPr>
          <w:rFonts w:ascii="Times New Roman" w:hAnsi="Times New Roman" w:cs="Times New Roman"/>
          <w:lang w:val="ru-RU"/>
        </w:rPr>
        <w:t xml:space="preserve">онец </w:t>
      </w:r>
      <w:r w:rsidRPr="00592766">
        <w:rPr>
          <w:rFonts w:ascii="Times New Roman" w:hAnsi="Times New Roman" w:cs="Times New Roman"/>
          <w:lang w:val="en-GB"/>
        </w:rPr>
        <w:t>XIX</w:t>
      </w:r>
      <w:r w:rsidRPr="00592766">
        <w:rPr>
          <w:rFonts w:ascii="Times New Roman" w:hAnsi="Times New Roman" w:cs="Times New Roman"/>
          <w:lang w:val="ru-RU"/>
        </w:rPr>
        <w:t xml:space="preserve">- 60-е гг. </w:t>
      </w:r>
      <w:r w:rsidRPr="00592766">
        <w:rPr>
          <w:rFonts w:ascii="Times New Roman" w:hAnsi="Times New Roman" w:cs="Times New Roman"/>
          <w:lang w:val="en-GB"/>
        </w:rPr>
        <w:t>XX</w:t>
      </w:r>
      <w:r>
        <w:rPr>
          <w:rFonts w:ascii="Times New Roman" w:hAnsi="Times New Roman" w:cs="Times New Roman"/>
          <w:lang w:val="ru-RU"/>
        </w:rPr>
        <w:t xml:space="preserve"> в.). </w:t>
      </w:r>
      <w:proofErr w:type="spellStart"/>
      <w:r>
        <w:rPr>
          <w:rFonts w:ascii="Times New Roman" w:hAnsi="Times New Roman" w:cs="Times New Roman"/>
          <w:lang w:val="ru-RU"/>
        </w:rPr>
        <w:t>Афтореф</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w:t>
      </w:r>
      <w:proofErr w:type="gramStart"/>
      <w:r>
        <w:rPr>
          <w:rFonts w:ascii="Times New Roman" w:hAnsi="Times New Roman" w:cs="Times New Roman"/>
          <w:lang w:val="ru-RU"/>
        </w:rPr>
        <w:t>.и</w:t>
      </w:r>
      <w:proofErr w:type="gramEnd"/>
      <w:r>
        <w:rPr>
          <w:rFonts w:ascii="Times New Roman" w:hAnsi="Times New Roman" w:cs="Times New Roman"/>
          <w:lang w:val="ru-RU"/>
        </w:rPr>
        <w:t>стор.наук</w:t>
      </w:r>
      <w:proofErr w:type="spellEnd"/>
      <w:r>
        <w:rPr>
          <w:rFonts w:ascii="Times New Roman" w:hAnsi="Times New Roman" w:cs="Times New Roman"/>
          <w:lang w:val="ru-RU"/>
        </w:rPr>
        <w:t xml:space="preserve">. -Т., 1968. - </w:t>
      </w:r>
      <w:r w:rsidRPr="00592766">
        <w:rPr>
          <w:rFonts w:ascii="Times New Roman" w:hAnsi="Times New Roman" w:cs="Times New Roman"/>
          <w:lang w:val="ru-RU"/>
        </w:rPr>
        <w:t xml:space="preserve"> С. 8-9 </w:t>
      </w:r>
    </w:p>
  </w:footnote>
  <w:footnote w:id="77">
    <w:p w:rsidR="00711FFA" w:rsidRPr="00D266A1" w:rsidRDefault="00711FFA" w:rsidP="00FA692C">
      <w:pPr>
        <w:pStyle w:val="a8"/>
        <w:rPr>
          <w:rFonts w:ascii="Times New Roman" w:hAnsi="Times New Roman" w:cs="Times New Roman"/>
          <w:lang w:val="ru-RU"/>
        </w:rPr>
      </w:pPr>
      <w:r w:rsidRPr="00D266A1">
        <w:rPr>
          <w:rStyle w:val="aa"/>
          <w:rFonts w:ascii="Times New Roman" w:hAnsi="Times New Roman" w:cs="Times New Roman"/>
        </w:rPr>
        <w:footnoteRef/>
      </w:r>
      <w:r w:rsidRPr="00D266A1">
        <w:rPr>
          <w:rFonts w:ascii="Times New Roman" w:hAnsi="Times New Roman" w:cs="Times New Roman"/>
        </w:rPr>
        <w:t xml:space="preserve"> </w:t>
      </w:r>
      <w:r>
        <w:rPr>
          <w:rFonts w:ascii="Times New Roman" w:hAnsi="Times New Roman" w:cs="Times New Roman"/>
          <w:lang w:val="ru-RU"/>
        </w:rPr>
        <w:t>Этногенез</w:t>
      </w:r>
      <w:r w:rsidRPr="008C69C3">
        <w:rPr>
          <w:rFonts w:ascii="Times New Roman" w:hAnsi="Times New Roman" w:cs="Times New Roman"/>
          <w:lang w:val="ru-RU"/>
        </w:rPr>
        <w:t xml:space="preserve"> </w:t>
      </w:r>
      <w:r w:rsidRPr="00D266A1">
        <w:rPr>
          <w:rFonts w:ascii="Times New Roman" w:hAnsi="Times New Roman" w:cs="Times New Roman"/>
          <w:lang w:val="ru-RU"/>
        </w:rPr>
        <w:t>//</w:t>
      </w:r>
      <w:r w:rsidRPr="00D266A1">
        <w:rPr>
          <w:rFonts w:ascii="Times New Roman" w:hAnsi="Times New Roman" w:cs="Times New Roman"/>
        </w:rPr>
        <w:t xml:space="preserve"> </w:t>
      </w:r>
      <w:r w:rsidRPr="00D266A1">
        <w:rPr>
          <w:rFonts w:ascii="Times New Roman" w:hAnsi="Times New Roman" w:cs="Times New Roman"/>
        </w:rPr>
        <w:t>http://ru.wikipedia.org/wiki/</w:t>
      </w:r>
    </w:p>
  </w:footnote>
  <w:footnote w:id="78">
    <w:p w:rsidR="00711FFA" w:rsidRPr="00D266A1" w:rsidRDefault="00711FFA" w:rsidP="00FA692C">
      <w:pPr>
        <w:pStyle w:val="a8"/>
        <w:rPr>
          <w:rFonts w:ascii="Times New Roman" w:hAnsi="Times New Roman" w:cs="Times New Roman"/>
          <w:lang w:val="ru-RU"/>
        </w:rPr>
      </w:pPr>
      <w:r w:rsidRPr="00D266A1">
        <w:rPr>
          <w:rStyle w:val="aa"/>
          <w:rFonts w:ascii="Times New Roman" w:hAnsi="Times New Roman" w:cs="Times New Roman"/>
        </w:rPr>
        <w:footnoteRef/>
      </w:r>
      <w:r w:rsidRPr="00D266A1">
        <w:rPr>
          <w:rFonts w:ascii="Times New Roman" w:hAnsi="Times New Roman" w:cs="Times New Roman"/>
        </w:rPr>
        <w:t xml:space="preserve"> </w:t>
      </w:r>
      <w:r>
        <w:rPr>
          <w:rFonts w:ascii="Times New Roman" w:hAnsi="Times New Roman" w:cs="Times New Roman"/>
          <w:lang w:val="ru-RU"/>
        </w:rPr>
        <w:t>Этническая история</w:t>
      </w:r>
      <w:r w:rsidRPr="008C69C3">
        <w:rPr>
          <w:rFonts w:ascii="Times New Roman" w:hAnsi="Times New Roman" w:cs="Times New Roman"/>
          <w:lang w:val="ru-RU"/>
        </w:rPr>
        <w:t xml:space="preserve"> </w:t>
      </w:r>
      <w:r w:rsidRPr="00D266A1">
        <w:rPr>
          <w:rFonts w:ascii="Times New Roman" w:hAnsi="Times New Roman" w:cs="Times New Roman"/>
          <w:lang w:val="ru-RU"/>
        </w:rPr>
        <w:t>//</w:t>
      </w:r>
      <w:r w:rsidRPr="00D266A1">
        <w:rPr>
          <w:rFonts w:ascii="Times New Roman" w:hAnsi="Times New Roman" w:cs="Times New Roman"/>
        </w:rPr>
        <w:t>http://ru.wikipedia.org/wiki/</w:t>
      </w:r>
    </w:p>
  </w:footnote>
  <w:footnote w:id="79">
    <w:p w:rsidR="00711FFA" w:rsidRPr="00D266A1" w:rsidRDefault="00711FFA" w:rsidP="00FA692C">
      <w:pPr>
        <w:pStyle w:val="a8"/>
        <w:rPr>
          <w:rFonts w:ascii="Times New Roman" w:hAnsi="Times New Roman" w:cs="Times New Roman"/>
          <w:lang w:val="ru-RU"/>
        </w:rPr>
      </w:pPr>
      <w:r w:rsidRPr="00D266A1">
        <w:rPr>
          <w:rStyle w:val="aa"/>
          <w:rFonts w:ascii="Times New Roman" w:hAnsi="Times New Roman" w:cs="Times New Roman"/>
        </w:rPr>
        <w:footnoteRef/>
      </w:r>
      <w:r w:rsidRPr="00D266A1">
        <w:rPr>
          <w:rFonts w:ascii="Times New Roman" w:hAnsi="Times New Roman" w:cs="Times New Roman"/>
        </w:rPr>
        <w:t xml:space="preserve"> </w:t>
      </w:r>
      <w:r>
        <w:rPr>
          <w:rFonts w:ascii="Times New Roman" w:hAnsi="Times New Roman" w:cs="Times New Roman"/>
          <w:lang w:val="ru-RU"/>
        </w:rPr>
        <w:t>Арабы в Узбекистане</w:t>
      </w:r>
      <w:r w:rsidRPr="008C69C3">
        <w:rPr>
          <w:rFonts w:ascii="Times New Roman" w:hAnsi="Times New Roman" w:cs="Times New Roman"/>
          <w:lang w:val="ru-RU"/>
        </w:rPr>
        <w:t xml:space="preserve"> </w:t>
      </w:r>
      <w:r w:rsidRPr="00D266A1">
        <w:rPr>
          <w:rFonts w:ascii="Times New Roman" w:hAnsi="Times New Roman" w:cs="Times New Roman"/>
          <w:lang w:val="ru-RU"/>
        </w:rPr>
        <w:t>//</w:t>
      </w:r>
      <w:r w:rsidRPr="00D266A1">
        <w:rPr>
          <w:rFonts w:ascii="Times New Roman" w:hAnsi="Times New Roman" w:cs="Times New Roman"/>
        </w:rPr>
        <w:t xml:space="preserve"> </w:t>
      </w:r>
      <w:r w:rsidRPr="00D266A1">
        <w:rPr>
          <w:rFonts w:ascii="Times New Roman" w:hAnsi="Times New Roman" w:cs="Times New Roman"/>
        </w:rPr>
        <w:t>http://istorik.uz/index.php</w:t>
      </w:r>
    </w:p>
  </w:footnote>
  <w:footnote w:id="80">
    <w:p w:rsidR="00711FFA" w:rsidRPr="00D266A1" w:rsidRDefault="00711FFA" w:rsidP="00FA692C">
      <w:pPr>
        <w:pStyle w:val="a8"/>
        <w:rPr>
          <w:rFonts w:ascii="Times New Roman" w:hAnsi="Times New Roman" w:cs="Times New Roman"/>
          <w:lang w:val="ru-RU"/>
        </w:rPr>
      </w:pPr>
      <w:r w:rsidRPr="00D266A1">
        <w:rPr>
          <w:rStyle w:val="aa"/>
          <w:rFonts w:ascii="Times New Roman" w:hAnsi="Times New Roman" w:cs="Times New Roman"/>
        </w:rPr>
        <w:footnoteRef/>
      </w:r>
      <w:r w:rsidRPr="00D266A1">
        <w:rPr>
          <w:rFonts w:ascii="Times New Roman" w:hAnsi="Times New Roman" w:cs="Times New Roman"/>
        </w:rPr>
        <w:t xml:space="preserve"> </w:t>
      </w:r>
      <w:r w:rsidRPr="00D266A1">
        <w:rPr>
          <w:rFonts w:ascii="Times New Roman" w:hAnsi="Times New Roman" w:cs="Times New Roman"/>
          <w:lang w:val="ru-RU"/>
        </w:rPr>
        <w:t>Этногенез узбекского народа: истор</w:t>
      </w:r>
      <w:r>
        <w:rPr>
          <w:rFonts w:ascii="Times New Roman" w:hAnsi="Times New Roman" w:cs="Times New Roman"/>
          <w:lang w:val="ru-RU"/>
        </w:rPr>
        <w:t>ические особенности и специфика</w:t>
      </w:r>
      <w:r w:rsidRPr="008C69C3">
        <w:rPr>
          <w:rFonts w:ascii="Times New Roman" w:hAnsi="Times New Roman" w:cs="Times New Roman"/>
          <w:lang w:val="ru-RU"/>
        </w:rPr>
        <w:t xml:space="preserve"> </w:t>
      </w:r>
      <w:r w:rsidRPr="00D266A1">
        <w:rPr>
          <w:rFonts w:ascii="Times New Roman" w:hAnsi="Times New Roman" w:cs="Times New Roman"/>
          <w:lang w:val="ru-RU"/>
        </w:rPr>
        <w:t xml:space="preserve">// </w:t>
      </w:r>
      <w:r w:rsidRPr="00D266A1">
        <w:rPr>
          <w:rFonts w:ascii="Times New Roman" w:hAnsi="Times New Roman" w:cs="Times New Roman"/>
        </w:rPr>
        <w:t>http://istorik.uz/</w:t>
      </w:r>
    </w:p>
  </w:footnote>
  <w:footnote w:id="81">
    <w:p w:rsidR="00711FFA" w:rsidRPr="0016354A" w:rsidRDefault="00711FFA" w:rsidP="00FA692C">
      <w:pPr>
        <w:pStyle w:val="a8"/>
        <w:rPr>
          <w:lang w:val="ru-RU"/>
        </w:rPr>
      </w:pPr>
      <w:r w:rsidRPr="00C9418A">
        <w:rPr>
          <w:rStyle w:val="aa"/>
          <w:rFonts w:ascii="Times New Roman" w:hAnsi="Times New Roman" w:cs="Times New Roman"/>
        </w:rPr>
        <w:footnoteRef/>
      </w:r>
      <w:r w:rsidRPr="00C9418A">
        <w:rPr>
          <w:rFonts w:ascii="Times New Roman" w:hAnsi="Times New Roman" w:cs="Times New Roman"/>
        </w:rPr>
        <w:t xml:space="preserve"> </w:t>
      </w:r>
      <w:proofErr w:type="spellStart"/>
      <w:r w:rsidRPr="00C9418A">
        <w:rPr>
          <w:rFonts w:ascii="Times New Roman" w:hAnsi="Times New Roman" w:cs="Times New Roman"/>
          <w:lang w:val="ru-RU"/>
        </w:rPr>
        <w:t>Ташев</w:t>
      </w:r>
      <w:proofErr w:type="spellEnd"/>
      <w:r w:rsidRPr="00C9418A">
        <w:rPr>
          <w:rFonts w:ascii="Times New Roman" w:hAnsi="Times New Roman" w:cs="Times New Roman"/>
          <w:lang w:val="ru-RU"/>
        </w:rPr>
        <w:t xml:space="preserve"> Х. Культура и быт животноводов </w:t>
      </w:r>
      <w:proofErr w:type="spellStart"/>
      <w:r w:rsidRPr="00C9418A">
        <w:rPr>
          <w:rFonts w:ascii="Times New Roman" w:hAnsi="Times New Roman" w:cs="Times New Roman"/>
          <w:lang w:val="ru-RU"/>
        </w:rPr>
        <w:t>Зарафшанской</w:t>
      </w:r>
      <w:proofErr w:type="spellEnd"/>
      <w:r w:rsidRPr="00C9418A">
        <w:rPr>
          <w:rFonts w:ascii="Times New Roman" w:hAnsi="Times New Roman" w:cs="Times New Roman"/>
          <w:lang w:val="ru-RU"/>
        </w:rPr>
        <w:t xml:space="preserve"> долины. (Конец </w:t>
      </w:r>
      <w:r w:rsidRPr="00C9418A">
        <w:rPr>
          <w:rFonts w:ascii="Times New Roman" w:hAnsi="Times New Roman" w:cs="Times New Roman"/>
          <w:lang w:val="en-GB"/>
        </w:rPr>
        <w:t>XIX</w:t>
      </w:r>
      <w:r w:rsidRPr="00C9418A">
        <w:rPr>
          <w:rFonts w:ascii="Times New Roman" w:hAnsi="Times New Roman" w:cs="Times New Roman"/>
          <w:lang w:val="ru-RU"/>
        </w:rPr>
        <w:t xml:space="preserve"> – 60-е гг.</w:t>
      </w:r>
      <w:r w:rsidRPr="00C9418A">
        <w:rPr>
          <w:rFonts w:ascii="Times New Roman" w:hAnsi="Times New Roman" w:cs="Times New Roman"/>
          <w:lang w:val="en-GB"/>
        </w:rPr>
        <w:t>XX</w:t>
      </w:r>
      <w:r w:rsidRPr="00C9418A">
        <w:rPr>
          <w:rFonts w:ascii="Times New Roman" w:hAnsi="Times New Roman" w:cs="Times New Roman"/>
          <w:lang w:val="ru-RU"/>
        </w:rPr>
        <w:t xml:space="preserve"> в.). </w:t>
      </w:r>
      <w:proofErr w:type="spellStart"/>
      <w:r w:rsidRPr="00C9418A">
        <w:rPr>
          <w:rFonts w:ascii="Times New Roman" w:hAnsi="Times New Roman" w:cs="Times New Roman"/>
          <w:lang w:val="ru-RU"/>
        </w:rPr>
        <w:t>Автореф</w:t>
      </w:r>
      <w:proofErr w:type="gramStart"/>
      <w:r w:rsidRPr="00C9418A">
        <w:rPr>
          <w:rFonts w:ascii="Times New Roman" w:hAnsi="Times New Roman" w:cs="Times New Roman"/>
          <w:lang w:val="ru-RU"/>
        </w:rPr>
        <w:t>.д</w:t>
      </w:r>
      <w:proofErr w:type="gramEnd"/>
      <w:r w:rsidRPr="00C9418A">
        <w:rPr>
          <w:rFonts w:ascii="Times New Roman" w:hAnsi="Times New Roman" w:cs="Times New Roman"/>
          <w:lang w:val="ru-RU"/>
        </w:rPr>
        <w:t>исс</w:t>
      </w:r>
      <w:proofErr w:type="spellEnd"/>
      <w:r w:rsidRPr="00C9418A">
        <w:rPr>
          <w:rFonts w:ascii="Times New Roman" w:hAnsi="Times New Roman" w:cs="Times New Roman"/>
          <w:lang w:val="ru-RU"/>
        </w:rPr>
        <w:t xml:space="preserve">. … </w:t>
      </w:r>
      <w:proofErr w:type="spellStart"/>
      <w:r w:rsidRPr="00C9418A">
        <w:rPr>
          <w:rFonts w:ascii="Times New Roman" w:hAnsi="Times New Roman" w:cs="Times New Roman"/>
          <w:lang w:val="ru-RU"/>
        </w:rPr>
        <w:t>кан.истор.наук</w:t>
      </w:r>
      <w:proofErr w:type="spellEnd"/>
      <w:r w:rsidRPr="00C9418A">
        <w:rPr>
          <w:rFonts w:ascii="Times New Roman" w:hAnsi="Times New Roman" w:cs="Times New Roman"/>
          <w:lang w:val="ru-RU"/>
        </w:rPr>
        <w:t>.-Т., 1968. -  С. 11</w:t>
      </w:r>
      <w:r>
        <w:rPr>
          <w:lang w:val="ru-RU"/>
        </w:rPr>
        <w:t>.</w:t>
      </w:r>
    </w:p>
  </w:footnote>
  <w:footnote w:id="82">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Ртвеладзе</w:t>
      </w:r>
      <w:proofErr w:type="spellEnd"/>
      <w:r w:rsidRPr="009F7385">
        <w:rPr>
          <w:rFonts w:ascii="Times New Roman" w:hAnsi="Times New Roman" w:cs="Times New Roman"/>
          <w:lang w:val="ru-RU"/>
        </w:rPr>
        <w:t xml:space="preserve"> Э.В. Цивилизации, государства, культуры Центральной Азии. - Т., 2005. - С.25-26.</w:t>
      </w:r>
    </w:p>
  </w:footnote>
  <w:footnote w:id="83">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Каримов И.А. Наша высшая цель – независимость и процветание Родины, свобода и благополучие </w:t>
      </w:r>
      <w:proofErr w:type="spellStart"/>
      <w:r w:rsidRPr="009F7385">
        <w:rPr>
          <w:rFonts w:ascii="Times New Roman" w:hAnsi="Times New Roman" w:cs="Times New Roman"/>
          <w:lang w:val="ru-RU"/>
        </w:rPr>
        <w:t>народа</w:t>
      </w:r>
      <w:proofErr w:type="gramStart"/>
      <w:r w:rsidRPr="009F7385">
        <w:rPr>
          <w:rFonts w:ascii="Times New Roman" w:hAnsi="Times New Roman" w:cs="Times New Roman"/>
          <w:lang w:val="ru-RU"/>
        </w:rPr>
        <w:t>.Т</w:t>
      </w:r>
      <w:proofErr w:type="spellEnd"/>
      <w:proofErr w:type="gramEnd"/>
      <w:r w:rsidRPr="009F7385">
        <w:rPr>
          <w:rFonts w:ascii="Times New Roman" w:hAnsi="Times New Roman" w:cs="Times New Roman"/>
          <w:lang w:val="ru-RU"/>
        </w:rPr>
        <w:t xml:space="preserve">.: </w:t>
      </w:r>
      <w:proofErr w:type="spellStart"/>
      <w:r w:rsidRPr="009F7385">
        <w:rPr>
          <w:rFonts w:ascii="Times New Roman" w:hAnsi="Times New Roman" w:cs="Times New Roman"/>
          <w:lang w:val="ru-RU"/>
        </w:rPr>
        <w:t>Узбекистон</w:t>
      </w:r>
      <w:proofErr w:type="spellEnd"/>
      <w:r w:rsidRPr="009F7385">
        <w:rPr>
          <w:rFonts w:ascii="Times New Roman" w:hAnsi="Times New Roman" w:cs="Times New Roman"/>
          <w:lang w:val="ru-RU"/>
        </w:rPr>
        <w:t>, 2000. Т.8. - С.502.</w:t>
      </w:r>
    </w:p>
  </w:footnote>
  <w:footnote w:id="84">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Вамбери</w:t>
      </w:r>
      <w:proofErr w:type="spellEnd"/>
      <w:r w:rsidRPr="009F7385">
        <w:rPr>
          <w:rFonts w:ascii="Times New Roman" w:hAnsi="Times New Roman" w:cs="Times New Roman"/>
          <w:lang w:val="ru-RU"/>
        </w:rPr>
        <w:t xml:space="preserve"> А. Путешествие по Средней Азии. М. – СПб.,1865. -  С.266.</w:t>
      </w:r>
    </w:p>
  </w:footnote>
  <w:footnote w:id="85">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Pr>
          <w:rFonts w:ascii="Times New Roman" w:hAnsi="Times New Roman" w:cs="Times New Roman"/>
          <w:lang w:val="ru-RU"/>
        </w:rPr>
        <w:t xml:space="preserve"> </w:t>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А.Д. Узбеки </w:t>
      </w:r>
      <w:r w:rsidRPr="009F7385">
        <w:rPr>
          <w:rFonts w:ascii="Times New Roman" w:hAnsi="Times New Roman" w:cs="Times New Roman"/>
          <w:lang w:val="ru-RU"/>
        </w:rPr>
        <w:t xml:space="preserve">// </w:t>
      </w:r>
      <w:r w:rsidRPr="009F7385">
        <w:rPr>
          <w:rFonts w:ascii="Times New Roman" w:hAnsi="Times New Roman" w:cs="Times New Roman"/>
        </w:rPr>
        <w:t xml:space="preserve"> </w:t>
      </w:r>
      <w:r>
        <w:rPr>
          <w:rFonts w:ascii="Times New Roman" w:hAnsi="Times New Roman" w:cs="Times New Roman"/>
          <w:lang w:val="ru-RU"/>
        </w:rPr>
        <w:t>Туркестанские ведомости</w:t>
      </w:r>
      <w:r w:rsidRPr="009F7385">
        <w:rPr>
          <w:rFonts w:ascii="Times New Roman" w:hAnsi="Times New Roman" w:cs="Times New Roman"/>
          <w:lang w:val="ru-RU"/>
        </w:rPr>
        <w:t>.16.08.71.- №29. -  С. 115.</w:t>
      </w:r>
    </w:p>
  </w:footnote>
  <w:footnote w:id="86">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gramStart"/>
      <w:r w:rsidRPr="009F7385">
        <w:rPr>
          <w:rFonts w:ascii="Times New Roman" w:hAnsi="Times New Roman" w:cs="Times New Roman"/>
          <w:lang w:val="ru-RU"/>
        </w:rPr>
        <w:t>См</w:t>
      </w:r>
      <w:proofErr w:type="gramEnd"/>
      <w:r w:rsidRPr="009F7385">
        <w:rPr>
          <w:rFonts w:ascii="Times New Roman" w:hAnsi="Times New Roman" w:cs="Times New Roman"/>
          <w:lang w:val="ru-RU"/>
        </w:rPr>
        <w:t>: А.</w:t>
      </w:r>
      <w:r w:rsidRPr="009F7385">
        <w:rPr>
          <w:rFonts w:ascii="Times New Roman" w:hAnsi="Times New Roman" w:cs="Times New Roman"/>
        </w:rPr>
        <w:t xml:space="preserve"> </w:t>
      </w:r>
      <w:proofErr w:type="spellStart"/>
      <w:r w:rsidRPr="009F7385">
        <w:rPr>
          <w:rFonts w:ascii="Times New Roman" w:hAnsi="Times New Roman" w:cs="Times New Roman"/>
          <w:lang w:val="ru-RU"/>
        </w:rPr>
        <w:t>Вамбери</w:t>
      </w:r>
      <w:proofErr w:type="spellEnd"/>
      <w:r w:rsidRPr="009F7385">
        <w:rPr>
          <w:rFonts w:ascii="Times New Roman" w:hAnsi="Times New Roman" w:cs="Times New Roman"/>
          <w:lang w:val="ru-RU"/>
        </w:rPr>
        <w:t>. Путешествие по Средней Азии. М. – СПб</w:t>
      </w:r>
      <w:proofErr w:type="gramStart"/>
      <w:r w:rsidRPr="009F7385">
        <w:rPr>
          <w:rFonts w:ascii="Times New Roman" w:hAnsi="Times New Roman" w:cs="Times New Roman"/>
          <w:lang w:val="ru-RU"/>
        </w:rPr>
        <w:t xml:space="preserve">., </w:t>
      </w:r>
      <w:proofErr w:type="gramEnd"/>
      <w:r w:rsidRPr="009F7385">
        <w:rPr>
          <w:rFonts w:ascii="Times New Roman" w:hAnsi="Times New Roman" w:cs="Times New Roman"/>
          <w:lang w:val="ru-RU"/>
        </w:rPr>
        <w:t>1865.- С. 267-628.</w:t>
      </w:r>
    </w:p>
  </w:footnote>
  <w:footnote w:id="87">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lang w:val="ru-RU"/>
        </w:rPr>
        <w:t xml:space="preserve"> </w:t>
      </w:r>
      <w:proofErr w:type="spellStart"/>
      <w:r w:rsidRPr="009F7385">
        <w:rPr>
          <w:rFonts w:ascii="Times New Roman" w:hAnsi="Times New Roman" w:cs="Times New Roman"/>
          <w:lang w:val="ru-RU"/>
        </w:rPr>
        <w:t>Ханыков</w:t>
      </w:r>
      <w:proofErr w:type="spellEnd"/>
      <w:r w:rsidRPr="009F7385">
        <w:rPr>
          <w:rFonts w:ascii="Times New Roman" w:hAnsi="Times New Roman" w:cs="Times New Roman"/>
          <w:lang w:val="ru-RU"/>
        </w:rPr>
        <w:t xml:space="preserve"> в своих записях приводит  97 родов, у  </w:t>
      </w:r>
      <w:proofErr w:type="spellStart"/>
      <w:r w:rsidRPr="009F7385">
        <w:rPr>
          <w:rFonts w:ascii="Times New Roman" w:hAnsi="Times New Roman" w:cs="Times New Roman"/>
          <w:lang w:val="ru-RU"/>
        </w:rPr>
        <w:t>Борнса</w:t>
      </w:r>
      <w:proofErr w:type="spellEnd"/>
      <w:r w:rsidRPr="009F7385">
        <w:rPr>
          <w:rFonts w:ascii="Times New Roman" w:hAnsi="Times New Roman" w:cs="Times New Roman"/>
          <w:lang w:val="ru-RU"/>
        </w:rPr>
        <w:t xml:space="preserve"> и </w:t>
      </w:r>
      <w:proofErr w:type="spellStart"/>
      <w:r w:rsidRPr="009F7385">
        <w:rPr>
          <w:rFonts w:ascii="Times New Roman" w:hAnsi="Times New Roman" w:cs="Times New Roman"/>
          <w:lang w:val="ru-RU"/>
        </w:rPr>
        <w:t>Вамбери</w:t>
      </w:r>
      <w:proofErr w:type="spellEnd"/>
      <w:r w:rsidRPr="009F7385">
        <w:rPr>
          <w:rFonts w:ascii="Times New Roman" w:hAnsi="Times New Roman" w:cs="Times New Roman"/>
          <w:lang w:val="ru-RU"/>
        </w:rPr>
        <w:t xml:space="preserve"> число узбекских племен 32. </w:t>
      </w:r>
    </w:p>
  </w:footnote>
  <w:footnote w:id="88">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А.Д.. Узбеки // Туркестанские ведомости</w:t>
      </w:r>
      <w:r w:rsidRPr="009F7385">
        <w:rPr>
          <w:rFonts w:ascii="Times New Roman" w:hAnsi="Times New Roman" w:cs="Times New Roman"/>
          <w:lang w:val="ru-RU"/>
        </w:rPr>
        <w:t>.</w:t>
      </w:r>
      <w:r>
        <w:rPr>
          <w:rFonts w:ascii="Times New Roman" w:hAnsi="Times New Roman" w:cs="Times New Roman"/>
          <w:lang w:val="ru-RU"/>
        </w:rPr>
        <w:t xml:space="preserve"> Т.,-  </w:t>
      </w:r>
      <w:r w:rsidRPr="009F7385">
        <w:rPr>
          <w:rFonts w:ascii="Times New Roman" w:hAnsi="Times New Roman" w:cs="Times New Roman"/>
          <w:lang w:val="ru-RU"/>
        </w:rPr>
        <w:t>16.08.71.- № 29.- С. 116.</w:t>
      </w:r>
    </w:p>
  </w:footnote>
  <w:footnote w:id="89">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Сухарева О.А. Бухара </w:t>
      </w:r>
      <w:r w:rsidRPr="009F7385">
        <w:rPr>
          <w:rFonts w:ascii="Times New Roman" w:hAnsi="Times New Roman" w:cs="Times New Roman"/>
          <w:lang w:val="en-GB"/>
        </w:rPr>
        <w:t>XIX</w:t>
      </w:r>
      <w:r w:rsidRPr="009F7385">
        <w:rPr>
          <w:rFonts w:ascii="Times New Roman" w:hAnsi="Times New Roman" w:cs="Times New Roman"/>
          <w:lang w:val="ru-RU"/>
        </w:rPr>
        <w:t xml:space="preserve"> – начало  </w:t>
      </w:r>
      <w:r w:rsidRPr="009F7385">
        <w:rPr>
          <w:rFonts w:ascii="Times New Roman" w:hAnsi="Times New Roman" w:cs="Times New Roman"/>
          <w:lang w:val="en-GB"/>
        </w:rPr>
        <w:t>XX</w:t>
      </w:r>
      <w:r w:rsidRPr="009F7385">
        <w:rPr>
          <w:rFonts w:ascii="Times New Roman" w:hAnsi="Times New Roman" w:cs="Times New Roman"/>
          <w:lang w:val="ru-RU"/>
        </w:rPr>
        <w:t xml:space="preserve"> в. (Позднефеодальный город и его население). М., Наука, -   С. 129-132.</w:t>
      </w:r>
    </w:p>
    <w:p w:rsidR="00711FFA" w:rsidRPr="00D00458" w:rsidRDefault="00711FFA">
      <w:pPr>
        <w:pStyle w:val="a8"/>
        <w:rPr>
          <w:lang w:val="ru-RU"/>
        </w:rPr>
      </w:pPr>
    </w:p>
  </w:footnote>
  <w:footnote w:id="90">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Наршахи</w:t>
      </w:r>
      <w:proofErr w:type="spellEnd"/>
      <w:r w:rsidRPr="009F7385">
        <w:rPr>
          <w:rFonts w:ascii="Times New Roman" w:hAnsi="Times New Roman" w:cs="Times New Roman"/>
          <w:lang w:val="ru-RU"/>
        </w:rPr>
        <w:t xml:space="preserve"> М. История Бухары. Пер. с персидского </w:t>
      </w:r>
      <w:proofErr w:type="spellStart"/>
      <w:r w:rsidRPr="009F7385">
        <w:rPr>
          <w:rFonts w:ascii="Times New Roman" w:hAnsi="Times New Roman" w:cs="Times New Roman"/>
          <w:lang w:val="ru-RU"/>
        </w:rPr>
        <w:t>Н.Лыкошина</w:t>
      </w:r>
      <w:proofErr w:type="spellEnd"/>
      <w:r w:rsidRPr="009F7385">
        <w:rPr>
          <w:rFonts w:ascii="Times New Roman" w:hAnsi="Times New Roman" w:cs="Times New Roman"/>
          <w:lang w:val="ru-RU"/>
        </w:rPr>
        <w:t>.</w:t>
      </w:r>
      <w:r>
        <w:rPr>
          <w:rFonts w:ascii="Times New Roman" w:hAnsi="Times New Roman" w:cs="Times New Roman"/>
          <w:lang w:val="ru-RU"/>
        </w:rPr>
        <w:t xml:space="preserve"> - </w:t>
      </w:r>
      <w:r w:rsidRPr="009F7385">
        <w:rPr>
          <w:rFonts w:ascii="Times New Roman" w:hAnsi="Times New Roman" w:cs="Times New Roman"/>
          <w:lang w:val="ru-RU"/>
        </w:rPr>
        <w:t xml:space="preserve"> Т., 1897. -  С. 12. </w:t>
      </w:r>
    </w:p>
  </w:footnote>
  <w:footnote w:id="91">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lang w:val="ru-RU"/>
        </w:rPr>
        <w:t xml:space="preserve">Сухарева О.А. Бухара. </w:t>
      </w:r>
      <w:r w:rsidRPr="009F7385">
        <w:rPr>
          <w:rFonts w:ascii="Times New Roman" w:hAnsi="Times New Roman" w:cs="Times New Roman"/>
          <w:lang w:val="en-GB"/>
        </w:rPr>
        <w:t>XIX</w:t>
      </w:r>
      <w:r w:rsidRPr="009F7385">
        <w:rPr>
          <w:rFonts w:ascii="Times New Roman" w:hAnsi="Times New Roman" w:cs="Times New Roman"/>
          <w:lang w:val="ru-RU"/>
        </w:rPr>
        <w:t xml:space="preserve"> – </w:t>
      </w:r>
      <w:proofErr w:type="gramStart"/>
      <w:r w:rsidRPr="009F7385">
        <w:rPr>
          <w:rFonts w:ascii="Times New Roman" w:hAnsi="Times New Roman" w:cs="Times New Roman"/>
          <w:lang w:val="ru-RU"/>
        </w:rPr>
        <w:t xml:space="preserve">начало  </w:t>
      </w:r>
      <w:r w:rsidRPr="009F7385">
        <w:rPr>
          <w:rFonts w:ascii="Times New Roman" w:hAnsi="Times New Roman" w:cs="Times New Roman"/>
          <w:lang w:val="en-GB"/>
        </w:rPr>
        <w:t>XX</w:t>
      </w:r>
      <w:proofErr w:type="gramEnd"/>
      <w:r w:rsidRPr="009F7385">
        <w:rPr>
          <w:rFonts w:ascii="Times New Roman" w:hAnsi="Times New Roman" w:cs="Times New Roman"/>
          <w:lang w:val="ru-RU"/>
        </w:rPr>
        <w:t xml:space="preserve"> в. (Позднефеодальный город и его население). </w:t>
      </w:r>
      <w:r>
        <w:rPr>
          <w:rFonts w:ascii="Times New Roman" w:hAnsi="Times New Roman" w:cs="Times New Roman"/>
          <w:lang w:val="ru-RU"/>
        </w:rPr>
        <w:t xml:space="preserve">- </w:t>
      </w:r>
      <w:r w:rsidRPr="009F7385">
        <w:rPr>
          <w:rFonts w:ascii="Times New Roman" w:hAnsi="Times New Roman" w:cs="Times New Roman"/>
          <w:lang w:val="ru-RU"/>
        </w:rPr>
        <w:t>М., Наука, -   С. 123-149</w:t>
      </w:r>
      <w:r>
        <w:rPr>
          <w:rFonts w:ascii="Times New Roman" w:hAnsi="Times New Roman" w:cs="Times New Roman"/>
          <w:lang w:val="ru-RU"/>
        </w:rPr>
        <w:t>.</w:t>
      </w:r>
    </w:p>
  </w:footnote>
  <w:footnote w:id="92">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Васильева Г.П., </w:t>
      </w:r>
      <w:proofErr w:type="spellStart"/>
      <w:r w:rsidRPr="009F7385">
        <w:rPr>
          <w:rFonts w:ascii="Times New Roman" w:hAnsi="Times New Roman" w:cs="Times New Roman"/>
          <w:lang w:val="ru-RU"/>
        </w:rPr>
        <w:t>Кармышева</w:t>
      </w:r>
      <w:proofErr w:type="spellEnd"/>
      <w:r w:rsidRPr="009F7385">
        <w:rPr>
          <w:rFonts w:ascii="Times New Roman" w:hAnsi="Times New Roman" w:cs="Times New Roman"/>
          <w:lang w:val="ru-RU"/>
        </w:rPr>
        <w:t xml:space="preserve"> Б.Х. Этнографические очерки узбекского сельского населения. - М., Наука, 1969. - С.17-18.</w:t>
      </w:r>
    </w:p>
  </w:footnote>
  <w:footnote w:id="93">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Там же, С. 17-19.</w:t>
      </w:r>
    </w:p>
  </w:footnote>
  <w:footnote w:id="94">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proofErr w:type="spellStart"/>
      <w:r w:rsidRPr="009F7385">
        <w:rPr>
          <w:rFonts w:ascii="Times New Roman" w:hAnsi="Times New Roman" w:cs="Times New Roman"/>
          <w:lang w:val="ru-RU"/>
        </w:rPr>
        <w:t>Кармышева</w:t>
      </w:r>
      <w:proofErr w:type="spellEnd"/>
      <w:r w:rsidRPr="009F7385">
        <w:rPr>
          <w:rFonts w:ascii="Times New Roman" w:hAnsi="Times New Roman" w:cs="Times New Roman"/>
          <w:lang w:val="ru-RU"/>
        </w:rPr>
        <w:t xml:space="preserve"> Б.Х. Этнографическая </w:t>
      </w:r>
      <w:r>
        <w:rPr>
          <w:rFonts w:ascii="Times New Roman" w:hAnsi="Times New Roman" w:cs="Times New Roman"/>
          <w:lang w:val="ru-RU"/>
        </w:rPr>
        <w:t xml:space="preserve">группа «тюрк» в составе узбеков // </w:t>
      </w:r>
      <w:r w:rsidRPr="009F7385">
        <w:rPr>
          <w:rFonts w:ascii="Times New Roman" w:hAnsi="Times New Roman" w:cs="Times New Roman"/>
          <w:lang w:val="ru-RU"/>
        </w:rPr>
        <w:t>Сов</w:t>
      </w:r>
      <w:r>
        <w:rPr>
          <w:rFonts w:ascii="Times New Roman" w:hAnsi="Times New Roman" w:cs="Times New Roman"/>
          <w:lang w:val="ru-RU"/>
        </w:rPr>
        <w:t>етская этнография</w:t>
      </w:r>
      <w:r w:rsidRPr="009F7385">
        <w:rPr>
          <w:rFonts w:ascii="Times New Roman" w:hAnsi="Times New Roman" w:cs="Times New Roman"/>
          <w:lang w:val="ru-RU"/>
        </w:rPr>
        <w:t>, 1960, № 1, С. 3-22</w:t>
      </w:r>
      <w:r>
        <w:rPr>
          <w:rFonts w:ascii="Times New Roman" w:hAnsi="Times New Roman" w:cs="Times New Roman"/>
          <w:lang w:val="ru-RU"/>
        </w:rPr>
        <w:t>.</w:t>
      </w:r>
    </w:p>
  </w:footnote>
  <w:footnote w:id="95">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Материалы Всероссийских переписей 1920 года. Перепись населе</w:t>
      </w:r>
      <w:r>
        <w:rPr>
          <w:rFonts w:ascii="Times New Roman" w:hAnsi="Times New Roman" w:cs="Times New Roman"/>
          <w:lang w:val="ru-RU"/>
        </w:rPr>
        <w:t>ния в Туркестанской республике</w:t>
      </w:r>
      <w:r w:rsidRPr="009F7385">
        <w:rPr>
          <w:rFonts w:ascii="Times New Roman" w:hAnsi="Times New Roman" w:cs="Times New Roman"/>
          <w:lang w:val="ru-RU"/>
        </w:rPr>
        <w:t xml:space="preserve">, ч. </w:t>
      </w:r>
      <w:r w:rsidRPr="009F7385">
        <w:rPr>
          <w:rFonts w:ascii="Times New Roman" w:hAnsi="Times New Roman" w:cs="Times New Roman"/>
          <w:lang w:val="en-GB"/>
        </w:rPr>
        <w:t>I</w:t>
      </w:r>
      <w:r w:rsidRPr="009F7385">
        <w:rPr>
          <w:rFonts w:ascii="Times New Roman" w:hAnsi="Times New Roman" w:cs="Times New Roman"/>
          <w:lang w:val="ru-RU"/>
        </w:rPr>
        <w:t xml:space="preserve">, </w:t>
      </w:r>
      <w:proofErr w:type="spellStart"/>
      <w:r w:rsidRPr="009F7385">
        <w:rPr>
          <w:rFonts w:ascii="Times New Roman" w:hAnsi="Times New Roman" w:cs="Times New Roman"/>
          <w:lang w:val="ru-RU"/>
        </w:rPr>
        <w:t>вып</w:t>
      </w:r>
      <w:proofErr w:type="spellEnd"/>
      <w:r w:rsidRPr="009F7385">
        <w:rPr>
          <w:rFonts w:ascii="Times New Roman" w:hAnsi="Times New Roman" w:cs="Times New Roman"/>
          <w:lang w:val="ru-RU"/>
        </w:rPr>
        <w:t xml:space="preserve">. </w:t>
      </w:r>
      <w:r w:rsidRPr="009F7385">
        <w:rPr>
          <w:rFonts w:ascii="Times New Roman" w:hAnsi="Times New Roman" w:cs="Times New Roman"/>
          <w:lang w:val="en-GB"/>
        </w:rPr>
        <w:t>V</w:t>
      </w:r>
      <w:r w:rsidRPr="009F7385">
        <w:rPr>
          <w:rFonts w:ascii="Times New Roman" w:hAnsi="Times New Roman" w:cs="Times New Roman"/>
          <w:lang w:val="ru-RU"/>
        </w:rPr>
        <w:t>.</w:t>
      </w:r>
      <w:r>
        <w:rPr>
          <w:rFonts w:ascii="Times New Roman" w:hAnsi="Times New Roman" w:cs="Times New Roman"/>
          <w:lang w:val="ru-RU"/>
        </w:rPr>
        <w:t xml:space="preserve"> – </w:t>
      </w:r>
      <w:proofErr w:type="gramStart"/>
      <w:r>
        <w:rPr>
          <w:rFonts w:ascii="Times New Roman" w:hAnsi="Times New Roman" w:cs="Times New Roman"/>
          <w:lang w:val="ru-RU"/>
        </w:rPr>
        <w:t>Т.</w:t>
      </w:r>
      <w:r w:rsidRPr="009F7385">
        <w:rPr>
          <w:rFonts w:ascii="Times New Roman" w:hAnsi="Times New Roman" w:cs="Times New Roman"/>
          <w:lang w:val="ru-RU"/>
        </w:rPr>
        <w:t>,</w:t>
      </w:r>
      <w:proofErr w:type="gramEnd"/>
      <w:r w:rsidRPr="009F7385">
        <w:rPr>
          <w:rFonts w:ascii="Times New Roman" w:hAnsi="Times New Roman" w:cs="Times New Roman"/>
          <w:lang w:val="ru-RU"/>
        </w:rPr>
        <w:t xml:space="preserve"> 1934,  С. 28-30; </w:t>
      </w:r>
      <w:proofErr w:type="spellStart"/>
      <w:r w:rsidRPr="009F7385">
        <w:rPr>
          <w:rFonts w:ascii="Times New Roman" w:hAnsi="Times New Roman" w:cs="Times New Roman"/>
          <w:lang w:val="ru-RU"/>
        </w:rPr>
        <w:t>И.И.Зарубин</w:t>
      </w:r>
      <w:proofErr w:type="spellEnd"/>
      <w:r w:rsidRPr="009F7385">
        <w:rPr>
          <w:rFonts w:ascii="Times New Roman" w:hAnsi="Times New Roman" w:cs="Times New Roman"/>
          <w:lang w:val="ru-RU"/>
        </w:rPr>
        <w:t>. Население Самаркандской области, его численность, этнографический состав и</w:t>
      </w:r>
      <w:r>
        <w:rPr>
          <w:rFonts w:ascii="Times New Roman" w:hAnsi="Times New Roman" w:cs="Times New Roman"/>
          <w:lang w:val="ru-RU"/>
        </w:rPr>
        <w:t xml:space="preserve"> территориальное распределение //</w:t>
      </w:r>
      <w:r w:rsidRPr="009F7385">
        <w:rPr>
          <w:rFonts w:ascii="Times New Roman" w:hAnsi="Times New Roman" w:cs="Times New Roman"/>
          <w:lang w:val="ru-RU"/>
        </w:rPr>
        <w:t>Труды Комиссии по изучению племенного состава насе</w:t>
      </w:r>
      <w:r>
        <w:rPr>
          <w:rFonts w:ascii="Times New Roman" w:hAnsi="Times New Roman" w:cs="Times New Roman"/>
          <w:lang w:val="ru-RU"/>
        </w:rPr>
        <w:t>ления СССР и сопредельных стран</w:t>
      </w:r>
      <w:r w:rsidRPr="009F7385">
        <w:rPr>
          <w:rFonts w:ascii="Times New Roman" w:hAnsi="Times New Roman" w:cs="Times New Roman"/>
          <w:lang w:val="ru-RU"/>
        </w:rPr>
        <w:t xml:space="preserve">, 10. -  Л., 1926. </w:t>
      </w:r>
    </w:p>
  </w:footnote>
  <w:footnote w:id="96">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Вамбери</w:t>
      </w:r>
      <w:proofErr w:type="spellEnd"/>
      <w:r w:rsidRPr="009F7385">
        <w:rPr>
          <w:rFonts w:ascii="Times New Roman" w:hAnsi="Times New Roman" w:cs="Times New Roman"/>
          <w:lang w:val="ru-RU"/>
        </w:rPr>
        <w:t xml:space="preserve"> А. Путешествие по Средней Азии.</w:t>
      </w:r>
      <w:r>
        <w:rPr>
          <w:rFonts w:ascii="Times New Roman" w:hAnsi="Times New Roman" w:cs="Times New Roman"/>
          <w:lang w:val="ru-RU"/>
        </w:rPr>
        <w:t xml:space="preserve"> -</w:t>
      </w:r>
      <w:r w:rsidRPr="009F7385">
        <w:rPr>
          <w:rFonts w:ascii="Times New Roman" w:hAnsi="Times New Roman" w:cs="Times New Roman"/>
          <w:lang w:val="ru-RU"/>
        </w:rPr>
        <w:t xml:space="preserve"> М. – СПб</w:t>
      </w:r>
      <w:proofErr w:type="gramStart"/>
      <w:r w:rsidRPr="009F7385">
        <w:rPr>
          <w:rFonts w:ascii="Times New Roman" w:hAnsi="Times New Roman" w:cs="Times New Roman"/>
          <w:lang w:val="ru-RU"/>
        </w:rPr>
        <w:t xml:space="preserve">.,  </w:t>
      </w:r>
      <w:proofErr w:type="gramEnd"/>
      <w:r w:rsidRPr="009F7385">
        <w:rPr>
          <w:rFonts w:ascii="Times New Roman" w:hAnsi="Times New Roman" w:cs="Times New Roman"/>
          <w:lang w:val="ru-RU"/>
        </w:rPr>
        <w:t>1865.- С. 168.</w:t>
      </w:r>
    </w:p>
  </w:footnote>
  <w:footnote w:id="97">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lang w:val="ru-RU"/>
        </w:rPr>
        <w:t xml:space="preserve">Петрушевский И.П. Очерки по истории феодальных отношений в Азербайджане и Армении в </w:t>
      </w:r>
      <w:r w:rsidRPr="009F7385">
        <w:rPr>
          <w:rFonts w:ascii="Times New Roman" w:hAnsi="Times New Roman" w:cs="Times New Roman"/>
          <w:lang w:val="en-GB"/>
        </w:rPr>
        <w:t>XVI</w:t>
      </w:r>
      <w:r w:rsidRPr="009F7385">
        <w:rPr>
          <w:rFonts w:ascii="Times New Roman" w:hAnsi="Times New Roman" w:cs="Times New Roman"/>
          <w:lang w:val="ru-RU"/>
        </w:rPr>
        <w:t xml:space="preserve"> –  начале </w:t>
      </w:r>
      <w:r w:rsidRPr="009F7385">
        <w:rPr>
          <w:rFonts w:ascii="Times New Roman" w:hAnsi="Times New Roman" w:cs="Times New Roman"/>
          <w:lang w:val="en-GB"/>
        </w:rPr>
        <w:t>XIX</w:t>
      </w:r>
      <w:r w:rsidRPr="009F7385">
        <w:rPr>
          <w:rFonts w:ascii="Times New Roman" w:hAnsi="Times New Roman" w:cs="Times New Roman"/>
          <w:lang w:val="ru-RU"/>
        </w:rPr>
        <w:t xml:space="preserve"> в.- Л., 1949.- С.70.</w:t>
      </w:r>
    </w:p>
  </w:footnote>
  <w:footnote w:id="98">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Сухарева О.А. Бухара. </w:t>
      </w:r>
      <w:proofErr w:type="gramStart"/>
      <w:r w:rsidRPr="009F7385">
        <w:rPr>
          <w:rFonts w:ascii="Times New Roman" w:hAnsi="Times New Roman" w:cs="Times New Roman"/>
          <w:lang w:val="en-GB"/>
        </w:rPr>
        <w:t>XIX</w:t>
      </w:r>
      <w:r w:rsidRPr="009F7385">
        <w:rPr>
          <w:rFonts w:ascii="Times New Roman" w:hAnsi="Times New Roman" w:cs="Times New Roman"/>
          <w:lang w:val="ru-RU"/>
        </w:rPr>
        <w:t xml:space="preserve"> – начало </w:t>
      </w:r>
      <w:r w:rsidRPr="009F7385">
        <w:rPr>
          <w:rFonts w:ascii="Times New Roman" w:hAnsi="Times New Roman" w:cs="Times New Roman"/>
          <w:lang w:val="en-GB"/>
        </w:rPr>
        <w:t>XX</w:t>
      </w:r>
      <w:r w:rsidRPr="009F7385">
        <w:rPr>
          <w:rFonts w:ascii="Times New Roman" w:hAnsi="Times New Roman" w:cs="Times New Roman"/>
          <w:lang w:val="ru-RU"/>
        </w:rPr>
        <w:t xml:space="preserve"> в. (Позднефеодальный город и его население).</w:t>
      </w:r>
      <w:proofErr w:type="gramEnd"/>
      <w:r w:rsidRPr="009F7385">
        <w:rPr>
          <w:rFonts w:ascii="Times New Roman" w:hAnsi="Times New Roman" w:cs="Times New Roman"/>
          <w:lang w:val="ru-RU"/>
        </w:rPr>
        <w:t xml:space="preserve"> - М., Наука, 1966.- С. 123-144.</w:t>
      </w:r>
    </w:p>
  </w:footnote>
  <w:footnote w:id="99">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lang w:val="ru-RU"/>
        </w:rPr>
        <w:t xml:space="preserve"> </w:t>
      </w:r>
      <w:r w:rsidRPr="009F7385">
        <w:rPr>
          <w:rFonts w:ascii="Times New Roman" w:hAnsi="Times New Roman" w:cs="Times New Roman"/>
        </w:rPr>
        <w:t xml:space="preserve"> </w:t>
      </w:r>
      <w:r w:rsidRPr="009F7385">
        <w:rPr>
          <w:rFonts w:ascii="Times New Roman" w:hAnsi="Times New Roman" w:cs="Times New Roman"/>
          <w:lang w:val="ru-RU"/>
        </w:rPr>
        <w:t>Вахабов М.Г.  Формирование узбекской социалистической нации</w:t>
      </w:r>
      <w:proofErr w:type="gramStart"/>
      <w:r w:rsidRPr="009F7385">
        <w:rPr>
          <w:rFonts w:ascii="Times New Roman" w:hAnsi="Times New Roman" w:cs="Times New Roman"/>
          <w:lang w:val="ru-RU"/>
        </w:rPr>
        <w:t xml:space="preserve">,.- </w:t>
      </w:r>
      <w:proofErr w:type="gramEnd"/>
      <w:r w:rsidRPr="009F7385">
        <w:rPr>
          <w:rFonts w:ascii="Times New Roman" w:hAnsi="Times New Roman" w:cs="Times New Roman"/>
          <w:lang w:val="ru-RU"/>
        </w:rPr>
        <w:t xml:space="preserve">Т., 1961.- С.58-80. </w:t>
      </w:r>
    </w:p>
  </w:footnote>
  <w:footnote w:id="100">
    <w:p w:rsidR="00711FFA" w:rsidRPr="00D00458" w:rsidRDefault="00711FFA" w:rsidP="00FA692C">
      <w:pPr>
        <w:pStyle w:val="a8"/>
        <w:rPr>
          <w:rFonts w:ascii="Times New Roman" w:hAnsi="Times New Roman" w:cs="Times New Roman"/>
        </w:rPr>
      </w:pPr>
      <w:r w:rsidRPr="00D00458">
        <w:rPr>
          <w:rStyle w:val="aa"/>
          <w:rFonts w:ascii="Times New Roman" w:hAnsi="Times New Roman" w:cs="Times New Roman"/>
        </w:rPr>
        <w:footnoteRef/>
      </w:r>
      <w:r w:rsidRPr="00D00458">
        <w:rPr>
          <w:rFonts w:ascii="Times New Roman" w:hAnsi="Times New Roman" w:cs="Times New Roman"/>
        </w:rPr>
        <w:t xml:space="preserve"> </w:t>
      </w:r>
      <w:r w:rsidRPr="00D00458">
        <w:rPr>
          <w:rFonts w:ascii="Times New Roman" w:hAnsi="Times New Roman" w:cs="Times New Roman"/>
          <w:lang w:val="ru-RU"/>
        </w:rPr>
        <w:t xml:space="preserve">Сухарева О.А. Бухара.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С. 123-144.</w:t>
      </w:r>
    </w:p>
  </w:footnote>
  <w:footnote w:id="101">
    <w:p w:rsidR="00711FFA" w:rsidRPr="00D00458" w:rsidRDefault="00711FFA" w:rsidP="00FA692C">
      <w:pPr>
        <w:pStyle w:val="a8"/>
        <w:rPr>
          <w:rFonts w:ascii="Times New Roman" w:hAnsi="Times New Roman" w:cs="Times New Roman"/>
          <w:lang w:val="ru-RU"/>
        </w:rPr>
      </w:pPr>
      <w:r w:rsidRPr="00D00458">
        <w:rPr>
          <w:rStyle w:val="aa"/>
          <w:rFonts w:ascii="Times New Roman" w:hAnsi="Times New Roman" w:cs="Times New Roman"/>
        </w:rPr>
        <w:footnoteRef/>
      </w:r>
      <w:r w:rsidRPr="00D00458">
        <w:rPr>
          <w:rFonts w:ascii="Times New Roman" w:hAnsi="Times New Roman" w:cs="Times New Roman"/>
        </w:rPr>
        <w:t xml:space="preserve"> </w:t>
      </w:r>
      <w:r w:rsidRPr="00D00458">
        <w:rPr>
          <w:rFonts w:ascii="Times New Roman" w:hAnsi="Times New Roman" w:cs="Times New Roman"/>
          <w:lang w:val="ru-RU"/>
        </w:rPr>
        <w:t xml:space="preserve">Об антропологическом облике народов </w:t>
      </w:r>
      <w:proofErr w:type="spellStart"/>
      <w:r w:rsidRPr="00D00458">
        <w:rPr>
          <w:rFonts w:ascii="Times New Roman" w:hAnsi="Times New Roman" w:cs="Times New Roman"/>
          <w:lang w:val="ru-RU"/>
        </w:rPr>
        <w:t>Заравшанской</w:t>
      </w:r>
      <w:proofErr w:type="spellEnd"/>
      <w:r w:rsidRPr="00D00458">
        <w:rPr>
          <w:rFonts w:ascii="Times New Roman" w:hAnsi="Times New Roman" w:cs="Times New Roman"/>
          <w:lang w:val="ru-RU"/>
        </w:rPr>
        <w:t xml:space="preserve"> долины см.: </w:t>
      </w:r>
      <w:proofErr w:type="spellStart"/>
      <w:r w:rsidRPr="00D00458">
        <w:rPr>
          <w:rFonts w:ascii="Times New Roman" w:hAnsi="Times New Roman" w:cs="Times New Roman"/>
          <w:lang w:val="ru-RU"/>
        </w:rPr>
        <w:t>Т.К.Ходжайов</w:t>
      </w:r>
      <w:proofErr w:type="spellEnd"/>
      <w:r w:rsidRPr="00D00458">
        <w:rPr>
          <w:rFonts w:ascii="Times New Roman" w:hAnsi="Times New Roman" w:cs="Times New Roman"/>
          <w:lang w:val="ru-RU"/>
        </w:rPr>
        <w:t xml:space="preserve">. Этнические процессы в Средней Азии в эпоху средневековья (Антропологические исследования). – </w:t>
      </w:r>
      <w:proofErr w:type="spellStart"/>
      <w:r w:rsidRPr="00D00458">
        <w:rPr>
          <w:rFonts w:ascii="Times New Roman" w:hAnsi="Times New Roman" w:cs="Times New Roman"/>
          <w:lang w:val="ru-RU"/>
        </w:rPr>
        <w:t>Т..Фан</w:t>
      </w:r>
      <w:proofErr w:type="spellEnd"/>
      <w:r w:rsidRPr="00D00458">
        <w:rPr>
          <w:rFonts w:ascii="Times New Roman" w:hAnsi="Times New Roman" w:cs="Times New Roman"/>
          <w:lang w:val="ru-RU"/>
        </w:rPr>
        <w:t xml:space="preserve">, 1987. </w:t>
      </w:r>
    </w:p>
  </w:footnote>
  <w:footnote w:id="102">
    <w:p w:rsidR="00711FFA" w:rsidRPr="00045CCE" w:rsidRDefault="00711FFA" w:rsidP="00FA692C">
      <w:pPr>
        <w:pStyle w:val="a8"/>
        <w:rPr>
          <w:lang w:val="ru-RU"/>
        </w:rPr>
      </w:pPr>
      <w:r w:rsidRPr="00D00458">
        <w:rPr>
          <w:rStyle w:val="aa"/>
          <w:rFonts w:ascii="Times New Roman" w:hAnsi="Times New Roman" w:cs="Times New Roman"/>
        </w:rPr>
        <w:footnoteRef/>
      </w:r>
      <w:r w:rsidRPr="00D00458">
        <w:rPr>
          <w:rFonts w:ascii="Times New Roman" w:hAnsi="Times New Roman" w:cs="Times New Roman"/>
        </w:rPr>
        <w:t xml:space="preserve"> </w:t>
      </w:r>
      <w:r w:rsidRPr="00D00458">
        <w:rPr>
          <w:rFonts w:ascii="Times New Roman" w:hAnsi="Times New Roman" w:cs="Times New Roman"/>
          <w:lang w:val="ru-RU"/>
        </w:rPr>
        <w:t xml:space="preserve">Сухарева О.А. Бухара.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С. 123-144.</w:t>
      </w:r>
    </w:p>
  </w:footnote>
  <w:footnote w:id="103">
    <w:p w:rsidR="00711FFA" w:rsidRPr="00D00458" w:rsidRDefault="00711FFA" w:rsidP="00FA692C">
      <w:pPr>
        <w:pStyle w:val="a8"/>
        <w:rPr>
          <w:rFonts w:ascii="Times New Roman" w:hAnsi="Times New Roman" w:cs="Times New Roman"/>
          <w:lang w:val="ru-RU"/>
        </w:rPr>
      </w:pPr>
      <w:r w:rsidRPr="00D00458">
        <w:rPr>
          <w:rStyle w:val="aa"/>
          <w:rFonts w:ascii="Times New Roman" w:hAnsi="Times New Roman" w:cs="Times New Roman"/>
        </w:rPr>
        <w:footnoteRef/>
      </w:r>
      <w:r w:rsidRPr="00D00458">
        <w:rPr>
          <w:rFonts w:ascii="Times New Roman" w:hAnsi="Times New Roman" w:cs="Times New Roman"/>
        </w:rPr>
        <w:t xml:space="preserve"> </w:t>
      </w:r>
      <w:r w:rsidRPr="00D00458">
        <w:rPr>
          <w:rFonts w:ascii="Times New Roman" w:hAnsi="Times New Roman" w:cs="Times New Roman"/>
          <w:lang w:val="ru-RU"/>
        </w:rPr>
        <w:t>О переселении каратегинских таджиков  в Фергану см.: Кисляков Н.А.</w:t>
      </w:r>
      <w:r>
        <w:rPr>
          <w:rFonts w:ascii="Times New Roman" w:hAnsi="Times New Roman" w:cs="Times New Roman"/>
          <w:lang w:val="ru-RU"/>
        </w:rPr>
        <w:t xml:space="preserve"> Таджики долины Соха.//</w:t>
      </w:r>
      <w:r w:rsidRPr="00D00458">
        <w:rPr>
          <w:rFonts w:ascii="Times New Roman" w:hAnsi="Times New Roman" w:cs="Times New Roman"/>
          <w:lang w:val="ru-RU"/>
        </w:rPr>
        <w:t>Сборник статей по истории и филологии народов Средней Азии , посвященный 80-лет</w:t>
      </w:r>
      <w:r>
        <w:rPr>
          <w:rFonts w:ascii="Times New Roman" w:hAnsi="Times New Roman" w:cs="Times New Roman"/>
          <w:lang w:val="ru-RU"/>
        </w:rPr>
        <w:t xml:space="preserve">ию со дня рождения </w:t>
      </w:r>
      <w:proofErr w:type="spellStart"/>
      <w:r>
        <w:rPr>
          <w:rFonts w:ascii="Times New Roman" w:hAnsi="Times New Roman" w:cs="Times New Roman"/>
          <w:lang w:val="ru-RU"/>
        </w:rPr>
        <w:t>А.А.Семенова</w:t>
      </w:r>
      <w:proofErr w:type="spellEnd"/>
      <w:r>
        <w:rPr>
          <w:rFonts w:ascii="Times New Roman" w:hAnsi="Times New Roman" w:cs="Times New Roman"/>
          <w:lang w:val="ru-RU"/>
        </w:rPr>
        <w:t xml:space="preserve"> // </w:t>
      </w:r>
      <w:r w:rsidRPr="00D00458">
        <w:rPr>
          <w:rFonts w:ascii="Times New Roman" w:hAnsi="Times New Roman" w:cs="Times New Roman"/>
          <w:lang w:val="ru-RU"/>
        </w:rPr>
        <w:t>Труды института истории, архео</w:t>
      </w:r>
      <w:r>
        <w:rPr>
          <w:rFonts w:ascii="Times New Roman" w:hAnsi="Times New Roman" w:cs="Times New Roman"/>
          <w:lang w:val="ru-RU"/>
        </w:rPr>
        <w:t xml:space="preserve">логии и этнографии АН </w:t>
      </w:r>
      <w:proofErr w:type="spellStart"/>
      <w:r>
        <w:rPr>
          <w:rFonts w:ascii="Times New Roman" w:hAnsi="Times New Roman" w:cs="Times New Roman"/>
          <w:lang w:val="ru-RU"/>
        </w:rPr>
        <w:t>Тадж</w:t>
      </w:r>
      <w:proofErr w:type="gramStart"/>
      <w:r>
        <w:rPr>
          <w:rFonts w:ascii="Times New Roman" w:hAnsi="Times New Roman" w:cs="Times New Roman"/>
          <w:lang w:val="ru-RU"/>
        </w:rPr>
        <w:t>.С</w:t>
      </w:r>
      <w:proofErr w:type="gramEnd"/>
      <w:r>
        <w:rPr>
          <w:rFonts w:ascii="Times New Roman" w:hAnsi="Times New Roman" w:cs="Times New Roman"/>
          <w:lang w:val="ru-RU"/>
        </w:rPr>
        <w:t>СР</w:t>
      </w:r>
      <w:proofErr w:type="spellEnd"/>
      <w:r>
        <w:rPr>
          <w:rFonts w:ascii="Times New Roman" w:hAnsi="Times New Roman" w:cs="Times New Roman"/>
          <w:lang w:val="ru-RU"/>
        </w:rPr>
        <w:t xml:space="preserve">». </w:t>
      </w:r>
      <w:r w:rsidRPr="00D00458">
        <w:rPr>
          <w:rFonts w:ascii="Times New Roman" w:hAnsi="Times New Roman" w:cs="Times New Roman"/>
          <w:lang w:val="ru-RU"/>
        </w:rPr>
        <w:t xml:space="preserve">Т. </w:t>
      </w:r>
      <w:r w:rsidRPr="00D00458">
        <w:rPr>
          <w:rFonts w:ascii="Times New Roman" w:hAnsi="Times New Roman" w:cs="Times New Roman"/>
          <w:lang w:val="en-GB"/>
        </w:rPr>
        <w:t>XVII</w:t>
      </w:r>
      <w:r w:rsidRPr="00D00458">
        <w:rPr>
          <w:rFonts w:ascii="Times New Roman" w:hAnsi="Times New Roman" w:cs="Times New Roman"/>
          <w:lang w:val="ru-RU"/>
        </w:rPr>
        <w:t>.- С. 112-114.</w:t>
      </w:r>
    </w:p>
  </w:footnote>
  <w:footnote w:id="104">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Васильева Г.П., </w:t>
      </w:r>
      <w:proofErr w:type="spellStart"/>
      <w:r w:rsidRPr="009F7385">
        <w:rPr>
          <w:rFonts w:ascii="Times New Roman" w:hAnsi="Times New Roman" w:cs="Times New Roman"/>
          <w:lang w:val="ru-RU"/>
        </w:rPr>
        <w:t>Кармышева</w:t>
      </w:r>
      <w:proofErr w:type="spellEnd"/>
      <w:r w:rsidRPr="009F7385">
        <w:rPr>
          <w:rFonts w:ascii="Times New Roman" w:hAnsi="Times New Roman" w:cs="Times New Roman"/>
          <w:lang w:val="ru-RU"/>
        </w:rPr>
        <w:t xml:space="preserve"> Б.Х.  Этнографические очерки узбекского сельского населения.- М., Наука, 1969.- С. 33-44. </w:t>
      </w:r>
    </w:p>
  </w:footnote>
  <w:footnote w:id="105">
    <w:p w:rsidR="00711FFA" w:rsidRPr="009F7385" w:rsidRDefault="00711FFA" w:rsidP="00FA692C">
      <w:pPr>
        <w:pStyle w:val="a8"/>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Лекции д.и.н. профессора </w:t>
      </w:r>
      <w:proofErr w:type="spellStart"/>
      <w:r w:rsidRPr="009F7385">
        <w:rPr>
          <w:rFonts w:ascii="Times New Roman" w:hAnsi="Times New Roman" w:cs="Times New Roman"/>
          <w:lang w:val="ru-RU"/>
        </w:rPr>
        <w:t>М.М.Исхакова</w:t>
      </w:r>
      <w:proofErr w:type="spellEnd"/>
      <w:r w:rsidRPr="009F7385">
        <w:rPr>
          <w:rFonts w:ascii="Times New Roman" w:hAnsi="Times New Roman" w:cs="Times New Roman"/>
          <w:lang w:val="ru-RU"/>
        </w:rPr>
        <w:t xml:space="preserve">. </w:t>
      </w:r>
    </w:p>
  </w:footnote>
  <w:footnote w:id="106">
    <w:p w:rsidR="00711FFA" w:rsidRPr="009E1844" w:rsidRDefault="00711FFA" w:rsidP="00FA692C">
      <w:pPr>
        <w:pStyle w:val="a8"/>
        <w:jc w:val="both"/>
        <w:rPr>
          <w:rFonts w:ascii="Times New Roman" w:hAnsi="Times New Roman" w:cs="Times New Roman"/>
          <w:lang w:val="ru-RU"/>
        </w:rPr>
      </w:pPr>
      <w:r w:rsidRPr="009E1844">
        <w:rPr>
          <w:rStyle w:val="aa"/>
          <w:rFonts w:ascii="Times New Roman" w:hAnsi="Times New Roman" w:cs="Times New Roman"/>
        </w:rPr>
        <w:footnoteRef/>
      </w:r>
      <w:r w:rsidRPr="009E1844">
        <w:rPr>
          <w:rFonts w:ascii="Times New Roman" w:hAnsi="Times New Roman" w:cs="Times New Roman"/>
        </w:rPr>
        <w:t xml:space="preserve"> </w:t>
      </w:r>
      <w:r>
        <w:rPr>
          <w:rFonts w:ascii="Times New Roman" w:hAnsi="Times New Roman" w:cs="Times New Roman"/>
          <w:lang w:val="ru-RU"/>
        </w:rPr>
        <w:t>Винников И.Н. Арабы в СССР // Советская этнография</w:t>
      </w:r>
      <w:r w:rsidRPr="009E1844">
        <w:rPr>
          <w:rFonts w:ascii="Times New Roman" w:hAnsi="Times New Roman" w:cs="Times New Roman"/>
          <w:lang w:val="ru-RU"/>
        </w:rPr>
        <w:t xml:space="preserve">. </w:t>
      </w:r>
      <w:proofErr w:type="gramStart"/>
      <w:r w:rsidRPr="009E1844">
        <w:rPr>
          <w:rFonts w:ascii="Times New Roman" w:hAnsi="Times New Roman" w:cs="Times New Roman"/>
          <w:lang w:val="en-GB"/>
        </w:rPr>
        <w:t>IV</w:t>
      </w:r>
      <w:r w:rsidRPr="009E1844">
        <w:rPr>
          <w:rFonts w:ascii="Times New Roman" w:hAnsi="Times New Roman" w:cs="Times New Roman"/>
          <w:lang w:val="ru-RU"/>
        </w:rPr>
        <w:t xml:space="preserve"> .</w:t>
      </w:r>
      <w:proofErr w:type="gramEnd"/>
      <w:r w:rsidRPr="009E1844">
        <w:rPr>
          <w:rFonts w:ascii="Times New Roman" w:hAnsi="Times New Roman" w:cs="Times New Roman"/>
          <w:lang w:val="ru-RU"/>
        </w:rPr>
        <w:t xml:space="preserve"> - М.- Л., 1940.</w:t>
      </w:r>
    </w:p>
  </w:footnote>
  <w:footnote w:id="107">
    <w:p w:rsidR="00711FFA" w:rsidRPr="009E1844" w:rsidRDefault="00711FFA" w:rsidP="00FA692C">
      <w:pPr>
        <w:pStyle w:val="a8"/>
        <w:jc w:val="both"/>
        <w:rPr>
          <w:rFonts w:ascii="Times New Roman" w:hAnsi="Times New Roman" w:cs="Times New Roman"/>
          <w:lang w:val="ru-RU"/>
        </w:rPr>
      </w:pPr>
      <w:r w:rsidRPr="009E1844">
        <w:rPr>
          <w:rStyle w:val="aa"/>
          <w:rFonts w:ascii="Times New Roman" w:hAnsi="Times New Roman" w:cs="Times New Roman"/>
        </w:rPr>
        <w:footnoteRef/>
      </w:r>
      <w:r w:rsidRPr="009E1844">
        <w:rPr>
          <w:rFonts w:ascii="Times New Roman" w:hAnsi="Times New Roman" w:cs="Times New Roman"/>
          <w:lang w:val="ru-RU"/>
        </w:rPr>
        <w:t xml:space="preserve"> Толстов С.П., </w:t>
      </w:r>
      <w:proofErr w:type="spellStart"/>
      <w:r w:rsidRPr="009E1844">
        <w:rPr>
          <w:rFonts w:ascii="Times New Roman" w:hAnsi="Times New Roman" w:cs="Times New Roman"/>
          <w:lang w:val="ru-RU"/>
        </w:rPr>
        <w:t>Жданко</w:t>
      </w:r>
      <w:proofErr w:type="spellEnd"/>
      <w:r w:rsidRPr="009E1844">
        <w:rPr>
          <w:rFonts w:ascii="Times New Roman" w:hAnsi="Times New Roman" w:cs="Times New Roman"/>
          <w:lang w:val="ru-RU"/>
        </w:rPr>
        <w:t xml:space="preserve"> Т.А., </w:t>
      </w:r>
      <w:proofErr w:type="spellStart"/>
      <w:r w:rsidRPr="009E1844">
        <w:rPr>
          <w:rFonts w:ascii="Times New Roman" w:hAnsi="Times New Roman" w:cs="Times New Roman"/>
          <w:lang w:val="ru-RU"/>
        </w:rPr>
        <w:t>Абрамзон</w:t>
      </w:r>
      <w:proofErr w:type="spellEnd"/>
      <w:r w:rsidRPr="009E1844">
        <w:rPr>
          <w:rFonts w:ascii="Times New Roman" w:hAnsi="Times New Roman" w:cs="Times New Roman"/>
          <w:lang w:val="ru-RU"/>
        </w:rPr>
        <w:t xml:space="preserve"> С.М., Кисляков Н.А.. Народы Средней Азии и Казахстана. </w:t>
      </w:r>
      <w:r>
        <w:rPr>
          <w:rFonts w:ascii="Times New Roman" w:hAnsi="Times New Roman" w:cs="Times New Roman"/>
          <w:lang w:val="ru-RU"/>
        </w:rPr>
        <w:t xml:space="preserve">– </w:t>
      </w:r>
      <w:proofErr w:type="spellStart"/>
      <w:r>
        <w:rPr>
          <w:rFonts w:ascii="Times New Roman" w:hAnsi="Times New Roman" w:cs="Times New Roman"/>
          <w:lang w:val="ru-RU"/>
        </w:rPr>
        <w:t>М.</w:t>
      </w:r>
      <w:r w:rsidRPr="009E1844">
        <w:rPr>
          <w:rFonts w:ascii="Times New Roman" w:hAnsi="Times New Roman" w:cs="Times New Roman"/>
          <w:lang w:val="ru-RU"/>
        </w:rPr>
        <w:t>,Издательство</w:t>
      </w:r>
      <w:proofErr w:type="spellEnd"/>
      <w:r w:rsidRPr="009E1844">
        <w:rPr>
          <w:rFonts w:ascii="Times New Roman" w:hAnsi="Times New Roman" w:cs="Times New Roman"/>
          <w:lang w:val="ru-RU"/>
        </w:rPr>
        <w:t xml:space="preserve"> академии наук СССР</w:t>
      </w:r>
      <w:r>
        <w:rPr>
          <w:rFonts w:ascii="Times New Roman" w:hAnsi="Times New Roman" w:cs="Times New Roman"/>
          <w:lang w:val="ru-RU"/>
        </w:rPr>
        <w:t>.</w:t>
      </w:r>
      <w:r w:rsidRPr="009E1844">
        <w:rPr>
          <w:rFonts w:ascii="Times New Roman" w:hAnsi="Times New Roman" w:cs="Times New Roman"/>
          <w:lang w:val="ru-RU"/>
        </w:rPr>
        <w:t xml:space="preserve"> 1963. Т.2. - С. 585.</w:t>
      </w:r>
    </w:p>
  </w:footnote>
  <w:footnote w:id="108">
    <w:p w:rsidR="00711FFA" w:rsidRPr="009E1844" w:rsidRDefault="00711FFA" w:rsidP="00FA692C">
      <w:pPr>
        <w:pStyle w:val="a8"/>
        <w:jc w:val="both"/>
        <w:rPr>
          <w:rFonts w:ascii="Times New Roman" w:hAnsi="Times New Roman" w:cs="Times New Roman"/>
          <w:lang w:val="ru-RU"/>
        </w:rPr>
      </w:pPr>
      <w:r w:rsidRPr="009E1844">
        <w:rPr>
          <w:rStyle w:val="aa"/>
          <w:rFonts w:ascii="Times New Roman" w:hAnsi="Times New Roman" w:cs="Times New Roman"/>
        </w:rPr>
        <w:footnoteRef/>
      </w:r>
      <w:r w:rsidRPr="009E1844">
        <w:rPr>
          <w:rFonts w:ascii="Times New Roman" w:hAnsi="Times New Roman" w:cs="Times New Roman"/>
        </w:rPr>
        <w:t xml:space="preserve"> </w:t>
      </w:r>
      <w:r w:rsidRPr="009E1844">
        <w:rPr>
          <w:rFonts w:ascii="Times New Roman" w:hAnsi="Times New Roman" w:cs="Times New Roman"/>
          <w:lang w:val="ru-RU"/>
        </w:rPr>
        <w:t>Волин С.Л. К и</w:t>
      </w:r>
      <w:r>
        <w:rPr>
          <w:rFonts w:ascii="Times New Roman" w:hAnsi="Times New Roman" w:cs="Times New Roman"/>
          <w:lang w:val="ru-RU"/>
        </w:rPr>
        <w:t>стории среднеазиатских арабов//</w:t>
      </w:r>
      <w:r w:rsidRPr="009E1844">
        <w:rPr>
          <w:rFonts w:ascii="Times New Roman" w:hAnsi="Times New Roman" w:cs="Times New Roman"/>
          <w:lang w:val="ru-RU"/>
        </w:rPr>
        <w:t xml:space="preserve">Труды второй сессии ассоциации </w:t>
      </w:r>
      <w:r>
        <w:rPr>
          <w:rFonts w:ascii="Times New Roman" w:hAnsi="Times New Roman" w:cs="Times New Roman"/>
          <w:lang w:val="ru-RU"/>
        </w:rPr>
        <w:t xml:space="preserve">арабистов 19-23 октября 1937 г.// </w:t>
      </w:r>
      <w:r w:rsidRPr="009E1844">
        <w:rPr>
          <w:rFonts w:ascii="Times New Roman" w:hAnsi="Times New Roman" w:cs="Times New Roman"/>
          <w:lang w:val="ru-RU"/>
        </w:rPr>
        <w:t>Тру</w:t>
      </w:r>
      <w:r>
        <w:rPr>
          <w:rFonts w:ascii="Times New Roman" w:hAnsi="Times New Roman" w:cs="Times New Roman"/>
          <w:lang w:val="ru-RU"/>
        </w:rPr>
        <w:t xml:space="preserve">ды </w:t>
      </w:r>
      <w:proofErr w:type="gramStart"/>
      <w:r>
        <w:rPr>
          <w:rFonts w:ascii="Times New Roman" w:hAnsi="Times New Roman" w:cs="Times New Roman"/>
          <w:lang w:val="ru-RU"/>
        </w:rPr>
        <w:t>Ин-та</w:t>
      </w:r>
      <w:proofErr w:type="gramEnd"/>
      <w:r>
        <w:rPr>
          <w:rFonts w:ascii="Times New Roman" w:hAnsi="Times New Roman" w:cs="Times New Roman"/>
          <w:lang w:val="ru-RU"/>
        </w:rPr>
        <w:t xml:space="preserve"> востоковедения АН СССР</w:t>
      </w:r>
      <w:r w:rsidRPr="009E1844">
        <w:rPr>
          <w:rFonts w:ascii="Times New Roman" w:hAnsi="Times New Roman" w:cs="Times New Roman"/>
          <w:lang w:val="ru-RU"/>
        </w:rPr>
        <w:t xml:space="preserve">, </w:t>
      </w:r>
      <w:proofErr w:type="spellStart"/>
      <w:r w:rsidRPr="009E1844">
        <w:rPr>
          <w:rFonts w:ascii="Times New Roman" w:hAnsi="Times New Roman" w:cs="Times New Roman"/>
          <w:lang w:val="ru-RU"/>
        </w:rPr>
        <w:t>вып</w:t>
      </w:r>
      <w:proofErr w:type="spellEnd"/>
      <w:r w:rsidRPr="009E1844">
        <w:rPr>
          <w:rFonts w:ascii="Times New Roman" w:hAnsi="Times New Roman" w:cs="Times New Roman"/>
          <w:lang w:val="ru-RU"/>
        </w:rPr>
        <w:t xml:space="preserve">. </w:t>
      </w:r>
      <w:r w:rsidRPr="009E1844">
        <w:rPr>
          <w:rFonts w:ascii="Times New Roman" w:hAnsi="Times New Roman" w:cs="Times New Roman"/>
          <w:lang w:val="en-GB"/>
        </w:rPr>
        <w:t>XXXVI</w:t>
      </w:r>
      <w:r>
        <w:rPr>
          <w:rFonts w:ascii="Times New Roman" w:hAnsi="Times New Roman" w:cs="Times New Roman"/>
          <w:lang w:val="ru-RU"/>
        </w:rPr>
        <w:t xml:space="preserve">. </w:t>
      </w:r>
      <w:proofErr w:type="gramStart"/>
      <w:r>
        <w:rPr>
          <w:rFonts w:ascii="Times New Roman" w:hAnsi="Times New Roman" w:cs="Times New Roman"/>
          <w:lang w:val="ru-RU"/>
        </w:rPr>
        <w:t xml:space="preserve">- </w:t>
      </w:r>
      <w:r w:rsidRPr="009E1844">
        <w:rPr>
          <w:rFonts w:ascii="Times New Roman" w:hAnsi="Times New Roman" w:cs="Times New Roman"/>
          <w:lang w:val="ru-RU"/>
        </w:rPr>
        <w:t xml:space="preserve"> М</w:t>
      </w:r>
      <w:proofErr w:type="gramEnd"/>
      <w:r w:rsidRPr="009E1844">
        <w:rPr>
          <w:rFonts w:ascii="Times New Roman" w:hAnsi="Times New Roman" w:cs="Times New Roman"/>
          <w:lang w:val="ru-RU"/>
        </w:rPr>
        <w:t>.-</w:t>
      </w:r>
      <w:r>
        <w:rPr>
          <w:rFonts w:ascii="Times New Roman" w:hAnsi="Times New Roman" w:cs="Times New Roman"/>
          <w:lang w:val="ru-RU"/>
        </w:rPr>
        <w:t xml:space="preserve"> </w:t>
      </w:r>
      <w:r w:rsidRPr="009E1844">
        <w:rPr>
          <w:rFonts w:ascii="Times New Roman" w:hAnsi="Times New Roman" w:cs="Times New Roman"/>
          <w:lang w:val="ru-RU"/>
        </w:rPr>
        <w:t>Л., 1939</w:t>
      </w:r>
      <w:r>
        <w:rPr>
          <w:rFonts w:ascii="Times New Roman" w:hAnsi="Times New Roman" w:cs="Times New Roman"/>
          <w:lang w:val="ru-RU"/>
        </w:rPr>
        <w:t xml:space="preserve">. </w:t>
      </w:r>
    </w:p>
  </w:footnote>
  <w:footnote w:id="109">
    <w:p w:rsidR="00711FFA" w:rsidRPr="002D1FC4" w:rsidRDefault="00711FFA" w:rsidP="00FA692C">
      <w:pPr>
        <w:pStyle w:val="a8"/>
        <w:jc w:val="both"/>
        <w:rPr>
          <w:rFonts w:ascii="Times New Roman" w:hAnsi="Times New Roman" w:cs="Times New Roman"/>
          <w:lang w:val="ru-RU"/>
        </w:rPr>
      </w:pPr>
      <w:r w:rsidRPr="002D1FC4">
        <w:rPr>
          <w:rStyle w:val="aa"/>
          <w:rFonts w:ascii="Times New Roman" w:hAnsi="Times New Roman" w:cs="Times New Roman"/>
        </w:rPr>
        <w:footnoteRef/>
      </w:r>
      <w:r w:rsidRPr="002D1FC4">
        <w:rPr>
          <w:rFonts w:ascii="Times New Roman" w:hAnsi="Times New Roman" w:cs="Times New Roman"/>
        </w:rPr>
        <w:t xml:space="preserve"> </w:t>
      </w:r>
      <w:r w:rsidRPr="002D1FC4">
        <w:rPr>
          <w:rFonts w:ascii="Times New Roman" w:hAnsi="Times New Roman" w:cs="Times New Roman"/>
          <w:lang w:val="ru-RU"/>
        </w:rPr>
        <w:t xml:space="preserve">Толстов С.П., </w:t>
      </w:r>
      <w:proofErr w:type="spellStart"/>
      <w:r w:rsidRPr="002D1FC4">
        <w:rPr>
          <w:rFonts w:ascii="Times New Roman" w:hAnsi="Times New Roman" w:cs="Times New Roman"/>
          <w:lang w:val="ru-RU"/>
        </w:rPr>
        <w:t>Жданко</w:t>
      </w:r>
      <w:proofErr w:type="spellEnd"/>
      <w:r w:rsidRPr="002D1FC4">
        <w:rPr>
          <w:rFonts w:ascii="Times New Roman" w:hAnsi="Times New Roman" w:cs="Times New Roman"/>
          <w:lang w:val="ru-RU"/>
        </w:rPr>
        <w:t xml:space="preserve"> Т.А</w:t>
      </w:r>
      <w:r>
        <w:rPr>
          <w:rFonts w:ascii="Times New Roman" w:hAnsi="Times New Roman" w:cs="Times New Roman"/>
          <w:lang w:val="ru-RU"/>
        </w:rPr>
        <w:t xml:space="preserve">., </w:t>
      </w:r>
      <w:proofErr w:type="spellStart"/>
      <w:r>
        <w:rPr>
          <w:rFonts w:ascii="Times New Roman" w:hAnsi="Times New Roman" w:cs="Times New Roman"/>
          <w:lang w:val="ru-RU"/>
        </w:rPr>
        <w:t>Абрамзон</w:t>
      </w:r>
      <w:proofErr w:type="spellEnd"/>
      <w:r>
        <w:rPr>
          <w:rFonts w:ascii="Times New Roman" w:hAnsi="Times New Roman" w:cs="Times New Roman"/>
          <w:lang w:val="ru-RU"/>
        </w:rPr>
        <w:t xml:space="preserve"> С.М., Кисляков Н.А.</w:t>
      </w:r>
      <w:r w:rsidRPr="002D1FC4">
        <w:rPr>
          <w:rFonts w:ascii="Times New Roman" w:hAnsi="Times New Roman" w:cs="Times New Roman"/>
          <w:lang w:val="ru-RU"/>
        </w:rPr>
        <w:t xml:space="preserve"> Народы Средней Азии и Казахстана.- </w:t>
      </w:r>
      <w:proofErr w:type="spellStart"/>
      <w:r w:rsidRPr="002D1FC4">
        <w:rPr>
          <w:rFonts w:ascii="Times New Roman" w:hAnsi="Times New Roman" w:cs="Times New Roman"/>
          <w:lang w:val="ru-RU"/>
        </w:rPr>
        <w:t>М.,Издательство</w:t>
      </w:r>
      <w:proofErr w:type="spellEnd"/>
      <w:r w:rsidRPr="002D1FC4">
        <w:rPr>
          <w:rFonts w:ascii="Times New Roman" w:hAnsi="Times New Roman" w:cs="Times New Roman"/>
          <w:lang w:val="ru-RU"/>
        </w:rPr>
        <w:t xml:space="preserve"> академии наук СССР, 1963. Т.2. - С. 586.</w:t>
      </w:r>
    </w:p>
  </w:footnote>
  <w:footnote w:id="110">
    <w:p w:rsidR="00711FFA" w:rsidRPr="002D1FC4" w:rsidRDefault="00711FFA" w:rsidP="00FA692C">
      <w:pPr>
        <w:pStyle w:val="a8"/>
        <w:jc w:val="both"/>
        <w:rPr>
          <w:rFonts w:ascii="Times New Roman" w:hAnsi="Times New Roman" w:cs="Times New Roman"/>
          <w:lang w:val="ru-RU"/>
        </w:rPr>
      </w:pPr>
      <w:r w:rsidRPr="002D1FC4">
        <w:rPr>
          <w:rStyle w:val="aa"/>
          <w:rFonts w:ascii="Times New Roman" w:hAnsi="Times New Roman" w:cs="Times New Roman"/>
        </w:rPr>
        <w:footnoteRef/>
      </w:r>
      <w:r w:rsidRPr="002D1FC4">
        <w:rPr>
          <w:rFonts w:ascii="Times New Roman" w:hAnsi="Times New Roman" w:cs="Times New Roman"/>
        </w:rPr>
        <w:t xml:space="preserve"> </w:t>
      </w:r>
      <w:r w:rsidRPr="002D1FC4">
        <w:rPr>
          <w:rFonts w:ascii="Times New Roman" w:hAnsi="Times New Roman" w:cs="Times New Roman"/>
          <w:lang w:val="ru-RU"/>
        </w:rPr>
        <w:t>Там же, С. 585</w:t>
      </w:r>
      <w:r>
        <w:rPr>
          <w:rFonts w:ascii="Times New Roman" w:hAnsi="Times New Roman" w:cs="Times New Roman"/>
          <w:lang w:val="ru-RU"/>
        </w:rPr>
        <w:t>.</w:t>
      </w:r>
    </w:p>
  </w:footnote>
  <w:footnote w:id="111">
    <w:p w:rsidR="00711FFA" w:rsidRPr="002D1FC4" w:rsidRDefault="00711FFA" w:rsidP="00FA692C">
      <w:pPr>
        <w:pStyle w:val="a8"/>
        <w:jc w:val="both"/>
        <w:rPr>
          <w:rFonts w:ascii="Times New Roman" w:hAnsi="Times New Roman" w:cs="Times New Roman"/>
          <w:lang w:val="ru-RU"/>
        </w:rPr>
      </w:pPr>
      <w:r w:rsidRPr="002D1FC4">
        <w:rPr>
          <w:rStyle w:val="aa"/>
          <w:rFonts w:ascii="Times New Roman" w:hAnsi="Times New Roman" w:cs="Times New Roman"/>
        </w:rPr>
        <w:footnoteRef/>
      </w:r>
      <w:r w:rsidRPr="002D1FC4">
        <w:rPr>
          <w:rFonts w:ascii="Times New Roman" w:hAnsi="Times New Roman" w:cs="Times New Roman"/>
        </w:rPr>
        <w:t xml:space="preserve"> </w:t>
      </w:r>
      <w:r w:rsidRPr="002D1FC4">
        <w:rPr>
          <w:rFonts w:ascii="Times New Roman" w:hAnsi="Times New Roman" w:cs="Times New Roman"/>
          <w:lang w:val="ru-RU"/>
        </w:rPr>
        <w:t xml:space="preserve"> </w:t>
      </w:r>
      <w:proofErr w:type="spellStart"/>
      <w:r w:rsidRPr="002D1FC4">
        <w:rPr>
          <w:rFonts w:ascii="Times New Roman" w:hAnsi="Times New Roman" w:cs="Times New Roman"/>
          <w:lang w:val="ru-RU"/>
        </w:rPr>
        <w:t>Вамбери</w:t>
      </w:r>
      <w:proofErr w:type="spellEnd"/>
      <w:r w:rsidRPr="002D1FC4">
        <w:rPr>
          <w:rFonts w:ascii="Times New Roman" w:hAnsi="Times New Roman" w:cs="Times New Roman"/>
          <w:lang w:val="ru-RU"/>
        </w:rPr>
        <w:t xml:space="preserve"> А. Путешествие по Средней Азии.</w:t>
      </w:r>
      <w:r>
        <w:rPr>
          <w:rFonts w:ascii="Times New Roman" w:hAnsi="Times New Roman" w:cs="Times New Roman"/>
          <w:lang w:val="ru-RU"/>
        </w:rPr>
        <w:t>-</w:t>
      </w:r>
      <w:r w:rsidRPr="002D1FC4">
        <w:rPr>
          <w:rFonts w:ascii="Times New Roman" w:hAnsi="Times New Roman" w:cs="Times New Roman"/>
          <w:lang w:val="ru-RU"/>
        </w:rPr>
        <w:t xml:space="preserve"> М. – СПб</w:t>
      </w:r>
      <w:proofErr w:type="gramStart"/>
      <w:r w:rsidRPr="002D1FC4">
        <w:rPr>
          <w:rFonts w:ascii="Times New Roman" w:hAnsi="Times New Roman" w:cs="Times New Roman"/>
          <w:lang w:val="ru-RU"/>
        </w:rPr>
        <w:t xml:space="preserve">.,  </w:t>
      </w:r>
      <w:proofErr w:type="gramEnd"/>
      <w:r w:rsidRPr="002D1FC4">
        <w:rPr>
          <w:rFonts w:ascii="Times New Roman" w:hAnsi="Times New Roman" w:cs="Times New Roman"/>
          <w:lang w:val="ru-RU"/>
        </w:rPr>
        <w:t>1865, С. 168.</w:t>
      </w:r>
    </w:p>
  </w:footnote>
  <w:footnote w:id="112">
    <w:p w:rsidR="00711FFA" w:rsidRPr="002D1FC4" w:rsidRDefault="00711FFA" w:rsidP="00FA692C">
      <w:pPr>
        <w:pStyle w:val="a8"/>
        <w:jc w:val="both"/>
        <w:rPr>
          <w:rFonts w:ascii="Times New Roman" w:hAnsi="Times New Roman" w:cs="Times New Roman"/>
          <w:lang w:val="ru-RU"/>
        </w:rPr>
      </w:pPr>
      <w:r w:rsidRPr="002D1FC4">
        <w:rPr>
          <w:rStyle w:val="aa"/>
          <w:rFonts w:ascii="Times New Roman" w:hAnsi="Times New Roman" w:cs="Times New Roman"/>
        </w:rPr>
        <w:footnoteRef/>
      </w:r>
      <w:r w:rsidRPr="002D1FC4">
        <w:rPr>
          <w:rFonts w:ascii="Times New Roman" w:hAnsi="Times New Roman" w:cs="Times New Roman"/>
        </w:rPr>
        <w:t xml:space="preserve"> </w:t>
      </w:r>
      <w:proofErr w:type="spellStart"/>
      <w:r w:rsidRPr="002D1FC4">
        <w:rPr>
          <w:rFonts w:ascii="Times New Roman" w:hAnsi="Times New Roman" w:cs="Times New Roman"/>
          <w:lang w:val="ru-RU"/>
        </w:rPr>
        <w:t>Гребенкин</w:t>
      </w:r>
      <w:proofErr w:type="spellEnd"/>
      <w:r w:rsidRPr="002D1FC4">
        <w:rPr>
          <w:rFonts w:ascii="Times New Roman" w:hAnsi="Times New Roman" w:cs="Times New Roman"/>
          <w:lang w:val="ru-RU"/>
        </w:rPr>
        <w:t xml:space="preserve"> А.Д. Этнографическ</w:t>
      </w:r>
      <w:r>
        <w:rPr>
          <w:rFonts w:ascii="Times New Roman" w:hAnsi="Times New Roman" w:cs="Times New Roman"/>
          <w:lang w:val="ru-RU"/>
        </w:rPr>
        <w:t>ий очерк Зеравшанского округа // Туркестанские ведомости. – Т.,29.11.1871</w:t>
      </w:r>
      <w:r w:rsidRPr="002D1FC4">
        <w:rPr>
          <w:rFonts w:ascii="Times New Roman" w:hAnsi="Times New Roman" w:cs="Times New Roman"/>
          <w:lang w:val="ru-RU"/>
        </w:rPr>
        <w:t xml:space="preserve">. </w:t>
      </w:r>
      <w:r>
        <w:rPr>
          <w:rFonts w:ascii="Times New Roman" w:hAnsi="Times New Roman" w:cs="Times New Roman"/>
          <w:lang w:val="ru-RU"/>
        </w:rPr>
        <w:t xml:space="preserve">- </w:t>
      </w:r>
      <w:r w:rsidRPr="002D1FC4">
        <w:rPr>
          <w:rFonts w:ascii="Times New Roman" w:hAnsi="Times New Roman" w:cs="Times New Roman"/>
          <w:lang w:val="ru-RU"/>
        </w:rPr>
        <w:t>№44.  С.  175</w:t>
      </w:r>
      <w:r>
        <w:rPr>
          <w:rFonts w:ascii="Times New Roman" w:hAnsi="Times New Roman" w:cs="Times New Roman"/>
          <w:lang w:val="ru-RU"/>
        </w:rPr>
        <w:t>.</w:t>
      </w:r>
    </w:p>
  </w:footnote>
  <w:footnote w:id="113">
    <w:p w:rsidR="00711FFA" w:rsidRPr="002D1FC4" w:rsidRDefault="00711FFA" w:rsidP="00FA692C">
      <w:pPr>
        <w:pStyle w:val="a8"/>
        <w:jc w:val="both"/>
        <w:rPr>
          <w:rFonts w:ascii="Times New Roman" w:hAnsi="Times New Roman" w:cs="Times New Roman"/>
          <w:lang w:val="ru-RU"/>
        </w:rPr>
      </w:pPr>
      <w:r w:rsidRPr="002D1FC4">
        <w:rPr>
          <w:rStyle w:val="aa"/>
          <w:rFonts w:ascii="Times New Roman" w:hAnsi="Times New Roman" w:cs="Times New Roman"/>
        </w:rPr>
        <w:footnoteRef/>
      </w:r>
      <w:r>
        <w:rPr>
          <w:rFonts w:ascii="Times New Roman" w:hAnsi="Times New Roman" w:cs="Times New Roman"/>
          <w:lang w:val="ru-RU"/>
        </w:rPr>
        <w:t xml:space="preserve"> </w:t>
      </w:r>
      <w:r w:rsidRPr="002D1FC4">
        <w:rPr>
          <w:rFonts w:ascii="Times New Roman" w:hAnsi="Times New Roman" w:cs="Times New Roman"/>
          <w:lang w:val="ru-RU"/>
        </w:rPr>
        <w:t xml:space="preserve">Толстов С.П., </w:t>
      </w:r>
      <w:proofErr w:type="spellStart"/>
      <w:r w:rsidRPr="002D1FC4">
        <w:rPr>
          <w:rFonts w:ascii="Times New Roman" w:hAnsi="Times New Roman" w:cs="Times New Roman"/>
          <w:lang w:val="ru-RU"/>
        </w:rPr>
        <w:t>Жданко</w:t>
      </w:r>
      <w:proofErr w:type="spellEnd"/>
      <w:r w:rsidRPr="002D1FC4">
        <w:rPr>
          <w:rFonts w:ascii="Times New Roman" w:hAnsi="Times New Roman" w:cs="Times New Roman"/>
          <w:lang w:val="ru-RU"/>
        </w:rPr>
        <w:t xml:space="preserve"> Т.А., </w:t>
      </w:r>
      <w:proofErr w:type="spellStart"/>
      <w:r w:rsidRPr="002D1FC4">
        <w:rPr>
          <w:rFonts w:ascii="Times New Roman" w:hAnsi="Times New Roman" w:cs="Times New Roman"/>
          <w:lang w:val="ru-RU"/>
        </w:rPr>
        <w:t>Абрамзон</w:t>
      </w:r>
      <w:proofErr w:type="spellEnd"/>
      <w:r w:rsidRPr="002D1FC4">
        <w:rPr>
          <w:rFonts w:ascii="Times New Roman" w:hAnsi="Times New Roman" w:cs="Times New Roman"/>
          <w:lang w:val="ru-RU"/>
        </w:rPr>
        <w:t xml:space="preserve"> С.М., Кисляков Н.А</w:t>
      </w:r>
      <w:r>
        <w:rPr>
          <w:rFonts w:ascii="Times New Roman" w:hAnsi="Times New Roman" w:cs="Times New Roman"/>
          <w:lang w:val="ru-RU"/>
        </w:rPr>
        <w:t>.</w:t>
      </w:r>
      <w:r w:rsidRPr="002D1FC4">
        <w:rPr>
          <w:rFonts w:ascii="Times New Roman" w:hAnsi="Times New Roman" w:cs="Times New Roman"/>
        </w:rPr>
        <w:t xml:space="preserve"> </w:t>
      </w:r>
      <w:r w:rsidRPr="002D1FC4">
        <w:rPr>
          <w:rFonts w:ascii="Times New Roman" w:hAnsi="Times New Roman" w:cs="Times New Roman"/>
          <w:lang w:val="ru-RU"/>
        </w:rPr>
        <w:t>Народ</w:t>
      </w:r>
      <w:r>
        <w:rPr>
          <w:rFonts w:ascii="Times New Roman" w:hAnsi="Times New Roman" w:cs="Times New Roman"/>
          <w:lang w:val="ru-RU"/>
        </w:rPr>
        <w:t>ы Средней Азии и Казахстана</w:t>
      </w:r>
      <w:proofErr w:type="gramStart"/>
      <w:r>
        <w:rPr>
          <w:rFonts w:ascii="Times New Roman" w:hAnsi="Times New Roman" w:cs="Times New Roman"/>
          <w:lang w:val="ru-RU"/>
        </w:rPr>
        <w:t>.-</w:t>
      </w:r>
      <w:proofErr w:type="gramEnd"/>
      <w:r w:rsidRPr="002D1FC4">
        <w:rPr>
          <w:rFonts w:ascii="Times New Roman" w:hAnsi="Times New Roman" w:cs="Times New Roman"/>
          <w:lang w:val="ru-RU"/>
        </w:rPr>
        <w:t xml:space="preserve">М., </w:t>
      </w:r>
      <w:r>
        <w:rPr>
          <w:rFonts w:ascii="Times New Roman" w:hAnsi="Times New Roman" w:cs="Times New Roman"/>
          <w:lang w:val="ru-RU"/>
        </w:rPr>
        <w:t>Издательство академии наук СССР,1963. Т.2.-</w:t>
      </w:r>
      <w:r w:rsidRPr="002D1FC4">
        <w:rPr>
          <w:rFonts w:ascii="Times New Roman" w:hAnsi="Times New Roman" w:cs="Times New Roman"/>
          <w:lang w:val="ru-RU"/>
        </w:rPr>
        <w:t>С. 582-583</w:t>
      </w:r>
      <w:r>
        <w:rPr>
          <w:rFonts w:ascii="Times New Roman" w:hAnsi="Times New Roman" w:cs="Times New Roman"/>
          <w:lang w:val="ru-RU"/>
        </w:rPr>
        <w:t>.</w:t>
      </w:r>
    </w:p>
  </w:footnote>
  <w:footnote w:id="114">
    <w:p w:rsidR="00711FFA" w:rsidRPr="0046763C" w:rsidRDefault="00711FFA" w:rsidP="00FA692C">
      <w:pPr>
        <w:pStyle w:val="a8"/>
        <w:rPr>
          <w:rFonts w:ascii="Times New Roman" w:hAnsi="Times New Roman" w:cs="Times New Roman"/>
          <w:lang w:val="ru-RU"/>
        </w:rPr>
      </w:pPr>
      <w:r w:rsidRPr="0046763C">
        <w:rPr>
          <w:rStyle w:val="aa"/>
          <w:rFonts w:ascii="Times New Roman" w:hAnsi="Times New Roman" w:cs="Times New Roman"/>
        </w:rPr>
        <w:footnoteRef/>
      </w:r>
      <w:r w:rsidRPr="0046763C">
        <w:rPr>
          <w:rFonts w:ascii="Times New Roman" w:hAnsi="Times New Roman" w:cs="Times New Roman"/>
        </w:rPr>
        <w:t xml:space="preserve"> </w:t>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А.Д.</w:t>
      </w:r>
      <w:r w:rsidRPr="0046763C">
        <w:rPr>
          <w:rFonts w:ascii="Times New Roman" w:hAnsi="Times New Roman" w:cs="Times New Roman"/>
          <w:lang w:val="ru-RU"/>
        </w:rPr>
        <w:t xml:space="preserve"> Этнографически</w:t>
      </w:r>
      <w:r>
        <w:rPr>
          <w:rFonts w:ascii="Times New Roman" w:hAnsi="Times New Roman" w:cs="Times New Roman"/>
          <w:lang w:val="ru-RU"/>
        </w:rPr>
        <w:t xml:space="preserve">й очерк </w:t>
      </w:r>
      <w:proofErr w:type="spellStart"/>
      <w:r>
        <w:rPr>
          <w:rFonts w:ascii="Times New Roman" w:hAnsi="Times New Roman" w:cs="Times New Roman"/>
          <w:lang w:val="ru-RU"/>
        </w:rPr>
        <w:t>Заравшанского</w:t>
      </w:r>
      <w:proofErr w:type="spellEnd"/>
      <w:r>
        <w:rPr>
          <w:rFonts w:ascii="Times New Roman" w:hAnsi="Times New Roman" w:cs="Times New Roman"/>
          <w:lang w:val="ru-RU"/>
        </w:rPr>
        <w:t xml:space="preserve"> округа // Туркестанские ведомости. Т., 29.11.1871.-  № 44- С.</w:t>
      </w:r>
      <w:r w:rsidRPr="0046763C">
        <w:rPr>
          <w:rFonts w:ascii="Times New Roman" w:hAnsi="Times New Roman" w:cs="Times New Roman"/>
          <w:lang w:val="ru-RU"/>
        </w:rPr>
        <w:t>175.</w:t>
      </w:r>
    </w:p>
  </w:footnote>
  <w:footnote w:id="115">
    <w:p w:rsidR="00711FFA" w:rsidRPr="0046763C" w:rsidRDefault="00711FFA" w:rsidP="00FA692C">
      <w:pPr>
        <w:pStyle w:val="a8"/>
        <w:rPr>
          <w:rFonts w:ascii="Times New Roman" w:hAnsi="Times New Roman" w:cs="Times New Roman"/>
          <w:lang w:val="ru-RU"/>
        </w:rPr>
      </w:pPr>
      <w:r w:rsidRPr="0046763C">
        <w:rPr>
          <w:rStyle w:val="aa"/>
          <w:rFonts w:ascii="Times New Roman" w:hAnsi="Times New Roman" w:cs="Times New Roman"/>
        </w:rPr>
        <w:footnoteRef/>
      </w:r>
      <w:r w:rsidRPr="0046763C">
        <w:rPr>
          <w:rFonts w:ascii="Times New Roman" w:hAnsi="Times New Roman" w:cs="Times New Roman"/>
        </w:rPr>
        <w:t xml:space="preserve"> </w:t>
      </w:r>
      <w:proofErr w:type="spellStart"/>
      <w:r>
        <w:rPr>
          <w:rFonts w:ascii="Times New Roman" w:hAnsi="Times New Roman" w:cs="Times New Roman"/>
          <w:lang w:val="ru-RU"/>
        </w:rPr>
        <w:t>Кармышева</w:t>
      </w:r>
      <w:proofErr w:type="spellEnd"/>
      <w:r>
        <w:rPr>
          <w:rFonts w:ascii="Times New Roman" w:hAnsi="Times New Roman" w:cs="Times New Roman"/>
          <w:lang w:val="ru-RU"/>
        </w:rPr>
        <w:t xml:space="preserve"> Б.Х. Васильева Г.П. Этнографические очерки узбекского сельского населения. – М., Наука, 1969. - С</w:t>
      </w:r>
      <w:r w:rsidRPr="0046763C">
        <w:rPr>
          <w:rFonts w:ascii="Times New Roman" w:hAnsi="Times New Roman" w:cs="Times New Roman"/>
          <w:lang w:val="ru-RU"/>
        </w:rPr>
        <w:t>. 31-32</w:t>
      </w:r>
      <w:r>
        <w:rPr>
          <w:rFonts w:ascii="Times New Roman" w:hAnsi="Times New Roman" w:cs="Times New Roman"/>
          <w:lang w:val="ru-RU"/>
        </w:rPr>
        <w:t>.</w:t>
      </w:r>
    </w:p>
  </w:footnote>
  <w:footnote w:id="116">
    <w:p w:rsidR="00711FFA" w:rsidRPr="0046763C" w:rsidRDefault="00711FFA" w:rsidP="00FA692C">
      <w:pPr>
        <w:pStyle w:val="a8"/>
        <w:rPr>
          <w:rFonts w:ascii="Times New Roman" w:hAnsi="Times New Roman" w:cs="Times New Roman"/>
          <w:lang w:val="ru-RU"/>
        </w:rPr>
      </w:pPr>
      <w:r w:rsidRPr="0046763C">
        <w:rPr>
          <w:rStyle w:val="aa"/>
          <w:rFonts w:ascii="Times New Roman" w:hAnsi="Times New Roman" w:cs="Times New Roman"/>
        </w:rPr>
        <w:footnoteRef/>
      </w:r>
      <w:r w:rsidRPr="0046763C">
        <w:rPr>
          <w:rFonts w:ascii="Times New Roman" w:hAnsi="Times New Roman" w:cs="Times New Roman"/>
        </w:rPr>
        <w:t xml:space="preserve"> </w:t>
      </w:r>
      <w:proofErr w:type="spellStart"/>
      <w:r w:rsidRPr="0046763C">
        <w:rPr>
          <w:rFonts w:ascii="Times New Roman" w:hAnsi="Times New Roman" w:cs="Times New Roman"/>
          <w:lang w:val="ru-RU"/>
        </w:rPr>
        <w:t>Ханыко</w:t>
      </w:r>
      <w:r>
        <w:rPr>
          <w:rFonts w:ascii="Times New Roman" w:hAnsi="Times New Roman" w:cs="Times New Roman"/>
          <w:lang w:val="ru-RU"/>
        </w:rPr>
        <w:t>в</w:t>
      </w:r>
      <w:proofErr w:type="spellEnd"/>
      <w:r>
        <w:rPr>
          <w:rFonts w:ascii="Times New Roman" w:hAnsi="Times New Roman" w:cs="Times New Roman"/>
          <w:lang w:val="ru-RU"/>
        </w:rPr>
        <w:t xml:space="preserve"> Н. Описание Бухарского ханства</w:t>
      </w:r>
      <w:proofErr w:type="gramStart"/>
      <w:r>
        <w:rPr>
          <w:rFonts w:ascii="Times New Roman" w:hAnsi="Times New Roman" w:cs="Times New Roman"/>
          <w:lang w:val="ru-RU"/>
        </w:rPr>
        <w:t>.</w:t>
      </w:r>
      <w:r>
        <w:rPr>
          <w:rFonts w:ascii="Times New Roman" w:eastAsia="Times New Roman" w:hAnsi="Times New Roman" w:cs="Times New Roman"/>
          <w:iCs/>
          <w:color w:val="000000"/>
          <w:lang w:val="ru-RU"/>
        </w:rPr>
        <w:t xml:space="preserve">.- </w:t>
      </w:r>
      <w:proofErr w:type="gramEnd"/>
      <w:r>
        <w:rPr>
          <w:rFonts w:ascii="Times New Roman" w:eastAsia="Times New Roman" w:hAnsi="Times New Roman" w:cs="Times New Roman"/>
          <w:iCs/>
          <w:color w:val="000000"/>
          <w:lang w:val="ru-RU"/>
        </w:rPr>
        <w:t>СПб., 1843</w:t>
      </w:r>
      <w:r>
        <w:rPr>
          <w:rFonts w:ascii="Times New Roman" w:hAnsi="Times New Roman" w:cs="Times New Roman"/>
          <w:lang w:val="ru-RU"/>
        </w:rPr>
        <w:t xml:space="preserve">.- С. 56-58; </w:t>
      </w:r>
      <w:proofErr w:type="spellStart"/>
      <w:r w:rsidRPr="0046763C">
        <w:rPr>
          <w:rFonts w:ascii="Times New Roman" w:hAnsi="Times New Roman" w:cs="Times New Roman"/>
          <w:lang w:val="ru-RU"/>
        </w:rPr>
        <w:t>Вамбер</w:t>
      </w:r>
      <w:r>
        <w:rPr>
          <w:rFonts w:ascii="Times New Roman" w:hAnsi="Times New Roman" w:cs="Times New Roman"/>
          <w:lang w:val="ru-RU"/>
        </w:rPr>
        <w:t>и</w:t>
      </w:r>
      <w:proofErr w:type="spellEnd"/>
      <w:r>
        <w:rPr>
          <w:rFonts w:ascii="Times New Roman" w:hAnsi="Times New Roman" w:cs="Times New Roman"/>
          <w:lang w:val="ru-RU"/>
        </w:rPr>
        <w:t xml:space="preserve"> А. Путешествие по Средней Азии.-</w:t>
      </w:r>
      <w:r w:rsidRPr="002D1FC4">
        <w:rPr>
          <w:rFonts w:ascii="Times New Roman" w:hAnsi="Times New Roman" w:cs="Times New Roman"/>
          <w:lang w:val="ru-RU"/>
        </w:rPr>
        <w:t xml:space="preserve"> М. – СПб</w:t>
      </w:r>
      <w:proofErr w:type="gramStart"/>
      <w:r w:rsidRPr="002D1FC4">
        <w:rPr>
          <w:rFonts w:ascii="Times New Roman" w:hAnsi="Times New Roman" w:cs="Times New Roman"/>
          <w:lang w:val="ru-RU"/>
        </w:rPr>
        <w:t xml:space="preserve">.,  </w:t>
      </w:r>
      <w:proofErr w:type="gramEnd"/>
      <w:r w:rsidRPr="002D1FC4">
        <w:rPr>
          <w:rFonts w:ascii="Times New Roman" w:hAnsi="Times New Roman" w:cs="Times New Roman"/>
          <w:lang w:val="ru-RU"/>
        </w:rPr>
        <w:t>1865</w:t>
      </w:r>
      <w:r>
        <w:rPr>
          <w:rFonts w:ascii="Times New Roman" w:hAnsi="Times New Roman" w:cs="Times New Roman"/>
          <w:lang w:val="ru-RU"/>
        </w:rPr>
        <w:t>. - С</w:t>
      </w:r>
      <w:r w:rsidRPr="0046763C">
        <w:rPr>
          <w:rFonts w:ascii="Times New Roman" w:hAnsi="Times New Roman" w:cs="Times New Roman"/>
          <w:lang w:val="ru-RU"/>
        </w:rPr>
        <w:t>. 168</w:t>
      </w:r>
      <w:r>
        <w:rPr>
          <w:rFonts w:ascii="Times New Roman" w:hAnsi="Times New Roman" w:cs="Times New Roman"/>
          <w:lang w:val="ru-RU"/>
        </w:rPr>
        <w:t>.</w:t>
      </w:r>
      <w:r w:rsidRPr="0046763C">
        <w:rPr>
          <w:rFonts w:ascii="Times New Roman" w:hAnsi="Times New Roman" w:cs="Times New Roman"/>
          <w:lang w:val="ru-RU"/>
        </w:rPr>
        <w:t xml:space="preserve"> </w:t>
      </w:r>
    </w:p>
  </w:footnote>
  <w:footnote w:id="117">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В.В.Бартольд</w:t>
      </w:r>
      <w:proofErr w:type="spellEnd"/>
      <w:r w:rsidRPr="009F7385">
        <w:rPr>
          <w:rFonts w:ascii="Times New Roman" w:hAnsi="Times New Roman" w:cs="Times New Roman"/>
          <w:lang w:val="ru-RU"/>
        </w:rPr>
        <w:t>, История культурной жизни Туркестана.- Л., 1927. -  С. 24.</w:t>
      </w:r>
    </w:p>
  </w:footnote>
  <w:footnote w:id="118">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О.А.Сухарева</w:t>
      </w:r>
      <w:proofErr w:type="spellEnd"/>
      <w:r w:rsidRPr="009F7385">
        <w:rPr>
          <w:rFonts w:ascii="Times New Roman" w:hAnsi="Times New Roman" w:cs="Times New Roman"/>
          <w:lang w:val="ru-RU"/>
        </w:rPr>
        <w:t xml:space="preserve">. Бухара. </w:t>
      </w:r>
      <w:r w:rsidRPr="009F7385">
        <w:rPr>
          <w:rFonts w:ascii="Times New Roman" w:hAnsi="Times New Roman" w:cs="Times New Roman"/>
          <w:lang w:val="en-GB"/>
        </w:rPr>
        <w:t>XIX</w:t>
      </w:r>
      <w:r w:rsidRPr="009F7385">
        <w:rPr>
          <w:rFonts w:ascii="Times New Roman" w:hAnsi="Times New Roman" w:cs="Times New Roman"/>
          <w:lang w:val="ru-RU"/>
        </w:rPr>
        <w:t xml:space="preserve"> – начало </w:t>
      </w:r>
      <w:r w:rsidRPr="009F7385">
        <w:rPr>
          <w:rFonts w:ascii="Times New Roman" w:hAnsi="Times New Roman" w:cs="Times New Roman"/>
          <w:lang w:val="en-GB"/>
        </w:rPr>
        <w:t>XX</w:t>
      </w:r>
      <w:r w:rsidRPr="009F7385">
        <w:rPr>
          <w:rFonts w:ascii="Times New Roman" w:hAnsi="Times New Roman" w:cs="Times New Roman"/>
          <w:lang w:val="ru-RU"/>
        </w:rPr>
        <w:t xml:space="preserve"> в. (Позднефеодальный город и его население)</w:t>
      </w:r>
      <w:proofErr w:type="gramStart"/>
      <w:r w:rsidRPr="009F7385">
        <w:rPr>
          <w:rFonts w:ascii="Times New Roman" w:hAnsi="Times New Roman" w:cs="Times New Roman"/>
          <w:lang w:val="ru-RU"/>
        </w:rPr>
        <w:t>.-</w:t>
      </w:r>
      <w:proofErr w:type="gramEnd"/>
      <w:r w:rsidRPr="009F7385">
        <w:rPr>
          <w:rFonts w:ascii="Times New Roman" w:hAnsi="Times New Roman" w:cs="Times New Roman"/>
          <w:lang w:val="ru-RU"/>
        </w:rPr>
        <w:t xml:space="preserve"> М., Наука, 1966.- С. 149.</w:t>
      </w:r>
    </w:p>
  </w:footnote>
  <w:footnote w:id="119">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r w:rsidRPr="009F7385">
        <w:rPr>
          <w:rFonts w:ascii="Times New Roman" w:hAnsi="Times New Roman" w:cs="Times New Roman"/>
          <w:lang w:val="ru-RU"/>
        </w:rPr>
        <w:t xml:space="preserve">«Всесоюзная перепись 1926 г. Узбекская ССР», </w:t>
      </w:r>
      <w:proofErr w:type="spellStart"/>
      <w:r w:rsidRPr="009F7385">
        <w:rPr>
          <w:rFonts w:ascii="Times New Roman" w:hAnsi="Times New Roman" w:cs="Times New Roman"/>
          <w:lang w:val="ru-RU"/>
        </w:rPr>
        <w:t>вып</w:t>
      </w:r>
      <w:proofErr w:type="spellEnd"/>
      <w:r w:rsidRPr="009F7385">
        <w:rPr>
          <w:rFonts w:ascii="Times New Roman" w:hAnsi="Times New Roman" w:cs="Times New Roman"/>
          <w:lang w:val="ru-RU"/>
        </w:rPr>
        <w:t xml:space="preserve">. </w:t>
      </w:r>
      <w:proofErr w:type="gramStart"/>
      <w:r w:rsidRPr="009F7385">
        <w:rPr>
          <w:rFonts w:ascii="Times New Roman" w:hAnsi="Times New Roman" w:cs="Times New Roman"/>
          <w:lang w:val="en-GB"/>
        </w:rPr>
        <w:t>XV</w:t>
      </w:r>
      <w:r w:rsidRPr="009F7385">
        <w:rPr>
          <w:rFonts w:ascii="Times New Roman" w:hAnsi="Times New Roman" w:cs="Times New Roman"/>
          <w:lang w:val="ru-RU"/>
        </w:rPr>
        <w:t>, табл.</w:t>
      </w:r>
      <w:proofErr w:type="gramEnd"/>
      <w:r w:rsidRPr="009F7385">
        <w:rPr>
          <w:rFonts w:ascii="Times New Roman" w:hAnsi="Times New Roman" w:cs="Times New Roman"/>
          <w:lang w:val="ru-RU"/>
        </w:rPr>
        <w:t xml:space="preserve"> </w:t>
      </w:r>
      <w:r w:rsidRPr="009F7385">
        <w:rPr>
          <w:rFonts w:ascii="Times New Roman" w:hAnsi="Times New Roman" w:cs="Times New Roman"/>
          <w:lang w:val="en-GB"/>
        </w:rPr>
        <w:t>X</w:t>
      </w:r>
      <w:r w:rsidRPr="009F7385">
        <w:rPr>
          <w:rFonts w:ascii="Times New Roman" w:hAnsi="Times New Roman" w:cs="Times New Roman"/>
          <w:lang w:val="ru-RU"/>
        </w:rPr>
        <w:t>.</w:t>
      </w:r>
      <w:r>
        <w:rPr>
          <w:rFonts w:ascii="Times New Roman" w:hAnsi="Times New Roman" w:cs="Times New Roman"/>
          <w:lang w:val="ru-RU"/>
        </w:rPr>
        <w:t xml:space="preserve"> </w:t>
      </w:r>
      <w:r w:rsidRPr="009F7385">
        <w:rPr>
          <w:rFonts w:ascii="Times New Roman" w:hAnsi="Times New Roman" w:cs="Times New Roman"/>
          <w:lang w:val="ru-RU"/>
        </w:rPr>
        <w:t>-</w:t>
      </w:r>
      <w:r>
        <w:rPr>
          <w:rFonts w:ascii="Times New Roman" w:hAnsi="Times New Roman" w:cs="Times New Roman"/>
          <w:lang w:val="ru-RU"/>
        </w:rPr>
        <w:t xml:space="preserve"> </w:t>
      </w:r>
      <w:r w:rsidRPr="009F7385">
        <w:rPr>
          <w:rFonts w:ascii="Times New Roman" w:hAnsi="Times New Roman" w:cs="Times New Roman"/>
          <w:lang w:val="ru-RU"/>
        </w:rPr>
        <w:t>С. 144-145.</w:t>
      </w:r>
    </w:p>
  </w:footnote>
  <w:footnote w:id="120">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О.А.Сухарева</w:t>
      </w:r>
      <w:proofErr w:type="spellEnd"/>
      <w:r w:rsidRPr="009F7385">
        <w:rPr>
          <w:rFonts w:ascii="Times New Roman" w:hAnsi="Times New Roman" w:cs="Times New Roman"/>
          <w:lang w:val="ru-RU"/>
        </w:rPr>
        <w:t xml:space="preserve">. Бухара. </w:t>
      </w:r>
      <w:r w:rsidRPr="009F7385">
        <w:rPr>
          <w:rFonts w:ascii="Times New Roman" w:hAnsi="Times New Roman" w:cs="Times New Roman"/>
          <w:lang w:val="en-GB"/>
        </w:rPr>
        <w:t>XIX</w:t>
      </w:r>
      <w:r w:rsidRPr="009F7385">
        <w:rPr>
          <w:rFonts w:ascii="Times New Roman" w:hAnsi="Times New Roman" w:cs="Times New Roman"/>
          <w:lang w:val="ru-RU"/>
        </w:rPr>
        <w:t xml:space="preserve"> – начало </w:t>
      </w:r>
      <w:r w:rsidRPr="009F7385">
        <w:rPr>
          <w:rFonts w:ascii="Times New Roman" w:hAnsi="Times New Roman" w:cs="Times New Roman"/>
          <w:lang w:val="en-GB"/>
        </w:rPr>
        <w:t>XX</w:t>
      </w:r>
      <w:r w:rsidRPr="009F7385">
        <w:rPr>
          <w:rFonts w:ascii="Times New Roman" w:hAnsi="Times New Roman" w:cs="Times New Roman"/>
          <w:lang w:val="ru-RU"/>
        </w:rPr>
        <w:t xml:space="preserve"> в. (Позднефеодальный город и его население)</w:t>
      </w:r>
      <w:proofErr w:type="gramStart"/>
      <w:r w:rsidRPr="009F7385">
        <w:rPr>
          <w:rFonts w:ascii="Times New Roman" w:hAnsi="Times New Roman" w:cs="Times New Roman"/>
          <w:lang w:val="ru-RU"/>
        </w:rPr>
        <w:t>.-</w:t>
      </w:r>
      <w:proofErr w:type="gramEnd"/>
      <w:r w:rsidRPr="009F7385">
        <w:rPr>
          <w:rFonts w:ascii="Times New Roman" w:hAnsi="Times New Roman" w:cs="Times New Roman"/>
          <w:lang w:val="ru-RU"/>
        </w:rPr>
        <w:t xml:space="preserve"> М., Наука, 1966.- С. 149-152.</w:t>
      </w:r>
    </w:p>
  </w:footnote>
  <w:footnote w:id="121">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Вамбери</w:t>
      </w:r>
      <w:proofErr w:type="spellEnd"/>
      <w:r w:rsidRPr="009F7385">
        <w:rPr>
          <w:rFonts w:ascii="Times New Roman" w:hAnsi="Times New Roman" w:cs="Times New Roman"/>
          <w:lang w:val="ru-RU"/>
        </w:rPr>
        <w:t xml:space="preserve"> А. Путешествие по Средней Азии.- М. – СПб</w:t>
      </w:r>
      <w:proofErr w:type="gramStart"/>
      <w:r w:rsidRPr="009F7385">
        <w:rPr>
          <w:rFonts w:ascii="Times New Roman" w:hAnsi="Times New Roman" w:cs="Times New Roman"/>
          <w:lang w:val="ru-RU"/>
        </w:rPr>
        <w:t xml:space="preserve">.,  </w:t>
      </w:r>
      <w:proofErr w:type="gramEnd"/>
      <w:r w:rsidRPr="009F7385">
        <w:rPr>
          <w:rFonts w:ascii="Times New Roman" w:hAnsi="Times New Roman" w:cs="Times New Roman"/>
          <w:lang w:val="ru-RU"/>
        </w:rPr>
        <w:t>1865.</w:t>
      </w:r>
      <w:r>
        <w:rPr>
          <w:rFonts w:ascii="Times New Roman" w:hAnsi="Times New Roman" w:cs="Times New Roman"/>
          <w:lang w:val="ru-RU"/>
        </w:rPr>
        <w:t xml:space="preserve"> - </w:t>
      </w:r>
      <w:r w:rsidRPr="009F7385">
        <w:rPr>
          <w:rFonts w:ascii="Times New Roman" w:hAnsi="Times New Roman" w:cs="Times New Roman"/>
          <w:lang w:val="ru-RU"/>
        </w:rPr>
        <w:t xml:space="preserve"> С.268-269. </w:t>
      </w:r>
    </w:p>
  </w:footnote>
  <w:footnote w:id="122">
    <w:p w:rsidR="00711FFA" w:rsidRPr="009F7385" w:rsidRDefault="00711FFA" w:rsidP="009F7385">
      <w:pPr>
        <w:pStyle w:val="a8"/>
        <w:jc w:val="both"/>
        <w:rPr>
          <w:rFonts w:ascii="Times New Roman" w:hAnsi="Times New Roman" w:cs="Times New Roman"/>
          <w:lang w:val="ru-RU"/>
        </w:rPr>
      </w:pPr>
      <w:r w:rsidRPr="009F7385">
        <w:rPr>
          <w:rStyle w:val="aa"/>
          <w:rFonts w:ascii="Times New Roman" w:hAnsi="Times New Roman" w:cs="Times New Roman"/>
        </w:rPr>
        <w:footnoteRef/>
      </w:r>
      <w:r w:rsidRPr="009F7385">
        <w:rPr>
          <w:rFonts w:ascii="Times New Roman" w:hAnsi="Times New Roman" w:cs="Times New Roman"/>
        </w:rPr>
        <w:t xml:space="preserve"> </w:t>
      </w:r>
      <w:proofErr w:type="spellStart"/>
      <w:r w:rsidRPr="009F7385">
        <w:rPr>
          <w:rFonts w:ascii="Times New Roman" w:hAnsi="Times New Roman" w:cs="Times New Roman"/>
          <w:lang w:val="ru-RU"/>
        </w:rPr>
        <w:t>Гребенкин</w:t>
      </w:r>
      <w:proofErr w:type="spellEnd"/>
      <w:r w:rsidRPr="009F7385">
        <w:rPr>
          <w:rFonts w:ascii="Times New Roman" w:hAnsi="Times New Roman" w:cs="Times New Roman"/>
          <w:lang w:val="ru-RU"/>
        </w:rPr>
        <w:t xml:space="preserve"> А.Д. Этнографический очерк Зеравшанского округа. Пе</w:t>
      </w:r>
      <w:r>
        <w:rPr>
          <w:rFonts w:ascii="Times New Roman" w:hAnsi="Times New Roman" w:cs="Times New Roman"/>
          <w:lang w:val="ru-RU"/>
        </w:rPr>
        <w:t>рсы. // Туркестанские ведомости. Т.,  29.11.</w:t>
      </w:r>
      <w:r w:rsidRPr="009F7385">
        <w:rPr>
          <w:rFonts w:ascii="Times New Roman" w:hAnsi="Times New Roman" w:cs="Times New Roman"/>
          <w:lang w:val="ru-RU"/>
        </w:rPr>
        <w:t>1871.</w:t>
      </w:r>
      <w:r>
        <w:rPr>
          <w:rFonts w:ascii="Times New Roman" w:hAnsi="Times New Roman" w:cs="Times New Roman"/>
          <w:lang w:val="ru-RU"/>
        </w:rPr>
        <w:t xml:space="preserve">- </w:t>
      </w:r>
      <w:r w:rsidRPr="009F7385">
        <w:rPr>
          <w:rFonts w:ascii="Times New Roman" w:hAnsi="Times New Roman" w:cs="Times New Roman"/>
          <w:lang w:val="ru-RU"/>
        </w:rPr>
        <w:t xml:space="preserve"> № 44. – С.175.</w:t>
      </w:r>
    </w:p>
  </w:footnote>
  <w:footnote w:id="123">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Pr>
          <w:rFonts w:ascii="Times New Roman" w:hAnsi="Times New Roman" w:cs="Times New Roman"/>
          <w:lang w:val="ru-RU"/>
        </w:rPr>
        <w:t xml:space="preserve"> </w:t>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А.Д.</w:t>
      </w:r>
      <w:r w:rsidRPr="00FA692C">
        <w:rPr>
          <w:rFonts w:ascii="Times New Roman" w:hAnsi="Times New Roman" w:cs="Times New Roman"/>
          <w:lang w:val="ru-RU"/>
        </w:rPr>
        <w:t xml:space="preserve"> Этнографиче</w:t>
      </w:r>
      <w:r>
        <w:rPr>
          <w:rFonts w:ascii="Times New Roman" w:hAnsi="Times New Roman" w:cs="Times New Roman"/>
          <w:lang w:val="ru-RU"/>
        </w:rPr>
        <w:t xml:space="preserve">ский очерк </w:t>
      </w:r>
      <w:proofErr w:type="spellStart"/>
      <w:r>
        <w:rPr>
          <w:rFonts w:ascii="Times New Roman" w:hAnsi="Times New Roman" w:cs="Times New Roman"/>
          <w:lang w:val="ru-RU"/>
        </w:rPr>
        <w:t>Зарафшанского</w:t>
      </w:r>
      <w:proofErr w:type="spellEnd"/>
      <w:r>
        <w:rPr>
          <w:rFonts w:ascii="Times New Roman" w:hAnsi="Times New Roman" w:cs="Times New Roman"/>
          <w:lang w:val="ru-RU"/>
        </w:rPr>
        <w:t xml:space="preserve"> округа</w:t>
      </w:r>
      <w:r w:rsidRPr="00A12BFF">
        <w:rPr>
          <w:rFonts w:ascii="Times New Roman" w:hAnsi="Times New Roman" w:cs="Times New Roman"/>
          <w:lang w:val="ru-RU"/>
        </w:rPr>
        <w:t xml:space="preserve"> </w:t>
      </w:r>
      <w:r>
        <w:rPr>
          <w:rFonts w:ascii="Times New Roman" w:hAnsi="Times New Roman" w:cs="Times New Roman"/>
          <w:lang w:val="ru-RU"/>
        </w:rPr>
        <w:t xml:space="preserve">// </w:t>
      </w:r>
      <w:r w:rsidRPr="00FA692C">
        <w:rPr>
          <w:rFonts w:ascii="Times New Roman" w:hAnsi="Times New Roman" w:cs="Times New Roman"/>
          <w:lang w:val="ru-RU"/>
        </w:rPr>
        <w:t>Туркестанские ведомо</w:t>
      </w:r>
      <w:r>
        <w:rPr>
          <w:rFonts w:ascii="Times New Roman" w:hAnsi="Times New Roman" w:cs="Times New Roman"/>
          <w:lang w:val="ru-RU"/>
        </w:rPr>
        <w:t>сти. -  Т.,29.11.1871.-  №44. - С</w:t>
      </w:r>
      <w:r w:rsidRPr="00FA692C">
        <w:rPr>
          <w:rFonts w:ascii="Times New Roman" w:hAnsi="Times New Roman" w:cs="Times New Roman"/>
          <w:lang w:val="ru-RU"/>
        </w:rPr>
        <w:t>. 176</w:t>
      </w:r>
      <w:r>
        <w:rPr>
          <w:rFonts w:ascii="Times New Roman" w:hAnsi="Times New Roman" w:cs="Times New Roman"/>
          <w:lang w:val="ru-RU"/>
        </w:rPr>
        <w:t>.</w:t>
      </w:r>
    </w:p>
  </w:footnote>
  <w:footnote w:id="124">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 xml:space="preserve">Сухарева </w:t>
      </w:r>
      <w:r>
        <w:rPr>
          <w:rFonts w:ascii="Times New Roman" w:hAnsi="Times New Roman" w:cs="Times New Roman"/>
          <w:lang w:val="ru-RU"/>
        </w:rPr>
        <w:t xml:space="preserve"> О.А. </w:t>
      </w:r>
      <w:r>
        <w:rPr>
          <w:lang w:val="ru-RU"/>
        </w:rPr>
        <w:t xml:space="preserve">Бухара.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 xml:space="preserve">С. 153-165. </w:t>
      </w:r>
    </w:p>
  </w:footnote>
  <w:footnote w:id="125">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sidRPr="00FA692C">
        <w:rPr>
          <w:rFonts w:ascii="Times New Roman" w:hAnsi="Times New Roman" w:cs="Times New Roman"/>
          <w:lang w:val="ru-RU"/>
        </w:rPr>
        <w:t>Мейендорф</w:t>
      </w:r>
      <w:proofErr w:type="spellEnd"/>
      <w:r>
        <w:rPr>
          <w:rFonts w:ascii="Times New Roman" w:hAnsi="Times New Roman" w:cs="Times New Roman"/>
          <w:lang w:val="ru-RU"/>
        </w:rPr>
        <w:t xml:space="preserve"> Е.К. Путешествие из Оренбурга в Бухару.-  М., Наука, 1975. - С.</w:t>
      </w:r>
      <w:r w:rsidRPr="00FA692C">
        <w:rPr>
          <w:rFonts w:ascii="Times New Roman" w:hAnsi="Times New Roman" w:cs="Times New Roman"/>
          <w:lang w:val="ru-RU"/>
        </w:rPr>
        <w:t xml:space="preserve"> 285</w:t>
      </w:r>
      <w:r>
        <w:rPr>
          <w:rFonts w:ascii="Times New Roman" w:hAnsi="Times New Roman" w:cs="Times New Roman"/>
          <w:lang w:val="ru-RU"/>
        </w:rPr>
        <w:t>.</w:t>
      </w:r>
    </w:p>
  </w:footnote>
  <w:footnote w:id="126">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Pr>
          <w:rFonts w:ascii="Times New Roman" w:hAnsi="Times New Roman" w:cs="Times New Roman"/>
          <w:lang w:val="ru-RU"/>
        </w:rPr>
        <w:t xml:space="preserve"> </w:t>
      </w:r>
      <w:proofErr w:type="spellStart"/>
      <w:r>
        <w:rPr>
          <w:rFonts w:ascii="Times New Roman" w:hAnsi="Times New Roman" w:cs="Times New Roman"/>
          <w:lang w:val="ru-RU"/>
        </w:rPr>
        <w:t>Хорошхин</w:t>
      </w:r>
      <w:proofErr w:type="spellEnd"/>
      <w:r>
        <w:rPr>
          <w:rFonts w:ascii="Times New Roman" w:hAnsi="Times New Roman" w:cs="Times New Roman"/>
          <w:lang w:val="ru-RU"/>
        </w:rPr>
        <w:t xml:space="preserve"> А. Народы Средней Азии // Туркестанские ведомости. Т.,  05.04 1871. - С</w:t>
      </w:r>
      <w:r w:rsidRPr="00FA692C">
        <w:rPr>
          <w:rFonts w:ascii="Times New Roman" w:hAnsi="Times New Roman" w:cs="Times New Roman"/>
          <w:lang w:val="ru-RU"/>
        </w:rPr>
        <w:t>. 10</w:t>
      </w:r>
      <w:r>
        <w:rPr>
          <w:rFonts w:ascii="Times New Roman" w:hAnsi="Times New Roman" w:cs="Times New Roman"/>
          <w:lang w:val="ru-RU"/>
        </w:rPr>
        <w:t xml:space="preserve">. </w:t>
      </w:r>
    </w:p>
  </w:footnote>
  <w:footnote w:id="127">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Сухарева</w:t>
      </w:r>
      <w:r>
        <w:rPr>
          <w:rFonts w:ascii="Times New Roman" w:hAnsi="Times New Roman" w:cs="Times New Roman"/>
          <w:lang w:val="ru-RU"/>
        </w:rPr>
        <w:t xml:space="preserve"> О.А.</w:t>
      </w:r>
      <w:r w:rsidRPr="00FA692C">
        <w:rPr>
          <w:rFonts w:ascii="Times New Roman" w:hAnsi="Times New Roman" w:cs="Times New Roman"/>
          <w:lang w:val="ru-RU"/>
        </w:rPr>
        <w:t xml:space="preserve"> </w:t>
      </w:r>
      <w:r>
        <w:rPr>
          <w:lang w:val="ru-RU"/>
        </w:rPr>
        <w:t xml:space="preserve">Бухара.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С. 149-152.</w:t>
      </w:r>
    </w:p>
  </w:footnote>
  <w:footnote w:id="128">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Pr>
          <w:rFonts w:ascii="Times New Roman" w:hAnsi="Times New Roman" w:cs="Times New Roman"/>
          <w:lang w:val="ru-RU"/>
        </w:rPr>
        <w:t>Бартольд</w:t>
      </w:r>
      <w:proofErr w:type="spellEnd"/>
      <w:r>
        <w:rPr>
          <w:rFonts w:ascii="Times New Roman" w:hAnsi="Times New Roman" w:cs="Times New Roman"/>
          <w:lang w:val="ru-RU"/>
        </w:rPr>
        <w:t xml:space="preserve"> В.В. История культурной жизни …, С.</w:t>
      </w:r>
      <w:r w:rsidRPr="00FA692C">
        <w:rPr>
          <w:rFonts w:ascii="Times New Roman" w:hAnsi="Times New Roman" w:cs="Times New Roman"/>
          <w:lang w:val="ru-RU"/>
        </w:rPr>
        <w:t>108</w:t>
      </w:r>
      <w:r>
        <w:rPr>
          <w:rFonts w:ascii="Times New Roman" w:hAnsi="Times New Roman" w:cs="Times New Roman"/>
          <w:lang w:val="ru-RU"/>
        </w:rPr>
        <w:t>.</w:t>
      </w:r>
    </w:p>
  </w:footnote>
  <w:footnote w:id="129">
    <w:p w:rsidR="00711FFA" w:rsidRPr="00AA57CE" w:rsidRDefault="00711FFA" w:rsidP="00FA692C">
      <w:pPr>
        <w:pStyle w:val="a8"/>
        <w:rPr>
          <w:rFonts w:ascii="Times New Roman" w:hAnsi="Times New Roman" w:cs="Times New Roman"/>
          <w:color w:val="000000" w:themeColor="text1"/>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Сухарева</w:t>
      </w:r>
      <w:r>
        <w:rPr>
          <w:rFonts w:ascii="Times New Roman" w:hAnsi="Times New Roman" w:cs="Times New Roman"/>
          <w:lang w:val="ru-RU"/>
        </w:rPr>
        <w:t xml:space="preserve"> О.А.</w:t>
      </w:r>
      <w:r w:rsidRPr="00FA692C">
        <w:rPr>
          <w:rFonts w:ascii="Times New Roman" w:hAnsi="Times New Roman" w:cs="Times New Roman"/>
          <w:lang w:val="ru-RU"/>
        </w:rPr>
        <w:t xml:space="preserve"> Бухара</w:t>
      </w:r>
      <w:r>
        <w:rPr>
          <w:rFonts w:ascii="Times New Roman" w:hAnsi="Times New Roman" w:cs="Times New Roman"/>
          <w:lang w:val="ru-RU"/>
        </w:rPr>
        <w:t xml:space="preserve"> </w:t>
      </w:r>
      <w:proofErr w:type="spellStart"/>
      <w:proofErr w:type="gramStart"/>
      <w:r>
        <w:rPr>
          <w:lang w:val="ru-RU"/>
        </w:rPr>
        <w:t>Бухара</w:t>
      </w:r>
      <w:proofErr w:type="spellEnd"/>
      <w:proofErr w:type="gramEnd"/>
      <w:r>
        <w:rPr>
          <w:lang w:val="ru-RU"/>
        </w:rPr>
        <w:t xml:space="preserve">.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С. 149-152.</w:t>
      </w:r>
      <w:r w:rsidRPr="00FA692C">
        <w:rPr>
          <w:rFonts w:ascii="Times New Roman" w:hAnsi="Times New Roman" w:cs="Times New Roman"/>
          <w:lang w:val="ru-RU"/>
        </w:rPr>
        <w:t xml:space="preserve"> </w:t>
      </w:r>
    </w:p>
  </w:footnote>
  <w:footnote w:id="130">
    <w:p w:rsidR="00711FFA" w:rsidRPr="00AA57CE" w:rsidRDefault="00711FFA" w:rsidP="00C10546">
      <w:pPr>
        <w:spacing w:after="0" w:line="360" w:lineRule="auto"/>
        <w:jc w:val="both"/>
        <w:rPr>
          <w:rFonts w:ascii="Times New Roman" w:hAnsi="Times New Roman" w:cs="Times New Roman"/>
        </w:rPr>
      </w:pPr>
      <w:r w:rsidRPr="00AA57CE">
        <w:rPr>
          <w:rStyle w:val="aa"/>
          <w:rFonts w:ascii="Times New Roman" w:hAnsi="Times New Roman" w:cs="Times New Roman"/>
          <w:color w:val="000000" w:themeColor="text1"/>
          <w:sz w:val="20"/>
          <w:szCs w:val="20"/>
        </w:rPr>
        <w:footnoteRef/>
      </w:r>
      <w:r w:rsidRPr="00AA57CE">
        <w:rPr>
          <w:rFonts w:ascii="Times New Roman" w:hAnsi="Times New Roman" w:cs="Times New Roman"/>
          <w:color w:val="000000" w:themeColor="text1"/>
          <w:sz w:val="20"/>
          <w:szCs w:val="20"/>
        </w:rPr>
        <w:t xml:space="preserve"> </w:t>
      </w:r>
      <w:r w:rsidRPr="00AA57CE">
        <w:rPr>
          <w:rFonts w:ascii="Times New Roman" w:hAnsi="Times New Roman" w:cs="Times New Roman"/>
          <w:color w:val="000000" w:themeColor="text1"/>
          <w:sz w:val="20"/>
          <w:szCs w:val="20"/>
          <w:lang w:val="ru-RU"/>
        </w:rPr>
        <w:t xml:space="preserve">Рубен </w:t>
      </w:r>
      <w:proofErr w:type="spellStart"/>
      <w:r w:rsidRPr="00AA57CE">
        <w:rPr>
          <w:rFonts w:ascii="Times New Roman" w:hAnsi="Times New Roman" w:cs="Times New Roman"/>
          <w:color w:val="000000" w:themeColor="text1"/>
          <w:sz w:val="20"/>
          <w:szCs w:val="20"/>
          <w:lang w:val="ru-RU"/>
        </w:rPr>
        <w:t>Назарьян</w:t>
      </w:r>
      <w:proofErr w:type="spellEnd"/>
      <w:r w:rsidRPr="00AA57CE">
        <w:rPr>
          <w:rFonts w:ascii="Times New Roman" w:hAnsi="Times New Roman" w:cs="Times New Roman"/>
          <w:color w:val="000000" w:themeColor="text1"/>
          <w:sz w:val="20"/>
          <w:szCs w:val="20"/>
          <w:lang w:val="ru-RU"/>
        </w:rPr>
        <w:t xml:space="preserve">. </w:t>
      </w:r>
      <w:r w:rsidRPr="00AA57CE">
        <w:rPr>
          <w:rFonts w:ascii="Times New Roman" w:hAnsi="Times New Roman" w:cs="Times New Roman"/>
          <w:color w:val="000000" w:themeColor="text1"/>
          <w:sz w:val="20"/>
          <w:szCs w:val="20"/>
        </w:rPr>
        <w:t xml:space="preserve">Бухарские евреи в Самарканде: история и современность. // </w:t>
      </w:r>
      <w:r w:rsidR="001743AC">
        <w:fldChar w:fldCharType="begin"/>
      </w:r>
      <w:r w:rsidR="001743AC">
        <w:instrText xml:space="preserve"> HYPERLINK "http://www.eajc.org" </w:instrText>
      </w:r>
      <w:r w:rsidR="001743AC">
        <w:fldChar w:fldCharType="separate"/>
      </w:r>
      <w:r w:rsidRPr="00216BB1">
        <w:rPr>
          <w:rStyle w:val="ad"/>
          <w:rFonts w:ascii="Times New Roman" w:hAnsi="Times New Roman" w:cs="Times New Roman"/>
          <w:sz w:val="20"/>
          <w:szCs w:val="20"/>
          <w:shd w:val="clear" w:color="auto" w:fill="FFFFFF"/>
        </w:rPr>
        <w:t>www.eajc.org</w:t>
      </w:r>
      <w:r w:rsidR="001743AC">
        <w:rPr>
          <w:rStyle w:val="ad"/>
          <w:rFonts w:ascii="Times New Roman" w:hAnsi="Times New Roman" w:cs="Times New Roman"/>
          <w:sz w:val="20"/>
          <w:szCs w:val="20"/>
          <w:shd w:val="clear" w:color="auto" w:fill="FFFFFF"/>
        </w:rPr>
        <w:fldChar w:fldCharType="end"/>
      </w:r>
      <w:r>
        <w:rPr>
          <w:rFonts w:ascii="Times New Roman" w:hAnsi="Times New Roman" w:cs="Times New Roman"/>
          <w:color w:val="000000" w:themeColor="text1"/>
          <w:sz w:val="20"/>
          <w:szCs w:val="20"/>
          <w:shd w:val="clear" w:color="auto" w:fill="FFFFFF"/>
          <w:lang w:val="ru-RU"/>
        </w:rPr>
        <w:t xml:space="preserve">. </w:t>
      </w:r>
    </w:p>
  </w:footnote>
  <w:footnote w:id="131">
    <w:p w:rsidR="00711FFA" w:rsidRPr="00FA692C" w:rsidRDefault="00711FFA" w:rsidP="00C10546">
      <w:pPr>
        <w:pStyle w:val="a8"/>
        <w:spacing w:line="360" w:lineRule="auto"/>
        <w:jc w:val="both"/>
        <w:rPr>
          <w:rFonts w:ascii="Times New Roman" w:hAnsi="Times New Roman" w:cs="Times New Roman"/>
          <w:lang w:val="ru-RU"/>
        </w:rPr>
      </w:pPr>
      <w:r w:rsidRPr="00FA692C">
        <w:rPr>
          <w:rStyle w:val="aa"/>
          <w:rFonts w:ascii="Times New Roman" w:hAnsi="Times New Roman" w:cs="Times New Roman"/>
        </w:rPr>
        <w:footnoteRef/>
      </w:r>
      <w:r>
        <w:rPr>
          <w:rFonts w:ascii="Times New Roman" w:hAnsi="Times New Roman" w:cs="Times New Roman"/>
          <w:lang w:val="ru-RU"/>
        </w:rPr>
        <w:t xml:space="preserve"> </w:t>
      </w:r>
      <w:r w:rsidRPr="00AA57CE">
        <w:rPr>
          <w:rFonts w:ascii="Times New Roman" w:hAnsi="Times New Roman" w:cs="Times New Roman"/>
          <w:color w:val="000000" w:themeColor="text1"/>
          <w:lang w:val="ru-RU"/>
        </w:rPr>
        <w:t xml:space="preserve">Рубен </w:t>
      </w:r>
      <w:proofErr w:type="spellStart"/>
      <w:r w:rsidRPr="00AA57CE">
        <w:rPr>
          <w:rFonts w:ascii="Times New Roman" w:hAnsi="Times New Roman" w:cs="Times New Roman"/>
          <w:color w:val="000000" w:themeColor="text1"/>
          <w:lang w:val="ru-RU"/>
        </w:rPr>
        <w:t>Назарьян</w:t>
      </w:r>
      <w:proofErr w:type="spellEnd"/>
      <w:r w:rsidRPr="00AA57CE">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 xml:space="preserve">Бухарские евреи в Самарканде: история и современность. // </w:t>
      </w:r>
      <w:r w:rsidR="001743AC">
        <w:fldChar w:fldCharType="begin"/>
      </w:r>
      <w:r w:rsidR="001743AC">
        <w:instrText xml:space="preserve"> HYPERLINK "http://www.eajc.org" </w:instrText>
      </w:r>
      <w:r w:rsidR="001743AC">
        <w:fldChar w:fldCharType="separate"/>
      </w:r>
      <w:r w:rsidRPr="00216BB1">
        <w:rPr>
          <w:rStyle w:val="ad"/>
          <w:rFonts w:ascii="Times New Roman" w:hAnsi="Times New Roman" w:cs="Times New Roman"/>
          <w:shd w:val="clear" w:color="auto" w:fill="FFFFFF"/>
        </w:rPr>
        <w:t>www.eajc.org</w:t>
      </w:r>
      <w:r w:rsidR="001743AC">
        <w:rPr>
          <w:rStyle w:val="ad"/>
          <w:rFonts w:ascii="Times New Roman" w:hAnsi="Times New Roman" w:cs="Times New Roman"/>
          <w:shd w:val="clear" w:color="auto" w:fill="FFFFFF"/>
        </w:rPr>
        <w:fldChar w:fldCharType="end"/>
      </w:r>
      <w:r>
        <w:rPr>
          <w:rFonts w:ascii="Times New Roman" w:hAnsi="Times New Roman" w:cs="Times New Roman"/>
          <w:color w:val="000000" w:themeColor="text1"/>
          <w:shd w:val="clear" w:color="auto" w:fill="FFFFFF"/>
          <w:lang w:val="ru-RU"/>
        </w:rPr>
        <w:t>.</w:t>
      </w:r>
    </w:p>
  </w:footnote>
  <w:footnote w:id="132">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 xml:space="preserve">Сухарева </w:t>
      </w:r>
      <w:r>
        <w:rPr>
          <w:rFonts w:ascii="Times New Roman" w:hAnsi="Times New Roman" w:cs="Times New Roman"/>
          <w:lang w:val="ru-RU"/>
        </w:rPr>
        <w:t xml:space="preserve">О.А.  </w:t>
      </w:r>
      <w:r w:rsidRPr="00FA692C">
        <w:rPr>
          <w:rFonts w:ascii="Times New Roman" w:hAnsi="Times New Roman" w:cs="Times New Roman"/>
          <w:lang w:val="ru-RU"/>
        </w:rPr>
        <w:t>Бухара</w:t>
      </w:r>
      <w:r>
        <w:rPr>
          <w:rFonts w:ascii="Times New Roman" w:hAnsi="Times New Roman" w:cs="Times New Roman"/>
          <w:lang w:val="ru-RU"/>
        </w:rPr>
        <w:t xml:space="preserve"> </w:t>
      </w:r>
      <w:r>
        <w:rPr>
          <w:lang w:val="ru-RU"/>
        </w:rPr>
        <w:t xml:space="preserve">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 М., Наука, 1966.- </w:t>
      </w:r>
      <w:r>
        <w:rPr>
          <w:lang w:val="ru-RU"/>
        </w:rPr>
        <w:t>С.165-178.</w:t>
      </w:r>
    </w:p>
  </w:footnote>
  <w:footnote w:id="133">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sidRPr="00FA692C">
        <w:rPr>
          <w:rFonts w:ascii="Times New Roman" w:hAnsi="Times New Roman" w:cs="Times New Roman"/>
          <w:lang w:val="ru-RU"/>
        </w:rPr>
        <w:t>Ханыков</w:t>
      </w:r>
      <w:proofErr w:type="spellEnd"/>
      <w:r w:rsidRPr="00FA692C">
        <w:rPr>
          <w:rFonts w:ascii="Times New Roman" w:hAnsi="Times New Roman" w:cs="Times New Roman"/>
          <w:lang w:val="ru-RU"/>
        </w:rPr>
        <w:t xml:space="preserve"> </w:t>
      </w:r>
      <w:r>
        <w:rPr>
          <w:rFonts w:ascii="Times New Roman" w:hAnsi="Times New Roman" w:cs="Times New Roman"/>
          <w:lang w:val="ru-RU"/>
        </w:rPr>
        <w:t>Н. Описание Бухарского ханства</w:t>
      </w:r>
      <w:proofErr w:type="gramStart"/>
      <w:r>
        <w:rPr>
          <w:rFonts w:ascii="Times New Roman" w:hAnsi="Times New Roman" w:cs="Times New Roman"/>
          <w:lang w:val="ru-RU"/>
        </w:rPr>
        <w:t>.</w:t>
      </w:r>
      <w:r>
        <w:rPr>
          <w:rFonts w:ascii="Times New Roman" w:eastAsia="Times New Roman" w:hAnsi="Times New Roman" w:cs="Times New Roman"/>
          <w:iCs/>
          <w:color w:val="000000"/>
          <w:lang w:val="ru-RU"/>
        </w:rPr>
        <w:t xml:space="preserve">.- </w:t>
      </w:r>
      <w:proofErr w:type="gramEnd"/>
      <w:r>
        <w:rPr>
          <w:rFonts w:ascii="Times New Roman" w:eastAsia="Times New Roman" w:hAnsi="Times New Roman" w:cs="Times New Roman"/>
          <w:iCs/>
          <w:color w:val="000000"/>
          <w:lang w:val="ru-RU"/>
        </w:rPr>
        <w:t>СПб., 1843</w:t>
      </w:r>
      <w:r>
        <w:rPr>
          <w:rFonts w:ascii="Times New Roman" w:hAnsi="Times New Roman" w:cs="Times New Roman"/>
          <w:lang w:val="ru-RU"/>
        </w:rPr>
        <w:t>.- С.71.</w:t>
      </w:r>
    </w:p>
  </w:footnote>
  <w:footnote w:id="134">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sidRPr="00FA692C">
        <w:rPr>
          <w:rFonts w:ascii="Times New Roman" w:hAnsi="Times New Roman" w:cs="Times New Roman"/>
          <w:lang w:val="ru-RU"/>
        </w:rPr>
        <w:t>Мейендорф</w:t>
      </w:r>
      <w:proofErr w:type="spellEnd"/>
      <w:r w:rsidRPr="00FA692C">
        <w:rPr>
          <w:rFonts w:ascii="Times New Roman" w:hAnsi="Times New Roman" w:cs="Times New Roman"/>
          <w:lang w:val="ru-RU"/>
        </w:rPr>
        <w:t xml:space="preserve"> </w:t>
      </w:r>
      <w:r>
        <w:rPr>
          <w:rFonts w:ascii="Times New Roman" w:hAnsi="Times New Roman" w:cs="Times New Roman"/>
          <w:lang w:val="ru-RU"/>
        </w:rPr>
        <w:t>Е.К. Путешествие из Оренбурга в Бухару.-  М., Наука, 1975. – С.176</w:t>
      </w:r>
    </w:p>
  </w:footnote>
  <w:footnote w:id="135">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sidRPr="00FA692C">
        <w:rPr>
          <w:rFonts w:ascii="Times New Roman" w:hAnsi="Times New Roman" w:cs="Times New Roman"/>
          <w:lang w:val="ru-RU"/>
        </w:rPr>
        <w:t>Вамбери</w:t>
      </w:r>
      <w:proofErr w:type="spellEnd"/>
      <w:r>
        <w:rPr>
          <w:rFonts w:ascii="Times New Roman" w:hAnsi="Times New Roman" w:cs="Times New Roman"/>
          <w:lang w:val="ru-RU"/>
        </w:rPr>
        <w:t xml:space="preserve"> А. Путешествие по Средней Азии.-</w:t>
      </w:r>
      <w:r w:rsidRPr="002D1FC4">
        <w:rPr>
          <w:rFonts w:ascii="Times New Roman" w:hAnsi="Times New Roman" w:cs="Times New Roman"/>
          <w:lang w:val="ru-RU"/>
        </w:rPr>
        <w:t xml:space="preserve"> М. – СПб</w:t>
      </w:r>
      <w:proofErr w:type="gramStart"/>
      <w:r w:rsidRPr="002D1FC4">
        <w:rPr>
          <w:rFonts w:ascii="Times New Roman" w:hAnsi="Times New Roman" w:cs="Times New Roman"/>
          <w:lang w:val="ru-RU"/>
        </w:rPr>
        <w:t xml:space="preserve">.,  </w:t>
      </w:r>
      <w:proofErr w:type="gramEnd"/>
      <w:r w:rsidRPr="002D1FC4">
        <w:rPr>
          <w:rFonts w:ascii="Times New Roman" w:hAnsi="Times New Roman" w:cs="Times New Roman"/>
          <w:lang w:val="ru-RU"/>
        </w:rPr>
        <w:t>1865</w:t>
      </w:r>
      <w:r>
        <w:rPr>
          <w:rFonts w:ascii="Times New Roman" w:hAnsi="Times New Roman" w:cs="Times New Roman"/>
          <w:lang w:val="ru-RU"/>
        </w:rPr>
        <w:t xml:space="preserve">. – С.181.. </w:t>
      </w:r>
    </w:p>
  </w:footnote>
  <w:footnote w:id="136">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proofErr w:type="spellStart"/>
      <w:r w:rsidRPr="00FA692C">
        <w:rPr>
          <w:rFonts w:ascii="Times New Roman" w:hAnsi="Times New Roman" w:cs="Times New Roman"/>
          <w:lang w:val="ru-RU"/>
        </w:rPr>
        <w:t>Борнс</w:t>
      </w:r>
      <w:proofErr w:type="spellEnd"/>
      <w:r w:rsidRPr="00FA692C">
        <w:rPr>
          <w:rFonts w:ascii="Times New Roman" w:hAnsi="Times New Roman" w:cs="Times New Roman"/>
          <w:lang w:val="ru-RU"/>
        </w:rPr>
        <w:t xml:space="preserve"> </w:t>
      </w:r>
      <w:r>
        <w:rPr>
          <w:rFonts w:ascii="Times New Roman" w:hAnsi="Times New Roman" w:cs="Times New Roman"/>
          <w:lang w:val="ru-RU"/>
        </w:rPr>
        <w:t xml:space="preserve"> А. Путешествие в Бухару. Т.3. – М., 1484.  – С.391-392. </w:t>
      </w:r>
    </w:p>
  </w:footnote>
  <w:footnote w:id="137">
    <w:p w:rsidR="00711FFA" w:rsidRPr="00FA692C" w:rsidRDefault="00711FFA" w:rsidP="00FA692C">
      <w:pPr>
        <w:pStyle w:val="a8"/>
        <w:rPr>
          <w:rFonts w:ascii="Times New Roman" w:hAnsi="Times New Roman" w:cs="Times New Roman"/>
          <w:lang w:val="ru-RU"/>
        </w:rPr>
      </w:pPr>
      <w:r w:rsidRPr="00D266A1">
        <w:rPr>
          <w:rStyle w:val="aa"/>
          <w:rFonts w:ascii="Times New Roman" w:hAnsi="Times New Roman" w:cs="Times New Roman"/>
        </w:rPr>
        <w:footnoteRef/>
      </w:r>
      <w:r w:rsidRPr="00D266A1">
        <w:rPr>
          <w:rFonts w:ascii="Times New Roman" w:hAnsi="Times New Roman" w:cs="Times New Roman"/>
        </w:rPr>
        <w:t xml:space="preserve"> </w:t>
      </w:r>
      <w:r w:rsidRPr="00D266A1">
        <w:rPr>
          <w:rFonts w:ascii="Times New Roman" w:hAnsi="Times New Roman" w:cs="Times New Roman"/>
          <w:lang w:val="ru-RU"/>
        </w:rPr>
        <w:t xml:space="preserve">Сухарева О.А.  Бухара . </w:t>
      </w:r>
      <w:r w:rsidRPr="00D266A1">
        <w:rPr>
          <w:rFonts w:ascii="Times New Roman" w:hAnsi="Times New Roman" w:cs="Times New Roman"/>
          <w:lang w:val="en-GB"/>
        </w:rPr>
        <w:t>XIX</w:t>
      </w:r>
      <w:r w:rsidRPr="00D266A1">
        <w:rPr>
          <w:rFonts w:ascii="Times New Roman" w:hAnsi="Times New Roman" w:cs="Times New Roman"/>
          <w:lang w:val="ru-RU"/>
        </w:rPr>
        <w:t xml:space="preserve"> – начало </w:t>
      </w:r>
      <w:r w:rsidRPr="00D266A1">
        <w:rPr>
          <w:rFonts w:ascii="Times New Roman" w:hAnsi="Times New Roman" w:cs="Times New Roman"/>
          <w:lang w:val="en-GB"/>
        </w:rPr>
        <w:t>XX</w:t>
      </w:r>
      <w:r w:rsidRPr="00D266A1">
        <w:rPr>
          <w:rFonts w:ascii="Times New Roman" w:hAnsi="Times New Roman" w:cs="Times New Roman"/>
          <w:lang w:val="ru-RU"/>
        </w:rPr>
        <w:t xml:space="preserve"> в. (Позднефеодальный город и его население).- М., Наука, 1966.- С.165-178.</w:t>
      </w:r>
    </w:p>
  </w:footnote>
  <w:footnote w:id="138">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AA57CE">
        <w:rPr>
          <w:rFonts w:ascii="Times New Roman" w:hAnsi="Times New Roman" w:cs="Times New Roman"/>
          <w:color w:val="000000" w:themeColor="text1"/>
          <w:lang w:val="ru-RU"/>
        </w:rPr>
        <w:t xml:space="preserve">Рубен </w:t>
      </w:r>
      <w:proofErr w:type="spellStart"/>
      <w:r w:rsidRPr="00AA57CE">
        <w:rPr>
          <w:rFonts w:ascii="Times New Roman" w:hAnsi="Times New Roman" w:cs="Times New Roman"/>
          <w:color w:val="000000" w:themeColor="text1"/>
          <w:lang w:val="ru-RU"/>
        </w:rPr>
        <w:t>Назарьян</w:t>
      </w:r>
      <w:proofErr w:type="spellEnd"/>
      <w:r w:rsidRPr="00AA57CE">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 xml:space="preserve">Бухарские евреи в Самарканде: история и </w:t>
      </w:r>
      <w:r>
        <w:rPr>
          <w:rFonts w:ascii="Times New Roman" w:hAnsi="Times New Roman" w:cs="Times New Roman"/>
          <w:color w:val="000000" w:themeColor="text1"/>
        </w:rPr>
        <w:t>современность</w:t>
      </w:r>
      <w:r w:rsidRPr="00AA57CE">
        <w:rPr>
          <w:rFonts w:ascii="Times New Roman" w:hAnsi="Times New Roman" w:cs="Times New Roman"/>
          <w:color w:val="000000" w:themeColor="text1"/>
        </w:rPr>
        <w:t xml:space="preserve"> // </w:t>
      </w:r>
      <w:r w:rsidR="001743AC">
        <w:fldChar w:fldCharType="begin"/>
      </w:r>
      <w:r w:rsidR="001743AC">
        <w:instrText xml:space="preserve"> HYPERLINK "http://www.eajc.org" </w:instrText>
      </w:r>
      <w:r w:rsidR="001743AC">
        <w:fldChar w:fldCharType="separate"/>
      </w:r>
      <w:r w:rsidRPr="00216BB1">
        <w:rPr>
          <w:rStyle w:val="ad"/>
          <w:rFonts w:ascii="Times New Roman" w:hAnsi="Times New Roman" w:cs="Times New Roman"/>
          <w:shd w:val="clear" w:color="auto" w:fill="FFFFFF"/>
        </w:rPr>
        <w:t>www.eajc.org</w:t>
      </w:r>
      <w:r w:rsidR="001743AC">
        <w:rPr>
          <w:rStyle w:val="ad"/>
          <w:rFonts w:ascii="Times New Roman" w:hAnsi="Times New Roman" w:cs="Times New Roman"/>
          <w:shd w:val="clear" w:color="auto" w:fill="FFFFFF"/>
        </w:rPr>
        <w:fldChar w:fldCharType="end"/>
      </w:r>
      <w:r>
        <w:rPr>
          <w:rFonts w:ascii="Times New Roman" w:hAnsi="Times New Roman" w:cs="Times New Roman"/>
          <w:color w:val="000000" w:themeColor="text1"/>
          <w:shd w:val="clear" w:color="auto" w:fill="FFFFFF"/>
          <w:lang w:val="ru-RU"/>
        </w:rPr>
        <w:t>.</w:t>
      </w:r>
    </w:p>
  </w:footnote>
  <w:footnote w:id="139">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AA57CE">
        <w:rPr>
          <w:rFonts w:ascii="Times New Roman" w:hAnsi="Times New Roman" w:cs="Times New Roman"/>
          <w:color w:val="000000" w:themeColor="text1"/>
          <w:lang w:val="ru-RU"/>
        </w:rPr>
        <w:t xml:space="preserve">Рубен </w:t>
      </w:r>
      <w:proofErr w:type="spellStart"/>
      <w:r w:rsidRPr="00AA57CE">
        <w:rPr>
          <w:rFonts w:ascii="Times New Roman" w:hAnsi="Times New Roman" w:cs="Times New Roman"/>
          <w:color w:val="000000" w:themeColor="text1"/>
          <w:lang w:val="ru-RU"/>
        </w:rPr>
        <w:t>Назарьян</w:t>
      </w:r>
      <w:proofErr w:type="spellEnd"/>
      <w:r w:rsidRPr="00AA57CE">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Бухарские евреи в Самар</w:t>
      </w:r>
      <w:r>
        <w:rPr>
          <w:rFonts w:ascii="Times New Roman" w:hAnsi="Times New Roman" w:cs="Times New Roman"/>
          <w:color w:val="000000" w:themeColor="text1"/>
        </w:rPr>
        <w:t>канде: история и современность</w:t>
      </w:r>
      <w:r>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 xml:space="preserve">// </w:t>
      </w:r>
      <w:hyperlink r:id="rId2" w:history="1">
        <w:r w:rsidRPr="00216BB1">
          <w:rPr>
            <w:rStyle w:val="ad"/>
            <w:rFonts w:ascii="Times New Roman" w:hAnsi="Times New Roman" w:cs="Times New Roman"/>
            <w:shd w:val="clear" w:color="auto" w:fill="FFFFFF"/>
          </w:rPr>
          <w:t>www.eajc.org</w:t>
        </w:r>
      </w:hyperlink>
      <w:r>
        <w:rPr>
          <w:rFonts w:ascii="Times New Roman" w:hAnsi="Times New Roman" w:cs="Times New Roman"/>
          <w:color w:val="000000" w:themeColor="text1"/>
          <w:shd w:val="clear" w:color="auto" w:fill="FFFFFF"/>
          <w:lang w:val="ru-RU"/>
        </w:rPr>
        <w:t>.</w:t>
      </w:r>
    </w:p>
  </w:footnote>
  <w:footnote w:id="140">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Pr>
          <w:rFonts w:ascii="Times New Roman" w:hAnsi="Times New Roman" w:cs="Times New Roman"/>
          <w:lang w:val="ru-RU"/>
        </w:rPr>
        <w:t xml:space="preserve">Там же. </w:t>
      </w:r>
    </w:p>
  </w:footnote>
  <w:footnote w:id="141">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 xml:space="preserve">Сухарева </w:t>
      </w:r>
      <w:r>
        <w:rPr>
          <w:rFonts w:ascii="Times New Roman" w:hAnsi="Times New Roman" w:cs="Times New Roman"/>
          <w:lang w:val="ru-RU"/>
        </w:rPr>
        <w:t xml:space="preserve">О.А.  </w:t>
      </w:r>
      <w:r w:rsidRPr="00FA692C">
        <w:rPr>
          <w:rFonts w:ascii="Times New Roman" w:hAnsi="Times New Roman" w:cs="Times New Roman"/>
          <w:lang w:val="ru-RU"/>
        </w:rPr>
        <w:t>Бухара</w:t>
      </w:r>
      <w:r>
        <w:rPr>
          <w:rFonts w:ascii="Times New Roman" w:hAnsi="Times New Roman" w:cs="Times New Roman"/>
          <w:lang w:val="ru-RU"/>
        </w:rPr>
        <w:t xml:space="preserve"> </w:t>
      </w:r>
      <w:proofErr w:type="spellStart"/>
      <w:proofErr w:type="gramStart"/>
      <w:r>
        <w:rPr>
          <w:lang w:val="ru-RU"/>
        </w:rPr>
        <w:t>Бухара</w:t>
      </w:r>
      <w:proofErr w:type="spellEnd"/>
      <w:proofErr w:type="gramEnd"/>
      <w:r>
        <w:rPr>
          <w:lang w:val="ru-RU"/>
        </w:rPr>
        <w:t xml:space="preserve">.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С.165-178.</w:t>
      </w:r>
    </w:p>
  </w:footnote>
  <w:footnote w:id="142">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AA57CE">
        <w:rPr>
          <w:rFonts w:ascii="Times New Roman" w:hAnsi="Times New Roman" w:cs="Times New Roman"/>
          <w:color w:val="000000" w:themeColor="text1"/>
          <w:lang w:val="ru-RU"/>
        </w:rPr>
        <w:t xml:space="preserve">Рубен </w:t>
      </w:r>
      <w:proofErr w:type="spellStart"/>
      <w:r w:rsidRPr="00AA57CE">
        <w:rPr>
          <w:rFonts w:ascii="Times New Roman" w:hAnsi="Times New Roman" w:cs="Times New Roman"/>
          <w:color w:val="000000" w:themeColor="text1"/>
          <w:lang w:val="ru-RU"/>
        </w:rPr>
        <w:t>Назарьян</w:t>
      </w:r>
      <w:proofErr w:type="spellEnd"/>
      <w:r w:rsidRPr="00AA57CE">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Бухарские евреи в Сама</w:t>
      </w:r>
      <w:r>
        <w:rPr>
          <w:rFonts w:ascii="Times New Roman" w:hAnsi="Times New Roman" w:cs="Times New Roman"/>
          <w:color w:val="000000" w:themeColor="text1"/>
        </w:rPr>
        <w:t>рканде: история и современность</w:t>
      </w:r>
      <w:r w:rsidRPr="00AA57CE">
        <w:rPr>
          <w:rFonts w:ascii="Times New Roman" w:hAnsi="Times New Roman" w:cs="Times New Roman"/>
          <w:color w:val="000000" w:themeColor="text1"/>
        </w:rPr>
        <w:t xml:space="preserve"> // </w:t>
      </w:r>
      <w:hyperlink r:id="rId3" w:history="1">
        <w:r w:rsidRPr="00216BB1">
          <w:rPr>
            <w:rStyle w:val="ad"/>
            <w:rFonts w:ascii="Times New Roman" w:hAnsi="Times New Roman" w:cs="Times New Roman"/>
            <w:shd w:val="clear" w:color="auto" w:fill="FFFFFF"/>
          </w:rPr>
          <w:t>www.eajc.org</w:t>
        </w:r>
      </w:hyperlink>
      <w:r>
        <w:rPr>
          <w:rFonts w:ascii="Times New Roman" w:hAnsi="Times New Roman" w:cs="Times New Roman"/>
          <w:color w:val="000000" w:themeColor="text1"/>
          <w:shd w:val="clear" w:color="auto" w:fill="FFFFFF"/>
          <w:lang w:val="ru-RU"/>
        </w:rPr>
        <w:t>.</w:t>
      </w:r>
    </w:p>
  </w:footnote>
  <w:footnote w:id="143">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Сухарева</w:t>
      </w:r>
      <w:r>
        <w:rPr>
          <w:rFonts w:ascii="Times New Roman" w:hAnsi="Times New Roman" w:cs="Times New Roman"/>
          <w:lang w:val="ru-RU"/>
        </w:rPr>
        <w:t xml:space="preserve"> О.А.  </w:t>
      </w:r>
      <w:r w:rsidRPr="00FA692C">
        <w:rPr>
          <w:rFonts w:ascii="Times New Roman" w:hAnsi="Times New Roman" w:cs="Times New Roman"/>
          <w:lang w:val="ru-RU"/>
        </w:rPr>
        <w:t>Бухара</w:t>
      </w:r>
      <w:r>
        <w:rPr>
          <w:rFonts w:ascii="Times New Roman" w:hAnsi="Times New Roman" w:cs="Times New Roman"/>
          <w:lang w:val="ru-RU"/>
        </w:rPr>
        <w:t xml:space="preserve"> </w:t>
      </w:r>
      <w:proofErr w:type="spellStart"/>
      <w:proofErr w:type="gramStart"/>
      <w:r>
        <w:rPr>
          <w:lang w:val="ru-RU"/>
        </w:rPr>
        <w:t>Бухара</w:t>
      </w:r>
      <w:proofErr w:type="spellEnd"/>
      <w:proofErr w:type="gramEnd"/>
      <w:r>
        <w:rPr>
          <w:lang w:val="ru-RU"/>
        </w:rPr>
        <w:t xml:space="preserve">.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С.165-178.</w:t>
      </w:r>
    </w:p>
  </w:footnote>
  <w:footnote w:id="144">
    <w:p w:rsidR="00711FFA" w:rsidRPr="00FA692C" w:rsidRDefault="00711FFA" w:rsidP="00FA692C">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AA57CE">
        <w:rPr>
          <w:rFonts w:ascii="Times New Roman" w:hAnsi="Times New Roman" w:cs="Times New Roman"/>
          <w:color w:val="000000" w:themeColor="text1"/>
          <w:lang w:val="ru-RU"/>
        </w:rPr>
        <w:t xml:space="preserve">Рубен </w:t>
      </w:r>
      <w:proofErr w:type="spellStart"/>
      <w:r w:rsidRPr="00AA57CE">
        <w:rPr>
          <w:rFonts w:ascii="Times New Roman" w:hAnsi="Times New Roman" w:cs="Times New Roman"/>
          <w:color w:val="000000" w:themeColor="text1"/>
          <w:lang w:val="ru-RU"/>
        </w:rPr>
        <w:t>Назарьян</w:t>
      </w:r>
      <w:proofErr w:type="spellEnd"/>
      <w:r w:rsidRPr="00AA57CE">
        <w:rPr>
          <w:rFonts w:ascii="Times New Roman" w:hAnsi="Times New Roman" w:cs="Times New Roman"/>
          <w:color w:val="000000" w:themeColor="text1"/>
          <w:lang w:val="ru-RU"/>
        </w:rPr>
        <w:t xml:space="preserve">. </w:t>
      </w:r>
      <w:r w:rsidRPr="00AA57CE">
        <w:rPr>
          <w:rFonts w:ascii="Times New Roman" w:hAnsi="Times New Roman" w:cs="Times New Roman"/>
          <w:color w:val="000000" w:themeColor="text1"/>
        </w:rPr>
        <w:t>Бухарские евреи в Сама</w:t>
      </w:r>
      <w:r>
        <w:rPr>
          <w:rFonts w:ascii="Times New Roman" w:hAnsi="Times New Roman" w:cs="Times New Roman"/>
          <w:color w:val="000000" w:themeColor="text1"/>
        </w:rPr>
        <w:t>рканде: история и современность</w:t>
      </w:r>
      <w:r w:rsidRPr="00AA57CE">
        <w:rPr>
          <w:rFonts w:ascii="Times New Roman" w:hAnsi="Times New Roman" w:cs="Times New Roman"/>
          <w:color w:val="000000" w:themeColor="text1"/>
        </w:rPr>
        <w:t xml:space="preserve"> // </w:t>
      </w:r>
      <w:hyperlink r:id="rId4" w:history="1">
        <w:r w:rsidRPr="00216BB1">
          <w:rPr>
            <w:rStyle w:val="ad"/>
            <w:rFonts w:ascii="Times New Roman" w:hAnsi="Times New Roman" w:cs="Times New Roman"/>
            <w:shd w:val="clear" w:color="auto" w:fill="FFFFFF"/>
          </w:rPr>
          <w:t>www.eajc.org</w:t>
        </w:r>
      </w:hyperlink>
      <w:r>
        <w:rPr>
          <w:rFonts w:ascii="Times New Roman" w:hAnsi="Times New Roman" w:cs="Times New Roman"/>
          <w:color w:val="000000" w:themeColor="text1"/>
          <w:shd w:val="clear" w:color="auto" w:fill="FFFFFF"/>
          <w:lang w:val="ru-RU"/>
        </w:rPr>
        <w:t>.</w:t>
      </w:r>
    </w:p>
  </w:footnote>
  <w:footnote w:id="145">
    <w:p w:rsidR="00711FFA" w:rsidRPr="00FA692C" w:rsidRDefault="00711FFA" w:rsidP="00576638">
      <w:pPr>
        <w:pStyle w:val="a8"/>
        <w:rPr>
          <w:rFonts w:ascii="Times New Roman" w:hAnsi="Times New Roman" w:cs="Times New Roman"/>
          <w:lang w:val="ru-RU"/>
        </w:rPr>
      </w:pPr>
      <w:r w:rsidRPr="00FA692C">
        <w:rPr>
          <w:rStyle w:val="aa"/>
          <w:rFonts w:ascii="Times New Roman" w:hAnsi="Times New Roman" w:cs="Times New Roman"/>
        </w:rPr>
        <w:footnoteRef/>
      </w:r>
      <w:r w:rsidRPr="00FA692C">
        <w:rPr>
          <w:rFonts w:ascii="Times New Roman" w:hAnsi="Times New Roman" w:cs="Times New Roman"/>
        </w:rPr>
        <w:t xml:space="preserve"> </w:t>
      </w:r>
      <w:r w:rsidRPr="00FA692C">
        <w:rPr>
          <w:rFonts w:ascii="Times New Roman" w:hAnsi="Times New Roman" w:cs="Times New Roman"/>
          <w:lang w:val="ru-RU"/>
        </w:rPr>
        <w:t xml:space="preserve">Сухарева </w:t>
      </w:r>
      <w:r>
        <w:rPr>
          <w:rFonts w:ascii="Times New Roman" w:hAnsi="Times New Roman" w:cs="Times New Roman"/>
          <w:lang w:val="ru-RU"/>
        </w:rPr>
        <w:t xml:space="preserve"> О.А.  </w:t>
      </w:r>
      <w:r w:rsidRPr="00FA692C">
        <w:rPr>
          <w:rFonts w:ascii="Times New Roman" w:hAnsi="Times New Roman" w:cs="Times New Roman"/>
          <w:lang w:val="ru-RU"/>
        </w:rPr>
        <w:t>Бухара</w:t>
      </w:r>
      <w:r>
        <w:rPr>
          <w:rFonts w:ascii="Times New Roman" w:hAnsi="Times New Roman" w:cs="Times New Roman"/>
          <w:lang w:val="ru-RU"/>
        </w:rPr>
        <w:t xml:space="preserve"> </w:t>
      </w:r>
      <w:proofErr w:type="spellStart"/>
      <w:proofErr w:type="gramStart"/>
      <w:r>
        <w:rPr>
          <w:lang w:val="ru-RU"/>
        </w:rPr>
        <w:t>Бухара</w:t>
      </w:r>
      <w:proofErr w:type="spellEnd"/>
      <w:proofErr w:type="gramEnd"/>
      <w:r>
        <w:rPr>
          <w:lang w:val="ru-RU"/>
        </w:rPr>
        <w:t xml:space="preserve">. </w:t>
      </w:r>
      <w:r w:rsidRPr="00D00458">
        <w:rPr>
          <w:rFonts w:ascii="Times New Roman" w:hAnsi="Times New Roman" w:cs="Times New Roman"/>
          <w:lang w:val="en-GB"/>
        </w:rPr>
        <w:t>XIX</w:t>
      </w:r>
      <w:r w:rsidRPr="00D00458">
        <w:rPr>
          <w:rFonts w:ascii="Times New Roman" w:hAnsi="Times New Roman" w:cs="Times New Roman"/>
          <w:lang w:val="ru-RU"/>
        </w:rPr>
        <w:t xml:space="preserve"> – начало </w:t>
      </w:r>
      <w:r w:rsidRPr="00D00458">
        <w:rPr>
          <w:rFonts w:ascii="Times New Roman" w:hAnsi="Times New Roman" w:cs="Times New Roman"/>
          <w:lang w:val="en-GB"/>
        </w:rPr>
        <w:t>XX</w:t>
      </w:r>
      <w:r w:rsidRPr="00D00458">
        <w:rPr>
          <w:rFonts w:ascii="Times New Roman" w:hAnsi="Times New Roman" w:cs="Times New Roman"/>
          <w:lang w:val="ru-RU"/>
        </w:rPr>
        <w:t xml:space="preserve"> в. (Позднефеодальный город и его население)</w:t>
      </w:r>
      <w:proofErr w:type="gramStart"/>
      <w:r w:rsidRPr="00D00458">
        <w:rPr>
          <w:rFonts w:ascii="Times New Roman" w:hAnsi="Times New Roman" w:cs="Times New Roman"/>
          <w:lang w:val="ru-RU"/>
        </w:rPr>
        <w:t>.-</w:t>
      </w:r>
      <w:proofErr w:type="gramEnd"/>
      <w:r w:rsidRPr="00D00458">
        <w:rPr>
          <w:rFonts w:ascii="Times New Roman" w:hAnsi="Times New Roman" w:cs="Times New Roman"/>
          <w:lang w:val="ru-RU"/>
        </w:rPr>
        <w:t xml:space="preserve"> М., Наука, 1966.- </w:t>
      </w:r>
      <w:r>
        <w:rPr>
          <w:lang w:val="ru-RU"/>
        </w:rPr>
        <w:t>С.165-178.</w:t>
      </w:r>
    </w:p>
    <w:p w:rsidR="00711FFA" w:rsidRPr="00FA692C" w:rsidRDefault="00711FFA" w:rsidP="00FA692C">
      <w:pPr>
        <w:pStyle w:val="a8"/>
        <w:rPr>
          <w:rFonts w:ascii="Times New Roman" w:hAnsi="Times New Roman" w:cs="Times New Roman"/>
          <w:lang w:val="ru-RU"/>
        </w:rPr>
      </w:pPr>
    </w:p>
  </w:footnote>
  <w:footnote w:id="146">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Ибрагимов О.А. История развития жилища населения степных районов Узбекистана в конце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начале </w:t>
      </w:r>
      <w:r w:rsidRPr="004638FD">
        <w:rPr>
          <w:rFonts w:ascii="Times New Roman" w:hAnsi="Times New Roman" w:cs="Times New Roman"/>
          <w:lang w:val="en-GB"/>
        </w:rPr>
        <w:t>XX</w:t>
      </w:r>
      <w:r w:rsidRPr="004638FD">
        <w:rPr>
          <w:rFonts w:ascii="Times New Roman" w:hAnsi="Times New Roman" w:cs="Times New Roman"/>
          <w:lang w:val="ru-RU"/>
        </w:rPr>
        <w:t xml:space="preserve"> вв. </w:t>
      </w:r>
      <w:proofErr w:type="spellStart"/>
      <w:r w:rsidRPr="004638FD">
        <w:rPr>
          <w:rFonts w:ascii="Times New Roman" w:hAnsi="Times New Roman" w:cs="Times New Roman"/>
          <w:lang w:val="ru-RU"/>
        </w:rPr>
        <w:t>Автореф</w:t>
      </w:r>
      <w:proofErr w:type="spellEnd"/>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дисс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.и</w:t>
      </w:r>
      <w:proofErr w:type="gramEnd"/>
      <w:r w:rsidRPr="004638FD">
        <w:rPr>
          <w:rFonts w:ascii="Times New Roman" w:hAnsi="Times New Roman" w:cs="Times New Roman"/>
          <w:lang w:val="ru-RU"/>
        </w:rPr>
        <w:t>стор.наук</w:t>
      </w:r>
      <w:proofErr w:type="spellEnd"/>
      <w:r w:rsidRPr="004638FD">
        <w:rPr>
          <w:rFonts w:ascii="Times New Roman" w:hAnsi="Times New Roman" w:cs="Times New Roman"/>
          <w:lang w:val="ru-RU"/>
        </w:rPr>
        <w:t>. - Т., 1988.  - С. 3</w:t>
      </w:r>
      <w:r>
        <w:rPr>
          <w:rFonts w:ascii="Times New Roman" w:hAnsi="Times New Roman" w:cs="Times New Roman"/>
          <w:lang w:val="ru-RU"/>
        </w:rPr>
        <w:t xml:space="preserve">. </w:t>
      </w:r>
    </w:p>
  </w:footnote>
  <w:footnote w:id="147">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proofErr w:type="spellStart"/>
      <w:r w:rsidRPr="004638FD">
        <w:rPr>
          <w:rFonts w:ascii="Times New Roman" w:hAnsi="Times New Roman" w:cs="Times New Roman"/>
          <w:lang w:val="ru-RU"/>
        </w:rPr>
        <w:t>Бартольд</w:t>
      </w:r>
      <w:proofErr w:type="spellEnd"/>
      <w:r w:rsidRPr="004638FD">
        <w:rPr>
          <w:rFonts w:ascii="Times New Roman" w:hAnsi="Times New Roman" w:cs="Times New Roman"/>
          <w:lang w:val="ru-RU"/>
        </w:rPr>
        <w:t xml:space="preserve"> В.В. </w:t>
      </w:r>
      <w:r w:rsidRPr="004638FD">
        <w:rPr>
          <w:rFonts w:ascii="Times New Roman" w:hAnsi="Times New Roman" w:cs="Times New Roman"/>
        </w:rPr>
        <w:t>Отчет о поездке  в Среднюю Азию с научной целью 1893-1894 г.г.</w:t>
      </w:r>
      <w:r w:rsidRPr="004638FD">
        <w:rPr>
          <w:rFonts w:ascii="Times New Roman" w:hAnsi="Times New Roman" w:cs="Times New Roman"/>
          <w:lang w:val="ru-RU"/>
        </w:rPr>
        <w:t xml:space="preserve"> - </w:t>
      </w:r>
      <w:r w:rsidRPr="004638FD">
        <w:rPr>
          <w:rFonts w:ascii="Times New Roman" w:hAnsi="Times New Roman" w:cs="Times New Roman"/>
        </w:rPr>
        <w:t xml:space="preserve"> Спб</w:t>
      </w:r>
      <w:r w:rsidRPr="004638FD">
        <w:rPr>
          <w:rFonts w:ascii="Times New Roman" w:hAnsi="Times New Roman" w:cs="Times New Roman"/>
          <w:lang w:val="ru-RU"/>
        </w:rPr>
        <w:t>.</w:t>
      </w:r>
      <w:r w:rsidRPr="004638FD">
        <w:rPr>
          <w:rFonts w:ascii="Times New Roman" w:hAnsi="Times New Roman" w:cs="Times New Roman"/>
        </w:rPr>
        <w:t>, 1897</w:t>
      </w:r>
      <w:r w:rsidRPr="004638FD">
        <w:rPr>
          <w:rFonts w:ascii="Times New Roman" w:hAnsi="Times New Roman" w:cs="Times New Roman"/>
          <w:lang w:val="ru-RU"/>
        </w:rPr>
        <w:t>; Его же: Бухара. Ее памятники и их судьба («</w:t>
      </w:r>
      <w:proofErr w:type="gramStart"/>
      <w:r w:rsidRPr="004638FD">
        <w:rPr>
          <w:rFonts w:ascii="Times New Roman" w:hAnsi="Times New Roman" w:cs="Times New Roman"/>
          <w:lang w:val="ru-RU"/>
        </w:rPr>
        <w:t>Правда</w:t>
      </w:r>
      <w:proofErr w:type="gramEnd"/>
      <w:r w:rsidRPr="004638FD">
        <w:rPr>
          <w:rFonts w:ascii="Times New Roman" w:hAnsi="Times New Roman" w:cs="Times New Roman"/>
          <w:lang w:val="ru-RU"/>
        </w:rPr>
        <w:t xml:space="preserve"> Востока», 1925, № 190). Сочинения, - Л., 1927. Т.1. </w:t>
      </w:r>
    </w:p>
  </w:footnote>
  <w:footnote w:id="148">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Андреев М.С. и </w:t>
      </w:r>
      <w:proofErr w:type="spellStart"/>
      <w:r w:rsidRPr="004638FD">
        <w:rPr>
          <w:rFonts w:ascii="Times New Roman" w:hAnsi="Times New Roman" w:cs="Times New Roman"/>
          <w:lang w:val="ru-RU"/>
        </w:rPr>
        <w:t>Чехович</w:t>
      </w:r>
      <w:proofErr w:type="spellEnd"/>
      <w:r w:rsidRPr="004638FD">
        <w:rPr>
          <w:rFonts w:ascii="Times New Roman" w:hAnsi="Times New Roman" w:cs="Times New Roman"/>
          <w:lang w:val="ru-RU"/>
        </w:rPr>
        <w:t xml:space="preserve"> О.Д. </w:t>
      </w:r>
      <w:proofErr w:type="spellStart"/>
      <w:r w:rsidRPr="004638FD">
        <w:rPr>
          <w:rFonts w:ascii="Times New Roman" w:hAnsi="Times New Roman" w:cs="Times New Roman"/>
          <w:lang w:val="ru-RU"/>
        </w:rPr>
        <w:t>Арк</w:t>
      </w:r>
      <w:proofErr w:type="spellEnd"/>
      <w:r w:rsidRPr="004638FD">
        <w:rPr>
          <w:rFonts w:ascii="Times New Roman" w:hAnsi="Times New Roman" w:cs="Times New Roman"/>
          <w:lang w:val="ru-RU"/>
        </w:rPr>
        <w:t>-кремль Бухары. -  Душанбе, 1972</w:t>
      </w:r>
      <w:r>
        <w:rPr>
          <w:rFonts w:ascii="Times New Roman" w:hAnsi="Times New Roman" w:cs="Times New Roman"/>
          <w:lang w:val="ru-RU"/>
        </w:rPr>
        <w:t xml:space="preserve">. </w:t>
      </w:r>
    </w:p>
  </w:footnote>
  <w:footnote w:id="149">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proofErr w:type="spellStart"/>
      <w:r w:rsidRPr="004638FD">
        <w:rPr>
          <w:rFonts w:ascii="Times New Roman" w:hAnsi="Times New Roman" w:cs="Times New Roman"/>
          <w:lang w:val="ru-RU"/>
        </w:rPr>
        <w:t>Писарчик</w:t>
      </w:r>
      <w:proofErr w:type="spellEnd"/>
      <w:r w:rsidRPr="004638FD">
        <w:rPr>
          <w:rFonts w:ascii="Times New Roman" w:hAnsi="Times New Roman" w:cs="Times New Roman"/>
          <w:lang w:val="ru-RU"/>
        </w:rPr>
        <w:t xml:space="preserve"> А.К. Народная архитектура Самарканда в </w:t>
      </w:r>
      <w:r w:rsidRPr="004638FD">
        <w:rPr>
          <w:rFonts w:ascii="Times New Roman" w:hAnsi="Times New Roman" w:cs="Times New Roman"/>
          <w:lang w:val="en-GB"/>
        </w:rPr>
        <w:t>XIX</w:t>
      </w:r>
      <w:r w:rsidRPr="004638FD">
        <w:rPr>
          <w:rFonts w:ascii="Times New Roman" w:hAnsi="Times New Roman" w:cs="Times New Roman"/>
          <w:lang w:val="ru-RU"/>
        </w:rPr>
        <w:t xml:space="preserve"> –</w:t>
      </w:r>
      <w:r w:rsidRPr="004638FD">
        <w:rPr>
          <w:rFonts w:ascii="Times New Roman" w:hAnsi="Times New Roman" w:cs="Times New Roman"/>
          <w:lang w:val="en-GB"/>
        </w:rPr>
        <w:t>XX</w:t>
      </w:r>
      <w:r w:rsidRPr="004638FD">
        <w:rPr>
          <w:rFonts w:ascii="Times New Roman" w:hAnsi="Times New Roman" w:cs="Times New Roman"/>
          <w:lang w:val="ru-RU"/>
        </w:rPr>
        <w:t xml:space="preserve"> вв. </w:t>
      </w:r>
      <w:r>
        <w:rPr>
          <w:rFonts w:ascii="Times New Roman" w:hAnsi="Times New Roman" w:cs="Times New Roman"/>
          <w:lang w:val="ru-RU"/>
        </w:rPr>
        <w:t xml:space="preserve">– Душанбе, </w:t>
      </w:r>
      <w:proofErr w:type="spellStart"/>
      <w:r>
        <w:rPr>
          <w:rFonts w:ascii="Times New Roman" w:hAnsi="Times New Roman" w:cs="Times New Roman"/>
          <w:lang w:val="ru-RU"/>
        </w:rPr>
        <w:t>Дониш</w:t>
      </w:r>
      <w:proofErr w:type="spellEnd"/>
      <w:r>
        <w:rPr>
          <w:rFonts w:ascii="Times New Roman" w:hAnsi="Times New Roman" w:cs="Times New Roman"/>
          <w:lang w:val="ru-RU"/>
        </w:rPr>
        <w:t xml:space="preserve">, 1974. </w:t>
      </w:r>
    </w:p>
  </w:footnote>
  <w:footnote w:id="150">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Пугаченкова </w:t>
      </w:r>
      <w:proofErr w:type="spellStart"/>
      <w:r w:rsidRPr="004638FD">
        <w:rPr>
          <w:rFonts w:ascii="Times New Roman" w:hAnsi="Times New Roman" w:cs="Times New Roman"/>
          <w:lang w:val="ru-RU"/>
        </w:rPr>
        <w:t>Г.А.Самарканд</w:t>
      </w:r>
      <w:proofErr w:type="spellEnd"/>
      <w:r w:rsidRPr="004638FD">
        <w:rPr>
          <w:rFonts w:ascii="Times New Roman" w:hAnsi="Times New Roman" w:cs="Times New Roman"/>
          <w:lang w:val="ru-RU"/>
        </w:rPr>
        <w:t>-Бухара. – М., 1-е изд. 1961, 2-е изд. 1968.</w:t>
      </w:r>
    </w:p>
  </w:footnote>
  <w:footnote w:id="151">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Шишкин В.А. Архитектурные памятники Бухары.- Т., 1936.</w:t>
      </w:r>
    </w:p>
  </w:footnote>
  <w:footnote w:id="152">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proofErr w:type="spellStart"/>
      <w:r w:rsidRPr="004638FD">
        <w:rPr>
          <w:rFonts w:ascii="Times New Roman" w:hAnsi="Times New Roman" w:cs="Times New Roman"/>
          <w:lang w:val="ru-RU"/>
        </w:rPr>
        <w:t>Ремпель</w:t>
      </w:r>
      <w:proofErr w:type="spellEnd"/>
      <w:r w:rsidRPr="004638FD">
        <w:rPr>
          <w:rFonts w:ascii="Times New Roman" w:hAnsi="Times New Roman" w:cs="Times New Roman"/>
          <w:lang w:val="ru-RU"/>
        </w:rPr>
        <w:t xml:space="preserve"> Л.И. Далекое и близкое. – Т., 1982. </w:t>
      </w:r>
    </w:p>
  </w:footnote>
  <w:footnote w:id="153">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Сухарева О.А. К истории развития самаркандской декоративной вышивки.// Литература и </w:t>
      </w:r>
      <w:proofErr w:type="spellStart"/>
      <w:r w:rsidRPr="004638FD">
        <w:rPr>
          <w:rFonts w:ascii="Times New Roman" w:hAnsi="Times New Roman" w:cs="Times New Roman"/>
          <w:lang w:val="ru-RU"/>
        </w:rPr>
        <w:t>искууства</w:t>
      </w:r>
      <w:proofErr w:type="spellEnd"/>
      <w:r w:rsidRPr="004638FD">
        <w:rPr>
          <w:rFonts w:ascii="Times New Roman" w:hAnsi="Times New Roman" w:cs="Times New Roman"/>
          <w:lang w:val="ru-RU"/>
        </w:rPr>
        <w:t xml:space="preserve"> Уз</w:t>
      </w:r>
      <w:r>
        <w:rPr>
          <w:rFonts w:ascii="Times New Roman" w:hAnsi="Times New Roman" w:cs="Times New Roman"/>
          <w:lang w:val="ru-RU"/>
        </w:rPr>
        <w:t>бекистана. – Т., 1937. Кн.6.- С. 119-134; Ее</w:t>
      </w:r>
      <w:r w:rsidRPr="004638FD">
        <w:rPr>
          <w:rFonts w:ascii="Times New Roman" w:hAnsi="Times New Roman" w:cs="Times New Roman"/>
          <w:lang w:val="ru-RU"/>
        </w:rPr>
        <w:t xml:space="preserve"> же: К истории костюма населения Самарканда.//Бюллетень АН </w:t>
      </w:r>
      <w:proofErr w:type="spellStart"/>
      <w:r w:rsidRPr="004638FD">
        <w:rPr>
          <w:rFonts w:ascii="Times New Roman" w:hAnsi="Times New Roman" w:cs="Times New Roman"/>
          <w:lang w:val="ru-RU"/>
        </w:rPr>
        <w:t>УзССР</w:t>
      </w:r>
      <w:proofErr w:type="spellEnd"/>
      <w:r w:rsidRPr="004638FD">
        <w:rPr>
          <w:rFonts w:ascii="Times New Roman" w:hAnsi="Times New Roman" w:cs="Times New Roman"/>
          <w:lang w:val="ru-RU"/>
        </w:rPr>
        <w:t>. – Т</w:t>
      </w:r>
      <w:r>
        <w:rPr>
          <w:rFonts w:ascii="Times New Roman" w:hAnsi="Times New Roman" w:cs="Times New Roman"/>
          <w:lang w:val="ru-RU"/>
        </w:rPr>
        <w:t xml:space="preserve">., 1945. № 11-12, </w:t>
      </w:r>
      <w:proofErr w:type="spellStart"/>
      <w:r>
        <w:rPr>
          <w:rFonts w:ascii="Times New Roman" w:hAnsi="Times New Roman" w:cs="Times New Roman"/>
          <w:lang w:val="ru-RU"/>
        </w:rPr>
        <w:t>Сс</w:t>
      </w:r>
      <w:proofErr w:type="spellEnd"/>
      <w:r>
        <w:rPr>
          <w:rFonts w:ascii="Times New Roman" w:hAnsi="Times New Roman" w:cs="Times New Roman"/>
          <w:lang w:val="ru-RU"/>
        </w:rPr>
        <w:t>. 38-41; Ее</w:t>
      </w:r>
      <w:r w:rsidRPr="004638FD">
        <w:rPr>
          <w:rFonts w:ascii="Times New Roman" w:hAnsi="Times New Roman" w:cs="Times New Roman"/>
          <w:lang w:val="ru-RU"/>
        </w:rPr>
        <w:t xml:space="preserve"> же: История среднеазиатского костюма. Самарканд (вторая половина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начало  </w:t>
      </w:r>
      <w:r w:rsidRPr="004638FD">
        <w:rPr>
          <w:rFonts w:ascii="Times New Roman" w:hAnsi="Times New Roman" w:cs="Times New Roman"/>
          <w:lang w:val="en-GB"/>
        </w:rPr>
        <w:t>XX</w:t>
      </w:r>
      <w:r w:rsidRPr="004638FD">
        <w:rPr>
          <w:rFonts w:ascii="Times New Roman" w:hAnsi="Times New Roman" w:cs="Times New Roman"/>
          <w:lang w:val="ru-RU"/>
        </w:rPr>
        <w:t xml:space="preserve"> в.</w:t>
      </w:r>
      <w:proofErr w:type="gramStart"/>
      <w:r w:rsidRPr="004638FD">
        <w:rPr>
          <w:rFonts w:ascii="Times New Roman" w:hAnsi="Times New Roman" w:cs="Times New Roman"/>
          <w:lang w:val="ru-RU"/>
        </w:rPr>
        <w:t xml:space="preserve"> )</w:t>
      </w:r>
      <w:proofErr w:type="gramEnd"/>
      <w:r w:rsidRPr="004638FD">
        <w:rPr>
          <w:rFonts w:ascii="Times New Roman" w:hAnsi="Times New Roman" w:cs="Times New Roman"/>
          <w:lang w:val="ru-RU"/>
        </w:rPr>
        <w:t xml:space="preserve">. – М., Наука. 1982. </w:t>
      </w:r>
    </w:p>
  </w:footnote>
  <w:footnote w:id="154">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Захидов П.Ш. Архитектурные памятники </w:t>
      </w:r>
      <w:proofErr w:type="spellStart"/>
      <w:r w:rsidRPr="004638FD">
        <w:rPr>
          <w:rFonts w:ascii="Times New Roman" w:hAnsi="Times New Roman" w:cs="Times New Roman"/>
          <w:lang w:val="ru-RU"/>
        </w:rPr>
        <w:t>Заравшанской</w:t>
      </w:r>
      <w:proofErr w:type="spellEnd"/>
      <w:r w:rsidRPr="004638FD">
        <w:rPr>
          <w:rFonts w:ascii="Times New Roman" w:hAnsi="Times New Roman" w:cs="Times New Roman"/>
          <w:lang w:val="ru-RU"/>
        </w:rPr>
        <w:t xml:space="preserve"> долины. – Т., 1985.; Его же: Самаркандская школа зодчих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начало </w:t>
      </w:r>
      <w:r w:rsidRPr="004638FD">
        <w:rPr>
          <w:rFonts w:ascii="Times New Roman" w:hAnsi="Times New Roman" w:cs="Times New Roman"/>
          <w:lang w:val="en-GB"/>
        </w:rPr>
        <w:t>XX</w:t>
      </w:r>
      <w:r w:rsidRPr="004638FD">
        <w:rPr>
          <w:rFonts w:ascii="Times New Roman" w:hAnsi="Times New Roman" w:cs="Times New Roman"/>
          <w:lang w:val="ru-RU"/>
        </w:rPr>
        <w:t xml:space="preserve"> в. – Т., 1965.; Его же: Народные зодчие Самарканда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начало </w:t>
      </w:r>
      <w:r w:rsidRPr="004638FD">
        <w:rPr>
          <w:rFonts w:ascii="Times New Roman" w:hAnsi="Times New Roman" w:cs="Times New Roman"/>
          <w:lang w:val="en-GB"/>
        </w:rPr>
        <w:t>XX</w:t>
      </w:r>
      <w:r w:rsidRPr="004638FD">
        <w:rPr>
          <w:rFonts w:ascii="Times New Roman" w:hAnsi="Times New Roman" w:cs="Times New Roman"/>
          <w:lang w:val="ru-RU"/>
        </w:rPr>
        <w:t xml:space="preserve"> вв. </w:t>
      </w:r>
      <w:proofErr w:type="spellStart"/>
      <w:r w:rsidRPr="004638FD">
        <w:rPr>
          <w:rFonts w:ascii="Times New Roman" w:hAnsi="Times New Roman" w:cs="Times New Roman"/>
          <w:lang w:val="ru-RU"/>
        </w:rPr>
        <w:t>Дисс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.а</w:t>
      </w:r>
      <w:proofErr w:type="gramEnd"/>
      <w:r w:rsidRPr="004638FD">
        <w:rPr>
          <w:rFonts w:ascii="Times New Roman" w:hAnsi="Times New Roman" w:cs="Times New Roman"/>
          <w:lang w:val="ru-RU"/>
        </w:rPr>
        <w:t>рхитектуры</w:t>
      </w:r>
      <w:proofErr w:type="spellEnd"/>
      <w:r w:rsidRPr="004638FD">
        <w:rPr>
          <w:rFonts w:ascii="Times New Roman" w:hAnsi="Times New Roman" w:cs="Times New Roman"/>
          <w:lang w:val="ru-RU"/>
        </w:rPr>
        <w:t xml:space="preserve">.- Т., 1962. </w:t>
      </w:r>
    </w:p>
  </w:footnote>
  <w:footnote w:id="155">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Ибрагимов О.И. Жилища предгорных кишлаков </w:t>
      </w:r>
      <w:proofErr w:type="spellStart"/>
      <w:r w:rsidRPr="004638FD">
        <w:rPr>
          <w:rFonts w:ascii="Times New Roman" w:hAnsi="Times New Roman" w:cs="Times New Roman"/>
          <w:lang w:val="ru-RU"/>
        </w:rPr>
        <w:t>Советабадского</w:t>
      </w:r>
      <w:proofErr w:type="spellEnd"/>
      <w:r w:rsidRPr="004638FD">
        <w:rPr>
          <w:rFonts w:ascii="Times New Roman" w:hAnsi="Times New Roman" w:cs="Times New Roman"/>
          <w:lang w:val="ru-RU"/>
        </w:rPr>
        <w:t xml:space="preserve"> района Самаркандской области (на примере </w:t>
      </w:r>
      <w:proofErr w:type="spellStart"/>
      <w:r w:rsidRPr="004638FD">
        <w:rPr>
          <w:rFonts w:ascii="Times New Roman" w:hAnsi="Times New Roman" w:cs="Times New Roman"/>
          <w:lang w:val="ru-RU"/>
        </w:rPr>
        <w:t>сел</w:t>
      </w:r>
      <w:proofErr w:type="gramStart"/>
      <w:r w:rsidRPr="004638FD">
        <w:rPr>
          <w:rFonts w:ascii="Times New Roman" w:hAnsi="Times New Roman" w:cs="Times New Roman"/>
          <w:lang w:val="ru-RU"/>
        </w:rPr>
        <w:t>.С</w:t>
      </w:r>
      <w:proofErr w:type="gramEnd"/>
      <w:r w:rsidRPr="004638FD">
        <w:rPr>
          <w:rFonts w:ascii="Times New Roman" w:hAnsi="Times New Roman" w:cs="Times New Roman"/>
          <w:lang w:val="ru-RU"/>
        </w:rPr>
        <w:t>азаган</w:t>
      </w:r>
      <w:proofErr w:type="spellEnd"/>
      <w:r w:rsidRPr="004638FD">
        <w:rPr>
          <w:rFonts w:ascii="Times New Roman" w:hAnsi="Times New Roman" w:cs="Times New Roman"/>
          <w:lang w:val="ru-RU"/>
        </w:rPr>
        <w:t>)</w:t>
      </w:r>
      <w:r>
        <w:rPr>
          <w:rFonts w:ascii="Times New Roman" w:hAnsi="Times New Roman" w:cs="Times New Roman"/>
          <w:lang w:val="ru-RU"/>
        </w:rPr>
        <w:t xml:space="preserve"> </w:t>
      </w:r>
      <w:r w:rsidRPr="004638FD">
        <w:rPr>
          <w:rFonts w:ascii="Times New Roman" w:hAnsi="Times New Roman" w:cs="Times New Roman"/>
          <w:lang w:val="ru-RU"/>
        </w:rPr>
        <w:t xml:space="preserve">// Вопросы археологии, древней истории и этнографии Узбекистана. Труды </w:t>
      </w:r>
      <w:proofErr w:type="spellStart"/>
      <w:r w:rsidRPr="004638FD">
        <w:rPr>
          <w:rFonts w:ascii="Times New Roman" w:hAnsi="Times New Roman" w:cs="Times New Roman"/>
          <w:lang w:val="ru-RU"/>
        </w:rPr>
        <w:t>СамГУ</w:t>
      </w:r>
      <w:proofErr w:type="spellEnd"/>
      <w:r w:rsidRPr="004638FD">
        <w:rPr>
          <w:rFonts w:ascii="Times New Roman" w:hAnsi="Times New Roman" w:cs="Times New Roman"/>
          <w:lang w:val="ru-RU"/>
        </w:rPr>
        <w:t>. Вып.348. – Самарканд, 1978. – С.77-87.</w:t>
      </w:r>
      <w:proofErr w:type="gramStart"/>
      <w:r w:rsidRPr="004638FD">
        <w:rPr>
          <w:rFonts w:ascii="Times New Roman" w:hAnsi="Times New Roman" w:cs="Times New Roman"/>
          <w:lang w:val="ru-RU"/>
        </w:rPr>
        <w:t xml:space="preserve"> ;</w:t>
      </w:r>
      <w:proofErr w:type="gramEnd"/>
      <w:r w:rsidRPr="004638FD">
        <w:rPr>
          <w:rFonts w:ascii="Times New Roman" w:hAnsi="Times New Roman" w:cs="Times New Roman"/>
          <w:lang w:val="ru-RU"/>
        </w:rPr>
        <w:t xml:space="preserve"> Его же: История развития жилища населения степных районов южного Узбекистана в конце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начале  </w:t>
      </w:r>
      <w:r w:rsidRPr="004638FD">
        <w:rPr>
          <w:rFonts w:ascii="Times New Roman" w:hAnsi="Times New Roman" w:cs="Times New Roman"/>
          <w:lang w:val="en-GB"/>
        </w:rPr>
        <w:t>XX</w:t>
      </w:r>
      <w:r w:rsidRPr="004638FD">
        <w:rPr>
          <w:rFonts w:ascii="Times New Roman" w:hAnsi="Times New Roman" w:cs="Times New Roman"/>
          <w:lang w:val="ru-RU"/>
        </w:rPr>
        <w:t xml:space="preserve"> вв. </w:t>
      </w:r>
      <w:proofErr w:type="spellStart"/>
      <w:r w:rsidRPr="004638FD">
        <w:rPr>
          <w:rFonts w:ascii="Times New Roman" w:hAnsi="Times New Roman" w:cs="Times New Roman"/>
          <w:lang w:val="ru-RU"/>
        </w:rPr>
        <w:t>Автореф</w:t>
      </w:r>
      <w:proofErr w:type="spellEnd"/>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Дисс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.и</w:t>
      </w:r>
      <w:proofErr w:type="gramEnd"/>
      <w:r w:rsidRPr="004638FD">
        <w:rPr>
          <w:rFonts w:ascii="Times New Roman" w:hAnsi="Times New Roman" w:cs="Times New Roman"/>
          <w:lang w:val="ru-RU"/>
        </w:rPr>
        <w:t>стор.наук</w:t>
      </w:r>
      <w:proofErr w:type="spellEnd"/>
      <w:r w:rsidRPr="004638FD">
        <w:rPr>
          <w:rFonts w:ascii="Times New Roman" w:hAnsi="Times New Roman" w:cs="Times New Roman"/>
          <w:lang w:val="ru-RU"/>
        </w:rPr>
        <w:t>. – Т., 1988.</w:t>
      </w:r>
    </w:p>
  </w:footnote>
  <w:footnote w:id="156">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proofErr w:type="spellStart"/>
      <w:r w:rsidRPr="004638FD">
        <w:rPr>
          <w:rFonts w:ascii="Times New Roman" w:hAnsi="Times New Roman" w:cs="Times New Roman"/>
          <w:lang w:val="ru-RU"/>
        </w:rPr>
        <w:t>Джумаев</w:t>
      </w:r>
      <w:proofErr w:type="spellEnd"/>
      <w:r w:rsidRPr="004638FD">
        <w:rPr>
          <w:rFonts w:ascii="Times New Roman" w:hAnsi="Times New Roman" w:cs="Times New Roman"/>
          <w:lang w:val="ru-RU"/>
        </w:rPr>
        <w:t xml:space="preserve"> К.Д. Бухарская традиционная вышивка конца </w:t>
      </w:r>
      <w:r w:rsidRPr="004638FD">
        <w:rPr>
          <w:rFonts w:ascii="Times New Roman" w:hAnsi="Times New Roman" w:cs="Times New Roman"/>
          <w:lang w:val="en-GB"/>
        </w:rPr>
        <w:t>XIX</w:t>
      </w:r>
      <w:r w:rsidRPr="004638FD">
        <w:rPr>
          <w:rFonts w:ascii="Times New Roman" w:hAnsi="Times New Roman" w:cs="Times New Roman"/>
          <w:lang w:val="ru-RU"/>
        </w:rPr>
        <w:t xml:space="preserve">  - начало </w:t>
      </w:r>
      <w:r w:rsidRPr="004638FD">
        <w:rPr>
          <w:rFonts w:ascii="Times New Roman" w:hAnsi="Times New Roman" w:cs="Times New Roman"/>
          <w:lang w:val="en-GB"/>
        </w:rPr>
        <w:t>XX</w:t>
      </w:r>
      <w:r w:rsidRPr="004638FD">
        <w:rPr>
          <w:rFonts w:ascii="Times New Roman" w:hAnsi="Times New Roman" w:cs="Times New Roman"/>
          <w:lang w:val="ru-RU"/>
        </w:rPr>
        <w:t xml:space="preserve"> в. </w:t>
      </w:r>
      <w:proofErr w:type="spellStart"/>
      <w:r w:rsidRPr="004638FD">
        <w:rPr>
          <w:rFonts w:ascii="Times New Roman" w:hAnsi="Times New Roman" w:cs="Times New Roman"/>
          <w:lang w:val="ru-RU"/>
        </w:rPr>
        <w:t>Автореф</w:t>
      </w:r>
      <w:proofErr w:type="spellEnd"/>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Дис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.и</w:t>
      </w:r>
      <w:proofErr w:type="gramEnd"/>
      <w:r w:rsidRPr="004638FD">
        <w:rPr>
          <w:rFonts w:ascii="Times New Roman" w:hAnsi="Times New Roman" w:cs="Times New Roman"/>
          <w:lang w:val="ru-RU"/>
        </w:rPr>
        <w:t>скусств</w:t>
      </w:r>
      <w:proofErr w:type="spellEnd"/>
      <w:r w:rsidRPr="004638FD">
        <w:rPr>
          <w:rFonts w:ascii="Times New Roman" w:hAnsi="Times New Roman" w:cs="Times New Roman"/>
          <w:lang w:val="ru-RU"/>
        </w:rPr>
        <w:t xml:space="preserve">. – Т., 2003. </w:t>
      </w:r>
    </w:p>
  </w:footnote>
  <w:footnote w:id="157">
    <w:p w:rsidR="00711FFA" w:rsidRPr="004638FD" w:rsidRDefault="00711FFA" w:rsidP="005C6004">
      <w:pPr>
        <w:pStyle w:val="a8"/>
        <w:jc w:val="both"/>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Ниязова М.И. Древние и средневековые ювелирные изделия как источник по истории культуры Бухары. </w:t>
      </w:r>
      <w:proofErr w:type="spellStart"/>
      <w:r w:rsidRPr="004638FD">
        <w:rPr>
          <w:rFonts w:ascii="Times New Roman" w:hAnsi="Times New Roman" w:cs="Times New Roman"/>
          <w:lang w:val="ru-RU"/>
        </w:rPr>
        <w:t>Дисс</w:t>
      </w:r>
      <w:proofErr w:type="spellEnd"/>
      <w:r w:rsidRPr="004638FD">
        <w:rPr>
          <w:rFonts w:ascii="Times New Roman" w:hAnsi="Times New Roman" w:cs="Times New Roman"/>
          <w:lang w:val="ru-RU"/>
        </w:rPr>
        <w:t xml:space="preserve">. … </w:t>
      </w:r>
      <w:proofErr w:type="spellStart"/>
      <w:r w:rsidRPr="004638FD">
        <w:rPr>
          <w:rFonts w:ascii="Times New Roman" w:hAnsi="Times New Roman" w:cs="Times New Roman"/>
          <w:lang w:val="ru-RU"/>
        </w:rPr>
        <w:t>канд</w:t>
      </w:r>
      <w:proofErr w:type="gramStart"/>
      <w:r w:rsidRPr="004638FD">
        <w:rPr>
          <w:rFonts w:ascii="Times New Roman" w:hAnsi="Times New Roman" w:cs="Times New Roman"/>
          <w:lang w:val="ru-RU"/>
        </w:rPr>
        <w:t>.и</w:t>
      </w:r>
      <w:proofErr w:type="gramEnd"/>
      <w:r w:rsidRPr="004638FD">
        <w:rPr>
          <w:rFonts w:ascii="Times New Roman" w:hAnsi="Times New Roman" w:cs="Times New Roman"/>
          <w:lang w:val="ru-RU"/>
        </w:rPr>
        <w:t>скусствов</w:t>
      </w:r>
      <w:proofErr w:type="spellEnd"/>
      <w:r w:rsidRPr="004638FD">
        <w:rPr>
          <w:rFonts w:ascii="Times New Roman" w:hAnsi="Times New Roman" w:cs="Times New Roman"/>
          <w:lang w:val="ru-RU"/>
        </w:rPr>
        <w:t>. – Самарканд. 2007</w:t>
      </w:r>
    </w:p>
  </w:footnote>
  <w:footnote w:id="158">
    <w:p w:rsidR="00711FFA" w:rsidRPr="0015417D" w:rsidRDefault="00711FFA" w:rsidP="005C6004">
      <w:pPr>
        <w:pStyle w:val="a8"/>
        <w:rPr>
          <w:rFonts w:ascii="Times New Roman" w:hAnsi="Times New Roman" w:cs="Times New Roman"/>
          <w:lang w:val="ru-RU"/>
        </w:rPr>
      </w:pPr>
      <w:r>
        <w:rPr>
          <w:rStyle w:val="aa"/>
        </w:rPr>
        <w:footnoteRef/>
      </w:r>
      <w:r>
        <w:t xml:space="preserve"> </w:t>
      </w:r>
      <w:r>
        <w:rPr>
          <w:rFonts w:ascii="Times New Roman" w:hAnsi="Times New Roman" w:cs="Times New Roman"/>
          <w:lang w:val="ru-RU"/>
        </w:rPr>
        <w:t>Абдуллаев Т.А. и Хасанова С.А.  Одежда узбеков</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к</w:t>
      </w:r>
      <w:proofErr w:type="gramEnd"/>
      <w:r>
        <w:rPr>
          <w:rFonts w:ascii="Times New Roman" w:hAnsi="Times New Roman" w:cs="Times New Roman"/>
          <w:lang w:val="ru-RU"/>
        </w:rPr>
        <w:t xml:space="preserve">онец </w:t>
      </w:r>
      <w:r>
        <w:rPr>
          <w:rFonts w:ascii="Times New Roman" w:hAnsi="Times New Roman" w:cs="Times New Roman"/>
          <w:lang w:val="en-GB"/>
        </w:rPr>
        <w:t>XIX</w:t>
      </w:r>
      <w:r>
        <w:rPr>
          <w:rFonts w:ascii="Times New Roman" w:hAnsi="Times New Roman" w:cs="Times New Roman"/>
          <w:lang w:val="ru-RU"/>
        </w:rPr>
        <w:t xml:space="preserve"> - </w:t>
      </w:r>
      <w:r w:rsidRPr="00DA4F72">
        <w:rPr>
          <w:rFonts w:ascii="Times New Roman" w:hAnsi="Times New Roman" w:cs="Times New Roman"/>
          <w:lang w:val="ru-RU"/>
        </w:rPr>
        <w:t xml:space="preserve"> </w:t>
      </w:r>
      <w:r>
        <w:rPr>
          <w:rFonts w:ascii="Times New Roman" w:hAnsi="Times New Roman" w:cs="Times New Roman"/>
          <w:lang w:val="ru-RU"/>
        </w:rPr>
        <w:t xml:space="preserve">начало </w:t>
      </w:r>
      <w:r>
        <w:rPr>
          <w:rFonts w:ascii="Times New Roman" w:hAnsi="Times New Roman" w:cs="Times New Roman"/>
          <w:lang w:val="en-GB"/>
        </w:rPr>
        <w:t>XX</w:t>
      </w:r>
      <w:r>
        <w:rPr>
          <w:rFonts w:ascii="Times New Roman" w:hAnsi="Times New Roman" w:cs="Times New Roman"/>
          <w:lang w:val="ru-RU"/>
        </w:rPr>
        <w:t>). - Т.,1978.</w:t>
      </w:r>
    </w:p>
  </w:footnote>
  <w:footnote w:id="159">
    <w:p w:rsidR="00711FFA" w:rsidRPr="001523F9" w:rsidRDefault="00711FFA" w:rsidP="005C6004">
      <w:pPr>
        <w:pStyle w:val="a8"/>
        <w:rPr>
          <w:rFonts w:ascii="Times New Roman" w:hAnsi="Times New Roman" w:cs="Times New Roman"/>
          <w:lang w:val="ru-RU"/>
        </w:rPr>
      </w:pPr>
      <w:r w:rsidRPr="001523F9">
        <w:rPr>
          <w:rStyle w:val="aa"/>
          <w:rFonts w:ascii="Times New Roman" w:hAnsi="Times New Roman" w:cs="Times New Roman"/>
        </w:rPr>
        <w:footnoteRef/>
      </w:r>
      <w:r w:rsidRPr="001523F9">
        <w:rPr>
          <w:rFonts w:ascii="Times New Roman" w:hAnsi="Times New Roman" w:cs="Times New Roman"/>
        </w:rPr>
        <w:t xml:space="preserve"> </w:t>
      </w:r>
      <w:proofErr w:type="spellStart"/>
      <w:r w:rsidRPr="001523F9">
        <w:rPr>
          <w:rFonts w:ascii="Times New Roman" w:hAnsi="Times New Roman" w:cs="Times New Roman"/>
          <w:lang w:val="ru-RU"/>
        </w:rPr>
        <w:t>Ремпель</w:t>
      </w:r>
      <w:proofErr w:type="spellEnd"/>
      <w:r w:rsidRPr="001523F9">
        <w:rPr>
          <w:rFonts w:ascii="Times New Roman" w:hAnsi="Times New Roman" w:cs="Times New Roman"/>
          <w:lang w:val="ru-RU"/>
        </w:rPr>
        <w:t xml:space="preserve"> Л.И. Далекое и близкое. – Т., 1982. – С. 41</w:t>
      </w:r>
      <w:r>
        <w:rPr>
          <w:rFonts w:ascii="Times New Roman" w:hAnsi="Times New Roman" w:cs="Times New Roman"/>
          <w:lang w:val="ru-RU"/>
        </w:rPr>
        <w:t>.</w:t>
      </w:r>
      <w:r w:rsidRPr="001523F9">
        <w:rPr>
          <w:rFonts w:ascii="Times New Roman" w:hAnsi="Times New Roman" w:cs="Times New Roman"/>
          <w:lang w:val="ru-RU"/>
        </w:rPr>
        <w:t xml:space="preserve"> </w:t>
      </w:r>
    </w:p>
  </w:footnote>
  <w:footnote w:id="160">
    <w:p w:rsidR="00711FFA" w:rsidRPr="00617AE8" w:rsidRDefault="00711FFA" w:rsidP="005C6004">
      <w:pPr>
        <w:pStyle w:val="a8"/>
        <w:jc w:val="both"/>
        <w:rPr>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Ибрагимов </w:t>
      </w:r>
      <w:r>
        <w:rPr>
          <w:rFonts w:ascii="Times New Roman" w:hAnsi="Times New Roman" w:cs="Times New Roman"/>
          <w:lang w:val="ru-RU"/>
        </w:rPr>
        <w:t xml:space="preserve">О.И. История развития жилища степных районов южного Узбекистана в конце </w:t>
      </w:r>
      <w:r>
        <w:rPr>
          <w:rFonts w:ascii="Times New Roman" w:hAnsi="Times New Roman" w:cs="Times New Roman"/>
          <w:lang w:val="en-GB"/>
        </w:rPr>
        <w:t>XIX</w:t>
      </w:r>
      <w:r>
        <w:rPr>
          <w:rFonts w:ascii="Times New Roman" w:hAnsi="Times New Roman" w:cs="Times New Roman"/>
          <w:lang w:val="ru-RU"/>
        </w:rPr>
        <w:t xml:space="preserve"> – начале </w:t>
      </w:r>
      <w:r w:rsidRPr="001523F9">
        <w:rPr>
          <w:rFonts w:ascii="Times New Roman" w:hAnsi="Times New Roman" w:cs="Times New Roman"/>
          <w:lang w:val="ru-RU"/>
        </w:rPr>
        <w:t xml:space="preserve"> </w:t>
      </w:r>
      <w:r>
        <w:rPr>
          <w:rFonts w:ascii="Times New Roman" w:hAnsi="Times New Roman" w:cs="Times New Roman"/>
          <w:lang w:val="en-GB"/>
        </w:rPr>
        <w:t>XX</w:t>
      </w:r>
      <w:r>
        <w:rPr>
          <w:rFonts w:ascii="Times New Roman" w:hAnsi="Times New Roman" w:cs="Times New Roman"/>
          <w:lang w:val="ru-RU"/>
        </w:rPr>
        <w:t xml:space="preserve"> вв. </w:t>
      </w:r>
      <w:proofErr w:type="spellStart"/>
      <w:r>
        <w:rPr>
          <w:rFonts w:ascii="Times New Roman" w:hAnsi="Times New Roman" w:cs="Times New Roman"/>
          <w:lang w:val="ru-RU"/>
        </w:rPr>
        <w:t>Автореф</w:t>
      </w:r>
      <w:proofErr w:type="gramStart"/>
      <w:r>
        <w:rPr>
          <w:rFonts w:ascii="Times New Roman" w:hAnsi="Times New Roman" w:cs="Times New Roman"/>
          <w:lang w:val="ru-RU"/>
        </w:rPr>
        <w:t>.д</w:t>
      </w:r>
      <w:proofErr w:type="gramEnd"/>
      <w:r>
        <w:rPr>
          <w:rFonts w:ascii="Times New Roman" w:hAnsi="Times New Roman" w:cs="Times New Roman"/>
          <w:lang w:val="ru-RU"/>
        </w:rPr>
        <w:t>исс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канд.истор.наук</w:t>
      </w:r>
      <w:proofErr w:type="spellEnd"/>
      <w:r>
        <w:rPr>
          <w:rFonts w:ascii="Times New Roman" w:hAnsi="Times New Roman" w:cs="Times New Roman"/>
          <w:lang w:val="ru-RU"/>
        </w:rPr>
        <w:t xml:space="preserve">.- Т., 1988. -  С. 3. </w:t>
      </w:r>
      <w:r>
        <w:rPr>
          <w:lang w:val="ru-RU"/>
        </w:rPr>
        <w:t xml:space="preserve"> </w:t>
      </w:r>
    </w:p>
  </w:footnote>
  <w:footnote w:id="161">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proofErr w:type="spellStart"/>
      <w:r w:rsidRPr="00FD163A">
        <w:rPr>
          <w:rFonts w:ascii="Times New Roman" w:hAnsi="Times New Roman" w:cs="Times New Roman"/>
          <w:lang w:val="ru-RU"/>
        </w:rPr>
        <w:t>Кармышева</w:t>
      </w:r>
      <w:proofErr w:type="spellEnd"/>
      <w:r w:rsidRPr="00FD163A">
        <w:rPr>
          <w:rFonts w:ascii="Times New Roman" w:hAnsi="Times New Roman" w:cs="Times New Roman"/>
          <w:lang w:val="ru-RU"/>
        </w:rPr>
        <w:t xml:space="preserve"> Б.Х., Васильева Г.П. Этнографические очерки узбекского сельского населения. – М., Наука, 1969. – С.114.  </w:t>
      </w:r>
    </w:p>
  </w:footnote>
  <w:footnote w:id="162">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С.115-116.</w:t>
      </w:r>
    </w:p>
  </w:footnote>
  <w:footnote w:id="163">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С.118,119.</w:t>
      </w:r>
    </w:p>
  </w:footnote>
  <w:footnote w:id="164">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С.120,121.</w:t>
      </w:r>
    </w:p>
  </w:footnote>
  <w:footnote w:id="165">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С.126,127.</w:t>
      </w:r>
    </w:p>
  </w:footnote>
  <w:footnote w:id="166">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 xml:space="preserve">Там же, </w:t>
      </w:r>
      <w:r>
        <w:rPr>
          <w:rFonts w:ascii="Times New Roman" w:hAnsi="Times New Roman" w:cs="Times New Roman"/>
          <w:lang w:val="ru-RU"/>
        </w:rPr>
        <w:t>С.</w:t>
      </w:r>
      <w:r w:rsidRPr="00FD163A">
        <w:rPr>
          <w:rFonts w:ascii="Times New Roman" w:hAnsi="Times New Roman" w:cs="Times New Roman"/>
          <w:lang w:val="ru-RU"/>
        </w:rPr>
        <w:t>131.</w:t>
      </w:r>
    </w:p>
  </w:footnote>
  <w:footnote w:id="167">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 137-139.</w:t>
      </w:r>
    </w:p>
  </w:footnote>
  <w:footnote w:id="168">
    <w:p w:rsidR="00711FFA" w:rsidRPr="004638FD" w:rsidRDefault="00711FFA" w:rsidP="005C6004">
      <w:pPr>
        <w:pStyle w:val="a8"/>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Там же</w:t>
      </w:r>
      <w:r>
        <w:rPr>
          <w:rFonts w:ascii="Times New Roman" w:hAnsi="Times New Roman" w:cs="Times New Roman"/>
          <w:lang w:val="ru-RU"/>
        </w:rPr>
        <w:t>, С. 141.</w:t>
      </w:r>
    </w:p>
  </w:footnote>
  <w:footnote w:id="169">
    <w:p w:rsidR="00711FFA" w:rsidRPr="004638FD" w:rsidRDefault="00711FFA" w:rsidP="005C6004">
      <w:pPr>
        <w:pStyle w:val="a8"/>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Ташев</w:t>
      </w:r>
      <w:proofErr w:type="spellEnd"/>
      <w:r w:rsidRPr="004638FD">
        <w:rPr>
          <w:rFonts w:ascii="Times New Roman" w:hAnsi="Times New Roman" w:cs="Times New Roman"/>
          <w:lang w:val="ru-RU"/>
        </w:rPr>
        <w:t xml:space="preserve">  Х. Культура и быт животноводов </w:t>
      </w:r>
      <w:proofErr w:type="spellStart"/>
      <w:r w:rsidRPr="004638FD">
        <w:rPr>
          <w:rFonts w:ascii="Times New Roman" w:hAnsi="Times New Roman" w:cs="Times New Roman"/>
          <w:lang w:val="ru-RU"/>
        </w:rPr>
        <w:t>Зарафшанской</w:t>
      </w:r>
      <w:proofErr w:type="spellEnd"/>
      <w:r w:rsidRPr="004638FD">
        <w:rPr>
          <w:rFonts w:ascii="Times New Roman" w:hAnsi="Times New Roman" w:cs="Times New Roman"/>
          <w:lang w:val="ru-RU"/>
        </w:rPr>
        <w:t xml:space="preserve"> долины</w:t>
      </w:r>
      <w:proofErr w:type="gramStart"/>
      <w:r w:rsidRPr="004638FD">
        <w:rPr>
          <w:rFonts w:ascii="Times New Roman" w:hAnsi="Times New Roman" w:cs="Times New Roman"/>
          <w:lang w:val="ru-RU"/>
        </w:rPr>
        <w:t>.</w:t>
      </w:r>
      <w:proofErr w:type="gramEnd"/>
      <w:r w:rsidRPr="004638FD">
        <w:rPr>
          <w:rFonts w:ascii="Times New Roman" w:hAnsi="Times New Roman" w:cs="Times New Roman"/>
          <w:lang w:val="ru-RU"/>
        </w:rPr>
        <w:t xml:space="preserve"> (</w:t>
      </w:r>
      <w:proofErr w:type="gramStart"/>
      <w:r w:rsidRPr="004638FD">
        <w:rPr>
          <w:rFonts w:ascii="Times New Roman" w:hAnsi="Times New Roman" w:cs="Times New Roman"/>
          <w:lang w:val="ru-RU"/>
        </w:rPr>
        <w:t>к</w:t>
      </w:r>
      <w:proofErr w:type="gramEnd"/>
      <w:r w:rsidRPr="004638FD">
        <w:rPr>
          <w:rFonts w:ascii="Times New Roman" w:hAnsi="Times New Roman" w:cs="Times New Roman"/>
          <w:lang w:val="ru-RU"/>
        </w:rPr>
        <w:t xml:space="preserve">онец </w:t>
      </w:r>
      <w:r w:rsidRPr="004638FD">
        <w:rPr>
          <w:rFonts w:ascii="Times New Roman" w:hAnsi="Times New Roman" w:cs="Times New Roman"/>
          <w:lang w:val="en-GB"/>
        </w:rPr>
        <w:t>XIX</w:t>
      </w:r>
      <w:r w:rsidRPr="004638FD">
        <w:rPr>
          <w:rFonts w:ascii="Times New Roman" w:hAnsi="Times New Roman" w:cs="Times New Roman"/>
          <w:lang w:val="ru-RU"/>
        </w:rPr>
        <w:t xml:space="preserve"> – 60-е гг. </w:t>
      </w:r>
      <w:r w:rsidRPr="004638FD">
        <w:rPr>
          <w:rFonts w:ascii="Times New Roman" w:hAnsi="Times New Roman" w:cs="Times New Roman"/>
          <w:lang w:val="en-GB"/>
        </w:rPr>
        <w:t>XX</w:t>
      </w:r>
      <w:r w:rsidRPr="004638FD">
        <w:rPr>
          <w:rFonts w:ascii="Times New Roman" w:hAnsi="Times New Roman" w:cs="Times New Roman"/>
          <w:lang w:val="ru-RU"/>
        </w:rPr>
        <w:t xml:space="preserve"> </w:t>
      </w:r>
      <w:r>
        <w:rPr>
          <w:rFonts w:ascii="Times New Roman" w:hAnsi="Times New Roman" w:cs="Times New Roman"/>
          <w:lang w:val="ru-RU"/>
        </w:rPr>
        <w:t xml:space="preserve">в.). </w:t>
      </w:r>
      <w:proofErr w:type="spellStart"/>
      <w:r>
        <w:rPr>
          <w:rFonts w:ascii="Times New Roman" w:hAnsi="Times New Roman" w:cs="Times New Roman"/>
          <w:lang w:val="ru-RU"/>
        </w:rPr>
        <w:t>Автореф</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w:t>
      </w:r>
      <w:proofErr w:type="gramStart"/>
      <w:r>
        <w:rPr>
          <w:rFonts w:ascii="Times New Roman" w:hAnsi="Times New Roman" w:cs="Times New Roman"/>
          <w:lang w:val="ru-RU"/>
        </w:rPr>
        <w:t>.и</w:t>
      </w:r>
      <w:proofErr w:type="gramEnd"/>
      <w:r>
        <w:rPr>
          <w:rFonts w:ascii="Times New Roman" w:hAnsi="Times New Roman" w:cs="Times New Roman"/>
          <w:lang w:val="ru-RU"/>
        </w:rPr>
        <w:t>стор.наук</w:t>
      </w:r>
      <w:proofErr w:type="spellEnd"/>
      <w:r>
        <w:rPr>
          <w:rFonts w:ascii="Times New Roman" w:hAnsi="Times New Roman" w:cs="Times New Roman"/>
          <w:lang w:val="ru-RU"/>
        </w:rPr>
        <w:t xml:space="preserve">.-  Т.,1968.-  С. </w:t>
      </w:r>
      <w:r w:rsidRPr="004638FD">
        <w:rPr>
          <w:rFonts w:ascii="Times New Roman" w:hAnsi="Times New Roman" w:cs="Times New Roman"/>
          <w:lang w:val="ru-RU"/>
        </w:rPr>
        <w:t>32</w:t>
      </w:r>
      <w:r>
        <w:rPr>
          <w:rFonts w:ascii="Times New Roman" w:hAnsi="Times New Roman" w:cs="Times New Roman"/>
          <w:lang w:val="ru-RU"/>
        </w:rPr>
        <w:t>,33.</w:t>
      </w:r>
    </w:p>
  </w:footnote>
  <w:footnote w:id="170">
    <w:p w:rsidR="00711FFA" w:rsidRPr="004638FD" w:rsidRDefault="00711FFA" w:rsidP="005C6004">
      <w:pPr>
        <w:pStyle w:val="a8"/>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 Васильева Г.П., </w:t>
      </w:r>
      <w:proofErr w:type="spellStart"/>
      <w:r w:rsidRPr="004638FD">
        <w:rPr>
          <w:rFonts w:ascii="Times New Roman" w:hAnsi="Times New Roman" w:cs="Times New Roman"/>
          <w:lang w:val="ru-RU"/>
        </w:rPr>
        <w:t>Кармышева</w:t>
      </w:r>
      <w:proofErr w:type="spellEnd"/>
      <w:r w:rsidRPr="004638FD">
        <w:rPr>
          <w:rFonts w:ascii="Times New Roman" w:hAnsi="Times New Roman" w:cs="Times New Roman"/>
          <w:lang w:val="ru-RU"/>
        </w:rPr>
        <w:t xml:space="preserve"> Б.Х.</w:t>
      </w:r>
      <w:r w:rsidRPr="004638FD">
        <w:rPr>
          <w:rFonts w:ascii="Times New Roman" w:hAnsi="Times New Roman" w:cs="Times New Roman"/>
        </w:rPr>
        <w:t xml:space="preserve"> </w:t>
      </w:r>
      <w:r w:rsidRPr="004638FD">
        <w:rPr>
          <w:rFonts w:ascii="Times New Roman" w:hAnsi="Times New Roman" w:cs="Times New Roman"/>
          <w:lang w:val="ru-RU"/>
        </w:rPr>
        <w:t>Этнографические очерки узбекского сельского н</w:t>
      </w:r>
      <w:r>
        <w:rPr>
          <w:rFonts w:ascii="Times New Roman" w:hAnsi="Times New Roman" w:cs="Times New Roman"/>
          <w:lang w:val="ru-RU"/>
        </w:rPr>
        <w:t>аселения. – М., Наука, 1969. С</w:t>
      </w:r>
      <w:r w:rsidRPr="004638FD">
        <w:rPr>
          <w:rFonts w:ascii="Times New Roman" w:hAnsi="Times New Roman" w:cs="Times New Roman"/>
          <w:lang w:val="ru-RU"/>
        </w:rPr>
        <w:t>. 123-124</w:t>
      </w:r>
      <w:r>
        <w:rPr>
          <w:rFonts w:ascii="Times New Roman" w:hAnsi="Times New Roman" w:cs="Times New Roman"/>
          <w:lang w:val="ru-RU"/>
        </w:rPr>
        <w:t>.</w:t>
      </w:r>
    </w:p>
  </w:footnote>
  <w:footnote w:id="171">
    <w:p w:rsidR="00711FFA" w:rsidRPr="004638FD" w:rsidRDefault="00711FFA" w:rsidP="005C6004">
      <w:pPr>
        <w:pStyle w:val="a8"/>
        <w:rPr>
          <w:rFonts w:ascii="Times New Roman" w:hAnsi="Times New Roman" w:cs="Times New Roman"/>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 </w:t>
      </w:r>
      <w:proofErr w:type="spellStart"/>
      <w:r w:rsidRPr="004638FD">
        <w:rPr>
          <w:rFonts w:ascii="Times New Roman" w:hAnsi="Times New Roman" w:cs="Times New Roman"/>
          <w:lang w:val="ru-RU"/>
        </w:rPr>
        <w:t>Ташев</w:t>
      </w:r>
      <w:proofErr w:type="spellEnd"/>
      <w:r w:rsidRPr="004638FD">
        <w:rPr>
          <w:rFonts w:ascii="Times New Roman" w:hAnsi="Times New Roman" w:cs="Times New Roman"/>
          <w:lang w:val="ru-RU"/>
        </w:rPr>
        <w:t xml:space="preserve">  Х. Культура и быт животноводов </w:t>
      </w:r>
      <w:proofErr w:type="spellStart"/>
      <w:r w:rsidRPr="004638FD">
        <w:rPr>
          <w:rFonts w:ascii="Times New Roman" w:hAnsi="Times New Roman" w:cs="Times New Roman"/>
          <w:lang w:val="ru-RU"/>
        </w:rPr>
        <w:t>Зарафшанской</w:t>
      </w:r>
      <w:proofErr w:type="spellEnd"/>
      <w:r w:rsidRPr="004638FD">
        <w:rPr>
          <w:rFonts w:ascii="Times New Roman" w:hAnsi="Times New Roman" w:cs="Times New Roman"/>
          <w:lang w:val="ru-RU"/>
        </w:rPr>
        <w:t xml:space="preserve"> долины</w:t>
      </w:r>
      <w:proofErr w:type="gramStart"/>
      <w:r w:rsidRPr="004638FD">
        <w:rPr>
          <w:rFonts w:ascii="Times New Roman" w:hAnsi="Times New Roman" w:cs="Times New Roman"/>
          <w:lang w:val="ru-RU"/>
        </w:rPr>
        <w:t>.</w:t>
      </w:r>
      <w:proofErr w:type="gramEnd"/>
      <w:r w:rsidRPr="004638FD">
        <w:rPr>
          <w:rFonts w:ascii="Times New Roman" w:hAnsi="Times New Roman" w:cs="Times New Roman"/>
          <w:lang w:val="ru-RU"/>
        </w:rPr>
        <w:t xml:space="preserve"> (</w:t>
      </w:r>
      <w:proofErr w:type="gramStart"/>
      <w:r w:rsidRPr="004638FD">
        <w:rPr>
          <w:rFonts w:ascii="Times New Roman" w:hAnsi="Times New Roman" w:cs="Times New Roman"/>
          <w:lang w:val="ru-RU"/>
        </w:rPr>
        <w:t>к</w:t>
      </w:r>
      <w:proofErr w:type="gramEnd"/>
      <w:r w:rsidRPr="004638FD">
        <w:rPr>
          <w:rFonts w:ascii="Times New Roman" w:hAnsi="Times New Roman" w:cs="Times New Roman"/>
          <w:lang w:val="ru-RU"/>
        </w:rPr>
        <w:t xml:space="preserve">онец </w:t>
      </w:r>
      <w:r w:rsidRPr="004638FD">
        <w:rPr>
          <w:rFonts w:ascii="Times New Roman" w:hAnsi="Times New Roman" w:cs="Times New Roman"/>
          <w:lang w:val="en-GB"/>
        </w:rPr>
        <w:t>XIX</w:t>
      </w:r>
      <w:r w:rsidRPr="004638FD">
        <w:rPr>
          <w:rFonts w:ascii="Times New Roman" w:hAnsi="Times New Roman" w:cs="Times New Roman"/>
          <w:lang w:val="ru-RU"/>
        </w:rPr>
        <w:t xml:space="preserve"> – 60-е гг. </w:t>
      </w:r>
      <w:r w:rsidRPr="004638FD">
        <w:rPr>
          <w:rFonts w:ascii="Times New Roman" w:hAnsi="Times New Roman" w:cs="Times New Roman"/>
          <w:lang w:val="en-GB"/>
        </w:rPr>
        <w:t>XX</w:t>
      </w:r>
      <w:r w:rsidRPr="004638FD">
        <w:rPr>
          <w:rFonts w:ascii="Times New Roman" w:hAnsi="Times New Roman" w:cs="Times New Roman"/>
          <w:lang w:val="ru-RU"/>
        </w:rPr>
        <w:t xml:space="preserve"> </w:t>
      </w:r>
      <w:r>
        <w:rPr>
          <w:rFonts w:ascii="Times New Roman" w:hAnsi="Times New Roman" w:cs="Times New Roman"/>
          <w:lang w:val="ru-RU"/>
        </w:rPr>
        <w:t xml:space="preserve">в.). </w:t>
      </w:r>
      <w:proofErr w:type="spellStart"/>
      <w:r>
        <w:rPr>
          <w:rFonts w:ascii="Times New Roman" w:hAnsi="Times New Roman" w:cs="Times New Roman"/>
          <w:lang w:val="ru-RU"/>
        </w:rPr>
        <w:t>Автореф</w:t>
      </w:r>
      <w:proofErr w:type="gramStart"/>
      <w:r>
        <w:rPr>
          <w:rFonts w:ascii="Times New Roman" w:hAnsi="Times New Roman" w:cs="Times New Roman"/>
          <w:lang w:val="ru-RU"/>
        </w:rPr>
        <w:t>.д</w:t>
      </w:r>
      <w:proofErr w:type="gramEnd"/>
      <w:r>
        <w:rPr>
          <w:rFonts w:ascii="Times New Roman" w:hAnsi="Times New Roman" w:cs="Times New Roman"/>
          <w:lang w:val="ru-RU"/>
        </w:rPr>
        <w:t>ис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канд.истор.наук</w:t>
      </w:r>
      <w:proofErr w:type="spellEnd"/>
      <w:r>
        <w:rPr>
          <w:rFonts w:ascii="Times New Roman" w:hAnsi="Times New Roman" w:cs="Times New Roman"/>
          <w:lang w:val="ru-RU"/>
        </w:rPr>
        <w:t>. - Т.,</w:t>
      </w:r>
      <w:r w:rsidRPr="004638FD">
        <w:rPr>
          <w:rFonts w:ascii="Times New Roman" w:hAnsi="Times New Roman" w:cs="Times New Roman"/>
          <w:lang w:val="ru-RU"/>
        </w:rPr>
        <w:t>1968.</w:t>
      </w:r>
      <w:r>
        <w:rPr>
          <w:rFonts w:ascii="Times New Roman" w:hAnsi="Times New Roman" w:cs="Times New Roman"/>
          <w:lang w:val="ru-RU"/>
        </w:rPr>
        <w:t xml:space="preserve"> -  С.</w:t>
      </w:r>
      <w:r w:rsidRPr="004638FD">
        <w:rPr>
          <w:rFonts w:ascii="Times New Roman" w:hAnsi="Times New Roman" w:cs="Times New Roman"/>
          <w:lang w:val="ru-RU"/>
        </w:rPr>
        <w:t xml:space="preserve"> 34</w:t>
      </w:r>
      <w:r>
        <w:rPr>
          <w:rFonts w:ascii="Times New Roman" w:hAnsi="Times New Roman" w:cs="Times New Roman"/>
          <w:lang w:val="ru-RU"/>
        </w:rPr>
        <w:t>.</w:t>
      </w:r>
    </w:p>
  </w:footnote>
  <w:footnote w:id="172">
    <w:p w:rsidR="00711FFA" w:rsidRPr="001523F9" w:rsidRDefault="00711FFA" w:rsidP="005C6004">
      <w:pPr>
        <w:pStyle w:val="a8"/>
        <w:rPr>
          <w:rFonts w:ascii="Times New Roman" w:hAnsi="Times New Roman" w:cs="Times New Roman"/>
          <w:lang w:val="ru-RU"/>
        </w:rPr>
      </w:pPr>
      <w:r w:rsidRPr="001523F9">
        <w:rPr>
          <w:rStyle w:val="aa"/>
          <w:rFonts w:ascii="Times New Roman" w:hAnsi="Times New Roman" w:cs="Times New Roman"/>
        </w:rPr>
        <w:footnoteRef/>
      </w:r>
      <w:r w:rsidRPr="001523F9">
        <w:rPr>
          <w:rFonts w:ascii="Times New Roman" w:hAnsi="Times New Roman" w:cs="Times New Roman"/>
        </w:rPr>
        <w:t xml:space="preserve"> </w:t>
      </w:r>
      <w:r w:rsidRPr="001523F9">
        <w:rPr>
          <w:rFonts w:ascii="Times New Roman" w:hAnsi="Times New Roman" w:cs="Times New Roman"/>
          <w:lang w:val="ru-RU"/>
        </w:rPr>
        <w:t xml:space="preserve">Сухарева О.А. Позднефеодальный город Бухара конца </w:t>
      </w:r>
      <w:r w:rsidRPr="001523F9">
        <w:rPr>
          <w:rFonts w:ascii="Times New Roman" w:hAnsi="Times New Roman" w:cs="Times New Roman"/>
          <w:lang w:val="en-GB"/>
        </w:rPr>
        <w:t>XIX</w:t>
      </w:r>
      <w:r w:rsidRPr="001523F9">
        <w:rPr>
          <w:rFonts w:ascii="Times New Roman" w:hAnsi="Times New Roman" w:cs="Times New Roman"/>
          <w:lang w:val="ru-RU"/>
        </w:rPr>
        <w:t xml:space="preserve">  - начала </w:t>
      </w:r>
      <w:r w:rsidRPr="001523F9">
        <w:rPr>
          <w:rFonts w:ascii="Times New Roman" w:hAnsi="Times New Roman" w:cs="Times New Roman"/>
          <w:lang w:val="en-GB"/>
        </w:rPr>
        <w:t>XX</w:t>
      </w:r>
      <w:r w:rsidRPr="001523F9">
        <w:rPr>
          <w:rFonts w:ascii="Times New Roman" w:hAnsi="Times New Roman" w:cs="Times New Roman"/>
          <w:lang w:val="ru-RU"/>
        </w:rPr>
        <w:t xml:space="preserve"> века. Ремесленная промышленность. – Т., 1962. – С.40,41</w:t>
      </w:r>
      <w:r>
        <w:rPr>
          <w:rFonts w:ascii="Times New Roman" w:hAnsi="Times New Roman" w:cs="Times New Roman"/>
          <w:lang w:val="ru-RU"/>
        </w:rPr>
        <w:t>.</w:t>
      </w:r>
    </w:p>
  </w:footnote>
  <w:footnote w:id="173">
    <w:p w:rsidR="00711FFA" w:rsidRPr="00ED3DB7" w:rsidRDefault="00711FFA" w:rsidP="005C6004">
      <w:pPr>
        <w:pStyle w:val="a8"/>
        <w:rPr>
          <w:lang w:val="ru-RU"/>
        </w:rPr>
      </w:pPr>
      <w:r w:rsidRPr="004638FD">
        <w:rPr>
          <w:rStyle w:val="aa"/>
          <w:rFonts w:ascii="Times New Roman" w:hAnsi="Times New Roman" w:cs="Times New Roman"/>
        </w:rPr>
        <w:footnoteRef/>
      </w:r>
      <w:r w:rsidRPr="004638FD">
        <w:rPr>
          <w:rFonts w:ascii="Times New Roman" w:hAnsi="Times New Roman" w:cs="Times New Roman"/>
        </w:rPr>
        <w:t xml:space="preserve"> </w:t>
      </w:r>
      <w:r w:rsidRPr="004638FD">
        <w:rPr>
          <w:rFonts w:ascii="Times New Roman" w:hAnsi="Times New Roman" w:cs="Times New Roman"/>
          <w:lang w:val="ru-RU"/>
        </w:rPr>
        <w:t xml:space="preserve"> Васильева Г.П., </w:t>
      </w:r>
      <w:proofErr w:type="spellStart"/>
      <w:r w:rsidRPr="004638FD">
        <w:rPr>
          <w:rFonts w:ascii="Times New Roman" w:hAnsi="Times New Roman" w:cs="Times New Roman"/>
          <w:lang w:val="ru-RU"/>
        </w:rPr>
        <w:t>Кармышева</w:t>
      </w:r>
      <w:proofErr w:type="spellEnd"/>
      <w:r w:rsidRPr="004638FD">
        <w:rPr>
          <w:rFonts w:ascii="Times New Roman" w:hAnsi="Times New Roman" w:cs="Times New Roman"/>
          <w:lang w:val="ru-RU"/>
        </w:rPr>
        <w:t xml:space="preserve"> Б.Х.</w:t>
      </w:r>
      <w:r w:rsidRPr="004638FD">
        <w:rPr>
          <w:rFonts w:ascii="Times New Roman" w:hAnsi="Times New Roman" w:cs="Times New Roman"/>
        </w:rPr>
        <w:t xml:space="preserve"> </w:t>
      </w:r>
      <w:r w:rsidRPr="004638FD">
        <w:rPr>
          <w:rFonts w:ascii="Times New Roman" w:hAnsi="Times New Roman" w:cs="Times New Roman"/>
          <w:lang w:val="ru-RU"/>
        </w:rPr>
        <w:t>Этнографические очерки узбекского сельского</w:t>
      </w:r>
      <w:r>
        <w:rPr>
          <w:rFonts w:ascii="Times New Roman" w:hAnsi="Times New Roman" w:cs="Times New Roman"/>
          <w:lang w:val="ru-RU"/>
        </w:rPr>
        <w:t xml:space="preserve"> населения. М., Наука. -  1969. С</w:t>
      </w:r>
      <w:r w:rsidRPr="004638FD">
        <w:rPr>
          <w:rFonts w:ascii="Times New Roman" w:hAnsi="Times New Roman" w:cs="Times New Roman"/>
          <w:lang w:val="ru-RU"/>
        </w:rPr>
        <w:t>. 141-142</w:t>
      </w:r>
      <w:r>
        <w:rPr>
          <w:rFonts w:ascii="Times New Roman" w:hAnsi="Times New Roman" w:cs="Times New Roman"/>
          <w:lang w:val="ru-RU"/>
        </w:rPr>
        <w:t>.</w:t>
      </w:r>
    </w:p>
  </w:footnote>
  <w:footnote w:id="174">
    <w:p w:rsidR="00711FFA" w:rsidRPr="00A27AA5" w:rsidRDefault="00711FFA" w:rsidP="005C6004">
      <w:pPr>
        <w:pStyle w:val="a8"/>
        <w:rPr>
          <w:rFonts w:ascii="Times New Roman" w:hAnsi="Times New Roman" w:cs="Times New Roman"/>
          <w:lang w:val="ru-RU"/>
        </w:rPr>
      </w:pPr>
      <w:r w:rsidRPr="00A27AA5">
        <w:rPr>
          <w:rStyle w:val="aa"/>
          <w:rFonts w:ascii="Times New Roman" w:hAnsi="Times New Roman" w:cs="Times New Roman"/>
        </w:rPr>
        <w:footnoteRef/>
      </w:r>
      <w:r w:rsidRPr="00A27AA5">
        <w:rPr>
          <w:rFonts w:ascii="Times New Roman" w:hAnsi="Times New Roman" w:cs="Times New Roman"/>
        </w:rPr>
        <w:t xml:space="preserve"> </w:t>
      </w:r>
      <w:proofErr w:type="spellStart"/>
      <w:r w:rsidRPr="00A27AA5">
        <w:rPr>
          <w:rFonts w:ascii="Times New Roman" w:hAnsi="Times New Roman" w:cs="Times New Roman"/>
          <w:lang w:val="ru-RU"/>
        </w:rPr>
        <w:t>Ташев</w:t>
      </w:r>
      <w:proofErr w:type="spellEnd"/>
      <w:r w:rsidRPr="00A27AA5">
        <w:rPr>
          <w:rFonts w:ascii="Times New Roman" w:hAnsi="Times New Roman" w:cs="Times New Roman"/>
          <w:lang w:val="ru-RU"/>
        </w:rPr>
        <w:t xml:space="preserve"> Х. Культура и быт животноводов </w:t>
      </w:r>
      <w:proofErr w:type="spellStart"/>
      <w:r w:rsidRPr="00A27AA5">
        <w:rPr>
          <w:rFonts w:ascii="Times New Roman" w:hAnsi="Times New Roman" w:cs="Times New Roman"/>
          <w:lang w:val="ru-RU"/>
        </w:rPr>
        <w:t>Заравшанской</w:t>
      </w:r>
      <w:proofErr w:type="spellEnd"/>
      <w:r w:rsidRPr="00A27AA5">
        <w:rPr>
          <w:rFonts w:ascii="Times New Roman" w:hAnsi="Times New Roman" w:cs="Times New Roman"/>
          <w:lang w:val="ru-RU"/>
        </w:rPr>
        <w:t xml:space="preserve"> долин</w:t>
      </w:r>
      <w:proofErr w:type="gramStart"/>
      <w:r w:rsidRPr="00A27AA5">
        <w:rPr>
          <w:rFonts w:ascii="Times New Roman" w:hAnsi="Times New Roman" w:cs="Times New Roman"/>
          <w:lang w:val="ru-RU"/>
        </w:rPr>
        <w:t>ы(</w:t>
      </w:r>
      <w:proofErr w:type="gramEnd"/>
      <w:r w:rsidRPr="00A27AA5">
        <w:rPr>
          <w:rFonts w:ascii="Times New Roman" w:hAnsi="Times New Roman" w:cs="Times New Roman"/>
          <w:lang w:val="ru-RU"/>
        </w:rPr>
        <w:t xml:space="preserve">конец  </w:t>
      </w:r>
      <w:r w:rsidRPr="00A27AA5">
        <w:rPr>
          <w:rFonts w:ascii="Times New Roman" w:hAnsi="Times New Roman" w:cs="Times New Roman"/>
          <w:lang w:val="en-GB"/>
        </w:rPr>
        <w:t>XIX</w:t>
      </w:r>
      <w:r w:rsidRPr="00A27AA5">
        <w:rPr>
          <w:rFonts w:ascii="Times New Roman" w:hAnsi="Times New Roman" w:cs="Times New Roman"/>
          <w:lang w:val="ru-RU"/>
        </w:rPr>
        <w:t xml:space="preserve"> -  60-е гг. </w:t>
      </w:r>
      <w:r w:rsidRPr="00A27AA5">
        <w:rPr>
          <w:rFonts w:ascii="Times New Roman" w:hAnsi="Times New Roman" w:cs="Times New Roman"/>
          <w:lang w:val="en-GB"/>
        </w:rPr>
        <w:t>XX</w:t>
      </w:r>
      <w:r w:rsidRPr="00A27AA5">
        <w:rPr>
          <w:rFonts w:ascii="Times New Roman" w:hAnsi="Times New Roman" w:cs="Times New Roman"/>
          <w:lang w:val="ru-RU"/>
        </w:rPr>
        <w:t xml:space="preserve"> вв.). </w:t>
      </w:r>
      <w:proofErr w:type="spellStart"/>
      <w:r w:rsidRPr="00A27AA5">
        <w:rPr>
          <w:rFonts w:ascii="Times New Roman" w:hAnsi="Times New Roman" w:cs="Times New Roman"/>
          <w:lang w:val="ru-RU"/>
        </w:rPr>
        <w:t>Автореф</w:t>
      </w:r>
      <w:proofErr w:type="spellEnd"/>
      <w:r w:rsidRPr="00A27AA5">
        <w:rPr>
          <w:rFonts w:ascii="Times New Roman" w:hAnsi="Times New Roman" w:cs="Times New Roman"/>
          <w:lang w:val="ru-RU"/>
        </w:rPr>
        <w:t>.</w:t>
      </w:r>
      <w:r>
        <w:rPr>
          <w:rFonts w:ascii="Times New Roman" w:hAnsi="Times New Roman" w:cs="Times New Roman"/>
          <w:lang w:val="ru-RU"/>
        </w:rPr>
        <w:t xml:space="preserve"> </w:t>
      </w:r>
      <w:proofErr w:type="spellStart"/>
      <w:r w:rsidRPr="00A27AA5">
        <w:rPr>
          <w:rFonts w:ascii="Times New Roman" w:hAnsi="Times New Roman" w:cs="Times New Roman"/>
          <w:lang w:val="ru-RU"/>
        </w:rPr>
        <w:t>дис</w:t>
      </w:r>
      <w:proofErr w:type="spellEnd"/>
      <w:r w:rsidRPr="00A27AA5">
        <w:rPr>
          <w:rFonts w:ascii="Times New Roman" w:hAnsi="Times New Roman" w:cs="Times New Roman"/>
          <w:lang w:val="ru-RU"/>
        </w:rPr>
        <w:t xml:space="preserve">. … </w:t>
      </w:r>
      <w:proofErr w:type="spellStart"/>
      <w:r w:rsidRPr="00A27AA5">
        <w:rPr>
          <w:rFonts w:ascii="Times New Roman" w:hAnsi="Times New Roman" w:cs="Times New Roman"/>
          <w:lang w:val="ru-RU"/>
        </w:rPr>
        <w:t>канд</w:t>
      </w:r>
      <w:proofErr w:type="gramStart"/>
      <w:r w:rsidRPr="00A27AA5">
        <w:rPr>
          <w:rFonts w:ascii="Times New Roman" w:hAnsi="Times New Roman" w:cs="Times New Roman"/>
          <w:lang w:val="ru-RU"/>
        </w:rPr>
        <w:t>.и</w:t>
      </w:r>
      <w:proofErr w:type="gramEnd"/>
      <w:r w:rsidRPr="00A27AA5">
        <w:rPr>
          <w:rFonts w:ascii="Times New Roman" w:hAnsi="Times New Roman" w:cs="Times New Roman"/>
          <w:lang w:val="ru-RU"/>
        </w:rPr>
        <w:t>стор.наук</w:t>
      </w:r>
      <w:proofErr w:type="spellEnd"/>
      <w:r w:rsidRPr="00A27AA5">
        <w:rPr>
          <w:rFonts w:ascii="Times New Roman" w:hAnsi="Times New Roman" w:cs="Times New Roman"/>
          <w:lang w:val="ru-RU"/>
        </w:rPr>
        <w:t>. – Т., 1968. - С. 34.</w:t>
      </w:r>
    </w:p>
  </w:footnote>
  <w:footnote w:id="175">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r w:rsidRPr="00FD163A">
        <w:rPr>
          <w:rFonts w:ascii="Times New Roman" w:hAnsi="Times New Roman" w:cs="Times New Roman"/>
          <w:lang w:val="ru-RU"/>
        </w:rPr>
        <w:t>Там же, С. 35.</w:t>
      </w:r>
    </w:p>
  </w:footnote>
  <w:footnote w:id="176">
    <w:p w:rsidR="00711FFA" w:rsidRPr="00FD163A" w:rsidRDefault="00711FFA" w:rsidP="005C6004">
      <w:pPr>
        <w:pStyle w:val="a8"/>
        <w:rPr>
          <w:rFonts w:ascii="Times New Roman" w:hAnsi="Times New Roman" w:cs="Times New Roman"/>
          <w:lang w:val="ru-RU"/>
        </w:rPr>
      </w:pPr>
      <w:r w:rsidRPr="00FD163A">
        <w:rPr>
          <w:rStyle w:val="aa"/>
          <w:rFonts w:ascii="Times New Roman" w:hAnsi="Times New Roman" w:cs="Times New Roman"/>
        </w:rPr>
        <w:footnoteRef/>
      </w:r>
      <w:r w:rsidRPr="00FD163A">
        <w:rPr>
          <w:rFonts w:ascii="Times New Roman" w:hAnsi="Times New Roman" w:cs="Times New Roman"/>
        </w:rPr>
        <w:t xml:space="preserve"> </w:t>
      </w:r>
      <w:proofErr w:type="spellStart"/>
      <w:r w:rsidRPr="00FD163A">
        <w:rPr>
          <w:rFonts w:ascii="Times New Roman" w:hAnsi="Times New Roman" w:cs="Times New Roman"/>
          <w:lang w:val="ru-RU"/>
        </w:rPr>
        <w:t>Кармышева</w:t>
      </w:r>
      <w:proofErr w:type="spellEnd"/>
      <w:r w:rsidRPr="00FD163A">
        <w:rPr>
          <w:rFonts w:ascii="Times New Roman" w:hAnsi="Times New Roman" w:cs="Times New Roman"/>
          <w:lang w:val="ru-RU"/>
        </w:rPr>
        <w:t xml:space="preserve"> Б.Х., Васильева Г.П. Этнографические очерки узбекского сельского населения. – М., Наука, 1969. – С.143,144. </w:t>
      </w:r>
    </w:p>
  </w:footnote>
  <w:footnote w:id="177">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AC1BEA">
        <w:rPr>
          <w:rFonts w:ascii="Times New Roman" w:hAnsi="Times New Roman" w:cs="Times New Roman"/>
          <w:lang w:val="ru-RU"/>
        </w:rPr>
        <w:t xml:space="preserve">Толстов С.П., </w:t>
      </w:r>
      <w:proofErr w:type="spellStart"/>
      <w:r w:rsidRPr="00AC1BEA">
        <w:rPr>
          <w:rFonts w:ascii="Times New Roman" w:hAnsi="Times New Roman" w:cs="Times New Roman"/>
          <w:lang w:val="ru-RU"/>
        </w:rPr>
        <w:t>Жданко</w:t>
      </w:r>
      <w:proofErr w:type="spellEnd"/>
      <w:r w:rsidRPr="00AC1BEA">
        <w:rPr>
          <w:rFonts w:ascii="Times New Roman" w:hAnsi="Times New Roman" w:cs="Times New Roman"/>
          <w:lang w:val="ru-RU"/>
        </w:rPr>
        <w:t xml:space="preserve"> Т.А., </w:t>
      </w:r>
      <w:proofErr w:type="spellStart"/>
      <w:r w:rsidRPr="00AC1BEA">
        <w:rPr>
          <w:rFonts w:ascii="Times New Roman" w:hAnsi="Times New Roman" w:cs="Times New Roman"/>
          <w:lang w:val="ru-RU"/>
        </w:rPr>
        <w:t>Абрамзон</w:t>
      </w:r>
      <w:proofErr w:type="spellEnd"/>
      <w:r w:rsidRPr="00AC1BEA">
        <w:rPr>
          <w:rFonts w:ascii="Times New Roman" w:hAnsi="Times New Roman" w:cs="Times New Roman"/>
          <w:lang w:val="ru-RU"/>
        </w:rPr>
        <w:t xml:space="preserve"> С.М., Кисляков Н.А.</w:t>
      </w:r>
      <w:r>
        <w:rPr>
          <w:lang w:val="ru-RU"/>
        </w:rPr>
        <w:t xml:space="preserve"> </w:t>
      </w:r>
      <w:r w:rsidRPr="00C07DE1">
        <w:rPr>
          <w:rFonts w:ascii="Times New Roman" w:hAnsi="Times New Roman" w:cs="Times New Roman"/>
          <w:lang w:val="ru-RU"/>
        </w:rPr>
        <w:t>Народы Сре</w:t>
      </w:r>
      <w:r>
        <w:rPr>
          <w:rFonts w:ascii="Times New Roman" w:hAnsi="Times New Roman" w:cs="Times New Roman"/>
          <w:lang w:val="ru-RU"/>
        </w:rPr>
        <w:t>дней Азии и Казахстана</w:t>
      </w:r>
      <w:proofErr w:type="gramStart"/>
      <w:r>
        <w:rPr>
          <w:rFonts w:ascii="Times New Roman" w:hAnsi="Times New Roman" w:cs="Times New Roman"/>
          <w:lang w:val="ru-RU"/>
        </w:rPr>
        <w:t>.-</w:t>
      </w:r>
      <w:proofErr w:type="gramEnd"/>
      <w:r>
        <w:rPr>
          <w:rFonts w:ascii="Times New Roman" w:hAnsi="Times New Roman" w:cs="Times New Roman"/>
          <w:lang w:val="ru-RU"/>
        </w:rPr>
        <w:t>М., 1962.</w:t>
      </w:r>
      <w:r w:rsidRPr="00C07DE1">
        <w:rPr>
          <w:rFonts w:ascii="Times New Roman" w:hAnsi="Times New Roman" w:cs="Times New Roman"/>
          <w:lang w:val="ru-RU"/>
        </w:rPr>
        <w:t>Т. 1.</w:t>
      </w:r>
      <w:r>
        <w:rPr>
          <w:rFonts w:ascii="Times New Roman" w:hAnsi="Times New Roman" w:cs="Times New Roman"/>
          <w:lang w:val="ru-RU"/>
        </w:rPr>
        <w:t>-</w:t>
      </w:r>
      <w:r w:rsidRPr="00C07DE1">
        <w:rPr>
          <w:rFonts w:ascii="Times New Roman" w:hAnsi="Times New Roman" w:cs="Times New Roman"/>
          <w:lang w:val="ru-RU"/>
        </w:rPr>
        <w:t xml:space="preserve"> С. 32</w:t>
      </w:r>
      <w:r>
        <w:rPr>
          <w:rFonts w:ascii="Times New Roman" w:hAnsi="Times New Roman" w:cs="Times New Roman"/>
          <w:lang w:val="ru-RU"/>
        </w:rPr>
        <w:t>.</w:t>
      </w:r>
    </w:p>
  </w:footnote>
  <w:footnote w:id="178">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 xml:space="preserve">Соболев Л.Н. Географические и статистические сведения о </w:t>
      </w:r>
      <w:proofErr w:type="spellStart"/>
      <w:r w:rsidRPr="00C07DE1">
        <w:rPr>
          <w:rFonts w:ascii="Times New Roman" w:hAnsi="Times New Roman" w:cs="Times New Roman"/>
          <w:lang w:val="ru-RU"/>
        </w:rPr>
        <w:t>Зарафшанском</w:t>
      </w:r>
      <w:proofErr w:type="spellEnd"/>
      <w:r w:rsidRPr="00C07DE1">
        <w:rPr>
          <w:rFonts w:ascii="Times New Roman" w:hAnsi="Times New Roman" w:cs="Times New Roman"/>
          <w:lang w:val="ru-RU"/>
        </w:rPr>
        <w:t xml:space="preserve"> округе. – СПб</w:t>
      </w:r>
      <w:proofErr w:type="gramStart"/>
      <w:r w:rsidRPr="00C07DE1">
        <w:rPr>
          <w:rFonts w:ascii="Times New Roman" w:hAnsi="Times New Roman" w:cs="Times New Roman"/>
          <w:lang w:val="ru-RU"/>
        </w:rPr>
        <w:t xml:space="preserve">., </w:t>
      </w:r>
      <w:proofErr w:type="gramEnd"/>
      <w:r w:rsidRPr="00C07DE1">
        <w:rPr>
          <w:rFonts w:ascii="Times New Roman" w:hAnsi="Times New Roman" w:cs="Times New Roman"/>
          <w:lang w:val="ru-RU"/>
        </w:rPr>
        <w:t xml:space="preserve">1874. </w:t>
      </w:r>
    </w:p>
  </w:footnote>
  <w:footnote w:id="179">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Арандаренко</w:t>
      </w:r>
      <w:proofErr w:type="spellEnd"/>
      <w:r w:rsidRPr="00C07DE1">
        <w:rPr>
          <w:rFonts w:ascii="Times New Roman" w:hAnsi="Times New Roman" w:cs="Times New Roman"/>
          <w:lang w:val="ru-RU"/>
        </w:rPr>
        <w:t xml:space="preserve"> Г. Досуги в Туркестане.- СПб</w:t>
      </w:r>
      <w:proofErr w:type="gramStart"/>
      <w:r w:rsidRPr="00C07DE1">
        <w:rPr>
          <w:rFonts w:ascii="Times New Roman" w:hAnsi="Times New Roman" w:cs="Times New Roman"/>
          <w:lang w:val="ru-RU"/>
        </w:rPr>
        <w:t xml:space="preserve">., </w:t>
      </w:r>
      <w:proofErr w:type="gramEnd"/>
      <w:r w:rsidRPr="00C07DE1">
        <w:rPr>
          <w:rFonts w:ascii="Times New Roman" w:hAnsi="Times New Roman" w:cs="Times New Roman"/>
          <w:lang w:val="ru-RU"/>
        </w:rPr>
        <w:t xml:space="preserve">1889. </w:t>
      </w:r>
    </w:p>
  </w:footnote>
  <w:footnote w:id="180">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А.Д.Узбеки</w:t>
      </w:r>
      <w:proofErr w:type="spellEnd"/>
      <w:r>
        <w:rPr>
          <w:rFonts w:ascii="Times New Roman" w:hAnsi="Times New Roman" w:cs="Times New Roman"/>
          <w:lang w:val="ru-RU"/>
        </w:rPr>
        <w:t>.// Русский Туркестан</w:t>
      </w:r>
      <w:r w:rsidRPr="00C07DE1">
        <w:rPr>
          <w:rFonts w:ascii="Times New Roman" w:hAnsi="Times New Roman" w:cs="Times New Roman"/>
          <w:lang w:val="ru-RU"/>
        </w:rPr>
        <w:t>, сб., вып.2.-М.,1872.- С.1-110</w:t>
      </w:r>
      <w:r>
        <w:rPr>
          <w:rFonts w:ascii="Times New Roman" w:hAnsi="Times New Roman" w:cs="Times New Roman"/>
          <w:lang w:val="ru-RU"/>
        </w:rPr>
        <w:t>.</w:t>
      </w:r>
    </w:p>
  </w:footnote>
  <w:footnote w:id="181">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Вирский</w:t>
      </w:r>
      <w:proofErr w:type="spellEnd"/>
      <w:r w:rsidRPr="00C07DE1">
        <w:rPr>
          <w:rFonts w:ascii="Times New Roman" w:hAnsi="Times New Roman" w:cs="Times New Roman"/>
          <w:lang w:val="ru-RU"/>
        </w:rPr>
        <w:t xml:space="preserve"> М. Река Заравшан и ирригационное дело в бассейне ее. СКСО,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r w:rsidRPr="00C07DE1">
        <w:rPr>
          <w:rFonts w:ascii="Times New Roman" w:hAnsi="Times New Roman" w:cs="Times New Roman"/>
          <w:lang w:val="en-GB"/>
        </w:rPr>
        <w:t>VII</w:t>
      </w:r>
      <w:r w:rsidRPr="00C07DE1">
        <w:rPr>
          <w:rFonts w:ascii="Times New Roman" w:hAnsi="Times New Roman" w:cs="Times New Roman"/>
          <w:lang w:val="ru-RU"/>
        </w:rPr>
        <w:t xml:space="preserve">. – Самарканд, </w:t>
      </w:r>
      <w:proofErr w:type="gramStart"/>
      <w:r w:rsidRPr="00C07DE1">
        <w:rPr>
          <w:rFonts w:ascii="Times New Roman" w:hAnsi="Times New Roman" w:cs="Times New Roman"/>
          <w:lang w:val="ru-RU"/>
        </w:rPr>
        <w:t>1902.;</w:t>
      </w:r>
      <w:proofErr w:type="gramEnd"/>
      <w:r w:rsidRPr="00C07DE1">
        <w:rPr>
          <w:rFonts w:ascii="Times New Roman" w:hAnsi="Times New Roman" w:cs="Times New Roman"/>
          <w:lang w:val="ru-RU"/>
        </w:rPr>
        <w:t xml:space="preserve"> Его же: Хлопководство и хлопковая промышленность в Самаркандской области. СКСО,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proofErr w:type="gramStart"/>
      <w:r w:rsidRPr="00C07DE1">
        <w:rPr>
          <w:rFonts w:ascii="Times New Roman" w:hAnsi="Times New Roman" w:cs="Times New Roman"/>
          <w:lang w:val="en-GB"/>
        </w:rPr>
        <w:t>V</w:t>
      </w:r>
      <w:r w:rsidRPr="00C07DE1">
        <w:rPr>
          <w:rFonts w:ascii="Times New Roman" w:hAnsi="Times New Roman" w:cs="Times New Roman"/>
          <w:lang w:val="ru-RU"/>
        </w:rPr>
        <w:t>. – Самарканд, 1897.</w:t>
      </w:r>
      <w:proofErr w:type="gramEnd"/>
      <w:r w:rsidRPr="00C07DE1">
        <w:rPr>
          <w:rFonts w:ascii="Times New Roman" w:hAnsi="Times New Roman" w:cs="Times New Roman"/>
          <w:lang w:val="ru-RU"/>
        </w:rPr>
        <w:t xml:space="preserve"> </w:t>
      </w:r>
    </w:p>
  </w:footnote>
  <w:footnote w:id="182">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Ташев</w:t>
      </w:r>
      <w:proofErr w:type="spellEnd"/>
      <w:r w:rsidRPr="00C07DE1">
        <w:rPr>
          <w:rFonts w:ascii="Times New Roman" w:hAnsi="Times New Roman" w:cs="Times New Roman"/>
          <w:lang w:val="ru-RU"/>
        </w:rPr>
        <w:t xml:space="preserve"> Х. Культура и быт животноводов </w:t>
      </w:r>
      <w:proofErr w:type="spellStart"/>
      <w:r w:rsidRPr="00C07DE1">
        <w:rPr>
          <w:rFonts w:ascii="Times New Roman" w:hAnsi="Times New Roman" w:cs="Times New Roman"/>
          <w:lang w:val="ru-RU"/>
        </w:rPr>
        <w:t>Зарафшанской</w:t>
      </w:r>
      <w:proofErr w:type="spellEnd"/>
      <w:r w:rsidRPr="00C07DE1">
        <w:rPr>
          <w:rFonts w:ascii="Times New Roman" w:hAnsi="Times New Roman" w:cs="Times New Roman"/>
          <w:lang w:val="ru-RU"/>
        </w:rPr>
        <w:t xml:space="preserve"> долины. (Конец </w:t>
      </w:r>
      <w:r w:rsidRPr="00C07DE1">
        <w:rPr>
          <w:rFonts w:ascii="Times New Roman" w:hAnsi="Times New Roman" w:cs="Times New Roman"/>
          <w:lang w:val="en-GB"/>
        </w:rPr>
        <w:t>XIX</w:t>
      </w:r>
      <w:r w:rsidRPr="00C07DE1">
        <w:rPr>
          <w:rFonts w:ascii="Times New Roman" w:hAnsi="Times New Roman" w:cs="Times New Roman"/>
          <w:lang w:val="ru-RU"/>
        </w:rPr>
        <w:t xml:space="preserve"> – 60-е гг.</w:t>
      </w:r>
      <w:r w:rsidRPr="00C07DE1">
        <w:rPr>
          <w:rFonts w:ascii="Times New Roman" w:hAnsi="Times New Roman" w:cs="Times New Roman"/>
          <w:lang w:val="en-GB"/>
        </w:rPr>
        <w:t>XX</w:t>
      </w:r>
      <w:r w:rsidRPr="00C07DE1">
        <w:rPr>
          <w:rFonts w:ascii="Times New Roman" w:hAnsi="Times New Roman" w:cs="Times New Roman"/>
          <w:lang w:val="ru-RU"/>
        </w:rPr>
        <w:t xml:space="preserve"> в.). </w:t>
      </w:r>
      <w:proofErr w:type="spellStart"/>
      <w:r w:rsidRPr="00C07DE1">
        <w:rPr>
          <w:rFonts w:ascii="Times New Roman" w:hAnsi="Times New Roman" w:cs="Times New Roman"/>
          <w:lang w:val="ru-RU"/>
        </w:rPr>
        <w:t>Дисс</w:t>
      </w:r>
      <w:proofErr w:type="spellEnd"/>
      <w:r w:rsidRPr="00C07DE1">
        <w:rPr>
          <w:rFonts w:ascii="Times New Roman" w:hAnsi="Times New Roman" w:cs="Times New Roman"/>
          <w:lang w:val="ru-RU"/>
        </w:rPr>
        <w:t>. …</w:t>
      </w:r>
      <w:proofErr w:type="spellStart"/>
      <w:r w:rsidRPr="00C07DE1">
        <w:rPr>
          <w:rFonts w:ascii="Times New Roman" w:hAnsi="Times New Roman" w:cs="Times New Roman"/>
          <w:lang w:val="ru-RU"/>
        </w:rPr>
        <w:t>канд</w:t>
      </w:r>
      <w:proofErr w:type="gramStart"/>
      <w:r w:rsidRPr="00C07DE1">
        <w:rPr>
          <w:rFonts w:ascii="Times New Roman" w:hAnsi="Times New Roman" w:cs="Times New Roman"/>
          <w:lang w:val="ru-RU"/>
        </w:rPr>
        <w:t>.и</w:t>
      </w:r>
      <w:proofErr w:type="gramEnd"/>
      <w:r w:rsidRPr="00C07DE1">
        <w:rPr>
          <w:rFonts w:ascii="Times New Roman" w:hAnsi="Times New Roman" w:cs="Times New Roman"/>
          <w:lang w:val="ru-RU"/>
        </w:rPr>
        <w:t>стор.наук</w:t>
      </w:r>
      <w:proofErr w:type="spellEnd"/>
      <w:r w:rsidRPr="00C07DE1">
        <w:rPr>
          <w:rFonts w:ascii="Times New Roman" w:hAnsi="Times New Roman" w:cs="Times New Roman"/>
          <w:lang w:val="ru-RU"/>
        </w:rPr>
        <w:t>. -  Т., 1968.</w:t>
      </w:r>
    </w:p>
  </w:footnote>
  <w:footnote w:id="183">
    <w:p w:rsidR="00711FFA" w:rsidRPr="00467DFB" w:rsidRDefault="00711FFA" w:rsidP="00E01878">
      <w:pPr>
        <w:pStyle w:val="a8"/>
        <w:jc w:val="both"/>
        <w:rPr>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Рассудова Р.Я. Занятия населения. В кн.: Этнографические очерки узбекского сельского населения.- М., Наука,1969</w:t>
      </w:r>
      <w:r>
        <w:rPr>
          <w:lang w:val="ru-RU"/>
        </w:rPr>
        <w:t xml:space="preserve">. </w:t>
      </w:r>
    </w:p>
  </w:footnote>
  <w:footnote w:id="184">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Ташев</w:t>
      </w:r>
      <w:proofErr w:type="spellEnd"/>
      <w:r w:rsidRPr="00C07DE1">
        <w:rPr>
          <w:rFonts w:ascii="Times New Roman" w:hAnsi="Times New Roman" w:cs="Times New Roman"/>
          <w:lang w:val="ru-RU"/>
        </w:rPr>
        <w:t xml:space="preserve"> Х. Культура и быт животноводов </w:t>
      </w:r>
      <w:proofErr w:type="spellStart"/>
      <w:r w:rsidRPr="00C07DE1">
        <w:rPr>
          <w:rFonts w:ascii="Times New Roman" w:hAnsi="Times New Roman" w:cs="Times New Roman"/>
          <w:lang w:val="ru-RU"/>
        </w:rPr>
        <w:t>Зарафшанской</w:t>
      </w:r>
      <w:proofErr w:type="spellEnd"/>
      <w:r w:rsidRPr="00C07DE1">
        <w:rPr>
          <w:rFonts w:ascii="Times New Roman" w:hAnsi="Times New Roman" w:cs="Times New Roman"/>
          <w:lang w:val="ru-RU"/>
        </w:rPr>
        <w:t xml:space="preserve"> долины. (Конец </w:t>
      </w:r>
      <w:r w:rsidRPr="00C07DE1">
        <w:rPr>
          <w:rFonts w:ascii="Times New Roman" w:hAnsi="Times New Roman" w:cs="Times New Roman"/>
          <w:lang w:val="en-GB"/>
        </w:rPr>
        <w:t>XIX</w:t>
      </w:r>
      <w:r w:rsidRPr="00C07DE1">
        <w:rPr>
          <w:rFonts w:ascii="Times New Roman" w:hAnsi="Times New Roman" w:cs="Times New Roman"/>
          <w:lang w:val="ru-RU"/>
        </w:rPr>
        <w:t xml:space="preserve"> – 60-е гг.</w:t>
      </w:r>
      <w:r w:rsidRPr="00C07DE1">
        <w:rPr>
          <w:rFonts w:ascii="Times New Roman" w:hAnsi="Times New Roman" w:cs="Times New Roman"/>
          <w:lang w:val="en-GB"/>
        </w:rPr>
        <w:t>XX</w:t>
      </w:r>
      <w:r w:rsidRPr="00C07DE1">
        <w:rPr>
          <w:rFonts w:ascii="Times New Roman" w:hAnsi="Times New Roman" w:cs="Times New Roman"/>
          <w:lang w:val="ru-RU"/>
        </w:rPr>
        <w:t xml:space="preserve"> в.). </w:t>
      </w:r>
      <w:proofErr w:type="spellStart"/>
      <w:r w:rsidRPr="00C07DE1">
        <w:rPr>
          <w:rFonts w:ascii="Times New Roman" w:hAnsi="Times New Roman" w:cs="Times New Roman"/>
          <w:lang w:val="ru-RU"/>
        </w:rPr>
        <w:t>Автореф</w:t>
      </w:r>
      <w:proofErr w:type="spellEnd"/>
      <w:r w:rsidRPr="00C07DE1">
        <w:rPr>
          <w:rFonts w:ascii="Times New Roman" w:hAnsi="Times New Roman" w:cs="Times New Roman"/>
          <w:lang w:val="ru-RU"/>
        </w:rPr>
        <w:t xml:space="preserve"> </w:t>
      </w:r>
      <w:proofErr w:type="spellStart"/>
      <w:r w:rsidRPr="00C07DE1">
        <w:rPr>
          <w:rFonts w:ascii="Times New Roman" w:hAnsi="Times New Roman" w:cs="Times New Roman"/>
          <w:lang w:val="ru-RU"/>
        </w:rPr>
        <w:t>дисс</w:t>
      </w:r>
      <w:proofErr w:type="spellEnd"/>
      <w:r w:rsidRPr="00C07DE1">
        <w:rPr>
          <w:rFonts w:ascii="Times New Roman" w:hAnsi="Times New Roman" w:cs="Times New Roman"/>
          <w:lang w:val="ru-RU"/>
        </w:rPr>
        <w:t xml:space="preserve">. … </w:t>
      </w:r>
      <w:proofErr w:type="spellStart"/>
      <w:r w:rsidRPr="00C07DE1">
        <w:rPr>
          <w:rFonts w:ascii="Times New Roman" w:hAnsi="Times New Roman" w:cs="Times New Roman"/>
          <w:lang w:val="ru-RU"/>
        </w:rPr>
        <w:t>каню</w:t>
      </w:r>
      <w:proofErr w:type="gramStart"/>
      <w:r w:rsidRPr="00C07DE1">
        <w:rPr>
          <w:rFonts w:ascii="Times New Roman" w:hAnsi="Times New Roman" w:cs="Times New Roman"/>
          <w:lang w:val="ru-RU"/>
        </w:rPr>
        <w:t>.и</w:t>
      </w:r>
      <w:proofErr w:type="gramEnd"/>
      <w:r w:rsidRPr="00C07DE1">
        <w:rPr>
          <w:rFonts w:ascii="Times New Roman" w:hAnsi="Times New Roman" w:cs="Times New Roman"/>
          <w:lang w:val="ru-RU"/>
        </w:rPr>
        <w:t>стор.наук</w:t>
      </w:r>
      <w:proofErr w:type="spellEnd"/>
      <w:r w:rsidRPr="00C07DE1">
        <w:rPr>
          <w:rFonts w:ascii="Times New Roman" w:hAnsi="Times New Roman" w:cs="Times New Roman"/>
          <w:lang w:val="ru-RU"/>
        </w:rPr>
        <w:t xml:space="preserve">. – Т., 1968. – С.4-5. </w:t>
      </w:r>
    </w:p>
  </w:footnote>
  <w:footnote w:id="185">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Саушкин</w:t>
      </w:r>
      <w:proofErr w:type="spellEnd"/>
      <w:r w:rsidRPr="00C07DE1">
        <w:rPr>
          <w:rFonts w:ascii="Times New Roman" w:hAnsi="Times New Roman" w:cs="Times New Roman"/>
          <w:lang w:val="ru-RU"/>
        </w:rPr>
        <w:t xml:space="preserve"> Ю.Г. Географические очерки природы и сельскохозяйственной деятельности населения в различных районах Советского Союза. </w:t>
      </w:r>
      <w:r>
        <w:rPr>
          <w:rFonts w:ascii="Times New Roman" w:hAnsi="Times New Roman" w:cs="Times New Roman"/>
          <w:lang w:val="ru-RU"/>
        </w:rPr>
        <w:t xml:space="preserve">- М., 1947. - </w:t>
      </w:r>
      <w:r w:rsidRPr="00C07DE1">
        <w:rPr>
          <w:rFonts w:ascii="Times New Roman" w:hAnsi="Times New Roman" w:cs="Times New Roman"/>
          <w:lang w:val="ru-RU"/>
        </w:rPr>
        <w:t xml:space="preserve"> С. 15, 16</w:t>
      </w:r>
      <w:r>
        <w:rPr>
          <w:rFonts w:ascii="Times New Roman" w:hAnsi="Times New Roman" w:cs="Times New Roman"/>
          <w:lang w:val="ru-RU"/>
        </w:rPr>
        <w:t>.</w:t>
      </w:r>
    </w:p>
  </w:footnote>
  <w:footnote w:id="186">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AC1BEA">
        <w:rPr>
          <w:rFonts w:ascii="Times New Roman" w:hAnsi="Times New Roman" w:cs="Times New Roman"/>
          <w:lang w:val="ru-RU"/>
        </w:rPr>
        <w:t xml:space="preserve">Толстов С.П., </w:t>
      </w:r>
      <w:proofErr w:type="spellStart"/>
      <w:r w:rsidRPr="00AC1BEA">
        <w:rPr>
          <w:rFonts w:ascii="Times New Roman" w:hAnsi="Times New Roman" w:cs="Times New Roman"/>
          <w:lang w:val="ru-RU"/>
        </w:rPr>
        <w:t>Жданко</w:t>
      </w:r>
      <w:proofErr w:type="spellEnd"/>
      <w:r w:rsidRPr="00AC1BEA">
        <w:rPr>
          <w:rFonts w:ascii="Times New Roman" w:hAnsi="Times New Roman" w:cs="Times New Roman"/>
          <w:lang w:val="ru-RU"/>
        </w:rPr>
        <w:t xml:space="preserve"> Т.А., </w:t>
      </w:r>
      <w:proofErr w:type="spellStart"/>
      <w:r w:rsidRPr="00AC1BEA">
        <w:rPr>
          <w:rFonts w:ascii="Times New Roman" w:hAnsi="Times New Roman" w:cs="Times New Roman"/>
          <w:lang w:val="ru-RU"/>
        </w:rPr>
        <w:t>Абрамзон</w:t>
      </w:r>
      <w:proofErr w:type="spellEnd"/>
      <w:r w:rsidRPr="00AC1BEA">
        <w:rPr>
          <w:rFonts w:ascii="Times New Roman" w:hAnsi="Times New Roman" w:cs="Times New Roman"/>
          <w:lang w:val="ru-RU"/>
        </w:rPr>
        <w:t xml:space="preserve"> С.М., Кисляков Н.А.</w:t>
      </w:r>
      <w:r>
        <w:rPr>
          <w:rFonts w:ascii="Times New Roman" w:hAnsi="Times New Roman" w:cs="Times New Roman"/>
          <w:lang w:val="ru-RU"/>
        </w:rPr>
        <w:t xml:space="preserve"> </w:t>
      </w:r>
      <w:r w:rsidRPr="00C07DE1">
        <w:rPr>
          <w:rFonts w:ascii="Times New Roman" w:hAnsi="Times New Roman" w:cs="Times New Roman"/>
          <w:lang w:val="ru-RU"/>
        </w:rPr>
        <w:t>Н</w:t>
      </w:r>
      <w:r>
        <w:rPr>
          <w:rFonts w:ascii="Times New Roman" w:hAnsi="Times New Roman" w:cs="Times New Roman"/>
          <w:lang w:val="ru-RU"/>
        </w:rPr>
        <w:t xml:space="preserve">ароды Средней Азии и Казахстана. – М.,1962.- </w:t>
      </w:r>
      <w:r w:rsidRPr="00C07DE1">
        <w:rPr>
          <w:rFonts w:ascii="Times New Roman" w:hAnsi="Times New Roman" w:cs="Times New Roman"/>
          <w:lang w:val="ru-RU"/>
        </w:rPr>
        <w:t xml:space="preserve"> Т.1.</w:t>
      </w:r>
      <w:r>
        <w:rPr>
          <w:rFonts w:ascii="Times New Roman" w:hAnsi="Times New Roman" w:cs="Times New Roman"/>
          <w:lang w:val="ru-RU"/>
        </w:rPr>
        <w:t xml:space="preserve">- </w:t>
      </w:r>
      <w:r w:rsidRPr="00C07DE1">
        <w:rPr>
          <w:rFonts w:ascii="Times New Roman" w:hAnsi="Times New Roman" w:cs="Times New Roman"/>
          <w:lang w:val="ru-RU"/>
        </w:rPr>
        <w:t xml:space="preserve"> С. 34</w:t>
      </w:r>
      <w:r>
        <w:rPr>
          <w:rFonts w:ascii="Times New Roman" w:hAnsi="Times New Roman" w:cs="Times New Roman"/>
          <w:lang w:val="ru-RU"/>
        </w:rPr>
        <w:t>.</w:t>
      </w:r>
      <w:r w:rsidRPr="00C07DE1">
        <w:rPr>
          <w:rFonts w:ascii="Times New Roman" w:hAnsi="Times New Roman" w:cs="Times New Roman"/>
          <w:lang w:val="ru-RU"/>
        </w:rPr>
        <w:t xml:space="preserve"> </w:t>
      </w:r>
    </w:p>
  </w:footnote>
  <w:footnote w:id="187">
    <w:p w:rsidR="00711FFA" w:rsidRPr="00C07DE1" w:rsidRDefault="00711FFA" w:rsidP="00E01878">
      <w:pPr>
        <w:pStyle w:val="a8"/>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Ташев</w:t>
      </w:r>
      <w:proofErr w:type="spellEnd"/>
      <w:r w:rsidRPr="00C07DE1">
        <w:rPr>
          <w:rFonts w:ascii="Times New Roman" w:hAnsi="Times New Roman" w:cs="Times New Roman"/>
          <w:lang w:val="ru-RU"/>
        </w:rPr>
        <w:t xml:space="preserve"> Х. Культура и быт жи</w:t>
      </w:r>
      <w:r>
        <w:rPr>
          <w:rFonts w:ascii="Times New Roman" w:hAnsi="Times New Roman" w:cs="Times New Roman"/>
          <w:lang w:val="ru-RU"/>
        </w:rPr>
        <w:t xml:space="preserve">вотноводов </w:t>
      </w:r>
      <w:proofErr w:type="spellStart"/>
      <w:r>
        <w:rPr>
          <w:rFonts w:ascii="Times New Roman" w:hAnsi="Times New Roman" w:cs="Times New Roman"/>
          <w:lang w:val="ru-RU"/>
        </w:rPr>
        <w:t>Зарафшанской</w:t>
      </w:r>
      <w:proofErr w:type="spellEnd"/>
      <w:r>
        <w:rPr>
          <w:rFonts w:ascii="Times New Roman" w:hAnsi="Times New Roman" w:cs="Times New Roman"/>
          <w:lang w:val="ru-RU"/>
        </w:rPr>
        <w:t xml:space="preserve"> долины </w:t>
      </w:r>
      <w:r w:rsidRPr="00C07DE1">
        <w:rPr>
          <w:rFonts w:ascii="Times New Roman" w:hAnsi="Times New Roman" w:cs="Times New Roman"/>
          <w:lang w:val="ru-RU"/>
        </w:rPr>
        <w:t xml:space="preserve">(Конец </w:t>
      </w:r>
      <w:r w:rsidRPr="00C07DE1">
        <w:rPr>
          <w:rFonts w:ascii="Times New Roman" w:hAnsi="Times New Roman" w:cs="Times New Roman"/>
          <w:lang w:val="en-GB"/>
        </w:rPr>
        <w:t>XIX</w:t>
      </w:r>
      <w:r w:rsidRPr="00C07DE1">
        <w:rPr>
          <w:rFonts w:ascii="Times New Roman" w:hAnsi="Times New Roman" w:cs="Times New Roman"/>
          <w:lang w:val="ru-RU"/>
        </w:rPr>
        <w:t xml:space="preserve"> – 60-е гг.</w:t>
      </w:r>
      <w:r w:rsidRPr="00C07DE1">
        <w:rPr>
          <w:rFonts w:ascii="Times New Roman" w:hAnsi="Times New Roman" w:cs="Times New Roman"/>
          <w:lang w:val="en-GB"/>
        </w:rPr>
        <w:t>XX</w:t>
      </w:r>
      <w:r w:rsidRPr="00C07DE1">
        <w:rPr>
          <w:rFonts w:ascii="Times New Roman" w:hAnsi="Times New Roman" w:cs="Times New Roman"/>
          <w:lang w:val="ru-RU"/>
        </w:rPr>
        <w:t xml:space="preserve"> в.). </w:t>
      </w:r>
      <w:proofErr w:type="spellStart"/>
      <w:r w:rsidRPr="00C07DE1">
        <w:rPr>
          <w:rFonts w:ascii="Times New Roman" w:hAnsi="Times New Roman" w:cs="Times New Roman"/>
          <w:lang w:val="ru-RU"/>
        </w:rPr>
        <w:t>Автореф</w:t>
      </w:r>
      <w:proofErr w:type="spellEnd"/>
      <w:r w:rsidRPr="00C07DE1">
        <w:rPr>
          <w:rFonts w:ascii="Times New Roman" w:hAnsi="Times New Roman" w:cs="Times New Roman"/>
          <w:lang w:val="ru-RU"/>
        </w:rPr>
        <w:t xml:space="preserve"> </w:t>
      </w:r>
      <w:proofErr w:type="spellStart"/>
      <w:r w:rsidRPr="00C07DE1">
        <w:rPr>
          <w:rFonts w:ascii="Times New Roman" w:hAnsi="Times New Roman" w:cs="Times New Roman"/>
          <w:lang w:val="ru-RU"/>
        </w:rPr>
        <w:t>дисс</w:t>
      </w:r>
      <w:proofErr w:type="spellEnd"/>
      <w:r w:rsidRPr="00C07DE1">
        <w:rPr>
          <w:rFonts w:ascii="Times New Roman" w:hAnsi="Times New Roman" w:cs="Times New Roman"/>
          <w:lang w:val="ru-RU"/>
        </w:rPr>
        <w:t xml:space="preserve">. … </w:t>
      </w:r>
      <w:proofErr w:type="spellStart"/>
      <w:r w:rsidRPr="00C07DE1">
        <w:rPr>
          <w:rFonts w:ascii="Times New Roman" w:hAnsi="Times New Roman" w:cs="Times New Roman"/>
          <w:lang w:val="ru-RU"/>
        </w:rPr>
        <w:t>каню</w:t>
      </w:r>
      <w:proofErr w:type="gramStart"/>
      <w:r w:rsidRPr="00C07DE1">
        <w:rPr>
          <w:rFonts w:ascii="Times New Roman" w:hAnsi="Times New Roman" w:cs="Times New Roman"/>
          <w:lang w:val="ru-RU"/>
        </w:rPr>
        <w:t>.и</w:t>
      </w:r>
      <w:proofErr w:type="gramEnd"/>
      <w:r w:rsidRPr="00C07DE1">
        <w:rPr>
          <w:rFonts w:ascii="Times New Roman" w:hAnsi="Times New Roman" w:cs="Times New Roman"/>
          <w:lang w:val="ru-RU"/>
        </w:rPr>
        <w:t>стор.наук</w:t>
      </w:r>
      <w:proofErr w:type="spellEnd"/>
      <w:r w:rsidRPr="00C07DE1">
        <w:rPr>
          <w:rFonts w:ascii="Times New Roman" w:hAnsi="Times New Roman" w:cs="Times New Roman"/>
          <w:lang w:val="ru-RU"/>
        </w:rPr>
        <w:t xml:space="preserve">. – Т., 1968. – С.9. </w:t>
      </w:r>
    </w:p>
    <w:p w:rsidR="00711FFA" w:rsidRPr="00C07DE1" w:rsidRDefault="00711FFA" w:rsidP="00E01878">
      <w:pPr>
        <w:pStyle w:val="a8"/>
        <w:rPr>
          <w:rFonts w:ascii="Times New Roman" w:hAnsi="Times New Roman" w:cs="Times New Roman"/>
          <w:lang w:val="ru-RU"/>
        </w:rPr>
      </w:pPr>
    </w:p>
  </w:footnote>
  <w:footnote w:id="188">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lang w:val="ru-RU"/>
        </w:rPr>
        <w:t xml:space="preserve"> </w:t>
      </w:r>
      <w:r w:rsidRPr="00C07DE1">
        <w:rPr>
          <w:rFonts w:ascii="Times New Roman" w:hAnsi="Times New Roman" w:cs="Times New Roman"/>
        </w:rPr>
        <w:t xml:space="preserve"> </w:t>
      </w:r>
      <w:r w:rsidRPr="00C07DE1">
        <w:rPr>
          <w:rFonts w:ascii="Times New Roman" w:hAnsi="Times New Roman" w:cs="Times New Roman"/>
          <w:lang w:val="ru-RU"/>
        </w:rPr>
        <w:t>Васильева</w:t>
      </w:r>
      <w:r>
        <w:rPr>
          <w:rFonts w:ascii="Times New Roman" w:hAnsi="Times New Roman" w:cs="Times New Roman"/>
          <w:lang w:val="ru-RU"/>
        </w:rPr>
        <w:t xml:space="preserve"> Г.П., </w:t>
      </w:r>
      <w:r w:rsidRPr="00C07DE1">
        <w:rPr>
          <w:rFonts w:ascii="Times New Roman" w:hAnsi="Times New Roman" w:cs="Times New Roman"/>
          <w:lang w:val="ru-RU"/>
        </w:rPr>
        <w:t>.</w:t>
      </w:r>
      <w:proofErr w:type="spellStart"/>
      <w:r w:rsidRPr="00C07DE1">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xml:space="preserve">. Этнографические очерки узбекского сельского населения. </w:t>
      </w:r>
      <w:r>
        <w:rPr>
          <w:rFonts w:ascii="Times New Roman" w:hAnsi="Times New Roman" w:cs="Times New Roman"/>
          <w:lang w:val="ru-RU"/>
        </w:rPr>
        <w:t>–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w:t>
      </w:r>
      <w:r>
        <w:rPr>
          <w:rFonts w:ascii="Times New Roman" w:hAnsi="Times New Roman" w:cs="Times New Roman"/>
          <w:lang w:val="ru-RU"/>
        </w:rPr>
        <w:t xml:space="preserve"> -</w:t>
      </w:r>
      <w:r w:rsidRPr="00C07DE1">
        <w:rPr>
          <w:rFonts w:ascii="Times New Roman" w:hAnsi="Times New Roman" w:cs="Times New Roman"/>
          <w:lang w:val="ru-RU"/>
        </w:rPr>
        <w:t xml:space="preserve"> С.55</w:t>
      </w:r>
      <w:r>
        <w:rPr>
          <w:rFonts w:ascii="Times New Roman" w:hAnsi="Times New Roman" w:cs="Times New Roman"/>
          <w:lang w:val="ru-RU"/>
        </w:rPr>
        <w:t>.</w:t>
      </w:r>
      <w:r w:rsidRPr="00C07DE1">
        <w:rPr>
          <w:rFonts w:ascii="Times New Roman" w:hAnsi="Times New Roman" w:cs="Times New Roman"/>
        </w:rPr>
        <w:t xml:space="preserve"> </w:t>
      </w:r>
      <w:r w:rsidRPr="00C07DE1">
        <w:rPr>
          <w:rFonts w:ascii="Times New Roman" w:hAnsi="Times New Roman" w:cs="Times New Roman"/>
          <w:lang w:val="ru-RU"/>
        </w:rPr>
        <w:t xml:space="preserve"> </w:t>
      </w:r>
    </w:p>
  </w:footnote>
  <w:footnote w:id="189">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Вирский</w:t>
      </w:r>
      <w:proofErr w:type="spellEnd"/>
      <w:r w:rsidRPr="00C07DE1">
        <w:rPr>
          <w:rFonts w:ascii="Times New Roman" w:hAnsi="Times New Roman" w:cs="Times New Roman"/>
          <w:lang w:val="ru-RU"/>
        </w:rPr>
        <w:t xml:space="preserve"> М. Хлопководство и хлопковая промышленность в Самаркандской области. СКСО,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proofErr w:type="gramStart"/>
      <w:r w:rsidRPr="00C07DE1">
        <w:rPr>
          <w:rFonts w:ascii="Times New Roman" w:hAnsi="Times New Roman" w:cs="Times New Roman"/>
          <w:lang w:val="en-GB"/>
        </w:rPr>
        <w:t>V</w:t>
      </w:r>
      <w:r w:rsidRPr="00C07DE1">
        <w:rPr>
          <w:rFonts w:ascii="Times New Roman" w:hAnsi="Times New Roman" w:cs="Times New Roman"/>
          <w:lang w:val="ru-RU"/>
        </w:rPr>
        <w:t>.</w:t>
      </w:r>
      <w:r>
        <w:rPr>
          <w:rFonts w:ascii="Times New Roman" w:hAnsi="Times New Roman" w:cs="Times New Roman"/>
          <w:lang w:val="ru-RU"/>
        </w:rPr>
        <w:t>-</w:t>
      </w:r>
      <w:proofErr w:type="gramEnd"/>
      <w:r w:rsidRPr="00C07DE1">
        <w:rPr>
          <w:rFonts w:ascii="Times New Roman" w:hAnsi="Times New Roman" w:cs="Times New Roman"/>
          <w:lang w:val="ru-RU"/>
        </w:rPr>
        <w:t xml:space="preserve"> Самарканд, 1897</w:t>
      </w:r>
      <w:r>
        <w:rPr>
          <w:rFonts w:ascii="Times New Roman" w:hAnsi="Times New Roman" w:cs="Times New Roman"/>
          <w:lang w:val="ru-RU"/>
        </w:rPr>
        <w:t>.-</w:t>
      </w:r>
      <w:r w:rsidRPr="00C07DE1">
        <w:rPr>
          <w:rFonts w:ascii="Times New Roman" w:hAnsi="Times New Roman" w:cs="Times New Roman"/>
          <w:lang w:val="ru-RU"/>
        </w:rPr>
        <w:t xml:space="preserve"> С. 79</w:t>
      </w:r>
      <w:r>
        <w:rPr>
          <w:rFonts w:ascii="Times New Roman" w:hAnsi="Times New Roman" w:cs="Times New Roman"/>
          <w:lang w:val="ru-RU"/>
        </w:rPr>
        <w:t>.</w:t>
      </w:r>
      <w:r w:rsidRPr="00C07DE1">
        <w:rPr>
          <w:rFonts w:ascii="Times New Roman" w:hAnsi="Times New Roman" w:cs="Times New Roman"/>
          <w:lang w:val="ru-RU"/>
        </w:rPr>
        <w:t xml:space="preserve"> </w:t>
      </w:r>
    </w:p>
  </w:footnote>
  <w:footnote w:id="190">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 xml:space="preserve">Слуцкий И.М. Краткий очерк самаркандского виноделия в связи с виноградарством. СКСО,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proofErr w:type="gramStart"/>
      <w:r w:rsidRPr="00C07DE1">
        <w:rPr>
          <w:rFonts w:ascii="Times New Roman" w:hAnsi="Times New Roman" w:cs="Times New Roman"/>
          <w:lang w:val="en-GB"/>
        </w:rPr>
        <w:t>V</w:t>
      </w:r>
      <w:r>
        <w:rPr>
          <w:rFonts w:ascii="Times New Roman" w:hAnsi="Times New Roman" w:cs="Times New Roman"/>
          <w:lang w:val="ru-RU"/>
        </w:rPr>
        <w:t>.-</w:t>
      </w:r>
      <w:proofErr w:type="gramEnd"/>
      <w:r w:rsidRPr="00C07DE1">
        <w:rPr>
          <w:rFonts w:ascii="Times New Roman" w:hAnsi="Times New Roman" w:cs="Times New Roman"/>
          <w:lang w:val="ru-RU"/>
        </w:rPr>
        <w:t xml:space="preserve"> С.32</w:t>
      </w:r>
      <w:r>
        <w:rPr>
          <w:rFonts w:ascii="Times New Roman" w:hAnsi="Times New Roman" w:cs="Times New Roman"/>
          <w:lang w:val="ru-RU"/>
        </w:rPr>
        <w:t>.</w:t>
      </w:r>
    </w:p>
  </w:footnote>
  <w:footnote w:id="191">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 xml:space="preserve">Слуцкий И.М. Очерки хлопководства в Самаркандской области. СКСО,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proofErr w:type="gramStart"/>
      <w:r w:rsidRPr="00C07DE1">
        <w:rPr>
          <w:rFonts w:ascii="Times New Roman" w:hAnsi="Times New Roman" w:cs="Times New Roman"/>
          <w:lang w:val="en-GB"/>
        </w:rPr>
        <w:t>V</w:t>
      </w:r>
      <w:r w:rsidRPr="00C07DE1">
        <w:rPr>
          <w:rFonts w:ascii="Times New Roman" w:hAnsi="Times New Roman" w:cs="Times New Roman"/>
          <w:lang w:val="ru-RU"/>
        </w:rPr>
        <w:t xml:space="preserve"> ,</w:t>
      </w:r>
      <w:r>
        <w:rPr>
          <w:rFonts w:ascii="Times New Roman" w:hAnsi="Times New Roman" w:cs="Times New Roman"/>
          <w:lang w:val="ru-RU"/>
        </w:rPr>
        <w:t>-</w:t>
      </w:r>
      <w:proofErr w:type="gramEnd"/>
      <w:r w:rsidRPr="00C07DE1">
        <w:rPr>
          <w:rFonts w:ascii="Times New Roman" w:hAnsi="Times New Roman" w:cs="Times New Roman"/>
          <w:lang w:val="ru-RU"/>
        </w:rPr>
        <w:t xml:space="preserve"> С. 58,59. </w:t>
      </w:r>
    </w:p>
  </w:footnote>
  <w:footnote w:id="192">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Васильева</w:t>
      </w:r>
      <w:r>
        <w:rPr>
          <w:rFonts w:ascii="Times New Roman" w:hAnsi="Times New Roman" w:cs="Times New Roman"/>
          <w:lang w:val="ru-RU"/>
        </w:rPr>
        <w:t xml:space="preserve"> Г.П., </w:t>
      </w:r>
      <w:proofErr w:type="spellStart"/>
      <w:r w:rsidRPr="00C07DE1">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Этнографические очерки узбекского сельского населения.</w:t>
      </w:r>
      <w:r>
        <w:rPr>
          <w:rFonts w:ascii="Times New Roman" w:hAnsi="Times New Roman" w:cs="Times New Roman"/>
          <w:lang w:val="ru-RU"/>
        </w:rPr>
        <w:t>-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w:t>
      </w:r>
      <w:r>
        <w:rPr>
          <w:rFonts w:ascii="Times New Roman" w:hAnsi="Times New Roman" w:cs="Times New Roman"/>
          <w:lang w:val="ru-RU"/>
        </w:rPr>
        <w:t>-</w:t>
      </w:r>
      <w:r w:rsidRPr="00C07DE1">
        <w:rPr>
          <w:rFonts w:ascii="Times New Roman" w:hAnsi="Times New Roman" w:cs="Times New Roman"/>
          <w:lang w:val="ru-RU"/>
        </w:rPr>
        <w:t xml:space="preserve">С.57     </w:t>
      </w:r>
    </w:p>
  </w:footnote>
  <w:footnote w:id="193">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«Материалы по райо</w:t>
      </w:r>
      <w:r>
        <w:rPr>
          <w:rFonts w:ascii="Times New Roman" w:hAnsi="Times New Roman" w:cs="Times New Roman"/>
          <w:lang w:val="ru-RU"/>
        </w:rPr>
        <w:t>нированию Туркестана».</w:t>
      </w:r>
      <w:r w:rsidRPr="00C07DE1">
        <w:rPr>
          <w:rFonts w:ascii="Times New Roman" w:hAnsi="Times New Roman" w:cs="Times New Roman"/>
          <w:lang w:val="ru-RU"/>
        </w:rPr>
        <w:t xml:space="preserve"> № 56-61, § 3-35</w:t>
      </w:r>
      <w:r>
        <w:rPr>
          <w:rFonts w:ascii="Times New Roman" w:hAnsi="Times New Roman" w:cs="Times New Roman"/>
          <w:lang w:val="ru-RU"/>
        </w:rPr>
        <w:t>.- С.32,33.</w:t>
      </w:r>
    </w:p>
  </w:footnote>
  <w:footnote w:id="194">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 xml:space="preserve">Сухарева О.А. К истории городов Бухарского ханства. (Историко-этнографические очерки). </w:t>
      </w:r>
      <w:proofErr w:type="gramStart"/>
      <w:r>
        <w:rPr>
          <w:rFonts w:ascii="Times New Roman" w:hAnsi="Times New Roman" w:cs="Times New Roman"/>
          <w:lang w:val="ru-RU"/>
        </w:rPr>
        <w:t>-</w:t>
      </w:r>
      <w:r w:rsidRPr="00C07DE1">
        <w:rPr>
          <w:rFonts w:ascii="Times New Roman" w:hAnsi="Times New Roman" w:cs="Times New Roman"/>
          <w:lang w:val="ru-RU"/>
        </w:rPr>
        <w:t>Т</w:t>
      </w:r>
      <w:proofErr w:type="gramEnd"/>
      <w:r w:rsidRPr="00C07DE1">
        <w:rPr>
          <w:rFonts w:ascii="Times New Roman" w:hAnsi="Times New Roman" w:cs="Times New Roman"/>
          <w:lang w:val="ru-RU"/>
        </w:rPr>
        <w:t>., 1958</w:t>
      </w:r>
      <w:r>
        <w:rPr>
          <w:rFonts w:ascii="Times New Roman" w:hAnsi="Times New Roman" w:cs="Times New Roman"/>
          <w:lang w:val="ru-RU"/>
        </w:rPr>
        <w:t>.-</w:t>
      </w:r>
      <w:r w:rsidRPr="00C07DE1">
        <w:rPr>
          <w:rFonts w:ascii="Times New Roman" w:hAnsi="Times New Roman" w:cs="Times New Roman"/>
          <w:lang w:val="ru-RU"/>
        </w:rPr>
        <w:t xml:space="preserve">  С. 95, 96</w:t>
      </w:r>
      <w:r>
        <w:rPr>
          <w:rFonts w:ascii="Times New Roman" w:hAnsi="Times New Roman" w:cs="Times New Roman"/>
          <w:lang w:val="ru-RU"/>
        </w:rPr>
        <w:t>.</w:t>
      </w:r>
    </w:p>
  </w:footnote>
  <w:footnote w:id="195">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lang w:val="ru-RU"/>
        </w:rPr>
        <w:t xml:space="preserve"> Васильева</w:t>
      </w:r>
      <w:r>
        <w:rPr>
          <w:rFonts w:ascii="Times New Roman" w:hAnsi="Times New Roman" w:cs="Times New Roman"/>
          <w:lang w:val="ru-RU"/>
        </w:rPr>
        <w:t xml:space="preserve"> Г.</w:t>
      </w:r>
      <w:proofErr w:type="gramStart"/>
      <w:r>
        <w:rPr>
          <w:rFonts w:ascii="Times New Roman" w:hAnsi="Times New Roman" w:cs="Times New Roman"/>
          <w:lang w:val="ru-RU"/>
        </w:rPr>
        <w:t>П</w:t>
      </w:r>
      <w:proofErr w:type="gramEnd"/>
      <w:r>
        <w:rPr>
          <w:rFonts w:ascii="Times New Roman" w:hAnsi="Times New Roman" w:cs="Times New Roman"/>
          <w:lang w:val="ru-RU"/>
        </w:rPr>
        <w:t>, .</w:t>
      </w:r>
      <w:proofErr w:type="spellStart"/>
      <w:r>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xml:space="preserve"> Этнографические очерки узбекского сельского нас</w:t>
      </w:r>
      <w:r>
        <w:rPr>
          <w:rFonts w:ascii="Times New Roman" w:hAnsi="Times New Roman" w:cs="Times New Roman"/>
          <w:lang w:val="ru-RU"/>
        </w:rPr>
        <w:t>еления. -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w:t>
      </w:r>
      <w:r>
        <w:rPr>
          <w:rFonts w:ascii="Times New Roman" w:hAnsi="Times New Roman" w:cs="Times New Roman"/>
          <w:lang w:val="ru-RU"/>
        </w:rPr>
        <w:t xml:space="preserve">- </w:t>
      </w:r>
      <w:r w:rsidRPr="00C07DE1">
        <w:rPr>
          <w:rFonts w:ascii="Times New Roman" w:hAnsi="Times New Roman" w:cs="Times New Roman"/>
          <w:lang w:val="ru-RU"/>
        </w:rPr>
        <w:t xml:space="preserve"> С.84</w:t>
      </w:r>
      <w:r>
        <w:rPr>
          <w:rFonts w:ascii="Times New Roman" w:hAnsi="Times New Roman" w:cs="Times New Roman"/>
          <w:lang w:val="ru-RU"/>
        </w:rPr>
        <w:t>.</w:t>
      </w:r>
      <w:r w:rsidRPr="00C07DE1">
        <w:rPr>
          <w:rFonts w:ascii="Times New Roman" w:hAnsi="Times New Roman" w:cs="Times New Roman"/>
          <w:lang w:val="ru-RU"/>
        </w:rPr>
        <w:t xml:space="preserve">  </w:t>
      </w:r>
      <w:r w:rsidRPr="00C07DE1">
        <w:rPr>
          <w:rFonts w:ascii="Times New Roman" w:hAnsi="Times New Roman" w:cs="Times New Roman"/>
        </w:rPr>
        <w:t xml:space="preserve"> </w:t>
      </w:r>
    </w:p>
  </w:footnote>
  <w:footnote w:id="196">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Хайдарова</w:t>
      </w:r>
      <w:proofErr w:type="spellEnd"/>
      <w:r w:rsidRPr="00C07DE1">
        <w:rPr>
          <w:rFonts w:ascii="Times New Roman" w:hAnsi="Times New Roman" w:cs="Times New Roman"/>
          <w:lang w:val="ru-RU"/>
        </w:rPr>
        <w:t xml:space="preserve"> Ф.Х. Подъем трудовой и политической активности трудящихся крестьян Узбекистана (19</w:t>
      </w:r>
      <w:r>
        <w:rPr>
          <w:rFonts w:ascii="Times New Roman" w:hAnsi="Times New Roman" w:cs="Times New Roman"/>
          <w:lang w:val="ru-RU"/>
        </w:rPr>
        <w:t>28-1930 гг.)//</w:t>
      </w:r>
      <w:r w:rsidRPr="00C07DE1">
        <w:rPr>
          <w:rFonts w:ascii="Times New Roman" w:hAnsi="Times New Roman" w:cs="Times New Roman"/>
          <w:lang w:val="ru-RU"/>
        </w:rPr>
        <w:t>Труды узбекского государственного уни</w:t>
      </w:r>
      <w:r>
        <w:rPr>
          <w:rFonts w:ascii="Times New Roman" w:hAnsi="Times New Roman" w:cs="Times New Roman"/>
          <w:lang w:val="ru-RU"/>
        </w:rPr>
        <w:t>верситета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ь новая серия, </w:t>
      </w:r>
      <w:proofErr w:type="spellStart"/>
      <w:r>
        <w:rPr>
          <w:rFonts w:ascii="Times New Roman" w:hAnsi="Times New Roman" w:cs="Times New Roman"/>
          <w:lang w:val="ru-RU"/>
        </w:rPr>
        <w:t>вып</w:t>
      </w:r>
      <w:proofErr w:type="spellEnd"/>
      <w:r>
        <w:rPr>
          <w:rFonts w:ascii="Times New Roman" w:hAnsi="Times New Roman" w:cs="Times New Roman"/>
          <w:lang w:val="ru-RU"/>
        </w:rPr>
        <w:t>. 83.-</w:t>
      </w:r>
      <w:r w:rsidRPr="00C07DE1">
        <w:rPr>
          <w:rFonts w:ascii="Times New Roman" w:hAnsi="Times New Roman" w:cs="Times New Roman"/>
          <w:lang w:val="ru-RU"/>
        </w:rPr>
        <w:t xml:space="preserve"> С.92</w:t>
      </w:r>
      <w:r>
        <w:rPr>
          <w:rFonts w:ascii="Times New Roman" w:hAnsi="Times New Roman" w:cs="Times New Roman"/>
          <w:lang w:val="ru-RU"/>
        </w:rPr>
        <w:t>.</w:t>
      </w:r>
    </w:p>
  </w:footnote>
  <w:footnote w:id="197">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lang w:val="ru-RU"/>
        </w:rPr>
        <w:t>Васильева</w:t>
      </w:r>
      <w:r>
        <w:rPr>
          <w:rFonts w:ascii="Times New Roman" w:hAnsi="Times New Roman" w:cs="Times New Roman"/>
          <w:lang w:val="ru-RU"/>
        </w:rPr>
        <w:t xml:space="preserve"> Г.П., </w:t>
      </w:r>
      <w:proofErr w:type="spellStart"/>
      <w:r w:rsidRPr="00C07DE1">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Этнографические очерки узбекс</w:t>
      </w:r>
      <w:r>
        <w:rPr>
          <w:rFonts w:ascii="Times New Roman" w:hAnsi="Times New Roman" w:cs="Times New Roman"/>
          <w:lang w:val="ru-RU"/>
        </w:rPr>
        <w:t>кого сельского населения.-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 </w:t>
      </w:r>
      <w:r>
        <w:rPr>
          <w:rFonts w:ascii="Times New Roman" w:hAnsi="Times New Roman" w:cs="Times New Roman"/>
          <w:lang w:val="ru-RU"/>
        </w:rPr>
        <w:t xml:space="preserve">- </w:t>
      </w:r>
      <w:r w:rsidRPr="00C07DE1">
        <w:rPr>
          <w:rFonts w:ascii="Times New Roman" w:hAnsi="Times New Roman" w:cs="Times New Roman"/>
          <w:lang w:val="ru-RU"/>
        </w:rPr>
        <w:t>С.87-91</w:t>
      </w:r>
      <w:r>
        <w:rPr>
          <w:rFonts w:ascii="Times New Roman" w:hAnsi="Times New Roman" w:cs="Times New Roman"/>
          <w:lang w:val="ru-RU"/>
        </w:rPr>
        <w:t>.</w:t>
      </w:r>
      <w:r w:rsidRPr="00C07DE1">
        <w:rPr>
          <w:rFonts w:ascii="Times New Roman" w:hAnsi="Times New Roman" w:cs="Times New Roman"/>
          <w:lang w:val="ru-RU"/>
        </w:rPr>
        <w:t xml:space="preserve">     </w:t>
      </w:r>
    </w:p>
  </w:footnote>
  <w:footnote w:id="198">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Там же, С. 94</w:t>
      </w:r>
      <w:r>
        <w:rPr>
          <w:rFonts w:ascii="Times New Roman" w:hAnsi="Times New Roman" w:cs="Times New Roman"/>
          <w:lang w:val="ru-RU"/>
        </w:rPr>
        <w:t>.</w:t>
      </w:r>
    </w:p>
  </w:footnote>
  <w:footnote w:id="199">
    <w:p w:rsidR="00711FFA" w:rsidRPr="00C07DE1" w:rsidRDefault="00711FFA" w:rsidP="00E01878">
      <w:pPr>
        <w:pStyle w:val="a8"/>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Матери</w:t>
      </w:r>
      <w:r>
        <w:rPr>
          <w:rFonts w:ascii="Times New Roman" w:hAnsi="Times New Roman" w:cs="Times New Roman"/>
          <w:lang w:val="ru-RU"/>
        </w:rPr>
        <w:t>алы по районированию Туркестана</w:t>
      </w:r>
      <w:r w:rsidRPr="00C07DE1">
        <w:rPr>
          <w:rFonts w:ascii="Times New Roman" w:hAnsi="Times New Roman" w:cs="Times New Roman"/>
          <w:lang w:val="ru-RU"/>
        </w:rPr>
        <w:t xml:space="preserve">,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r w:rsidRPr="00C07DE1">
        <w:rPr>
          <w:rFonts w:ascii="Times New Roman" w:hAnsi="Times New Roman" w:cs="Times New Roman"/>
          <w:lang w:val="en-GB"/>
        </w:rPr>
        <w:t>II</w:t>
      </w:r>
      <w:r>
        <w:rPr>
          <w:rFonts w:ascii="Times New Roman" w:hAnsi="Times New Roman" w:cs="Times New Roman"/>
          <w:lang w:val="ru-RU"/>
        </w:rPr>
        <w:t>.</w:t>
      </w:r>
      <w:r w:rsidRPr="00C07DE1">
        <w:rPr>
          <w:rFonts w:ascii="Times New Roman" w:hAnsi="Times New Roman" w:cs="Times New Roman"/>
          <w:lang w:val="ru-RU"/>
        </w:rPr>
        <w:t xml:space="preserve"> № 11-21, §30</w:t>
      </w:r>
      <w:proofErr w:type="gramStart"/>
      <w:r w:rsidRPr="00C07DE1">
        <w:rPr>
          <w:rFonts w:ascii="Times New Roman" w:hAnsi="Times New Roman" w:cs="Times New Roman"/>
          <w:lang w:val="ru-RU"/>
        </w:rPr>
        <w:t>.</w:t>
      </w:r>
      <w:r>
        <w:rPr>
          <w:rFonts w:ascii="Times New Roman" w:hAnsi="Times New Roman" w:cs="Times New Roman"/>
          <w:lang w:val="ru-RU"/>
        </w:rPr>
        <w:t>-</w:t>
      </w:r>
      <w:proofErr w:type="gramEnd"/>
      <w:r>
        <w:rPr>
          <w:rFonts w:ascii="Times New Roman" w:hAnsi="Times New Roman" w:cs="Times New Roman"/>
          <w:lang w:val="ru-RU"/>
        </w:rPr>
        <w:t xml:space="preserve"> С.30-33.</w:t>
      </w:r>
    </w:p>
  </w:footnote>
  <w:footnote w:id="200">
    <w:p w:rsidR="00711FFA" w:rsidRPr="000000C2" w:rsidRDefault="00711FFA" w:rsidP="00E01878">
      <w:pPr>
        <w:pStyle w:val="a8"/>
        <w:jc w:val="both"/>
      </w:pPr>
      <w:r>
        <w:rPr>
          <w:rStyle w:val="aa"/>
        </w:rPr>
        <w:footnoteRef/>
      </w:r>
      <w:r>
        <w:t xml:space="preserve"> </w:t>
      </w:r>
      <w:r w:rsidRPr="00C07DE1">
        <w:rPr>
          <w:rFonts w:ascii="Times New Roman" w:hAnsi="Times New Roman" w:cs="Times New Roman"/>
          <w:lang w:val="ru-RU"/>
        </w:rPr>
        <w:t>Васильева</w:t>
      </w:r>
      <w:r>
        <w:rPr>
          <w:rFonts w:ascii="Times New Roman" w:hAnsi="Times New Roman" w:cs="Times New Roman"/>
          <w:lang w:val="ru-RU"/>
        </w:rPr>
        <w:t xml:space="preserve"> Г.П., .</w:t>
      </w:r>
      <w:proofErr w:type="spellStart"/>
      <w:r>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xml:space="preserve"> Этнографические очерки узбекс</w:t>
      </w:r>
      <w:r>
        <w:rPr>
          <w:rFonts w:ascii="Times New Roman" w:hAnsi="Times New Roman" w:cs="Times New Roman"/>
          <w:lang w:val="ru-RU"/>
        </w:rPr>
        <w:t>кого сельского населения.-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 </w:t>
      </w:r>
      <w:r>
        <w:rPr>
          <w:rFonts w:ascii="Times New Roman" w:hAnsi="Times New Roman" w:cs="Times New Roman"/>
          <w:lang w:val="ru-RU"/>
        </w:rPr>
        <w:t>– С.60.</w:t>
      </w:r>
      <w:r w:rsidRPr="00C07DE1">
        <w:rPr>
          <w:rFonts w:ascii="Times New Roman" w:hAnsi="Times New Roman" w:cs="Times New Roman"/>
          <w:lang w:val="ru-RU"/>
        </w:rPr>
        <w:t xml:space="preserve">     </w:t>
      </w:r>
    </w:p>
  </w:footnote>
  <w:footnote w:id="201">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Pr>
          <w:rFonts w:ascii="Times New Roman" w:hAnsi="Times New Roman" w:cs="Times New Roman"/>
          <w:lang w:val="ru-RU"/>
        </w:rPr>
        <w:t>Гребенкин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А.Д.Узбеки</w:t>
      </w:r>
      <w:proofErr w:type="spellEnd"/>
      <w:r>
        <w:rPr>
          <w:rFonts w:ascii="Times New Roman" w:hAnsi="Times New Roman" w:cs="Times New Roman"/>
          <w:lang w:val="ru-RU"/>
        </w:rPr>
        <w:t>//</w:t>
      </w:r>
      <w:r w:rsidRPr="00C07DE1">
        <w:rPr>
          <w:rFonts w:ascii="Times New Roman" w:hAnsi="Times New Roman" w:cs="Times New Roman"/>
          <w:lang w:val="ru-RU"/>
        </w:rPr>
        <w:t xml:space="preserve">Русский Туркестан. Сборник, изданный по </w:t>
      </w:r>
      <w:r>
        <w:rPr>
          <w:rFonts w:ascii="Times New Roman" w:hAnsi="Times New Roman" w:cs="Times New Roman"/>
          <w:lang w:val="ru-RU"/>
        </w:rPr>
        <w:t>поводу политехнической выставки</w:t>
      </w:r>
      <w:r w:rsidRPr="00C07DE1">
        <w:rPr>
          <w:rFonts w:ascii="Times New Roman" w:hAnsi="Times New Roman" w:cs="Times New Roman"/>
          <w:lang w:val="ru-RU"/>
        </w:rPr>
        <w:t xml:space="preserve">, </w:t>
      </w:r>
      <w:proofErr w:type="spellStart"/>
      <w:r w:rsidRPr="00C07DE1">
        <w:rPr>
          <w:rFonts w:ascii="Times New Roman" w:hAnsi="Times New Roman" w:cs="Times New Roman"/>
          <w:lang w:val="ru-RU"/>
        </w:rPr>
        <w:t>вып</w:t>
      </w:r>
      <w:proofErr w:type="spellEnd"/>
      <w:r w:rsidRPr="00C07DE1">
        <w:rPr>
          <w:rFonts w:ascii="Times New Roman" w:hAnsi="Times New Roman" w:cs="Times New Roman"/>
          <w:lang w:val="ru-RU"/>
        </w:rPr>
        <w:t xml:space="preserve">. </w:t>
      </w:r>
      <w:r w:rsidRPr="00C07DE1">
        <w:rPr>
          <w:rFonts w:ascii="Times New Roman" w:hAnsi="Times New Roman" w:cs="Times New Roman"/>
          <w:lang w:val="en-GB"/>
        </w:rPr>
        <w:t>II</w:t>
      </w:r>
      <w:r w:rsidRPr="00C07DE1">
        <w:rPr>
          <w:rFonts w:ascii="Times New Roman" w:hAnsi="Times New Roman" w:cs="Times New Roman"/>
          <w:lang w:val="ru-RU"/>
        </w:rPr>
        <w:t>.</w:t>
      </w:r>
      <w:r>
        <w:rPr>
          <w:rFonts w:ascii="Times New Roman" w:hAnsi="Times New Roman" w:cs="Times New Roman"/>
          <w:lang w:val="ru-RU"/>
        </w:rPr>
        <w:t>-</w:t>
      </w:r>
      <w:r w:rsidRPr="00C07DE1">
        <w:rPr>
          <w:rFonts w:ascii="Times New Roman" w:hAnsi="Times New Roman" w:cs="Times New Roman"/>
          <w:lang w:val="ru-RU"/>
        </w:rPr>
        <w:t>М.</w:t>
      </w:r>
      <w:proofErr w:type="gramStart"/>
      <w:r w:rsidRPr="00C07DE1">
        <w:rPr>
          <w:rFonts w:ascii="Times New Roman" w:hAnsi="Times New Roman" w:cs="Times New Roman"/>
          <w:lang w:val="ru-RU"/>
        </w:rPr>
        <w:t>,</w:t>
      </w:r>
      <w:r>
        <w:rPr>
          <w:rFonts w:ascii="Times New Roman" w:hAnsi="Times New Roman" w:cs="Times New Roman"/>
          <w:lang w:val="ru-RU"/>
        </w:rPr>
        <w:t>1872</w:t>
      </w:r>
      <w:proofErr w:type="gramEnd"/>
      <w:r>
        <w:rPr>
          <w:rFonts w:ascii="Times New Roman" w:hAnsi="Times New Roman" w:cs="Times New Roman"/>
          <w:lang w:val="ru-RU"/>
        </w:rPr>
        <w:t>.-</w:t>
      </w:r>
      <w:r w:rsidRPr="00C07DE1">
        <w:rPr>
          <w:rFonts w:ascii="Times New Roman" w:hAnsi="Times New Roman" w:cs="Times New Roman"/>
          <w:lang w:val="ru-RU"/>
        </w:rPr>
        <w:t xml:space="preserve"> С.82</w:t>
      </w:r>
      <w:r>
        <w:rPr>
          <w:rFonts w:ascii="Times New Roman" w:hAnsi="Times New Roman" w:cs="Times New Roman"/>
          <w:lang w:val="ru-RU"/>
        </w:rPr>
        <w:t>.</w:t>
      </w:r>
    </w:p>
  </w:footnote>
  <w:footnote w:id="202">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Там же</w:t>
      </w:r>
    </w:p>
  </w:footnote>
  <w:footnote w:id="203">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Там же, С. 71</w:t>
      </w:r>
      <w:r>
        <w:rPr>
          <w:rFonts w:ascii="Times New Roman" w:hAnsi="Times New Roman" w:cs="Times New Roman"/>
          <w:lang w:val="ru-RU"/>
        </w:rPr>
        <w:t>.</w:t>
      </w:r>
    </w:p>
  </w:footnote>
  <w:footnote w:id="204">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Там же, С. 89</w:t>
      </w:r>
      <w:r>
        <w:rPr>
          <w:rFonts w:ascii="Times New Roman" w:hAnsi="Times New Roman" w:cs="Times New Roman"/>
          <w:lang w:val="ru-RU"/>
        </w:rPr>
        <w:t>.</w:t>
      </w:r>
    </w:p>
  </w:footnote>
  <w:footnote w:id="205">
    <w:p w:rsidR="00711FFA" w:rsidRPr="000000C2" w:rsidRDefault="00711FFA" w:rsidP="00184330">
      <w:pPr>
        <w:pStyle w:val="a8"/>
        <w:jc w:val="both"/>
      </w:pPr>
      <w:r>
        <w:rPr>
          <w:rStyle w:val="aa"/>
        </w:rPr>
        <w:footnoteRef/>
      </w:r>
      <w:r>
        <w:t xml:space="preserve"> </w:t>
      </w:r>
      <w:r w:rsidRPr="00C07DE1">
        <w:rPr>
          <w:rFonts w:ascii="Times New Roman" w:hAnsi="Times New Roman" w:cs="Times New Roman"/>
          <w:lang w:val="ru-RU"/>
        </w:rPr>
        <w:t>Васильева</w:t>
      </w:r>
      <w:r>
        <w:rPr>
          <w:rFonts w:ascii="Times New Roman" w:hAnsi="Times New Roman" w:cs="Times New Roman"/>
          <w:lang w:val="ru-RU"/>
        </w:rPr>
        <w:t xml:space="preserve"> Г.П., </w:t>
      </w:r>
      <w:proofErr w:type="spellStart"/>
      <w:r>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xml:space="preserve"> Этнографические очерки узбекс</w:t>
      </w:r>
      <w:r>
        <w:rPr>
          <w:rFonts w:ascii="Times New Roman" w:hAnsi="Times New Roman" w:cs="Times New Roman"/>
          <w:lang w:val="ru-RU"/>
        </w:rPr>
        <w:t>кого сельского населения.-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 </w:t>
      </w:r>
      <w:r>
        <w:rPr>
          <w:rFonts w:ascii="Times New Roman" w:hAnsi="Times New Roman" w:cs="Times New Roman"/>
          <w:lang w:val="ru-RU"/>
        </w:rPr>
        <w:t>- С.61.</w:t>
      </w:r>
      <w:r w:rsidRPr="00C07DE1">
        <w:rPr>
          <w:rFonts w:ascii="Times New Roman" w:hAnsi="Times New Roman" w:cs="Times New Roman"/>
          <w:lang w:val="ru-RU"/>
        </w:rPr>
        <w:t xml:space="preserve">     </w:t>
      </w:r>
    </w:p>
  </w:footnote>
  <w:footnote w:id="206">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proofErr w:type="spellStart"/>
      <w:r w:rsidRPr="00C07DE1">
        <w:rPr>
          <w:rFonts w:ascii="Times New Roman" w:hAnsi="Times New Roman" w:cs="Times New Roman"/>
          <w:lang w:val="ru-RU"/>
        </w:rPr>
        <w:t>Х.Ташев</w:t>
      </w:r>
      <w:proofErr w:type="spellEnd"/>
      <w:r w:rsidRPr="00C07DE1">
        <w:rPr>
          <w:rFonts w:ascii="Times New Roman" w:hAnsi="Times New Roman" w:cs="Times New Roman"/>
          <w:lang w:val="ru-RU"/>
        </w:rPr>
        <w:t xml:space="preserve">. Культура и быт животноводов </w:t>
      </w:r>
      <w:proofErr w:type="spellStart"/>
      <w:r w:rsidRPr="00C07DE1">
        <w:rPr>
          <w:rFonts w:ascii="Times New Roman" w:hAnsi="Times New Roman" w:cs="Times New Roman"/>
          <w:lang w:val="ru-RU"/>
        </w:rPr>
        <w:t>Зарафшанской</w:t>
      </w:r>
      <w:proofErr w:type="spellEnd"/>
      <w:r w:rsidRPr="00C07DE1">
        <w:rPr>
          <w:rFonts w:ascii="Times New Roman" w:hAnsi="Times New Roman" w:cs="Times New Roman"/>
          <w:lang w:val="ru-RU"/>
        </w:rPr>
        <w:t xml:space="preserve"> долины. (Конец </w:t>
      </w:r>
      <w:r w:rsidRPr="00C07DE1">
        <w:rPr>
          <w:rFonts w:ascii="Times New Roman" w:hAnsi="Times New Roman" w:cs="Times New Roman"/>
          <w:lang w:val="en-GB"/>
        </w:rPr>
        <w:t>XIX</w:t>
      </w:r>
      <w:r w:rsidRPr="00C07DE1">
        <w:rPr>
          <w:rFonts w:ascii="Times New Roman" w:hAnsi="Times New Roman" w:cs="Times New Roman"/>
          <w:lang w:val="ru-RU"/>
        </w:rPr>
        <w:t xml:space="preserve"> – 60-е гг.</w:t>
      </w:r>
      <w:r w:rsidRPr="00C07DE1">
        <w:rPr>
          <w:rFonts w:ascii="Times New Roman" w:hAnsi="Times New Roman" w:cs="Times New Roman"/>
          <w:lang w:val="en-GB"/>
        </w:rPr>
        <w:t>XX</w:t>
      </w:r>
      <w:r>
        <w:rPr>
          <w:rFonts w:ascii="Times New Roman" w:hAnsi="Times New Roman" w:cs="Times New Roman"/>
          <w:lang w:val="ru-RU"/>
        </w:rPr>
        <w:t xml:space="preserve"> в.). </w:t>
      </w:r>
      <w:proofErr w:type="spellStart"/>
      <w:r>
        <w:rPr>
          <w:rFonts w:ascii="Times New Roman" w:hAnsi="Times New Roman" w:cs="Times New Roman"/>
          <w:lang w:val="ru-RU"/>
        </w:rPr>
        <w:t>Авторефер</w:t>
      </w:r>
      <w:proofErr w:type="spellEnd"/>
      <w:r w:rsidRPr="00C07DE1">
        <w:rPr>
          <w:rFonts w:ascii="Times New Roman" w:hAnsi="Times New Roman" w:cs="Times New Roman"/>
          <w:lang w:val="ru-RU"/>
        </w:rPr>
        <w:t>.</w:t>
      </w:r>
      <w:r>
        <w:rPr>
          <w:rFonts w:ascii="Times New Roman" w:hAnsi="Times New Roman" w:cs="Times New Roman"/>
          <w:lang w:val="ru-RU"/>
        </w:rPr>
        <w:t xml:space="preserve"> </w:t>
      </w:r>
      <w:proofErr w:type="spellStart"/>
      <w:r>
        <w:rPr>
          <w:rFonts w:ascii="Times New Roman" w:hAnsi="Times New Roman" w:cs="Times New Roman"/>
          <w:lang w:val="ru-RU"/>
        </w:rPr>
        <w:t>Дис</w:t>
      </w:r>
      <w:proofErr w:type="spellEnd"/>
      <w:r>
        <w:rPr>
          <w:rFonts w:ascii="Times New Roman" w:hAnsi="Times New Roman" w:cs="Times New Roman"/>
          <w:lang w:val="ru-RU"/>
        </w:rPr>
        <w:t xml:space="preserve">. … </w:t>
      </w:r>
      <w:proofErr w:type="spellStart"/>
      <w:r>
        <w:rPr>
          <w:rFonts w:ascii="Times New Roman" w:hAnsi="Times New Roman" w:cs="Times New Roman"/>
          <w:lang w:val="ru-RU"/>
        </w:rPr>
        <w:t>канд</w:t>
      </w:r>
      <w:proofErr w:type="gramStart"/>
      <w:r>
        <w:rPr>
          <w:rFonts w:ascii="Times New Roman" w:hAnsi="Times New Roman" w:cs="Times New Roman"/>
          <w:lang w:val="ru-RU"/>
        </w:rPr>
        <w:t>.и</w:t>
      </w:r>
      <w:proofErr w:type="gramEnd"/>
      <w:r>
        <w:rPr>
          <w:rFonts w:ascii="Times New Roman" w:hAnsi="Times New Roman" w:cs="Times New Roman"/>
          <w:lang w:val="ru-RU"/>
        </w:rPr>
        <w:t>стор.наук</w:t>
      </w:r>
      <w:proofErr w:type="spellEnd"/>
      <w:r>
        <w:rPr>
          <w:rFonts w:ascii="Times New Roman" w:hAnsi="Times New Roman" w:cs="Times New Roman"/>
          <w:lang w:val="ru-RU"/>
        </w:rPr>
        <w:t>.</w:t>
      </w:r>
      <w:r w:rsidRPr="00C07DE1">
        <w:rPr>
          <w:rFonts w:ascii="Times New Roman" w:hAnsi="Times New Roman" w:cs="Times New Roman"/>
          <w:lang w:val="ru-RU"/>
        </w:rPr>
        <w:t xml:space="preserve"> </w:t>
      </w:r>
      <w:r>
        <w:rPr>
          <w:rFonts w:ascii="Times New Roman" w:hAnsi="Times New Roman" w:cs="Times New Roman"/>
          <w:lang w:val="ru-RU"/>
        </w:rPr>
        <w:t>–Т.</w:t>
      </w:r>
      <w:r w:rsidRPr="00C07DE1">
        <w:rPr>
          <w:rFonts w:ascii="Times New Roman" w:hAnsi="Times New Roman" w:cs="Times New Roman"/>
          <w:lang w:val="ru-RU"/>
        </w:rPr>
        <w:t>, 1968.</w:t>
      </w:r>
      <w:r>
        <w:rPr>
          <w:rFonts w:ascii="Times New Roman" w:hAnsi="Times New Roman" w:cs="Times New Roman"/>
          <w:lang w:val="ru-RU"/>
        </w:rPr>
        <w:t>-</w:t>
      </w:r>
      <w:r w:rsidRPr="00C07DE1">
        <w:rPr>
          <w:rFonts w:ascii="Times New Roman" w:hAnsi="Times New Roman" w:cs="Times New Roman"/>
          <w:lang w:val="ru-RU"/>
        </w:rPr>
        <w:t xml:space="preserve"> С.17</w:t>
      </w:r>
      <w:r>
        <w:rPr>
          <w:rFonts w:ascii="Times New Roman" w:hAnsi="Times New Roman" w:cs="Times New Roman"/>
          <w:lang w:val="ru-RU"/>
        </w:rPr>
        <w:t>.</w:t>
      </w:r>
      <w:r w:rsidRPr="00C07DE1">
        <w:rPr>
          <w:rFonts w:ascii="Times New Roman" w:hAnsi="Times New Roman" w:cs="Times New Roman"/>
          <w:lang w:val="ru-RU"/>
        </w:rPr>
        <w:t xml:space="preserve">      </w:t>
      </w:r>
    </w:p>
  </w:footnote>
  <w:footnote w:id="207">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sidRPr="00C07DE1">
        <w:rPr>
          <w:rFonts w:ascii="Times New Roman" w:hAnsi="Times New Roman" w:cs="Times New Roman"/>
          <w:lang w:val="ru-RU"/>
        </w:rPr>
        <w:t>Там же, С.25</w:t>
      </w:r>
      <w:r>
        <w:rPr>
          <w:rFonts w:ascii="Times New Roman" w:hAnsi="Times New Roman" w:cs="Times New Roman"/>
          <w:lang w:val="ru-RU"/>
        </w:rPr>
        <w:t>.</w:t>
      </w:r>
    </w:p>
  </w:footnote>
  <w:footnote w:id="208">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sidRPr="00C07DE1">
        <w:rPr>
          <w:rFonts w:ascii="Times New Roman" w:hAnsi="Times New Roman" w:cs="Times New Roman"/>
        </w:rPr>
        <w:t xml:space="preserve"> </w:t>
      </w:r>
      <w:r>
        <w:rPr>
          <w:rFonts w:ascii="Times New Roman" w:hAnsi="Times New Roman" w:cs="Times New Roman"/>
          <w:lang w:val="ru-RU"/>
        </w:rPr>
        <w:t>Там же, С.</w:t>
      </w:r>
      <w:r w:rsidRPr="00C07DE1">
        <w:rPr>
          <w:rFonts w:ascii="Times New Roman" w:hAnsi="Times New Roman" w:cs="Times New Roman"/>
          <w:lang w:val="ru-RU"/>
        </w:rPr>
        <w:t>28</w:t>
      </w:r>
      <w:r>
        <w:rPr>
          <w:rFonts w:ascii="Times New Roman" w:hAnsi="Times New Roman" w:cs="Times New Roman"/>
          <w:lang w:val="ru-RU"/>
        </w:rPr>
        <w:t>.</w:t>
      </w:r>
    </w:p>
  </w:footnote>
  <w:footnote w:id="209">
    <w:p w:rsidR="00711FFA" w:rsidRPr="00C07DE1" w:rsidRDefault="00711FFA" w:rsidP="00E01878">
      <w:pPr>
        <w:pStyle w:val="a8"/>
        <w:jc w:val="both"/>
        <w:rPr>
          <w:rFonts w:ascii="Times New Roman" w:hAnsi="Times New Roman" w:cs="Times New Roman"/>
          <w:lang w:val="ru-RU"/>
        </w:rPr>
      </w:pPr>
      <w:r w:rsidRPr="00C07DE1">
        <w:rPr>
          <w:rStyle w:val="aa"/>
          <w:rFonts w:ascii="Times New Roman" w:hAnsi="Times New Roman" w:cs="Times New Roman"/>
        </w:rPr>
        <w:footnoteRef/>
      </w:r>
      <w:r>
        <w:rPr>
          <w:rFonts w:ascii="Times New Roman" w:hAnsi="Times New Roman" w:cs="Times New Roman"/>
          <w:lang w:val="ru-RU"/>
        </w:rPr>
        <w:t xml:space="preserve"> </w:t>
      </w:r>
      <w:r w:rsidRPr="00C07DE1">
        <w:rPr>
          <w:rFonts w:ascii="Times New Roman" w:hAnsi="Times New Roman" w:cs="Times New Roman"/>
          <w:lang w:val="ru-RU"/>
        </w:rPr>
        <w:t>Васильева</w:t>
      </w:r>
      <w:r>
        <w:rPr>
          <w:rFonts w:ascii="Times New Roman" w:hAnsi="Times New Roman" w:cs="Times New Roman"/>
          <w:lang w:val="ru-RU"/>
        </w:rPr>
        <w:t xml:space="preserve"> Г.П., </w:t>
      </w:r>
      <w:proofErr w:type="spellStart"/>
      <w:r w:rsidRPr="00C07DE1">
        <w:rPr>
          <w:rFonts w:ascii="Times New Roman" w:hAnsi="Times New Roman" w:cs="Times New Roman"/>
          <w:lang w:val="ru-RU"/>
        </w:rPr>
        <w:t>Кармышева</w:t>
      </w:r>
      <w:proofErr w:type="spellEnd"/>
      <w:r>
        <w:rPr>
          <w:rFonts w:ascii="Times New Roman" w:hAnsi="Times New Roman" w:cs="Times New Roman"/>
          <w:lang w:val="ru-RU"/>
        </w:rPr>
        <w:t xml:space="preserve"> Б.Х.</w:t>
      </w:r>
      <w:r w:rsidRPr="00C07DE1">
        <w:rPr>
          <w:rFonts w:ascii="Times New Roman" w:hAnsi="Times New Roman" w:cs="Times New Roman"/>
          <w:lang w:val="ru-RU"/>
        </w:rPr>
        <w:t xml:space="preserve">. Этнографические очерки узбекского сельского населения. </w:t>
      </w:r>
      <w:r>
        <w:rPr>
          <w:rFonts w:ascii="Times New Roman" w:hAnsi="Times New Roman" w:cs="Times New Roman"/>
          <w:lang w:val="ru-RU"/>
        </w:rPr>
        <w:t>– М.</w:t>
      </w:r>
      <w:r w:rsidRPr="00C07DE1">
        <w:rPr>
          <w:rFonts w:ascii="Times New Roman" w:hAnsi="Times New Roman" w:cs="Times New Roman"/>
          <w:lang w:val="ru-RU"/>
        </w:rPr>
        <w:t>, Наука</w:t>
      </w:r>
      <w:r>
        <w:rPr>
          <w:rFonts w:ascii="Times New Roman" w:hAnsi="Times New Roman" w:cs="Times New Roman"/>
          <w:lang w:val="ru-RU"/>
        </w:rPr>
        <w:t>,</w:t>
      </w:r>
      <w:r w:rsidRPr="00C07DE1">
        <w:rPr>
          <w:rFonts w:ascii="Times New Roman" w:hAnsi="Times New Roman" w:cs="Times New Roman"/>
          <w:lang w:val="ru-RU"/>
        </w:rPr>
        <w:t xml:space="preserve"> 1969. </w:t>
      </w:r>
      <w:r>
        <w:rPr>
          <w:rFonts w:ascii="Times New Roman" w:hAnsi="Times New Roman" w:cs="Times New Roman"/>
          <w:lang w:val="ru-RU"/>
        </w:rPr>
        <w:t xml:space="preserve">- </w:t>
      </w:r>
      <w:r w:rsidRPr="00C07DE1">
        <w:rPr>
          <w:rFonts w:ascii="Times New Roman" w:hAnsi="Times New Roman" w:cs="Times New Roman"/>
          <w:lang w:val="ru-RU"/>
        </w:rPr>
        <w:t>С.106</w:t>
      </w:r>
      <w:r>
        <w:rPr>
          <w:rFonts w:ascii="Times New Roman" w:hAnsi="Times New Roman" w:cs="Times New Roman"/>
          <w:lang w:val="ru-RU"/>
        </w:rPr>
        <w:t xml:space="preserve">. </w:t>
      </w:r>
    </w:p>
    <w:p w:rsidR="00711FFA" w:rsidRPr="00055127" w:rsidRDefault="00711FFA" w:rsidP="00E01878">
      <w:pPr>
        <w:pStyle w:val="a8"/>
        <w:rPr>
          <w:lang w:val="ru-RU"/>
        </w:rPr>
      </w:pPr>
      <w:r>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0E81"/>
    <w:multiLevelType w:val="multilevel"/>
    <w:tmpl w:val="10DAC8B0"/>
    <w:lvl w:ilvl="0">
      <w:start w:val="4"/>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
    <w:nsid w:val="0A267D0E"/>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660A5B"/>
    <w:multiLevelType w:val="multilevel"/>
    <w:tmpl w:val="F5487EAA"/>
    <w:lvl w:ilvl="0">
      <w:start w:val="5"/>
      <w:numFmt w:val="decimal"/>
      <w:lvlText w:val="%1."/>
      <w:lvlJc w:val="left"/>
      <w:pPr>
        <w:ind w:left="450" w:hanging="450"/>
      </w:pPr>
      <w:rPr>
        <w:rFonts w:eastAsia="Times New Roman" w:hint="default"/>
        <w:color w:val="000000"/>
      </w:rPr>
    </w:lvl>
    <w:lvl w:ilvl="1">
      <w:start w:val="1"/>
      <w:numFmt w:val="decimal"/>
      <w:lvlText w:val="%1.%2."/>
      <w:lvlJc w:val="left"/>
      <w:pPr>
        <w:ind w:left="1170" w:hanging="7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430" w:hanging="108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690" w:hanging="1440"/>
      </w:pPr>
      <w:rPr>
        <w:rFonts w:eastAsia="Times New Roman" w:hint="default"/>
        <w:color w:val="000000"/>
      </w:rPr>
    </w:lvl>
    <w:lvl w:ilvl="6">
      <w:start w:val="1"/>
      <w:numFmt w:val="decimal"/>
      <w:lvlText w:val="%1.%2.%3.%4.%5.%6.%7."/>
      <w:lvlJc w:val="left"/>
      <w:pPr>
        <w:ind w:left="4500" w:hanging="1800"/>
      </w:pPr>
      <w:rPr>
        <w:rFonts w:eastAsia="Times New Roman" w:hint="default"/>
        <w:color w:val="000000"/>
      </w:rPr>
    </w:lvl>
    <w:lvl w:ilvl="7">
      <w:start w:val="1"/>
      <w:numFmt w:val="decimal"/>
      <w:lvlText w:val="%1.%2.%3.%4.%5.%6.%7.%8."/>
      <w:lvlJc w:val="left"/>
      <w:pPr>
        <w:ind w:left="4950" w:hanging="1800"/>
      </w:pPr>
      <w:rPr>
        <w:rFonts w:eastAsia="Times New Roman" w:hint="default"/>
        <w:color w:val="000000"/>
      </w:rPr>
    </w:lvl>
    <w:lvl w:ilvl="8">
      <w:start w:val="1"/>
      <w:numFmt w:val="decimal"/>
      <w:lvlText w:val="%1.%2.%3.%4.%5.%6.%7.%8.%9."/>
      <w:lvlJc w:val="left"/>
      <w:pPr>
        <w:ind w:left="5760" w:hanging="2160"/>
      </w:pPr>
      <w:rPr>
        <w:rFonts w:eastAsia="Times New Roman" w:hint="default"/>
        <w:color w:val="000000"/>
      </w:rPr>
    </w:lvl>
  </w:abstractNum>
  <w:abstractNum w:abstractNumId="3">
    <w:nsid w:val="0B6E2C20"/>
    <w:multiLevelType w:val="multilevel"/>
    <w:tmpl w:val="10DAC8B0"/>
    <w:lvl w:ilvl="0">
      <w:start w:val="4"/>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4">
    <w:nsid w:val="0C16511C"/>
    <w:multiLevelType w:val="multilevel"/>
    <w:tmpl w:val="E9D64FA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3166F1E"/>
    <w:multiLevelType w:val="multilevel"/>
    <w:tmpl w:val="37925F1A"/>
    <w:lvl w:ilvl="0">
      <w:start w:val="2"/>
      <w:numFmt w:val="decimal"/>
      <w:lvlText w:val="%1"/>
      <w:lvlJc w:val="left"/>
      <w:pPr>
        <w:ind w:left="525" w:hanging="525"/>
      </w:pPr>
      <w:rPr>
        <w:rFonts w:hint="default"/>
      </w:rPr>
    </w:lvl>
    <w:lvl w:ilvl="1">
      <w:start w:val="3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FF5BE7"/>
    <w:multiLevelType w:val="multilevel"/>
    <w:tmpl w:val="10DAC8B0"/>
    <w:lvl w:ilvl="0">
      <w:start w:val="4"/>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7">
    <w:nsid w:val="27AD5784"/>
    <w:multiLevelType w:val="multilevel"/>
    <w:tmpl w:val="5E6841FC"/>
    <w:lvl w:ilvl="0">
      <w:start w:val="2"/>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8">
    <w:nsid w:val="2FBF7E2C"/>
    <w:multiLevelType w:val="multilevel"/>
    <w:tmpl w:val="F5487EAA"/>
    <w:lvl w:ilvl="0">
      <w:start w:val="5"/>
      <w:numFmt w:val="decimal"/>
      <w:lvlText w:val="%1."/>
      <w:lvlJc w:val="left"/>
      <w:pPr>
        <w:ind w:left="450" w:hanging="450"/>
      </w:pPr>
      <w:rPr>
        <w:rFonts w:eastAsia="Times New Roman" w:hint="default"/>
        <w:color w:val="000000"/>
      </w:rPr>
    </w:lvl>
    <w:lvl w:ilvl="1">
      <w:start w:val="1"/>
      <w:numFmt w:val="decimal"/>
      <w:lvlText w:val="%1.%2."/>
      <w:lvlJc w:val="left"/>
      <w:pPr>
        <w:ind w:left="1170" w:hanging="7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430" w:hanging="108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690" w:hanging="1440"/>
      </w:pPr>
      <w:rPr>
        <w:rFonts w:eastAsia="Times New Roman" w:hint="default"/>
        <w:color w:val="000000"/>
      </w:rPr>
    </w:lvl>
    <w:lvl w:ilvl="6">
      <w:start w:val="1"/>
      <w:numFmt w:val="decimal"/>
      <w:lvlText w:val="%1.%2.%3.%4.%5.%6.%7."/>
      <w:lvlJc w:val="left"/>
      <w:pPr>
        <w:ind w:left="4500" w:hanging="1800"/>
      </w:pPr>
      <w:rPr>
        <w:rFonts w:eastAsia="Times New Roman" w:hint="default"/>
        <w:color w:val="000000"/>
      </w:rPr>
    </w:lvl>
    <w:lvl w:ilvl="7">
      <w:start w:val="1"/>
      <w:numFmt w:val="decimal"/>
      <w:lvlText w:val="%1.%2.%3.%4.%5.%6.%7.%8."/>
      <w:lvlJc w:val="left"/>
      <w:pPr>
        <w:ind w:left="4950" w:hanging="1800"/>
      </w:pPr>
      <w:rPr>
        <w:rFonts w:eastAsia="Times New Roman" w:hint="default"/>
        <w:color w:val="000000"/>
      </w:rPr>
    </w:lvl>
    <w:lvl w:ilvl="8">
      <w:start w:val="1"/>
      <w:numFmt w:val="decimal"/>
      <w:lvlText w:val="%1.%2.%3.%4.%5.%6.%7.%8.%9."/>
      <w:lvlJc w:val="left"/>
      <w:pPr>
        <w:ind w:left="5760" w:hanging="2160"/>
      </w:pPr>
      <w:rPr>
        <w:rFonts w:eastAsia="Times New Roman" w:hint="default"/>
        <w:color w:val="000000"/>
      </w:rPr>
    </w:lvl>
  </w:abstractNum>
  <w:abstractNum w:abstractNumId="9">
    <w:nsid w:val="32F6455D"/>
    <w:multiLevelType w:val="multilevel"/>
    <w:tmpl w:val="9976DC76"/>
    <w:lvl w:ilvl="0">
      <w:start w:val="2"/>
      <w:numFmt w:val="decimal"/>
      <w:lvlText w:val="%1."/>
      <w:lvlJc w:val="left"/>
      <w:pPr>
        <w:ind w:left="600" w:hanging="600"/>
      </w:pPr>
      <w:rPr>
        <w:rFonts w:hint="default"/>
      </w:rPr>
    </w:lvl>
    <w:lvl w:ilvl="1">
      <w:start w:val="39"/>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5332C73"/>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77D6A7B"/>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0A48BC"/>
    <w:multiLevelType w:val="multilevel"/>
    <w:tmpl w:val="1A4E80A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A73B5C"/>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7723307"/>
    <w:multiLevelType w:val="multilevel"/>
    <w:tmpl w:val="97203330"/>
    <w:lvl w:ilvl="0">
      <w:start w:val="2"/>
      <w:numFmt w:val="decimal"/>
      <w:lvlText w:val="%1."/>
      <w:lvlJc w:val="left"/>
      <w:pPr>
        <w:ind w:left="600" w:hanging="600"/>
      </w:pPr>
      <w:rPr>
        <w:rFonts w:hint="default"/>
      </w:rPr>
    </w:lvl>
    <w:lvl w:ilvl="1">
      <w:start w:val="3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485A6554"/>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FC3DD4"/>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A72BF7"/>
    <w:multiLevelType w:val="hybridMultilevel"/>
    <w:tmpl w:val="D1C03EB6"/>
    <w:lvl w:ilvl="0" w:tplc="08430001">
      <w:start w:val="1"/>
      <w:numFmt w:val="bullet"/>
      <w:lvlText w:val=""/>
      <w:lvlJc w:val="left"/>
      <w:pPr>
        <w:ind w:left="1440" w:hanging="360"/>
      </w:pPr>
      <w:rPr>
        <w:rFonts w:ascii="Symbol" w:hAnsi="Symbol" w:hint="default"/>
      </w:rPr>
    </w:lvl>
    <w:lvl w:ilvl="1" w:tplc="08430019" w:tentative="1">
      <w:start w:val="1"/>
      <w:numFmt w:val="lowerLetter"/>
      <w:lvlText w:val="%2."/>
      <w:lvlJc w:val="left"/>
      <w:pPr>
        <w:ind w:left="2160" w:hanging="360"/>
      </w:pPr>
    </w:lvl>
    <w:lvl w:ilvl="2" w:tplc="0843001B" w:tentative="1">
      <w:start w:val="1"/>
      <w:numFmt w:val="lowerRoman"/>
      <w:lvlText w:val="%3."/>
      <w:lvlJc w:val="right"/>
      <w:pPr>
        <w:ind w:left="2880" w:hanging="180"/>
      </w:pPr>
    </w:lvl>
    <w:lvl w:ilvl="3" w:tplc="0843000F" w:tentative="1">
      <w:start w:val="1"/>
      <w:numFmt w:val="decimal"/>
      <w:lvlText w:val="%4."/>
      <w:lvlJc w:val="left"/>
      <w:pPr>
        <w:ind w:left="3600" w:hanging="360"/>
      </w:pPr>
    </w:lvl>
    <w:lvl w:ilvl="4" w:tplc="08430019" w:tentative="1">
      <w:start w:val="1"/>
      <w:numFmt w:val="lowerLetter"/>
      <w:lvlText w:val="%5."/>
      <w:lvlJc w:val="left"/>
      <w:pPr>
        <w:ind w:left="4320" w:hanging="360"/>
      </w:pPr>
    </w:lvl>
    <w:lvl w:ilvl="5" w:tplc="0843001B" w:tentative="1">
      <w:start w:val="1"/>
      <w:numFmt w:val="lowerRoman"/>
      <w:lvlText w:val="%6."/>
      <w:lvlJc w:val="right"/>
      <w:pPr>
        <w:ind w:left="5040" w:hanging="180"/>
      </w:pPr>
    </w:lvl>
    <w:lvl w:ilvl="6" w:tplc="0843000F" w:tentative="1">
      <w:start w:val="1"/>
      <w:numFmt w:val="decimal"/>
      <w:lvlText w:val="%7."/>
      <w:lvlJc w:val="left"/>
      <w:pPr>
        <w:ind w:left="5760" w:hanging="360"/>
      </w:pPr>
    </w:lvl>
    <w:lvl w:ilvl="7" w:tplc="08430019" w:tentative="1">
      <w:start w:val="1"/>
      <w:numFmt w:val="lowerLetter"/>
      <w:lvlText w:val="%8."/>
      <w:lvlJc w:val="left"/>
      <w:pPr>
        <w:ind w:left="6480" w:hanging="360"/>
      </w:pPr>
    </w:lvl>
    <w:lvl w:ilvl="8" w:tplc="0843001B" w:tentative="1">
      <w:start w:val="1"/>
      <w:numFmt w:val="lowerRoman"/>
      <w:lvlText w:val="%9."/>
      <w:lvlJc w:val="right"/>
      <w:pPr>
        <w:ind w:left="7200" w:hanging="180"/>
      </w:pPr>
    </w:lvl>
  </w:abstractNum>
  <w:abstractNum w:abstractNumId="18">
    <w:nsid w:val="4CF341B0"/>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A565B4"/>
    <w:multiLevelType w:val="multilevel"/>
    <w:tmpl w:val="F5487EAA"/>
    <w:lvl w:ilvl="0">
      <w:start w:val="5"/>
      <w:numFmt w:val="decimal"/>
      <w:lvlText w:val="%1."/>
      <w:lvlJc w:val="left"/>
      <w:pPr>
        <w:ind w:left="450" w:hanging="450"/>
      </w:pPr>
      <w:rPr>
        <w:rFonts w:eastAsia="Times New Roman" w:hint="default"/>
        <w:color w:val="000000"/>
      </w:rPr>
    </w:lvl>
    <w:lvl w:ilvl="1">
      <w:start w:val="1"/>
      <w:numFmt w:val="decimal"/>
      <w:lvlText w:val="%1.%2."/>
      <w:lvlJc w:val="left"/>
      <w:pPr>
        <w:ind w:left="1170" w:hanging="7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430" w:hanging="108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690" w:hanging="1440"/>
      </w:pPr>
      <w:rPr>
        <w:rFonts w:eastAsia="Times New Roman" w:hint="default"/>
        <w:color w:val="000000"/>
      </w:rPr>
    </w:lvl>
    <w:lvl w:ilvl="6">
      <w:start w:val="1"/>
      <w:numFmt w:val="decimal"/>
      <w:lvlText w:val="%1.%2.%3.%4.%5.%6.%7."/>
      <w:lvlJc w:val="left"/>
      <w:pPr>
        <w:ind w:left="4500" w:hanging="1800"/>
      </w:pPr>
      <w:rPr>
        <w:rFonts w:eastAsia="Times New Roman" w:hint="default"/>
        <w:color w:val="000000"/>
      </w:rPr>
    </w:lvl>
    <w:lvl w:ilvl="7">
      <w:start w:val="1"/>
      <w:numFmt w:val="decimal"/>
      <w:lvlText w:val="%1.%2.%3.%4.%5.%6.%7.%8."/>
      <w:lvlJc w:val="left"/>
      <w:pPr>
        <w:ind w:left="4950" w:hanging="1800"/>
      </w:pPr>
      <w:rPr>
        <w:rFonts w:eastAsia="Times New Roman" w:hint="default"/>
        <w:color w:val="000000"/>
      </w:rPr>
    </w:lvl>
    <w:lvl w:ilvl="8">
      <w:start w:val="1"/>
      <w:numFmt w:val="decimal"/>
      <w:lvlText w:val="%1.%2.%3.%4.%5.%6.%7.%8.%9."/>
      <w:lvlJc w:val="left"/>
      <w:pPr>
        <w:ind w:left="5760" w:hanging="2160"/>
      </w:pPr>
      <w:rPr>
        <w:rFonts w:eastAsia="Times New Roman" w:hint="default"/>
        <w:color w:val="000000"/>
      </w:rPr>
    </w:lvl>
  </w:abstractNum>
  <w:abstractNum w:abstractNumId="20">
    <w:nsid w:val="4F2C7E3E"/>
    <w:multiLevelType w:val="multilevel"/>
    <w:tmpl w:val="F5487EAA"/>
    <w:lvl w:ilvl="0">
      <w:start w:val="5"/>
      <w:numFmt w:val="decimal"/>
      <w:lvlText w:val="%1."/>
      <w:lvlJc w:val="left"/>
      <w:pPr>
        <w:ind w:left="450" w:hanging="450"/>
      </w:pPr>
      <w:rPr>
        <w:rFonts w:eastAsia="Times New Roman" w:hint="default"/>
        <w:color w:val="000000"/>
      </w:rPr>
    </w:lvl>
    <w:lvl w:ilvl="1">
      <w:start w:val="1"/>
      <w:numFmt w:val="decimal"/>
      <w:lvlText w:val="%1.%2."/>
      <w:lvlJc w:val="left"/>
      <w:pPr>
        <w:ind w:left="1170" w:hanging="7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430" w:hanging="108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690" w:hanging="1440"/>
      </w:pPr>
      <w:rPr>
        <w:rFonts w:eastAsia="Times New Roman" w:hint="default"/>
        <w:color w:val="000000"/>
      </w:rPr>
    </w:lvl>
    <w:lvl w:ilvl="6">
      <w:start w:val="1"/>
      <w:numFmt w:val="decimal"/>
      <w:lvlText w:val="%1.%2.%3.%4.%5.%6.%7."/>
      <w:lvlJc w:val="left"/>
      <w:pPr>
        <w:ind w:left="4500" w:hanging="1800"/>
      </w:pPr>
      <w:rPr>
        <w:rFonts w:eastAsia="Times New Roman" w:hint="default"/>
        <w:color w:val="000000"/>
      </w:rPr>
    </w:lvl>
    <w:lvl w:ilvl="7">
      <w:start w:val="1"/>
      <w:numFmt w:val="decimal"/>
      <w:lvlText w:val="%1.%2.%3.%4.%5.%6.%7.%8."/>
      <w:lvlJc w:val="left"/>
      <w:pPr>
        <w:ind w:left="4950" w:hanging="1800"/>
      </w:pPr>
      <w:rPr>
        <w:rFonts w:eastAsia="Times New Roman" w:hint="default"/>
        <w:color w:val="000000"/>
      </w:rPr>
    </w:lvl>
    <w:lvl w:ilvl="8">
      <w:start w:val="1"/>
      <w:numFmt w:val="decimal"/>
      <w:lvlText w:val="%1.%2.%3.%4.%5.%6.%7.%8.%9."/>
      <w:lvlJc w:val="left"/>
      <w:pPr>
        <w:ind w:left="5760" w:hanging="2160"/>
      </w:pPr>
      <w:rPr>
        <w:rFonts w:eastAsia="Times New Roman" w:hint="default"/>
        <w:color w:val="000000"/>
      </w:rPr>
    </w:lvl>
  </w:abstractNum>
  <w:abstractNum w:abstractNumId="21">
    <w:nsid w:val="4F6477AA"/>
    <w:multiLevelType w:val="multilevel"/>
    <w:tmpl w:val="E9E2FF7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05632C6"/>
    <w:multiLevelType w:val="multilevel"/>
    <w:tmpl w:val="B4629A46"/>
    <w:lvl w:ilvl="0">
      <w:start w:val="6"/>
      <w:numFmt w:val="decimal"/>
      <w:lvlText w:val="%1."/>
      <w:lvlJc w:val="left"/>
      <w:pPr>
        <w:ind w:left="450" w:hanging="450"/>
      </w:pPr>
      <w:rPr>
        <w:rFonts w:hint="default"/>
        <w:u w:val="none"/>
      </w:rPr>
    </w:lvl>
    <w:lvl w:ilvl="1">
      <w:start w:val="1"/>
      <w:numFmt w:val="decimal"/>
      <w:lvlText w:val="%1.%2."/>
      <w:lvlJc w:val="left"/>
      <w:pPr>
        <w:ind w:left="1170" w:hanging="720"/>
      </w:pPr>
      <w:rPr>
        <w:rFonts w:hint="default"/>
        <w:u w:val="none"/>
      </w:rPr>
    </w:lvl>
    <w:lvl w:ilvl="2">
      <w:start w:val="1"/>
      <w:numFmt w:val="decimal"/>
      <w:lvlText w:val="%1.%2.%3."/>
      <w:lvlJc w:val="left"/>
      <w:pPr>
        <w:ind w:left="1620" w:hanging="720"/>
      </w:pPr>
      <w:rPr>
        <w:rFonts w:hint="default"/>
        <w:u w:val="none"/>
      </w:rPr>
    </w:lvl>
    <w:lvl w:ilvl="3">
      <w:start w:val="1"/>
      <w:numFmt w:val="decimal"/>
      <w:lvlText w:val="%1.%2.%3.%4."/>
      <w:lvlJc w:val="left"/>
      <w:pPr>
        <w:ind w:left="2430" w:hanging="1080"/>
      </w:pPr>
      <w:rPr>
        <w:rFonts w:hint="default"/>
        <w:u w:val="none"/>
      </w:rPr>
    </w:lvl>
    <w:lvl w:ilvl="4">
      <w:start w:val="1"/>
      <w:numFmt w:val="decimal"/>
      <w:lvlText w:val="%1.%2.%3.%4.%5."/>
      <w:lvlJc w:val="left"/>
      <w:pPr>
        <w:ind w:left="2880" w:hanging="1080"/>
      </w:pPr>
      <w:rPr>
        <w:rFonts w:hint="default"/>
        <w:u w:val="none"/>
      </w:rPr>
    </w:lvl>
    <w:lvl w:ilvl="5">
      <w:start w:val="1"/>
      <w:numFmt w:val="decimal"/>
      <w:lvlText w:val="%1.%2.%3.%4.%5.%6."/>
      <w:lvlJc w:val="left"/>
      <w:pPr>
        <w:ind w:left="3690" w:hanging="1440"/>
      </w:pPr>
      <w:rPr>
        <w:rFonts w:hint="default"/>
        <w:u w:val="none"/>
      </w:rPr>
    </w:lvl>
    <w:lvl w:ilvl="6">
      <w:start w:val="1"/>
      <w:numFmt w:val="decimal"/>
      <w:lvlText w:val="%1.%2.%3.%4.%5.%6.%7."/>
      <w:lvlJc w:val="left"/>
      <w:pPr>
        <w:ind w:left="4500" w:hanging="1800"/>
      </w:pPr>
      <w:rPr>
        <w:rFonts w:hint="default"/>
        <w:u w:val="none"/>
      </w:rPr>
    </w:lvl>
    <w:lvl w:ilvl="7">
      <w:start w:val="1"/>
      <w:numFmt w:val="decimal"/>
      <w:lvlText w:val="%1.%2.%3.%4.%5.%6.%7.%8."/>
      <w:lvlJc w:val="left"/>
      <w:pPr>
        <w:ind w:left="4950" w:hanging="1800"/>
      </w:pPr>
      <w:rPr>
        <w:rFonts w:hint="default"/>
        <w:u w:val="none"/>
      </w:rPr>
    </w:lvl>
    <w:lvl w:ilvl="8">
      <w:start w:val="1"/>
      <w:numFmt w:val="decimal"/>
      <w:lvlText w:val="%1.%2.%3.%4.%5.%6.%7.%8.%9."/>
      <w:lvlJc w:val="left"/>
      <w:pPr>
        <w:ind w:left="5760" w:hanging="2160"/>
      </w:pPr>
      <w:rPr>
        <w:rFonts w:hint="default"/>
        <w:u w:val="none"/>
      </w:rPr>
    </w:lvl>
  </w:abstractNum>
  <w:abstractNum w:abstractNumId="23">
    <w:nsid w:val="534E1EFE"/>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9961809"/>
    <w:multiLevelType w:val="hybridMultilevel"/>
    <w:tmpl w:val="887EAD82"/>
    <w:lvl w:ilvl="0" w:tplc="08430001">
      <w:start w:val="1"/>
      <w:numFmt w:val="bullet"/>
      <w:lvlText w:val=""/>
      <w:lvlJc w:val="left"/>
      <w:pPr>
        <w:ind w:left="1440" w:hanging="360"/>
      </w:pPr>
      <w:rPr>
        <w:rFonts w:ascii="Symbol" w:hAnsi="Symbol" w:hint="default"/>
      </w:rPr>
    </w:lvl>
    <w:lvl w:ilvl="1" w:tplc="08430003" w:tentative="1">
      <w:start w:val="1"/>
      <w:numFmt w:val="bullet"/>
      <w:lvlText w:val="o"/>
      <w:lvlJc w:val="left"/>
      <w:pPr>
        <w:ind w:left="2160" w:hanging="360"/>
      </w:pPr>
      <w:rPr>
        <w:rFonts w:ascii="Courier New" w:hAnsi="Courier New" w:cs="Courier New" w:hint="default"/>
      </w:rPr>
    </w:lvl>
    <w:lvl w:ilvl="2" w:tplc="08430005" w:tentative="1">
      <w:start w:val="1"/>
      <w:numFmt w:val="bullet"/>
      <w:lvlText w:val=""/>
      <w:lvlJc w:val="left"/>
      <w:pPr>
        <w:ind w:left="2880" w:hanging="360"/>
      </w:pPr>
      <w:rPr>
        <w:rFonts w:ascii="Wingdings" w:hAnsi="Wingdings" w:hint="default"/>
      </w:rPr>
    </w:lvl>
    <w:lvl w:ilvl="3" w:tplc="08430001" w:tentative="1">
      <w:start w:val="1"/>
      <w:numFmt w:val="bullet"/>
      <w:lvlText w:val=""/>
      <w:lvlJc w:val="left"/>
      <w:pPr>
        <w:ind w:left="3600" w:hanging="360"/>
      </w:pPr>
      <w:rPr>
        <w:rFonts w:ascii="Symbol" w:hAnsi="Symbol" w:hint="default"/>
      </w:rPr>
    </w:lvl>
    <w:lvl w:ilvl="4" w:tplc="08430003" w:tentative="1">
      <w:start w:val="1"/>
      <w:numFmt w:val="bullet"/>
      <w:lvlText w:val="o"/>
      <w:lvlJc w:val="left"/>
      <w:pPr>
        <w:ind w:left="4320" w:hanging="360"/>
      </w:pPr>
      <w:rPr>
        <w:rFonts w:ascii="Courier New" w:hAnsi="Courier New" w:cs="Courier New" w:hint="default"/>
      </w:rPr>
    </w:lvl>
    <w:lvl w:ilvl="5" w:tplc="08430005" w:tentative="1">
      <w:start w:val="1"/>
      <w:numFmt w:val="bullet"/>
      <w:lvlText w:val=""/>
      <w:lvlJc w:val="left"/>
      <w:pPr>
        <w:ind w:left="5040" w:hanging="360"/>
      </w:pPr>
      <w:rPr>
        <w:rFonts w:ascii="Wingdings" w:hAnsi="Wingdings" w:hint="default"/>
      </w:rPr>
    </w:lvl>
    <w:lvl w:ilvl="6" w:tplc="08430001" w:tentative="1">
      <w:start w:val="1"/>
      <w:numFmt w:val="bullet"/>
      <w:lvlText w:val=""/>
      <w:lvlJc w:val="left"/>
      <w:pPr>
        <w:ind w:left="5760" w:hanging="360"/>
      </w:pPr>
      <w:rPr>
        <w:rFonts w:ascii="Symbol" w:hAnsi="Symbol" w:hint="default"/>
      </w:rPr>
    </w:lvl>
    <w:lvl w:ilvl="7" w:tplc="08430003" w:tentative="1">
      <w:start w:val="1"/>
      <w:numFmt w:val="bullet"/>
      <w:lvlText w:val="o"/>
      <w:lvlJc w:val="left"/>
      <w:pPr>
        <w:ind w:left="6480" w:hanging="360"/>
      </w:pPr>
      <w:rPr>
        <w:rFonts w:ascii="Courier New" w:hAnsi="Courier New" w:cs="Courier New" w:hint="default"/>
      </w:rPr>
    </w:lvl>
    <w:lvl w:ilvl="8" w:tplc="08430005" w:tentative="1">
      <w:start w:val="1"/>
      <w:numFmt w:val="bullet"/>
      <w:lvlText w:val=""/>
      <w:lvlJc w:val="left"/>
      <w:pPr>
        <w:ind w:left="7200" w:hanging="360"/>
      </w:pPr>
      <w:rPr>
        <w:rFonts w:ascii="Wingdings" w:hAnsi="Wingdings" w:hint="default"/>
      </w:rPr>
    </w:lvl>
  </w:abstractNum>
  <w:abstractNum w:abstractNumId="25">
    <w:nsid w:val="5B8135E0"/>
    <w:multiLevelType w:val="multilevel"/>
    <w:tmpl w:val="EEA49B9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CA55DCE"/>
    <w:multiLevelType w:val="hybridMultilevel"/>
    <w:tmpl w:val="E5E4F284"/>
    <w:lvl w:ilvl="0" w:tplc="0843000F">
      <w:start w:val="1"/>
      <w:numFmt w:val="decimal"/>
      <w:lvlText w:val="%1."/>
      <w:lvlJc w:val="left"/>
      <w:pPr>
        <w:ind w:left="1440" w:hanging="360"/>
      </w:pPr>
    </w:lvl>
    <w:lvl w:ilvl="1" w:tplc="08430019" w:tentative="1">
      <w:start w:val="1"/>
      <w:numFmt w:val="lowerLetter"/>
      <w:lvlText w:val="%2."/>
      <w:lvlJc w:val="left"/>
      <w:pPr>
        <w:ind w:left="2160" w:hanging="360"/>
      </w:pPr>
    </w:lvl>
    <w:lvl w:ilvl="2" w:tplc="0843001B" w:tentative="1">
      <w:start w:val="1"/>
      <w:numFmt w:val="lowerRoman"/>
      <w:lvlText w:val="%3."/>
      <w:lvlJc w:val="right"/>
      <w:pPr>
        <w:ind w:left="2880" w:hanging="180"/>
      </w:pPr>
    </w:lvl>
    <w:lvl w:ilvl="3" w:tplc="0843000F" w:tentative="1">
      <w:start w:val="1"/>
      <w:numFmt w:val="decimal"/>
      <w:lvlText w:val="%4."/>
      <w:lvlJc w:val="left"/>
      <w:pPr>
        <w:ind w:left="3600" w:hanging="360"/>
      </w:pPr>
    </w:lvl>
    <w:lvl w:ilvl="4" w:tplc="08430019" w:tentative="1">
      <w:start w:val="1"/>
      <w:numFmt w:val="lowerLetter"/>
      <w:lvlText w:val="%5."/>
      <w:lvlJc w:val="left"/>
      <w:pPr>
        <w:ind w:left="4320" w:hanging="360"/>
      </w:pPr>
    </w:lvl>
    <w:lvl w:ilvl="5" w:tplc="0843001B" w:tentative="1">
      <w:start w:val="1"/>
      <w:numFmt w:val="lowerRoman"/>
      <w:lvlText w:val="%6."/>
      <w:lvlJc w:val="right"/>
      <w:pPr>
        <w:ind w:left="5040" w:hanging="180"/>
      </w:pPr>
    </w:lvl>
    <w:lvl w:ilvl="6" w:tplc="0843000F" w:tentative="1">
      <w:start w:val="1"/>
      <w:numFmt w:val="decimal"/>
      <w:lvlText w:val="%7."/>
      <w:lvlJc w:val="left"/>
      <w:pPr>
        <w:ind w:left="5760" w:hanging="360"/>
      </w:pPr>
    </w:lvl>
    <w:lvl w:ilvl="7" w:tplc="08430019" w:tentative="1">
      <w:start w:val="1"/>
      <w:numFmt w:val="lowerLetter"/>
      <w:lvlText w:val="%8."/>
      <w:lvlJc w:val="left"/>
      <w:pPr>
        <w:ind w:left="6480" w:hanging="360"/>
      </w:pPr>
    </w:lvl>
    <w:lvl w:ilvl="8" w:tplc="0843001B" w:tentative="1">
      <w:start w:val="1"/>
      <w:numFmt w:val="lowerRoman"/>
      <w:lvlText w:val="%9."/>
      <w:lvlJc w:val="right"/>
      <w:pPr>
        <w:ind w:left="7200" w:hanging="180"/>
      </w:pPr>
    </w:lvl>
  </w:abstractNum>
  <w:abstractNum w:abstractNumId="27">
    <w:nsid w:val="69857448"/>
    <w:multiLevelType w:val="multilevel"/>
    <w:tmpl w:val="9CF4BD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F900D75"/>
    <w:multiLevelType w:val="multilevel"/>
    <w:tmpl w:val="FCC6E9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2"/>
  </w:num>
  <w:num w:numId="3">
    <w:abstractNumId w:val="28"/>
  </w:num>
  <w:num w:numId="4">
    <w:abstractNumId w:val="24"/>
  </w:num>
  <w:num w:numId="5">
    <w:abstractNumId w:val="26"/>
  </w:num>
  <w:num w:numId="6">
    <w:abstractNumId w:val="17"/>
  </w:num>
  <w:num w:numId="7">
    <w:abstractNumId w:val="15"/>
  </w:num>
  <w:num w:numId="8">
    <w:abstractNumId w:val="21"/>
  </w:num>
  <w:num w:numId="9">
    <w:abstractNumId w:val="25"/>
  </w:num>
  <w:num w:numId="10">
    <w:abstractNumId w:val="5"/>
  </w:num>
  <w:num w:numId="11">
    <w:abstractNumId w:val="16"/>
  </w:num>
  <w:num w:numId="12">
    <w:abstractNumId w:val="14"/>
  </w:num>
  <w:num w:numId="13">
    <w:abstractNumId w:val="9"/>
  </w:num>
  <w:num w:numId="14">
    <w:abstractNumId w:val="4"/>
  </w:num>
  <w:num w:numId="15">
    <w:abstractNumId w:val="23"/>
  </w:num>
  <w:num w:numId="16">
    <w:abstractNumId w:val="1"/>
  </w:num>
  <w:num w:numId="17">
    <w:abstractNumId w:val="18"/>
  </w:num>
  <w:num w:numId="18">
    <w:abstractNumId w:val="3"/>
  </w:num>
  <w:num w:numId="19">
    <w:abstractNumId w:val="6"/>
  </w:num>
  <w:num w:numId="20">
    <w:abstractNumId w:val="0"/>
  </w:num>
  <w:num w:numId="21">
    <w:abstractNumId w:val="19"/>
  </w:num>
  <w:num w:numId="22">
    <w:abstractNumId w:val="2"/>
  </w:num>
  <w:num w:numId="23">
    <w:abstractNumId w:val="8"/>
  </w:num>
  <w:num w:numId="24">
    <w:abstractNumId w:val="20"/>
  </w:num>
  <w:num w:numId="25">
    <w:abstractNumId w:val="22"/>
  </w:num>
  <w:num w:numId="26">
    <w:abstractNumId w:val="13"/>
  </w:num>
  <w:num w:numId="27">
    <w:abstractNumId w:val="10"/>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AA"/>
    <w:rsid w:val="0004046A"/>
    <w:rsid w:val="000B7253"/>
    <w:rsid w:val="000E427B"/>
    <w:rsid w:val="000F2469"/>
    <w:rsid w:val="00102AA7"/>
    <w:rsid w:val="001103A0"/>
    <w:rsid w:val="001126AB"/>
    <w:rsid w:val="00117332"/>
    <w:rsid w:val="00130F5C"/>
    <w:rsid w:val="001743AC"/>
    <w:rsid w:val="00176240"/>
    <w:rsid w:val="001829E9"/>
    <w:rsid w:val="00184330"/>
    <w:rsid w:val="001875B5"/>
    <w:rsid w:val="00194F29"/>
    <w:rsid w:val="001D7B33"/>
    <w:rsid w:val="00203040"/>
    <w:rsid w:val="00260F59"/>
    <w:rsid w:val="00264DF2"/>
    <w:rsid w:val="002653D9"/>
    <w:rsid w:val="002A5F0F"/>
    <w:rsid w:val="003159CE"/>
    <w:rsid w:val="00343305"/>
    <w:rsid w:val="00356E02"/>
    <w:rsid w:val="00371A28"/>
    <w:rsid w:val="00387C1C"/>
    <w:rsid w:val="003C18BB"/>
    <w:rsid w:val="003C7CF1"/>
    <w:rsid w:val="0046763C"/>
    <w:rsid w:val="0047370C"/>
    <w:rsid w:val="00576638"/>
    <w:rsid w:val="00585ACE"/>
    <w:rsid w:val="005C6004"/>
    <w:rsid w:val="005F5609"/>
    <w:rsid w:val="005F72BF"/>
    <w:rsid w:val="005F7FA3"/>
    <w:rsid w:val="006036FB"/>
    <w:rsid w:val="00604C6F"/>
    <w:rsid w:val="00675E80"/>
    <w:rsid w:val="006D3AFB"/>
    <w:rsid w:val="007040DA"/>
    <w:rsid w:val="00711FFA"/>
    <w:rsid w:val="0075777F"/>
    <w:rsid w:val="00766B15"/>
    <w:rsid w:val="00775D44"/>
    <w:rsid w:val="007A41E9"/>
    <w:rsid w:val="007A4869"/>
    <w:rsid w:val="007A6BEB"/>
    <w:rsid w:val="007C23A7"/>
    <w:rsid w:val="007D2432"/>
    <w:rsid w:val="008124B4"/>
    <w:rsid w:val="00857678"/>
    <w:rsid w:val="00885C8C"/>
    <w:rsid w:val="008C08A8"/>
    <w:rsid w:val="008C69C3"/>
    <w:rsid w:val="008D2AC5"/>
    <w:rsid w:val="008D5ADB"/>
    <w:rsid w:val="00901C81"/>
    <w:rsid w:val="00901FEE"/>
    <w:rsid w:val="009154BF"/>
    <w:rsid w:val="00926B2E"/>
    <w:rsid w:val="0095605A"/>
    <w:rsid w:val="009632AA"/>
    <w:rsid w:val="009913A5"/>
    <w:rsid w:val="009B442E"/>
    <w:rsid w:val="009D5039"/>
    <w:rsid w:val="009F4B09"/>
    <w:rsid w:val="009F7385"/>
    <w:rsid w:val="00A12BFF"/>
    <w:rsid w:val="00A31FE4"/>
    <w:rsid w:val="00A375DF"/>
    <w:rsid w:val="00A46DA0"/>
    <w:rsid w:val="00A60E49"/>
    <w:rsid w:val="00A8465A"/>
    <w:rsid w:val="00AA57CE"/>
    <w:rsid w:val="00AD6ACC"/>
    <w:rsid w:val="00AF73D7"/>
    <w:rsid w:val="00B17286"/>
    <w:rsid w:val="00BA3214"/>
    <w:rsid w:val="00BA4E85"/>
    <w:rsid w:val="00C10546"/>
    <w:rsid w:val="00C22F8E"/>
    <w:rsid w:val="00C30052"/>
    <w:rsid w:val="00C44EE6"/>
    <w:rsid w:val="00C737FE"/>
    <w:rsid w:val="00C9418A"/>
    <w:rsid w:val="00CA29FF"/>
    <w:rsid w:val="00CC7B04"/>
    <w:rsid w:val="00CD3A2F"/>
    <w:rsid w:val="00D00458"/>
    <w:rsid w:val="00D266A1"/>
    <w:rsid w:val="00D81B0D"/>
    <w:rsid w:val="00DC2789"/>
    <w:rsid w:val="00DE128E"/>
    <w:rsid w:val="00DE1D60"/>
    <w:rsid w:val="00E01878"/>
    <w:rsid w:val="00E13D9A"/>
    <w:rsid w:val="00E34D11"/>
    <w:rsid w:val="00EA0ED1"/>
    <w:rsid w:val="00ED07BB"/>
    <w:rsid w:val="00F27A3B"/>
    <w:rsid w:val="00F27C3B"/>
    <w:rsid w:val="00F547DA"/>
    <w:rsid w:val="00F73940"/>
    <w:rsid w:val="00F76DDA"/>
    <w:rsid w:val="00F82279"/>
    <w:rsid w:val="00F9749E"/>
    <w:rsid w:val="00FA692C"/>
    <w:rsid w:val="00FE371A"/>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AA57CE"/>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2AA"/>
    <w:pPr>
      <w:ind w:left="720"/>
      <w:contextualSpacing/>
    </w:pPr>
  </w:style>
  <w:style w:type="paragraph" w:styleId="a4">
    <w:name w:val="No Spacing"/>
    <w:link w:val="a5"/>
    <w:uiPriority w:val="1"/>
    <w:qFormat/>
    <w:rsid w:val="001D7B33"/>
    <w:pPr>
      <w:spacing w:after="0" w:line="240" w:lineRule="auto"/>
    </w:pPr>
    <w:rPr>
      <w:rFonts w:eastAsiaTheme="minorEastAsia"/>
      <w:lang w:eastAsia="uz-Cyrl-UZ"/>
    </w:rPr>
  </w:style>
  <w:style w:type="character" w:customStyle="1" w:styleId="a5">
    <w:name w:val="Без интервала Знак"/>
    <w:basedOn w:val="a0"/>
    <w:link w:val="a4"/>
    <w:uiPriority w:val="1"/>
    <w:rsid w:val="001D7B33"/>
    <w:rPr>
      <w:rFonts w:eastAsiaTheme="minorEastAsia"/>
      <w:lang w:eastAsia="uz-Cyrl-UZ"/>
    </w:rPr>
  </w:style>
  <w:style w:type="paragraph" w:styleId="a6">
    <w:name w:val="Balloon Text"/>
    <w:basedOn w:val="a"/>
    <w:link w:val="a7"/>
    <w:uiPriority w:val="99"/>
    <w:semiHidden/>
    <w:unhideWhenUsed/>
    <w:rsid w:val="001D7B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B33"/>
    <w:rPr>
      <w:rFonts w:ascii="Tahoma" w:hAnsi="Tahoma" w:cs="Tahoma"/>
      <w:sz w:val="16"/>
      <w:szCs w:val="16"/>
    </w:rPr>
  </w:style>
  <w:style w:type="paragraph" w:styleId="a8">
    <w:name w:val="footnote text"/>
    <w:basedOn w:val="a"/>
    <w:link w:val="a9"/>
    <w:uiPriority w:val="99"/>
    <w:unhideWhenUsed/>
    <w:rsid w:val="00DE128E"/>
    <w:pPr>
      <w:spacing w:after="0" w:line="240" w:lineRule="auto"/>
    </w:pPr>
    <w:rPr>
      <w:sz w:val="20"/>
      <w:szCs w:val="20"/>
    </w:rPr>
  </w:style>
  <w:style w:type="character" w:customStyle="1" w:styleId="a9">
    <w:name w:val="Текст сноски Знак"/>
    <w:basedOn w:val="a0"/>
    <w:link w:val="a8"/>
    <w:uiPriority w:val="99"/>
    <w:rsid w:val="00DE128E"/>
    <w:rPr>
      <w:sz w:val="20"/>
      <w:szCs w:val="20"/>
    </w:rPr>
  </w:style>
  <w:style w:type="character" w:styleId="aa">
    <w:name w:val="footnote reference"/>
    <w:basedOn w:val="a0"/>
    <w:uiPriority w:val="99"/>
    <w:semiHidden/>
    <w:unhideWhenUsed/>
    <w:rsid w:val="00DE128E"/>
    <w:rPr>
      <w:vertAlign w:val="superscript"/>
    </w:rPr>
  </w:style>
  <w:style w:type="paragraph" w:styleId="ab">
    <w:name w:val="Body Text"/>
    <w:basedOn w:val="a"/>
    <w:link w:val="ac"/>
    <w:semiHidden/>
    <w:rsid w:val="00DE128E"/>
    <w:pPr>
      <w:spacing w:after="0" w:line="240" w:lineRule="auto"/>
      <w:jc w:val="center"/>
    </w:pPr>
    <w:rPr>
      <w:rFonts w:ascii="Times New Roman" w:eastAsia="Times New Roman" w:hAnsi="Times New Roman" w:cs="Times New Roman"/>
      <w:b/>
      <w:sz w:val="30"/>
      <w:szCs w:val="20"/>
      <w:lang w:val="ru-RU" w:eastAsia="ru-RU"/>
    </w:rPr>
  </w:style>
  <w:style w:type="character" w:customStyle="1" w:styleId="ac">
    <w:name w:val="Основной текст Знак"/>
    <w:basedOn w:val="a0"/>
    <w:link w:val="ab"/>
    <w:semiHidden/>
    <w:rsid w:val="00DE128E"/>
    <w:rPr>
      <w:rFonts w:ascii="Times New Roman" w:eastAsia="Times New Roman" w:hAnsi="Times New Roman" w:cs="Times New Roman"/>
      <w:b/>
      <w:sz w:val="30"/>
      <w:szCs w:val="20"/>
      <w:lang w:val="ru-RU" w:eastAsia="ru-RU"/>
    </w:rPr>
  </w:style>
  <w:style w:type="character" w:customStyle="1" w:styleId="apple-converted-space">
    <w:name w:val="apple-converted-space"/>
    <w:basedOn w:val="a0"/>
    <w:rsid w:val="00DE128E"/>
  </w:style>
  <w:style w:type="character" w:styleId="ad">
    <w:name w:val="Hyperlink"/>
    <w:basedOn w:val="a0"/>
    <w:uiPriority w:val="99"/>
    <w:unhideWhenUsed/>
    <w:rsid w:val="00DE128E"/>
    <w:rPr>
      <w:color w:val="0000FF"/>
      <w:u w:val="single"/>
    </w:rPr>
  </w:style>
  <w:style w:type="paragraph" w:styleId="ae">
    <w:name w:val="Body Text Indent"/>
    <w:basedOn w:val="a"/>
    <w:link w:val="af"/>
    <w:uiPriority w:val="99"/>
    <w:semiHidden/>
    <w:unhideWhenUsed/>
    <w:rsid w:val="00FA692C"/>
    <w:pPr>
      <w:spacing w:after="120"/>
      <w:ind w:left="283"/>
    </w:pPr>
  </w:style>
  <w:style w:type="character" w:customStyle="1" w:styleId="af">
    <w:name w:val="Основной текст с отступом Знак"/>
    <w:basedOn w:val="a0"/>
    <w:link w:val="ae"/>
    <w:uiPriority w:val="99"/>
    <w:semiHidden/>
    <w:rsid w:val="00FA692C"/>
  </w:style>
  <w:style w:type="paragraph" w:styleId="af0">
    <w:name w:val="header"/>
    <w:basedOn w:val="a"/>
    <w:link w:val="af1"/>
    <w:uiPriority w:val="99"/>
    <w:unhideWhenUsed/>
    <w:rsid w:val="005C6004"/>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5C6004"/>
  </w:style>
  <w:style w:type="paragraph" w:styleId="af2">
    <w:name w:val="footer"/>
    <w:basedOn w:val="a"/>
    <w:link w:val="af3"/>
    <w:uiPriority w:val="99"/>
    <w:unhideWhenUsed/>
    <w:rsid w:val="005C6004"/>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5C6004"/>
  </w:style>
  <w:style w:type="character" w:customStyle="1" w:styleId="30">
    <w:name w:val="Заголовок 3 Знак"/>
    <w:basedOn w:val="a0"/>
    <w:link w:val="3"/>
    <w:semiHidden/>
    <w:rsid w:val="00AA57CE"/>
    <w:rPr>
      <w:rFonts w:ascii="Arial" w:eastAsia="Times New Roman" w:hAnsi="Arial" w:cs="Arial"/>
      <w:b/>
      <w:bCs/>
      <w:sz w:val="26"/>
      <w:szCs w:val="26"/>
      <w:lang w:val="ru-RU" w:eastAsia="ru-RU"/>
    </w:rPr>
  </w:style>
  <w:style w:type="character" w:customStyle="1" w:styleId="10">
    <w:name w:val="Заголовок 1 Знак"/>
    <w:basedOn w:val="a0"/>
    <w:link w:val="1"/>
    <w:uiPriority w:val="9"/>
    <w:rsid w:val="009F7385"/>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9F7385"/>
    <w:pPr>
      <w:outlineLvl w:val="9"/>
    </w:pPr>
    <w:rPr>
      <w:lang w:eastAsia="uz-Cyrl-UZ"/>
    </w:rPr>
  </w:style>
  <w:style w:type="paragraph" w:styleId="2">
    <w:name w:val="toc 2"/>
    <w:basedOn w:val="a"/>
    <w:next w:val="a"/>
    <w:autoRedefine/>
    <w:uiPriority w:val="39"/>
    <w:semiHidden/>
    <w:unhideWhenUsed/>
    <w:qFormat/>
    <w:rsid w:val="009F7385"/>
    <w:pPr>
      <w:spacing w:after="100"/>
      <w:ind w:left="220"/>
    </w:pPr>
    <w:rPr>
      <w:rFonts w:eastAsiaTheme="minorEastAsia"/>
      <w:lang w:eastAsia="uz-Cyrl-UZ"/>
    </w:rPr>
  </w:style>
  <w:style w:type="paragraph" w:styleId="11">
    <w:name w:val="toc 1"/>
    <w:basedOn w:val="a"/>
    <w:next w:val="a"/>
    <w:autoRedefine/>
    <w:uiPriority w:val="39"/>
    <w:unhideWhenUsed/>
    <w:qFormat/>
    <w:rsid w:val="009F7385"/>
    <w:pPr>
      <w:spacing w:after="100"/>
    </w:pPr>
    <w:rPr>
      <w:rFonts w:eastAsiaTheme="minorEastAsia"/>
      <w:lang w:eastAsia="uz-Cyrl-UZ"/>
    </w:rPr>
  </w:style>
  <w:style w:type="paragraph" w:styleId="31">
    <w:name w:val="toc 3"/>
    <w:basedOn w:val="a"/>
    <w:next w:val="a"/>
    <w:autoRedefine/>
    <w:uiPriority w:val="39"/>
    <w:semiHidden/>
    <w:unhideWhenUsed/>
    <w:qFormat/>
    <w:rsid w:val="009F7385"/>
    <w:pPr>
      <w:spacing w:after="100"/>
      <w:ind w:left="440"/>
    </w:pPr>
    <w:rPr>
      <w:rFonts w:eastAsiaTheme="minorEastAsia"/>
      <w:lang w:eastAsia="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AA57CE"/>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2AA"/>
    <w:pPr>
      <w:ind w:left="720"/>
      <w:contextualSpacing/>
    </w:pPr>
  </w:style>
  <w:style w:type="paragraph" w:styleId="a4">
    <w:name w:val="No Spacing"/>
    <w:link w:val="a5"/>
    <w:uiPriority w:val="1"/>
    <w:qFormat/>
    <w:rsid w:val="001D7B33"/>
    <w:pPr>
      <w:spacing w:after="0" w:line="240" w:lineRule="auto"/>
    </w:pPr>
    <w:rPr>
      <w:rFonts w:eastAsiaTheme="minorEastAsia"/>
      <w:lang w:eastAsia="uz-Cyrl-UZ"/>
    </w:rPr>
  </w:style>
  <w:style w:type="character" w:customStyle="1" w:styleId="a5">
    <w:name w:val="Без интервала Знак"/>
    <w:basedOn w:val="a0"/>
    <w:link w:val="a4"/>
    <w:uiPriority w:val="1"/>
    <w:rsid w:val="001D7B33"/>
    <w:rPr>
      <w:rFonts w:eastAsiaTheme="minorEastAsia"/>
      <w:lang w:eastAsia="uz-Cyrl-UZ"/>
    </w:rPr>
  </w:style>
  <w:style w:type="paragraph" w:styleId="a6">
    <w:name w:val="Balloon Text"/>
    <w:basedOn w:val="a"/>
    <w:link w:val="a7"/>
    <w:uiPriority w:val="99"/>
    <w:semiHidden/>
    <w:unhideWhenUsed/>
    <w:rsid w:val="001D7B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B33"/>
    <w:rPr>
      <w:rFonts w:ascii="Tahoma" w:hAnsi="Tahoma" w:cs="Tahoma"/>
      <w:sz w:val="16"/>
      <w:szCs w:val="16"/>
    </w:rPr>
  </w:style>
  <w:style w:type="paragraph" w:styleId="a8">
    <w:name w:val="footnote text"/>
    <w:basedOn w:val="a"/>
    <w:link w:val="a9"/>
    <w:uiPriority w:val="99"/>
    <w:unhideWhenUsed/>
    <w:rsid w:val="00DE128E"/>
    <w:pPr>
      <w:spacing w:after="0" w:line="240" w:lineRule="auto"/>
    </w:pPr>
    <w:rPr>
      <w:sz w:val="20"/>
      <w:szCs w:val="20"/>
    </w:rPr>
  </w:style>
  <w:style w:type="character" w:customStyle="1" w:styleId="a9">
    <w:name w:val="Текст сноски Знак"/>
    <w:basedOn w:val="a0"/>
    <w:link w:val="a8"/>
    <w:uiPriority w:val="99"/>
    <w:rsid w:val="00DE128E"/>
    <w:rPr>
      <w:sz w:val="20"/>
      <w:szCs w:val="20"/>
    </w:rPr>
  </w:style>
  <w:style w:type="character" w:styleId="aa">
    <w:name w:val="footnote reference"/>
    <w:basedOn w:val="a0"/>
    <w:uiPriority w:val="99"/>
    <w:semiHidden/>
    <w:unhideWhenUsed/>
    <w:rsid w:val="00DE128E"/>
    <w:rPr>
      <w:vertAlign w:val="superscript"/>
    </w:rPr>
  </w:style>
  <w:style w:type="paragraph" w:styleId="ab">
    <w:name w:val="Body Text"/>
    <w:basedOn w:val="a"/>
    <w:link w:val="ac"/>
    <w:semiHidden/>
    <w:rsid w:val="00DE128E"/>
    <w:pPr>
      <w:spacing w:after="0" w:line="240" w:lineRule="auto"/>
      <w:jc w:val="center"/>
    </w:pPr>
    <w:rPr>
      <w:rFonts w:ascii="Times New Roman" w:eastAsia="Times New Roman" w:hAnsi="Times New Roman" w:cs="Times New Roman"/>
      <w:b/>
      <w:sz w:val="30"/>
      <w:szCs w:val="20"/>
      <w:lang w:val="ru-RU" w:eastAsia="ru-RU"/>
    </w:rPr>
  </w:style>
  <w:style w:type="character" w:customStyle="1" w:styleId="ac">
    <w:name w:val="Основной текст Знак"/>
    <w:basedOn w:val="a0"/>
    <w:link w:val="ab"/>
    <w:semiHidden/>
    <w:rsid w:val="00DE128E"/>
    <w:rPr>
      <w:rFonts w:ascii="Times New Roman" w:eastAsia="Times New Roman" w:hAnsi="Times New Roman" w:cs="Times New Roman"/>
      <w:b/>
      <w:sz w:val="30"/>
      <w:szCs w:val="20"/>
      <w:lang w:val="ru-RU" w:eastAsia="ru-RU"/>
    </w:rPr>
  </w:style>
  <w:style w:type="character" w:customStyle="1" w:styleId="apple-converted-space">
    <w:name w:val="apple-converted-space"/>
    <w:basedOn w:val="a0"/>
    <w:rsid w:val="00DE128E"/>
  </w:style>
  <w:style w:type="character" w:styleId="ad">
    <w:name w:val="Hyperlink"/>
    <w:basedOn w:val="a0"/>
    <w:uiPriority w:val="99"/>
    <w:unhideWhenUsed/>
    <w:rsid w:val="00DE128E"/>
    <w:rPr>
      <w:color w:val="0000FF"/>
      <w:u w:val="single"/>
    </w:rPr>
  </w:style>
  <w:style w:type="paragraph" w:styleId="ae">
    <w:name w:val="Body Text Indent"/>
    <w:basedOn w:val="a"/>
    <w:link w:val="af"/>
    <w:uiPriority w:val="99"/>
    <w:semiHidden/>
    <w:unhideWhenUsed/>
    <w:rsid w:val="00FA692C"/>
    <w:pPr>
      <w:spacing w:after="120"/>
      <w:ind w:left="283"/>
    </w:pPr>
  </w:style>
  <w:style w:type="character" w:customStyle="1" w:styleId="af">
    <w:name w:val="Основной текст с отступом Знак"/>
    <w:basedOn w:val="a0"/>
    <w:link w:val="ae"/>
    <w:uiPriority w:val="99"/>
    <w:semiHidden/>
    <w:rsid w:val="00FA692C"/>
  </w:style>
  <w:style w:type="paragraph" w:styleId="af0">
    <w:name w:val="header"/>
    <w:basedOn w:val="a"/>
    <w:link w:val="af1"/>
    <w:uiPriority w:val="99"/>
    <w:unhideWhenUsed/>
    <w:rsid w:val="005C6004"/>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5C6004"/>
  </w:style>
  <w:style w:type="paragraph" w:styleId="af2">
    <w:name w:val="footer"/>
    <w:basedOn w:val="a"/>
    <w:link w:val="af3"/>
    <w:uiPriority w:val="99"/>
    <w:unhideWhenUsed/>
    <w:rsid w:val="005C6004"/>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5C6004"/>
  </w:style>
  <w:style w:type="character" w:customStyle="1" w:styleId="30">
    <w:name w:val="Заголовок 3 Знак"/>
    <w:basedOn w:val="a0"/>
    <w:link w:val="3"/>
    <w:semiHidden/>
    <w:rsid w:val="00AA57CE"/>
    <w:rPr>
      <w:rFonts w:ascii="Arial" w:eastAsia="Times New Roman" w:hAnsi="Arial" w:cs="Arial"/>
      <w:b/>
      <w:bCs/>
      <w:sz w:val="26"/>
      <w:szCs w:val="26"/>
      <w:lang w:val="ru-RU" w:eastAsia="ru-RU"/>
    </w:rPr>
  </w:style>
  <w:style w:type="character" w:customStyle="1" w:styleId="10">
    <w:name w:val="Заголовок 1 Знак"/>
    <w:basedOn w:val="a0"/>
    <w:link w:val="1"/>
    <w:uiPriority w:val="9"/>
    <w:rsid w:val="009F7385"/>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9F7385"/>
    <w:pPr>
      <w:outlineLvl w:val="9"/>
    </w:pPr>
    <w:rPr>
      <w:lang w:eastAsia="uz-Cyrl-UZ"/>
    </w:rPr>
  </w:style>
  <w:style w:type="paragraph" w:styleId="2">
    <w:name w:val="toc 2"/>
    <w:basedOn w:val="a"/>
    <w:next w:val="a"/>
    <w:autoRedefine/>
    <w:uiPriority w:val="39"/>
    <w:semiHidden/>
    <w:unhideWhenUsed/>
    <w:qFormat/>
    <w:rsid w:val="009F7385"/>
    <w:pPr>
      <w:spacing w:after="100"/>
      <w:ind w:left="220"/>
    </w:pPr>
    <w:rPr>
      <w:rFonts w:eastAsiaTheme="minorEastAsia"/>
      <w:lang w:eastAsia="uz-Cyrl-UZ"/>
    </w:rPr>
  </w:style>
  <w:style w:type="paragraph" w:styleId="11">
    <w:name w:val="toc 1"/>
    <w:basedOn w:val="a"/>
    <w:next w:val="a"/>
    <w:autoRedefine/>
    <w:uiPriority w:val="39"/>
    <w:unhideWhenUsed/>
    <w:qFormat/>
    <w:rsid w:val="009F7385"/>
    <w:pPr>
      <w:spacing w:after="100"/>
    </w:pPr>
    <w:rPr>
      <w:rFonts w:eastAsiaTheme="minorEastAsia"/>
      <w:lang w:eastAsia="uz-Cyrl-UZ"/>
    </w:rPr>
  </w:style>
  <w:style w:type="paragraph" w:styleId="31">
    <w:name w:val="toc 3"/>
    <w:basedOn w:val="a"/>
    <w:next w:val="a"/>
    <w:autoRedefine/>
    <w:uiPriority w:val="39"/>
    <w:semiHidden/>
    <w:unhideWhenUsed/>
    <w:qFormat/>
    <w:rsid w:val="009F7385"/>
    <w:pPr>
      <w:spacing w:after="100"/>
      <w:ind w:left="440"/>
    </w:pPr>
    <w:rPr>
      <w:rFonts w:eastAsiaTheme="minorEastAsia"/>
      <w:lang w:eastAsia="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872">
      <w:bodyDiv w:val="1"/>
      <w:marLeft w:val="0"/>
      <w:marRight w:val="0"/>
      <w:marTop w:val="0"/>
      <w:marBottom w:val="0"/>
      <w:divBdr>
        <w:top w:val="none" w:sz="0" w:space="0" w:color="auto"/>
        <w:left w:val="none" w:sz="0" w:space="0" w:color="auto"/>
        <w:bottom w:val="none" w:sz="0" w:space="0" w:color="auto"/>
        <w:right w:val="none" w:sz="0" w:space="0" w:color="auto"/>
      </w:divBdr>
    </w:div>
    <w:div w:id="13184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D%D1%82%D0%BD%D0%BE%D1%81" TargetMode="External"/><Relationship Id="rId18" Type="http://schemas.openxmlformats.org/officeDocument/2006/relationships/hyperlink" Target="http://house.u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ru.wikipedia.org/wiki/%D0%AD%D1%82%D0%BD%D0%B8%D1%87%D0%B5%D1%81%D0%BA%D0%B0%D1%8F_%D0%B8%D1%81%D1%82%D0%BE%D1%80%D0%B8%D1%8F" TargetMode="External"/><Relationship Id="rId17" Type="http://schemas.openxmlformats.org/officeDocument/2006/relationships/hyperlink" Target="http://istorik.uz/index.php" TargetMode="External"/><Relationship Id="rId2" Type="http://schemas.openxmlformats.org/officeDocument/2006/relationships/numbering" Target="numbering.xml"/><Relationship Id="rId16" Type="http://schemas.openxmlformats.org/officeDocument/2006/relationships/hyperlink" Target="http://ru.wikipedia.org/wiki/%D0%98%D1%81%D1%82%D0%BE%D1%80%D0%B8%D1%8F" TargetMode="External"/><Relationship Id="rId20" Type="http://schemas.openxmlformats.org/officeDocument/2006/relationships/hyperlink" Target="http://istorik.u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D%D0%B0%D1%80%D0%BE%D0%B4" TargetMode="External"/><Relationship Id="rId5" Type="http://schemas.openxmlformats.org/officeDocument/2006/relationships/settings" Target="settings.xml"/><Relationship Id="rId15" Type="http://schemas.openxmlformats.org/officeDocument/2006/relationships/hyperlink" Target="http://ru.wikipedia.org/wiki/%D0%AD%D1%82%D0%BD%D0%B8%D1%87%D0%B5%D1%81%D0%BA%D0%B0%D1%8F_%D0%B3%D1%80%D1%83%D0%BF%D0%BF%D0%B0" TargetMode="External"/><Relationship Id="rId23" Type="http://schemas.openxmlformats.org/officeDocument/2006/relationships/theme" Target="theme/theme1.xml"/><Relationship Id="rId10" Type="http://schemas.openxmlformats.org/officeDocument/2006/relationships/hyperlink" Target="http://ru.wikipedia.org/wiki/%D0%93%D1%80%D0%B5%D1%87%D0%B5%D1%81%D0%BA%D0%B8%D0%B9_%D1%8F%D0%B7%D1%8B%D0%BA" TargetMode="External"/><Relationship Id="rId19" Type="http://schemas.openxmlformats.org/officeDocument/2006/relationships/hyperlink" Target="http://www.eajc.org" TargetMode="External"/><Relationship Id="rId4" Type="http://schemas.microsoft.com/office/2007/relationships/stylesWithEffects" Target="stylesWithEffects.xml"/><Relationship Id="rId9" Type="http://schemas.openxmlformats.org/officeDocument/2006/relationships/hyperlink" Target="http://ru.wikipedia.org/wiki/%D0%A1%D0%B0%D0%BC%D0%B0%D1%80%D0%BA%D0%B0%D0%BD%D0%B4" TargetMode="External"/><Relationship Id="rId14" Type="http://schemas.openxmlformats.org/officeDocument/2006/relationships/hyperlink" Target="http://ru.wikipedia.org/wiki/%D0%90%D1%81%D1%81%D0%B8%D0%BC%D0%B8%D0%BB%D1%8F%D1%86%D0%B8%D1%8F_(%D1%8D%D1%82%D0%BD%D0%BE%D0%B3%D1%80%D0%B0%D1%84%D0%B8%D1%8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ajc.org" TargetMode="External"/><Relationship Id="rId2" Type="http://schemas.openxmlformats.org/officeDocument/2006/relationships/hyperlink" Target="http://www.eajc.org" TargetMode="External"/><Relationship Id="rId1" Type="http://schemas.openxmlformats.org/officeDocument/2006/relationships/hyperlink" Target="http://house.uz/" TargetMode="External"/><Relationship Id="rId4" Type="http://schemas.openxmlformats.org/officeDocument/2006/relationships/hyperlink" Target="http://www.eajc.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DB65-1711-4836-897E-3960017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89</Pages>
  <Words>20196</Words>
  <Characters>115118</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Rano</dc:creator>
  <cp:lastModifiedBy>User</cp:lastModifiedBy>
  <cp:revision>63</cp:revision>
  <dcterms:created xsi:type="dcterms:W3CDTF">2012-04-01T09:47:00Z</dcterms:created>
  <dcterms:modified xsi:type="dcterms:W3CDTF">2012-05-24T14:22:00Z</dcterms:modified>
</cp:coreProperties>
</file>