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6A" w:rsidRPr="00B21834" w:rsidRDefault="00C3376A" w:rsidP="00C3376A">
      <w:pPr>
        <w:jc w:val="center"/>
        <w:rPr>
          <w:lang w:val="en-US"/>
        </w:rPr>
      </w:pPr>
      <w:r w:rsidRPr="00B21834">
        <w:rPr>
          <w:lang w:val="uz-Cyrl-UZ"/>
        </w:rPr>
        <w:t>O’</w:t>
      </w:r>
      <w:r w:rsidRPr="00B21834">
        <w:rPr>
          <w:lang w:val="en-US"/>
        </w:rPr>
        <w:t xml:space="preserve">ZBEKISTON RESPUBLIKASI OLIY VA </w:t>
      </w:r>
      <w:r w:rsidRPr="00B21834">
        <w:rPr>
          <w:lang w:val="uz-Cyrl-UZ"/>
        </w:rPr>
        <w:t>O’</w:t>
      </w:r>
      <w:r w:rsidRPr="00B21834">
        <w:rPr>
          <w:lang w:val="en-US"/>
        </w:rPr>
        <w:t>RTA MAXSUS</w:t>
      </w:r>
      <w:r w:rsidRPr="00B21834">
        <w:rPr>
          <w:lang w:val="uz-Cyrl-UZ"/>
        </w:rPr>
        <w:t xml:space="preserve">  T</w:t>
      </w:r>
      <w:r w:rsidRPr="00B21834">
        <w:rPr>
          <w:lang w:val="en-US"/>
        </w:rPr>
        <w:t>A’LIM VAZIRLIGI</w:t>
      </w:r>
    </w:p>
    <w:p w:rsidR="00C3376A" w:rsidRPr="00320E7F" w:rsidRDefault="00C3376A" w:rsidP="00C3376A">
      <w:pPr>
        <w:jc w:val="center"/>
        <w:rPr>
          <w:lang w:val="en-US"/>
        </w:rPr>
      </w:pPr>
      <w:r w:rsidRPr="00320E7F">
        <w:rPr>
          <w:lang w:val="en-US"/>
        </w:rPr>
        <w:t xml:space="preserve">TERMIZ </w:t>
      </w:r>
      <w:r w:rsidRPr="00320E7F">
        <w:rPr>
          <w:lang w:val="uz-Cyrl-UZ"/>
        </w:rPr>
        <w:t>D</w:t>
      </w:r>
      <w:r w:rsidRPr="00320E7F">
        <w:rPr>
          <w:lang w:val="en-US"/>
        </w:rPr>
        <w:t xml:space="preserve">AVLAT </w:t>
      </w:r>
      <w:r w:rsidRPr="00320E7F">
        <w:rPr>
          <w:lang w:val="uz-Cyrl-UZ"/>
        </w:rPr>
        <w:t>U</w:t>
      </w:r>
      <w:r w:rsidRPr="00320E7F">
        <w:rPr>
          <w:lang w:val="en-US"/>
        </w:rPr>
        <w:t>NIVERSITETI</w:t>
      </w:r>
    </w:p>
    <w:p w:rsidR="00C3376A" w:rsidRPr="00320E7F" w:rsidRDefault="00C3376A" w:rsidP="00C3376A">
      <w:pPr>
        <w:jc w:val="center"/>
        <w:rPr>
          <w:lang w:val="uz-Cyrl-UZ"/>
        </w:rPr>
      </w:pPr>
      <w:r w:rsidRPr="00320E7F">
        <w:rPr>
          <w:lang w:val="en-US"/>
        </w:rPr>
        <w:t xml:space="preserve">TEHNIKA VA KASBIY </w:t>
      </w:r>
      <w:proofErr w:type="gramStart"/>
      <w:r w:rsidRPr="00320E7F">
        <w:rPr>
          <w:lang w:val="en-US"/>
        </w:rPr>
        <w:t>TA’LIM  FAKULTETI</w:t>
      </w:r>
      <w:proofErr w:type="gramEnd"/>
    </w:p>
    <w:p w:rsidR="00C3376A" w:rsidRPr="00B21834" w:rsidRDefault="00C3376A" w:rsidP="00C3376A">
      <w:pPr>
        <w:jc w:val="center"/>
        <w:rPr>
          <w:lang w:val="en-US"/>
        </w:rPr>
      </w:pPr>
      <w:r w:rsidRPr="00320E7F">
        <w:rPr>
          <w:lang w:val="de-DE"/>
        </w:rPr>
        <w:t xml:space="preserve">IJTIMOIY – IQTISODIY </w:t>
      </w:r>
      <w:r w:rsidRPr="00320E7F">
        <w:rPr>
          <w:lang w:val="en-US"/>
        </w:rPr>
        <w:t xml:space="preserve"> TA’LIM </w:t>
      </w:r>
      <w:r w:rsidRPr="00B21834">
        <w:rPr>
          <w:b/>
          <w:lang w:val="en-US"/>
        </w:rPr>
        <w:t xml:space="preserve"> </w:t>
      </w:r>
      <w:r w:rsidRPr="00B21834">
        <w:rPr>
          <w:lang w:val="en-US"/>
        </w:rPr>
        <w:t>KAFEDRASI</w:t>
      </w:r>
    </w:p>
    <w:p w:rsidR="00C3376A" w:rsidRPr="00B21834" w:rsidRDefault="00C3376A" w:rsidP="00C3376A">
      <w:pPr>
        <w:spacing w:line="360" w:lineRule="auto"/>
        <w:jc w:val="center"/>
        <w:rPr>
          <w:lang w:val="en-US"/>
        </w:rPr>
      </w:pPr>
    </w:p>
    <w:tbl>
      <w:tblPr>
        <w:tblW w:w="0" w:type="auto"/>
        <w:tblLook w:val="01E0" w:firstRow="1" w:lastRow="1" w:firstColumn="1" w:lastColumn="1" w:noHBand="0" w:noVBand="0"/>
      </w:tblPr>
      <w:tblGrid>
        <w:gridCol w:w="4261"/>
        <w:gridCol w:w="5094"/>
      </w:tblGrid>
      <w:tr w:rsidR="00C3376A" w:rsidRPr="00B21834" w:rsidTr="00C3376A">
        <w:trPr>
          <w:trHeight w:val="1498"/>
        </w:trPr>
        <w:tc>
          <w:tcPr>
            <w:tcW w:w="4317" w:type="dxa"/>
          </w:tcPr>
          <w:p w:rsidR="00C3376A" w:rsidRPr="00B21834" w:rsidRDefault="00C3376A" w:rsidP="00C3376A">
            <w:pPr>
              <w:spacing w:line="360" w:lineRule="auto"/>
              <w:jc w:val="center"/>
              <w:rPr>
                <w:lang w:val="en-US"/>
              </w:rPr>
            </w:pPr>
          </w:p>
        </w:tc>
        <w:tc>
          <w:tcPr>
            <w:tcW w:w="5122" w:type="dxa"/>
          </w:tcPr>
          <w:p w:rsidR="00C3376A" w:rsidRPr="00B21834" w:rsidRDefault="00C3376A" w:rsidP="00C3376A">
            <w:pPr>
              <w:jc w:val="center"/>
              <w:rPr>
                <w:lang w:val="uz-Cyrl-UZ"/>
              </w:rPr>
            </w:pPr>
            <w:r w:rsidRPr="00B21834">
              <w:rPr>
                <w:b/>
                <w:lang w:val="en-US"/>
              </w:rPr>
              <w:t>«Tasdiqlayman</w:t>
            </w:r>
            <w:r w:rsidRPr="00B21834">
              <w:rPr>
                <w:lang w:val="en-US"/>
              </w:rPr>
              <w:t>»</w:t>
            </w:r>
          </w:p>
          <w:p w:rsidR="00C3376A" w:rsidRPr="00B21834" w:rsidRDefault="00C3376A" w:rsidP="00C3376A">
            <w:pPr>
              <w:jc w:val="center"/>
              <w:rPr>
                <w:lang w:val="uz-Cyrl-UZ"/>
              </w:rPr>
            </w:pPr>
            <w:r w:rsidRPr="00B21834">
              <w:rPr>
                <w:lang w:val="uz-Cyrl-UZ"/>
              </w:rPr>
              <w:t xml:space="preserve">o’quv ishlari bo’yicha prorektor </w:t>
            </w:r>
          </w:p>
          <w:p w:rsidR="00C3376A" w:rsidRPr="00B21834" w:rsidRDefault="00C3376A" w:rsidP="00C3376A">
            <w:pPr>
              <w:tabs>
                <w:tab w:val="left" w:pos="495"/>
                <w:tab w:val="center" w:pos="2016"/>
              </w:tabs>
              <w:rPr>
                <w:lang w:val="uz-Cyrl-UZ"/>
              </w:rPr>
            </w:pPr>
            <w:r w:rsidRPr="00B21834">
              <w:rPr>
                <w:lang w:val="uz-Cyrl-UZ"/>
              </w:rPr>
              <w:tab/>
              <w:t>..........................dots. B.Imanov</w:t>
            </w:r>
          </w:p>
          <w:p w:rsidR="00C3376A" w:rsidRPr="00B21834" w:rsidRDefault="00C3376A" w:rsidP="00C3376A">
            <w:pPr>
              <w:jc w:val="center"/>
            </w:pPr>
            <w:r w:rsidRPr="00B21834">
              <w:rPr>
                <w:lang w:val="en-US"/>
              </w:rPr>
              <w:t xml:space="preserve"> </w:t>
            </w:r>
            <w:r w:rsidRPr="00B21834">
              <w:t>«___</w:t>
            </w:r>
            <w:proofErr w:type="gramStart"/>
            <w:r w:rsidRPr="00B21834">
              <w:t>_»</w:t>
            </w:r>
            <w:r w:rsidRPr="00B21834">
              <w:rPr>
                <w:lang w:val="uz-Cyrl-UZ"/>
              </w:rPr>
              <w:t xml:space="preserve">  </w:t>
            </w:r>
            <w:r w:rsidRPr="00B21834">
              <w:t>_</w:t>
            </w:r>
            <w:proofErr w:type="gramEnd"/>
            <w:r w:rsidRPr="00B21834">
              <w:t>__________</w:t>
            </w:r>
            <w:r w:rsidRPr="00B21834">
              <w:rPr>
                <w:lang w:val="uz-Cyrl-UZ"/>
              </w:rPr>
              <w:t xml:space="preserve"> </w:t>
            </w:r>
            <w:r w:rsidRPr="00B21834">
              <w:t>20</w:t>
            </w:r>
            <w:r w:rsidRPr="00B21834">
              <w:rPr>
                <w:lang w:val="uz-Cyrl-UZ"/>
              </w:rPr>
              <w:t xml:space="preserve">14 </w:t>
            </w:r>
            <w:r w:rsidRPr="00B21834">
              <w:t>y</w:t>
            </w:r>
          </w:p>
          <w:p w:rsidR="00C3376A" w:rsidRPr="00320E7F" w:rsidRDefault="00C3376A" w:rsidP="00C3376A">
            <w:pPr>
              <w:spacing w:line="360" w:lineRule="auto"/>
              <w:jc w:val="center"/>
              <w:rPr>
                <w:lang w:val="uz-Cyrl-UZ"/>
              </w:rPr>
            </w:pPr>
            <w:r w:rsidRPr="00320E7F">
              <w:rPr>
                <w:lang w:val="uz-Cyrl-UZ"/>
              </w:rPr>
              <w:t>Qayd raqami</w:t>
            </w:r>
            <w:r w:rsidRPr="00320E7F">
              <w:rPr>
                <w:lang w:val="en-US"/>
              </w:rPr>
              <w:t>_______________</w:t>
            </w:r>
          </w:p>
          <w:p w:rsidR="00C3376A" w:rsidRPr="00B21834" w:rsidRDefault="00C3376A" w:rsidP="00C3376A">
            <w:pPr>
              <w:spacing w:line="360" w:lineRule="auto"/>
              <w:ind w:left="792"/>
              <w:jc w:val="both"/>
              <w:rPr>
                <w:lang w:val="uz-Cyrl-UZ"/>
              </w:rPr>
            </w:pPr>
          </w:p>
        </w:tc>
      </w:tr>
    </w:tbl>
    <w:p w:rsidR="00C3376A" w:rsidRPr="00B21834" w:rsidRDefault="00C3376A" w:rsidP="00C3376A">
      <w:pPr>
        <w:spacing w:line="360" w:lineRule="auto"/>
        <w:jc w:val="center"/>
        <w:rPr>
          <w:b/>
          <w:i/>
          <w:u w:val="single"/>
          <w:lang w:val="uz-Cyrl-UZ"/>
        </w:rPr>
      </w:pPr>
    </w:p>
    <w:p w:rsidR="00C3376A" w:rsidRPr="00B21834" w:rsidRDefault="00C3376A" w:rsidP="00C3376A">
      <w:pPr>
        <w:pStyle w:val="31"/>
        <w:rPr>
          <w:b/>
          <w:caps/>
          <w:sz w:val="28"/>
          <w:szCs w:val="28"/>
          <w:lang w:val="en-US"/>
        </w:rPr>
      </w:pPr>
      <w:r w:rsidRPr="00B21834">
        <w:rPr>
          <w:b/>
          <w:caps/>
          <w:sz w:val="28"/>
          <w:szCs w:val="28"/>
          <w:lang w:val="en-US"/>
        </w:rPr>
        <w:t>“</w:t>
      </w:r>
      <w:r w:rsidRPr="00B21834">
        <w:rPr>
          <w:b/>
          <w:caps/>
          <w:sz w:val="28"/>
          <w:szCs w:val="28"/>
          <w:lang w:val="uz-Cyrl-UZ"/>
        </w:rPr>
        <w:t>Mikroprosessor va kompyuter texnikasi asoslari</w:t>
      </w:r>
      <w:r w:rsidRPr="00B21834">
        <w:rPr>
          <w:b/>
          <w:caps/>
          <w:sz w:val="28"/>
          <w:szCs w:val="28"/>
          <w:lang w:val="en-US"/>
        </w:rPr>
        <w:t>”</w:t>
      </w:r>
    </w:p>
    <w:p w:rsidR="00C3376A" w:rsidRPr="00B21834" w:rsidRDefault="00C3376A" w:rsidP="00C3376A">
      <w:pPr>
        <w:spacing w:line="360" w:lineRule="auto"/>
        <w:jc w:val="center"/>
        <w:rPr>
          <w:b/>
          <w:lang w:val="uz-Cyrl-UZ"/>
        </w:rPr>
      </w:pPr>
      <w:r w:rsidRPr="00B21834">
        <w:rPr>
          <w:b/>
          <w:lang w:val="uz-Cyrl-UZ"/>
        </w:rPr>
        <w:t>fanidan</w:t>
      </w:r>
    </w:p>
    <w:p w:rsidR="00C3376A" w:rsidRPr="00B21834" w:rsidRDefault="00C3376A" w:rsidP="00C3376A">
      <w:pPr>
        <w:spacing w:line="360" w:lineRule="auto"/>
        <w:jc w:val="center"/>
        <w:rPr>
          <w:b/>
          <w:lang w:val="uz-Cyrl-UZ"/>
        </w:rPr>
      </w:pPr>
      <w:r w:rsidRPr="00B21834">
        <w:rPr>
          <w:b/>
          <w:lang w:val="uz-Cyrl-UZ"/>
        </w:rPr>
        <w:t xml:space="preserve">ISH </w:t>
      </w:r>
      <w:r w:rsidRPr="00B21834">
        <w:rPr>
          <w:b/>
          <w:lang w:val="en-US"/>
        </w:rPr>
        <w:t xml:space="preserve"> </w:t>
      </w:r>
      <w:r w:rsidRPr="00B21834">
        <w:rPr>
          <w:b/>
          <w:lang w:val="uz-Cyrl-UZ"/>
        </w:rPr>
        <w:t>DASTURI</w:t>
      </w:r>
    </w:p>
    <w:p w:rsidR="00C3376A" w:rsidRPr="00B21834" w:rsidRDefault="00C3376A" w:rsidP="00C3376A">
      <w:pPr>
        <w:pStyle w:val="31"/>
        <w:ind w:left="540" w:hanging="720"/>
        <w:rPr>
          <w:sz w:val="28"/>
          <w:szCs w:val="28"/>
        </w:rPr>
      </w:pPr>
      <w:r w:rsidRPr="00B21834">
        <w:rPr>
          <w:sz w:val="28"/>
          <w:szCs w:val="28"/>
          <w:lang w:val="uz-Cyrl-UZ"/>
        </w:rPr>
        <w:t>(</w:t>
      </w:r>
      <w:r w:rsidRPr="00B21834">
        <w:rPr>
          <w:sz w:val="28"/>
          <w:szCs w:val="28"/>
        </w:rPr>
        <w:t>Informatika va axborot texnologiyalari</w:t>
      </w:r>
      <w:r w:rsidRPr="00B21834">
        <w:rPr>
          <w:sz w:val="28"/>
          <w:szCs w:val="28"/>
          <w:lang w:val="uz-Cyrl-UZ"/>
        </w:rPr>
        <w:t xml:space="preserve"> ta`lim yo`nalishi </w:t>
      </w:r>
      <w:r w:rsidRPr="00B21834">
        <w:rPr>
          <w:sz w:val="28"/>
          <w:szCs w:val="28"/>
        </w:rPr>
        <w:t>II-bosqich talabalari uchun)</w:t>
      </w:r>
    </w:p>
    <w:p w:rsidR="00C3376A" w:rsidRPr="00B21834" w:rsidRDefault="00C3376A" w:rsidP="00C3376A">
      <w:pPr>
        <w:spacing w:line="360" w:lineRule="auto"/>
        <w:jc w:val="center"/>
        <w:rPr>
          <w:lang w:val="uz-Cyrl-UZ"/>
        </w:rPr>
      </w:pPr>
    </w:p>
    <w:tbl>
      <w:tblPr>
        <w:tblW w:w="10395" w:type="dxa"/>
        <w:tblInd w:w="-81" w:type="dxa"/>
        <w:tblLook w:val="0000" w:firstRow="0" w:lastRow="0" w:firstColumn="0" w:lastColumn="0" w:noHBand="0" w:noVBand="0"/>
      </w:tblPr>
      <w:tblGrid>
        <w:gridCol w:w="5805"/>
        <w:gridCol w:w="4590"/>
      </w:tblGrid>
      <w:tr w:rsidR="00C3376A" w:rsidTr="00C3376A">
        <w:trPr>
          <w:trHeight w:val="348"/>
        </w:trPr>
        <w:tc>
          <w:tcPr>
            <w:tcW w:w="5805" w:type="dxa"/>
          </w:tcPr>
          <w:p w:rsidR="00C3376A" w:rsidRDefault="00C3376A" w:rsidP="00C3376A">
            <w:pPr>
              <w:pStyle w:val="31"/>
              <w:ind w:left="81"/>
              <w:jc w:val="both"/>
              <w:rPr>
                <w:sz w:val="28"/>
                <w:szCs w:val="28"/>
                <w:lang w:val="uz-Cyrl-UZ"/>
              </w:rPr>
            </w:pPr>
            <w:r w:rsidRPr="00B21834">
              <w:rPr>
                <w:sz w:val="28"/>
                <w:szCs w:val="28"/>
                <w:lang w:val="uz-Cyrl-UZ"/>
              </w:rPr>
              <w:t>Bilim sohasi:</w:t>
            </w:r>
            <w:r w:rsidRPr="00B21834">
              <w:rPr>
                <w:b/>
                <w:bCs/>
                <w:sz w:val="28"/>
                <w:szCs w:val="28"/>
                <w:lang w:val="uz-Cyrl-UZ"/>
              </w:rPr>
              <w:tab/>
              <w:t xml:space="preserve"> </w:t>
            </w:r>
            <w:r w:rsidRPr="00B21834">
              <w:rPr>
                <w:b/>
                <w:bCs/>
                <w:sz w:val="28"/>
                <w:szCs w:val="28"/>
                <w:lang w:val="en-US"/>
              </w:rPr>
              <w:tab/>
            </w:r>
          </w:p>
        </w:tc>
        <w:tc>
          <w:tcPr>
            <w:tcW w:w="4590" w:type="dxa"/>
          </w:tcPr>
          <w:p w:rsidR="00C3376A" w:rsidRDefault="00C3376A" w:rsidP="00C3376A">
            <w:pPr>
              <w:pStyle w:val="31"/>
              <w:spacing w:line="240" w:lineRule="auto"/>
              <w:jc w:val="both"/>
              <w:rPr>
                <w:sz w:val="28"/>
                <w:szCs w:val="28"/>
                <w:lang w:val="uz-Cyrl-UZ"/>
              </w:rPr>
            </w:pPr>
            <w:r w:rsidRPr="00B21834">
              <w:rPr>
                <w:bCs/>
                <w:sz w:val="28"/>
                <w:szCs w:val="28"/>
                <w:lang w:val="uz-Cyrl-UZ"/>
              </w:rPr>
              <w:t>100000 –</w:t>
            </w:r>
            <w:r w:rsidRPr="00B21834">
              <w:rPr>
                <w:bCs/>
                <w:sz w:val="28"/>
                <w:szCs w:val="28"/>
                <w:lang w:val="en-US"/>
              </w:rPr>
              <w:t>Gumanitar</w:t>
            </w:r>
          </w:p>
        </w:tc>
      </w:tr>
      <w:tr w:rsidR="00C3376A" w:rsidTr="00C3376A">
        <w:trPr>
          <w:trHeight w:val="405"/>
        </w:trPr>
        <w:tc>
          <w:tcPr>
            <w:tcW w:w="5805" w:type="dxa"/>
          </w:tcPr>
          <w:p w:rsidR="00C3376A" w:rsidRPr="00B21834" w:rsidRDefault="00C3376A" w:rsidP="00C3376A">
            <w:pPr>
              <w:pStyle w:val="21"/>
              <w:ind w:left="81" w:firstLine="0"/>
              <w:jc w:val="left"/>
              <w:rPr>
                <w:lang w:val="uz-Cyrl-UZ"/>
              </w:rPr>
            </w:pPr>
            <w:r w:rsidRPr="00B21834">
              <w:rPr>
                <w:rFonts w:ascii="Times New Roman" w:hAnsi="Times New Roman"/>
                <w:b w:val="0"/>
                <w:i w:val="0"/>
                <w:lang w:val="uz-Cyrl-UZ"/>
              </w:rPr>
              <w:t xml:space="preserve">Ta’lim sohasi:  </w:t>
            </w:r>
            <w:r w:rsidRPr="00320E7F">
              <w:rPr>
                <w:rFonts w:ascii="Times New Roman" w:hAnsi="Times New Roman"/>
                <w:b w:val="0"/>
                <w:i w:val="0"/>
                <w:lang w:val="uz-Cyrl-UZ"/>
              </w:rPr>
              <w:tab/>
            </w:r>
            <w:r w:rsidRPr="00320E7F">
              <w:rPr>
                <w:rFonts w:ascii="Times New Roman" w:hAnsi="Times New Roman"/>
                <w:lang w:val="uz-Cyrl-UZ"/>
              </w:rPr>
              <w:tab/>
            </w:r>
          </w:p>
        </w:tc>
        <w:tc>
          <w:tcPr>
            <w:tcW w:w="4590" w:type="dxa"/>
          </w:tcPr>
          <w:p w:rsidR="00C3376A" w:rsidRPr="00B21834" w:rsidRDefault="00C3376A" w:rsidP="00C3376A">
            <w:pPr>
              <w:pStyle w:val="21"/>
              <w:spacing w:line="240" w:lineRule="auto"/>
              <w:ind w:firstLine="0"/>
              <w:jc w:val="left"/>
              <w:rPr>
                <w:lang w:val="uz-Cyrl-UZ"/>
              </w:rPr>
            </w:pPr>
            <w:r w:rsidRPr="00B21834">
              <w:rPr>
                <w:rFonts w:ascii="Times New Roman" w:hAnsi="Times New Roman"/>
                <w:b w:val="0"/>
                <w:bCs w:val="0"/>
                <w:i w:val="0"/>
                <w:lang w:val="uz-Cyrl-UZ"/>
              </w:rPr>
              <w:t>110000 –Pedagogika</w:t>
            </w:r>
          </w:p>
        </w:tc>
      </w:tr>
      <w:tr w:rsidR="00C3376A" w:rsidTr="00C3376A">
        <w:trPr>
          <w:trHeight w:val="390"/>
        </w:trPr>
        <w:tc>
          <w:tcPr>
            <w:tcW w:w="5805" w:type="dxa"/>
          </w:tcPr>
          <w:p w:rsidR="00C3376A" w:rsidRPr="00B21834" w:rsidRDefault="00C3376A" w:rsidP="00C3376A">
            <w:pPr>
              <w:pStyle w:val="31"/>
              <w:ind w:left="81"/>
              <w:jc w:val="both"/>
              <w:rPr>
                <w:b/>
                <w:i/>
                <w:lang w:val="uz-Cyrl-UZ"/>
              </w:rPr>
            </w:pPr>
            <w:r w:rsidRPr="00B21834">
              <w:rPr>
                <w:bCs/>
                <w:sz w:val="28"/>
                <w:szCs w:val="28"/>
                <w:lang w:val="uz-Cyrl-UZ"/>
              </w:rPr>
              <w:t>Bakalavriat</w:t>
            </w:r>
            <w:r w:rsidRPr="00320E7F">
              <w:rPr>
                <w:bCs/>
                <w:sz w:val="28"/>
                <w:szCs w:val="28"/>
                <w:lang w:val="uz-Cyrl-UZ"/>
              </w:rPr>
              <w:t xml:space="preserve"> </w:t>
            </w:r>
            <w:r w:rsidRPr="00B21834">
              <w:rPr>
                <w:bCs/>
                <w:sz w:val="28"/>
                <w:szCs w:val="28"/>
                <w:lang w:val="uz-Cyrl-UZ"/>
              </w:rPr>
              <w:t>yo’nalishi:</w:t>
            </w:r>
          </w:p>
        </w:tc>
        <w:tc>
          <w:tcPr>
            <w:tcW w:w="4590" w:type="dxa"/>
          </w:tcPr>
          <w:p w:rsidR="00C3376A" w:rsidRPr="00B21834" w:rsidRDefault="00C3376A" w:rsidP="00C3376A">
            <w:pPr>
              <w:rPr>
                <w:bCs/>
                <w:lang w:val="uz-Cyrl-UZ"/>
              </w:rPr>
            </w:pPr>
            <w:r w:rsidRPr="00320E7F">
              <w:rPr>
                <w:bCs/>
                <w:lang w:val="uz-Cyrl-UZ"/>
              </w:rPr>
              <w:t>5111000-Kasb ta’limi</w:t>
            </w:r>
            <w:r>
              <w:rPr>
                <w:bCs/>
                <w:lang w:val="en-US"/>
              </w:rPr>
              <w:t xml:space="preserve">:           </w:t>
            </w:r>
            <w:r w:rsidRPr="00320E7F">
              <w:rPr>
                <w:bCs/>
                <w:lang w:val="uz-Cyrl-UZ"/>
              </w:rPr>
              <w:t xml:space="preserve"> (5330200 – Informatika va axborot</w:t>
            </w:r>
            <w:r w:rsidRPr="00B21834">
              <w:rPr>
                <w:bCs/>
                <w:lang w:val="uz-Cyrl-UZ"/>
              </w:rPr>
              <w:t xml:space="preserve"> texnologiyalari)  </w:t>
            </w:r>
          </w:p>
        </w:tc>
      </w:tr>
    </w:tbl>
    <w:p w:rsidR="00DC6764" w:rsidRPr="00DC6764" w:rsidRDefault="00DC6764" w:rsidP="00DC6764">
      <w:pPr>
        <w:rPr>
          <w:vanish/>
        </w:rPr>
      </w:pPr>
    </w:p>
    <w:tbl>
      <w:tblPr>
        <w:tblpPr w:leftFromText="180" w:rightFromText="180" w:vertAnchor="text" w:horzAnchor="margin" w:tblpY="686"/>
        <w:tblW w:w="0" w:type="auto"/>
        <w:tblLook w:val="0000" w:firstRow="0" w:lastRow="0" w:firstColumn="0" w:lastColumn="0" w:noHBand="0" w:noVBand="0"/>
      </w:tblPr>
      <w:tblGrid>
        <w:gridCol w:w="5778"/>
        <w:gridCol w:w="745"/>
      </w:tblGrid>
      <w:tr w:rsidR="00C3376A" w:rsidTr="00C3376A">
        <w:trPr>
          <w:trHeight w:val="420"/>
        </w:trPr>
        <w:tc>
          <w:tcPr>
            <w:tcW w:w="5778" w:type="dxa"/>
          </w:tcPr>
          <w:p w:rsidR="00C3376A" w:rsidRPr="00320E7F" w:rsidRDefault="00C3376A" w:rsidP="00C3376A">
            <w:pPr>
              <w:ind w:left="99"/>
              <w:rPr>
                <w:lang w:val="en-US"/>
              </w:rPr>
            </w:pPr>
            <w:r w:rsidRPr="00B21834">
              <w:rPr>
                <w:lang w:val="uz-Cyrl-UZ"/>
              </w:rPr>
              <w:t xml:space="preserve">Umumiy yuklama hajmi </w:t>
            </w:r>
          </w:p>
        </w:tc>
        <w:tc>
          <w:tcPr>
            <w:tcW w:w="745" w:type="dxa"/>
          </w:tcPr>
          <w:p w:rsidR="00C3376A" w:rsidRPr="00320E7F" w:rsidRDefault="00C3376A" w:rsidP="00C3376A">
            <w:pPr>
              <w:rPr>
                <w:lang w:val="uz-Cyrl-UZ"/>
              </w:rPr>
            </w:pPr>
            <w:r w:rsidRPr="00320E7F">
              <w:rPr>
                <w:lang w:val="en-US"/>
              </w:rPr>
              <w:t>116</w:t>
            </w:r>
            <w:r w:rsidRPr="00320E7F">
              <w:rPr>
                <w:lang w:val="uz-Cyrl-UZ"/>
              </w:rPr>
              <w:t>s</w:t>
            </w:r>
          </w:p>
        </w:tc>
      </w:tr>
      <w:tr w:rsidR="00C3376A" w:rsidTr="00C3376A">
        <w:trPr>
          <w:trHeight w:val="405"/>
        </w:trPr>
        <w:tc>
          <w:tcPr>
            <w:tcW w:w="5778" w:type="dxa"/>
          </w:tcPr>
          <w:p w:rsidR="00C3376A" w:rsidRPr="00320E7F" w:rsidRDefault="00C3376A" w:rsidP="00C3376A">
            <w:pPr>
              <w:ind w:left="99"/>
              <w:rPr>
                <w:lang w:val="en-US"/>
              </w:rPr>
            </w:pPr>
            <w:r w:rsidRPr="00B21834">
              <w:rPr>
                <w:lang w:val="uz-Cyrl-UZ"/>
              </w:rPr>
              <w:t>Auditoriya soati</w:t>
            </w:r>
          </w:p>
        </w:tc>
        <w:tc>
          <w:tcPr>
            <w:tcW w:w="745" w:type="dxa"/>
          </w:tcPr>
          <w:p w:rsidR="00C3376A" w:rsidRPr="00320E7F" w:rsidRDefault="00C3376A" w:rsidP="00C3376A">
            <w:pPr>
              <w:rPr>
                <w:lang w:val="uz-Cyrl-UZ"/>
              </w:rPr>
            </w:pPr>
            <w:r w:rsidRPr="00320E7F">
              <w:rPr>
                <w:lang w:val="en-US"/>
              </w:rPr>
              <w:t xml:space="preserve">84 </w:t>
            </w:r>
            <w:r w:rsidRPr="00320E7F">
              <w:rPr>
                <w:lang w:val="uz-Cyrl-UZ"/>
              </w:rPr>
              <w:t>s</w:t>
            </w:r>
          </w:p>
        </w:tc>
      </w:tr>
      <w:tr w:rsidR="00C3376A" w:rsidTr="00C3376A">
        <w:trPr>
          <w:trHeight w:val="510"/>
        </w:trPr>
        <w:tc>
          <w:tcPr>
            <w:tcW w:w="5778" w:type="dxa"/>
          </w:tcPr>
          <w:p w:rsidR="00C3376A" w:rsidRPr="00320E7F" w:rsidRDefault="00C3376A" w:rsidP="00C3376A">
            <w:pPr>
              <w:ind w:left="99"/>
              <w:rPr>
                <w:lang w:val="en-US"/>
              </w:rPr>
            </w:pPr>
            <w:r w:rsidRPr="00B21834">
              <w:rPr>
                <w:lang w:val="uz-Cyrl-UZ"/>
              </w:rPr>
              <w:t>SHundan: ma’ruza</w:t>
            </w:r>
            <w:r>
              <w:rPr>
                <w:lang w:val="uz-Cyrl-UZ"/>
              </w:rPr>
              <w:t xml:space="preserve"> </w:t>
            </w:r>
          </w:p>
        </w:tc>
        <w:tc>
          <w:tcPr>
            <w:tcW w:w="745" w:type="dxa"/>
          </w:tcPr>
          <w:p w:rsidR="00C3376A" w:rsidRPr="00320E7F" w:rsidRDefault="00C3376A" w:rsidP="00C3376A">
            <w:pPr>
              <w:rPr>
                <w:lang w:val="uz-Cyrl-UZ"/>
              </w:rPr>
            </w:pPr>
            <w:r w:rsidRPr="00320E7F">
              <w:rPr>
                <w:lang w:val="en-US"/>
              </w:rPr>
              <w:t xml:space="preserve">26 </w:t>
            </w:r>
            <w:r w:rsidRPr="00320E7F">
              <w:rPr>
                <w:lang w:val="uz-Cyrl-UZ"/>
              </w:rPr>
              <w:t>s</w:t>
            </w:r>
          </w:p>
        </w:tc>
      </w:tr>
      <w:tr w:rsidR="00C3376A" w:rsidTr="00C3376A">
        <w:trPr>
          <w:trHeight w:val="510"/>
        </w:trPr>
        <w:tc>
          <w:tcPr>
            <w:tcW w:w="5778" w:type="dxa"/>
          </w:tcPr>
          <w:p w:rsidR="00C3376A" w:rsidRPr="00B21834" w:rsidRDefault="00C3376A" w:rsidP="00C3376A">
            <w:pPr>
              <w:ind w:left="99"/>
              <w:rPr>
                <w:lang w:val="uz-Cyrl-UZ"/>
              </w:rPr>
            </w:pPr>
            <w:r w:rsidRPr="00B21834">
              <w:rPr>
                <w:lang w:val="uz-Cyrl-UZ"/>
              </w:rPr>
              <w:t>amaliy mashg’ulot</w:t>
            </w:r>
          </w:p>
        </w:tc>
        <w:tc>
          <w:tcPr>
            <w:tcW w:w="745" w:type="dxa"/>
          </w:tcPr>
          <w:p w:rsidR="00C3376A" w:rsidRPr="00320E7F" w:rsidRDefault="00C3376A" w:rsidP="00C3376A">
            <w:pPr>
              <w:rPr>
                <w:lang w:val="uz-Cyrl-UZ"/>
              </w:rPr>
            </w:pPr>
            <w:r w:rsidRPr="00320E7F">
              <w:rPr>
                <w:lang w:val="en-US"/>
              </w:rPr>
              <w:t>20</w:t>
            </w:r>
            <w:r w:rsidRPr="00320E7F">
              <w:rPr>
                <w:lang w:val="uz-Cyrl-UZ"/>
              </w:rPr>
              <w:t>s</w:t>
            </w:r>
          </w:p>
        </w:tc>
      </w:tr>
      <w:tr w:rsidR="00C3376A" w:rsidTr="00C3376A">
        <w:trPr>
          <w:trHeight w:val="556"/>
        </w:trPr>
        <w:tc>
          <w:tcPr>
            <w:tcW w:w="5778" w:type="dxa"/>
          </w:tcPr>
          <w:p w:rsidR="00C3376A" w:rsidRPr="00B21834" w:rsidRDefault="00C3376A" w:rsidP="00C3376A">
            <w:pPr>
              <w:ind w:left="99"/>
              <w:rPr>
                <w:lang w:val="uz-Cyrl-UZ"/>
              </w:rPr>
            </w:pPr>
            <w:r w:rsidRPr="00B21834">
              <w:rPr>
                <w:lang w:val="uz-Cyrl-UZ"/>
              </w:rPr>
              <w:t xml:space="preserve">Mustaqil ish </w:t>
            </w:r>
            <w:r w:rsidRPr="00B21834">
              <w:rPr>
                <w:b/>
                <w:i/>
                <w:lang w:val="uz-Cyrl-UZ"/>
              </w:rPr>
              <w:t xml:space="preserve">    </w:t>
            </w:r>
          </w:p>
        </w:tc>
        <w:tc>
          <w:tcPr>
            <w:tcW w:w="745" w:type="dxa"/>
          </w:tcPr>
          <w:p w:rsidR="00C3376A" w:rsidRPr="00320E7F" w:rsidRDefault="00C3376A" w:rsidP="00C3376A">
            <w:pPr>
              <w:jc w:val="center"/>
              <w:rPr>
                <w:lang w:val="uz-Cyrl-UZ"/>
              </w:rPr>
            </w:pPr>
            <w:r w:rsidRPr="00320E7F">
              <w:rPr>
                <w:lang w:val="en-US"/>
              </w:rPr>
              <w:t>38</w:t>
            </w:r>
            <w:r w:rsidRPr="00320E7F">
              <w:rPr>
                <w:lang w:val="uz-Cyrl-UZ"/>
              </w:rPr>
              <w:t xml:space="preserve"> s</w:t>
            </w:r>
          </w:p>
        </w:tc>
      </w:tr>
    </w:tbl>
    <w:p w:rsidR="00C3376A" w:rsidRDefault="00C3376A" w:rsidP="00C3376A">
      <w:pPr>
        <w:spacing w:line="360" w:lineRule="auto"/>
        <w:jc w:val="center"/>
        <w:rPr>
          <w:b/>
          <w:i/>
          <w:lang w:val="en-US"/>
        </w:rPr>
      </w:pPr>
      <w:r w:rsidRPr="00B21834">
        <w:rPr>
          <w:b/>
          <w:i/>
          <w:lang w:val="uz-Cyrl-UZ"/>
        </w:rPr>
        <w:t xml:space="preserve">               </w:t>
      </w:r>
    </w:p>
    <w:p w:rsidR="00C3376A" w:rsidRDefault="00C3376A" w:rsidP="00C3376A">
      <w:pPr>
        <w:spacing w:line="360" w:lineRule="auto"/>
        <w:jc w:val="center"/>
        <w:rPr>
          <w:b/>
          <w:i/>
          <w:lang w:val="en-US"/>
        </w:rPr>
      </w:pPr>
    </w:p>
    <w:p w:rsidR="00C3376A" w:rsidRDefault="00C3376A" w:rsidP="00C3376A">
      <w:pPr>
        <w:spacing w:line="360" w:lineRule="auto"/>
        <w:jc w:val="center"/>
        <w:rPr>
          <w:b/>
          <w:i/>
          <w:lang w:val="en-US"/>
        </w:rPr>
      </w:pPr>
    </w:p>
    <w:p w:rsidR="00C3376A" w:rsidRDefault="00C3376A" w:rsidP="00C3376A">
      <w:pPr>
        <w:spacing w:line="360" w:lineRule="auto"/>
        <w:jc w:val="center"/>
        <w:rPr>
          <w:b/>
          <w:i/>
          <w:lang w:val="en-US"/>
        </w:rPr>
      </w:pPr>
    </w:p>
    <w:p w:rsidR="00C3376A" w:rsidRDefault="00C3376A" w:rsidP="00C3376A">
      <w:pPr>
        <w:spacing w:line="360" w:lineRule="auto"/>
        <w:jc w:val="center"/>
        <w:rPr>
          <w:b/>
          <w:i/>
          <w:lang w:val="en-US"/>
        </w:rPr>
      </w:pPr>
    </w:p>
    <w:p w:rsidR="00C3376A" w:rsidRDefault="00C3376A" w:rsidP="00C3376A">
      <w:pPr>
        <w:spacing w:line="360" w:lineRule="auto"/>
        <w:jc w:val="center"/>
        <w:rPr>
          <w:b/>
          <w:i/>
          <w:lang w:val="en-US"/>
        </w:rPr>
      </w:pPr>
    </w:p>
    <w:p w:rsidR="00C3376A" w:rsidRDefault="00C3376A" w:rsidP="00C3376A">
      <w:pPr>
        <w:spacing w:line="360" w:lineRule="auto"/>
        <w:jc w:val="center"/>
        <w:rPr>
          <w:b/>
          <w:i/>
          <w:lang w:val="en-US"/>
        </w:rPr>
      </w:pPr>
    </w:p>
    <w:p w:rsidR="00C3376A" w:rsidRDefault="00C3376A" w:rsidP="00C3376A">
      <w:pPr>
        <w:spacing w:line="360" w:lineRule="auto"/>
        <w:jc w:val="center"/>
        <w:rPr>
          <w:b/>
          <w:i/>
          <w:lang w:val="en-US"/>
        </w:rPr>
      </w:pPr>
    </w:p>
    <w:p w:rsidR="00C3376A" w:rsidRPr="00B21834" w:rsidRDefault="00C3376A" w:rsidP="00C3376A">
      <w:pPr>
        <w:spacing w:line="360" w:lineRule="auto"/>
        <w:jc w:val="center"/>
        <w:rPr>
          <w:b/>
          <w:i/>
          <w:lang w:val="uz-Cyrl-UZ"/>
        </w:rPr>
      </w:pPr>
      <w:r w:rsidRPr="00B21834">
        <w:rPr>
          <w:b/>
          <w:lang w:val="uz-Cyrl-UZ"/>
        </w:rPr>
        <w:t>TERMIZ</w:t>
      </w:r>
      <w:r w:rsidRPr="00B21834">
        <w:rPr>
          <w:b/>
          <w:i/>
          <w:lang w:val="uz-Cyrl-UZ"/>
        </w:rPr>
        <w:t>-</w:t>
      </w:r>
      <w:r w:rsidRPr="00320E7F">
        <w:rPr>
          <w:b/>
          <w:lang w:val="uz-Cyrl-UZ"/>
        </w:rPr>
        <w:t>2014</w:t>
      </w:r>
    </w:p>
    <w:p w:rsidR="00C3376A" w:rsidRDefault="00C3376A" w:rsidP="00C3376A">
      <w:pPr>
        <w:spacing w:line="360" w:lineRule="auto"/>
        <w:jc w:val="center"/>
        <w:rPr>
          <w:b/>
          <w:lang w:val="en-US"/>
        </w:rPr>
      </w:pPr>
    </w:p>
    <w:p w:rsidR="00C3376A" w:rsidRPr="00B21834" w:rsidRDefault="00C3376A" w:rsidP="00C3376A">
      <w:pPr>
        <w:jc w:val="center"/>
        <w:rPr>
          <w:lang w:val="uz-Cyrl-UZ"/>
        </w:rPr>
      </w:pPr>
      <w:r w:rsidRPr="00B21834">
        <w:rPr>
          <w:b/>
          <w:lang w:val="uz-Cyrl-UZ"/>
        </w:rPr>
        <w:t>Annotatsiya</w:t>
      </w:r>
    </w:p>
    <w:p w:rsidR="00C3376A" w:rsidRPr="00B21834" w:rsidRDefault="00C3376A" w:rsidP="00C3376A">
      <w:pPr>
        <w:pStyle w:val="31"/>
        <w:spacing w:line="240" w:lineRule="auto"/>
        <w:jc w:val="both"/>
        <w:rPr>
          <w:sz w:val="28"/>
          <w:szCs w:val="28"/>
          <w:lang w:val="uz-Cyrl-UZ"/>
        </w:rPr>
      </w:pPr>
      <w:r w:rsidRPr="00B21834">
        <w:rPr>
          <w:sz w:val="28"/>
          <w:szCs w:val="28"/>
          <w:lang w:val="uz-Cyrl-UZ"/>
        </w:rPr>
        <w:t xml:space="preserve">            Ushbu ishchi o`quv fan dasturi O’zbekiston standartlashtirish, metrologiya va sertifikatlashtirish agentligidan (“O’zstandart” Agentligi) 201__yil “___” _________da _____-raqami bilan ro’yxatdan o’tgan 5111000 – Kasb ta’limi (5330200 – Informatika va axborot texnologiyalari) ta’lim yo’nalishining DTS hamda O’zbekiston Respublikasi Oliy va o’rta maxsus ta’lim vazirligining 2011 yil 17 noyabrdagi 467-sonli buyrug’i bilan tasdiqlangan va № БД 5111000-3.10 raqam bilan ro`yxatga olingan «Mikroprosessor va kompyuter texnikasi asoslari » o`quv fan dasturi asosida ishlab chiqildi.</w:t>
      </w:r>
    </w:p>
    <w:p w:rsidR="00C3376A" w:rsidRPr="00B21834" w:rsidRDefault="00C3376A" w:rsidP="00C3376A">
      <w:pPr>
        <w:jc w:val="both"/>
        <w:rPr>
          <w:lang w:val="uz-Cyrl-UZ"/>
        </w:rPr>
      </w:pPr>
      <w:r w:rsidRPr="00B21834">
        <w:rPr>
          <w:b/>
          <w:lang w:val="uz-Cyrl-UZ"/>
        </w:rPr>
        <w:t xml:space="preserve">           </w:t>
      </w:r>
    </w:p>
    <w:p w:rsidR="00C3376A" w:rsidRPr="00F75FE2" w:rsidRDefault="00C3376A" w:rsidP="00C3376A">
      <w:pPr>
        <w:rPr>
          <w:b/>
          <w:lang w:val="uz-Cyrl-UZ"/>
        </w:rPr>
      </w:pPr>
      <w:r w:rsidRPr="00B21834">
        <w:rPr>
          <w:b/>
          <w:lang w:val="uz-Cyrl-UZ"/>
        </w:rPr>
        <w:t>Tuzuvchilar</w:t>
      </w:r>
      <w:r w:rsidRPr="00B21834">
        <w:rPr>
          <w:b/>
          <w:bCs/>
          <w:lang w:val="uz-Cyrl-UZ"/>
        </w:rPr>
        <w:t xml:space="preserve">  o`qit</w:t>
      </w:r>
      <w:r w:rsidRPr="00B21834">
        <w:rPr>
          <w:b/>
          <w:bCs/>
          <w:lang w:val="en-US"/>
        </w:rPr>
        <w:t xml:space="preserve">:        </w:t>
      </w:r>
      <w:r w:rsidRPr="00B21834">
        <w:rPr>
          <w:b/>
          <w:bCs/>
          <w:lang w:val="uz-Cyrl-UZ"/>
        </w:rPr>
        <w:t xml:space="preserve"> </w:t>
      </w:r>
      <w:r w:rsidRPr="00B21834">
        <w:rPr>
          <w:b/>
          <w:bCs/>
          <w:lang w:val="en-US"/>
        </w:rPr>
        <w:t xml:space="preserve">                                 </w:t>
      </w:r>
      <w:r w:rsidRPr="00F75FE2">
        <w:rPr>
          <w:b/>
          <w:kern w:val="16"/>
          <w:lang w:val="sv-SE"/>
        </w:rPr>
        <w:t>Vahidov A. S.</w:t>
      </w:r>
    </w:p>
    <w:p w:rsidR="00C3376A" w:rsidRPr="00F75FE2" w:rsidRDefault="00C3376A" w:rsidP="00C3376A">
      <w:pPr>
        <w:jc w:val="both"/>
        <w:rPr>
          <w:b/>
          <w:lang w:val="en-US"/>
        </w:rPr>
      </w:pPr>
      <w:r w:rsidRPr="00F75FE2">
        <w:rPr>
          <w:b/>
          <w:lang w:val="uz-Cyrl-UZ"/>
        </w:rPr>
        <w:t xml:space="preserve">                                         </w:t>
      </w:r>
    </w:p>
    <w:p w:rsidR="00C3376A" w:rsidRPr="00F75FE2" w:rsidRDefault="00C3376A" w:rsidP="00C3376A">
      <w:pPr>
        <w:jc w:val="both"/>
        <w:rPr>
          <w:b/>
          <w:lang w:val="uz-Cyrl-UZ"/>
        </w:rPr>
      </w:pPr>
      <w:r w:rsidRPr="00F75FE2">
        <w:rPr>
          <w:b/>
          <w:lang w:val="en-US"/>
        </w:rPr>
        <w:t xml:space="preserve">                                                                     k.</w:t>
      </w:r>
      <w:r w:rsidRPr="00F75FE2">
        <w:rPr>
          <w:b/>
          <w:lang w:val="uz-Cyrl-UZ"/>
        </w:rPr>
        <w:t xml:space="preserve"> o’qit. </w:t>
      </w:r>
      <w:r w:rsidRPr="00F75FE2">
        <w:rPr>
          <w:b/>
          <w:lang w:val="en-US"/>
        </w:rPr>
        <w:t>Mengliyev Sh.A</w:t>
      </w:r>
      <w:r w:rsidRPr="00F75FE2">
        <w:rPr>
          <w:b/>
          <w:lang w:val="uz-Cyrl-UZ"/>
        </w:rPr>
        <w:t>.</w:t>
      </w:r>
    </w:p>
    <w:p w:rsidR="00C3376A" w:rsidRPr="00F75FE2" w:rsidRDefault="00C3376A" w:rsidP="00C3376A">
      <w:pPr>
        <w:jc w:val="both"/>
        <w:rPr>
          <w:b/>
          <w:lang w:val="uz-Cyrl-UZ"/>
        </w:rPr>
      </w:pPr>
      <w:r w:rsidRPr="00F75FE2">
        <w:rPr>
          <w:b/>
          <w:lang w:val="uz-Cyrl-UZ"/>
        </w:rPr>
        <w:t xml:space="preserve">Taqrizchilar :              </w:t>
      </w:r>
      <w:r w:rsidRPr="00F75FE2">
        <w:rPr>
          <w:b/>
          <w:lang w:val="en-US"/>
        </w:rPr>
        <w:t xml:space="preserve">                               </w:t>
      </w:r>
      <w:r>
        <w:rPr>
          <w:b/>
          <w:lang w:val="en-US"/>
        </w:rPr>
        <w:t xml:space="preserve"> </w:t>
      </w:r>
      <w:r w:rsidRPr="00F75FE2">
        <w:rPr>
          <w:b/>
          <w:lang w:val="en-US"/>
        </w:rPr>
        <w:t xml:space="preserve"> </w:t>
      </w:r>
      <w:r w:rsidRPr="00F75FE2">
        <w:rPr>
          <w:b/>
          <w:lang w:val="uz-Cyrl-UZ"/>
        </w:rPr>
        <w:t xml:space="preserve">k. o’qit. Mamatqobilov A.X.      </w:t>
      </w:r>
    </w:p>
    <w:p w:rsidR="00C3376A" w:rsidRPr="00B21834" w:rsidRDefault="00C3376A" w:rsidP="00C3376A">
      <w:pPr>
        <w:jc w:val="both"/>
        <w:rPr>
          <w:b/>
          <w:lang w:val="uz-Cyrl-UZ"/>
        </w:rPr>
      </w:pPr>
    </w:p>
    <w:p w:rsidR="00C3376A" w:rsidRPr="00B21834" w:rsidRDefault="00C3376A" w:rsidP="00C3376A">
      <w:pPr>
        <w:jc w:val="both"/>
        <w:rPr>
          <w:b/>
          <w:lang w:val="uz-Cyrl-UZ"/>
        </w:rPr>
      </w:pPr>
      <w:r w:rsidRPr="00B21834">
        <w:rPr>
          <w:b/>
          <w:lang w:val="uz-Cyrl-UZ"/>
        </w:rPr>
        <w:t xml:space="preserve">            </w:t>
      </w:r>
      <w:r w:rsidRPr="00B21834">
        <w:rPr>
          <w:lang w:val="uz-Cyrl-UZ"/>
        </w:rPr>
        <w:t>Ushbu ish  dasturi maktabgacha ta’lim kafedrasining 2014 yil 27 avgustdagi 1-sonli yig’ilishida muhokama qilingan  va foydalanish uchun tavsiya etilgan.</w:t>
      </w:r>
    </w:p>
    <w:p w:rsidR="00C3376A" w:rsidRPr="00C3376A" w:rsidRDefault="00C3376A" w:rsidP="00C3376A">
      <w:pPr>
        <w:jc w:val="both"/>
        <w:rPr>
          <w:b/>
          <w:lang w:val="uz-Cyrl-UZ"/>
        </w:rPr>
      </w:pPr>
    </w:p>
    <w:p w:rsidR="00C3376A" w:rsidRPr="00C3376A" w:rsidRDefault="00C3376A" w:rsidP="00C3376A">
      <w:pPr>
        <w:jc w:val="both"/>
        <w:rPr>
          <w:b/>
          <w:lang w:val="uz-Cyrl-UZ"/>
        </w:rPr>
      </w:pPr>
    </w:p>
    <w:p w:rsidR="00C3376A" w:rsidRPr="00B21834" w:rsidRDefault="00C3376A" w:rsidP="00C3376A">
      <w:pPr>
        <w:jc w:val="both"/>
        <w:rPr>
          <w:lang w:val="uz-Cyrl-UZ"/>
        </w:rPr>
      </w:pPr>
      <w:r w:rsidRPr="00B21834">
        <w:rPr>
          <w:b/>
          <w:lang w:val="uz-Cyrl-UZ"/>
        </w:rPr>
        <w:t>Kafedra mudiri</w:t>
      </w:r>
      <w:r w:rsidRPr="00F75FE2">
        <w:rPr>
          <w:b/>
          <w:lang w:val="uz-Cyrl-UZ"/>
        </w:rPr>
        <w:t>:                                           A.Mirzaev</w:t>
      </w:r>
    </w:p>
    <w:p w:rsidR="00C3376A" w:rsidRPr="00B21834" w:rsidRDefault="00C3376A" w:rsidP="00C3376A">
      <w:pPr>
        <w:ind w:firstLine="540"/>
        <w:jc w:val="both"/>
        <w:rPr>
          <w:lang w:val="uz-Cyrl-UZ"/>
        </w:rPr>
      </w:pPr>
    </w:p>
    <w:p w:rsidR="00C3376A" w:rsidRPr="00B21834" w:rsidRDefault="00C3376A" w:rsidP="00C3376A">
      <w:pPr>
        <w:jc w:val="both"/>
        <w:rPr>
          <w:b/>
          <w:lang w:val="uz-Cyrl-UZ"/>
        </w:rPr>
      </w:pPr>
      <w:r w:rsidRPr="00B21834">
        <w:rPr>
          <w:lang w:val="uz-Cyrl-UZ"/>
        </w:rPr>
        <w:t xml:space="preserve"> Mazkur  ish dasturi TerDU  Pedagogika fakulteti Ilmiy Kengashining 2014 yil 28 avgustdagi  1-yig’ilishida foydalanish uchun tavsiya etilgan</w:t>
      </w:r>
      <w:r w:rsidRPr="00B21834">
        <w:rPr>
          <w:b/>
          <w:lang w:val="uz-Cyrl-UZ"/>
        </w:rPr>
        <w:t>.</w:t>
      </w:r>
    </w:p>
    <w:p w:rsidR="00C3376A" w:rsidRPr="00B21834" w:rsidRDefault="00C3376A" w:rsidP="00C3376A">
      <w:pPr>
        <w:jc w:val="both"/>
        <w:rPr>
          <w:b/>
          <w:lang w:val="uz-Cyrl-UZ"/>
        </w:rPr>
      </w:pPr>
    </w:p>
    <w:p w:rsidR="00C3376A" w:rsidRPr="00C3376A" w:rsidRDefault="00C3376A" w:rsidP="00C3376A">
      <w:pPr>
        <w:jc w:val="both"/>
        <w:rPr>
          <w:b/>
          <w:lang w:val="uz-Cyrl-UZ"/>
        </w:rPr>
      </w:pPr>
    </w:p>
    <w:p w:rsidR="00C3376A" w:rsidRPr="00C3376A" w:rsidRDefault="00C3376A" w:rsidP="00C3376A">
      <w:pPr>
        <w:jc w:val="both"/>
        <w:rPr>
          <w:b/>
          <w:lang w:val="uz-Cyrl-UZ"/>
        </w:rPr>
      </w:pPr>
      <w:r w:rsidRPr="00B21834">
        <w:rPr>
          <w:b/>
          <w:lang w:val="uz-Cyrl-UZ"/>
        </w:rPr>
        <w:t xml:space="preserve"> Fakultet dekani, Ilmiy Kengash raisi :              </w:t>
      </w:r>
      <w:r>
        <w:rPr>
          <w:b/>
          <w:lang w:val="en-US"/>
        </w:rPr>
        <w:t xml:space="preserve">                 </w:t>
      </w:r>
      <w:r w:rsidRPr="00B21834">
        <w:rPr>
          <w:b/>
          <w:lang w:val="uz-Cyrl-UZ"/>
        </w:rPr>
        <w:t xml:space="preserve"> </w:t>
      </w:r>
      <w:r w:rsidRPr="00F75FE2">
        <w:rPr>
          <w:b/>
          <w:lang w:val="uz-Cyrl-UZ"/>
        </w:rPr>
        <w:t xml:space="preserve">dots. X.To`raev </w:t>
      </w:r>
    </w:p>
    <w:p w:rsidR="00C3376A" w:rsidRPr="00C3376A" w:rsidRDefault="00C3376A" w:rsidP="00C3376A">
      <w:pPr>
        <w:jc w:val="both"/>
        <w:rPr>
          <w:b/>
          <w:lang w:val="uz-Cyrl-UZ"/>
        </w:rPr>
      </w:pPr>
    </w:p>
    <w:p w:rsidR="00C3376A" w:rsidRPr="00C3376A" w:rsidRDefault="00C3376A" w:rsidP="00C3376A">
      <w:pPr>
        <w:pStyle w:val="31"/>
        <w:spacing w:line="240" w:lineRule="auto"/>
        <w:ind w:left="180" w:hanging="180"/>
        <w:jc w:val="both"/>
        <w:rPr>
          <w:b/>
          <w:sz w:val="28"/>
          <w:szCs w:val="28"/>
          <w:lang w:val="uz-Cyrl-UZ"/>
        </w:rPr>
      </w:pPr>
    </w:p>
    <w:p w:rsidR="00C3376A" w:rsidRPr="00B21834" w:rsidRDefault="00C3376A" w:rsidP="00C3376A">
      <w:pPr>
        <w:pStyle w:val="31"/>
        <w:spacing w:line="240" w:lineRule="auto"/>
        <w:ind w:left="180" w:hanging="180"/>
        <w:jc w:val="both"/>
        <w:rPr>
          <w:b/>
          <w:sz w:val="28"/>
          <w:szCs w:val="28"/>
          <w:lang w:val="uz-Cyrl-UZ"/>
        </w:rPr>
      </w:pPr>
      <w:r w:rsidRPr="00B21834">
        <w:rPr>
          <w:b/>
          <w:sz w:val="28"/>
          <w:szCs w:val="28"/>
        </w:rPr>
        <w:tab/>
      </w:r>
      <w:r w:rsidRPr="00B21834">
        <w:rPr>
          <w:sz w:val="28"/>
          <w:szCs w:val="28"/>
        </w:rPr>
        <w:t xml:space="preserve">“Mikroprosessor va kompyuter texnikasi asoslari” fanining ish dasturi  </w:t>
      </w:r>
      <w:r w:rsidRPr="00B21834">
        <w:rPr>
          <w:bCs/>
          <w:sz w:val="28"/>
          <w:szCs w:val="28"/>
        </w:rPr>
        <w:t>(5330200 – Informatika va axborot texnologiyalari)</w:t>
      </w:r>
      <w:r w:rsidRPr="00B21834">
        <w:rPr>
          <w:b/>
          <w:bCs/>
          <w:sz w:val="28"/>
          <w:szCs w:val="28"/>
        </w:rPr>
        <w:t xml:space="preserve">  </w:t>
      </w:r>
      <w:r w:rsidRPr="00B21834">
        <w:rPr>
          <w:sz w:val="28"/>
          <w:szCs w:val="28"/>
        </w:rPr>
        <w:t>ta’lim yo’nalishi  uchun  Vazirlikning  2011 yil 17 noyadrdagi 467-sonli buyrug’i bilan tasdiqlangan Namunaviy  fan dasturi  va namunaviy o’quv reja asosida tuzilgan.</w:t>
      </w:r>
      <w:r w:rsidRPr="00B21834">
        <w:rPr>
          <w:b/>
          <w:sz w:val="28"/>
          <w:szCs w:val="28"/>
          <w:lang w:val="uz-Cyrl-UZ"/>
        </w:rPr>
        <w:t xml:space="preserve"> </w:t>
      </w:r>
    </w:p>
    <w:p w:rsidR="00C3376A" w:rsidRPr="00B21834" w:rsidRDefault="00C3376A" w:rsidP="00C3376A">
      <w:pPr>
        <w:pStyle w:val="31"/>
        <w:spacing w:line="240" w:lineRule="auto"/>
        <w:ind w:left="180" w:hanging="180"/>
        <w:jc w:val="both"/>
        <w:rPr>
          <w:b/>
          <w:sz w:val="28"/>
          <w:szCs w:val="28"/>
          <w:lang w:val="uz-Cyrl-UZ"/>
        </w:rPr>
      </w:pPr>
      <w:r w:rsidRPr="00B21834">
        <w:rPr>
          <w:b/>
          <w:sz w:val="28"/>
          <w:szCs w:val="28"/>
          <w:lang w:val="uz-Cyrl-UZ"/>
        </w:rPr>
        <w:t xml:space="preserve">    </w:t>
      </w:r>
    </w:p>
    <w:p w:rsidR="00C3376A" w:rsidRPr="00C3376A" w:rsidRDefault="00C3376A" w:rsidP="00C3376A">
      <w:pPr>
        <w:jc w:val="both"/>
        <w:rPr>
          <w:b/>
          <w:lang w:val="uz-Cyrl-UZ"/>
        </w:rPr>
      </w:pPr>
    </w:p>
    <w:p w:rsidR="00C3376A" w:rsidRPr="00F75FE2" w:rsidRDefault="00C3376A" w:rsidP="00C3376A">
      <w:pPr>
        <w:jc w:val="both"/>
        <w:rPr>
          <w:b/>
          <w:lang w:val="uz-Cyrl-UZ"/>
        </w:rPr>
      </w:pPr>
      <w:r w:rsidRPr="00B21834">
        <w:rPr>
          <w:b/>
          <w:lang w:val="uz-Cyrl-UZ"/>
        </w:rPr>
        <w:t xml:space="preserve"> O’quv-metodik boshqarma boshlig’i :              </w:t>
      </w:r>
      <w:r>
        <w:rPr>
          <w:b/>
          <w:lang w:val="en-US"/>
        </w:rPr>
        <w:t xml:space="preserve">      </w:t>
      </w:r>
      <w:r w:rsidRPr="00B21834">
        <w:rPr>
          <w:b/>
          <w:lang w:val="uz-Cyrl-UZ"/>
        </w:rPr>
        <w:t xml:space="preserve">   </w:t>
      </w:r>
      <w:r w:rsidRPr="00F75FE2">
        <w:rPr>
          <w:b/>
          <w:lang w:val="uz-Cyrl-UZ"/>
        </w:rPr>
        <w:t>dots. Norbosheva O.M.</w:t>
      </w:r>
    </w:p>
    <w:p w:rsidR="00C3376A" w:rsidRPr="00B21834" w:rsidRDefault="00C3376A" w:rsidP="00C3376A">
      <w:pPr>
        <w:jc w:val="center"/>
        <w:rPr>
          <w:b/>
          <w:lang w:val="uz-Cyrl-UZ"/>
        </w:rPr>
      </w:pPr>
    </w:p>
    <w:p w:rsidR="00C3376A" w:rsidRPr="00B21834" w:rsidRDefault="00C3376A" w:rsidP="00C3376A">
      <w:pPr>
        <w:jc w:val="center"/>
        <w:rPr>
          <w:b/>
          <w:lang w:val="uz-Cyrl-UZ"/>
        </w:rPr>
      </w:pPr>
    </w:p>
    <w:p w:rsidR="00C3376A" w:rsidRPr="00B21834" w:rsidRDefault="00C3376A" w:rsidP="00C3376A">
      <w:pPr>
        <w:tabs>
          <w:tab w:val="left" w:pos="900"/>
        </w:tabs>
        <w:jc w:val="both"/>
        <w:rPr>
          <w:lang w:val="uz-Cyrl-UZ"/>
        </w:rPr>
      </w:pPr>
      <w:r w:rsidRPr="00B21834">
        <w:rPr>
          <w:b/>
          <w:lang w:val="uz-Cyrl-UZ"/>
        </w:rPr>
        <w:tab/>
      </w:r>
      <w:r w:rsidRPr="00B21834">
        <w:rPr>
          <w:lang w:val="uz-Cyrl-UZ"/>
        </w:rPr>
        <w:t>“Mikroprosessor va kompyuter texnikasi asoslari” fanining ish dasturi TerDU O’quv-metodik Kengashining 2014 yil ................. dagi ........-yig’ilishida muhokama etilgan  va tasdiqlangan.</w:t>
      </w:r>
    </w:p>
    <w:p w:rsidR="00C10F83" w:rsidRDefault="00C10F83" w:rsidP="008D2A7D">
      <w:pPr>
        <w:pStyle w:val="23"/>
        <w:spacing w:line="360" w:lineRule="auto"/>
        <w:jc w:val="center"/>
        <w:rPr>
          <w:b/>
          <w:bCs/>
          <w:caps/>
        </w:rPr>
      </w:pPr>
    </w:p>
    <w:p w:rsidR="00C3376A" w:rsidRPr="00B21834" w:rsidRDefault="00C3376A" w:rsidP="008D2A7D">
      <w:pPr>
        <w:pStyle w:val="23"/>
        <w:spacing w:line="360" w:lineRule="auto"/>
        <w:jc w:val="center"/>
        <w:rPr>
          <w:lang w:val="uz-Cyrl-UZ"/>
        </w:rPr>
      </w:pPr>
      <w:r w:rsidRPr="00B21834">
        <w:rPr>
          <w:b/>
          <w:bCs/>
          <w:caps/>
        </w:rPr>
        <w:t>Kirish</w:t>
      </w:r>
    </w:p>
    <w:p w:rsidR="00C3376A" w:rsidRPr="00B21834" w:rsidRDefault="00C3376A" w:rsidP="00C3376A">
      <w:pPr>
        <w:spacing w:line="360" w:lineRule="auto"/>
        <w:ind w:firstLine="648"/>
        <w:jc w:val="both"/>
        <w:rPr>
          <w:lang w:val="uz-Cyrl-UZ"/>
        </w:rPr>
      </w:pPr>
      <w:r w:rsidRPr="00B21834">
        <w:rPr>
          <w:lang w:val="uz-Cyrl-UZ"/>
        </w:rPr>
        <w:lastRenderedPageBreak/>
        <w:t>Mazkur ishchi o`quv fan dasturi bakalavriat yo’nalishi: 5111000-Kasb ta’limi (5330200 – Informatika va axborot texnologiyalari) yo’nalishida tahsil olayotgan talabalarning  o’zlashtirishi lozim bo’lgan bilimlari va unga qo’yiladigan talablar asosida tuzilgan bo’lib, bo’lajak fan o’qituvchisi egallashi kerak bo’lgan bilimlar va ko’nikmalar majmuini o’z ichiga oladi:</w:t>
      </w:r>
    </w:p>
    <w:p w:rsidR="00C3376A" w:rsidRPr="00B21834" w:rsidRDefault="00C3376A" w:rsidP="00C3376A">
      <w:pPr>
        <w:spacing w:line="360" w:lineRule="auto"/>
        <w:ind w:firstLine="648"/>
        <w:jc w:val="both"/>
        <w:rPr>
          <w:lang w:val="uz-Cyrl-UZ"/>
        </w:rPr>
      </w:pPr>
      <w:r w:rsidRPr="00B21834">
        <w:rPr>
          <w:lang w:val="uz-Cyrl-UZ"/>
        </w:rPr>
        <w:t xml:space="preserve">- yarim o’tkazgichli mikroelektronikaning fizik asoslari, integral sxemalar haqida tushuncha, ChIPlar, mikroelektron priborlar va qurilmalarning tuzilish prinsipi, tezkor va doimiy hotira qurilmalarini tashkil etish va ishlatish asoslari, mikroprosessorlar, mikroprosessorlar zamonaviy kompyuterlarning mikroelektron asosi sifatida, mikroprosessorlarning ishlash va faoliyat kursatish tamoyilari, kompyuter texnikasi va uni rivojlanish  tarixi, EHM avlodlari va ularning klassifikasiyasi, kompyuterning arxitekturasi va ishlash prinsiplari, mashina tili tushunchasi, kompyuterning asosiy va atrof qurilmalari va ularning xarakteristikalari, kanalli va shinali sistemotexnika, mikroprosessor va kompyuter xotirasi, uzishlar tizimi, registrlar va xotiraga murojaat etish modeli, prosessorning ish rejimlari, shaxsiy kompyuterning tashqi qurilmalarini  boshqarish tamoyillari, ma’lumotlarni kiritish-chiqarishning bazaviy tizimi, mashinaga mo’ljallangan dasturlash tili, kompyuter arxitekturasini rivojlanishining  zamonaviy tendensiyalari.   </w:t>
      </w:r>
    </w:p>
    <w:p w:rsidR="00C3376A" w:rsidRPr="00B21834" w:rsidRDefault="00C3376A" w:rsidP="00C3376A">
      <w:pPr>
        <w:spacing w:line="360" w:lineRule="auto"/>
        <w:ind w:firstLine="708"/>
        <w:jc w:val="both"/>
        <w:rPr>
          <w:lang w:val="uz-Cyrl-UZ"/>
        </w:rPr>
      </w:pPr>
      <w:r w:rsidRPr="00B21834">
        <w:rPr>
          <w:b/>
          <w:lang w:val="uz-Cyrl-UZ"/>
        </w:rPr>
        <w:t>Fanning maqsadi va vazifalari.</w:t>
      </w:r>
      <w:r w:rsidRPr="00316DFC">
        <w:rPr>
          <w:b/>
          <w:lang w:val="uz-Cyrl-UZ"/>
        </w:rPr>
        <w:t xml:space="preserve"> </w:t>
      </w:r>
      <w:r w:rsidRPr="00B21834">
        <w:rPr>
          <w:lang w:val="uz-Cyrl-UZ"/>
        </w:rPr>
        <w:t xml:space="preserve"> “Mikroprosessor va kompyuter texnikasi asoslari” fanini o’qitishdan </w:t>
      </w:r>
      <w:r w:rsidRPr="00B21834">
        <w:rPr>
          <w:b/>
          <w:lang w:val="uz-Cyrl-UZ"/>
        </w:rPr>
        <w:t>maqsad</w:t>
      </w:r>
      <w:r w:rsidRPr="00B21834">
        <w:rPr>
          <w:lang w:val="uz-Cyrl-UZ"/>
        </w:rPr>
        <w:t xml:space="preserve">-  informatika o’qituvchisining kasbiy sohasida egallashi lozim bo’lgan bilimlar va amalda qo’llash uchun ko’nikma va makalalarni shaklantirish va rivojlantirishdan iborat. Unda har bir kasb egasining faoliyati kerak bo’lgan tayanch nazariy  va amaliy ma’lumotlarni o’z ichiga oladi. </w:t>
      </w:r>
    </w:p>
    <w:p w:rsidR="00C3376A" w:rsidRPr="00B21834" w:rsidRDefault="00C3376A" w:rsidP="00C3376A">
      <w:pPr>
        <w:spacing w:line="360" w:lineRule="auto"/>
        <w:ind w:firstLine="851"/>
        <w:jc w:val="both"/>
        <w:rPr>
          <w:lang w:val="en-US"/>
        </w:rPr>
      </w:pPr>
      <w:r w:rsidRPr="00B21834">
        <w:rPr>
          <w:lang w:val="uz-Cyrl-UZ"/>
        </w:rPr>
        <w:t xml:space="preserve">Mikroprosessor va kompyuter texnikasi asoslari fanining </w:t>
      </w:r>
      <w:r w:rsidRPr="00B21834">
        <w:rPr>
          <w:b/>
          <w:lang w:val="uz-Cyrl-UZ"/>
        </w:rPr>
        <w:t>vazifasi</w:t>
      </w:r>
      <w:r w:rsidRPr="00B21834">
        <w:rPr>
          <w:lang w:val="en-US"/>
        </w:rPr>
        <w:t>:</w:t>
      </w:r>
    </w:p>
    <w:p w:rsidR="00C3376A" w:rsidRPr="00B21834" w:rsidRDefault="00C3376A" w:rsidP="00C3376A">
      <w:pPr>
        <w:pStyle w:val="23"/>
        <w:spacing w:line="360" w:lineRule="auto"/>
        <w:ind w:firstLine="720"/>
        <w:rPr>
          <w:lang w:val="uz-Cyrl-UZ"/>
        </w:rPr>
      </w:pPr>
      <w:r w:rsidRPr="00B21834">
        <w:rPr>
          <w:lang w:val="uz-Cyrl-UZ"/>
        </w:rPr>
        <w:t>- kompyuter texnikasi, arxitekturasi tushunchasi, ishlash prinsiplari, asosiy texnik vositalari bilan tanishish;</w:t>
      </w:r>
    </w:p>
    <w:p w:rsidR="00C3376A" w:rsidRPr="00B21834" w:rsidRDefault="00C3376A" w:rsidP="00C3376A">
      <w:pPr>
        <w:pStyle w:val="23"/>
        <w:spacing w:line="360" w:lineRule="auto"/>
        <w:ind w:firstLine="720"/>
        <w:rPr>
          <w:lang w:val="uz-Cyrl-UZ"/>
        </w:rPr>
      </w:pPr>
      <w:r w:rsidRPr="00B21834">
        <w:rPr>
          <w:lang w:val="uz-Cyrl-UZ"/>
        </w:rPr>
        <w:t>- mikroprosessorlar, ularning turlari, fazifalari, imkoniyatlari, ahamiyati, ulardan foydalanishni o’zlashtirish</w:t>
      </w:r>
    </w:p>
    <w:p w:rsidR="00C3376A" w:rsidRPr="00B21834" w:rsidRDefault="00C3376A" w:rsidP="00C3376A">
      <w:pPr>
        <w:pStyle w:val="23"/>
        <w:spacing w:line="360" w:lineRule="auto"/>
        <w:ind w:firstLine="720"/>
        <w:rPr>
          <w:lang w:val="uz-Cyrl-UZ"/>
        </w:rPr>
      </w:pPr>
      <w:r w:rsidRPr="00B21834">
        <w:rPr>
          <w:lang w:val="uz-Cyrl-UZ"/>
        </w:rPr>
        <w:lastRenderedPageBreak/>
        <w:t>- ChIPlar, mikroelektron priborlar va qurilmalarning tuzilish prinsipi, tezkor va doimiy hotira qurilmalarini tashkil etish va ishlatish asoslarini bilish</w:t>
      </w:r>
    </w:p>
    <w:p w:rsidR="00C3376A" w:rsidRPr="00B21834" w:rsidRDefault="00C3376A" w:rsidP="00C3376A">
      <w:pPr>
        <w:spacing w:line="360" w:lineRule="auto"/>
        <w:ind w:firstLine="708"/>
        <w:jc w:val="both"/>
        <w:rPr>
          <w:lang w:val="uz-Cyrl-UZ"/>
        </w:rPr>
      </w:pPr>
      <w:r w:rsidRPr="00B21834">
        <w:rPr>
          <w:b/>
          <w:bCs/>
          <w:iCs/>
          <w:lang w:val="uz-Cyrl-UZ"/>
        </w:rPr>
        <w:t>Fanni o’zlashtirishga qo’yiladigan talablar.</w:t>
      </w:r>
      <w:r w:rsidRPr="00316DFC">
        <w:rPr>
          <w:b/>
          <w:bCs/>
          <w:iCs/>
          <w:lang w:val="uz-Cyrl-UZ"/>
        </w:rPr>
        <w:t xml:space="preserve"> </w:t>
      </w:r>
      <w:r w:rsidRPr="00B21834">
        <w:rPr>
          <w:lang w:val="uz-Cyrl-UZ"/>
        </w:rPr>
        <w:t xml:space="preserve">«Mikroprosessor va kompyuter texnikasi asoslari» o’quv fanini o’zlashtirish jarayonida </w:t>
      </w:r>
      <w:bookmarkStart w:id="0" w:name="_GoBack"/>
      <w:r w:rsidRPr="00B21834">
        <w:rPr>
          <w:lang w:val="uz-Cyrl-UZ"/>
        </w:rPr>
        <w:t>amalga oshiriladigan masalalar doirasida bakalavr:</w:t>
      </w:r>
    </w:p>
    <w:p w:rsidR="00C3376A" w:rsidRPr="00B21834" w:rsidRDefault="00C3376A" w:rsidP="00C3376A">
      <w:pPr>
        <w:spacing w:line="360" w:lineRule="auto"/>
        <w:ind w:right="-262" w:firstLine="708"/>
        <w:jc w:val="both"/>
        <w:rPr>
          <w:lang w:val="uz-Cyrl-UZ"/>
        </w:rPr>
      </w:pPr>
      <w:r w:rsidRPr="00B21834">
        <w:rPr>
          <w:lang w:val="uz-Cyrl-UZ"/>
        </w:rPr>
        <w:t xml:space="preserve">Mikroprosessorlarni, mikroprosessorlar zamonaviy kompyuterlarning mikroelektron asosi sifatida, kompyuter xotirasi, uzishlar tizimi, registrlar va xotiraga murojaat etish modeli, prosessorning ish rejimlari, shaxsiy kompyuterning tashqi qurilmalarini  boshqarish tamoyillarini </w:t>
      </w:r>
      <w:r w:rsidRPr="00B21834">
        <w:rPr>
          <w:b/>
          <w:bCs/>
          <w:iCs/>
          <w:lang w:val="uz-Cyrl-UZ"/>
        </w:rPr>
        <w:t>bilishlari kerak</w:t>
      </w:r>
      <w:r w:rsidRPr="00B21834">
        <w:rPr>
          <w:lang w:val="uz-Cyrl-UZ"/>
        </w:rPr>
        <w:t>;</w:t>
      </w:r>
    </w:p>
    <w:p w:rsidR="00C3376A" w:rsidRPr="00B21834" w:rsidRDefault="00C3376A" w:rsidP="00C3376A">
      <w:pPr>
        <w:spacing w:line="360" w:lineRule="auto"/>
        <w:ind w:firstLine="708"/>
        <w:jc w:val="both"/>
        <w:rPr>
          <w:i/>
          <w:iCs/>
          <w:lang w:val="uz-Cyrl-UZ"/>
        </w:rPr>
      </w:pPr>
      <w:r w:rsidRPr="00B21834">
        <w:rPr>
          <w:lang w:val="uz-Cyrl-UZ"/>
        </w:rPr>
        <w:t xml:space="preserve">- ma’lumotlarni kiritish-chiqarishning bazaviy tizimi, mashinaga mo’ljallangan dasturlash tili, kompyuter arxitekturasini rivojlanishining  zamonaviy tendensiyalarini mustaqil bajara olishi, mikroprosessorlarning ishlash va faoliyat ko’rsatish tamoyilarini, ularning turlarini ajrata bilishni, </w:t>
      </w:r>
      <w:bookmarkEnd w:id="0"/>
      <w:r w:rsidRPr="00B21834">
        <w:rPr>
          <w:lang w:val="uz-Cyrl-UZ"/>
        </w:rPr>
        <w:t xml:space="preserve">ularni ekspluatasiya qilish </w:t>
      </w:r>
      <w:r w:rsidRPr="00B21834">
        <w:rPr>
          <w:b/>
          <w:bCs/>
          <w:iCs/>
          <w:lang w:val="uz-Cyrl-UZ"/>
        </w:rPr>
        <w:t>ko’nikmalariga ega bo’lishlari kerak</w:t>
      </w:r>
      <w:r w:rsidRPr="00B21834">
        <w:rPr>
          <w:iCs/>
          <w:lang w:val="uz-Cyrl-UZ"/>
        </w:rPr>
        <w:t>;</w:t>
      </w:r>
      <w:r w:rsidRPr="00B21834">
        <w:rPr>
          <w:i/>
          <w:iCs/>
          <w:lang w:val="uz-Cyrl-UZ"/>
        </w:rPr>
        <w:t xml:space="preserve"> </w:t>
      </w:r>
    </w:p>
    <w:p w:rsidR="00C3376A" w:rsidRPr="00B21834" w:rsidRDefault="00C3376A" w:rsidP="00C3376A">
      <w:pPr>
        <w:spacing w:line="360" w:lineRule="auto"/>
        <w:ind w:firstLine="709"/>
        <w:jc w:val="both"/>
        <w:rPr>
          <w:lang w:val="uz-Cyrl-UZ"/>
        </w:rPr>
      </w:pPr>
      <w:r w:rsidRPr="00B21834">
        <w:rPr>
          <w:lang w:val="uz-Cyrl-UZ"/>
        </w:rPr>
        <w:t xml:space="preserve">Kasbiy sohasida uchraydiga kompyuter bilan bog’liq turli hil texnik muammolarni hal qila olishi, ularning turini farqlay olishi, ularning imkoniyatlarini aniqlashi, baholay bilishi, texnik qurilmani tanish, almashtirish, tuzatish, texnik nosozligiga to’g’ri tashhis qo’ya olish </w:t>
      </w:r>
      <w:r w:rsidRPr="00B21834">
        <w:rPr>
          <w:b/>
          <w:bCs/>
          <w:iCs/>
          <w:lang w:val="uz-Cyrl-UZ"/>
        </w:rPr>
        <w:t>malakalariga ega bo’lishlari kerak</w:t>
      </w:r>
      <w:r w:rsidRPr="00B21834">
        <w:rPr>
          <w:lang w:val="uz-Cyrl-UZ"/>
        </w:rPr>
        <w:t>.</w:t>
      </w:r>
    </w:p>
    <w:p w:rsidR="00C3376A" w:rsidRPr="00B21834" w:rsidRDefault="00C3376A" w:rsidP="00C3376A">
      <w:pPr>
        <w:shd w:val="clear" w:color="auto" w:fill="FFFFFF"/>
        <w:spacing w:line="360" w:lineRule="auto"/>
        <w:ind w:firstLine="708"/>
        <w:jc w:val="both"/>
        <w:rPr>
          <w:lang w:val="uz-Cyrl-UZ"/>
        </w:rPr>
      </w:pPr>
      <w:r w:rsidRPr="00B21834">
        <w:rPr>
          <w:b/>
          <w:bCs/>
          <w:iCs/>
          <w:lang w:val="uz-Cyrl-UZ"/>
        </w:rPr>
        <w:t xml:space="preserve"> Fanning boshqa fanlar bilan bog’liqligi.</w:t>
      </w:r>
      <w:r>
        <w:rPr>
          <w:b/>
          <w:bCs/>
          <w:iCs/>
          <w:lang w:val="en-US"/>
        </w:rPr>
        <w:t xml:space="preserve"> </w:t>
      </w:r>
      <w:r w:rsidRPr="00B21834">
        <w:rPr>
          <w:lang w:val="uz-Cyrl-UZ"/>
        </w:rPr>
        <w:t>«Mikroprosessor va kompyuter texnikasi asoslari” fani asosiy  kasbiy fanlaridan biri hisoblananib,  1,2,3 va 4- semestrlarda o’qitiladi. Dasturni amalga oshirish o’quv rejasidagi rejalashtirilgan nazariy informatika, axborot texnologiyalari va ularni boshqarish tizimlari fanlaridan olingan  nazariy va amaliy  bilimlarga tayanadi.</w:t>
      </w:r>
    </w:p>
    <w:p w:rsidR="00C3376A" w:rsidRDefault="00C3376A" w:rsidP="00C3376A">
      <w:pPr>
        <w:spacing w:line="360" w:lineRule="auto"/>
        <w:ind w:left="142" w:firstLine="709"/>
        <w:jc w:val="both"/>
        <w:rPr>
          <w:lang w:val="uz-Cyrl-UZ"/>
        </w:rPr>
      </w:pPr>
      <w:r w:rsidRPr="00B21834">
        <w:rPr>
          <w:lang w:val="uz-Cyrl-UZ"/>
        </w:rPr>
        <w:t xml:space="preserve">Mikroprosessor va kompyuter texnikasi asoslari fanidan olingan bilim, ko’nikma  va malakalar umuta’lim maktablari, akademik lisey va kasb-hunar kollejlaridagi kasbiy faoliyatida muhim o’rin tutib, yoshlarga bilim berishda va mutaxassis tayyorlashda alohida ahamiyat kasb etadi. Umumta’lim maktablari, akademik lisey va kasb – hunar kollejlarda «Informatika» yo’nalishidagi fanlarni o’qitish uchun kadrlarni tayyorlarab beradi. </w:t>
      </w:r>
    </w:p>
    <w:p w:rsidR="000B067A" w:rsidRPr="00B21834" w:rsidRDefault="000B067A" w:rsidP="00C3376A">
      <w:pPr>
        <w:spacing w:line="360" w:lineRule="auto"/>
        <w:ind w:left="142" w:firstLine="709"/>
        <w:jc w:val="both"/>
        <w:rPr>
          <w:lang w:val="uz-Cyrl-UZ"/>
        </w:rPr>
      </w:pPr>
    </w:p>
    <w:p w:rsidR="00C3376A" w:rsidRDefault="009D56D3" w:rsidP="00C3376A">
      <w:pPr>
        <w:spacing w:line="360" w:lineRule="auto"/>
        <w:ind w:firstLine="851"/>
        <w:jc w:val="center"/>
        <w:rPr>
          <w:b/>
          <w:bCs/>
          <w:lang w:val="uz-Cyrl-UZ"/>
        </w:rPr>
      </w:pPr>
      <w:r>
        <w:rPr>
          <w:b/>
          <w:bCs/>
          <w:noProof/>
        </w:rPr>
        <mc:AlternateContent>
          <mc:Choice Requires="wps">
            <w:drawing>
              <wp:anchor distT="0" distB="0" distL="114300" distR="114300" simplePos="0" relativeHeight="251655680" behindDoc="0" locked="0" layoutInCell="1" allowOverlap="1">
                <wp:simplePos x="0" y="0"/>
                <wp:positionH relativeFrom="column">
                  <wp:posOffset>529590</wp:posOffset>
                </wp:positionH>
                <wp:positionV relativeFrom="paragraph">
                  <wp:posOffset>152400</wp:posOffset>
                </wp:positionV>
                <wp:extent cx="4772025" cy="485775"/>
                <wp:effectExtent l="15240" t="12700" r="13335"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485775"/>
                        </a:xfrm>
                        <a:prstGeom prst="roundRect">
                          <a:avLst>
                            <a:gd name="adj" fmla="val 16667"/>
                          </a:avLst>
                        </a:prstGeom>
                        <a:gradFill rotWithShape="0">
                          <a:gsLst>
                            <a:gs pos="0">
                              <a:srgbClr val="C2D69B"/>
                            </a:gs>
                            <a:gs pos="50000">
                              <a:srgbClr val="9BBB59"/>
                            </a:gs>
                            <a:gs pos="100000">
                              <a:srgbClr val="C2D69B"/>
                            </a:gs>
                          </a:gsLst>
                          <a:lin ang="5400000" scaled="1"/>
                        </a:gradFill>
                        <a:ln w="12700">
                          <a:solidFill>
                            <a:srgbClr val="9BBB59"/>
                          </a:solidFill>
                          <a:round/>
                          <a:headEnd/>
                          <a:tailEnd/>
                        </a:ln>
                        <a:effectLst>
                          <a:outerShdw dist="28398" dir="3806097" algn="ctr" rotWithShape="0">
                            <a:srgbClr val="4E6128"/>
                          </a:outerShdw>
                        </a:effectLst>
                      </wps:spPr>
                      <wps:txbx>
                        <w:txbxContent>
                          <w:p w:rsidR="008D2A7D" w:rsidRPr="00B21834" w:rsidRDefault="008D2A7D" w:rsidP="008D2A7D">
                            <w:pPr>
                              <w:spacing w:line="360" w:lineRule="auto"/>
                              <w:ind w:firstLine="851"/>
                              <w:jc w:val="center"/>
                              <w:rPr>
                                <w:b/>
                                <w:iCs/>
                                <w:lang w:val="en-US"/>
                              </w:rPr>
                            </w:pPr>
                            <w:r>
                              <w:rPr>
                                <w:b/>
                                <w:bCs/>
                                <w:iCs/>
                                <w:lang w:val="en-US"/>
                              </w:rPr>
                              <w:t>Fanning soatlar bo’yicha taqsimoti.</w:t>
                            </w:r>
                          </w:p>
                          <w:p w:rsidR="008D2A7D" w:rsidRPr="00B21834" w:rsidRDefault="008D2A7D" w:rsidP="008D2A7D">
                            <w:pPr>
                              <w:spacing w:line="360" w:lineRule="auto"/>
                              <w:ind w:firstLine="708"/>
                              <w:jc w:val="center"/>
                              <w:rPr>
                                <w:b/>
                                <w:bCs/>
                                <w:iCs/>
                                <w:lang w:val="en-US"/>
                              </w:rPr>
                            </w:pPr>
                          </w:p>
                          <w:p w:rsidR="008D2A7D" w:rsidRDefault="008D2A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41.7pt;margin-top:12pt;width:375.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" fillcolor="#c2d69b" strokecolor="#9bbb59" strokeweight="1pt">
                <v:fill color2="#9bbb59" focus="50%" type="gradient"/>
                <v:shadow on="t" color="#4e6128" offset="1pt"/>
                <v:textbox>
                  <w:txbxContent>
                    <w:p w:rsidR="008D2A7D" w:rsidRPr="00B21834" w:rsidRDefault="008D2A7D" w:rsidP="008D2A7D">
                      <w:pPr>
                        <w:spacing w:line="360" w:lineRule="auto"/>
                        <w:ind w:firstLine="851"/>
                        <w:jc w:val="center"/>
                        <w:rPr>
                          <w:b/>
                          <w:iCs/>
                          <w:lang w:val="en-US"/>
                        </w:rPr>
                      </w:pPr>
                      <w:r>
                        <w:rPr>
                          <w:b/>
                          <w:bCs/>
                          <w:iCs/>
                          <w:lang w:val="en-US"/>
                        </w:rPr>
                        <w:t>Fanning soatlar bo’yicha taqsimoti.</w:t>
                      </w:r>
                    </w:p>
                    <w:p w:rsidR="008D2A7D" w:rsidRPr="00B21834" w:rsidRDefault="008D2A7D" w:rsidP="008D2A7D">
                      <w:pPr>
                        <w:spacing w:line="360" w:lineRule="auto"/>
                        <w:ind w:firstLine="708"/>
                        <w:jc w:val="center"/>
                        <w:rPr>
                          <w:b/>
                          <w:bCs/>
                          <w:iCs/>
                          <w:lang w:val="en-US"/>
                        </w:rPr>
                      </w:pPr>
                    </w:p>
                    <w:p w:rsidR="008D2A7D" w:rsidRDefault="008D2A7D"/>
                  </w:txbxContent>
                </v:textbox>
              </v:roundrect>
            </w:pict>
          </mc:Fallback>
        </mc:AlternateContent>
      </w:r>
    </w:p>
    <w:p w:rsidR="008D2A7D" w:rsidRDefault="008D2A7D" w:rsidP="00C3376A">
      <w:pPr>
        <w:spacing w:line="360" w:lineRule="auto"/>
        <w:ind w:firstLine="851"/>
        <w:jc w:val="center"/>
        <w:rPr>
          <w:b/>
          <w:bCs/>
          <w:lang w:val="uz-Cyrl-UZ"/>
        </w:rPr>
      </w:pPr>
    </w:p>
    <w:p w:rsidR="008D2A7D" w:rsidRPr="00B21834" w:rsidRDefault="008D2A7D" w:rsidP="00C3376A">
      <w:pPr>
        <w:spacing w:line="360" w:lineRule="auto"/>
        <w:ind w:firstLine="851"/>
        <w:jc w:val="center"/>
        <w:rPr>
          <w:b/>
          <w:bCs/>
          <w:lang w:val="uz-Cyrl-UZ"/>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052"/>
        <w:gridCol w:w="844"/>
        <w:gridCol w:w="845"/>
        <w:gridCol w:w="845"/>
        <w:gridCol w:w="845"/>
        <w:gridCol w:w="845"/>
        <w:gridCol w:w="988"/>
      </w:tblGrid>
      <w:tr w:rsidR="00C3376A" w:rsidRPr="00C3376A" w:rsidTr="008D2A7D">
        <w:trPr>
          <w:cantSplit/>
          <w:trHeight w:val="1299"/>
        </w:trPr>
        <w:tc>
          <w:tcPr>
            <w:tcW w:w="0" w:type="auto"/>
            <w:shd w:val="clear" w:color="auto" w:fill="D6E3BC"/>
            <w:vAlign w:val="center"/>
          </w:tcPr>
          <w:p w:rsidR="00C3376A" w:rsidRPr="00C3376A" w:rsidRDefault="00C3376A" w:rsidP="00C3376A">
            <w:pPr>
              <w:jc w:val="center"/>
              <w:rPr>
                <w:b/>
                <w:bCs/>
                <w:iCs/>
                <w:lang w:val="en-US"/>
              </w:rPr>
            </w:pPr>
            <w:r w:rsidRPr="00C3376A">
              <w:rPr>
                <w:iCs/>
                <w:lang w:val="uz-Cyrl-UZ"/>
              </w:rPr>
              <w:t>№</w:t>
            </w:r>
          </w:p>
        </w:tc>
        <w:tc>
          <w:tcPr>
            <w:tcW w:w="0" w:type="auto"/>
            <w:shd w:val="clear" w:color="auto" w:fill="D6E3BC"/>
            <w:vAlign w:val="center"/>
          </w:tcPr>
          <w:p w:rsidR="00C3376A" w:rsidRPr="00C3376A" w:rsidRDefault="00C3376A" w:rsidP="00C3376A">
            <w:pPr>
              <w:jc w:val="center"/>
              <w:rPr>
                <w:b/>
                <w:bCs/>
                <w:iCs/>
                <w:lang w:val="en-US"/>
              </w:rPr>
            </w:pPr>
            <w:r w:rsidRPr="00C3376A">
              <w:rPr>
                <w:iCs/>
                <w:lang w:val="uz-Cyrl-UZ"/>
              </w:rPr>
              <w:t>Mashg’ulot turi</w:t>
            </w:r>
          </w:p>
        </w:tc>
        <w:tc>
          <w:tcPr>
            <w:tcW w:w="0" w:type="auto"/>
            <w:shd w:val="clear" w:color="auto" w:fill="D6E3BC"/>
            <w:textDirection w:val="btLr"/>
          </w:tcPr>
          <w:p w:rsidR="00C3376A" w:rsidRPr="00C3376A" w:rsidRDefault="00C3376A" w:rsidP="00C3376A">
            <w:pPr>
              <w:ind w:left="113" w:right="113"/>
              <w:jc w:val="center"/>
              <w:rPr>
                <w:b/>
                <w:bCs/>
                <w:iCs/>
                <w:lang w:val="en-US"/>
              </w:rPr>
            </w:pPr>
            <w:r w:rsidRPr="00C3376A">
              <w:rPr>
                <w:iCs/>
                <w:lang w:val="uz-Cyrl-UZ"/>
              </w:rPr>
              <w:t>Nazariy</w:t>
            </w:r>
            <w:r w:rsidRPr="00C3376A">
              <w:rPr>
                <w:iCs/>
                <w:lang w:val="en-US"/>
              </w:rPr>
              <w:t xml:space="preserve"> (ma’ruza</w:t>
            </w:r>
            <w:r w:rsidRPr="00C3376A">
              <w:rPr>
                <w:iCs/>
                <w:lang w:val="uz-Cyrl-UZ"/>
              </w:rPr>
              <w:t xml:space="preserve">)  </w:t>
            </w:r>
          </w:p>
        </w:tc>
        <w:tc>
          <w:tcPr>
            <w:tcW w:w="0" w:type="auto"/>
            <w:shd w:val="clear" w:color="auto" w:fill="D6E3BC"/>
            <w:textDirection w:val="btLr"/>
          </w:tcPr>
          <w:p w:rsidR="00C3376A" w:rsidRPr="00C3376A" w:rsidRDefault="00C3376A" w:rsidP="00C3376A">
            <w:pPr>
              <w:ind w:left="113" w:right="113"/>
              <w:jc w:val="center"/>
              <w:rPr>
                <w:b/>
                <w:bCs/>
                <w:iCs/>
                <w:lang w:val="en-US"/>
              </w:rPr>
            </w:pPr>
            <w:r w:rsidRPr="00C3376A">
              <w:rPr>
                <w:iCs/>
                <w:lang w:val="uz-Cyrl-UZ"/>
              </w:rPr>
              <w:t>Amaliy mashg’ulot</w:t>
            </w:r>
          </w:p>
        </w:tc>
        <w:tc>
          <w:tcPr>
            <w:tcW w:w="0" w:type="auto"/>
            <w:shd w:val="clear" w:color="auto" w:fill="D6E3BC"/>
            <w:textDirection w:val="btLr"/>
          </w:tcPr>
          <w:p w:rsidR="00C3376A" w:rsidRPr="00C3376A" w:rsidRDefault="00C3376A" w:rsidP="00C3376A">
            <w:pPr>
              <w:ind w:left="113" w:right="113"/>
              <w:jc w:val="center"/>
              <w:rPr>
                <w:b/>
                <w:bCs/>
                <w:iCs/>
                <w:lang w:val="en-US"/>
              </w:rPr>
            </w:pPr>
            <w:r w:rsidRPr="00C3376A">
              <w:rPr>
                <w:iCs/>
                <w:lang w:val="uz-Cyrl-UZ"/>
              </w:rPr>
              <w:t>Laboratoriya mashg’ulot</w:t>
            </w:r>
          </w:p>
        </w:tc>
        <w:tc>
          <w:tcPr>
            <w:tcW w:w="0" w:type="auto"/>
            <w:shd w:val="clear" w:color="auto" w:fill="D6E3BC"/>
            <w:textDirection w:val="btLr"/>
          </w:tcPr>
          <w:p w:rsidR="00C3376A" w:rsidRPr="00C3376A" w:rsidRDefault="00C3376A" w:rsidP="00C3376A">
            <w:pPr>
              <w:ind w:left="113" w:right="113"/>
              <w:jc w:val="center"/>
              <w:rPr>
                <w:b/>
                <w:bCs/>
                <w:iCs/>
                <w:lang w:val="en-US"/>
              </w:rPr>
            </w:pPr>
            <w:r w:rsidRPr="00C3376A">
              <w:rPr>
                <w:iCs/>
                <w:lang w:val="en-US"/>
              </w:rPr>
              <w:t>Mustaqil</w:t>
            </w:r>
            <w:r w:rsidRPr="00C3376A">
              <w:rPr>
                <w:iCs/>
                <w:lang w:val="uz-Cyrl-UZ"/>
              </w:rPr>
              <w:t xml:space="preserve"> ish</w:t>
            </w:r>
          </w:p>
        </w:tc>
        <w:tc>
          <w:tcPr>
            <w:tcW w:w="0" w:type="auto"/>
            <w:shd w:val="clear" w:color="auto" w:fill="D6E3BC"/>
            <w:textDirection w:val="btLr"/>
          </w:tcPr>
          <w:p w:rsidR="00C3376A" w:rsidRPr="00C3376A" w:rsidRDefault="00C3376A" w:rsidP="00C3376A">
            <w:pPr>
              <w:ind w:left="113" w:right="113"/>
              <w:jc w:val="center"/>
              <w:rPr>
                <w:b/>
                <w:bCs/>
                <w:iCs/>
                <w:lang w:val="en-US"/>
              </w:rPr>
            </w:pPr>
            <w:r w:rsidRPr="00C3376A">
              <w:rPr>
                <w:lang w:val="uz-Cyrl-UZ"/>
              </w:rPr>
              <w:t>Kurs ishi (loyihasi)</w:t>
            </w:r>
          </w:p>
        </w:tc>
        <w:tc>
          <w:tcPr>
            <w:tcW w:w="0" w:type="auto"/>
            <w:shd w:val="clear" w:color="auto" w:fill="D6E3BC"/>
            <w:textDirection w:val="btLr"/>
          </w:tcPr>
          <w:p w:rsidR="00C3376A" w:rsidRPr="00C3376A" w:rsidRDefault="00C3376A" w:rsidP="00C3376A">
            <w:pPr>
              <w:autoSpaceDE/>
              <w:autoSpaceDN/>
              <w:ind w:left="113" w:right="113"/>
              <w:rPr>
                <w:b/>
                <w:bCs/>
                <w:iCs/>
                <w:lang w:val="en-US"/>
              </w:rPr>
            </w:pPr>
            <w:r w:rsidRPr="00C3376A">
              <w:rPr>
                <w:b/>
                <w:bCs/>
                <w:iCs/>
                <w:lang w:val="en-US"/>
              </w:rPr>
              <w:t xml:space="preserve">    JAMI</w:t>
            </w:r>
          </w:p>
        </w:tc>
      </w:tr>
      <w:tr w:rsidR="00C3376A" w:rsidRPr="00C3376A" w:rsidTr="008D2A7D">
        <w:trPr>
          <w:cantSplit/>
          <w:trHeight w:val="516"/>
        </w:trPr>
        <w:tc>
          <w:tcPr>
            <w:tcW w:w="0" w:type="auto"/>
            <w:shd w:val="clear" w:color="auto" w:fill="E5DFEC"/>
          </w:tcPr>
          <w:p w:rsidR="00C3376A" w:rsidRPr="00C3376A" w:rsidRDefault="00C3376A" w:rsidP="00C3376A">
            <w:pPr>
              <w:jc w:val="center"/>
              <w:rPr>
                <w:iCs/>
                <w:lang w:val="uz-Cyrl-UZ"/>
              </w:rPr>
            </w:pPr>
          </w:p>
        </w:tc>
        <w:tc>
          <w:tcPr>
            <w:tcW w:w="0" w:type="auto"/>
            <w:shd w:val="clear" w:color="auto" w:fill="E5DFEC"/>
            <w:vAlign w:val="center"/>
          </w:tcPr>
          <w:p w:rsidR="00C3376A" w:rsidRPr="00C3376A" w:rsidRDefault="00C3376A" w:rsidP="00C3376A">
            <w:pPr>
              <w:jc w:val="center"/>
              <w:rPr>
                <w:iCs/>
                <w:lang w:val="en-US"/>
              </w:rPr>
            </w:pPr>
            <w:r w:rsidRPr="00C3376A">
              <w:rPr>
                <w:iCs/>
                <w:lang w:val="en-US"/>
              </w:rPr>
              <w:t>3-semestr</w:t>
            </w:r>
          </w:p>
        </w:tc>
        <w:tc>
          <w:tcPr>
            <w:tcW w:w="0" w:type="auto"/>
            <w:shd w:val="clear" w:color="auto" w:fill="E5DFEC"/>
            <w:vAlign w:val="center"/>
          </w:tcPr>
          <w:p w:rsidR="00C3376A" w:rsidRPr="00C3376A" w:rsidRDefault="00C3376A" w:rsidP="00C3376A">
            <w:pPr>
              <w:rPr>
                <w:iCs/>
                <w:lang w:val="en-US"/>
              </w:rPr>
            </w:pPr>
            <w:r w:rsidRPr="00C3376A">
              <w:rPr>
                <w:iCs/>
                <w:lang w:val="en-US"/>
              </w:rPr>
              <w:t>14</w:t>
            </w:r>
          </w:p>
        </w:tc>
        <w:tc>
          <w:tcPr>
            <w:tcW w:w="0" w:type="auto"/>
            <w:shd w:val="clear" w:color="auto" w:fill="E5DFEC"/>
            <w:vAlign w:val="center"/>
          </w:tcPr>
          <w:p w:rsidR="00C3376A" w:rsidRPr="00C3376A" w:rsidRDefault="008D2A7D" w:rsidP="00C3376A">
            <w:pPr>
              <w:jc w:val="center"/>
              <w:rPr>
                <w:iCs/>
                <w:lang w:val="en-US"/>
              </w:rPr>
            </w:pPr>
            <w:r>
              <w:rPr>
                <w:iCs/>
              </w:rPr>
              <w:t>1</w:t>
            </w:r>
            <w:r w:rsidR="00C3376A" w:rsidRPr="00C3376A">
              <w:rPr>
                <w:iCs/>
                <w:lang w:val="en-US"/>
              </w:rPr>
              <w:t>0</w:t>
            </w:r>
          </w:p>
        </w:tc>
        <w:tc>
          <w:tcPr>
            <w:tcW w:w="0" w:type="auto"/>
            <w:shd w:val="clear" w:color="auto" w:fill="E5DFEC"/>
            <w:vAlign w:val="center"/>
          </w:tcPr>
          <w:p w:rsidR="00C3376A" w:rsidRPr="008D2A7D" w:rsidRDefault="008D2A7D" w:rsidP="00C3376A">
            <w:pPr>
              <w:jc w:val="center"/>
              <w:rPr>
                <w:iCs/>
              </w:rPr>
            </w:pPr>
            <w:r>
              <w:rPr>
                <w:iCs/>
              </w:rPr>
              <w:t>16</w:t>
            </w:r>
          </w:p>
        </w:tc>
        <w:tc>
          <w:tcPr>
            <w:tcW w:w="0" w:type="auto"/>
            <w:shd w:val="clear" w:color="auto" w:fill="E5DFEC"/>
            <w:vAlign w:val="center"/>
          </w:tcPr>
          <w:p w:rsidR="00C3376A" w:rsidRPr="00907F94" w:rsidRDefault="00C3376A" w:rsidP="00C3376A">
            <w:pPr>
              <w:jc w:val="center"/>
              <w:rPr>
                <w:iCs/>
                <w:lang w:val="en-US"/>
              </w:rPr>
            </w:pPr>
            <w:r w:rsidRPr="00907F94">
              <w:rPr>
                <w:iCs/>
                <w:lang w:val="en-US"/>
              </w:rPr>
              <w:t>18</w:t>
            </w:r>
          </w:p>
        </w:tc>
        <w:tc>
          <w:tcPr>
            <w:tcW w:w="0" w:type="auto"/>
            <w:shd w:val="clear" w:color="auto" w:fill="E5DFEC"/>
            <w:vAlign w:val="center"/>
          </w:tcPr>
          <w:p w:rsidR="00C3376A" w:rsidRPr="00C3376A" w:rsidRDefault="00C3376A" w:rsidP="00C3376A">
            <w:pPr>
              <w:jc w:val="center"/>
              <w:rPr>
                <w:lang w:val="en-US"/>
              </w:rPr>
            </w:pPr>
            <w:r w:rsidRPr="00C3376A">
              <w:rPr>
                <w:lang w:val="en-US"/>
              </w:rPr>
              <w:t>-</w:t>
            </w:r>
          </w:p>
        </w:tc>
        <w:tc>
          <w:tcPr>
            <w:tcW w:w="0" w:type="auto"/>
            <w:shd w:val="clear" w:color="auto" w:fill="E5DFEC"/>
            <w:vAlign w:val="center"/>
          </w:tcPr>
          <w:p w:rsidR="00C3376A" w:rsidRPr="00907F94" w:rsidRDefault="008D2A7D" w:rsidP="00C3376A">
            <w:pPr>
              <w:autoSpaceDE/>
              <w:autoSpaceDN/>
              <w:jc w:val="center"/>
              <w:rPr>
                <w:b/>
                <w:bCs/>
                <w:iCs/>
              </w:rPr>
            </w:pPr>
            <w:r>
              <w:rPr>
                <w:b/>
                <w:bCs/>
                <w:iCs/>
              </w:rPr>
              <w:t>58</w:t>
            </w:r>
          </w:p>
        </w:tc>
      </w:tr>
      <w:tr w:rsidR="00C3376A" w:rsidRPr="00C3376A" w:rsidTr="008D2A7D">
        <w:trPr>
          <w:cantSplit/>
          <w:trHeight w:val="617"/>
        </w:trPr>
        <w:tc>
          <w:tcPr>
            <w:tcW w:w="0" w:type="auto"/>
            <w:shd w:val="clear" w:color="auto" w:fill="E5DFEC"/>
          </w:tcPr>
          <w:p w:rsidR="00C3376A" w:rsidRPr="00C3376A" w:rsidRDefault="00C3376A" w:rsidP="00C3376A">
            <w:pPr>
              <w:jc w:val="center"/>
              <w:rPr>
                <w:iCs/>
                <w:lang w:val="uz-Cyrl-UZ"/>
              </w:rPr>
            </w:pPr>
          </w:p>
        </w:tc>
        <w:tc>
          <w:tcPr>
            <w:tcW w:w="0" w:type="auto"/>
            <w:shd w:val="clear" w:color="auto" w:fill="E5DFEC"/>
            <w:vAlign w:val="center"/>
          </w:tcPr>
          <w:p w:rsidR="00C3376A" w:rsidRPr="00C3376A" w:rsidRDefault="00C3376A" w:rsidP="00C3376A">
            <w:pPr>
              <w:jc w:val="center"/>
              <w:rPr>
                <w:iCs/>
                <w:lang w:val="en-US"/>
              </w:rPr>
            </w:pPr>
            <w:r w:rsidRPr="00C3376A">
              <w:rPr>
                <w:iCs/>
                <w:lang w:val="en-US"/>
              </w:rPr>
              <w:t>4-semestr</w:t>
            </w:r>
          </w:p>
        </w:tc>
        <w:tc>
          <w:tcPr>
            <w:tcW w:w="0" w:type="auto"/>
            <w:shd w:val="clear" w:color="auto" w:fill="E5DFEC"/>
            <w:vAlign w:val="center"/>
          </w:tcPr>
          <w:p w:rsidR="00C3376A" w:rsidRPr="00C3376A" w:rsidRDefault="00C3376A" w:rsidP="00C3376A">
            <w:pPr>
              <w:rPr>
                <w:iCs/>
                <w:lang w:val="en-US"/>
              </w:rPr>
            </w:pPr>
            <w:r w:rsidRPr="00C3376A">
              <w:rPr>
                <w:iCs/>
                <w:lang w:val="en-US"/>
              </w:rPr>
              <w:t>12</w:t>
            </w:r>
          </w:p>
        </w:tc>
        <w:tc>
          <w:tcPr>
            <w:tcW w:w="0" w:type="auto"/>
            <w:shd w:val="clear" w:color="auto" w:fill="E5DFEC"/>
            <w:vAlign w:val="center"/>
          </w:tcPr>
          <w:p w:rsidR="00C3376A" w:rsidRPr="00C3376A" w:rsidRDefault="008D2A7D" w:rsidP="00C3376A">
            <w:pPr>
              <w:jc w:val="center"/>
              <w:rPr>
                <w:iCs/>
                <w:lang w:val="en-US"/>
              </w:rPr>
            </w:pPr>
            <w:r>
              <w:rPr>
                <w:iCs/>
              </w:rPr>
              <w:t>1</w:t>
            </w:r>
            <w:r w:rsidR="00C3376A" w:rsidRPr="00C3376A">
              <w:rPr>
                <w:iCs/>
                <w:lang w:val="en-US"/>
              </w:rPr>
              <w:t>0</w:t>
            </w:r>
          </w:p>
        </w:tc>
        <w:tc>
          <w:tcPr>
            <w:tcW w:w="0" w:type="auto"/>
            <w:shd w:val="clear" w:color="auto" w:fill="E5DFEC"/>
            <w:vAlign w:val="center"/>
          </w:tcPr>
          <w:p w:rsidR="00C3376A" w:rsidRPr="008D2A7D" w:rsidRDefault="008D2A7D" w:rsidP="00C3376A">
            <w:pPr>
              <w:jc w:val="center"/>
              <w:rPr>
                <w:iCs/>
              </w:rPr>
            </w:pPr>
            <w:r>
              <w:rPr>
                <w:iCs/>
              </w:rPr>
              <w:t>16</w:t>
            </w:r>
          </w:p>
        </w:tc>
        <w:tc>
          <w:tcPr>
            <w:tcW w:w="0" w:type="auto"/>
            <w:shd w:val="clear" w:color="auto" w:fill="E5DFEC"/>
            <w:vAlign w:val="center"/>
          </w:tcPr>
          <w:p w:rsidR="00C3376A" w:rsidRPr="00907F94" w:rsidRDefault="00C3376A" w:rsidP="00C3376A">
            <w:pPr>
              <w:jc w:val="center"/>
              <w:rPr>
                <w:iCs/>
                <w:lang w:val="en-US"/>
              </w:rPr>
            </w:pPr>
            <w:r w:rsidRPr="00907F94">
              <w:rPr>
                <w:iCs/>
                <w:lang w:val="en-US"/>
              </w:rPr>
              <w:t>20</w:t>
            </w:r>
          </w:p>
        </w:tc>
        <w:tc>
          <w:tcPr>
            <w:tcW w:w="0" w:type="auto"/>
            <w:shd w:val="clear" w:color="auto" w:fill="E5DFEC"/>
            <w:vAlign w:val="center"/>
          </w:tcPr>
          <w:p w:rsidR="00C3376A" w:rsidRPr="00C3376A" w:rsidRDefault="00C3376A" w:rsidP="00C3376A">
            <w:pPr>
              <w:jc w:val="center"/>
              <w:rPr>
                <w:lang w:val="en-US"/>
              </w:rPr>
            </w:pPr>
            <w:r w:rsidRPr="00C3376A">
              <w:rPr>
                <w:lang w:val="en-US"/>
              </w:rPr>
              <w:t>-</w:t>
            </w:r>
          </w:p>
        </w:tc>
        <w:tc>
          <w:tcPr>
            <w:tcW w:w="0" w:type="auto"/>
            <w:shd w:val="clear" w:color="auto" w:fill="E5DFEC"/>
            <w:vAlign w:val="center"/>
          </w:tcPr>
          <w:p w:rsidR="00C3376A" w:rsidRPr="00907F94" w:rsidRDefault="008D2A7D" w:rsidP="00C3376A">
            <w:pPr>
              <w:autoSpaceDE/>
              <w:autoSpaceDN/>
              <w:jc w:val="center"/>
              <w:rPr>
                <w:b/>
                <w:bCs/>
                <w:iCs/>
              </w:rPr>
            </w:pPr>
            <w:r>
              <w:rPr>
                <w:b/>
                <w:bCs/>
                <w:iCs/>
              </w:rPr>
              <w:t>58</w:t>
            </w:r>
          </w:p>
        </w:tc>
      </w:tr>
      <w:tr w:rsidR="008D2A7D" w:rsidRPr="00C3376A" w:rsidTr="008D2A7D">
        <w:trPr>
          <w:cantSplit/>
          <w:trHeight w:val="617"/>
        </w:trPr>
        <w:tc>
          <w:tcPr>
            <w:tcW w:w="0" w:type="auto"/>
            <w:shd w:val="clear" w:color="auto" w:fill="E5DFEC"/>
          </w:tcPr>
          <w:p w:rsidR="008D2A7D" w:rsidRPr="00C3376A" w:rsidRDefault="008D2A7D" w:rsidP="00C3376A">
            <w:pPr>
              <w:jc w:val="center"/>
              <w:rPr>
                <w:iCs/>
                <w:lang w:val="uz-Cyrl-UZ"/>
              </w:rPr>
            </w:pPr>
          </w:p>
        </w:tc>
        <w:tc>
          <w:tcPr>
            <w:tcW w:w="0" w:type="auto"/>
            <w:shd w:val="clear" w:color="auto" w:fill="E5DFEC"/>
            <w:vAlign w:val="center"/>
          </w:tcPr>
          <w:p w:rsidR="008D2A7D" w:rsidRPr="00C3376A" w:rsidRDefault="008D2A7D" w:rsidP="00C3376A">
            <w:pPr>
              <w:jc w:val="center"/>
              <w:rPr>
                <w:iCs/>
                <w:lang w:val="en-US"/>
              </w:rPr>
            </w:pPr>
          </w:p>
        </w:tc>
        <w:tc>
          <w:tcPr>
            <w:tcW w:w="0" w:type="auto"/>
            <w:shd w:val="clear" w:color="auto" w:fill="E5DFEC"/>
            <w:vAlign w:val="center"/>
          </w:tcPr>
          <w:p w:rsidR="008D2A7D" w:rsidRPr="008D2A7D" w:rsidRDefault="008D2A7D" w:rsidP="00C3376A">
            <w:pPr>
              <w:rPr>
                <w:b/>
                <w:iCs/>
              </w:rPr>
            </w:pPr>
            <w:r w:rsidRPr="008D2A7D">
              <w:rPr>
                <w:b/>
                <w:iCs/>
              </w:rPr>
              <w:t>26</w:t>
            </w:r>
          </w:p>
        </w:tc>
        <w:tc>
          <w:tcPr>
            <w:tcW w:w="0" w:type="auto"/>
            <w:shd w:val="clear" w:color="auto" w:fill="E5DFEC"/>
            <w:vAlign w:val="center"/>
          </w:tcPr>
          <w:p w:rsidR="008D2A7D" w:rsidRPr="008D2A7D" w:rsidRDefault="008D2A7D" w:rsidP="00C3376A">
            <w:pPr>
              <w:jc w:val="center"/>
              <w:rPr>
                <w:b/>
                <w:iCs/>
              </w:rPr>
            </w:pPr>
            <w:r w:rsidRPr="008D2A7D">
              <w:rPr>
                <w:b/>
                <w:iCs/>
              </w:rPr>
              <w:t>20</w:t>
            </w:r>
          </w:p>
        </w:tc>
        <w:tc>
          <w:tcPr>
            <w:tcW w:w="0" w:type="auto"/>
            <w:shd w:val="clear" w:color="auto" w:fill="E5DFEC"/>
            <w:vAlign w:val="center"/>
          </w:tcPr>
          <w:p w:rsidR="008D2A7D" w:rsidRPr="008D2A7D" w:rsidRDefault="008D2A7D" w:rsidP="00C3376A">
            <w:pPr>
              <w:jc w:val="center"/>
              <w:rPr>
                <w:b/>
                <w:iCs/>
              </w:rPr>
            </w:pPr>
            <w:r w:rsidRPr="008D2A7D">
              <w:rPr>
                <w:b/>
                <w:iCs/>
              </w:rPr>
              <w:t>32</w:t>
            </w:r>
          </w:p>
        </w:tc>
        <w:tc>
          <w:tcPr>
            <w:tcW w:w="0" w:type="auto"/>
            <w:shd w:val="clear" w:color="auto" w:fill="E5DFEC"/>
            <w:vAlign w:val="center"/>
          </w:tcPr>
          <w:p w:rsidR="008D2A7D" w:rsidRPr="008D2A7D" w:rsidRDefault="008D2A7D" w:rsidP="00C3376A">
            <w:pPr>
              <w:jc w:val="center"/>
              <w:rPr>
                <w:b/>
                <w:iCs/>
              </w:rPr>
            </w:pPr>
            <w:r w:rsidRPr="008D2A7D">
              <w:rPr>
                <w:b/>
                <w:iCs/>
              </w:rPr>
              <w:t>38</w:t>
            </w:r>
          </w:p>
        </w:tc>
        <w:tc>
          <w:tcPr>
            <w:tcW w:w="0" w:type="auto"/>
            <w:shd w:val="clear" w:color="auto" w:fill="E5DFEC"/>
            <w:vAlign w:val="center"/>
          </w:tcPr>
          <w:p w:rsidR="008D2A7D" w:rsidRPr="008D2A7D" w:rsidRDefault="008D2A7D" w:rsidP="00C3376A">
            <w:pPr>
              <w:jc w:val="center"/>
            </w:pPr>
            <w:r>
              <w:t>-</w:t>
            </w:r>
          </w:p>
        </w:tc>
        <w:tc>
          <w:tcPr>
            <w:tcW w:w="0" w:type="auto"/>
            <w:shd w:val="clear" w:color="auto" w:fill="E5DFEC"/>
            <w:vAlign w:val="center"/>
          </w:tcPr>
          <w:p w:rsidR="008D2A7D" w:rsidRPr="00907F94" w:rsidRDefault="008D2A7D" w:rsidP="00C3376A">
            <w:pPr>
              <w:autoSpaceDE/>
              <w:autoSpaceDN/>
              <w:jc w:val="center"/>
              <w:rPr>
                <w:b/>
                <w:bCs/>
                <w:iCs/>
              </w:rPr>
            </w:pPr>
            <w:r>
              <w:rPr>
                <w:b/>
                <w:bCs/>
                <w:iCs/>
              </w:rPr>
              <w:t>116</w:t>
            </w:r>
          </w:p>
        </w:tc>
      </w:tr>
    </w:tbl>
    <w:p w:rsidR="00C3376A" w:rsidRPr="00B21834" w:rsidRDefault="00C3376A" w:rsidP="00C3376A">
      <w:pPr>
        <w:ind w:firstLine="708"/>
        <w:jc w:val="center"/>
        <w:rPr>
          <w:b/>
          <w:bCs/>
          <w:iCs/>
          <w:lang w:val="en-US"/>
        </w:rPr>
      </w:pPr>
    </w:p>
    <w:p w:rsidR="00C3376A" w:rsidRPr="00B21834" w:rsidRDefault="00C3376A" w:rsidP="00C3376A">
      <w:pPr>
        <w:spacing w:line="360" w:lineRule="auto"/>
        <w:ind w:firstLine="708"/>
        <w:jc w:val="center"/>
        <w:rPr>
          <w:b/>
          <w:bCs/>
          <w:iCs/>
          <w:lang w:val="en-US"/>
        </w:rPr>
      </w:pPr>
    </w:p>
    <w:p w:rsidR="00C3376A" w:rsidRPr="00B21834" w:rsidRDefault="00C3376A" w:rsidP="00C3376A">
      <w:pPr>
        <w:spacing w:line="360" w:lineRule="auto"/>
        <w:ind w:firstLine="708"/>
        <w:jc w:val="center"/>
        <w:rPr>
          <w:b/>
          <w:bCs/>
          <w:iCs/>
          <w:lang w:val="en-US"/>
        </w:rPr>
      </w:pPr>
    </w:p>
    <w:p w:rsidR="00C3376A" w:rsidRDefault="00C3376A" w:rsidP="00C3376A">
      <w:pPr>
        <w:spacing w:line="360" w:lineRule="auto"/>
        <w:rPr>
          <w:b/>
          <w:bCs/>
          <w:iCs/>
          <w:lang w:val="en-US"/>
        </w:rPr>
      </w:pPr>
      <w:r w:rsidRPr="00B21834">
        <w:rPr>
          <w:b/>
          <w:bCs/>
          <w:iCs/>
          <w:lang w:val="en-US"/>
        </w:rPr>
        <w:t xml:space="preserve">                                              </w:t>
      </w:r>
    </w:p>
    <w:p w:rsidR="00C3376A" w:rsidRDefault="00C3376A" w:rsidP="00C3376A">
      <w:pPr>
        <w:spacing w:line="360" w:lineRule="auto"/>
        <w:rPr>
          <w:b/>
          <w:bCs/>
          <w:iCs/>
          <w:lang w:val="en-US"/>
        </w:rPr>
      </w:pPr>
    </w:p>
    <w:p w:rsidR="00C3376A" w:rsidRDefault="00C3376A" w:rsidP="00C3376A">
      <w:pPr>
        <w:spacing w:line="360" w:lineRule="auto"/>
        <w:rPr>
          <w:b/>
          <w:bCs/>
          <w:iCs/>
          <w:lang w:val="en-US"/>
        </w:rPr>
      </w:pPr>
    </w:p>
    <w:p w:rsidR="00C3376A" w:rsidRDefault="00C3376A" w:rsidP="00C3376A">
      <w:pPr>
        <w:spacing w:line="360" w:lineRule="auto"/>
        <w:rPr>
          <w:b/>
          <w:bCs/>
          <w:iCs/>
          <w:lang w:val="en-US"/>
        </w:rPr>
      </w:pPr>
    </w:p>
    <w:p w:rsidR="00C3376A" w:rsidRDefault="00C3376A" w:rsidP="00C3376A">
      <w:pPr>
        <w:spacing w:line="360" w:lineRule="auto"/>
        <w:rPr>
          <w:b/>
          <w:bCs/>
          <w:iCs/>
          <w:lang w:val="en-US"/>
        </w:rPr>
      </w:pPr>
    </w:p>
    <w:p w:rsidR="00C3376A" w:rsidRPr="00B21834" w:rsidRDefault="009D56D3" w:rsidP="00B86211">
      <w:pPr>
        <w:spacing w:line="360" w:lineRule="auto"/>
        <w:rPr>
          <w:b/>
          <w:bCs/>
          <w:iCs/>
          <w:lang w:val="en-US"/>
        </w:rPr>
      </w:pPr>
      <w:r>
        <w:rPr>
          <w:b/>
          <w:bCs/>
          <w:iCs/>
          <w:noProof/>
        </w:rPr>
        <mc:AlternateContent>
          <mc:Choice Requires="wps">
            <w:drawing>
              <wp:anchor distT="0" distB="0" distL="114300" distR="114300" simplePos="0" relativeHeight="251656704" behindDoc="0" locked="0" layoutInCell="1" allowOverlap="1">
                <wp:simplePos x="0" y="0"/>
                <wp:positionH relativeFrom="column">
                  <wp:posOffset>672465</wp:posOffset>
                </wp:positionH>
                <wp:positionV relativeFrom="paragraph">
                  <wp:posOffset>-24765</wp:posOffset>
                </wp:positionV>
                <wp:extent cx="5048250" cy="495300"/>
                <wp:effectExtent l="15240" t="12700" r="13335" b="254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495300"/>
                        </a:xfrm>
                        <a:prstGeom prst="roundRect">
                          <a:avLst>
                            <a:gd name="adj" fmla="val 16667"/>
                          </a:avLst>
                        </a:prstGeom>
                        <a:gradFill rotWithShape="0">
                          <a:gsLst>
                            <a:gs pos="0">
                              <a:srgbClr val="D99594"/>
                            </a:gs>
                            <a:gs pos="50000">
                              <a:srgbClr val="C0504D"/>
                            </a:gs>
                            <a:gs pos="100000">
                              <a:srgbClr val="D99594"/>
                            </a:gs>
                          </a:gsLst>
                          <a:lin ang="5400000" scaled="1"/>
                        </a:gradFill>
                        <a:ln w="12700">
                          <a:solidFill>
                            <a:srgbClr val="C0504D"/>
                          </a:solidFill>
                          <a:round/>
                          <a:headEnd/>
                          <a:tailEnd/>
                        </a:ln>
                        <a:effectLst>
                          <a:outerShdw dist="28398" dir="3806097" algn="ctr" rotWithShape="0">
                            <a:srgbClr val="622423"/>
                          </a:outerShdw>
                        </a:effectLst>
                      </wps:spPr>
                      <wps:txbx>
                        <w:txbxContent>
                          <w:p w:rsidR="008D2A7D" w:rsidRPr="00B21834" w:rsidRDefault="008D2A7D" w:rsidP="008D2A7D">
                            <w:pPr>
                              <w:spacing w:line="360" w:lineRule="auto"/>
                              <w:ind w:firstLine="708"/>
                              <w:jc w:val="center"/>
                              <w:rPr>
                                <w:b/>
                                <w:iCs/>
                                <w:lang w:val="en-US"/>
                              </w:rPr>
                            </w:pPr>
                            <w:proofErr w:type="gramStart"/>
                            <w:r>
                              <w:rPr>
                                <w:b/>
                                <w:iCs/>
                                <w:lang w:val="en-US"/>
                              </w:rPr>
                              <w:t>Ma’ruza</w:t>
                            </w:r>
                            <w:r w:rsidRPr="00B21834">
                              <w:rPr>
                                <w:b/>
                                <w:iCs/>
                                <w:lang w:val="uz-Cyrl-UZ"/>
                              </w:rPr>
                              <w:t xml:space="preserve">  mashg’ulotlar</w:t>
                            </w:r>
                            <w:proofErr w:type="gramEnd"/>
                            <w:r w:rsidRPr="00B21834">
                              <w:rPr>
                                <w:b/>
                                <w:iCs/>
                                <w:lang w:val="uz-Cyrl-UZ"/>
                              </w:rPr>
                              <w:t xml:space="preserve"> mavzulari va ularga ajratilgan soatlar</w:t>
                            </w:r>
                          </w:p>
                          <w:p w:rsidR="008D2A7D" w:rsidRPr="008D2A7D" w:rsidRDefault="008D2A7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52.95pt;margin-top:-1.95pt;width:397.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" fillcolor="#d99594" strokecolor="#c0504d" strokeweight="1pt">
                <v:fill color2="#c0504d" focus="50%" type="gradient"/>
                <v:shadow on="t" color="#622423" offset="1pt"/>
                <v:textbox>
                  <w:txbxContent>
                    <w:p w:rsidR="008D2A7D" w:rsidRPr="00B21834" w:rsidRDefault="008D2A7D" w:rsidP="008D2A7D">
                      <w:pPr>
                        <w:spacing w:line="360" w:lineRule="auto"/>
                        <w:ind w:firstLine="708"/>
                        <w:jc w:val="center"/>
                        <w:rPr>
                          <w:b/>
                          <w:iCs/>
                          <w:lang w:val="en-US"/>
                        </w:rPr>
                      </w:pPr>
                      <w:proofErr w:type="gramStart"/>
                      <w:r>
                        <w:rPr>
                          <w:b/>
                          <w:iCs/>
                          <w:lang w:val="en-US"/>
                        </w:rPr>
                        <w:t>Ma’ruza</w:t>
                      </w:r>
                      <w:r w:rsidRPr="00B21834">
                        <w:rPr>
                          <w:b/>
                          <w:iCs/>
                          <w:lang w:val="uz-Cyrl-UZ"/>
                        </w:rPr>
                        <w:t xml:space="preserve">  mashg’ulotlar</w:t>
                      </w:r>
                      <w:proofErr w:type="gramEnd"/>
                      <w:r w:rsidRPr="00B21834">
                        <w:rPr>
                          <w:b/>
                          <w:iCs/>
                          <w:lang w:val="uz-Cyrl-UZ"/>
                        </w:rPr>
                        <w:t xml:space="preserve"> mavzulari va ularga ajratilgan soatlar</w:t>
                      </w:r>
                    </w:p>
                    <w:p w:rsidR="008D2A7D" w:rsidRPr="008D2A7D" w:rsidRDefault="008D2A7D">
                      <w:pPr>
                        <w:rPr>
                          <w:lang w:val="en-US"/>
                        </w:rPr>
                      </w:pPr>
                    </w:p>
                  </w:txbxContent>
                </v:textbox>
              </v:roundrect>
            </w:pict>
          </mc:Fallback>
        </mc:AlternateContent>
      </w:r>
    </w:p>
    <w:p w:rsidR="00C3376A" w:rsidRPr="00B21834" w:rsidRDefault="00C3376A" w:rsidP="00C3376A">
      <w:pPr>
        <w:spacing w:line="360" w:lineRule="auto"/>
        <w:ind w:firstLine="708"/>
        <w:jc w:val="center"/>
        <w:rPr>
          <w:b/>
          <w:iCs/>
          <w:lang w:val="en-US"/>
        </w:rPr>
      </w:pP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662"/>
        <w:gridCol w:w="12"/>
        <w:gridCol w:w="5004"/>
        <w:gridCol w:w="908"/>
      </w:tblGrid>
      <w:tr w:rsidR="00C3376A" w:rsidRPr="00B21834" w:rsidTr="00C3376A">
        <w:trPr>
          <w:cantSplit/>
          <w:trHeight w:val="125"/>
          <w:jc w:val="center"/>
        </w:trPr>
        <w:tc>
          <w:tcPr>
            <w:tcW w:w="516" w:type="dxa"/>
            <w:vAlign w:val="center"/>
          </w:tcPr>
          <w:p w:rsidR="00C3376A" w:rsidRPr="00B21834" w:rsidRDefault="00C3376A" w:rsidP="00C3376A">
            <w:pPr>
              <w:spacing w:line="360" w:lineRule="auto"/>
              <w:jc w:val="center"/>
              <w:rPr>
                <w:b/>
                <w:bCs/>
                <w:lang w:val="uz-Cyrl-UZ"/>
              </w:rPr>
            </w:pPr>
            <w:r w:rsidRPr="00B21834">
              <w:rPr>
                <w:b/>
                <w:bCs/>
                <w:lang w:val="uz-Cyrl-UZ"/>
              </w:rPr>
              <w:t>№</w:t>
            </w:r>
          </w:p>
        </w:tc>
        <w:tc>
          <w:tcPr>
            <w:tcW w:w="3674" w:type="dxa"/>
            <w:gridSpan w:val="2"/>
            <w:vAlign w:val="center"/>
          </w:tcPr>
          <w:p w:rsidR="00C3376A" w:rsidRPr="00B21834" w:rsidRDefault="00C3376A" w:rsidP="00C3376A">
            <w:pPr>
              <w:spacing w:line="360" w:lineRule="auto"/>
              <w:jc w:val="center"/>
              <w:rPr>
                <w:b/>
                <w:lang w:val="uz-Cyrl-UZ"/>
              </w:rPr>
            </w:pPr>
            <w:r w:rsidRPr="00B21834">
              <w:rPr>
                <w:b/>
                <w:lang w:val="uz-Cyrl-UZ"/>
              </w:rPr>
              <w:t>Mavzular</w:t>
            </w:r>
          </w:p>
        </w:tc>
        <w:tc>
          <w:tcPr>
            <w:tcW w:w="5004" w:type="dxa"/>
            <w:vAlign w:val="center"/>
          </w:tcPr>
          <w:p w:rsidR="00C3376A" w:rsidRPr="00B21834" w:rsidRDefault="00C3376A" w:rsidP="00C3376A">
            <w:pPr>
              <w:spacing w:line="360" w:lineRule="auto"/>
              <w:jc w:val="center"/>
              <w:rPr>
                <w:b/>
                <w:lang w:val="uz-Cyrl-UZ"/>
              </w:rPr>
            </w:pPr>
            <w:r w:rsidRPr="00B21834">
              <w:rPr>
                <w:b/>
                <w:bCs/>
                <w:lang w:val="en-US"/>
              </w:rPr>
              <w:t>Mashg’ulotlar maqsadi</w:t>
            </w:r>
          </w:p>
        </w:tc>
        <w:tc>
          <w:tcPr>
            <w:tcW w:w="908" w:type="dxa"/>
            <w:vAlign w:val="center"/>
          </w:tcPr>
          <w:p w:rsidR="00C3376A" w:rsidRPr="00B21834" w:rsidRDefault="00C3376A" w:rsidP="00C3376A">
            <w:pPr>
              <w:spacing w:line="360" w:lineRule="auto"/>
              <w:jc w:val="center"/>
              <w:rPr>
                <w:b/>
                <w:lang w:val="uz-Cyrl-UZ"/>
              </w:rPr>
            </w:pPr>
            <w:r w:rsidRPr="00B21834">
              <w:rPr>
                <w:b/>
                <w:lang w:val="uz-Cyrl-UZ"/>
              </w:rPr>
              <w:t>Soati</w:t>
            </w:r>
          </w:p>
        </w:tc>
      </w:tr>
      <w:tr w:rsidR="00C3376A" w:rsidRPr="00B21834" w:rsidTr="00C3376A">
        <w:trPr>
          <w:cantSplit/>
          <w:trHeight w:val="125"/>
          <w:jc w:val="center"/>
        </w:trPr>
        <w:tc>
          <w:tcPr>
            <w:tcW w:w="10102" w:type="dxa"/>
            <w:gridSpan w:val="5"/>
            <w:shd w:val="clear" w:color="auto" w:fill="FFC000"/>
            <w:vAlign w:val="center"/>
          </w:tcPr>
          <w:p w:rsidR="00C3376A" w:rsidRPr="00B21834" w:rsidRDefault="00C3376A" w:rsidP="00C3376A">
            <w:pPr>
              <w:spacing w:line="360" w:lineRule="auto"/>
              <w:jc w:val="center"/>
              <w:rPr>
                <w:b/>
                <w:lang w:val="en-US"/>
              </w:rPr>
            </w:pPr>
            <w:r w:rsidRPr="00B21834">
              <w:rPr>
                <w:b/>
                <w:lang w:val="en-US"/>
              </w:rPr>
              <w:t>III-semestr</w:t>
            </w:r>
          </w:p>
        </w:tc>
      </w:tr>
      <w:tr w:rsidR="00C3376A" w:rsidRPr="00B21834" w:rsidTr="00C3376A">
        <w:trPr>
          <w:cantSplit/>
          <w:trHeight w:val="125"/>
          <w:jc w:val="center"/>
        </w:trPr>
        <w:tc>
          <w:tcPr>
            <w:tcW w:w="516" w:type="dxa"/>
            <w:vAlign w:val="center"/>
          </w:tcPr>
          <w:p w:rsidR="00C3376A" w:rsidRPr="00B21834" w:rsidRDefault="00C3376A" w:rsidP="00C3376A">
            <w:pPr>
              <w:spacing w:line="360" w:lineRule="auto"/>
              <w:jc w:val="center"/>
              <w:rPr>
                <w:b/>
                <w:bCs/>
                <w:lang w:val="uz-Cyrl-UZ"/>
              </w:rPr>
            </w:pPr>
          </w:p>
        </w:tc>
        <w:tc>
          <w:tcPr>
            <w:tcW w:w="8678" w:type="dxa"/>
            <w:gridSpan w:val="3"/>
            <w:vAlign w:val="center"/>
          </w:tcPr>
          <w:p w:rsidR="00C3376A" w:rsidRPr="00B21834" w:rsidRDefault="00C3376A" w:rsidP="00C3376A">
            <w:pPr>
              <w:spacing w:line="360" w:lineRule="auto"/>
              <w:jc w:val="center"/>
              <w:rPr>
                <w:b/>
                <w:bCs/>
                <w:lang w:val="en-US"/>
              </w:rPr>
            </w:pPr>
            <w:r w:rsidRPr="00B21834">
              <w:rPr>
                <w:b/>
                <w:bCs/>
              </w:rPr>
              <w:t>Mikroprosessorlar</w:t>
            </w:r>
            <w:r w:rsidRPr="00B21834">
              <w:rPr>
                <w:b/>
                <w:bCs/>
                <w:lang w:val="uz-Cyrl-UZ"/>
              </w:rPr>
              <w:t xml:space="preserve"> haqida asosiy tushunchalar</w:t>
            </w:r>
          </w:p>
        </w:tc>
        <w:tc>
          <w:tcPr>
            <w:tcW w:w="908" w:type="dxa"/>
            <w:vAlign w:val="center"/>
          </w:tcPr>
          <w:p w:rsidR="00C3376A" w:rsidRPr="00B21834" w:rsidRDefault="00C3376A" w:rsidP="00C3376A">
            <w:pPr>
              <w:spacing w:line="360" w:lineRule="auto"/>
              <w:jc w:val="center"/>
              <w:rPr>
                <w:b/>
                <w:lang w:val="uz-Cyrl-UZ"/>
              </w:rPr>
            </w:pP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rPr>
                <w:bCs/>
                <w:sz w:val="28"/>
                <w:szCs w:val="28"/>
                <w:lang w:val="en-US"/>
              </w:rPr>
            </w:pPr>
            <w:r w:rsidRPr="00B21834">
              <w:rPr>
                <w:bCs/>
                <w:sz w:val="28"/>
                <w:szCs w:val="28"/>
                <w:lang w:val="en-US"/>
              </w:rPr>
              <w:t>1</w:t>
            </w:r>
          </w:p>
        </w:tc>
        <w:tc>
          <w:tcPr>
            <w:tcW w:w="3662" w:type="dxa"/>
            <w:vAlign w:val="center"/>
          </w:tcPr>
          <w:p w:rsidR="00C3376A" w:rsidRPr="00B21834" w:rsidRDefault="00C3376A" w:rsidP="00C3376A">
            <w:pPr>
              <w:pStyle w:val="af1"/>
              <w:spacing w:after="0"/>
              <w:ind w:left="0"/>
              <w:rPr>
                <w:lang w:val="en-US" w:eastAsia="ru-RU"/>
              </w:rPr>
            </w:pPr>
            <w:r w:rsidRPr="00B21834">
              <w:rPr>
                <w:lang w:val="uz-Cyrl-UZ" w:eastAsia="ru-RU"/>
              </w:rPr>
              <w:t>Schyotchik-registr, Operativ xotira, Operasiya kodi va tanlangan buyruqni kayta shifrlash</w:t>
            </w:r>
          </w:p>
        </w:tc>
        <w:tc>
          <w:tcPr>
            <w:tcW w:w="5016" w:type="dxa"/>
            <w:gridSpan w:val="2"/>
            <w:vAlign w:val="center"/>
          </w:tcPr>
          <w:p w:rsidR="00C3376A" w:rsidRPr="00B21834" w:rsidRDefault="00C3376A" w:rsidP="00C3376A">
            <w:pPr>
              <w:pStyle w:val="af1"/>
              <w:spacing w:after="0"/>
              <w:ind w:left="0"/>
              <w:rPr>
                <w:lang w:val="uz-Cyrl-UZ" w:eastAsia="ru-RU"/>
              </w:rPr>
            </w:pPr>
            <w:r w:rsidRPr="00B21834">
              <w:rPr>
                <w:lang w:val="uz-Cyrl-UZ" w:eastAsia="ru-RU"/>
              </w:rPr>
              <w:t>Schyotchik-registr, Operativ xotira, Operasiya kodi va tanlangan buyruqni kayta shifrlash</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jc w:val="center"/>
              <w:rPr>
                <w:bCs/>
                <w:sz w:val="28"/>
                <w:szCs w:val="28"/>
                <w:lang w:val="en-US"/>
              </w:rPr>
            </w:pPr>
            <w:r w:rsidRPr="00B21834">
              <w:rPr>
                <w:bCs/>
                <w:sz w:val="28"/>
                <w:szCs w:val="28"/>
                <w:lang w:val="en-US"/>
              </w:rPr>
              <w:t>2</w:t>
            </w:r>
          </w:p>
        </w:tc>
        <w:tc>
          <w:tcPr>
            <w:tcW w:w="3662" w:type="dxa"/>
            <w:vAlign w:val="center"/>
          </w:tcPr>
          <w:p w:rsidR="00C3376A" w:rsidRPr="00B21834" w:rsidRDefault="00C3376A" w:rsidP="00C3376A">
            <w:pPr>
              <w:pStyle w:val="af1"/>
              <w:spacing w:after="0"/>
              <w:ind w:left="0"/>
              <w:rPr>
                <w:lang w:val="uz-Cyrl-UZ" w:eastAsia="ru-RU"/>
              </w:rPr>
            </w:pPr>
            <w:r w:rsidRPr="00B21834">
              <w:rPr>
                <w:lang w:val="uz-Cyrl-UZ" w:eastAsia="ru-RU"/>
              </w:rPr>
              <w:t>Qayta shifrlangan kodga mos doimiy xotira yacheykalaridan boshqarish impulslarini o’qish va bloklarga yuborish,</w:t>
            </w:r>
            <w:r w:rsidRPr="00B21834">
              <w:rPr>
                <w:b/>
                <w:bCs/>
                <w:lang w:val="uz-Cyrl-UZ" w:eastAsia="ru-RU"/>
              </w:rPr>
              <w:t xml:space="preserve"> </w:t>
            </w:r>
            <w:r w:rsidRPr="00B21834">
              <w:rPr>
                <w:bCs/>
                <w:lang w:val="uz-Cyrl-UZ" w:eastAsia="ru-RU"/>
              </w:rPr>
              <w:t>Mikroprosessorli xotira</w:t>
            </w:r>
          </w:p>
        </w:tc>
        <w:tc>
          <w:tcPr>
            <w:tcW w:w="5016" w:type="dxa"/>
            <w:gridSpan w:val="2"/>
            <w:vAlign w:val="center"/>
          </w:tcPr>
          <w:p w:rsidR="00C3376A" w:rsidRPr="00B21834" w:rsidRDefault="00C3376A" w:rsidP="00C3376A">
            <w:pPr>
              <w:pStyle w:val="af1"/>
              <w:spacing w:after="0"/>
              <w:ind w:left="0"/>
              <w:rPr>
                <w:lang w:val="uz-Cyrl-UZ" w:eastAsia="ru-RU"/>
              </w:rPr>
            </w:pPr>
            <w:r w:rsidRPr="00B21834">
              <w:rPr>
                <w:lang w:val="uz-Cyrl-UZ" w:eastAsia="ru-RU"/>
              </w:rPr>
              <w:t>Kayta shifrlangan kodga mos doimiy xotira yacheykalaridan boshqarish impulslarini o’qish va bloklarga yuborish,</w:t>
            </w:r>
            <w:r w:rsidRPr="00B21834">
              <w:rPr>
                <w:b/>
                <w:bCs/>
                <w:lang w:val="uz-Cyrl-UZ" w:eastAsia="ru-RU"/>
              </w:rPr>
              <w:t xml:space="preserve"> </w:t>
            </w:r>
            <w:r w:rsidRPr="00B21834">
              <w:rPr>
                <w:bCs/>
                <w:lang w:val="uz-Cyrl-UZ" w:eastAsia="ru-RU"/>
              </w:rPr>
              <w:t>mikroprosessorli xotira</w:t>
            </w:r>
            <w:r w:rsidRPr="00B21834">
              <w:rPr>
                <w:lang w:val="uz-Cyrl-UZ" w:eastAsia="ru-RU"/>
              </w:rPr>
              <w:t xml:space="preserve">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360"/>
              <w:rPr>
                <w:bCs/>
                <w:sz w:val="28"/>
                <w:szCs w:val="28"/>
                <w:lang w:val="en-US"/>
              </w:rPr>
            </w:pPr>
          </w:p>
        </w:tc>
        <w:tc>
          <w:tcPr>
            <w:tcW w:w="8678" w:type="dxa"/>
            <w:gridSpan w:val="3"/>
            <w:vAlign w:val="center"/>
          </w:tcPr>
          <w:p w:rsidR="00C3376A" w:rsidRPr="00B21834" w:rsidRDefault="00C3376A" w:rsidP="00C3376A">
            <w:pPr>
              <w:jc w:val="center"/>
              <w:rPr>
                <w:b/>
                <w:lang w:val="uz-Cyrl-UZ"/>
              </w:rPr>
            </w:pPr>
            <w:r w:rsidRPr="00B21834">
              <w:rPr>
                <w:b/>
                <w:bCs/>
                <w:lang w:val="uz-Cyrl-UZ"/>
              </w:rPr>
              <w:t>Arifmetik mantiqiy qurilma</w:t>
            </w:r>
          </w:p>
        </w:tc>
        <w:tc>
          <w:tcPr>
            <w:tcW w:w="908" w:type="dxa"/>
            <w:vAlign w:val="center"/>
          </w:tcPr>
          <w:p w:rsidR="00C3376A" w:rsidRPr="00B21834" w:rsidRDefault="00C3376A" w:rsidP="00C3376A">
            <w:pPr>
              <w:jc w:val="center"/>
              <w:rPr>
                <w:lang w:val="en-US"/>
              </w:rPr>
            </w:pP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jc w:val="center"/>
              <w:rPr>
                <w:bCs/>
                <w:sz w:val="28"/>
                <w:szCs w:val="28"/>
                <w:lang w:val="en-US"/>
              </w:rPr>
            </w:pPr>
            <w:r w:rsidRPr="00B21834">
              <w:rPr>
                <w:bCs/>
                <w:sz w:val="28"/>
                <w:szCs w:val="28"/>
                <w:lang w:val="en-US"/>
              </w:rPr>
              <w:t>3</w:t>
            </w:r>
          </w:p>
        </w:tc>
        <w:tc>
          <w:tcPr>
            <w:tcW w:w="3662" w:type="dxa"/>
            <w:vAlign w:val="center"/>
          </w:tcPr>
          <w:p w:rsidR="00C3376A" w:rsidRPr="00B21834" w:rsidRDefault="00C3376A" w:rsidP="00C3376A">
            <w:pPr>
              <w:pStyle w:val="af1"/>
              <w:spacing w:after="0"/>
              <w:ind w:left="0"/>
              <w:rPr>
                <w:b/>
                <w:bCs/>
                <w:lang w:val="uz-Cyrl-UZ" w:eastAsia="ru-RU"/>
              </w:rPr>
            </w:pPr>
            <w:r w:rsidRPr="00B21834">
              <w:rPr>
                <w:lang w:val="uz-Cyrl-UZ" w:eastAsia="ru-RU"/>
              </w:rPr>
              <w:t>Arifmetik mantiqiy qurilma</w:t>
            </w:r>
          </w:p>
        </w:tc>
        <w:tc>
          <w:tcPr>
            <w:tcW w:w="5016" w:type="dxa"/>
            <w:gridSpan w:val="2"/>
            <w:vAlign w:val="center"/>
          </w:tcPr>
          <w:p w:rsidR="00C3376A" w:rsidRPr="00B21834" w:rsidRDefault="00C3376A" w:rsidP="00C3376A">
            <w:pPr>
              <w:pStyle w:val="af1"/>
              <w:spacing w:after="0"/>
              <w:ind w:left="0"/>
              <w:rPr>
                <w:b/>
                <w:bCs/>
                <w:lang w:val="uz-Cyrl-UZ" w:eastAsia="ru-RU"/>
              </w:rPr>
            </w:pPr>
            <w:r w:rsidRPr="00B21834">
              <w:rPr>
                <w:lang w:val="uz-Cyrl-UZ" w:eastAsia="ru-RU"/>
              </w:rPr>
              <w:t>Arifmetik mantiqiy qurilma</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jc w:val="center"/>
              <w:rPr>
                <w:bCs/>
                <w:sz w:val="28"/>
                <w:szCs w:val="28"/>
                <w:lang w:val="en-US"/>
              </w:rPr>
            </w:pPr>
            <w:r w:rsidRPr="00B21834">
              <w:rPr>
                <w:bCs/>
                <w:sz w:val="28"/>
                <w:szCs w:val="28"/>
                <w:lang w:val="en-US"/>
              </w:rPr>
              <w:t>4</w:t>
            </w:r>
          </w:p>
        </w:tc>
        <w:tc>
          <w:tcPr>
            <w:tcW w:w="3662" w:type="dxa"/>
            <w:vAlign w:val="center"/>
          </w:tcPr>
          <w:p w:rsidR="00C3376A" w:rsidRPr="00B21834" w:rsidRDefault="00C3376A" w:rsidP="00C3376A">
            <w:pPr>
              <w:pStyle w:val="af1"/>
              <w:spacing w:after="0"/>
              <w:ind w:left="0"/>
              <w:rPr>
                <w:lang w:val="uz-Cyrl-UZ" w:eastAsia="ru-RU"/>
              </w:rPr>
            </w:pPr>
            <w:r w:rsidRPr="00B21834">
              <w:rPr>
                <w:lang w:val="en-US" w:eastAsia="ru-RU"/>
              </w:rPr>
              <w:t>R</w:t>
            </w:r>
            <w:r w:rsidRPr="00B21834">
              <w:rPr>
                <w:lang w:val="uz-Cyrl-UZ" w:eastAsia="ru-RU"/>
              </w:rPr>
              <w:t>egistr summator va boshqarish sxemasi, xotiraning tezkor yacheykalari</w:t>
            </w:r>
          </w:p>
        </w:tc>
        <w:tc>
          <w:tcPr>
            <w:tcW w:w="5016" w:type="dxa"/>
            <w:gridSpan w:val="2"/>
            <w:vAlign w:val="center"/>
          </w:tcPr>
          <w:p w:rsidR="00C3376A" w:rsidRPr="00B21834" w:rsidRDefault="00C3376A" w:rsidP="00C3376A">
            <w:pPr>
              <w:pStyle w:val="af1"/>
              <w:spacing w:after="0"/>
              <w:ind w:left="0"/>
              <w:rPr>
                <w:lang w:val="uz-Cyrl-UZ" w:eastAsia="ru-RU"/>
              </w:rPr>
            </w:pPr>
            <w:r w:rsidRPr="00B21834">
              <w:rPr>
                <w:lang w:val="en-US" w:eastAsia="ru-RU"/>
              </w:rPr>
              <w:t>R</w:t>
            </w:r>
            <w:r w:rsidRPr="00B21834">
              <w:rPr>
                <w:lang w:val="uz-Cyrl-UZ" w:eastAsia="ru-RU"/>
              </w:rPr>
              <w:t>egistr summator va boshqarish sxemasi, xotiraning tezkor yacheykalari</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jc w:val="center"/>
              <w:rPr>
                <w:bCs/>
                <w:sz w:val="28"/>
                <w:szCs w:val="28"/>
                <w:lang w:val="en-US"/>
              </w:rPr>
            </w:pPr>
            <w:r w:rsidRPr="00B21834">
              <w:rPr>
                <w:bCs/>
                <w:sz w:val="28"/>
                <w:szCs w:val="28"/>
                <w:lang w:val="en-US"/>
              </w:rPr>
              <w:t>5</w:t>
            </w:r>
          </w:p>
        </w:tc>
        <w:tc>
          <w:tcPr>
            <w:tcW w:w="3662" w:type="dxa"/>
            <w:vAlign w:val="center"/>
          </w:tcPr>
          <w:p w:rsidR="00C3376A" w:rsidRPr="00B21834" w:rsidRDefault="00C3376A" w:rsidP="00C3376A">
            <w:pPr>
              <w:pStyle w:val="af1"/>
              <w:spacing w:after="0"/>
              <w:ind w:left="0"/>
              <w:rPr>
                <w:lang w:val="uz-Cyrl-UZ" w:eastAsia="ru-RU"/>
              </w:rPr>
            </w:pPr>
            <w:r w:rsidRPr="00B21834">
              <w:rPr>
                <w:lang w:val="uz-Cyrl-UZ" w:eastAsia="ru-RU"/>
              </w:rPr>
              <w:t>Boshqarish sxemasi</w:t>
            </w:r>
          </w:p>
        </w:tc>
        <w:tc>
          <w:tcPr>
            <w:tcW w:w="5016" w:type="dxa"/>
            <w:gridSpan w:val="2"/>
            <w:vAlign w:val="center"/>
          </w:tcPr>
          <w:p w:rsidR="00C3376A" w:rsidRPr="00B21834" w:rsidRDefault="00C3376A" w:rsidP="00C3376A">
            <w:pPr>
              <w:pStyle w:val="af1"/>
              <w:spacing w:after="0"/>
              <w:ind w:left="0"/>
              <w:rPr>
                <w:lang w:val="uz-Cyrl-UZ" w:eastAsia="ru-RU"/>
              </w:rPr>
            </w:pPr>
            <w:r w:rsidRPr="00B21834">
              <w:rPr>
                <w:lang w:val="uz-Cyrl-UZ" w:eastAsia="ru-RU"/>
              </w:rPr>
              <w:t>Boshqarish sxemasi</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360"/>
              <w:rPr>
                <w:bCs/>
                <w:sz w:val="28"/>
                <w:szCs w:val="28"/>
              </w:rPr>
            </w:pPr>
          </w:p>
        </w:tc>
        <w:tc>
          <w:tcPr>
            <w:tcW w:w="3662" w:type="dxa"/>
            <w:vAlign w:val="center"/>
          </w:tcPr>
          <w:p w:rsidR="00C3376A" w:rsidRPr="00B21834" w:rsidRDefault="00C3376A" w:rsidP="00C3376A">
            <w:pPr>
              <w:pStyle w:val="af1"/>
              <w:spacing w:after="0"/>
              <w:ind w:left="0"/>
              <w:jc w:val="right"/>
              <w:rPr>
                <w:lang w:val="uz-Cyrl-UZ" w:eastAsia="ru-RU"/>
              </w:rPr>
            </w:pPr>
            <w:r w:rsidRPr="00B21834">
              <w:rPr>
                <w:b/>
                <w:bCs/>
                <w:lang w:val="uz-Cyrl-UZ" w:eastAsia="ru-RU"/>
              </w:rPr>
              <w:t>Registrlar</w:t>
            </w:r>
          </w:p>
        </w:tc>
        <w:tc>
          <w:tcPr>
            <w:tcW w:w="5016" w:type="dxa"/>
            <w:gridSpan w:val="2"/>
            <w:vAlign w:val="center"/>
          </w:tcPr>
          <w:p w:rsidR="00C3376A" w:rsidRPr="00B21834" w:rsidRDefault="00C3376A" w:rsidP="00C3376A">
            <w:pPr>
              <w:rPr>
                <w:lang w:val="uz-Cyrl-UZ"/>
              </w:rPr>
            </w:pPr>
          </w:p>
        </w:tc>
        <w:tc>
          <w:tcPr>
            <w:tcW w:w="908" w:type="dxa"/>
            <w:vAlign w:val="center"/>
          </w:tcPr>
          <w:p w:rsidR="00C3376A" w:rsidRPr="00B21834" w:rsidRDefault="00C3376A" w:rsidP="00C3376A">
            <w:pPr>
              <w:jc w:val="center"/>
            </w:pP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rPr>
                <w:bCs/>
                <w:sz w:val="28"/>
                <w:szCs w:val="28"/>
                <w:lang w:val="en-US"/>
              </w:rPr>
            </w:pPr>
            <w:r w:rsidRPr="00B21834">
              <w:rPr>
                <w:bCs/>
                <w:sz w:val="28"/>
                <w:szCs w:val="28"/>
                <w:lang w:val="en-US"/>
              </w:rPr>
              <w:t>6</w:t>
            </w:r>
          </w:p>
        </w:tc>
        <w:tc>
          <w:tcPr>
            <w:tcW w:w="3662" w:type="dxa"/>
            <w:vAlign w:val="center"/>
          </w:tcPr>
          <w:p w:rsidR="00C3376A" w:rsidRPr="00B21834" w:rsidRDefault="00C3376A" w:rsidP="00C3376A">
            <w:pPr>
              <w:pStyle w:val="af1"/>
              <w:spacing w:after="0"/>
              <w:ind w:left="0"/>
              <w:rPr>
                <w:lang w:val="uz-Cyrl-UZ" w:eastAsia="ru-RU"/>
              </w:rPr>
            </w:pPr>
            <w:r w:rsidRPr="00B21834">
              <w:rPr>
                <w:iCs/>
                <w:lang w:val="uz-Cyrl-UZ" w:eastAsia="ru-RU"/>
              </w:rPr>
              <w:t>Registrlar</w:t>
            </w:r>
            <w:r w:rsidRPr="00B21834">
              <w:rPr>
                <w:lang w:val="uz-Cyrl-UZ" w:eastAsia="ru-RU"/>
              </w:rPr>
              <w:t xml:space="preserve">  va ularning turlari, vazifalari, tasnifi</w:t>
            </w:r>
          </w:p>
        </w:tc>
        <w:tc>
          <w:tcPr>
            <w:tcW w:w="5016" w:type="dxa"/>
            <w:gridSpan w:val="2"/>
            <w:vAlign w:val="center"/>
          </w:tcPr>
          <w:p w:rsidR="00C3376A" w:rsidRPr="00B21834" w:rsidRDefault="00C3376A" w:rsidP="00C3376A">
            <w:pPr>
              <w:pStyle w:val="af1"/>
              <w:spacing w:after="0"/>
              <w:ind w:left="0"/>
              <w:rPr>
                <w:lang w:val="uz-Cyrl-UZ" w:eastAsia="ru-RU"/>
              </w:rPr>
            </w:pPr>
            <w:r w:rsidRPr="00B21834">
              <w:rPr>
                <w:iCs/>
                <w:lang w:val="uz-Cyrl-UZ" w:eastAsia="ru-RU"/>
              </w:rPr>
              <w:t>Registrlar</w:t>
            </w:r>
            <w:r w:rsidRPr="00B21834">
              <w:rPr>
                <w:lang w:val="uz-Cyrl-UZ" w:eastAsia="ru-RU"/>
              </w:rPr>
              <w:t xml:space="preserve">  va ularning turlari, vazifalari, tasnifi</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516" w:type="dxa"/>
            <w:vAlign w:val="center"/>
          </w:tcPr>
          <w:p w:rsidR="00C3376A" w:rsidRPr="00B21834" w:rsidRDefault="00C3376A" w:rsidP="00C3376A">
            <w:pPr>
              <w:pStyle w:val="af8"/>
              <w:autoSpaceDE w:val="0"/>
              <w:autoSpaceDN w:val="0"/>
              <w:spacing w:line="360" w:lineRule="auto"/>
              <w:ind w:left="0"/>
              <w:rPr>
                <w:bCs/>
                <w:sz w:val="28"/>
                <w:szCs w:val="28"/>
                <w:lang w:val="en-US"/>
              </w:rPr>
            </w:pPr>
            <w:r w:rsidRPr="00B21834">
              <w:rPr>
                <w:bCs/>
                <w:sz w:val="28"/>
                <w:szCs w:val="28"/>
                <w:lang w:val="en-US"/>
              </w:rPr>
              <w:t>7</w:t>
            </w:r>
          </w:p>
        </w:tc>
        <w:tc>
          <w:tcPr>
            <w:tcW w:w="3662" w:type="dxa"/>
            <w:vAlign w:val="center"/>
          </w:tcPr>
          <w:p w:rsidR="00C3376A" w:rsidRPr="00B21834" w:rsidRDefault="00C3376A" w:rsidP="00C3376A">
            <w:pPr>
              <w:pStyle w:val="af1"/>
              <w:spacing w:after="0"/>
              <w:ind w:left="0"/>
              <w:rPr>
                <w:b/>
                <w:bCs/>
                <w:lang w:val="uz-Cyrl-UZ" w:eastAsia="ru-RU"/>
              </w:rPr>
            </w:pPr>
            <w:r w:rsidRPr="00B21834">
              <w:rPr>
                <w:lang w:val="uz-Cyrl-UZ" w:eastAsia="ru-RU"/>
              </w:rPr>
              <w:t>Umumiy foydalanuvchiga mo’ljallangan registrlar, Segment registrlari, Xolat va boshqaruv registrlar Sistemali registrlar.</w:t>
            </w:r>
            <w:r w:rsidRPr="00B21834">
              <w:rPr>
                <w:lang w:val="en-US" w:eastAsia="ru-RU"/>
              </w:rPr>
              <w:t xml:space="preserve"> </w:t>
            </w:r>
            <w:r w:rsidRPr="00B21834">
              <w:rPr>
                <w:lang w:val="uz-Cyrl-UZ" w:eastAsia="ru-RU"/>
              </w:rPr>
              <w:t>Xotirani boshqarish registrlari.</w:t>
            </w:r>
          </w:p>
        </w:tc>
        <w:tc>
          <w:tcPr>
            <w:tcW w:w="5016" w:type="dxa"/>
            <w:gridSpan w:val="2"/>
            <w:vAlign w:val="center"/>
          </w:tcPr>
          <w:p w:rsidR="00C3376A" w:rsidRPr="00B21834" w:rsidRDefault="00C3376A" w:rsidP="00C3376A">
            <w:pPr>
              <w:pStyle w:val="af1"/>
              <w:spacing w:after="0"/>
              <w:ind w:left="0"/>
              <w:rPr>
                <w:b/>
                <w:bCs/>
                <w:lang w:val="uz-Cyrl-UZ" w:eastAsia="ru-RU"/>
              </w:rPr>
            </w:pPr>
            <w:r w:rsidRPr="00B21834">
              <w:rPr>
                <w:lang w:val="uz-Cyrl-UZ" w:eastAsia="ru-RU"/>
              </w:rPr>
              <w:t>Umumiy foydalanuvchiga mo’ljallangan registrlar, Segment registrlari, Xolat va boshqaruv registrlar haqida talabalarda tushunchalar hosil qilish</w:t>
            </w:r>
            <w:r w:rsidRPr="00B21834">
              <w:rPr>
                <w:lang w:val="en-US" w:eastAsia="ru-RU"/>
              </w:rPr>
              <w:t>.</w:t>
            </w:r>
            <w:r w:rsidRPr="00B21834">
              <w:rPr>
                <w:lang w:val="uz-Cyrl-UZ" w:eastAsia="ru-RU"/>
              </w:rPr>
              <w:t xml:space="preserve"> Sistemali registrlar, Xotirani boshqarish registrlari haqida talabalarda tushunchalar hosil qilish.</w:t>
            </w:r>
          </w:p>
        </w:tc>
        <w:tc>
          <w:tcPr>
            <w:tcW w:w="908" w:type="dxa"/>
            <w:vAlign w:val="center"/>
          </w:tcPr>
          <w:p w:rsidR="00C3376A" w:rsidRPr="00B21834" w:rsidRDefault="00C3376A" w:rsidP="00C3376A">
            <w:pPr>
              <w:jc w:val="center"/>
              <w:rPr>
                <w:lang w:val="uz-Cyrl-UZ"/>
              </w:rPr>
            </w:pPr>
            <w:r w:rsidRPr="00B21834">
              <w:rPr>
                <w:lang w:val="uz-Cyrl-UZ"/>
              </w:rPr>
              <w:t>2</w:t>
            </w:r>
          </w:p>
        </w:tc>
      </w:tr>
      <w:tr w:rsidR="00C3376A" w:rsidRPr="00B21834" w:rsidTr="00C3376A">
        <w:trPr>
          <w:cantSplit/>
          <w:trHeight w:val="125"/>
          <w:jc w:val="center"/>
        </w:trPr>
        <w:tc>
          <w:tcPr>
            <w:tcW w:w="9194" w:type="dxa"/>
            <w:gridSpan w:val="4"/>
            <w:vAlign w:val="center"/>
          </w:tcPr>
          <w:p w:rsidR="00C3376A" w:rsidRPr="00B21834" w:rsidRDefault="00C3376A" w:rsidP="00C3376A">
            <w:pPr>
              <w:pStyle w:val="af1"/>
              <w:spacing w:after="0"/>
              <w:ind w:left="0"/>
              <w:jc w:val="center"/>
              <w:rPr>
                <w:b/>
                <w:lang w:val="en-US" w:eastAsia="ru-RU"/>
              </w:rPr>
            </w:pPr>
            <w:r w:rsidRPr="00B21834">
              <w:rPr>
                <w:b/>
                <w:lang w:val="en-US" w:eastAsia="ru-RU"/>
              </w:rPr>
              <w:t>III-semestr jami:</w:t>
            </w:r>
          </w:p>
        </w:tc>
        <w:tc>
          <w:tcPr>
            <w:tcW w:w="908" w:type="dxa"/>
            <w:vAlign w:val="center"/>
          </w:tcPr>
          <w:p w:rsidR="00C3376A" w:rsidRPr="00B21834" w:rsidRDefault="00C3376A" w:rsidP="00C3376A">
            <w:pPr>
              <w:jc w:val="center"/>
              <w:rPr>
                <w:b/>
                <w:lang w:val="en-US"/>
              </w:rPr>
            </w:pPr>
            <w:r w:rsidRPr="00B21834">
              <w:rPr>
                <w:b/>
                <w:lang w:val="en-US"/>
              </w:rPr>
              <w:t>14</w:t>
            </w:r>
          </w:p>
        </w:tc>
      </w:tr>
      <w:tr w:rsidR="00C3376A" w:rsidRPr="00B21834" w:rsidTr="00C3376A">
        <w:trPr>
          <w:cantSplit/>
          <w:trHeight w:val="125"/>
          <w:jc w:val="center"/>
        </w:trPr>
        <w:tc>
          <w:tcPr>
            <w:tcW w:w="9194" w:type="dxa"/>
            <w:gridSpan w:val="4"/>
            <w:shd w:val="clear" w:color="auto" w:fill="FFC000"/>
            <w:vAlign w:val="center"/>
          </w:tcPr>
          <w:p w:rsidR="00C3376A" w:rsidRPr="00B21834" w:rsidRDefault="00C3376A" w:rsidP="00C3376A">
            <w:pPr>
              <w:pStyle w:val="af1"/>
              <w:spacing w:after="0"/>
              <w:ind w:left="0"/>
              <w:jc w:val="center"/>
              <w:rPr>
                <w:b/>
                <w:lang w:val="en-US" w:eastAsia="ru-RU"/>
              </w:rPr>
            </w:pPr>
            <w:r w:rsidRPr="00B21834">
              <w:rPr>
                <w:b/>
                <w:lang w:val="en-US" w:eastAsia="ru-RU"/>
              </w:rPr>
              <w:t>IV-semestr</w:t>
            </w:r>
          </w:p>
        </w:tc>
        <w:tc>
          <w:tcPr>
            <w:tcW w:w="908" w:type="dxa"/>
            <w:shd w:val="clear" w:color="auto" w:fill="FFC000"/>
            <w:vAlign w:val="center"/>
          </w:tcPr>
          <w:p w:rsidR="00C3376A" w:rsidRPr="00B21834" w:rsidRDefault="00C3376A" w:rsidP="00C3376A">
            <w:pPr>
              <w:jc w:val="center"/>
              <w:rPr>
                <w:b/>
                <w:lang w:val="en-US"/>
              </w:rPr>
            </w:pPr>
          </w:p>
        </w:tc>
      </w:tr>
      <w:tr w:rsidR="00C3376A" w:rsidRPr="00B21834" w:rsidTr="00C3376A">
        <w:trPr>
          <w:cantSplit/>
          <w:trHeight w:val="375"/>
          <w:jc w:val="center"/>
        </w:trPr>
        <w:tc>
          <w:tcPr>
            <w:tcW w:w="516" w:type="dxa"/>
            <w:vAlign w:val="center"/>
          </w:tcPr>
          <w:p w:rsidR="00C3376A" w:rsidRPr="00B21834" w:rsidRDefault="00C3376A" w:rsidP="00C3376A">
            <w:pPr>
              <w:pStyle w:val="af8"/>
              <w:autoSpaceDE w:val="0"/>
              <w:autoSpaceDN w:val="0"/>
              <w:spacing w:line="360" w:lineRule="auto"/>
              <w:ind w:left="0"/>
              <w:rPr>
                <w:bCs/>
                <w:sz w:val="28"/>
                <w:szCs w:val="28"/>
                <w:lang w:val="en-US"/>
              </w:rPr>
            </w:pPr>
          </w:p>
        </w:tc>
        <w:tc>
          <w:tcPr>
            <w:tcW w:w="8678" w:type="dxa"/>
            <w:gridSpan w:val="3"/>
            <w:vAlign w:val="center"/>
          </w:tcPr>
          <w:p w:rsidR="00C3376A" w:rsidRPr="00B21834" w:rsidRDefault="00C3376A" w:rsidP="00C3376A">
            <w:pPr>
              <w:pStyle w:val="af1"/>
              <w:spacing w:after="0"/>
              <w:ind w:firstLine="709"/>
              <w:jc w:val="both"/>
              <w:rPr>
                <w:lang w:val="uz-Cyrl-UZ" w:eastAsia="ru-RU"/>
              </w:rPr>
            </w:pPr>
            <w:r w:rsidRPr="00B21834">
              <w:rPr>
                <w:b/>
                <w:bCs/>
                <w:lang w:val="ru-RU" w:eastAsia="ru-RU"/>
              </w:rPr>
              <w:t xml:space="preserve">Pentium </w:t>
            </w:r>
            <w:proofErr w:type="gramStart"/>
            <w:r w:rsidRPr="00B21834">
              <w:rPr>
                <w:b/>
                <w:bCs/>
                <w:lang w:val="ru-RU" w:eastAsia="ru-RU"/>
              </w:rPr>
              <w:t>mikroprosessorlarida  registrlar</w:t>
            </w:r>
            <w:proofErr w:type="gramEnd"/>
            <w:r w:rsidRPr="00B21834">
              <w:rPr>
                <w:b/>
                <w:bCs/>
                <w:lang w:val="ru-RU" w:eastAsia="ru-RU"/>
              </w:rPr>
              <w:t xml:space="preserve"> bloki</w:t>
            </w:r>
          </w:p>
        </w:tc>
        <w:tc>
          <w:tcPr>
            <w:tcW w:w="908" w:type="dxa"/>
            <w:vAlign w:val="center"/>
          </w:tcPr>
          <w:p w:rsidR="00C3376A" w:rsidRPr="00B21834" w:rsidRDefault="00C3376A" w:rsidP="00C3376A">
            <w:pPr>
              <w:jc w:val="center"/>
              <w:rPr>
                <w:lang w:val="uz-Cyrl-UZ"/>
              </w:rPr>
            </w:pPr>
          </w:p>
        </w:tc>
      </w:tr>
      <w:tr w:rsidR="00C3376A" w:rsidRPr="00B21834" w:rsidTr="00C3376A">
        <w:trPr>
          <w:cantSplit/>
          <w:trHeight w:val="945"/>
          <w:jc w:val="center"/>
        </w:trPr>
        <w:tc>
          <w:tcPr>
            <w:tcW w:w="516" w:type="dxa"/>
            <w:vAlign w:val="center"/>
          </w:tcPr>
          <w:p w:rsidR="00C3376A" w:rsidRPr="00B21834" w:rsidRDefault="004C6F8D" w:rsidP="00C3376A">
            <w:pPr>
              <w:pStyle w:val="af8"/>
              <w:autoSpaceDE w:val="0"/>
              <w:autoSpaceDN w:val="0"/>
              <w:spacing w:line="360" w:lineRule="auto"/>
              <w:ind w:left="0"/>
              <w:rPr>
                <w:bCs/>
                <w:sz w:val="28"/>
                <w:szCs w:val="28"/>
                <w:lang w:val="en-US"/>
              </w:rPr>
            </w:pPr>
            <w:r>
              <w:rPr>
                <w:bCs/>
                <w:sz w:val="28"/>
                <w:szCs w:val="28"/>
                <w:lang w:val="en-US"/>
              </w:rPr>
              <w:t>8</w:t>
            </w:r>
          </w:p>
        </w:tc>
        <w:tc>
          <w:tcPr>
            <w:tcW w:w="3662" w:type="dxa"/>
            <w:vAlign w:val="center"/>
          </w:tcPr>
          <w:p w:rsidR="00C3376A" w:rsidRPr="00B21834" w:rsidRDefault="00C3376A" w:rsidP="00C3376A">
            <w:pPr>
              <w:pStyle w:val="af1"/>
              <w:spacing w:after="0"/>
              <w:ind w:left="0"/>
              <w:rPr>
                <w:b/>
                <w:bCs/>
                <w:lang w:val="uz-Cyrl-UZ" w:eastAsia="ru-RU"/>
              </w:rPr>
            </w:pPr>
            <w:r w:rsidRPr="00B21834">
              <w:rPr>
                <w:bCs/>
                <w:lang w:val="en-US" w:eastAsia="ru-RU"/>
              </w:rPr>
              <w:t xml:space="preserve">Boshqarish flaglari </w:t>
            </w:r>
            <w:r w:rsidRPr="00B21834">
              <w:rPr>
                <w:bCs/>
                <w:lang w:val="uz-Cyrl-UZ" w:eastAsia="ru-RU"/>
              </w:rPr>
              <w:t xml:space="preserve"> </w:t>
            </w:r>
            <w:r w:rsidRPr="00B21834">
              <w:rPr>
                <w:bCs/>
                <w:lang w:val="en-US" w:eastAsia="ru-RU"/>
              </w:rPr>
              <w:t>Buyruq registri</w:t>
            </w:r>
            <w:r w:rsidRPr="00B21834">
              <w:rPr>
                <w:bCs/>
                <w:lang w:val="uz-Cyrl-UZ" w:eastAsia="ru-RU"/>
              </w:rPr>
              <w:t xml:space="preserve">, </w:t>
            </w:r>
            <w:r w:rsidRPr="00B21834">
              <w:rPr>
                <w:bCs/>
                <w:lang w:val="en-US" w:eastAsia="ru-RU"/>
              </w:rPr>
              <w:t>Soprosessor registrlari</w:t>
            </w:r>
          </w:p>
        </w:tc>
        <w:tc>
          <w:tcPr>
            <w:tcW w:w="5016" w:type="dxa"/>
            <w:gridSpan w:val="2"/>
            <w:vAlign w:val="center"/>
          </w:tcPr>
          <w:p w:rsidR="00C3376A" w:rsidRPr="00B21834" w:rsidRDefault="00C3376A" w:rsidP="00C3376A">
            <w:pPr>
              <w:pStyle w:val="af1"/>
              <w:spacing w:after="0"/>
              <w:ind w:left="0"/>
              <w:rPr>
                <w:b/>
                <w:bCs/>
                <w:lang w:val="uz-Cyrl-UZ" w:eastAsia="ru-RU"/>
              </w:rPr>
            </w:pPr>
            <w:r w:rsidRPr="00B21834">
              <w:rPr>
                <w:bCs/>
                <w:lang w:val="en-US" w:eastAsia="ru-RU"/>
              </w:rPr>
              <w:t xml:space="preserve">Boshqarish flaglari </w:t>
            </w:r>
            <w:r w:rsidRPr="00B21834">
              <w:rPr>
                <w:bCs/>
                <w:lang w:val="uz-Cyrl-UZ" w:eastAsia="ru-RU"/>
              </w:rPr>
              <w:t xml:space="preserve"> </w:t>
            </w:r>
            <w:r w:rsidRPr="00B21834">
              <w:rPr>
                <w:bCs/>
                <w:lang w:val="en-US" w:eastAsia="ru-RU"/>
              </w:rPr>
              <w:t>Buyruk registri</w:t>
            </w:r>
            <w:r w:rsidRPr="00B21834">
              <w:rPr>
                <w:bCs/>
                <w:lang w:val="uz-Cyrl-UZ" w:eastAsia="ru-RU"/>
              </w:rPr>
              <w:t xml:space="preserve">, </w:t>
            </w:r>
            <w:r w:rsidRPr="00B21834">
              <w:rPr>
                <w:bCs/>
                <w:lang w:val="en-US" w:eastAsia="ru-RU"/>
              </w:rPr>
              <w:t>Soprosessor registrlari</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en-US"/>
              </w:rPr>
            </w:pPr>
            <w:r w:rsidRPr="00B21834">
              <w:rPr>
                <w:lang w:val="en-US"/>
              </w:rPr>
              <w:t>4</w:t>
            </w:r>
          </w:p>
        </w:tc>
      </w:tr>
      <w:tr w:rsidR="00C3376A" w:rsidRPr="00B21834" w:rsidTr="00C3376A">
        <w:trPr>
          <w:cantSplit/>
          <w:trHeight w:val="1222"/>
          <w:jc w:val="center"/>
        </w:trPr>
        <w:tc>
          <w:tcPr>
            <w:tcW w:w="516" w:type="dxa"/>
            <w:vAlign w:val="center"/>
          </w:tcPr>
          <w:p w:rsidR="00C3376A" w:rsidRPr="00B21834" w:rsidRDefault="004C6F8D" w:rsidP="00C3376A">
            <w:pPr>
              <w:pStyle w:val="af8"/>
              <w:autoSpaceDE w:val="0"/>
              <w:autoSpaceDN w:val="0"/>
              <w:spacing w:line="360" w:lineRule="auto"/>
              <w:ind w:left="0"/>
              <w:rPr>
                <w:bCs/>
                <w:sz w:val="28"/>
                <w:szCs w:val="28"/>
                <w:lang w:val="en-US"/>
              </w:rPr>
            </w:pPr>
            <w:r>
              <w:rPr>
                <w:bCs/>
                <w:sz w:val="28"/>
                <w:szCs w:val="28"/>
                <w:lang w:val="en-US"/>
              </w:rPr>
              <w:t>9</w:t>
            </w:r>
          </w:p>
        </w:tc>
        <w:tc>
          <w:tcPr>
            <w:tcW w:w="3662" w:type="dxa"/>
            <w:vAlign w:val="center"/>
          </w:tcPr>
          <w:p w:rsidR="00C3376A" w:rsidRPr="00B21834" w:rsidRDefault="00C3376A" w:rsidP="00C3376A">
            <w:pPr>
              <w:pStyle w:val="af1"/>
              <w:spacing w:after="0"/>
              <w:ind w:left="0"/>
              <w:rPr>
                <w:bCs/>
                <w:lang w:val="en-US" w:eastAsia="ru-RU"/>
              </w:rPr>
            </w:pPr>
            <w:r w:rsidRPr="00B21834">
              <w:rPr>
                <w:bCs/>
                <w:lang w:val="en-US" w:eastAsia="ru-RU"/>
              </w:rPr>
              <w:t>Multimedia kengaytmali butun sonli registrlar</w:t>
            </w:r>
            <w:r w:rsidRPr="00B21834">
              <w:rPr>
                <w:bCs/>
                <w:lang w:val="uz-Cyrl-UZ" w:eastAsia="ru-RU"/>
              </w:rPr>
              <w:t xml:space="preserve">, </w:t>
            </w:r>
            <w:r w:rsidRPr="00B21834">
              <w:rPr>
                <w:bCs/>
                <w:lang w:val="en-US" w:eastAsia="ru-RU"/>
              </w:rPr>
              <w:t>Flag registrlari</w:t>
            </w:r>
          </w:p>
        </w:tc>
        <w:tc>
          <w:tcPr>
            <w:tcW w:w="5016" w:type="dxa"/>
            <w:gridSpan w:val="2"/>
            <w:vAlign w:val="center"/>
          </w:tcPr>
          <w:p w:rsidR="00C3376A" w:rsidRPr="00B21834" w:rsidRDefault="00C3376A" w:rsidP="00C3376A">
            <w:pPr>
              <w:pStyle w:val="af1"/>
              <w:spacing w:after="0"/>
              <w:ind w:left="0"/>
              <w:rPr>
                <w:bCs/>
                <w:lang w:val="en-US" w:eastAsia="ru-RU"/>
              </w:rPr>
            </w:pPr>
            <w:r w:rsidRPr="00B21834">
              <w:rPr>
                <w:bCs/>
                <w:lang w:val="en-US" w:eastAsia="ru-RU"/>
              </w:rPr>
              <w:t>Multimedia kengaytmali butun sonli registrlar</w:t>
            </w:r>
            <w:r w:rsidRPr="00B21834">
              <w:rPr>
                <w:bCs/>
                <w:lang w:val="uz-Cyrl-UZ" w:eastAsia="ru-RU"/>
              </w:rPr>
              <w:t xml:space="preserve">, </w:t>
            </w:r>
            <w:r w:rsidRPr="00B21834">
              <w:rPr>
                <w:bCs/>
                <w:lang w:val="en-US" w:eastAsia="ru-RU"/>
              </w:rPr>
              <w:t>Segment registrlari</w:t>
            </w:r>
            <w:r w:rsidRPr="00B21834">
              <w:rPr>
                <w:bCs/>
                <w:lang w:val="uz-Cyrl-UZ" w:eastAsia="ru-RU"/>
              </w:rPr>
              <w:t xml:space="preserve">, </w:t>
            </w:r>
            <w:r w:rsidRPr="00B21834">
              <w:rPr>
                <w:bCs/>
                <w:lang w:val="en-US" w:eastAsia="ru-RU"/>
              </w:rPr>
              <w:t>Flag registrlari</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en-US"/>
              </w:rPr>
            </w:pPr>
            <w:r w:rsidRPr="00B21834">
              <w:rPr>
                <w:lang w:val="en-US"/>
              </w:rPr>
              <w:t>4</w:t>
            </w:r>
          </w:p>
        </w:tc>
      </w:tr>
      <w:tr w:rsidR="00C3376A" w:rsidRPr="00B21834" w:rsidTr="00C3376A">
        <w:trPr>
          <w:cantSplit/>
          <w:trHeight w:val="929"/>
          <w:jc w:val="center"/>
        </w:trPr>
        <w:tc>
          <w:tcPr>
            <w:tcW w:w="516" w:type="dxa"/>
            <w:vAlign w:val="center"/>
          </w:tcPr>
          <w:p w:rsidR="00C3376A" w:rsidRPr="00B21834" w:rsidRDefault="004C6F8D" w:rsidP="00C3376A">
            <w:pPr>
              <w:pStyle w:val="af8"/>
              <w:autoSpaceDE w:val="0"/>
              <w:autoSpaceDN w:val="0"/>
              <w:spacing w:line="360" w:lineRule="auto"/>
              <w:ind w:left="0"/>
              <w:rPr>
                <w:bCs/>
                <w:sz w:val="28"/>
                <w:szCs w:val="28"/>
                <w:lang w:val="en-US"/>
              </w:rPr>
            </w:pPr>
            <w:r>
              <w:rPr>
                <w:bCs/>
                <w:sz w:val="28"/>
                <w:szCs w:val="28"/>
                <w:lang w:val="en-US"/>
              </w:rPr>
              <w:t>10</w:t>
            </w:r>
          </w:p>
        </w:tc>
        <w:tc>
          <w:tcPr>
            <w:tcW w:w="3662" w:type="dxa"/>
            <w:vAlign w:val="center"/>
          </w:tcPr>
          <w:p w:rsidR="00C3376A" w:rsidRPr="00B21834" w:rsidRDefault="00C3376A" w:rsidP="00C3376A">
            <w:pPr>
              <w:pStyle w:val="af1"/>
              <w:spacing w:after="0"/>
              <w:ind w:left="0"/>
              <w:rPr>
                <w:bCs/>
                <w:lang w:val="en-US" w:eastAsia="ru-RU"/>
              </w:rPr>
            </w:pPr>
            <w:r w:rsidRPr="00B21834">
              <w:rPr>
                <w:bCs/>
                <w:lang w:val="en-US" w:eastAsia="ru-RU"/>
              </w:rPr>
              <w:t>Mikroprosessorning sistemali registrlari</w:t>
            </w:r>
            <w:r w:rsidRPr="00B21834">
              <w:rPr>
                <w:bCs/>
                <w:lang w:val="uz-Cyrl-UZ" w:eastAsia="ru-RU"/>
              </w:rPr>
              <w:t xml:space="preserve">, </w:t>
            </w:r>
            <w:r w:rsidRPr="00B21834">
              <w:rPr>
                <w:bCs/>
                <w:lang w:val="en-US" w:eastAsia="ru-RU"/>
              </w:rPr>
              <w:t>Sistemali adreslar registri</w:t>
            </w:r>
          </w:p>
        </w:tc>
        <w:tc>
          <w:tcPr>
            <w:tcW w:w="5016" w:type="dxa"/>
            <w:gridSpan w:val="2"/>
            <w:vAlign w:val="center"/>
          </w:tcPr>
          <w:p w:rsidR="00C3376A" w:rsidRPr="00B21834" w:rsidRDefault="00C3376A" w:rsidP="00C3376A">
            <w:pPr>
              <w:pStyle w:val="af1"/>
              <w:spacing w:after="0"/>
              <w:ind w:left="0"/>
              <w:rPr>
                <w:bCs/>
                <w:lang w:val="en-US" w:eastAsia="ru-RU"/>
              </w:rPr>
            </w:pPr>
            <w:r w:rsidRPr="00B21834">
              <w:rPr>
                <w:bCs/>
                <w:lang w:val="en-US" w:eastAsia="ru-RU"/>
              </w:rPr>
              <w:t>Mikroprosessorning sistemali registrlari</w:t>
            </w:r>
            <w:r w:rsidRPr="00B21834">
              <w:rPr>
                <w:bCs/>
                <w:lang w:val="uz-Cyrl-UZ" w:eastAsia="ru-RU"/>
              </w:rPr>
              <w:t xml:space="preserve">, </w:t>
            </w:r>
            <w:r w:rsidRPr="00B21834">
              <w:rPr>
                <w:bCs/>
                <w:lang w:val="en-US" w:eastAsia="ru-RU"/>
              </w:rPr>
              <w:t>Sistemali adreslar registri</w:t>
            </w:r>
            <w:r w:rsidRPr="00B21834">
              <w:rPr>
                <w:lang w:val="en-US" w:eastAsia="ru-RU"/>
              </w:rPr>
              <w:t xml:space="preserve"> haqida talabalarda tushunchalar hosil qilish</w:t>
            </w:r>
          </w:p>
        </w:tc>
        <w:tc>
          <w:tcPr>
            <w:tcW w:w="908" w:type="dxa"/>
            <w:vAlign w:val="center"/>
          </w:tcPr>
          <w:p w:rsidR="00C3376A" w:rsidRPr="00B21834" w:rsidRDefault="00C3376A" w:rsidP="00C3376A">
            <w:pPr>
              <w:jc w:val="center"/>
              <w:rPr>
                <w:lang w:val="en-US"/>
              </w:rPr>
            </w:pPr>
            <w:r w:rsidRPr="00B21834">
              <w:rPr>
                <w:lang w:val="en-US"/>
              </w:rPr>
              <w:t>4</w:t>
            </w:r>
          </w:p>
        </w:tc>
      </w:tr>
      <w:tr w:rsidR="00C3376A" w:rsidRPr="00B21834" w:rsidTr="00C3376A">
        <w:trPr>
          <w:cantSplit/>
          <w:trHeight w:val="691"/>
          <w:jc w:val="center"/>
        </w:trPr>
        <w:tc>
          <w:tcPr>
            <w:tcW w:w="9194" w:type="dxa"/>
            <w:gridSpan w:val="4"/>
            <w:vAlign w:val="center"/>
          </w:tcPr>
          <w:p w:rsidR="00C3376A" w:rsidRPr="00B21834" w:rsidRDefault="00C3376A" w:rsidP="00C3376A">
            <w:pPr>
              <w:pStyle w:val="af1"/>
              <w:spacing w:after="0" w:line="360" w:lineRule="auto"/>
              <w:ind w:left="0"/>
              <w:jc w:val="center"/>
              <w:rPr>
                <w:bCs/>
                <w:lang w:val="en-US" w:eastAsia="ru-RU"/>
              </w:rPr>
            </w:pPr>
            <w:r w:rsidRPr="00B21834">
              <w:rPr>
                <w:b/>
                <w:lang w:val="en-US" w:eastAsia="ru-RU"/>
              </w:rPr>
              <w:t>IV-semestr jami:</w:t>
            </w:r>
          </w:p>
        </w:tc>
        <w:tc>
          <w:tcPr>
            <w:tcW w:w="908" w:type="dxa"/>
            <w:vAlign w:val="center"/>
          </w:tcPr>
          <w:p w:rsidR="00C3376A" w:rsidRPr="00B21834" w:rsidRDefault="00C3376A" w:rsidP="00C3376A">
            <w:pPr>
              <w:spacing w:line="360" w:lineRule="auto"/>
              <w:jc w:val="center"/>
              <w:rPr>
                <w:lang w:val="en-US"/>
              </w:rPr>
            </w:pPr>
            <w:r>
              <w:rPr>
                <w:lang w:val="en-US"/>
              </w:rPr>
              <w:t>12</w:t>
            </w:r>
          </w:p>
        </w:tc>
      </w:tr>
      <w:tr w:rsidR="00C3376A" w:rsidRPr="00B21834" w:rsidTr="00C3376A">
        <w:trPr>
          <w:cantSplit/>
          <w:trHeight w:val="391"/>
          <w:jc w:val="center"/>
        </w:trPr>
        <w:tc>
          <w:tcPr>
            <w:tcW w:w="516" w:type="dxa"/>
            <w:vAlign w:val="center"/>
          </w:tcPr>
          <w:p w:rsidR="00C3376A" w:rsidRPr="00B21834" w:rsidRDefault="00C3376A" w:rsidP="00C3376A">
            <w:pPr>
              <w:pStyle w:val="af8"/>
              <w:autoSpaceDE w:val="0"/>
              <w:autoSpaceDN w:val="0"/>
              <w:spacing w:line="360" w:lineRule="auto"/>
              <w:ind w:left="360"/>
              <w:rPr>
                <w:bCs/>
                <w:sz w:val="28"/>
                <w:szCs w:val="28"/>
              </w:rPr>
            </w:pPr>
          </w:p>
        </w:tc>
        <w:tc>
          <w:tcPr>
            <w:tcW w:w="3662" w:type="dxa"/>
            <w:vAlign w:val="center"/>
          </w:tcPr>
          <w:p w:rsidR="00C3376A" w:rsidRPr="00B21834" w:rsidRDefault="00C3376A" w:rsidP="00C3376A">
            <w:pPr>
              <w:pStyle w:val="af1"/>
              <w:spacing w:after="0" w:line="360" w:lineRule="auto"/>
              <w:ind w:left="0"/>
              <w:rPr>
                <w:lang w:val="en-US" w:eastAsia="ru-RU"/>
              </w:rPr>
            </w:pPr>
          </w:p>
        </w:tc>
        <w:tc>
          <w:tcPr>
            <w:tcW w:w="5016" w:type="dxa"/>
            <w:gridSpan w:val="2"/>
            <w:vAlign w:val="center"/>
          </w:tcPr>
          <w:p w:rsidR="00C3376A" w:rsidRPr="00B21834" w:rsidRDefault="00C3376A" w:rsidP="00C3376A">
            <w:pPr>
              <w:pStyle w:val="af1"/>
              <w:spacing w:after="0" w:line="360" w:lineRule="auto"/>
              <w:ind w:left="0"/>
              <w:rPr>
                <w:lang w:val="en-US" w:eastAsia="ru-RU"/>
              </w:rPr>
            </w:pPr>
            <w:r w:rsidRPr="00B21834">
              <w:rPr>
                <w:b/>
                <w:caps/>
                <w:lang w:val="en-US"/>
              </w:rPr>
              <w:t xml:space="preserve">                                            </w:t>
            </w:r>
            <w:r w:rsidRPr="00B21834">
              <w:rPr>
                <w:b/>
                <w:caps/>
                <w:lang w:val="uz-Cyrl-UZ"/>
              </w:rPr>
              <w:t>jami</w:t>
            </w:r>
          </w:p>
        </w:tc>
        <w:tc>
          <w:tcPr>
            <w:tcW w:w="908" w:type="dxa"/>
            <w:vAlign w:val="center"/>
          </w:tcPr>
          <w:p w:rsidR="00C3376A" w:rsidRPr="00B21834" w:rsidRDefault="00C3376A" w:rsidP="00C3376A">
            <w:pPr>
              <w:spacing w:line="360" w:lineRule="auto"/>
              <w:jc w:val="center"/>
              <w:rPr>
                <w:b/>
                <w:lang w:val="en-US"/>
              </w:rPr>
            </w:pPr>
            <w:r w:rsidRPr="00B21834">
              <w:rPr>
                <w:b/>
                <w:lang w:val="en-US"/>
              </w:rPr>
              <w:t>26</w:t>
            </w:r>
          </w:p>
        </w:tc>
      </w:tr>
    </w:tbl>
    <w:p w:rsidR="00C3376A" w:rsidRPr="00B21834" w:rsidRDefault="00C3376A" w:rsidP="00C3376A">
      <w:pPr>
        <w:spacing w:line="360" w:lineRule="auto"/>
        <w:ind w:firstLine="708"/>
        <w:jc w:val="both"/>
        <w:rPr>
          <w:b/>
          <w:iCs/>
          <w:lang w:val="en-US"/>
        </w:rPr>
      </w:pPr>
    </w:p>
    <w:p w:rsidR="00C3376A" w:rsidRPr="00B21834" w:rsidRDefault="00C3376A" w:rsidP="00C3376A">
      <w:pPr>
        <w:spacing w:line="360" w:lineRule="auto"/>
        <w:ind w:firstLine="708"/>
        <w:jc w:val="both"/>
        <w:rPr>
          <w:b/>
          <w:iCs/>
          <w:lang w:val="en-US"/>
        </w:rPr>
      </w:pPr>
    </w:p>
    <w:p w:rsidR="00C3376A" w:rsidRPr="00B21834" w:rsidRDefault="00C3376A" w:rsidP="00C3376A">
      <w:pPr>
        <w:spacing w:line="360" w:lineRule="auto"/>
        <w:ind w:firstLine="708"/>
        <w:jc w:val="both"/>
        <w:rPr>
          <w:b/>
          <w:iCs/>
          <w:lang w:val="en-US"/>
        </w:rPr>
      </w:pPr>
    </w:p>
    <w:p w:rsidR="00C3376A" w:rsidRPr="00B21834" w:rsidRDefault="00C3376A" w:rsidP="00C3376A">
      <w:pPr>
        <w:spacing w:line="360" w:lineRule="auto"/>
        <w:ind w:firstLine="708"/>
        <w:jc w:val="both"/>
        <w:rPr>
          <w:b/>
          <w:iCs/>
          <w:lang w:val="en-US"/>
        </w:rPr>
      </w:pPr>
    </w:p>
    <w:p w:rsidR="00C3376A" w:rsidRPr="00B21834" w:rsidRDefault="00C3376A" w:rsidP="00C3376A">
      <w:pPr>
        <w:spacing w:line="360" w:lineRule="auto"/>
        <w:ind w:firstLine="708"/>
        <w:jc w:val="center"/>
        <w:rPr>
          <w:b/>
          <w:iCs/>
          <w:lang w:val="en-US"/>
        </w:rPr>
      </w:pPr>
    </w:p>
    <w:p w:rsidR="001879FC" w:rsidRDefault="009D56D3" w:rsidP="00C3376A">
      <w:pPr>
        <w:spacing w:line="360" w:lineRule="auto"/>
        <w:ind w:firstLine="708"/>
        <w:jc w:val="center"/>
        <w:rPr>
          <w:b/>
          <w:iCs/>
          <w:lang w:val="uz-Cyrl-UZ"/>
        </w:rPr>
      </w:pPr>
      <w:r>
        <w:rPr>
          <w:b/>
          <w:iCs/>
          <w:noProof/>
        </w:rPr>
        <mc:AlternateContent>
          <mc:Choice Requires="wps">
            <w:drawing>
              <wp:anchor distT="0" distB="0" distL="114300" distR="114300" simplePos="0" relativeHeight="251657728" behindDoc="0" locked="0" layoutInCell="1" allowOverlap="1">
                <wp:simplePos x="0" y="0"/>
                <wp:positionH relativeFrom="column">
                  <wp:posOffset>1082040</wp:posOffset>
                </wp:positionH>
                <wp:positionV relativeFrom="paragraph">
                  <wp:posOffset>-272415</wp:posOffset>
                </wp:positionV>
                <wp:extent cx="4276725" cy="685800"/>
                <wp:effectExtent l="15240" t="15240" r="13335" b="323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685800"/>
                        </a:xfrm>
                        <a:prstGeom prst="roundRect">
                          <a:avLst>
                            <a:gd name="adj" fmla="val 16667"/>
                          </a:avLst>
                        </a:prstGeom>
                        <a:gradFill rotWithShape="0">
                          <a:gsLst>
                            <a:gs pos="0">
                              <a:srgbClr val="B2A1C7"/>
                            </a:gs>
                            <a:gs pos="50000">
                              <a:srgbClr val="8064A2"/>
                            </a:gs>
                            <a:gs pos="100000">
                              <a:srgbClr val="B2A1C7"/>
                            </a:gs>
                          </a:gsLst>
                          <a:lin ang="5400000" scaled="1"/>
                        </a:gradFill>
                        <a:ln w="12700">
                          <a:solidFill>
                            <a:srgbClr val="8064A2"/>
                          </a:solidFill>
                          <a:round/>
                          <a:headEnd/>
                          <a:tailEnd/>
                        </a:ln>
                        <a:effectLst>
                          <a:outerShdw dist="28398" dir="3806097" algn="ctr" rotWithShape="0">
                            <a:srgbClr val="3F3151"/>
                          </a:outerShdw>
                        </a:effectLst>
                      </wps:spPr>
                      <wps:txbx>
                        <w:txbxContent>
                          <w:p w:rsidR="001879FC" w:rsidRPr="00B21834" w:rsidRDefault="001879FC" w:rsidP="001879FC">
                            <w:pPr>
                              <w:spacing w:line="360" w:lineRule="auto"/>
                              <w:ind w:firstLine="708"/>
                              <w:jc w:val="center"/>
                              <w:rPr>
                                <w:b/>
                                <w:iCs/>
                                <w:lang w:val="en-US"/>
                              </w:rPr>
                            </w:pPr>
                            <w:r w:rsidRPr="00B21834">
                              <w:rPr>
                                <w:b/>
                                <w:iCs/>
                                <w:lang w:val="uz-Cyrl-UZ"/>
                              </w:rPr>
                              <w:t xml:space="preserve">Amaliy  mashg’ulotlar mavzulari va ularga ajratilgan </w:t>
                            </w:r>
                          </w:p>
                          <w:p w:rsidR="001879FC" w:rsidRPr="00B21834" w:rsidRDefault="001879FC" w:rsidP="001879FC">
                            <w:pPr>
                              <w:spacing w:line="360" w:lineRule="auto"/>
                              <w:ind w:firstLine="708"/>
                              <w:jc w:val="center"/>
                              <w:rPr>
                                <w:b/>
                                <w:bCs/>
                                <w:caps/>
                                <w:lang w:val="en-US"/>
                              </w:rPr>
                            </w:pPr>
                            <w:r w:rsidRPr="00B21834">
                              <w:rPr>
                                <w:b/>
                                <w:iCs/>
                                <w:lang w:val="uz-Cyrl-UZ"/>
                              </w:rPr>
                              <w:t>soatlar</w:t>
                            </w:r>
                          </w:p>
                          <w:p w:rsidR="001879FC" w:rsidRDefault="00187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85.2pt;margin-top:-21.45pt;width:336.7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" fillcolor="#b2a1c7" strokecolor="#8064a2" strokeweight="1pt">
                <v:fill color2="#8064a2" focus="50%" type="gradient"/>
                <v:shadow on="t" color="#3f3151" offset="1pt"/>
                <v:textbox>
                  <w:txbxContent>
                    <w:p w:rsidR="001879FC" w:rsidRPr="00B21834" w:rsidRDefault="001879FC" w:rsidP="001879FC">
                      <w:pPr>
                        <w:spacing w:line="360" w:lineRule="auto"/>
                        <w:ind w:firstLine="708"/>
                        <w:jc w:val="center"/>
                        <w:rPr>
                          <w:b/>
                          <w:iCs/>
                          <w:lang w:val="en-US"/>
                        </w:rPr>
                      </w:pPr>
                      <w:r w:rsidRPr="00B21834">
                        <w:rPr>
                          <w:b/>
                          <w:iCs/>
                          <w:lang w:val="uz-Cyrl-UZ"/>
                        </w:rPr>
                        <w:t xml:space="preserve">Amaliy  mashg’ulotlar mavzulari va ularga ajratilgan </w:t>
                      </w:r>
                    </w:p>
                    <w:p w:rsidR="001879FC" w:rsidRPr="00B21834" w:rsidRDefault="001879FC" w:rsidP="001879FC">
                      <w:pPr>
                        <w:spacing w:line="360" w:lineRule="auto"/>
                        <w:ind w:firstLine="708"/>
                        <w:jc w:val="center"/>
                        <w:rPr>
                          <w:b/>
                          <w:bCs/>
                          <w:caps/>
                          <w:lang w:val="en-US"/>
                        </w:rPr>
                      </w:pPr>
                      <w:r w:rsidRPr="00B21834">
                        <w:rPr>
                          <w:b/>
                          <w:iCs/>
                          <w:lang w:val="uz-Cyrl-UZ"/>
                        </w:rPr>
                        <w:t>soatlar</w:t>
                      </w:r>
                    </w:p>
                    <w:p w:rsidR="001879FC" w:rsidRDefault="001879FC"/>
                  </w:txbxContent>
                </v:textbox>
              </v:roundrect>
            </w:pict>
          </mc:Fallback>
        </mc:AlternateContent>
      </w:r>
    </w:p>
    <w:p w:rsidR="00C3376A" w:rsidRPr="00B21834" w:rsidRDefault="00C3376A" w:rsidP="00C3376A">
      <w:pPr>
        <w:spacing w:line="360" w:lineRule="auto"/>
        <w:ind w:firstLine="708"/>
        <w:jc w:val="both"/>
        <w:rPr>
          <w:b/>
          <w:bCs/>
          <w:caps/>
          <w:lang w:val="en-US"/>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551"/>
        <w:gridCol w:w="4683"/>
        <w:gridCol w:w="853"/>
      </w:tblGrid>
      <w:tr w:rsidR="00C3376A" w:rsidRPr="00B21834" w:rsidTr="00C3376A">
        <w:trPr>
          <w:cantSplit/>
          <w:trHeight w:val="16"/>
        </w:trPr>
        <w:tc>
          <w:tcPr>
            <w:tcW w:w="748" w:type="dxa"/>
            <w:vAlign w:val="center"/>
          </w:tcPr>
          <w:p w:rsidR="00C3376A" w:rsidRPr="00B21834" w:rsidRDefault="00C3376A" w:rsidP="00C3376A">
            <w:pPr>
              <w:spacing w:line="360" w:lineRule="auto"/>
              <w:jc w:val="center"/>
              <w:rPr>
                <w:b/>
                <w:bCs/>
                <w:lang w:val="uz-Cyrl-UZ"/>
              </w:rPr>
            </w:pPr>
            <w:r w:rsidRPr="00B21834">
              <w:rPr>
                <w:b/>
                <w:bCs/>
                <w:lang w:val="uz-Cyrl-UZ"/>
              </w:rPr>
              <w:t>№</w:t>
            </w:r>
          </w:p>
        </w:tc>
        <w:tc>
          <w:tcPr>
            <w:tcW w:w="3551" w:type="dxa"/>
            <w:vAlign w:val="center"/>
          </w:tcPr>
          <w:p w:rsidR="00C3376A" w:rsidRPr="00B21834" w:rsidRDefault="00C3376A" w:rsidP="00C3376A">
            <w:pPr>
              <w:spacing w:line="360" w:lineRule="auto"/>
              <w:jc w:val="center"/>
              <w:rPr>
                <w:b/>
                <w:lang w:val="uz-Cyrl-UZ"/>
              </w:rPr>
            </w:pPr>
            <w:r w:rsidRPr="00B21834">
              <w:rPr>
                <w:b/>
                <w:lang w:val="uz-Cyrl-UZ"/>
              </w:rPr>
              <w:t>Mavzular</w:t>
            </w:r>
          </w:p>
        </w:tc>
        <w:tc>
          <w:tcPr>
            <w:tcW w:w="4683" w:type="dxa"/>
            <w:vAlign w:val="center"/>
          </w:tcPr>
          <w:p w:rsidR="00C3376A" w:rsidRPr="00B21834" w:rsidRDefault="00C3376A" w:rsidP="00C3376A">
            <w:pPr>
              <w:spacing w:line="360" w:lineRule="auto"/>
              <w:jc w:val="center"/>
              <w:rPr>
                <w:b/>
                <w:lang w:val="uz-Cyrl-UZ"/>
              </w:rPr>
            </w:pPr>
            <w:r w:rsidRPr="00B21834">
              <w:rPr>
                <w:b/>
                <w:bCs/>
                <w:lang w:val="en-US"/>
              </w:rPr>
              <w:t>Mashg’ulotlar maqsadi</w:t>
            </w:r>
          </w:p>
        </w:tc>
        <w:tc>
          <w:tcPr>
            <w:tcW w:w="853" w:type="dxa"/>
            <w:vAlign w:val="center"/>
          </w:tcPr>
          <w:p w:rsidR="00C3376A" w:rsidRPr="00B21834" w:rsidRDefault="00C3376A" w:rsidP="00C3376A">
            <w:pPr>
              <w:spacing w:line="360" w:lineRule="auto"/>
              <w:jc w:val="center"/>
              <w:rPr>
                <w:b/>
                <w:lang w:val="uz-Cyrl-UZ"/>
              </w:rPr>
            </w:pPr>
            <w:r w:rsidRPr="00B21834">
              <w:rPr>
                <w:b/>
                <w:lang w:val="uz-Cyrl-UZ"/>
              </w:rPr>
              <w:t>Soati</w:t>
            </w:r>
          </w:p>
        </w:tc>
      </w:tr>
      <w:tr w:rsidR="00C3376A" w:rsidRPr="00B21834" w:rsidTr="001D0321">
        <w:trPr>
          <w:cantSplit/>
          <w:trHeight w:val="16"/>
        </w:trPr>
        <w:tc>
          <w:tcPr>
            <w:tcW w:w="9835" w:type="dxa"/>
            <w:gridSpan w:val="4"/>
            <w:shd w:val="clear" w:color="auto" w:fill="C4BC96"/>
            <w:vAlign w:val="center"/>
          </w:tcPr>
          <w:p w:rsidR="00C3376A" w:rsidRPr="00886C4F" w:rsidRDefault="00C3376A" w:rsidP="00C3376A">
            <w:pPr>
              <w:spacing w:line="360" w:lineRule="auto"/>
              <w:jc w:val="center"/>
              <w:rPr>
                <w:b/>
                <w:lang w:val="en-US"/>
              </w:rPr>
            </w:pPr>
            <w:r>
              <w:rPr>
                <w:b/>
                <w:lang w:val="en-US"/>
              </w:rPr>
              <w:t>III-Semestr</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rPr>
                <w:lang w:val="en-US"/>
              </w:rPr>
              <w:t>Analog Devices kompaniyasining signalli mikroprosessorlari</w:t>
            </w:r>
          </w:p>
        </w:tc>
        <w:tc>
          <w:tcPr>
            <w:tcW w:w="4683" w:type="dxa"/>
            <w:vAlign w:val="center"/>
          </w:tcPr>
          <w:p w:rsidR="00C3376A" w:rsidRPr="00B21834" w:rsidRDefault="00C3376A" w:rsidP="00C3376A">
            <w:pPr>
              <w:rPr>
                <w:lang w:val="uz-Cyrl-UZ"/>
              </w:rPr>
            </w:pPr>
            <w:r w:rsidRPr="00B21834">
              <w:rPr>
                <w:lang w:val="en-US"/>
              </w:rPr>
              <w:t>Talabalarda Analog Devices kompaniyasining signalli mikroprosessorlariga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rPr>
                <w:lang w:val="en-US"/>
              </w:rPr>
              <w:t>Motorola</w:t>
            </w:r>
            <w:r w:rsidRPr="00B21834">
              <w:t xml:space="preserve"> kompaniyasining signalli mikroprosessorlari</w:t>
            </w:r>
          </w:p>
        </w:tc>
        <w:tc>
          <w:tcPr>
            <w:tcW w:w="4683" w:type="dxa"/>
            <w:vAlign w:val="center"/>
          </w:tcPr>
          <w:p w:rsidR="00C3376A" w:rsidRPr="00B21834" w:rsidRDefault="00C3376A" w:rsidP="00C3376A">
            <w:pPr>
              <w:rPr>
                <w:lang w:val="uz-Cyrl-UZ"/>
              </w:rPr>
            </w:pPr>
            <w:r w:rsidRPr="00B21834">
              <w:rPr>
                <w:lang w:val="en-US"/>
              </w:rPr>
              <w:t>Talabalarda Motorola kompaniyasining signalli mikroprosessorlariga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t>Kommunikasion prosessorlar</w:t>
            </w:r>
          </w:p>
        </w:tc>
        <w:tc>
          <w:tcPr>
            <w:tcW w:w="4683" w:type="dxa"/>
            <w:vAlign w:val="center"/>
          </w:tcPr>
          <w:p w:rsidR="00C3376A" w:rsidRPr="00B21834" w:rsidRDefault="00C3376A" w:rsidP="00C3376A">
            <w:pPr>
              <w:rPr>
                <w:lang w:val="uz-Cyrl-UZ"/>
              </w:rPr>
            </w:pPr>
            <w:r w:rsidRPr="00B21834">
              <w:rPr>
                <w:lang w:val="en-US"/>
              </w:rPr>
              <w:t>Talabalarda kommunikasion prosessorlarga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t xml:space="preserve">RSA arxitekturali </w:t>
            </w:r>
            <w:r w:rsidRPr="00B21834">
              <w:rPr>
                <w:lang w:val="en-US"/>
              </w:rPr>
              <w:t>Intel</w:t>
            </w:r>
            <w:r w:rsidRPr="00B21834">
              <w:t xml:space="preserve"> mikroprosessorlar</w:t>
            </w:r>
          </w:p>
        </w:tc>
        <w:tc>
          <w:tcPr>
            <w:tcW w:w="4683" w:type="dxa"/>
            <w:vAlign w:val="center"/>
          </w:tcPr>
          <w:p w:rsidR="00C3376A" w:rsidRPr="00B21834" w:rsidRDefault="00C3376A" w:rsidP="00C3376A">
            <w:pPr>
              <w:rPr>
                <w:lang w:val="uz-Cyrl-UZ"/>
              </w:rPr>
            </w:pPr>
            <w:r w:rsidRPr="00B21834">
              <w:rPr>
                <w:lang w:val="en-US"/>
              </w:rPr>
              <w:t>Talabalarda RSA arxitekturali Intel mikroprosessorlarga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rPr>
                <w:lang w:val="en-US"/>
              </w:rPr>
              <w:t>CISC va RISC arxitekturali bir kristalli mikrokontrollerlar</w:t>
            </w:r>
          </w:p>
        </w:tc>
        <w:tc>
          <w:tcPr>
            <w:tcW w:w="4683" w:type="dxa"/>
            <w:vAlign w:val="center"/>
          </w:tcPr>
          <w:p w:rsidR="00C3376A" w:rsidRPr="00B21834" w:rsidRDefault="00C3376A" w:rsidP="00C3376A">
            <w:pPr>
              <w:rPr>
                <w:lang w:val="uz-Cyrl-UZ"/>
              </w:rPr>
            </w:pPr>
            <w:r w:rsidRPr="00B21834">
              <w:rPr>
                <w:lang w:val="en-US"/>
              </w:rPr>
              <w:t>Talabalarda CISC va RISC arxitekturali bir kristalli mikrokontrollerlarga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spacing w:line="360" w:lineRule="auto"/>
              <w:ind w:left="360"/>
              <w:rPr>
                <w:bCs/>
                <w:lang w:val="uz-Cyrl-UZ"/>
              </w:rPr>
            </w:pPr>
          </w:p>
        </w:tc>
        <w:tc>
          <w:tcPr>
            <w:tcW w:w="3551" w:type="dxa"/>
            <w:vAlign w:val="center"/>
          </w:tcPr>
          <w:p w:rsidR="00C3376A" w:rsidRPr="00B21834" w:rsidRDefault="00C3376A" w:rsidP="00C3376A">
            <w:pPr>
              <w:rPr>
                <w:lang w:val="en-US"/>
              </w:rPr>
            </w:pPr>
            <w:r>
              <w:rPr>
                <w:b/>
                <w:lang w:val="en-US"/>
              </w:rPr>
              <w:t>III-Semestr jami:</w:t>
            </w:r>
          </w:p>
        </w:tc>
        <w:tc>
          <w:tcPr>
            <w:tcW w:w="4683" w:type="dxa"/>
            <w:vAlign w:val="center"/>
          </w:tcPr>
          <w:p w:rsidR="00C3376A" w:rsidRPr="00B21834" w:rsidRDefault="00C3376A" w:rsidP="00C3376A">
            <w:pPr>
              <w:rPr>
                <w:lang w:val="en-US"/>
              </w:rPr>
            </w:pPr>
          </w:p>
        </w:tc>
        <w:tc>
          <w:tcPr>
            <w:tcW w:w="853" w:type="dxa"/>
            <w:vAlign w:val="center"/>
          </w:tcPr>
          <w:p w:rsidR="00C3376A" w:rsidRPr="000B067A" w:rsidRDefault="000B067A" w:rsidP="00C3376A">
            <w:pPr>
              <w:spacing w:line="360" w:lineRule="auto"/>
              <w:jc w:val="center"/>
              <w:rPr>
                <w:b/>
              </w:rPr>
            </w:pPr>
            <w:r>
              <w:rPr>
                <w:b/>
              </w:rPr>
              <w:t>10</w:t>
            </w:r>
          </w:p>
        </w:tc>
      </w:tr>
      <w:tr w:rsidR="00C3376A" w:rsidRPr="00B21834" w:rsidTr="001D0321">
        <w:trPr>
          <w:cantSplit/>
          <w:trHeight w:val="16"/>
        </w:trPr>
        <w:tc>
          <w:tcPr>
            <w:tcW w:w="9835" w:type="dxa"/>
            <w:gridSpan w:val="4"/>
            <w:shd w:val="clear" w:color="auto" w:fill="C4BC96"/>
            <w:vAlign w:val="center"/>
          </w:tcPr>
          <w:p w:rsidR="00C3376A" w:rsidRDefault="00C3376A" w:rsidP="00C3376A">
            <w:pPr>
              <w:spacing w:line="360" w:lineRule="auto"/>
              <w:jc w:val="center"/>
              <w:rPr>
                <w:lang w:val="en-US"/>
              </w:rPr>
            </w:pPr>
            <w:r>
              <w:rPr>
                <w:b/>
                <w:lang w:val="en-US"/>
              </w:rPr>
              <w:t>IV-Semestr</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t>Mediali mikroprosessorlar</w:t>
            </w:r>
          </w:p>
        </w:tc>
        <w:tc>
          <w:tcPr>
            <w:tcW w:w="4683" w:type="dxa"/>
            <w:vAlign w:val="center"/>
          </w:tcPr>
          <w:p w:rsidR="00C3376A" w:rsidRPr="00B21834" w:rsidRDefault="00C3376A" w:rsidP="00C3376A">
            <w:pPr>
              <w:rPr>
                <w:lang w:val="uz-Cyrl-UZ"/>
              </w:rPr>
            </w:pPr>
            <w:r w:rsidRPr="00B21834">
              <w:rPr>
                <w:lang w:val="en-US"/>
              </w:rPr>
              <w:t>Talabalarda mediali mikroprosessorlarga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r w:rsidRPr="00B21834">
              <w:rPr>
                <w:lang w:val="en-US"/>
              </w:rPr>
              <w:t xml:space="preserve">Transpyuterlarning asosiy afzalliklari. Inmos firmasi transpyuterlarining arxitekturasi va tuzilishi. </w:t>
            </w:r>
            <w:r w:rsidRPr="00B21834">
              <w:t>Transpyuter T-9000</w:t>
            </w:r>
          </w:p>
        </w:tc>
        <w:tc>
          <w:tcPr>
            <w:tcW w:w="4683" w:type="dxa"/>
            <w:vAlign w:val="center"/>
          </w:tcPr>
          <w:p w:rsidR="00C3376A" w:rsidRPr="00B21834" w:rsidRDefault="00C3376A" w:rsidP="00C3376A">
            <w:pPr>
              <w:rPr>
                <w:lang w:val="en-US"/>
              </w:rPr>
            </w:pPr>
            <w:r w:rsidRPr="00B21834">
              <w:rPr>
                <w:lang w:val="en-US"/>
              </w:rPr>
              <w:t>Talabalarda transpyuterlarning asosiy afzalliklari, Inmos firmasi transpyuterlarining arxitekturasi va tuzilishi, Transpyuter T-9000ga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uz-Cyrl-UZ"/>
              </w:rPr>
            </w:pPr>
            <w:r w:rsidRPr="00B21834">
              <w:rPr>
                <w:lang w:val="en-US"/>
              </w:rPr>
              <w:t>Neyrotarmokli xisoblash haqida umumiy tushunchalar</w:t>
            </w:r>
          </w:p>
        </w:tc>
        <w:tc>
          <w:tcPr>
            <w:tcW w:w="4683" w:type="dxa"/>
            <w:vAlign w:val="center"/>
          </w:tcPr>
          <w:p w:rsidR="00C3376A" w:rsidRPr="00B21834" w:rsidRDefault="00C3376A" w:rsidP="00C3376A">
            <w:pPr>
              <w:rPr>
                <w:lang w:val="uz-Cyrl-UZ"/>
              </w:rPr>
            </w:pPr>
            <w:r w:rsidRPr="00B21834">
              <w:rPr>
                <w:lang w:val="en-US"/>
              </w:rPr>
              <w:t>Talabalarda neyrotarmokli xisoblashga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en-US"/>
              </w:rPr>
            </w:pPr>
            <w:r w:rsidRPr="00B21834">
              <w:rPr>
                <w:lang w:val="en-US"/>
              </w:rPr>
              <w:t>Neyronli tarmok apparat vositalari, interpritasiyalovchi algoritmlar. Neuro Matrix NM 6403 neyroprosessorlar</w:t>
            </w:r>
          </w:p>
        </w:tc>
        <w:tc>
          <w:tcPr>
            <w:tcW w:w="4683" w:type="dxa"/>
            <w:vAlign w:val="center"/>
          </w:tcPr>
          <w:p w:rsidR="00C3376A" w:rsidRPr="00B21834" w:rsidRDefault="00C3376A" w:rsidP="00C3376A">
            <w:pPr>
              <w:rPr>
                <w:lang w:val="en-US"/>
              </w:rPr>
            </w:pPr>
            <w:r w:rsidRPr="00B21834">
              <w:rPr>
                <w:lang w:val="en-US"/>
              </w:rPr>
              <w:t>Talabalarda neyronli tarmok apparat vositalari, interpritasiyalovchi algoritmlarga Neuro Matrix NM 6403 neyroprosessorlarga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numPr>
                <w:ilvl w:val="0"/>
                <w:numId w:val="6"/>
              </w:numPr>
              <w:spacing w:line="360" w:lineRule="auto"/>
              <w:jc w:val="center"/>
              <w:rPr>
                <w:bCs/>
                <w:lang w:val="uz-Cyrl-UZ"/>
              </w:rPr>
            </w:pPr>
          </w:p>
        </w:tc>
        <w:tc>
          <w:tcPr>
            <w:tcW w:w="3551" w:type="dxa"/>
            <w:vAlign w:val="center"/>
          </w:tcPr>
          <w:p w:rsidR="00C3376A" w:rsidRPr="00B21834" w:rsidRDefault="00C3376A" w:rsidP="00C3376A">
            <w:pPr>
              <w:rPr>
                <w:lang w:val="en-US"/>
              </w:rPr>
            </w:pPr>
            <w:r w:rsidRPr="00B21834">
              <w:rPr>
                <w:lang w:val="en-US"/>
              </w:rPr>
              <w:t>Intel firmasi mikroprotsessorlari rivojlanishidagi yutuqlar</w:t>
            </w:r>
          </w:p>
        </w:tc>
        <w:tc>
          <w:tcPr>
            <w:tcW w:w="4683" w:type="dxa"/>
            <w:vAlign w:val="center"/>
          </w:tcPr>
          <w:p w:rsidR="00C3376A" w:rsidRPr="00B21834" w:rsidRDefault="00C3376A" w:rsidP="00C3376A">
            <w:pPr>
              <w:rPr>
                <w:lang w:val="uz-Cyrl-UZ"/>
              </w:rPr>
            </w:pPr>
            <w:r w:rsidRPr="00B21834">
              <w:rPr>
                <w:lang w:val="en-US"/>
              </w:rPr>
              <w:t>Talabalarda Intel firmasi mikroprotsessorlari rivojlanishiga doir bilimlarni shakllantirish</w:t>
            </w:r>
          </w:p>
        </w:tc>
        <w:tc>
          <w:tcPr>
            <w:tcW w:w="853" w:type="dxa"/>
            <w:vAlign w:val="center"/>
          </w:tcPr>
          <w:p w:rsidR="00C3376A" w:rsidRPr="000B067A" w:rsidRDefault="000B067A" w:rsidP="00C3376A">
            <w:pPr>
              <w:spacing w:line="360" w:lineRule="auto"/>
              <w:jc w:val="center"/>
            </w:pPr>
            <w:r>
              <w:t>2</w:t>
            </w:r>
          </w:p>
        </w:tc>
      </w:tr>
      <w:tr w:rsidR="00C3376A" w:rsidRPr="00B21834" w:rsidTr="00C3376A">
        <w:trPr>
          <w:cantSplit/>
          <w:trHeight w:val="16"/>
        </w:trPr>
        <w:tc>
          <w:tcPr>
            <w:tcW w:w="748" w:type="dxa"/>
            <w:vAlign w:val="center"/>
          </w:tcPr>
          <w:p w:rsidR="00C3376A" w:rsidRPr="00B21834" w:rsidRDefault="00C3376A" w:rsidP="00C3376A">
            <w:pPr>
              <w:spacing w:line="360" w:lineRule="auto"/>
              <w:ind w:left="360"/>
              <w:rPr>
                <w:bCs/>
                <w:lang w:val="uz-Cyrl-UZ"/>
              </w:rPr>
            </w:pPr>
          </w:p>
        </w:tc>
        <w:tc>
          <w:tcPr>
            <w:tcW w:w="3551" w:type="dxa"/>
            <w:vAlign w:val="center"/>
          </w:tcPr>
          <w:p w:rsidR="00C3376A" w:rsidRPr="00B21834" w:rsidRDefault="00C3376A" w:rsidP="00C3376A">
            <w:pPr>
              <w:rPr>
                <w:lang w:val="en-US"/>
              </w:rPr>
            </w:pPr>
            <w:r>
              <w:rPr>
                <w:b/>
                <w:lang w:val="en-US"/>
              </w:rPr>
              <w:t>IV-Semestr jami:</w:t>
            </w:r>
          </w:p>
        </w:tc>
        <w:tc>
          <w:tcPr>
            <w:tcW w:w="4683" w:type="dxa"/>
            <w:vAlign w:val="center"/>
          </w:tcPr>
          <w:p w:rsidR="00C3376A" w:rsidRPr="00B21834" w:rsidRDefault="00C3376A" w:rsidP="00C3376A">
            <w:pPr>
              <w:spacing w:line="360" w:lineRule="auto"/>
              <w:rPr>
                <w:lang w:val="uz-Cyrl-UZ"/>
              </w:rPr>
            </w:pPr>
            <w:r w:rsidRPr="00B21834">
              <w:rPr>
                <w:b/>
                <w:caps/>
                <w:lang w:val="en-US"/>
              </w:rPr>
              <w:t xml:space="preserve">                                          </w:t>
            </w:r>
          </w:p>
        </w:tc>
        <w:tc>
          <w:tcPr>
            <w:tcW w:w="853" w:type="dxa"/>
            <w:vAlign w:val="center"/>
          </w:tcPr>
          <w:p w:rsidR="00C3376A" w:rsidRPr="00B21834" w:rsidRDefault="000B067A" w:rsidP="00C3376A">
            <w:pPr>
              <w:spacing w:line="360" w:lineRule="auto"/>
              <w:jc w:val="center"/>
              <w:rPr>
                <w:b/>
                <w:lang w:val="en-US"/>
              </w:rPr>
            </w:pPr>
            <w:r>
              <w:rPr>
                <w:b/>
              </w:rPr>
              <w:t>1</w:t>
            </w:r>
            <w:r w:rsidR="00C3376A" w:rsidRPr="00B21834">
              <w:rPr>
                <w:b/>
                <w:lang w:val="en-US"/>
              </w:rPr>
              <w:t>0</w:t>
            </w:r>
          </w:p>
        </w:tc>
      </w:tr>
      <w:tr w:rsidR="00C3376A" w:rsidRPr="00B21834" w:rsidTr="001879FC">
        <w:trPr>
          <w:cantSplit/>
          <w:trHeight w:val="16"/>
        </w:trPr>
        <w:tc>
          <w:tcPr>
            <w:tcW w:w="748" w:type="dxa"/>
            <w:shd w:val="clear" w:color="auto" w:fill="C4BC96"/>
            <w:vAlign w:val="center"/>
          </w:tcPr>
          <w:p w:rsidR="00C3376A" w:rsidRPr="00B21834" w:rsidRDefault="00C3376A" w:rsidP="001879FC">
            <w:pPr>
              <w:shd w:val="clear" w:color="auto" w:fill="C4BC96"/>
              <w:spacing w:line="360" w:lineRule="auto"/>
              <w:ind w:left="360"/>
              <w:rPr>
                <w:bCs/>
                <w:lang w:val="uz-Cyrl-UZ"/>
              </w:rPr>
            </w:pPr>
          </w:p>
        </w:tc>
        <w:tc>
          <w:tcPr>
            <w:tcW w:w="3551" w:type="dxa"/>
            <w:shd w:val="clear" w:color="auto" w:fill="C4BC96"/>
            <w:vAlign w:val="center"/>
          </w:tcPr>
          <w:p w:rsidR="00C3376A" w:rsidRPr="00B21834" w:rsidRDefault="00C3376A" w:rsidP="001879FC">
            <w:pPr>
              <w:shd w:val="clear" w:color="auto" w:fill="C4BC96"/>
              <w:spacing w:line="360" w:lineRule="auto"/>
              <w:rPr>
                <w:lang w:val="uz-Cyrl-UZ"/>
              </w:rPr>
            </w:pPr>
            <w:r w:rsidRPr="00B21834">
              <w:rPr>
                <w:b/>
                <w:caps/>
                <w:lang w:val="uz-Cyrl-UZ"/>
              </w:rPr>
              <w:t>jami</w:t>
            </w:r>
          </w:p>
        </w:tc>
        <w:tc>
          <w:tcPr>
            <w:tcW w:w="4683" w:type="dxa"/>
            <w:shd w:val="clear" w:color="auto" w:fill="C4BC96"/>
            <w:vAlign w:val="center"/>
          </w:tcPr>
          <w:p w:rsidR="00C3376A" w:rsidRPr="00B21834" w:rsidRDefault="00C3376A" w:rsidP="001879FC">
            <w:pPr>
              <w:shd w:val="clear" w:color="auto" w:fill="C4BC96"/>
              <w:spacing w:line="360" w:lineRule="auto"/>
              <w:rPr>
                <w:b/>
                <w:caps/>
                <w:lang w:val="en-US"/>
              </w:rPr>
            </w:pPr>
          </w:p>
        </w:tc>
        <w:tc>
          <w:tcPr>
            <w:tcW w:w="853" w:type="dxa"/>
            <w:shd w:val="clear" w:color="auto" w:fill="C4BC96"/>
            <w:vAlign w:val="center"/>
          </w:tcPr>
          <w:p w:rsidR="00C3376A" w:rsidRPr="00B21834" w:rsidRDefault="000B067A" w:rsidP="001879FC">
            <w:pPr>
              <w:shd w:val="clear" w:color="auto" w:fill="C4BC96"/>
              <w:spacing w:line="360" w:lineRule="auto"/>
              <w:jc w:val="center"/>
              <w:rPr>
                <w:b/>
                <w:lang w:val="en-US"/>
              </w:rPr>
            </w:pPr>
            <w:r>
              <w:rPr>
                <w:b/>
              </w:rPr>
              <w:t>2</w:t>
            </w:r>
            <w:r w:rsidR="00C3376A">
              <w:rPr>
                <w:b/>
                <w:lang w:val="en-US"/>
              </w:rPr>
              <w:t>0</w:t>
            </w:r>
          </w:p>
        </w:tc>
      </w:tr>
    </w:tbl>
    <w:p w:rsidR="00C3376A" w:rsidRPr="00B21834" w:rsidRDefault="00C3376A" w:rsidP="001879FC">
      <w:pPr>
        <w:shd w:val="clear" w:color="auto" w:fill="FFFFFF"/>
        <w:spacing w:line="360" w:lineRule="auto"/>
        <w:ind w:firstLine="708"/>
        <w:jc w:val="center"/>
        <w:rPr>
          <w:b/>
          <w:iCs/>
          <w:lang w:val="en-US"/>
        </w:rPr>
      </w:pPr>
    </w:p>
    <w:p w:rsidR="00C3376A" w:rsidRPr="00B21834" w:rsidRDefault="00C3376A" w:rsidP="001879FC">
      <w:pPr>
        <w:shd w:val="clear" w:color="auto" w:fill="FFFFFF"/>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C3376A" w:rsidP="00C3376A">
      <w:pPr>
        <w:spacing w:line="360" w:lineRule="auto"/>
        <w:ind w:firstLine="708"/>
        <w:jc w:val="center"/>
        <w:rPr>
          <w:b/>
          <w:iCs/>
          <w:lang w:val="en-US"/>
        </w:rPr>
      </w:pPr>
    </w:p>
    <w:p w:rsidR="00C3376A" w:rsidRDefault="009D56D3" w:rsidP="00C3376A">
      <w:pPr>
        <w:spacing w:line="360" w:lineRule="auto"/>
        <w:ind w:firstLine="708"/>
        <w:jc w:val="center"/>
        <w:rPr>
          <w:b/>
          <w:iCs/>
        </w:rPr>
      </w:pPr>
      <w:r>
        <w:rPr>
          <w:b/>
          <w:iCs/>
          <w:noProof/>
        </w:rPr>
        <w:lastRenderedPageBreak/>
        <mc:AlternateContent>
          <mc:Choice Requires="wps">
            <w:drawing>
              <wp:anchor distT="0" distB="0" distL="114300" distR="114300" simplePos="0" relativeHeight="251658752" behindDoc="0" locked="0" layoutInCell="1" allowOverlap="1">
                <wp:simplePos x="0" y="0"/>
                <wp:positionH relativeFrom="column">
                  <wp:posOffset>462915</wp:posOffset>
                </wp:positionH>
                <wp:positionV relativeFrom="paragraph">
                  <wp:posOffset>89535</wp:posOffset>
                </wp:positionV>
                <wp:extent cx="5105400" cy="676275"/>
                <wp:effectExtent l="15240" t="10795" r="13335" b="273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676275"/>
                        </a:xfrm>
                        <a:prstGeom prst="roundRect">
                          <a:avLst>
                            <a:gd name="adj" fmla="val 16667"/>
                          </a:avLst>
                        </a:prstGeom>
                        <a:gradFill rotWithShape="0">
                          <a:gsLst>
                            <a:gs pos="0">
                              <a:srgbClr val="92CDDC"/>
                            </a:gs>
                            <a:gs pos="50000">
                              <a:srgbClr val="4BACC6"/>
                            </a:gs>
                            <a:gs pos="100000">
                              <a:srgbClr val="92CDDC"/>
                            </a:gs>
                          </a:gsLst>
                          <a:lin ang="5400000" scaled="1"/>
                        </a:gradFill>
                        <a:ln w="12700">
                          <a:solidFill>
                            <a:srgbClr val="4BACC6"/>
                          </a:solidFill>
                          <a:round/>
                          <a:headEnd/>
                          <a:tailEnd/>
                        </a:ln>
                        <a:effectLst>
                          <a:outerShdw dist="28398" dir="3806097" algn="ctr" rotWithShape="0">
                            <a:srgbClr val="205867"/>
                          </a:outerShdw>
                        </a:effectLst>
                      </wps:spPr>
                      <wps:txbx>
                        <w:txbxContent>
                          <w:p w:rsidR="001879FC" w:rsidRPr="000B067A" w:rsidRDefault="001879FC" w:rsidP="001879FC">
                            <w:pPr>
                              <w:spacing w:line="360" w:lineRule="auto"/>
                              <w:ind w:firstLine="708"/>
                              <w:jc w:val="center"/>
                              <w:rPr>
                                <w:b/>
                                <w:iCs/>
                                <w:lang w:val="en-US"/>
                              </w:rPr>
                            </w:pPr>
                            <w:proofErr w:type="gramStart"/>
                            <w:r w:rsidRPr="000B067A">
                              <w:rPr>
                                <w:b/>
                                <w:iCs/>
                                <w:lang w:val="en-US"/>
                              </w:rPr>
                              <w:t>Tajriba</w:t>
                            </w:r>
                            <w:r w:rsidRPr="000B067A">
                              <w:rPr>
                                <w:b/>
                                <w:iCs/>
                                <w:lang w:val="uz-Cyrl-UZ"/>
                              </w:rPr>
                              <w:t xml:space="preserve">  mashg’ulotlar</w:t>
                            </w:r>
                            <w:r w:rsidRPr="000B067A">
                              <w:rPr>
                                <w:b/>
                                <w:iCs/>
                                <w:lang w:val="en-US"/>
                              </w:rPr>
                              <w:t>i</w:t>
                            </w:r>
                            <w:proofErr w:type="gramEnd"/>
                            <w:r w:rsidRPr="000B067A">
                              <w:rPr>
                                <w:b/>
                                <w:iCs/>
                                <w:lang w:val="uz-Cyrl-UZ"/>
                              </w:rPr>
                              <w:t xml:space="preserve"> mavzulari va ularga</w:t>
                            </w:r>
                          </w:p>
                          <w:p w:rsidR="001879FC" w:rsidRPr="000B067A" w:rsidRDefault="001879FC" w:rsidP="001879FC">
                            <w:pPr>
                              <w:spacing w:line="360" w:lineRule="auto"/>
                              <w:ind w:firstLine="708"/>
                              <w:jc w:val="center"/>
                              <w:rPr>
                                <w:b/>
                                <w:iCs/>
                                <w:lang w:val="en-US"/>
                              </w:rPr>
                            </w:pPr>
                            <w:r w:rsidRPr="000B067A">
                              <w:rPr>
                                <w:b/>
                                <w:iCs/>
                                <w:lang w:val="uz-Cyrl-UZ"/>
                              </w:rPr>
                              <w:t>ajratilgan soatlar</w:t>
                            </w:r>
                          </w:p>
                          <w:p w:rsidR="001879FC" w:rsidRPr="001879FC" w:rsidRDefault="001879F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36.45pt;margin-top:7.05pt;width:402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" fillcolor="#92cddc" strokecolor="#4bacc6" strokeweight="1pt">
                <v:fill color2="#4bacc6" focus="50%" type="gradient"/>
                <v:shadow on="t" color="#205867" offset="1pt"/>
                <v:textbox>
                  <w:txbxContent>
                    <w:p w:rsidR="001879FC" w:rsidRPr="000B067A" w:rsidRDefault="001879FC" w:rsidP="001879FC">
                      <w:pPr>
                        <w:spacing w:line="360" w:lineRule="auto"/>
                        <w:ind w:firstLine="708"/>
                        <w:jc w:val="center"/>
                        <w:rPr>
                          <w:b/>
                          <w:iCs/>
                          <w:lang w:val="en-US"/>
                        </w:rPr>
                      </w:pPr>
                      <w:proofErr w:type="gramStart"/>
                      <w:r w:rsidRPr="000B067A">
                        <w:rPr>
                          <w:b/>
                          <w:iCs/>
                          <w:lang w:val="en-US"/>
                        </w:rPr>
                        <w:t>Tajriba</w:t>
                      </w:r>
                      <w:r w:rsidRPr="000B067A">
                        <w:rPr>
                          <w:b/>
                          <w:iCs/>
                          <w:lang w:val="uz-Cyrl-UZ"/>
                        </w:rPr>
                        <w:t xml:space="preserve">  mashg’ulotlar</w:t>
                      </w:r>
                      <w:r w:rsidRPr="000B067A">
                        <w:rPr>
                          <w:b/>
                          <w:iCs/>
                          <w:lang w:val="en-US"/>
                        </w:rPr>
                        <w:t>i</w:t>
                      </w:r>
                      <w:proofErr w:type="gramEnd"/>
                      <w:r w:rsidRPr="000B067A">
                        <w:rPr>
                          <w:b/>
                          <w:iCs/>
                          <w:lang w:val="uz-Cyrl-UZ"/>
                        </w:rPr>
                        <w:t xml:space="preserve"> mavzulari va ularga</w:t>
                      </w:r>
                    </w:p>
                    <w:p w:rsidR="001879FC" w:rsidRPr="000B067A" w:rsidRDefault="001879FC" w:rsidP="001879FC">
                      <w:pPr>
                        <w:spacing w:line="360" w:lineRule="auto"/>
                        <w:ind w:firstLine="708"/>
                        <w:jc w:val="center"/>
                        <w:rPr>
                          <w:b/>
                          <w:iCs/>
                          <w:lang w:val="en-US"/>
                        </w:rPr>
                      </w:pPr>
                      <w:r w:rsidRPr="000B067A">
                        <w:rPr>
                          <w:b/>
                          <w:iCs/>
                          <w:lang w:val="uz-Cyrl-UZ"/>
                        </w:rPr>
                        <w:t>ajratilgan soatlar</w:t>
                      </w:r>
                    </w:p>
                    <w:p w:rsidR="001879FC" w:rsidRPr="001879FC" w:rsidRDefault="001879FC">
                      <w:pPr>
                        <w:rPr>
                          <w:lang w:val="en-US"/>
                        </w:rPr>
                      </w:pPr>
                    </w:p>
                  </w:txbxContent>
                </v:textbox>
              </v:roundrect>
            </w:pict>
          </mc:Fallback>
        </mc:AlternateContent>
      </w:r>
    </w:p>
    <w:p w:rsidR="00B86211" w:rsidRDefault="00B86211" w:rsidP="00B86211">
      <w:pPr>
        <w:tabs>
          <w:tab w:val="left" w:pos="6379"/>
        </w:tabs>
        <w:spacing w:line="360" w:lineRule="auto"/>
        <w:ind w:firstLine="708"/>
        <w:jc w:val="center"/>
        <w:rPr>
          <w:b/>
          <w:iCs/>
        </w:rPr>
      </w:pPr>
    </w:p>
    <w:p w:rsidR="00B86211" w:rsidRDefault="00B86211" w:rsidP="00C3376A">
      <w:pPr>
        <w:spacing w:line="360" w:lineRule="auto"/>
        <w:ind w:firstLine="708"/>
        <w:jc w:val="center"/>
        <w:rPr>
          <w:b/>
          <w:iCs/>
        </w:rPr>
      </w:pPr>
    </w:p>
    <w:p w:rsidR="00B86211" w:rsidRPr="00B86211" w:rsidRDefault="00B86211" w:rsidP="00C3376A">
      <w:pPr>
        <w:spacing w:line="360" w:lineRule="auto"/>
        <w:ind w:firstLine="708"/>
        <w:jc w:val="center"/>
        <w:rPr>
          <w:b/>
          <w:iCs/>
        </w:rPr>
      </w:pPr>
    </w:p>
    <w:tbl>
      <w:tblPr>
        <w:tblpPr w:leftFromText="180" w:rightFromText="180" w:vertAnchor="page" w:horzAnchor="margin" w:tblpY="3151"/>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260"/>
        <w:gridCol w:w="4984"/>
        <w:gridCol w:w="851"/>
      </w:tblGrid>
      <w:tr w:rsidR="00B86211" w:rsidRPr="000B067A" w:rsidTr="00B86211">
        <w:trPr>
          <w:cantSplit/>
          <w:trHeight w:val="20"/>
        </w:trPr>
        <w:tc>
          <w:tcPr>
            <w:tcW w:w="747" w:type="dxa"/>
            <w:vAlign w:val="center"/>
          </w:tcPr>
          <w:p w:rsidR="00B86211" w:rsidRPr="000B067A" w:rsidRDefault="00B86211" w:rsidP="00B86211">
            <w:pPr>
              <w:spacing w:line="360" w:lineRule="auto"/>
              <w:jc w:val="center"/>
              <w:rPr>
                <w:b/>
                <w:bCs/>
                <w:lang w:val="uz-Cyrl-UZ"/>
              </w:rPr>
            </w:pPr>
            <w:r w:rsidRPr="000B067A">
              <w:rPr>
                <w:b/>
                <w:bCs/>
                <w:lang w:val="uz-Cyrl-UZ"/>
              </w:rPr>
              <w:t>№</w:t>
            </w:r>
          </w:p>
        </w:tc>
        <w:tc>
          <w:tcPr>
            <w:tcW w:w="3260" w:type="dxa"/>
            <w:vAlign w:val="center"/>
          </w:tcPr>
          <w:p w:rsidR="00B86211" w:rsidRPr="000B067A" w:rsidRDefault="00B86211" w:rsidP="00B86211">
            <w:pPr>
              <w:spacing w:line="360" w:lineRule="auto"/>
              <w:jc w:val="center"/>
              <w:rPr>
                <w:b/>
                <w:lang w:val="uz-Cyrl-UZ"/>
              </w:rPr>
            </w:pPr>
            <w:r w:rsidRPr="000B067A">
              <w:rPr>
                <w:b/>
                <w:lang w:val="uz-Cyrl-UZ"/>
              </w:rPr>
              <w:t>Mavzular</w:t>
            </w:r>
          </w:p>
        </w:tc>
        <w:tc>
          <w:tcPr>
            <w:tcW w:w="4984" w:type="dxa"/>
            <w:vAlign w:val="center"/>
          </w:tcPr>
          <w:p w:rsidR="00B86211" w:rsidRPr="000B067A" w:rsidRDefault="00B86211" w:rsidP="00B86211">
            <w:pPr>
              <w:spacing w:line="360" w:lineRule="auto"/>
              <w:jc w:val="center"/>
              <w:rPr>
                <w:b/>
                <w:lang w:val="uz-Cyrl-UZ"/>
              </w:rPr>
            </w:pPr>
            <w:r w:rsidRPr="000B067A">
              <w:rPr>
                <w:b/>
                <w:bCs/>
                <w:lang w:val="en-US"/>
              </w:rPr>
              <w:t>Mashg’ulotlar maqsadi</w:t>
            </w:r>
          </w:p>
        </w:tc>
        <w:tc>
          <w:tcPr>
            <w:tcW w:w="851" w:type="dxa"/>
            <w:vAlign w:val="center"/>
          </w:tcPr>
          <w:p w:rsidR="00B86211" w:rsidRPr="000B067A" w:rsidRDefault="00B86211" w:rsidP="00B86211">
            <w:pPr>
              <w:spacing w:line="360" w:lineRule="auto"/>
              <w:jc w:val="center"/>
              <w:rPr>
                <w:b/>
                <w:lang w:val="uz-Cyrl-UZ"/>
              </w:rPr>
            </w:pPr>
            <w:r w:rsidRPr="000B067A">
              <w:rPr>
                <w:b/>
                <w:lang w:val="uz-Cyrl-UZ"/>
              </w:rPr>
              <w:t>Soati</w:t>
            </w:r>
          </w:p>
        </w:tc>
      </w:tr>
      <w:tr w:rsidR="00B86211" w:rsidRPr="000B067A" w:rsidTr="00B86211">
        <w:trPr>
          <w:cantSplit/>
          <w:trHeight w:val="20"/>
        </w:trPr>
        <w:tc>
          <w:tcPr>
            <w:tcW w:w="747" w:type="dxa"/>
            <w:vAlign w:val="center"/>
          </w:tcPr>
          <w:p w:rsidR="00B86211" w:rsidRPr="000B067A" w:rsidRDefault="00B86211" w:rsidP="00B86211">
            <w:pPr>
              <w:spacing w:line="360" w:lineRule="auto"/>
              <w:jc w:val="center"/>
              <w:rPr>
                <w:bCs/>
                <w:lang w:val="uz-Cyrl-UZ"/>
              </w:rPr>
            </w:pPr>
            <w:r w:rsidRPr="000B067A">
              <w:rPr>
                <w:bCs/>
                <w:lang w:val="uz-Cyrl-UZ"/>
              </w:rPr>
              <w:t>1</w:t>
            </w:r>
          </w:p>
        </w:tc>
        <w:tc>
          <w:tcPr>
            <w:tcW w:w="3260" w:type="dxa"/>
            <w:vAlign w:val="center"/>
          </w:tcPr>
          <w:p w:rsidR="00B86211" w:rsidRPr="000B067A" w:rsidRDefault="00B86211" w:rsidP="00B86211">
            <w:pPr>
              <w:rPr>
                <w:lang w:val="uz-Cyrl-UZ"/>
              </w:rPr>
            </w:pPr>
            <w:r w:rsidRPr="000B067A">
              <w:rPr>
                <w:lang w:val="uz-Cyrl-UZ"/>
              </w:rPr>
              <w:t>Arifmetik mantiqiy qurilma, uning vazifasi, tashkil etuvchilari bilan tanishish</w:t>
            </w:r>
          </w:p>
        </w:tc>
        <w:tc>
          <w:tcPr>
            <w:tcW w:w="4984" w:type="dxa"/>
          </w:tcPr>
          <w:p w:rsidR="00B86211" w:rsidRPr="000B067A" w:rsidRDefault="00B86211" w:rsidP="00B86211">
            <w:pPr>
              <w:rPr>
                <w:lang w:val="uz-Cyrl-UZ"/>
              </w:rPr>
            </w:pPr>
            <w:r w:rsidRPr="000B067A">
              <w:rPr>
                <w:lang w:val="uz-Cyrl-UZ"/>
              </w:rPr>
              <w:t>Talabalarda arifmetik mantiqiy qurilma, uning vazifasi, tashkil etuvchilari bilan tanishishga doir ko’nikma va malakalarni shakllantirish</w:t>
            </w:r>
          </w:p>
        </w:tc>
        <w:tc>
          <w:tcPr>
            <w:tcW w:w="851" w:type="dxa"/>
            <w:vAlign w:val="center"/>
          </w:tcPr>
          <w:p w:rsidR="00B86211" w:rsidRPr="000B067A" w:rsidRDefault="00B86211" w:rsidP="00B86211">
            <w:pPr>
              <w:spacing w:line="360" w:lineRule="auto"/>
              <w:jc w:val="center"/>
            </w:pPr>
            <w:r>
              <w:t>4</w:t>
            </w:r>
          </w:p>
        </w:tc>
      </w:tr>
      <w:tr w:rsidR="00B86211" w:rsidRPr="000B067A" w:rsidTr="00B86211">
        <w:trPr>
          <w:cantSplit/>
          <w:trHeight w:val="20"/>
        </w:trPr>
        <w:tc>
          <w:tcPr>
            <w:tcW w:w="747" w:type="dxa"/>
            <w:vAlign w:val="center"/>
          </w:tcPr>
          <w:p w:rsidR="00B86211" w:rsidRPr="000B067A" w:rsidRDefault="00B86211" w:rsidP="00B86211">
            <w:pPr>
              <w:spacing w:line="360" w:lineRule="auto"/>
              <w:jc w:val="center"/>
              <w:rPr>
                <w:bCs/>
                <w:lang w:val="en-US"/>
              </w:rPr>
            </w:pPr>
            <w:r w:rsidRPr="000B067A">
              <w:rPr>
                <w:bCs/>
                <w:lang w:val="en-US"/>
              </w:rPr>
              <w:t>2</w:t>
            </w:r>
          </w:p>
        </w:tc>
        <w:tc>
          <w:tcPr>
            <w:tcW w:w="3260" w:type="dxa"/>
            <w:vAlign w:val="center"/>
          </w:tcPr>
          <w:p w:rsidR="00B86211" w:rsidRPr="000B067A" w:rsidRDefault="00B86211" w:rsidP="00B86211">
            <w:pPr>
              <w:rPr>
                <w:lang w:val="uz-Cyrl-UZ"/>
              </w:rPr>
            </w:pPr>
            <w:r w:rsidRPr="000B067A">
              <w:rPr>
                <w:lang w:val="uz-Cyrl-UZ"/>
              </w:rPr>
              <w:t>Registrlar, flaglar, ularning turlari va vaziflari bilan tanishish</w:t>
            </w:r>
          </w:p>
        </w:tc>
        <w:tc>
          <w:tcPr>
            <w:tcW w:w="4984" w:type="dxa"/>
          </w:tcPr>
          <w:p w:rsidR="00B86211" w:rsidRPr="000B067A" w:rsidRDefault="00B86211" w:rsidP="00B86211">
            <w:pPr>
              <w:rPr>
                <w:lang w:val="uz-Cyrl-UZ"/>
              </w:rPr>
            </w:pPr>
            <w:r w:rsidRPr="000B067A">
              <w:rPr>
                <w:lang w:val="uz-Cyrl-UZ"/>
              </w:rPr>
              <w:t>Talabalarda registrlar, flaglar, ularning turlari va vaziflari bilan tanishishga doir ko’nikma va malakalarni shakllantirish</w:t>
            </w:r>
          </w:p>
        </w:tc>
        <w:tc>
          <w:tcPr>
            <w:tcW w:w="851" w:type="dxa"/>
            <w:vAlign w:val="center"/>
          </w:tcPr>
          <w:p w:rsidR="00B86211" w:rsidRPr="000B067A" w:rsidRDefault="00B86211" w:rsidP="00B86211">
            <w:pPr>
              <w:spacing w:line="360" w:lineRule="auto"/>
              <w:jc w:val="center"/>
            </w:pPr>
            <w:r>
              <w:t>2</w:t>
            </w:r>
          </w:p>
        </w:tc>
      </w:tr>
      <w:tr w:rsidR="00B86211" w:rsidRPr="000B067A" w:rsidTr="00B86211">
        <w:trPr>
          <w:cantSplit/>
          <w:trHeight w:val="20"/>
        </w:trPr>
        <w:tc>
          <w:tcPr>
            <w:tcW w:w="747" w:type="dxa"/>
            <w:vAlign w:val="center"/>
          </w:tcPr>
          <w:p w:rsidR="00B86211" w:rsidRPr="000B067A" w:rsidRDefault="00B86211" w:rsidP="00B86211">
            <w:pPr>
              <w:spacing w:line="360" w:lineRule="auto"/>
              <w:jc w:val="center"/>
              <w:rPr>
                <w:bCs/>
                <w:lang w:val="en-US"/>
              </w:rPr>
            </w:pPr>
          </w:p>
        </w:tc>
        <w:tc>
          <w:tcPr>
            <w:tcW w:w="3260" w:type="dxa"/>
            <w:vAlign w:val="center"/>
          </w:tcPr>
          <w:p w:rsidR="00B86211" w:rsidRPr="000B067A" w:rsidRDefault="00B86211" w:rsidP="00B86211">
            <w:pPr>
              <w:rPr>
                <w:lang w:val="uz-Cyrl-UZ"/>
              </w:rPr>
            </w:pPr>
            <w:r w:rsidRPr="000B067A">
              <w:rPr>
                <w:lang w:val="uz-Cyrl-UZ"/>
              </w:rPr>
              <w:t>Boshqa mikroprosessorlar bilan tanishish, ularning vazifasi, imkoniyati va joylashishini aniqlash</w:t>
            </w:r>
          </w:p>
        </w:tc>
        <w:tc>
          <w:tcPr>
            <w:tcW w:w="4984" w:type="dxa"/>
          </w:tcPr>
          <w:p w:rsidR="00B86211" w:rsidRPr="000B067A" w:rsidRDefault="00B86211" w:rsidP="00B86211">
            <w:pPr>
              <w:rPr>
                <w:lang w:val="uz-Cyrl-UZ"/>
              </w:rPr>
            </w:pPr>
            <w:r w:rsidRPr="000B067A">
              <w:rPr>
                <w:lang w:val="uz-Cyrl-UZ"/>
              </w:rPr>
              <w:t>Talabalarda boshqa mikroprosessorlar bilan tanishish, ularning vazifasi, imkoniyati va joylashishini aniqlashga doir ko’nikma va malakalarni shakllantirish</w:t>
            </w:r>
          </w:p>
        </w:tc>
        <w:tc>
          <w:tcPr>
            <w:tcW w:w="851" w:type="dxa"/>
            <w:vAlign w:val="center"/>
          </w:tcPr>
          <w:p w:rsidR="00B86211" w:rsidRPr="000B067A" w:rsidRDefault="00B86211" w:rsidP="00B86211">
            <w:pPr>
              <w:spacing w:line="360" w:lineRule="auto"/>
              <w:jc w:val="center"/>
            </w:pPr>
            <w:r>
              <w:t>4</w:t>
            </w:r>
          </w:p>
        </w:tc>
      </w:tr>
      <w:tr w:rsidR="00B86211" w:rsidRPr="000B067A" w:rsidTr="00B86211">
        <w:trPr>
          <w:cantSplit/>
          <w:trHeight w:val="20"/>
        </w:trPr>
        <w:tc>
          <w:tcPr>
            <w:tcW w:w="747" w:type="dxa"/>
            <w:vAlign w:val="center"/>
          </w:tcPr>
          <w:p w:rsidR="00B86211" w:rsidRPr="000B067A" w:rsidRDefault="00B86211" w:rsidP="00B86211">
            <w:pPr>
              <w:spacing w:line="360" w:lineRule="auto"/>
              <w:jc w:val="center"/>
              <w:rPr>
                <w:bCs/>
                <w:lang w:val="en-US"/>
              </w:rPr>
            </w:pPr>
            <w:r w:rsidRPr="000B067A">
              <w:rPr>
                <w:bCs/>
                <w:lang w:val="en-US"/>
              </w:rPr>
              <w:t>4</w:t>
            </w:r>
          </w:p>
        </w:tc>
        <w:tc>
          <w:tcPr>
            <w:tcW w:w="3260" w:type="dxa"/>
            <w:vAlign w:val="center"/>
          </w:tcPr>
          <w:p w:rsidR="00B86211" w:rsidRPr="000B067A" w:rsidRDefault="00B86211" w:rsidP="00B86211">
            <w:pPr>
              <w:rPr>
                <w:lang w:val="uz-Cyrl-UZ"/>
              </w:rPr>
            </w:pPr>
            <w:r w:rsidRPr="000B067A">
              <w:rPr>
                <w:lang w:val="uz-Cyrl-UZ"/>
              </w:rPr>
              <w:t>Tezkor xotira, uning turi va vazifasi bilan tanishish</w:t>
            </w:r>
          </w:p>
        </w:tc>
        <w:tc>
          <w:tcPr>
            <w:tcW w:w="4984" w:type="dxa"/>
          </w:tcPr>
          <w:p w:rsidR="00B86211" w:rsidRPr="000B067A" w:rsidRDefault="00B86211" w:rsidP="00B86211">
            <w:pPr>
              <w:rPr>
                <w:lang w:val="uz-Cyrl-UZ"/>
              </w:rPr>
            </w:pPr>
            <w:r w:rsidRPr="000B067A">
              <w:rPr>
                <w:lang w:val="en-US"/>
              </w:rPr>
              <w:t xml:space="preserve">Talabalarni </w:t>
            </w:r>
            <w:r w:rsidRPr="000B067A">
              <w:rPr>
                <w:lang w:val="uz-Cyrl-UZ"/>
              </w:rPr>
              <w:t>tezkor xotira, uning turi va vazifasi bilan tanish</w:t>
            </w:r>
            <w:r w:rsidRPr="000B067A">
              <w:rPr>
                <w:lang w:val="en-US"/>
              </w:rPr>
              <w:t>tir</w:t>
            </w:r>
            <w:r w:rsidRPr="000B067A">
              <w:rPr>
                <w:lang w:val="uz-Cyrl-UZ"/>
              </w:rPr>
              <w:t>ish.</w:t>
            </w:r>
          </w:p>
        </w:tc>
        <w:tc>
          <w:tcPr>
            <w:tcW w:w="851" w:type="dxa"/>
            <w:vAlign w:val="center"/>
          </w:tcPr>
          <w:p w:rsidR="00B86211" w:rsidRPr="000B067A" w:rsidRDefault="00B86211" w:rsidP="00B86211">
            <w:pPr>
              <w:spacing w:line="360" w:lineRule="auto"/>
              <w:jc w:val="center"/>
            </w:pPr>
            <w:r>
              <w:t>2</w:t>
            </w:r>
          </w:p>
        </w:tc>
      </w:tr>
      <w:tr w:rsidR="00B86211" w:rsidRPr="000B067A" w:rsidTr="00B86211">
        <w:trPr>
          <w:cantSplit/>
          <w:trHeight w:val="20"/>
        </w:trPr>
        <w:tc>
          <w:tcPr>
            <w:tcW w:w="747" w:type="dxa"/>
            <w:vAlign w:val="center"/>
          </w:tcPr>
          <w:p w:rsidR="00B86211" w:rsidRPr="000B067A" w:rsidRDefault="00B86211" w:rsidP="00B86211">
            <w:pPr>
              <w:spacing w:line="360" w:lineRule="auto"/>
              <w:jc w:val="center"/>
              <w:rPr>
                <w:bCs/>
                <w:lang w:val="en-US"/>
              </w:rPr>
            </w:pPr>
            <w:r w:rsidRPr="000B067A">
              <w:rPr>
                <w:bCs/>
                <w:lang w:val="en-US"/>
              </w:rPr>
              <w:t>5</w:t>
            </w:r>
          </w:p>
        </w:tc>
        <w:tc>
          <w:tcPr>
            <w:tcW w:w="3260" w:type="dxa"/>
            <w:vAlign w:val="center"/>
          </w:tcPr>
          <w:p w:rsidR="00B86211" w:rsidRPr="000B067A" w:rsidRDefault="00B86211" w:rsidP="00B86211">
            <w:pPr>
              <w:rPr>
                <w:lang w:val="uz-Cyrl-UZ"/>
              </w:rPr>
            </w:pPr>
            <w:r w:rsidRPr="000B067A">
              <w:rPr>
                <w:lang w:val="uz-Cyrl-UZ"/>
              </w:rPr>
              <w:t>Qurilmalar ishini nazorat qiluvchi, drayverlarini viruslardan saqlovchi profilaktik dasturlar bilan tanishish</w:t>
            </w:r>
          </w:p>
        </w:tc>
        <w:tc>
          <w:tcPr>
            <w:tcW w:w="4984" w:type="dxa"/>
          </w:tcPr>
          <w:p w:rsidR="00B86211" w:rsidRPr="000B067A" w:rsidRDefault="00B86211" w:rsidP="00B86211">
            <w:pPr>
              <w:rPr>
                <w:lang w:val="uz-Cyrl-UZ"/>
              </w:rPr>
            </w:pPr>
            <w:r w:rsidRPr="000B067A">
              <w:rPr>
                <w:lang w:val="en-US"/>
              </w:rPr>
              <w:t xml:space="preserve">Talabalarni </w:t>
            </w:r>
            <w:r w:rsidRPr="000B067A">
              <w:rPr>
                <w:lang w:val="uz-Cyrl-UZ"/>
              </w:rPr>
              <w:t>qurilmalar ishini nazorat qiluvchi, drayverlarini viruslardan saqlovchi profilaktik dasturlar bilan tanish</w:t>
            </w:r>
            <w:r w:rsidRPr="000B067A">
              <w:rPr>
                <w:lang w:val="en-US"/>
              </w:rPr>
              <w:t>tir</w:t>
            </w:r>
            <w:r w:rsidRPr="000B067A">
              <w:rPr>
                <w:lang w:val="uz-Cyrl-UZ"/>
              </w:rPr>
              <w:t>ish.</w:t>
            </w:r>
          </w:p>
        </w:tc>
        <w:tc>
          <w:tcPr>
            <w:tcW w:w="851" w:type="dxa"/>
            <w:vAlign w:val="center"/>
          </w:tcPr>
          <w:p w:rsidR="00B86211" w:rsidRPr="000B067A" w:rsidRDefault="00B86211" w:rsidP="00B86211">
            <w:pPr>
              <w:spacing w:line="360" w:lineRule="auto"/>
              <w:jc w:val="center"/>
            </w:pPr>
            <w:r>
              <w:t>4</w:t>
            </w:r>
          </w:p>
        </w:tc>
      </w:tr>
      <w:tr w:rsidR="00B86211" w:rsidRPr="00B21834" w:rsidTr="00B86211">
        <w:trPr>
          <w:cantSplit/>
          <w:trHeight w:val="20"/>
        </w:trPr>
        <w:tc>
          <w:tcPr>
            <w:tcW w:w="747" w:type="dxa"/>
            <w:vAlign w:val="center"/>
          </w:tcPr>
          <w:p w:rsidR="00B86211" w:rsidRPr="000B067A" w:rsidRDefault="00B86211" w:rsidP="00B86211">
            <w:pPr>
              <w:spacing w:line="360" w:lineRule="auto"/>
              <w:jc w:val="center"/>
              <w:rPr>
                <w:b/>
                <w:bCs/>
                <w:lang w:val="uz-Cyrl-UZ"/>
              </w:rPr>
            </w:pPr>
          </w:p>
        </w:tc>
        <w:tc>
          <w:tcPr>
            <w:tcW w:w="8244" w:type="dxa"/>
            <w:gridSpan w:val="2"/>
            <w:vAlign w:val="center"/>
          </w:tcPr>
          <w:p w:rsidR="00B86211" w:rsidRPr="000B067A" w:rsidRDefault="00B86211" w:rsidP="00B86211">
            <w:pPr>
              <w:spacing w:line="360" w:lineRule="auto"/>
              <w:jc w:val="center"/>
              <w:rPr>
                <w:b/>
                <w:caps/>
                <w:lang w:val="en-US"/>
              </w:rPr>
            </w:pPr>
            <w:r w:rsidRPr="000B067A">
              <w:rPr>
                <w:b/>
                <w:caps/>
                <w:lang w:val="uz-Cyrl-UZ"/>
              </w:rPr>
              <w:t>Jami</w:t>
            </w:r>
          </w:p>
        </w:tc>
        <w:tc>
          <w:tcPr>
            <w:tcW w:w="851" w:type="dxa"/>
            <w:vAlign w:val="center"/>
          </w:tcPr>
          <w:p w:rsidR="00B86211" w:rsidRPr="000B067A" w:rsidRDefault="00B86211" w:rsidP="00B86211">
            <w:pPr>
              <w:spacing w:line="360" w:lineRule="auto"/>
              <w:jc w:val="center"/>
              <w:rPr>
                <w:b/>
                <w:caps/>
              </w:rPr>
            </w:pPr>
            <w:r>
              <w:rPr>
                <w:b/>
                <w:caps/>
              </w:rPr>
              <w:t>16</w:t>
            </w:r>
          </w:p>
        </w:tc>
      </w:tr>
    </w:tbl>
    <w:p w:rsidR="001879FC" w:rsidRDefault="001879FC" w:rsidP="00C3376A">
      <w:pPr>
        <w:spacing w:line="360" w:lineRule="auto"/>
        <w:ind w:firstLine="708"/>
        <w:jc w:val="center"/>
        <w:rPr>
          <w:b/>
          <w:iCs/>
        </w:rPr>
      </w:pPr>
    </w:p>
    <w:p w:rsidR="001879FC" w:rsidRDefault="001879FC" w:rsidP="00C3376A">
      <w:pPr>
        <w:spacing w:line="360" w:lineRule="auto"/>
        <w:ind w:firstLine="708"/>
        <w:jc w:val="center"/>
        <w:rPr>
          <w:b/>
          <w:iCs/>
        </w:rPr>
      </w:pPr>
    </w:p>
    <w:p w:rsidR="00C3376A" w:rsidRPr="00B21834" w:rsidRDefault="00C3376A" w:rsidP="00C3376A">
      <w:pPr>
        <w:spacing w:line="360" w:lineRule="auto"/>
        <w:ind w:firstLine="851"/>
        <w:jc w:val="center"/>
        <w:rPr>
          <w:b/>
          <w:bCs/>
          <w:lang w:val="en-US"/>
        </w:rPr>
      </w:pPr>
    </w:p>
    <w:p w:rsidR="00C3376A" w:rsidRPr="00B21834" w:rsidRDefault="00C3376A" w:rsidP="00C3376A">
      <w:pPr>
        <w:spacing w:line="360" w:lineRule="auto"/>
        <w:rPr>
          <w:b/>
          <w:bCs/>
          <w:lang w:val="en-US"/>
        </w:rPr>
      </w:pPr>
      <w:r w:rsidRPr="00B21834">
        <w:rPr>
          <w:b/>
          <w:bCs/>
          <w:lang w:val="en-US"/>
        </w:rPr>
        <w:t xml:space="preserve">                                                         </w:t>
      </w:r>
    </w:p>
    <w:p w:rsidR="00C3376A" w:rsidRPr="00B21834" w:rsidRDefault="00C3376A" w:rsidP="00C3376A">
      <w:pPr>
        <w:spacing w:line="360" w:lineRule="auto"/>
        <w:rPr>
          <w:b/>
          <w:bCs/>
          <w:lang w:val="en-US"/>
        </w:rPr>
      </w:pPr>
      <w:r w:rsidRPr="00B21834">
        <w:rPr>
          <w:b/>
          <w:bCs/>
          <w:lang w:val="en-US"/>
        </w:rPr>
        <w:t xml:space="preserve">                                                         </w:t>
      </w:r>
    </w:p>
    <w:p w:rsidR="00C3376A" w:rsidRPr="00B21834" w:rsidRDefault="00C3376A" w:rsidP="00C3376A">
      <w:pPr>
        <w:spacing w:line="360" w:lineRule="auto"/>
        <w:rPr>
          <w:b/>
          <w:bCs/>
          <w:lang w:val="en-US"/>
        </w:rPr>
      </w:pPr>
    </w:p>
    <w:p w:rsidR="00C3376A" w:rsidRPr="00B21834" w:rsidRDefault="00C3376A" w:rsidP="00C3376A">
      <w:pPr>
        <w:spacing w:line="360" w:lineRule="auto"/>
        <w:rPr>
          <w:b/>
          <w:bCs/>
          <w:lang w:val="en-US"/>
        </w:rPr>
      </w:pPr>
    </w:p>
    <w:p w:rsidR="00C3376A" w:rsidRPr="00B21834" w:rsidRDefault="00C3376A" w:rsidP="00C3376A">
      <w:pPr>
        <w:spacing w:line="360" w:lineRule="auto"/>
        <w:rPr>
          <w:b/>
          <w:bCs/>
          <w:lang w:val="en-US"/>
        </w:rPr>
      </w:pPr>
    </w:p>
    <w:p w:rsidR="00C3376A" w:rsidRDefault="00C3376A" w:rsidP="00C3376A">
      <w:pPr>
        <w:spacing w:line="360" w:lineRule="auto"/>
        <w:rPr>
          <w:b/>
          <w:bCs/>
          <w:lang w:val="en-US"/>
        </w:rPr>
      </w:pPr>
    </w:p>
    <w:p w:rsidR="00C3376A" w:rsidRDefault="00C3376A" w:rsidP="00C3376A">
      <w:pPr>
        <w:spacing w:line="360" w:lineRule="auto"/>
        <w:rPr>
          <w:b/>
          <w:bCs/>
          <w:lang w:val="en-US"/>
        </w:rPr>
      </w:pPr>
    </w:p>
    <w:p w:rsidR="00C3376A" w:rsidRDefault="009D56D3" w:rsidP="00C3376A">
      <w:pPr>
        <w:spacing w:line="360" w:lineRule="auto"/>
        <w:rPr>
          <w:b/>
          <w:bCs/>
        </w:rPr>
      </w:pPr>
      <w:r>
        <w:rPr>
          <w:b/>
          <w:noProof/>
        </w:rPr>
        <w:lastRenderedPageBreak/>
        <mc:AlternateContent>
          <mc:Choice Requires="wps">
            <w:drawing>
              <wp:anchor distT="0" distB="0" distL="114300" distR="114300" simplePos="0" relativeHeight="251659776" behindDoc="0" locked="0" layoutInCell="1" allowOverlap="1">
                <wp:simplePos x="0" y="0"/>
                <wp:positionH relativeFrom="column">
                  <wp:posOffset>300990</wp:posOffset>
                </wp:positionH>
                <wp:positionV relativeFrom="paragraph">
                  <wp:posOffset>-81915</wp:posOffset>
                </wp:positionV>
                <wp:extent cx="5191125" cy="523875"/>
                <wp:effectExtent l="15240" t="14605" r="13335" b="234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523875"/>
                        </a:xfrm>
                        <a:prstGeom prst="bevel">
                          <a:avLst>
                            <a:gd name="adj" fmla="val 12500"/>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1879FC" w:rsidRDefault="001879FC" w:rsidP="001879FC">
                            <w:pPr>
                              <w:jc w:val="center"/>
                            </w:pPr>
                            <w:r w:rsidRPr="00B21834">
                              <w:rPr>
                                <w:b/>
                                <w:lang w:val="uz-Cyrl-UZ"/>
                              </w:rPr>
                              <w:t>ASOSIY QISM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7" o:spid="_x0000_s1030" type="#_x0000_t84" style="position:absolute;margin-left:23.7pt;margin-top:-6.45pt;width:408.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" fillcolor="#92cddc" strokecolor="#92cddc" strokeweight="1pt">
                <v:fill color2="#daeef3" angle="135" focus="50%" type="gradient"/>
                <v:shadow on="t" color="#205867" opacity=".5" offset="1pt"/>
                <v:textbox>
                  <w:txbxContent>
                    <w:p w:rsidR="001879FC" w:rsidRDefault="001879FC" w:rsidP="001879FC">
                      <w:pPr>
                        <w:jc w:val="center"/>
                      </w:pPr>
                      <w:r w:rsidRPr="00B21834">
                        <w:rPr>
                          <w:b/>
                          <w:lang w:val="uz-Cyrl-UZ"/>
                        </w:rPr>
                        <w:t>ASOSIY QISM</w:t>
                      </w:r>
                    </w:p>
                  </w:txbxContent>
                </v:textbox>
              </v:shape>
            </w:pict>
          </mc:Fallback>
        </mc:AlternateContent>
      </w:r>
      <w:r w:rsidR="00C3376A" w:rsidRPr="00B21834">
        <w:rPr>
          <w:b/>
          <w:bCs/>
          <w:lang w:val="en-US"/>
        </w:rPr>
        <w:t xml:space="preserve">                                                       </w:t>
      </w:r>
    </w:p>
    <w:p w:rsidR="001D0321" w:rsidRPr="001D0321" w:rsidRDefault="001D0321" w:rsidP="00C3376A">
      <w:pPr>
        <w:spacing w:line="360" w:lineRule="auto"/>
        <w:rPr>
          <w:b/>
          <w:bCs/>
        </w:rPr>
      </w:pPr>
    </w:p>
    <w:p w:rsidR="00C3376A" w:rsidRPr="00297BD0" w:rsidRDefault="00C3376A" w:rsidP="00C3376A">
      <w:pPr>
        <w:spacing w:line="360" w:lineRule="auto"/>
        <w:ind w:firstLine="851"/>
        <w:jc w:val="center"/>
        <w:rPr>
          <w:b/>
          <w:lang w:val="uz-Cyrl-UZ"/>
        </w:rPr>
      </w:pPr>
      <w:r w:rsidRPr="00B21834">
        <w:rPr>
          <w:b/>
          <w:lang w:val="uz-Cyrl-UZ"/>
        </w:rPr>
        <w:t>MA’RUZA MASHG`ULOTLARI</w:t>
      </w:r>
    </w:p>
    <w:p w:rsidR="00C3376A" w:rsidRPr="00297BD0" w:rsidRDefault="00C3376A" w:rsidP="00C3376A">
      <w:pPr>
        <w:pStyle w:val="af9"/>
        <w:spacing w:line="360" w:lineRule="auto"/>
        <w:jc w:val="center"/>
        <w:rPr>
          <w:b/>
          <w:sz w:val="28"/>
          <w:szCs w:val="28"/>
          <w:lang w:val="uz-Cyrl-UZ"/>
        </w:rPr>
      </w:pPr>
    </w:p>
    <w:p w:rsidR="00C3376A" w:rsidRPr="00B21834" w:rsidRDefault="00C3376A" w:rsidP="00C3376A">
      <w:pPr>
        <w:pStyle w:val="af9"/>
        <w:spacing w:line="360" w:lineRule="auto"/>
        <w:ind w:firstLine="567"/>
        <w:jc w:val="center"/>
        <w:rPr>
          <w:b/>
          <w:sz w:val="28"/>
          <w:szCs w:val="28"/>
          <w:lang w:val="uz-Cyrl-UZ"/>
        </w:rPr>
      </w:pPr>
      <w:r w:rsidRPr="00297BD0">
        <w:rPr>
          <w:b/>
          <w:sz w:val="28"/>
          <w:szCs w:val="28"/>
          <w:lang w:val="uz-Cyrl-UZ"/>
        </w:rPr>
        <w:t>1</w:t>
      </w:r>
      <w:r w:rsidR="00297BD0" w:rsidRPr="00297BD0">
        <w:rPr>
          <w:b/>
          <w:sz w:val="28"/>
          <w:szCs w:val="28"/>
          <w:lang w:val="uz-Cyrl-UZ"/>
        </w:rPr>
        <w:t xml:space="preserve">- Mavzu: </w:t>
      </w:r>
      <w:r w:rsidRPr="00B21834">
        <w:rPr>
          <w:b/>
          <w:sz w:val="28"/>
          <w:szCs w:val="28"/>
          <w:lang w:val="uz-Cyrl-UZ"/>
        </w:rPr>
        <w:t xml:space="preserve">Schyotchik-registr, Operativ xotira, Operasiya kodi va tanlangan buyruqni </w:t>
      </w:r>
      <w:r w:rsidRPr="00297BD0">
        <w:rPr>
          <w:b/>
          <w:sz w:val="28"/>
          <w:szCs w:val="28"/>
          <w:lang w:val="uz-Cyrl-UZ"/>
        </w:rPr>
        <w:t>q</w:t>
      </w:r>
      <w:r w:rsidRPr="00B21834">
        <w:rPr>
          <w:b/>
          <w:sz w:val="28"/>
          <w:szCs w:val="28"/>
          <w:lang w:val="uz-Cyrl-UZ"/>
        </w:rPr>
        <w:t>ayta shifrlash</w:t>
      </w:r>
      <w:r w:rsidRPr="00297BD0">
        <w:rPr>
          <w:b/>
          <w:sz w:val="28"/>
          <w:szCs w:val="28"/>
          <w:lang w:val="uz-Cyrl-UZ"/>
        </w:rPr>
        <w:t>. (2 soat)</w:t>
      </w:r>
    </w:p>
    <w:p w:rsidR="00C3376A" w:rsidRPr="00DC6764" w:rsidRDefault="00C3376A" w:rsidP="00DC6764">
      <w:pPr>
        <w:pStyle w:val="af9"/>
        <w:spacing w:line="360" w:lineRule="auto"/>
        <w:ind w:firstLine="567"/>
        <w:jc w:val="center"/>
        <w:rPr>
          <w:sz w:val="28"/>
          <w:szCs w:val="28"/>
          <w:lang w:val="uz-Cyrl-UZ"/>
        </w:rPr>
      </w:pPr>
      <w:r w:rsidRPr="00DC6764">
        <w:rPr>
          <w:sz w:val="28"/>
          <w:szCs w:val="28"/>
          <w:lang w:val="uz-Cyrl-UZ"/>
        </w:rPr>
        <w:t>Reja:</w:t>
      </w:r>
    </w:p>
    <w:p w:rsidR="00084B8C" w:rsidRDefault="00084B8C" w:rsidP="00084B8C">
      <w:pPr>
        <w:pStyle w:val="af8"/>
        <w:numPr>
          <w:ilvl w:val="0"/>
          <w:numId w:val="35"/>
        </w:numPr>
        <w:autoSpaceDE w:val="0"/>
        <w:autoSpaceDN w:val="0"/>
        <w:adjustRightInd w:val="0"/>
        <w:spacing w:line="360" w:lineRule="auto"/>
        <w:jc w:val="both"/>
        <w:rPr>
          <w:sz w:val="28"/>
          <w:szCs w:val="28"/>
          <w:lang w:val="en-US"/>
        </w:rPr>
      </w:pPr>
      <w:r>
        <w:rPr>
          <w:sz w:val="28"/>
          <w:szCs w:val="28"/>
          <w:lang w:val="en-US"/>
        </w:rPr>
        <w:t>Asosiy xotira.Asosiy xotira tarkibi, tuzilishi va ishlash prinsipi</w:t>
      </w:r>
    </w:p>
    <w:p w:rsidR="00084B8C" w:rsidRDefault="00084B8C" w:rsidP="00084B8C">
      <w:pPr>
        <w:pStyle w:val="af8"/>
        <w:numPr>
          <w:ilvl w:val="0"/>
          <w:numId w:val="35"/>
        </w:numPr>
        <w:autoSpaceDE w:val="0"/>
        <w:autoSpaceDN w:val="0"/>
        <w:adjustRightInd w:val="0"/>
        <w:spacing w:line="360" w:lineRule="auto"/>
        <w:jc w:val="both"/>
        <w:rPr>
          <w:sz w:val="28"/>
          <w:szCs w:val="28"/>
          <w:lang w:val="en-US"/>
        </w:rPr>
      </w:pPr>
      <w:r>
        <w:rPr>
          <w:sz w:val="28"/>
          <w:szCs w:val="28"/>
          <w:lang w:val="en-US"/>
        </w:rPr>
        <w:t>IBM PC asosiy xotirasida axborotlarni joylashtirish</w:t>
      </w:r>
    </w:p>
    <w:p w:rsidR="00084B8C" w:rsidRDefault="00084B8C" w:rsidP="00084B8C">
      <w:pPr>
        <w:pStyle w:val="af8"/>
        <w:numPr>
          <w:ilvl w:val="0"/>
          <w:numId w:val="35"/>
        </w:numPr>
        <w:autoSpaceDE w:val="0"/>
        <w:autoSpaceDN w:val="0"/>
        <w:adjustRightInd w:val="0"/>
        <w:spacing w:line="360" w:lineRule="auto"/>
        <w:jc w:val="both"/>
        <w:rPr>
          <w:sz w:val="28"/>
          <w:szCs w:val="28"/>
          <w:lang w:val="en-US"/>
        </w:rPr>
      </w:pPr>
      <w:r>
        <w:rPr>
          <w:sz w:val="28"/>
          <w:szCs w:val="28"/>
          <w:lang w:val="en-US"/>
        </w:rPr>
        <w:t xml:space="preserve">IBM PC asosiy xotirasini kengaytirish </w:t>
      </w:r>
    </w:p>
    <w:p w:rsidR="00C3376A" w:rsidRPr="00B21834" w:rsidRDefault="00C3376A" w:rsidP="00C3376A">
      <w:pPr>
        <w:pStyle w:val="af9"/>
        <w:spacing w:line="360" w:lineRule="auto"/>
        <w:ind w:firstLine="567"/>
        <w:jc w:val="both"/>
        <w:rPr>
          <w:i/>
          <w:sz w:val="28"/>
          <w:szCs w:val="28"/>
          <w:lang w:val="en-US"/>
        </w:rPr>
      </w:pPr>
      <w:r w:rsidRPr="00B21834">
        <w:rPr>
          <w:b/>
          <w:sz w:val="28"/>
          <w:szCs w:val="28"/>
          <w:lang w:val="en-US"/>
        </w:rPr>
        <w:t>Tayanch iboralar:</w:t>
      </w:r>
      <w:r w:rsidRPr="00B21834">
        <w:rPr>
          <w:sz w:val="28"/>
          <w:szCs w:val="28"/>
          <w:lang w:val="en-US"/>
        </w:rPr>
        <w:t xml:space="preserve"> </w:t>
      </w:r>
      <w:r w:rsidRPr="00B21834">
        <w:rPr>
          <w:i/>
          <w:sz w:val="28"/>
          <w:szCs w:val="28"/>
          <w:lang w:val="en-US"/>
        </w:rPr>
        <w:t>Impuls, impuls operatsiyalar deshifratori, taktli impulsli zanjir, kirish vintellari, chiqish ventillari, bayroq triggeri, sxema, mikroprogramma, taktli impuls, trigger.</w:t>
      </w:r>
    </w:p>
    <w:p w:rsidR="00647F18" w:rsidRPr="00647F18" w:rsidRDefault="00647F18" w:rsidP="00647F18">
      <w:pPr>
        <w:adjustRightInd w:val="0"/>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jc w:val="center"/>
        <w:rPr>
          <w:rFonts w:eastAsia="Calibri"/>
          <w:b/>
          <w:lang w:val="en-US"/>
        </w:rPr>
      </w:pPr>
    </w:p>
    <w:p w:rsidR="00647F18" w:rsidRPr="00647F18" w:rsidRDefault="00647F18" w:rsidP="00647F18">
      <w:pPr>
        <w:adjustRightInd w:val="0"/>
        <w:spacing w:line="360" w:lineRule="auto"/>
        <w:jc w:val="both"/>
        <w:rPr>
          <w:rFonts w:eastAsia="Calibri"/>
          <w:lang w:val="en-US"/>
        </w:rPr>
      </w:pPr>
      <w:r w:rsidRPr="00647F18">
        <w:rPr>
          <w:rFonts w:eastAsia="Calibri"/>
          <w:lang w:val="en-US"/>
        </w:rPr>
        <w:t>1.</w:t>
      </w:r>
      <w:r w:rsidRPr="00647F18">
        <w:rPr>
          <w:rFonts w:eastAsia="Calibri"/>
          <w:lang w:val="en-US"/>
        </w:rPr>
        <w:tab/>
        <w:t xml:space="preserve">Informatika va axborot </w:t>
      </w:r>
      <w:proofErr w:type="gramStart"/>
      <w:r w:rsidRPr="00647F18">
        <w:rPr>
          <w:rFonts w:eastAsia="Calibri"/>
          <w:lang w:val="en-US"/>
        </w:rPr>
        <w:t>texnologiyalari .</w:t>
      </w:r>
      <w:proofErr w:type="gramEnd"/>
      <w:r w:rsidRPr="00647F18">
        <w:rPr>
          <w:rFonts w:eastAsia="Calibri"/>
          <w:lang w:val="en-US"/>
        </w:rPr>
        <w:t xml:space="preserve">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2.</w:t>
      </w:r>
      <w:r w:rsidRPr="00647F18">
        <w:rPr>
          <w:rFonts w:eastAsia="Calibri"/>
          <w:lang w:val="en-US"/>
        </w:rPr>
        <w:tab/>
        <w:t xml:space="preserve">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3.</w:t>
      </w:r>
      <w:r w:rsidRPr="00647F18">
        <w:rPr>
          <w:rFonts w:eastAsia="Calibri"/>
          <w:lang w:val="en-US"/>
        </w:rPr>
        <w:tab/>
        <w:t xml:space="preserve">Informatika. Uchebnik. </w:t>
      </w:r>
      <w:proofErr w:type="gramStart"/>
      <w:r w:rsidRPr="00647F18">
        <w:rPr>
          <w:rFonts w:eastAsia="Calibri"/>
          <w:lang w:val="en-US"/>
        </w:rPr>
        <w:t>3-</w:t>
      </w:r>
      <w:proofErr w:type="gramEnd"/>
      <w:r w:rsidRPr="00647F18">
        <w:rPr>
          <w:rFonts w:eastAsia="Calibri"/>
          <w:lang w:val="en-US"/>
        </w:rPr>
        <w:t xml:space="preserve">ye pererab. </w:t>
      </w:r>
      <w:proofErr w:type="gramStart"/>
      <w:r w:rsidRPr="00647F18">
        <w:rPr>
          <w:rFonts w:eastAsia="Calibri"/>
          <w:lang w:val="en-US"/>
        </w:rPr>
        <w:t>izd</w:t>
      </w:r>
      <w:proofErr w:type="gramEnd"/>
      <w:r w:rsidRPr="00647F18">
        <w:rPr>
          <w:rFonts w:eastAsia="Calibri"/>
          <w:lang w:val="en-US"/>
        </w:rPr>
        <w:t>. /Pod red. Makarovoy N.V. - M.: Finans</w:t>
      </w:r>
      <w:r w:rsidRPr="00647F18">
        <w:rPr>
          <w:rFonts w:eastAsia="Calibri"/>
        </w:rPr>
        <w:t>ы</w:t>
      </w:r>
      <w:r w:rsidRPr="00647F18">
        <w:rPr>
          <w:rFonts w:eastAsia="Calibri"/>
          <w:lang w:val="en-US"/>
        </w:rPr>
        <w:t xml:space="preserve"> i Statistika, 2004.</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4.</w:t>
      </w:r>
      <w:r w:rsidRPr="00647F18">
        <w:rPr>
          <w:rFonts w:eastAsia="Calibri"/>
          <w:lang w:val="en-US"/>
        </w:rPr>
        <w:tab/>
        <w:t xml:space="preserve">Informatika. Seriya. Uchebnik. /Pod red. </w:t>
      </w:r>
      <w:proofErr w:type="gramStart"/>
      <w:r w:rsidRPr="00647F18">
        <w:rPr>
          <w:rFonts w:eastAsia="Calibri"/>
          <w:lang w:val="en-US"/>
        </w:rPr>
        <w:t>Belenkogo  P.P</w:t>
      </w:r>
      <w:proofErr w:type="gramEnd"/>
      <w:r w:rsidRPr="00647F18">
        <w:rPr>
          <w:rFonts w:eastAsia="Calibri"/>
          <w:lang w:val="en-US"/>
        </w:rPr>
        <w:t xml:space="preserve">.  - Rostov </w:t>
      </w:r>
      <w:proofErr w:type="gramStart"/>
      <w:r w:rsidRPr="00647F18">
        <w:rPr>
          <w:rFonts w:eastAsia="Calibri"/>
          <w:lang w:val="en-US"/>
        </w:rPr>
        <w:t>na</w:t>
      </w:r>
      <w:proofErr w:type="gramEnd"/>
      <w:r w:rsidRPr="00647F18">
        <w:rPr>
          <w:rFonts w:eastAsia="Calibri"/>
          <w:lang w:val="en-US"/>
        </w:rPr>
        <w:t xml:space="preserve"> Donu: Feniks, 2003</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w:t>
      </w:r>
      <w:r w:rsidRPr="00647F18">
        <w:rPr>
          <w:rFonts w:eastAsia="Calibri"/>
          <w:lang w:val="en-US"/>
        </w:rPr>
        <w:tab/>
        <w:t xml:space="preserve">Alimov R.X. </w:t>
      </w:r>
      <w:proofErr w:type="gramStart"/>
      <w:r w:rsidRPr="00647F18">
        <w:rPr>
          <w:rFonts w:eastAsia="Calibri"/>
          <w:lang w:val="en-US"/>
        </w:rPr>
        <w:t>va</w:t>
      </w:r>
      <w:proofErr w:type="gramEnd"/>
      <w:r w:rsidRPr="00647F18">
        <w:rPr>
          <w:rFonts w:eastAsia="Calibri"/>
          <w:lang w:val="en-US"/>
        </w:rPr>
        <w:t xml:space="preserve"> boshqalar. Milliy iqtisodiyotda axborot tizimlari </w:t>
      </w:r>
      <w:proofErr w:type="gramStart"/>
      <w:r w:rsidRPr="00647F18">
        <w:rPr>
          <w:rFonts w:eastAsia="Calibri"/>
          <w:lang w:val="en-US"/>
        </w:rPr>
        <w:t>va</w:t>
      </w:r>
      <w:proofErr w:type="gramEnd"/>
      <w:r w:rsidRPr="00647F18">
        <w:rPr>
          <w:rFonts w:eastAsia="Calibri"/>
          <w:lang w:val="en-US"/>
        </w:rPr>
        <w:t xml:space="preserve"> texnologiyalari. - T., 2004.</w:t>
      </w:r>
    </w:p>
    <w:p w:rsidR="00170D69" w:rsidRPr="00647F18" w:rsidRDefault="00170D69" w:rsidP="00C3376A">
      <w:pPr>
        <w:pStyle w:val="af9"/>
        <w:spacing w:line="360" w:lineRule="auto"/>
        <w:ind w:firstLine="567"/>
        <w:jc w:val="center"/>
        <w:rPr>
          <w:b/>
          <w:sz w:val="28"/>
          <w:szCs w:val="28"/>
          <w:lang w:val="en-US"/>
        </w:rPr>
      </w:pPr>
    </w:p>
    <w:p w:rsidR="00C3376A" w:rsidRPr="00297BD0" w:rsidRDefault="00C3376A" w:rsidP="00C3376A">
      <w:pPr>
        <w:pStyle w:val="af9"/>
        <w:spacing w:line="360" w:lineRule="auto"/>
        <w:ind w:firstLine="567"/>
        <w:jc w:val="center"/>
        <w:rPr>
          <w:b/>
          <w:bCs/>
          <w:sz w:val="28"/>
          <w:szCs w:val="28"/>
          <w:lang w:val="uz-Cyrl-UZ"/>
        </w:rPr>
      </w:pPr>
      <w:r w:rsidRPr="00297BD0">
        <w:rPr>
          <w:b/>
          <w:sz w:val="28"/>
          <w:szCs w:val="28"/>
          <w:lang w:val="uz-Cyrl-UZ"/>
        </w:rPr>
        <w:t>2</w:t>
      </w:r>
      <w:r w:rsidR="00297BD0">
        <w:rPr>
          <w:b/>
          <w:sz w:val="28"/>
          <w:szCs w:val="28"/>
          <w:lang w:val="uz-Cyrl-UZ"/>
        </w:rPr>
        <w:t xml:space="preserve">- Mavzu: </w:t>
      </w:r>
      <w:r w:rsidRPr="00297BD0">
        <w:rPr>
          <w:b/>
          <w:sz w:val="28"/>
          <w:szCs w:val="28"/>
          <w:lang w:val="uz-Cyrl-UZ"/>
        </w:rPr>
        <w:t>Q</w:t>
      </w:r>
      <w:r w:rsidRPr="00B21834">
        <w:rPr>
          <w:b/>
          <w:sz w:val="28"/>
          <w:szCs w:val="28"/>
          <w:lang w:val="uz-Cyrl-UZ"/>
        </w:rPr>
        <w:t>ayta shifrlangan kodga mos doimiy xotira yacheykalaridan boshqarish impulslarini o’qish va bloklarga yuborish,</w:t>
      </w:r>
      <w:r w:rsidRPr="00B21834">
        <w:rPr>
          <w:b/>
          <w:bCs/>
          <w:sz w:val="28"/>
          <w:szCs w:val="28"/>
          <w:lang w:val="uz-Cyrl-UZ"/>
        </w:rPr>
        <w:t xml:space="preserve"> Mikroprosessorli xotira</w:t>
      </w:r>
      <w:r w:rsidRPr="00297BD0">
        <w:rPr>
          <w:b/>
          <w:bCs/>
          <w:sz w:val="28"/>
          <w:szCs w:val="28"/>
          <w:lang w:val="uz-Cyrl-UZ"/>
        </w:rPr>
        <w:t>. (2 soat)</w:t>
      </w:r>
    </w:p>
    <w:p w:rsidR="00C3376A" w:rsidRPr="00297BD0" w:rsidRDefault="00C3376A" w:rsidP="00C3376A">
      <w:pPr>
        <w:pStyle w:val="af9"/>
        <w:spacing w:line="360" w:lineRule="auto"/>
        <w:ind w:firstLine="567"/>
        <w:jc w:val="center"/>
        <w:rPr>
          <w:bCs/>
          <w:sz w:val="28"/>
          <w:szCs w:val="28"/>
          <w:lang w:val="uz-Cyrl-UZ"/>
        </w:rPr>
      </w:pPr>
      <w:r w:rsidRPr="00297BD0">
        <w:rPr>
          <w:bCs/>
          <w:sz w:val="28"/>
          <w:szCs w:val="28"/>
          <w:lang w:val="uz-Cyrl-UZ"/>
        </w:rPr>
        <w:t>Reja:</w:t>
      </w:r>
    </w:p>
    <w:p w:rsidR="00C3376A" w:rsidRPr="00B21834" w:rsidRDefault="00C3376A" w:rsidP="00C3376A">
      <w:pPr>
        <w:pStyle w:val="af9"/>
        <w:numPr>
          <w:ilvl w:val="0"/>
          <w:numId w:val="10"/>
        </w:numPr>
        <w:tabs>
          <w:tab w:val="left" w:pos="1560"/>
        </w:tabs>
        <w:spacing w:line="360" w:lineRule="auto"/>
        <w:ind w:firstLine="567"/>
        <w:rPr>
          <w:bCs/>
          <w:sz w:val="28"/>
          <w:szCs w:val="28"/>
          <w:lang w:val="en-US"/>
        </w:rPr>
      </w:pPr>
      <w:r w:rsidRPr="00B21834">
        <w:rPr>
          <w:bCs/>
          <w:sz w:val="28"/>
          <w:szCs w:val="28"/>
          <w:lang w:val="en-US"/>
        </w:rPr>
        <w:lastRenderedPageBreak/>
        <w:t>Shaxsiy kompyuterdagi bloklar bajaradigan ishlar izchilligi</w:t>
      </w:r>
    </w:p>
    <w:p w:rsidR="00C3376A" w:rsidRPr="00B21834" w:rsidRDefault="00C3376A" w:rsidP="00C3376A">
      <w:pPr>
        <w:pStyle w:val="af9"/>
        <w:numPr>
          <w:ilvl w:val="0"/>
          <w:numId w:val="10"/>
        </w:numPr>
        <w:tabs>
          <w:tab w:val="left" w:pos="1560"/>
        </w:tabs>
        <w:spacing w:line="360" w:lineRule="auto"/>
        <w:ind w:firstLine="567"/>
        <w:rPr>
          <w:bCs/>
          <w:sz w:val="28"/>
          <w:szCs w:val="28"/>
          <w:lang w:val="en-US"/>
        </w:rPr>
      </w:pPr>
      <w:r w:rsidRPr="00B21834">
        <w:rPr>
          <w:bCs/>
          <w:sz w:val="28"/>
          <w:szCs w:val="28"/>
          <w:lang w:val="en-US"/>
        </w:rPr>
        <w:t>Mikroprotsessorning xotira qurilmasi</w:t>
      </w:r>
    </w:p>
    <w:p w:rsidR="00C3376A" w:rsidRPr="00B21834" w:rsidRDefault="00C3376A" w:rsidP="00C3376A">
      <w:pPr>
        <w:pStyle w:val="af9"/>
        <w:numPr>
          <w:ilvl w:val="0"/>
          <w:numId w:val="10"/>
        </w:numPr>
        <w:tabs>
          <w:tab w:val="left" w:pos="1560"/>
        </w:tabs>
        <w:spacing w:line="360" w:lineRule="auto"/>
        <w:ind w:firstLine="556"/>
        <w:jc w:val="both"/>
        <w:rPr>
          <w:bCs/>
          <w:sz w:val="28"/>
          <w:szCs w:val="28"/>
          <w:lang w:val="en-US"/>
        </w:rPr>
      </w:pPr>
      <w:r w:rsidRPr="00B21834">
        <w:rPr>
          <w:bCs/>
          <w:sz w:val="28"/>
          <w:szCs w:val="28"/>
          <w:lang w:val="en-US"/>
        </w:rPr>
        <w:t>Mikroprotsessorning interfeys qismi</w:t>
      </w:r>
    </w:p>
    <w:p w:rsidR="00C3376A" w:rsidRPr="00B21834" w:rsidRDefault="00C3376A" w:rsidP="00C3376A">
      <w:pPr>
        <w:pStyle w:val="af9"/>
        <w:tabs>
          <w:tab w:val="left" w:pos="1560"/>
        </w:tabs>
        <w:spacing w:line="360" w:lineRule="auto"/>
        <w:ind w:left="1287"/>
        <w:rPr>
          <w:bCs/>
          <w:sz w:val="28"/>
          <w:szCs w:val="28"/>
          <w:lang w:val="en-US"/>
        </w:rPr>
      </w:pPr>
    </w:p>
    <w:p w:rsidR="00C3376A" w:rsidRPr="00B21834" w:rsidRDefault="00C3376A" w:rsidP="00C3376A">
      <w:pPr>
        <w:adjustRightInd w:val="0"/>
        <w:spacing w:line="360" w:lineRule="auto"/>
        <w:ind w:firstLine="567"/>
        <w:jc w:val="both"/>
        <w:rPr>
          <w:i/>
          <w:lang w:val="en-US"/>
        </w:rPr>
      </w:pPr>
      <w:r w:rsidRPr="00B21834">
        <w:rPr>
          <w:b/>
          <w:lang w:val="en-US"/>
        </w:rPr>
        <w:t xml:space="preserve">Tayanch iboralar: </w:t>
      </w:r>
      <w:r w:rsidRPr="00B21834">
        <w:rPr>
          <w:i/>
          <w:lang w:val="en-US"/>
        </w:rPr>
        <w:t>Kompyuter arxitekturasi, CPU, DOS, Command.com, akkumlyator, registrli akkumlyator, boshqaruv qurilmasi, arifmetik – mantiqiy qurilma, kesh xotira, registr, interfeys.</w:t>
      </w:r>
    </w:p>
    <w:p w:rsidR="00647F18" w:rsidRPr="00647F18" w:rsidRDefault="00647F18" w:rsidP="00647F18">
      <w:pPr>
        <w:adjustRightInd w:val="0"/>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jc w:val="center"/>
        <w:rPr>
          <w:rFonts w:eastAsia="Calibri"/>
          <w:b/>
          <w:lang w:val="en-US"/>
        </w:rPr>
      </w:pPr>
    </w:p>
    <w:p w:rsidR="00647F18" w:rsidRPr="00647F18" w:rsidRDefault="00647F18" w:rsidP="00647F18">
      <w:pPr>
        <w:adjustRightInd w:val="0"/>
        <w:spacing w:line="360" w:lineRule="auto"/>
        <w:jc w:val="both"/>
        <w:rPr>
          <w:rFonts w:eastAsia="Calibri"/>
          <w:lang w:val="en-US"/>
        </w:rPr>
      </w:pPr>
      <w:r w:rsidRPr="00647F18">
        <w:rPr>
          <w:rFonts w:eastAsia="Calibri"/>
          <w:lang w:val="en-US"/>
        </w:rPr>
        <w:t>1.</w:t>
      </w:r>
      <w:r w:rsidRPr="00647F18">
        <w:rPr>
          <w:rFonts w:eastAsia="Calibri"/>
          <w:lang w:val="en-US"/>
        </w:rPr>
        <w:tab/>
        <w:t xml:space="preserve">Informatika va axborot </w:t>
      </w:r>
      <w:proofErr w:type="gramStart"/>
      <w:r w:rsidRPr="00647F18">
        <w:rPr>
          <w:rFonts w:eastAsia="Calibri"/>
          <w:lang w:val="en-US"/>
        </w:rPr>
        <w:t>texnologiyalari .</w:t>
      </w:r>
      <w:proofErr w:type="gramEnd"/>
      <w:r w:rsidRPr="00647F18">
        <w:rPr>
          <w:rFonts w:eastAsia="Calibri"/>
          <w:lang w:val="en-US"/>
        </w:rPr>
        <w:t xml:space="preserve">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2.</w:t>
      </w:r>
      <w:r w:rsidRPr="00647F18">
        <w:rPr>
          <w:rFonts w:eastAsia="Calibri"/>
          <w:lang w:val="en-US"/>
        </w:rPr>
        <w:tab/>
        <w:t xml:space="preserve">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3.</w:t>
      </w:r>
      <w:r w:rsidRPr="00647F18">
        <w:rPr>
          <w:rFonts w:eastAsia="Calibri"/>
          <w:lang w:val="en-US"/>
        </w:rPr>
        <w:tab/>
        <w:t xml:space="preserve">Informatika. Uchebnik. </w:t>
      </w:r>
      <w:proofErr w:type="gramStart"/>
      <w:r w:rsidRPr="00647F18">
        <w:rPr>
          <w:rFonts w:eastAsia="Calibri"/>
          <w:lang w:val="en-US"/>
        </w:rPr>
        <w:t>3-</w:t>
      </w:r>
      <w:proofErr w:type="gramEnd"/>
      <w:r w:rsidRPr="00647F18">
        <w:rPr>
          <w:rFonts w:eastAsia="Calibri"/>
          <w:lang w:val="en-US"/>
        </w:rPr>
        <w:t xml:space="preserve">ye pererab. </w:t>
      </w:r>
      <w:proofErr w:type="gramStart"/>
      <w:r w:rsidRPr="00647F18">
        <w:rPr>
          <w:rFonts w:eastAsia="Calibri"/>
          <w:lang w:val="en-US"/>
        </w:rPr>
        <w:t>izd</w:t>
      </w:r>
      <w:proofErr w:type="gramEnd"/>
      <w:r w:rsidRPr="00647F18">
        <w:rPr>
          <w:rFonts w:eastAsia="Calibri"/>
          <w:lang w:val="en-US"/>
        </w:rPr>
        <w:t>. /Pod red. Makarovoy N.V. - M.: Finans</w:t>
      </w:r>
      <w:r w:rsidRPr="00647F18">
        <w:rPr>
          <w:rFonts w:eastAsia="Calibri"/>
        </w:rPr>
        <w:t>ы</w:t>
      </w:r>
      <w:r w:rsidRPr="00647F18">
        <w:rPr>
          <w:rFonts w:eastAsia="Calibri"/>
          <w:lang w:val="en-US"/>
        </w:rPr>
        <w:t xml:space="preserve"> i Statistika, 2004.</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4.</w:t>
      </w:r>
      <w:r w:rsidRPr="00647F18">
        <w:rPr>
          <w:rFonts w:eastAsia="Calibri"/>
          <w:lang w:val="en-US"/>
        </w:rPr>
        <w:tab/>
        <w:t xml:space="preserve">Informatika. Seriya. Uchebnik. /Pod red. </w:t>
      </w:r>
      <w:proofErr w:type="gramStart"/>
      <w:r w:rsidRPr="00647F18">
        <w:rPr>
          <w:rFonts w:eastAsia="Calibri"/>
          <w:lang w:val="en-US"/>
        </w:rPr>
        <w:t>Belenkogo  P.P</w:t>
      </w:r>
      <w:proofErr w:type="gramEnd"/>
      <w:r w:rsidRPr="00647F18">
        <w:rPr>
          <w:rFonts w:eastAsia="Calibri"/>
          <w:lang w:val="en-US"/>
        </w:rPr>
        <w:t xml:space="preserve">.  - Rostov </w:t>
      </w:r>
      <w:proofErr w:type="gramStart"/>
      <w:r w:rsidRPr="00647F18">
        <w:rPr>
          <w:rFonts w:eastAsia="Calibri"/>
          <w:lang w:val="en-US"/>
        </w:rPr>
        <w:t>na</w:t>
      </w:r>
      <w:proofErr w:type="gramEnd"/>
      <w:r w:rsidRPr="00647F18">
        <w:rPr>
          <w:rFonts w:eastAsia="Calibri"/>
          <w:lang w:val="en-US"/>
        </w:rPr>
        <w:t xml:space="preserve"> Donu: Feniks, 2003</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w:t>
      </w:r>
      <w:r w:rsidRPr="00647F18">
        <w:rPr>
          <w:rFonts w:eastAsia="Calibri"/>
          <w:lang w:val="en-US"/>
        </w:rPr>
        <w:tab/>
        <w:t xml:space="preserve">Alimov R.X. </w:t>
      </w:r>
      <w:proofErr w:type="gramStart"/>
      <w:r w:rsidRPr="00647F18">
        <w:rPr>
          <w:rFonts w:eastAsia="Calibri"/>
          <w:lang w:val="en-US"/>
        </w:rPr>
        <w:t>va</w:t>
      </w:r>
      <w:proofErr w:type="gramEnd"/>
      <w:r w:rsidRPr="00647F18">
        <w:rPr>
          <w:rFonts w:eastAsia="Calibri"/>
          <w:lang w:val="en-US"/>
        </w:rPr>
        <w:t xml:space="preserve"> boshqalar. Milliy iqtisodiyotda axborot tizimlari </w:t>
      </w:r>
      <w:proofErr w:type="gramStart"/>
      <w:r w:rsidRPr="00647F18">
        <w:rPr>
          <w:rFonts w:eastAsia="Calibri"/>
          <w:lang w:val="en-US"/>
        </w:rPr>
        <w:t>va</w:t>
      </w:r>
      <w:proofErr w:type="gramEnd"/>
      <w:r w:rsidRPr="00647F18">
        <w:rPr>
          <w:rFonts w:eastAsia="Calibri"/>
          <w:lang w:val="en-US"/>
        </w:rPr>
        <w:t xml:space="preserve"> texnologiyalari. - T., 2004.</w:t>
      </w:r>
    </w:p>
    <w:p w:rsidR="00C3376A" w:rsidRPr="00647F18" w:rsidRDefault="00C3376A" w:rsidP="00C3376A">
      <w:pPr>
        <w:pStyle w:val="af9"/>
        <w:spacing w:line="360" w:lineRule="auto"/>
        <w:ind w:firstLine="567"/>
        <w:jc w:val="both"/>
        <w:rPr>
          <w:sz w:val="28"/>
          <w:szCs w:val="28"/>
          <w:lang w:val="en-US"/>
        </w:rPr>
      </w:pPr>
    </w:p>
    <w:p w:rsidR="00C3376A" w:rsidRPr="00B21834" w:rsidRDefault="00C3376A" w:rsidP="00C3376A">
      <w:pPr>
        <w:spacing w:line="360" w:lineRule="auto"/>
        <w:ind w:firstLine="567"/>
        <w:rPr>
          <w:rFonts w:eastAsia="Calibri"/>
          <w:b/>
          <w:lang w:val="en-US"/>
        </w:rPr>
      </w:pPr>
      <w:r w:rsidRPr="00B21834">
        <w:rPr>
          <w:b/>
          <w:lang w:val="en-US"/>
        </w:rPr>
        <w:t>3</w:t>
      </w:r>
      <w:r w:rsidR="00297BD0">
        <w:rPr>
          <w:b/>
          <w:lang w:val="en-US"/>
        </w:rPr>
        <w:t xml:space="preserve">- Mavzu: </w:t>
      </w:r>
      <w:r w:rsidRPr="00B21834">
        <w:rPr>
          <w:rFonts w:eastAsia="Calibri"/>
          <w:b/>
          <w:lang w:val="en-US"/>
        </w:rPr>
        <w:t>Arifmetik mantiqiy qurilma. (</w:t>
      </w:r>
      <w:proofErr w:type="gramStart"/>
      <w:r w:rsidRPr="00B21834">
        <w:rPr>
          <w:rFonts w:eastAsia="Calibri"/>
          <w:b/>
          <w:lang w:val="en-US"/>
        </w:rPr>
        <w:t>2</w:t>
      </w:r>
      <w:proofErr w:type="gramEnd"/>
      <w:r w:rsidRPr="00B21834">
        <w:rPr>
          <w:rFonts w:eastAsia="Calibri"/>
          <w:b/>
          <w:lang w:val="en-US"/>
        </w:rPr>
        <w:t xml:space="preserve"> soat)</w:t>
      </w:r>
    </w:p>
    <w:p w:rsidR="00C3376A" w:rsidRPr="00B21834" w:rsidRDefault="00C3376A" w:rsidP="00C3376A">
      <w:pPr>
        <w:spacing w:line="360" w:lineRule="auto"/>
        <w:ind w:firstLine="567"/>
        <w:jc w:val="center"/>
        <w:rPr>
          <w:rFonts w:eastAsia="Calibri"/>
          <w:lang w:val="en-US"/>
        </w:rPr>
      </w:pPr>
      <w:r w:rsidRPr="00B21834">
        <w:rPr>
          <w:rFonts w:eastAsia="Calibri"/>
          <w:lang w:val="en-US"/>
        </w:rPr>
        <w:t>Reja:</w:t>
      </w:r>
    </w:p>
    <w:p w:rsidR="00CB2D10" w:rsidRPr="00CB2D10" w:rsidRDefault="00CB2D10" w:rsidP="00CB2D10">
      <w:pPr>
        <w:pStyle w:val="af8"/>
        <w:numPr>
          <w:ilvl w:val="0"/>
          <w:numId w:val="34"/>
        </w:numPr>
        <w:tabs>
          <w:tab w:val="left" w:pos="1560"/>
        </w:tabs>
        <w:autoSpaceDE w:val="0"/>
        <w:autoSpaceDN w:val="0"/>
        <w:adjustRightInd w:val="0"/>
        <w:spacing w:line="360" w:lineRule="auto"/>
        <w:ind w:firstLine="567"/>
        <w:jc w:val="both"/>
        <w:rPr>
          <w:bCs/>
          <w:sz w:val="28"/>
          <w:szCs w:val="28"/>
          <w:lang w:val="en-US"/>
        </w:rPr>
      </w:pPr>
      <w:r w:rsidRPr="00CB2D10">
        <w:rPr>
          <w:bCs/>
          <w:sz w:val="28"/>
          <w:szCs w:val="28"/>
        </w:rPr>
        <w:t>Mikroprot</w:t>
      </w:r>
      <w:r w:rsidRPr="00CB2D10">
        <w:rPr>
          <w:bCs/>
          <w:sz w:val="28"/>
          <w:szCs w:val="28"/>
          <w:lang w:val="en-US"/>
        </w:rPr>
        <w:t>s</w:t>
      </w:r>
      <w:r w:rsidRPr="00CB2D10">
        <w:rPr>
          <w:bCs/>
          <w:sz w:val="28"/>
          <w:szCs w:val="28"/>
        </w:rPr>
        <w:t>essorlarning turlari</w:t>
      </w:r>
    </w:p>
    <w:p w:rsidR="00CB2D10" w:rsidRPr="00CB2D10" w:rsidRDefault="00CB2D10" w:rsidP="00CB2D10">
      <w:pPr>
        <w:pStyle w:val="af8"/>
        <w:numPr>
          <w:ilvl w:val="0"/>
          <w:numId w:val="34"/>
        </w:numPr>
        <w:tabs>
          <w:tab w:val="left" w:pos="1560"/>
        </w:tabs>
        <w:autoSpaceDE w:val="0"/>
        <w:autoSpaceDN w:val="0"/>
        <w:adjustRightInd w:val="0"/>
        <w:spacing w:line="360" w:lineRule="auto"/>
        <w:ind w:firstLine="567"/>
        <w:jc w:val="both"/>
        <w:rPr>
          <w:bCs/>
          <w:sz w:val="28"/>
          <w:szCs w:val="28"/>
        </w:rPr>
      </w:pPr>
      <w:r w:rsidRPr="00CB2D10">
        <w:rPr>
          <w:bCs/>
          <w:sz w:val="28"/>
          <w:szCs w:val="28"/>
        </w:rPr>
        <w:t>Mikroprot</w:t>
      </w:r>
      <w:r w:rsidRPr="00CB2D10">
        <w:rPr>
          <w:bCs/>
          <w:sz w:val="28"/>
          <w:szCs w:val="28"/>
          <w:lang w:val="en-US"/>
        </w:rPr>
        <w:t>s</w:t>
      </w:r>
      <w:r w:rsidRPr="00CB2D10">
        <w:rPr>
          <w:bCs/>
          <w:sz w:val="28"/>
          <w:szCs w:val="28"/>
        </w:rPr>
        <w:t>essorning tuzilishi</w:t>
      </w:r>
    </w:p>
    <w:p w:rsidR="00CB2D10" w:rsidRPr="00CB2D10" w:rsidRDefault="00CB2D10" w:rsidP="00CB2D10">
      <w:pPr>
        <w:pStyle w:val="af8"/>
        <w:numPr>
          <w:ilvl w:val="0"/>
          <w:numId w:val="34"/>
        </w:numPr>
        <w:tabs>
          <w:tab w:val="left" w:pos="1560"/>
        </w:tabs>
        <w:autoSpaceDE w:val="0"/>
        <w:autoSpaceDN w:val="0"/>
        <w:adjustRightInd w:val="0"/>
        <w:spacing w:line="360" w:lineRule="auto"/>
        <w:ind w:firstLine="567"/>
        <w:jc w:val="both"/>
        <w:rPr>
          <w:bCs/>
          <w:sz w:val="28"/>
          <w:szCs w:val="28"/>
          <w:lang w:val="en-US"/>
        </w:rPr>
      </w:pPr>
      <w:r w:rsidRPr="00CB2D10">
        <w:rPr>
          <w:bCs/>
          <w:sz w:val="28"/>
          <w:szCs w:val="28"/>
          <w:lang w:val="en-US"/>
        </w:rPr>
        <w:t>Arifmetik-mantiqiy qurilma</w:t>
      </w:r>
    </w:p>
    <w:p w:rsidR="00C3376A" w:rsidRPr="00CB2D10" w:rsidRDefault="00C3376A" w:rsidP="00CB2D10">
      <w:pPr>
        <w:spacing w:line="360" w:lineRule="auto"/>
        <w:ind w:firstLine="567"/>
        <w:jc w:val="both"/>
        <w:rPr>
          <w:rFonts w:eastAsia="Calibri"/>
          <w:lang w:val="en-US"/>
        </w:rPr>
      </w:pPr>
    </w:p>
    <w:p w:rsidR="00C3376A" w:rsidRPr="00CB2D10" w:rsidRDefault="00C3376A" w:rsidP="00C3376A">
      <w:pPr>
        <w:pStyle w:val="af9"/>
        <w:spacing w:line="360" w:lineRule="auto"/>
        <w:ind w:firstLine="567"/>
        <w:jc w:val="both"/>
        <w:rPr>
          <w:sz w:val="28"/>
          <w:szCs w:val="28"/>
          <w:lang w:val="uz-Cyrl-UZ"/>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00CB2D10" w:rsidRPr="00CB2D10">
        <w:rPr>
          <w:i/>
          <w:sz w:val="28"/>
          <w:szCs w:val="28"/>
          <w:lang w:val="en-US"/>
        </w:rPr>
        <w:t>Kompyuter arxitekturasi, CPU, boshqaruv qurilmasi, arifmetik – mantiqiy qurilma, kesh xotira, registr, interfeys.</w:t>
      </w:r>
    </w:p>
    <w:p w:rsidR="00C3376A" w:rsidRPr="00B21834" w:rsidRDefault="00C3376A" w:rsidP="00C3376A">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C3376A"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C3376A" w:rsidRPr="00647F18" w:rsidRDefault="00C3376A" w:rsidP="00647F18">
      <w:pPr>
        <w:spacing w:line="360" w:lineRule="auto"/>
        <w:jc w:val="both"/>
        <w:rPr>
          <w:b/>
          <w:lang w:val="en-US"/>
        </w:rPr>
      </w:pPr>
    </w:p>
    <w:p w:rsidR="00C3376A" w:rsidRPr="00B21834" w:rsidRDefault="00C3376A" w:rsidP="00C3376A">
      <w:pPr>
        <w:spacing w:line="360" w:lineRule="auto"/>
        <w:jc w:val="center"/>
        <w:rPr>
          <w:b/>
          <w:lang w:val="en-US"/>
        </w:rPr>
      </w:pPr>
      <w:r w:rsidRPr="00B21834">
        <w:rPr>
          <w:b/>
          <w:lang w:val="en-US"/>
        </w:rPr>
        <w:t>4</w:t>
      </w:r>
      <w:r w:rsidR="00297BD0">
        <w:rPr>
          <w:b/>
          <w:lang w:val="en-US"/>
        </w:rPr>
        <w:t xml:space="preserve">- Mavzu: </w:t>
      </w:r>
      <w:r w:rsidRPr="00B21834">
        <w:rPr>
          <w:b/>
          <w:lang w:val="en-US"/>
        </w:rPr>
        <w:t>R</w:t>
      </w:r>
      <w:r w:rsidRPr="00B21834">
        <w:rPr>
          <w:b/>
          <w:lang w:val="uz-Cyrl-UZ"/>
        </w:rPr>
        <w:t xml:space="preserve">egistr summator </w:t>
      </w:r>
      <w:proofErr w:type="gramStart"/>
      <w:r w:rsidRPr="00B21834">
        <w:rPr>
          <w:b/>
          <w:lang w:val="uz-Cyrl-UZ"/>
        </w:rPr>
        <w:t>va</w:t>
      </w:r>
      <w:proofErr w:type="gramEnd"/>
      <w:r w:rsidRPr="00B21834">
        <w:rPr>
          <w:b/>
          <w:lang w:val="uz-Cyrl-UZ"/>
        </w:rPr>
        <w:t xml:space="preserve"> boshqarish sxemasi, xotiraning tezkor yacheykalari</w:t>
      </w:r>
      <w:r w:rsidRPr="00B21834">
        <w:rPr>
          <w:b/>
          <w:lang w:val="en-US"/>
        </w:rPr>
        <w:t>. (</w:t>
      </w:r>
      <w:proofErr w:type="gramStart"/>
      <w:r w:rsidRPr="00B21834">
        <w:rPr>
          <w:b/>
          <w:lang w:val="en-US"/>
        </w:rPr>
        <w:t>2</w:t>
      </w:r>
      <w:proofErr w:type="gramEnd"/>
      <w:r w:rsidRPr="00B21834">
        <w:rPr>
          <w:b/>
          <w:lang w:val="en-US"/>
        </w:rPr>
        <w:t xml:space="preserve"> soat)</w:t>
      </w:r>
    </w:p>
    <w:p w:rsidR="00C3376A" w:rsidRPr="00B21834" w:rsidRDefault="00C3376A" w:rsidP="00C3376A">
      <w:pPr>
        <w:spacing w:line="360" w:lineRule="auto"/>
        <w:jc w:val="center"/>
        <w:rPr>
          <w:lang w:val="en-US"/>
        </w:rPr>
      </w:pPr>
      <w:r w:rsidRPr="00B21834">
        <w:rPr>
          <w:lang w:val="en-US"/>
        </w:rPr>
        <w:t>Reja:</w:t>
      </w:r>
    </w:p>
    <w:p w:rsidR="00C3376A" w:rsidRPr="00B21834" w:rsidRDefault="00C3376A" w:rsidP="00C3376A">
      <w:pPr>
        <w:pStyle w:val="af8"/>
        <w:numPr>
          <w:ilvl w:val="0"/>
          <w:numId w:val="12"/>
        </w:numPr>
        <w:spacing w:line="360" w:lineRule="auto"/>
        <w:rPr>
          <w:sz w:val="28"/>
          <w:szCs w:val="28"/>
          <w:lang w:val="en-US"/>
        </w:rPr>
      </w:pPr>
      <w:r w:rsidRPr="00B21834">
        <w:rPr>
          <w:sz w:val="28"/>
          <w:szCs w:val="28"/>
          <w:lang w:val="en-US"/>
        </w:rPr>
        <w:t>Registr summator.</w:t>
      </w:r>
    </w:p>
    <w:p w:rsidR="00C3376A" w:rsidRPr="00B21834" w:rsidRDefault="00C3376A" w:rsidP="00C3376A">
      <w:pPr>
        <w:pStyle w:val="af8"/>
        <w:numPr>
          <w:ilvl w:val="0"/>
          <w:numId w:val="12"/>
        </w:numPr>
        <w:spacing w:line="360" w:lineRule="auto"/>
        <w:rPr>
          <w:sz w:val="28"/>
          <w:szCs w:val="28"/>
          <w:lang w:val="en-US"/>
        </w:rPr>
      </w:pPr>
      <w:r w:rsidRPr="00B21834">
        <w:rPr>
          <w:sz w:val="28"/>
          <w:szCs w:val="28"/>
          <w:lang w:val="en-US"/>
        </w:rPr>
        <w:t>Triggerlar.</w:t>
      </w:r>
    </w:p>
    <w:p w:rsidR="00C3376A" w:rsidRPr="00B21834" w:rsidRDefault="00C3376A" w:rsidP="00C3376A">
      <w:pPr>
        <w:pStyle w:val="af8"/>
        <w:numPr>
          <w:ilvl w:val="0"/>
          <w:numId w:val="12"/>
        </w:numPr>
        <w:spacing w:line="360" w:lineRule="auto"/>
        <w:rPr>
          <w:sz w:val="28"/>
          <w:szCs w:val="28"/>
          <w:lang w:val="en-US"/>
        </w:rPr>
      </w:pPr>
      <w:r w:rsidRPr="00B21834">
        <w:rPr>
          <w:sz w:val="28"/>
          <w:szCs w:val="28"/>
          <w:lang w:val="en-US"/>
        </w:rPr>
        <w:t>Xotiraning tezkor yacheykalari.</w:t>
      </w:r>
    </w:p>
    <w:p w:rsidR="00C3376A" w:rsidRPr="00B21834" w:rsidRDefault="00C3376A" w:rsidP="00C3376A">
      <w:pPr>
        <w:spacing w:line="360" w:lineRule="auto"/>
        <w:jc w:val="center"/>
        <w:rPr>
          <w:lang w:val="en-US"/>
        </w:rPr>
      </w:pPr>
    </w:p>
    <w:p w:rsidR="00C3376A" w:rsidRPr="00B21834" w:rsidRDefault="00C3376A" w:rsidP="00C3376A">
      <w:pPr>
        <w:pStyle w:val="af9"/>
        <w:spacing w:line="360" w:lineRule="auto"/>
        <w:ind w:firstLine="567"/>
        <w:jc w:val="both"/>
        <w:rPr>
          <w:i/>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Registr, summator, impuls hisoblagichi, trigger, siljuvchi registr, razryad, yacheyka, sxema, siljish.</w:t>
      </w:r>
      <w:r w:rsidRPr="00B21834">
        <w:rPr>
          <w:i/>
          <w:sz w:val="28"/>
          <w:szCs w:val="28"/>
          <w:lang w:val="uz-Cyrl-UZ"/>
        </w:rPr>
        <w:t xml:space="preserve"> </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lastRenderedPageBreak/>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C3376A" w:rsidRPr="00B21834" w:rsidRDefault="00C3376A" w:rsidP="00C3376A">
      <w:pPr>
        <w:pStyle w:val="af9"/>
        <w:spacing w:line="360" w:lineRule="auto"/>
        <w:ind w:firstLine="567"/>
        <w:jc w:val="both"/>
        <w:rPr>
          <w:i/>
          <w:sz w:val="28"/>
          <w:szCs w:val="28"/>
          <w:lang w:val="en-US"/>
        </w:rPr>
      </w:pPr>
    </w:p>
    <w:p w:rsidR="00C3376A" w:rsidRPr="00B21834" w:rsidRDefault="00C3376A" w:rsidP="00170D69">
      <w:pPr>
        <w:pStyle w:val="af9"/>
        <w:spacing w:line="360" w:lineRule="auto"/>
        <w:ind w:firstLine="567"/>
        <w:jc w:val="center"/>
        <w:rPr>
          <w:b/>
          <w:sz w:val="28"/>
          <w:szCs w:val="28"/>
          <w:lang w:val="en-US"/>
        </w:rPr>
      </w:pPr>
      <w:r w:rsidRPr="00170D69">
        <w:rPr>
          <w:b/>
          <w:sz w:val="28"/>
          <w:szCs w:val="28"/>
          <w:lang w:val="en-US"/>
        </w:rPr>
        <w:t>5</w:t>
      </w:r>
      <w:r w:rsidR="00297BD0" w:rsidRPr="00170D69">
        <w:rPr>
          <w:b/>
          <w:sz w:val="28"/>
          <w:szCs w:val="28"/>
          <w:lang w:val="en-US"/>
        </w:rPr>
        <w:t>- Mavzu</w:t>
      </w:r>
      <w:r w:rsidR="00297BD0">
        <w:rPr>
          <w:b/>
          <w:sz w:val="28"/>
          <w:szCs w:val="28"/>
          <w:lang w:val="en-US"/>
        </w:rPr>
        <w:t xml:space="preserve">: </w:t>
      </w:r>
      <w:r w:rsidRPr="00B21834">
        <w:rPr>
          <w:b/>
          <w:sz w:val="28"/>
          <w:szCs w:val="28"/>
          <w:lang w:val="uz-Cyrl-UZ"/>
        </w:rPr>
        <w:t xml:space="preserve">Boshqarish </w:t>
      </w:r>
      <w:r w:rsidRPr="00B21834">
        <w:rPr>
          <w:b/>
          <w:sz w:val="28"/>
          <w:szCs w:val="28"/>
          <w:lang w:val="en-US"/>
        </w:rPr>
        <w:t>sxemasi. (</w:t>
      </w:r>
      <w:proofErr w:type="gramStart"/>
      <w:r w:rsidRPr="00B21834">
        <w:rPr>
          <w:b/>
          <w:sz w:val="28"/>
          <w:szCs w:val="28"/>
          <w:lang w:val="en-US"/>
        </w:rPr>
        <w:t>2</w:t>
      </w:r>
      <w:proofErr w:type="gramEnd"/>
      <w:r w:rsidRPr="00B21834">
        <w:rPr>
          <w:b/>
          <w:sz w:val="28"/>
          <w:szCs w:val="28"/>
          <w:lang w:val="en-US"/>
        </w:rPr>
        <w:t xml:space="preserve"> soat)</w:t>
      </w:r>
    </w:p>
    <w:p w:rsidR="00C3376A" w:rsidRPr="00B21834" w:rsidRDefault="00C3376A" w:rsidP="00C3376A">
      <w:pPr>
        <w:pStyle w:val="af9"/>
        <w:spacing w:line="360" w:lineRule="auto"/>
        <w:ind w:firstLine="567"/>
        <w:jc w:val="center"/>
        <w:rPr>
          <w:sz w:val="28"/>
          <w:szCs w:val="28"/>
          <w:lang w:val="en-US"/>
        </w:rPr>
      </w:pPr>
      <w:r w:rsidRPr="00B21834">
        <w:rPr>
          <w:sz w:val="28"/>
          <w:szCs w:val="28"/>
          <w:lang w:val="en-US"/>
        </w:rPr>
        <w:t>Reja:</w:t>
      </w:r>
    </w:p>
    <w:p w:rsidR="00C3376A" w:rsidRPr="00B21834" w:rsidRDefault="00C3376A" w:rsidP="00C3376A">
      <w:pPr>
        <w:pStyle w:val="af9"/>
        <w:numPr>
          <w:ilvl w:val="0"/>
          <w:numId w:val="8"/>
        </w:numPr>
        <w:tabs>
          <w:tab w:val="left" w:pos="1560"/>
        </w:tabs>
        <w:spacing w:line="360" w:lineRule="auto"/>
        <w:ind w:firstLine="567"/>
        <w:jc w:val="both"/>
        <w:rPr>
          <w:sz w:val="28"/>
          <w:szCs w:val="28"/>
          <w:lang w:val="en-US"/>
        </w:rPr>
      </w:pPr>
      <w:r w:rsidRPr="00B21834">
        <w:rPr>
          <w:sz w:val="28"/>
          <w:szCs w:val="28"/>
          <w:lang w:val="en-US"/>
        </w:rPr>
        <w:t>Boshqaruv qurilm</w:t>
      </w:r>
      <w:r w:rsidRPr="00B21834">
        <w:rPr>
          <w:sz w:val="28"/>
          <w:szCs w:val="28"/>
        </w:rPr>
        <w:t>a</w:t>
      </w:r>
      <w:r w:rsidRPr="00B21834">
        <w:rPr>
          <w:sz w:val="28"/>
          <w:szCs w:val="28"/>
          <w:lang w:val="en-US"/>
        </w:rPr>
        <w:t>si.</w:t>
      </w:r>
    </w:p>
    <w:p w:rsidR="00C3376A" w:rsidRPr="00B21834" w:rsidRDefault="00C3376A" w:rsidP="00C3376A">
      <w:pPr>
        <w:pStyle w:val="af9"/>
        <w:numPr>
          <w:ilvl w:val="0"/>
          <w:numId w:val="8"/>
        </w:numPr>
        <w:tabs>
          <w:tab w:val="left" w:pos="1560"/>
        </w:tabs>
        <w:spacing w:line="360" w:lineRule="auto"/>
        <w:ind w:firstLine="567"/>
        <w:jc w:val="both"/>
        <w:rPr>
          <w:sz w:val="28"/>
          <w:szCs w:val="28"/>
          <w:lang w:val="en-US"/>
        </w:rPr>
      </w:pPr>
      <w:r w:rsidRPr="00B21834">
        <w:rPr>
          <w:sz w:val="28"/>
          <w:szCs w:val="28"/>
          <w:lang w:val="en-US"/>
        </w:rPr>
        <w:t>Boshqarish sxemasida ishlar taqsimoti.</w:t>
      </w:r>
    </w:p>
    <w:p w:rsidR="00C3376A" w:rsidRPr="00B21834" w:rsidRDefault="00C3376A" w:rsidP="00C3376A">
      <w:pPr>
        <w:pStyle w:val="af8"/>
        <w:numPr>
          <w:ilvl w:val="0"/>
          <w:numId w:val="8"/>
        </w:numPr>
        <w:tabs>
          <w:tab w:val="left" w:pos="1560"/>
        </w:tabs>
        <w:spacing w:line="360" w:lineRule="auto"/>
        <w:ind w:firstLine="567"/>
        <w:rPr>
          <w:sz w:val="28"/>
          <w:szCs w:val="28"/>
          <w:lang w:val="en-US"/>
        </w:rPr>
      </w:pPr>
      <w:r w:rsidRPr="00B21834">
        <w:rPr>
          <w:sz w:val="28"/>
          <w:szCs w:val="28"/>
          <w:lang w:val="en-US"/>
        </w:rPr>
        <w:t>Buyruqlar registri.</w:t>
      </w:r>
    </w:p>
    <w:p w:rsidR="00C3376A" w:rsidRPr="00B21834" w:rsidRDefault="00C3376A" w:rsidP="00C3376A">
      <w:pPr>
        <w:pStyle w:val="af9"/>
        <w:spacing w:line="360" w:lineRule="auto"/>
        <w:ind w:firstLine="567"/>
        <w:jc w:val="both"/>
        <w:rPr>
          <w:b/>
          <w:sz w:val="28"/>
          <w:szCs w:val="28"/>
          <w:lang w:val="uz-Cyrl-UZ"/>
        </w:rPr>
      </w:pPr>
    </w:p>
    <w:p w:rsidR="00C3376A" w:rsidRDefault="00C3376A" w:rsidP="00C3376A">
      <w:pPr>
        <w:pStyle w:val="af9"/>
        <w:spacing w:line="360" w:lineRule="auto"/>
        <w:ind w:firstLine="567"/>
        <w:jc w:val="both"/>
        <w:rPr>
          <w:i/>
          <w:sz w:val="28"/>
          <w:szCs w:val="28"/>
          <w:lang w:val="en-US"/>
        </w:rPr>
      </w:pPr>
      <w:r w:rsidRPr="00B21834">
        <w:rPr>
          <w:b/>
          <w:sz w:val="28"/>
          <w:szCs w:val="28"/>
          <w:lang w:val="uz-Cyrl-UZ"/>
        </w:rPr>
        <w:t>Tayanch iboralar</w:t>
      </w:r>
      <w:r w:rsidRPr="00B21834">
        <w:rPr>
          <w:sz w:val="28"/>
          <w:szCs w:val="28"/>
          <w:lang w:val="uz-Cyrl-UZ"/>
        </w:rPr>
        <w:t xml:space="preserve">: </w:t>
      </w:r>
      <w:r w:rsidRPr="00B21834">
        <w:rPr>
          <w:i/>
          <w:sz w:val="28"/>
          <w:szCs w:val="28"/>
          <w:lang w:val="uz-Cyrl-UZ"/>
        </w:rPr>
        <w:t>Mikroprosessor, Exesution Unit, Bus Interfase Unit, segment, stek, Instruction Pointer, Taktli impulslar generatori, Tizimli shina, Mashina ishki tizimli interfeysi.</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lastRenderedPageBreak/>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647F18" w:rsidRPr="00647F18" w:rsidRDefault="00647F18" w:rsidP="00C3376A">
      <w:pPr>
        <w:pStyle w:val="af9"/>
        <w:spacing w:line="360" w:lineRule="auto"/>
        <w:ind w:firstLine="567"/>
        <w:jc w:val="both"/>
        <w:rPr>
          <w:i/>
          <w:sz w:val="28"/>
          <w:szCs w:val="28"/>
          <w:lang w:val="en-US"/>
        </w:rPr>
      </w:pPr>
    </w:p>
    <w:p w:rsidR="00C3376A" w:rsidRPr="00B21834" w:rsidRDefault="00C3376A" w:rsidP="00C3376A">
      <w:pPr>
        <w:pStyle w:val="af9"/>
        <w:spacing w:line="360" w:lineRule="auto"/>
        <w:ind w:firstLine="567"/>
        <w:jc w:val="both"/>
        <w:rPr>
          <w:b/>
          <w:sz w:val="28"/>
          <w:szCs w:val="28"/>
          <w:lang w:val="en-US"/>
        </w:rPr>
      </w:pPr>
      <w:r w:rsidRPr="00B21834">
        <w:rPr>
          <w:b/>
          <w:sz w:val="28"/>
          <w:szCs w:val="28"/>
          <w:lang w:val="en-US"/>
        </w:rPr>
        <w:t xml:space="preserve">                                            </w:t>
      </w:r>
    </w:p>
    <w:p w:rsidR="00C3376A" w:rsidRPr="00B21834" w:rsidRDefault="00C3376A" w:rsidP="00C3376A">
      <w:pPr>
        <w:spacing w:line="360" w:lineRule="auto"/>
        <w:ind w:firstLine="567"/>
        <w:jc w:val="both"/>
        <w:rPr>
          <w:rFonts w:eastAsia="Calibri"/>
          <w:b/>
          <w:lang w:val="en-US"/>
        </w:rPr>
      </w:pPr>
      <w:r w:rsidRPr="00B21834">
        <w:rPr>
          <w:b/>
          <w:lang w:val="en-US"/>
        </w:rPr>
        <w:t>6</w:t>
      </w:r>
      <w:r w:rsidR="00297BD0">
        <w:rPr>
          <w:b/>
          <w:lang w:val="en-US"/>
        </w:rPr>
        <w:t xml:space="preserve">- Mavzu: </w:t>
      </w:r>
      <w:proofErr w:type="gramStart"/>
      <w:r w:rsidRPr="00B21834">
        <w:rPr>
          <w:b/>
          <w:iCs/>
          <w:lang w:val="uz-Cyrl-UZ"/>
        </w:rPr>
        <w:t>Registrlar</w:t>
      </w:r>
      <w:r w:rsidRPr="00B21834">
        <w:rPr>
          <w:b/>
          <w:lang w:val="uz-Cyrl-UZ"/>
        </w:rPr>
        <w:t xml:space="preserve">  va</w:t>
      </w:r>
      <w:proofErr w:type="gramEnd"/>
      <w:r w:rsidRPr="00B21834">
        <w:rPr>
          <w:b/>
          <w:lang w:val="uz-Cyrl-UZ"/>
        </w:rPr>
        <w:t xml:space="preserve"> ularning turlari, vazifalari, tasnifi</w:t>
      </w:r>
      <w:r w:rsidRPr="00B21834">
        <w:rPr>
          <w:rFonts w:eastAsia="Calibri"/>
          <w:b/>
          <w:lang w:val="en-US"/>
        </w:rPr>
        <w:t xml:space="preserve">. </w:t>
      </w:r>
    </w:p>
    <w:p w:rsidR="00C3376A" w:rsidRPr="00B21834" w:rsidRDefault="00C3376A" w:rsidP="00C3376A">
      <w:pPr>
        <w:spacing w:line="360" w:lineRule="auto"/>
        <w:ind w:firstLine="567"/>
        <w:jc w:val="both"/>
        <w:rPr>
          <w:rFonts w:eastAsia="Calibri"/>
          <w:b/>
          <w:lang w:val="en-US"/>
        </w:rPr>
      </w:pPr>
      <w:r w:rsidRPr="00B21834">
        <w:rPr>
          <w:rFonts w:eastAsia="Calibri"/>
          <w:b/>
          <w:lang w:val="en-US"/>
        </w:rPr>
        <w:t xml:space="preserve">                                                (</w:t>
      </w:r>
      <w:proofErr w:type="gramStart"/>
      <w:r w:rsidRPr="00B21834">
        <w:rPr>
          <w:rFonts w:eastAsia="Calibri"/>
          <w:b/>
          <w:lang w:val="en-US"/>
        </w:rPr>
        <w:t>2</w:t>
      </w:r>
      <w:proofErr w:type="gramEnd"/>
      <w:r w:rsidRPr="00B21834">
        <w:rPr>
          <w:rFonts w:eastAsia="Calibri"/>
          <w:b/>
          <w:lang w:val="en-US"/>
        </w:rPr>
        <w:t xml:space="preserve"> soat)</w:t>
      </w:r>
    </w:p>
    <w:p w:rsidR="00C3376A" w:rsidRPr="00B21834" w:rsidRDefault="00C3376A" w:rsidP="00C3376A">
      <w:pPr>
        <w:spacing w:line="360" w:lineRule="auto"/>
        <w:ind w:firstLine="567"/>
        <w:jc w:val="center"/>
        <w:rPr>
          <w:rFonts w:eastAsia="Calibri"/>
          <w:lang w:val="en-US"/>
        </w:rPr>
      </w:pPr>
      <w:r w:rsidRPr="00B21834">
        <w:rPr>
          <w:rFonts w:eastAsia="Calibri"/>
          <w:lang w:val="en-US"/>
        </w:rPr>
        <w:t>Reja:</w:t>
      </w:r>
    </w:p>
    <w:p w:rsidR="00C3376A" w:rsidRPr="00B21834" w:rsidRDefault="00C3376A" w:rsidP="00C3376A">
      <w:pPr>
        <w:pStyle w:val="af8"/>
        <w:numPr>
          <w:ilvl w:val="0"/>
          <w:numId w:val="13"/>
        </w:numPr>
        <w:tabs>
          <w:tab w:val="left" w:pos="851"/>
        </w:tabs>
        <w:spacing w:line="360" w:lineRule="auto"/>
        <w:jc w:val="both"/>
        <w:rPr>
          <w:rFonts w:eastAsia="Calibri"/>
          <w:sz w:val="28"/>
          <w:szCs w:val="28"/>
          <w:lang w:val="en-US"/>
        </w:rPr>
      </w:pPr>
      <w:r w:rsidRPr="00B21834">
        <w:rPr>
          <w:iCs/>
          <w:sz w:val="28"/>
          <w:szCs w:val="28"/>
          <w:lang w:val="uz-Cyrl-UZ"/>
        </w:rPr>
        <w:t>Registrlar</w:t>
      </w:r>
      <w:r w:rsidRPr="00B21834">
        <w:rPr>
          <w:sz w:val="28"/>
          <w:szCs w:val="28"/>
          <w:lang w:val="uz-Cyrl-UZ"/>
        </w:rPr>
        <w:t xml:space="preserve">  va ularning turlari</w:t>
      </w:r>
      <w:r w:rsidRPr="00B21834">
        <w:rPr>
          <w:rFonts w:eastAsia="Calibri"/>
          <w:sz w:val="28"/>
          <w:szCs w:val="28"/>
          <w:lang w:val="en-US"/>
        </w:rPr>
        <w:t>.</w:t>
      </w:r>
    </w:p>
    <w:p w:rsidR="00C3376A" w:rsidRPr="00B21834" w:rsidRDefault="00C3376A" w:rsidP="00C3376A">
      <w:pPr>
        <w:pStyle w:val="af8"/>
        <w:numPr>
          <w:ilvl w:val="0"/>
          <w:numId w:val="13"/>
        </w:numPr>
        <w:tabs>
          <w:tab w:val="left" w:pos="851"/>
        </w:tabs>
        <w:spacing w:line="360" w:lineRule="auto"/>
        <w:jc w:val="both"/>
        <w:rPr>
          <w:rFonts w:eastAsia="Calibri"/>
          <w:sz w:val="28"/>
          <w:szCs w:val="28"/>
          <w:lang w:val="en-US"/>
        </w:rPr>
      </w:pPr>
      <w:r w:rsidRPr="00B21834">
        <w:rPr>
          <w:iCs/>
          <w:sz w:val="28"/>
          <w:szCs w:val="28"/>
          <w:lang w:val="uz-Cyrl-UZ"/>
        </w:rPr>
        <w:t>Registrlar</w:t>
      </w:r>
      <w:r w:rsidRPr="00B21834">
        <w:rPr>
          <w:iCs/>
          <w:sz w:val="28"/>
          <w:szCs w:val="28"/>
          <w:lang w:val="en-US"/>
        </w:rPr>
        <w:t>ning</w:t>
      </w:r>
      <w:r w:rsidRPr="00B21834">
        <w:rPr>
          <w:sz w:val="28"/>
          <w:szCs w:val="28"/>
          <w:lang w:val="uz-Cyrl-UZ"/>
        </w:rPr>
        <w:t xml:space="preserve"> vazifalari</w:t>
      </w:r>
      <w:r w:rsidRPr="00B21834">
        <w:rPr>
          <w:sz w:val="28"/>
          <w:szCs w:val="28"/>
          <w:lang w:val="en-US"/>
        </w:rPr>
        <w:t xml:space="preserve"> va</w:t>
      </w:r>
      <w:r w:rsidRPr="00B21834">
        <w:rPr>
          <w:sz w:val="28"/>
          <w:szCs w:val="28"/>
          <w:lang w:val="uz-Cyrl-UZ"/>
        </w:rPr>
        <w:t xml:space="preserve"> tasnifi</w:t>
      </w:r>
      <w:r w:rsidRPr="00B21834">
        <w:rPr>
          <w:rFonts w:eastAsia="Calibri"/>
          <w:sz w:val="28"/>
          <w:szCs w:val="28"/>
          <w:lang w:val="en-US"/>
        </w:rPr>
        <w:t>.</w:t>
      </w:r>
    </w:p>
    <w:p w:rsidR="00C3376A" w:rsidRPr="00B21834" w:rsidRDefault="00C3376A" w:rsidP="00C3376A">
      <w:pPr>
        <w:pStyle w:val="af8"/>
        <w:numPr>
          <w:ilvl w:val="0"/>
          <w:numId w:val="13"/>
        </w:numPr>
        <w:tabs>
          <w:tab w:val="left" w:pos="851"/>
        </w:tabs>
        <w:spacing w:line="360" w:lineRule="auto"/>
        <w:jc w:val="both"/>
        <w:rPr>
          <w:rFonts w:eastAsia="Calibri"/>
          <w:sz w:val="28"/>
          <w:szCs w:val="28"/>
          <w:lang w:val="en-US"/>
        </w:rPr>
      </w:pPr>
      <w:r w:rsidRPr="00B21834">
        <w:rPr>
          <w:rFonts w:eastAsia="Calibri"/>
          <w:sz w:val="28"/>
          <w:szCs w:val="28"/>
          <w:lang w:val="en-US"/>
        </w:rPr>
        <w:t>Ichki registrlar.</w:t>
      </w:r>
    </w:p>
    <w:p w:rsidR="00C3376A" w:rsidRPr="00B21834" w:rsidRDefault="00C3376A" w:rsidP="00C3376A">
      <w:pPr>
        <w:spacing w:line="360" w:lineRule="auto"/>
        <w:ind w:firstLine="567"/>
        <w:jc w:val="both"/>
        <w:rPr>
          <w:rFonts w:eastAsia="Calibri"/>
          <w:lang w:val="en-US"/>
        </w:rPr>
      </w:pPr>
    </w:p>
    <w:p w:rsidR="00C3376A" w:rsidRPr="00B21834" w:rsidRDefault="00C3376A" w:rsidP="00C3376A">
      <w:pPr>
        <w:pStyle w:val="af9"/>
        <w:spacing w:line="360" w:lineRule="auto"/>
        <w:ind w:firstLine="567"/>
        <w:jc w:val="both"/>
        <w:rPr>
          <w:sz w:val="28"/>
          <w:szCs w:val="28"/>
          <w:lang w:val="uz-Cyrl-UZ"/>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Registr, uzel, trigger, jamg`aruvchi, siljituvchi, yoki emas, ham emas, ichki registr, zaryad.</w:t>
      </w:r>
      <w:r w:rsidRPr="00B21834">
        <w:rPr>
          <w:i/>
          <w:sz w:val="28"/>
          <w:szCs w:val="28"/>
          <w:lang w:val="uz-Cyrl-UZ"/>
        </w:rPr>
        <w:t xml:space="preserve"> </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C3376A" w:rsidRPr="00B21834" w:rsidRDefault="00C3376A" w:rsidP="00C3376A">
      <w:pPr>
        <w:adjustRightInd w:val="0"/>
        <w:spacing w:line="360" w:lineRule="auto"/>
        <w:ind w:right="-2" w:firstLine="567"/>
        <w:jc w:val="both"/>
        <w:rPr>
          <w:b/>
          <w:bCs/>
          <w:color w:val="0000FF"/>
          <w:lang w:val="uz-Cyrl-UZ"/>
        </w:rPr>
      </w:pPr>
    </w:p>
    <w:p w:rsidR="00C3376A" w:rsidRPr="00B21834" w:rsidRDefault="00C3376A" w:rsidP="00C3376A">
      <w:pPr>
        <w:spacing w:line="360" w:lineRule="auto"/>
        <w:ind w:firstLine="567"/>
        <w:rPr>
          <w:b/>
          <w:lang w:val="en-US"/>
        </w:rPr>
      </w:pPr>
      <w:r w:rsidRPr="00B21834">
        <w:rPr>
          <w:b/>
          <w:lang w:val="en-US"/>
        </w:rPr>
        <w:t>7</w:t>
      </w:r>
      <w:r w:rsidR="00297BD0">
        <w:rPr>
          <w:b/>
          <w:lang w:val="en-US"/>
        </w:rPr>
        <w:t xml:space="preserve">- Mavzu: </w:t>
      </w:r>
      <w:r w:rsidRPr="00B21834">
        <w:rPr>
          <w:b/>
          <w:lang w:val="uz-Cyrl-UZ"/>
        </w:rPr>
        <w:t>Umumiy foydalanuvchiga mo’ljallangan registrlar,</w:t>
      </w:r>
    </w:p>
    <w:p w:rsidR="00C3376A" w:rsidRPr="00B21834" w:rsidRDefault="00C3376A" w:rsidP="00C3376A">
      <w:pPr>
        <w:spacing w:line="360" w:lineRule="auto"/>
        <w:ind w:firstLine="567"/>
        <w:jc w:val="center"/>
        <w:rPr>
          <w:rFonts w:eastAsia="Calibri"/>
          <w:b/>
          <w:lang w:val="en-US"/>
        </w:rPr>
      </w:pPr>
      <w:r w:rsidRPr="00B21834">
        <w:rPr>
          <w:b/>
          <w:lang w:val="uz-Cyrl-UZ"/>
        </w:rPr>
        <w:lastRenderedPageBreak/>
        <w:t xml:space="preserve">Segment </w:t>
      </w:r>
      <w:r w:rsidRPr="00B21834">
        <w:rPr>
          <w:b/>
          <w:lang w:val="en-US"/>
        </w:rPr>
        <w:t xml:space="preserve">   </w:t>
      </w:r>
      <w:r w:rsidRPr="00B21834">
        <w:rPr>
          <w:b/>
          <w:lang w:val="uz-Cyrl-UZ"/>
        </w:rPr>
        <w:t>registrlari, Xolat va boshqaruv registrlar</w:t>
      </w:r>
      <w:r w:rsidRPr="00B21834">
        <w:rPr>
          <w:rFonts w:eastAsia="Calibri"/>
          <w:b/>
          <w:lang w:val="en-US"/>
        </w:rPr>
        <w:t>. (</w:t>
      </w:r>
      <w:proofErr w:type="gramStart"/>
      <w:r w:rsidRPr="00B21834">
        <w:rPr>
          <w:rFonts w:eastAsia="Calibri"/>
          <w:b/>
          <w:lang w:val="en-US"/>
        </w:rPr>
        <w:t>2</w:t>
      </w:r>
      <w:proofErr w:type="gramEnd"/>
      <w:r w:rsidRPr="00B21834">
        <w:rPr>
          <w:rFonts w:eastAsia="Calibri"/>
          <w:b/>
          <w:lang w:val="en-US"/>
        </w:rPr>
        <w:t xml:space="preserve"> soat)</w:t>
      </w:r>
    </w:p>
    <w:p w:rsidR="00C3376A" w:rsidRPr="00B21834" w:rsidRDefault="00C3376A" w:rsidP="00C3376A">
      <w:pPr>
        <w:spacing w:line="360" w:lineRule="auto"/>
        <w:ind w:firstLine="567"/>
        <w:jc w:val="center"/>
        <w:rPr>
          <w:rFonts w:eastAsia="Calibri"/>
          <w:lang w:val="en-US"/>
        </w:rPr>
      </w:pPr>
      <w:r w:rsidRPr="00B21834">
        <w:rPr>
          <w:rFonts w:eastAsia="Calibri"/>
          <w:lang w:val="en-US"/>
        </w:rPr>
        <w:t>Reja:</w:t>
      </w:r>
    </w:p>
    <w:p w:rsidR="00C3376A" w:rsidRPr="00B21834" w:rsidRDefault="00C3376A" w:rsidP="00C3376A">
      <w:pPr>
        <w:pStyle w:val="af8"/>
        <w:numPr>
          <w:ilvl w:val="0"/>
          <w:numId w:val="14"/>
        </w:numPr>
        <w:tabs>
          <w:tab w:val="left" w:pos="851"/>
        </w:tabs>
        <w:spacing w:line="360" w:lineRule="auto"/>
        <w:jc w:val="both"/>
        <w:rPr>
          <w:rFonts w:eastAsia="Calibri"/>
          <w:sz w:val="28"/>
          <w:szCs w:val="28"/>
          <w:lang w:val="en-US"/>
        </w:rPr>
      </w:pPr>
      <w:r w:rsidRPr="00B21834">
        <w:rPr>
          <w:sz w:val="28"/>
          <w:szCs w:val="28"/>
          <w:lang w:val="uz-Cyrl-UZ"/>
        </w:rPr>
        <w:t>Umumiy foydalanuvchiga mo’ljallangan registrlar</w:t>
      </w:r>
      <w:r w:rsidRPr="00B21834">
        <w:rPr>
          <w:iCs/>
          <w:sz w:val="28"/>
          <w:szCs w:val="28"/>
          <w:lang w:val="en-US"/>
        </w:rPr>
        <w:t>.</w:t>
      </w:r>
    </w:p>
    <w:p w:rsidR="00C3376A" w:rsidRPr="00B21834" w:rsidRDefault="00C3376A" w:rsidP="00C3376A">
      <w:pPr>
        <w:pStyle w:val="af8"/>
        <w:numPr>
          <w:ilvl w:val="0"/>
          <w:numId w:val="14"/>
        </w:numPr>
        <w:tabs>
          <w:tab w:val="left" w:pos="851"/>
        </w:tabs>
        <w:spacing w:line="360" w:lineRule="auto"/>
        <w:jc w:val="both"/>
        <w:rPr>
          <w:rFonts w:eastAsia="Calibri"/>
          <w:sz w:val="28"/>
          <w:szCs w:val="28"/>
          <w:lang w:val="en-US"/>
        </w:rPr>
      </w:pPr>
      <w:r w:rsidRPr="00B21834">
        <w:rPr>
          <w:sz w:val="28"/>
          <w:szCs w:val="28"/>
          <w:lang w:val="uz-Cyrl-UZ"/>
        </w:rPr>
        <w:t>Segment registrlari</w:t>
      </w:r>
      <w:r w:rsidRPr="00B21834">
        <w:rPr>
          <w:sz w:val="28"/>
          <w:szCs w:val="28"/>
          <w:lang w:val="en-US"/>
        </w:rPr>
        <w:t>.</w:t>
      </w:r>
    </w:p>
    <w:p w:rsidR="00C3376A" w:rsidRPr="00B21834" w:rsidRDefault="00C3376A" w:rsidP="00C3376A">
      <w:pPr>
        <w:pStyle w:val="af8"/>
        <w:numPr>
          <w:ilvl w:val="0"/>
          <w:numId w:val="14"/>
        </w:numPr>
        <w:tabs>
          <w:tab w:val="left" w:pos="851"/>
        </w:tabs>
        <w:spacing w:line="360" w:lineRule="auto"/>
        <w:jc w:val="both"/>
        <w:rPr>
          <w:rFonts w:eastAsia="Calibri"/>
          <w:sz w:val="28"/>
          <w:szCs w:val="28"/>
          <w:lang w:val="en-US"/>
        </w:rPr>
      </w:pPr>
      <w:r w:rsidRPr="00B21834">
        <w:rPr>
          <w:sz w:val="28"/>
          <w:szCs w:val="28"/>
          <w:lang w:val="uz-Cyrl-UZ"/>
        </w:rPr>
        <w:t>Xolat va boshqaruv registrlar</w:t>
      </w:r>
      <w:r w:rsidRPr="00B21834">
        <w:rPr>
          <w:rFonts w:eastAsia="Calibri"/>
          <w:sz w:val="28"/>
          <w:szCs w:val="28"/>
          <w:lang w:val="en-US"/>
        </w:rPr>
        <w:t>.</w:t>
      </w:r>
    </w:p>
    <w:p w:rsidR="00C3376A" w:rsidRPr="00B21834" w:rsidRDefault="00C3376A" w:rsidP="00C3376A">
      <w:pPr>
        <w:spacing w:line="360" w:lineRule="auto"/>
        <w:ind w:firstLine="567"/>
        <w:jc w:val="both"/>
        <w:rPr>
          <w:rFonts w:eastAsia="Calibri"/>
          <w:lang w:val="en-US"/>
        </w:rPr>
      </w:pPr>
    </w:p>
    <w:p w:rsidR="00C3376A" w:rsidRDefault="00C3376A" w:rsidP="00C3376A">
      <w:pPr>
        <w:pStyle w:val="af9"/>
        <w:spacing w:line="360" w:lineRule="auto"/>
        <w:ind w:firstLine="567"/>
        <w:jc w:val="both"/>
        <w:rPr>
          <w:i/>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Registr, AX/EAX/AH/AL, DX/EBX/BH/BL, SS-stek segmenti, CS-kod segmenti,  DS-ma’lumotlar segmenti.</w:t>
      </w:r>
      <w:r w:rsidRPr="00B21834">
        <w:rPr>
          <w:i/>
          <w:sz w:val="28"/>
          <w:szCs w:val="28"/>
          <w:lang w:val="uz-Cyrl-UZ"/>
        </w:rPr>
        <w:t xml:space="preserve"> </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170D69" w:rsidRPr="00170D69" w:rsidRDefault="00170D69" w:rsidP="00C3376A">
      <w:pPr>
        <w:pStyle w:val="af9"/>
        <w:spacing w:line="360" w:lineRule="auto"/>
        <w:ind w:firstLine="567"/>
        <w:jc w:val="both"/>
        <w:rPr>
          <w:sz w:val="28"/>
          <w:szCs w:val="28"/>
          <w:lang w:val="en-US"/>
        </w:rPr>
      </w:pPr>
    </w:p>
    <w:p w:rsidR="00C3376A" w:rsidRPr="00B21834" w:rsidRDefault="00C3376A" w:rsidP="00C3376A">
      <w:pPr>
        <w:pStyle w:val="af9"/>
        <w:spacing w:line="360" w:lineRule="auto"/>
        <w:ind w:firstLine="567"/>
        <w:jc w:val="both"/>
        <w:rPr>
          <w:sz w:val="28"/>
          <w:szCs w:val="28"/>
          <w:lang w:val="uz-Cyrl-UZ"/>
        </w:rPr>
      </w:pPr>
    </w:p>
    <w:p w:rsidR="00C3376A" w:rsidRPr="00B21834" w:rsidRDefault="004B740A" w:rsidP="004B740A">
      <w:pPr>
        <w:spacing w:line="360" w:lineRule="auto"/>
        <w:jc w:val="center"/>
        <w:rPr>
          <w:b/>
          <w:bCs/>
          <w:lang w:val="en-US"/>
        </w:rPr>
      </w:pPr>
      <w:r>
        <w:rPr>
          <w:rFonts w:eastAsia="Calibri"/>
          <w:b/>
          <w:lang w:val="en-US"/>
        </w:rPr>
        <w:t>8-</w:t>
      </w:r>
      <w:r w:rsidR="00C3376A" w:rsidRPr="00B21834">
        <w:rPr>
          <w:rFonts w:eastAsia="Calibri"/>
          <w:b/>
          <w:lang w:val="en-US"/>
        </w:rPr>
        <w:t xml:space="preserve">Mavzu: </w:t>
      </w:r>
      <w:r w:rsidR="00C3376A" w:rsidRPr="00B21834">
        <w:rPr>
          <w:b/>
          <w:bCs/>
          <w:lang w:val="en-US"/>
        </w:rPr>
        <w:t>Boshqarish flaglari</w:t>
      </w:r>
      <w:proofErr w:type="gramStart"/>
      <w:r w:rsidR="00C3376A" w:rsidRPr="00B21834">
        <w:rPr>
          <w:b/>
          <w:bCs/>
          <w:lang w:val="en-US"/>
        </w:rPr>
        <w:t xml:space="preserve">, </w:t>
      </w:r>
      <w:r w:rsidR="00C3376A" w:rsidRPr="00B21834">
        <w:rPr>
          <w:b/>
          <w:bCs/>
          <w:lang w:val="uz-Cyrl-UZ"/>
        </w:rPr>
        <w:t xml:space="preserve"> </w:t>
      </w:r>
      <w:r w:rsidR="00C3376A" w:rsidRPr="00B21834">
        <w:rPr>
          <w:b/>
          <w:bCs/>
          <w:lang w:val="en-US"/>
        </w:rPr>
        <w:t>Buyruq</w:t>
      </w:r>
      <w:proofErr w:type="gramEnd"/>
      <w:r w:rsidR="00C3376A" w:rsidRPr="00B21834">
        <w:rPr>
          <w:b/>
          <w:bCs/>
          <w:lang w:val="en-US"/>
        </w:rPr>
        <w:t xml:space="preserve"> registri</w:t>
      </w:r>
      <w:r w:rsidR="00C3376A" w:rsidRPr="00B21834">
        <w:rPr>
          <w:b/>
          <w:bCs/>
          <w:lang w:val="uz-Cyrl-UZ"/>
        </w:rPr>
        <w:t>,</w:t>
      </w:r>
    </w:p>
    <w:p w:rsidR="00C3376A" w:rsidRPr="00B21834" w:rsidRDefault="00C3376A" w:rsidP="004B740A">
      <w:pPr>
        <w:spacing w:line="360" w:lineRule="auto"/>
        <w:ind w:left="360"/>
        <w:jc w:val="center"/>
        <w:rPr>
          <w:rFonts w:eastAsia="Calibri"/>
          <w:b/>
          <w:lang w:val="en-US"/>
        </w:rPr>
      </w:pPr>
      <w:r w:rsidRPr="00B21834">
        <w:rPr>
          <w:b/>
          <w:bCs/>
          <w:lang w:val="en-US"/>
        </w:rPr>
        <w:t>Soprosessor registrlari</w:t>
      </w:r>
      <w:r w:rsidRPr="00B21834">
        <w:rPr>
          <w:b/>
          <w:lang w:val="uz-Cyrl-UZ"/>
        </w:rPr>
        <w:t>.</w:t>
      </w:r>
      <w:r w:rsidRPr="00B21834">
        <w:rPr>
          <w:rFonts w:eastAsia="Calibri"/>
          <w:b/>
          <w:lang w:val="en-US"/>
        </w:rPr>
        <w:t xml:space="preserve"> (</w:t>
      </w:r>
      <w:proofErr w:type="gramStart"/>
      <w:r w:rsidR="004B740A">
        <w:rPr>
          <w:rFonts w:eastAsia="Calibri"/>
          <w:b/>
          <w:lang w:val="en-US"/>
        </w:rPr>
        <w:t>4</w:t>
      </w:r>
      <w:proofErr w:type="gramEnd"/>
      <w:r w:rsidRPr="00B21834">
        <w:rPr>
          <w:rFonts w:eastAsia="Calibri"/>
          <w:b/>
          <w:lang w:val="en-US"/>
        </w:rPr>
        <w:t xml:space="preserve"> soat)</w:t>
      </w:r>
    </w:p>
    <w:p w:rsidR="00C3376A" w:rsidRPr="00B21834" w:rsidRDefault="00C3376A" w:rsidP="00C3376A">
      <w:pPr>
        <w:spacing w:line="360" w:lineRule="auto"/>
        <w:ind w:firstLine="567"/>
        <w:jc w:val="center"/>
        <w:rPr>
          <w:rFonts w:eastAsia="Calibri"/>
          <w:lang w:val="en-US"/>
        </w:rPr>
      </w:pPr>
      <w:r w:rsidRPr="00B21834">
        <w:rPr>
          <w:rFonts w:eastAsia="Calibri"/>
          <w:lang w:val="en-US"/>
        </w:rPr>
        <w:t>Reja:</w:t>
      </w:r>
    </w:p>
    <w:p w:rsidR="00C3376A" w:rsidRPr="00B21834" w:rsidRDefault="00C3376A" w:rsidP="00C3376A">
      <w:pPr>
        <w:pStyle w:val="af8"/>
        <w:numPr>
          <w:ilvl w:val="0"/>
          <w:numId w:val="17"/>
        </w:numPr>
        <w:tabs>
          <w:tab w:val="left" w:pos="851"/>
        </w:tabs>
        <w:spacing w:line="360" w:lineRule="auto"/>
        <w:jc w:val="both"/>
        <w:rPr>
          <w:rFonts w:eastAsia="Calibri"/>
          <w:sz w:val="28"/>
          <w:szCs w:val="28"/>
          <w:lang w:val="en-US"/>
        </w:rPr>
      </w:pPr>
      <w:r w:rsidRPr="00B21834">
        <w:rPr>
          <w:bCs/>
          <w:sz w:val="28"/>
          <w:szCs w:val="28"/>
          <w:lang w:val="en-US"/>
        </w:rPr>
        <w:t xml:space="preserve">Boshqarish flaglari. </w:t>
      </w:r>
    </w:p>
    <w:p w:rsidR="00C3376A" w:rsidRPr="00B21834" w:rsidRDefault="00C3376A" w:rsidP="00C3376A">
      <w:pPr>
        <w:pStyle w:val="af8"/>
        <w:numPr>
          <w:ilvl w:val="0"/>
          <w:numId w:val="17"/>
        </w:numPr>
        <w:tabs>
          <w:tab w:val="left" w:pos="851"/>
        </w:tabs>
        <w:spacing w:line="360" w:lineRule="auto"/>
        <w:jc w:val="both"/>
        <w:rPr>
          <w:rFonts w:eastAsia="Calibri"/>
          <w:sz w:val="28"/>
          <w:szCs w:val="28"/>
          <w:lang w:val="en-US"/>
        </w:rPr>
      </w:pPr>
      <w:r w:rsidRPr="00B21834">
        <w:rPr>
          <w:bCs/>
          <w:sz w:val="28"/>
          <w:szCs w:val="28"/>
          <w:lang w:val="en-US"/>
        </w:rPr>
        <w:t>Buyruq registri</w:t>
      </w:r>
      <w:r w:rsidRPr="00B21834">
        <w:rPr>
          <w:sz w:val="28"/>
          <w:szCs w:val="28"/>
          <w:lang w:val="en-US"/>
        </w:rPr>
        <w:t>.</w:t>
      </w:r>
    </w:p>
    <w:p w:rsidR="00C3376A" w:rsidRPr="00B21834" w:rsidRDefault="00C3376A" w:rsidP="00C3376A">
      <w:pPr>
        <w:pStyle w:val="af8"/>
        <w:numPr>
          <w:ilvl w:val="0"/>
          <w:numId w:val="17"/>
        </w:numPr>
        <w:tabs>
          <w:tab w:val="left" w:pos="851"/>
        </w:tabs>
        <w:spacing w:line="360" w:lineRule="auto"/>
        <w:jc w:val="both"/>
        <w:rPr>
          <w:rFonts w:eastAsia="Calibri"/>
          <w:sz w:val="28"/>
          <w:szCs w:val="28"/>
          <w:lang w:val="en-US"/>
        </w:rPr>
      </w:pPr>
      <w:r w:rsidRPr="00B21834">
        <w:rPr>
          <w:bCs/>
          <w:sz w:val="28"/>
          <w:szCs w:val="28"/>
          <w:lang w:val="en-US"/>
        </w:rPr>
        <w:lastRenderedPageBreak/>
        <w:t>Soprosessor registrlari</w:t>
      </w:r>
      <w:r w:rsidRPr="00B21834">
        <w:rPr>
          <w:sz w:val="28"/>
          <w:szCs w:val="28"/>
          <w:lang w:val="en-US"/>
        </w:rPr>
        <w:t>.</w:t>
      </w:r>
    </w:p>
    <w:p w:rsidR="00C3376A" w:rsidRPr="00B21834" w:rsidRDefault="00C3376A" w:rsidP="00C3376A">
      <w:pPr>
        <w:spacing w:line="360" w:lineRule="auto"/>
        <w:ind w:firstLine="567"/>
        <w:jc w:val="both"/>
        <w:rPr>
          <w:rFonts w:eastAsia="Calibri"/>
          <w:lang w:val="en-US"/>
        </w:rPr>
      </w:pPr>
    </w:p>
    <w:p w:rsidR="00C3376A" w:rsidRPr="00B21834" w:rsidRDefault="00C3376A" w:rsidP="004B740A">
      <w:pPr>
        <w:pStyle w:val="af9"/>
        <w:spacing w:line="360" w:lineRule="auto"/>
        <w:ind w:firstLine="567"/>
        <w:jc w:val="both"/>
        <w:rPr>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bCs/>
          <w:i/>
          <w:sz w:val="28"/>
          <w:szCs w:val="28"/>
          <w:lang w:val="en-US"/>
        </w:rPr>
        <w:t xml:space="preserve">Boshqarish flaglari, </w:t>
      </w:r>
      <w:r w:rsidRPr="00B21834">
        <w:rPr>
          <w:bCs/>
          <w:i/>
          <w:sz w:val="28"/>
          <w:szCs w:val="28"/>
          <w:lang w:val="uz-Cyrl-UZ"/>
        </w:rPr>
        <w:t xml:space="preserve"> </w:t>
      </w:r>
      <w:r w:rsidRPr="00B21834">
        <w:rPr>
          <w:bCs/>
          <w:i/>
          <w:sz w:val="28"/>
          <w:szCs w:val="28"/>
          <w:lang w:val="en-US"/>
        </w:rPr>
        <w:t>Buyruq registri</w:t>
      </w:r>
      <w:r w:rsidRPr="00B21834">
        <w:rPr>
          <w:bCs/>
          <w:i/>
          <w:sz w:val="28"/>
          <w:szCs w:val="28"/>
          <w:lang w:val="uz-Cyrl-UZ"/>
        </w:rPr>
        <w:t xml:space="preserve">, </w:t>
      </w:r>
      <w:r w:rsidRPr="00B21834">
        <w:rPr>
          <w:bCs/>
          <w:i/>
          <w:sz w:val="28"/>
          <w:szCs w:val="28"/>
          <w:lang w:val="en-US"/>
        </w:rPr>
        <w:t>Soprosessor registrlari,</w:t>
      </w:r>
      <w:r w:rsidRPr="00B21834">
        <w:rPr>
          <w:i/>
          <w:sz w:val="28"/>
          <w:szCs w:val="28"/>
          <w:lang w:val="en-US"/>
        </w:rPr>
        <w:t xml:space="preserve"> SWR (status word regiter),  CWR (control word register), TWR (tags word register).</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C3376A" w:rsidRPr="00B21834" w:rsidRDefault="00C3376A" w:rsidP="004B740A">
      <w:pPr>
        <w:pStyle w:val="af9"/>
        <w:spacing w:line="360" w:lineRule="auto"/>
        <w:ind w:firstLine="567"/>
        <w:jc w:val="both"/>
        <w:rPr>
          <w:sz w:val="28"/>
          <w:szCs w:val="28"/>
          <w:lang w:val="uz-Cyrl-UZ"/>
        </w:rPr>
      </w:pPr>
    </w:p>
    <w:p w:rsidR="00C3376A" w:rsidRPr="00B21834" w:rsidRDefault="004B740A" w:rsidP="004B740A">
      <w:pPr>
        <w:spacing w:line="360" w:lineRule="auto"/>
        <w:ind w:firstLine="567"/>
        <w:jc w:val="center"/>
        <w:rPr>
          <w:rFonts w:eastAsia="Calibri"/>
          <w:b/>
          <w:lang w:val="en-US"/>
        </w:rPr>
      </w:pPr>
      <w:r>
        <w:rPr>
          <w:b/>
          <w:lang w:val="en-US"/>
        </w:rPr>
        <w:t>9</w:t>
      </w:r>
      <w:r w:rsidR="00297BD0">
        <w:rPr>
          <w:b/>
          <w:lang w:val="en-US"/>
        </w:rPr>
        <w:t xml:space="preserve">- Mavzu: </w:t>
      </w:r>
      <w:r w:rsidR="00C3376A" w:rsidRPr="00B21834">
        <w:rPr>
          <w:b/>
          <w:bCs/>
          <w:lang w:val="en-US"/>
        </w:rPr>
        <w:t>Multimedia kengaytmali butun sonli registrlar</w:t>
      </w:r>
      <w:r w:rsidR="00C3376A" w:rsidRPr="00B21834">
        <w:rPr>
          <w:b/>
          <w:bCs/>
          <w:lang w:val="uz-Cyrl-UZ"/>
        </w:rPr>
        <w:t xml:space="preserve">, </w:t>
      </w:r>
      <w:r w:rsidR="00C3376A" w:rsidRPr="00B21834">
        <w:rPr>
          <w:b/>
          <w:bCs/>
          <w:lang w:val="en-US"/>
        </w:rPr>
        <w:t>Flag registrlari.</w:t>
      </w:r>
      <w:r w:rsidR="00C3376A" w:rsidRPr="00B21834">
        <w:rPr>
          <w:rFonts w:eastAsia="Calibri"/>
          <w:b/>
          <w:lang w:val="en-US"/>
        </w:rPr>
        <w:t xml:space="preserve"> (</w:t>
      </w:r>
      <w:proofErr w:type="gramStart"/>
      <w:r>
        <w:rPr>
          <w:rFonts w:eastAsia="Calibri"/>
          <w:b/>
          <w:lang w:val="en-US"/>
        </w:rPr>
        <w:t>4</w:t>
      </w:r>
      <w:proofErr w:type="gramEnd"/>
      <w:r w:rsidR="00C3376A" w:rsidRPr="00B21834">
        <w:rPr>
          <w:rFonts w:eastAsia="Calibri"/>
          <w:b/>
          <w:lang w:val="en-US"/>
        </w:rPr>
        <w:t xml:space="preserve"> soat)</w:t>
      </w:r>
    </w:p>
    <w:p w:rsidR="00C3376A" w:rsidRPr="00B21834" w:rsidRDefault="00C3376A" w:rsidP="00C3376A">
      <w:pPr>
        <w:spacing w:line="360" w:lineRule="auto"/>
        <w:ind w:firstLine="567"/>
        <w:jc w:val="center"/>
        <w:rPr>
          <w:rFonts w:eastAsia="Calibri"/>
          <w:lang w:val="en-US"/>
        </w:rPr>
      </w:pPr>
      <w:r w:rsidRPr="00B21834">
        <w:rPr>
          <w:rFonts w:eastAsia="Calibri"/>
          <w:lang w:val="en-US"/>
        </w:rPr>
        <w:t>Reja:</w:t>
      </w:r>
    </w:p>
    <w:p w:rsidR="00084B8C" w:rsidRDefault="00084B8C" w:rsidP="00084B8C">
      <w:pPr>
        <w:pStyle w:val="af8"/>
        <w:numPr>
          <w:ilvl w:val="0"/>
          <w:numId w:val="36"/>
        </w:numPr>
        <w:tabs>
          <w:tab w:val="left" w:pos="851"/>
        </w:tabs>
        <w:autoSpaceDE w:val="0"/>
        <w:autoSpaceDN w:val="0"/>
        <w:adjustRightInd w:val="0"/>
        <w:spacing w:line="360" w:lineRule="auto"/>
        <w:ind w:left="0" w:right="-2" w:firstLine="567"/>
        <w:jc w:val="both"/>
        <w:rPr>
          <w:bCs/>
          <w:sz w:val="28"/>
          <w:szCs w:val="28"/>
          <w:lang w:val="en-US"/>
        </w:rPr>
      </w:pPr>
      <w:r>
        <w:rPr>
          <w:bCs/>
          <w:sz w:val="28"/>
          <w:szCs w:val="28"/>
          <w:lang w:val="en-US"/>
        </w:rPr>
        <w:t>Mediyali mikroprotsessorlar.</w:t>
      </w:r>
    </w:p>
    <w:p w:rsidR="00084B8C" w:rsidRDefault="00084B8C" w:rsidP="00084B8C">
      <w:pPr>
        <w:pStyle w:val="af8"/>
        <w:numPr>
          <w:ilvl w:val="0"/>
          <w:numId w:val="36"/>
        </w:numPr>
        <w:tabs>
          <w:tab w:val="left" w:pos="851"/>
        </w:tabs>
        <w:autoSpaceDE w:val="0"/>
        <w:autoSpaceDN w:val="0"/>
        <w:adjustRightInd w:val="0"/>
        <w:spacing w:line="360" w:lineRule="auto"/>
        <w:ind w:left="0" w:right="-2" w:firstLine="567"/>
        <w:jc w:val="both"/>
        <w:rPr>
          <w:bCs/>
          <w:sz w:val="28"/>
          <w:szCs w:val="28"/>
          <w:lang w:val="en-US"/>
        </w:rPr>
      </w:pPr>
      <w:r>
        <w:rPr>
          <w:bCs/>
          <w:sz w:val="28"/>
          <w:szCs w:val="28"/>
          <w:lang w:val="en-US"/>
        </w:rPr>
        <w:t>MMX texnologiyasiga ega protsessorlar.</w:t>
      </w:r>
    </w:p>
    <w:p w:rsidR="00084B8C" w:rsidRDefault="00084B8C" w:rsidP="00084B8C">
      <w:pPr>
        <w:pStyle w:val="af8"/>
        <w:numPr>
          <w:ilvl w:val="0"/>
          <w:numId w:val="36"/>
        </w:numPr>
        <w:tabs>
          <w:tab w:val="left" w:pos="851"/>
        </w:tabs>
        <w:autoSpaceDE w:val="0"/>
        <w:autoSpaceDN w:val="0"/>
        <w:adjustRightInd w:val="0"/>
        <w:spacing w:line="360" w:lineRule="auto"/>
        <w:ind w:left="0" w:right="-2" w:firstLine="567"/>
        <w:jc w:val="both"/>
        <w:rPr>
          <w:bCs/>
          <w:sz w:val="28"/>
          <w:szCs w:val="28"/>
          <w:lang w:val="en-US"/>
        </w:rPr>
      </w:pPr>
      <w:r>
        <w:rPr>
          <w:bCs/>
          <w:sz w:val="28"/>
          <w:szCs w:val="28"/>
          <w:lang w:val="en-US"/>
        </w:rPr>
        <w:t>Pentium III rusumli protsessor.</w:t>
      </w:r>
    </w:p>
    <w:p w:rsidR="00C3376A" w:rsidRPr="00B21834" w:rsidRDefault="00C3376A" w:rsidP="00C3376A">
      <w:pPr>
        <w:spacing w:line="360" w:lineRule="auto"/>
        <w:ind w:firstLine="567"/>
        <w:jc w:val="both"/>
        <w:rPr>
          <w:rFonts w:eastAsia="Calibri"/>
          <w:lang w:val="en-US"/>
        </w:rPr>
      </w:pPr>
    </w:p>
    <w:p w:rsidR="00C3376A" w:rsidRPr="00B21834" w:rsidRDefault="00C3376A" w:rsidP="00C3376A">
      <w:pPr>
        <w:pStyle w:val="af9"/>
        <w:spacing w:line="360" w:lineRule="auto"/>
        <w:ind w:firstLine="567"/>
        <w:jc w:val="both"/>
        <w:rPr>
          <w:sz w:val="28"/>
          <w:szCs w:val="28"/>
          <w:lang w:val="en-US"/>
        </w:rPr>
      </w:pPr>
      <w:r w:rsidRPr="00B21834">
        <w:rPr>
          <w:b/>
          <w:sz w:val="28"/>
          <w:szCs w:val="28"/>
          <w:lang w:val="uz-Cyrl-UZ"/>
        </w:rPr>
        <w:lastRenderedPageBreak/>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bCs/>
          <w:i/>
          <w:sz w:val="28"/>
          <w:szCs w:val="28"/>
          <w:lang w:val="en-US"/>
        </w:rPr>
        <w:t>Multimedia kengaytmali butun sonli registrlar</w:t>
      </w:r>
      <w:r w:rsidRPr="00B21834">
        <w:rPr>
          <w:bCs/>
          <w:i/>
          <w:sz w:val="28"/>
          <w:szCs w:val="28"/>
          <w:lang w:val="uz-Cyrl-UZ"/>
        </w:rPr>
        <w:t xml:space="preserve">, </w:t>
      </w:r>
      <w:r w:rsidRPr="00B21834">
        <w:rPr>
          <w:bCs/>
          <w:i/>
          <w:sz w:val="28"/>
          <w:szCs w:val="28"/>
          <w:lang w:val="en-US"/>
        </w:rPr>
        <w:t xml:space="preserve">Flag registrlari, </w:t>
      </w:r>
      <w:r w:rsidRPr="00B21834">
        <w:rPr>
          <w:i/>
          <w:sz w:val="28"/>
          <w:szCs w:val="28"/>
          <w:lang w:val="en-US"/>
        </w:rPr>
        <w:t>SWR (status word regiter),  CWR (control word register), TWR (tags word register).</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C3376A" w:rsidRPr="00B21834" w:rsidRDefault="00C3376A" w:rsidP="004B740A">
      <w:pPr>
        <w:pStyle w:val="af9"/>
        <w:spacing w:line="360" w:lineRule="auto"/>
        <w:ind w:firstLine="567"/>
        <w:jc w:val="both"/>
        <w:rPr>
          <w:sz w:val="28"/>
          <w:szCs w:val="28"/>
          <w:lang w:val="uz-Cyrl-UZ"/>
        </w:rPr>
      </w:pPr>
    </w:p>
    <w:p w:rsidR="00C3376A" w:rsidRPr="00B21834" w:rsidRDefault="004B740A" w:rsidP="004B740A">
      <w:pPr>
        <w:spacing w:line="360" w:lineRule="auto"/>
        <w:jc w:val="center"/>
        <w:rPr>
          <w:b/>
          <w:bCs/>
          <w:lang w:val="en-US"/>
        </w:rPr>
      </w:pPr>
      <w:r>
        <w:rPr>
          <w:rFonts w:eastAsia="Calibri"/>
          <w:b/>
          <w:lang w:val="en-US"/>
        </w:rPr>
        <w:t>10-</w:t>
      </w:r>
      <w:r w:rsidR="00C3376A" w:rsidRPr="00B21834">
        <w:rPr>
          <w:rFonts w:eastAsia="Calibri"/>
          <w:b/>
          <w:lang w:val="en-US"/>
        </w:rPr>
        <w:t xml:space="preserve">Mavzu: </w:t>
      </w:r>
      <w:r w:rsidR="00C3376A" w:rsidRPr="00B21834">
        <w:rPr>
          <w:b/>
          <w:bCs/>
          <w:lang w:val="en-US"/>
        </w:rPr>
        <w:t>Mikroprosessorning sistemali registrlari</w:t>
      </w:r>
      <w:r w:rsidR="00C3376A" w:rsidRPr="00B21834">
        <w:rPr>
          <w:b/>
          <w:bCs/>
          <w:lang w:val="uz-Cyrl-UZ"/>
        </w:rPr>
        <w:t>,</w:t>
      </w:r>
    </w:p>
    <w:p w:rsidR="00C3376A" w:rsidRPr="00B21834" w:rsidRDefault="00C3376A" w:rsidP="004B740A">
      <w:pPr>
        <w:spacing w:line="360" w:lineRule="auto"/>
        <w:ind w:left="360"/>
        <w:jc w:val="center"/>
        <w:rPr>
          <w:rFonts w:eastAsia="Calibri"/>
          <w:b/>
          <w:lang w:val="en-US"/>
        </w:rPr>
      </w:pPr>
      <w:r w:rsidRPr="00B21834">
        <w:rPr>
          <w:b/>
          <w:bCs/>
          <w:lang w:val="en-US"/>
        </w:rPr>
        <w:t>Sistemali adreslar registri.</w:t>
      </w:r>
      <w:r w:rsidRPr="00B21834">
        <w:rPr>
          <w:rFonts w:eastAsia="Calibri"/>
          <w:b/>
          <w:lang w:val="en-US"/>
        </w:rPr>
        <w:t xml:space="preserve"> (</w:t>
      </w:r>
      <w:proofErr w:type="gramStart"/>
      <w:r w:rsidRPr="00B21834">
        <w:rPr>
          <w:rFonts w:eastAsia="Calibri"/>
          <w:b/>
          <w:lang w:val="en-US"/>
        </w:rPr>
        <w:t>4</w:t>
      </w:r>
      <w:proofErr w:type="gramEnd"/>
      <w:r w:rsidRPr="00B21834">
        <w:rPr>
          <w:rFonts w:eastAsia="Calibri"/>
          <w:b/>
          <w:lang w:val="en-US"/>
        </w:rPr>
        <w:t xml:space="preserve"> soat)</w:t>
      </w:r>
    </w:p>
    <w:p w:rsidR="00C3376A" w:rsidRPr="00B21834" w:rsidRDefault="00C3376A" w:rsidP="00C3376A">
      <w:pPr>
        <w:spacing w:line="360" w:lineRule="auto"/>
        <w:ind w:firstLine="567"/>
        <w:jc w:val="center"/>
        <w:rPr>
          <w:rFonts w:eastAsia="Calibri"/>
          <w:lang w:val="en-US"/>
        </w:rPr>
      </w:pPr>
      <w:r w:rsidRPr="00B21834">
        <w:rPr>
          <w:rFonts w:eastAsia="Calibri"/>
          <w:lang w:val="en-US"/>
        </w:rPr>
        <w:t>Reja:</w:t>
      </w:r>
    </w:p>
    <w:p w:rsidR="00C3376A" w:rsidRPr="00B21834" w:rsidRDefault="00C3376A" w:rsidP="00C3376A">
      <w:pPr>
        <w:pStyle w:val="af8"/>
        <w:numPr>
          <w:ilvl w:val="0"/>
          <w:numId w:val="19"/>
        </w:numPr>
        <w:tabs>
          <w:tab w:val="left" w:pos="851"/>
        </w:tabs>
        <w:spacing w:line="360" w:lineRule="auto"/>
        <w:jc w:val="both"/>
        <w:rPr>
          <w:rFonts w:eastAsia="Calibri"/>
          <w:sz w:val="28"/>
          <w:szCs w:val="28"/>
          <w:lang w:val="en-US"/>
        </w:rPr>
      </w:pPr>
      <w:r w:rsidRPr="00B21834">
        <w:rPr>
          <w:bCs/>
          <w:sz w:val="28"/>
          <w:szCs w:val="28"/>
          <w:lang w:val="en-US"/>
        </w:rPr>
        <w:t>Mikroprosessorning sistemali registrlari.</w:t>
      </w:r>
      <w:r w:rsidRPr="00B21834">
        <w:rPr>
          <w:bCs/>
          <w:sz w:val="28"/>
          <w:szCs w:val="28"/>
          <w:lang w:val="uz-Cyrl-UZ"/>
        </w:rPr>
        <w:t xml:space="preserve"> </w:t>
      </w:r>
    </w:p>
    <w:p w:rsidR="00C3376A" w:rsidRPr="00B21834" w:rsidRDefault="00C3376A" w:rsidP="00C3376A">
      <w:pPr>
        <w:pStyle w:val="af8"/>
        <w:numPr>
          <w:ilvl w:val="0"/>
          <w:numId w:val="19"/>
        </w:numPr>
        <w:tabs>
          <w:tab w:val="left" w:pos="851"/>
        </w:tabs>
        <w:spacing w:line="360" w:lineRule="auto"/>
        <w:jc w:val="both"/>
        <w:rPr>
          <w:rFonts w:eastAsia="Calibri"/>
          <w:sz w:val="28"/>
          <w:szCs w:val="28"/>
          <w:lang w:val="en-US"/>
        </w:rPr>
      </w:pPr>
      <w:r w:rsidRPr="00B21834">
        <w:rPr>
          <w:bCs/>
          <w:sz w:val="28"/>
          <w:szCs w:val="28"/>
          <w:lang w:val="en-US"/>
        </w:rPr>
        <w:t>Pentium protsessori Sistemali adreslar registri.</w:t>
      </w:r>
    </w:p>
    <w:p w:rsidR="00C3376A" w:rsidRPr="00B21834" w:rsidRDefault="00C3376A" w:rsidP="00C3376A">
      <w:pPr>
        <w:pStyle w:val="af8"/>
        <w:numPr>
          <w:ilvl w:val="0"/>
          <w:numId w:val="19"/>
        </w:numPr>
        <w:tabs>
          <w:tab w:val="left" w:pos="851"/>
        </w:tabs>
        <w:spacing w:line="360" w:lineRule="auto"/>
        <w:jc w:val="both"/>
        <w:rPr>
          <w:rFonts w:eastAsia="Calibri"/>
          <w:sz w:val="28"/>
          <w:szCs w:val="28"/>
          <w:lang w:val="en-US"/>
        </w:rPr>
      </w:pPr>
      <w:r w:rsidRPr="00B21834">
        <w:rPr>
          <w:bCs/>
          <w:sz w:val="28"/>
          <w:szCs w:val="28"/>
          <w:lang w:val="en-US"/>
        </w:rPr>
        <w:t>Otladka registrlari.</w:t>
      </w:r>
    </w:p>
    <w:p w:rsidR="00C3376A" w:rsidRPr="00B21834" w:rsidRDefault="00C3376A" w:rsidP="00C3376A">
      <w:pPr>
        <w:spacing w:line="360" w:lineRule="auto"/>
        <w:ind w:firstLine="567"/>
        <w:jc w:val="both"/>
        <w:rPr>
          <w:rFonts w:eastAsia="Calibri"/>
          <w:lang w:val="en-US"/>
        </w:rPr>
      </w:pPr>
    </w:p>
    <w:p w:rsidR="00C3376A" w:rsidRPr="00B21834" w:rsidRDefault="00C3376A" w:rsidP="00C3376A">
      <w:pPr>
        <w:pStyle w:val="af9"/>
        <w:spacing w:line="360" w:lineRule="auto"/>
        <w:ind w:firstLine="567"/>
        <w:jc w:val="both"/>
        <w:rPr>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bCs/>
          <w:i/>
          <w:sz w:val="28"/>
          <w:szCs w:val="28"/>
          <w:lang w:val="en-US"/>
        </w:rPr>
        <w:t xml:space="preserve">Otladka registrlari, </w:t>
      </w:r>
      <w:r w:rsidRPr="00B21834">
        <w:rPr>
          <w:i/>
          <w:sz w:val="28"/>
          <w:szCs w:val="28"/>
          <w:lang w:val="en-US"/>
        </w:rPr>
        <w:t>DR0, DR1, DR2, DR3,</w:t>
      </w:r>
      <w:r w:rsidRPr="00B21834">
        <w:rPr>
          <w:bCs/>
          <w:i/>
          <w:sz w:val="28"/>
          <w:szCs w:val="28"/>
          <w:lang w:val="en-US"/>
        </w:rPr>
        <w:t xml:space="preserve"> </w:t>
      </w:r>
      <w:r w:rsidRPr="00B21834">
        <w:rPr>
          <w:i/>
          <w:sz w:val="28"/>
          <w:szCs w:val="28"/>
          <w:lang w:val="en-US"/>
        </w:rPr>
        <w:t>SWR (status word regiter),  CWR (control word register), TWR (tags word register).</w:t>
      </w:r>
    </w:p>
    <w:p w:rsidR="00647F18" w:rsidRPr="00B21834" w:rsidRDefault="00647F18" w:rsidP="00647F18">
      <w:pPr>
        <w:adjustRightInd w:val="0"/>
        <w:spacing w:line="360" w:lineRule="auto"/>
        <w:ind w:right="-2" w:firstLine="567"/>
        <w:jc w:val="both"/>
        <w:rPr>
          <w:b/>
          <w:bCs/>
          <w:color w:val="0000FF"/>
          <w:lang w:val="uz-Cyrl-UZ"/>
        </w:rPr>
      </w:pPr>
    </w:p>
    <w:p w:rsidR="00647F18" w:rsidRPr="00647F18" w:rsidRDefault="00647F18" w:rsidP="00647F18">
      <w:pPr>
        <w:adjustRightInd w:val="0"/>
        <w:spacing w:line="360" w:lineRule="auto"/>
        <w:jc w:val="center"/>
        <w:rPr>
          <w:rFonts w:eastAsia="Calibri"/>
          <w:b/>
          <w:lang w:val="en-US"/>
        </w:rPr>
      </w:pPr>
      <w:r w:rsidRPr="00647F18">
        <w:rPr>
          <w:rFonts w:eastAsia="Calibri"/>
          <w:b/>
          <w:lang w:val="en-US"/>
        </w:rPr>
        <w:t>Tavsiya etilgan adabiyotlar</w:t>
      </w:r>
    </w:p>
    <w:p w:rsidR="00647F18" w:rsidRPr="00647F18" w:rsidRDefault="00647F18" w:rsidP="00647F18">
      <w:pPr>
        <w:adjustRightInd w:val="0"/>
        <w:spacing w:line="360" w:lineRule="auto"/>
        <w:jc w:val="both"/>
        <w:rPr>
          <w:rFonts w:eastAsia="Calibri"/>
          <w:lang w:val="en-US"/>
        </w:rPr>
      </w:pPr>
    </w:p>
    <w:p w:rsidR="00647F18" w:rsidRPr="00647F18" w:rsidRDefault="00647F18" w:rsidP="00647F18">
      <w:pPr>
        <w:adjustRightInd w:val="0"/>
        <w:spacing w:line="360" w:lineRule="auto"/>
        <w:jc w:val="both"/>
        <w:rPr>
          <w:rFonts w:eastAsia="Calibri"/>
          <w:lang w:val="en-US"/>
        </w:rPr>
      </w:pPr>
      <w:proofErr w:type="gramStart"/>
      <w:r w:rsidRPr="00647F18">
        <w:rPr>
          <w:rFonts w:eastAsia="Calibri"/>
          <w:lang w:val="en-US"/>
        </w:rPr>
        <w:t>1.Informatika</w:t>
      </w:r>
      <w:proofErr w:type="gramEnd"/>
      <w:r w:rsidRPr="00647F18">
        <w:rPr>
          <w:rFonts w:eastAsia="Calibri"/>
          <w:lang w:val="en-US"/>
        </w:rPr>
        <w:t xml:space="preserve"> va axborot texnologiyalari . Akademik S.S.G’ulomov umumiy tahriri ostida. Darslik. “Iqtisodiyot”Toshkent. -  2009.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2. Informatika. Akademik S.S.G’ulomov umumiy tahriri ostida. Darslik. Toshkent. - TDIU, 2007.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3. Alimov R.X, Begalov B.A., Yulchiyeva G.T., Alishov Sh.A.  </w:t>
      </w:r>
      <w:proofErr w:type="gramStart"/>
      <w:r w:rsidRPr="00647F18">
        <w:rPr>
          <w:rFonts w:eastAsia="Calibri"/>
          <w:lang w:val="en-US"/>
        </w:rPr>
        <w:t>“ Iqtisodiyotda</w:t>
      </w:r>
      <w:proofErr w:type="gramEnd"/>
      <w:r w:rsidRPr="00647F18">
        <w:rPr>
          <w:rFonts w:eastAsia="Calibri"/>
          <w:lang w:val="en-US"/>
        </w:rPr>
        <w:t xml:space="preserve"> axborot texnologiyalari”.O’quv qo’llanma. T: - “Sharq”, 2006.</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 xml:space="preserve">4. Alimov R, Xodiyev B, Alimov Q </w:t>
      </w:r>
      <w:proofErr w:type="gramStart"/>
      <w:r w:rsidRPr="00647F18">
        <w:rPr>
          <w:rFonts w:eastAsia="Calibri"/>
          <w:lang w:val="en-US"/>
        </w:rPr>
        <w:t>va</w:t>
      </w:r>
      <w:proofErr w:type="gramEnd"/>
      <w:r w:rsidRPr="00647F18">
        <w:rPr>
          <w:rFonts w:eastAsia="Calibri"/>
          <w:lang w:val="en-US"/>
        </w:rPr>
        <w:t xml:space="preserve"> boshqalar. “Milliy iqtisodda axborot tizimlari va texnologiyalari”, T.: “Sharq”-2004. .</w:t>
      </w:r>
    </w:p>
    <w:p w:rsidR="00647F18" w:rsidRPr="00647F18" w:rsidRDefault="00647F18" w:rsidP="00647F18">
      <w:pPr>
        <w:adjustRightInd w:val="0"/>
        <w:spacing w:line="360" w:lineRule="auto"/>
        <w:jc w:val="both"/>
        <w:rPr>
          <w:rFonts w:eastAsia="Calibri"/>
          <w:lang w:val="en-US"/>
        </w:rPr>
      </w:pPr>
      <w:r w:rsidRPr="00647F18">
        <w:rPr>
          <w:rFonts w:eastAsia="Calibri"/>
          <w:lang w:val="en-US"/>
        </w:rPr>
        <w:t>5. Gordeyev A.V.</w:t>
      </w:r>
      <w:r w:rsidRPr="00647F18">
        <w:rPr>
          <w:rFonts w:eastAsia="Calibri"/>
          <w:lang w:val="en-US"/>
        </w:rPr>
        <w:tab/>
        <w:t>Operatsionn</w:t>
      </w:r>
      <w:r w:rsidRPr="00647F18">
        <w:rPr>
          <w:rFonts w:eastAsia="Calibri"/>
        </w:rPr>
        <w:t>ы</w:t>
      </w:r>
      <w:r w:rsidRPr="00647F18">
        <w:rPr>
          <w:rFonts w:eastAsia="Calibri"/>
          <w:lang w:val="en-US"/>
        </w:rPr>
        <w:t>ye sistem</w:t>
      </w:r>
      <w:r w:rsidRPr="00647F18">
        <w:rPr>
          <w:rFonts w:eastAsia="Calibri"/>
        </w:rPr>
        <w:t>ы</w:t>
      </w:r>
      <w:r w:rsidRPr="00647F18">
        <w:rPr>
          <w:rFonts w:eastAsia="Calibri"/>
          <w:lang w:val="en-US"/>
        </w:rPr>
        <w:t xml:space="preserve">. </w:t>
      </w:r>
      <w:proofErr w:type="gramStart"/>
      <w:r w:rsidRPr="00647F18">
        <w:rPr>
          <w:rFonts w:eastAsia="Calibri"/>
          <w:lang w:val="en-US"/>
        </w:rPr>
        <w:t>2-</w:t>
      </w:r>
      <w:proofErr w:type="gramEnd"/>
      <w:r w:rsidRPr="00647F18">
        <w:rPr>
          <w:rFonts w:eastAsia="Calibri"/>
          <w:lang w:val="en-US"/>
        </w:rPr>
        <w:t xml:space="preserve">ye izd. Uchebnik. - SPb.: Piter, 2004. </w:t>
      </w:r>
    </w:p>
    <w:p w:rsidR="00647F18" w:rsidRPr="00647F18" w:rsidRDefault="00647F18" w:rsidP="00647F18">
      <w:pPr>
        <w:adjustRightInd w:val="0"/>
        <w:spacing w:line="360" w:lineRule="auto"/>
        <w:jc w:val="both"/>
        <w:rPr>
          <w:b/>
          <w:lang w:val="en-US"/>
        </w:rPr>
      </w:pPr>
      <w:r w:rsidRPr="00647F18">
        <w:rPr>
          <w:rFonts w:eastAsia="Calibri"/>
          <w:lang w:val="en-US"/>
        </w:rPr>
        <w:t>6.    Andreyev A.G.</w:t>
      </w:r>
      <w:r w:rsidRPr="00647F18">
        <w:rPr>
          <w:rFonts w:eastAsia="Calibri"/>
          <w:lang w:val="en-US"/>
        </w:rPr>
        <w:tab/>
        <w:t>Microsoft Windows XP. Rukovodstvo administratora</w:t>
      </w:r>
      <w:proofErr w:type="gramStart"/>
      <w:r w:rsidRPr="00647F18">
        <w:rPr>
          <w:rFonts w:eastAsia="Calibri"/>
          <w:lang w:val="en-US"/>
        </w:rPr>
        <w:t>.-</w:t>
      </w:r>
      <w:proofErr w:type="gramEnd"/>
      <w:r w:rsidRPr="00647F18">
        <w:rPr>
          <w:rFonts w:eastAsia="Calibri"/>
          <w:lang w:val="en-US"/>
        </w:rPr>
        <w:t xml:space="preserve"> SPb.: BXV -Peterburg</w:t>
      </w:r>
    </w:p>
    <w:p w:rsidR="00170D69" w:rsidRPr="0055623A" w:rsidRDefault="00170D69" w:rsidP="00170D69">
      <w:pPr>
        <w:tabs>
          <w:tab w:val="left" w:pos="851"/>
          <w:tab w:val="left" w:pos="980"/>
        </w:tabs>
        <w:ind w:right="-142"/>
        <w:jc w:val="both"/>
        <w:rPr>
          <w:lang w:val="uz-Cyrl-UZ"/>
        </w:rPr>
      </w:pPr>
    </w:p>
    <w:p w:rsidR="00984FC3" w:rsidRPr="00B21834" w:rsidRDefault="00984FC3" w:rsidP="00984FC3">
      <w:pPr>
        <w:spacing w:line="360" w:lineRule="auto"/>
        <w:jc w:val="center"/>
        <w:rPr>
          <w:b/>
          <w:lang w:val="uz-Cyrl-UZ"/>
        </w:rPr>
      </w:pPr>
    </w:p>
    <w:p w:rsidR="00984FC3" w:rsidRPr="00297BD0" w:rsidRDefault="00984FC3" w:rsidP="00984FC3">
      <w:pPr>
        <w:spacing w:line="360" w:lineRule="auto"/>
        <w:ind w:firstLine="851"/>
        <w:jc w:val="center"/>
        <w:rPr>
          <w:b/>
          <w:lang w:val="uz-Cyrl-UZ"/>
        </w:rPr>
      </w:pPr>
      <w:r>
        <w:rPr>
          <w:b/>
          <w:lang w:val="en-US"/>
        </w:rPr>
        <w:t>AMALIY</w:t>
      </w:r>
      <w:r w:rsidRPr="00B21834">
        <w:rPr>
          <w:b/>
          <w:lang w:val="uz-Cyrl-UZ"/>
        </w:rPr>
        <w:t xml:space="preserve"> MASHG`ULOTLARI</w:t>
      </w:r>
    </w:p>
    <w:p w:rsidR="00984FC3" w:rsidRPr="00297BD0" w:rsidRDefault="00984FC3" w:rsidP="00984FC3">
      <w:pPr>
        <w:pStyle w:val="af9"/>
        <w:spacing w:line="360" w:lineRule="auto"/>
        <w:jc w:val="center"/>
        <w:rPr>
          <w:b/>
          <w:sz w:val="28"/>
          <w:szCs w:val="28"/>
          <w:lang w:val="uz-Cyrl-UZ"/>
        </w:rPr>
      </w:pPr>
    </w:p>
    <w:p w:rsidR="00984FC3" w:rsidRDefault="00984FC3" w:rsidP="00984FC3">
      <w:pPr>
        <w:pStyle w:val="af9"/>
        <w:spacing w:line="360" w:lineRule="auto"/>
        <w:ind w:left="927"/>
        <w:jc w:val="center"/>
        <w:rPr>
          <w:sz w:val="28"/>
          <w:szCs w:val="28"/>
          <w:lang w:val="en-US"/>
        </w:rPr>
      </w:pPr>
      <w:r>
        <w:rPr>
          <w:b/>
          <w:sz w:val="28"/>
          <w:szCs w:val="28"/>
          <w:lang w:val="en-US"/>
        </w:rPr>
        <w:t>1-</w:t>
      </w:r>
      <w:r w:rsidRPr="00297BD0">
        <w:rPr>
          <w:b/>
          <w:sz w:val="28"/>
          <w:szCs w:val="28"/>
          <w:lang w:val="uz-Cyrl-UZ"/>
        </w:rPr>
        <w:t>Mavzu:</w:t>
      </w:r>
      <w:r w:rsidRPr="00984FC3">
        <w:rPr>
          <w:lang w:val="en-US"/>
        </w:rPr>
        <w:t xml:space="preserve"> </w:t>
      </w:r>
      <w:r w:rsidRPr="00984FC3">
        <w:rPr>
          <w:sz w:val="28"/>
          <w:szCs w:val="28"/>
          <w:lang w:val="en-US"/>
        </w:rPr>
        <w:t xml:space="preserve">Analog Devices kompaniyasining </w:t>
      </w:r>
      <w:r>
        <w:rPr>
          <w:sz w:val="28"/>
          <w:szCs w:val="28"/>
          <w:lang w:val="en-US"/>
        </w:rPr>
        <w:t>signally</w:t>
      </w:r>
    </w:p>
    <w:p w:rsidR="00984FC3" w:rsidRPr="00984FC3" w:rsidRDefault="00984FC3" w:rsidP="00984FC3">
      <w:pPr>
        <w:pStyle w:val="af9"/>
        <w:spacing w:line="360" w:lineRule="auto"/>
        <w:ind w:left="927"/>
        <w:jc w:val="center"/>
        <w:rPr>
          <w:b/>
          <w:sz w:val="28"/>
          <w:szCs w:val="28"/>
          <w:lang w:val="uz-Cyrl-UZ"/>
        </w:rPr>
      </w:pPr>
      <w:proofErr w:type="gramStart"/>
      <w:r>
        <w:rPr>
          <w:sz w:val="28"/>
          <w:szCs w:val="28"/>
          <w:lang w:val="en-US"/>
        </w:rPr>
        <w:t>mikroprosessorlari</w:t>
      </w:r>
      <w:proofErr w:type="gramEnd"/>
      <w:r>
        <w:rPr>
          <w:sz w:val="28"/>
          <w:szCs w:val="28"/>
          <w:lang w:val="en-US"/>
        </w:rPr>
        <w:t>.</w:t>
      </w:r>
      <w:r w:rsidRPr="00984FC3">
        <w:rPr>
          <w:b/>
          <w:sz w:val="28"/>
          <w:szCs w:val="28"/>
          <w:lang w:val="uz-Cyrl-UZ"/>
        </w:rPr>
        <w:t xml:space="preserve"> (2 soat)</w:t>
      </w:r>
    </w:p>
    <w:p w:rsidR="00984FC3" w:rsidRPr="00B21834" w:rsidRDefault="00984FC3" w:rsidP="00984FC3">
      <w:pPr>
        <w:pStyle w:val="af9"/>
        <w:spacing w:line="360" w:lineRule="auto"/>
        <w:ind w:left="1287"/>
        <w:jc w:val="both"/>
        <w:rPr>
          <w:sz w:val="28"/>
          <w:szCs w:val="28"/>
          <w:lang w:val="en-US"/>
        </w:rPr>
      </w:pPr>
    </w:p>
    <w:p w:rsidR="00984FC3" w:rsidRPr="00B21834" w:rsidRDefault="00984FC3" w:rsidP="00984FC3">
      <w:pPr>
        <w:pStyle w:val="af9"/>
        <w:spacing w:line="360" w:lineRule="auto"/>
        <w:ind w:firstLine="567"/>
        <w:jc w:val="both"/>
        <w:rPr>
          <w:i/>
          <w:sz w:val="28"/>
          <w:szCs w:val="28"/>
          <w:lang w:val="en-US"/>
        </w:rPr>
      </w:pPr>
      <w:r w:rsidRPr="00B21834">
        <w:rPr>
          <w:b/>
          <w:sz w:val="28"/>
          <w:szCs w:val="28"/>
          <w:lang w:val="en-US"/>
        </w:rPr>
        <w:t>Tayanch iboralar:</w:t>
      </w:r>
      <w:r w:rsidRPr="00B21834">
        <w:rPr>
          <w:sz w:val="28"/>
          <w:szCs w:val="28"/>
          <w:lang w:val="en-US"/>
        </w:rPr>
        <w:t xml:space="preserve"> </w:t>
      </w:r>
      <w:r w:rsidRPr="00B21834">
        <w:rPr>
          <w:i/>
          <w:sz w:val="28"/>
          <w:szCs w:val="28"/>
          <w:lang w:val="en-US"/>
        </w:rPr>
        <w:t>Impuls, impuls operatsiyalar deshifratori, taktli impulsli zanjir, kirish vintellari, chiqish ventillari, bayroq triggeri, sxema, mikroprogramma, taktli impuls, trigger.</w:t>
      </w:r>
    </w:p>
    <w:p w:rsidR="00984FC3" w:rsidRDefault="00984FC3" w:rsidP="00984FC3">
      <w:pPr>
        <w:pStyle w:val="af9"/>
        <w:spacing w:line="360" w:lineRule="auto"/>
        <w:ind w:firstLine="567"/>
        <w:jc w:val="center"/>
        <w:rPr>
          <w:b/>
          <w:sz w:val="28"/>
          <w:szCs w:val="28"/>
          <w:lang w:val="en-US"/>
        </w:rPr>
      </w:pPr>
    </w:p>
    <w:p w:rsidR="00984FC3" w:rsidRDefault="00984FC3" w:rsidP="00984FC3">
      <w:pPr>
        <w:jc w:val="center"/>
        <w:rPr>
          <w:lang w:val="en-US"/>
        </w:rPr>
      </w:pPr>
      <w:r w:rsidRPr="00297BD0">
        <w:rPr>
          <w:b/>
          <w:lang w:val="uz-Cyrl-UZ"/>
        </w:rPr>
        <w:t>2</w:t>
      </w:r>
      <w:r>
        <w:rPr>
          <w:b/>
          <w:lang w:val="uz-Cyrl-UZ"/>
        </w:rPr>
        <w:t>- Mavzu:</w:t>
      </w:r>
      <w:r w:rsidRPr="00984FC3">
        <w:rPr>
          <w:lang w:val="en-US"/>
        </w:rPr>
        <w:t xml:space="preserve"> </w:t>
      </w:r>
      <w:r w:rsidRPr="00E17AB6">
        <w:rPr>
          <w:lang w:val="en-US"/>
        </w:rPr>
        <w:t>Motorola</w:t>
      </w:r>
      <w:r w:rsidRPr="00984FC3">
        <w:rPr>
          <w:lang w:val="en-US"/>
        </w:rPr>
        <w:t xml:space="preserve"> kompaniyasining </w:t>
      </w:r>
      <w:r>
        <w:rPr>
          <w:lang w:val="en-US"/>
        </w:rPr>
        <w:t>signally</w:t>
      </w:r>
    </w:p>
    <w:p w:rsidR="00984FC3" w:rsidRPr="00297BD0" w:rsidRDefault="00984FC3" w:rsidP="00984FC3">
      <w:pPr>
        <w:jc w:val="center"/>
        <w:rPr>
          <w:b/>
          <w:bCs/>
          <w:lang w:val="uz-Cyrl-UZ"/>
        </w:rPr>
      </w:pPr>
      <w:r w:rsidRPr="00984FC3">
        <w:rPr>
          <w:lang w:val="en-US"/>
        </w:rPr>
        <w:t xml:space="preserve"> </w:t>
      </w:r>
      <w:proofErr w:type="gramStart"/>
      <w:r w:rsidRPr="00984FC3">
        <w:rPr>
          <w:lang w:val="en-US"/>
        </w:rPr>
        <w:t>Mikroprosessorlari</w:t>
      </w:r>
      <w:r>
        <w:rPr>
          <w:lang w:val="en-US"/>
        </w:rPr>
        <w:t xml:space="preserve"> </w:t>
      </w:r>
      <w:r>
        <w:rPr>
          <w:b/>
          <w:lang w:val="uz-Cyrl-UZ"/>
        </w:rPr>
        <w:t xml:space="preserve"> </w:t>
      </w:r>
      <w:r w:rsidRPr="00297BD0">
        <w:rPr>
          <w:b/>
          <w:bCs/>
          <w:lang w:val="uz-Cyrl-UZ"/>
        </w:rPr>
        <w:t>(</w:t>
      </w:r>
      <w:proofErr w:type="gramEnd"/>
      <w:r w:rsidRPr="00297BD0">
        <w:rPr>
          <w:b/>
          <w:bCs/>
          <w:lang w:val="uz-Cyrl-UZ"/>
        </w:rPr>
        <w:t>2 soat)</w:t>
      </w:r>
    </w:p>
    <w:p w:rsidR="00984FC3" w:rsidRPr="00B21834" w:rsidRDefault="00984FC3" w:rsidP="00984FC3">
      <w:pPr>
        <w:pStyle w:val="af9"/>
        <w:tabs>
          <w:tab w:val="left" w:pos="1560"/>
        </w:tabs>
        <w:spacing w:line="360" w:lineRule="auto"/>
        <w:ind w:left="1287"/>
        <w:rPr>
          <w:bCs/>
          <w:sz w:val="28"/>
          <w:szCs w:val="28"/>
          <w:lang w:val="en-US"/>
        </w:rPr>
      </w:pPr>
    </w:p>
    <w:p w:rsidR="00984FC3" w:rsidRPr="00B21834" w:rsidRDefault="00984FC3" w:rsidP="00984FC3">
      <w:pPr>
        <w:adjustRightInd w:val="0"/>
        <w:spacing w:line="360" w:lineRule="auto"/>
        <w:ind w:firstLine="567"/>
        <w:jc w:val="both"/>
        <w:rPr>
          <w:i/>
          <w:lang w:val="en-US"/>
        </w:rPr>
      </w:pPr>
      <w:r w:rsidRPr="00B21834">
        <w:rPr>
          <w:b/>
          <w:lang w:val="en-US"/>
        </w:rPr>
        <w:t xml:space="preserve">Tayanch iboralar: </w:t>
      </w:r>
      <w:r w:rsidRPr="00B21834">
        <w:rPr>
          <w:i/>
          <w:lang w:val="en-US"/>
        </w:rPr>
        <w:t>Kompyuter arxitekturasi, CPU, DOS, Command.com, akkumlyator, registrli akkumlyator, boshqaruv qurilmasi, arifmetik – mantiqiy qurilma, kesh xotira, registr, interfeys.</w:t>
      </w:r>
    </w:p>
    <w:p w:rsidR="00984FC3" w:rsidRPr="00681F0B" w:rsidRDefault="00984FC3" w:rsidP="00984FC3">
      <w:pPr>
        <w:pStyle w:val="af9"/>
        <w:spacing w:line="360" w:lineRule="auto"/>
        <w:ind w:firstLine="567"/>
        <w:jc w:val="both"/>
        <w:rPr>
          <w:sz w:val="28"/>
          <w:szCs w:val="28"/>
          <w:lang w:val="en-US"/>
        </w:rPr>
      </w:pPr>
    </w:p>
    <w:p w:rsidR="00984FC3" w:rsidRPr="00B21834" w:rsidRDefault="00984FC3" w:rsidP="00984FC3">
      <w:pPr>
        <w:spacing w:line="360" w:lineRule="auto"/>
        <w:ind w:firstLine="567"/>
        <w:jc w:val="center"/>
        <w:rPr>
          <w:rFonts w:eastAsia="Calibri"/>
          <w:b/>
          <w:lang w:val="en-US"/>
        </w:rPr>
      </w:pPr>
      <w:r w:rsidRPr="00B21834">
        <w:rPr>
          <w:b/>
          <w:lang w:val="en-US"/>
        </w:rPr>
        <w:lastRenderedPageBreak/>
        <w:t>3</w:t>
      </w:r>
      <w:r>
        <w:rPr>
          <w:b/>
          <w:lang w:val="en-US"/>
        </w:rPr>
        <w:t xml:space="preserve">- Mavzu: </w:t>
      </w:r>
      <w:r w:rsidRPr="00984FC3">
        <w:rPr>
          <w:b/>
          <w:lang w:val="en-US"/>
        </w:rPr>
        <w:t>Kommunikasion prosessorlar</w:t>
      </w:r>
      <w:r w:rsidRPr="00B21834">
        <w:rPr>
          <w:rFonts w:eastAsia="Calibri"/>
          <w:b/>
          <w:lang w:val="en-US"/>
        </w:rPr>
        <w:t xml:space="preserve"> (2 soat)</w:t>
      </w:r>
    </w:p>
    <w:p w:rsidR="00984FC3" w:rsidRPr="00B21834" w:rsidRDefault="00984FC3" w:rsidP="00984FC3">
      <w:pPr>
        <w:spacing w:line="360" w:lineRule="auto"/>
        <w:ind w:firstLine="567"/>
        <w:jc w:val="both"/>
        <w:rPr>
          <w:rFonts w:eastAsia="Calibri"/>
          <w:lang w:val="en-US"/>
        </w:rPr>
      </w:pPr>
    </w:p>
    <w:p w:rsidR="00984FC3" w:rsidRPr="00B21834" w:rsidRDefault="00984FC3" w:rsidP="00984FC3">
      <w:pPr>
        <w:pStyle w:val="af9"/>
        <w:spacing w:line="360" w:lineRule="auto"/>
        <w:ind w:firstLine="567"/>
        <w:jc w:val="both"/>
        <w:rPr>
          <w:sz w:val="28"/>
          <w:szCs w:val="28"/>
          <w:lang w:val="uz-Cyrl-UZ"/>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Arigmetik qurilma, AMQ, registr, razryad, summator, suriluvchi vergulli sonlar, fiksirlangan vergulli sonlar, siljish.</w:t>
      </w:r>
      <w:r w:rsidRPr="00B21834">
        <w:rPr>
          <w:i/>
          <w:sz w:val="28"/>
          <w:szCs w:val="28"/>
          <w:lang w:val="uz-Cyrl-UZ"/>
        </w:rPr>
        <w:t xml:space="preserve"> </w:t>
      </w:r>
    </w:p>
    <w:p w:rsidR="00984FC3" w:rsidRPr="00B21834" w:rsidRDefault="00984FC3" w:rsidP="00984FC3">
      <w:pPr>
        <w:adjustRightInd w:val="0"/>
        <w:spacing w:line="360" w:lineRule="auto"/>
        <w:ind w:right="-2" w:firstLine="567"/>
        <w:jc w:val="both"/>
        <w:rPr>
          <w:b/>
          <w:bCs/>
          <w:color w:val="0000FF"/>
          <w:lang w:val="uz-Cyrl-UZ"/>
        </w:rPr>
      </w:pPr>
    </w:p>
    <w:p w:rsidR="00984FC3" w:rsidRPr="00B21834" w:rsidRDefault="00984FC3" w:rsidP="00984FC3">
      <w:pPr>
        <w:spacing w:line="360" w:lineRule="auto"/>
        <w:jc w:val="center"/>
        <w:rPr>
          <w:b/>
          <w:lang w:val="en-US"/>
        </w:rPr>
      </w:pPr>
      <w:r w:rsidRPr="00B21834">
        <w:rPr>
          <w:b/>
          <w:lang w:val="en-US"/>
        </w:rPr>
        <w:t>4</w:t>
      </w:r>
      <w:r>
        <w:rPr>
          <w:b/>
          <w:lang w:val="en-US"/>
        </w:rPr>
        <w:t xml:space="preserve">- Mavzu: </w:t>
      </w:r>
      <w:r w:rsidRPr="00984FC3">
        <w:rPr>
          <w:b/>
          <w:lang w:val="en-US"/>
        </w:rPr>
        <w:t>RSA arxitekturali Intel mikroprosessorlar</w:t>
      </w:r>
      <w:r>
        <w:rPr>
          <w:b/>
          <w:lang w:val="en-US"/>
        </w:rPr>
        <w:t xml:space="preserve"> </w:t>
      </w:r>
      <w:r w:rsidRPr="00B21834">
        <w:rPr>
          <w:b/>
          <w:lang w:val="en-US"/>
        </w:rPr>
        <w:t>(2 soat)</w:t>
      </w:r>
    </w:p>
    <w:p w:rsidR="00984FC3" w:rsidRPr="00B21834" w:rsidRDefault="00984FC3" w:rsidP="00984FC3">
      <w:pPr>
        <w:spacing w:line="360" w:lineRule="auto"/>
        <w:jc w:val="center"/>
        <w:rPr>
          <w:lang w:val="en-US"/>
        </w:rPr>
      </w:pPr>
    </w:p>
    <w:p w:rsidR="00984FC3" w:rsidRPr="00B21834" w:rsidRDefault="00984FC3" w:rsidP="00984FC3">
      <w:pPr>
        <w:pStyle w:val="af9"/>
        <w:spacing w:line="360" w:lineRule="auto"/>
        <w:ind w:firstLine="567"/>
        <w:jc w:val="both"/>
        <w:rPr>
          <w:i/>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Registr, summator, impuls hisoblagichi, trigger, siljuvchi registr, razryad, yacheyka, sxema, siljish.</w:t>
      </w:r>
      <w:r w:rsidRPr="00B21834">
        <w:rPr>
          <w:i/>
          <w:sz w:val="28"/>
          <w:szCs w:val="28"/>
          <w:lang w:val="uz-Cyrl-UZ"/>
        </w:rPr>
        <w:t xml:space="preserve"> </w:t>
      </w:r>
    </w:p>
    <w:p w:rsidR="00984FC3" w:rsidRPr="00B21834" w:rsidRDefault="00984FC3" w:rsidP="00984FC3">
      <w:pPr>
        <w:pStyle w:val="af9"/>
        <w:spacing w:line="360" w:lineRule="auto"/>
        <w:ind w:firstLine="567"/>
        <w:jc w:val="both"/>
        <w:rPr>
          <w:i/>
          <w:sz w:val="28"/>
          <w:szCs w:val="28"/>
          <w:lang w:val="en-US"/>
        </w:rPr>
      </w:pPr>
    </w:p>
    <w:p w:rsidR="00984FC3" w:rsidRDefault="00984FC3" w:rsidP="00984FC3">
      <w:pPr>
        <w:pStyle w:val="af9"/>
        <w:spacing w:line="360" w:lineRule="auto"/>
        <w:ind w:firstLine="567"/>
        <w:jc w:val="center"/>
        <w:rPr>
          <w:b/>
          <w:sz w:val="28"/>
          <w:szCs w:val="28"/>
          <w:lang w:val="en-US"/>
        </w:rPr>
      </w:pPr>
      <w:r w:rsidRPr="00170D69">
        <w:rPr>
          <w:b/>
          <w:sz w:val="28"/>
          <w:szCs w:val="28"/>
          <w:lang w:val="en-US"/>
        </w:rPr>
        <w:t>5- Mavzu</w:t>
      </w:r>
      <w:r>
        <w:rPr>
          <w:b/>
          <w:sz w:val="28"/>
          <w:szCs w:val="28"/>
          <w:lang w:val="en-US"/>
        </w:rPr>
        <w:t>:</w:t>
      </w:r>
      <w:r w:rsidRPr="00984FC3">
        <w:rPr>
          <w:sz w:val="28"/>
          <w:szCs w:val="28"/>
          <w:lang w:val="en-US"/>
        </w:rPr>
        <w:t xml:space="preserve"> </w:t>
      </w:r>
      <w:r w:rsidRPr="00984FC3">
        <w:rPr>
          <w:b/>
          <w:sz w:val="28"/>
          <w:szCs w:val="28"/>
          <w:lang w:val="en-US"/>
        </w:rPr>
        <w:t xml:space="preserve">CISC </w:t>
      </w:r>
      <w:proofErr w:type="gramStart"/>
      <w:r w:rsidRPr="00984FC3">
        <w:rPr>
          <w:b/>
          <w:sz w:val="28"/>
          <w:szCs w:val="28"/>
          <w:lang w:val="en-US"/>
        </w:rPr>
        <w:t>va</w:t>
      </w:r>
      <w:proofErr w:type="gramEnd"/>
      <w:r w:rsidRPr="00984FC3">
        <w:rPr>
          <w:b/>
          <w:sz w:val="28"/>
          <w:szCs w:val="28"/>
          <w:lang w:val="en-US"/>
        </w:rPr>
        <w:t xml:space="preserve"> RISC arxitekturali bir kristalli </w:t>
      </w:r>
    </w:p>
    <w:p w:rsidR="00984FC3" w:rsidRPr="00B21834" w:rsidRDefault="00984FC3" w:rsidP="00984FC3">
      <w:pPr>
        <w:pStyle w:val="af9"/>
        <w:spacing w:line="360" w:lineRule="auto"/>
        <w:ind w:firstLine="567"/>
        <w:jc w:val="center"/>
        <w:rPr>
          <w:b/>
          <w:sz w:val="28"/>
          <w:szCs w:val="28"/>
          <w:lang w:val="en-US"/>
        </w:rPr>
      </w:pPr>
      <w:proofErr w:type="gramStart"/>
      <w:r w:rsidRPr="00984FC3">
        <w:rPr>
          <w:b/>
          <w:sz w:val="28"/>
          <w:szCs w:val="28"/>
          <w:lang w:val="en-US"/>
        </w:rPr>
        <w:t>mikrokontrollerlar</w:t>
      </w:r>
      <w:proofErr w:type="gramEnd"/>
      <w:r>
        <w:rPr>
          <w:b/>
          <w:sz w:val="28"/>
          <w:szCs w:val="28"/>
          <w:lang w:val="en-US"/>
        </w:rPr>
        <w:t xml:space="preserve"> </w:t>
      </w:r>
      <w:r w:rsidRPr="00B21834">
        <w:rPr>
          <w:b/>
          <w:sz w:val="28"/>
          <w:szCs w:val="28"/>
          <w:lang w:val="en-US"/>
        </w:rPr>
        <w:t>(2 soat)</w:t>
      </w:r>
    </w:p>
    <w:p w:rsidR="00984FC3" w:rsidRPr="00B21834" w:rsidRDefault="00984FC3" w:rsidP="00984FC3">
      <w:pPr>
        <w:pStyle w:val="af9"/>
        <w:spacing w:line="360" w:lineRule="auto"/>
        <w:ind w:firstLine="567"/>
        <w:jc w:val="both"/>
        <w:rPr>
          <w:i/>
          <w:sz w:val="28"/>
          <w:szCs w:val="28"/>
          <w:lang w:val="en-US"/>
        </w:rPr>
      </w:pPr>
      <w:r w:rsidRPr="00B21834">
        <w:rPr>
          <w:b/>
          <w:sz w:val="28"/>
          <w:szCs w:val="28"/>
          <w:lang w:val="uz-Cyrl-UZ"/>
        </w:rPr>
        <w:t>Tayanch iboralar</w:t>
      </w:r>
      <w:r w:rsidRPr="00B21834">
        <w:rPr>
          <w:sz w:val="28"/>
          <w:szCs w:val="28"/>
          <w:lang w:val="uz-Cyrl-UZ"/>
        </w:rPr>
        <w:t xml:space="preserve">: </w:t>
      </w:r>
      <w:r w:rsidRPr="00B21834">
        <w:rPr>
          <w:i/>
          <w:sz w:val="28"/>
          <w:szCs w:val="28"/>
          <w:lang w:val="uz-Cyrl-UZ"/>
        </w:rPr>
        <w:t>Mikroprosessor, Exesution Unit, Bus Interfase Unit, segment, stek, Instruction Pointer, Taktli impulslar generatori, Tizimli shina, Mashina ishki tizimli interfeysi.</w:t>
      </w:r>
    </w:p>
    <w:p w:rsidR="00984FC3" w:rsidRPr="00B21834" w:rsidRDefault="00984FC3" w:rsidP="00984FC3">
      <w:pPr>
        <w:pStyle w:val="af9"/>
        <w:spacing w:line="360" w:lineRule="auto"/>
        <w:ind w:firstLine="567"/>
        <w:jc w:val="both"/>
        <w:rPr>
          <w:b/>
          <w:sz w:val="28"/>
          <w:szCs w:val="28"/>
          <w:lang w:val="en-US"/>
        </w:rPr>
      </w:pPr>
      <w:r w:rsidRPr="00B21834">
        <w:rPr>
          <w:b/>
          <w:sz w:val="28"/>
          <w:szCs w:val="28"/>
          <w:lang w:val="en-US"/>
        </w:rPr>
        <w:t xml:space="preserve">                                            </w:t>
      </w:r>
    </w:p>
    <w:p w:rsidR="00984FC3" w:rsidRPr="00B21834" w:rsidRDefault="00984FC3" w:rsidP="00984FC3">
      <w:pPr>
        <w:spacing w:line="360" w:lineRule="auto"/>
        <w:ind w:firstLine="567"/>
        <w:jc w:val="center"/>
        <w:rPr>
          <w:rFonts w:eastAsia="Calibri"/>
          <w:b/>
          <w:lang w:val="en-US"/>
        </w:rPr>
      </w:pPr>
      <w:r w:rsidRPr="00B21834">
        <w:rPr>
          <w:b/>
          <w:lang w:val="en-US"/>
        </w:rPr>
        <w:t>6</w:t>
      </w:r>
      <w:r>
        <w:rPr>
          <w:b/>
          <w:lang w:val="en-US"/>
        </w:rPr>
        <w:t xml:space="preserve">- Mavzu: </w:t>
      </w:r>
      <w:r w:rsidRPr="00087624">
        <w:rPr>
          <w:b/>
          <w:lang w:val="en-US"/>
        </w:rPr>
        <w:t>Mediali mikroprosessorlar</w:t>
      </w:r>
      <w:r>
        <w:rPr>
          <w:b/>
          <w:lang w:val="en-US"/>
        </w:rPr>
        <w:t>.</w:t>
      </w:r>
      <w:r w:rsidRPr="00B21834">
        <w:rPr>
          <w:rFonts w:eastAsia="Calibri"/>
          <w:b/>
          <w:lang w:val="en-US"/>
        </w:rPr>
        <w:t xml:space="preserve"> (</w:t>
      </w:r>
      <w:proofErr w:type="gramStart"/>
      <w:r w:rsidRPr="00B21834">
        <w:rPr>
          <w:rFonts w:eastAsia="Calibri"/>
          <w:b/>
          <w:lang w:val="en-US"/>
        </w:rPr>
        <w:t>2</w:t>
      </w:r>
      <w:proofErr w:type="gramEnd"/>
      <w:r w:rsidRPr="00B21834">
        <w:rPr>
          <w:rFonts w:eastAsia="Calibri"/>
          <w:b/>
          <w:lang w:val="en-US"/>
        </w:rPr>
        <w:t xml:space="preserve"> soat)</w:t>
      </w:r>
    </w:p>
    <w:p w:rsidR="00984FC3" w:rsidRPr="00B21834" w:rsidRDefault="00984FC3" w:rsidP="00984FC3">
      <w:pPr>
        <w:pStyle w:val="af9"/>
        <w:spacing w:line="360" w:lineRule="auto"/>
        <w:ind w:firstLine="567"/>
        <w:jc w:val="both"/>
        <w:rPr>
          <w:sz w:val="28"/>
          <w:szCs w:val="28"/>
          <w:lang w:val="uz-Cyrl-UZ"/>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Registr, uzel, trigger, jamg`aruvchi, siljituvchi, yoki emas, ham emas, ichki registr, zaryad.</w:t>
      </w:r>
      <w:r w:rsidRPr="00B21834">
        <w:rPr>
          <w:i/>
          <w:sz w:val="28"/>
          <w:szCs w:val="28"/>
          <w:lang w:val="uz-Cyrl-UZ"/>
        </w:rPr>
        <w:t xml:space="preserve"> </w:t>
      </w:r>
    </w:p>
    <w:p w:rsidR="00984FC3" w:rsidRPr="00B21834" w:rsidRDefault="00984FC3" w:rsidP="00984FC3">
      <w:pPr>
        <w:adjustRightInd w:val="0"/>
        <w:spacing w:line="360" w:lineRule="auto"/>
        <w:ind w:right="-2" w:firstLine="567"/>
        <w:jc w:val="both"/>
        <w:rPr>
          <w:b/>
          <w:bCs/>
          <w:color w:val="0000FF"/>
          <w:lang w:val="uz-Cyrl-UZ"/>
        </w:rPr>
      </w:pPr>
    </w:p>
    <w:p w:rsidR="00681F0B" w:rsidRDefault="00984FC3" w:rsidP="00087624">
      <w:pPr>
        <w:spacing w:line="360" w:lineRule="auto"/>
        <w:ind w:firstLine="567"/>
        <w:jc w:val="center"/>
        <w:rPr>
          <w:b/>
          <w:lang w:val="en-US"/>
        </w:rPr>
      </w:pPr>
      <w:r w:rsidRPr="00B21834">
        <w:rPr>
          <w:b/>
          <w:lang w:val="en-US"/>
        </w:rPr>
        <w:t>7</w:t>
      </w:r>
      <w:r>
        <w:rPr>
          <w:b/>
          <w:lang w:val="en-US"/>
        </w:rPr>
        <w:t>- Mavzu:</w:t>
      </w:r>
      <w:r w:rsidR="00087624">
        <w:rPr>
          <w:b/>
          <w:lang w:val="en-US"/>
        </w:rPr>
        <w:t xml:space="preserve"> </w:t>
      </w:r>
      <w:r w:rsidR="00087624" w:rsidRPr="00087624">
        <w:rPr>
          <w:b/>
          <w:lang w:val="en-US"/>
        </w:rPr>
        <w:t xml:space="preserve">Transpyuterlarning asosiy afzalliklari. Inmos firmasi transpyuterlarining arxitekturasi </w:t>
      </w:r>
      <w:proofErr w:type="gramStart"/>
      <w:r w:rsidR="00087624" w:rsidRPr="00087624">
        <w:rPr>
          <w:b/>
          <w:lang w:val="en-US"/>
        </w:rPr>
        <w:t>va</w:t>
      </w:r>
      <w:proofErr w:type="gramEnd"/>
      <w:r w:rsidR="00087624" w:rsidRPr="00087624">
        <w:rPr>
          <w:b/>
          <w:lang w:val="en-US"/>
        </w:rPr>
        <w:t xml:space="preserve"> tuzilishi. </w:t>
      </w:r>
    </w:p>
    <w:p w:rsidR="00984FC3" w:rsidRPr="00087624" w:rsidRDefault="00087624" w:rsidP="00087624">
      <w:pPr>
        <w:spacing w:line="360" w:lineRule="auto"/>
        <w:ind w:firstLine="567"/>
        <w:jc w:val="center"/>
        <w:rPr>
          <w:rFonts w:eastAsia="Calibri"/>
          <w:b/>
          <w:lang w:val="en-US"/>
        </w:rPr>
      </w:pPr>
      <w:r w:rsidRPr="00087624">
        <w:rPr>
          <w:b/>
        </w:rPr>
        <w:t>Transpyuter T-9000</w:t>
      </w:r>
    </w:p>
    <w:p w:rsidR="00984FC3" w:rsidRPr="00B21834" w:rsidRDefault="00984FC3" w:rsidP="00984FC3">
      <w:pPr>
        <w:spacing w:line="360" w:lineRule="auto"/>
        <w:ind w:firstLine="567"/>
        <w:jc w:val="center"/>
        <w:rPr>
          <w:rFonts w:eastAsia="Calibri"/>
          <w:b/>
          <w:lang w:val="en-US"/>
        </w:rPr>
      </w:pPr>
      <w:r w:rsidRPr="00B21834">
        <w:rPr>
          <w:rFonts w:eastAsia="Calibri"/>
          <w:b/>
          <w:lang w:val="en-US"/>
        </w:rPr>
        <w:t xml:space="preserve"> (</w:t>
      </w:r>
      <w:proofErr w:type="gramStart"/>
      <w:r w:rsidRPr="00B21834">
        <w:rPr>
          <w:rFonts w:eastAsia="Calibri"/>
          <w:b/>
          <w:lang w:val="en-US"/>
        </w:rPr>
        <w:t>2</w:t>
      </w:r>
      <w:proofErr w:type="gramEnd"/>
      <w:r w:rsidRPr="00B21834">
        <w:rPr>
          <w:rFonts w:eastAsia="Calibri"/>
          <w:b/>
          <w:lang w:val="en-US"/>
        </w:rPr>
        <w:t xml:space="preserve"> soat)</w:t>
      </w:r>
    </w:p>
    <w:p w:rsidR="00984FC3" w:rsidRPr="00B21834" w:rsidRDefault="00984FC3" w:rsidP="00984FC3">
      <w:pPr>
        <w:spacing w:line="360" w:lineRule="auto"/>
        <w:ind w:firstLine="567"/>
        <w:jc w:val="both"/>
        <w:rPr>
          <w:rFonts w:eastAsia="Calibri"/>
          <w:lang w:val="en-US"/>
        </w:rPr>
      </w:pPr>
    </w:p>
    <w:p w:rsidR="00984FC3" w:rsidRDefault="00984FC3" w:rsidP="00984FC3">
      <w:pPr>
        <w:pStyle w:val="af9"/>
        <w:spacing w:line="360" w:lineRule="auto"/>
        <w:ind w:firstLine="567"/>
        <w:jc w:val="both"/>
        <w:rPr>
          <w:i/>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i/>
          <w:sz w:val="28"/>
          <w:szCs w:val="28"/>
          <w:lang w:val="en-US"/>
        </w:rPr>
        <w:t>Registr, AX/EAX/AH/AL, DX/EBX/BH/BL, SS-stek segmenti, CS-kod segmenti,  DS-ma’lumotlar segmenti.</w:t>
      </w:r>
      <w:r w:rsidRPr="00B21834">
        <w:rPr>
          <w:i/>
          <w:sz w:val="28"/>
          <w:szCs w:val="28"/>
          <w:lang w:val="uz-Cyrl-UZ"/>
        </w:rPr>
        <w:t xml:space="preserve"> </w:t>
      </w:r>
    </w:p>
    <w:p w:rsidR="00984FC3" w:rsidRPr="00B21834" w:rsidRDefault="00984FC3" w:rsidP="00984FC3">
      <w:pPr>
        <w:pStyle w:val="af9"/>
        <w:spacing w:line="360" w:lineRule="auto"/>
        <w:ind w:firstLine="567"/>
        <w:jc w:val="both"/>
        <w:rPr>
          <w:sz w:val="28"/>
          <w:szCs w:val="28"/>
          <w:lang w:val="uz-Cyrl-UZ"/>
        </w:rPr>
      </w:pPr>
    </w:p>
    <w:p w:rsidR="00984FC3" w:rsidRPr="00B21834" w:rsidRDefault="00984FC3" w:rsidP="00984FC3">
      <w:pPr>
        <w:spacing w:line="360" w:lineRule="auto"/>
        <w:jc w:val="center"/>
        <w:rPr>
          <w:rFonts w:eastAsia="Calibri"/>
          <w:b/>
          <w:lang w:val="en-US"/>
        </w:rPr>
      </w:pPr>
      <w:r>
        <w:rPr>
          <w:rFonts w:eastAsia="Calibri"/>
          <w:b/>
          <w:lang w:val="en-US"/>
        </w:rPr>
        <w:t>8-</w:t>
      </w:r>
      <w:r w:rsidRPr="00B21834">
        <w:rPr>
          <w:rFonts w:eastAsia="Calibri"/>
          <w:b/>
          <w:lang w:val="en-US"/>
        </w:rPr>
        <w:t xml:space="preserve">Mavzu: </w:t>
      </w:r>
      <w:r w:rsidR="00087624" w:rsidRPr="00087624">
        <w:rPr>
          <w:b/>
          <w:lang w:val="en-US"/>
        </w:rPr>
        <w:t>Neyrotarmokli xisoblash haqida umumiy tushunchalar</w:t>
      </w:r>
    </w:p>
    <w:p w:rsidR="00984FC3" w:rsidRPr="00B21834" w:rsidRDefault="00984FC3" w:rsidP="00984FC3">
      <w:pPr>
        <w:spacing w:line="360" w:lineRule="auto"/>
        <w:ind w:left="360"/>
        <w:jc w:val="center"/>
        <w:rPr>
          <w:rFonts w:eastAsia="Calibri"/>
          <w:b/>
          <w:lang w:val="en-US"/>
        </w:rPr>
      </w:pPr>
      <w:r w:rsidRPr="00B21834">
        <w:rPr>
          <w:rFonts w:eastAsia="Calibri"/>
          <w:b/>
          <w:lang w:val="en-US"/>
        </w:rPr>
        <w:lastRenderedPageBreak/>
        <w:t>(</w:t>
      </w:r>
      <w:proofErr w:type="gramStart"/>
      <w:r>
        <w:rPr>
          <w:rFonts w:eastAsia="Calibri"/>
          <w:b/>
          <w:lang w:val="en-US"/>
        </w:rPr>
        <w:t>2</w:t>
      </w:r>
      <w:proofErr w:type="gramEnd"/>
      <w:r w:rsidRPr="00B21834">
        <w:rPr>
          <w:rFonts w:eastAsia="Calibri"/>
          <w:b/>
          <w:lang w:val="en-US"/>
        </w:rPr>
        <w:t xml:space="preserve"> soat)</w:t>
      </w:r>
    </w:p>
    <w:p w:rsidR="00984FC3" w:rsidRPr="00B21834" w:rsidRDefault="00984FC3" w:rsidP="00984FC3">
      <w:pPr>
        <w:pStyle w:val="af9"/>
        <w:spacing w:line="360" w:lineRule="auto"/>
        <w:ind w:firstLine="567"/>
        <w:jc w:val="both"/>
        <w:rPr>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bCs/>
          <w:i/>
          <w:sz w:val="28"/>
          <w:szCs w:val="28"/>
          <w:lang w:val="en-US"/>
        </w:rPr>
        <w:t xml:space="preserve">Boshqarish flaglari, </w:t>
      </w:r>
      <w:r w:rsidRPr="00B21834">
        <w:rPr>
          <w:bCs/>
          <w:i/>
          <w:sz w:val="28"/>
          <w:szCs w:val="28"/>
          <w:lang w:val="uz-Cyrl-UZ"/>
        </w:rPr>
        <w:t xml:space="preserve"> </w:t>
      </w:r>
      <w:r w:rsidRPr="00B21834">
        <w:rPr>
          <w:bCs/>
          <w:i/>
          <w:sz w:val="28"/>
          <w:szCs w:val="28"/>
          <w:lang w:val="en-US"/>
        </w:rPr>
        <w:t>Buyruq registri</w:t>
      </w:r>
      <w:r w:rsidRPr="00B21834">
        <w:rPr>
          <w:bCs/>
          <w:i/>
          <w:sz w:val="28"/>
          <w:szCs w:val="28"/>
          <w:lang w:val="uz-Cyrl-UZ"/>
        </w:rPr>
        <w:t xml:space="preserve">, </w:t>
      </w:r>
      <w:r w:rsidRPr="00B21834">
        <w:rPr>
          <w:bCs/>
          <w:i/>
          <w:sz w:val="28"/>
          <w:szCs w:val="28"/>
          <w:lang w:val="en-US"/>
        </w:rPr>
        <w:t>Soprosessor registrlari,</w:t>
      </w:r>
      <w:r w:rsidRPr="00B21834">
        <w:rPr>
          <w:i/>
          <w:sz w:val="28"/>
          <w:szCs w:val="28"/>
          <w:lang w:val="en-US"/>
        </w:rPr>
        <w:t xml:space="preserve"> SWR (status word regiter),  CWR (control word register), TWR (tags word register).</w:t>
      </w:r>
    </w:p>
    <w:p w:rsidR="00984FC3" w:rsidRPr="00B21834" w:rsidRDefault="00984FC3" w:rsidP="00984FC3">
      <w:pPr>
        <w:pStyle w:val="af9"/>
        <w:spacing w:line="360" w:lineRule="auto"/>
        <w:ind w:firstLine="567"/>
        <w:jc w:val="both"/>
        <w:rPr>
          <w:sz w:val="28"/>
          <w:szCs w:val="28"/>
          <w:lang w:val="uz-Cyrl-UZ"/>
        </w:rPr>
      </w:pPr>
    </w:p>
    <w:p w:rsidR="00984FC3" w:rsidRPr="00B21834" w:rsidRDefault="00984FC3" w:rsidP="00984FC3">
      <w:pPr>
        <w:spacing w:line="360" w:lineRule="auto"/>
        <w:ind w:firstLine="567"/>
        <w:jc w:val="center"/>
        <w:rPr>
          <w:rFonts w:eastAsia="Calibri"/>
          <w:b/>
          <w:lang w:val="en-US"/>
        </w:rPr>
      </w:pPr>
      <w:r>
        <w:rPr>
          <w:b/>
          <w:lang w:val="en-US"/>
        </w:rPr>
        <w:t>9- Mavzu:</w:t>
      </w:r>
      <w:r w:rsidR="00087624" w:rsidRPr="00087624">
        <w:rPr>
          <w:lang w:val="en-US"/>
        </w:rPr>
        <w:t xml:space="preserve"> </w:t>
      </w:r>
      <w:r w:rsidR="00087624" w:rsidRPr="00087624">
        <w:rPr>
          <w:b/>
          <w:lang w:val="en-US"/>
        </w:rPr>
        <w:t>Neyronli tarmok apparat vositalari, interpritasiyalovchi algoritmlar. Neuro Matrix NM 6403 neyroprosessorlar</w:t>
      </w:r>
      <w:r>
        <w:rPr>
          <w:b/>
          <w:lang w:val="en-US"/>
        </w:rPr>
        <w:t xml:space="preserve"> </w:t>
      </w:r>
      <w:r w:rsidRPr="00B21834">
        <w:rPr>
          <w:rFonts w:eastAsia="Calibri"/>
          <w:b/>
          <w:lang w:val="en-US"/>
        </w:rPr>
        <w:t>(</w:t>
      </w:r>
      <w:r w:rsidR="00087624">
        <w:rPr>
          <w:rFonts w:eastAsia="Calibri"/>
          <w:b/>
          <w:lang w:val="en-US"/>
        </w:rPr>
        <w:t>2-</w:t>
      </w:r>
      <w:r w:rsidRPr="00B21834">
        <w:rPr>
          <w:rFonts w:eastAsia="Calibri"/>
          <w:b/>
          <w:lang w:val="en-US"/>
        </w:rPr>
        <w:t>soat)</w:t>
      </w:r>
    </w:p>
    <w:p w:rsidR="00984FC3" w:rsidRPr="00B21834" w:rsidRDefault="00984FC3" w:rsidP="00984FC3">
      <w:pPr>
        <w:spacing w:line="360" w:lineRule="auto"/>
        <w:ind w:firstLine="567"/>
        <w:jc w:val="both"/>
        <w:rPr>
          <w:rFonts w:eastAsia="Calibri"/>
          <w:lang w:val="en-US"/>
        </w:rPr>
      </w:pPr>
    </w:p>
    <w:p w:rsidR="00984FC3" w:rsidRPr="00B21834" w:rsidRDefault="00984FC3" w:rsidP="00984FC3">
      <w:pPr>
        <w:pStyle w:val="af9"/>
        <w:spacing w:line="360" w:lineRule="auto"/>
        <w:ind w:firstLine="567"/>
        <w:jc w:val="both"/>
        <w:rPr>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bCs/>
          <w:i/>
          <w:sz w:val="28"/>
          <w:szCs w:val="28"/>
          <w:lang w:val="en-US"/>
        </w:rPr>
        <w:t>Multimedia kengaytmali butun sonli registrlar</w:t>
      </w:r>
      <w:r w:rsidRPr="00B21834">
        <w:rPr>
          <w:bCs/>
          <w:i/>
          <w:sz w:val="28"/>
          <w:szCs w:val="28"/>
          <w:lang w:val="uz-Cyrl-UZ"/>
        </w:rPr>
        <w:t xml:space="preserve">, </w:t>
      </w:r>
      <w:r w:rsidRPr="00B21834">
        <w:rPr>
          <w:bCs/>
          <w:i/>
          <w:sz w:val="28"/>
          <w:szCs w:val="28"/>
          <w:lang w:val="en-US"/>
        </w:rPr>
        <w:t xml:space="preserve">Flag registrlari, </w:t>
      </w:r>
      <w:r w:rsidRPr="00B21834">
        <w:rPr>
          <w:i/>
          <w:sz w:val="28"/>
          <w:szCs w:val="28"/>
          <w:lang w:val="en-US"/>
        </w:rPr>
        <w:t>SWR (status word regiter),  CWR (control word register), TWR (tags word register).</w:t>
      </w:r>
    </w:p>
    <w:p w:rsidR="00984FC3" w:rsidRPr="00B21834" w:rsidRDefault="00984FC3" w:rsidP="00984FC3">
      <w:pPr>
        <w:pStyle w:val="af9"/>
        <w:spacing w:line="360" w:lineRule="auto"/>
        <w:ind w:firstLine="567"/>
        <w:jc w:val="both"/>
        <w:rPr>
          <w:sz w:val="28"/>
          <w:szCs w:val="28"/>
          <w:lang w:val="uz-Cyrl-UZ"/>
        </w:rPr>
      </w:pPr>
    </w:p>
    <w:p w:rsidR="00087624" w:rsidRPr="00087624" w:rsidRDefault="00984FC3" w:rsidP="00984FC3">
      <w:pPr>
        <w:spacing w:line="360" w:lineRule="auto"/>
        <w:jc w:val="center"/>
        <w:rPr>
          <w:b/>
          <w:lang w:val="en-US"/>
        </w:rPr>
      </w:pPr>
      <w:r>
        <w:rPr>
          <w:rFonts w:eastAsia="Calibri"/>
          <w:b/>
          <w:lang w:val="en-US"/>
        </w:rPr>
        <w:t>10-</w:t>
      </w:r>
      <w:r w:rsidRPr="00B21834">
        <w:rPr>
          <w:rFonts w:eastAsia="Calibri"/>
          <w:b/>
          <w:lang w:val="en-US"/>
        </w:rPr>
        <w:t xml:space="preserve">Mavzu: </w:t>
      </w:r>
      <w:r w:rsidR="00087624" w:rsidRPr="00087624">
        <w:rPr>
          <w:b/>
          <w:lang w:val="en-US"/>
        </w:rPr>
        <w:t xml:space="preserve">Intel firmasi mikroprotsessorlari rivojlanishidagi </w:t>
      </w:r>
    </w:p>
    <w:p w:rsidR="00984FC3" w:rsidRPr="00B21834" w:rsidRDefault="00087624" w:rsidP="00087624">
      <w:pPr>
        <w:spacing w:line="360" w:lineRule="auto"/>
        <w:jc w:val="center"/>
        <w:rPr>
          <w:rFonts w:eastAsia="Calibri"/>
          <w:b/>
          <w:lang w:val="en-US"/>
        </w:rPr>
      </w:pPr>
      <w:proofErr w:type="gramStart"/>
      <w:r w:rsidRPr="00087624">
        <w:rPr>
          <w:b/>
          <w:lang w:val="en-US"/>
        </w:rPr>
        <w:t>yutuqlar</w:t>
      </w:r>
      <w:proofErr w:type="gramEnd"/>
      <w:r>
        <w:rPr>
          <w:lang w:val="en-US"/>
        </w:rPr>
        <w:t xml:space="preserve"> </w:t>
      </w:r>
      <w:r w:rsidR="00984FC3" w:rsidRPr="00B21834">
        <w:rPr>
          <w:rFonts w:eastAsia="Calibri"/>
          <w:b/>
          <w:lang w:val="en-US"/>
        </w:rPr>
        <w:t>(</w:t>
      </w:r>
      <w:r w:rsidR="00984FC3">
        <w:rPr>
          <w:rFonts w:eastAsia="Calibri"/>
          <w:b/>
          <w:lang w:val="en-US"/>
        </w:rPr>
        <w:t>2</w:t>
      </w:r>
      <w:r w:rsidR="00984FC3" w:rsidRPr="00B21834">
        <w:rPr>
          <w:rFonts w:eastAsia="Calibri"/>
          <w:b/>
          <w:lang w:val="en-US"/>
        </w:rPr>
        <w:t xml:space="preserve"> soat)</w:t>
      </w:r>
    </w:p>
    <w:p w:rsidR="00984FC3" w:rsidRPr="00B21834" w:rsidRDefault="00984FC3" w:rsidP="00984FC3">
      <w:pPr>
        <w:pStyle w:val="af9"/>
        <w:spacing w:line="360" w:lineRule="auto"/>
        <w:ind w:firstLine="567"/>
        <w:jc w:val="both"/>
        <w:rPr>
          <w:sz w:val="28"/>
          <w:szCs w:val="28"/>
          <w:lang w:val="en-US"/>
        </w:rPr>
      </w:pPr>
      <w:r w:rsidRPr="00B21834">
        <w:rPr>
          <w:b/>
          <w:sz w:val="28"/>
          <w:szCs w:val="28"/>
          <w:lang w:val="uz-Cyrl-UZ"/>
        </w:rPr>
        <w:t>Tayan</w:t>
      </w:r>
      <w:r w:rsidRPr="00B21834">
        <w:rPr>
          <w:b/>
          <w:sz w:val="28"/>
          <w:szCs w:val="28"/>
          <w:lang w:val="en-US"/>
        </w:rPr>
        <w:t>c</w:t>
      </w:r>
      <w:r w:rsidRPr="00B21834">
        <w:rPr>
          <w:b/>
          <w:sz w:val="28"/>
          <w:szCs w:val="28"/>
          <w:lang w:val="uz-Cyrl-UZ"/>
        </w:rPr>
        <w:t>h iboralar</w:t>
      </w:r>
      <w:r w:rsidRPr="00B21834">
        <w:rPr>
          <w:sz w:val="28"/>
          <w:szCs w:val="28"/>
          <w:lang w:val="uz-Cyrl-UZ"/>
        </w:rPr>
        <w:t xml:space="preserve">: </w:t>
      </w:r>
      <w:r w:rsidRPr="00B21834">
        <w:rPr>
          <w:bCs/>
          <w:i/>
          <w:sz w:val="28"/>
          <w:szCs w:val="28"/>
          <w:lang w:val="en-US"/>
        </w:rPr>
        <w:t xml:space="preserve">Otladka registrlari, </w:t>
      </w:r>
      <w:r w:rsidRPr="00B21834">
        <w:rPr>
          <w:i/>
          <w:sz w:val="28"/>
          <w:szCs w:val="28"/>
          <w:lang w:val="en-US"/>
        </w:rPr>
        <w:t>DR0, DR1, DR2, DR3,</w:t>
      </w:r>
      <w:r w:rsidRPr="00B21834">
        <w:rPr>
          <w:bCs/>
          <w:i/>
          <w:sz w:val="28"/>
          <w:szCs w:val="28"/>
          <w:lang w:val="en-US"/>
        </w:rPr>
        <w:t xml:space="preserve"> </w:t>
      </w:r>
      <w:r w:rsidRPr="00B21834">
        <w:rPr>
          <w:i/>
          <w:sz w:val="28"/>
          <w:szCs w:val="28"/>
          <w:lang w:val="en-US"/>
        </w:rPr>
        <w:t>SWR (status word regiter),  CWR (control word register), TWR (tags word register).</w:t>
      </w:r>
    </w:p>
    <w:p w:rsidR="00984FC3" w:rsidRDefault="00984FC3" w:rsidP="00984FC3">
      <w:pPr>
        <w:spacing w:line="360" w:lineRule="auto"/>
        <w:jc w:val="both"/>
        <w:rPr>
          <w:b/>
          <w:bCs/>
          <w:lang w:val="uz-Cyrl-UZ"/>
        </w:rPr>
      </w:pPr>
    </w:p>
    <w:p w:rsidR="00681F0B" w:rsidRDefault="00681F0B" w:rsidP="00681F0B">
      <w:pPr>
        <w:tabs>
          <w:tab w:val="left" w:pos="360"/>
          <w:tab w:val="left" w:pos="720"/>
          <w:tab w:val="left" w:pos="900"/>
        </w:tabs>
        <w:spacing w:line="360" w:lineRule="auto"/>
        <w:jc w:val="center"/>
        <w:rPr>
          <w:b/>
          <w:bCs/>
          <w:iCs/>
          <w:lang w:val="en-US"/>
        </w:rPr>
      </w:pPr>
    </w:p>
    <w:p w:rsidR="00681F0B" w:rsidRDefault="00681F0B" w:rsidP="00681F0B">
      <w:pPr>
        <w:tabs>
          <w:tab w:val="left" w:pos="360"/>
          <w:tab w:val="left" w:pos="720"/>
          <w:tab w:val="left" w:pos="900"/>
        </w:tabs>
        <w:spacing w:line="360" w:lineRule="auto"/>
        <w:jc w:val="center"/>
        <w:rPr>
          <w:b/>
          <w:bCs/>
          <w:iCs/>
          <w:lang w:val="en-US"/>
        </w:rPr>
      </w:pPr>
    </w:p>
    <w:p w:rsidR="00C3376A" w:rsidRPr="00B21834" w:rsidRDefault="00C3376A" w:rsidP="00681F0B">
      <w:pPr>
        <w:tabs>
          <w:tab w:val="left" w:pos="360"/>
          <w:tab w:val="left" w:pos="720"/>
          <w:tab w:val="left" w:pos="900"/>
        </w:tabs>
        <w:spacing w:line="360" w:lineRule="auto"/>
        <w:jc w:val="center"/>
        <w:rPr>
          <w:b/>
          <w:bCs/>
          <w:iCs/>
          <w:lang w:val="en-US"/>
        </w:rPr>
      </w:pPr>
      <w:r w:rsidRPr="00B21834">
        <w:rPr>
          <w:b/>
          <w:bCs/>
          <w:iCs/>
          <w:lang w:val="uz-Cyrl-UZ"/>
        </w:rPr>
        <w:t>Mustaqil ishlar mavzulari, mazmuni  va ularga</w:t>
      </w:r>
    </w:p>
    <w:p w:rsidR="00C3376A" w:rsidRPr="00B21834" w:rsidRDefault="00C3376A" w:rsidP="00681F0B">
      <w:pPr>
        <w:tabs>
          <w:tab w:val="left" w:pos="360"/>
          <w:tab w:val="left" w:pos="720"/>
          <w:tab w:val="left" w:pos="900"/>
        </w:tabs>
        <w:spacing w:line="360" w:lineRule="auto"/>
        <w:jc w:val="both"/>
        <w:rPr>
          <w:b/>
          <w:bCs/>
          <w:iCs/>
          <w:lang w:val="en-US"/>
        </w:rPr>
      </w:pPr>
      <w:r w:rsidRPr="00B21834">
        <w:rPr>
          <w:b/>
          <w:bCs/>
          <w:iCs/>
          <w:lang w:val="en-US"/>
        </w:rPr>
        <w:t xml:space="preserve">                                           </w:t>
      </w:r>
      <w:r w:rsidRPr="00B21834">
        <w:rPr>
          <w:b/>
          <w:bCs/>
          <w:iCs/>
          <w:lang w:val="uz-Cyrl-UZ"/>
        </w:rPr>
        <w:t>ajratilgan soatlar</w:t>
      </w:r>
    </w:p>
    <w:p w:rsidR="00C3376A" w:rsidRPr="00B21834" w:rsidRDefault="00C3376A" w:rsidP="00681F0B">
      <w:pPr>
        <w:pStyle w:val="Style13"/>
        <w:widowControl/>
        <w:spacing w:line="360" w:lineRule="auto"/>
        <w:ind w:firstLine="346"/>
        <w:rPr>
          <w:rStyle w:val="FontStyle20"/>
          <w:sz w:val="28"/>
          <w:szCs w:val="28"/>
          <w:lang w:val="uz-Cyrl-UZ"/>
        </w:rPr>
      </w:pPr>
      <w:r w:rsidRPr="00B21834">
        <w:rPr>
          <w:rStyle w:val="FontStyle20"/>
          <w:sz w:val="28"/>
          <w:szCs w:val="28"/>
          <w:lang w:val="uz-Cyrl-UZ"/>
        </w:rPr>
        <w:t>Talaba mustaqil ishni tayyorlashda  fanning xususiyatlarini hisobga olgan holda quyidagi shakllardan foydalanish tavsiya etiladi:</w:t>
      </w:r>
    </w:p>
    <w:p w:rsidR="00C3376A" w:rsidRPr="00B21834" w:rsidRDefault="00C3376A" w:rsidP="00681F0B">
      <w:pPr>
        <w:pStyle w:val="Style4"/>
        <w:widowControl/>
        <w:spacing w:line="360" w:lineRule="auto"/>
        <w:rPr>
          <w:rStyle w:val="FontStyle20"/>
          <w:sz w:val="28"/>
          <w:szCs w:val="28"/>
          <w:lang w:val="uz-Cyrl-UZ"/>
        </w:rPr>
      </w:pPr>
      <w:r w:rsidRPr="00B21834">
        <w:rPr>
          <w:rStyle w:val="FontStyle20"/>
          <w:sz w:val="28"/>
          <w:szCs w:val="28"/>
          <w:lang w:val="uz-Cyrl-UZ"/>
        </w:rPr>
        <w:t>-darslik va o’quv qo’llanmalar bo’yicha fan boblari va mavzularini o’rganish;</w:t>
      </w:r>
    </w:p>
    <w:p w:rsidR="00C3376A" w:rsidRPr="00B21834" w:rsidRDefault="00C3376A" w:rsidP="00681F0B">
      <w:pPr>
        <w:pStyle w:val="Style4"/>
        <w:widowControl/>
        <w:spacing w:line="360" w:lineRule="auto"/>
        <w:ind w:left="374" w:firstLine="0"/>
        <w:rPr>
          <w:rStyle w:val="FontStyle20"/>
          <w:sz w:val="28"/>
          <w:szCs w:val="28"/>
          <w:lang w:val="uz-Cyrl-UZ"/>
        </w:rPr>
      </w:pPr>
      <w:r w:rsidRPr="00B21834">
        <w:rPr>
          <w:rStyle w:val="FontStyle20"/>
          <w:sz w:val="28"/>
          <w:szCs w:val="28"/>
          <w:lang w:val="uz-Cyrl-UZ"/>
        </w:rPr>
        <w:t>-tarqatma materiallar bo’yicha ma’ruzalar qismini o’zlashtirish;</w:t>
      </w:r>
    </w:p>
    <w:p w:rsidR="00C3376A" w:rsidRPr="00B21834" w:rsidRDefault="00C3376A" w:rsidP="00681F0B">
      <w:pPr>
        <w:pStyle w:val="Style4"/>
        <w:widowControl/>
        <w:tabs>
          <w:tab w:val="left" w:pos="451"/>
        </w:tabs>
        <w:spacing w:line="360" w:lineRule="auto"/>
        <w:ind w:firstLine="346"/>
        <w:rPr>
          <w:rStyle w:val="FontStyle20"/>
          <w:sz w:val="28"/>
          <w:szCs w:val="28"/>
          <w:lang w:val="uz-Cyrl-UZ"/>
        </w:rPr>
      </w:pPr>
      <w:r w:rsidRPr="00B21834">
        <w:rPr>
          <w:rStyle w:val="FontStyle20"/>
          <w:sz w:val="28"/>
          <w:szCs w:val="28"/>
          <w:lang w:val="uz-Cyrl-UZ"/>
        </w:rPr>
        <w:t>-</w:t>
      </w:r>
      <w:r w:rsidRPr="00B21834">
        <w:rPr>
          <w:rStyle w:val="FontStyle20"/>
          <w:sz w:val="28"/>
          <w:szCs w:val="28"/>
          <w:lang w:val="uz-Cyrl-UZ"/>
        </w:rPr>
        <w:tab/>
        <w:t>avtomatlashtirilgan o’rgatuvchi va nazorat qiluvchi dasturlar bilan ishlash;</w:t>
      </w:r>
    </w:p>
    <w:p w:rsidR="00C3376A" w:rsidRPr="00B21834" w:rsidRDefault="00C3376A" w:rsidP="00681F0B">
      <w:pPr>
        <w:pStyle w:val="Style4"/>
        <w:widowControl/>
        <w:spacing w:line="360" w:lineRule="auto"/>
        <w:ind w:firstLine="355"/>
        <w:rPr>
          <w:rStyle w:val="FontStyle20"/>
          <w:sz w:val="28"/>
          <w:szCs w:val="28"/>
          <w:lang w:val="uz-Cyrl-UZ"/>
        </w:rPr>
      </w:pPr>
      <w:r w:rsidRPr="00B21834">
        <w:rPr>
          <w:rStyle w:val="FontStyle20"/>
          <w:sz w:val="28"/>
          <w:szCs w:val="28"/>
          <w:lang w:val="uz-Cyrl-UZ"/>
        </w:rPr>
        <w:t>-maxsus adabiyotlar bo’yicha fanlar bo’limlari yoki mavzulari ustida ishlash;</w:t>
      </w:r>
    </w:p>
    <w:p w:rsidR="00C3376A" w:rsidRPr="00B21834" w:rsidRDefault="00C3376A" w:rsidP="00681F0B">
      <w:pPr>
        <w:pStyle w:val="Style4"/>
        <w:widowControl/>
        <w:spacing w:line="360" w:lineRule="auto"/>
        <w:ind w:firstLine="355"/>
        <w:rPr>
          <w:rStyle w:val="FontStyle20"/>
          <w:sz w:val="28"/>
          <w:szCs w:val="28"/>
          <w:lang w:val="uz-Cyrl-UZ"/>
        </w:rPr>
      </w:pPr>
      <w:r w:rsidRPr="00B21834">
        <w:rPr>
          <w:rStyle w:val="FontStyle20"/>
          <w:sz w:val="28"/>
          <w:szCs w:val="28"/>
          <w:lang w:val="uz-Cyrl-UZ"/>
        </w:rPr>
        <w:t>-talabaning o’quv-ilmiy-tadqiqot ishlarini bajarish bilan bog’liq bo’lgan fanlar bo’limlari va mavzularni chuqur o’rganish;</w:t>
      </w:r>
    </w:p>
    <w:p w:rsidR="00C3376A" w:rsidRPr="00B21834" w:rsidRDefault="00C3376A" w:rsidP="00681F0B">
      <w:pPr>
        <w:pStyle w:val="Style4"/>
        <w:widowControl/>
        <w:tabs>
          <w:tab w:val="left" w:pos="451"/>
        </w:tabs>
        <w:spacing w:line="360" w:lineRule="auto"/>
        <w:ind w:left="346" w:firstLine="0"/>
        <w:rPr>
          <w:rStyle w:val="FontStyle20"/>
          <w:sz w:val="28"/>
          <w:szCs w:val="28"/>
          <w:lang w:val="uz-Cyrl-UZ"/>
        </w:rPr>
      </w:pPr>
      <w:r w:rsidRPr="00B21834">
        <w:rPr>
          <w:rStyle w:val="FontStyle20"/>
          <w:sz w:val="28"/>
          <w:szCs w:val="28"/>
          <w:lang w:val="uz-Cyrl-UZ"/>
        </w:rPr>
        <w:lastRenderedPageBreak/>
        <w:t>-</w:t>
      </w:r>
      <w:r w:rsidRPr="00B21834">
        <w:rPr>
          <w:sz w:val="28"/>
          <w:szCs w:val="28"/>
          <w:lang w:val="uz-Cyrl-UZ"/>
        </w:rPr>
        <w:t xml:space="preserve"> </w:t>
      </w:r>
      <w:r w:rsidRPr="00B21834">
        <w:rPr>
          <w:rStyle w:val="FontStyle20"/>
          <w:sz w:val="28"/>
          <w:szCs w:val="28"/>
          <w:lang w:val="uz-Cyrl-UZ"/>
        </w:rPr>
        <w:t>zamonaviy dasturlash muhitidan foylanishga mustaqil o’rganishlari;</w:t>
      </w:r>
    </w:p>
    <w:p w:rsidR="00C3376A" w:rsidRPr="00B21834" w:rsidRDefault="00C3376A" w:rsidP="00681F0B">
      <w:pPr>
        <w:pStyle w:val="Style2"/>
        <w:widowControl/>
        <w:spacing w:line="360" w:lineRule="auto"/>
        <w:jc w:val="both"/>
        <w:rPr>
          <w:rStyle w:val="FontStyle20"/>
          <w:b/>
          <w:sz w:val="28"/>
          <w:szCs w:val="28"/>
          <w:lang w:val="en-US"/>
        </w:rPr>
      </w:pPr>
      <w:r w:rsidRPr="00B21834">
        <w:rPr>
          <w:rStyle w:val="FontStyle20"/>
          <w:b/>
          <w:sz w:val="28"/>
          <w:szCs w:val="28"/>
          <w:lang w:val="en-US"/>
        </w:rPr>
        <w:t xml:space="preserve">                </w:t>
      </w:r>
      <w:r w:rsidRPr="00B21834">
        <w:rPr>
          <w:rStyle w:val="FontStyle20"/>
          <w:b/>
          <w:sz w:val="28"/>
          <w:szCs w:val="28"/>
          <w:lang w:val="uz-Cyrl-UZ"/>
        </w:rPr>
        <w:t>Tavsiya etilayotgan mustakil ishlarning mavzulari:</w:t>
      </w:r>
    </w:p>
    <w:p w:rsidR="00C3376A" w:rsidRPr="00B21834" w:rsidRDefault="00C3376A" w:rsidP="00C3376A">
      <w:pPr>
        <w:pStyle w:val="Style2"/>
        <w:widowControl/>
        <w:spacing w:line="360" w:lineRule="auto"/>
        <w:jc w:val="center"/>
        <w:rPr>
          <w:rStyle w:val="FontStyle20"/>
          <w:b/>
          <w:sz w:val="28"/>
          <w:szCs w:val="28"/>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258"/>
        <w:gridCol w:w="851"/>
      </w:tblGrid>
      <w:tr w:rsidR="00C3376A" w:rsidRPr="00F75763" w:rsidTr="009D56D3">
        <w:tc>
          <w:tcPr>
            <w:tcW w:w="817" w:type="dxa"/>
            <w:shd w:val="clear" w:color="auto" w:fill="auto"/>
            <w:vAlign w:val="center"/>
          </w:tcPr>
          <w:p w:rsidR="00C3376A" w:rsidRPr="00170D69" w:rsidRDefault="00C3376A" w:rsidP="00C3376A">
            <w:pPr>
              <w:spacing w:line="360" w:lineRule="auto"/>
              <w:jc w:val="center"/>
              <w:rPr>
                <w:b/>
              </w:rPr>
            </w:pPr>
            <w:r w:rsidRPr="00170D69">
              <w:rPr>
                <w:b/>
              </w:rPr>
              <w:t>№</w:t>
            </w:r>
          </w:p>
        </w:tc>
        <w:tc>
          <w:tcPr>
            <w:tcW w:w="7258" w:type="dxa"/>
            <w:shd w:val="clear" w:color="auto" w:fill="auto"/>
          </w:tcPr>
          <w:p w:rsidR="00C3376A" w:rsidRPr="00170D69" w:rsidRDefault="00C3376A" w:rsidP="00C3376A">
            <w:pPr>
              <w:spacing w:line="360" w:lineRule="auto"/>
              <w:jc w:val="center"/>
              <w:rPr>
                <w:b/>
                <w:lang w:val="en-US"/>
              </w:rPr>
            </w:pPr>
            <w:r w:rsidRPr="00170D69">
              <w:rPr>
                <w:b/>
                <w:lang w:val="en-US"/>
              </w:rPr>
              <w:t>Mavzu</w:t>
            </w:r>
          </w:p>
        </w:tc>
        <w:tc>
          <w:tcPr>
            <w:tcW w:w="851" w:type="dxa"/>
            <w:shd w:val="clear" w:color="auto" w:fill="auto"/>
          </w:tcPr>
          <w:p w:rsidR="00C3376A" w:rsidRPr="00170D69" w:rsidRDefault="00C3376A" w:rsidP="00C3376A">
            <w:pPr>
              <w:spacing w:line="360" w:lineRule="auto"/>
              <w:jc w:val="center"/>
              <w:rPr>
                <w:b/>
                <w:lang w:val="en-US"/>
              </w:rPr>
            </w:pPr>
            <w:r w:rsidRPr="00170D69">
              <w:rPr>
                <w:b/>
                <w:lang w:val="en-US"/>
              </w:rPr>
              <w:t>Soati</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rPr>
                <w:lang w:val="uz-Cyrl-UZ"/>
              </w:rPr>
              <w:t>Mikroprosessorlar</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t xml:space="preserve">Intel </w:t>
            </w:r>
            <w:r w:rsidRPr="00170D69">
              <w:rPr>
                <w:lang w:val="uz-Cyrl-UZ"/>
              </w:rPr>
              <w:t>mikroprosessori haqida ma’lumot</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rPr>
                <w:lang w:val="en-US"/>
              </w:rPr>
            </w:pPr>
            <w:r w:rsidRPr="00170D69">
              <w:rPr>
                <w:lang w:val="en-US"/>
              </w:rPr>
              <w:t>Intel</w:t>
            </w:r>
            <w:r w:rsidRPr="00170D69">
              <w:rPr>
                <w:lang w:val="uz-Cyrl-UZ"/>
              </w:rPr>
              <w:t xml:space="preserve"> </w:t>
            </w:r>
            <w:r w:rsidRPr="00170D69">
              <w:rPr>
                <w:lang w:val="en-US"/>
              </w:rPr>
              <w:t>Celeron</w:t>
            </w:r>
            <w:r w:rsidRPr="00170D69">
              <w:rPr>
                <w:lang w:val="uz-Cyrl-UZ"/>
              </w:rPr>
              <w:t xml:space="preserve"> mikroprosessori haqida ma’lumot</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rPr>
                <w:lang w:val="en-US"/>
              </w:rPr>
              <w:t xml:space="preserve">VIA </w:t>
            </w:r>
            <w:r w:rsidRPr="00170D69">
              <w:rPr>
                <w:lang w:val="uz-Cyrl-UZ"/>
              </w:rPr>
              <w:t>mikroprosessori haqida ma’lumot</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rPr>
                <w:lang w:val="en-US"/>
              </w:rPr>
              <w:t xml:space="preserve">NVIDIA </w:t>
            </w:r>
            <w:r w:rsidRPr="00170D69">
              <w:rPr>
                <w:lang w:val="uz-Cyrl-UZ"/>
              </w:rPr>
              <w:t>mikroprosessori haqida ma’lumot</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rPr>
                <w:lang w:val="en-US"/>
              </w:rPr>
            </w:pPr>
            <w:r w:rsidRPr="00170D69">
              <w:rPr>
                <w:lang w:val="en-US"/>
              </w:rPr>
              <w:t xml:space="preserve">AMD Athlon </w:t>
            </w:r>
            <w:r w:rsidRPr="00170D69">
              <w:rPr>
                <w:lang w:val="uz-Cyrl-UZ"/>
              </w:rPr>
              <w:t>mikroprosessori haqida ma’lumot</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rPr>
                <w:lang w:val="en-US"/>
              </w:rPr>
            </w:pPr>
            <w:r w:rsidRPr="00170D69">
              <w:rPr>
                <w:lang w:val="en-US"/>
              </w:rPr>
              <w:t>Elbrus, Philips, Hitachi, Sun</w:t>
            </w:r>
            <w:r w:rsidRPr="00170D69">
              <w:rPr>
                <w:lang w:val="uz-Cyrl-UZ"/>
              </w:rPr>
              <w:t xml:space="preserve"> va mikroprosessorlar haqida ma’lumot</w:t>
            </w:r>
          </w:p>
        </w:tc>
        <w:tc>
          <w:tcPr>
            <w:tcW w:w="851" w:type="dxa"/>
            <w:shd w:val="clear" w:color="auto" w:fill="auto"/>
          </w:tcPr>
          <w:p w:rsidR="00C3376A" w:rsidRPr="00170D69" w:rsidRDefault="00C3376A" w:rsidP="00C3376A">
            <w:pPr>
              <w:spacing w:line="360" w:lineRule="auto"/>
              <w:jc w:val="center"/>
            </w:pPr>
            <w:r w:rsidRPr="00170D69">
              <w:t>4</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rPr>
                <w:lang w:val="uz-Cyrl-UZ"/>
              </w:rPr>
              <w:t>Registrlar</w:t>
            </w:r>
          </w:p>
        </w:tc>
        <w:tc>
          <w:tcPr>
            <w:tcW w:w="851" w:type="dxa"/>
            <w:shd w:val="clear" w:color="auto" w:fill="auto"/>
          </w:tcPr>
          <w:p w:rsidR="00C3376A" w:rsidRPr="00170D69" w:rsidRDefault="00C3376A" w:rsidP="00C3376A">
            <w:pPr>
              <w:spacing w:line="360" w:lineRule="auto"/>
              <w:jc w:val="center"/>
              <w:rPr>
                <w:lang w:val="en-US"/>
              </w:rPr>
            </w:pPr>
            <w:r w:rsidRPr="00170D69">
              <w:rPr>
                <w:lang w:val="en-US"/>
              </w:rPr>
              <w:t>2</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rPr>
                <w:lang w:val="uz-Cyrl-UZ"/>
              </w:rPr>
              <w:t>Flaglar</w:t>
            </w:r>
          </w:p>
        </w:tc>
        <w:tc>
          <w:tcPr>
            <w:tcW w:w="851" w:type="dxa"/>
            <w:shd w:val="clear" w:color="auto" w:fill="auto"/>
          </w:tcPr>
          <w:p w:rsidR="00C3376A" w:rsidRPr="00170D69" w:rsidRDefault="00C3376A" w:rsidP="00C3376A">
            <w:pPr>
              <w:spacing w:line="360" w:lineRule="auto"/>
              <w:jc w:val="center"/>
              <w:rPr>
                <w:lang w:val="en-US"/>
              </w:rPr>
            </w:pPr>
            <w:r w:rsidRPr="00170D69">
              <w:rPr>
                <w:lang w:val="en-US"/>
              </w:rPr>
              <w:t>2</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pPr>
            <w:r w:rsidRPr="00170D69">
              <w:rPr>
                <w:lang w:val="uz-Cyrl-UZ"/>
              </w:rPr>
              <w:t>Teglar</w:t>
            </w:r>
          </w:p>
        </w:tc>
        <w:tc>
          <w:tcPr>
            <w:tcW w:w="851" w:type="dxa"/>
            <w:shd w:val="clear" w:color="auto" w:fill="auto"/>
          </w:tcPr>
          <w:p w:rsidR="00C3376A" w:rsidRPr="00170D69" w:rsidRDefault="00C3376A" w:rsidP="00C3376A">
            <w:pPr>
              <w:spacing w:line="360" w:lineRule="auto"/>
              <w:jc w:val="center"/>
              <w:rPr>
                <w:lang w:val="en-US"/>
              </w:rPr>
            </w:pPr>
            <w:r w:rsidRPr="00170D69">
              <w:rPr>
                <w:lang w:val="en-US"/>
              </w:rPr>
              <w:t>2</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rPr>
                <w:lang w:val="en-US"/>
              </w:rPr>
            </w:pPr>
            <w:r w:rsidRPr="00170D69">
              <w:rPr>
                <w:lang w:val="uz-Cyrl-UZ"/>
              </w:rPr>
              <w:t>Kompyuter qo’shimcha qurilmalari</w:t>
            </w:r>
            <w:r w:rsidRPr="00170D69">
              <w:rPr>
                <w:lang w:val="en-US"/>
              </w:rPr>
              <w:t xml:space="preserve"> </w:t>
            </w:r>
            <w:r w:rsidRPr="00170D69">
              <w:rPr>
                <w:lang w:val="uz-Cyrl-UZ"/>
              </w:rPr>
              <w:t xml:space="preserve">va ular </w:t>
            </w:r>
            <w:r w:rsidRPr="00170D69">
              <w:rPr>
                <w:lang w:val="en-US"/>
              </w:rPr>
              <w:t>orasidagi bo</w:t>
            </w:r>
            <w:r w:rsidRPr="00170D69">
              <w:rPr>
                <w:lang w:val="uz-Cyrl-UZ"/>
              </w:rPr>
              <w:t>g’</w:t>
            </w:r>
            <w:r w:rsidRPr="00170D69">
              <w:rPr>
                <w:lang w:val="en-US"/>
              </w:rPr>
              <w:t>lanishlar</w:t>
            </w:r>
          </w:p>
        </w:tc>
        <w:tc>
          <w:tcPr>
            <w:tcW w:w="851" w:type="dxa"/>
            <w:shd w:val="clear" w:color="auto" w:fill="auto"/>
          </w:tcPr>
          <w:p w:rsidR="00C3376A" w:rsidRPr="00170D69" w:rsidRDefault="00C3376A" w:rsidP="00C3376A">
            <w:pPr>
              <w:spacing w:line="360" w:lineRule="auto"/>
              <w:jc w:val="center"/>
              <w:rPr>
                <w:lang w:val="en-US"/>
              </w:rPr>
            </w:pPr>
            <w:r w:rsidRPr="00170D69">
              <w:rPr>
                <w:lang w:val="en-US"/>
              </w:rPr>
              <w:t>2</w:t>
            </w:r>
          </w:p>
        </w:tc>
      </w:tr>
      <w:tr w:rsidR="00C3376A" w:rsidRPr="00F75763" w:rsidTr="009D56D3">
        <w:tc>
          <w:tcPr>
            <w:tcW w:w="817" w:type="dxa"/>
            <w:shd w:val="clear" w:color="auto" w:fill="auto"/>
            <w:vAlign w:val="center"/>
          </w:tcPr>
          <w:p w:rsidR="00C3376A" w:rsidRPr="00170D69" w:rsidRDefault="00C3376A" w:rsidP="00C3376A">
            <w:pPr>
              <w:numPr>
                <w:ilvl w:val="0"/>
                <w:numId w:val="7"/>
              </w:numPr>
              <w:spacing w:line="360" w:lineRule="auto"/>
              <w:ind w:left="426"/>
              <w:jc w:val="center"/>
              <w:rPr>
                <w:b/>
              </w:rPr>
            </w:pPr>
          </w:p>
        </w:tc>
        <w:tc>
          <w:tcPr>
            <w:tcW w:w="7258" w:type="dxa"/>
            <w:shd w:val="clear" w:color="auto" w:fill="auto"/>
          </w:tcPr>
          <w:p w:rsidR="00C3376A" w:rsidRPr="00170D69" w:rsidRDefault="00C3376A" w:rsidP="00C3376A">
            <w:pPr>
              <w:spacing w:line="360" w:lineRule="auto"/>
              <w:rPr>
                <w:lang w:val="en-US"/>
              </w:rPr>
            </w:pPr>
            <w:r w:rsidRPr="00170D69">
              <w:rPr>
                <w:lang w:val="uz-Cyrl-UZ"/>
              </w:rPr>
              <w:t>Kompyuterni butlash jarayoni ish ketma-ketligini yaratish</w:t>
            </w:r>
          </w:p>
        </w:tc>
        <w:tc>
          <w:tcPr>
            <w:tcW w:w="851" w:type="dxa"/>
            <w:shd w:val="clear" w:color="auto" w:fill="auto"/>
          </w:tcPr>
          <w:p w:rsidR="00C3376A" w:rsidRPr="00170D69" w:rsidRDefault="00C3376A" w:rsidP="00C3376A">
            <w:pPr>
              <w:spacing w:line="360" w:lineRule="auto"/>
              <w:jc w:val="center"/>
              <w:rPr>
                <w:lang w:val="en-US"/>
              </w:rPr>
            </w:pPr>
            <w:r w:rsidRPr="00170D69">
              <w:rPr>
                <w:lang w:val="en-US"/>
              </w:rPr>
              <w:t>2</w:t>
            </w:r>
          </w:p>
        </w:tc>
      </w:tr>
      <w:tr w:rsidR="00C3376A" w:rsidRPr="00B21834" w:rsidTr="009D56D3">
        <w:tc>
          <w:tcPr>
            <w:tcW w:w="8075" w:type="dxa"/>
            <w:gridSpan w:val="2"/>
            <w:shd w:val="clear" w:color="auto" w:fill="auto"/>
            <w:vAlign w:val="center"/>
          </w:tcPr>
          <w:p w:rsidR="00C3376A" w:rsidRPr="00170D69" w:rsidRDefault="00C3376A" w:rsidP="00C3376A">
            <w:pPr>
              <w:spacing w:line="360" w:lineRule="auto"/>
              <w:jc w:val="right"/>
              <w:rPr>
                <w:b/>
                <w:lang w:val="uz-Cyrl-UZ"/>
              </w:rPr>
            </w:pPr>
            <w:r w:rsidRPr="00170D69">
              <w:rPr>
                <w:b/>
                <w:lang w:val="uz-Cyrl-UZ"/>
              </w:rPr>
              <w:t>Jami</w:t>
            </w:r>
          </w:p>
        </w:tc>
        <w:tc>
          <w:tcPr>
            <w:tcW w:w="851" w:type="dxa"/>
            <w:shd w:val="clear" w:color="auto" w:fill="auto"/>
          </w:tcPr>
          <w:p w:rsidR="00C3376A" w:rsidRPr="00170D69" w:rsidRDefault="00C3376A" w:rsidP="00C3376A">
            <w:pPr>
              <w:spacing w:line="360" w:lineRule="auto"/>
              <w:jc w:val="center"/>
              <w:rPr>
                <w:b/>
              </w:rPr>
            </w:pPr>
            <w:r w:rsidRPr="00170D69">
              <w:rPr>
                <w:b/>
                <w:lang w:val="en-US"/>
              </w:rPr>
              <w:t>3</w:t>
            </w:r>
            <w:r w:rsidRPr="00170D69">
              <w:rPr>
                <w:b/>
              </w:rPr>
              <w:t>8</w:t>
            </w:r>
          </w:p>
        </w:tc>
      </w:tr>
    </w:tbl>
    <w:p w:rsidR="00C3376A" w:rsidRPr="00B21834" w:rsidRDefault="00C3376A" w:rsidP="00C3376A">
      <w:pPr>
        <w:pStyle w:val="Style2"/>
        <w:widowControl/>
        <w:spacing w:line="360" w:lineRule="auto"/>
        <w:jc w:val="both"/>
        <w:rPr>
          <w:rStyle w:val="FontStyle20"/>
          <w:sz w:val="28"/>
          <w:szCs w:val="28"/>
          <w:lang w:val="uz-Cyrl-UZ"/>
        </w:rPr>
      </w:pPr>
    </w:p>
    <w:p w:rsidR="00D406B0" w:rsidRDefault="00D406B0" w:rsidP="00C3376A">
      <w:pPr>
        <w:tabs>
          <w:tab w:val="left" w:pos="0"/>
        </w:tabs>
        <w:spacing w:line="360" w:lineRule="auto"/>
        <w:jc w:val="center"/>
        <w:rPr>
          <w:b/>
          <w:bCs/>
          <w:iCs/>
          <w:lang w:val="en-US"/>
        </w:rPr>
      </w:pPr>
    </w:p>
    <w:p w:rsidR="00C3376A" w:rsidRPr="00F75763" w:rsidRDefault="00C3376A" w:rsidP="00C3376A">
      <w:pPr>
        <w:tabs>
          <w:tab w:val="left" w:pos="0"/>
        </w:tabs>
        <w:spacing w:line="360" w:lineRule="auto"/>
        <w:jc w:val="center"/>
        <w:rPr>
          <w:b/>
          <w:bCs/>
          <w:iCs/>
          <w:lang w:val="uz-Cyrl-UZ"/>
        </w:rPr>
      </w:pPr>
      <w:r w:rsidRPr="00B21834">
        <w:rPr>
          <w:b/>
          <w:bCs/>
          <w:iCs/>
          <w:lang w:val="uz-Cyrl-UZ"/>
        </w:rPr>
        <w:t>Fanni o’qitish jarayonini tashkil etish va o’tkazish bo’yicha  tavsiyalar</w:t>
      </w:r>
    </w:p>
    <w:p w:rsidR="00C3376A" w:rsidRPr="00F75763" w:rsidRDefault="00C3376A" w:rsidP="00C3376A">
      <w:pPr>
        <w:tabs>
          <w:tab w:val="left" w:pos="0"/>
        </w:tabs>
        <w:spacing w:line="360" w:lineRule="auto"/>
        <w:jc w:val="center"/>
        <w:rPr>
          <w:lang w:val="uz-Cyrl-UZ"/>
        </w:rPr>
      </w:pPr>
    </w:p>
    <w:p w:rsidR="009D56D3" w:rsidRDefault="00C3376A" w:rsidP="009D56D3">
      <w:pPr>
        <w:tabs>
          <w:tab w:val="left" w:pos="0"/>
        </w:tabs>
        <w:spacing w:line="360" w:lineRule="auto"/>
        <w:ind w:firstLine="851"/>
        <w:jc w:val="both"/>
        <w:rPr>
          <w:lang w:val="uz-Cyrl-UZ"/>
        </w:rPr>
      </w:pPr>
      <w:r w:rsidRPr="00B21834">
        <w:rPr>
          <w:lang w:val="uz-Cyrl-UZ"/>
        </w:rPr>
        <w:t xml:space="preserve">“Mikroprosessor va kompyuter texnikasi asoslari” fanini o’rganish davomida mashg’ulotlar paytida axborot (taqdimot, multimedia texnologiyalari) va ta’limning zamonaviy texnologiyalari (rivojlantiruvchi ta’lim texnologiyalari, fanni to’liq o’zlashtirishga yo’naltirilgan texnologiyalar, shaxsga yo’naltirilgan ta’lim texnologiyalari) hamda interfaol metodlar (“Aqliy hujum”,”BBB”,  “Venn diagrammasi”, “T-chizma”, “Insert”, “Bir-biridan so’rash”) qo’llaniladi. Bundan </w:t>
      </w:r>
      <w:r w:rsidRPr="00B21834">
        <w:rPr>
          <w:lang w:val="uz-Cyrl-UZ"/>
        </w:rPr>
        <w:lastRenderedPageBreak/>
        <w:t>tashqari darsliklar, o’quv qo’llanmalari, ma’lumotnomalar, pedagogik entsiklopediyalar va lug’atlar, ma’ruza matnlari, tarqatma materiallaridan foydalaniladi.</w:t>
      </w:r>
      <w:r w:rsidRPr="00B21834">
        <w:rPr>
          <w:bCs/>
          <w:lang w:val="uz-Cyrl-UZ"/>
        </w:rPr>
        <w:tab/>
      </w: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Default="009D56D3">
      <w:pPr>
        <w:rPr>
          <w:lang w:val="uz-Cyrl-UZ"/>
        </w:rPr>
      </w:pPr>
    </w:p>
    <w:p w:rsidR="009D56D3" w:rsidRPr="00C3376A" w:rsidRDefault="009D56D3">
      <w:pPr>
        <w:rPr>
          <w:lang w:val="uz-Cyrl-UZ"/>
        </w:rPr>
      </w:pPr>
    </w:p>
    <w:sectPr w:rsidR="009D56D3" w:rsidRPr="00C3376A" w:rsidSect="00B93DE1">
      <w:footerReference w:type="default" r:id="rId8"/>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15B" w:rsidRDefault="007E115B" w:rsidP="00B86211">
      <w:r>
        <w:separator/>
      </w:r>
    </w:p>
  </w:endnote>
  <w:endnote w:type="continuationSeparator" w:id="0">
    <w:p w:rsidR="007E115B" w:rsidRDefault="007E115B" w:rsidP="00B8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UZ">
    <w:altName w:val="Times New Roman"/>
    <w:charset w:val="00"/>
    <w:family w:val="auto"/>
    <w:pitch w:val="variable"/>
    <w:sig w:usb0="00000003" w:usb1="00000000" w:usb2="00000000" w:usb3="00000000" w:csb0="00000001" w:csb1="00000000"/>
  </w:font>
  <w:font w:name="BalticaUzbek">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11" w:rsidRPr="00B86211" w:rsidRDefault="00B86211" w:rsidP="00B86211">
    <w:pPr>
      <w:pStyle w:val="ae"/>
      <w:pBdr>
        <w:top w:val="thinThickSmallGap" w:sz="24" w:space="1" w:color="622423"/>
      </w:pBdr>
      <w:tabs>
        <w:tab w:val="right" w:pos="9355"/>
      </w:tabs>
      <w:rPr>
        <w:rFonts w:ascii="Cambria" w:hAnsi="Cambria"/>
        <w:color w:val="000000"/>
      </w:rPr>
    </w:pPr>
    <w:r>
      <w:rPr>
        <w:rFonts w:ascii="Cambria" w:hAnsi="Cambria"/>
        <w:b/>
        <w:i/>
        <w:lang w:val="en-US"/>
      </w:rPr>
      <w:t xml:space="preserve">                                                                   Ischi dastur</w:t>
    </w:r>
    <w:r w:rsidRPr="00B86211">
      <w:rPr>
        <w:rFonts w:ascii="Cambria" w:hAnsi="Cambria"/>
        <w:lang w:val="ru-RU"/>
      </w:rPr>
      <w:tab/>
    </w:r>
    <w:r w:rsidRPr="00B86211">
      <w:rPr>
        <w:rFonts w:ascii="Cambria" w:hAnsi="Cambria"/>
        <w:color w:val="000000"/>
        <w:lang w:val="en-US"/>
      </w:rPr>
      <w:t xml:space="preserve">                                                   </w:t>
    </w:r>
    <w:r w:rsidRPr="00B86211">
      <w:rPr>
        <w:rFonts w:ascii="Calibri" w:hAnsi="Calibri"/>
        <w:color w:val="000000"/>
        <w:highlight w:val="lightGray"/>
      </w:rPr>
      <w:fldChar w:fldCharType="begin"/>
    </w:r>
    <w:r w:rsidRPr="00B86211">
      <w:rPr>
        <w:color w:val="000000"/>
        <w:highlight w:val="lightGray"/>
      </w:rPr>
      <w:instrText>PAGE   \* MERGEFORMAT</w:instrText>
    </w:r>
    <w:r w:rsidRPr="00B86211">
      <w:rPr>
        <w:rFonts w:ascii="Calibri" w:hAnsi="Calibri"/>
        <w:color w:val="000000"/>
        <w:highlight w:val="lightGray"/>
      </w:rPr>
      <w:fldChar w:fldCharType="separate"/>
    </w:r>
    <w:r w:rsidR="00B93DE1" w:rsidRPr="00B93DE1">
      <w:rPr>
        <w:rFonts w:ascii="Cambria" w:hAnsi="Cambria"/>
        <w:noProof/>
        <w:color w:val="000000"/>
        <w:highlight w:val="lightGray"/>
        <w:lang w:val="ru-RU"/>
      </w:rPr>
      <w:t>5</w:t>
    </w:r>
    <w:r w:rsidRPr="00B86211">
      <w:rPr>
        <w:rFonts w:ascii="Cambria" w:hAnsi="Cambria"/>
        <w:color w:val="000000"/>
        <w:highlight w:val="lightGray"/>
      </w:rPr>
      <w:fldChar w:fldCharType="end"/>
    </w:r>
  </w:p>
  <w:p w:rsidR="00B86211" w:rsidRDefault="00B86211" w:rsidP="00B86211">
    <w:pPr>
      <w:pStyle w:val="ae"/>
      <w:tabs>
        <w:tab w:val="right" w:pos="9355"/>
      </w:tabs>
      <w:ind w:left="2694" w:firstLine="4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15B" w:rsidRDefault="007E115B" w:rsidP="00B86211">
      <w:r>
        <w:separator/>
      </w:r>
    </w:p>
  </w:footnote>
  <w:footnote w:type="continuationSeparator" w:id="0">
    <w:p w:rsidR="007E115B" w:rsidRDefault="007E115B" w:rsidP="00B86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
      </v:shape>
    </w:pict>
  </w:numPicBullet>
  <w:abstractNum w:abstractNumId="0">
    <w:nsid w:val="FFFFFF83"/>
    <w:multiLevelType w:val="singleLevel"/>
    <w:tmpl w:val="ED3CAC4A"/>
    <w:lvl w:ilvl="0">
      <w:start w:val="1"/>
      <w:numFmt w:val="bullet"/>
      <w:pStyle w:val="2"/>
      <w:lvlText w:val=""/>
      <w:lvlJc w:val="left"/>
      <w:pPr>
        <w:tabs>
          <w:tab w:val="num" w:pos="643"/>
        </w:tabs>
        <w:ind w:left="643" w:hanging="360"/>
      </w:pPr>
      <w:rPr>
        <w:rFonts w:ascii="Symbol" w:hAnsi="Symbol" w:hint="default"/>
      </w:rPr>
    </w:lvl>
  </w:abstractNum>
  <w:abstractNum w:abstractNumId="1">
    <w:nsid w:val="01651D3A"/>
    <w:multiLevelType w:val="hybridMultilevel"/>
    <w:tmpl w:val="FF981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577A87"/>
    <w:multiLevelType w:val="singleLevel"/>
    <w:tmpl w:val="33141124"/>
    <w:lvl w:ilvl="0">
      <w:start w:val="1"/>
      <w:numFmt w:val="bullet"/>
      <w:pStyle w:val="a"/>
      <w:lvlText w:val=""/>
      <w:lvlJc w:val="left"/>
      <w:pPr>
        <w:tabs>
          <w:tab w:val="num" w:pos="360"/>
        </w:tabs>
        <w:ind w:left="360" w:hanging="360"/>
      </w:pPr>
      <w:rPr>
        <w:rFonts w:ascii="Symbol" w:hAnsi="Symbol" w:hint="default"/>
      </w:rPr>
    </w:lvl>
  </w:abstractNum>
  <w:abstractNum w:abstractNumId="3">
    <w:nsid w:val="07D76C54"/>
    <w:multiLevelType w:val="hybridMultilevel"/>
    <w:tmpl w:val="0A8276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0DC0781"/>
    <w:multiLevelType w:val="multilevel"/>
    <w:tmpl w:val="3D822670"/>
    <w:lvl w:ilvl="0">
      <w:start w:val="1"/>
      <w:numFmt w:val="decimal"/>
      <w:pStyle w:val="20"/>
      <w:lvlText w:val="%1."/>
      <w:lvlJc w:val="left"/>
      <w:pPr>
        <w:tabs>
          <w:tab w:val="num" w:pos="121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01203AD"/>
    <w:multiLevelType w:val="hybridMultilevel"/>
    <w:tmpl w:val="D958B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2DC7FFD"/>
    <w:multiLevelType w:val="hybridMultilevel"/>
    <w:tmpl w:val="AEC2F7FA"/>
    <w:lvl w:ilvl="0" w:tplc="3C0AB34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25683C8F"/>
    <w:multiLevelType w:val="hybridMultilevel"/>
    <w:tmpl w:val="DFE4B1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C5879F1"/>
    <w:multiLevelType w:val="hybridMultilevel"/>
    <w:tmpl w:val="D958B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DD16A17"/>
    <w:multiLevelType w:val="hybridMultilevel"/>
    <w:tmpl w:val="EC808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A82B61"/>
    <w:multiLevelType w:val="hybridMultilevel"/>
    <w:tmpl w:val="EC808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7E70DF"/>
    <w:multiLevelType w:val="hybridMultilevel"/>
    <w:tmpl w:val="D7848D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37F3BCC"/>
    <w:multiLevelType w:val="multilevel"/>
    <w:tmpl w:val="C3D6A06A"/>
    <w:lvl w:ilvl="0">
      <w:start w:val="1"/>
      <w:numFmt w:val="decimal"/>
      <w:pStyle w:val="a0"/>
      <w:lvlText w:val="%1."/>
      <w:lvlJc w:val="left"/>
      <w:pPr>
        <w:tabs>
          <w:tab w:val="num" w:pos="1241"/>
        </w:tabs>
        <w:ind w:left="1241" w:hanging="390"/>
      </w:pPr>
      <w:rPr>
        <w:rFonts w:cs="Times New Roman" w:hint="default"/>
      </w:rPr>
    </w:lvl>
    <w:lvl w:ilvl="1">
      <w:start w:val="1"/>
      <w:numFmt w:val="decimal"/>
      <w:isLgl/>
      <w:lvlText w:val="%1.%2."/>
      <w:lvlJc w:val="left"/>
      <w:pPr>
        <w:tabs>
          <w:tab w:val="num" w:pos="2096"/>
        </w:tabs>
        <w:ind w:left="2096"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096"/>
        </w:tabs>
        <w:ind w:left="2096" w:hanging="1245"/>
      </w:pPr>
      <w:rPr>
        <w:rFonts w:cs="Times New Roman" w:hint="default"/>
      </w:rPr>
    </w:lvl>
    <w:lvl w:ilvl="4">
      <w:start w:val="1"/>
      <w:numFmt w:val="decimal"/>
      <w:isLgl/>
      <w:lvlText w:val="%1.%2.%3.%4.%5."/>
      <w:lvlJc w:val="left"/>
      <w:pPr>
        <w:tabs>
          <w:tab w:val="num" w:pos="2096"/>
        </w:tabs>
        <w:ind w:left="2096" w:hanging="1245"/>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13">
    <w:nsid w:val="33A322D5"/>
    <w:multiLevelType w:val="hybridMultilevel"/>
    <w:tmpl w:val="D958B3EA"/>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7AA46D3"/>
    <w:multiLevelType w:val="hybridMultilevel"/>
    <w:tmpl w:val="95D48E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EC722D7"/>
    <w:multiLevelType w:val="hybridMultilevel"/>
    <w:tmpl w:val="3E4081E6"/>
    <w:lvl w:ilvl="0" w:tplc="A86E1B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0D9776E"/>
    <w:multiLevelType w:val="hybridMultilevel"/>
    <w:tmpl w:val="0BBEDC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1214C31"/>
    <w:multiLevelType w:val="hybridMultilevel"/>
    <w:tmpl w:val="D958B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5755CE7"/>
    <w:multiLevelType w:val="hybridMultilevel"/>
    <w:tmpl w:val="5CF0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535D68"/>
    <w:multiLevelType w:val="hybridMultilevel"/>
    <w:tmpl w:val="EC808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B73EAE"/>
    <w:multiLevelType w:val="hybridMultilevel"/>
    <w:tmpl w:val="41EEB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374DE9"/>
    <w:multiLevelType w:val="hybridMultilevel"/>
    <w:tmpl w:val="EC808E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3D857B7"/>
    <w:multiLevelType w:val="hybridMultilevel"/>
    <w:tmpl w:val="0220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C72640"/>
    <w:multiLevelType w:val="hybridMultilevel"/>
    <w:tmpl w:val="3542AD9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5CA32CBD"/>
    <w:multiLevelType w:val="multilevel"/>
    <w:tmpl w:val="4A60C348"/>
    <w:lvl w:ilvl="0">
      <w:start w:val="1"/>
      <w:numFmt w:val="upperRoman"/>
      <w:lvlText w:val="%1."/>
      <w:lvlJc w:val="left"/>
      <w:pPr>
        <w:ind w:left="2520" w:hanging="1080"/>
      </w:pPr>
      <w:rPr>
        <w:rFonts w:cs="Times New Roman" w:hint="default"/>
        <w:b/>
      </w:rPr>
    </w:lvl>
    <w:lvl w:ilvl="1">
      <w:start w:val="2"/>
      <w:numFmt w:val="decimal"/>
      <w:isLgl/>
      <w:lvlText w:val="%1.%2."/>
      <w:lvlJc w:val="left"/>
      <w:pPr>
        <w:ind w:left="2520" w:hanging="1080"/>
      </w:pPr>
      <w:rPr>
        <w:rFonts w:cs="Times New Roman" w:hint="default"/>
      </w:rPr>
    </w:lvl>
    <w:lvl w:ilvl="2">
      <w:start w:val="1"/>
      <w:numFmt w:val="decimal"/>
      <w:isLgl/>
      <w:lvlText w:val="%1.%2.%3."/>
      <w:lvlJc w:val="left"/>
      <w:pPr>
        <w:ind w:left="2880" w:hanging="1440"/>
      </w:pPr>
      <w:rPr>
        <w:rFonts w:cs="Times New Roman" w:hint="default"/>
      </w:rPr>
    </w:lvl>
    <w:lvl w:ilvl="3">
      <w:start w:val="1"/>
      <w:numFmt w:val="decimal"/>
      <w:isLgl/>
      <w:lvlText w:val="%1.%2.%3.%4."/>
      <w:lvlJc w:val="left"/>
      <w:pPr>
        <w:ind w:left="3240" w:hanging="1800"/>
      </w:pPr>
      <w:rPr>
        <w:rFonts w:cs="Times New Roman" w:hint="default"/>
      </w:rPr>
    </w:lvl>
    <w:lvl w:ilvl="4">
      <w:start w:val="1"/>
      <w:numFmt w:val="decimal"/>
      <w:isLgl/>
      <w:lvlText w:val="%1.%2.%3.%4.%5."/>
      <w:lvlJc w:val="left"/>
      <w:pPr>
        <w:ind w:left="3600" w:hanging="2160"/>
      </w:pPr>
      <w:rPr>
        <w:rFonts w:cs="Times New Roman" w:hint="default"/>
      </w:rPr>
    </w:lvl>
    <w:lvl w:ilvl="5">
      <w:start w:val="1"/>
      <w:numFmt w:val="decimal"/>
      <w:isLgl/>
      <w:lvlText w:val="%1.%2.%3.%4.%5.%6."/>
      <w:lvlJc w:val="left"/>
      <w:pPr>
        <w:ind w:left="3960" w:hanging="2520"/>
      </w:pPr>
      <w:rPr>
        <w:rFonts w:cs="Times New Roman" w:hint="default"/>
      </w:rPr>
    </w:lvl>
    <w:lvl w:ilvl="6">
      <w:start w:val="1"/>
      <w:numFmt w:val="decimal"/>
      <w:isLgl/>
      <w:lvlText w:val="%1.%2.%3.%4.%5.%6.%7."/>
      <w:lvlJc w:val="left"/>
      <w:pPr>
        <w:ind w:left="4320" w:hanging="2880"/>
      </w:pPr>
      <w:rPr>
        <w:rFonts w:cs="Times New Roman" w:hint="default"/>
      </w:rPr>
    </w:lvl>
    <w:lvl w:ilvl="7">
      <w:start w:val="1"/>
      <w:numFmt w:val="decimal"/>
      <w:isLgl/>
      <w:lvlText w:val="%1.%2.%3.%4.%5.%6.%7.%8."/>
      <w:lvlJc w:val="left"/>
      <w:pPr>
        <w:ind w:left="4680" w:hanging="3240"/>
      </w:pPr>
      <w:rPr>
        <w:rFonts w:cs="Times New Roman" w:hint="default"/>
      </w:rPr>
    </w:lvl>
    <w:lvl w:ilvl="8">
      <w:start w:val="1"/>
      <w:numFmt w:val="decimal"/>
      <w:isLgl/>
      <w:lvlText w:val="%1.%2.%3.%4.%5.%6.%7.%8.%9."/>
      <w:lvlJc w:val="left"/>
      <w:pPr>
        <w:ind w:left="5040" w:hanging="3600"/>
      </w:pPr>
      <w:rPr>
        <w:rFonts w:cs="Times New Roman" w:hint="default"/>
      </w:rPr>
    </w:lvl>
  </w:abstractNum>
  <w:abstractNum w:abstractNumId="25">
    <w:nsid w:val="62AA6F03"/>
    <w:multiLevelType w:val="hybridMultilevel"/>
    <w:tmpl w:val="5E78A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0678C7"/>
    <w:multiLevelType w:val="hybridMultilevel"/>
    <w:tmpl w:val="D958B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96F0775"/>
    <w:multiLevelType w:val="hybridMultilevel"/>
    <w:tmpl w:val="688642BC"/>
    <w:lvl w:ilvl="0" w:tplc="EE0E0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D2B5828"/>
    <w:multiLevelType w:val="hybridMultilevel"/>
    <w:tmpl w:val="D958B3EA"/>
    <w:lvl w:ilvl="0" w:tplc="0419000F">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ED361CE"/>
    <w:multiLevelType w:val="hybridMultilevel"/>
    <w:tmpl w:val="D90EAC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FA3B74"/>
    <w:multiLevelType w:val="singleLevel"/>
    <w:tmpl w:val="308CFB60"/>
    <w:lvl w:ilvl="0">
      <w:start w:val="1"/>
      <w:numFmt w:val="bullet"/>
      <w:pStyle w:val="a1"/>
      <w:lvlText w:val=""/>
      <w:lvlJc w:val="left"/>
      <w:pPr>
        <w:tabs>
          <w:tab w:val="num" w:pos="360"/>
        </w:tabs>
        <w:ind w:left="360" w:hanging="360"/>
      </w:pPr>
      <w:rPr>
        <w:rFonts w:ascii="Wingdings" w:hAnsi="Wingdings" w:hint="default"/>
      </w:rPr>
    </w:lvl>
  </w:abstractNum>
  <w:abstractNum w:abstractNumId="31">
    <w:nsid w:val="6F722645"/>
    <w:multiLevelType w:val="hybridMultilevel"/>
    <w:tmpl w:val="D958B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32F1504"/>
    <w:multiLevelType w:val="hybridMultilevel"/>
    <w:tmpl w:val="E75C5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35203"/>
    <w:multiLevelType w:val="hybridMultilevel"/>
    <w:tmpl w:val="FF981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F4F4FE4"/>
    <w:multiLevelType w:val="hybridMultilevel"/>
    <w:tmpl w:val="484AA2D0"/>
    <w:lvl w:ilvl="0" w:tplc="370EA096">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F860B32"/>
    <w:multiLevelType w:val="hybridMultilevel"/>
    <w:tmpl w:val="FF981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
  </w:num>
  <w:num w:numId="3">
    <w:abstractNumId w:val="4"/>
  </w:num>
  <w:num w:numId="4">
    <w:abstractNumId w:val="30"/>
  </w:num>
  <w:num w:numId="5">
    <w:abstractNumId w:val="24"/>
  </w:num>
  <w:num w:numId="6">
    <w:abstractNumId w:val="29"/>
  </w:num>
  <w:num w:numId="7">
    <w:abstractNumId w:val="18"/>
  </w:num>
  <w:num w:numId="8">
    <w:abstractNumId w:val="32"/>
  </w:num>
  <w:num w:numId="9">
    <w:abstractNumId w:val="16"/>
  </w:num>
  <w:num w:numId="10">
    <w:abstractNumId w:val="20"/>
  </w:num>
  <w:num w:numId="11">
    <w:abstractNumId w:val="27"/>
  </w:num>
  <w:num w:numId="12">
    <w:abstractNumId w:val="22"/>
  </w:num>
  <w:num w:numId="13">
    <w:abstractNumId w:val="8"/>
  </w:num>
  <w:num w:numId="14">
    <w:abstractNumId w:val="17"/>
  </w:num>
  <w:num w:numId="15">
    <w:abstractNumId w:val="26"/>
  </w:num>
  <w:num w:numId="16">
    <w:abstractNumId w:val="31"/>
  </w:num>
  <w:num w:numId="17">
    <w:abstractNumId w:val="28"/>
  </w:num>
  <w:num w:numId="18">
    <w:abstractNumId w:val="5"/>
  </w:num>
  <w:num w:numId="19">
    <w:abstractNumId w:val="13"/>
  </w:num>
  <w:num w:numId="20">
    <w:abstractNumId w:val="0"/>
  </w:num>
  <w:num w:numId="21">
    <w:abstractNumId w:val="34"/>
  </w:num>
  <w:num w:numId="22">
    <w:abstractNumId w:val="11"/>
  </w:num>
  <w:num w:numId="23">
    <w:abstractNumId w:val="7"/>
  </w:num>
  <w:num w:numId="24">
    <w:abstractNumId w:val="14"/>
  </w:num>
  <w:num w:numId="25">
    <w:abstractNumId w:val="33"/>
  </w:num>
  <w:num w:numId="26">
    <w:abstractNumId w:val="1"/>
  </w:num>
  <w:num w:numId="27">
    <w:abstractNumId w:val="35"/>
  </w:num>
  <w:num w:numId="28">
    <w:abstractNumId w:val="3"/>
  </w:num>
  <w:num w:numId="29">
    <w:abstractNumId w:val="10"/>
  </w:num>
  <w:num w:numId="30">
    <w:abstractNumId w:val="9"/>
  </w:num>
  <w:num w:numId="31">
    <w:abstractNumId w:val="19"/>
  </w:num>
  <w:num w:numId="32">
    <w:abstractNumId w:val="21"/>
  </w:num>
  <w:num w:numId="33">
    <w:abstractNumId w:val="15"/>
  </w:num>
  <w:num w:numId="34">
    <w:abstractNumId w:val="2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6A"/>
    <w:rsid w:val="00084B8C"/>
    <w:rsid w:val="00087624"/>
    <w:rsid w:val="000B067A"/>
    <w:rsid w:val="00170D69"/>
    <w:rsid w:val="001879FC"/>
    <w:rsid w:val="001A23FC"/>
    <w:rsid w:val="001D0321"/>
    <w:rsid w:val="002109CE"/>
    <w:rsid w:val="002173FE"/>
    <w:rsid w:val="00297BD0"/>
    <w:rsid w:val="002B49A2"/>
    <w:rsid w:val="002F7326"/>
    <w:rsid w:val="00310756"/>
    <w:rsid w:val="004B650E"/>
    <w:rsid w:val="004B740A"/>
    <w:rsid w:val="004C6F8D"/>
    <w:rsid w:val="00647F18"/>
    <w:rsid w:val="00681F0B"/>
    <w:rsid w:val="007E115B"/>
    <w:rsid w:val="008B531E"/>
    <w:rsid w:val="008D2A7D"/>
    <w:rsid w:val="00907F94"/>
    <w:rsid w:val="00984FC3"/>
    <w:rsid w:val="009D56D3"/>
    <w:rsid w:val="009E5B30"/>
    <w:rsid w:val="00B86211"/>
    <w:rsid w:val="00B93DE1"/>
    <w:rsid w:val="00C10F83"/>
    <w:rsid w:val="00C3376A"/>
    <w:rsid w:val="00CB2D10"/>
    <w:rsid w:val="00D27E9F"/>
    <w:rsid w:val="00D406B0"/>
    <w:rsid w:val="00DC6764"/>
    <w:rsid w:val="00F13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D95889-3421-447A-8C87-2237D9F7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3376A"/>
    <w:pPr>
      <w:autoSpaceDE w:val="0"/>
      <w:autoSpaceDN w:val="0"/>
    </w:pPr>
    <w:rPr>
      <w:rFonts w:ascii="Times New Roman" w:eastAsia="Times New Roman" w:hAnsi="Times New Roman"/>
      <w:sz w:val="28"/>
      <w:szCs w:val="28"/>
    </w:rPr>
  </w:style>
  <w:style w:type="paragraph" w:styleId="1">
    <w:name w:val="heading 1"/>
    <w:basedOn w:val="a2"/>
    <w:next w:val="a2"/>
    <w:link w:val="10"/>
    <w:uiPriority w:val="9"/>
    <w:qFormat/>
    <w:rsid w:val="00C3376A"/>
    <w:pPr>
      <w:keepNext/>
      <w:spacing w:line="360" w:lineRule="auto"/>
      <w:jc w:val="center"/>
      <w:outlineLvl w:val="0"/>
    </w:pPr>
    <w:rPr>
      <w:rFonts w:ascii="Cambria" w:hAnsi="Cambria"/>
      <w:b/>
      <w:bCs/>
      <w:kern w:val="32"/>
      <w:sz w:val="32"/>
      <w:szCs w:val="32"/>
      <w:lang w:val="x-none" w:eastAsia="x-none"/>
    </w:rPr>
  </w:style>
  <w:style w:type="paragraph" w:styleId="21">
    <w:name w:val="heading 2"/>
    <w:basedOn w:val="a2"/>
    <w:next w:val="a2"/>
    <w:link w:val="22"/>
    <w:uiPriority w:val="9"/>
    <w:qFormat/>
    <w:rsid w:val="00C3376A"/>
    <w:pPr>
      <w:keepNext/>
      <w:spacing w:line="360" w:lineRule="auto"/>
      <w:ind w:firstLine="851"/>
      <w:jc w:val="center"/>
      <w:outlineLvl w:val="1"/>
    </w:pPr>
    <w:rPr>
      <w:rFonts w:ascii="Cambria" w:hAnsi="Cambria"/>
      <w:b/>
      <w:bCs/>
      <w:i/>
      <w:iCs/>
      <w:lang w:val="x-none" w:eastAsia="x-none"/>
    </w:rPr>
  </w:style>
  <w:style w:type="paragraph" w:styleId="3">
    <w:name w:val="heading 3"/>
    <w:basedOn w:val="a2"/>
    <w:next w:val="a2"/>
    <w:link w:val="30"/>
    <w:uiPriority w:val="9"/>
    <w:qFormat/>
    <w:rsid w:val="00C3376A"/>
    <w:pPr>
      <w:keepNext/>
      <w:jc w:val="center"/>
      <w:outlineLvl w:val="2"/>
    </w:pPr>
    <w:rPr>
      <w:rFonts w:ascii="Cambria" w:hAnsi="Cambria"/>
      <w:b/>
      <w:bCs/>
      <w:sz w:val="26"/>
      <w:szCs w:val="26"/>
      <w:lang w:val="x-none" w:eastAsia="x-none"/>
    </w:rPr>
  </w:style>
  <w:style w:type="paragraph" w:styleId="4">
    <w:name w:val="heading 4"/>
    <w:basedOn w:val="a2"/>
    <w:next w:val="a2"/>
    <w:link w:val="40"/>
    <w:qFormat/>
    <w:rsid w:val="00C3376A"/>
    <w:pPr>
      <w:keepNext/>
      <w:outlineLvl w:val="3"/>
    </w:pPr>
    <w:rPr>
      <w:rFonts w:ascii="Calibri" w:hAnsi="Calibri"/>
      <w:b/>
      <w:bCs/>
      <w:lang w:val="x-none" w:eastAsia="x-none"/>
    </w:rPr>
  </w:style>
  <w:style w:type="paragraph" w:styleId="5">
    <w:name w:val="heading 5"/>
    <w:basedOn w:val="a2"/>
    <w:next w:val="a2"/>
    <w:link w:val="50"/>
    <w:qFormat/>
    <w:rsid w:val="00C3376A"/>
    <w:pPr>
      <w:keepNext/>
      <w:outlineLvl w:val="4"/>
    </w:pPr>
    <w:rPr>
      <w:rFonts w:ascii="Calibri" w:hAnsi="Calibri"/>
      <w:b/>
      <w:bCs/>
      <w:i/>
      <w:iCs/>
      <w:sz w:val="26"/>
      <w:szCs w:val="26"/>
      <w:lang w:val="x-none" w:eastAsia="x-none"/>
    </w:rPr>
  </w:style>
  <w:style w:type="paragraph" w:styleId="6">
    <w:name w:val="heading 6"/>
    <w:basedOn w:val="a2"/>
    <w:next w:val="a2"/>
    <w:link w:val="60"/>
    <w:qFormat/>
    <w:rsid w:val="00C3376A"/>
    <w:pPr>
      <w:keepNext/>
      <w:framePr w:hSpace="180" w:wrap="notBeside" w:vAnchor="text" w:hAnchor="margin" w:y="123"/>
      <w:widowControl w:val="0"/>
      <w:autoSpaceDE/>
      <w:autoSpaceDN/>
      <w:jc w:val="center"/>
      <w:outlineLvl w:val="5"/>
    </w:pPr>
    <w:rPr>
      <w:rFonts w:ascii="TimesUZ" w:hAnsi="TimesUZ"/>
      <w:sz w:val="20"/>
      <w:szCs w:val="20"/>
      <w:u w:val="single"/>
    </w:rPr>
  </w:style>
  <w:style w:type="paragraph" w:styleId="7">
    <w:name w:val="heading 7"/>
    <w:basedOn w:val="a2"/>
    <w:next w:val="a2"/>
    <w:link w:val="70"/>
    <w:qFormat/>
    <w:rsid w:val="00C3376A"/>
    <w:pPr>
      <w:keepNext/>
      <w:framePr w:hSpace="180" w:wrap="around" w:vAnchor="text" w:hAnchor="margin" w:y="123"/>
      <w:widowControl w:val="0"/>
      <w:autoSpaceDE/>
      <w:autoSpaceDN/>
      <w:outlineLvl w:val="6"/>
    </w:pPr>
    <w:rPr>
      <w:rFonts w:ascii="TimesUZ" w:hAnsi="TimesUZ"/>
      <w:sz w:val="16"/>
      <w:szCs w:val="20"/>
      <w:u w:val="single"/>
      <w:lang w:val="uz-Cyrl-UZ"/>
    </w:rPr>
  </w:style>
  <w:style w:type="paragraph" w:styleId="8">
    <w:name w:val="heading 8"/>
    <w:basedOn w:val="a2"/>
    <w:next w:val="a2"/>
    <w:link w:val="80"/>
    <w:qFormat/>
    <w:rsid w:val="00C3376A"/>
    <w:pPr>
      <w:spacing w:before="240" w:after="60"/>
      <w:outlineLvl w:val="7"/>
    </w:pPr>
    <w:rPr>
      <w:rFonts w:ascii="Calibri" w:hAnsi="Calibri"/>
      <w:i/>
      <w:iCs/>
      <w:sz w:val="24"/>
      <w:szCs w:val="24"/>
      <w:lang w:val="x-none" w:eastAsia="x-none"/>
    </w:rPr>
  </w:style>
  <w:style w:type="paragraph" w:styleId="9">
    <w:name w:val="heading 9"/>
    <w:basedOn w:val="a2"/>
    <w:next w:val="a2"/>
    <w:link w:val="90"/>
    <w:qFormat/>
    <w:rsid w:val="00C3376A"/>
    <w:pPr>
      <w:spacing w:before="240" w:after="60"/>
      <w:outlineLvl w:val="8"/>
    </w:pPr>
    <w:rPr>
      <w:rFonts w:ascii="Cambria" w:hAnsi="Cambria"/>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sid w:val="00C3376A"/>
    <w:rPr>
      <w:rFonts w:ascii="Cambria" w:eastAsia="Times New Roman" w:hAnsi="Cambria" w:cs="Times New Roman"/>
      <w:b/>
      <w:bCs/>
      <w:kern w:val="32"/>
      <w:sz w:val="32"/>
      <w:szCs w:val="32"/>
      <w:lang w:val="x-none" w:eastAsia="x-none"/>
    </w:rPr>
  </w:style>
  <w:style w:type="character" w:customStyle="1" w:styleId="22">
    <w:name w:val="Заголовок 2 Знак"/>
    <w:link w:val="21"/>
    <w:uiPriority w:val="9"/>
    <w:rsid w:val="00C3376A"/>
    <w:rPr>
      <w:rFonts w:ascii="Cambria" w:eastAsia="Times New Roman" w:hAnsi="Cambria" w:cs="Times New Roman"/>
      <w:b/>
      <w:bCs/>
      <w:i/>
      <w:iCs/>
      <w:sz w:val="28"/>
      <w:szCs w:val="28"/>
      <w:lang w:val="x-none" w:eastAsia="x-none"/>
    </w:rPr>
  </w:style>
  <w:style w:type="character" w:customStyle="1" w:styleId="30">
    <w:name w:val="Заголовок 3 Знак"/>
    <w:link w:val="3"/>
    <w:uiPriority w:val="9"/>
    <w:rsid w:val="00C3376A"/>
    <w:rPr>
      <w:rFonts w:ascii="Cambria" w:eastAsia="Times New Roman" w:hAnsi="Cambria" w:cs="Times New Roman"/>
      <w:b/>
      <w:bCs/>
      <w:sz w:val="26"/>
      <w:szCs w:val="26"/>
      <w:lang w:val="x-none" w:eastAsia="x-none"/>
    </w:rPr>
  </w:style>
  <w:style w:type="character" w:customStyle="1" w:styleId="40">
    <w:name w:val="Заголовок 4 Знак"/>
    <w:link w:val="4"/>
    <w:rsid w:val="00C3376A"/>
    <w:rPr>
      <w:rFonts w:ascii="Calibri" w:eastAsia="Times New Roman" w:hAnsi="Calibri" w:cs="Times New Roman"/>
      <w:b/>
      <w:bCs/>
      <w:sz w:val="28"/>
      <w:szCs w:val="28"/>
      <w:lang w:val="x-none" w:eastAsia="x-none"/>
    </w:rPr>
  </w:style>
  <w:style w:type="character" w:customStyle="1" w:styleId="50">
    <w:name w:val="Заголовок 5 Знак"/>
    <w:link w:val="5"/>
    <w:rsid w:val="00C3376A"/>
    <w:rPr>
      <w:rFonts w:ascii="Calibri" w:eastAsia="Times New Roman" w:hAnsi="Calibri" w:cs="Times New Roman"/>
      <w:b/>
      <w:bCs/>
      <w:i/>
      <w:iCs/>
      <w:sz w:val="26"/>
      <w:szCs w:val="26"/>
      <w:lang w:val="x-none" w:eastAsia="x-none"/>
    </w:rPr>
  </w:style>
  <w:style w:type="character" w:customStyle="1" w:styleId="60">
    <w:name w:val="Заголовок 6 Знак"/>
    <w:link w:val="6"/>
    <w:rsid w:val="00C3376A"/>
    <w:rPr>
      <w:rFonts w:ascii="TimesUZ" w:eastAsia="Times New Roman" w:hAnsi="TimesUZ" w:cs="Times New Roman"/>
      <w:sz w:val="20"/>
      <w:szCs w:val="20"/>
      <w:u w:val="single"/>
      <w:lang w:eastAsia="ru-RU"/>
    </w:rPr>
  </w:style>
  <w:style w:type="character" w:customStyle="1" w:styleId="70">
    <w:name w:val="Заголовок 7 Знак"/>
    <w:link w:val="7"/>
    <w:rsid w:val="00C3376A"/>
    <w:rPr>
      <w:rFonts w:ascii="TimesUZ" w:eastAsia="Times New Roman" w:hAnsi="TimesUZ" w:cs="Times New Roman"/>
      <w:sz w:val="16"/>
      <w:szCs w:val="20"/>
      <w:u w:val="single"/>
      <w:lang w:val="uz-Cyrl-UZ" w:eastAsia="ru-RU"/>
    </w:rPr>
  </w:style>
  <w:style w:type="character" w:customStyle="1" w:styleId="80">
    <w:name w:val="Заголовок 8 Знак"/>
    <w:link w:val="8"/>
    <w:rsid w:val="00C3376A"/>
    <w:rPr>
      <w:rFonts w:ascii="Calibri" w:eastAsia="Times New Roman" w:hAnsi="Calibri" w:cs="Times New Roman"/>
      <w:i/>
      <w:iCs/>
      <w:sz w:val="24"/>
      <w:szCs w:val="24"/>
      <w:lang w:val="x-none" w:eastAsia="x-none"/>
    </w:rPr>
  </w:style>
  <w:style w:type="character" w:customStyle="1" w:styleId="90">
    <w:name w:val="Заголовок 9 Знак"/>
    <w:link w:val="9"/>
    <w:rsid w:val="00C3376A"/>
    <w:rPr>
      <w:rFonts w:ascii="Cambria" w:eastAsia="Times New Roman" w:hAnsi="Cambria" w:cs="Times New Roman"/>
      <w:lang w:val="x-none" w:eastAsia="x-none"/>
    </w:rPr>
  </w:style>
  <w:style w:type="paragraph" w:customStyle="1" w:styleId="11">
    <w:name w:val="заголовок 1"/>
    <w:basedOn w:val="a2"/>
    <w:next w:val="a2"/>
    <w:rsid w:val="00C3376A"/>
    <w:pPr>
      <w:keepNext/>
      <w:jc w:val="both"/>
      <w:outlineLvl w:val="0"/>
    </w:pPr>
    <w:rPr>
      <w:rFonts w:ascii="BalticaUzbek" w:hAnsi="BalticaUzbek" w:cs="BalticaUzbek"/>
      <w:sz w:val="32"/>
      <w:szCs w:val="32"/>
    </w:rPr>
  </w:style>
  <w:style w:type="character" w:customStyle="1" w:styleId="a6">
    <w:name w:val="Основной шрифт"/>
    <w:uiPriority w:val="99"/>
    <w:rsid w:val="00C3376A"/>
  </w:style>
  <w:style w:type="paragraph" w:customStyle="1" w:styleId="a0">
    <w:name w:val="темплан"/>
    <w:basedOn w:val="a2"/>
    <w:uiPriority w:val="99"/>
    <w:rsid w:val="00C3376A"/>
    <w:pPr>
      <w:numPr>
        <w:numId w:val="1"/>
      </w:numPr>
      <w:tabs>
        <w:tab w:val="left" w:pos="8188"/>
        <w:tab w:val="left" w:pos="9464"/>
      </w:tabs>
      <w:spacing w:before="120" w:after="120"/>
      <w:jc w:val="both"/>
    </w:pPr>
    <w:rPr>
      <w:b/>
      <w:bCs/>
      <w:caps/>
    </w:rPr>
  </w:style>
  <w:style w:type="paragraph" w:styleId="a">
    <w:name w:val="List"/>
    <w:basedOn w:val="a2"/>
    <w:uiPriority w:val="99"/>
    <w:rsid w:val="00C3376A"/>
    <w:pPr>
      <w:numPr>
        <w:numId w:val="2"/>
      </w:numPr>
      <w:tabs>
        <w:tab w:val="clear" w:pos="360"/>
      </w:tabs>
      <w:ind w:firstLine="1134"/>
      <w:jc w:val="both"/>
    </w:pPr>
    <w:rPr>
      <w:sz w:val="24"/>
      <w:szCs w:val="24"/>
    </w:rPr>
  </w:style>
  <w:style w:type="paragraph" w:styleId="20">
    <w:name w:val="List 2"/>
    <w:basedOn w:val="a2"/>
    <w:uiPriority w:val="99"/>
    <w:rsid w:val="00C3376A"/>
    <w:pPr>
      <w:numPr>
        <w:numId w:val="3"/>
      </w:numPr>
      <w:spacing w:line="360" w:lineRule="auto"/>
    </w:pPr>
  </w:style>
  <w:style w:type="paragraph" w:customStyle="1" w:styleId="a1">
    <w:name w:val="команда"/>
    <w:basedOn w:val="23"/>
    <w:uiPriority w:val="99"/>
    <w:rsid w:val="00C3376A"/>
    <w:pPr>
      <w:numPr>
        <w:numId w:val="4"/>
      </w:numPr>
    </w:pPr>
    <w:rPr>
      <w:i/>
      <w:iCs/>
      <w:sz w:val="26"/>
      <w:szCs w:val="26"/>
      <w:u w:val="single"/>
    </w:rPr>
  </w:style>
  <w:style w:type="paragraph" w:styleId="23">
    <w:name w:val="Body Text 2"/>
    <w:basedOn w:val="a2"/>
    <w:link w:val="24"/>
    <w:rsid w:val="00C3376A"/>
    <w:pPr>
      <w:jc w:val="both"/>
    </w:pPr>
    <w:rPr>
      <w:lang w:val="x-none" w:eastAsia="x-none"/>
    </w:rPr>
  </w:style>
  <w:style w:type="character" w:customStyle="1" w:styleId="24">
    <w:name w:val="Основной текст 2 Знак"/>
    <w:link w:val="23"/>
    <w:rsid w:val="00C3376A"/>
    <w:rPr>
      <w:rFonts w:ascii="Times New Roman" w:eastAsia="Times New Roman" w:hAnsi="Times New Roman" w:cs="Times New Roman"/>
      <w:sz w:val="28"/>
      <w:szCs w:val="28"/>
      <w:lang w:val="x-none" w:eastAsia="x-none"/>
    </w:rPr>
  </w:style>
  <w:style w:type="paragraph" w:styleId="31">
    <w:name w:val="Body Text 3"/>
    <w:basedOn w:val="a2"/>
    <w:link w:val="32"/>
    <w:rsid w:val="00C3376A"/>
    <w:pPr>
      <w:spacing w:line="360" w:lineRule="auto"/>
      <w:jc w:val="center"/>
    </w:pPr>
    <w:rPr>
      <w:sz w:val="16"/>
      <w:szCs w:val="16"/>
      <w:lang w:val="x-none" w:eastAsia="x-none"/>
    </w:rPr>
  </w:style>
  <w:style w:type="character" w:customStyle="1" w:styleId="32">
    <w:name w:val="Основной текст 3 Знак"/>
    <w:link w:val="31"/>
    <w:rsid w:val="00C3376A"/>
    <w:rPr>
      <w:rFonts w:ascii="Times New Roman" w:eastAsia="Times New Roman" w:hAnsi="Times New Roman" w:cs="Times New Roman"/>
      <w:sz w:val="16"/>
      <w:szCs w:val="16"/>
      <w:lang w:val="x-none" w:eastAsia="x-none"/>
    </w:rPr>
  </w:style>
  <w:style w:type="paragraph" w:styleId="33">
    <w:name w:val="Body Text Indent 3"/>
    <w:basedOn w:val="a2"/>
    <w:link w:val="34"/>
    <w:rsid w:val="00C3376A"/>
    <w:pPr>
      <w:spacing w:line="288" w:lineRule="auto"/>
      <w:ind w:firstLine="851"/>
      <w:jc w:val="both"/>
    </w:pPr>
    <w:rPr>
      <w:sz w:val="16"/>
      <w:szCs w:val="16"/>
      <w:lang w:val="x-none" w:eastAsia="x-none"/>
    </w:rPr>
  </w:style>
  <w:style w:type="character" w:customStyle="1" w:styleId="34">
    <w:name w:val="Основной текст с отступом 3 Знак"/>
    <w:link w:val="33"/>
    <w:rsid w:val="00C3376A"/>
    <w:rPr>
      <w:rFonts w:ascii="Times New Roman" w:eastAsia="Times New Roman" w:hAnsi="Times New Roman" w:cs="Times New Roman"/>
      <w:sz w:val="16"/>
      <w:szCs w:val="16"/>
      <w:lang w:val="x-none" w:eastAsia="x-none"/>
    </w:rPr>
  </w:style>
  <w:style w:type="paragraph" w:styleId="a7">
    <w:name w:val="Body Text"/>
    <w:basedOn w:val="a2"/>
    <w:link w:val="a8"/>
    <w:rsid w:val="00C3376A"/>
    <w:pPr>
      <w:jc w:val="both"/>
    </w:pPr>
    <w:rPr>
      <w:lang w:val="x-none" w:eastAsia="x-none"/>
    </w:rPr>
  </w:style>
  <w:style w:type="character" w:customStyle="1" w:styleId="a8">
    <w:name w:val="Основной текст Знак"/>
    <w:link w:val="a7"/>
    <w:rsid w:val="00C3376A"/>
    <w:rPr>
      <w:rFonts w:ascii="Times New Roman" w:eastAsia="Times New Roman" w:hAnsi="Times New Roman" w:cs="Times New Roman"/>
      <w:sz w:val="28"/>
      <w:szCs w:val="28"/>
      <w:lang w:val="x-none" w:eastAsia="x-none"/>
    </w:rPr>
  </w:style>
  <w:style w:type="paragraph" w:customStyle="1" w:styleId="FR1">
    <w:name w:val="FR1"/>
    <w:rsid w:val="00C3376A"/>
    <w:pPr>
      <w:widowControl w:val="0"/>
      <w:autoSpaceDE w:val="0"/>
      <w:autoSpaceDN w:val="0"/>
      <w:ind w:left="40"/>
    </w:pPr>
    <w:rPr>
      <w:rFonts w:ascii="Arial" w:eastAsia="Times New Roman" w:hAnsi="Arial" w:cs="Arial"/>
      <w:b/>
      <w:bCs/>
      <w:sz w:val="16"/>
      <w:szCs w:val="16"/>
    </w:rPr>
  </w:style>
  <w:style w:type="paragraph" w:styleId="a9">
    <w:name w:val="Plain Text"/>
    <w:basedOn w:val="a2"/>
    <w:link w:val="aa"/>
    <w:uiPriority w:val="99"/>
    <w:rsid w:val="00C3376A"/>
    <w:rPr>
      <w:rFonts w:ascii="Courier New" w:hAnsi="Courier New"/>
      <w:sz w:val="20"/>
      <w:szCs w:val="20"/>
      <w:lang w:val="x-none" w:eastAsia="x-none"/>
    </w:rPr>
  </w:style>
  <w:style w:type="character" w:customStyle="1" w:styleId="aa">
    <w:name w:val="Текст Знак"/>
    <w:link w:val="a9"/>
    <w:uiPriority w:val="99"/>
    <w:rsid w:val="00C3376A"/>
    <w:rPr>
      <w:rFonts w:ascii="Courier New" w:eastAsia="Times New Roman" w:hAnsi="Courier New" w:cs="Times New Roman"/>
      <w:sz w:val="20"/>
      <w:szCs w:val="20"/>
      <w:lang w:val="x-none" w:eastAsia="x-none"/>
    </w:rPr>
  </w:style>
  <w:style w:type="character" w:styleId="ab">
    <w:name w:val="page number"/>
    <w:rsid w:val="00C3376A"/>
    <w:rPr>
      <w:rFonts w:cs="Times New Roman"/>
    </w:rPr>
  </w:style>
  <w:style w:type="paragraph" w:styleId="ac">
    <w:name w:val="header"/>
    <w:basedOn w:val="a2"/>
    <w:link w:val="ad"/>
    <w:rsid w:val="00C3376A"/>
    <w:pPr>
      <w:tabs>
        <w:tab w:val="center" w:pos="4153"/>
        <w:tab w:val="right" w:pos="8306"/>
      </w:tabs>
    </w:pPr>
    <w:rPr>
      <w:lang w:val="x-none" w:eastAsia="x-none"/>
    </w:rPr>
  </w:style>
  <w:style w:type="character" w:customStyle="1" w:styleId="ad">
    <w:name w:val="Верхний колонтитул Знак"/>
    <w:link w:val="ac"/>
    <w:rsid w:val="00C3376A"/>
    <w:rPr>
      <w:rFonts w:ascii="Times New Roman" w:eastAsia="Times New Roman" w:hAnsi="Times New Roman" w:cs="Times New Roman"/>
      <w:sz w:val="28"/>
      <w:szCs w:val="28"/>
      <w:lang w:val="x-none" w:eastAsia="x-none"/>
    </w:rPr>
  </w:style>
  <w:style w:type="paragraph" w:styleId="ae">
    <w:name w:val="footer"/>
    <w:basedOn w:val="a2"/>
    <w:link w:val="af"/>
    <w:uiPriority w:val="99"/>
    <w:rsid w:val="00C3376A"/>
    <w:pPr>
      <w:tabs>
        <w:tab w:val="center" w:pos="4153"/>
        <w:tab w:val="right" w:pos="8306"/>
      </w:tabs>
    </w:pPr>
    <w:rPr>
      <w:lang w:val="x-none" w:eastAsia="x-none"/>
    </w:rPr>
  </w:style>
  <w:style w:type="character" w:customStyle="1" w:styleId="af">
    <w:name w:val="Нижний колонтитул Знак"/>
    <w:link w:val="ae"/>
    <w:uiPriority w:val="99"/>
    <w:rsid w:val="00C3376A"/>
    <w:rPr>
      <w:rFonts w:ascii="Times New Roman" w:eastAsia="Times New Roman" w:hAnsi="Times New Roman" w:cs="Times New Roman"/>
      <w:sz w:val="28"/>
      <w:szCs w:val="28"/>
      <w:lang w:val="x-none" w:eastAsia="x-none"/>
    </w:rPr>
  </w:style>
  <w:style w:type="paragraph" w:styleId="25">
    <w:name w:val="Body Text Indent 2"/>
    <w:basedOn w:val="a2"/>
    <w:link w:val="26"/>
    <w:rsid w:val="00C3376A"/>
    <w:pPr>
      <w:ind w:firstLine="567"/>
    </w:pPr>
    <w:rPr>
      <w:lang w:val="x-none" w:eastAsia="x-none"/>
    </w:rPr>
  </w:style>
  <w:style w:type="character" w:customStyle="1" w:styleId="26">
    <w:name w:val="Основной текст с отступом 2 Знак"/>
    <w:link w:val="25"/>
    <w:rsid w:val="00C3376A"/>
    <w:rPr>
      <w:rFonts w:ascii="Times New Roman" w:eastAsia="Times New Roman" w:hAnsi="Times New Roman" w:cs="Times New Roman"/>
      <w:sz w:val="28"/>
      <w:szCs w:val="28"/>
      <w:lang w:val="x-none" w:eastAsia="x-none"/>
    </w:rPr>
  </w:style>
  <w:style w:type="character" w:customStyle="1" w:styleId="af0">
    <w:name w:val="номер страницы"/>
    <w:uiPriority w:val="99"/>
    <w:rsid w:val="00C3376A"/>
    <w:rPr>
      <w:rFonts w:cs="Times New Roman"/>
    </w:rPr>
  </w:style>
  <w:style w:type="paragraph" w:customStyle="1" w:styleId="Style2">
    <w:name w:val="Style2"/>
    <w:basedOn w:val="a2"/>
    <w:uiPriority w:val="99"/>
    <w:rsid w:val="00C3376A"/>
    <w:pPr>
      <w:widowControl w:val="0"/>
      <w:adjustRightInd w:val="0"/>
    </w:pPr>
    <w:rPr>
      <w:sz w:val="24"/>
      <w:szCs w:val="24"/>
    </w:rPr>
  </w:style>
  <w:style w:type="paragraph" w:customStyle="1" w:styleId="Style7">
    <w:name w:val="Style7"/>
    <w:basedOn w:val="a2"/>
    <w:uiPriority w:val="99"/>
    <w:rsid w:val="00C3376A"/>
    <w:pPr>
      <w:widowControl w:val="0"/>
      <w:adjustRightInd w:val="0"/>
      <w:jc w:val="both"/>
    </w:pPr>
    <w:rPr>
      <w:sz w:val="24"/>
      <w:szCs w:val="24"/>
    </w:rPr>
  </w:style>
  <w:style w:type="character" w:customStyle="1" w:styleId="FontStyle20">
    <w:name w:val="Font Style20"/>
    <w:rsid w:val="00C3376A"/>
    <w:rPr>
      <w:rFonts w:ascii="Times New Roman" w:hAnsi="Times New Roman" w:cs="Times New Roman"/>
      <w:sz w:val="16"/>
      <w:szCs w:val="16"/>
    </w:rPr>
  </w:style>
  <w:style w:type="paragraph" w:customStyle="1" w:styleId="Style13">
    <w:name w:val="Style13"/>
    <w:basedOn w:val="a2"/>
    <w:uiPriority w:val="99"/>
    <w:rsid w:val="00C3376A"/>
    <w:pPr>
      <w:widowControl w:val="0"/>
      <w:adjustRightInd w:val="0"/>
      <w:spacing w:line="211" w:lineRule="exact"/>
      <w:ind w:firstLine="370"/>
      <w:jc w:val="both"/>
    </w:pPr>
    <w:rPr>
      <w:sz w:val="24"/>
      <w:szCs w:val="24"/>
    </w:rPr>
  </w:style>
  <w:style w:type="paragraph" w:customStyle="1" w:styleId="Style15">
    <w:name w:val="Style15"/>
    <w:basedOn w:val="a2"/>
    <w:uiPriority w:val="99"/>
    <w:rsid w:val="00C3376A"/>
    <w:pPr>
      <w:widowControl w:val="0"/>
      <w:adjustRightInd w:val="0"/>
      <w:spacing w:line="216" w:lineRule="exact"/>
      <w:ind w:hanging="1872"/>
    </w:pPr>
    <w:rPr>
      <w:sz w:val="24"/>
      <w:szCs w:val="24"/>
    </w:rPr>
  </w:style>
  <w:style w:type="paragraph" w:styleId="af1">
    <w:name w:val="Body Text Indent"/>
    <w:basedOn w:val="a2"/>
    <w:link w:val="af2"/>
    <w:rsid w:val="00C3376A"/>
    <w:pPr>
      <w:spacing w:after="120"/>
      <w:ind w:left="283"/>
    </w:pPr>
    <w:rPr>
      <w:lang w:val="x-none" w:eastAsia="x-none"/>
    </w:rPr>
  </w:style>
  <w:style w:type="character" w:customStyle="1" w:styleId="af2">
    <w:name w:val="Основной текст с отступом Знак"/>
    <w:link w:val="af1"/>
    <w:rsid w:val="00C3376A"/>
    <w:rPr>
      <w:rFonts w:ascii="Times New Roman" w:eastAsia="Times New Roman" w:hAnsi="Times New Roman" w:cs="Times New Roman"/>
      <w:sz w:val="28"/>
      <w:szCs w:val="28"/>
      <w:lang w:val="x-none" w:eastAsia="x-none"/>
    </w:rPr>
  </w:style>
  <w:style w:type="paragraph" w:customStyle="1" w:styleId="Style18">
    <w:name w:val="Style18"/>
    <w:basedOn w:val="a2"/>
    <w:uiPriority w:val="99"/>
    <w:rsid w:val="00C3376A"/>
    <w:pPr>
      <w:widowControl w:val="0"/>
      <w:adjustRightInd w:val="0"/>
      <w:spacing w:line="224" w:lineRule="exact"/>
      <w:ind w:firstLine="463"/>
      <w:jc w:val="both"/>
    </w:pPr>
    <w:rPr>
      <w:sz w:val="24"/>
      <w:szCs w:val="24"/>
    </w:rPr>
  </w:style>
  <w:style w:type="paragraph" w:customStyle="1" w:styleId="FR4">
    <w:name w:val="FR4"/>
    <w:uiPriority w:val="99"/>
    <w:rsid w:val="00C3376A"/>
    <w:pPr>
      <w:widowControl w:val="0"/>
      <w:spacing w:line="260" w:lineRule="auto"/>
      <w:ind w:left="720" w:firstLine="600"/>
      <w:jc w:val="both"/>
    </w:pPr>
    <w:rPr>
      <w:rFonts w:ascii="Arial" w:eastAsia="Times New Roman" w:hAnsi="Arial" w:cs="Arial"/>
      <w:i/>
      <w:iCs/>
      <w:sz w:val="18"/>
      <w:szCs w:val="18"/>
    </w:rPr>
  </w:style>
  <w:style w:type="paragraph" w:customStyle="1" w:styleId="Style1">
    <w:name w:val="Style1"/>
    <w:basedOn w:val="a2"/>
    <w:uiPriority w:val="99"/>
    <w:rsid w:val="00C3376A"/>
    <w:pPr>
      <w:widowControl w:val="0"/>
      <w:adjustRightInd w:val="0"/>
      <w:spacing w:line="211" w:lineRule="exact"/>
      <w:jc w:val="center"/>
    </w:pPr>
    <w:rPr>
      <w:sz w:val="24"/>
      <w:szCs w:val="24"/>
    </w:rPr>
  </w:style>
  <w:style w:type="table" w:styleId="af3">
    <w:name w:val="Table Grid"/>
    <w:basedOn w:val="a4"/>
    <w:rsid w:val="00C3376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16"/>
    <w:basedOn w:val="a2"/>
    <w:uiPriority w:val="99"/>
    <w:rsid w:val="00C3376A"/>
    <w:pPr>
      <w:widowControl w:val="0"/>
      <w:adjustRightInd w:val="0"/>
      <w:spacing w:line="211" w:lineRule="exact"/>
      <w:ind w:hanging="346"/>
    </w:pPr>
    <w:rPr>
      <w:sz w:val="24"/>
      <w:szCs w:val="24"/>
    </w:rPr>
  </w:style>
  <w:style w:type="character" w:customStyle="1" w:styleId="FontStyle24">
    <w:name w:val="Font Style24"/>
    <w:uiPriority w:val="99"/>
    <w:rsid w:val="00C3376A"/>
    <w:rPr>
      <w:rFonts w:ascii="Times New Roman" w:hAnsi="Times New Roman" w:cs="Times New Roman"/>
      <w:sz w:val="18"/>
      <w:szCs w:val="18"/>
    </w:rPr>
  </w:style>
  <w:style w:type="character" w:customStyle="1" w:styleId="FontStyle25">
    <w:name w:val="Font Style25"/>
    <w:uiPriority w:val="99"/>
    <w:rsid w:val="00C3376A"/>
    <w:rPr>
      <w:rFonts w:ascii="Times New Roman" w:hAnsi="Times New Roman" w:cs="Times New Roman"/>
      <w:b/>
      <w:bCs/>
      <w:i/>
      <w:iCs/>
      <w:spacing w:val="40"/>
      <w:sz w:val="14"/>
      <w:szCs w:val="14"/>
    </w:rPr>
  </w:style>
  <w:style w:type="paragraph" w:customStyle="1" w:styleId="Style4">
    <w:name w:val="Style4"/>
    <w:basedOn w:val="a2"/>
    <w:uiPriority w:val="99"/>
    <w:rsid w:val="00C3376A"/>
    <w:pPr>
      <w:widowControl w:val="0"/>
      <w:adjustRightInd w:val="0"/>
      <w:spacing w:line="221" w:lineRule="exact"/>
      <w:ind w:firstLine="365"/>
      <w:jc w:val="both"/>
    </w:pPr>
    <w:rPr>
      <w:sz w:val="24"/>
      <w:szCs w:val="24"/>
    </w:rPr>
  </w:style>
  <w:style w:type="paragraph" w:styleId="af4">
    <w:name w:val="Title"/>
    <w:basedOn w:val="a2"/>
    <w:link w:val="af5"/>
    <w:qFormat/>
    <w:rsid w:val="00C3376A"/>
    <w:pPr>
      <w:autoSpaceDE/>
      <w:autoSpaceDN/>
      <w:jc w:val="center"/>
    </w:pPr>
    <w:rPr>
      <w:rFonts w:ascii="Cambria" w:hAnsi="Cambria"/>
      <w:b/>
      <w:bCs/>
      <w:kern w:val="28"/>
      <w:sz w:val="32"/>
      <w:szCs w:val="32"/>
      <w:lang w:val="x-none" w:eastAsia="x-none"/>
    </w:rPr>
  </w:style>
  <w:style w:type="character" w:customStyle="1" w:styleId="af5">
    <w:name w:val="Название Знак"/>
    <w:link w:val="af4"/>
    <w:rsid w:val="00C3376A"/>
    <w:rPr>
      <w:rFonts w:ascii="Cambria" w:eastAsia="Times New Roman" w:hAnsi="Cambria" w:cs="Times New Roman"/>
      <w:b/>
      <w:bCs/>
      <w:kern w:val="28"/>
      <w:sz w:val="32"/>
      <w:szCs w:val="32"/>
      <w:lang w:val="x-none" w:eastAsia="x-none"/>
    </w:rPr>
  </w:style>
  <w:style w:type="character" w:styleId="af6">
    <w:name w:val="Hyperlink"/>
    <w:rsid w:val="00C3376A"/>
    <w:rPr>
      <w:rFonts w:cs="Times New Roman"/>
      <w:b/>
      <w:bCs/>
      <w:color w:val="135BC8"/>
      <w:u w:val="single"/>
    </w:rPr>
  </w:style>
  <w:style w:type="paragraph" w:styleId="af7">
    <w:name w:val="Normal (Web)"/>
    <w:basedOn w:val="a2"/>
    <w:rsid w:val="00C3376A"/>
    <w:pPr>
      <w:autoSpaceDE/>
      <w:autoSpaceDN/>
      <w:spacing w:before="100" w:beforeAutospacing="1" w:after="100" w:afterAutospacing="1"/>
    </w:pPr>
    <w:rPr>
      <w:sz w:val="24"/>
      <w:szCs w:val="24"/>
    </w:rPr>
  </w:style>
  <w:style w:type="character" w:customStyle="1" w:styleId="main1">
    <w:name w:val="main1"/>
    <w:uiPriority w:val="99"/>
    <w:rsid w:val="00C3376A"/>
    <w:rPr>
      <w:rFonts w:ascii="Arial" w:hAnsi="Arial" w:cs="Arial"/>
      <w:sz w:val="13"/>
      <w:szCs w:val="13"/>
    </w:rPr>
  </w:style>
  <w:style w:type="paragraph" w:styleId="af8">
    <w:name w:val="List Paragraph"/>
    <w:basedOn w:val="a2"/>
    <w:uiPriority w:val="34"/>
    <w:qFormat/>
    <w:rsid w:val="00C3376A"/>
    <w:pPr>
      <w:autoSpaceDE/>
      <w:autoSpaceDN/>
      <w:ind w:left="720"/>
      <w:contextualSpacing/>
    </w:pPr>
    <w:rPr>
      <w:sz w:val="24"/>
      <w:szCs w:val="24"/>
    </w:rPr>
  </w:style>
  <w:style w:type="paragraph" w:styleId="af9">
    <w:name w:val="No Spacing"/>
    <w:uiPriority w:val="1"/>
    <w:qFormat/>
    <w:rsid w:val="00C3376A"/>
    <w:rPr>
      <w:rFonts w:ascii="Times New Roman" w:eastAsia="Times New Roman" w:hAnsi="Times New Roman"/>
    </w:rPr>
  </w:style>
  <w:style w:type="character" w:customStyle="1" w:styleId="font761">
    <w:name w:val="font761"/>
    <w:rsid w:val="00C3376A"/>
    <w:rPr>
      <w:rFonts w:ascii="Verdana" w:hAnsi="Verdana" w:hint="default"/>
    </w:rPr>
  </w:style>
  <w:style w:type="paragraph" w:customStyle="1" w:styleId="41">
    <w:name w:val="Обычный+4"/>
    <w:basedOn w:val="a2"/>
    <w:next w:val="a2"/>
    <w:uiPriority w:val="99"/>
    <w:rsid w:val="00C3376A"/>
    <w:pPr>
      <w:adjustRightInd w:val="0"/>
    </w:pPr>
    <w:rPr>
      <w:sz w:val="24"/>
      <w:szCs w:val="24"/>
    </w:rPr>
  </w:style>
  <w:style w:type="paragraph" w:customStyle="1" w:styleId="12">
    <w:name w:val="Обычный (веб)1"/>
    <w:basedOn w:val="a2"/>
    <w:unhideWhenUsed/>
    <w:rsid w:val="00C3376A"/>
    <w:pPr>
      <w:autoSpaceDE/>
      <w:autoSpaceDN/>
      <w:spacing w:before="100" w:after="100"/>
    </w:pPr>
    <w:rPr>
      <w:sz w:val="24"/>
      <w:szCs w:val="20"/>
    </w:rPr>
  </w:style>
  <w:style w:type="paragraph" w:styleId="afa">
    <w:name w:val="Balloon Text"/>
    <w:basedOn w:val="a2"/>
    <w:link w:val="afb"/>
    <w:uiPriority w:val="99"/>
    <w:semiHidden/>
    <w:unhideWhenUsed/>
    <w:rsid w:val="00C3376A"/>
    <w:pPr>
      <w:autoSpaceDE/>
      <w:autoSpaceDN/>
    </w:pPr>
    <w:rPr>
      <w:rFonts w:ascii="Tahoma" w:hAnsi="Tahoma" w:cs="Tahoma"/>
      <w:sz w:val="16"/>
      <w:szCs w:val="16"/>
    </w:rPr>
  </w:style>
  <w:style w:type="character" w:customStyle="1" w:styleId="afb">
    <w:name w:val="Текст выноски Знак"/>
    <w:link w:val="afa"/>
    <w:uiPriority w:val="99"/>
    <w:semiHidden/>
    <w:rsid w:val="00C3376A"/>
    <w:rPr>
      <w:rFonts w:ascii="Tahoma" w:eastAsia="Times New Roman" w:hAnsi="Tahoma" w:cs="Tahoma"/>
      <w:sz w:val="16"/>
      <w:szCs w:val="16"/>
      <w:lang w:eastAsia="ru-RU"/>
    </w:rPr>
  </w:style>
  <w:style w:type="paragraph" w:styleId="afc">
    <w:name w:val="annotation text"/>
    <w:basedOn w:val="a2"/>
    <w:link w:val="afd"/>
    <w:semiHidden/>
    <w:rsid w:val="00C3376A"/>
    <w:pPr>
      <w:autoSpaceDE/>
      <w:autoSpaceDN/>
    </w:pPr>
    <w:rPr>
      <w:sz w:val="20"/>
      <w:szCs w:val="20"/>
    </w:rPr>
  </w:style>
  <w:style w:type="character" w:customStyle="1" w:styleId="afd">
    <w:name w:val="Текст примечания Знак"/>
    <w:link w:val="afc"/>
    <w:semiHidden/>
    <w:rsid w:val="00C3376A"/>
    <w:rPr>
      <w:rFonts w:ascii="Times New Roman" w:eastAsia="Times New Roman" w:hAnsi="Times New Roman" w:cs="Times New Roman"/>
      <w:sz w:val="20"/>
      <w:szCs w:val="20"/>
      <w:lang w:eastAsia="ru-RU"/>
    </w:rPr>
  </w:style>
  <w:style w:type="paragraph" w:styleId="afe">
    <w:name w:val="caption"/>
    <w:basedOn w:val="a2"/>
    <w:next w:val="a2"/>
    <w:qFormat/>
    <w:rsid w:val="00C3376A"/>
    <w:pPr>
      <w:autoSpaceDE/>
      <w:autoSpaceDN/>
      <w:spacing w:before="120" w:after="120"/>
    </w:pPr>
    <w:rPr>
      <w:b/>
      <w:bCs/>
      <w:sz w:val="20"/>
      <w:szCs w:val="20"/>
    </w:rPr>
  </w:style>
  <w:style w:type="paragraph" w:customStyle="1" w:styleId="Normal1">
    <w:name w:val="Normal1"/>
    <w:rsid w:val="00C3376A"/>
    <w:pPr>
      <w:widowControl w:val="0"/>
      <w:spacing w:before="120" w:line="260" w:lineRule="auto"/>
      <w:ind w:firstLine="180"/>
      <w:jc w:val="both"/>
    </w:pPr>
    <w:rPr>
      <w:rFonts w:ascii="Times New Roman" w:eastAsia="Times New Roman" w:hAnsi="Times New Roman"/>
      <w:snapToGrid w:val="0"/>
      <w:sz w:val="18"/>
    </w:rPr>
  </w:style>
  <w:style w:type="paragraph" w:customStyle="1" w:styleId="FR2">
    <w:name w:val="FR2"/>
    <w:rsid w:val="00C3376A"/>
    <w:pPr>
      <w:widowControl w:val="0"/>
      <w:spacing w:line="300" w:lineRule="auto"/>
      <w:ind w:left="80"/>
      <w:jc w:val="both"/>
    </w:pPr>
    <w:rPr>
      <w:rFonts w:ascii="Arial" w:eastAsia="Times New Roman" w:hAnsi="Arial"/>
      <w:snapToGrid w:val="0"/>
      <w:sz w:val="16"/>
    </w:rPr>
  </w:style>
  <w:style w:type="paragraph" w:customStyle="1" w:styleId="FR3">
    <w:name w:val="FR3"/>
    <w:rsid w:val="00C3376A"/>
    <w:pPr>
      <w:widowControl w:val="0"/>
      <w:spacing w:before="100" w:line="560" w:lineRule="auto"/>
      <w:ind w:left="520" w:right="1000"/>
      <w:jc w:val="center"/>
    </w:pPr>
    <w:rPr>
      <w:rFonts w:ascii="Arial" w:eastAsia="Times New Roman" w:hAnsi="Arial"/>
      <w:i/>
      <w:snapToGrid w:val="0"/>
      <w:sz w:val="12"/>
    </w:rPr>
  </w:style>
  <w:style w:type="paragraph" w:customStyle="1" w:styleId="27">
    <w:name w:val="заголовок 2"/>
    <w:basedOn w:val="a2"/>
    <w:next w:val="a2"/>
    <w:rsid w:val="00C3376A"/>
    <w:pPr>
      <w:keepNext/>
      <w:spacing w:before="240" w:after="60"/>
    </w:pPr>
    <w:rPr>
      <w:rFonts w:ascii="Arial" w:hAnsi="Arial" w:cs="Arial"/>
      <w:b/>
      <w:bCs/>
      <w:i/>
      <w:iCs/>
      <w:sz w:val="24"/>
      <w:szCs w:val="24"/>
    </w:rPr>
  </w:style>
  <w:style w:type="paragraph" w:customStyle="1" w:styleId="35">
    <w:name w:val="заголовок 3"/>
    <w:basedOn w:val="a2"/>
    <w:next w:val="a2"/>
    <w:rsid w:val="00C3376A"/>
    <w:pPr>
      <w:keepNext/>
      <w:spacing w:before="240" w:after="60"/>
    </w:pPr>
    <w:rPr>
      <w:rFonts w:ascii="Arial" w:hAnsi="Arial" w:cs="Arial"/>
      <w:sz w:val="24"/>
      <w:szCs w:val="24"/>
    </w:rPr>
  </w:style>
  <w:style w:type="paragraph" w:customStyle="1" w:styleId="42">
    <w:name w:val="заголовок 4"/>
    <w:basedOn w:val="a2"/>
    <w:next w:val="a2"/>
    <w:rsid w:val="00C3376A"/>
    <w:pPr>
      <w:keepNext/>
      <w:spacing w:before="240" w:after="60"/>
    </w:pPr>
    <w:rPr>
      <w:rFonts w:ascii="Arial" w:hAnsi="Arial" w:cs="Arial"/>
      <w:b/>
      <w:bCs/>
      <w:sz w:val="24"/>
      <w:szCs w:val="24"/>
    </w:rPr>
  </w:style>
  <w:style w:type="paragraph" w:customStyle="1" w:styleId="51">
    <w:name w:val="заголовок 5"/>
    <w:basedOn w:val="a2"/>
    <w:next w:val="a2"/>
    <w:rsid w:val="00C3376A"/>
    <w:pPr>
      <w:spacing w:before="240" w:after="60"/>
    </w:pPr>
    <w:rPr>
      <w:rFonts w:ascii="Arial" w:hAnsi="Arial" w:cs="Arial"/>
      <w:sz w:val="22"/>
      <w:szCs w:val="22"/>
    </w:rPr>
  </w:style>
  <w:style w:type="paragraph" w:customStyle="1" w:styleId="61">
    <w:name w:val="заголовок 6"/>
    <w:basedOn w:val="a2"/>
    <w:next w:val="a2"/>
    <w:rsid w:val="00C3376A"/>
    <w:pPr>
      <w:spacing w:before="240" w:after="60"/>
    </w:pPr>
    <w:rPr>
      <w:i/>
      <w:iCs/>
      <w:sz w:val="22"/>
      <w:szCs w:val="22"/>
    </w:rPr>
  </w:style>
  <w:style w:type="paragraph" w:customStyle="1" w:styleId="71">
    <w:name w:val="заголовок 7"/>
    <w:basedOn w:val="a2"/>
    <w:next w:val="a2"/>
    <w:rsid w:val="00C3376A"/>
    <w:pPr>
      <w:spacing w:before="240" w:after="60"/>
    </w:pPr>
    <w:rPr>
      <w:rFonts w:ascii="Arial" w:hAnsi="Arial" w:cs="Arial"/>
      <w:sz w:val="20"/>
      <w:szCs w:val="20"/>
    </w:rPr>
  </w:style>
  <w:style w:type="paragraph" w:customStyle="1" w:styleId="81">
    <w:name w:val="заголовок 8"/>
    <w:basedOn w:val="a2"/>
    <w:next w:val="a2"/>
    <w:rsid w:val="00C3376A"/>
    <w:pPr>
      <w:spacing w:before="240" w:after="60"/>
    </w:pPr>
    <w:rPr>
      <w:rFonts w:ascii="Arial" w:hAnsi="Arial" w:cs="Arial"/>
      <w:i/>
      <w:iCs/>
      <w:sz w:val="20"/>
      <w:szCs w:val="20"/>
    </w:rPr>
  </w:style>
  <w:style w:type="paragraph" w:styleId="aff">
    <w:name w:val="List Bullet"/>
    <w:basedOn w:val="a2"/>
    <w:autoRedefine/>
    <w:rsid w:val="00C3376A"/>
    <w:pPr>
      <w:ind w:left="283" w:hanging="283"/>
    </w:pPr>
    <w:rPr>
      <w:sz w:val="20"/>
      <w:szCs w:val="20"/>
    </w:rPr>
  </w:style>
  <w:style w:type="character" w:styleId="aff0">
    <w:name w:val="Strong"/>
    <w:qFormat/>
    <w:rsid w:val="00C3376A"/>
    <w:rPr>
      <w:b/>
      <w:bCs/>
    </w:rPr>
  </w:style>
  <w:style w:type="paragraph" w:styleId="HTML">
    <w:name w:val="HTML Preformatted"/>
    <w:basedOn w:val="a2"/>
    <w:link w:val="HTML0"/>
    <w:rsid w:val="00C3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20"/>
      <w:szCs w:val="20"/>
    </w:rPr>
  </w:style>
  <w:style w:type="character" w:customStyle="1" w:styleId="HTML0">
    <w:name w:val="Стандартный HTML Знак"/>
    <w:link w:val="HTML"/>
    <w:rsid w:val="00C3376A"/>
    <w:rPr>
      <w:rFonts w:ascii="Courier New" w:eastAsia="Times New Roman" w:hAnsi="Courier New" w:cs="Courier New"/>
      <w:color w:val="000000"/>
      <w:sz w:val="20"/>
      <w:szCs w:val="20"/>
      <w:lang w:eastAsia="ru-RU"/>
    </w:rPr>
  </w:style>
  <w:style w:type="paragraph" w:styleId="aff1">
    <w:name w:val="Document Map"/>
    <w:basedOn w:val="a2"/>
    <w:link w:val="aff2"/>
    <w:semiHidden/>
    <w:rsid w:val="00C3376A"/>
    <w:pPr>
      <w:shd w:val="clear" w:color="auto" w:fill="000080"/>
      <w:autoSpaceDE/>
      <w:autoSpaceDN/>
    </w:pPr>
    <w:rPr>
      <w:rFonts w:ascii="Tahoma" w:hAnsi="Tahoma" w:cs="Tahoma"/>
      <w:sz w:val="20"/>
      <w:szCs w:val="20"/>
    </w:rPr>
  </w:style>
  <w:style w:type="character" w:customStyle="1" w:styleId="aff2">
    <w:name w:val="Схема документа Знак"/>
    <w:link w:val="aff1"/>
    <w:semiHidden/>
    <w:rsid w:val="00C3376A"/>
    <w:rPr>
      <w:rFonts w:ascii="Tahoma" w:eastAsia="Times New Roman" w:hAnsi="Tahoma" w:cs="Tahoma"/>
      <w:sz w:val="20"/>
      <w:szCs w:val="20"/>
      <w:shd w:val="clear" w:color="auto" w:fill="000080"/>
      <w:lang w:eastAsia="ru-RU"/>
    </w:rPr>
  </w:style>
  <w:style w:type="paragraph" w:styleId="13">
    <w:name w:val="toc 1"/>
    <w:basedOn w:val="a2"/>
    <w:autoRedefine/>
    <w:semiHidden/>
    <w:rsid w:val="00C3376A"/>
    <w:pPr>
      <w:autoSpaceDE/>
      <w:autoSpaceDN/>
      <w:spacing w:before="120" w:after="120"/>
    </w:pPr>
    <w:rPr>
      <w:b/>
      <w:bCs/>
      <w:caps/>
      <w:sz w:val="24"/>
      <w:szCs w:val="24"/>
    </w:rPr>
  </w:style>
  <w:style w:type="character" w:styleId="aff3">
    <w:name w:val="FollowedHyperlink"/>
    <w:rsid w:val="00C3376A"/>
    <w:rPr>
      <w:color w:val="800080"/>
      <w:u w:val="single"/>
    </w:rPr>
  </w:style>
  <w:style w:type="paragraph" w:styleId="aff4">
    <w:name w:val="footnote text"/>
    <w:aliases w:val="single space,footnote text,FOOTNOTES,fn"/>
    <w:basedOn w:val="a2"/>
    <w:link w:val="aff5"/>
    <w:rsid w:val="00C3376A"/>
    <w:pPr>
      <w:autoSpaceDE/>
      <w:autoSpaceDN/>
    </w:pPr>
    <w:rPr>
      <w:sz w:val="20"/>
      <w:szCs w:val="20"/>
    </w:rPr>
  </w:style>
  <w:style w:type="character" w:customStyle="1" w:styleId="aff5">
    <w:name w:val="Текст сноски Знак"/>
    <w:aliases w:val="single space Знак,footnote text Знак,FOOTNOTES Знак,fn Знак"/>
    <w:link w:val="aff4"/>
    <w:rsid w:val="00C3376A"/>
    <w:rPr>
      <w:rFonts w:ascii="Times New Roman" w:eastAsia="Times New Roman" w:hAnsi="Times New Roman" w:cs="Times New Roman"/>
      <w:sz w:val="20"/>
      <w:szCs w:val="20"/>
      <w:lang w:eastAsia="ru-RU"/>
    </w:rPr>
  </w:style>
  <w:style w:type="paragraph" w:styleId="28">
    <w:name w:val="toc 2"/>
    <w:basedOn w:val="a2"/>
    <w:next w:val="a2"/>
    <w:autoRedefine/>
    <w:semiHidden/>
    <w:rsid w:val="00C3376A"/>
    <w:pPr>
      <w:tabs>
        <w:tab w:val="right" w:leader="dot" w:pos="10194"/>
      </w:tabs>
      <w:autoSpaceDE/>
      <w:autoSpaceDN/>
      <w:ind w:left="-180" w:right="175"/>
    </w:pPr>
    <w:rPr>
      <w:sz w:val="24"/>
      <w:szCs w:val="24"/>
    </w:rPr>
  </w:style>
  <w:style w:type="paragraph" w:styleId="36">
    <w:name w:val="toc 3"/>
    <w:basedOn w:val="a2"/>
    <w:next w:val="a2"/>
    <w:autoRedefine/>
    <w:semiHidden/>
    <w:rsid w:val="00C3376A"/>
    <w:pPr>
      <w:autoSpaceDE/>
      <w:autoSpaceDN/>
      <w:ind w:left="480"/>
    </w:pPr>
    <w:rPr>
      <w:sz w:val="24"/>
      <w:szCs w:val="24"/>
    </w:rPr>
  </w:style>
  <w:style w:type="paragraph" w:styleId="2">
    <w:name w:val="List Bullet 2"/>
    <w:basedOn w:val="a2"/>
    <w:uiPriority w:val="99"/>
    <w:semiHidden/>
    <w:unhideWhenUsed/>
    <w:rsid w:val="00C3376A"/>
    <w:pPr>
      <w:numPr>
        <w:numId w:val="20"/>
      </w:numPr>
      <w:contextualSpacing/>
    </w:pPr>
  </w:style>
  <w:style w:type="paragraph" w:customStyle="1" w:styleId="aff6">
    <w:name w:val="Знак Знак Знак Знак"/>
    <w:basedOn w:val="a2"/>
    <w:autoRedefine/>
    <w:rsid w:val="00C3376A"/>
    <w:pPr>
      <w:autoSpaceDE/>
      <w:autoSpaceDN/>
      <w:spacing w:after="160" w:line="240" w:lineRule="exact"/>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674439">
      <w:bodyDiv w:val="1"/>
      <w:marLeft w:val="0"/>
      <w:marRight w:val="0"/>
      <w:marTop w:val="0"/>
      <w:marBottom w:val="0"/>
      <w:divBdr>
        <w:top w:val="none" w:sz="0" w:space="0" w:color="auto"/>
        <w:left w:val="none" w:sz="0" w:space="0" w:color="auto"/>
        <w:bottom w:val="none" w:sz="0" w:space="0" w:color="auto"/>
        <w:right w:val="none" w:sz="0" w:space="0" w:color="auto"/>
      </w:divBdr>
    </w:div>
    <w:div w:id="16172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C596-96C3-48AD-B6C9-E69300A9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4103</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Guzal</dc:creator>
  <cp:keywords/>
  <cp:lastModifiedBy>Guzal</cp:lastModifiedBy>
  <cp:revision>5</cp:revision>
  <cp:lastPrinted>2015-01-17T16:02:00Z</cp:lastPrinted>
  <dcterms:created xsi:type="dcterms:W3CDTF">2015-01-16T09:27:00Z</dcterms:created>
  <dcterms:modified xsi:type="dcterms:W3CDTF">2015-01-17T16:04:00Z</dcterms:modified>
</cp:coreProperties>
</file>