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C8E" w:rsidRDefault="001F3C8E" w:rsidP="001F3C8E">
      <w:pPr>
        <w:spacing w:after="0" w:line="360" w:lineRule="auto"/>
        <w:ind w:firstLine="567"/>
        <w:jc w:val="center"/>
        <w:rPr>
          <w:rFonts w:ascii="Times New Roman" w:eastAsia="Times New Roman" w:hAnsi="Times New Roman" w:cs="Times New Roman"/>
          <w:sz w:val="28"/>
        </w:rPr>
      </w:pPr>
    </w:p>
    <w:p w:rsidR="006829FA" w:rsidRDefault="006829FA" w:rsidP="006829FA">
      <w:pPr>
        <w:jc w:val="center"/>
        <w:rPr>
          <w:b/>
          <w:bCs/>
          <w:sz w:val="40"/>
          <w:szCs w:val="40"/>
          <w:lang w:val="en-US"/>
        </w:rPr>
      </w:pPr>
      <w:r>
        <w:rPr>
          <w:b/>
          <w:bCs/>
          <w:sz w:val="40"/>
          <w:szCs w:val="40"/>
          <w:lang w:val="en-US"/>
        </w:rPr>
        <w:t>O`zb</w:t>
      </w:r>
      <w:r>
        <w:rPr>
          <w:b/>
          <w:bCs/>
          <w:sz w:val="40"/>
          <w:szCs w:val="40"/>
        </w:rPr>
        <w:t>е</w:t>
      </w:r>
      <w:r>
        <w:rPr>
          <w:b/>
          <w:bCs/>
          <w:sz w:val="40"/>
          <w:szCs w:val="40"/>
          <w:lang w:val="en-US"/>
        </w:rPr>
        <w:t>kiston R</w:t>
      </w:r>
      <w:r>
        <w:rPr>
          <w:b/>
          <w:bCs/>
          <w:sz w:val="40"/>
          <w:szCs w:val="40"/>
        </w:rPr>
        <w:t>е</w:t>
      </w:r>
      <w:r>
        <w:rPr>
          <w:b/>
          <w:bCs/>
          <w:sz w:val="40"/>
          <w:szCs w:val="40"/>
          <w:lang w:val="en-US"/>
        </w:rPr>
        <w:t xml:space="preserve">spublikasi </w:t>
      </w:r>
    </w:p>
    <w:p w:rsidR="006829FA" w:rsidRDefault="006829FA" w:rsidP="006829FA">
      <w:pPr>
        <w:jc w:val="center"/>
        <w:rPr>
          <w:rFonts w:ascii="BalticaUzbek" w:hAnsi="BalticaUzbek" w:cs="BalticaUzbek"/>
          <w:b/>
          <w:bCs/>
          <w:sz w:val="40"/>
          <w:szCs w:val="40"/>
          <w:lang w:val="en-US"/>
        </w:rPr>
      </w:pPr>
      <w:r>
        <w:rPr>
          <w:b/>
          <w:bCs/>
          <w:sz w:val="40"/>
          <w:szCs w:val="40"/>
          <w:lang w:val="en-US"/>
        </w:rPr>
        <w:t>Oliy va o`rta ta'lim vazirligi</w:t>
      </w:r>
    </w:p>
    <w:p w:rsidR="006829FA" w:rsidRDefault="006829FA" w:rsidP="006829FA">
      <w:pPr>
        <w:jc w:val="both"/>
        <w:rPr>
          <w:rFonts w:ascii="BalticaUzbek" w:hAnsi="BalticaUzbek" w:cs="BalticaUzbek"/>
          <w:b/>
          <w:bCs/>
          <w:sz w:val="40"/>
          <w:szCs w:val="40"/>
          <w:lang w:val="en-US"/>
        </w:rPr>
      </w:pPr>
    </w:p>
    <w:p w:rsidR="006829FA" w:rsidRDefault="006829FA" w:rsidP="006829FA">
      <w:pPr>
        <w:jc w:val="both"/>
        <w:rPr>
          <w:rFonts w:ascii="BalticaUzbek" w:hAnsi="BalticaUzbek" w:cs="BalticaUzbek"/>
          <w:sz w:val="28"/>
          <w:szCs w:val="28"/>
          <w:lang w:val="en-US"/>
        </w:rPr>
      </w:pPr>
      <w:r>
        <w:rPr>
          <w:rFonts w:ascii="BalticaUzbek" w:hAnsi="BalticaUzbek" w:cs="BalticaUzbek"/>
          <w:sz w:val="28"/>
          <w:szCs w:val="28"/>
          <w:lang w:val="en-US"/>
        </w:rPr>
        <w:t xml:space="preserve">                                    </w:t>
      </w:r>
    </w:p>
    <w:p w:rsidR="006829FA" w:rsidRDefault="006829FA" w:rsidP="006829FA">
      <w:pPr>
        <w:jc w:val="both"/>
        <w:rPr>
          <w:rFonts w:ascii="BalticaUzbek" w:hAnsi="BalticaUzbek" w:cs="BalticaUzbek"/>
          <w:sz w:val="28"/>
          <w:szCs w:val="28"/>
          <w:lang w:val="en-US"/>
        </w:rPr>
      </w:pPr>
    </w:p>
    <w:p w:rsidR="006829FA" w:rsidRDefault="006829FA" w:rsidP="006829FA">
      <w:pPr>
        <w:jc w:val="center"/>
        <w:rPr>
          <w:rFonts w:ascii="BalticaUzbek" w:hAnsi="BalticaUzbek" w:cs="BalticaUzbek"/>
          <w:sz w:val="28"/>
          <w:szCs w:val="28"/>
          <w:lang w:val="en-US"/>
        </w:rPr>
      </w:pPr>
      <w:r>
        <w:rPr>
          <w:sz w:val="40"/>
          <w:szCs w:val="40"/>
          <w:lang w:val="en-US"/>
        </w:rPr>
        <w:t xml:space="preserve"> </w:t>
      </w:r>
    </w:p>
    <w:p w:rsidR="006829FA" w:rsidRDefault="006829FA" w:rsidP="006829FA">
      <w:pPr>
        <w:pStyle w:val="6"/>
        <w:jc w:val="center"/>
      </w:pPr>
      <w:r>
        <w:t>Nurmonov A., Yo`ldoshev B.</w:t>
      </w:r>
    </w:p>
    <w:p w:rsidR="006829FA" w:rsidRDefault="006829FA" w:rsidP="006829FA">
      <w:pPr>
        <w:jc w:val="both"/>
        <w:rPr>
          <w:rFonts w:ascii="BalticaUzbek" w:hAnsi="BalticaUzbek" w:cs="BalticaUzbek"/>
          <w:sz w:val="28"/>
          <w:szCs w:val="28"/>
          <w:lang w:val="en-US"/>
        </w:rPr>
      </w:pPr>
    </w:p>
    <w:p w:rsidR="006829FA" w:rsidRDefault="006829FA" w:rsidP="006829FA">
      <w:pPr>
        <w:jc w:val="both"/>
        <w:rPr>
          <w:rFonts w:ascii="BalticaUzbek" w:hAnsi="BalticaUzbek" w:cs="BalticaUzbek"/>
          <w:sz w:val="28"/>
          <w:szCs w:val="28"/>
          <w:lang w:val="en-US"/>
        </w:rPr>
      </w:pPr>
    </w:p>
    <w:p w:rsidR="006829FA" w:rsidRDefault="006829FA" w:rsidP="006829FA">
      <w:pPr>
        <w:pStyle w:val="4"/>
        <w:rPr>
          <w:rFonts w:ascii="Times New Roman" w:hAnsi="Times New Roman" w:cs="Times New Roman"/>
          <w:b/>
          <w:bCs/>
          <w:sz w:val="52"/>
          <w:szCs w:val="52"/>
        </w:rPr>
      </w:pPr>
      <w:r>
        <w:rPr>
          <w:rFonts w:ascii="Times New Roman" w:hAnsi="Times New Roman" w:cs="Times New Roman"/>
          <w:b/>
          <w:bCs/>
          <w:sz w:val="52"/>
          <w:szCs w:val="52"/>
        </w:rPr>
        <w:t>TILSHUNOSLIK VA TABIIY FANLAR</w:t>
      </w:r>
    </w:p>
    <w:p w:rsidR="006829FA" w:rsidRDefault="006829FA" w:rsidP="006829FA">
      <w:pPr>
        <w:jc w:val="both"/>
        <w:rPr>
          <w:rFonts w:ascii="BalticaUzbek" w:hAnsi="BalticaUzbek" w:cs="BalticaUzbek"/>
          <w:sz w:val="28"/>
          <w:szCs w:val="28"/>
          <w:lang w:val="en-US"/>
        </w:rPr>
      </w:pPr>
    </w:p>
    <w:p w:rsidR="006829FA" w:rsidRDefault="006829FA" w:rsidP="006829FA">
      <w:pPr>
        <w:jc w:val="center"/>
        <w:rPr>
          <w:rFonts w:ascii="BalticaUzbek" w:hAnsi="BalticaUzbek" w:cs="BalticaUzbek"/>
          <w:sz w:val="36"/>
          <w:szCs w:val="36"/>
          <w:lang w:val="en-US"/>
        </w:rPr>
      </w:pPr>
      <w:r>
        <w:rPr>
          <w:rFonts w:ascii="BalticaUzbek" w:hAnsi="BalticaUzbek" w:cs="BalticaUzbek"/>
          <w:sz w:val="36"/>
          <w:szCs w:val="36"/>
          <w:lang w:val="en-US"/>
        </w:rPr>
        <w:t xml:space="preserve"> ( O`quv uslubiy qo`llanma)</w:t>
      </w:r>
    </w:p>
    <w:p w:rsidR="006829FA" w:rsidRDefault="006829FA" w:rsidP="006829FA">
      <w:pPr>
        <w:jc w:val="both"/>
        <w:rPr>
          <w:rFonts w:ascii="BalticaUzbek" w:hAnsi="BalticaUzbek" w:cs="BalticaUzbek"/>
          <w:sz w:val="28"/>
          <w:szCs w:val="28"/>
          <w:lang w:val="en-US"/>
        </w:rPr>
      </w:pPr>
    </w:p>
    <w:p w:rsidR="006829FA" w:rsidRDefault="006829FA" w:rsidP="006829FA">
      <w:pPr>
        <w:jc w:val="both"/>
        <w:rPr>
          <w:rFonts w:ascii="BalticaUzbek" w:hAnsi="BalticaUzbek" w:cs="BalticaUzbek"/>
          <w:sz w:val="28"/>
          <w:szCs w:val="28"/>
          <w:lang w:val="en-US"/>
        </w:rPr>
      </w:pPr>
    </w:p>
    <w:p w:rsidR="006829FA" w:rsidRDefault="006829FA" w:rsidP="006829FA">
      <w:pPr>
        <w:jc w:val="both"/>
        <w:rPr>
          <w:rFonts w:ascii="BalticaUzbek" w:hAnsi="BalticaUzbek" w:cs="BalticaUzbek"/>
          <w:sz w:val="28"/>
          <w:szCs w:val="28"/>
          <w:lang w:val="en-US"/>
        </w:rPr>
      </w:pPr>
    </w:p>
    <w:p w:rsidR="006829FA" w:rsidRDefault="006829FA" w:rsidP="006829FA">
      <w:pPr>
        <w:jc w:val="both"/>
        <w:rPr>
          <w:rFonts w:ascii="BalticaUzbek" w:hAnsi="BalticaUzbek" w:cs="BalticaUzbek"/>
          <w:sz w:val="28"/>
          <w:szCs w:val="28"/>
          <w:lang w:val="en-US"/>
        </w:rPr>
      </w:pPr>
    </w:p>
    <w:p w:rsidR="006829FA" w:rsidRDefault="006829FA" w:rsidP="006829FA">
      <w:pPr>
        <w:jc w:val="center"/>
        <w:rPr>
          <w:b/>
          <w:bCs/>
          <w:sz w:val="28"/>
          <w:szCs w:val="28"/>
          <w:lang w:val="en-US"/>
        </w:rPr>
      </w:pPr>
      <w:bookmarkStart w:id="0" w:name="_GoBack"/>
      <w:bookmarkEnd w:id="0"/>
    </w:p>
    <w:p w:rsidR="006829FA" w:rsidRDefault="006829FA" w:rsidP="006829FA">
      <w:pPr>
        <w:jc w:val="center"/>
        <w:rPr>
          <w:b/>
          <w:bCs/>
          <w:sz w:val="28"/>
          <w:szCs w:val="28"/>
          <w:lang w:val="en-US"/>
        </w:rPr>
      </w:pPr>
    </w:p>
    <w:p w:rsidR="006829FA" w:rsidRDefault="006829FA" w:rsidP="006829FA">
      <w:pPr>
        <w:jc w:val="center"/>
        <w:rPr>
          <w:b/>
          <w:bCs/>
          <w:sz w:val="28"/>
          <w:szCs w:val="28"/>
          <w:lang w:val="en-US"/>
        </w:rPr>
      </w:pPr>
    </w:p>
    <w:p w:rsidR="006829FA" w:rsidRDefault="006829FA" w:rsidP="006829FA">
      <w:pPr>
        <w:jc w:val="center"/>
        <w:rPr>
          <w:b/>
          <w:bCs/>
          <w:sz w:val="28"/>
          <w:szCs w:val="28"/>
          <w:lang w:val="en-US"/>
        </w:rPr>
      </w:pPr>
    </w:p>
    <w:p w:rsidR="006829FA" w:rsidRDefault="006829FA" w:rsidP="006829FA">
      <w:pPr>
        <w:jc w:val="center"/>
        <w:rPr>
          <w:b/>
          <w:bCs/>
          <w:sz w:val="28"/>
          <w:szCs w:val="28"/>
          <w:lang w:val="en-US"/>
        </w:rPr>
      </w:pPr>
    </w:p>
    <w:p w:rsidR="006829FA" w:rsidRDefault="00B879E4" w:rsidP="006829FA">
      <w:pPr>
        <w:jc w:val="center"/>
        <w:rPr>
          <w:b/>
          <w:bCs/>
          <w:sz w:val="28"/>
          <w:szCs w:val="28"/>
          <w:lang w:val="en-US"/>
        </w:rPr>
      </w:pPr>
      <w:r>
        <w:rPr>
          <w:b/>
          <w:bCs/>
          <w:sz w:val="28"/>
          <w:szCs w:val="28"/>
          <w:lang w:val="en-US"/>
        </w:rPr>
        <w:t>T O SH K E N T – 20</w:t>
      </w:r>
      <w:r w:rsidR="006829FA">
        <w:rPr>
          <w:b/>
          <w:bCs/>
          <w:sz w:val="28"/>
          <w:szCs w:val="28"/>
          <w:lang w:val="en-US"/>
        </w:rPr>
        <w:t>1</w:t>
      </w:r>
      <w:r>
        <w:rPr>
          <w:b/>
          <w:bCs/>
          <w:sz w:val="28"/>
          <w:szCs w:val="28"/>
        </w:rPr>
        <w:t>4</w:t>
      </w:r>
      <w:r w:rsidR="006829FA">
        <w:rPr>
          <w:b/>
          <w:bCs/>
          <w:sz w:val="28"/>
          <w:szCs w:val="28"/>
          <w:lang w:val="en-US"/>
        </w:rPr>
        <w:t xml:space="preserve"> y.</w:t>
      </w:r>
    </w:p>
    <w:p w:rsidR="006829FA" w:rsidRDefault="006829FA" w:rsidP="006829FA">
      <w:pPr>
        <w:jc w:val="both"/>
        <w:rPr>
          <w:rFonts w:ascii="BalticaUzbek" w:hAnsi="BalticaUzbek" w:cs="BalticaUzbek"/>
          <w:sz w:val="28"/>
          <w:szCs w:val="28"/>
          <w:lang w:val="en-US"/>
        </w:rPr>
      </w:pPr>
      <w:r>
        <w:rPr>
          <w:rFonts w:ascii="BalticaUzbek" w:hAnsi="BalticaUzbek" w:cs="BalticaUzbek"/>
          <w:sz w:val="28"/>
          <w:szCs w:val="28"/>
          <w:lang w:val="en-US"/>
        </w:rPr>
        <w:t xml:space="preserve">   </w:t>
      </w:r>
    </w:p>
    <w:p w:rsidR="00B9010A" w:rsidRDefault="00B9010A" w:rsidP="006829FA">
      <w:pPr>
        <w:spacing w:line="360" w:lineRule="auto"/>
        <w:jc w:val="both"/>
        <w:rPr>
          <w:sz w:val="28"/>
          <w:szCs w:val="28"/>
          <w:lang w:val="en-US"/>
        </w:rPr>
      </w:pPr>
      <w:r>
        <w:rPr>
          <w:sz w:val="28"/>
          <w:szCs w:val="28"/>
          <w:lang w:val="en-US"/>
        </w:rPr>
        <w:lastRenderedPageBreak/>
        <w:t>Oliy ta’lim vazirligi qoshidagi Oliy o`quv yurtlariaro ilmiy-uslubiy birlashmalar faoliyatini muvofiqlashtiruvchi Kengash Prezidium tomonidan Filologiya fakultetlari uchun o`quv qo`llanmasi sifatida nashrga tavsiya etilgan.</w:t>
      </w:r>
      <w:r w:rsidR="006829FA">
        <w:rPr>
          <w:sz w:val="28"/>
          <w:szCs w:val="28"/>
          <w:lang w:val="en-US"/>
        </w:rPr>
        <w:t xml:space="preserve">         </w:t>
      </w:r>
    </w:p>
    <w:p w:rsidR="006829FA" w:rsidRDefault="006829FA" w:rsidP="006829FA">
      <w:pPr>
        <w:jc w:val="both"/>
        <w:rPr>
          <w:rFonts w:ascii="BalticaUzbek" w:hAnsi="BalticaUzbek" w:cs="BalticaUzbek"/>
          <w:sz w:val="30"/>
          <w:szCs w:val="30"/>
          <w:lang w:val="en-US"/>
        </w:rPr>
      </w:pPr>
    </w:p>
    <w:p w:rsidR="006829FA" w:rsidRDefault="006829FA" w:rsidP="006829FA">
      <w:pPr>
        <w:jc w:val="both"/>
        <w:rPr>
          <w:rFonts w:ascii="BalticaUzbek" w:hAnsi="BalticaUzbek" w:cs="BalticaUzbek"/>
          <w:sz w:val="30"/>
          <w:szCs w:val="30"/>
          <w:lang w:val="en-US"/>
        </w:rPr>
      </w:pPr>
    </w:p>
    <w:p w:rsidR="006829FA" w:rsidRDefault="006829FA" w:rsidP="006829FA">
      <w:pPr>
        <w:jc w:val="both"/>
        <w:rPr>
          <w:rFonts w:ascii="BalticaUzbek" w:hAnsi="BalticaUzbek" w:cs="BalticaUzbek"/>
          <w:sz w:val="30"/>
          <w:szCs w:val="30"/>
          <w:lang w:val="en-US"/>
        </w:rPr>
      </w:pPr>
    </w:p>
    <w:p w:rsidR="006829FA" w:rsidRDefault="006829FA" w:rsidP="006829FA">
      <w:pPr>
        <w:jc w:val="both"/>
        <w:rPr>
          <w:rFonts w:ascii="BalticaUzbek" w:hAnsi="BalticaUzbek" w:cs="BalticaUzbek"/>
          <w:sz w:val="30"/>
          <w:szCs w:val="30"/>
          <w:lang w:val="en-US"/>
        </w:rPr>
      </w:pPr>
    </w:p>
    <w:p w:rsidR="006829FA" w:rsidRDefault="006829FA" w:rsidP="006829FA">
      <w:pPr>
        <w:jc w:val="both"/>
        <w:rPr>
          <w:rFonts w:ascii="BalticaUzbek" w:hAnsi="BalticaUzbek" w:cs="BalticaUzbek"/>
          <w:sz w:val="30"/>
          <w:szCs w:val="30"/>
          <w:lang w:val="en-US"/>
        </w:rPr>
      </w:pPr>
    </w:p>
    <w:p w:rsidR="006829FA" w:rsidRDefault="006829FA" w:rsidP="006829FA">
      <w:pPr>
        <w:jc w:val="both"/>
        <w:rPr>
          <w:rFonts w:ascii="BalticaUzbek" w:hAnsi="BalticaUzbek" w:cs="BalticaUzbek"/>
          <w:sz w:val="30"/>
          <w:szCs w:val="30"/>
          <w:lang w:val="en-US"/>
        </w:rPr>
      </w:pPr>
    </w:p>
    <w:p w:rsidR="006829FA" w:rsidRDefault="006829FA" w:rsidP="006829FA">
      <w:pPr>
        <w:jc w:val="both"/>
        <w:rPr>
          <w:b/>
          <w:bCs/>
          <w:i/>
          <w:iCs/>
          <w:sz w:val="30"/>
          <w:szCs w:val="30"/>
          <w:lang w:val="en-US"/>
        </w:rPr>
      </w:pPr>
      <w:r>
        <w:rPr>
          <w:b/>
          <w:bCs/>
          <w:i/>
          <w:iCs/>
          <w:sz w:val="30"/>
          <w:szCs w:val="30"/>
          <w:lang w:val="en-US"/>
        </w:rPr>
        <w:t xml:space="preserve">              Taqrizchi</w:t>
      </w:r>
      <w:r w:rsidR="003848B9">
        <w:rPr>
          <w:b/>
          <w:bCs/>
          <w:i/>
          <w:iCs/>
          <w:sz w:val="30"/>
          <w:szCs w:val="30"/>
          <w:lang w:val="en-US"/>
        </w:rPr>
        <w:t>lar</w:t>
      </w:r>
      <w:r>
        <w:rPr>
          <w:b/>
          <w:bCs/>
          <w:i/>
          <w:iCs/>
          <w:sz w:val="30"/>
          <w:szCs w:val="30"/>
          <w:lang w:val="en-US"/>
        </w:rPr>
        <w:t xml:space="preserve">: </w:t>
      </w:r>
      <w:r w:rsidR="003848B9">
        <w:rPr>
          <w:b/>
          <w:bCs/>
          <w:i/>
          <w:iCs/>
          <w:sz w:val="30"/>
          <w:szCs w:val="30"/>
          <w:lang w:val="en-US"/>
        </w:rPr>
        <w:t xml:space="preserve">fizika-matematika fanlari doc., A.Mullajonov, biologiya fanlari doc., L.M.Saidboyeva, kimyo fanlari nom.,dots., t.Nasriddinov, falsafa fanlari doc., T.Ortiqov, filologiya fanlari doc., D.Quronov, filologiya fanlari nomzodi, dots., A.Sobirov </w:t>
      </w:r>
    </w:p>
    <w:p w:rsidR="006829FA" w:rsidRDefault="006829FA" w:rsidP="006829FA">
      <w:pPr>
        <w:jc w:val="both"/>
        <w:rPr>
          <w:b/>
          <w:bCs/>
          <w:i/>
          <w:iCs/>
          <w:sz w:val="30"/>
          <w:szCs w:val="30"/>
          <w:lang w:val="en-US"/>
        </w:rPr>
      </w:pPr>
      <w:r>
        <w:rPr>
          <w:b/>
          <w:bCs/>
          <w:i/>
          <w:iCs/>
          <w:sz w:val="30"/>
          <w:szCs w:val="30"/>
          <w:lang w:val="en-US"/>
        </w:rPr>
        <w:t xml:space="preserve">                                              </w:t>
      </w:r>
    </w:p>
    <w:p w:rsidR="006829FA" w:rsidRDefault="006829FA" w:rsidP="006829FA">
      <w:pPr>
        <w:jc w:val="both"/>
        <w:rPr>
          <w:rFonts w:ascii="BalticaUzbek" w:hAnsi="BalticaUzbek" w:cs="BalticaUzbek"/>
          <w:sz w:val="30"/>
          <w:szCs w:val="30"/>
          <w:lang w:val="en-US"/>
        </w:rPr>
      </w:pPr>
    </w:p>
    <w:p w:rsidR="006829FA" w:rsidRDefault="006829FA" w:rsidP="006829FA">
      <w:pPr>
        <w:jc w:val="both"/>
        <w:rPr>
          <w:rFonts w:ascii="BalticaUzbek" w:hAnsi="BalticaUzbek" w:cs="BalticaUzbek"/>
          <w:sz w:val="30"/>
          <w:szCs w:val="30"/>
          <w:lang w:val="en-US"/>
        </w:rPr>
      </w:pPr>
    </w:p>
    <w:p w:rsidR="003848B9" w:rsidRDefault="003848B9" w:rsidP="006829FA">
      <w:pPr>
        <w:jc w:val="both"/>
        <w:rPr>
          <w:rFonts w:ascii="BalticaUzbek" w:hAnsi="BalticaUzbek" w:cs="BalticaUzbek"/>
          <w:sz w:val="30"/>
          <w:szCs w:val="30"/>
          <w:lang w:val="en-US"/>
        </w:rPr>
      </w:pPr>
    </w:p>
    <w:p w:rsidR="003848B9" w:rsidRDefault="003848B9" w:rsidP="006829FA">
      <w:pPr>
        <w:jc w:val="both"/>
        <w:rPr>
          <w:rFonts w:ascii="BalticaUzbek" w:hAnsi="BalticaUzbek" w:cs="BalticaUzbek"/>
          <w:sz w:val="30"/>
          <w:szCs w:val="30"/>
          <w:lang w:val="en-US"/>
        </w:rPr>
      </w:pPr>
    </w:p>
    <w:p w:rsidR="006829FA" w:rsidRDefault="006829FA" w:rsidP="006829FA">
      <w:pPr>
        <w:spacing w:after="0" w:line="240" w:lineRule="auto"/>
        <w:ind w:firstLine="567"/>
        <w:jc w:val="both"/>
        <w:rPr>
          <w:rFonts w:ascii="Times New Roman" w:eastAsia="Times New Roman" w:hAnsi="Times New Roman" w:cs="Times New Roman"/>
          <w:sz w:val="28"/>
          <w:lang w:val="en-US"/>
        </w:rPr>
      </w:pPr>
    </w:p>
    <w:p w:rsidR="006829FA" w:rsidRDefault="006829FA" w:rsidP="006829FA">
      <w:pPr>
        <w:spacing w:after="0" w:line="240" w:lineRule="auto"/>
        <w:ind w:firstLine="567"/>
        <w:jc w:val="both"/>
        <w:rPr>
          <w:rFonts w:ascii="Times New Roman" w:eastAsia="Times New Roman" w:hAnsi="Times New Roman" w:cs="Times New Roman"/>
          <w:sz w:val="28"/>
          <w:lang w:val="en-US"/>
        </w:rPr>
      </w:pPr>
    </w:p>
    <w:p w:rsidR="006829FA" w:rsidRDefault="006829FA" w:rsidP="006829FA">
      <w:pPr>
        <w:spacing w:after="0" w:line="240" w:lineRule="auto"/>
        <w:ind w:firstLine="567"/>
        <w:jc w:val="both"/>
        <w:rPr>
          <w:rFonts w:ascii="Times New Roman" w:eastAsia="Times New Roman" w:hAnsi="Times New Roman" w:cs="Times New Roman"/>
          <w:sz w:val="28"/>
          <w:lang w:val="en-US"/>
        </w:rPr>
      </w:pPr>
    </w:p>
    <w:p w:rsidR="001F3C8E" w:rsidRPr="006829FA" w:rsidRDefault="001F3C8E" w:rsidP="001F3C8E">
      <w:pPr>
        <w:spacing w:after="0" w:line="360" w:lineRule="auto"/>
        <w:ind w:firstLine="567"/>
        <w:jc w:val="center"/>
        <w:rPr>
          <w:rFonts w:ascii="Times New Roman" w:eastAsia="Times New Roman" w:hAnsi="Times New Roman" w:cs="Times New Roman"/>
          <w:sz w:val="28"/>
          <w:lang w:val="en-US"/>
        </w:rPr>
      </w:pPr>
    </w:p>
    <w:p w:rsidR="001F3C8E" w:rsidRPr="006829FA" w:rsidRDefault="001F3C8E" w:rsidP="001F3C8E">
      <w:pPr>
        <w:spacing w:after="0" w:line="360" w:lineRule="auto"/>
        <w:ind w:firstLine="567"/>
        <w:jc w:val="center"/>
        <w:rPr>
          <w:rFonts w:ascii="Times New Roman" w:eastAsia="Times New Roman" w:hAnsi="Times New Roman" w:cs="Times New Roman"/>
          <w:sz w:val="28"/>
          <w:lang w:val="en-US"/>
        </w:rPr>
      </w:pPr>
    </w:p>
    <w:p w:rsidR="001F3C8E" w:rsidRDefault="001F3C8E" w:rsidP="001F3C8E">
      <w:pPr>
        <w:spacing w:after="0" w:line="360" w:lineRule="auto"/>
        <w:ind w:firstLine="567"/>
        <w:jc w:val="center"/>
        <w:rPr>
          <w:rFonts w:ascii="Times New Roman" w:eastAsia="Times New Roman" w:hAnsi="Times New Roman" w:cs="Times New Roman"/>
          <w:sz w:val="28"/>
          <w:lang w:val="en-US"/>
        </w:rPr>
      </w:pPr>
    </w:p>
    <w:p w:rsidR="003848B9" w:rsidRDefault="003848B9" w:rsidP="001F3C8E">
      <w:pPr>
        <w:spacing w:after="0" w:line="360" w:lineRule="auto"/>
        <w:ind w:firstLine="567"/>
        <w:jc w:val="center"/>
        <w:rPr>
          <w:rFonts w:ascii="Times New Roman" w:eastAsia="Times New Roman" w:hAnsi="Times New Roman" w:cs="Times New Roman"/>
          <w:sz w:val="28"/>
          <w:lang w:val="en-US"/>
        </w:rPr>
      </w:pPr>
    </w:p>
    <w:p w:rsidR="003848B9" w:rsidRDefault="003848B9" w:rsidP="001F3C8E">
      <w:pPr>
        <w:spacing w:after="0" w:line="360" w:lineRule="auto"/>
        <w:ind w:firstLine="567"/>
        <w:jc w:val="center"/>
        <w:rPr>
          <w:rFonts w:ascii="Times New Roman" w:eastAsia="Times New Roman" w:hAnsi="Times New Roman" w:cs="Times New Roman"/>
          <w:sz w:val="28"/>
          <w:lang w:val="en-US"/>
        </w:rPr>
      </w:pPr>
    </w:p>
    <w:p w:rsidR="003848B9" w:rsidRPr="006829FA" w:rsidRDefault="003848B9" w:rsidP="001F3C8E">
      <w:pPr>
        <w:spacing w:after="0" w:line="360" w:lineRule="auto"/>
        <w:ind w:firstLine="567"/>
        <w:jc w:val="center"/>
        <w:rPr>
          <w:rFonts w:ascii="Times New Roman" w:eastAsia="Times New Roman" w:hAnsi="Times New Roman" w:cs="Times New Roman"/>
          <w:sz w:val="28"/>
          <w:lang w:val="en-US"/>
        </w:rPr>
      </w:pPr>
    </w:p>
    <w:p w:rsidR="001F3C8E" w:rsidRPr="006829FA" w:rsidRDefault="001F3C8E" w:rsidP="001F3C8E">
      <w:pPr>
        <w:widowControl w:val="0"/>
        <w:spacing w:after="0" w:line="240" w:lineRule="auto"/>
        <w:ind w:firstLine="567"/>
        <w:jc w:val="center"/>
        <w:rPr>
          <w:rFonts w:ascii="Times New Roman" w:eastAsia="Times New Roman" w:hAnsi="Times New Roman" w:cs="Times New Roman"/>
          <w:b/>
          <w:sz w:val="28"/>
          <w:lang w:val="en-US"/>
        </w:rPr>
      </w:pPr>
    </w:p>
    <w:p w:rsidR="001F3C8E" w:rsidRPr="00B879E4"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ТИЛШУНОСЛИКНИНГ</w:t>
      </w:r>
      <w:r w:rsidRPr="00B879E4">
        <w:rPr>
          <w:rFonts w:ascii="Times New Roman" w:eastAsia="Times New Roman" w:hAnsi="Times New Roman" w:cs="Times New Roman"/>
          <w:b/>
          <w:sz w:val="28"/>
        </w:rPr>
        <w:t xml:space="preserve"> </w:t>
      </w:r>
      <w:r>
        <w:rPr>
          <w:rFonts w:ascii="Times New Roman" w:eastAsia="Times New Roman" w:hAnsi="Times New Roman" w:cs="Times New Roman"/>
          <w:b/>
          <w:sz w:val="28"/>
        </w:rPr>
        <w:t>БОШҚА</w:t>
      </w:r>
      <w:r w:rsidRPr="00B879E4">
        <w:rPr>
          <w:rFonts w:ascii="Times New Roman" w:eastAsia="Times New Roman" w:hAnsi="Times New Roman" w:cs="Times New Roman"/>
          <w:b/>
          <w:sz w:val="28"/>
        </w:rPr>
        <w:t xml:space="preserve"> </w:t>
      </w:r>
      <w:r>
        <w:rPr>
          <w:rFonts w:ascii="Times New Roman" w:eastAsia="Times New Roman" w:hAnsi="Times New Roman" w:cs="Times New Roman"/>
          <w:b/>
          <w:sz w:val="28"/>
        </w:rPr>
        <w:t>ФАНЛАР</w:t>
      </w:r>
      <w:r w:rsidRPr="00B879E4">
        <w:rPr>
          <w:rFonts w:ascii="Times New Roman" w:eastAsia="Times New Roman" w:hAnsi="Times New Roman" w:cs="Times New Roman"/>
          <w:b/>
          <w:sz w:val="28"/>
        </w:rPr>
        <w:t xml:space="preserve"> </w:t>
      </w:r>
      <w:r>
        <w:rPr>
          <w:rFonts w:ascii="Times New Roman" w:eastAsia="Times New Roman" w:hAnsi="Times New Roman" w:cs="Times New Roman"/>
          <w:b/>
          <w:sz w:val="28"/>
        </w:rPr>
        <w:t>БИЛАН</w:t>
      </w:r>
      <w:r w:rsidRPr="00B879E4">
        <w:rPr>
          <w:rFonts w:ascii="Times New Roman" w:eastAsia="Times New Roman" w:hAnsi="Times New Roman" w:cs="Times New Roman"/>
          <w:b/>
          <w:sz w:val="28"/>
        </w:rPr>
        <w:t xml:space="preserve"> </w:t>
      </w:r>
      <w:r>
        <w:rPr>
          <w:rFonts w:ascii="Times New Roman" w:eastAsia="Times New Roman" w:hAnsi="Times New Roman" w:cs="Times New Roman"/>
          <w:b/>
          <w:sz w:val="28"/>
        </w:rPr>
        <w:t>МУНОСАБАТИ</w:t>
      </w:r>
      <w:r w:rsidRPr="00B879E4">
        <w:rPr>
          <w:rFonts w:ascii="Times New Roman" w:eastAsia="Times New Roman" w:hAnsi="Times New Roman" w:cs="Times New Roman"/>
          <w:sz w:val="28"/>
          <w:vertAlign w:val="superscript"/>
        </w:rPr>
        <w:t>*</w:t>
      </w:r>
    </w:p>
    <w:p w:rsidR="001F3C8E" w:rsidRPr="00B879E4"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Pr="00B879E4"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Фан</w:t>
      </w:r>
      <w:r w:rsidRPr="00B879E4">
        <w:rPr>
          <w:rFonts w:ascii="Times New Roman" w:eastAsia="Times New Roman" w:hAnsi="Times New Roman" w:cs="Times New Roman"/>
          <w:b/>
          <w:sz w:val="28"/>
        </w:rPr>
        <w:t xml:space="preserve"> </w:t>
      </w:r>
      <w:r>
        <w:rPr>
          <w:rFonts w:ascii="Times New Roman" w:eastAsia="Times New Roman" w:hAnsi="Times New Roman" w:cs="Times New Roman"/>
          <w:b/>
          <w:sz w:val="28"/>
        </w:rPr>
        <w:t>ва</w:t>
      </w:r>
      <w:r w:rsidRPr="00B879E4">
        <w:rPr>
          <w:rFonts w:ascii="Times New Roman" w:eastAsia="Times New Roman" w:hAnsi="Times New Roman" w:cs="Times New Roman"/>
          <w:b/>
          <w:sz w:val="28"/>
        </w:rPr>
        <w:t xml:space="preserve"> </w:t>
      </w:r>
      <w:r>
        <w:rPr>
          <w:rFonts w:ascii="Times New Roman" w:eastAsia="Times New Roman" w:hAnsi="Times New Roman" w:cs="Times New Roman"/>
          <w:b/>
          <w:sz w:val="28"/>
        </w:rPr>
        <w:t>унинг</w:t>
      </w:r>
      <w:r w:rsidRPr="00B879E4">
        <w:rPr>
          <w:rFonts w:ascii="Times New Roman" w:eastAsia="Times New Roman" w:hAnsi="Times New Roman" w:cs="Times New Roman"/>
          <w:b/>
          <w:sz w:val="28"/>
        </w:rPr>
        <w:t xml:space="preserve"> </w:t>
      </w:r>
      <w:r>
        <w:rPr>
          <w:rFonts w:ascii="Times New Roman" w:eastAsia="Times New Roman" w:hAnsi="Times New Roman" w:cs="Times New Roman"/>
          <w:b/>
          <w:sz w:val="28"/>
        </w:rPr>
        <w:t>пайдо</w:t>
      </w:r>
      <w:r w:rsidRPr="00B879E4">
        <w:rPr>
          <w:rFonts w:ascii="Times New Roman" w:eastAsia="Times New Roman" w:hAnsi="Times New Roman" w:cs="Times New Roman"/>
          <w:b/>
          <w:sz w:val="28"/>
        </w:rPr>
        <w:t xml:space="preserve"> </w:t>
      </w:r>
      <w:r>
        <w:rPr>
          <w:rFonts w:ascii="Times New Roman" w:eastAsia="Times New Roman" w:hAnsi="Times New Roman" w:cs="Times New Roman"/>
          <w:b/>
          <w:sz w:val="28"/>
        </w:rPr>
        <w:t>бўлиши</w:t>
      </w:r>
    </w:p>
    <w:p w:rsidR="001F3C8E" w:rsidRPr="00B879E4"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sidRPr="00B879E4">
        <w:rPr>
          <w:rFonts w:ascii="Times New Roman" w:eastAsia="Times New Roman" w:hAnsi="Times New Roman" w:cs="Times New Roman"/>
          <w:sz w:val="28"/>
        </w:rPr>
        <w:t xml:space="preserve">1. </w:t>
      </w:r>
      <w:r>
        <w:rPr>
          <w:rFonts w:ascii="Times New Roman" w:eastAsia="Times New Roman" w:hAnsi="Times New Roman" w:cs="Times New Roman"/>
          <w:sz w:val="28"/>
        </w:rPr>
        <w:t>Ўзаро</w:t>
      </w:r>
      <w:r w:rsidRPr="00B879E4">
        <w:rPr>
          <w:rFonts w:ascii="Times New Roman" w:eastAsia="Times New Roman" w:hAnsi="Times New Roman" w:cs="Times New Roman"/>
          <w:sz w:val="28"/>
        </w:rPr>
        <w:t xml:space="preserve"> </w:t>
      </w:r>
      <w:r>
        <w:rPr>
          <w:rFonts w:ascii="Times New Roman" w:eastAsia="Times New Roman" w:hAnsi="Times New Roman" w:cs="Times New Roman"/>
          <w:sz w:val="28"/>
        </w:rPr>
        <w:t>сўзлашганда фан сўзини кўп эшитамиз. Лекин фан нима? У нималарни ўз ичига олади? Бу саволларга жавоб беришда кўпинча ўйланиб қоламиз. Ўзбек тилининг изоҳли луғатида фан тушунчаси ҳақида қуйидагича изоҳ берилади: «Табиат ва жамиятнинг тараққиёт қонуниятларини очиб берувчи ҳамда атрофдаги муҳитга таъсир кўрсатувчи билимлар системаси».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Инсон пайдо бўлибдики, ўзини қуршаб турган оламни ва шу оламнинг таркибий қисми бўлган ўзини ҳам билишга қизиқиб келади. Ана шундай қизиқиш, айниқса, Қадимги Шарқ мамлакатларида, хусусан, Миср, Ҳиндистон, Хитойда кучайди, табиат ва жамиятнинг тараққиёт қонунларини амалий асосда кузатиб башорат қилувчи махсус кишилар – мутафаккирлар етишиб чиқди. Бундай мутафаккирларнинг оламни амалий кузатишлари натижасида чиқарган хулосалари жамлана бориб математика, астрономия, мантиқ, этика сингари фанларнинг асослари пайдо бўлди.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 Ўзбек тилида </w:t>
      </w:r>
      <w:r>
        <w:rPr>
          <w:rFonts w:ascii="Times New Roman" w:eastAsia="Times New Roman" w:hAnsi="Times New Roman" w:cs="Times New Roman"/>
          <w:b/>
          <w:sz w:val="28"/>
        </w:rPr>
        <w:t>фан</w:t>
      </w:r>
      <w:r>
        <w:rPr>
          <w:rFonts w:ascii="Times New Roman" w:eastAsia="Times New Roman" w:hAnsi="Times New Roman" w:cs="Times New Roman"/>
          <w:sz w:val="28"/>
        </w:rPr>
        <w:t xml:space="preserve"> маъносида </w:t>
      </w:r>
      <w:r>
        <w:rPr>
          <w:rFonts w:ascii="Times New Roman" w:eastAsia="Times New Roman" w:hAnsi="Times New Roman" w:cs="Times New Roman"/>
          <w:b/>
          <w:sz w:val="28"/>
        </w:rPr>
        <w:t>илм</w:t>
      </w:r>
      <w:r>
        <w:rPr>
          <w:rFonts w:ascii="Times New Roman" w:eastAsia="Times New Roman" w:hAnsi="Times New Roman" w:cs="Times New Roman"/>
          <w:sz w:val="28"/>
        </w:rPr>
        <w:t xml:space="preserve"> атамаси ҳам қўлланилади. Лекин илм атамасининг маъноси кенгроқ.</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Ислом Шарқида «илм» тушунчаси ҳам диний, ҳам дунёвий мазмун касб этган. Айни пайтда, илмнинг мазкур икки палласи ўзига хос жиҳатларга эгалиги ҳам инкор этилмаган. Бу ҳақда А.Аъзамов қуйидагиларни ёзади: «Фан инсон яшайдитан муҳит – табиат (метогалактикадаги жараёнлардан мия фаолиятигача) ва жамият билан (БМТ фаолиятидан шахс руҳиятигача) иш тутса, дин инсоннинг ички дунёси – қалб ва руҳига тааллуқлидир. Ҳар икки жабҳа онг ва тафаккур кўприклари билан туташган».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XI асрдан (яъни тасаввуф таълимоти илм сифатида шаклланганидан) бошлаб «илми қол» ва «илми ҳол» тушунчалари муомалага киритилди. Дастлаб мазкур икки тушунча сўфийнинг зоҳирий ва ботиний дунёсига оид, муршиддан муридга берилиши мумкин бўлган ёки бўлмаган билимга нисбатан қўлланган. «Илми қол» сўз билан ифодалаш, ўрганиш йўли орқали берилиши мумкин бўлган билимни англатса, «илми ҳол» ҳар бир сўфийнинг, ўз тафаккури ва эътиқодига хос, қалб кўзи билан етишган, ўзгаларга ўргатиш имкони бўлмаган билимни билдирган. Абу Райҳон Беруний «қол илми», Баҳоуддин Нақшбанд эса «ҳол илми»нинг етук вакили эди. Бири авлодлар учун нодир асарлар ёзиб қолдирган бўлса, иккинчиси юзлаб издошларига руҳият сабоғини берган. Шунинг баробарида Беруний ўзига замондош сўфийлар таълимотини инкор қилмаган, Нақшбанд ҳам дунёвий илмга хайрхоҳ бўлган.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Ҳар қандай фан асосида кишиларнииг оламни бевосита кузатиши ётади. Инсон ўзини қуршаб турган олам узвларини сезги органлари ёрдамида ҳис қилади. Бошқаларига солиштиради, фарқли ва ўхшаш белгиларини аниқлайди. Сўнгра муайян хулосага келади. Демак, ҳар бир фан инсонларининг оламни кузатиши, билиши жараёнида, унинг натижасида </w:t>
      </w:r>
      <w:r>
        <w:rPr>
          <w:rFonts w:ascii="Times New Roman" w:eastAsia="Times New Roman" w:hAnsi="Times New Roman" w:cs="Times New Roman"/>
          <w:sz w:val="28"/>
        </w:rPr>
        <w:lastRenderedPageBreak/>
        <w:t>пайдо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Фаннинг асоси бўлган билиш узоқ вақтлардан буён мутафаккирларни қизиқтириб келади. Жумладан, бизнинг бобокалонларимиз ҳам бу соҳада ўзларининг қимматли фикрларини баён қилганлар.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Дунё алломалари ичида иккинчи муаллим номи билан танилган Форобий билишнинг икки даражасини ажратади. Хусусан, у «Илмларнинг келиб чиқиши тўғрисида» («Ихсо ал-улум») асарида илмларни келтириб чиқарадиган сабаблар ҳақида фикр юритиб, қуйидагиларни баён қилади: «Оламда субстанция (жавҳар) ва акциденция (ораз) ҳамда субстанция ва акциденцияни яратувчи Марҳаматли Ижодкордан бошқа ҳеч нарса йўқдир».</w:t>
      </w:r>
      <w:r>
        <w:rPr>
          <w:rFonts w:ascii="Times New Roman" w:eastAsia="Times New Roman" w:hAnsi="Times New Roman" w:cs="Times New Roman"/>
          <w:sz w:val="28"/>
          <w:vertAlign w:val="superscript"/>
        </w:rPr>
        <w:t>1</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Форобийнинг </w:t>
      </w:r>
      <w:r>
        <w:rPr>
          <w:rFonts w:ascii="Times New Roman" w:eastAsia="Times New Roman" w:hAnsi="Times New Roman" w:cs="Times New Roman"/>
          <w:i/>
          <w:sz w:val="28"/>
        </w:rPr>
        <w:t>жавҳар</w:t>
      </w:r>
      <w:r>
        <w:rPr>
          <w:rFonts w:ascii="Times New Roman" w:eastAsia="Times New Roman" w:hAnsi="Times New Roman" w:cs="Times New Roman"/>
          <w:sz w:val="28"/>
        </w:rPr>
        <w:t xml:space="preserve"> ва </w:t>
      </w:r>
      <w:r>
        <w:rPr>
          <w:rFonts w:ascii="Times New Roman" w:eastAsia="Times New Roman" w:hAnsi="Times New Roman" w:cs="Times New Roman"/>
          <w:i/>
          <w:sz w:val="28"/>
        </w:rPr>
        <w:t>ораз</w:t>
      </w:r>
      <w:r>
        <w:rPr>
          <w:rFonts w:ascii="Times New Roman" w:eastAsia="Times New Roman" w:hAnsi="Times New Roman" w:cs="Times New Roman"/>
          <w:sz w:val="28"/>
        </w:rPr>
        <w:t xml:space="preserve"> ҳақидаги мазкур фикри билиш назариясида буюк инқилоб эди. Чунки бизни қуршаб турган олам ва унинг унсурлари жавҳар ва оразларнинг ўзаро диалектик муносабатидан ташкил топган.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Форобий тилга олган жавҳар ва ораз тушунчалари остида нима ётади? Ҳар қандай нарса дастлаб бизнинг сезги органларимизга таъсир қилади. Ана шу сезги органларимиз ёрдамида ҳис этиш мумкин бўлган белгилар ораз саналади. Ораз Аристотель фалсафасидаги акциденцияни билдиради.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Форобийнинг тушунтиришича, оразни беш сезги органлари ёрдамида ҳис этамиз.</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Хусусан, ранг кўриш; овоз эшитиш; таъм – маза, предметларнинг ҳолати: совуқ-иссиқлиги, қаттиқ-юмшоқлиги тана, ҳид ҳидлаш сезги аъзолари орқали ҳис этилади.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сезги органлари инсондан ташқари ҳайвонларда ҳам мавжуд. Демак, юқоридаги сезги органлари барча жонзотларга хос. Улар орқали ҳар қандай жонзот ўзини қуршаб турган оламни амалий билади, унга мослашади.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Инсоннинг сезги органлари ёрдамида ҳосил қилган билими ҳиссий ёки амалий билим саналади. Булардан ташқари, инсон хаёл суриш, нутқ ёрдамида ҳам билимга эга бўлиши мумкин. Билишнинг мазкур йўли </w:t>
      </w:r>
      <w:r>
        <w:rPr>
          <w:rFonts w:ascii="Times New Roman" w:eastAsia="Times New Roman" w:hAnsi="Times New Roman" w:cs="Times New Roman"/>
          <w:i/>
          <w:sz w:val="28"/>
        </w:rPr>
        <w:t>қувваи нотика</w:t>
      </w:r>
      <w:r>
        <w:rPr>
          <w:rFonts w:ascii="Times New Roman" w:eastAsia="Times New Roman" w:hAnsi="Times New Roman" w:cs="Times New Roman"/>
          <w:sz w:val="28"/>
        </w:rPr>
        <w:t xml:space="preserve"> ва </w:t>
      </w:r>
      <w:r>
        <w:rPr>
          <w:rFonts w:ascii="Times New Roman" w:eastAsia="Times New Roman" w:hAnsi="Times New Roman" w:cs="Times New Roman"/>
          <w:i/>
          <w:sz w:val="28"/>
        </w:rPr>
        <w:t>қувваи мутахайила</w:t>
      </w:r>
      <w:r>
        <w:rPr>
          <w:rFonts w:ascii="Times New Roman" w:eastAsia="Times New Roman" w:hAnsi="Times New Roman" w:cs="Times New Roman"/>
          <w:sz w:val="28"/>
        </w:rPr>
        <w:t xml:space="preserve"> дейилади. Нотика қуввати бошқа барча қувватларнинг (сезгиларнинг) етакчиси, раисасидир.</w:t>
      </w:r>
      <w:r>
        <w:rPr>
          <w:rFonts w:ascii="Times New Roman" w:eastAsia="Times New Roman" w:hAnsi="Times New Roman" w:cs="Times New Roman"/>
          <w:sz w:val="28"/>
          <w:vertAlign w:val="superscript"/>
        </w:rPr>
        <w:t>1</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Ҳиссий билим билишнинг асоси, таянч нуқтаси саналади. У инсонни қуршаб турган олам узвларидан ҳар бирини алоҳида кўриш, ушлаш, эшитиш, мазасини татиш, ҳидлаш орқали ҳосил қилинади.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Ҳиссий билим билиш жараёнининг марказий нуқтаси саналса-да, лекин у кўпинча алдаб қўйиши мумкин. Масалан, Қуёш Ер атрофида айланаётгандай кўринади. Аслида эса аксинча.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Шунинг учун аждодларимиз ҳиссий билиш билан идрокий билишни ажратганлар. Идрокий билиш ҳиссий билимларни солиштириш, қиёслаш, умумлаштириш, ҳиссий билимларнинг юзаша келишига асос бўлган оразлар (акциденциялар) замирида яширинган моҳиятни – жавҳарни аниқлаш орқали ҳосил қилинади. Масалан, танада иситманинг кўтарилишини аниқлаш ҳиссий билим саналади. Лекин ҳар қандай ҳарорат ўз-ўзидан кўтарилмайди. Унинг маълум ички сабаблари бор. Ана шу сабабни аниқлаш иситмага ўхшаш, у билан боғлиқ бир қанча ҳиссий билимларни солиштириш, қиёслаш, </w:t>
      </w:r>
      <w:r>
        <w:rPr>
          <w:rFonts w:ascii="Times New Roman" w:eastAsia="Times New Roman" w:hAnsi="Times New Roman" w:cs="Times New Roman"/>
          <w:sz w:val="28"/>
        </w:rPr>
        <w:lastRenderedPageBreak/>
        <w:t>умумлаштириш орқали амалга оширилади ва иситма ниманинг ташқи аломати экани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Солиштириш, қиёслаш, мантиқий умумлаштириш орқали ҳосил қилинган билим идрокий, назарий билим саналади. Бу билим орқали оразлар замиридаги жавҳар белгиланади. Ҳар қандай фан ана шу билимларни келтириб чиқаради.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Бундан кўринадики, ҳиссий (фаҳмий) билим тажриба, амалиёт, бевосита кузатиш босқичи саналиб, ҳақиқий назарий (идрокий) билим амалий билимларнинг ўзаро муносабатини ўрганиш, умумлаштириш орқали ҳосил қилинади, мазкур билимга эга бўлиш ҳар қандай фаннинг бош мақсади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Билишнинг бу икки босқичи ҳозирги даврда барча фан вакиллари томонидан эътироф этилади. Ана шу икки босқич ҳақида илк марта маълумот берган олим бобокалонимиз Абу Наср Форобий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Ҳар бир фан кишиларнинг амалий эҳтиёжи туфайли вужудга келади. Буюк аждодимиз Абу Райҳон Беруний ҳам «Геодезия» асарининг кириш қисмида ҳар бир фаннинг инсон ҳаётидаги зарурий эҳтиёжлар талаби билан вужудга келишини айтади.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Фанларнинг келиб чиқиши ҳақида илк маълумот Абу Наср Форобий томонидан берилади. Унинг фикрича, ҳар бир фан жавҳар (субстанция) ва ораз (акциденция)ларни ўрганиш асосида келиб чиқади. Хусусан, сонлар тўғрисидаги илмнинг пайдо бўлиши ҳақида қуйидагиларни ёзади: «...бирликлардан вужудга келувчи саноқсиз ва жуда кўп миқдорни ташкил қилувчи сон субстанциянинг турли усуллар билан қисмларга ажратиш ва унинг турли бирликлардан иборатлиги натижасида келиб чиққандир. Субстанция ўз табиати жиҳатидан чексиз даражада бўлакларга ажратиб кета олишлиги сабабли сон ҳам ўз табиати жиҳатидан чексиздир. Сон тўғрисидаги илм бу субстанция бўлакларини бир-бирига кўпайтириш, бирини иккинчисига бўлиш, бирини иккинчисига қўшиш, бирини иккинчидан айириш, агарда бу бўлакларнинг негизи бўлса, негизини топишга ва уларнинг мувозанатини аниқлашга қаратилган илмдир. Соннинг қандай келиб чиққани, унинг вужудга келиши ва кўпайиши, уни мустақил мавжудлик даражасига олиб келган, имкониятдан воқеликка ҳамда йўқликдан борлиққа айлантирган сабаб нимадан иборат экани юқорида айтилганлардан аниқ кўриниб турибди. Бу илмни юнон донишмандлари арифметика деб атайдилар».</w:t>
      </w:r>
      <w:r>
        <w:rPr>
          <w:rFonts w:ascii="Times New Roman" w:eastAsia="Times New Roman" w:hAnsi="Times New Roman" w:cs="Times New Roman"/>
          <w:sz w:val="28"/>
          <w:vertAlign w:val="superscript"/>
        </w:rPr>
        <w:t>1</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Субстанциянинг кўп бўлакларга ажрала бошлаши ва улардан ҳар бирининг маълум фигураларга (учбурчак, тўртбурчак ва ҳ.к.) эга бўлиши ва фигураларни ўрганадиган илмга эҳтиёж туғдирди. Ана шу эҳтиёж туфайли геометрия фани вужудга келди. Субстанциянинг ҳаракатчанлиги таъкидланиши билан бирга осмон ҳаракатини ўрганувчи илм вужудга келганини айтади. Бу илм олдинги икки илм: арифметика ва геометрияга асосланиши, уларсиз мавжуд бўлмаслиги таъкидланади ва бу илмнинг номи астрономия эканини ёзади.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Субстанция ҳаракатдан ташқари овозга ҳам эга бўлиши ва мазкур белгини ўрганувчи мусиқа фани вужудга келган субстанция қизариш-</w:t>
      </w:r>
      <w:r>
        <w:rPr>
          <w:rFonts w:ascii="Times New Roman" w:eastAsia="Times New Roman" w:hAnsi="Times New Roman" w:cs="Times New Roman"/>
          <w:sz w:val="28"/>
        </w:rPr>
        <w:lastRenderedPageBreak/>
        <w:t>оқариш, узайиш-торайиш, кўпайиш-камайиш, туғилиш-ўлиш, касалланиш-соғайиш каби белгиларга ҳам эгалиги ва субстанциянинг бундай ўзгаришларини ўрганишга эҳгиёж туфайли табиат тўғрисидаги фан пайдо бўлганини баён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Булардан сўнг илоҳиёт илмининг, ундан кейин тил ҳақидаги илм ва грамматиканинг, шунингдек, мантиқ ва поэтиканинг қандай амалий эҳтиёж билан вужудга келганини асосли далиллар билан кўрсатиб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Илоҳиёт илми ҳақида фикр юритар экан, «бу илмнинг табиатдан юқори турган илм – метафизика илми» экани ва у барча илмларнинг якуни ва охири экани, ундан сўнг бирор нарсани текширишга зарурат қолмаслиги айтилади.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барча фанлар объектив борлиқдаги жавҳар (субстанция) ва унинг оразлари (акциденциялари)ни ўрганиш асосида вужудга келгани таъкидланади ва тил ҳақидаги илм билан грамматика фанлар ичида алоҳида ўрин тутиши кўрсатилади.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Мазкур фикрлар бундан минг йиллар олдин баён қилинган бўлса-да, ҳанузгача ўз қимматини йўқотгани йўқ.</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Фанлар системаси</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 нима? Бу саволга ҳозирга қадар турлича жавоблар берилади. Система нима эканига жавоб беришдан олдин унинг қандай муҳим белгилардан иборат эканига эътибор бермоқ лозим.</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Аввало, ҳар қандай система ички бўлинувчанлик хусусиятига эга. Демак, система муайян ички тузилишга эга бўлиб, икки ва ундан ортиқ қисмларнинг ўзаро муносабатидан ташкил топади. Масалан, бир туп дарахтни олсак, бу дарахт система сифатида ички тузилиш бирликларининг ўзаро муносабатидан иборат. Унинг ички тузилиш бирликлари илдиз, тана, шох ҳамда уларнинг муносабатидан ташкил топган.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Системанинг иккинчи жиҳати шундан иборатки, системани ташкил этган узвлар ўзаро шартланган, бир-бирини тақозо этувчи кўп поғонали муносабатда бўлади. Масалан, илдизсиз тананинг, танасиз шохнинг бўлиши мумкин эмас. Уларнинг ҳар қайсиси бир-бирини тақозо этади, бир-бири билан шартланган.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Системанинг учинчи жиҳати шундаки, ҳар қандай система ички бўлинувчанлик хусусиятнга эга бўлгани туфайли системани ташкил этган қисмлар билан система ўртасида ҳам муносабат бўлади. Бу муносабатни «...дан ташкил топади», «...нинг таркибига киради» ифодаси билан кўрсатиш мумкин. Бошқача айтганда, бутун ва бўлак, тур ва жинс муносабатини ўз ичига олади. Масалан, дарахт ва унинг илдизи, танаси, шохи, барглари ўртасида бутун ва бўлак муносабати бўлса, дарахт билан олма, ўрик, шафтоли ўртасида тур ва жинс муносабати мавжуд.</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Системанинг тўртинчи жиҳати ички тузилишининг поғонавийлигидир. Яъни бутун ва бўлаклик, тур ва жинслик муносабати нисбий характерга эга. Маълум жинсларга нисбатан тур, бўлакларга нисбатан бутун бўлган қисм бошқа бутун ёки тур таркибига кириб бўлак ёки жинс бўлиши мумкин. </w:t>
      </w:r>
      <w:r>
        <w:rPr>
          <w:rFonts w:ascii="Times New Roman" w:eastAsia="Times New Roman" w:hAnsi="Times New Roman" w:cs="Times New Roman"/>
          <w:sz w:val="28"/>
        </w:rPr>
        <w:lastRenderedPageBreak/>
        <w:t>Масалан, олма бир неча навларнинг умумлашмаси сифатида навларга нисбатан тур, ҳар қайси нав эса жинс бўлиб келса, дарахтга нисбатан олма жинс ролини ўйнайди.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Системанинг бешинчи жиҳати субстанционаллигидир. Яъни субстанция ва уни бевосита кузатишда тазоҳирлар орқали воқеланиши, умумийлик – хусусийлик, моҳият – ҳодиса, имконият – воқелик диалектикасининг ўзида намоён этишидир.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Шундай қилиб, бир-бирини тақозо этувчи икки ва ундан ортиқ унсурларнинг ўзаро шартланган муносабатидан ташкил топган бутунлик система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жиҳатдан фан ҳам системадир. Чунки у ҳам ички бўлинувчанлик хусусиятига эга. Шу билан фанни ташкил этган ҳар бир узв ўзаро шартланган муносабатда. Бир фан тури иккинчи фаннинг бўлишини тақозо этади. Масалан, геометрия арифметика билан узвий алоқада. Геометрия ва арифметикасиз астрономиянинг бўлиши мумкин эмас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Фан система (бутунлик) сифатида ички бўлиниш хусусиятига, яъни ички тузилишга эга. Унинг ички тузилиши поғоналидир. Фан, аввало, йўналишларга, йўналиш тармоқларга, тармоқлар яна кичик ихтисосликларга бўлинади.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Мазкур бўлинишнинг ҳар бири бир поғонани ҳосил қилиб, кейинги бўлинишлар учун кичик система вазифасини ўтайди. Масалан, аввало, табиий фанлар. ижтимоий-гуманитар фанлар, техника фанлари каби йўналишларга бўлинади. Табиий фанлар фанлар системасида ўзаро муносабатда бўлган бир неча бўлакларнинг биттаси сифатида система элементи саналса, кейинги босқичида табиий фанларнинг ўзи физика-математика, кимё, биология, механика, техника каби фан тармоқларини ўз ичига олиб, бу фанлар учун система ролини ўтайди. Физика-математика фанлари физика ва математика фанларига бўлинади. Физика ва математика ўзи ҳам яна ички бўлинишга эга. Масалан, математика математик таҳлил, геометрия, эҳтимоллар назарияси, алгебра ва сонлар назарияси каби ихтисосликларга бўлинади.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Ҳар бир бўлинишда бўлинувчи система бўлса, бўлинма унинг аъзоси вазифасини бажаради. Система таркибидаги ҳар бир аъзо шу система доирасида ўзаро шартланган, бир-бирини тақозо этувчи муносабатда бўлади. Масалан, математика таркибига кирувчи барча ихтисосликлар ўзаро ана шундай муносабатдадир. Фанлар системасида маълум фан тармоғи билан муносабатда бўлмаган бирор бир тармоқ мавжуд эмас.</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Юқорида баён қилинганлар асосида фанлар системасини қуйидаги чизмада ифодалаш мумкин.</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кунла мустақил республикамизда йигирмадан ортиқ фанлар таркибига кирган беш юз саксондан ортиқ ихтисосликлар бўйича илмий тадқиқотлар олиб борилмоқда.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Бир объект ҳозирги кунда бир неча фанларнинг оралиғида ўрганилиши </w:t>
      </w:r>
      <w:r>
        <w:rPr>
          <w:rFonts w:ascii="Times New Roman" w:eastAsia="Times New Roman" w:hAnsi="Times New Roman" w:cs="Times New Roman"/>
          <w:sz w:val="28"/>
        </w:rPr>
        <w:lastRenderedPageBreak/>
        <w:t>лозим бўлади. Демак, маълум бир фан бошқа туташ фанларсиз тўлақонли муваффақиятга эришолмайди.</w:t>
      </w:r>
      <w:r>
        <w:rPr>
          <w:rFonts w:ascii="Times New Roman" w:eastAsia="Times New Roman" w:hAnsi="Times New Roman" w:cs="Times New Roman"/>
          <w:sz w:val="28"/>
          <w:vertAlign w:val="superscript"/>
        </w:rPr>
        <w:t>1</w:t>
      </w:r>
    </w:p>
    <w:p w:rsidR="001F3C8E" w:rsidRDefault="001F3C8E" w:rsidP="001F3C8E">
      <w:pPr>
        <w:widowControl w:val="0"/>
        <w:spacing w:after="0" w:line="240" w:lineRule="auto"/>
        <w:ind w:firstLine="567"/>
        <w:jc w:val="both"/>
        <w:rPr>
          <w:rFonts w:ascii="Times New Roman" w:eastAsia="Times New Roman" w:hAnsi="Times New Roman" w:cs="Times New Roman"/>
          <w:i/>
          <w:spacing w:val="40"/>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бошқа фанлар билан муносабати</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фанлар системасида деярли барча фанлар билан узвий алоқада. Бунинг сабаби тилшунослик фанининг ўрганиш объекти бўлган тилнинг моҳияти билан боғлиқдир.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Аввало, тил кишилар ўртасидаги энг муҳим алоқа воситаси сифатида ижтимоий характерга эга. Демак, у бошқа ижтимоий ҳодисалар билан узвий алоқада. Масалан, тил эгаси бўлган халқнинт тарихи, маданияти, руҳияти ва бошқалар.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шуни кўрсатадики, ўзаро муносабатда бўлган барча ижтимоий ҳодисаларни ўрганувчи ижтимоий фанлар ҳам ўзаро муносабатдадир. Хусусан, тилшунослик фалсафа, тарих, этнография, социология, психология сингари фанлар билан узвий алоқада.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 фикрни шакллантирувчи ва ифодаловчи воситадир. Демак, тилшунослик тилнинг тафаккур билан алоқасини ўрганар экан, тафаккур қонуниятларини ўрганувчи мантиқ ва психология фанлари билан туташ нуқталарга эга бўлади.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маълум жамиятнинг алоқа воситаси сифатида шу халқнинг тарихи, этнографияси билан ҳам бевосита алоқададир. Ўша алоқа тилшуносликнинг тарих, этнография билан боғлиқ эканини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Халқ маданий оламининг шундай тармоғи борки, улар учун тил, худди рассом учун ранг-бўёқ, ҳайкалтарош учун лой ёки тош сингари, моддий восита бўлиб хизмат қилади. Бу тармоқ адабиётдир. Шунинг учун адабиёт сўз санъати ҳисобланади. Сўз бир вақтнинг ўзида ҳам тилшуносликнинг, ҳам адабиётшуносликнинг ўрганиш объекти саналади. Уларнинг фарқи фақат сўзга қандай нуқтаи назардан ёндашишга боғлиқ.</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Сўзнинг аташ маъноси ва унинг онтологик тузилиши тилшуносликнинг ўрганиш объекти бўлса, унинг таъсир этиш, бадиий-эстетик вазифаси адабиётшуносликнинг ўрганиш объекти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гарчи вазифа бажариш нуқтаи назаридан ижтимоий характерга эга бўлса-да, лекин юзага чиқиш нуқтаи назаридан инсоннинг физиологик тузилиши билан узвий боғлиқ. Чунки лисоний фаолият бош мия фаолияти билан боғлиқ ҳолда, нутқ органларининг ҳаракати ҳосиласи сифатида юзага чиқади. Бу эса тилшунослик билан физиологиянинг ўзаро нақадар боғлиқ эканини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Ҳар қандай нутқ товушлар силсиласидан ташкил топади. Товуш эса муайян моддий жисмнинг ташқи таъсир туфайли ҳаракатланиши ва ҳавонинг тебраниши натижасида пайдо бўлади. Товушнинг юзага келиши ва унинг акустик хоссасини ўрганиш жараёнида тилшунослик физиканинг акустика бўлими билан узвий алоқада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 кишилар ўртасида ахборот ташувчи асосий воситадир. Кишилар бошқа ахборот воситаларидан ҳам фойдаланадилар. Бу ахборот </w:t>
      </w:r>
      <w:r>
        <w:rPr>
          <w:rFonts w:ascii="Times New Roman" w:eastAsia="Times New Roman" w:hAnsi="Times New Roman" w:cs="Times New Roman"/>
          <w:sz w:val="28"/>
        </w:rPr>
        <w:lastRenderedPageBreak/>
        <w:t>воситаларининт ҳаммаси белгили табиатга эга. Чунки мазкур воситалар объектив олам ҳақидаги ахборотни бевосита эмас, балки билвосита, белгилар ёрдамида ифодалайди. Тилнинг бошқа ахборот ташувчи воситалар каби белгили табиатини, унинг белгилар системаси эканини очишда тилшунослик семиотика билан ҳамкорлик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Ахборот муайян техник воситалар ёрдамида узоққа узатилиши ҳам мумкин. Ахборот узатиш воситаларини ўргатиш учун тилшунослик ахборот назарияси билан алоқа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кунда автоматик таржима кенг тармоқ отмоқда. Автоматик таржима эса таржима қилинаётган тилларнинг лексик имкониятларини программалаштириш маҳсули саналади. Демак, автоматик таржима тилшунослик ва кибернетиканинг ўзаро муносабати туфайли юзага келади.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 қисқа далиллар рўйхатининг ўзиёқ тилшуносликнинг фанлар системасидаги жуда кўп фанлар билан узвий алоқадорлигидан гувоҳлик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фанлар системасидаги ўрни</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Юқорида баён қилинганлардан маълум бўлдики, тилшунослик бошқа фанлар билан маълум муносабатдадир. Бу эса тилшуносликнинг фанлар системасидаги ўрнини белгилашда бир қадар қийинчилик туғдиради.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Тилшуносликни у ёки бу фанлар синфига киритишда мазкур фан ўрганадиган объектнинг табиати асос қилиб олинади. Бу жиҳатдан унинг ўрганиш объекти ҳам кўп қиррали, мураккабдир. Биринчидан, тил кишиларнинг энг муҳим алоқа воситаси, билимларини сақловчи ва келажак авлодга етказувчи, кишиларда эстетик завқ уйғотувчи қудратли восита. Ана шу вазифаларини эътиборга олганда, тил ижтимоий ҳодисадир. Чунки у муайян жамият учун хизмат қилади. Агар шу жамият бўлмаса, унинг тилига ҳам зарурат қолмайди. Жамиятдаги ҳар бир ўзгариш унинг тилида ўз изини қолдиради. Тилни ана шундай ижтимоий моҳият сифатида ўрганиш тилшуносликни ижтимоий фанлар таркибига киритишга асос бўлади.</w:t>
      </w:r>
    </w:p>
    <w:p w:rsidR="001F3C8E" w:rsidRDefault="001F3C8E" w:rsidP="001F3C8E">
      <w:pPr>
        <w:widowControl w:val="0"/>
        <w:spacing w:after="0" w:line="240" w:lineRule="auto"/>
        <w:ind w:firstLine="567"/>
        <w:jc w:val="both"/>
        <w:rPr>
          <w:rFonts w:ascii="Times New Roman" w:eastAsia="Times New Roman" w:hAnsi="Times New Roman" w:cs="Times New Roman"/>
          <w:spacing w:val="30"/>
          <w:sz w:val="28"/>
        </w:rPr>
      </w:pPr>
      <w:r>
        <w:rPr>
          <w:rFonts w:ascii="Times New Roman" w:eastAsia="Times New Roman" w:hAnsi="Times New Roman" w:cs="Times New Roman"/>
          <w:sz w:val="28"/>
        </w:rPr>
        <w:t>Иккинчидан, моҳиятан ижтимоий характерга эга тил муайян физик ва физиологик жараёнлар асосида моддийлашади. Тилнинг ана шу моддийлашиш томонини ўрганиш тилшуносликни табиий фанлар сирасига киритиш имконини туғдиради. Шунинг учун А.Аъзамов тилшуносликни табиий фанлар қаторида санайди</w:t>
      </w:r>
      <w:r>
        <w:rPr>
          <w:rFonts w:ascii="Times New Roman" w:eastAsia="Times New Roman" w:hAnsi="Times New Roman" w:cs="Times New Roman"/>
          <w:spacing w:val="30"/>
          <w:sz w:val="28"/>
        </w:rPr>
        <w:t>.</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Учинчидан, тил ва тафаккур ўзаро ажралмас. Тил фикрни шакллантирувчи ва ифодаловчи моддий воситадир. Бу жиҳатдан тил ва тафаккур шакл ва мазмун диалектикасини ўзида намоён этади. Тилнинг ана шу жиҳатларини ўрганиш томони тилшуносликни фалсафа, мантиқ, психология фанлари тизимига киритишга асос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Тўртинчидан, тил узлуксиз ривожланиб, такомиллашиб борувчи ҳодисадир. Бу жиҳатдан у жонли организмга ўхшайди. Тилнинг ана шу динамик хусусиятларини ўрганиш томонидан тилшунослик биология фанлари билан умумий белгиларга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Буларнинг ҳаммаси тилнинг нақадар мураккаб, кўп қиррали ҳодиса эканидан далолат беради. Шунинг учун тилшунослик тарихида уни турли фанлар синфига киритишга уринишлар бўлган.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Ҳали тилшунослик алоҳида фан бўлиб ажралиб чиқмасдан олдин унга тегишли муаммолар фалсафа таркибида ўрганилди. Хусусан, Арасту, Платон, Форобий сингари олимларнинг тил муаммолари билан шуғулланиши ана шу аспектда олиб борилди.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Араб тилшунослигида ўрта асрлардаёқ тилшунослик фалсафадан ажратилди. Тилшуносликнинг лексикография, этнография, графика каби соҳалари билан шуғулланадиган алоҳида мутахассислар дунёга келди. Лекин бу ишларнинг ҳаммаси умумий филологик йўналишда олиб борилди.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Тилшунослик мустақил фан соҳаси сифатида XIX асрдагина ажралиб чиқди. Лекин унинг фалсафа, психология, мантиқ фанлари билан узвий алоқадорлиги сақланиб қолди. Шунинг учун умумий ва қиёсий-тарихий тилшуносликнинг асосчилари бўлган Яков Гримм, Расмус Раск, Вильгельм Гумбольдт сингари олимлар бир вақтнинг ўзида йирик файласуф ҳам эдилар. Шу билан бирга, барча кўзга кўринган файласуфлар тилшунослик масалалари юзасидан ҳам баҳс юритдилар. Мисол тариқасида Ж.Руссо, В.Чернишевскийни кўрсатишимиз мумкин.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ва фалсафанинг бундай зич алоқада ўрганиш ҳар икки фанни бойитиш учун катта хизмат қилса-да, лекин уларнинг аниқ чегарасини белгилаш, ўзига хос хусусиятларини чуқур таҳлил этиш учун халақит берар эди. Натижада тилшунослик ва фалсафа мустақил, айни пайтда, алоқадор фанлар сифатида ўрганила бошлади.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Табиий фанларнинг ривожланиши, бу фанларда улкан кашфиётлар қилиниши натижасида тилшуносликни ҳам табиий фанлар қаторига киритиш, мазкур фан ўрганувчи тилни эса биологик ҳодиса сифатида қараш ҳолатлари вужудга келди. Хусусан, XIX аср ўрталарида Ч.Дарвин таълимоти асосида табиатшунослик фанларининг гуллаб-яшнаши даврида дарвинизмнинг тилшуносликка ҳам таъсири кучайди. Тилшуносликда немис олими А.Шлейхер раҳбарлигидаги натуралистик йўналиш майдонга келди. Бу йўналиш тарафдорлари биология қонунларини тилнинг ички тузилиш тарихий тараққиётига нисбатан қўллашга интилдилар. Тилни биологик ҳодиса, тилшуносликни эса биология фанлари таркибидаги фан сифатида қарашга уриндилар. Натижада тилшунослик табиатшунослик фанлари асирлигида қолди.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XIX аср бошларидан эса тилшуносликнн бошқа фанлардан ажратишга, унинг тадқиқот объектини аниқ белгилашга эътибор қаратилди. Бундай ҳаракат, айниқса, машҳур швейцар олими Фердинанд де Соссюр асарларида ёрқин ўз ифодасини топди. Унинг тилни «ўзида ва ўзи учун» ўрганиш лозим деган шиори ана шу ҳаракатнинг ёрқин ифодасидир.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Ф.де Соссюр лингвистикани ташқи ва ички лингвистикага ажратгани ҳолда тил билан алоқадор ҳодисаларни ташқи лингвистиканинг ўрганиш объекти ҳисоблади. Масалан, тилнинг шу тил эгаси бўлган жамиятнинг маданияти, тарихи, тафаккури ва бошқалар билан муносабати. Тилнинг ички </w:t>
      </w:r>
      <w:r>
        <w:rPr>
          <w:rFonts w:ascii="Times New Roman" w:eastAsia="Times New Roman" w:hAnsi="Times New Roman" w:cs="Times New Roman"/>
          <w:sz w:val="28"/>
        </w:rPr>
        <w:lastRenderedPageBreak/>
        <w:t>тузилиши, тузилиш бирликлари ўртасидаги муносабатлар ва уларнинг ўзига хос хусусиятлари каби масалалар ички лингвистиканинг ўрганиш объекти сифатида ажратилди. У тилшуносларни ички лингвистикадан ташқарига чиқмасликка чақирди. Ана шу даъват асосида тилшунослик тарихида структур тилшунослик деб юритилувчи йўналиш дунёга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 билан бирга, Ф.де Соссюр тилни белгилар системаси деб ҳисоблайди ва лингвистик белгиларнинг бошқа белгилар билан умумий жиҳатлари мавжудлигини таъкидлаган ҳолда, умуман, белгиларни ўрганувчи алоҳида фан тармоғи – семиологая бўлиши лозимлигини баён қилади. Демак, тилшунослик ҳам семиология (семиотика) фанлари таркибига киритилади.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Структур тилшунослик вакиллари ички лингвистика доирасида фаолият кўрсатиши билан умумийликни ташкил этсалар-да, лекин улар тилнинг ички тузилиши бирликларининг қайси жиҳатларига кўпроқ эътибор беришлари нуқтаи назаридан ўзаро фарқланадилар. Хусусан, Прага тилшунослик мактаби вакиллари структур бирликларнинг функдионал томонига, Копенгаген мактаби вакиллари эса уларнинг имманент (зотий) томонига кўпроқ эътибор қаратдилар.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Структуралистлар тадқиқотнинг янги методларини қидирдилар. Бу йўлда физика ва математиканинг тадқиқот методларига яқинлашишга ҳаракат қилдилар. Натижада физика ва математиканинг тадқиқот усулига бир қадар яқин келадиган янги тадқиқот системасини яратдилар.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Сўнгги даврларда ахборот назариясининг кучайиши, автоматик таржиманинг кенгайиши натижасида айрим Ғарбий Оврупо олимлари томонидан тилшуносликни аниқ фанлар – техника фанларига киритишга уриниш ҳоллари сезилмоқда.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ўзи билан боғлиқ бир қанча ҳодисалар билан қанчалик узвий алоқада бўлмасин, энг аввало, ижтимоий ҳодисадир. Чунки у жамиятнинг алоқа-аралашув эҳтиёжини қондириш талаби билан юзага келган ва ана шу жамиятнинг тақдири, тарихий тараққиёти, турмуш тарзи, маданияти ва ҳоказолар билан боғлиқ равишда ривожланади. Шундай экан, унинг ижтимоий фанлар сирасига кириши табиийдир. Бошқа ижтимоий фанлардан фарқли равишда табиий фанлар билан туташ нуқталари мавжуд. Демак, ижтимоий фанлар системасида тилшунослик чегара ўринни эгаллайди. Бу чегара табиий фанлар билан ижтимоий фанларнинг оралиғини ташкил этади.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ижтимоий фанлар билан муносабати</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Бизни қуршаб турган олам системавий хусусиятга эга бўлганидек, оламнинг бир узвий қисми бўлган инсоният олами ҳам системадир. Аввало, инсоният олами инсонлар ва уларнинг ўзаро муносабатидан ташкил топади. Демак, инсониятни ташкил этган инсон ўзи алоҳида яшолмайди. Шахс бошқа шахслар билан муносабатда яшайди. Ана шу муносабат ижтимоий, яъни инсонлар муносабатидан ташкил топган муайян жамиятга хос муносабатлар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Ижтимоий, иқтисодий, сиёсий, ҳуқуқий муносабатларни ўрганувчи </w:t>
      </w:r>
      <w:r>
        <w:rPr>
          <w:rFonts w:ascii="Times New Roman" w:eastAsia="Times New Roman" w:hAnsi="Times New Roman" w:cs="Times New Roman"/>
          <w:sz w:val="28"/>
        </w:rPr>
        <w:lastRenderedPageBreak/>
        <w:t>фанлар ижтимоий фанлар ҳисобланади. Маълум жамиятга хос индивидларнинг ўзига хос руҳияти, бадиий-эстетик олами, нутқий хусусияти каби жиҳатлари борки, бу томонлар гуманитар фанларнинг текшириш объекти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Ижтимоий фанлар билан гуманитар фанлар ўртасида катта тўсиқ, чегара мавжуд эмас. Айни бир фан ҳам ижтимоий, ҳам гуманитар фанларга алоқадор бўлиши мумкин. Масалан, тилшунослик тилнинг алоқа воситаси сифатидаги вазифасини, ижтимоий моҳиятини очиш билан ижтимоийлик хусусиятига эга бўлса, муайян индивид нутқининг ўзига хос хусусиятларини ўрганиш билан гуманитарлик касб этади. Шунингдек, психология ҳам индивидуал шахслар психологиясини ўрганиш билан биргаликда жамиятга хос умумий психологияни ҳам ўрганади (этнопсихология). Бу эса ижтимоий фанлар билан гуманитар фанлар ўртасида ўзаро зич алоқа мавжудлигини, уларни бир-биридан ажратиб бўлмаслигини кўрсатади. Шу боис ҳар икки тармоқ бирлаштирилиб, ижтимоий-гуманитар фанлар деб юритилади.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Ижтимоий фанлар таркибига фалсафа, мантиқ, иқтисодий назария, педагогика, психология, тарих, адабиёт каби бир қанча фанлар киради.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 ва фалсафа</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Ҳар қандай фан амалий билиш устига қўйилган назарий билишга асосланади. Билиш эса фалсафа фанининг</w:t>
      </w:r>
      <w:r>
        <w:rPr>
          <w:rFonts w:ascii="Times New Roman" w:eastAsia="Times New Roman" w:hAnsi="Times New Roman" w:cs="Times New Roman"/>
          <w:spacing w:val="20"/>
          <w:sz w:val="28"/>
        </w:rPr>
        <w:t xml:space="preserve"> </w:t>
      </w:r>
      <w:r>
        <w:rPr>
          <w:rFonts w:ascii="Times New Roman" w:eastAsia="Times New Roman" w:hAnsi="Times New Roman" w:cs="Times New Roman"/>
          <w:sz w:val="28"/>
        </w:rPr>
        <w:t xml:space="preserve">асоси </w:t>
      </w:r>
      <w:r>
        <w:rPr>
          <w:rFonts w:ascii="Times New Roman" w:eastAsia="Times New Roman" w:hAnsi="Times New Roman" w:cs="Times New Roman"/>
          <w:spacing w:val="20"/>
          <w:sz w:val="28"/>
        </w:rPr>
        <w:t>саналади. Назарий фалсафа асосчиси Кант</w:t>
      </w:r>
      <w:r>
        <w:rPr>
          <w:rFonts w:ascii="Times New Roman" w:eastAsia="Times New Roman" w:hAnsi="Times New Roman" w:cs="Times New Roman"/>
          <w:sz w:val="28"/>
        </w:rPr>
        <w:t xml:space="preserve"> унинг ўрганиш предмети нарсалар (табиат ва жамият) эмас, балки инсоннинг билиш фаолиятини илмий текширишдан, инсон ақлий фаолиятини аниқлашдан иборат эканини таъкидлаганди.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Фалсафа инсоннинг ўз моҳиятини англаши, борлиқнинг турли соҳаларига оид ҳодиса ва воқеалар ҳақида уларнинг туб моҳиятини ифодалайдиган умумий хулосалар чиқариши демак. Фалсафий тафаккур оламдаги нарса ва ҳодисаларни фикрда умумлаштириб, ўзаро боғлиқликда ва ривожланишда ўрганиш, уларнинг моҳиятини чуқурроқ ва тўлароқ билишдир. Фалсафанинг марказида борлиқ ва уни билиш муаммоси ётади.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ҳам борлиқдаги кишиларнинг алоқа воситаси сифатида инсон билимига берилади. Шундай экан, ҳар қандай фан, жумладан, тилшунослик ҳам фалсафа билан узвий боғланади. Барча фанлар каби тилшунослик учун ҳам у ёки бу фалсафий йўналиш тадқиқот методологияси бўлиб хизмат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Тилшуноснинг ўз тадқиқоти юзасидан қандай хулосага келиши, илмий ҳақиқатни қай даражада объектив очиб бериши унинг қандай фалсафий йўналишга асосланишига боғлиқ. Шунинг учун ҳар бир тилшунос муайян фалсафий йўналишга асосланмоғи лозим.</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Масалан, Ғарбий Оврупода умумий тилшуносликнинг отаси ҳисобланувчи Вильгельм Гумбольдт тадқиқотлари учун И.Кант ва Гегель фалсафаси методологик асос бўлиб хизмат қилди.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И.Кантнинг фалсафий қарашлари «Соф ақл танқиди», «Амалий ақл танқиди» ва «Ҳукм қобилияти танқиди» каби асарларида ўз ифодасини </w:t>
      </w:r>
      <w:r>
        <w:rPr>
          <w:rFonts w:ascii="Times New Roman" w:eastAsia="Times New Roman" w:hAnsi="Times New Roman" w:cs="Times New Roman"/>
          <w:sz w:val="28"/>
        </w:rPr>
        <w:lastRenderedPageBreak/>
        <w:t>топган. И.Кантнинг таъкидлашича, бизнинг онгимиздан ташқарида, унга боғлиқ бўлмаган ҳолда «нарсалар олами» мавжуд. Бундай нарсаларни у «нарса ўзида» деб номлайди. Билиш ана шу «нарса ўзида»нинг сезги органларимизга таъсири натижасида ҳосил бўлади. Унинг фикрича, сезги органларимизга таъсир қиладиган «нарса ўзида»нинг сир-асрорларини билиш мумкин эмас. У «трансцентдент» хусусиятга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В.Гумбольдтнинг лингвистик таълимотида И.Кантнинг ана шу қараши марказий ўринни эгаллайди. У тилнинг у ёки бу ҳодисаларини билиб бўлмаслиги ҳақида такрор-такрор фикр билдиради. Тилнинг «халқ руҳи» билан алоқадорлиги, ҳатто тенглигини таъкидлаган ҳолда, бу алоқадорлик тушунтириб бўлмайдиган сир эканини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И.Кантнинг фалсафа тарихидаги катта хизмати шундаки, у объектив оламдаги нарса ва ҳодисаларни ўзаро алоқадорликдалигини таъкидлайди ва мазкур алоқадаги ҳар бир нарса ва ҳодиса узлуксиз ички ривожланишда эканини, ривожланиш ички зиддиятларга асосланишини, ақл табиатан зиддиятли характерга эга, шунинг учун диалектик зиддиятлар зарурлигини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И.Кантнинг мазкур ғояларидан илҳомланган В.Гумбольдт тилнинг система, тил системаси таркибидаги ҳар бир аъзо эса ўзаро муносабатда эканини ва система аъзолари ўртасида зиддиятли муносабат мавжудлигини, ана шу зиддият ҳар қандай тараққиётнинг асоси эканини баён қилади. Шу асосда В.Гумбольдт ўзининг лингвистик антиномия ҳақидаги таълимотини яратди.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Машҳур немис файласуфи А.Гегелнинг «Руҳ феноменологияси» асарида баён қилинган мутлоқ руҳ ҳақидаги ғояси ҳам В.Гумбольдтга катта таъсир қилди. Гегелнинг фикрича, дастлаб олам ва тафаккур айнияти бўлган ва бу айният дунёнинг субстанционал (зотий) асосини ташкил этган. Тафаккур фақат субъектив инсон фаолиятигина эмас, балки объектив моҳият, барча мавжудотнинг бирламчи манбаи бўлган. Тафаккур модда, табиат ҳолида ўзини «бегоналаштиради». «Абсолют ғоя»нинг олий тараққиёт босқичи «абсолют руҳ», яъни инсоният, инсоният тарихи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Гегелнинг бу ғояси таъсирида В.Гумбольдт тилнинг «халқ руҳи» экани ҳақидаги фикрлари дунёга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Гегель тарихий жараёнининг диалектик характерини тадқиқ қилар экан, тил тараққиётиға алоҳида аҳамият беради. У тилни назарий ақлнинг яратувчиси ҳисоблайди. Чунки тил унинг ташқи ифодаси саналади. Шу боис Гегель тил тараққиётини икки босқичга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ҳали тили ривожланмаган ҳолатида бўлганда бу тилда гаплашувчи этник гуруҳлар тараққиётнинг юқори босқичига эришдилар;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жамият ва давлат маданий тараққиётга эришуви натижасида унинг тили камбағалроқ бўлди.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Гегелнинг тил тараққиётини бундай икки даврга</w:t>
      </w:r>
      <w:r>
        <w:rPr>
          <w:rFonts w:ascii="Times New Roman" w:eastAsia="Times New Roman" w:hAnsi="Times New Roman" w:cs="Times New Roman"/>
          <w:spacing w:val="-20"/>
          <w:sz w:val="28"/>
        </w:rPr>
        <w:t xml:space="preserve"> </w:t>
      </w:r>
      <w:r>
        <w:rPr>
          <w:rFonts w:ascii="Times New Roman" w:eastAsia="Times New Roman" w:hAnsi="Times New Roman" w:cs="Times New Roman"/>
          <w:sz w:val="28"/>
        </w:rPr>
        <w:t xml:space="preserve">ажратиши В.Гумбольдтга катта таъсир этди. В.Гумбольдт Гегелнинг юқоридаги ғояси асосида тилларни икки гуруҳга – такомиллашган ва такомиллашмаган тилларга бўлади. У тилларни бундай икки гуруҳга ажратишда муайян </w:t>
      </w:r>
      <w:r>
        <w:rPr>
          <w:rFonts w:ascii="Times New Roman" w:eastAsia="Times New Roman" w:hAnsi="Times New Roman" w:cs="Times New Roman"/>
          <w:sz w:val="28"/>
        </w:rPr>
        <w:lastRenderedPageBreak/>
        <w:t>халқнинг ўз тилида объектив борлиқни ёки субъектив фаолиятни ифодалай олиш имкониятига асосланади. Унинг фикрича, барча тиллар бир хил қурилишга эга бўлиши мумкин эмас. Чунки мазкур тил эгалари ва уларнинг яшаш шароити бир хил эмас. Бундан ташқари, турли халқларда тилнинг ички шакли билан моддий (товуш) томонини синтезлаштириш шакли ва даражаси турлича. Тилларни юқоридаги каби икки гуруҳга ажратишда уларнинг ички шакли билан моддий томони ўртасидаги синтезланиш даражаси асос қилиб олинади.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В.Гумбольдтнинг эътироф этишича, такомиллашмаган тилларда гаплашувчи халқларда тилнинг ички шакли билан моддий томони ўртасида синтезлашиш даражаси табиатан кучсиз ёки маълум ҳолат таъсирида бузилади. Тил қурилиши олий даражада такомиллашган тилларда эса тил ва тафаккур ҳаракатининг тўлиқ қўшилуви кузатилади. Ана шундай қараш асосида В.Гумбольдт флектив тилларни такомиллашган, агглютинатив ва инкорпорацияли тилларни эса такомиллашмаган тиллар деб ҳисоблайди. Шу билан бирга, у тилни халқнинг ақлий тараққиётини кўрсатувчи восита сифатида тилнинг юқоридаги икки шаклидан қайсисига мансублигага кўра бу тилларда гаплашувчи халқларни ҳам ақлий ривожланган ва ривожланмаган халқларга бўлади. Бу эса В.Гумбольдт фалсафий қарашидаги чекланганликнинг ёрқин ифодаси, Гегель фалсафасидаги энг ожиз томоннинг таъсири натижасидир.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Ўзбек тилшунослигада шўролар даврида барча фанлар учун марксистик таълимот методологик асос қилиб олинди. Бу таълимотнинг жуда кўп жиҳатлари Кант ва Гегель фалсафасидан олинган бўлса-да, лекин моддий борлиқда нима бирламчи – онгми ёки материями деган савол фалсафанинг бош масаласи сифатида қўйилди ва материянинг бирламчилиги олға сурилди. Шунга кўра, файласуфлар ҳам икки гуруҳга – материалистлар ва идеалистларга ажратилди.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Фалсафа тарихида минглаб йиллар давомида шаклланиб, ривожланиб келган, бир-бири билан узвий боғлиқ турли таълимотлар сунъий равишда материализм ва идеализм оқимларига бўлиб юборилди.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Инсониятнинг илмий, маънавий, ижтимоий камолотига катта ҳисса қўшган олимларнинг мероси чеккага улоқтирилди.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Истиқлол қўлга киритилгандан сўнг миллий маданиятимиз, миллий анъаналаримиз, бой маънавиятимизни тиклашга жиддий эътибор берила бошланди. Шундай экан, илмий тадқиқотларнинг компаси вазифасини бажарувчи методологик асосни ҳам қайта кўриб чиқиш пайти келди. Бизнинг мафкурамиз фикрлар хилма-хиллиги, эркин фикрлашга кенг йўл очган мамлакатимиз истиқлолига хизмат қиладиган ғоялар тизимидан иборат бўлиши керак. Чунки фикрлар хилма-хиллиги ривожланиш асосидир. Шунинг учун бирорта фалсафий система бизнинг ягона мафкурамиз манбаи бўлолмайди.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Аждодларимиз учун улкан кашфиётлар қилиш имкониятини яратиб берган ва Ғарб фанининг равнақи учун ҳам жиддий таъсир кўрсатган методологияни тиклаш ва ундан ўринли фойдаланиш пайти келди. Хусусан, </w:t>
      </w:r>
      <w:r>
        <w:rPr>
          <w:rFonts w:ascii="Times New Roman" w:eastAsia="Times New Roman" w:hAnsi="Times New Roman" w:cs="Times New Roman"/>
          <w:sz w:val="28"/>
        </w:rPr>
        <w:lastRenderedPageBreak/>
        <w:t>Абу Наср Форобий, Ибн Сино, Абу Райҳон Беруний қўллаган тадқиқот методологияси билан Оврупо олимлари таянган фалсафий асосларнинг энг яхши жиҳатларидан ижодий фойдаланиш лозим. Уларнинг умумий жиҳатлари қуйидагилар: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объектга субстанционал (зотий) ёндашув. Бунда умумийлик-хусусийлик, моҳият-ҳодиса, имконият-воқелик диалектикасини ҳисобга олиш;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объектнинг зиддиятли табиатини очиш. Ҳар қайси тадқиқот объекти ички зиддиятлардан иборатлигини, ана шу зиддиятлар объектнинг узлуксиз ривожланиши асоси эканини кўрсатиш;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объектнинг системавий хусусиятини ёритиш. Бунинг учун ҳар қайси объект муайян катта бутунликнинг узвий бир бўлаги экани, айни пайтда, у муайян ички унсурларнинг ўзаро муносабатидан ташкил топган яхлитлик эканини намоён қилиш;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шакл ва мазмун диалектикасини эътиборга олиш. Уларнинг ўзаро муносабатини ёритиш;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тенг қимматли элементлар ўртасида ва турли қимматли бирликлар (бутун билан бўлак, тур билан жинс) ўртасидаги муносабат турларини ёритиш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А. Обектга субстанционал ёндашув ва тилшунослик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Субстанция (лот. substantia – «моҳият») атамаси фалсафада антик даврдан буён ишлатилади. Лекин фалсафа тарихида мазкур атама хилма-хил тушунчаларни ифодалаш учун қўлланилди.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Антик давр файласуфлари субстанция атамаси остида оламдаги барча нарса ва ҳодисаларнинг асосини ташкил этадиган моддий ёки руҳий бирламчи нарсани тушунадилар.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Ўрта аср Шарқ фалсафасининг Ал-Киндий, Ар-Розий, Форобий, Ибн Сино, Ибн Рушд сингари намояндалари субстанцияни ҳамма нарсанинг асоси, уларнинг моҳияти деб изоҳлайдилар.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Антик, ўрта аср ва кейинги даврдаги бир қатор файласуфлар ҳам субстанция деганда барқарор, ўзгармас моҳият билан унинг моддий дунёдаги ўзгарувчан, беқарор, хилма-хил кўринишлари диалектикасини эътиборга оладилар. Ана шу диалектик боғланишни ифодалаш учун Ғарбда субстанция ва акциденция, Шарқ фалсафасида жавҳар ва ораз атамалари қўлланди. Субстанция, жавҳар атамалари бевосита кузатишида берилган бир қанча моддий нарсалар замирида яширинган ва уларнинг ҳар бирида такрорланадиган умумий асос, моҳиятни, акциденция, ораз атамалари эса муайян асос, моҳиятнинг бевосита кузатишида сезги аъзоларимиз билан фаҳм қилинадиган бир қанча моддий кўринишларини ифодалайди.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Арасту фалсафасининг давомчиси бўлган Форобий бу ҳақда шундай ёзади: «Беадад зиддиятлар бир-бирини алмаштириб турадилар. Ушбу тановобларда (алмашиниб туришларда) битта ўзгармайдиган доимий нарса бор. У ушбу тановобларни сақлаб туради ва уларга сингиб кетади. Нарсалар </w:t>
      </w:r>
      <w:r>
        <w:rPr>
          <w:rFonts w:ascii="Times New Roman" w:eastAsia="Times New Roman" w:hAnsi="Times New Roman" w:cs="Times New Roman"/>
          <w:sz w:val="28"/>
        </w:rPr>
        <w:lastRenderedPageBreak/>
        <w:t>бир-бирларига эргашиб ва ўзгариб турганлари ҳолда доимий бўлиб келадиган нарсани «жавҳар» («субстанция») деб аталади. Алмашиниб, ўзгариб турувчи нарсаларни «ораз» («акциденция») дейилади».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Назарий фалсафанинг асосчиси И.Кант ҳам зиддиятни эътироф этган ҳолда, субстанция тажриба маълумотларини синтезлаштириш асосида ҳосил қилинган тафаккурнинг мавҳум шакли эканини таъкидлайди. Унинг фикрича, субстанция шундай бир доимий, барқарор нарсаки, барча муваққат, беқарор нарсалар унга нисбатангина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 фалсафанинг асосчиси Гегель эса субстанция атамаси остида «мутлоқ ғоя», «мутлоқ руҳ»ни тушунади ва уни нарсаларнинг муҳим, ўзгарувчан, ривожланувчи томонларининг яхлитлиги сифатида талқин этади. У субстанцияни айни бир вақтда ҳам ривожланувчи ғоя – ибтидо, ҳам субъект, яъни ўзини ўзи туғдирувчи асос, ҳам шу ривожланишнинг моменти сифатида қарайди.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Тасаввуф фалсафасида субстанция ва акциденция муносабати зот ва тазоҳир (тажалли) атамалари остида ифодаланади. Зот гоҳ симурғ, гоҳ гўзал подшоҳ, гоҳ маҳбуба; тазоҳир (тажалли) эса қушлар, гўзал подшоҳнинг ойнадаги тасвири, ошиқ каби тимсоллар орқали берилади. Олам ойна (миръот) сифатида қаралади ва оламдаги бизнинг сезги аъзоларимизга таъсир этадиган барча конкрет нарсалар зотнинг (субстанциянинг), яъни Оллоҳнинг ойнадаги тасвири, турли кўринишларда жилоланиши деб қаралади.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 фалсафа субстанциянинг ўзгармас эканини эьтироф этувчи файласуфлар фикрларига танқидий ёндашади ва уни доимий ривожланувчи моҳият, дунёнинг асоси, материя сифатида баҳолайди.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тизими ва функциясига ана шу нуқтаи назардан қаралганда сезги аъзоларимизга таъсир этадиган, бевосита кузатишда берилган нутқ бўлаклари нутқий бирликлар, бир турдаги бир қанча нутқий бирликларга хос умумий, уларнинг ҳар бирида такрорланувчи моҳият тил бирликлари саналади. Тил бирликлари умумлашма, моҳият, абстракция бўлиб, бевосита кузатишда уларнинг ҳар бири бир қанча кўринишларда кўзга ташланади.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Моддий оламнинг асосида ётган умумий моҳиятни ахтариш материя ҳақидаги фикрлар ривожланишига олиб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Файласуфларнинг таъкидлашича, умуман материя объектларни мавҳумлаштириш ва фикрнинг маҳсулидир. Чунки оламда «умуман материя» эмас, балки материянинг кўринишлари учрайди.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Демак, бевосита кузатишда берилган моддий объектларга хос умумий хусусиятларнинг мажмуаси материядир. Материя ўзининг мавжудлигини беҳисоб хоссалари, хусусиятлари орқали намоён қилади. Кўринадики, субстанция ва материя бир тушунчанинг икки хил фалсафий таълимотдаги ифодаларидир.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Мавжудликни субстанционал тушуниш объектив борлиқни маълум хусусият ва муносабатлардан иборат нарсалар мажмуаси сифатида қарашдир.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Ана шундай қараш тилшуносликда В.Гумбольдт, Ф.де Соссюр каби олимлар томонидан нутқий фаолиятни система-функция тамойили асосида тил ва нутқ зидланишида ўрганишга олиб келди, натижада тил бирликлари </w:t>
      </w:r>
      <w:r>
        <w:rPr>
          <w:rFonts w:ascii="Times New Roman" w:eastAsia="Times New Roman" w:hAnsi="Times New Roman" w:cs="Times New Roman"/>
          <w:sz w:val="28"/>
        </w:rPr>
        <w:lastRenderedPageBreak/>
        <w:t>билан нутқ бирликлари изчил равишда фарқланди.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Ф.де Соссюрнинг тил-нутқ зидланиши ҳақидаги қарашини структур тилшуносликнинг асоси сифатида қараган ва структурализмнинг Копенгаген мактабига (глоссематикага) асос солган Л.Ельмслев субстанция атамасини бошқачароқ маънода қўллайди.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 субстанция тушунчасини шакл (форма) тушунчасига қарама-қарши қўяди. Лекин субстанция атамаси остида моҳият, асосни эмас, аксинча, унинг бевосита гавдаланишини, сезги аъзоларимизга таъсир этадиган моддий кўринишларни тушунади.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Олимнинг таъкидлашича, маълум маъно турли моддий воситалар ёрдамида ифодаланиши мумкин. Масалан, </w:t>
      </w:r>
      <w:r>
        <w:rPr>
          <w:rFonts w:ascii="Times New Roman" w:eastAsia="Times New Roman" w:hAnsi="Times New Roman" w:cs="Times New Roman"/>
          <w:i/>
          <w:sz w:val="28"/>
        </w:rPr>
        <w:t>Мен уйга кетяпман</w:t>
      </w:r>
      <w:r>
        <w:rPr>
          <w:rFonts w:ascii="Times New Roman" w:eastAsia="Times New Roman" w:hAnsi="Times New Roman" w:cs="Times New Roman"/>
          <w:sz w:val="28"/>
        </w:rPr>
        <w:t xml:space="preserve"> деган фикр товушлар орқали, ҳарфлар ёрдамида график йўл билан, телеграф орқали Морзе алифбоси билан, байроқча ёрдами билан, имо-ишора билан, қоғозга игна ёрдамида (кўзи ожизлар), мимика ёрдамида ва бир қанча бошқа йўллар билан ифодаланиши мумкин. Ана шундай хилма-хил ифода воситалари (акустик, график, семиотик ва бошқ.) субстанция ҳисобланади. Бу хилма-хил субстанция муайян бир нарсанинг турли хил кўринишлари саналади. Ана шу муайян бир нарсага шакл (форма) деб қаралади.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Л.Ельмслев шаклга доимий, барқарор нарса, абстракт моҳият сифатида баҳо беради. Унинг турли субстанцияларда намоён бўлишини ўзгарувчан, тасодиф ҳисоблаши юқорида келтирилган мисолда бир шакл турли хил субстанция орқали юзага чиқишига асосланади. Ана шу асосда у бир субстанциянинг турлича қиёфага эга бўлишини ҳам таъкидлайди. Масалан, </w:t>
      </w:r>
      <w:r>
        <w:rPr>
          <w:rFonts w:ascii="Times New Roman" w:eastAsia="Times New Roman" w:hAnsi="Times New Roman" w:cs="Times New Roman"/>
          <w:i/>
          <w:sz w:val="28"/>
        </w:rPr>
        <w:t>уй</w:t>
      </w:r>
      <w:r>
        <w:rPr>
          <w:rFonts w:ascii="Times New Roman" w:eastAsia="Times New Roman" w:hAnsi="Times New Roman" w:cs="Times New Roman"/>
          <w:sz w:val="28"/>
        </w:rPr>
        <w:t xml:space="preserve"> тушунчасининг физик субстанцияси рус ва инглиз тилларида график белгиси нуқтаи назаридан ҳам (дом, house), товушлар кетма-кетлиги жиҳатидан ҳам ([дом], [haus]) турли шаклга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Л.Ельмслев келтирган юқоридаги мисоллар «шакл-субстанция» дихотомиясига мансубдир. Шу билан бирга, глоссемантиклар бошқа дихотомияни – «мазмун-ифода»ни ҳам киритадилар. «Шакл-субстанция» ва «мазмун-ифода» дихотомиялари асосида тилни тўрт қатламга бўлиш глоссематика назариясининг ўзига хос хусусиятидир. Ана шундай бўлинишга асосланиб глоссематиклар ифода шакли ва ифода субстанцияси, мазмун шакли ва мазмун субстанцияси каби тушунчаларни фарқлайдилар.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Тилда ўзининг ифодасини топган борлиқ факти, тафаккур орқали шаклланган борлиқ, тушунча мазмун субстанцияси, тил ёрдамида системалаштирилган товушлар занжири эса ифода субстанцияси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Буни Л.Ельмслев </w:t>
      </w:r>
      <w:r>
        <w:rPr>
          <w:rFonts w:ascii="Times New Roman" w:eastAsia="Times New Roman" w:hAnsi="Times New Roman" w:cs="Times New Roman"/>
          <w:i/>
          <w:sz w:val="28"/>
        </w:rPr>
        <w:t>Берлин</w:t>
      </w:r>
      <w:r>
        <w:rPr>
          <w:rFonts w:ascii="Times New Roman" w:eastAsia="Times New Roman" w:hAnsi="Times New Roman" w:cs="Times New Roman"/>
          <w:sz w:val="28"/>
        </w:rPr>
        <w:t xml:space="preserve"> сўзи орқали тушунтириб беради. Унинг фикрича, юқоридаги сўзда биз бир хил ифода субстанциясига (товуш занжирига) эга бўламиз. Лекин мазкур ифода субстанцияси турли тилларда турли хил кўринишда бўлади: ингл. be’lin, нем. Вer’lin, япон. iberulinul каби. Лекин мазмун субстанцияси (Берлин ҳақидаги тасаввур) ўзгармайди. Аксинча, бир хил ифода субстанциясига эга бўлган ингл. got – «олдим», нем. Gott – «худо», датча godt – «яхши» сўзларини талаффуз этганимизда турли мазмун субстанциясига (объектив борлиқ маълумотлари) эга бўламиз.</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Бир хил субстанциянинт турлича ифодаланиш имконияти бошқа мисоллар билан ҳам далилланади. Масалан, </w:t>
      </w:r>
      <w:r>
        <w:rPr>
          <w:rFonts w:ascii="Times New Roman" w:eastAsia="Times New Roman" w:hAnsi="Times New Roman" w:cs="Times New Roman"/>
          <w:i/>
          <w:sz w:val="28"/>
        </w:rPr>
        <w:t>билмайман</w:t>
      </w:r>
      <w:r>
        <w:rPr>
          <w:rFonts w:ascii="Times New Roman" w:eastAsia="Times New Roman" w:hAnsi="Times New Roman" w:cs="Times New Roman"/>
          <w:sz w:val="28"/>
        </w:rPr>
        <w:t xml:space="preserve"> жумласида мавжуд фикрни ифодалаш керак бўлсин. Бу фикр Л.Ельмслевнинг таъкидлашича, материал (мазмун субстанцияси) ҳисобланади. У барча тилларда бир хил бўлса-да, лекин хилма-хил ифодасига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Шундай қилиб, Л.Ельмслев кўпчилик файласуфлар моҳият, асос деб тушунган субстанцияни лингвистикадан чиқаради. У лингвистик таҳлилнинг ягона усули лингвистик бирликлар ўртасидаги муносабатни ўрганиш деб билади. Бундан ўзаро муносабатларни ифодалаш учун функция, функция аъзоларини ифодалаш учун эса функтив атамаларини киритади.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Фалсафадаги кўпчилик эътироф этган субстанция муаммоси тилшуносликка ҳам ўз таъсирини кўрсатди. Тилшуносликда субстанционал йўналиш вужудга келди. Бунинг натижасида тилнинг барча сатҳ бирликлари субстанция асосида ўрганила бошлади.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Н.С.Трубецкойнинг фонологик концепцияси ҳам, Л.Ельмслевнинг фигуралар ҳақидаги қарашлари ҳам, лексикада узвий таҳлил тамойиллари ҳам, С.Н.Ивановнинг субстанционал морфология ҳақидаги қарашлари ҳам тил тузилишига субстанционал ёндашув асосида дунёга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Субстанционал морфологияда грамматик шакл ҳам алоҳида мавжудлик сифатида муносабатда (синтактик вазифасида) намоён бўладиган муайян хусусият (грамматик шакл маъноси)ларга эга бўлган нарса, предмет сифатида қаралади.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Нарса «соф» субстанция сифатида ўз хусусиятларидан ва бошқа нарсаларга муносабатидан ташқарида яшамайди. Нарса ҳақидаги билим унинг хусусиятлари ва бошқа предметларга муносабатларини билишдан ташкил топади.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Предмет ўзининг хусусиятларидан ташқарида мавжуд бўлмаганидек, унинг хусусияти ҳам мазкур предметнинг бошқа предметга бўлган муносабатидан ташқарида яшамайди.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Шундай экан, субстанцияни аниқлаш унинг хусусиятлари ва муносабатларини ўрганишдан бошланади.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Шуни таъкидлаш керакки, нарсалар хусусияти унинг бошқа нарсаларга муносабатида ҳосил бўлмайди, балки бу муносабатларда намоён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шаклни муносабатда, синтактик функцияда намоён бўладиган маълум хусусият – маънолар ташувчи сифатида субстанционал тушуниш унинг иккиланган ва зиддиятли морфологик-синтактик табиатини акс эттиради. Субстанционаллик нуқтаи назаридан муайян муносабатга киргунга қадар ҳам ўзининг мустақил мавжудлигига эга. Шу билан бирга, у ўзининг якка алоқаларидагина реал мавжуд бўлади. Ана шу нуқтаи назардан грамматик шаклларнинг бундай зиддиятли бирлиги диалектикадаги умумийлик ва алоҳидаликнинг, моҳият ва ҳодисанинг намоён бўлиши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Б. Диалектик категориялар ва тилшунослик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Борлиқдаги барча нарса ва ҳодисалар ўзаро алоқададир. Улар бир-бирига таъсир ва акс таъсир қилиб туради. Табиат ва жамиятдаги ҳеч бир нарса ва ҳодиса бошқалардан ажралган ҳолда мавжуд бўлмайди. Лекин биз оламни билиш жараёнимизда уни ташкил этган ўзаро муносабатдаги алоҳида нарса ва ҳодисаларни умумий боғланишлардан ажратамиз. Мазкур жараёнда унинг ўзига хос томонлари ва хусусиятларини очиб бериш мақсадида бу нарса ва ҳодисаларнинг бошқа нарса ва ҳодисалар билан барча алоқа ва боғланишларини, ҳамма алоқадорликларини билиб борамиз.</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Нарса ва ҳодисаларни илмий билиш учун унинг барча томонларини, барча алоқа ва боғланишларини бирга олиб ўрганиш лозим. Бунга ҳеч қачон тўла эришиб бўлмаса-да, уларни муносабатларда намоён бўладиган хусусиятлар мажмуаси сифатида изоҳлашнинг ўзи нарса ва ҳодисаларни билишда турли хатоликлардан сақлаб қолади.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Диалектикада нарса ва ҳодисалар ўртасидаги ўзаро алоқадорликнинг хилма-хил кўринишлари мавжудки, мазкур алоқадорликлар тил бирликлари учун ҳам хосдир.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Алоҳидалик, хусусийлик ва умумийлик борлиқдаги нарса ва ҳодисаларнинг ҳар қайсисига хос алоҳида, маълум гуруҳига доир махсус ва ҳаммасига хос умумий томонлари, хусусиятлари ва улар ўртасидаги боғланишларни ифодалайди.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Бевосита кузатишда берилган алоҳида нарса ва ҳодисалардан фарқлайдиган белги ва хусусиятлар бирлиги алоҳидалик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Билиш жараёни алоҳидаликларни ўрганишдан бошланади.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Алоҳидаликларнинг ўзларига хос белги ва хусусиятларини бир-бирига солиштириш орқали умумийлик ҳосил қилинади. Бу турдаги бир қанча нарса ва ҳодисаларга хос ўзаро ўхшаш, уларнинг ҳар бирида такрорланувчи белги ва хусусиятлар бирлиги умумийлик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Алоҳидалик билан умумийлик ўртасида хусусийлик категорияси ҳам мавжуд. Хусусийлик категорияси нарса ва ҳодисалардаги алоҳидалик ва умумийлик ўртасидаги алоҳидаликка нисбатан умумий, умумийликка нисбатан алоҳида белги ва хусусиятлар ҳамда алоқадорликларни ифодалайди.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Диалектикадаги алоқадорликнинг бундай бўлиниши шаклий (формал) мантиқдаги учинчиси истисно қонунини инкор этади. Бу билан ҳар қандай нарса ва ҳодисаларнинг тарихий тараққиётида оралиқ ҳолат бўлиши мумкинлигини тасдиқлайди.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Алоҳидалик, хусусийлик, умумийлик ўзаро диалектик муносабатдадир. Улар бир-бирисиз мавжуд бўлиши мумкин эмас. Алоҳидалик билан умумийлик хусусийлик орқали боғланади. Хусусийлик алоҳидаликлардан ташкил топади, айни пайтда, умумийликни алоҳидалик билан боғлайди.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Умумийлик эса алоҳидаликдан ажралган ҳолда бўлмайди. У ҳар бир алоҳидаликда унинг умумий хусусиятлари, белгилари, боғланишлари шаклида мавжуд бўлади. Бундан кўринадики, бизнинг сезги аъзоларимизга бериладиган ҳар бир алоҳида нарса ва ҳодисалар алоҳидалик, хусусийлик ва умумийлик бирлигидан иборат.</w:t>
      </w:r>
    </w:p>
    <w:p w:rsidR="001F3C8E" w:rsidRDefault="001F3C8E" w:rsidP="001F3C8E">
      <w:pPr>
        <w:widowControl w:val="0"/>
        <w:spacing w:after="0" w:line="240" w:lineRule="auto"/>
        <w:ind w:firstLine="567"/>
        <w:jc w:val="both"/>
        <w:rPr>
          <w:rFonts w:ascii="Times New Roman" w:eastAsia="Times New Roman" w:hAnsi="Times New Roman" w:cs="Times New Roman"/>
          <w:sz w:val="28"/>
          <w:vertAlign w:val="superscript"/>
        </w:rPr>
      </w:pPr>
      <w:r>
        <w:rPr>
          <w:rFonts w:ascii="Times New Roman" w:eastAsia="Times New Roman" w:hAnsi="Times New Roman" w:cs="Times New Roman"/>
          <w:sz w:val="28"/>
        </w:rPr>
        <w:lastRenderedPageBreak/>
        <w:t>Алоҳидалик, хусусийлик ва умумийликларнинг ўзаро боғланишларини диалектик нуқтаи назардан тушуниш объектив оламни тўғри билишда катта аҳамиятга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Шуни таъкидлаш керакки, диалектикада оралиқ ҳолатни эътироф этиш нарса ва ҳодисаларни доимий ўзгаришда, ривожланишда ўрганиш имконини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нуқтаи назардан алоҳидалик, хусусийлик, умумийлик диалектикасида бир-бирига ўтиш ҳолатларн бўлиши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Маълум шароитда алоҳидалик хусусийликка, хусусийлик эса умумийликка, аксинча, улар бир-бирига ўтиши мумкин. Бу эса тарихий тараққиёт, динамика жараёнини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vertAlign w:val="superscript"/>
        </w:rPr>
      </w:pPr>
      <w:r>
        <w:rPr>
          <w:rFonts w:ascii="Times New Roman" w:eastAsia="Times New Roman" w:hAnsi="Times New Roman" w:cs="Times New Roman"/>
          <w:sz w:val="28"/>
        </w:rPr>
        <w:t>Диалектикадаги мазкур категория тилда ҳам ўз ифодасини топади. Тил бирликларидаги алоҳидалик, хусусийлик ва умумийликлар ўртасидаги алоқа ва боғланишларни тилшуносликда илк бор диалектик мантиқ тамойиллари аосида иш олиб борган С.Н.Иванов очиб берди.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Олимнинг таъкидлашича, у ёки бу хилма-хиллик моҳиятини билиш шу хилма-хилликнинг умумий асосини билишга олиб келади. Амалий билишда бир-биридан ажралган, бир-биридан узоқ бўлиб кўринган ҳодисалар моҳиятини билиш конкретликдан мавҳумликка тамойили асосида маълум объект ҳақида илмий тушунча шакллантириш борасидаги диалектик мантиқнинг мағзини ташкил этади.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 мантиқ алоҳидалик билан муносабатда бўлган умумийликка система сифатида қарайди ва алоҳидаликлар шу система доирасида функциялашади деб ҳисоблайди.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Агар алоҳида нарсалар замирида яширинган моҳият шу алоҳида элементлар муносабатларидан ташкил топган маълум система саналар экан, у вақтда моҳиятни изоҳлаш учун ана шу системани тавсифлаш, унинг таркибидаги алоҳидаликларни ўрганишдан бошлаш керак бўлади. Масалан, маълум келишикнинг барча маъно нозикликлари ва улар ўртасидаги муносабатларни кузатдик. Бу вақтда алоҳида маънонинг маълум системадаги хилма-хиллиги ҳақида тасаввурга эга бўламиз. Лекин мазкур ҳолатда маънони оддий санаш бўлади, холос. Тўғрироғи, келишик морфологик жиҳатдан кўра синтактик функцияси жиҳатдан аниқланган бўлади. Бундай ҳалқадан қандай чиқиб кетиш йўлини С.Н.Иванов диалектик мантиқдан қидиради. Маълум мураккаб система ҳақидаги тушунчани у ҳақдаги тасаввурга айлантириш лозим. Бунинг учун муайян муносабатлар системаси моҳиятини тушунтириш керак. Агар уни келишик мисолида кўрсак, грамматик шаклнинг алоҳида маънолар системаси моҳиятини шу гуруҳ ҳодисаларнинг умумий асоси сифатида тушунтириш лозим. Муайян моҳиятнинг алоҳида кўринишларининг умумий асоси мазкур моҳият ўзида ўзи бўлган ягона, муайян муносабатлардир.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Предметни аниқлаш, демак, уни бошқалардан чегаралаш, бошқалардан нимаси билан фарқ қилишини белгилаш, унинг ўз-ўзига, айни пайтда, бошқа предметларга муносабатини аниқлашдир.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Предмет, ҳодисаларни умумий алоқада, бошқа предмет, ҳодисаларга </w:t>
      </w:r>
      <w:r>
        <w:rPr>
          <w:rFonts w:ascii="Times New Roman" w:eastAsia="Times New Roman" w:hAnsi="Times New Roman" w:cs="Times New Roman"/>
          <w:sz w:val="28"/>
        </w:rPr>
        <w:lastRenderedPageBreak/>
        <w:t>нисбатан муносабатларда қараш лозим деган диалектик талаб мазкур предмет ўзига-ўзи қандай мансублиги ҳақидаги конкрет билимга олиб келиши керак. Бундай умумий алоқани ўрганишнинг конкрет тўлиқлиги алоқалардан ташқаридаги предметни билишга олиб келади. Тўғрироғи, бу ўриндаги алоқалар ичкарига, предметнинг ўзига йўналган бўлади. Бу эса шу предметнинг субстанциясини, моҳиятини, ўзига-ўзининг айниятлигини билишимиз бўлади. Шунинг учун морфология грамматик категория ва шаклларнинг субстанционал маъноси ҳақидаги фан бўлиши лозимлигини таъкидлайди.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Юқоридагилардан кўринадики, билиш жараёни алоҳидаликдан бошланади. Биз дастлаб сезги аъзоларимиз ёрдамида алоҳидаликни, якка нарса ва ҳодисаларни, масалан, жўналиш келишигининг турли шакли ва мазмуний вариантини фаҳм қиламиз (хусусан, -га, -ка, -ка, -ға, -а каби). Сўнгра тафаккуримизда шу ҳиссий фаҳмлашдан вужудга келган мавжуд фактларни таҳлил ва синтез қилиб, уларнинг муҳим томонларини номуҳим томонлардан, умумий томонларини алоҳида томонларидан ажратамиз. Уларни ўзаро бир-бири билан бирлаштирамиз, бир-бирига таққослаймиз. Шулар асосида фикримизда уларни ифодаловчи тушунчани ҳосил қиламиз. Бу ҳосил қилинган тушунчада нарса ва ҳодисанинг, юқоридаги ҳолатда жўналиш келишигининг ҳам якка томонлари, ҳам уларнинг муайян турга, яъни келишикка хос томонлари ҳамда шу нарса ва ҳодисаларнинг бутун бир синфга, яъни сўз ўзгартирувчи қўшимчаларга оид умумий томонлари ифодаланади.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Борлиқдаги нарса ва ҳодисалар ўртасидаги ўзаро алоқадорлик, боғланишлардан бири моҳият ва ҳодисадир.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Моҳият нарса ва ҳодисаларнинг ички, энг муҳим ўзаро боғланишлари, шу боғланишларнинг қонуний алоқадорликларини ташкил этувчи томонлар, хусусиятлар ва боғланишларнинг намоён бўлиш шакли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Биз объектив борлиқда бевосита ҳодисаларни кўрамиз. Уларни сезги аъзоларимиз орқали ҳис қиламиз. Моҳият объектив оламдаги нарса ва ҳодисаларнинг ўзаро боғланишлари, алоқадорликларини ифодалаганлари учун уни бевосита жонли кузатишда кўриш, ушлаш мумкин эмас. У нарса ва ҳодисаларнинг муҳим белгиси сифатида бу нарса ва ҳодисаларнинг ўзаро муносабатларини ўрганиш, чуқур таҳлил қилиш орқали идрок этилади. Масалан, бевосита кузатишда турли хил жонли организмларни кўрамиз. Уларни бир-бирига солиштириш, чуқур таҳлил қилиш асосида уларнинг ҳаммаси учун умумий бўлган муҳим белгини аниқлаймиз. Бу белги барча тирик организмлар учун хос, уларнинг ҳар бирида такрорланиши керак. Ана шу муҳим белги модда алмашинув белгисидир.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Демак, конкрет турли кўринишдаги жонли организмлар ҳодисалар бўлса, уларнинг ҳаммаси учун умумий моҳият модда алмашинувидир.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Моҳият билан ҳодиса ўзаро зич боғлиқ бўлиши билан бирга бир-бири билан қарама-қарши хусусиятга ҳам эга. Уларнинг қарама-қаршилиги борлиқдаги нарса ва ҳодисаларнинг ўз табиатидан келиб чиқади. Моҳият ҳодисада яширин ва уни бевосита сезги аъзолар орқали билиш мумкин эмас. </w:t>
      </w:r>
      <w:r>
        <w:rPr>
          <w:rFonts w:ascii="Times New Roman" w:eastAsia="Times New Roman" w:hAnsi="Times New Roman" w:cs="Times New Roman"/>
          <w:sz w:val="28"/>
        </w:rPr>
        <w:lastRenderedPageBreak/>
        <w:t>Ҳодиса нарсаларнинг намоён бўлиш шаклларидир. Улар ҳеч қачон миқдор жиҳатдан бир-бирига мос келмайди. Агар нарсаларнинг намоён бўлиш шакллари бўлган ҳодисалар билан моҳият ўзаро мос келганда эди, ҳар қандай фан ортиқча бўлиб қолар эди.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Ҳар қандай фаннинг вазифаси ҳодисалар замирида яшириниб ётган, уларнинг асосини ташкил қиладиган моҳиятини аниқлашдан иборатдир.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Ана шундан келиб чиққан ҳолда, тилшунослик фанида ҳам тилшуноснинг вазифаси сезги аъзоларимиз ёрдамида ҳис қиладиган нутқ бирликлари замирида ётган умумий асос, моҳиятни топишдан иборат бўлиши керак. Тилшуносликда тилдаги ана шундай моҳият-ҳодиса зидланиши тил-нутқ дихотомияси орқали ифодаланади. Нутқ бирликлари атамаси ҳодисаларни ифодаласа, тил бирликлари бевосита сезги аъзоларимиз орқали ҳис қиладиган нутқ бирликлари замирида яширинган моҳиятни ифодалайди. Тил бирликлари - </w:t>
      </w:r>
      <w:r>
        <w:rPr>
          <w:rFonts w:ascii="Times New Roman" w:eastAsia="Times New Roman" w:hAnsi="Times New Roman" w:cs="Times New Roman"/>
          <w:i/>
          <w:sz w:val="28"/>
        </w:rPr>
        <w:t>эма</w:t>
      </w:r>
      <w:r>
        <w:rPr>
          <w:rFonts w:ascii="Times New Roman" w:eastAsia="Times New Roman" w:hAnsi="Times New Roman" w:cs="Times New Roman"/>
          <w:sz w:val="28"/>
        </w:rPr>
        <w:t xml:space="preserve"> билан тугайдиган (фонема, морфема, лексема каби) атамалар орқали ифодаланади. Бу атамалар билан ифодаланган бирликларни биз ҳеч қачон сезги аъзоларимиз ёрдамида ҳис этмаймиз. Яъни уни талаффуз қилмаймиз ва эшитмаймиз.</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Ҳар қандай тил бирликлари бевосита кузатишда бир қанча нутқ бирликлари орқали моддий ифодасини топади. Ана шундай конкрет моддий ифодалар вариантлар саналади: фонема варианти, морфема варианти, лексема варианти каби. Уларни Америка тилшунослари аллофон, фон: алломорф, морф: аллолекс, лекс атамалари билан ҳам юритадилар.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Тилдаги юқоридагидек зидланишни айрим тилшунослар эмик ва этик бирликлари атомалари орқали ҳам ифодалайдилар. Эмик бирликлар -</w:t>
      </w:r>
      <w:r>
        <w:rPr>
          <w:rFonts w:ascii="Times New Roman" w:eastAsia="Times New Roman" w:hAnsi="Times New Roman" w:cs="Times New Roman"/>
          <w:i/>
          <w:sz w:val="28"/>
        </w:rPr>
        <w:t>эма</w:t>
      </w:r>
      <w:r>
        <w:rPr>
          <w:rFonts w:ascii="Times New Roman" w:eastAsia="Times New Roman" w:hAnsi="Times New Roman" w:cs="Times New Roman"/>
          <w:sz w:val="28"/>
        </w:rPr>
        <w:t xml:space="preserve"> билан тугаган атамалар (фонема, морфема, лексема каби) орқали ифодаланган бирликларни ўз ичига олса, этик бирликлар вариант ёки алло- билан бошланган (аллофон, алломорф, аллолекс) атамалар орқали ифодаланган бирликларни ўз ичига олади.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Борлиқдаги нарса ва ҳодисалар ўртасидаги алоқадорликнинг яна бир тури бутун ва бўлак муносабатидир.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Бутун ўзаро диалектик алоқадорликда бўлган қисмлар, бўлакларнинг узвий бирлигидан иборат яхлитликдир. Бўлак эса шу бутунни ташкил қилган, унинг таркибидаги маълум элемент, қисм саналади. Борлиқдаги ҳар бир нарса ва ҳодисалар, жараёнлар ана шу бутун ва бўлакнинг диалектик бирлигидан иборат.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шуни кўрсатадики, оламдаги ҳар бир нарса ва ҳодиса, катта-кичиклигидан қатъи назар, ички бўлиниш хусусиятига эга. Бундай бўлиниш поғонали характерга эга. Катта бутунликнинг таркибий қисмлари бўлган, катта бутунлик учун бўлак вазифасини бажарувчи қисм, ўз навбатида, кейинги бўлиниш учун бутун бўлиб келади. Бундай бутун-бўлак асосида бўлиниш бўлинишнинг охирги нуқтасигача давом этади.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Агар буни тил материаллари асосида кўриб чиқсак, гап бутунлик сифатида гап бўлакларига, гап бўлаклари сўз шаклларига, сўз шакллари морф (алломорф)ларга, морфлар эса фонларга, (алло)фон эса акустик ва физиологик хоссаларга бўлинади. Бўлинишнинг ҳар бир босқичи бутун-</w:t>
      </w:r>
      <w:r>
        <w:rPr>
          <w:rFonts w:ascii="Times New Roman" w:eastAsia="Times New Roman" w:hAnsi="Times New Roman" w:cs="Times New Roman"/>
          <w:sz w:val="28"/>
        </w:rPr>
        <w:lastRenderedPageBreak/>
        <w:t>бўлак диалектикасини ўзида намоён қилади Шунингдек, лисоний бирликларнинг ҳар қайсиси (фонемадан ташқари) мазмуний жиҳатидан ҳам муайян маъно элементларининг ўзаро муносабатларидан ташкил топган яхлитлик саналади. Масалан, маъноли бирликлар ичида энг кичиги ҳисобланган морфема ҳам икки ва ундан ортиқ семаларнинг ўзаро муносабатидан ташкил топган бутунлик ҳисобланади. Маъноли бирлик бўлмаган ва шакл жиҳатдан энг кичик бирлик саналувчи фонема ҳам худди атом каби бўлинувчанлик хусусиятига эга. Унинг таркибий қисмлари фарқловчи белгилар саналади. Шунинг учун фонема дифференциал белгилар мажмуаси сифатида баҳоланади.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Машҳур даниялик тилшунос Л.Ельмслев бутун-бўлак муносабатини тил бирликларининг ҳам шакл, ҳам мазмун томони мисолида изчил ёритиб берди.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Шакл (ифода) томонини текст-период-гап-сўз-бўғин-фонемаларга бўлган бўлса, мазмун томонига ҳам бундай бўлинишни қўллаган ҳолда унинг энг кичик бирлиги сифатида фигурани ажратади.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Л.Ельмслевнинг фигура тушунчасини тилшуносликка олиб кириши глоссематика назариясининг Ф.де Соссюр назариясидан бир қадар фарқ қилишини кўрсатади. Соссюр ҳар қандай лингвистик белги ифодаловчи ва ифодаланмишнинг диалектик бирлигидан иборат деб ҳисоблаган бўлса, Л.Ельмслев ифодаланмиш томонини яна бўлишда давом этади. Унинг фикрича, лингвистик бирликларнинг мазмун планида лингвистик белгидан ташқари белги бўлмаган элементларни ҳам ажратиш мумкин. Белгилар системасига белгининг таркибий қисми сифатида кирувчи ана шундай белги бўлмаганлар фигуралар ҳисобланади. Тил шундай тузилганки, бир сиқим фигуралар ёрдамида ва уларнинг турли хил жойлашуви туфайли белгилар легионини қуриш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Л.Ельмслев ажратган фигуралар элементар маънога, семага тўғри келади. Семалар комбинацияси белги мазмунини ташкил қилади. Масалан, </w:t>
      </w:r>
      <w:r>
        <w:rPr>
          <w:rFonts w:ascii="Times New Roman" w:eastAsia="Times New Roman" w:hAnsi="Times New Roman" w:cs="Times New Roman"/>
          <w:i/>
          <w:sz w:val="28"/>
        </w:rPr>
        <w:t>ўғил</w:t>
      </w:r>
      <w:r>
        <w:rPr>
          <w:rFonts w:ascii="Times New Roman" w:eastAsia="Times New Roman" w:hAnsi="Times New Roman" w:cs="Times New Roman"/>
          <w:sz w:val="28"/>
        </w:rPr>
        <w:t xml:space="preserve"> белгиси қуйидаги фигуралардан ташкил топади: [инсон] + [ёш] + [эркак]. Охирги фигуранинг ўзгариши эса қиз белгисини билдиради.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Бундан кўринадики, бутун-бўлак муносабати асосида лингвистикада узвий (компонент) таҳлил методи майдонга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Шуни таъкидлаш керакки, бутун таркибидаги ҳар бир қисм бутуннинг ўзига хос томонини маълум даражада ифодалайди. Лекин бутунни ташкил қилган мазкур қисмлар бутун таркибида ҳар бири алоҳида-алоҳида эмас, балки бутуннинг бўлаклари сифатида кўринади.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Оламдаги нарса ва ҳодисалар ўртасидаги алоқадорлик, боғланишнинг турларидан яна бири шакл ва мазмун диалектикасидир.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Шаклсиз мазмун бўлмаганидек, шаклнинг мавжудлиги усули, структураси, тузилиши ҳам мазмунсиз бўлмайди.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шакл ва мазмун маълум бир нарса ёки ҳодисанинг ўзаро диалектик алоқадор бўлган икки томонидир.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Бу диалектик алоқадорлик тилда ҳам ёрқин ифодасини топади. Тил бирликлари ҳам шакл ва мазмун бирлигидан иборат. Фақат бундан </w:t>
      </w:r>
      <w:r>
        <w:rPr>
          <w:rFonts w:ascii="Times New Roman" w:eastAsia="Times New Roman" w:hAnsi="Times New Roman" w:cs="Times New Roman"/>
          <w:sz w:val="28"/>
        </w:rPr>
        <w:lastRenderedPageBreak/>
        <w:t>фонологик сатҳ бирликлари мустасно. Чунки фонологик бирликлар бир томонлама моҳият бўлиб, фақат шаклга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Шакл ва мазмун ўзаро боғлиқ бўлса-да, лекин улар бир нарсанинг икки томони бўлганидан, ҳар қайсиси ўзига хос хусусиятга ҳам эга. Уларнинг ўзига хослиги шундаки, ҳар қайсиси алоҳида-алоҳида структурага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структур элементлар бир-бирига мувофиқ келиши шарт эмас.</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Лисоний бирликлар ўртасидаги шакл ва мазмун муносабатини қуйидагича кўрсатиш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М=Ш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М&gt;Ш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М&lt;Ш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Юқоридагилардан биринчисида мазмуний тузилиш билан шаклий тузилиш ўртасида мувофиқлик бор. Иккинчи ҳолатда бир неча маъно бир шаклга эга (омонимия). Учинчи ҳолатда эса бир маъно бир неча шакл орқали ифодаланади (синонимия). Кейинги ҳар икки ҳолатда ҳам шакл ва маъно ўртасида номувофиқлик мавжуд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В. Грамматик маъно ва грамматик шакл</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маъно лексик маъно каби предмети: хос бўлган белги, хусусият, муносабатларнинг онгда акс этишидир. Бу эса лексик маънога қўлланилган семантик учбурчак грамматик маъно учун ҳам умумий эканини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Сигнификат</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Акустик ифода</w:t>
      </w:r>
      <w:r>
        <w:rPr>
          <w:rFonts w:ascii="Times New Roman" w:eastAsia="Times New Roman" w:hAnsi="Times New Roman" w:cs="Times New Roman"/>
          <w:sz w:val="28"/>
        </w:rPr>
        <w:tab/>
      </w:r>
      <w:r>
        <w:rPr>
          <w:rFonts w:ascii="Times New Roman" w:eastAsia="Times New Roman" w:hAnsi="Times New Roman" w:cs="Times New Roman"/>
          <w:sz w:val="28"/>
        </w:rPr>
        <w:tab/>
        <w:t xml:space="preserve"> Денотат</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Яъни предмет – унга хос бўлган белги-хусусиятнинг онгда акс этиши – онгда акс этган белги, хусусиятнинг маълум моддий воситалар – грамматик шакллар ёрдамида ифодаланиши. Бунда моддий восита билан онгда акс этган предмет хусусияти муносабати грамматик маъно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Сон грамматик маъно табиатини сон грамматик маъноси орқали тушунтиришга ҳаракат қиламиз.</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маъноси бирлик ва кўплик маънолари муносабатини ўз ичига олади.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Бирлик маъноси бир, такрорланмас предметнигина эмас (а ёки а ва бошқалар), балки бутун предметлар синфини ҳам ифодалайди (а, а, ... а). Қиёсланг: </w:t>
      </w:r>
      <w:r>
        <w:rPr>
          <w:rFonts w:ascii="Times New Roman" w:eastAsia="Times New Roman" w:hAnsi="Times New Roman" w:cs="Times New Roman"/>
          <w:i/>
          <w:sz w:val="28"/>
        </w:rPr>
        <w:t>Бу кўзойнак жуда равшан кўрсатар экан; Рўпарадаги магазинда кўзойнак сотилади.</w:t>
      </w:r>
      <w:r>
        <w:rPr>
          <w:rFonts w:ascii="Times New Roman" w:eastAsia="Times New Roman" w:hAnsi="Times New Roman" w:cs="Times New Roman"/>
          <w:sz w:val="28"/>
        </w:rPr>
        <w:t xml:space="preserve"> Бу гапларнинг биринчисида кўзойнак алоҳида битта предметни (А бирлик, А бирлик), иккинчи гапда эса барча кўзойнакларни, кўзойнаклар синфини (А бирлик) билдиради.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Кўзойнак лексема сифатида лексик маънони ифодалайди. Унинг лексик маъноси борлиқдаги кўриш учун ёрдамчи восита сифатида ишлатиладиган </w:t>
      </w:r>
      <w:r>
        <w:rPr>
          <w:rFonts w:ascii="Times New Roman" w:eastAsia="Times New Roman" w:hAnsi="Times New Roman" w:cs="Times New Roman"/>
          <w:sz w:val="28"/>
        </w:rPr>
        <w:lastRenderedPageBreak/>
        <w:t>оптик восита. Шу билан бирга, кўзойнак сўз шакли ҳамдир. Сўз шакли сифатида бир қанча грамматик маъноларга эга. Биринчидан, у кўзойнак предметининг миқдорий белгисини билдиради: битта ёки бир турдаги предметлар синфини ифодалайди. Бу белгиси унинг грамматик сон маъноси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Бирлик соннинг алоҳида ва умумий маънолари ўзаро диалектик боғланган. Контекстда қўлланилган ҳар қайси алоҳида маъно умумий маънонинг бир қисми, бир томонини ифодалайди. Умумий маъно эса у ёки бу даражада алоҳида маъноларни ўзида бирлаштиради. Шунинг учун кўзойнак сўзининг товуш комплекси контекстга қараб конкрет предметни ҳам, предметлар синфини ҳам ифодалаши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Кўплик маъно эса (А кўплик) ўз мазмунига кўра умумий бирлик маъноси билан (А бирлик) муносабатда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Сон грамматик маъносининг тузилишини қуйидаги схемада кўрсатиш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Шундай қилиб, биринчидан лексик ва грамматик маънолар бир лингвистик маънонинг турли аспекти сифатида маълум умумийликка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маъно тилда ўзининг доимий ифодасига эга бўлган, синтактик қурилма, сўз шакллар қаторига хос умумлашган маънодир.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Морфология доирасида сўз туркумларига хос (масалан, отларда «предметлик», феълларда «жараёнлик» маънолари) умумий маъно, шунингдек, маълум морфологик категория ичидаги ўзаро зидланувчи сўз шаклларининг хусусий маънолари (замон, шахс, келишик) ана шундай умумлашган маънолар сирасига киради. Грамматик маъно деганда фақат сўзнинг шакллари маъносигина эмас, балки синтактик бирликларнинг умумлашган маънолари ҳам тушунилади. Масалан, предикативлик, модаллик, тема-рема тузилиши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маъно системасида объектив борлиқдаги предметлар ўртасидаги муносабатлар ҳақидаги билимимиз онг орқали акс этади. Жумладан, ҳаракат тушунчаси феълнинг умумий маъноси ва унинг хусусий категориал маънолари (замон, нисбат, бўлишлилик, бўлишсизлик) орқали намоён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маъно тилдан ташқаридаги борлиқ предметлар, ҳодисалар хусусиятларини акс эттирувчи носинтактик (референционал), масалан, миқдор, макон, замон маънолари, шунингдек, гап ва сўз бирикмаси таркибидаги сўз шаклларининг алоқасини билдирувчи синтактик (реляцион) маъноларга бўлинади. Масалан, боғловчили кўрилмалардаги зидловчилик, айирувчилик маънолари ва бошқ. Бундан ташқари, сўзловчининг фикр билдираётган воқеа-ҳодисага ёки тингловчига бўлган турли хил субъектив муносабатини акс эттирувчи маъно алоҳида хусусиятга эга. Масалан, субъектив модаллик, субъектив баҳо, эркалаш ва бошқ.</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Шундай қилиб, грамматик маънони уч гуруҳга бўлиш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носинтактик (референционал); 2) синтактик (реляцион); 3) субъектив.</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Биринчи маънони туркумловчи, иккинчи маънони тоифавий (категориал), учинчи маънони эса нотоифавий (нокатегориал) маънолар деб ҳам таснифлаш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маъно система сифатида морфологик маъно ва синтактик маъноларни ўз ичига олади. Шундай экан, у бўлинувчанлик хусусиятига эга. Шунга мувофиқ, уларни морфологик маъно ва синтактик маъноларга бўлиш мумкин бўлади. Морфология морфологик шаклларнинг морфологик маъноси ва синтактик имкониятларини ўрганади.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Грамматик шакл</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шакл муайян грамматик маънонинг ташқи ифодаланиш томони моддий томонидир. Грамматик шакл билан грамматик маъно фалсафадаги шакл ва мазмун диалектикасини ўзида намоён қилади. Шакл ва мазмун бир яхлитликнинг икки томони – бири ташқи, иккинчиси эса ички томони саналади. Шунинг учун улар бир-бирини тақозо қилади. Бирисиз иккинчисининг бўлиши мумкин эмас.</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тарихида грамматик шакл тушунчасига турли хил ёндашувлар кузатилади. Бу хилма-хилликнинг таъсирини бугунги грамматикага доир тадқиқотларда ҳам пайқаш қийин эмас. Хусусан, у «грамматик категориянинг ташқи лисоний воситалар билан ифодаланиши», «айрим грамматик маънони ифодаловчи формал белги», «маълум грамматик маъно ифодаловчи шакл» сифатида тавсифланади.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шакл атамаси деярли барча тилшунослар томонидан сўз шаклига нисбатан қўлланилади.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Сўзнинг грамматик шакли масаласи назарий грамматиканинг энг мураккаб масалаларидандир.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Кўп ҳолларда сўзнинг грамматик шакли «муайян товуш ифодаси» сифатида изоҳланди. Агар товуш ифодасига эга бўлмаса, у грамматик шакл доирасига киритилмади. Бунда маълум бир маъно ўз ташқи ифодасига эга бўлмаса, у тил фактига айланмайди деган фикрга таяндилар.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шаклга бундай қараш, айниқса, Москва формал лингвистик мактаби асосчиси Ф.Ф.Фортунатов концепциясининг асоси бўлди. Ф.Ф.Фортунатов қарашларининг илдизи аслида Н.П.Некрасовга бориб тақалади. Н.П.Некрасовнинг фикрига кўра, сўзнинг доимо ўзгаришини таъминлаб турадиган товуш ифодаси қисми унинг грамматик шакли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Ф.Ф.Фортунатов ҳам грамматик маънонинг шаклий ифодасига катта эътибор беради. Гарчи маънони эътибордан четда қолдирмаса-да, лекин грамматик шаклни белгалашда товуш состави биринчи планга қўйилади. Унинг таъкидлашича</w:t>
      </w:r>
      <w:r>
        <w:rPr>
          <w:rFonts w:ascii="Times New Roman" w:eastAsia="Times New Roman" w:hAnsi="Times New Roman" w:cs="Times New Roman"/>
          <w:i/>
          <w:sz w:val="28"/>
        </w:rPr>
        <w:t>, руку, ногу, воду</w:t>
      </w:r>
      <w:r>
        <w:rPr>
          <w:rFonts w:ascii="Times New Roman" w:eastAsia="Times New Roman" w:hAnsi="Times New Roman" w:cs="Times New Roman"/>
          <w:sz w:val="28"/>
        </w:rPr>
        <w:t xml:space="preserve"> каби сўзлардагн -</w:t>
      </w:r>
      <w:r>
        <w:rPr>
          <w:rFonts w:ascii="Times New Roman" w:eastAsia="Times New Roman" w:hAnsi="Times New Roman" w:cs="Times New Roman"/>
          <w:i/>
          <w:sz w:val="28"/>
        </w:rPr>
        <w:t xml:space="preserve">у </w:t>
      </w:r>
      <w:r>
        <w:rPr>
          <w:rFonts w:ascii="Times New Roman" w:eastAsia="Times New Roman" w:hAnsi="Times New Roman" w:cs="Times New Roman"/>
          <w:sz w:val="28"/>
        </w:rPr>
        <w:t xml:space="preserve">товуши </w:t>
      </w:r>
      <w:r>
        <w:rPr>
          <w:rFonts w:ascii="Times New Roman" w:eastAsia="Times New Roman" w:hAnsi="Times New Roman" w:cs="Times New Roman"/>
          <w:i/>
          <w:sz w:val="28"/>
        </w:rPr>
        <w:t>рука, нога, вода</w:t>
      </w:r>
      <w:r>
        <w:rPr>
          <w:rFonts w:ascii="Times New Roman" w:eastAsia="Times New Roman" w:hAnsi="Times New Roman" w:cs="Times New Roman"/>
          <w:sz w:val="28"/>
        </w:rPr>
        <w:t xml:space="preserve"> каби сўзларда берилган маънони ўзгартириш учун хизмат қилади. Маълум белгига қўшилиб, унинг маъносини ўзгартирадиган, бир белгидан </w:t>
      </w:r>
      <w:r>
        <w:rPr>
          <w:rFonts w:ascii="Times New Roman" w:eastAsia="Times New Roman" w:hAnsi="Times New Roman" w:cs="Times New Roman"/>
          <w:sz w:val="28"/>
        </w:rPr>
        <w:lastRenderedPageBreak/>
        <w:t>иккинчи белгини ҳосил қиладиган товуш состави ҳам, ўз навбатида, белги, шаклий маънога эга бўлган белги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Ф.Ф.Форгунатов сўзнинг грамматик шаклини белгилашда сўзларни асосий (моддий) маъноли ва шаклий маъноли қисмларга ажратади. Алоҳида сўзнинг шакли деганда сўзловчи онгида алоҳида сўзнинг ўзидан асосий ва формал қисмни ажрата олиш имконияти тушунилади. Сўзнинг бошқа шаклларида ҳам такрорланадиган, барча шакллар учун умумий қисм саналади. Асосий қисмнинг шакл томонини ўзгартириш учун хизмат қиладиган сўзнинг қисми эса шаклий қисм ҳисобланади. Шундай қилиб, Ф.Ф.Фортунатов фикрига кўра, сўзнинг грамматик шакли унинг тузилиш қисмларга бўлиниш имкониятидир. Сўзнинг тузилиш қисмлари асосий, яъни ўзак ва шаклий, яъни шакл ясовчи аффикслардан иборат бўлади. Сўз бирдан ортиқ шаклга эга бўлиши ҳам мумкин. Шу туфайли уларни фарқлаш учун Ф.Фортунатов сўз ўзгариш шакли ва сўз ясалиш шакли тушунчаларини киритади.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Сўзлар шаклий белгисига кўра сўз ўзгариш шаклига эга бўлган, бундай шаклга эга бўлмаганларга ажратилади. Сўз ўзгариш шаклига эга бўлмаган сўзлар ясалиш шаклига эга бўлган ва ҳеч қандай шаклга эга бўлмаган, шаклсизларга бўлинади.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Ф.Ф.Фортунатов сўз ўзгариш парадигмасида ноль шаклни ҳам ажратади. Натижада сўз шаклини моддий ва шаклий қисмлар бирлиги сифатида тушунишга имконият яратди. </w:t>
      </w:r>
      <w:r>
        <w:rPr>
          <w:rFonts w:ascii="Times New Roman" w:eastAsia="Times New Roman" w:hAnsi="Times New Roman" w:cs="Times New Roman"/>
          <w:i/>
          <w:sz w:val="28"/>
        </w:rPr>
        <w:t>Дом</w:t>
      </w:r>
      <w:r>
        <w:rPr>
          <w:rFonts w:ascii="Times New Roman" w:eastAsia="Times New Roman" w:hAnsi="Times New Roman" w:cs="Times New Roman"/>
          <w:sz w:val="28"/>
        </w:rPr>
        <w:t xml:space="preserve"> сўзини унинг бошқа шаклларига (</w:t>
      </w:r>
      <w:r>
        <w:rPr>
          <w:rFonts w:ascii="Times New Roman" w:eastAsia="Times New Roman" w:hAnsi="Times New Roman" w:cs="Times New Roman"/>
          <w:i/>
          <w:sz w:val="28"/>
        </w:rPr>
        <w:t>дом-а, дом-у</w:t>
      </w:r>
      <w:r>
        <w:rPr>
          <w:rFonts w:ascii="Times New Roman" w:eastAsia="Times New Roman" w:hAnsi="Times New Roman" w:cs="Times New Roman"/>
          <w:sz w:val="28"/>
        </w:rPr>
        <w:t>) қиёслаганда, моддий қисм ноль шаклга эга экани маълум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шаклга соф шаклий томондан ёндашишга А.А.Потебня чек қўйди. Маълум грамматик шакл алоҳида товуш билан ифодаланиши шартми деган саволга у маълум сўздан бошқа сўз ясалганда ясалма таркибида доимо товуш томонда ўзгариш рўй берадими, деб савол билан жавоб беради. Бошқача айтганда, сўздаги маълум товушни ўзгартириш билан унинг шаклида ўзгариш рўй берадими? Унинг фикрича, сўзнинг товуш қиёфасини ўзгартириш доимо грамматик маъносини ўзгартиравермайди.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Аксинча, баъзи вақтларда сўзнинг грамматик шакли товуш томонидан фарқланмаслиги мумкин: </w:t>
      </w:r>
      <w:r>
        <w:rPr>
          <w:rFonts w:ascii="Times New Roman" w:eastAsia="Times New Roman" w:hAnsi="Times New Roman" w:cs="Times New Roman"/>
          <w:i/>
          <w:sz w:val="28"/>
        </w:rPr>
        <w:t>женю</w:t>
      </w:r>
      <w:r>
        <w:rPr>
          <w:rFonts w:ascii="Times New Roman" w:eastAsia="Times New Roman" w:hAnsi="Times New Roman" w:cs="Times New Roman"/>
          <w:sz w:val="28"/>
        </w:rPr>
        <w:t xml:space="preserve"> (келаси замон) ва </w:t>
      </w:r>
      <w:r>
        <w:rPr>
          <w:rFonts w:ascii="Times New Roman" w:eastAsia="Times New Roman" w:hAnsi="Times New Roman" w:cs="Times New Roman"/>
          <w:i/>
          <w:sz w:val="28"/>
        </w:rPr>
        <w:t>женю</w:t>
      </w:r>
      <w:r>
        <w:rPr>
          <w:rFonts w:ascii="Times New Roman" w:eastAsia="Times New Roman" w:hAnsi="Times New Roman" w:cs="Times New Roman"/>
          <w:sz w:val="28"/>
        </w:rPr>
        <w:t xml:space="preserve"> (ҳозирги замон). Шунинг учун А.А.Потебня сўзнинг шакли унинг товуш томони билан изоҳланиши мумкин эмаслигини ишончли далиллар билан исботлаб берди. У биринчи бўлиб сўзнинг шаклини унинг ички мазмуни билан, мазмуний грамматик тузилиши билан боғлиқ эканини таъкидлайди. Шундай қилиб, А.А.Потебня ўзига қадар ҳукм сурган шаклга бир томонлама ёндашувга шакл бу сўзнинг товуш томони элементи деб қарашга чек қўйди. У грамматик шаклнинг товуш эмас, балки маъно эканини қайта-қайта такрорлади.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А.А.Потебня грамматик шаклни парадигмада – сўз грамматик маъносини реаллаштирувчи сўз ўзгариш системасида аниқлаш лозимлигини кўрсатади. «Бу шакл мен учун турланиш ва тусланиш тартибида эгаллаган ўрнига кўра маълум маънога эга бўлади», – дейди у. Бундан шу нарса маълум бўладики, сўзнинг шакли фақат ташқи белгиси орқалигина эмас, балки сўзнинг парадигмадаги ўрни билан аниқланадиган мазмун орқали ҳам </w:t>
      </w:r>
      <w:r>
        <w:rPr>
          <w:rFonts w:ascii="Times New Roman" w:eastAsia="Times New Roman" w:hAnsi="Times New Roman" w:cs="Times New Roman"/>
          <w:sz w:val="28"/>
        </w:rPr>
        <w:lastRenderedPageBreak/>
        <w:t>белгиланади. А.Потебнянинг таъкидлашича, кўп ҳолларла ГШ товуш ифодасига эга бўлмаслиги мумкин: ГШ фақат сўзнинг шаклий воситалари орқалигина эмас, балки унинг синтактик атоқаси орқали ҳам ифодаланиши мумкин. Шундай қилиб, А.А.Потебня ГШ деганда семантик ва синтактик элементларнинг синтезини тушунади ва бундай қараш уни ГШни фақат аффикслардан иборат деб тушунувчи тилшунослардан кескин фарқлаб туради.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ГШни зидлаш асосида ажратишни тавсия этади. Унинг фикрича, ГШ системани ташкил этади. Маълум ГШ бошқасига зидлангандагина унинг маъноси ҳақида фикр юритиш мумкин. Масалан, </w:t>
      </w:r>
      <w:r>
        <w:rPr>
          <w:rFonts w:ascii="Times New Roman" w:eastAsia="Times New Roman" w:hAnsi="Times New Roman" w:cs="Times New Roman"/>
          <w:i/>
          <w:sz w:val="28"/>
        </w:rPr>
        <w:t>Я кончил</w:t>
      </w:r>
      <w:r>
        <w:rPr>
          <w:rFonts w:ascii="Times New Roman" w:eastAsia="Times New Roman" w:hAnsi="Times New Roman" w:cs="Times New Roman"/>
          <w:sz w:val="28"/>
        </w:rPr>
        <w:t xml:space="preserve"> гапида </w:t>
      </w:r>
      <w:r>
        <w:rPr>
          <w:rFonts w:ascii="Times New Roman" w:eastAsia="Times New Roman" w:hAnsi="Times New Roman" w:cs="Times New Roman"/>
          <w:i/>
          <w:sz w:val="28"/>
        </w:rPr>
        <w:t>кончил</w:t>
      </w:r>
      <w:r>
        <w:rPr>
          <w:rFonts w:ascii="Times New Roman" w:eastAsia="Times New Roman" w:hAnsi="Times New Roman" w:cs="Times New Roman"/>
          <w:sz w:val="28"/>
        </w:rPr>
        <w:t xml:space="preserve">нинг тугалланганлик маъноси бевосита унинг товуш таркиби орқали эмас, балки тилда унга зидланадиган бошқа шакл – </w:t>
      </w:r>
      <w:r>
        <w:rPr>
          <w:rFonts w:ascii="Times New Roman" w:eastAsia="Times New Roman" w:hAnsi="Times New Roman" w:cs="Times New Roman"/>
          <w:i/>
          <w:sz w:val="28"/>
        </w:rPr>
        <w:t>кончал</w:t>
      </w:r>
      <w:r>
        <w:rPr>
          <w:rFonts w:ascii="Times New Roman" w:eastAsia="Times New Roman" w:hAnsi="Times New Roman" w:cs="Times New Roman"/>
          <w:sz w:val="28"/>
        </w:rPr>
        <w:t xml:space="preserve"> шакли борлиги билан фарқланади. Шунингдек, сўзнинг шакли грамматик қуршов, контекст, гапнинг синтактик тузилишидаги позицияси билан аниқланишини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Сўзнинг шакли мазмунли экани, у грамматик ифодаланмаса-да, лекин ифодаланмишининг ташқи белгиси орқалигина эмас, балки парадигматик муносабатдаги ўрни ва синтагматик алоқаси орқали аниқланиши ҳақидаги фикр А.А.Потебня таълимотининг энг қимматли томонидир.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В.И.Дегтарёв таъкидлаганидек, сўзнинг моҳиятли томони унинг моддий – товуш комплексига, структур – грамматик бўлинишига таянадиган лексик-грамматик мазмуни ҳисобланади. Мазмун шаклланган бўлади. Сўзнинг моддий – товуш тузилиши ва морфемик бўлиниши сўз ва унинг грамматик шаклининг моддий таянчи, яшаш усулини ташкил қилали.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Шакл мазмуннинг ифодаланиши, унинг қисмларининг бўлиниши, ўзаро алоқаси ва ўзаро ҳаракатидир.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Диалектик фалсафага мувофиқ, шакл деганда мазмуннинг ташқи ифодаланиш усули, мазмун элементлари алоқаларининг нисбатан барқарор муайянлиги ва уларнинг ўзаро таъсири, мазмуннинг типи ва структураси тушунилади.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мазмуннинг ташқи ифодаланиши усули шаклнинг фақат бир томони саналади. Объектнинг шакл ва мазмунга бўлинишининг ўзи фақат уларнинг чамбарчас бирлиги доирасида, уларнинг бирлиги эса фақат ички узвий бўлиниш сифатида мавжуд. Шакл билан мазмун ҳар бир конкрет объектда бир-биридан ажралмасдир. Шакл мазмун устига қўйилган қандайдир ташқи пўстлоқ эмас.</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Шакл ички ва ташқи бирликдан иборат. Мазмун элементларининг боғланиш усули сифатида шакл ички бир ҳодиса саналади. У объектнинг структурасини ташкил этади ва мазмуннинг бамисоли бир моменти бўлиб қолади. Муайян мазмуннинг бошқа нарсалар мазмуни билан боғланиш усули сифатида шакл ташқи бир нарсадир.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Шакл билан мазмун ўртасидаги қарама-қаршиликни қараб чиқаётганда шуни назардан қочирмаслик керакки, мазмун шаклсиз бўлмайди. Шакл эса мазмуннинг ўзида ҳам мавжуддир ва унга нисбатан ташқи бир нарсадан иборат.</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И.Дегтарёв тўғри таъкидлаганидек, грамматик шаклни фақат маънонинг </w:t>
      </w:r>
      <w:r>
        <w:rPr>
          <w:rFonts w:ascii="Times New Roman" w:eastAsia="Times New Roman" w:hAnsi="Times New Roman" w:cs="Times New Roman"/>
          <w:sz w:val="28"/>
        </w:rPr>
        <w:lastRenderedPageBreak/>
        <w:t>ифода воситаси сифатида тушуниб бўлмайди. У сўз грамматик маъносининг тузилишида, мазмун моментида ҳам ўз ифодасини топади. Маъно тузилиши сифатида грамматик шакл сўзнинг лексик маъноси билан ундан абстрактлаштирилган ва мустақил равишда ҳамкорлик қилади. Хусусан, ўзгармас сўзлар ҳам муайян грамматик шаклга эга. Масалан, равиш шакли орқали, равишлик белгисининг кетегориал маъносига кўра белгиланади.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Грамматик шаклни грамматик маънони ифодаловчи ташқи моддий воситаларгина эмас, балки грамматик маънонинг ички тузилиши сифатида ҳам тушуниш тилда шаклсиз сўзлар ҳам бўлиши мумкин деган фикрни тўла рад қилади. Маънони шаклсиз, шаклни эса маъносиз тасаввур этиш мумкин эмас. Ўз навбатида, шаклсиз, грамматик шаклланмаган, грамматик тузилишга эга бўлмаган тилнинг бўлиши мумкин эмас. Шу нуқтаи назардан аморф тилларнинг ажратилиши шаклни бир ёқлама тушуниш маҳсулидир.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Сўзнинг грамматик шакли унинг морфем тузилишига, парадигмасига ва синтагматик муносабатига таянади.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Хуллас, ҳозирги тилшуносликда грамматик шаклга икки хил ёндашув амал қилмоқда.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Биринчиси грамматик шаклни муайян грамматик маънонинг маълум моддий воситалар ёрдамида ифодаланиши, сўзнинг грамматик шаклланган моддий – товуш тури сифатида талқин этади.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Иккинчиси эса шаклни грамматик маънонинг ички тузилиши сифатида тушунади.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Гарчи грамматик шаклга бундай икки хил қараш бир-бирига зиддек кўринса ҳам, аслида, бир-бирини инкор қилмайди. Грамматик бирликни икки томондан тавсифлайди: бири маъно плани асосида, иккинчиси эса ифода плани асосида изоҳлайди. И.Дегтарёв грамматик шаклнинг мазкур икки тури учун икки хил атамани – мазмун шакли (МШ) ва ифода шакли (ИШ) атамаларини тавсия этади.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Сўз грамматик маъносининг тузилиши ички тузилиш усули сифатидаги шакл мазмуний шакл (МШ), сўз грамматик маъносининг моддий морфологик тузилиши сифатидаги шакл ифода шакли (ИШ)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В.И.Дегтарёв фикрича, МШ ва ИШ сўз грамматик тузилишининг ўзаро мувофиқлашган ички ва ташқи томонларидир. Икки хил шакл тушунчаси тилнинг икки томонлама моҳиятига мувофиқ келади. МШ ва ИШ диалектик бирликда ва ҳамкорликда сўз грамматик шаклини ҳосил қилади.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Шундай қилиб, грамматик шаклга бундай ёндашувда сўз грамматик маъносининг тузилиши, ички бўлиниши ва алоқаси МШни ташкил этади. Сўзнинг моддий – товуш томондан морфологик бўлиниши ИШни, бу икки шакл бирликда сўзнинг грамматик шаклини ҳосил қилади. МИ ИШга таянади ва унда воқеланади. МШ сўзнинг морфемик бўлинишини, структур шаклланиши, парадигматик қатори билан ҳамда сўзларнинг синтагматик муносабати орқали ифодасини топади.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Грамматик шакл талқинининг ҳар икки йўналишини умумлаштирганда грамматик маъно ифодаланишининг қуйидаги усулларини кўрсатиш мумкин: алоҳида морфемалар, ёрдамчи сўзлар, оҳанг, сўзнинг морфемик бўлиниши, </w:t>
      </w:r>
      <w:r>
        <w:rPr>
          <w:rFonts w:ascii="Times New Roman" w:eastAsia="Times New Roman" w:hAnsi="Times New Roman" w:cs="Times New Roman"/>
          <w:sz w:val="28"/>
        </w:rPr>
        <w:lastRenderedPageBreak/>
        <w:t>структур шаклланиши, парадигматик қатори ва синтагматик муносабати.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Юқорида таъкидланганидек, грамматик шакл грамматик маъно билан диалектик боғлиқдир. Шунинг учун грамматик шакл ва грамматик маъно ўртасидаги муносабатлар тилшунослар диққатини ўзига тортиб келади. Прага лингвистик мактаби вакиллари Карцевский ва Скаличка шакл ва мазмун ўртасида мавжуд номутаносибликни очиб беришга ҳаракат қилдилар.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Америка тилшуноси Хоккет ҳам грамматик шакл ва грамматик маъно муносабатига эътибор берар экан, улар ўртасида кўпинча номувофиқлик мавжудлигини эътироф этади. Шунинг учун бўш элемент (морф) атамасини киритди. Мазмунсиз, бирон-бир вазифа бажармайдиган ифода плани бирлигини бўш морф дейди.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Бўш морф тушунчасига зид равишда ноль бирлик (морфема) тушунчаси пайдо бўлди. Бўш морф билан ноль бирлик бир-бирига зидланувчи ва бир-бирини тақозо қилувчи бирликлардир. Бўш элемент (морф) – бу ифодаланмишдан маҳрум бўлган белги; ноль бирлик эса ифодаловчиси бўлмаган ифодаланмиш. Ҳар икки ҳолда асимметрик, бир ёқлама белги ҳақида фикр юритилади.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Н.Д.Арутюнова таъкидлаганидек, белги белгилигини йўқотмасдан туриб бир ёқлама бўлиши мумкин эмас. Ноль элементларнинг хусусияти ифода шаклининг йўқлигида эмас, балки унинг ўзига хослигидадир. Шунинг учун ноль элемент ҳам ва унинг зидди бўлган бўш элемент ҳам бир ёқлама белги сифатида қаралиши мумкин эмас. Шунинг учун бундай ҳолларда айрим муаллифлар маъноли ифодасизлик (значимого отсутствия) атамасини тавсия этади.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А.В.Исаченко маълум грамматик маънони ифодалаш учун хизмат қиладиган ташқи лисоний воситаларни категориал кўрсаткичлар ҳисоблайди. Унинг фикрича, категориал кўрсаткичлар ўз табиатига кўра белги ҳисобланади. Категориал кўрсаткич ҳар қандай белги каби икки таркибий қисмдан ташкил топади: ташқи моддий восита – ифодаловчи (десигнатор) ва ифодаланмиш (десигнат). Фақат ҳар икки қисмнинг бир вақтда иштирокигина белгини ҳосил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Унинг фикрича, ифодаловчи билан ифодаланмиш алоқаси тарихан таркиб топган. Мазкур алоқа ушбу семантик система билан фойдаланувчи барча жамоа аъзолари учун мажбурий. «Омонимлик» категориал кўрсаткичларнинг мавжудлиги бунинг исботидир. Рус тилидаги -а турли категориал кўрсаткичлар сифатида қўлланилиши мумкин: сестр-а, стол-а, дом-а...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Контекстдан узиб олган -а қандай грамматик маъноларни ифодалайди деб сўраш мантиқсизликдир. Маълум ифодаланмиш (десигнат) билан боғланмаган ифодаловчи (десигнатор) белги ҳисобланмайди.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Ўзбек тилидаги </w:t>
      </w:r>
      <w:r>
        <w:rPr>
          <w:rFonts w:ascii="Times New Roman" w:eastAsia="Times New Roman" w:hAnsi="Times New Roman" w:cs="Times New Roman"/>
          <w:i/>
          <w:sz w:val="28"/>
        </w:rPr>
        <w:t>от</w:t>
      </w:r>
      <w:r>
        <w:rPr>
          <w:rFonts w:ascii="Times New Roman" w:eastAsia="Times New Roman" w:hAnsi="Times New Roman" w:cs="Times New Roman"/>
          <w:sz w:val="28"/>
        </w:rPr>
        <w:t xml:space="preserve"> товуш қатори (ёки график тасвир) ҳали лисоний белги эмас. У фақат маълум маъно билан (ёки «исм» билан, ё «ҳайвон» билан, ё «ҳаракат» билан) боғлангандагина белгига айланади.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Сўзловчи учун омонимия муаммоси йўқ. Чунки </w:t>
      </w:r>
      <w:r>
        <w:rPr>
          <w:rFonts w:ascii="Times New Roman" w:eastAsia="Times New Roman" w:hAnsi="Times New Roman" w:cs="Times New Roman"/>
          <w:i/>
          <w:sz w:val="28"/>
        </w:rPr>
        <w:t>от</w:t>
      </w:r>
      <w:r>
        <w:rPr>
          <w:rFonts w:ascii="Times New Roman" w:eastAsia="Times New Roman" w:hAnsi="Times New Roman" w:cs="Times New Roman"/>
          <w:sz w:val="28"/>
        </w:rPr>
        <w:t xml:space="preserve"> сўзини талаффуз этар экан ва унинг синтагматик муносабатини юзага чиқараркан, омонимдан </w:t>
      </w:r>
      <w:r>
        <w:rPr>
          <w:rFonts w:ascii="Times New Roman" w:eastAsia="Times New Roman" w:hAnsi="Times New Roman" w:cs="Times New Roman"/>
          <w:sz w:val="28"/>
        </w:rPr>
        <w:lastRenderedPageBreak/>
        <w:t>фойдаланаётганини ҳеч қачон ўйламайди. Ифодаловчини ифодаланмиш билан боғлайди. Тингловчи ҳам шу нутқий вазиятда сўзловчи узатган ахборотни қабул қилади. Демак, у ҳам ифодаловчини аниқ бир ифодаланмиш билан боғлайди.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Шунингдек, синтактик бирликларда ҳам шаклий тузилиш бирликлари билан мазмуний тузилиш бирликлари кўпинча мувофиқ келмайди. Масалан, </w:t>
      </w:r>
      <w:r>
        <w:rPr>
          <w:rFonts w:ascii="Times New Roman" w:eastAsia="Times New Roman" w:hAnsi="Times New Roman" w:cs="Times New Roman"/>
          <w:i/>
          <w:sz w:val="28"/>
        </w:rPr>
        <w:t>Келдим</w:t>
      </w:r>
      <w:r>
        <w:rPr>
          <w:rFonts w:ascii="Times New Roman" w:eastAsia="Times New Roman" w:hAnsi="Times New Roman" w:cs="Times New Roman"/>
          <w:sz w:val="28"/>
        </w:rPr>
        <w:t xml:space="preserve"> гапи мазмуний тузилиш бирликлари агенс (бажарувчи субъект) ва унинг ҳаракати (предикати) ўртасидаги муносабатдан, шаклий тузилиш бўйича эса фақат бир сўздан – феъл кесимдан ташкил топган.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Сабаб ва оқибат ҳам борлиқдаги нарса ва ҳодисалар ўртасидаги алоқадорликни ифодаловчи бир категориядир. Дарҳақиқат, дунёдаги нарса ва ҳодисалар ўзларининг пайдо бўлишлари, шаклланиш ва ривожланишларида ўзаро алоқадорликда бўлади ва ўзаро бири сабаб, иккинчиси эса шу сабаб туфайли юзага чиққан оқибат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Муайян ҳодисаларни юзага келтирган, лекин бевосита сезги аъзоларимизга берилмайдиган яширин жиҳат, моҳият сабаб, у туфайли юзага чиққан, сезги аъзоларимиз ёрдамида ҳис қиладиган нарса ва ҳодисалар оқибат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Сабабсиз оқибат йўқ ва бўлиши ҳам мумкин эмас. Сезги аъзолари ёрдамида амалий билим жараёнимизда оқибатларга дуч келамиз. Ҳар қандай тадқиқотчининг вазифаси оқибатни ўрганиш орқали унинг замирида яширинган сабабни аниқлашдан, уларнинг иккитаси ўртасидаги сабабий боғланишни, сабабиятни очишдан иборат бўлиши керак. Масалан, маълум бемордан иситма чиқаяпти. Бизнинг сезги аъзоларимиз унинг иситмаси борлигини ҳис қилади. Кўзимиз билан икки юзи қизарганини, кўзлари ҳорғинлигини, лаблари қуруқшаганини кўрамиз. Қўлимиз билан пешонасини ушлаб кўриш орқали иситманинг меъёрдан кўтарилганини биламиз. Лекин бизнинг мазкур билишимиз амалий билиш саналади. Ниманинг натижасида иситма чиқаётганини, унинг сабабини бундай йўл билан билолмаймиз. Бунинг учун бир қанча ташқи белгиларни солиштириш керак, натижада иситма ортида яширинган сабаб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Сабаб ва оқибат алоқадорлиги, сабабият тил системаси ва унинг функциясида ҳам амал қилади. Хусусан, нутқий жараёнда турли хил фонетик ўзгаришлар рўй беради. Мазкур фонетик ўзгаришлар ҳам маълум сабабият туфайли майдонга келади. Чунки тил системасидаги ҳар бир ўзгариш, шунингдек, бевосита нутқий жараёндаги ўзгаришлар ҳам маълум сабабият натижасидир.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Ҳар қандай фонетик ўзгаришларнинг сабаби инсоннинг талаффуз қилиш қулайлигига интилиш ҳаракати натижасидир. Сабаб талаффуз ноқулайлигини бартараф этиш, оқибат эса фонетик ўзгариш, яъни қулайликка эришиш.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Нутқий жараёндаги ана шу сабабиятга ёш грамматикачилар мактаби вакиллари катта эътибор бердилар ва нутқдаги ҳар бир фонетик ўзгаришлар замирида ётган сабабни топишга алоҳида диққатни жалб қилдилар.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Фалсафадаги имконият ва воқелик диалектик боғланиши ҳам тил ва нутқ </w:t>
      </w:r>
      <w:r>
        <w:rPr>
          <w:rFonts w:ascii="Times New Roman" w:eastAsia="Times New Roman" w:hAnsi="Times New Roman" w:cs="Times New Roman"/>
          <w:sz w:val="28"/>
        </w:rPr>
        <w:lastRenderedPageBreak/>
        <w:t>дихотомиясида ёрқин ўз ифодасини топади.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Имконият юзага чиқмаган, лекин юзага чиқиши мумкин бўлган воқеликдир. Унинг юзага чиқиши воқеликларни вужудга келтиради.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Агар бу алоқадорликни тилшунослик асосида кўриб чиқсак, тил-нутқ дихотомиясида барча тил бирликлари имконият, уларнинг нутқ жараёнида турли хил моддий кўринишлари воқеликлар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Булардан ташқари, диалектикадаги тараққиёт қонунлари: миқдор ва сифат ўзгаришлари бирлиги қонуни, қарама-қаршиликлар бирлиги қонуни, инкорни инкор қонуни тилда ҳам амал қилади.</w:t>
      </w:r>
    </w:p>
    <w:p w:rsidR="001F3C8E" w:rsidRDefault="001F3C8E" w:rsidP="001F3C8E">
      <w:pPr>
        <w:widowControl w:val="0"/>
        <w:spacing w:after="0" w:line="240" w:lineRule="auto"/>
        <w:ind w:firstLine="567"/>
        <w:jc w:val="both"/>
        <w:rPr>
          <w:rFonts w:ascii="Times New Roman" w:eastAsia="Times New Roman" w:hAnsi="Times New Roman" w:cs="Times New Roman"/>
          <w:spacing w:val="30"/>
          <w:sz w:val="28"/>
        </w:rPr>
      </w:pPr>
      <w:r>
        <w:rPr>
          <w:rFonts w:ascii="Times New Roman" w:eastAsia="Times New Roman" w:hAnsi="Times New Roman" w:cs="Times New Roman"/>
          <w:sz w:val="28"/>
        </w:rPr>
        <w:t>Диалектиканинг бир шакли синергетикадир. Синергетика табиат ва жамият тараққиётида оралиқ, ўткинчи ҳолатларнинг бўлиши мумкинлигини эътироф этади. У тараққиёт жараёнида беқарор ҳолат билан барқарор ҳолат ўртасидаги қонуниятга таянади. Барқарорлик қонуният ва сабабият натижасидир. Уни олдиндан билиш, бошқариш мумкин. Барқарорлик ҳодисанинг моҳиятини тушуниш учун унга теран ва синчков назар ташлаш лозим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Бундай оралиқ ҳолатлар тилшуносликка ҳам бевосита дахлдордир. Шунинг учун айрим тилшунослар лингвистик бирликларни ўрганар эканлар, уларни марказий ва чегара ҳолатларга ажратадилар. Чегара ҳолатдаги лисоний бирликларда икки қутбий бирликларга хос хусусиятлар аралашган, туташган бўлади. Бундай ҳолатни қуйидаги схема орқали тасвирлаш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Масалан, фонологик сатҳда унлиларнинг оғиз очилиш даражаси белгиси бўйича зидланишида тор ва кенг унлилар оралиғида тор ҳам, кенг ҳам бўлмаган ўрта кенг (ўрта, тор) унлилар мавжуд. Ёки сўз туркумлари системасида мустақил ва ёрдамчи сўзлар зидланиши оралиғида мустақил сўзларга ҳам, ёрдамчи сўзларга ҳам кирмайдиган, ҳар иккисининг белгисини қисман ўзида мужассам этган сўзлар гуруҳи бор. Бундай мисолларни тилнинг ҳар бир сатҳи бўйича кўплаб келтириш мумкин. Шу фактнинг ўзиёқ тил системасидаги оралиқ ҳолатларнинг диалектика қонуниятларига мувофиқ келишини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Юқоридагилардан кўринадики, тилшуносликдаги турли хил муаммоларни объектив ҳал қилишда фалсафага таяниб иш кўриш катта аҳамият касб этади.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мантиқ билан муносабати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Тилшунослик мантиқ фани билан ҳам узвий алоқадордир. Уларнинг алоқадорлик томони шундаки, ҳар иккиси ҳам тафаккур билан боғланади. Чунки тилшуносликнинг ўрганиш объекти бўлган тил тафаккур билан ўзаро муносабатда. Тил кишиларнинг олам ҳақидаги билимларини, фикрларини бошқаларга етказувчи ва шакллантирувчи воситадир. Тил ва тафаккур ўзаро </w:t>
      </w:r>
      <w:r>
        <w:rPr>
          <w:rFonts w:ascii="Times New Roman" w:eastAsia="Times New Roman" w:hAnsi="Times New Roman" w:cs="Times New Roman"/>
          <w:sz w:val="28"/>
        </w:rPr>
        <w:lastRenderedPageBreak/>
        <w:t>диалектик муносабатда экан, уларни ўрганувчи тилшунослик билан мантиқ ўртасида ҳам ана шундай диалектик алоқанинг бўлиши табиий.</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Мантиқ тафаккур шакллари, қонунлари ва усулларини ўрганади. У тушунча, ҳукм шаклларини, хулоса чиқариш, исбот ва рад этиш ҳолатлари орқали объектив воқеликиинг инъикос этиш жараёнида қандай бўлиш йўлларини кўрсатиб, инсон фикрининг аниқ, равшан, кетма-кет ва асосли бўлишини таъминлайди. Шундай экан, мантиқ тилшуносликнинг грамматика бўлими билан бевосита муносабатдадир. Чунки тушунча сўз ва сўз бирикмалари орқали ифодаланса, фикр гап орқали ифодаланади. Бу эса ҳар бир саводди киши учун грамматикани билиш қанча зарур бўлса, мантиқнинг шакл ва қонунларини билиш ҳам шунчалик зарур.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 билан бирга, мантиқ ва грамматика қанчалик ўзаро зич боғланмасин, ўзларига хос хусусиятларга ҳам эга. Мантиқ шакллари тушунча, ҳукм, хулосалар ҳамма халқлар учун умумий бўлса, уларнинг турли тилларда ифодаланиш шакллари турли-тумандир. Шунинг учун ҳар бир тил бошқасидан фарқ қиладигаи ўз грамматикаларига эга. Бу шуни кўрсатадики, мантиқ билан грамматика бир-бири билан боғлиқ, улар бир-бирини тўлдиради. Айни пайтда, ўз хусусиятлари билан бир-биридан фарқланади.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кунда мантиқ тафаккур шаклларини қандай ўрганиш нуқтаи назаридан иккига бўлинадн: 1) анъанавий мантиқ ёки шаклий мантиқ; 2) диалектик мантиқ.</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 мантиқ XIX аср охирларида амалий мантиқ бағрида унинг чегараланган томонларини тўлдириш асосида дунёга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Анъанавий мантиқ таффаккур қонунлари, шакллари ва усулларини тарихий тараққиётни эътиборга олмаган ҳолда ўрганади. Гарчи мазкур мантиқ инсоннинг оламни билиши учун бир неча асрлар давомида дастуриламал бўлиб хизмат қилган эса-да, лекин объектни тарихий тараққиёт жараёнидан ташқарида ўргангани учун бир қадар ожизлиги сезилиб қолди. Ана шу ожизликни бартараф этиш талаби билан диалектик мантиқ пайдо бўлди.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Диалектикага асосланган билишгина объектив оламдаги нарса ва ҳодисаларни ҳар томонлама чуқур англаб олиш, уларнинг ички ўзгариш, ривожланиш қонунларини тўғри акс эттириши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Диалектикани билиш жараёнига татбиқ этиш, уни мантиқ сифатида, инсоннинг рационал, ақлий билиши, фикрлаши ҳақидаги фан сифатида ўрганиш диалектик мантиқ таълимотини шакллантирди. Диалектик мантиқ шаклий мантиқдан қуйидаги асосий жиҳатлари билан фарқланади: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предметни ҳар томонлама – унинг барча томонлари, алоқаларини назарда тутган ҳолда ўрганиш; 2) предметнинг узлуксиз ўзгаришда, ривожланишда эканини эътиборга олиш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Диалектик мантиқ барча фанлар учун, жумладан, тилшунослик учун ҳам методологик асос вазифасини ўтайди.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Тилшунослиқда мантиқий йўналиш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Тилшунослик фалсафа бағрида шакллангани, тил ва мантиқ ўзаро зич боғлангани сабабли бир қатор олимлар тил категорияларини мантиқ категорияларига қиёсан ўргандилар. Натижада тилшуносликда мантиқий йўналиш майдонга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Тилни тафаккурга муносабати асосида ўрганувчи тилшунослар оқими мантиқий йўналишни ташкил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Мантиқий йўналиш тилшуносликдаги қуйидаги муаммолар бўйича фикр юритади: 1) тилнинг гносеология билан алоқасини очиш: 2) тилнинг ўзига хос тузилиш хусусиятларини эмас, балки барча тиллар учун универсал томонларини ёритиш; 3) грамматик категорияларни мантиқнинг универсал категориялари асосида аниқлаш: сўзни тушунча асосида, гапни ҳукм асосида изоҳлаш ва бошқалар; 4) қандай тил шаклига эга бўлишидан қатъи назар, ягона таҳлил тамойилини ишлаб чиқиш; 5) диахроник таҳлилдан кўра синхрон таҳлилни устун қўйиш, шу билан боғлиқ равишда тарихий ва қиёсий-тарихий грамматикага нисбатан тавсифий грамматикага эътибор бериш; 6) кўпроқ гап ва семантика таҳлилига диққат қилиш.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Тилшунослик ва мантиқ ўзларининг илк даврларидаёқ ўзаро муносабатда пайдо бўлган, юнонча логика, арабча мантиқ атамаларининг нсгизида </w:t>
      </w:r>
      <w:r>
        <w:rPr>
          <w:rFonts w:ascii="Times New Roman" w:eastAsia="Times New Roman" w:hAnsi="Times New Roman" w:cs="Times New Roman"/>
          <w:i/>
          <w:sz w:val="28"/>
        </w:rPr>
        <w:t xml:space="preserve">сўз </w:t>
      </w:r>
      <w:r>
        <w:rPr>
          <w:rFonts w:ascii="Times New Roman" w:eastAsia="Times New Roman" w:hAnsi="Times New Roman" w:cs="Times New Roman"/>
          <w:sz w:val="28"/>
        </w:rPr>
        <w:t xml:space="preserve">(logos) ва </w:t>
      </w:r>
      <w:r>
        <w:rPr>
          <w:rFonts w:ascii="Times New Roman" w:eastAsia="Times New Roman" w:hAnsi="Times New Roman" w:cs="Times New Roman"/>
          <w:i/>
          <w:sz w:val="28"/>
        </w:rPr>
        <w:t>нутқ</w:t>
      </w:r>
      <w:r>
        <w:rPr>
          <w:rFonts w:ascii="Times New Roman" w:eastAsia="Times New Roman" w:hAnsi="Times New Roman" w:cs="Times New Roman"/>
          <w:sz w:val="28"/>
        </w:rPr>
        <w:t xml:space="preserve"> ётгани ҳам фикримиз далилидир.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Логика атамаси илмий муомалага стоиклар томонидан фикрнинг сўз ёрдамида ифодаланишини билдирувчи атама сифатида киритилди. Арасту эса тафаккур қонунларини ўрганувчи фан учун </w:t>
      </w:r>
      <w:r>
        <w:rPr>
          <w:rFonts w:ascii="Times New Roman" w:eastAsia="Times New Roman" w:hAnsi="Times New Roman" w:cs="Times New Roman"/>
          <w:i/>
          <w:sz w:val="28"/>
        </w:rPr>
        <w:t>аналитика</w:t>
      </w:r>
      <w:r>
        <w:rPr>
          <w:rFonts w:ascii="Times New Roman" w:eastAsia="Times New Roman" w:hAnsi="Times New Roman" w:cs="Times New Roman"/>
          <w:sz w:val="28"/>
        </w:rPr>
        <w:t xml:space="preserve"> атамасини қўллаган эди.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Антик даврлардан бошлабоқ грамматик категориялар мантиқий категориялар асосида изоҳланди. Гап сўзлар воситасида англашилган фикр деб таърифланди. Сўз билан гап ўртасидаги фарқловчи белги сифатида қайси мантиқий категорияларни ифодалаши белгиланди: сўз тушунчани, гап фикрни билдириши таъкидланди.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Гапнинг тузилиш бирликлари ҳам кўпинча тафаккур шаклларидан бири бўлган ҳукмнинг тузилиш бирликлари орқали тушунтирилди. Айниқса, бундай ҳолат бир составли гапларни тушунтиришда яққол сезилди. Масалан, рус тилшуноси Бабайцева бир составли гапларни мантиқан составларга бўлиш мумкин экани билан изоҳлайди. Бир составли гапларнинг қуйидаги моделларини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X-Р (субъектсиз предикат ифодаланган гап, яъни эгасиз кесим гап)</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S-X (предикатсиз субъект ифодаланган гап, яъни кесимсиз эга гап)</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Худди шу мантиқий йўналишнинг таъсири проф. И.Расулов томонидан ёзилган «Ҳозирги ўзбек адабий тилида бир составли гаплар» монографиясида ҳам сезилади.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Тилни мантиқий категориялар асосида ўрганиш, айниқса, XVII асрдан XIX асрнинг биринчи ярмигача ўз чўққисига кўтарилди. Бу даврда нутқнинг мантиқий категорияларга тўла мос ҳолда шаклланишини эътироф этган ҳолда, барча тиллар учун умумий, рационал грамматика яратиш ҳаракати кучайди. Ана шундай курашнинг бошловчиси инглиз файласуфи Ф.Бекон Ф.Бекондир (1561 – 1626). У барча тиллар учун умумий, фалсафий </w:t>
      </w:r>
      <w:r>
        <w:rPr>
          <w:rFonts w:ascii="Times New Roman" w:eastAsia="Times New Roman" w:hAnsi="Times New Roman" w:cs="Times New Roman"/>
          <w:sz w:val="28"/>
        </w:rPr>
        <w:lastRenderedPageBreak/>
        <w:t>грамматика яратишга уринди. Бундай грамматика яратишда ўзи ишлаб чиққан билишнинг амалий, индуктив методига таянди. Ф.Бекон турли тилларнинг қиёсий грамматикасини барпо этиш асосида унинг негизида барча тилларнинг афзал жиҳатларини қамраб олган ва инсон тафаккури ҳамда сезгиларини ўзида идеал жойлаштирувчи умумий бир тилни яратиш мумкин деган ғояни илгари сурди.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у дунёга кенгроқ тарқалган Оврупо тиллари негизида барча халқларнинг такомиллашган алоқа воситаси бўлган – худди эсперанто каби – бир тилни яратиш ҳақида фикр юритади.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Мантиқий категориялар асосида барча тиллар учун умумий грамматика яратиш гояси француз олими Рене Декарт (1596 – 1650) ва унинг ғояси асосида дунёга келган картезиан фалсафаси томонидан ривожлантирилди. Аслида, картезиан атамаси Декарт фамилиясининг лотинча (Cartesins) ёзилиши асосида майдонга келган.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Унинг фикрича, барча инсонларга хос мураккаб тушунчалар системаси нисбатан анча кам миқдордаги элементар бирликларга жамланиши мумкин. Масаланинг ечими инсон тафаккурининг барча бойликларини ташкил этадиган энг кичик, бошқа майда бўлакка бўлинмайдиган мантиқий бирликларни аниқлаш даражасига, чин фалсафага асосланган фалсафий тил системасини топишга боғлиқдир.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Декарт худди табиий сон қаторлари каби инсон фикр-ғояларининг ҳам саноғини чиқариш мумкин эканини тахмин қилади. Унинг фикрича, ўзига номаълум бир тилда барча сонларни бир кунда ёзиш ва ўқиш мумкин бўлганидек, инсон тафаккуридаги тушунча ва ғояларни ҳам ана шундай миқдорларга келтириш, натижада ўша тушунча ва ғояларни ифодаловчи сўзлар тизимини яратиш мумкин. Бундай тилни яратиш, энг аввало, чин фалсафага боғлиқ. Декартнинг фикрига кўра, фақат мазкур фалсафагина инсоннинг барча фикр-ғояларини санаши ва уларни содда ҳолда аниқ қилиб, чиройли тартибда жойлаштириши мумкин. Бундай тил, унинг эътирофига кўра, сўзларнинг бир хил тусланиш, турланиш ва тузилишига эга бўлиши лозим.</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Умумий грамматика яратиш ғоясини олға сурган олимлардан яна бири немис олими Готфрид Вильгельм Лейбницдир (1646 – 1716). У илмий кашфиётлар қилишга имкон берадиган умумий илмий методни қидириш жараёнида тилга мурожаат этди.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Г.В.Лейбниц фақат исботлаш билангина кифояланувчи анъанавий, шаклий мантиқни танқид қилган ҳолда, «илмий кашфиётлар қилиш санъати»га эга бўлган янги мантиқни яратиш зарурлигини таъкидлайди. Ана шундай мантиқни яратиш йўлини у тилнинг мантиқий таҳлилида кўради. Тилнинг мантиқий таҳлили, олимнинг фикрича, универсал мантиқий символларни яратиш ва бу символлар ёрдамида тафаккур элементларини ифодалаш мумкин бўлади. Шундай қилиб, Лейбниц сунъий символик тилни яратиш ғоясини кўтариб чиқди. У бундай сунъий тилнинг мантиқий-фалсафий ва математик қурилмаларга максимал яқин бўлиши лозимлигини таъкидлади.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Лейбниц фикрича, барча мураккаб ғоялар содда ғоялар комбинациясидан, барча бўлинувчи сонлар бўлинмайдиган сонлардан ташкил топганини эътиборга олган ҳолда, мураккаб тушунчаларни содда тушунчаларга бўлиш чоғида комбинаторика тамойилларига амал қилиш лозимлигини уқтиради. Биринчи қатордаги атамалар содда тушунчалар, иккинчи қатордаги атамалар содда тушунчалар жуфтлиги, учинчи қатордаги атамалар эса биринчи қатордаги уч атаманинг ёки биринчи қатордаги икки атама билан иккинчи қатордаги бир атаманинг комбинацияси эканини таъкидлайди.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Шундай қилиб, барча мураккаб тушунчалар маъно «атом»ларидан ташкил топганини эътироф этади. Натижада тафаккур узвларини алгебраик ифодалар билан белгилаш имкони яратилади. Лейбниц оғзаки ва ёзма нутқда қўллаш мумкин бўлган символлаштирилган тил лойиҳасини тавсия этди. Бу тилнинг қуйидаги символларни ўз ичига оли</w:t>
      </w:r>
      <w:r>
        <w:rPr>
          <w:rFonts w:ascii="Times New Roman" w:eastAsia="Times New Roman" w:hAnsi="Times New Roman" w:cs="Times New Roman"/>
          <w:spacing w:val="-10"/>
          <w:sz w:val="28"/>
        </w:rPr>
        <w:t xml:space="preserve">ши </w:t>
      </w:r>
      <w:r>
        <w:rPr>
          <w:rFonts w:ascii="Times New Roman" w:eastAsia="Times New Roman" w:hAnsi="Times New Roman" w:cs="Times New Roman"/>
          <w:sz w:val="28"/>
        </w:rPr>
        <w:t>назарда тутилди: а) тўққизта кетма-кет келган рақам лотин алфавитидаги дастлабки тўққиз ундош ҳарфни ифодалайди: 1=b, 2=с, 3=b, 4=t, 5=g, 6=h, 7=l, 8=m, 9=n... б) ўнликлар бешта унлига мос келади: 10=а, 100=е, 1000=1, 10000=о, 100000=u.</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Лейбницнинг мазкур ғояси кейинчалик математик мантиқ ва кибернетиканинг шаклланиши ва ривожи учун катта аҳамиятга эга бўлган символик мантиқнинг ривожланиши учун туртки берди.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Гарчи Бэкон, Декарт, Лейбницлар мантиқий категориялар асосида умумий грамматика яратиш ғоясини берган бўлсалар-да, лекин улар бу ғояларни фалсафа доирасида баён қилдилар. Мавжуд тилларнинг ички тузилиши ва табиати ҳақида соф лингвистик тадқиқот олиб бормадилар.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Мантиқ материаллари асосида тил тузилишини тушунтириш ва рационал грамматика яратиш илк марта француз олимлари А.Арно ва К.Ландслога насиб этди (бу грамматика ҳақида II жилдда батафсил маълумот берилади).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адабиёт билан муносабати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бадиий адабиёт билан ҳам узвий алоқададир. Чунки тил алоқа воситаси сифатида муайян ахборот ташувчи оддий белгилар системасигина бўлиб қолмай, балки тингловчига таъсир қилувчи қудратли восита ҳамдир. Тилнинг биринчи функцияси анъанавий ва систем-структур тилшуносликнинг ўрганиш объекти бўлса, иккинчи функцияси лингвопоэтиканинг ўрганиш объектидир.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Лингвопоэтика лингвистик поэтиканинг қисқарган шакли бўлиб, бадиий асарларда қўлланилган лисоний бирликларнинг (фонетик, морфемик, лексик ва бошқ.) бадиий-эстетик вазифаларини, тилнинг коннотатив функциясини ўрганади. Бошқача айтганда, лингвопоэтика тилшуносликнинг бадиий нутқни ўрганувчи бўлимидир.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Бадиий нутқ бадиий адабиётнинг баён қилиш воситаси саналади. Филология тарихида бадиий асар тили ва поэтик тил атамалари тез-тез учраб туради. Мазкур атамалар ифодалаган тушунчалар бир-бирига жуда яқин </w:t>
      </w:r>
      <w:r>
        <w:rPr>
          <w:rFonts w:ascii="Times New Roman" w:eastAsia="Times New Roman" w:hAnsi="Times New Roman" w:cs="Times New Roman"/>
          <w:sz w:val="28"/>
        </w:rPr>
        <w:lastRenderedPageBreak/>
        <w:t>турса ҳам, лекин ўзаро маълум жиҳатлари билан фарқ қилади. «Образ», «услуб», «кўчим (троп)», «бадиий тил», «стилистика», «поэтика» каби тушунчалар бадиий асар тили ва лингвистик поэтикага дахлдор тушунчалардир.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В.П.Григорьевнинг таъкидлашича, бадиий тил кенг қамровли объект сифатида функционал даражаланган қисмларга, фрагментларга бўлиниш хусусиятига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Амалда кенг қамровли объектнинг айрим фрагментларигина бадиий нутқнинг таҳлилига берилади. Ана шундай асосий фрагмент бадиий асар тили саналади. Кўринадики, бадиий нутқ бадиий асар тилига нисбатан кенгроқ тушунчадир. У тилнинг экспрессив функциясини ўз ичига олади. Бадиий асар тили эса бадиий нутқнинг бир кўриниши, бир фрагменти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Бадиий нутқни ўрганувчи лингвистик поэтика ҳам тил системаси барча сатҳ бирликларининг бадиий-эстетик функциясини қамраб олади. Фонетик-фонологик сатҳда фонетик бирликлар ҳам бадиий-эстетик вазифа бажариши мумкин. Хусусан, бир хил товушларнинг, бир хил бўғинларнинг такрорланиши шеъриятда гўзалликни, таъсирчанликни таъминловчи восита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Лексик сатҳда лексемаларнинг кўчма маъноларда қўлланилиши (метафора, метонимия ва бошқ.), муболаға, мейозис каби ҳодисалар ҳам таъсирчанликни оширади ва ЛПнинг текшириш объекти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Шунингдек, гап бўлакларининг ўринлашиши, гап таркибида бир хил бўлакларнинг такрорланиши каби ҳодисалар ҳам бадиий нутқни шакллантиришда хизмат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Шундай қилиб, ЛП тилнинг қайси сатҳ бирлигининг бадиий-эстетик функциясини ўрганишига қараб фонетик поэтика (ФП), лексик поэтика (ЛекП), синтактик поэтика (СП) каби қисмларга бўлинади.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ЛПнинг ҳар қайси турини алоҳида-алоҳида ўрганиш ва уларнинг ўзаро муносабатини очиш ҳозирги тилшунослик олдида турган муҳим вазифалардан биридир.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психология билан муносабати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Лисоний фаолият, бир томондан, тилшуносликнинг ўрганиш объекти бўлса, иккинчи томондан, психологиянинг ҳам текшириш предмети саналади. Демак, тилшунослик билан психологиянинг ҳам кесишиш нуқтаси мавжуд. Икки фан оралиғидаги кесишиш нуқтаси психолингвистиканинг ўрганиш объекти саналади. </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Психолингвистика атамаси АҚШ олимлари томонидан илмий ҳаётга олиб кирилди. Илк марта бу атама 1946 йили Америка психологи Н.Пронко томонидан «Тил ва психолингвистика» номли мақолада қўлланилди. Лекин мазкур мақолада психолингвистиканинг мақоми кенг илмий жамоатчилик </w:t>
      </w:r>
      <w:r>
        <w:rPr>
          <w:rFonts w:ascii="Times New Roman" w:eastAsia="Times New Roman" w:hAnsi="Times New Roman" w:cs="Times New Roman"/>
          <w:sz w:val="28"/>
        </w:rPr>
        <w:lastRenderedPageBreak/>
        <w:t>эътироф этадиган даражада белгиланмаганди.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1953 йили Индиана штатининг Блюмингтон шаҳрида машҳур Америка психологлари Дж.Кэролл ва Ч.Осгуд билан таниқли тилшунос ва этнограф Т.Сибоек томонидан ўтказилган университетлараро семинарда тилшунослик билан психология муносабатлари муҳокама этилди ва бу икки фан оралиғида психолингвистика номи билан юритилувчи алоҳида фан йўналиши бўлиши лозимлиги таъкидланди.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Семинарда турли ихтисослик вакиллари иштирок этдилар. Хусусан, 1953 йили «Тилни ўрганиш» номли асар ёзиб, унда тилшуносликнинг бошқа фанлар билан, айниқса, психология билан муносабатини чуқур таҳлил қилиб довруқ қозонган Дж.Кэролл, фольклористика бўйича шуҳрат топган Т.Сибоек, тилшунослик бўйича анча машҳур бўлиб қолган, ҳиндулар тили ва маданияти бўйича таниқли мутахассис Ж.Женкинс, тилларнинг генеологик таснифи ва тил тарихи билан шуғулланувчи Ж.Гринберг каби машҳур олимлар билан бирга қатор ёш тадқиқотчилар ҳам қатнашдилар.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Икки ой давом этган семинарда психолингвистик тадқиқотларнинг назарий асослари бўйича бир фикрга келинди. Семинарда иштирок этган олимларнинг психолингвистика бўйича умумий платформаси 1954 йили «Психолингвистика» номи билан нашр этилган коллектив монографияда ўз ифодасини топди.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китоб илмий жамоатчилик ўртасида катта шуҳрат қозонди. Натижада психолингвистика тилшунослик ва психология оралиғидаги алоҳида фан йўналиши сифатида эътироф этила бошлади. Тез орада дунёнинг турли мамлакатларида, хусусан, Англия, Франция, Италия, Руминия, Польша, Чехословакия, Голландия, Россия, Норвегия, Канада сингари қатор мамлакатларда психолингвистика мактаблари дунёга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Психолингвистика гарчи асримизнинг 50-йилларидан шаклланган бўлса-да, лекин унинг илдизи узоқ даврларга – тилшуносликда анчадан буён давом этиб келаётган психологик йўналишга бориб тақалади. Демак, психолингвистика XIX аср тилшунослигида ҳукм сурган психологик йўналишнинг мантиқий давомидир Шунинг учун, аввало, психолингвистиканинг илдизи бўлган тилшунослик назариясидаги психологик йўналиш ҳақида фикр юритишга тўғри келади.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Тилшуносликда психологик йўналиш анча даврлардан буён ҳукм суриб келаётган тил моҳиятини мантиқий асосда ёритишга қарама-қарши равишда XIX асрнинг 50-йилларида қиёсий-тарихий тилшунослик негизида вужудга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Мазкур йўналишнинг пайдо бўлишида В.фон Гумбольдтнинг тил фалсафаси катта таъсир кўрсатди. Тилшуносликда психологик йўналишнинг асосчиси буюк немис тилшуноси В.фон Гумбольдтнинг шогирди X.Штейнталдир.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Психологик йўналиш ўзининг дастлабки даврида бир қатор далиллар асосида анъанавий мантиқий йўналишдан узилишга ҳаракат қилди. Бу асослар қуйидагича: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 мантиқий ва грамматик категорияларнинг ўзаро мувофиқлиги жуда </w:t>
      </w:r>
      <w:r>
        <w:rPr>
          <w:rFonts w:ascii="Times New Roman" w:eastAsia="Times New Roman" w:hAnsi="Times New Roman" w:cs="Times New Roman"/>
          <w:sz w:val="28"/>
        </w:rPr>
        <w:lastRenderedPageBreak/>
        <w:t>кучсиз даражададир. Уларнинг муносабати доира ва қизил тушунчаларининг муносабатига ўхшайди. Мантиқ умуминсоний моҳиятга эга. Шунинг учун муайян халқнинг тилига хос хусусиятларни очиб беролмайди. Мантиқ гипотезаларга таянувчи фан бўлса, тилшунослик генетик хусусиятга эга. Яъни тилшунослик «нутқий жараён»ни тадқиқ этиш билан шуғулланса, бу жараён мантиқни қизиқтирмайди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Психологик йўналиш тарафдорлари тилшуносликнинг методологик асоси сифатида мантиқни эмас, балки психологияни эътироф этдилар.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В.фон Гумбольдт таъсирида X.Штейнтал тилда «халқ руҳи»нинг, халқ психологиясининг ифодаланишини кўрди. Шунинг учун тилнинг социал табиатига алоҳида аҳамият берилди.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 даврдаги психология инливидуал психология эди. Шунинг учун X.Штейнтал социал психологияни (этнопсихологияни) яратиш ва уни тарғиб этиш учун М.Лоцарус билан биргаликда «Этник психология ва тилшунослик» номли журнални нашр этдилар. XX аср бошларида В.Вундт ҳам тилшуносликнинг методологик асоси сифатида халқ психологияси ҳақидаги фанни яратишга интилди. Лекин у алоҳида фан сифатида шаклланмади. Шуга қарамай, тилшуносликда психологияга таяниш ҳаракати бир қатор янги йўналишларнинг очилишига сабабчи бўлди. Жумладан, тидшуносликда халқ руҳини очишга интилиш туфайли фольклорни, мифологияни, топишмоқ, мақол, маталларни ва уларда ифолаланган халқ урф-одатларини чуқур ўрганишга эътибор кучайди. Уларга халқ донолигининг ифодаловчилари сифатида қаралди.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Психологик йўналиш тарафдорлари В.фон Гумбольдт ғояларига содиқ қолган ҳолда, тилни доимо ривожланиб борувчи динамик, тарихий ҳодиса сифатида баҳоладилар. Бундай ёндашув қиёсий-тарихий тилшунослик ғояларига мос келади. Шу билан бирга, ассоциатив психология тушунчалари ва амалини тилшуносликка киритиш ҳаракатида психологик йўналиш тарафдорлари жонли нутққа, бевосита нутқий жараёнга, тилнинг ички томонига, сўз ва гапларнинг маъно томонига асосий эътиборни қаратдилар. Уларнинг таъкидлашича, жонли нутқни ўрганиш тилнинг моҳиятини ва келиб чиқишини яхшироқ тушунишга қулай имконият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Психологик йўналиш вакилларининг бевосита жонли нутққа эътибор қаратишларида ҳам В.фон Гумбольдтнинг таъсири кузатилади. В.фон Гумбольдт тил ва нутқни фарқлаган ҳолда, жонли нутқни ўрганиш жараёнида, гарчи маълум бир тил вакиллари бир умумий тилда гаплашсалар-да, улар ўз тилларига ҳам эгадир деган хулосага келади. Шунинг учун жонли нутқни, айни пайтда, индивидлар нутқини ўрганиш лозим деган ғояни илгари суради.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Маълумки, В.фон Гумбольдт асарларида «тилнинг ички шакли» тушунчаси марказий ўринни эгаллайди. Бу жуда кенг тушунча бўлиб, халқ руҳи, урф-одатлари ва ҳоказоларни ўз ичига олади.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Психологик йўналиш тарафдорлари ҳам мазкур тушунчага катта эътибор бердилар. X.Штейнтал уни тил тарихига нисбатан ҳам қўллашга уринди. Унинг фикрича, тарихгача бўлган даврда тиллар жуда бой ички </w:t>
      </w:r>
      <w:r>
        <w:rPr>
          <w:rFonts w:ascii="Times New Roman" w:eastAsia="Times New Roman" w:hAnsi="Times New Roman" w:cs="Times New Roman"/>
          <w:sz w:val="28"/>
        </w:rPr>
        <w:lastRenderedPageBreak/>
        <w:t>шаклга эга эди. Тарих даврида эса улар аста-секин камайиб борган. Бу фикрлар машҳур француз файласуфи Ж.Руссо қарашларига ғоят монанддир.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«Ички шакл» тушунчасидан психологик йўналиш вакиллари сўзнинг пайдо бўлиш жараёнини тушунтириб беришда ҳам фойдаланадилар. Хусусан, мазкур тушунча рус тилшунослигидаги психологик йўналишнинг йирик вакили А.А.Потебня асарларида ҳам марказий ўринни эгаллайди. Лекин А.А.Потебня асарларида қўлланган «ички шакл» атамаси остида В.фон Гумбольдт тушунган «халқ руҳи» эмас, балки сўзнинг келиб чиқишига асос бўлган «образ маркази» тушунилади. Масалан, </w:t>
      </w:r>
      <w:r>
        <w:rPr>
          <w:rFonts w:ascii="Times New Roman" w:eastAsia="Times New Roman" w:hAnsi="Times New Roman" w:cs="Times New Roman"/>
          <w:i/>
          <w:sz w:val="28"/>
        </w:rPr>
        <w:t>медведь</w:t>
      </w:r>
      <w:r>
        <w:rPr>
          <w:rFonts w:ascii="Times New Roman" w:eastAsia="Times New Roman" w:hAnsi="Times New Roman" w:cs="Times New Roman"/>
          <w:sz w:val="28"/>
        </w:rPr>
        <w:t xml:space="preserve"> сўзининг пайдо бўлиши учун хизмат қилган ички шакл, образ маркази «айиқнинг асал ейиши» белгиси бўлган.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бирликларининг пайдо бўлишини тушунтиришда психологик йўналиш вакиллари психологиянинг «ассимиляция», «ассоциация», «апперцепция» каби атамаларидан фойдаландилар.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Айниқса, «ассоциация» тушунчаси А.А.Потенбня ижодида сўзнинг пайдо бўлиши, сўз этимологиясини баён қилишда кенг қўлланилади.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Психологик йўналиш тарафдорлари юқоридаги санаб ўтилган психологик атамаларга кўпроқ мурожаат қилганликларидан кўриниб турибдики, улар асосан бевосита нутқий жараёнга асосий эътиборни қаратдилар.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Улар биринчилардан бўлиб В.фон Гумбольдтнинг боғли нутқни лингвистик текшириш объектига айлантириш лозимлиги ҳақидаги фикрига диққатини тортдилар.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Психологик йўналиш вакиллари, гарчи текшириш методологиясида психологизмга асосланиш нуқтаи назаридан умумийликни ташкил этсалар ҳам, лекин улар турли мамлакатларда бир-биридан фарқли жиҳатларга эга бўлдилар. Жумладан, Россия психологик мактаби вакилларининг қарашлари немис психологик мактаби вакилларидан бирмунча фарқ қилади. Хусусан, Штейнтал, Вундт сингари олимлар тилнинг психологик томонига эмас, балки психологиянинг тил томонига эътибор қаратдилар. А.А.Потебня грамматиканинг ўзига хос хусусиятларини очишда психологик тушунчалардан фойдаланди.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Психологик йўналиш асосчилари тил тараққиётида психологик омилларнинг ролини ошириб юбордилар. Кўпинча психологик категориялар билан грамматик категориялар қориштирилди.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Психологик йўналиш вакилларининг бундай кучсиз томонларини англаш XIX асрнинг 70-йилларида тилшуносликда янги йўналиш – ёш грамматикачилар мактабининг туғилишига олиб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Ёш грамматикачилар мактаби ғоялари Германиянинг Лейпциг университети олимлари томонидан яратилди. Мазкур мактаб психологик йўналиш бағрида ривожланди ва унга танқидий ёндашиш асосида шаклланди. Ёш грамматикачилар тилнинг психологик табиатини эътироф этган ҳолда, этнопсихологияни илмий уйдирма сифатида рад қилди ва тилшуносликнинг текшириш объектига бериладиган ягона реаллик индивид тили деб баҳоланди. Шунинг учун улар асосий эътиборни нутқий жараённи, </w:t>
      </w:r>
      <w:r>
        <w:rPr>
          <w:rFonts w:ascii="Times New Roman" w:eastAsia="Times New Roman" w:hAnsi="Times New Roman" w:cs="Times New Roman"/>
          <w:sz w:val="28"/>
        </w:rPr>
        <w:lastRenderedPageBreak/>
        <w:t>нутқий жараёндаги фонетик ўзгаришларни ўрганишга қаратдилар.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Тилшуносликнинг ягона методологик асоси индивидуал психология эканини таъкидладилар. Шу билан бирга, тилнинг моҳиятини психология билан қориштирмадилар. Тилнинг моддий томонини текширишга алоҳида диққат қилдилар.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Тилшуносликда психологик ёндашув анъанаси узоқ давом этди. XX аср бошларида А.Марти асос солган универсал грамматика назарияси учун ҳам ана шу ёндашув пойдевор бўлиб хизмат қилди.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А.Марти универсал грамматика яратиш мумкинлигининг таянч нуқтаси сифатида барча тилларнинг бир хил психологик мазмунни ифодалашини ва бир хил ички қурилишга эга эканини, чунки ҳар қандай инсон, қайси тилга мансуб бўлишидан қатъи назар, умумий психофизиологик тузилишга эга бўлишини таъкидлайди. А.Марти фикрига кўра, тилшуносликнинг асосий вазифаси универсал тил воситалари орқали ифодаланган мазмун ва психик функцияларни аниқ тавсифлаш ва таҳлил қилишдан иборат бўлиш керак.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Асримизнинг 50-йилларида майдонга келган психолингвистика психологик йўналишнинг энг яхши жиҳатларини давом эттирди ва уни янги босқичга олиб чиқди.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Психолингвистиканинг ўрганиш объектига нималар киради? Мазкур саволга ҳам бугунги кунда психолингвистлар турлича жавоб берадилар. Лекин уларнинг ҳаммасини жамлаган ҳолда, қуйидаги масалаларни психолингвистика объекти сифатида ажратиш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Нутқнинг вужудга келиш механизмини ўрганиш.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Болалар нутқининг шаклланиш жараёнини ўрганиш.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Турли нутқий вазиятда нутқни сўзловчи билан тингловчи ўртасидаги муносабатни ҳисобга олган ҳолда ўрганиш.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Нутқнинг ахборот ташиш функциясини ўрганиш ва бошқ.</w:t>
      </w:r>
    </w:p>
    <w:p w:rsidR="001F3C8E" w:rsidRDefault="001F3C8E" w:rsidP="001F3C8E">
      <w:pPr>
        <w:spacing w:after="0" w:line="240" w:lineRule="auto"/>
        <w:ind w:firstLine="567"/>
        <w:rPr>
          <w:rFonts w:ascii="Times New Roman" w:eastAsia="Times New Roman" w:hAnsi="Times New Roman" w:cs="Times New Roman"/>
          <w:sz w:val="28"/>
        </w:rPr>
      </w:pPr>
    </w:p>
    <w:p w:rsidR="001F3C8E" w:rsidRDefault="001F3C8E" w:rsidP="001F3C8E">
      <w:pPr>
        <w:tabs>
          <w:tab w:val="center" w:pos="4514"/>
          <w:tab w:val="right" w:pos="9029"/>
        </w:tabs>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этнография билан муносабати</w:t>
      </w:r>
    </w:p>
    <w:p w:rsidR="001F3C8E" w:rsidRDefault="001F3C8E" w:rsidP="001F3C8E">
      <w:pPr>
        <w:spacing w:after="0" w:line="240" w:lineRule="auto"/>
        <w:ind w:firstLine="567"/>
        <w:jc w:val="both"/>
        <w:rPr>
          <w:rFonts w:ascii="Times New Roman" w:eastAsia="Times New Roman" w:hAnsi="Times New Roman" w:cs="Times New Roman"/>
          <w:sz w:val="28"/>
        </w:rPr>
      </w:pPr>
    </w:p>
    <w:p w:rsidR="001F3C8E" w:rsidRDefault="001F3C8E" w:rsidP="001F3C8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билан шу тил эгаси бўлган халқ узвий алоқададир. Халқ тарихидаги ҳар бир воқеа, урф-одатлари, турмуш тарзи унинг тилида акс этади. Шунинг учун тил билан шу тил эгаси бўлган этнос ўртасида қандай мустаҳкам алоқа мавжуд бўлса, уларни ўрганувчи тилшунослик билан халқ тарихи ва этнография ўртасида ҳам шундай алоқа бор.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Халқ, элатнинг ижтимоий, иқтисодий, маданий ва сиёсий ҳаётида рўй берган ҳар бир ўзгариш унинг тилида ҳам ўз ифодасини топади. Шунинг учун халқ тарихи учун тарихий ҳужжатлар, археологик ёдгорликлар гувоҳлик беролмаган тақдирда ҳам, унинг тили қимматли материаллар бериши мумкин. Айниқса, топоним, этноним, этнотопонимларни халқ тарихини инобатга олмай туриб ўрганиб бўлмайди. Шу билан бирга, тилшунослик этнография билан ҳам узвий алоқададир.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Тилнинг шу тил эгаси бўлган этнос маланиятига муносабатини, тилнинг функцияланиш ва ривожланиш жараёнида тил билан этномаданият, этнопсихологик омиллар ўртасидаги алоқани ўрганишга эҳтиёж туфайли </w:t>
      </w:r>
      <w:r>
        <w:rPr>
          <w:rFonts w:ascii="Times New Roman" w:eastAsia="Times New Roman" w:hAnsi="Times New Roman" w:cs="Times New Roman"/>
          <w:sz w:val="28"/>
        </w:rPr>
        <w:lastRenderedPageBreak/>
        <w:t>этнолингвистика йўналиши вужудга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Этнолингвистика атамаси грекча etnos – халқ, қабила ва лингвистика сўзларидан олинган бўлиб, мустақил лингвистик йўналиш сифатида XIX асрнинг 70-йилларида Шимолий, кейинроқ Марказий Америкадаги ҳинду қабилаларининг тили, маданияти, урф-одатларини ўрганишнинг кучайиши билан пайдо бўлди. Лекин мазкур йўналишнинг илк даврида кўпроқ этнография масалаларига диққат жалб қилинди, фақат асримизнинг 20-йилларида лингвистик томонига эътибор кучайтирилди.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Этнолингвистиканинг мустақил лингвистик йўналиш сифатида шаклланишида Америка тилшуноси, этнографи Ф.Боас ва унинг ўқувчиларининг хизмати катта. Улар йўналишнинг муаммолар доирасини ва тадқиқот методларини белгиладилар. Этнолингвистика Америка олимлари асарларида кўпинча «антрополингвистика», «этносемантика» атамалари билан ҳам алмаштириб қўлланилади.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Этнолингвистика муаммоларидан энг муҳими сифатида Америка ҳиндулари тилларининг генетик қариндошлигини аниқлаш масаласи қаралди.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тилларнинг таснифи дастлаб маълум тамойилга асосланмаган ҳолда, тахминларга таяниб қилинган бўлса, кейинчалик Э.Сепир, С.Лем, М.Сводеш, Ж.Л.Трейжер ва бошқалар томонидан аниқ илмий методларга таянилди. Ҳиндулар тилларини синфларга бирлаштиришда ҳиссий-тарихий (Э.Сепир, С.Лем), глоттохронологик (М.Сводеш), тарихий-типологик ва ареал (К.Хейил, Ж.Л.Трейжер) методлардан фойдаланилди.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Тилларнинг таснифидан ташқари, яна тилларнинг ва маданиятларнинг ўзаро таъсири, билингвизм масалалари, тил тараққиётига ижтимоий маданиятнинг таъсири каби муаммолар ҳам этнолингвистиканинг ўрганиш доирасига киритилди.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Дастлаб этнолингвистика доирасига семантика ҳам киритилган эди. Лекин кейинчалик дескриптив лингвистиканинг авж олиши натижасида семантика лингвистик тадқиқотлар доирасидан чиқарилди.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Тилнинг семантик томонига эътибор асримизнинг 50-йиларида Сепир-Уорф гипотезасини кенг муҳокама қилиш жараёнида қайта жонланди. Айни пайтда, этнолингвистика масалаларига ҳам яна эътибор кучайди. Бу даврда семантикага эътиборнинг қаратилиши натижасида узвий таҳлил методи амалиётда кенг қўлланилди. Бундай усул ёрдамида турли тилларда социал-маданий хусусиятларни ифодаловчи сўзлар гуруҳи (қариндош-уруғ номлари, ранг билдирувчи сўзлар) атрофлича таҳлил этилди.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Шунингдек, турли этник гуруҳларда қўлланиладиган паралингвистик воситалар, фольклор материалларини ўрганиш ҳам этнолингвистика объектига киритилди. Хусусан, асримизнинг 70 – 80-йилларида фольклор материалларига эътиборнинг тортилиши тил ва маданият ўртасидаги алоқанинг янги турларини очишга имконият яратди ва бу билан этнолингвистиканинг ўрганиш доирасини кенгайтирди.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кунда этнолингвистика дунёнинг деярли барча мамлакатларида тилшуносликнинг бир йўналиши сифатида эътироф этилди ва бу йўналиш бўйича кенг тадқиқот ишлари олиб борилмоқда.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социология билан муносабати</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ижтимонй ҳодиса бўлганидан жамият билан, жамиятнинг ҳаёти билан узвий алоқададир. Демак, унинг ижтимоий моҳияти, ижтимоий вазифаси, тилга социал омилларнинг таъсири, тил тараққиётида тил сиёсатининг роли каби қатор масалаларни ўрганиш билан шуғулланувчи тилшунослик йўналишининг яралишига катта эҳтиёж туғилди.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Ана шундай амалий эҳтиёж билан тилшуносликда социал йўналиш ва социалингвистика дунёга келди. Социалингвистиканинг асосий ўрганиш муаммоларидан бири тилнинг социал дифференцияси масаласидир.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Муайян бир тилда гаплашувчи жамиятнинг социал гуруҳланиши хилма-хилдир. Шунга кўра, ҳар қайси гуруҳнинг ўзига хос лингвистик белгилари мавжуд. Масалан, ҳудудий фарқланиш, касбий фарқланиш ва бошқ. Ҳар қайси социал гуруҳнинг ўз лингвистик белгисига кўра фарқланиши, унинг ижтимоий сабабларини ўрганиш муҳим аҳамиятга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Социалингвистиканинг иккинчи муҳим муаммоси маълум бир жамиятдаги тилнинг яшаш шакллари мажмуаси сифатида баҳоланадиган тил вазияти масаласидир.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Масалан, собиқ шўролар даврида бир неча тилларнинг мавжуд бўлгани ҳолда, битта тилга, асосан рус тилига катта имтиёз берилгани туфайли, бошқа тиллар рус тили таъсирида қолиб кетди.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 вазияти икки гуруҳга бўлинади: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экзоглосс вазият, яъни турли тиллар мансуб бўлган тилларнинг бир жамиятда фаолият кўрсатиши;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эндоглосс вазият, яъни бир тилнинг турли кичик системаларининг фаолият кўрсатиши.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Тилларнинг ўзаро таъсири ва лексик олинмалар муаммолари ҳам социалингвистиканинг ўрганиш объектидир.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Социалингвистиканинг энг муҳим муаммоларидан яна бири билингвизм масаласи. Ўзбекистоннинг турли ҳудудларида икки тилда тенг гаплашувчи аҳоли истиқомат қилади. Уларнинг ҳар икки тилда эркин фикр алмашиши қонун билан ҳимоя қилинади.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Билингвизм шароитида, албатта, икки тил ўзаро бир-бирининг таъсирига учрайди. Ана шу таъсирни ўрганиш ҳам социалингвистиканинг ўрганиш объектига киради.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Социалингвистика муаммолари ичида тил ва тил сиёсати масаласи энг муҳим ўринни эгаллайди. Собиқ Иттифоқ даврида миллатларни ва уларнинг тилларини бирлаштириш сиёсати олиб борилди. Бунинг натижасида етмиш йил ичида айрим майда этнослар ва уларнинг тиллари (масалан, юкагирлар) йўқолиб кетди. Рус бўлмаган бошқа миллатлар ва уларнинг тилларида ҳам турғунлик, фаолият доирасининг чекланиши хукм сурди.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Ўзбекистон Республикаси истиқлолга эришгач демократик тамойилга асосланган тил сиёсати юритила бошлади. Бунинг ёрқин гувоҳи сифатида Давлат тили ҳақидаги қонуннинг тўққизта моддаси Ўзбекистон ҳудудида </w:t>
      </w:r>
      <w:r>
        <w:rPr>
          <w:rFonts w:ascii="Times New Roman" w:eastAsia="Times New Roman" w:hAnsi="Times New Roman" w:cs="Times New Roman"/>
          <w:sz w:val="28"/>
        </w:rPr>
        <w:lastRenderedPageBreak/>
        <w:t>яшайдиган бошқа халқ вакиллари ва уларнинг тиллари ҳимоя қилинишига қаратилганидир.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Бундан ташқари, социатингвистика миллат ва миллий тил, тил ва жамият каби масалалар билан ҳам шуғулланади.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тарих фани билан муносабати</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жамиятнинг алоқа – аралашув қуроли сифатида жамият тарихи билан узвий алоқададир. Чунки жамиятда рўй берган ҳар бир ўзгариш шу жамиятнинг тилида ўзининг маълум изини қолдиради. Шунинг учун жамият тарихнинг муайян жиҳатларини ёритишда тарихий ҳужжатлар, ёзма ёдгорликлар ожизлик қилиб қолган жойда лингвистик материаллар ёрдамга келиши мумкин. Айни пайтда, маълум лингвистик фактларни тарихий материалларга суянмасдан туриб изоҳлаш етарли бўлмайди. Бу эса жамият тарихи билан шу жамият тилининг ва уларни ўрганувчи тарих фани билан тилшунослик фанининг нақадар алоқадор эканини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Жамият узлуксиз ҳаракатда, ривожланишда, ўзгаришда бўлганидек, унинг тили тинимсиз ҳаракатда ўзгаришда, ривожланишдадир. Шунинг учун тилшунослик тарихида тилни ўрганишда унинг тарихий тараққиётига турлича муносабатда бўлдилар. Хусусан, қиёсий-тарихий тилшунослик мактаби вакиллари тилни тарихий аспектда ўрганишга кўпроқ эътибор берган бўлсалар, ёш грамматикачилар мактаби вакиллари уларга танқидий ёндашган ҳолда, тилнинг статик ҳолатига, асосан жонли нутқни ўрганишга жиддий эътибор бердилар.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Машҳур швейцар олими Фердинанд де Соссюр эса тилнинг ҳар икки жиҳатини ўзаро алоқада ўрганиш лозимлигини таъкидлайди. Шунинг учун у тилнинг икки ҳолатини фарқлаган ҳолда, тилшуносликнинг текшириш методининг ҳам икки хил бўлиши лозимлигини таъкидлади: синхрония ва диахрония. Ҳозирги кунда тил икки йўналишда ўрганилади: статик (синхрон) ҳолати ва динамик (диахрон) ҳолати.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тараққиётининг муайян бир давридаги ҳолати синхрон ҳолат саналади. Тил синхрон ҳолатда ўрганилганда, унинг ҳозирги ҳолати тадқиқот объекти бўлади. Диахрон ўрганишда эса тил бирликларининг тарихий тараққиётига эътибор берилади. Лекин синхрония билан диахрония ўзаро алоқададир. Синхрония диахрония занжиридаги бир ҳалқа саналади. Шунинг учун кўп ҳолларда диахрониясиз тилнинг синхрон ҳолатини тушунтириш қийин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тарихи жамият тарихининг таркибий қисми, шунинг учун тил тарихини (тилни диахроник ўрганиш) жамият тарихидан узилган ҳолда ўрганиш мумкин эмас. Тилда мавжуд бир қатор ҳодисалар моҳияти жамият тарихи асосида очилади.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Лекин тил системасининг барча сатҳлари ҳам жамият тарихи билан бир хилда боғланмаган. Жамият ҳаётидаги турли хил янгиликлар шу жамият тилининг луғат таркибида ўз ифодасини топгани туфайли тил системасининг лексик сатҳи бошқа сатҳ бирликларига нисбатан кўпроқ жамият тарихи </w:t>
      </w:r>
      <w:r>
        <w:rPr>
          <w:rFonts w:ascii="Times New Roman" w:eastAsia="Times New Roman" w:hAnsi="Times New Roman" w:cs="Times New Roman"/>
          <w:sz w:val="28"/>
        </w:rPr>
        <w:lastRenderedPageBreak/>
        <w:t>билан боғлиқ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Тилнинг лексик сатҳида жамиятнинг турмуш тарзи ҳаётидаги ўзгаришлар ифодасини топгани боис сўзни таҳлил қилиш асосида мазкур тил эгаси бўлган жамият ҳаётига боғлиқ тарихий маълумотларга эга бўлиш мумкин. Масалан, </w:t>
      </w:r>
      <w:r>
        <w:rPr>
          <w:rFonts w:ascii="Times New Roman" w:eastAsia="Times New Roman" w:hAnsi="Times New Roman" w:cs="Times New Roman"/>
          <w:i/>
          <w:sz w:val="28"/>
        </w:rPr>
        <w:t>Қозонни осмоқ</w:t>
      </w:r>
      <w:r>
        <w:rPr>
          <w:rFonts w:ascii="Times New Roman" w:eastAsia="Times New Roman" w:hAnsi="Times New Roman" w:cs="Times New Roman"/>
          <w:sz w:val="28"/>
        </w:rPr>
        <w:t xml:space="preserve"> ибораси бор. Ҳозирги кунда қозоннинг осилмаслиги, балки ўчоқ ёки газ плитаси устига қўйилиши маълум. Бу иборанинг маъносини тушунтириш жамиятнинг қадимги кўчманчилик ҳаёт тарзи ҳақидаги тасаввуримизни кенгайтиради. Қадимда ўтроқлашмаган жамият аъзолари турли жойларда овқат пишириш учун тагидан ўт ёқиладиган мосламага масаллиқ солинган идишни илганлар.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материалларини ўрганиш тарихнинг уч хил муаммосини ҳал қилишда ёрдам бериши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халқнинг келиб чиқиши;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тарихий тараққиётнинг турли босқичида халқ маданияти ҳолати;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бошқа халқлар билан муносабати.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Ўзбек халқи тарихан бир қанча этник гуруҳларнинг узоқ даврлар давомида бирга яшаб, ўзаро муносабатда бўлиш ва бирлашуви натижасида таркиб топган. Қандай этнослардан ташкил топгани ҳозирги ўзбек тилининг маҳаллий шевалари материаллари асосида ойдинлашади. Масалан, сўз бошида [й] нинг (ж) га алмашинуви, сўз ўртасида икки унли оралиғидаги г ундошининг й га (сигир // сийир) ёки, аксинча, й ундошининг г га (кейин // кегин) алмашинуви, шу ҳолатда бир қатор жарангсиз ундошларнинг жарангли ундошга айланиши (чиқиб // чиғиб) ва бошқалар мазкур тил эгаларининг қадимда қипчоқ қабиласига мансуб бўлганини билдиради.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Шунингдек, сўз бошида жарангсиз ундошларнинг жарангли ундошга алмашиниши (тоғ // дағ, туш // душ), чўзиқ унлиларнинг мавжудлиги (да: ғ) шу тилда гаплашувчиларнинг ўғиз қабиласидан келиб чиққанига ишора қилади.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Ёки бир қатор этнотопонимлар шу жойда яшаётган этносларнинг тарихан қайси уруғ ёки қабиладан келиб чиққанини билдириб туради. Масалан, Андижон атрофида Найман, Сулдуз, Мундуз, Сарой, Бахрин, Бешкал</w:t>
      </w:r>
      <w:r>
        <w:rPr>
          <w:rFonts w:ascii="Times New Roman" w:eastAsia="Times New Roman" w:hAnsi="Times New Roman" w:cs="Times New Roman"/>
          <w:spacing w:val="20"/>
          <w:sz w:val="28"/>
        </w:rPr>
        <w:t xml:space="preserve"> </w:t>
      </w:r>
      <w:r>
        <w:rPr>
          <w:rFonts w:ascii="Times New Roman" w:eastAsia="Times New Roman" w:hAnsi="Times New Roman" w:cs="Times New Roman"/>
          <w:sz w:val="28"/>
        </w:rPr>
        <w:t>каби қишлоқлар бор. Мазкур қишлоқларда яшовчилар ўзларининг тарихан қипчоқлардан келиб чиққанини ҳозирги кунда билмайдилар. Фақат топонимик маълумотларгина уларнинг генетик жиҳатдан қипчоқларга мансублигига ишора қилади. Қипчоқ элементлари бу қишлоқларда яшовчи аҳоли тилининг фонетик тузилишида ҳам сезилмайди.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 фактлари шу тил эгаларининг муайян бир даврдаги турмуш маданияти ҳақида ҳам маълумот беради. Масалан, қадимги туркий-руний ёзма ёдгорликларидаи «Култегин» ёдномасида </w:t>
      </w:r>
      <w:r>
        <w:rPr>
          <w:rFonts w:ascii="Times New Roman" w:eastAsia="Times New Roman" w:hAnsi="Times New Roman" w:cs="Times New Roman"/>
          <w:b/>
          <w:sz w:val="28"/>
        </w:rPr>
        <w:t>бадиз чекмоқ, балбал, бадизчи</w:t>
      </w:r>
      <w:r>
        <w:rPr>
          <w:rFonts w:ascii="Times New Roman" w:eastAsia="Times New Roman" w:hAnsi="Times New Roman" w:cs="Times New Roman"/>
          <w:sz w:val="28"/>
        </w:rPr>
        <w:t xml:space="preserve"> каби сўз ва иборалар учрайди. Қадимги турк тилида </w:t>
      </w:r>
      <w:r>
        <w:rPr>
          <w:rFonts w:ascii="Times New Roman" w:eastAsia="Times New Roman" w:hAnsi="Times New Roman" w:cs="Times New Roman"/>
          <w:b/>
          <w:sz w:val="28"/>
        </w:rPr>
        <w:t>бадиз</w:t>
      </w:r>
      <w:r>
        <w:rPr>
          <w:rFonts w:ascii="Times New Roman" w:eastAsia="Times New Roman" w:hAnsi="Times New Roman" w:cs="Times New Roman"/>
          <w:sz w:val="28"/>
        </w:rPr>
        <w:t xml:space="preserve"> «қабр устига ўрнатилган тошга ўйиб ёзилган хотира», </w:t>
      </w:r>
      <w:r>
        <w:rPr>
          <w:rFonts w:ascii="Times New Roman" w:eastAsia="Times New Roman" w:hAnsi="Times New Roman" w:cs="Times New Roman"/>
          <w:b/>
          <w:sz w:val="28"/>
        </w:rPr>
        <w:t>бадизчи</w:t>
      </w:r>
      <w:r>
        <w:rPr>
          <w:rFonts w:ascii="Times New Roman" w:eastAsia="Times New Roman" w:hAnsi="Times New Roman" w:cs="Times New Roman"/>
          <w:sz w:val="28"/>
        </w:rPr>
        <w:t xml:space="preserve"> «тошга ўйиб хотира ёзувчи», </w:t>
      </w:r>
      <w:r>
        <w:rPr>
          <w:rFonts w:ascii="Times New Roman" w:eastAsia="Times New Roman" w:hAnsi="Times New Roman" w:cs="Times New Roman"/>
          <w:b/>
          <w:sz w:val="28"/>
        </w:rPr>
        <w:t>балбал</w:t>
      </w:r>
      <w:r>
        <w:rPr>
          <w:rFonts w:ascii="Times New Roman" w:eastAsia="Times New Roman" w:hAnsi="Times New Roman" w:cs="Times New Roman"/>
          <w:sz w:val="28"/>
        </w:rPr>
        <w:t xml:space="preserve"> эса бал (балчиқ) «лой» ва бал (ш) «бош» ўзакларининг қўшилувидан ҳосил бўлган қўшма сўз бўлиб, «бюст», «лойдан қилинган инсоннинг бош қисми» маъноларини беради. Матнда баён қилинишича, Култегин вафотидан сўнг унинг қабри устига бадизчи томонидан бадиз </w:t>
      </w:r>
      <w:r>
        <w:rPr>
          <w:rFonts w:ascii="Times New Roman" w:eastAsia="Times New Roman" w:hAnsi="Times New Roman" w:cs="Times New Roman"/>
          <w:sz w:val="28"/>
        </w:rPr>
        <w:lastRenderedPageBreak/>
        <w:t>чекилиб балбал қўйилади. Шу тил фактининг ўзиёқ ўша даврдаги туркий қавмлар нуфузли шахслар қабрига хотира ёзилган қабр тоши қўйганлари ва бюст ўрнатганлари ҳақида маълумот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Лингвистик материаллар тил эгаларининг бошқа этнослар билан ўтмишдаги муносабатлари ҳақида ахборот беради. Масалан, ўзбек тилининг лексик қатламида бир қатор форсча-тожикча, арабча лексемалар мавжуд. Масалан, </w:t>
      </w:r>
      <w:r>
        <w:rPr>
          <w:rFonts w:ascii="Times New Roman" w:eastAsia="Times New Roman" w:hAnsi="Times New Roman" w:cs="Times New Roman"/>
          <w:i/>
          <w:sz w:val="28"/>
        </w:rPr>
        <w:t>барг, гўшт, мушт, ғишт; маъно, раъно, вақт, китоб, қалам</w:t>
      </w:r>
      <w:r>
        <w:rPr>
          <w:rFonts w:ascii="Times New Roman" w:eastAsia="Times New Roman" w:hAnsi="Times New Roman" w:cs="Times New Roman"/>
          <w:sz w:val="28"/>
        </w:rPr>
        <w:t xml:space="preserve"> ва ҳ.к. Бу лексемалар ўзбек халқининг қадимдан форс-тожиклар билан бир ҳудудда қон-қардош бўлиб яшагани, шу билан бирга, араб истилосидан сўнг исломнинг таъсири ҳақида маълумот бериб туради.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Баъзан тарихий муаммоларни ҳал қилишда тарихчи билан тилшуноснинг ҳамкорлиги зарур бўлади. Хусусан, хронология муаммолари кўпинча ана шу йўл билан ўз ечимини топади.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Ўтган асрнинг 50 – 60-йилларида тил материалларининг ёшини аниқлаш бўйича Америка олими Моррис Сводеш томонидан тавсия этилган ва лексикостатистик метод деб номланган метод кенг қўлланилмоқда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 биология фанларидаги радиоуглерод ёрдамида ёшни белгилаш методини тилшуносликка олиб кирди. Ҳар қанлай жонли организмда (ҳайвонларда, ўсимликларда ва бошқ.) маълум миқдорда радиоактив углерод мавжуд. Бу модда организм ўлиши билан аста-секин муайян тезликда тарқала бошлайди. Ўлик организмдаги углерод миқдорини ўлчаш орқали унинг ўлганига қанча вақт бўлганини аниқлаш мумкин. Мазкур йўл билан археологик ёдгорликлар ёши аниқланади.</w:t>
      </w:r>
    </w:p>
    <w:p w:rsidR="001F3C8E" w:rsidRDefault="001F3C8E" w:rsidP="001F3C8E">
      <w:pPr>
        <w:spacing w:after="0" w:line="240" w:lineRule="auto"/>
        <w:ind w:firstLine="567"/>
        <w:jc w:val="center"/>
        <w:rPr>
          <w:rFonts w:ascii="Times New Roman" w:eastAsia="Times New Roman" w:hAnsi="Times New Roman" w:cs="Times New Roman"/>
          <w:b/>
          <w:sz w:val="28"/>
        </w:rPr>
      </w:pPr>
    </w:p>
    <w:p w:rsidR="001F3C8E" w:rsidRDefault="001F3C8E" w:rsidP="001F3C8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 ва биология</w:t>
      </w:r>
    </w:p>
    <w:p w:rsidR="001F3C8E" w:rsidRDefault="001F3C8E" w:rsidP="001F3C8E">
      <w:pPr>
        <w:spacing w:after="0" w:line="240" w:lineRule="auto"/>
        <w:ind w:firstLine="567"/>
        <w:jc w:val="center"/>
        <w:rPr>
          <w:rFonts w:ascii="Times New Roman" w:eastAsia="Times New Roman" w:hAnsi="Times New Roman" w:cs="Times New Roman"/>
          <w:sz w:val="28"/>
        </w:rPr>
      </w:pPr>
    </w:p>
    <w:p w:rsidR="001F3C8E" w:rsidRDefault="001F3C8E" w:rsidP="001F3C8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биология фани билан ҳам узвий алоқададир. Аввало, тилшуносликнинг ўрганиш объекти бўлган тил товушлар силсиласи ёрдамида моддийлашади.</w:t>
      </w:r>
    </w:p>
    <w:p w:rsidR="001F3C8E" w:rsidRDefault="001F3C8E" w:rsidP="001F3C8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Товушлар эса нутқ бирлиги сифатида муайян нутқ органларининг фаолияти натижасида юзага чиқади. Нутқ товушларини ҳосил қилишда иштирок этадиган нутқ органлари нутқ аппарати саналади.</w:t>
      </w:r>
    </w:p>
    <w:p w:rsidR="001F3C8E" w:rsidRDefault="001F3C8E" w:rsidP="001F3C8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Нутқ аппарати таркибига кирувчи нутқ органлари инсон организмининг таркибий қисмидир. Ҳар қандай нутқ органи икки хил вазифа бажаради: 1) бирламчи вазифаси инсоннинг физиологик аъзоси. Бундай аъзо сифатида улар инсон организмининг нормал яшаши учун зарур табиий эҳтиёжларни қондиришга хизмат қилади; 2) иккиламчи вазифаси нутқ органи. Бу фақат homo sapiensга хос хусусиятлар бўлиб, бирламчи вазифаси устига қўшимча вазифа – маълум нутқ товушларини талаффуз қилиш вазифаси қўшилади. Шундай қилиб, бу органлар ҳам биологиянинг, ҳам тилшуносликнинг текшириш объекти бўлади.</w:t>
      </w:r>
    </w:p>
    <w:p w:rsidR="001F3C8E" w:rsidRDefault="001F3C8E" w:rsidP="001F3C8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Ҳар бир нутқ товуши уч белгини ўзида мужассамлайди: 1) акустик; 2) артикуляцион; 3) вазифавий (функционал).</w:t>
      </w:r>
    </w:p>
    <w:p w:rsidR="001F3C8E" w:rsidRDefault="001F3C8E" w:rsidP="001F3C8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Унли товушлар ҳам, ундош товушлар ҳам артикуляцион белгига эга. Унли ёки ундош товушларнинг юзага чиқишида иштирок этадиган нутқ </w:t>
      </w:r>
      <w:r>
        <w:rPr>
          <w:rFonts w:ascii="Times New Roman" w:eastAsia="Times New Roman" w:hAnsi="Times New Roman" w:cs="Times New Roman"/>
          <w:sz w:val="28"/>
        </w:rPr>
        <w:lastRenderedPageBreak/>
        <w:t xml:space="preserve">органлари белгиси артикуляцион белги саналади. Мазкур белгига кўра нутқ товушининг тавсифи артикуляцион (физиологик) тавсиф саналади. Масалан, унлилар тавсифида лаб иштироки белгиси, оғизнинг очилиш даражаси (тилнинг кўтарилиш даражаси) белгиси физиологик тавсиф учун асос бўлиб хизмат қилади. </w:t>
      </w:r>
    </w:p>
    <w:p w:rsidR="001F3C8E" w:rsidRDefault="001F3C8E" w:rsidP="001F3C8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Ундошлар тавсифида эса ундошларнинг пайдо бўлиш ўрни белгиси (бўғиз товушлари, тил товушлари – тил орқа, тил ўрта, тил олди товушлари, лаб товушлари, лаб-лаб, лаб-тиш товушлари, танглай ва бурун товушлари) физиологик жиҳатдан тавсиф асоси бўлади.</w:t>
      </w:r>
    </w:p>
    <w:p w:rsidR="001F3C8E" w:rsidRDefault="001F3C8E" w:rsidP="001F3C8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Унли ва ундош товушларни талаффуз қилишда иштирок этадиган нутқ органлари қадимдан тилшунослар диққатини тортиб келади. Хусусан, бобокалонимиз қомусий олим Ибн Сино фонетикага бағишланган махсус рисоласида товушларнинг физиологик томони ҳақида батафсил маълумот беради. Бундай аниқ маълумот беришида олимга инсон физиологиясини яхши билгани катта имконият яратган.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неврология билан муносабати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тиббиётнинг неврология бўлими билан ҳам узвий алоқада. Сўнгги даврларда психология, неврология ва тилшунослик фанларининг оралиғида нейролингвистика номи билан юритилувчи янги фан тармоғи вужудга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фан нутқий фаолият бош миянинг маҳсули экани, мия касалланишининг нутқий фаолиятга таъсири масалаларини ўрганади. Содда қилиб айтганда, нейролингвистиканинг ўрганиш объекти афазиядир.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Мия нутқ зонасининг зарарланиши ва бунинг натижасида нутқий фаолиятнинг бузилиши масаласи бобокалонларимиз Ибн Сино, Беруний асарларида қайд этилган ва мазкур касални даволашга эътибор берган бўлсалар-да, лекин у алоҳида фан тармоғи сифатида шаклланолмади.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Мия зарарланишининг нутққа таъсири муаммоси изчил равишда XIX асрнинг иккинчи ярмидан бошлаб ўрганилди.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Нейропсихология ва у билан боғлиқ нейролингвистика махсус фан сифатида яқиндагина – ўтган асрнинг 70-йилларида шаклланди. Бу фаннинг вужудга келишида А.А.Леонтьев, А.Р.Лурия, Э.С.Бейн, Р.М.Боскис, Е.Н.Венарская, О.С.Виноградова, Н.А.Эйслер сингари олимларнинг хизмати катта.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Нейролингвистика фани бўйича тўлиқ маълумот берувчи илк китоб А.Р.Лурия томонидан ёзилди.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Нутқий ахборот жараёни, яъни кишиларнинг ўзаро нутқ ёрдамида бир-бирига ахборот бериш ва бир-биридан ахборот қабул қилиш жараёни бир қанча фанларнинг ўрганиш объекти саналади. Хусусан, бу жараён тилшунослик ва психология фанлари томонидан чуқур ўрганилган.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Тилшунослик кишиларнинг асосий алоқа воситаси бўлган тил ва унинг бевосита алоқа-аралашув жараёнида воқеланувчи нутқни ажратган ҳолда, ички тузилиш, тузилиш бирликлари, мазкур тузилиш бирликларининг нутқий </w:t>
      </w:r>
      <w:r>
        <w:rPr>
          <w:rFonts w:ascii="Times New Roman" w:eastAsia="Times New Roman" w:hAnsi="Times New Roman" w:cs="Times New Roman"/>
          <w:sz w:val="28"/>
        </w:rPr>
        <w:lastRenderedPageBreak/>
        <w:t>жараёнда турли-туман воқеланиши, «ички тузилиш»дан «ташқи тузилиш»га ўтишнинг асосий босқичлари ва юқоридаги икки тузилишнинг ўзаро муносабатлари каби қатор масалаларни атрофлича ўрганди.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Инсон борлиқни онгида акс эттиради. Акс эттириш сезги органлари ёрдамида амалга оширилади. Сезги органлари эса ташқи олам ҳақида муайян ахборотларни мияга узатади. Мия бу ахборотларни умумлаштиради. Кўринадики, объектив оламни акс эттириш жараёни марказий нерв системаси, бош мия орқали юзага чиқади.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Нерв системаси, одатда, икки гуруҳдаги нерв системаларини ўз ичига олади: 1) марказий нерв системаси; 2) чегара нерв системаси. Борлиқ ҳақида ахборот берувчи нутқ ва уни тушуниш чегара нерв системаларининг марказга қараб йўналиши орқали амалга оширилади. Чегара нерв системалари марказий нерв системаларига объектив борликдаги нарса ва ҳодисаларнинг муайян белгилари ҳақидаги маълумотни беради. Шунинг учун чегара нерв системасига алоқадор аъзоларни таҳлил қилувчилар (анализаторлар) деб юритилади. Улар кўриш, эшитиш, таъм билиш аъзолари саналади. Ҳар бир анализаторда икки турдаги нерв структураси ажратилади: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ахборотни мазкур сезги органидан бош мия пардасига элтувчи структура;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борлиқ предметларига йўналтирувчи структура (миянинг билиш зонаси).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Учинчи сатҳ сифатида мураккаб анатомик тузилишга эга тил пардаси зонаси ажралади. Бу зонада миянинг турли анализаторларидан келган белгилар комплекси бирлаштирилади, натижада сезги ҳиссиётидан тил умумлашмасига ўтиш имкони туғилади.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Нутқ ҳосил қилиш, тил хулқи акс ҳаракат: марказдан чегарага томон ҳаракат орқали юзага чиқади. Мия анализаторлари қопланган зонада шаклланган нутқий дастур нутқ праксизи зонасида конкретлашади ва нутқ органлари (шунингдек, ёзма нутқни юзага чиқарувчи система) иштирокида проекция ҳаракат системаси ёрдамида юзага чиқади.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Миянинг пракцияли системасидан (сенсор ёки ҳаракатланувчи) фарқли равишда гностик-праксик парда ва пардали анализаторларни ёпиш зонаси функционал асимметрия билан характерланади: тил системаси ва нутқ орқали ифодаланган тафаккур эса унинг яримшари билан боғланган.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Инсон мияси мураккаб функционал система бўлиб, энг камида учта асосий блок иштирокида муттасил фаолият кўрсатади. Улардан бири парданинг тетикланишини таъминлайди ва танлаш, селектив фаолият шаклини узоқ амалга ошириш имконини беради. Бошқаси ахборотни олиш, қайта ишлаш ва сақлашни таъминлайди. Учинчиси эса фаолиятни программалаштириш, бошқариш ва назорат қилиш вазифасини бажаради.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Юқорида баён қилинган блокларнинг зарарланиши уларнинг бир меъёрдаги вазифасига салбий таъсир этади. Биринчи блокка мансуб аппаратларнинг зарарланиши психик фаолиятнн танлаш, селектив имкониятини чеклайди. Иккинчи блок аппаратларининг зарарланиши ахборотни қабул қилиш, қайта ишлаш ва сақлаш қобилиятини йўқотади. </w:t>
      </w:r>
      <w:r>
        <w:rPr>
          <w:rFonts w:ascii="Times New Roman" w:eastAsia="Times New Roman" w:hAnsi="Times New Roman" w:cs="Times New Roman"/>
          <w:sz w:val="28"/>
        </w:rPr>
        <w:lastRenderedPageBreak/>
        <w:t>Учинчи блокнинг зарарланиши эса программалаштириш, барқарор равишда бошқариш ва назорат қилиш имконини чеклайди.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миядаги ҳар қандай зарарланиш инсон фаолиятининг маьлум қисмига салбий таъсир кўрсатади. Сенсор проекция системасининг зарарланиши эшитиш ва кўриш органининг кучсизланишига олиб келади. Бунинг натижасида оғзаки ва ёзма нутқни қабул қилиш имкони пасаяди. Нутқий агнозия ҳолатида бемор кўриш ва эшитиш қобилиятини яхши сақлаган ҳолда, она тилининг товуш «қиёфаси»ни (нутқий эшитиш агнозияси) ёки ёзма нутқда ҳарф кўринишини (нутқий кўриш агнозияси) унутади. Бундай вақтда бемор гапириши ёки ёзиши мумкин. Нутқий эшитиш агнозиясига учраган бемор ўқиши, нутқий кўриш агнозиясига учраган бемор эса оғзаки нутқини тушунтириш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Нутқий апраксия рўй берганда эса тескари ҳолатга дуч келинади. Бу вақтда беморнинг нутқ органлари ҳаракати ва ёзиш ҳаракати бузилади, товуш ва сўзларни талаффуз қилолмайди ва ёзолмайди. Лекин атрофдаги одамлар нутқини тушуниш, ёзувларини ўқиш қобилияти сақланиб қолиши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Анализаторлар ёпқичларининг парда зонаси зарарланганда афазия ҳолати кучаяди. Бу вақтда ҳар қандай нутқий фаолият: эшитиш, кўриш фаолияти ҳам, талаффуз қилиш, ўқиш фаолияти ҳам сўнади. Агар зарарланиш манбаи ўртача бўлса, беморнинг сўзда товушни фарқлаш қобилияти йўқолади. Фонетик жиҳатдан яқин сўзларни аралаштириб юборади. Баъзан афазия ҳолатида эшитган ёки ўқиган нарсаларнинг маъносини тушунмаган ҳолда механик равишда такрорлаши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Нейролингвистика учун икки тил ва кўп тил эгаларининг (полиглотларнинг) мияси зарарланиши катта материал беради. Бу вақтда бемор бир тилни маълум даражада сақлаган ҳолда, иккинчи тилни бутунлай унутиши ёки бир неча тилларнинг элементларини аралаштириб юбориши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Нейролингвистика юқоридаги ҳолатларни аниқлаш орқали беморларни самарали даволаш учун катта имконият яратиб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Лингвистика ва тиббиётнинг қўлга киритган янги-янги ютуқлари нейролингвистиканинг текшириш усулларини такомиллаштириб боради.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кунда нейролингвистика психолингвистика, нейропсихология, нейрофизиология, психоакустика, кибернетика каби оралиқ фанлар ғоялари ва методларидан баракали озиқланмоқда. Шундай қилиб, нейролингвистика инсоннинг оламни белгилаштириш табиатини комплекс равишда ўрганишнинг бир тармоғи сифатида ривожланиб бормоқда.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кимё билан муносабати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Тилшунослик кимё фани ютуқларидан ҳам баҳраманд бўлиб келмоқда. Кимё фанида атом-молекуляр таълимотининг вужудга келиши, энг кичик атомларнинг ҳам бўлинувчанлик хусусиятига эга бўлишининг кашф этилиши, Я.Н.Менделеев элементлар даврий системасининг вужудга келиши </w:t>
      </w:r>
      <w:r>
        <w:rPr>
          <w:rFonts w:ascii="Times New Roman" w:eastAsia="Times New Roman" w:hAnsi="Times New Roman" w:cs="Times New Roman"/>
          <w:sz w:val="28"/>
        </w:rPr>
        <w:lastRenderedPageBreak/>
        <w:t>тилшуносликка ҳам ўз таъсирини кўрсатди. Тилшуносликда тил бирликларининг муайян тузилишга эга экани, бевосита кузатишда энг кичик бирлик – табиий фанлардаги атомга тенглаштирилувчи фонеманинг ҳам бўлиниш хусусиятига эга экани, бутун таркибидаги бўлакларнинг ўзаро муносабатда, айни пайтда, бутун билан бутун ҳам катта бутунлик таркибида ўзаро муносабатда экани эътироф этила бошлади. Натижада тилшуносликка системавий тадқиқот усули кириб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 билан бирга, кимё фанида молекула ва атомларнинг тўхтовсиз ҳаракатда эканининг эътироф этилиши тилшуносликда синхрония ва диахрония назариясининг вужудга келишига туртки берди.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Кимёвий боғланиш таълимотининг кучайиши, кимёвий боғланишда валентлик тушунчасининг марказий ўрин эгаллаши тилшуносликка ҳам ўз таъсирини кўрсатди. Тилшуносликда валентлик назарияси вужудга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Хуллас, кимё фанида қўлга киритилган жиддий ютуқлар бошқа фанлар қаторида тилшуносликка ҳам сезиларли таъсир этиб келмоқда.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1. Атом-молекуляр таълимот ва тилшунослик</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Кимё фанида атом-молекуляр таълимотнинг пайдо бўлиши табиатшунослик оламида буюк кашфиёт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Атом-молекуляр таълимотнинг илдизи Форобий, Ибн Сино, Берунийларга бориб тақалади. Хусусан, Форобий субстанциянинг қисмларга ажралиши ва унинг турли бўлаклардан иборат экани ҳақида фикр юритади.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Улар моддаларнинг тузилиши бўйича илк маълумот берган бўлсалар ҳам, лекин уни таълимот даражасига кўтармадилар.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Кимё фанида атом-молекуляр таълимот Л.М.Ломоносов номи билан боғлиқ. Мазкур таълимотнинг асосий жиҳатлари 1741 йили ёзилган «Математик кимё элементлари» асарида ифодаланган.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Атом молекуляр таълимотининг моҳияти қуйидагиларни ўз ичига олади: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«Барча моддалар корпускулалардан» (молекулалардан) таркиб топади.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Молекулалар «элементлардан» (Ломоносов атомларни шундай номлаган) ташкил топади.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Молекула ва атомлар узлуксиз ҳаракатда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Оддий моддаларнинг молекулалари бир хил атомлардан, мураккаб моддаларнинг молекулалари турли хил атомлардан иборат.</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М.В.Ломоносовдан сўнг атомистик таълимотини инглиз олими Жон Дальтон ривожлантирди. Шунга қарамай, кимё фанида атом-молекуляр таълимот фақат XIX аср ўрталаридан эътироф этила бошлади. Кимёгарларнинг 1860 йили Карлсруэ шаҳрида бўлиб ўтган халқаро съездида молекула ва атом тушунчаларининг таърифи бўйича бир фикрга келинди. Бунга мувофиқ, молекуланинг кимёвий хоссалари унинг таркиби ва кимёвий тузилиш билан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«Мусбат зарядланган атом ядроси билан манфий зарядланган электронлардан таркиб топган электрнейтрон заррача атом»</w:t>
      </w:r>
      <w:r>
        <w:rPr>
          <w:rFonts w:ascii="Times New Roman" w:eastAsia="Times New Roman" w:hAnsi="Times New Roman" w:cs="Times New Roman"/>
          <w:sz w:val="28"/>
        </w:rPr>
        <w:t xml:space="preserve">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Атом-молекуляр таълимотда кимёвий элемент тушунчаси ҳам муҳим аҳамиятга эга. Бу таълимотга мувофиқ, </w:t>
      </w:r>
      <w:r>
        <w:rPr>
          <w:rFonts w:ascii="Times New Roman" w:eastAsia="Times New Roman" w:hAnsi="Times New Roman" w:cs="Times New Roman"/>
          <w:b/>
          <w:sz w:val="28"/>
        </w:rPr>
        <w:t>«ядросининг мусбат заряди бир хил бўлган атомларнинг муайян тури кимёвий элемент»</w:t>
      </w:r>
      <w:r>
        <w:rPr>
          <w:rFonts w:ascii="Times New Roman" w:eastAsia="Times New Roman" w:hAnsi="Times New Roman" w:cs="Times New Roman"/>
          <w:sz w:val="28"/>
        </w:rPr>
        <w:t xml:space="preserve"> саналади. Ҳозирги кунда 107 элемент маълум.</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Физика ва кимё фанидаги элементларнинг (моддаларнинг) ички тузилиши ҳақидаги мазкур хулосалар бошқа фанлар, жумладан, тилшуносликка ҳам жиддий таъсир этди.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Аввало, бўлинишнинг кўп босқичлилиги (модданинг) молекулалардан, молекулаларнинг атомлардан, атомларнинг нейтрон ва протонлардан ташкил топиши ҳақидаги назария тилнинг онтологик табиатини ёритишга қулай имконият яратди.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Тилшуносликда ҳам табиий фанларга қиёсан бирликлар тушунчаси пайдо бўлди. Бирликлар умумийлик ва хусусийлик диалектикасига кўра тил ва нутқ бирликларига бўлинди. Ҳар икки бирлик ички тузилиш хусусиятига, бўлинувчанликка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 ва нутқ бирликларининг ички тузилиши поғонали хусусиятга эга. Уларнинг поғоналилиги шунда кўринадики, катта (макро) бутунлик кичик бутунликларга, кичик бутунликлар эса, ўз навбатида, яна кичик бутунликларга бўлинади. Ҳар бир бутунлик ўз таркибидаги кичик элементларга (бутунликларга) нисбатан нисбий бутунлик, таркибидан ажралиб чиқувчи бўлаклар эса унинг элементи бўлиб хизмат қилади.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Уларнинг нисбийлиги шунда кўринадики, элементга нисбатан бутунлик саналувчи бирлик ўзидан каттароқ бутунлик таркибида элемент сифатида иштирок этади. Аксинча, маълум бир бутунликка нисбатан бир элемент бўлиб келган бирликнинг ўзи яна бўлинувчанлик хусусиятига эга бўлиб, бу бўлинган элементлар учун бутунлик вазифасини бажаради. Масалан, сўз шакл морфемалардан ташкил топади. Морфемалар сўз шакл элементи бўлиб хизмат қилади. Айни пайтда, морфема фонемалардан ташкил топади. Фонемалар эса морфеманинг элементи сифатида унинг таркибида муайян вазифа бажаради. Фонема ҳам худди атом каби яна ички тузилиш хусусиятига эга. Фарқловчи (дифференциал) белгилар фонеманинг элементлари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тил бирликлари юқоридан қуйига қараб поғонали хусусиятига эга. Ҳар бир поғонада юқори поғона бирлиги қуйи поғона бирлиги учун бутун, қуйи поғона бирлиги эса юқори поғона бирлиги учун бўлак, элемент вазифасини бажаради. Бўлак, элемент бутун таркибида функциялашади.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Тилнинг бундай онтологик табиати, тил тузилишининг кўп сатҳлилиги кимё фанининг атом-молекуляр назарияси ва биология фанида 20-йиллардан ривожланган жонли системанинг сатҳли тузилиши концепцияси таъсирида келиб чиқди.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Тилнинг кўп сатҳлилиги, унинг сатҳли тузилиши тушунчалари тилшуносликда XX асрнинг 20-йилларидан бошлаб дастлаб Америка дескриптив тилшунослари асарларида пайдо бўлди.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Кейинчалик поляк тилшуноси Эмиль Бенвенист ва рус тилшуноси </w:t>
      </w:r>
      <w:r>
        <w:rPr>
          <w:rFonts w:ascii="Times New Roman" w:eastAsia="Times New Roman" w:hAnsi="Times New Roman" w:cs="Times New Roman"/>
          <w:sz w:val="28"/>
        </w:rPr>
        <w:lastRenderedPageBreak/>
        <w:t>С.Д.Коцнельсон томонидан ривожлантирилди. Илгари тилнинг тузилиш сатҳи билан таҳлил сатҳи қориштирилган бўлса, кейинчалик мазкур икки турдаги сатҳ бир-биридан ажратила бошланди.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Атом-молекуляр таъминотнинг тилшуносликка таъсири тилга система сифатида қарашда ҳам кўринади.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Тилшуносликда системавий тадқиқотлар XX аср бошларидан пайдо бўла бошлади. Унинг шаклланишида В.Гумбольдт, Ф.де Соссюр, И.А.Бодуэн де Куртенэ сингари олимларнинг хизмати катта. Н.С.Трубецкой, А.Ельмслев, Э.Бенвенист, Сепир, Блумфильд, Харрис, Т.П.Ломтев, В.М.Солнцев, X.Неъматов, И.Қўчқортоев, Н.Маҳмудов, Р.Расулов, А.Бердиалиев сингари тилшунослар системавий-структур таълимотни ривожлантирдилар.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Тилшуносликда система ва структура дейилганда нима тушунилади?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Ўзаро боғлиқ ва шартланган икки ва ундан ортиқ элементларнинг муносабатидан ташкил топган ва янги сифатга эга бўлган барқарор бутунлик система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 бирликлари воқеланиш белгисига кўра ҳам, тузилиш (онтологик) табиатига кўра ҳам система саналади. Масалан, ҳар бир морфема бевосита кузатишда бир қанча шаклий ва мазмуний вариантлар (алломорфлар, морфема вариантлари) орқали намоён бўладиган умумийлик сифатида системадир. Шунингдек, ҳар бир фонема ҳам бевосита нутқ жараёнида бир неча вариантлар (аллофонлар) орқали намоён бўладиган умумийлик, бутунлик сифатида система саналади. Бундан ташқари, морфема ва ундан юқори бирликларнинг ҳаммаси тузилиш (онтологик) табиати жиҳатидан қурилма (конструкция) сифатида маълум курилиш (конструктив) бирликларнинг ўзаро барқарор синтагматик муносабатидан ташкил топган система ҳисобланади. Масалан, морфема икки ва ундан ортиқ фонемаларнинг ўзаро синтагматик муносабатидан ташкил топган ва янги сифатга эга бутунлик сифатида (морфема бир фонеманинг янги сифатга эга бўлиб, морфемик сатҳга кўтарилиши натижасида ҳам вужудга келиши мумкин. Масалан, у унлилар сирасида фонема, лекин шу фонема кўрсатиш олмоши ёки III шахс кишилик олмошининг моддий асоси бўлиб хизмат қилиши мумкин. Икки сатҳ бирлиги бўлган фонема ва морфема ўртасида сифат ўзгариши рўй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Системанинг муҳим тузилиш белгилари: 1) таркибий қисмларга бўлиниши: 2) таркибий қисмларнинг бутун таркибидаги ўзаро ва бутун билан бўлак, тур билан жинс ўртасидаги шартланган муносабатнинг бўлиши; 3) кўпинча тур ва бутуннинг таркибий қисмларида мавжуд бўлмаган янги сифатга эга бўлишдир.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Биринчи белгисига кўра, ҳар қандай система муайян қурилиш бирликларидан ташкил топади, бу эса унинг ички бўлакларга бўлиниш хусусиятига эга эканини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Иккинчи белгиси бутун таркибидаги элементларни бир-бири билан ва элементларнинг бутун билан бўлган муносабатини ифодалайди. Ҳар икки муносабат зарурий ва ўзаро шартлангандир. Масалан, фонемасиз морфеманинг бўлиши мумкин эмас. Морфема фонемалардан ташкил топади. </w:t>
      </w:r>
      <w:r>
        <w:rPr>
          <w:rFonts w:ascii="Times New Roman" w:eastAsia="Times New Roman" w:hAnsi="Times New Roman" w:cs="Times New Roman"/>
          <w:sz w:val="28"/>
        </w:rPr>
        <w:lastRenderedPageBreak/>
        <w:t>Фонема морфема таркибига унинг қурилиш бирлиги сифатида киради. Шунингдек, сўз шакл морфемалардан ташкил топади. Морфема эса сўз шакл таркибида унинг қурилиш бирлиги сифатида фаолият кўрсатади. Уларнинг муносабати бутун ва бўлак ўртасидаги муносабатдир. Бундан ташқари, бўлак билан бўлакнинг, бутун билан бутуннинг ҳам муносабати мавжуд. Масалан, сон категорияси таркибида бирлик кўпликсиз бўлиши мумкин эмас. Бирлик шакл кўпликка нисбатан, кўпликка зидланганда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Учинчи белгисига кўра, система деб қаралаётган бутунлик таркибий қисмларининг оддий йиғиндисидан иборат эмас. У таркибий қисмларида системага киргунча мавжуд бўлмаган янги сифатга ҳам эга. Масалан, икки хил газ – водород ва кислороднинг бирикмасидан сув ҳосил бўлади. Шунингдек, фонемалардан ташкил топган морфема фонемаларга нисбатан янги сифатга эга бўлади. Фонемалар маънони фарқлаш учун хизмат қилувчи маъносиз бирликлар бўлса, уларнинг қўшилувидан юзага келган морфема эса маъноли бирлик саналади. Шунинг учун ҳар қандай системада ҳосил қилувчи ва системада намоён бўлувчи белгилар мавжуд.</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2. Атом ва молекулаларнинг узлуксиз ҳаракатда экани ва тилшуносликда динамика ҳамда статика</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Объектив оламдаги нарса ва ҳодисалар узлуксиз ҳаракатда, ривожланишда экани фанда антик даврлардан бири маълум. Айниқса, бундай қараш Ўрта Осиё олимлари томонидан ривожлантирилди. Хусусун, Форобий «Фалсафату Аристутолис» асарида: «Улар (тўрт модда) абадий бўлолмайдилар; чунки ҳаво, сув, тупроқ ва олов бўлинадилар, бирлари бошқасига айланадилар ва балки ҳар бир унсур бошқасида мавжуддир», – дейди.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Форобий Аристотелнинг олам узвлари доимо ҳаракатда, ривожланишда экани ҳақидаги фикрларини ижодий ривожлантиради. Борлиқдаги нарса ва ҳодисалар бир-бирига таъсир қилади ва таъсирни қабул қилиш ҳаракатида бўлиш билан бирга шу нарсаларни ташкил этган ички унсурлар ҳам ўзаро ана шундай ҳаракатда эканини таъкидлайди.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Фанда атом-молекуляр таълимотининг кучайиши атом ва молекулаларнинг узлуксиз ҳаракатдалигини ёрқинроқ исботлаб берди. Табиий фанларда эришилган мазкур ютуқ тилшуносликка ҳам ўз таъсирини кўрсатди.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Структур тилшуносликнинг пайдо бўлишига атом-молекуляр таълимоти асос бўлди. Бу йўналишнинг асосчиси саналувчи машҳур швейцариялик олим Фердинанд де Соссюр тил бирликлари ҳам борлиқдаги нарса ва ҳодисалар сингари доимо ривожланишда, ўзгаришда эканини таъкидлади ва тилнинг икки ҳолати – динамик ва статик ҳолатини ажратди. Узлуксиз ривожланаётган, ҳаракатда – динамикада бўлган маълум бир тилнинг муайян бир даврга хос ҳолати статик ҳолати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Ана шу нуқтаи назардан тилни ҳам икки жиҳатдан ўрганиш лозимлигини кўрсатди.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Диахрония грекча dia – орқали, икки, chronos – замон сўзларидан олинган. Тилни тарихий тараққиётда, ривожланишда эканини эътиборга олиб ўрганиш диахрония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Синхрония грекча synchronos сўзидан олинган бўлиб бир вақтлилик демакдир. Тил тарихий тараққиётининг муайян бир даврдаги ҳолати синхрония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тарихида диахрония синхрония билан узвий боғланади. Уларни бир-бирисиз тасаввур қилиб бўлмайди.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Тилнинг синхрон таҳлили бевосита тадқиқотчи кузатиб, эшитиб турган ҳолатни текширишга қаратилгани, фактик материалларнинг бойлиги нуқтаи назаридан диахронияга нисбатан қулайроқ. И.А.Бодуэн де Куртенэ, Н.С.Трубецкой, Р.О.Якобсон сингари машҳур тилшунослар синхрон ҳолатдаги тил системасини тўлиқ ва ишонарли тадқиқ этиш учун қандай қилиб шу ҳолатга келганини, яъни диахроник материалларга мурожаат қилиш лозимлигини таъкидлайдилар.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Шунинг учун гарчи синхрон ўрганиш диахрон ўрганишдан олдин бўлса ҳам, лекин уларни бир-биридан ажратиш мумкин эмас. Синхрон ўрганиш диахрон ўрганишга йўл очади. Синхрон тадқиқотлар натижалари асосида диахрония иш кўради. Муайян тил тараққиётининг икки давр, икки синхрон ҳолати ўртасидаги ўзгаришлар икки даврдаги материалларни бир-бирига таққослаш орқали белгиланади.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3. Валентлик назарияси ва</w:t>
      </w:r>
      <w:r>
        <w:rPr>
          <w:rFonts w:ascii="Times New Roman" w:eastAsia="Times New Roman" w:hAnsi="Times New Roman" w:cs="Times New Roman"/>
          <w:sz w:val="28"/>
        </w:rPr>
        <w:t xml:space="preserve"> </w:t>
      </w:r>
      <w:r>
        <w:rPr>
          <w:rFonts w:ascii="Times New Roman" w:eastAsia="Times New Roman" w:hAnsi="Times New Roman" w:cs="Times New Roman"/>
          <w:b/>
          <w:sz w:val="28"/>
        </w:rPr>
        <w:t>тилшунослик</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Кимёвий боғланиш ҳақидаги таълимот ҳозирги кимё фанининг энг марказий масалаларидан биридир.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Кимё фанида атомларнинг тузилиши ҳақидаги таълимот кимёвий боғланиш табиатини тушунтириб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Атомнинг ташқи поғонасида биттадан саккизтагача электрон бўлиши мумкин. Кимёвий боғланиш валент электронлар ҳисобига вужудга келади. У учта усул билан амалга ошади: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квалент боғланиш; 2) ионли боғланиш; 3) металл боғланиш.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Электрон жуфтлар туфайли вужудга келадиган кимёвий боғланиш квалент боғланиш дейилади. Бу икки электронли ва икки марказли (иккита ядрони тутиб туради) боғланиш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Ионлар орасида электросгатик тортишув туфайли вужудга келадиган кимёвий боғланиш электровалент ёки ионли боғланиш дейилади.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Кўпчилик металлар атомларининг ташқи энергетик поғонасида электронлар сони кўп бўлмайди. Атомлар бир-бирига яқинлашганда кристалл панжара ҳосил бўлиши натижасида қўшни атомларнинг валент орбиталлари бир-бирини қоплайди. Шунинг учун электронлар бир орбиталдан бошқасига бемалол ўтиб, металл кристалидаги барча атомлар орасида боғланиш ҳосил қилади. Ана шундай боғланиш тури металл боғланиш дейилади.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Атомлар орасида кимёвий боғланиш ҳосил бўлишида иштирок этадиган </w:t>
      </w:r>
      <w:r>
        <w:rPr>
          <w:rFonts w:ascii="Times New Roman" w:eastAsia="Times New Roman" w:hAnsi="Times New Roman" w:cs="Times New Roman"/>
          <w:sz w:val="28"/>
        </w:rPr>
        <w:lastRenderedPageBreak/>
        <w:t>электронлар валент электронлар саналади. Кимёвий элементларда атомдаги валент электронлари сони Д.И.Менделеев элементлар даврий системасидаги гуруҳ рақамига тенг келади. Масалан, олтингугурт I гуруҳга мансуб. Демак, олтингугурт атомида 16 электрон бўлиб, улардан 6 таси валент электрон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Ҳар бир атомнинг валентлиги мавжуд. У элементлар атомларининг кимёвий боғланишлар ҳосил қилиш хусусиятидир. Валентлик берилган атомнинг бошқа атомлар билан бириккан кимёвий боғланишлар сони сифатида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Кимё фанида жуда катта муваффақият қозонган валентлик назарияси тилшуносликка ҳам ўтган асрнинг 40-йилларидан татбиқ этила бошлади. Бу тушунча тилшуносликка илк марта С.Д.Кацнельсон томонидан 1948 йили ёзилган «О грамматической категории» («Вестник ЛГУ», 1948) асарида киритилди. Шундан бошлаб мазкур тушунча тилшуносликда мустаҳкам ўрин олди.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Валентлик атамаси лот. valentia сўзидан олинган бўлиб, «қувват», «куч» деган маънони беради. Бу атама кимёда бир элемент атомининг бошқа элемент атоми билан боғланиш хусусиятини ифодалаш учун қўлланилса, тилшуносликда лексеманинг бошқа лексема билан боғланиш қобилиятини ифодалаш учун ишлатилади.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Тилшуносликда валентлик атамаси кенг тарқалган бўлса-да, лекин бу атама остида хилма-хил тушунчалар ифодаланди. Ғарбий Оврупо тилшунослигига боғланишни ифодалаш учун мазкур атамани олиб кирган Л.Теньер уни фақат феълга нисбат берди ва валентликни феъл қўшиб олиши мумкин бўлган актантлар миқдори сифатида белгилади.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Л.Теньер феълларни авалент (шахссиз феъллар), бир валентли (ўтимсиз феъллар: Аҳмад ухлаяпти), икки валентли (ўтимли феъллар: Аҳмад китоб ўқиди), уч валентли феълларга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Валентликни бундай тушуниш вербоцентрик (ҳар қандай гап асосида феъл ётади деб ҳисоблаш) назариянинг асосидир. Унда валентлик вербоцентрик назарияда мантиқ таъсирида келиб чиққан бир, икки, уч ўринли предикатларга тенг келади.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тилшуносликда предикат атамаси остида фақат феъл эмас, балки отлар ҳам тушунилгани ва предикатлар материалига кўра феъл ва от предикатларга бўлинганидек, валентлик ҳам сўз ва тилнинг ҳар қандай сатҳ бирликларининг бошқаси билан бирикиш хусусияти деб тушуниш кенг тарқалди.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Валентлик дастлаб лексик бирликларга нисбатан (лексик валентлик) қўлланилган бўлса, кейинги даврларда синтактик бирликларга ҳам қўлланила бошланди (синтактик валентлик). Бундан ташқари, шаклий ва мазмуний валентлик ҳам ажратила бошлади. Боғланувчи элементлардан қайси бири бириктириб олувчи, қайси бири бирикувчи эканига кўра фаол валентлик ва нофаол (пассив) валентликка бўлиш одат тусига кирмоқда.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Қолаверса, лисоний бирликлар валентликларнинг юзага чиқиш зарурлиги ёки зарурий эмаслиги белгисига кўра мажбурий (облигатор) ва </w:t>
      </w:r>
      <w:r>
        <w:rPr>
          <w:rFonts w:ascii="Times New Roman" w:eastAsia="Times New Roman" w:hAnsi="Times New Roman" w:cs="Times New Roman"/>
          <w:sz w:val="28"/>
        </w:rPr>
        <w:lastRenderedPageBreak/>
        <w:t>факультатив валентликларга ҳам бўлинади. Валентликнинг мазкур турга бўлиниши позицион синтаксиснинг таъсири натижасидир. Валентликни бу жиҳатдан ўрганиш позицион синтаксиснинг ривожи учун кенг имконият яратади.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Позицион синтаксис талқинига мувофиқ, гап таркибида марказий ўрин эгаллаган таянч сўз, яъни предикат қатор позицияларга ўрин очади. Бу позициялардан айримлари гапнинг мазмуний-грамматик шаклланиши учун тўлдирилиши зарурий бўлса, бошқалари зарурий бўлмайди. Қўшимча ахборот беради. Масалан, </w:t>
      </w:r>
      <w:r>
        <w:rPr>
          <w:rFonts w:ascii="Times New Roman" w:eastAsia="Times New Roman" w:hAnsi="Times New Roman" w:cs="Times New Roman"/>
          <w:i/>
          <w:sz w:val="28"/>
        </w:rPr>
        <w:t>Аҳмад шкафдан китоб олди</w:t>
      </w:r>
      <w:r>
        <w:rPr>
          <w:rFonts w:ascii="Times New Roman" w:eastAsia="Times New Roman" w:hAnsi="Times New Roman" w:cs="Times New Roman"/>
          <w:sz w:val="28"/>
        </w:rPr>
        <w:t xml:space="preserve"> гапида </w:t>
      </w:r>
      <w:r>
        <w:rPr>
          <w:rFonts w:ascii="Times New Roman" w:eastAsia="Times New Roman" w:hAnsi="Times New Roman" w:cs="Times New Roman"/>
          <w:i/>
          <w:sz w:val="28"/>
        </w:rPr>
        <w:t>китоб</w:t>
      </w:r>
      <w:r>
        <w:rPr>
          <w:rFonts w:ascii="Times New Roman" w:eastAsia="Times New Roman" w:hAnsi="Times New Roman" w:cs="Times New Roman"/>
          <w:sz w:val="28"/>
        </w:rPr>
        <w:t xml:space="preserve"> сўзи зарурий, </w:t>
      </w:r>
      <w:r>
        <w:rPr>
          <w:rFonts w:ascii="Times New Roman" w:eastAsia="Times New Roman" w:hAnsi="Times New Roman" w:cs="Times New Roman"/>
          <w:i/>
          <w:sz w:val="28"/>
        </w:rPr>
        <w:t>шкаф</w:t>
      </w:r>
      <w:r>
        <w:rPr>
          <w:rFonts w:ascii="Times New Roman" w:eastAsia="Times New Roman" w:hAnsi="Times New Roman" w:cs="Times New Roman"/>
          <w:sz w:val="28"/>
        </w:rPr>
        <w:t xml:space="preserve"> сўзи эса факультатив валентликни тўлдириб келган бирликлар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Лексик валентликларнинг бевосита юзага чиқиши сўз бирикмаларини ҳосил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Кимёвий боғланишнинг юқорида санаб ўтилган уч тури бўлганидек, синтактик бирикмалар ҳам боғланиш хусусиятига кўра икки турга бўлинади: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тенг боғланиш; 2) тобе боғланиш.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Тенг боғланиш боғланувчи элементларнинг тенг таъсири асосида майдонга келади. Тобе боғланишда эса боғланувчилардан бири иккинчисини ўз таъсирига киритиб, бириктириб олади. Шунинг учун бири ҳоким (бириктириб олувчи), иккинчиси тобе (бириктирувчи)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Лисоний бирликларнинг синтагматик муносабатларининг бундай турларга ажратилишида ҳам кимё фанидаги элементларнинг боғланиш қонунларига ўхшашлик кўринади.</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4. Модда таркибининг доимийлиги қонуни ва</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Таркибнинг доимийлиги қонуни кимёнинг асосий қонунларидан биридир. Бунга мувофиқ, ҳар </w:t>
      </w:r>
      <w:r>
        <w:rPr>
          <w:rFonts w:ascii="Times New Roman" w:eastAsia="Times New Roman" w:hAnsi="Times New Roman" w:cs="Times New Roman"/>
          <w:b/>
          <w:sz w:val="28"/>
        </w:rPr>
        <w:t>қандай тоза модда, олиниш усулидан қатъи назар, ўзгармас сифат ва миқдорий таркибга эга бўлади.</w:t>
      </w:r>
      <w:r>
        <w:rPr>
          <w:rFonts w:ascii="Times New Roman" w:eastAsia="Times New Roman" w:hAnsi="Times New Roman" w:cs="Times New Roman"/>
          <w:sz w:val="28"/>
        </w:rPr>
        <w:t xml:space="preserve"> Масалан, карбонат ангидрид (СО</w:t>
      </w:r>
      <w:r>
        <w:rPr>
          <w:rFonts w:ascii="Times New Roman" w:eastAsia="Times New Roman" w:hAnsi="Times New Roman" w:cs="Times New Roman"/>
          <w:sz w:val="28"/>
          <w:vertAlign w:val="subscript"/>
        </w:rPr>
        <w:t>2</w:t>
      </w:r>
      <w:r>
        <w:rPr>
          <w:rFonts w:ascii="Times New Roman" w:eastAsia="Times New Roman" w:hAnsi="Times New Roman" w:cs="Times New Roman"/>
          <w:sz w:val="28"/>
        </w:rPr>
        <w:t>) кўп хил усуллар билан синтез қилиниши мумкин: 1) углерод (II-оксид билан кислороддан (CaCO</w:t>
      </w:r>
      <w:r>
        <w:rPr>
          <w:rFonts w:ascii="Times New Roman" w:eastAsia="Times New Roman" w:hAnsi="Times New Roman" w:cs="Times New Roman"/>
          <w:sz w:val="28"/>
          <w:vertAlign w:val="subscript"/>
        </w:rPr>
        <w:t>3</w:t>
      </w:r>
      <w:r>
        <w:rPr>
          <w:rFonts w:ascii="Times New Roman" w:eastAsia="Times New Roman" w:hAnsi="Times New Roman" w:cs="Times New Roman"/>
          <w:sz w:val="28"/>
        </w:rPr>
        <w:t xml:space="preserve"> = CaO + CO</w:t>
      </w:r>
      <w:r>
        <w:rPr>
          <w:rFonts w:ascii="Times New Roman" w:eastAsia="Times New Roman" w:hAnsi="Times New Roman" w:cs="Times New Roman"/>
          <w:sz w:val="28"/>
          <w:vertAlign w:val="subscript"/>
        </w:rPr>
        <w:t>2</w:t>
      </w:r>
      <w:r>
        <w:rPr>
          <w:rFonts w:ascii="Times New Roman" w:eastAsia="Times New Roman" w:hAnsi="Times New Roman" w:cs="Times New Roman"/>
          <w:sz w:val="28"/>
        </w:rPr>
        <w:t>), 2) карбонатларга кислоталар таъсир эттириш орқали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Лекин барча ҳолларда СО</w:t>
      </w:r>
      <w:r>
        <w:rPr>
          <w:rFonts w:ascii="Times New Roman" w:eastAsia="Times New Roman" w:hAnsi="Times New Roman" w:cs="Times New Roman"/>
          <w:sz w:val="28"/>
          <w:vertAlign w:val="subscript"/>
        </w:rPr>
        <w:t>2</w:t>
      </w:r>
      <w:r>
        <w:rPr>
          <w:rFonts w:ascii="Times New Roman" w:eastAsia="Times New Roman" w:hAnsi="Times New Roman" w:cs="Times New Roman"/>
          <w:sz w:val="28"/>
        </w:rPr>
        <w:t>нинг сифат таркиби (углерод ва кислород) ва миқдор таркиби (углероднинг миқдори 27,27%, кислороднинг микдори 72,73%) ўзгармас ҳолда сақланиб қолади.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Айниқса, мазкур қонунни тушунтиришга атом-молекуляр таълимот катта ёрдам беради. Бу таълимотга кўра, </w:t>
      </w:r>
      <w:r>
        <w:rPr>
          <w:rFonts w:ascii="Times New Roman" w:eastAsia="Times New Roman" w:hAnsi="Times New Roman" w:cs="Times New Roman"/>
          <w:b/>
          <w:sz w:val="28"/>
        </w:rPr>
        <w:t>атомларнинг массаси ўзгармас бўлгани сабабли модда масса таркиби ҳам умуман ўзгармас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Табиий фанларда кенг қўлланилган ва катта муваффақият қозонган модда таркибининг доимийлиги қонуни тилшунослик фанига ҳам ўзининг маълум таъсирини кўрсатди.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Бу назариянинг энг йирик вакили саналувчи Луи Ельмслев тил ва нутқ бирликларини бир-бирига солиштирар экан, </w:t>
      </w:r>
      <w:r>
        <w:rPr>
          <w:rFonts w:ascii="Times New Roman" w:eastAsia="Times New Roman" w:hAnsi="Times New Roman" w:cs="Times New Roman"/>
          <w:b/>
          <w:sz w:val="28"/>
        </w:rPr>
        <w:t>барқарор</w:t>
      </w:r>
      <w:r>
        <w:rPr>
          <w:rFonts w:ascii="Times New Roman" w:eastAsia="Times New Roman" w:hAnsi="Times New Roman" w:cs="Times New Roman"/>
          <w:sz w:val="28"/>
        </w:rPr>
        <w:t xml:space="preserve"> (констант) ва </w:t>
      </w:r>
      <w:r>
        <w:rPr>
          <w:rFonts w:ascii="Times New Roman" w:eastAsia="Times New Roman" w:hAnsi="Times New Roman" w:cs="Times New Roman"/>
          <w:b/>
          <w:sz w:val="28"/>
        </w:rPr>
        <w:t>ўзгарувчан</w:t>
      </w:r>
      <w:r>
        <w:rPr>
          <w:rFonts w:ascii="Times New Roman" w:eastAsia="Times New Roman" w:hAnsi="Times New Roman" w:cs="Times New Roman"/>
          <w:sz w:val="28"/>
        </w:rPr>
        <w:t xml:space="preserve"> бирликларга ажратади. Бевосита кузатишда сезги органларимиз </w:t>
      </w:r>
      <w:r>
        <w:rPr>
          <w:rFonts w:ascii="Times New Roman" w:eastAsia="Times New Roman" w:hAnsi="Times New Roman" w:cs="Times New Roman"/>
          <w:sz w:val="28"/>
        </w:rPr>
        <w:lastRenderedPageBreak/>
        <w:t xml:space="preserve">ёрдамида фаҳм этиладиган бирликлар ўзгарувчан бирликлар, уларнинг замирида яширинган ва ҳар бирида такрорланиш хусусиятига эга бўлган моҳият </w:t>
      </w:r>
      <w:r>
        <w:rPr>
          <w:rFonts w:ascii="Times New Roman" w:eastAsia="Times New Roman" w:hAnsi="Times New Roman" w:cs="Times New Roman"/>
          <w:b/>
          <w:sz w:val="28"/>
        </w:rPr>
        <w:t>барқарор</w:t>
      </w:r>
      <w:r>
        <w:rPr>
          <w:rFonts w:ascii="Times New Roman" w:eastAsia="Times New Roman" w:hAnsi="Times New Roman" w:cs="Times New Roman"/>
          <w:sz w:val="28"/>
        </w:rPr>
        <w:t xml:space="preserve"> бирликлар ҳисобланади. Масалан, i, ы, i: каби бевосита эшитган товушлар </w:t>
      </w:r>
      <w:r>
        <w:rPr>
          <w:rFonts w:ascii="Times New Roman" w:eastAsia="Times New Roman" w:hAnsi="Times New Roman" w:cs="Times New Roman"/>
          <w:b/>
          <w:sz w:val="28"/>
        </w:rPr>
        <w:t>бир фонеманинг</w:t>
      </w:r>
      <w:r>
        <w:rPr>
          <w:rFonts w:ascii="Times New Roman" w:eastAsia="Times New Roman" w:hAnsi="Times New Roman" w:cs="Times New Roman"/>
          <w:sz w:val="28"/>
        </w:rPr>
        <w:t xml:space="preserve"> – лаблашмаган, тор унли фонеманинг бевосита кўринишларидир. Улар нечта кўринишда талаффуз этилмасин, ҳаммасида битта моҳият такрорланди. Юқори бевосита кузатишда сезги органларимиз билан фаҳм қилинган бир нечта товушнинг ҳаммасида торлик, лабланмаганлик белгиси маълум даражада сақланади. Акс ҳолда, бошқа фонеманинг варианти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тилшуносликда инвариант – вариант тушунчаларининг пайдо бўлишида алгебрадан ташқари, кимё фанининг ҳам роли бор.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5. Д.И.Менделеевнинг элементлар даврий</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системаси ва тилшунослик</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Кимё фанидаги И.Д.Менделеев элементлар даврий системасининг дунё олимлари томонидан кенг эътироф этилиши ва элементларни системага солишда тутилган тамойилнинг нақадар тўғрилиги бошқа соҳа олимларининг ҳам ҳавасини келтирди.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Бутунни бўлакларга, тўдани турларга таснифлашда Д.И.Менделеевга эргашган ҳолда, тасниф асосига бир белгини олишга интилдилар.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Д.И.Менделеевнинг муваффақияти нимада? Унгача бўлган олимлар фақат бир-бирига ўхшаш элементларнигина таққослади. Ноўхшаш элементлар уларнинг назаридан четда қолди. Д.И.Менделеев улардан фарқли равишда ноўхшаш элементларни ўзаро таққослади. Бунинг натижасида элементларнинг атом массаларининг қийматлари ўзгариши билан уларнинг хоссалари даврий равишда ўзгаришини аниқлади.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Д.И.Менделеевгача элементларнинг галогенлар, ишқорий металлар ва ишқорий ер металлар каби гуруҳлари маълум эди. Д.И.Менделеев мазкур элементларни таққослаб, уларни атом масалаларининг қийматлари ортиб бориши тартибида жойлаштирди.</w:t>
      </w:r>
    </w:p>
    <w:tbl>
      <w:tblPr>
        <w:tblW w:w="0" w:type="auto"/>
        <w:tblInd w:w="817" w:type="dxa"/>
        <w:tblCellMar>
          <w:left w:w="10" w:type="dxa"/>
          <w:right w:w="10" w:type="dxa"/>
        </w:tblCellMar>
        <w:tblLook w:val="0000" w:firstRow="0" w:lastRow="0" w:firstColumn="0" w:lastColumn="0" w:noHBand="0" w:noVBand="0"/>
      </w:tblPr>
      <w:tblGrid>
        <w:gridCol w:w="2598"/>
        <w:gridCol w:w="2599"/>
        <w:gridCol w:w="2599"/>
      </w:tblGrid>
      <w:tr w:rsidR="001F3C8E" w:rsidTr="001F3C8E">
        <w:trPr>
          <w:trHeight w:val="1"/>
        </w:trPr>
        <w:tc>
          <w:tcPr>
            <w:tcW w:w="2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F=19</w:t>
            </w:r>
          </w:p>
        </w:tc>
        <w:tc>
          <w:tcPr>
            <w:tcW w:w="2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CL=36,5</w:t>
            </w:r>
          </w:p>
        </w:tc>
        <w:tc>
          <w:tcPr>
            <w:tcW w:w="2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Br=80</w:t>
            </w:r>
          </w:p>
        </w:tc>
      </w:tr>
      <w:tr w:rsidR="001F3C8E" w:rsidTr="001F3C8E">
        <w:trPr>
          <w:trHeight w:val="1"/>
        </w:trPr>
        <w:tc>
          <w:tcPr>
            <w:tcW w:w="2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Na=23</w:t>
            </w:r>
          </w:p>
        </w:tc>
        <w:tc>
          <w:tcPr>
            <w:tcW w:w="2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K=39</w:t>
            </w:r>
          </w:p>
        </w:tc>
        <w:tc>
          <w:tcPr>
            <w:tcW w:w="2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Rb=85</w:t>
            </w:r>
          </w:p>
        </w:tc>
      </w:tr>
      <w:tr w:rsidR="001F3C8E" w:rsidTr="001F3C8E">
        <w:trPr>
          <w:trHeight w:val="1"/>
        </w:trPr>
        <w:tc>
          <w:tcPr>
            <w:tcW w:w="2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Mg=24</w:t>
            </w:r>
          </w:p>
        </w:tc>
        <w:tc>
          <w:tcPr>
            <w:tcW w:w="2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Ca=40</w:t>
            </w:r>
          </w:p>
        </w:tc>
        <w:tc>
          <w:tcPr>
            <w:tcW w:w="2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3C8E" w:rsidRDefault="001F3C8E" w:rsidP="001F3C8E">
            <w:pPr>
              <w:widowControl w:val="0"/>
              <w:spacing w:after="0" w:line="240" w:lineRule="auto"/>
            </w:pPr>
            <w:r>
              <w:rPr>
                <w:rFonts w:ascii="Times New Roman" w:eastAsia="Times New Roman" w:hAnsi="Times New Roman" w:cs="Times New Roman"/>
                <w:sz w:val="28"/>
              </w:rPr>
              <w:t>Sr=87 каби.</w:t>
            </w:r>
          </w:p>
        </w:tc>
      </w:tr>
    </w:tbl>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Демак, элементларнинг атом массалари ортиб бориши тартибида жойлаштирилган узлуксиз қаторида фтордан кейин натрий ва магний, хлордан кейин калий, бромдан кейин рубидий ва стронций туриши керак. Агар бу элементлар атом оғирликларининг ортиб бориши тартибида жойлаштирилса, даврий равишда такрорланади. Қаторда магний билан хлор, кальций билан бром, стронций билан йод орасида нечта элемент йўқлигидан қатьи назар, элементлар хоссаларининг мазкур даврий ўзгариши кўринаверади. Буларнинг ҳаммаси Д.И.Менделеевга ўзининг даврий қонунини яратишга асос бўлди.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Элементлар даврий қонунини яратишига элементларни таққослашга </w:t>
      </w:r>
      <w:r>
        <w:rPr>
          <w:rFonts w:ascii="Times New Roman" w:eastAsia="Times New Roman" w:hAnsi="Times New Roman" w:cs="Times New Roman"/>
          <w:sz w:val="28"/>
        </w:rPr>
        <w:lastRenderedPageBreak/>
        <w:t>тўғри ёндашгани – даврий системани тузишда атомнинг асосий характеристикаси сифатида унинг атом хоссасини эътиборга олгани сабаб бўлди. Олимнинг фикрича, модданинг массаси унинг шундай хоссасидирки, қолган барча хоссалари ана шунга боғлиқ бўлиши керак.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Д.И.Менделеевнинг кимё фанида эришган мазкур ютуғини бошқа фанлар каби тилшуносликка ҳам татбиқ этиш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Биринчидан, лисоний бирликларни маълум гуруҳларга таснифлашда тасниф тамойили сифатида уларнннг битта асосий белгисига таяниш ҳам Д.И.Менделеев тамойилини қўллашдир. Масалан, сўз туркумларини таснифлашда, гап бўлакларини гуруҳларга ажратишда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Иккинчидан, муайян лексик-семантик гуруҳга мансуб лексемаларнинг ўрнини белгилаш, маълум бир тилда фонемаларнинг фонологик системадаги ўрнини белгилашда ҳам Д.И.Менделеев элементлар даврий системаси таъсирини кузатиш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Туркий тиллар унлилар системасини олсак, уни айрим муаллифлар қуйидаги призмада жойлаштирадилар:</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Бунда қуйи қисмда лабланиш белгиси йўқ, тепа қисмда бор. Олди қисм қаттиқ, орқа қисм юмшоқ, олд қатор, чап қисм тор, ўнг қисм кенг ва ҳар бир унлининг қатъий жойлашиш ўрни бор. Д.И.Менделеев даврий системасида элементларнинг даврий жойлашувида атом массаси ортиб ёки камайиб боради. Ёки фонемалар акустик хоссасига кўра, овоз иштирокига кўра ҳам қатъий жойлашиш ўрнига эга: шовқинлилар – жаранглилар – сонорлар – унлилар. Бунда унлилар билан шовқинлилар акустик хоссасига, овознинг иштироки белгисига кўра қаторнинг икки қутбида туради. Бири белгига эга, иккинчиси (шовқунлилар) эга эмас. Қолган иккитаси оралиқ ҳолатни ҳосил қилади. Лекин уларда белги чапдан ўнгга қараб ортиб боради ёки, аксинча, ўнгдан чапга қараб камайиб боради.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Шунингдек, элементлар даврий системаси асосида айрим лексемаларнинг лексик-семантик гуруҳдаги ўрнини белгилаш мумкин. Агар бирон-бир тушунча ўз ифодасини топган бўлса, бошқаларига қиёсан унинг ўрнини, бўш катагини белгилаш ҳам мумкин. Масалан, қариндошлик билдирувчи лексемалар.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Келтирилган фикрларнинг ўзиёқ Д.И.Менделеев элементлар даврий системасининг тилшуносликка қанчалар таъсир этганига яққол далилдир.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математика билан муносабати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Ҳар қандай фан математика билан чамбарчас боғлиқ бўлгандагина юксак натижаларга эриша олади. Тилшунослик ҳам бундан мустасно эмас. Шунинг учун XX аср ўрталарига келиб тилшуносликда бир қатор лингвистик тушунчаларни аниқлаштиришга бўлган эҳтиёжни қондириш учун математик лингвистика номи билан юритилувчи алоҳида йўналиш майдонга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Муайян математик аппаратлардан фойдаланиладиган лингвистик тадқиқот усули математик лингвистика деб юритилади.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Ҳозирги кунда мазкур атама остида икки хил фан соҳаси тушунилмоқда. Биринчиси математиканинг бўлими бўлган математик лингвистика. Унинг текшириш методлари кўп жиҳатдан математик мантиқ, айниқса, унинг алгоритм назарияси бўлимлари билан кўп жиҳатдан умумийликка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Иккинчиси лингвистика йўналиши бўлган математик лингвистика. Математик усуллардан фойдаланган ҳолда олиб бориладиган ҳар қандай лингвистик тадқиқот методи тилшуносликда математик лингвистика деб юритилади.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Тилни математик йўл билан таснифлаш Ф.де Соссюрнинг тил ҳақидаги таълимотига, тилга шу тил эгаларининг нутқий фаолиятида вазифа бажарувчи механизм сифатида қарашига асосланади.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Нутқий фаолият натижасида «тўғри матн» деб юритилувчи нутқий бирликлар кетма-кетлиги майдонга келади. Бу нутқий бирликлар муайян қонуниятларга бўйсунади ва уларнинг кўпчилиги математик тавсифга берилади.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Гапларни математик тавсифлаш усулларини ишлаб чиқиш ва ўрганиш математик лингвистиканинг асосий вазифаларидан биридир. Бундай вазифа математик лингвистиканинг синтактик структурани тавсифлаш усуллари назарияси бўлими зиммасига тушади.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Гапнинг синтактик структурасини тавсифлаш учун икки хил усулдан фойдаланилади: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гап таркибидан унинг алоҳида синтактик бирлик сифатида амал қиладиган иштирокчиларини ажратиш;</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 гап таркибидаги сўзларнинг тобеланиш муносабатини тавсифлаш. Масалан, </w:t>
      </w:r>
      <w:r>
        <w:rPr>
          <w:rFonts w:ascii="Times New Roman" w:eastAsia="Times New Roman" w:hAnsi="Times New Roman" w:cs="Times New Roman"/>
          <w:i/>
          <w:sz w:val="28"/>
        </w:rPr>
        <w:t>Ўқувчилар мактабимиз боғида ҳар хил меваларни ўстирадилар</w:t>
      </w:r>
      <w:r>
        <w:rPr>
          <w:rFonts w:ascii="Times New Roman" w:eastAsia="Times New Roman" w:hAnsi="Times New Roman" w:cs="Times New Roman"/>
          <w:sz w:val="28"/>
        </w:rPr>
        <w:t xml:space="preserve"> жумласи биринчи усулга кўра, аввало, яхлит ҳолда муайян ишора билан белгиланади ва у тадрижий равишда иштирокчиларга бўлинади.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Уни қуйидагича кўрсатиш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мактабимиз боғида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ҳар хил меваларни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(стрелка бевосита иштирокчиларни кўрсатади)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Иккинчи усул билан юқоридаги гап қуйидагича тавсифга эга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(Бунда стрелка тобеликни кўрсатувчи символ бўлиб хизмат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Мазкур усуллар Америка структур тилшунослигида кенг қўлланилди ва биринчиси «Бевосита иштирокчилар грамматикаси», иккинчиси эса «Тобелилик грамматикаси» номи билан юритилди. Уларнинг ҳаммаси трансформацион грамматиканинг турли кўринишлари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Математик лингвистиканинг яна бир тармоғи формал грамматика назариясидир. Бу грамматика ҳам машҳур Америка тилшуноси, </w:t>
      </w:r>
      <w:r>
        <w:rPr>
          <w:rFonts w:ascii="Times New Roman" w:eastAsia="Times New Roman" w:hAnsi="Times New Roman" w:cs="Times New Roman"/>
          <w:sz w:val="28"/>
        </w:rPr>
        <w:lastRenderedPageBreak/>
        <w:t xml:space="preserve">трансформацион грамматика асосчиси Наум Хомский номи билан боғлиқдир. Формал грамматика алоҳида матнларни эмас, балки бир қанча тўғри матнларни ва қонуниятларни тавсифлаш усулларини ўрганади. Мазкур қонуниятлар формал грамматиканинг абстракт символлари орқали белгиланади. Шу асосда «Туғдириш грамматикаси» ёки «генератив лингвистика» майдонга келди.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Бундан ташқари, тилшуносликда инвариантлик назарияси ҳам математика таъсирида вужудга келган. Математикада инвариант атамаси орқали ўзгарувчан сонлар остидаги ўзгармас, барқарор миқдор тушунчаси англашилади.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Шунингдек, тилшуносликда кенг қўлланилаётган статистик методлар ҳам математика фанининг таъсири орқали майдонга келган.</w:t>
      </w:r>
    </w:p>
    <w:p w:rsidR="001F3C8E" w:rsidRDefault="001F3C8E" w:rsidP="001F3C8E">
      <w:pPr>
        <w:widowControl w:val="0"/>
        <w:spacing w:after="0" w:line="240" w:lineRule="auto"/>
        <w:ind w:firstLine="567"/>
        <w:jc w:val="center"/>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Нисбийлик назарияси ва тилшунослик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Ҳозирги барча фанлар математиканинг нисбийлик назариясидан фойдаланганидек, тилшуносликда ҳам бу назария кўп ҳолларда қўл келмоқда. Айниқса, тил бирликларининг частота даражаси аниқлангандан сўнг уларнинг бошқа бирликларга бирикиш эҳтимоллигини эҳтимоллар назарияси усулларини қўллаган ҳолда олдиндан айтиш мумкин. Масалан, </w:t>
      </w:r>
      <w:r>
        <w:rPr>
          <w:rFonts w:ascii="Times New Roman" w:eastAsia="Times New Roman" w:hAnsi="Times New Roman" w:cs="Times New Roman"/>
          <w:b/>
          <w:sz w:val="28"/>
        </w:rPr>
        <w:t>йиғламоқ</w:t>
      </w:r>
      <w:r>
        <w:rPr>
          <w:rFonts w:ascii="Times New Roman" w:eastAsia="Times New Roman" w:hAnsi="Times New Roman" w:cs="Times New Roman"/>
          <w:sz w:val="28"/>
        </w:rPr>
        <w:t xml:space="preserve"> сўзини эшитишимиз билан унинг одам лексемаси билан бошланишини олдиндан тахмин қиламиз. Ёки нонни сўзидан сўнг </w:t>
      </w:r>
      <w:r>
        <w:rPr>
          <w:rFonts w:ascii="Times New Roman" w:eastAsia="Times New Roman" w:hAnsi="Times New Roman" w:cs="Times New Roman"/>
          <w:b/>
          <w:sz w:val="28"/>
        </w:rPr>
        <w:t>емоқ, ёпмоқ, пиширмоқ, узмоқ</w:t>
      </w:r>
      <w:r>
        <w:rPr>
          <w:rFonts w:ascii="Times New Roman" w:eastAsia="Times New Roman" w:hAnsi="Times New Roman" w:cs="Times New Roman"/>
          <w:sz w:val="28"/>
        </w:rPr>
        <w:t xml:space="preserve"> каби ўтимли феъллар келишини тахминлаймиз.</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Фонетик сатҳда ҳам маълум бир товушнинг бошқаси билан бирика олиш ёки бирика олмаслик қонуниятлари бор. Ана шу қонуниятларга асосланиб қайси товушдан сўнг қандай товушнинг келиши ёки келолмаслигини фараз қилиш имконияти бўлади.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Ана шу имконият эҳтимоллар назариясидан фойдаланган ҳолда амалга оширилади. Масалан, ўзбек тилида чуқур тил орқа ундошларидан сўнг тил орқа ёки тил ўрта ундошлари келолмайди. Ёки чуқур тил орқа </w:t>
      </w:r>
      <w:r>
        <w:rPr>
          <w:rFonts w:ascii="Times New Roman" w:eastAsia="Times New Roman" w:hAnsi="Times New Roman" w:cs="Times New Roman"/>
          <w:b/>
          <w:sz w:val="28"/>
        </w:rPr>
        <w:t>қ, ғ</w:t>
      </w:r>
      <w:r>
        <w:rPr>
          <w:rFonts w:ascii="Times New Roman" w:eastAsia="Times New Roman" w:hAnsi="Times New Roman" w:cs="Times New Roman"/>
          <w:sz w:val="28"/>
        </w:rPr>
        <w:t xml:space="preserve"> ундошлари билан тугаган сўзнинг асос қисмига к ва г ундошлари билан бошланган аффикслар қўшилолмайди. Сингармонизмни ўзида тўла сақлаб қолган туркий тилларда, лаб гармониясининг талабига мувофиқ, таркибида лаб унлиси бўлган сўзнинг асос қисмига фақат лаб унлиси иштирок этган аффикслар қўшилади. Палатал гармония талабига мувофиқ, таркибида қаттиқ ундошлар иштирок этган сўз асосларига худди шундай ундошли аффикслар қўшилади. Аксинча бўлиши мумкин эмас. Буни математик атамалар ёрдамида қуйидагича ифодалаш мумкин:</w:t>
      </w:r>
    </w:p>
    <w:p w:rsidR="001F3C8E" w:rsidRDefault="001F3C8E" w:rsidP="001F3C8E">
      <w:pPr>
        <w:widowControl w:val="0"/>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Агар </w:t>
      </w:r>
      <w:r>
        <w:rPr>
          <w:rFonts w:ascii="Times New Roman" w:eastAsia="Times New Roman" w:hAnsi="Times New Roman" w:cs="Times New Roman"/>
          <w:b/>
          <w:color w:val="000000"/>
          <w:sz w:val="28"/>
        </w:rPr>
        <w:t>х</w:t>
      </w:r>
      <w:r>
        <w:rPr>
          <w:rFonts w:ascii="Times New Roman" w:eastAsia="Times New Roman" w:hAnsi="Times New Roman" w:cs="Times New Roman"/>
          <w:color w:val="000000"/>
          <w:sz w:val="28"/>
        </w:rPr>
        <w:t xml:space="preserve"> бирлиги бўлса, ундан кейин келиши мумкин бўлган </w:t>
      </w:r>
      <w:r>
        <w:rPr>
          <w:rFonts w:ascii="Times New Roman" w:eastAsia="Times New Roman" w:hAnsi="Times New Roman" w:cs="Times New Roman"/>
          <w:b/>
          <w:color w:val="000000"/>
          <w:sz w:val="28"/>
        </w:rPr>
        <w:t>у</w:t>
      </w:r>
      <w:r>
        <w:rPr>
          <w:rFonts w:ascii="Times New Roman" w:eastAsia="Times New Roman" w:hAnsi="Times New Roman" w:cs="Times New Roman"/>
          <w:color w:val="000000"/>
          <w:sz w:val="28"/>
        </w:rPr>
        <w:t xml:space="preserve"> ёки </w:t>
      </w:r>
      <w:r>
        <w:rPr>
          <w:rFonts w:ascii="Times New Roman" w:eastAsia="Times New Roman" w:hAnsi="Times New Roman" w:cs="Times New Roman"/>
          <w:b/>
          <w:color w:val="000000"/>
          <w:sz w:val="28"/>
        </w:rPr>
        <w:t>z</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нинг эҳтимоллиги қандай?</w:t>
      </w:r>
    </w:p>
    <w:p w:rsidR="001F3C8E" w:rsidRDefault="001F3C8E" w:rsidP="001F3C8E">
      <w:pPr>
        <w:widowControl w:val="0"/>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Ёки: икки бирликнинг бирикуви берилган бўлсин – </w:t>
      </w:r>
      <w:r>
        <w:rPr>
          <w:rFonts w:ascii="Times New Roman" w:eastAsia="Times New Roman" w:hAnsi="Times New Roman" w:cs="Times New Roman"/>
          <w:b/>
          <w:color w:val="000000"/>
          <w:sz w:val="28"/>
        </w:rPr>
        <w:t xml:space="preserve">ху, </w:t>
      </w:r>
      <w:r>
        <w:rPr>
          <w:rFonts w:ascii="Times New Roman" w:eastAsia="Times New Roman" w:hAnsi="Times New Roman" w:cs="Times New Roman"/>
          <w:color w:val="000000"/>
          <w:sz w:val="28"/>
        </w:rPr>
        <w:t xml:space="preserve">у вақтда бу бирикмадан кейин келадиган </w:t>
      </w:r>
      <w:r>
        <w:rPr>
          <w:rFonts w:ascii="Times New Roman" w:eastAsia="Times New Roman" w:hAnsi="Times New Roman" w:cs="Times New Roman"/>
          <w:b/>
          <w:color w:val="000000"/>
          <w:sz w:val="28"/>
        </w:rPr>
        <w:t>z</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ёки </w:t>
      </w:r>
      <w:r>
        <w:rPr>
          <w:rFonts w:ascii="Times New Roman" w:eastAsia="Times New Roman" w:hAnsi="Times New Roman" w:cs="Times New Roman"/>
          <w:b/>
          <w:color w:val="000000"/>
          <w:sz w:val="28"/>
        </w:rPr>
        <w:t>w</w:t>
      </w:r>
      <w:r>
        <w:rPr>
          <w:rFonts w:ascii="Times New Roman" w:eastAsia="Times New Roman" w:hAnsi="Times New Roman" w:cs="Times New Roman"/>
          <w:color w:val="000000"/>
          <w:sz w:val="28"/>
        </w:rPr>
        <w:t xml:space="preserve"> нинг эҳтимоллиги қандай?</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Эҳтимоллар назариясининг бир ҳолатини рус математиги А.А.Марков (1856 – 1922) изоҳлаб берди. Шунинг учун</w:t>
      </w:r>
      <w:r>
        <w:rPr>
          <w:rFonts w:ascii="Times New Roman" w:eastAsia="Times New Roman" w:hAnsi="Times New Roman" w:cs="Times New Roman"/>
          <w:sz w:val="28"/>
        </w:rPr>
        <w:t xml:space="preserve"> у «Марков жараёни» ёки «Марков занжири» номи билан юритилади.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А.А.Марков ўзаро тобеланган бирликлар кетма-кетлигини ўрганди. Агар Wi системасининг маълум вақтдаги ҳолати икки вақт оралиғида t системаси Wi ҳолатида бўлиши эҳтимоллигини белгиласа ва мазкур эҳтимоллик кейинги давр жараёни оқимига боғлиқ бўлса, бундай жараён Марков жараёни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Шундай қилиб, Марков жараёни шундай текшириш кетма-кетлигики, унда маълум воқеани </w:t>
      </w:r>
      <w:r>
        <w:rPr>
          <w:rFonts w:ascii="Times New Roman" w:eastAsia="Times New Roman" w:hAnsi="Times New Roman" w:cs="Times New Roman"/>
          <w:b/>
          <w:sz w:val="28"/>
        </w:rPr>
        <w:t>n</w:t>
      </w:r>
      <w:r>
        <w:rPr>
          <w:rFonts w:ascii="Times New Roman" w:eastAsia="Times New Roman" w:hAnsi="Times New Roman" w:cs="Times New Roman"/>
          <w:sz w:val="28"/>
        </w:rPr>
        <w:t xml:space="preserve"> билан текшириш эҳтимоллиги олдинги (</w:t>
      </w:r>
      <w:r>
        <w:rPr>
          <w:rFonts w:ascii="Times New Roman" w:eastAsia="Times New Roman" w:hAnsi="Times New Roman" w:cs="Times New Roman"/>
          <w:b/>
          <w:sz w:val="28"/>
        </w:rPr>
        <w:t xml:space="preserve">n – </w:t>
      </w:r>
      <w:r>
        <w:rPr>
          <w:rFonts w:ascii="Times New Roman" w:eastAsia="Times New Roman" w:hAnsi="Times New Roman" w:cs="Times New Roman"/>
          <w:sz w:val="28"/>
        </w:rPr>
        <w:t>1)нинг текшириш натижалари орқали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Ана шу асосда тилшуносликда матн таркибидан тушиб қолган айрим бирликларнинг нима эканини тахминлаш мумкин бўлади. Бунда матн мазмуни матн структурасидан нимадан кейин нима тушиб қолганини пайқаш ва зарур ҳолларда уни тўлдириш имкони туғилади. Масалан, </w:t>
      </w:r>
      <w:r>
        <w:rPr>
          <w:rFonts w:ascii="Times New Roman" w:eastAsia="Times New Roman" w:hAnsi="Times New Roman" w:cs="Times New Roman"/>
          <w:b/>
          <w:sz w:val="28"/>
        </w:rPr>
        <w:t>Мен шанба куни кечқурун соат саккизда Тошкентдан учаман</w:t>
      </w:r>
      <w:r>
        <w:rPr>
          <w:rFonts w:ascii="Times New Roman" w:eastAsia="Times New Roman" w:hAnsi="Times New Roman" w:cs="Times New Roman"/>
          <w:sz w:val="28"/>
        </w:rPr>
        <w:t xml:space="preserve"> жумласини мазмунни тўла сақлаб қолган ҳолда турли қисқарган шаклларда баён этиш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Шунингдек, ахборотни қисқа шаклларда баён қилиш имконияти «ортиқчалик» эҳтимоли билан ҳам узвий алоқадордир. Масалан, </w:t>
      </w:r>
      <w:r>
        <w:rPr>
          <w:rFonts w:ascii="Times New Roman" w:eastAsia="Times New Roman" w:hAnsi="Times New Roman" w:cs="Times New Roman"/>
          <w:b/>
          <w:sz w:val="28"/>
        </w:rPr>
        <w:t>Аҳмад келди</w:t>
      </w:r>
      <w:r>
        <w:rPr>
          <w:rFonts w:ascii="Times New Roman" w:eastAsia="Times New Roman" w:hAnsi="Times New Roman" w:cs="Times New Roman"/>
          <w:sz w:val="28"/>
        </w:rPr>
        <w:t xml:space="preserve"> жумласида учинчи шахс тушунчаси икки марта такрорланади. Шунинг учун «ортиқчалик» эҳтимоллиги асосида, агар ким келганига алоҳида сўзловчининг диққати тортилмаса, жумла мазмунига зарар етказмаган ҳолда </w:t>
      </w:r>
      <w:r>
        <w:rPr>
          <w:rFonts w:ascii="Times New Roman" w:eastAsia="Times New Roman" w:hAnsi="Times New Roman" w:cs="Times New Roman"/>
          <w:b/>
          <w:sz w:val="28"/>
        </w:rPr>
        <w:t>Аҳмад</w:t>
      </w:r>
      <w:r>
        <w:rPr>
          <w:rFonts w:ascii="Times New Roman" w:eastAsia="Times New Roman" w:hAnsi="Times New Roman" w:cs="Times New Roman"/>
          <w:sz w:val="28"/>
        </w:rPr>
        <w:t xml:space="preserve"> сўзини тушириб қолдириш имкони мавжуд. Худди шунингдек, </w:t>
      </w:r>
      <w:r>
        <w:rPr>
          <w:rFonts w:ascii="Times New Roman" w:eastAsia="Times New Roman" w:hAnsi="Times New Roman" w:cs="Times New Roman"/>
          <w:b/>
          <w:sz w:val="28"/>
        </w:rPr>
        <w:t>Мен хатни ёздим</w:t>
      </w:r>
      <w:r>
        <w:rPr>
          <w:rFonts w:ascii="Times New Roman" w:eastAsia="Times New Roman" w:hAnsi="Times New Roman" w:cs="Times New Roman"/>
          <w:sz w:val="28"/>
        </w:rPr>
        <w:t xml:space="preserve"> жумласида ҳам биринчи шахс шаклидаги ёзмоқ феъли ва </w:t>
      </w:r>
      <w:r>
        <w:rPr>
          <w:rFonts w:ascii="Times New Roman" w:eastAsia="Times New Roman" w:hAnsi="Times New Roman" w:cs="Times New Roman"/>
          <w:i/>
          <w:sz w:val="28"/>
        </w:rPr>
        <w:t>хат</w:t>
      </w:r>
      <w:r>
        <w:rPr>
          <w:rFonts w:ascii="Times New Roman" w:eastAsia="Times New Roman" w:hAnsi="Times New Roman" w:cs="Times New Roman"/>
          <w:sz w:val="28"/>
        </w:rPr>
        <w:t xml:space="preserve"> тушунчалари икки марта такрорланади. Чунки ёзмоқ лексемасининг ўзида хат семаси мавжуд. Шунинг учун мазкур жумлани ҳам юқоридаги каби қисқартириш эҳтимоли бор.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Ушбу операциялар, айниқса, ҳозирги кунда ахборот узатувчи машиналар учун дастурлар тузишда катта аҳамиятга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 ва кибернетика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кибернетика фани билан ҳам алоқадордир. Кибернетика грекча kybernetike tehne сўзларидан олинган бўлиб, бошқариш санъати демакдир. У XX аср ўрталарида машина ва жонли организмлардаги алоқа, бошқариш ва назоратни ўрганувчи фан тармоғи сифатида майдонга келди. Кибернетика ҳақидаги дастлабки ғоя америкалик олим Н.Венер томонидан берилган бўлса, кейинчалик рус математиклари А.А.Марков, А.М.Ляпунов, А.Н.Колмогоров, А.Я.Хинчин, америкалик олимлар К.Шеннон, Фишер бу ғояни ривожлантирдилар.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Кибернетика фанининг шаклланиши ва ривожланишида фақат математикларгина эмас, балки физиологлар, физиклар, тилшунослар, руҳшунослар, мантиқшунослар ҳам фаол қатнашди.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Шундай қилиб, кибернетика синтетик фан саналади ва у математика, физика, мантиқ, физиология, психология, тилшунослик маълумотларини синтезлаштиради.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Кибернетика фани жонли организм билан машиналар ўртасида алоқа, бошқариш ва назорат жараёнида қандайдир умумий белгилар мавжудлигига </w:t>
      </w:r>
      <w:r>
        <w:rPr>
          <w:rFonts w:ascii="Times New Roman" w:eastAsia="Times New Roman" w:hAnsi="Times New Roman" w:cs="Times New Roman"/>
          <w:sz w:val="28"/>
        </w:rPr>
        <w:lastRenderedPageBreak/>
        <w:t>асосланади. Бу, айниқса, инсон асаб системасига, унинг фикрлаш ва рефлекс фаолиятига асосланган ҳозирги электрон машиналарда яққол кўзга ташланади.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техник тараққиёт босқичида инсоннинг меҳнат фаолиятини осонлаштириш мақсадида инсон бажариши лозим бўлган бир қатор вазифалар машиналарга ўтказилмоқда. Бу жараёнда инсонга хос интеллектуал фаолият машиналарга кўчирилади. Натижада машиналар инсоннинг фақат жисмоний меҳнатинигина эмас, балки ақлий меҳнатини ҳам енгиллаштиради. Масалан, йиллар давомида санаш мумкин бўлган нарсаларни машина ёрдамида бир неча дақиқада бажариш мумкин. Бундай машиналар электрон ҳисоблаш машиналаридир (ЭҲМ).</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ЭҲМ бугунги кунда ҳаётимизнинг турли жабҳаларига кириб борди. Унинг ёрдамида турли хил матнларни қисқа муддатда териш, ҳар қандай ахборотни узатиш, қабул қилиш ва сақлаш, ҳатто мусиқа ижод қилиш, шахмат ўйнаш имконияти мавжуд.</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Бундай машиналарнинг кашф этилишида машина хизмати билан жонли организм фаолияти ўртасидаги ўхшашлик таянч нуқта бўлиб хизмат қилади. Жонли организмда ҳам, машинада ҳам ташқаридан олинган сигналларга жавоб берадиган бошқарувчи ва бошқарилувчи таркибий қисмлар мавжуд. Сигналлар инсон фаолияти ва машиналар ишини белгиловчи маълум ахборотларни ташийди. Ахборот ва сигнал тушунчалари кибернетиканинг марказий тушунчаларидир.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Ахборот хилма-хил бўлганидек, сигналлар ҳам турли-туман. У кўриш, эшитиш, ёруғлик каби сигналларидан иборат бўлиши мумкин. Масалан, йўлдаги светофор чироғи ҳам сигнал, машинанинг бурилиш чироғини ёқиш ҳам сигнал, жанг майдонида оқ байроқнинг кўтарилиши ҳам, қўшинларнинг қуролини ташлаб қўл кўтариши ҳам сигнал. Электр импульслари, телеграф лентасидаги тире, нуқталар ҳам сигнал. Уларнинг ҳаммаси муайян ахборот ташийди. Бу жиҳатдан сўзлар ҳам сигналдир. У ҳам борлиқдаги нарса ва ҳодисалар ҳақида ахборот беради. Шунинг учун машҳур рус олими И.Павлов сўзни сигналлар сигнали деганди.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Маълум ахборот ташишда қўлланиладиган сигналлар тизими код ҳисобланади. Кодлар ЭҲМ учун катта аҳамиятга эга. У ҳам жонли организм сигналларига аналогия йўли билан яратилади.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Жонли организм фаолияти ва машина иши ўртасидаги ўхшашликни қуйидагича изоҳлаш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Инсон сезги аъзолари орқали ташқи олам ҳақида турли ахборот берувчи сигналларни қабул қилади. «Кириш сигнали» номи билан юритилувчи бундай сигналлар асаб тармоқлари орқали мияга узатилади. Қабул қилинган ахборот хотирада сақланади, қайта ишланади ва унинг фаолияти белгиланади: ҳаракат орқали муайян реакция чақирилади ёки турли хилдаги янги ахборот қайта ишланади. «Кириш сигналлари» «чиқиш сигналлари»га айлантирилади.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Масалан, «Ўткан кунлар» романини ким ёзган?» деган саволни тил ёрдамида кодлаштирилган ва товуш сигналлари – сўзлар воситаси орқали </w:t>
      </w:r>
      <w:r>
        <w:rPr>
          <w:rFonts w:ascii="Times New Roman" w:eastAsia="Times New Roman" w:hAnsi="Times New Roman" w:cs="Times New Roman"/>
          <w:sz w:val="28"/>
        </w:rPr>
        <w:lastRenderedPageBreak/>
        <w:t>узатилган ахборот сифатида қараш мумкин. Эшитиш аъзолари мазкур сигналларни қабул қилиб, мияга узатади. Бу ахборот миядаги хотира уяларига қабул қилинади ва қайта шаклланади.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Мия бўлаги билан худди ўшандай тил ёрдамида марказий алоқа каналлари орқали кодлаштирилган янги ахборот узатилади: жавоби – Абдулла Қодирий. Абдулла Қодирий сўзловчи учун «чиқувчи сигнал», айни пайтда, тингловчи учун эса «кирувчи сигнал» ҳисобланади. Шундай қилиб, янги ахборот қабул қилишда «кирувчи сигнал» билан «чиқувчи сигнал» занжири такрорланиб туради.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Машина ҳам худди шу тамойил асосига қурилган. Унинг вазифаси ахборотни қабул қилиш, сақлаш, қайта шакллантириш ва узатишдан иборат.</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кунда машиналар ёрдамида инсон меҳнатини енгиллатувчи хилма-хил ишлар амалга оширилмокда. Ана шулардан бири автоматик таржимадир.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Автоматик таржима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даврда матнни автоматик ишлаш ва машина ёрдамида таржима қилиш тобора ривожланиб бормоқда. Бу эса тилшуносликнинг кибернетика билан мустаҳкам алоқаси туфайли рўёбга чиқмоқда.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Автоматик таржима (машина таржимаси) муайян бир тилдаги матнни ЭҲМ (электрон ҳисоблаш машинаси) орқали бошқа тилдаги мазмуни бир хил бўлган текстга айлантириш йўли билан амалга оширилади. Автоматик таржимани амалга ошириш учун ЭҲМга дастур (алгоритм), таржима қилинаётган ҳар икки тилларнинг хилма-хил ахборотларни билдирувчи луғати киритилади. Дастур машина хотирасига шундай киритиладики, унинг ҳар бир хотира уясида сўзнинг барча маъно ва шакллари ҳамда турли хил таржима усуллари ўрин олади. Таржима қоидаси қисқа формулалар шаклида жуда аниқ ва лўнда тузилиши лозим.</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Дастур киритилгандан сўнг машина таржима учун матн қабул қилишга тайёр ҳолга келади. Машина фақат рақамлар орқали иш кўргани сабабли матн рақамларга кодлаштирилади. Ҳар бир ҳарф маълум рақам орқали ифодаланади. Ҳар икки тилда бир хил фонемани ифодаловчи ҳарфлар бир хил рақам билан ифодаланади. Масалан, инглиз ва ўзбек тилларида а=16; ингл. в, ўзб. б=06; ингл. m, ўзб. м=11; ингл. n, ўзб. н=15 ва ҳ.к. Шундай қилиб, инглизча method сўзининг ҳарфлари 11 08 26 28 30 рақамларига тенг. Демак, бу рақамларнинг кетма-кетлиги юқоридаги сўз ҳарфларининг кетма-кетлигини ифодалайди. Рақамлар кетма-кетлигининг бузилиши бошқа сўзнинг ифодаланишига олиб келади.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Рақамлар, ўз навбатида, электр импульслар орқали шундай кодлаштириладики, ҳар бир ҳарф бешта импульс комбинацияси орқали берилади. Чиқиш охиридаги ҳарф босувчи қурилма (телетайп) рақамли кодни сўзларга айлантиради.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Машина берилган матнни олгандан сўнг таржимага киришади. Таржима учун машина матнни, аввало, таҳлилдан бошлайди, сўнгра синтезлаштиради: </w:t>
      </w:r>
      <w:r>
        <w:rPr>
          <w:rFonts w:ascii="Times New Roman" w:eastAsia="Times New Roman" w:hAnsi="Times New Roman" w:cs="Times New Roman"/>
          <w:sz w:val="28"/>
        </w:rPr>
        <w:lastRenderedPageBreak/>
        <w:t>матн таркибидаги сўз қайси маънода қўлланиляпти? Уни қандай сўз билан таржима қилиш мумкин? Сўз қайси грамматик шаклда турибди ва у таржима қилинаёттан тилнинг қайси сўз шаклига мос келади? Бу саволларга жавоб қидириб, мос сўз шаклини топгандан сўнг, машина сўзни бошқа тилнинг амал қиладиган сўз тартиби қонунияти асосида жойлаштиради. Машинанинг ҳар бир ҳаракати «ҳа» – «йўқ» жавобларидан бирини танлаш йўли билан амалга ошади.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Масалан, инглизча </w:t>
      </w:r>
      <w:r>
        <w:rPr>
          <w:rFonts w:ascii="Times New Roman" w:eastAsia="Times New Roman" w:hAnsi="Times New Roman" w:cs="Times New Roman"/>
          <w:b/>
          <w:sz w:val="28"/>
        </w:rPr>
        <w:t>many</w:t>
      </w:r>
      <w:r>
        <w:rPr>
          <w:rFonts w:ascii="Times New Roman" w:eastAsia="Times New Roman" w:hAnsi="Times New Roman" w:cs="Times New Roman"/>
          <w:sz w:val="28"/>
        </w:rPr>
        <w:t xml:space="preserve"> сўзи таҳлили дастурини қўриб чиқайлик. Бу сўз кўп маъноли. Унинг қайси маънода қўлланилаётганини бошқа сўзлар билан қўшилиш орқали аниқлаш мумкин. Машина ҳаракат дастури (алгоритми) қуйидагича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Текшириш: </w:t>
      </w:r>
      <w:r>
        <w:rPr>
          <w:rFonts w:ascii="Times New Roman" w:eastAsia="Times New Roman" w:hAnsi="Times New Roman" w:cs="Times New Roman"/>
          <w:b/>
          <w:sz w:val="28"/>
        </w:rPr>
        <w:t>many</w:t>
      </w:r>
      <w:r>
        <w:rPr>
          <w:rFonts w:ascii="Times New Roman" w:eastAsia="Times New Roman" w:hAnsi="Times New Roman" w:cs="Times New Roman"/>
          <w:sz w:val="28"/>
        </w:rPr>
        <w:t xml:space="preserve"> сўзидан олдин how сўзи турмайдими?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Агар «Ҳа» бўлса, </w:t>
      </w:r>
      <w:r>
        <w:rPr>
          <w:rFonts w:ascii="Times New Roman" w:eastAsia="Times New Roman" w:hAnsi="Times New Roman" w:cs="Times New Roman"/>
          <w:b/>
          <w:sz w:val="28"/>
        </w:rPr>
        <w:t>how many</w:t>
      </w:r>
      <w:r>
        <w:rPr>
          <w:rFonts w:ascii="Times New Roman" w:eastAsia="Times New Roman" w:hAnsi="Times New Roman" w:cs="Times New Roman"/>
          <w:sz w:val="28"/>
        </w:rPr>
        <w:t xml:space="preserve"> бирикмаси «қанча» сўзи орқали таржима қилинади.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Агар «Йўқ» бўлса, бу сўзнинг олдида as сўзи келмайдими?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Агар «Ҳа» бўлса, </w:t>
      </w:r>
      <w:r>
        <w:rPr>
          <w:rFonts w:ascii="Times New Roman" w:eastAsia="Times New Roman" w:hAnsi="Times New Roman" w:cs="Times New Roman"/>
          <w:b/>
          <w:sz w:val="28"/>
        </w:rPr>
        <w:t>аs many</w:t>
      </w:r>
      <w:r>
        <w:rPr>
          <w:rFonts w:ascii="Times New Roman" w:eastAsia="Times New Roman" w:hAnsi="Times New Roman" w:cs="Times New Roman"/>
          <w:sz w:val="28"/>
        </w:rPr>
        <w:t xml:space="preserve"> «шунча» деб таржима қилинади.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Олинган натижа таҳрирга муҳтож. Баъзан машина сўз шаклларини, сўзнинг фонетик вариантини, гапда сўзлар тартибини нотўғри танлаб қўйиши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Машина баъзи ўринларда сўзнинг оптимал варианти билан қавс ичида имконият даражасидаги вариантни ҳам келтириши мумкин. Шу билан бирга, машина хотирасида керакли сўз бўлмаса, мазкур сўзни таржима қилмасдан оригинал тилдаги шаклда бераверади.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автоматик таржима кибернетика билан тилшуносликнинг ўзаро мустаҳкам алоқаси туфайли амалга ошади. Бу жараёнда дастурчи албатта таржимага берилаётган ва таржима қилинаётган тилларнинг ўзига хос фонетик, грамматик хусусиятларинн, лексик имкониятларини, лексемаларнинг семик тузилишларини яхши эгаллаган бўлиши керак.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Автоматик таржима биринчи марта 1954 йили АҚШнинг Нью-Йорк шаҳрида синаб кўрилди. Унда айрим иборалар рус тилидан инглиз тилига таржима қилинди. Шундан сўнг мазкур муаммо билан Франция, Канада, Россия каби бир неча мамлакатлар шуғуллана бошлади. Автоматик таржиманинг бар қатор системалари вужудга келди: СИСТРАН (АҚШ, Канада, Европа), ЛОГОС (АҚШ), КУЛЬТ (Гонконг)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Собиқ шўролар даврида автоматик таржима илк марта И.К.Бельский ва Д.Ю.Панов томонидан 1954 йили Аниқ механик ва ҳисоблаш техникаси институтида синаб кўрилди. И.К.Бельский алгоритмнинг лингвистик асосларини, Д.Ю.Панов амалга ошириш дастурини ишлаб чиқди.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Ҳозиргача машина хотирасига киритилган сўзларнинг ҳажми 1000 дан ошмайди. Бу имконият билан фақат илмий-техник ва қисман расмий матнларни таржима қилиш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Кўп маънолиликка, образлиликка асосланган бадиий матнларни таржима қилиш автоматик таржима олдида турган энг долзарб муаммолардандир.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Айрим мутахассислар бадиий асарни машина йўли билан таржима </w:t>
      </w:r>
      <w:r>
        <w:rPr>
          <w:rFonts w:ascii="Times New Roman" w:eastAsia="Times New Roman" w:hAnsi="Times New Roman" w:cs="Times New Roman"/>
          <w:sz w:val="28"/>
        </w:rPr>
        <w:lastRenderedPageBreak/>
        <w:t>қилиш мумкинлигига шубҳа билан қарайдилар. Чунки бадиий асар тилида ўн минглаб сўзлар ишлатилади. Шу билан бирга, мазкур сўзлар бир неча кўчма маъноларда қўлланилган, ифодалилик, экспрессив-эмоционал маъноларга йўғрилган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Машина билан таржимада матн мазмунидан ташқари, асар муаллифининг ўзига хос индивидуал услуби, бадиий-эстетик қуввати, қўйингки, асарнинг барча бадиий хусусиятларини таъминлаб турувчи бадиий-тасвирий воситаларини, хилма-хил лексик-грамматик воситалар ёрдамида ҳосил қилинган асарнинг бутун гўзаллигини бериш керак. Буларни формаллаштириш, алгоритмга солиш ниҳоятда қийин кечади. Шунинг учун буни амалга ошириш амалда мумкин эмас деб ўйлайдилар.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 ва семиотика</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 кишилар ўртасидаги энг муҳим алоқа воситасидир. У объектив борлиқдаги маълум воқеа-ҳодиса ҳақида ахборот ташувчи асосий восита. Бундай ахборот ташишнинг бошқа йўллари ҳам борлиги маълум бўлади. Масалан, йўл ҳаракатидан маълумот берувчи воситалар, йўлдан ўтиш-ўтмаслик хабарини берувчи воситалар ва ҳ.к. Бу жиҳатдан тил ҳам ахборот бериш учун хизмат қиладиган юқоридаги воситалар сирасига киради. Уларнинг ҳаммаси учун умумий нарса, аввало, ўзи ҳақида, шу билан бирга, борлиқдаги маълум нарса-ҳодисалар ҳақида маълумот беришдир. Бундай воситалар </w:t>
      </w:r>
      <w:r>
        <w:rPr>
          <w:rFonts w:ascii="Times New Roman" w:eastAsia="Times New Roman" w:hAnsi="Times New Roman" w:cs="Times New Roman"/>
          <w:b/>
          <w:sz w:val="28"/>
        </w:rPr>
        <w:t>белгилар</w:t>
      </w:r>
      <w:r>
        <w:rPr>
          <w:rFonts w:ascii="Times New Roman" w:eastAsia="Times New Roman" w:hAnsi="Times New Roman" w:cs="Times New Roman"/>
          <w:sz w:val="28"/>
        </w:rPr>
        <w:t xml:space="preserve"> деб номланади. Инсон ўзини қуршаб турган оламни билиш жараёнида олам унсурларини образлар орқали онгида акс эттиради ва бу онгда акс этган олам унсурлари белги орқали ифодаланади. Социал ахборотнинг ҳар қандай моддий ифодаловчилари белги ҳисобланади.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Тилнинг белгилар системаси экани унинг асосий хусусияти ва универсал томонидир.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XIX аср охирига қадар белги назарияси билан асосан файласуфлар шуғулландилар. Фақат XIX аср охиридан бошлаб бу масала руҳшуносларнинг ҳам диққатини жалб этди.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Белги ҳақидаги фалсафий назария ўзининг узоқ тарихига эга. Қадимги эллинлар нарсанинг моҳияти ва уларнинг номланиши юзасидан илмий баҳсларидаёқ яширин ҳолда белги тушунчасига асослангандилар.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Файласуфлар таъсирида XIX асрдан тилнинг умумий назариясига бағишланган деярли барча лингвистик асарларда сўз икки томонлама характерга эга бўлган белги сифатида талқин қилина бошланди. В.Гумбольдт, Шлейхер, Штейнталь, Л.Бреал, А.Мейе, Ф.Фортунатов, И.А.Бодуэн де Куртенэ, асарларида сўзга белги нуқтаи назаридан ёндашилади. Лекин Ф.де Соссюр тилнинг белгили табиатини аниқ-равшан ёритиб берди. Ҳатто белги назарияси билан шуғулланувчи алоҳида фан – семиология фани мавжуд бўлишини ва лингвистика ҳам семиология таркибига кириши лозимлигини таъкидлади.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Ҳозирги кунда белгилар системасини ўрганувчи алоҳида фан – семиотика майдонга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Тил ҳам белгилар системаси сифатида эътироф этиларкан, демак, у ҳам семиотиканинг таркибий қисми сифатида қаралиши ва семиотиканинг бошқа қисмлари билан узвий алоқада ўрганилиши лозим.</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Лингвистик белгилар билан бошқа белгилар системаси (масалан, Морзе алифбо системаси, мусиқа ижролари, мимика ва имо-ишоралар, ёруғлик ва товуш сигналлари ва ҳ.к.) муайян умумийликка эга. Улар қуйидагилардан иборат:</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 ҳаммаси маълум ахборот ташийди;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 ҳаммаси социал ҳодиса. Чунки улар жамиятга хизмат қилиш учун жамият томонидан яратилган;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ҳаммаси моддийликка эга (лекин бу моддийлик турлича кўринишга эга: ёруғлик тўлқини, товуш тўлқини, график тасвир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 ҳаммаси объектив борлиқни ифодалайди.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Лингвистик белгилар билан бошқа белгилар системаси ўртасида юқоридаги каби умумий жиҳатлардан ташқари, қатор фарқли томонлар ҳам мавжуд. Улар қуйидагилардан иборат:</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Тил кишилар ўртасида энг муҳим алоқа воситаси саналиб, у умуминсоний хусусиятга эга. Барча кишилар ўзининг турли хил фаолият доирасида лингвистик белгилар воситасида ўз фикрини баён қилади. Бошқа турдаги белгилар эса бу жиҳатдан маълум гуруҳ доирасида чегаралангани билан фарқланади.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Лингвистик белги ҳар қандай ахборотни, инсоннинг ички кечинмаларини чегараланмаган ҳолда ифодалаш, бошқа белгилар эса чегараланган ахборотни ифодалаш имконига эга. Масалан, мусиқа инсоннинг ички кечинмаларини, ҳиссиётларини ифодалаши мумкин. Лекин у тушунча ва ҳукмларни ифодалолмайди.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Лингвистик белги кишиларнинг объектив олам ҳақидаги билимларини бошқаларга узатиш вазифасини бажариш билан бирга сўзловчининг мазкур ахборотга муносабатини, айни пайтда, тингловчига таъсир қилиш вазифасини ҳам бажаради. Бу жиҳатдан, бошқа белгилар системаси фақат ахборот бериш (имо-ишоралар, Морзе алифбоси, ёруғлик тўлқини ва ҳ.к.) ёки тингловчига таъсир қилиш (музика) вазифасини бажаради.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Лингвистик белгилардан бошқа барча белгилар системаси инсоннинг сунъий ижод маҳсулидир. Улар маълум гуруҳнинг келишуви йўли билан сунъий равишда яратилади. Лингвистик белгилар эса жамиятнинг у ёки бу аъзоси ихтиёрига боғлиқ бўлмаган ҳолда ривожланади. Ҳар бир янги авлод шу жамиятнинг тарихий таркиб топган ва узлуксиз ривожланишда бўлган тилини ўзлаштиради, кейинги авлодга етказади.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Лингвистик белгининг яна энг муҳим белгиси унинг дискретлиги, кетма-кет жойлашуви ва эркинлигидир.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Лингвистик белгалар инсон коммуникатив фаолиятининг асосини ташкил қилади. Бошқа барча белгилар системаси коммуникация жараёнида товушлар ёрдамида ифодаланаётган ахборотга қўшимча ахборотни билдириш ёки «товуш нутқи»га ёрдамчилик қилиш вазифасини ўтайди.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Кишилар ўз нутқий фаолиятида тез-тез қўллаб турадиган мимика ва </w:t>
      </w:r>
      <w:r>
        <w:rPr>
          <w:rFonts w:ascii="Times New Roman" w:eastAsia="Times New Roman" w:hAnsi="Times New Roman" w:cs="Times New Roman"/>
          <w:sz w:val="28"/>
        </w:rPr>
        <w:lastRenderedPageBreak/>
        <w:t>турли хил имо-ишоралар ҳам нутқни кузатиб борувчи қўшимча воситалар саналади. Баъзи ўринларда қисман унинг ўрнини босиши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Лингвистик белгилар инсон коммуникатив фаолиятининг асосини ташкил этади. Бошқа барча белгилар системаси коммуникация жараёнида товушлар ёрдамида ифодаланаётган ахборотга қўшимча ахборотни билдириш ёки «товуш нутқи»га ёрдамчилик қилиш вазифасини бажаради.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Кишилар ўз нутқий фаолиятида тез-тез қўллаб турадиган мимика ва турли хил имо-ишоралар ҳам нутқни кузатиб борувчи қўшимча воситалар саналади. Баъзи ўринларда қисман унинг ўрнини босиши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 ва география</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1. Лингвистик география</w:t>
      </w: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география билан ҳам узвий алоқададир. Чунки даврлар ўтиши билан маълум бир тилда сўзлашувчи этник гуруҳлар турли жойларга тарқалиб, ўтроқлашадилар. Демак, тилларнинг ҳам тарқалиш ўринлари мавжуд. Уларнинг тарқалиш жойларини карталаштириш имкони бор. Шундай экан, тилшунослик билан география ўртасида қандайдир муносабат бўлиши табиий. Бундай муносабат, айниқса, муайян лингвистик ҳодисаларнинг тарқалиш зоналарини белгилашда, лингвистик ва диалектик атласлар тузишда ёрқин намоён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билан географиянинг ана шундай муносабатига эътибор қаратилиши натижасида лингвистик география ёки лингвогеография ва ареал лингвистика майдонга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Лингвистик география лингвистик ҳодисаларнинг тарқалиш зоналарини ўрганувчи тилшуносликнинг алоҳида бўлими сифатида XIX аср охирларида диалектологиядан ўсиб чиқди.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Турли тилларда диалектал фарқланишлар ҳақидаги материалларнинг йиғилиши бу фарқланишларнинг муайян тил ҳудудида мос келиш ёки мос келмаслик чегараларини аниқлаш муаммосини юзага чиқаради.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Демак, лингвистик география диалектология материалларига таянади.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Лингвогеография билан диалектология макон ва замон факторларига турлича муносабатда бўлса-да, макон фактори лингвогеографияда ҳам, диалектологияда ҳам бир хил аҳамият касб этади. Айниқса, территория фактори лингвогеографиянинг асосини ташкил қилади.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Чунки лингвогеография кенг территорияга эга бўлиши ва бир вақтда кўплаб фактларни қамраб олиши, умумлаштириш ҳажмининг беқиёслиги билан тасвирий ва таҳлилий хусусиятга эга бўлган диалектологиядан ажралиб туради.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Диалектологияда маълум бир тилнинг диалектал хусусиятларини аниқлаш, мазкур хусусиятларни акс эттирадиган диалектал атласлар тузиш каби муаммолар ўрганилади. Диалектал атласлар тузилиши диалектологиядан лингвистик географияга ўтиш даври ҳисобланади. Демак, лингвистик атлас тузиш диалектология материалларига асосланади.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Буни тилнинг барча сатҳлари бўйича кузатиш мумкин. Масалан, «ж» ва «й» лашиш хусусиятларига кўра шеваларнинг фарқланиши ва уларнинг тарқалиш географиясини картада белгилаш; ҳурмат маъносини ифодалашда -ларнинг қўлланилиш доирасини аниқлаш ва уни картага тушириш; I шахс кўплик кўшимчаси -</w:t>
      </w:r>
      <w:r>
        <w:rPr>
          <w:rFonts w:ascii="Times New Roman" w:eastAsia="Times New Roman" w:hAnsi="Times New Roman" w:cs="Times New Roman"/>
          <w:i/>
          <w:sz w:val="28"/>
        </w:rPr>
        <w:t xml:space="preserve">вуз </w:t>
      </w:r>
      <w:r>
        <w:rPr>
          <w:rFonts w:ascii="Times New Roman" w:eastAsia="Times New Roman" w:hAnsi="Times New Roman" w:cs="Times New Roman"/>
          <w:sz w:val="28"/>
        </w:rPr>
        <w:t xml:space="preserve">нинг тарқалиш ўринларини аниқлаш ва уларни картада кўрсатиш; </w:t>
      </w:r>
      <w:r>
        <w:rPr>
          <w:rFonts w:ascii="Times New Roman" w:eastAsia="Times New Roman" w:hAnsi="Times New Roman" w:cs="Times New Roman"/>
          <w:i/>
          <w:sz w:val="28"/>
        </w:rPr>
        <w:t>дўппи, такя, каллапўш</w:t>
      </w:r>
      <w:r>
        <w:rPr>
          <w:rFonts w:ascii="Times New Roman" w:eastAsia="Times New Roman" w:hAnsi="Times New Roman" w:cs="Times New Roman"/>
          <w:sz w:val="28"/>
        </w:rPr>
        <w:t xml:space="preserve"> лексемаларининг қўлланилиш ҳудудларини аниқлаш, уларни картада белгилаш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Юқоридагилардан кўринадики, диалектал хусусиятларни карталаштириш масаласи географиянинг топография бўлими билан узвий боғланади ва унинг ютуқларига асосланади. Лингвистик географияда </w:t>
      </w:r>
      <w:r>
        <w:rPr>
          <w:rFonts w:ascii="Times New Roman" w:eastAsia="Times New Roman" w:hAnsi="Times New Roman" w:cs="Times New Roman"/>
          <w:i/>
          <w:sz w:val="28"/>
        </w:rPr>
        <w:t>изоглосса</w:t>
      </w:r>
      <w:r>
        <w:rPr>
          <w:rFonts w:ascii="Times New Roman" w:eastAsia="Times New Roman" w:hAnsi="Times New Roman" w:cs="Times New Roman"/>
          <w:sz w:val="28"/>
        </w:rPr>
        <w:t xml:space="preserve"> ва </w:t>
      </w:r>
      <w:r>
        <w:rPr>
          <w:rFonts w:ascii="Times New Roman" w:eastAsia="Times New Roman" w:hAnsi="Times New Roman" w:cs="Times New Roman"/>
          <w:i/>
          <w:sz w:val="28"/>
        </w:rPr>
        <w:t>тил ландшафти</w:t>
      </w:r>
      <w:r>
        <w:rPr>
          <w:rFonts w:ascii="Times New Roman" w:eastAsia="Times New Roman" w:hAnsi="Times New Roman" w:cs="Times New Roman"/>
          <w:sz w:val="28"/>
        </w:rPr>
        <w:t xml:space="preserve"> тушунчалари марказий ўрин эгаллайди.</w:t>
      </w:r>
    </w:p>
    <w:p w:rsidR="001F3C8E" w:rsidRDefault="001F3C8E" w:rsidP="001F3C8E">
      <w:pPr>
        <w:widowControl w:val="0"/>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Мос ҳодисаларнинг у ёки бу аъзоси тарқалган энг чет нуқталарни туташтирувчи атлас картасидаги чизиқ </w:t>
      </w:r>
      <w:r>
        <w:rPr>
          <w:rFonts w:ascii="Times New Roman" w:eastAsia="Times New Roman" w:hAnsi="Times New Roman" w:cs="Times New Roman"/>
          <w:i/>
          <w:sz w:val="28"/>
        </w:rPr>
        <w:t xml:space="preserve">изоглосса </w:t>
      </w:r>
      <w:r>
        <w:rPr>
          <w:rFonts w:ascii="Times New Roman" w:eastAsia="Times New Roman" w:hAnsi="Times New Roman" w:cs="Times New Roman"/>
          <w:sz w:val="28"/>
        </w:rPr>
        <w:t xml:space="preserve">дейилади. Муайян бир </w:t>
      </w:r>
      <w:r>
        <w:rPr>
          <w:rFonts w:ascii="Times New Roman" w:eastAsia="Times New Roman" w:hAnsi="Times New Roman" w:cs="Times New Roman"/>
          <w:color w:val="000000"/>
          <w:sz w:val="28"/>
        </w:rPr>
        <w:t xml:space="preserve">тил учун маълум бўлган изоглоссалар йиғиндиси ва уларнинг шу тил ҳудудида жойлашиш характери </w:t>
      </w:r>
      <w:r>
        <w:rPr>
          <w:rFonts w:ascii="Times New Roman" w:eastAsia="Times New Roman" w:hAnsi="Times New Roman" w:cs="Times New Roman"/>
          <w:i/>
          <w:color w:val="000000"/>
          <w:sz w:val="28"/>
        </w:rPr>
        <w:t>тил ландшафти</w:t>
      </w:r>
      <w:r>
        <w:rPr>
          <w:rFonts w:ascii="Times New Roman" w:eastAsia="Times New Roman" w:hAnsi="Times New Roman" w:cs="Times New Roman"/>
          <w:color w:val="000000"/>
          <w:sz w:val="28"/>
        </w:rPr>
        <w:t xml:space="preserve">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Маълум бир тилнинг муайян ҳудудида тарқалган изоглоссалар йиғиндиси ёки «тил ландшафти» лингвогеографияни ўрганиш объекти</w:t>
      </w:r>
      <w:r>
        <w:rPr>
          <w:rFonts w:ascii="Times New Roman" w:eastAsia="Times New Roman" w:hAnsi="Times New Roman" w:cs="Times New Roman"/>
          <w:sz w:val="28"/>
        </w:rPr>
        <w:t xml:space="preserve"> саналади.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Лингвистик географиянинг пайдо бўлиши ва ривожланиши тилдаги диалектал фарқланишларни карталаштириш ва диалектологик атласлар яратиш билан боғлиқдир. Бундай атласлар хилма-хил бўлиши мумкин; айрим ҳудудни акс эттирувчи атласлар, турли системага мансуб тилларнинг тарқалишини акс эттирувчи атласлар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Лингвистик география XIX асрнинг 70 – 80-йилларида дунёга келди. Айрим тил ҳодисаларининг ҳудудий бир-бирига мос келмаслик ҳолатларининг кузатилиши лингвистик географиянинг майдонга келишига асос бўлди. Бу билан боғлиқ равишда диалектал чегараларнинг мавжуд эмаслиги ҳақидаги тасаввур вужудга келди. Ана шунинг натижасида П.Мейер, Г.Парис каби олимлар умуман диалектлар мавжуд эмас, деган хулоса чиқардилар. Бу хулоса эса мутахассисларда эътироз туғдирди. Мунозара фақат лингвистик ҳодисаларни системалаштириш ва карталаштириш орқалигина ҳал қилиниши лозим бўлиб қолди. 1876 йили Германияда Г.Венкер немис тилининг лингвистик атласини тузиш учун материаллар тўплай бошлади.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Унинг ишини Ф.Вреде давом эттирди. 1926 йили картанинг бир қисми нашр этилди. 1902 – 1910 йиллари Францияда Ж.Жильерон ва Э.Эдмон томонидан «Франция лингвистик картаси» яратилди. Бу карта роман ва герман тиллари лингвистик географиясининг ривожи учун катта таъсир қилди. Орадан кўп ўтмай Швейцария, Испания, Италия сингари мамлакатларда лингвистик атласлар пайдо бўлди. Кейинчалик алоҳида мамлакатнинг маълум вилоятлари, шаҳарлари, лингвистик атласлар вужудга келди. Масалан, Шимолий Италия шаҳарлари лингвистик атласи.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Шўролар даврида ҳам лингвистик географияга маълум даражада эътибор қаратилди. Р.И.Аванесов, В.М.Жирмунский, Б.А.Ларин, Ф.П.Филин, М.А.Бородина, Н.3.Гаджиева сингари олимлар лингвистик географиянинг </w:t>
      </w:r>
      <w:r>
        <w:rPr>
          <w:rFonts w:ascii="Times New Roman" w:eastAsia="Times New Roman" w:hAnsi="Times New Roman" w:cs="Times New Roman"/>
          <w:sz w:val="28"/>
        </w:rPr>
        <w:lastRenderedPageBreak/>
        <w:t>шаклланиши ва ривожланишига катта хизмат қилдилар.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60-йиллардан бошлаб туркийшунослар ҳам лингвистик географияга, лингвистик атлас тузиш муаммоларига диққатини жалб этдилар. Бу муаммога бағишланган В.М.Жирмунский, М.Ш.Ширалиев, Н.Б.Бурганов ва Л.3.Заляй, Г.Б.Бакинова, Н.А.Баскаков, Л.А.Покровская, Э.В.Севертян, В.Решетов, Ш.Шоабдураҳмонов, А.Шерматов сингари олимларнинг қатор асарлари майдонга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Афсуски, ўзбек тилшунослигида мазкур муаммо ҳанузгача поёнига етгани йўқ.</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2. Ареал лингвистика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Ареал лотинча агеа – «майдон», «кенглик» сўзидан олинган. Ареал лингвистика тилшуносликнинг бир бўлими бўлиб, лингвистик ҳодисаларнинг муайян кенгликда тарқалишини ва тиллараро (диалектлараро) муносабатни лингвистик география методлари асосида ўрганади.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Ареал линвгистиканинг асосий вазифаси тил хусусиятларининг ҳудудий бўлинишини тавсифлаш ва изоголоссаларни талқин қилишдан иборатдир. Натижада диалектлар, тиллар ва ареал жамоалар (тил иттифоқлари) ўртасида ўзаро таъсир майдонлари (ареаллари)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Ареал лингвистика атамаси тилшуносликка М.Ж.Бартоли ва Ж.Виддасси томонидан 1943 йили олиб кирилди. Унинг асосий тамойиллари 1925 йилиёқ М.Бартоли томонидан олға сурилган.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Ареал лингвистика лингвистик география ва диалектология билан чамбарчас боғлиқ.</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Унинг марказий тушунчаси тил ёки диалект ареалидир. Бошқача айтганда, айрим лингвистик ҳодисаларнинг тарқалиш чегараси ва уларнинг йиғиндиси. Шунингдек, ареал атамаси айрим тиллар ва тиллар гуруҳининг тарқалиш чегарасини ифодалаш учун ҳам қўлланилади. Масалан, туркий ареал, ҳинд-оврупо ареали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Ареал лингвистиканинг яна бир марказий тушунчаси изоглоссадир.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Тилнинг барча сатҳлари учун мазкур тушунча характерли бўлиб, сатҳлараро яна конкретроқ атамалар билан фарқланади: фонетик изоглоссалар учун изофонлар, лексик изоглоссалар учун изолекслар, семантик тараққиёт учун изосемлар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Изоглоссалар боғлиқ ва конвергент изоглоссаларга бўлинади. Буларнинг биринчиси бир генетик умумийликка эга бўлган тилларда ривожланади ва уларни тиклаш учун қиёсий-генетик тадқиқотлар усулидан фойдаланилади.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Конвертгент изоглоссалар эса узоқ даврлар бир ҳудудда яқин алоқада бўлиш натижасида ареал умумийликнинг вужудга келиши асосида ҳосил бўлади. Бундай изоглоссалар типологик таҳлил усуллари асосида аниқланади.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Ареал лингвистиканинг шаклланишида диалектологик ва лингвистик атласлар катта ўрин тутди.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Ареал лингвистиканинг пайдо бўлиши ва ривожланишида А.Мейе, </w:t>
      </w:r>
      <w:r>
        <w:rPr>
          <w:rFonts w:ascii="Times New Roman" w:eastAsia="Times New Roman" w:hAnsi="Times New Roman" w:cs="Times New Roman"/>
          <w:sz w:val="28"/>
        </w:rPr>
        <w:lastRenderedPageBreak/>
        <w:t>Бартоли, Б.А.Террачини, Ж.Бонфанте, В.Пизани сингари олимларнинг хизмати алоҳида ажралиб туради. Улар ушбу йўналишнинг назарий асосларини, тушунчавий аппаратини белгилаб бердилар.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Туркий тилларни ареал нуқтаи назардан ўрганишда Н.З.Гаджиева, А.Б.Жўраев сингари олимларнинг хизматлари катта. Айниқса, А.Б.Жўраевнинг ўзбек тилини ареал ўрганишнинг назарий асосларини белгилаб беришдаги хизматларини алоҳида таъкидлаш лозим.</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Тилшуносликнинг табиий фанларга таъсири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Биз юқорида кўпроқ тилшуносликнинг табиий фанлар эришган ютуқлардан озиқланиши ҳақида фикр юритдик (бу ўринда ижтимоий-гуманитар фанлардан бошқа барча фанлар назарда тутилади). Шуни таъкидлаш керакки, фанлар системасида турли фанлар ўзаро муносабатда, алоқада экан, бу алоқа ҳеч қачон бир томонлама бўлмайди. Маълум бир фан бошқа бир фанга таъсир қиларкан, айни пайтда, у акс таъсирга ҳам учрайди. Тилшуносликнинг табиий фанлар билан муносабатида ҳам шуни кузатиш мумкин. Тилшунослик табиий фанлар ютуқларидан баҳраманд бўлиши билан бирга, ўз навбатида, тилшунослик ҳам мазкур фанларга маълум таъсирини кўрсатади. Айниқса, бу турли фанлар атамаларини меъёрлаштириш, атамалар луғатини тузиш тамойилларини белгилашда ёрқин намоён бўлади.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Табиий фанлар бўйича атамаларни меъёрлаштириш ва бу фанларга хос атамалар изоҳли луғатини тузишда тилшунослар табиий фан вакилларига амалий ёрдам бермоқдалар. Хусусан, кимё атамалари бўйича филология фанлари номзоди Абдуваҳоб Мадвалиев, илмий-техник атамалар бўйича профессор Ренат Дониёров, ботаника атамалари бўйича филология фанлари номзоди, доцент Ҳасанбой Жамолхонов сингари бир қатор олимлар баракали меҳнат қилмоқдалар.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Айниқса, мустақиллик йилларида илмий-техник атамаларни тартибга солиш муаммоси кўтарилди. Умумий техник атамаларни тартибга солишнинг лингвистик асослари баён қилинди.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Илмий-техник атамаларни тартибга солиш муаммоси ўзбек тилига давлат тили мақоми берилиши муносабати билан янада жиддий тус олди. Вазирлар Маҳкамаси қошида мазкур муаммо билан шуғулланадиган атамақўм ташкил этилди. Шундан буён атамақўм қошида табиий фанларнинг турли соҳалари бўйича бир неча бўлинмаларда илмий-техник атамаларни мувофиқлаштириш бўйича жиддий ишлар олиб борилмоқда. Бу ишларнинг муваффақиятли амалга ошишида, табиий равишда, тилшунослар кўмагига суянмоқдалар.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Тилшунослар илмий-техник атамаларни тартибга солишда табиий фан вакилларига қандай кўмак беришлари мумкин?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Аввало, янги илмий-техник тушунчаларни ифодалаш учун атамалар белгилашда тилшунослик фанига суянади. Янги тушунчаларга икки хил йўл билан атамалар белгиланади: 1) ўзбек тилининг ўз ички имкониятлари асосида; 2) бошқа тиллардан сўз олиш асосида.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Ҳар икки ҳолда ҳам табиий фанлар тилшунослик ютуқларига таянади. Ўзбек тилининг ички имкониятлари асосида атамалар танлашда ўзбек тилининг лексикографияси, диалектологияси эришган ютуқларга суянилади.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Бошқа тиллардан сўз олиш муаммоси бўйича эса ўзбек тилшунослигининг фонетика, лексикология, этимология бўлимлари эришган ютуқлар асосида иш кўрилади.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Масалан, ўзбек тилига давлат тили мақоми берилиши арафасида матбуотимизда атамаларни изга солиш бўйича Оврупо тилларидан олинган атамаларни чиқариб ташлаб, ўрнига арабий ва форсий атамаларни ёки атама вариантларини қўллаш тавсия этувчи мақолалар пайдо бўлди. Масалан, </w:t>
      </w:r>
      <w:r>
        <w:rPr>
          <w:rFonts w:ascii="Times New Roman" w:eastAsia="Times New Roman" w:hAnsi="Times New Roman" w:cs="Times New Roman"/>
          <w:b/>
          <w:sz w:val="28"/>
        </w:rPr>
        <w:t>самолёт</w:t>
      </w:r>
      <w:r>
        <w:rPr>
          <w:rFonts w:ascii="Times New Roman" w:eastAsia="Times New Roman" w:hAnsi="Times New Roman" w:cs="Times New Roman"/>
          <w:sz w:val="28"/>
        </w:rPr>
        <w:t xml:space="preserve"> ўрнига </w:t>
      </w:r>
      <w:r>
        <w:rPr>
          <w:rFonts w:ascii="Times New Roman" w:eastAsia="Times New Roman" w:hAnsi="Times New Roman" w:cs="Times New Roman"/>
          <w:b/>
          <w:sz w:val="28"/>
        </w:rPr>
        <w:t>тайёра</w:t>
      </w:r>
      <w:r>
        <w:rPr>
          <w:rFonts w:ascii="Times New Roman" w:eastAsia="Times New Roman" w:hAnsi="Times New Roman" w:cs="Times New Roman"/>
          <w:sz w:val="28"/>
        </w:rPr>
        <w:t xml:space="preserve">, </w:t>
      </w:r>
      <w:r>
        <w:rPr>
          <w:rFonts w:ascii="Times New Roman" w:eastAsia="Times New Roman" w:hAnsi="Times New Roman" w:cs="Times New Roman"/>
          <w:b/>
          <w:sz w:val="28"/>
        </w:rPr>
        <w:t>институт</w:t>
      </w:r>
      <w:r>
        <w:rPr>
          <w:rFonts w:ascii="Times New Roman" w:eastAsia="Times New Roman" w:hAnsi="Times New Roman" w:cs="Times New Roman"/>
          <w:sz w:val="28"/>
        </w:rPr>
        <w:t xml:space="preserve"> ўрнига </w:t>
      </w:r>
      <w:r>
        <w:rPr>
          <w:rFonts w:ascii="Times New Roman" w:eastAsia="Times New Roman" w:hAnsi="Times New Roman" w:cs="Times New Roman"/>
          <w:b/>
          <w:sz w:val="28"/>
        </w:rPr>
        <w:t>олийгоҳ</w:t>
      </w:r>
      <w:r>
        <w:rPr>
          <w:rFonts w:ascii="Times New Roman" w:eastAsia="Times New Roman" w:hAnsi="Times New Roman" w:cs="Times New Roman"/>
          <w:sz w:val="28"/>
        </w:rPr>
        <w:t xml:space="preserve"> каби. Форс-тожик тилида </w:t>
      </w:r>
      <w:r>
        <w:rPr>
          <w:rFonts w:ascii="Times New Roman" w:eastAsia="Times New Roman" w:hAnsi="Times New Roman" w:cs="Times New Roman"/>
          <w:i/>
          <w:spacing w:val="-10"/>
          <w:sz w:val="28"/>
        </w:rPr>
        <w:t xml:space="preserve">гоҳ </w:t>
      </w:r>
      <w:r>
        <w:rPr>
          <w:rFonts w:ascii="Times New Roman" w:eastAsia="Times New Roman" w:hAnsi="Times New Roman" w:cs="Times New Roman"/>
          <w:b/>
          <w:sz w:val="28"/>
        </w:rPr>
        <w:t>«ўрин»</w:t>
      </w:r>
      <w:r>
        <w:rPr>
          <w:rFonts w:ascii="Times New Roman" w:eastAsia="Times New Roman" w:hAnsi="Times New Roman" w:cs="Times New Roman"/>
          <w:sz w:val="28"/>
        </w:rPr>
        <w:t xml:space="preserve">, </w:t>
      </w:r>
      <w:r>
        <w:rPr>
          <w:rFonts w:ascii="Times New Roman" w:eastAsia="Times New Roman" w:hAnsi="Times New Roman" w:cs="Times New Roman"/>
          <w:b/>
          <w:sz w:val="28"/>
        </w:rPr>
        <w:t>«жой»</w:t>
      </w:r>
      <w:r>
        <w:rPr>
          <w:rFonts w:ascii="Times New Roman" w:eastAsia="Times New Roman" w:hAnsi="Times New Roman" w:cs="Times New Roman"/>
          <w:sz w:val="28"/>
        </w:rPr>
        <w:t xml:space="preserve"> маъноси билдириши, шунинг учун у </w:t>
      </w:r>
      <w:r>
        <w:rPr>
          <w:rFonts w:ascii="Times New Roman" w:eastAsia="Times New Roman" w:hAnsi="Times New Roman" w:cs="Times New Roman"/>
          <w:b/>
          <w:sz w:val="28"/>
        </w:rPr>
        <w:t>олий</w:t>
      </w:r>
      <w:r>
        <w:rPr>
          <w:rFonts w:ascii="Times New Roman" w:eastAsia="Times New Roman" w:hAnsi="Times New Roman" w:cs="Times New Roman"/>
          <w:sz w:val="28"/>
        </w:rPr>
        <w:t xml:space="preserve"> сифатини ололмаслиги, яъни </w:t>
      </w:r>
      <w:r>
        <w:rPr>
          <w:rFonts w:ascii="Times New Roman" w:eastAsia="Times New Roman" w:hAnsi="Times New Roman" w:cs="Times New Roman"/>
          <w:b/>
          <w:sz w:val="28"/>
        </w:rPr>
        <w:t>«олий жой (ўрин)»</w:t>
      </w:r>
      <w:r>
        <w:rPr>
          <w:rFonts w:ascii="Times New Roman" w:eastAsia="Times New Roman" w:hAnsi="Times New Roman" w:cs="Times New Roman"/>
          <w:sz w:val="28"/>
        </w:rPr>
        <w:t xml:space="preserve"> маъноси </w:t>
      </w:r>
      <w:r>
        <w:rPr>
          <w:rFonts w:ascii="Times New Roman" w:eastAsia="Times New Roman" w:hAnsi="Times New Roman" w:cs="Times New Roman"/>
          <w:b/>
          <w:sz w:val="28"/>
        </w:rPr>
        <w:t>«илм оладиган жой»</w:t>
      </w:r>
      <w:r>
        <w:rPr>
          <w:rFonts w:ascii="Times New Roman" w:eastAsia="Times New Roman" w:hAnsi="Times New Roman" w:cs="Times New Roman"/>
          <w:sz w:val="28"/>
        </w:rPr>
        <w:t xml:space="preserve"> маъносини бермаслиги, шунинг учун институт ўрнига тавсия этилган </w:t>
      </w:r>
      <w:r>
        <w:rPr>
          <w:rFonts w:ascii="Times New Roman" w:eastAsia="Times New Roman" w:hAnsi="Times New Roman" w:cs="Times New Roman"/>
          <w:b/>
          <w:sz w:val="28"/>
        </w:rPr>
        <w:t>олийгоҳ</w:t>
      </w:r>
      <w:r>
        <w:rPr>
          <w:rFonts w:ascii="Times New Roman" w:eastAsia="Times New Roman" w:hAnsi="Times New Roman" w:cs="Times New Roman"/>
          <w:sz w:val="28"/>
        </w:rPr>
        <w:t xml:space="preserve"> атамаси нотўғри экани тилшунослар томонидан тўғри кўрсатиб берилди.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Айрим лотинча илмий-техник атамалар асримиз бошларида ўзбек тилига рус тили орқали қабул қилинди. Шунинг учун рус тилига лотин ва юнон тилларидаги атамалар қайси фонетик қиёфада ўзлаштирилган бўлса, шундайлигича қабул қилинди. Масалан, </w:t>
      </w:r>
      <w:r>
        <w:rPr>
          <w:rFonts w:ascii="Times New Roman" w:eastAsia="Times New Roman" w:hAnsi="Times New Roman" w:cs="Times New Roman"/>
          <w:b/>
          <w:sz w:val="28"/>
        </w:rPr>
        <w:t>геогра</w:t>
      </w:r>
      <w:r>
        <w:rPr>
          <w:rFonts w:ascii="Times New Roman" w:eastAsia="Times New Roman" w:hAnsi="Times New Roman" w:cs="Times New Roman"/>
          <w:b/>
          <w:spacing w:val="20"/>
          <w:sz w:val="28"/>
        </w:rPr>
        <w:t>фия,</w:t>
      </w:r>
      <w:r>
        <w:rPr>
          <w:rFonts w:ascii="Times New Roman" w:eastAsia="Times New Roman" w:hAnsi="Times New Roman" w:cs="Times New Roman"/>
          <w:b/>
          <w:sz w:val="28"/>
        </w:rPr>
        <w:t xml:space="preserve"> алгебра</w:t>
      </w:r>
      <w:r>
        <w:rPr>
          <w:rFonts w:ascii="Times New Roman" w:eastAsia="Times New Roman" w:hAnsi="Times New Roman" w:cs="Times New Roman"/>
          <w:sz w:val="28"/>
        </w:rPr>
        <w:t xml:space="preserve"> каби. Шуни таъкидлаш керакки, лотин ва юнон тилларидан илмий терминлар асримиз бошларигача ҳам ўзбек тилига ўзлашган эди. Лекин бундай терминларнинг кўпчилиги араб тили орқали ўтгани учун араб тилининг фонетик хусусиятига мослаштирилган вариантда қабул қилинган эди. Масалан, жуғрофия, алжабр. Чунки араб тилида </w:t>
      </w:r>
      <w:r>
        <w:rPr>
          <w:rFonts w:ascii="Times New Roman" w:eastAsia="Times New Roman" w:hAnsi="Times New Roman" w:cs="Times New Roman"/>
          <w:b/>
          <w:sz w:val="28"/>
        </w:rPr>
        <w:t>г</w:t>
      </w:r>
      <w:r>
        <w:rPr>
          <w:rFonts w:ascii="Times New Roman" w:eastAsia="Times New Roman" w:hAnsi="Times New Roman" w:cs="Times New Roman"/>
          <w:sz w:val="28"/>
        </w:rPr>
        <w:t xml:space="preserve"> фонемаси бўлмагани учун мазкур фонемани </w:t>
      </w:r>
      <w:r>
        <w:rPr>
          <w:rFonts w:ascii="Times New Roman" w:eastAsia="Times New Roman" w:hAnsi="Times New Roman" w:cs="Times New Roman"/>
          <w:b/>
          <w:sz w:val="28"/>
        </w:rPr>
        <w:t>ж</w:t>
      </w:r>
      <w:r>
        <w:rPr>
          <w:rFonts w:ascii="Times New Roman" w:eastAsia="Times New Roman" w:hAnsi="Times New Roman" w:cs="Times New Roman"/>
          <w:sz w:val="28"/>
        </w:rPr>
        <w:t xml:space="preserve"> фонемасига алмаштиради. Араб тилининг бундай хусусиятини Заҳириддин Муҳаммад Бобур ҳам «Бобурнома» асарида таъкидлаган эди. Аллома бу ҳақда қуйидагиларни ёзади: «Араблар норгилни муарраб (араб тилига мослаштириб) қилиб норжил дерлар».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Айрим табиатшунос олимлар рус тили орқали кириб келган атамаларни ўтмишда араб тили орқали кириб келган атамалар билан алмаштиришни таклиф этдилар. Жумладан, географияни жуғрофияга алмаштирсак, тарихийлик тикланган бўлади деган ғояни олға сурдилар.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Лекин ҳозирги кунда </w:t>
      </w:r>
      <w:r>
        <w:rPr>
          <w:rFonts w:ascii="Times New Roman" w:eastAsia="Times New Roman" w:hAnsi="Times New Roman" w:cs="Times New Roman"/>
          <w:i/>
          <w:sz w:val="28"/>
        </w:rPr>
        <w:t>гео</w:t>
      </w:r>
      <w:r>
        <w:rPr>
          <w:rFonts w:ascii="Times New Roman" w:eastAsia="Times New Roman" w:hAnsi="Times New Roman" w:cs="Times New Roman"/>
          <w:sz w:val="28"/>
        </w:rPr>
        <w:t xml:space="preserve"> билан ҳосил бўлган бир қатор атамалар тизими борки, уларда </w:t>
      </w:r>
      <w:r>
        <w:rPr>
          <w:rFonts w:ascii="Times New Roman" w:eastAsia="Times New Roman" w:hAnsi="Times New Roman" w:cs="Times New Roman"/>
          <w:b/>
          <w:sz w:val="28"/>
        </w:rPr>
        <w:t>г</w:t>
      </w:r>
      <w:r>
        <w:rPr>
          <w:rFonts w:ascii="Times New Roman" w:eastAsia="Times New Roman" w:hAnsi="Times New Roman" w:cs="Times New Roman"/>
          <w:sz w:val="28"/>
        </w:rPr>
        <w:t xml:space="preserve"> фонемасини </w:t>
      </w:r>
      <w:r>
        <w:rPr>
          <w:rFonts w:ascii="Times New Roman" w:eastAsia="Times New Roman" w:hAnsi="Times New Roman" w:cs="Times New Roman"/>
          <w:b/>
          <w:sz w:val="28"/>
        </w:rPr>
        <w:t>ж</w:t>
      </w:r>
      <w:r>
        <w:rPr>
          <w:rFonts w:ascii="Times New Roman" w:eastAsia="Times New Roman" w:hAnsi="Times New Roman" w:cs="Times New Roman"/>
          <w:sz w:val="28"/>
        </w:rPr>
        <w:t xml:space="preserve"> фонемасига алмаштириб бўлмайди. Масалан, </w:t>
      </w:r>
      <w:r>
        <w:rPr>
          <w:rFonts w:ascii="Times New Roman" w:eastAsia="Times New Roman" w:hAnsi="Times New Roman" w:cs="Times New Roman"/>
          <w:i/>
          <w:sz w:val="28"/>
        </w:rPr>
        <w:t>геологияни жулогия, геодезияни жудезия, геометрияни жуметрия</w:t>
      </w:r>
      <w:r>
        <w:rPr>
          <w:rFonts w:ascii="Times New Roman" w:eastAsia="Times New Roman" w:hAnsi="Times New Roman" w:cs="Times New Roman"/>
          <w:sz w:val="28"/>
        </w:rPr>
        <w:t xml:space="preserve"> деб бўлмайди. Гео қисми бугунги ўзбек тилида бир қанча атамалар таркибида келиб, бир уя (парадигма)ни ташкил этаркан, демак, географиянинг ҳам ўзи қолгани лингвистик асосга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илмий-техник атамаларни тартибга солишда ана шундай лингвистик қонуниятлар асос ролини ўйнайди.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Бошқа тиллардан бирикмали атамалар ҳам олиниши мумкин. Бундай атамаларнинг кўпчилиги асримиз бошларида рус тили орқали кириб келди.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Бирикмали атамаларнинг катта қисми таркибига кўра аниқловчили бирикмалар саналади. Аниқловчили бирикмаларнинг тобе қисми ҳоким </w:t>
      </w:r>
      <w:r>
        <w:rPr>
          <w:rFonts w:ascii="Times New Roman" w:eastAsia="Times New Roman" w:hAnsi="Times New Roman" w:cs="Times New Roman"/>
          <w:sz w:val="28"/>
        </w:rPr>
        <w:lastRenderedPageBreak/>
        <w:t>қисмга рус тилида хилма-хил шакллар ёрдамида боғланади: 1) -(и) ческий (-ое, ая-, -ский (-ре, -ая): боровской радиус, математический анализ; 2) -ный (-ое, -ая): контурная карта; 3) -ый (-ое, -ая): кольцевое соединение каби.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Бу тушунчаларнинг ўзбек тилида ифодаланиши турлича: 1) ҳар икки қисмни таржима қилиш: кольцевое соединение – доирасимон уланиш; 2) биринчи қисмнинг грамматик шаклини ўзбек тилига мослаштириш. Грамматик шаклни мослаштириш бўиича ўзбек тилшунослигида 70-йиллар бошларида икки хил оқим майдонга келди. Уларнинг биринчиси (Аюб Ғулом бошчилигидаги тилшунослар) русча грамматик шаклни олиб ташлаш ёки қисқартириш йўли билан ўзбекчалаштириш ғоясини олға ташладилар. Масалан: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Боровский радиус – Бор радиуси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Контурная карта – Контур карта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Корреляционный интеграл – Корреляцион интеграл</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Аккумуляторный сосуд – Аккумулятор идиши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Контактное гнездо – Контакт жойи </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Рентгеновские лучи – Рентген нурлари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Асциллографический интегратор – Асциллографик интегратор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Бошқа бир гуруҳ тилшунослар эса (Олим Усмон) аниқловчи қисмига изчиллик билан -ий, -вий қўшимчаларини қўшишни таклиф қилдилар. Масалан:</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Технические науки – Техникавий фанлар (техник фанлар эмас)</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Рентгеновские лучи – Рентгений нурлар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Тилшуносликдаги мазкур икки оқимнинг таъсири табиий фанлар бўйича тузилган луғатларда ҳам ўз ифодасини топди. Масалан, С.З.Зайнобидинов ва Е.Г.Заугольникованинг «Инглизча-русча-ўзбекча луғат»ида ана шундай таъсирни кузатиш мумкин. Масалан, корреляционный интеграл корреляцион интеграл деб берилгани ҳолда (175-бет), температурный скачок, магнитное соединение каби атамалар </w:t>
      </w:r>
      <w:r>
        <w:rPr>
          <w:rFonts w:ascii="Times New Roman" w:eastAsia="Times New Roman" w:hAnsi="Times New Roman" w:cs="Times New Roman"/>
          <w:i/>
          <w:sz w:val="28"/>
        </w:rPr>
        <w:t>температуравий</w:t>
      </w:r>
      <w:r>
        <w:rPr>
          <w:rFonts w:ascii="Times New Roman" w:eastAsia="Times New Roman" w:hAnsi="Times New Roman" w:cs="Times New Roman"/>
          <w:sz w:val="28"/>
        </w:rPr>
        <w:t xml:space="preserve"> </w:t>
      </w:r>
      <w:r>
        <w:rPr>
          <w:rFonts w:ascii="Times New Roman" w:eastAsia="Times New Roman" w:hAnsi="Times New Roman" w:cs="Times New Roman"/>
          <w:i/>
          <w:sz w:val="28"/>
        </w:rPr>
        <w:t>сакраш, магнитовий уланиш</w:t>
      </w:r>
      <w:r>
        <w:rPr>
          <w:rFonts w:ascii="Times New Roman" w:eastAsia="Times New Roman" w:hAnsi="Times New Roman" w:cs="Times New Roman"/>
          <w:sz w:val="28"/>
        </w:rPr>
        <w:t xml:space="preserve"> деб берилади.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Кўринадики, тилшуносликнинг атамашунослик бўлими бўйича назарий хулосалар барча фан атамаларининг изга солинишида асос бўлиб хизмат қилади. Шунинг учун барча фан соҳалари бўйича атамалар луғатини тузишда мазкур фан соҳаси вакиллари билан тилшуносларнинг ҳамкорлик қилишлари катта самара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Бизни қуршаб турган олам узвлари ўзаро узвий алоқада, ўзаро шартланган муносабатда бўлганидек, уларни ўрганувчи фанлар ҳам бир-бири билан чамбарчас алоқададир.</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Фанлар системасида бирон-бир фан йўқки, бошқа фанлар билан муносабатда бўлмаган, унинг эришган ютуқларидан озиқланмаган бўлсин. Маълум бир фанда муваффақият қозонган тадқиқот усули албатта бошқасига таъсир этмай қолмайди.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Бир неча фанда бир-бирига яқин тушунчаларнинг келиб чиқиш илдизларини очишда бу фанларнинг ўзаро муносабатини, бир-бирига таъсирини ўрганиш катта аҳамиятга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Фанни система сифатида эътироф этарканмиз, ҳар бир фанга фанлар системасининг бир узви сифатида қараш ва уни бошқа фан узвлари билан муносабатда ўрганиш фандаги системавийлик табиатини очишга қулай имконият яратиб беради.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Тилшуносликнинг фанлар системасидаги ўрнини белгилаш, унинг бошқа фанлар билан муносабатини ёритиш мазкур фаннинг фанлар системасидаги қимматини белгилашда, тилшуносликнинг бир қатор тушунчалари келиб чиқиш илдизларини ёритишда, умуман, тилшуносликнинг кўпгина назарий муаммоларига ойдинлик киритишда муҳим аҳамиятга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фанлар системасидаги бошқа фанлар эришган ютуқлар билан озиқланибгина қолмасдан, ўз навбатида, унинг ўзи ҳам бир қанча фанларда мавжуд муаммоларни ижобий ҳал қилиш учун ёрдам беради. Хусусан, мантиқ, психология, тарих, этнография тилшунослик ютуқларига таянади. Шунингдек, табиий фанларнинг атамалар тизимини шакллантириш ва тартибга солишда ҳам тилшунослик ёрдамга келади.</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Тилшуносликнинг бошқа фанлар билан боғлиқлик даражаси турлича. Айрим фанлар билан тилшуносликнинг баъзи масалаларигина алоқадордир. Хусусан, география билан лисоний ҳодисаларнинг тарқалиш ҳудудларини белгилашда, бу ҳудудларни карталаштиришда; физиканинг акустика бўлими билан нутқ товушларининг физик хоссасини ўрганишда; тиббиёт билан нутқий афазия масалаларини ўрганишда алоқадорлик сезилади. Бошқа фанлар билан эса тилшунослик ўта зич муносабатдадир. Масалан, фалсафа тилшуносликнинг барча масалалари билан узвий алоқада.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 қўлга кириттан ютуқларни халқ хўжалигининг турли жабҳаларига қўллаш натижасида тилшуносликнинг амалий тармоқлари вужудга келди. Масалан, автоматик таржима, телекоммуникация, нутқий фаолият бузилишини даволаш, руҳий терапия, ёзуви бўлмаган халқларга алфавит яратиш ва ҳ.к.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Тилшуносликнинг бошқа фанлар билан муносабатини ўрганиш натижасида ҳозирги кунда фанлар системасида икки фан оралиғидаги йўналишлар майдонга келди, масалан, ментолингвистика (тилшунослик ва фалсафа муносабати), этнолингвистика (этнография ва тилшунослик муносабати), психолингвистика (психология ва тилшунослик муносабати), паралингвистика (семиотика билан тилшунослик муносабати), нейролингвистика (тиббиёт, физиология билан тилшунослик).</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Бошқа фанлар билан қанчалик муносабатда бўлмасин, тилшунослик ўз тадқиқоти объекти ва тадқиқот чегарасига эга бўлган мустақил фан сифатида фанлар системасида қатъий ўрнига эга.</w:t>
      </w:r>
    </w:p>
    <w:p w:rsidR="001F3C8E" w:rsidRDefault="001F3C8E" w:rsidP="001F3C8E">
      <w:pPr>
        <w:widowControl w:val="0"/>
        <w:spacing w:after="0" w:line="240" w:lineRule="auto"/>
        <w:ind w:firstLine="567"/>
        <w:jc w:val="both"/>
        <w:rPr>
          <w:rFonts w:ascii="Times New Roman" w:eastAsia="Times New Roman" w:hAnsi="Times New Roman" w:cs="Times New Roman"/>
          <w:sz w:val="28"/>
        </w:rPr>
      </w:pPr>
    </w:p>
    <w:p w:rsidR="00B74822" w:rsidRDefault="00B74822"/>
    <w:sectPr w:rsidR="00B74822" w:rsidSect="00B74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lticaUzbek">
    <w:altName w:val="Times New Roman"/>
    <w:charset w:val="00"/>
    <w:family w:val="auto"/>
    <w:pitch w:val="variable"/>
    <w:sig w:usb0="00000207"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509"/>
    <w:multiLevelType w:val="multilevel"/>
    <w:tmpl w:val="434C4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F528E"/>
    <w:multiLevelType w:val="multilevel"/>
    <w:tmpl w:val="9F04E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5D6624"/>
    <w:multiLevelType w:val="multilevel"/>
    <w:tmpl w:val="82A2F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091B5D"/>
    <w:multiLevelType w:val="multilevel"/>
    <w:tmpl w:val="C9D0B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1B0E33"/>
    <w:multiLevelType w:val="multilevel"/>
    <w:tmpl w:val="F2569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BD3F4B"/>
    <w:multiLevelType w:val="multilevel"/>
    <w:tmpl w:val="D9BC8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BB4C08"/>
    <w:multiLevelType w:val="multilevel"/>
    <w:tmpl w:val="34EEE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A76AFF"/>
    <w:multiLevelType w:val="multilevel"/>
    <w:tmpl w:val="FCF4E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08"/>
  <w:characterSpacingControl w:val="doNotCompress"/>
  <w:compat>
    <w:compatSetting w:name="compatibilityMode" w:uri="http://schemas.microsoft.com/office/word" w:val="12"/>
  </w:compat>
  <w:rsids>
    <w:rsidRoot w:val="001F3C8E"/>
    <w:rsid w:val="001F3C8E"/>
    <w:rsid w:val="003848B9"/>
    <w:rsid w:val="006829FA"/>
    <w:rsid w:val="00B74822"/>
    <w:rsid w:val="00B879E4"/>
    <w:rsid w:val="00B9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FDCF7-6EF9-468D-89A3-FD53C5D8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8E"/>
    <w:rPr>
      <w:rFonts w:eastAsiaTheme="minorEastAsia"/>
      <w:lang w:eastAsia="ru-RU"/>
    </w:rPr>
  </w:style>
  <w:style w:type="paragraph" w:styleId="4">
    <w:name w:val="heading 4"/>
    <w:basedOn w:val="a"/>
    <w:next w:val="a"/>
    <w:link w:val="40"/>
    <w:uiPriority w:val="99"/>
    <w:qFormat/>
    <w:rsid w:val="006829FA"/>
    <w:pPr>
      <w:keepNext/>
      <w:autoSpaceDE w:val="0"/>
      <w:autoSpaceDN w:val="0"/>
      <w:spacing w:after="0" w:line="240" w:lineRule="auto"/>
      <w:jc w:val="center"/>
      <w:outlineLvl w:val="3"/>
    </w:pPr>
    <w:rPr>
      <w:rFonts w:ascii="BalticaUzbek" w:eastAsia="Times New Roman" w:hAnsi="BalticaUzbek" w:cs="BalticaUzbek"/>
      <w:sz w:val="48"/>
      <w:szCs w:val="48"/>
      <w:lang w:val="en-US"/>
    </w:rPr>
  </w:style>
  <w:style w:type="paragraph" w:styleId="6">
    <w:name w:val="heading 6"/>
    <w:basedOn w:val="a"/>
    <w:next w:val="a"/>
    <w:link w:val="60"/>
    <w:uiPriority w:val="99"/>
    <w:qFormat/>
    <w:rsid w:val="006829FA"/>
    <w:pPr>
      <w:keepNext/>
      <w:autoSpaceDE w:val="0"/>
      <w:autoSpaceDN w:val="0"/>
      <w:spacing w:after="0" w:line="240" w:lineRule="auto"/>
      <w:jc w:val="right"/>
      <w:outlineLvl w:val="5"/>
    </w:pPr>
    <w:rPr>
      <w:rFonts w:ascii="BalticaUzbek" w:eastAsia="Times New Roman" w:hAnsi="BalticaUzbek" w:cs="BalticaUzbek"/>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6829FA"/>
    <w:rPr>
      <w:rFonts w:ascii="BalticaUzbek" w:eastAsia="Times New Roman" w:hAnsi="BalticaUzbek" w:cs="BalticaUzbek"/>
      <w:sz w:val="48"/>
      <w:szCs w:val="48"/>
      <w:lang w:val="en-US" w:eastAsia="ru-RU"/>
    </w:rPr>
  </w:style>
  <w:style w:type="character" w:customStyle="1" w:styleId="60">
    <w:name w:val="Заголовок 6 Знак"/>
    <w:basedOn w:val="a0"/>
    <w:link w:val="6"/>
    <w:uiPriority w:val="99"/>
    <w:rsid w:val="006829FA"/>
    <w:rPr>
      <w:rFonts w:ascii="BalticaUzbek" w:eastAsia="Times New Roman" w:hAnsi="BalticaUzbek" w:cs="BalticaUzbek"/>
      <w:b/>
      <w:bCs/>
      <w:sz w:val="36"/>
      <w:szCs w:val="3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73</Pages>
  <Words>27828</Words>
  <Characters>158626</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user1</cp:lastModifiedBy>
  <cp:revision>2</cp:revision>
  <dcterms:created xsi:type="dcterms:W3CDTF">2016-12-09T09:48:00Z</dcterms:created>
  <dcterms:modified xsi:type="dcterms:W3CDTF">2016-12-12T08:59:00Z</dcterms:modified>
</cp:coreProperties>
</file>