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EB8" w:rsidRDefault="006E2EB8" w:rsidP="00C3486E">
      <w:pPr>
        <w:spacing w:line="360" w:lineRule="auto"/>
        <w:jc w:val="center"/>
        <w:rPr>
          <w:sz w:val="28"/>
          <w:szCs w:val="28"/>
          <w:lang w:val="uz-Cyrl-UZ"/>
        </w:rPr>
      </w:pPr>
    </w:p>
    <w:p w:rsidR="00EA73B0" w:rsidRDefault="00EA73B0" w:rsidP="00C3486E">
      <w:pPr>
        <w:spacing w:line="360" w:lineRule="auto"/>
        <w:jc w:val="center"/>
        <w:rPr>
          <w:sz w:val="28"/>
          <w:szCs w:val="28"/>
          <w:lang w:val="uz-Cyrl-UZ"/>
        </w:rPr>
      </w:pPr>
    </w:p>
    <w:p w:rsidR="00EA73B0" w:rsidRDefault="00EA73B0" w:rsidP="00EA73B0">
      <w:pPr>
        <w:spacing w:line="360" w:lineRule="auto"/>
        <w:jc w:val="center"/>
        <w:rPr>
          <w:b w:val="0"/>
          <w:bCs/>
          <w:sz w:val="36"/>
          <w:szCs w:val="36"/>
          <w:lang w:val="uz-Cyrl-UZ"/>
        </w:rPr>
      </w:pPr>
      <w:r>
        <w:rPr>
          <w:b w:val="0"/>
          <w:bCs/>
          <w:sz w:val="36"/>
          <w:szCs w:val="36"/>
          <w:lang w:val="uz-Cyrl-UZ"/>
        </w:rPr>
        <w:t>ЎЗБЕКИСТОН РЕСПУБЛИКАСИ</w:t>
      </w:r>
    </w:p>
    <w:p w:rsidR="00EA73B0" w:rsidRDefault="00EA73B0" w:rsidP="00EA73B0">
      <w:pPr>
        <w:spacing w:line="360" w:lineRule="auto"/>
        <w:jc w:val="center"/>
        <w:rPr>
          <w:b w:val="0"/>
          <w:bCs/>
          <w:sz w:val="36"/>
          <w:szCs w:val="36"/>
          <w:lang w:val="uz-Cyrl-UZ"/>
        </w:rPr>
      </w:pPr>
      <w:r>
        <w:rPr>
          <w:b w:val="0"/>
          <w:bCs/>
          <w:sz w:val="36"/>
          <w:szCs w:val="36"/>
          <w:lang w:val="uz-Cyrl-UZ"/>
        </w:rPr>
        <w:t>ОЛИЙ ВА ЎРТА МАХСУС ТАЪЛИМ ВАЗИРЛИГИ</w:t>
      </w:r>
    </w:p>
    <w:p w:rsidR="00EA73B0" w:rsidRDefault="00EA73B0" w:rsidP="00EA73B0">
      <w:pPr>
        <w:spacing w:line="360" w:lineRule="auto"/>
        <w:jc w:val="center"/>
        <w:rPr>
          <w:b w:val="0"/>
          <w:bCs/>
          <w:sz w:val="36"/>
          <w:szCs w:val="36"/>
        </w:rPr>
      </w:pPr>
      <w:r>
        <w:rPr>
          <w:b w:val="0"/>
          <w:bCs/>
          <w:sz w:val="36"/>
          <w:szCs w:val="36"/>
          <w:lang w:val="uz-Cyrl-UZ"/>
        </w:rPr>
        <w:t>БУХОРО МУХАНДИСЛИК ТЕХНОЛОГИЯ ИНСТИТУТИ</w:t>
      </w:r>
    </w:p>
    <w:p w:rsidR="00EA73B0" w:rsidRDefault="00EA73B0" w:rsidP="00EA73B0">
      <w:pPr>
        <w:spacing w:line="360" w:lineRule="auto"/>
        <w:jc w:val="center"/>
        <w:rPr>
          <w:b w:val="0"/>
          <w:bCs/>
          <w:sz w:val="36"/>
          <w:szCs w:val="36"/>
        </w:rPr>
      </w:pPr>
      <w:r>
        <w:rPr>
          <w:b w:val="0"/>
          <w:bCs/>
          <w:sz w:val="36"/>
          <w:szCs w:val="36"/>
          <w:lang w:val="uz-Cyrl-UZ"/>
        </w:rPr>
        <w:t>“Э ва ИЧАКТ ” ФАКУЛЬТЕТИ</w:t>
      </w:r>
    </w:p>
    <w:p w:rsidR="00EA73B0" w:rsidRDefault="00EA73B0" w:rsidP="00EA73B0">
      <w:pPr>
        <w:spacing w:line="360" w:lineRule="auto"/>
        <w:jc w:val="center"/>
        <w:rPr>
          <w:b w:val="0"/>
          <w:bCs/>
          <w:sz w:val="36"/>
          <w:szCs w:val="36"/>
        </w:rPr>
      </w:pPr>
      <w:r>
        <w:rPr>
          <w:b w:val="0"/>
          <w:bCs/>
          <w:sz w:val="36"/>
          <w:szCs w:val="36"/>
          <w:lang w:val="uz-Cyrl-UZ"/>
        </w:rPr>
        <w:t>“ЭЛЕКТРОТЕХНИКА” КАФЕДРАСИ</w:t>
      </w:r>
    </w:p>
    <w:p w:rsidR="00EA73B0" w:rsidRPr="00EA73B0" w:rsidRDefault="00EA73B0" w:rsidP="00EA73B0">
      <w:pPr>
        <w:ind w:left="360"/>
        <w:jc w:val="center"/>
        <w:rPr>
          <w:b w:val="0"/>
          <w:sz w:val="36"/>
          <w:szCs w:val="36"/>
          <w:lang w:val="uz-Cyrl-UZ"/>
        </w:rPr>
      </w:pPr>
      <w:smartTag w:uri="urn:schemas-microsoft-com:office:smarttags" w:element="metricconverter">
        <w:smartTagPr>
          <w:attr w:name="ProductID" w:val="1500 кг"/>
        </w:smartTagPr>
        <w:r w:rsidRPr="00EA73B0">
          <w:rPr>
            <w:b w:val="0"/>
            <w:sz w:val="36"/>
            <w:szCs w:val="36"/>
          </w:rPr>
          <w:t>1500 кг</w:t>
        </w:r>
      </w:smartTag>
      <w:r w:rsidRPr="00EA73B0">
        <w:rPr>
          <w:b w:val="0"/>
          <w:sz w:val="36"/>
          <w:szCs w:val="36"/>
        </w:rPr>
        <w:t xml:space="preserve"> юк кўтарувчи саноат лифтига асинхрон моторни лойиҳалаш ва уни бошқарув схемасини ишлаб чиқиш</w:t>
      </w:r>
    </w:p>
    <w:p w:rsidR="00EA73B0" w:rsidRDefault="00EA73B0" w:rsidP="00EA73B0">
      <w:pPr>
        <w:jc w:val="center"/>
        <w:rPr>
          <w:b w:val="0"/>
          <w:bCs/>
          <w:sz w:val="90"/>
          <w:szCs w:val="90"/>
          <w:lang w:val="uz-Cyrl-UZ"/>
        </w:rPr>
      </w:pPr>
      <w:r>
        <w:rPr>
          <w:b w:val="0"/>
          <w:bCs/>
          <w:sz w:val="90"/>
          <w:szCs w:val="90"/>
          <w:lang w:val="uz-Cyrl-UZ"/>
        </w:rPr>
        <w:t xml:space="preserve">БИТИРУВ  МАЛАКАВИЙ ИШИ </w:t>
      </w:r>
    </w:p>
    <w:p w:rsidR="00EA73B0" w:rsidRDefault="00EA73B0" w:rsidP="00EA73B0">
      <w:pPr>
        <w:jc w:val="center"/>
        <w:rPr>
          <w:rFonts w:ascii="Calibri" w:hAnsi="Calibri"/>
          <w:b w:val="0"/>
          <w:bCs/>
          <w:sz w:val="40"/>
          <w:szCs w:val="40"/>
          <w:lang w:val="uz-Cyrl-UZ"/>
        </w:rPr>
      </w:pPr>
    </w:p>
    <w:p w:rsidR="00EA73B0" w:rsidRDefault="00EA73B0" w:rsidP="00EA73B0">
      <w:pPr>
        <w:jc w:val="center"/>
        <w:rPr>
          <w:b w:val="0"/>
          <w:bCs/>
          <w:sz w:val="40"/>
          <w:szCs w:val="40"/>
          <w:lang w:val="uz-Cyrl-UZ"/>
        </w:rPr>
      </w:pPr>
    </w:p>
    <w:p w:rsidR="00EA73B0" w:rsidRDefault="00EA73B0" w:rsidP="00EA73B0">
      <w:pPr>
        <w:rPr>
          <w:rFonts w:ascii="Calibri" w:hAnsi="Calibri"/>
          <w:b w:val="0"/>
          <w:bCs/>
          <w:sz w:val="40"/>
          <w:szCs w:val="40"/>
          <w:lang w:val="uz-Cyrl-UZ"/>
        </w:rPr>
      </w:pPr>
      <w:r>
        <w:rPr>
          <w:b w:val="0"/>
          <w:bCs/>
          <w:sz w:val="40"/>
          <w:szCs w:val="40"/>
          <w:lang w:val="uz-Cyrl-UZ"/>
        </w:rPr>
        <w:t>Бажарди</w:t>
      </w:r>
      <w:r w:rsidRPr="008A412C">
        <w:rPr>
          <w:b w:val="0"/>
          <w:bCs/>
          <w:sz w:val="40"/>
          <w:szCs w:val="40"/>
          <w:lang w:val="uz-Cyrl-UZ"/>
        </w:rPr>
        <w:t xml:space="preserve">:                                                    </w:t>
      </w:r>
      <w:r w:rsidR="008A412C" w:rsidRPr="008A412C">
        <w:rPr>
          <w:b w:val="0"/>
          <w:sz w:val="40"/>
          <w:szCs w:val="40"/>
        </w:rPr>
        <w:t>О</w:t>
      </w:r>
      <w:r w:rsidR="008A412C" w:rsidRPr="008A412C">
        <w:rPr>
          <w:b w:val="0"/>
          <w:sz w:val="40"/>
          <w:szCs w:val="40"/>
          <w:lang w:val="uz-Cyrl-UZ"/>
        </w:rPr>
        <w:t>.</w:t>
      </w:r>
      <w:r w:rsidR="008A412C" w:rsidRPr="008A412C">
        <w:rPr>
          <w:b w:val="0"/>
          <w:sz w:val="40"/>
          <w:szCs w:val="40"/>
        </w:rPr>
        <w:t xml:space="preserve"> Акбаров</w:t>
      </w:r>
      <w:r w:rsidR="008A412C" w:rsidRPr="003B7158">
        <w:t xml:space="preserve"> </w:t>
      </w:r>
    </w:p>
    <w:p w:rsidR="00EA73B0" w:rsidRDefault="00EA73B0" w:rsidP="00EA73B0">
      <w:pPr>
        <w:jc w:val="center"/>
        <w:rPr>
          <w:b w:val="0"/>
          <w:bCs/>
          <w:sz w:val="40"/>
          <w:szCs w:val="40"/>
          <w:lang w:val="uz-Cyrl-UZ"/>
        </w:rPr>
      </w:pPr>
    </w:p>
    <w:p w:rsidR="00EA73B0" w:rsidRPr="008A412C" w:rsidRDefault="00EA73B0" w:rsidP="00EA73B0">
      <w:pPr>
        <w:tabs>
          <w:tab w:val="left" w:pos="6752"/>
        </w:tabs>
        <w:rPr>
          <w:b w:val="0"/>
          <w:bCs/>
          <w:sz w:val="40"/>
          <w:szCs w:val="40"/>
          <w:lang w:val="uz-Cyrl-UZ"/>
        </w:rPr>
      </w:pPr>
      <w:r w:rsidRPr="00DE5930">
        <w:rPr>
          <w:b w:val="0"/>
          <w:bCs/>
          <w:sz w:val="40"/>
          <w:szCs w:val="40"/>
          <w:lang w:val="uz-Cyrl-UZ"/>
        </w:rPr>
        <w:t xml:space="preserve">Раҳбар:                    </w:t>
      </w:r>
      <w:r>
        <w:rPr>
          <w:b w:val="0"/>
          <w:bCs/>
          <w:sz w:val="40"/>
          <w:szCs w:val="40"/>
          <w:lang w:val="uz-Cyrl-UZ"/>
        </w:rPr>
        <w:t xml:space="preserve">    </w:t>
      </w:r>
      <w:r w:rsidR="008A412C">
        <w:rPr>
          <w:b w:val="0"/>
          <w:bCs/>
          <w:sz w:val="40"/>
          <w:szCs w:val="40"/>
          <w:lang w:val="uz-Cyrl-UZ"/>
        </w:rPr>
        <w:t xml:space="preserve">                         </w:t>
      </w:r>
      <w:r w:rsidR="008A412C" w:rsidRPr="008A412C">
        <w:rPr>
          <w:b w:val="0"/>
          <w:sz w:val="40"/>
          <w:szCs w:val="40"/>
        </w:rPr>
        <w:t xml:space="preserve">доц. О.З.Тоиров </w:t>
      </w:r>
    </w:p>
    <w:p w:rsidR="00EA73B0" w:rsidRDefault="00EA73B0" w:rsidP="00EA73B0">
      <w:pPr>
        <w:tabs>
          <w:tab w:val="left" w:pos="1875"/>
        </w:tabs>
        <w:rPr>
          <w:b w:val="0"/>
          <w:bCs/>
          <w:sz w:val="40"/>
          <w:szCs w:val="40"/>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ind w:left="360"/>
        <w:jc w:val="center"/>
        <w:rPr>
          <w:b w:val="0"/>
          <w:sz w:val="28"/>
          <w:szCs w:val="28"/>
          <w:lang w:val="uz-Cyrl-UZ"/>
        </w:rPr>
      </w:pPr>
    </w:p>
    <w:p w:rsidR="00EA73B0" w:rsidRDefault="00EA73B0" w:rsidP="00EA73B0">
      <w:pPr>
        <w:jc w:val="center"/>
        <w:rPr>
          <w:b w:val="0"/>
          <w:bCs/>
          <w:sz w:val="40"/>
          <w:szCs w:val="40"/>
          <w:lang w:val="uz-Cyrl-UZ"/>
        </w:rPr>
      </w:pPr>
      <w:r>
        <w:rPr>
          <w:b w:val="0"/>
          <w:bCs/>
          <w:sz w:val="40"/>
          <w:szCs w:val="40"/>
          <w:lang w:val="uz-Cyrl-UZ"/>
        </w:rPr>
        <w:t xml:space="preserve">Бухоро-2016 </w:t>
      </w:r>
    </w:p>
    <w:p w:rsidR="00C3486E" w:rsidRDefault="00C3486E" w:rsidP="00C3486E">
      <w:pPr>
        <w:spacing w:line="360" w:lineRule="auto"/>
        <w:jc w:val="center"/>
        <w:rPr>
          <w:b w:val="0"/>
          <w:sz w:val="28"/>
          <w:szCs w:val="28"/>
        </w:rPr>
      </w:pPr>
      <w:r w:rsidRPr="006E2EB8">
        <w:rPr>
          <w:sz w:val="28"/>
          <w:szCs w:val="28"/>
        </w:rPr>
        <w:lastRenderedPageBreak/>
        <w:t>КИРИШ</w:t>
      </w:r>
      <w:r w:rsidRPr="006E2EB8">
        <w:rPr>
          <w:b w:val="0"/>
          <w:sz w:val="28"/>
          <w:szCs w:val="28"/>
        </w:rPr>
        <w:t>.</w:t>
      </w:r>
    </w:p>
    <w:p w:rsidR="00C3486E" w:rsidRPr="006E2EB8" w:rsidRDefault="00C3486E" w:rsidP="00C3486E">
      <w:pPr>
        <w:spacing w:line="360" w:lineRule="auto"/>
        <w:ind w:firstLine="708"/>
        <w:jc w:val="both"/>
        <w:rPr>
          <w:b w:val="0"/>
          <w:sz w:val="28"/>
          <w:szCs w:val="28"/>
        </w:rPr>
      </w:pPr>
      <w:r w:rsidRPr="006E2EB8">
        <w:rPr>
          <w:b w:val="0"/>
          <w:sz w:val="28"/>
          <w:szCs w:val="28"/>
        </w:rPr>
        <w:t xml:space="preserve">Ҳар бир мамлакатнинг қудрати унинг техника ва технологиясини ривожланганлигини намойиш қилиш билан белгиланганидек, бу сохани юксалтириш кўп жиҳатдан электр энергетикасининг чуқурроқ кириб бориши билан бевосита боғлиқдир. </w:t>
      </w:r>
    </w:p>
    <w:p w:rsidR="00C3486E" w:rsidRPr="006E2EB8" w:rsidRDefault="00C3486E" w:rsidP="00C3486E">
      <w:pPr>
        <w:spacing w:line="360" w:lineRule="auto"/>
        <w:ind w:firstLine="708"/>
        <w:jc w:val="both"/>
        <w:rPr>
          <w:b w:val="0"/>
          <w:sz w:val="28"/>
          <w:szCs w:val="28"/>
        </w:rPr>
      </w:pPr>
      <w:r w:rsidRPr="006E2EB8">
        <w:rPr>
          <w:b w:val="0"/>
          <w:sz w:val="28"/>
          <w:szCs w:val="28"/>
        </w:rPr>
        <w:t xml:space="preserve">Электр энергиясини хориждаги ривожланган мамлакатлар каби Ўзбекистон республикасида хам йирик ишлаб чиқариш корхоналари, завот ва фабрикалар билан бир қаторда хар бир хонадон ва хўжаликларда мавжуд бўлган маиший хизмат кўрсатувчи асбоб ва ускуналар хам истъмол қилади. Ишлаб чиқариладиган махсулот нави, технологиясининг юқорилиги истеъмолчига берилаётган электр энергиясининг сифат кўрсаткичларига бевосита боғлиқдир. Сифат кўрсатгичлари ўз навбатида, бир неча энергетик параметрнинг меёрийлаштирилган қийматларидан оғиши, ўзгариши каби тафовутлари оркали тавсифланади. Бундай кўрсатгичларга кучланиш, частота огишлари, тебранишлари, кучланиши носинусоидаллиги, носимметрияси кабилар киради. Амалда электр энергияси устидан буладиган ишларда бу жараёнларни турли тоифадаги электр эстеъмолчиларига булган таъсирларини урганилар экан, электр параметрлар ва истеъмолчи уртасида электромагинитавий мутаносиблик урин тутишлиги хакида куплаб илмий, амалий тадкикот ишлари утказилган. [1.2.3]. </w:t>
      </w:r>
    </w:p>
    <w:p w:rsidR="00C3486E" w:rsidRPr="006E2EB8" w:rsidRDefault="00C3486E" w:rsidP="00C3486E">
      <w:pPr>
        <w:spacing w:line="360" w:lineRule="auto"/>
        <w:ind w:firstLine="708"/>
        <w:jc w:val="both"/>
        <w:rPr>
          <w:b w:val="0"/>
          <w:sz w:val="28"/>
          <w:szCs w:val="28"/>
        </w:rPr>
      </w:pPr>
      <w:r w:rsidRPr="006E2EB8">
        <w:rPr>
          <w:b w:val="0"/>
          <w:sz w:val="28"/>
          <w:szCs w:val="28"/>
        </w:rPr>
        <w:t xml:space="preserve">Ташкилий-бошкарув масалаларини самарали хал этиш, ишлаб чикаришни талаб этилган даражада модернизация килиш ва техник кайта жихозлаш жараёнларини молиялаш корхонанинг янада ривожланишида кучли омил бўлди. Янги ускуна одамларни зерикарли ва куп мехнат талаб киладиган ишдан халос этиш билан бир каторда уни самарали бажариш, унумдорликни камида уч баравар ошириш имконини беради. Автоматик дастгохларни куллаш ишлаб чикарилаётган ускунанинг аниклик даражасини яхшилайди, нуксонларини камайтиради. Бу эса ундан узок вакт фойдаланиш имконини беради ва ишончли ишлашини таъминлайди. </w:t>
      </w:r>
    </w:p>
    <w:p w:rsidR="00C3486E" w:rsidRPr="006E2EB8" w:rsidRDefault="00C3486E" w:rsidP="00C3486E">
      <w:pPr>
        <w:spacing w:line="360" w:lineRule="auto"/>
        <w:ind w:firstLine="708"/>
        <w:jc w:val="both"/>
        <w:rPr>
          <w:b w:val="0"/>
          <w:sz w:val="28"/>
          <w:szCs w:val="28"/>
        </w:rPr>
      </w:pPr>
      <w:r w:rsidRPr="006E2EB8">
        <w:rPr>
          <w:b w:val="0"/>
          <w:sz w:val="28"/>
          <w:szCs w:val="28"/>
        </w:rPr>
        <w:lastRenderedPageBreak/>
        <w:t xml:space="preserve">Ишлаб чикаришни модернизация килиш натижасида куп корхоналарда угир мехнатларни бажариш учун ва юкларни </w:t>
      </w:r>
      <w:r w:rsidR="001F6190">
        <w:rPr>
          <w:b w:val="0"/>
          <w:sz w:val="28"/>
          <w:szCs w:val="28"/>
        </w:rPr>
        <w:t>ю</w:t>
      </w:r>
      <w:r w:rsidR="001F6190">
        <w:rPr>
          <w:b w:val="0"/>
          <w:sz w:val="28"/>
          <w:szCs w:val="28"/>
          <w:lang w:val="uz-Cyrl-UZ"/>
        </w:rPr>
        <w:t xml:space="preserve">қори қаватларга </w:t>
      </w:r>
      <w:r w:rsidRPr="006E2EB8">
        <w:rPr>
          <w:b w:val="0"/>
          <w:sz w:val="28"/>
          <w:szCs w:val="28"/>
        </w:rPr>
        <w:t xml:space="preserve">кутариш учун </w:t>
      </w:r>
      <w:r w:rsidR="001F6190">
        <w:rPr>
          <w:b w:val="0"/>
          <w:sz w:val="28"/>
          <w:szCs w:val="28"/>
        </w:rPr>
        <w:t>лифт</w:t>
      </w:r>
      <w:r w:rsidRPr="006E2EB8">
        <w:rPr>
          <w:b w:val="0"/>
          <w:sz w:val="28"/>
          <w:szCs w:val="28"/>
        </w:rPr>
        <w:t xml:space="preserve">лардан фойдаланилмокда. </w:t>
      </w:r>
      <w:r w:rsidR="001F6190">
        <w:rPr>
          <w:b w:val="0"/>
          <w:sz w:val="28"/>
          <w:szCs w:val="28"/>
        </w:rPr>
        <w:t>Лифт</w:t>
      </w:r>
      <w:r w:rsidRPr="006E2EB8">
        <w:rPr>
          <w:b w:val="0"/>
          <w:sz w:val="28"/>
          <w:szCs w:val="28"/>
        </w:rPr>
        <w:t xml:space="preserve">лар - юк кутарувчи ускуна булиб вертикал равишда юкларни нисбатан кичик масофаларга узатиб беради. Машинасозлик ва турдош корхоналарда </w:t>
      </w:r>
      <w:r w:rsidR="001F6190">
        <w:rPr>
          <w:b w:val="0"/>
          <w:sz w:val="28"/>
          <w:szCs w:val="28"/>
        </w:rPr>
        <w:t>лифт</w:t>
      </w:r>
      <w:r w:rsidRPr="006E2EB8">
        <w:rPr>
          <w:b w:val="0"/>
          <w:sz w:val="28"/>
          <w:szCs w:val="28"/>
        </w:rPr>
        <w:t xml:space="preserve">лар кенг кулланилиб, бунда улар ёрдамида огир заготовка, машиналарнинг кисмлари </w:t>
      </w:r>
      <w:r w:rsidR="001F6190">
        <w:rPr>
          <w:b w:val="0"/>
          <w:sz w:val="28"/>
          <w:szCs w:val="28"/>
          <w:lang w:val="uz-Cyrl-UZ"/>
        </w:rPr>
        <w:t>қаватлар</w:t>
      </w:r>
      <w:r w:rsidRPr="006E2EB8">
        <w:rPr>
          <w:b w:val="0"/>
          <w:sz w:val="28"/>
          <w:szCs w:val="28"/>
        </w:rPr>
        <w:t xml:space="preserve">лар буйлаб узатилади. </w:t>
      </w:r>
      <w:r w:rsidR="001F6190">
        <w:rPr>
          <w:b w:val="0"/>
          <w:sz w:val="28"/>
          <w:szCs w:val="28"/>
        </w:rPr>
        <w:t>Лифт</w:t>
      </w:r>
      <w:r w:rsidR="001F6190" w:rsidRPr="006E2EB8">
        <w:rPr>
          <w:b w:val="0"/>
          <w:sz w:val="28"/>
          <w:szCs w:val="28"/>
        </w:rPr>
        <w:t xml:space="preserve">нинг </w:t>
      </w:r>
      <w:r w:rsidRPr="006E2EB8">
        <w:rPr>
          <w:b w:val="0"/>
          <w:sz w:val="28"/>
          <w:szCs w:val="28"/>
        </w:rPr>
        <w:t xml:space="preserve">тузилиши асосан цехнинг хусусияти ва технологиясига боглик булади. Лекин, </w:t>
      </w:r>
      <w:r w:rsidR="001F6190">
        <w:rPr>
          <w:b w:val="0"/>
          <w:sz w:val="28"/>
          <w:szCs w:val="28"/>
        </w:rPr>
        <w:t>лифт</w:t>
      </w:r>
      <w:r w:rsidRPr="006E2EB8">
        <w:rPr>
          <w:b w:val="0"/>
          <w:sz w:val="28"/>
          <w:szCs w:val="28"/>
        </w:rPr>
        <w:t xml:space="preserve">нинг кутариш механизми одатда турли </w:t>
      </w:r>
      <w:r w:rsidR="001F6190">
        <w:rPr>
          <w:b w:val="0"/>
          <w:sz w:val="28"/>
          <w:szCs w:val="28"/>
        </w:rPr>
        <w:t>лифт</w:t>
      </w:r>
      <w:r w:rsidRPr="006E2EB8">
        <w:rPr>
          <w:b w:val="0"/>
          <w:sz w:val="28"/>
          <w:szCs w:val="28"/>
        </w:rPr>
        <w:t xml:space="preserve">лар учун бир хил конструкцияда бажарилади. Мазкур битирув малакавий ишда кутарувчанлиги </w:t>
      </w:r>
      <w:r w:rsidR="001F6190">
        <w:rPr>
          <w:b w:val="0"/>
          <w:sz w:val="28"/>
          <w:szCs w:val="28"/>
          <w:lang w:val="uz-Cyrl-UZ"/>
        </w:rPr>
        <w:t>15</w:t>
      </w:r>
      <w:r w:rsidRPr="006E2EB8">
        <w:rPr>
          <w:b w:val="0"/>
          <w:sz w:val="28"/>
          <w:szCs w:val="28"/>
        </w:rPr>
        <w:t xml:space="preserve">00 кг булган </w:t>
      </w:r>
      <w:r w:rsidR="001F6190">
        <w:rPr>
          <w:b w:val="0"/>
          <w:sz w:val="28"/>
          <w:szCs w:val="28"/>
        </w:rPr>
        <w:t>лифт</w:t>
      </w:r>
      <w:r w:rsidRPr="006E2EB8">
        <w:rPr>
          <w:b w:val="0"/>
          <w:sz w:val="28"/>
          <w:szCs w:val="28"/>
        </w:rPr>
        <w:t xml:space="preserve"> кутариш механизмини узгарувчан ток электр юритмасининг оптимал ва автоматлаштирилган вариантини тузиш масаласи курилди.</w:t>
      </w:r>
    </w:p>
    <w:p w:rsidR="00D47094" w:rsidRDefault="00C3486E" w:rsidP="00AB5C58">
      <w:pPr>
        <w:spacing w:line="360" w:lineRule="auto"/>
        <w:rPr>
          <w:b w:val="0"/>
          <w:sz w:val="28"/>
          <w:szCs w:val="28"/>
          <w:lang w:val="uz-Cyrl-UZ"/>
        </w:rPr>
      </w:pPr>
      <w:r w:rsidRPr="006E2EB8">
        <w:rPr>
          <w:b w:val="0"/>
          <w:sz w:val="28"/>
          <w:szCs w:val="28"/>
        </w:rPr>
        <w:br w:type="page"/>
      </w:r>
    </w:p>
    <w:p w:rsidR="00C3486E" w:rsidRDefault="00AB5C58" w:rsidP="00F4580A">
      <w:pPr>
        <w:spacing w:line="360" w:lineRule="auto"/>
        <w:jc w:val="center"/>
        <w:rPr>
          <w:sz w:val="28"/>
          <w:szCs w:val="28"/>
          <w:lang w:val="uz-Cyrl-UZ"/>
        </w:rPr>
      </w:pPr>
      <w:r w:rsidRPr="00AB5C58">
        <w:rPr>
          <w:sz w:val="28"/>
          <w:szCs w:val="28"/>
          <w:lang w:val="uz-Cyrl-UZ"/>
        </w:rPr>
        <w:t>ЭЛЕКТРОДВИГАТЕЛНИ ТАНЛАШ ВА ТЕКШИРИШ. ЭЛЕКТР ДВИГАТЕЛ ҚУВВАТИНИ ҲИСОБЛАШ.</w:t>
      </w:r>
    </w:p>
    <w:p w:rsidR="001D32D1" w:rsidRDefault="001D32D1" w:rsidP="001D32D1">
      <w:pPr>
        <w:spacing w:line="360" w:lineRule="auto"/>
        <w:jc w:val="center"/>
        <w:rPr>
          <w:sz w:val="28"/>
          <w:szCs w:val="28"/>
          <w:lang w:val="uz-Cyrl-UZ"/>
        </w:rPr>
      </w:pPr>
    </w:p>
    <w:p w:rsidR="001D32D1" w:rsidRPr="001D32D1" w:rsidRDefault="001D32D1" w:rsidP="001D32D1">
      <w:pPr>
        <w:spacing w:line="360" w:lineRule="auto"/>
        <w:ind w:firstLine="709"/>
        <w:jc w:val="both"/>
        <w:rPr>
          <w:b w:val="0"/>
          <w:sz w:val="28"/>
          <w:szCs w:val="28"/>
          <w:lang w:val="uz-Cyrl-UZ"/>
        </w:rPr>
      </w:pPr>
      <w:r w:rsidRPr="001D32D1">
        <w:rPr>
          <w:b w:val="0"/>
          <w:sz w:val="28"/>
          <w:szCs w:val="28"/>
          <w:lang w:val="uz-Cyrl-UZ"/>
        </w:rPr>
        <w:t>Ишлаб чиқаришнинг барча сохаларида хилма-хил технологик жараёнларни бошкаришда турли хилдаги минглаб машина ва механизмлардан фойдаланилади.</w:t>
      </w:r>
    </w:p>
    <w:p w:rsidR="001D32D1" w:rsidRPr="001D32D1" w:rsidRDefault="001D32D1" w:rsidP="001D32D1">
      <w:pPr>
        <w:spacing w:line="360" w:lineRule="auto"/>
        <w:ind w:firstLine="709"/>
        <w:jc w:val="both"/>
        <w:rPr>
          <w:b w:val="0"/>
          <w:sz w:val="28"/>
          <w:szCs w:val="28"/>
          <w:lang w:val="uz-Cyrl-UZ"/>
        </w:rPr>
      </w:pPr>
      <w:r w:rsidRPr="001D32D1">
        <w:rPr>
          <w:b w:val="0"/>
          <w:sz w:val="28"/>
          <w:szCs w:val="28"/>
          <w:lang w:val="uz-Cyrl-UZ"/>
        </w:rPr>
        <w:t xml:space="preserve">Масалан, юнувчи дастгоҳларнинг ишчи органлари булган ҳаракатланувчи кисмлари  шпинделлар ва юналтирувчи механизмлари ёрдамида металл ва бошка материаллар кайта ишланади; насослар сув ва бошка суюк моддаларни ва компрессорлар газсимон моддаларни транспортировка килишда ишлатилади ва х. к. </w:t>
      </w:r>
    </w:p>
    <w:p w:rsidR="001D32D1" w:rsidRPr="001D32D1" w:rsidRDefault="001D32D1" w:rsidP="001D32D1">
      <w:pPr>
        <w:spacing w:line="360" w:lineRule="auto"/>
        <w:ind w:firstLine="709"/>
        <w:jc w:val="both"/>
        <w:rPr>
          <w:b w:val="0"/>
          <w:sz w:val="28"/>
          <w:szCs w:val="28"/>
          <w:lang w:val="uz-Cyrl-UZ"/>
        </w:rPr>
      </w:pPr>
      <w:r w:rsidRPr="001D32D1">
        <w:rPr>
          <w:b w:val="0"/>
          <w:sz w:val="28"/>
          <w:szCs w:val="28"/>
          <w:lang w:val="uz-Cyrl-UZ"/>
        </w:rPr>
        <w:t>Ишчи машина ёки ишлаб чикариш механизми механик узаро боғланган купгина детал ва буғинлардан иборат булиб, шулардан бири бевосита технологик жараённи бажаришда иштирок этувчи кисми ижрочи орган (ИО) деб аталади. Купгина ишчи машиналарда узаро механик боғланган ижрочи органлар сони бир нечта булади. Масалан, токарлик дастгохида юнилаётган детал уз уки атрофида айлантирилади, кескич эса детал сирти буйлаб ҳаракатланиб унинг юпка катламини сидиради. Детални айлантирувчи дастгоҳнинг шпиндели – биринчи ижрочи орган булса кескични юналтирувчи механизми – иккинчи ижрочи орган булади.</w:t>
      </w:r>
    </w:p>
    <w:p w:rsidR="001D32D1" w:rsidRPr="001D32D1" w:rsidRDefault="001D32D1" w:rsidP="001D32D1">
      <w:pPr>
        <w:spacing w:line="360" w:lineRule="auto"/>
        <w:jc w:val="both"/>
        <w:rPr>
          <w:b w:val="0"/>
          <w:sz w:val="28"/>
          <w:szCs w:val="28"/>
          <w:lang w:val="uz-Cyrl-UZ"/>
        </w:rPr>
      </w:pPr>
      <w:r w:rsidRPr="001D32D1">
        <w:rPr>
          <w:b w:val="0"/>
          <w:sz w:val="28"/>
          <w:szCs w:val="28"/>
          <w:lang w:val="uz-Cyrl-UZ"/>
        </w:rPr>
        <w:t xml:space="preserve">Ижрочи органларнинг механик харакати натижасида берилган технологик вазифа бажарилади, масалан, детал юнилади. Деталнинг айланма ва кескичнинг илгариланма харакати тезликлари детал кандай материалдан эканлигига, юниш турига, кескичнинг каттиклилига ва бошка купгина ҳолатларга богликдир. </w:t>
      </w:r>
    </w:p>
    <w:p w:rsidR="001D32D1" w:rsidRPr="001D32D1" w:rsidRDefault="001D32D1" w:rsidP="001D32D1">
      <w:pPr>
        <w:spacing w:line="360" w:lineRule="auto"/>
        <w:ind w:firstLine="709"/>
        <w:jc w:val="both"/>
        <w:rPr>
          <w:b w:val="0"/>
          <w:sz w:val="28"/>
          <w:szCs w:val="28"/>
          <w:lang w:val="uz-Cyrl-UZ"/>
        </w:rPr>
      </w:pPr>
      <w:r w:rsidRPr="001D32D1">
        <w:rPr>
          <w:b w:val="0"/>
          <w:sz w:val="28"/>
          <w:szCs w:val="28"/>
          <w:lang w:val="uz-Cyrl-UZ"/>
        </w:rPr>
        <w:t xml:space="preserve">Механик энергия бу тезлик, куч ва вактнинг купайтмасидир. Ижрочи орган бирор бир технологик амални бажариши учун албатта унга маълум бир механик энергия юналтирилган булиши керак. Бундай механик энергия манбаи юритма деб аталади. Юритмада  бир энергия тури бошка </w:t>
      </w:r>
      <w:r w:rsidRPr="001D32D1">
        <w:rPr>
          <w:b w:val="0"/>
          <w:sz w:val="28"/>
          <w:szCs w:val="28"/>
          <w:lang w:val="uz-Cyrl-UZ"/>
        </w:rPr>
        <w:lastRenderedPageBreak/>
        <w:t>бир энергия тури – механик энергияга узгартирилади. Энергия турларига караб юритмалар гидравлик, пневматик, иссиклик ва электр юритмаларга булинади. Замонавий ишлаб чикаришнинг барча сохаларида асосан электр юритмалар кулланилади. Ишлаб чикарилаётган электр энергиянинг 60% дан купини электр юритмалар истеъмол килади.</w:t>
      </w:r>
    </w:p>
    <w:p w:rsidR="001D32D1" w:rsidRPr="00AB5C58" w:rsidRDefault="001D32D1" w:rsidP="001D32D1">
      <w:pPr>
        <w:spacing w:line="360" w:lineRule="auto"/>
        <w:ind w:firstLine="708"/>
        <w:jc w:val="both"/>
        <w:rPr>
          <w:sz w:val="28"/>
          <w:szCs w:val="28"/>
          <w:lang w:val="uz-Cyrl-UZ"/>
        </w:rPr>
      </w:pPr>
      <w:r w:rsidRPr="001D32D1">
        <w:rPr>
          <w:b w:val="0"/>
          <w:sz w:val="28"/>
          <w:szCs w:val="28"/>
          <w:lang w:val="uz-Cyrl-UZ"/>
        </w:rPr>
        <w:t>Электр юритмаларнинг бундай кенг кулланилиши бошка энергия турларига нисбатан электр энергиянинг механик энергияга узгартиришнинг иктисодий нуктаи назардан афзаллиги; кувват, тезлик диапазонларининг кенглиги; конструктив бажарилишининг хилма – хиллиги, ижрочи органлар билан уйғунлаштириш имкониятини ошишига ва турли шароитларда ишлаши мумкинлиги – сувда, агрессив суюклик ва газли мухитда, фазода; технологик жараёнларни автоматлаштириш имконияти юкорилиги: Ф.И.К. нинг юкорилиги хамда экологик тозалигига асосланганидадир.</w:t>
      </w:r>
    </w:p>
    <w:p w:rsidR="00AB5C58" w:rsidRDefault="00AB5C58" w:rsidP="00C3486E">
      <w:pPr>
        <w:spacing w:line="360" w:lineRule="auto"/>
        <w:ind w:firstLine="708"/>
        <w:jc w:val="both"/>
        <w:rPr>
          <w:b w:val="0"/>
          <w:sz w:val="28"/>
          <w:szCs w:val="28"/>
          <w:lang w:val="uz-Cyrl-UZ"/>
        </w:rPr>
      </w:pPr>
      <w:r w:rsidRPr="00AB5C58">
        <w:rPr>
          <w:b w:val="0"/>
          <w:sz w:val="28"/>
          <w:szCs w:val="28"/>
          <w:lang w:val="uz-Cyrl-UZ"/>
        </w:rPr>
        <w:t>Тенглаштириш юки юкнинг номиналь массасининг ярми ҳамда кабина массасига тенг бўлишига керак:</w:t>
      </w:r>
    </w:p>
    <w:p w:rsidR="00AB5C58" w:rsidRDefault="00A535EC" w:rsidP="00C3486E">
      <w:pPr>
        <w:spacing w:line="360" w:lineRule="auto"/>
        <w:ind w:firstLine="708"/>
        <w:jc w:val="both"/>
        <w:rPr>
          <w:b w:val="0"/>
          <w:sz w:val="28"/>
          <w:szCs w:val="28"/>
          <w:lang w:val="uz-Cyrl-UZ"/>
        </w:rPr>
      </w:pPr>
      <w:r>
        <w:rPr>
          <w:b w:val="0"/>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6" type="#_x0000_t75" style="position:absolute;left:0;text-align:left;margin-left:39.1pt;margin-top:6.4pt;width:251pt;height:19pt;z-index:251697152">
            <v:imagedata r:id="rId8" o:title=""/>
          </v:shape>
          <o:OLEObject Type="Embed" ProgID="Equation.3" ShapeID="_x0000_s1556" DrawAspect="Content" ObjectID="_1549960376" r:id="rId9"/>
        </w:pict>
      </w:r>
    </w:p>
    <w:p w:rsidR="00AB5C58" w:rsidRDefault="00A535EC" w:rsidP="00C3486E">
      <w:pPr>
        <w:spacing w:line="360" w:lineRule="auto"/>
        <w:ind w:firstLine="708"/>
        <w:jc w:val="both"/>
        <w:rPr>
          <w:b w:val="0"/>
          <w:sz w:val="28"/>
          <w:szCs w:val="28"/>
          <w:lang w:val="uz-Cyrl-UZ"/>
        </w:rPr>
      </w:pPr>
      <w:r>
        <w:rPr>
          <w:b w:val="0"/>
          <w:noProof/>
          <w:sz w:val="28"/>
          <w:szCs w:val="28"/>
        </w:rPr>
        <w:pict>
          <v:shape id="_x0000_s1557" type="#_x0000_t75" style="position:absolute;left:0;text-align:left;margin-left:35.55pt;margin-top:47.05pt;width:373pt;height:20pt;z-index:251698176">
            <v:imagedata r:id="rId10" o:title=""/>
          </v:shape>
          <o:OLEObject Type="Embed" ProgID="Equation.3" ShapeID="_x0000_s1557" DrawAspect="Content" ObjectID="_1549960377" r:id="rId11"/>
        </w:pict>
      </w:r>
      <w:r w:rsidR="00AB5C58" w:rsidRPr="00AB5C58">
        <w:rPr>
          <w:b w:val="0"/>
          <w:sz w:val="28"/>
          <w:szCs w:val="28"/>
          <w:lang w:val="uz-Cyrl-UZ"/>
        </w:rPr>
        <w:t>Статик қаршиликни канат юритувчи шкифга таъсир қилувчи актив ташкил этувчи моментлари:</w:t>
      </w:r>
    </w:p>
    <w:p w:rsidR="00AB5C58" w:rsidRDefault="00A535EC" w:rsidP="00C3486E">
      <w:pPr>
        <w:spacing w:line="360" w:lineRule="auto"/>
        <w:ind w:firstLine="708"/>
        <w:jc w:val="both"/>
        <w:rPr>
          <w:b w:val="0"/>
          <w:sz w:val="28"/>
          <w:szCs w:val="28"/>
          <w:lang w:val="uz-Cyrl-UZ"/>
        </w:rPr>
      </w:pPr>
      <w:r>
        <w:rPr>
          <w:b w:val="0"/>
          <w:noProof/>
          <w:sz w:val="28"/>
          <w:szCs w:val="28"/>
        </w:rPr>
        <w:pict>
          <v:shape id="_x0000_s1558" type="#_x0000_t75" style="position:absolute;left:0;text-align:left;margin-left:39.1pt;margin-top:23.55pt;width:350pt;height:20pt;z-index:251699200">
            <v:imagedata r:id="rId12" o:title=""/>
          </v:shape>
          <o:OLEObject Type="Embed" ProgID="Equation.3" ShapeID="_x0000_s1558" DrawAspect="Content" ObjectID="_1549960378" r:id="rId13"/>
        </w:pict>
      </w:r>
    </w:p>
    <w:p w:rsidR="00AB5C58" w:rsidRDefault="00AB5C58" w:rsidP="00C3486E">
      <w:pPr>
        <w:spacing w:line="360" w:lineRule="auto"/>
        <w:ind w:firstLine="708"/>
        <w:jc w:val="both"/>
        <w:rPr>
          <w:b w:val="0"/>
          <w:sz w:val="28"/>
          <w:szCs w:val="28"/>
          <w:lang w:val="uz-Cyrl-UZ"/>
        </w:rPr>
      </w:pPr>
    </w:p>
    <w:p w:rsidR="00AB5C58" w:rsidRDefault="00A535EC" w:rsidP="00C3486E">
      <w:pPr>
        <w:spacing w:line="360" w:lineRule="auto"/>
        <w:ind w:firstLine="708"/>
        <w:jc w:val="both"/>
        <w:rPr>
          <w:b w:val="0"/>
          <w:sz w:val="28"/>
          <w:szCs w:val="28"/>
          <w:lang w:val="uz-Cyrl-UZ"/>
        </w:rPr>
      </w:pPr>
      <w:r>
        <w:rPr>
          <w:b w:val="0"/>
          <w:noProof/>
          <w:sz w:val="28"/>
          <w:szCs w:val="28"/>
        </w:rPr>
        <w:pict>
          <v:shape id="_x0000_s1559" type="#_x0000_t75" style="position:absolute;left:0;text-align:left;margin-left:39.1pt;margin-top:-.05pt;width:5in;height:20pt;z-index:251700224">
            <v:imagedata r:id="rId14" o:title=""/>
          </v:shape>
          <o:OLEObject Type="Embed" ProgID="Equation.3" ShapeID="_x0000_s1559" DrawAspect="Content" ObjectID="_1549960379" r:id="rId15"/>
        </w:pict>
      </w:r>
    </w:p>
    <w:p w:rsidR="00AB5C58" w:rsidRDefault="00A535EC" w:rsidP="00C3486E">
      <w:pPr>
        <w:spacing w:line="360" w:lineRule="auto"/>
        <w:ind w:firstLine="708"/>
        <w:jc w:val="both"/>
        <w:rPr>
          <w:b w:val="0"/>
          <w:sz w:val="28"/>
          <w:szCs w:val="28"/>
        </w:rPr>
      </w:pPr>
      <w:r>
        <w:rPr>
          <w:b w:val="0"/>
          <w:noProof/>
          <w:sz w:val="28"/>
          <w:szCs w:val="28"/>
        </w:rPr>
        <w:pict>
          <v:shape id="_x0000_s1560" type="#_x0000_t75" style="position:absolute;left:0;text-align:left;margin-left:39.1pt;margin-top:2.1pt;width:311pt;height:20pt;z-index:251701248">
            <v:imagedata r:id="rId16" o:title=""/>
          </v:shape>
          <o:OLEObject Type="Embed" ProgID="Equation.3" ShapeID="_x0000_s1560" DrawAspect="Content" ObjectID="_1549960380" r:id="rId17"/>
        </w:pict>
      </w:r>
    </w:p>
    <w:p w:rsidR="00AB5C58" w:rsidRDefault="00A535EC" w:rsidP="00C3486E">
      <w:pPr>
        <w:spacing w:line="360" w:lineRule="auto"/>
        <w:ind w:firstLine="708"/>
        <w:jc w:val="both"/>
        <w:rPr>
          <w:b w:val="0"/>
          <w:sz w:val="28"/>
          <w:szCs w:val="28"/>
        </w:rPr>
      </w:pPr>
      <w:r>
        <w:rPr>
          <w:b w:val="0"/>
          <w:noProof/>
          <w:sz w:val="28"/>
          <w:szCs w:val="28"/>
        </w:rPr>
        <w:pict>
          <v:shape id="_x0000_s1561" type="#_x0000_t75" style="position:absolute;left:0;text-align:left;margin-left:35.55pt;margin-top:46.15pt;width:425pt;height:20pt;z-index:251702272">
            <v:imagedata r:id="rId18" o:title=""/>
          </v:shape>
          <o:OLEObject Type="Embed" ProgID="Equation.3" ShapeID="_x0000_s1561" DrawAspect="Content" ObjectID="_1549960381" r:id="rId19"/>
        </w:pict>
      </w:r>
      <w:r w:rsidR="00AB5C58" w:rsidRPr="00AB5C58">
        <w:rPr>
          <w:b w:val="0"/>
          <w:sz w:val="28"/>
          <w:szCs w:val="28"/>
        </w:rPr>
        <w:t>Статик қаршиликни канат юритувчи шкифга таъсир қилувчи реактив ташкил этувчи моментлари:</w:t>
      </w:r>
    </w:p>
    <w:p w:rsidR="00AB5C58" w:rsidRDefault="00A535EC" w:rsidP="00C3486E">
      <w:pPr>
        <w:spacing w:line="360" w:lineRule="auto"/>
        <w:ind w:firstLine="708"/>
        <w:jc w:val="both"/>
        <w:rPr>
          <w:b w:val="0"/>
          <w:sz w:val="28"/>
          <w:szCs w:val="28"/>
        </w:rPr>
      </w:pPr>
      <w:r>
        <w:rPr>
          <w:b w:val="0"/>
          <w:noProof/>
          <w:sz w:val="28"/>
          <w:szCs w:val="28"/>
        </w:rPr>
        <w:pict>
          <v:shape id="_x0000_s1562" type="#_x0000_t75" style="position:absolute;left:0;text-align:left;margin-left:35.55pt;margin-top:23.6pt;width:382pt;height:20pt;z-index:251703296">
            <v:imagedata r:id="rId20" o:title=""/>
          </v:shape>
          <o:OLEObject Type="Embed" ProgID="Equation.3" ShapeID="_x0000_s1562" DrawAspect="Content" ObjectID="_1549960382" r:id="rId21"/>
        </w:pict>
      </w:r>
    </w:p>
    <w:p w:rsidR="00464784" w:rsidRDefault="00464784" w:rsidP="00C3486E">
      <w:pPr>
        <w:spacing w:line="360" w:lineRule="auto"/>
        <w:ind w:firstLine="708"/>
        <w:jc w:val="both"/>
        <w:rPr>
          <w:b w:val="0"/>
          <w:sz w:val="28"/>
          <w:szCs w:val="28"/>
        </w:rPr>
      </w:pPr>
    </w:p>
    <w:p w:rsidR="00464784" w:rsidRDefault="00A535EC" w:rsidP="00C3486E">
      <w:pPr>
        <w:spacing w:line="360" w:lineRule="auto"/>
        <w:ind w:firstLine="708"/>
        <w:jc w:val="both"/>
        <w:rPr>
          <w:b w:val="0"/>
          <w:sz w:val="28"/>
          <w:szCs w:val="28"/>
        </w:rPr>
      </w:pPr>
      <w:r>
        <w:rPr>
          <w:b w:val="0"/>
          <w:noProof/>
          <w:sz w:val="28"/>
          <w:szCs w:val="28"/>
        </w:rPr>
        <w:pict>
          <v:shape id="_x0000_s1563" type="#_x0000_t75" style="position:absolute;left:0;text-align:left;margin-left:32.45pt;margin-top:-.15pt;width:397pt;height:20pt;z-index:251704320">
            <v:imagedata r:id="rId22" o:title=""/>
          </v:shape>
          <o:OLEObject Type="Embed" ProgID="Equation.3" ShapeID="_x0000_s1563" DrawAspect="Content" ObjectID="_1549960383" r:id="rId23"/>
        </w:pict>
      </w:r>
    </w:p>
    <w:p w:rsidR="00464784" w:rsidRDefault="00A535EC" w:rsidP="00C3486E">
      <w:pPr>
        <w:spacing w:line="360" w:lineRule="auto"/>
        <w:ind w:firstLine="708"/>
        <w:jc w:val="both"/>
        <w:rPr>
          <w:b w:val="0"/>
          <w:sz w:val="28"/>
          <w:szCs w:val="28"/>
        </w:rPr>
      </w:pPr>
      <w:r>
        <w:rPr>
          <w:b w:val="0"/>
          <w:noProof/>
          <w:sz w:val="28"/>
          <w:szCs w:val="28"/>
        </w:rPr>
        <w:pict>
          <v:shape id="_x0000_s1564" type="#_x0000_t75" style="position:absolute;left:0;text-align:left;margin-left:35.55pt;margin-top:.1pt;width:405pt;height:20pt;z-index:251705344">
            <v:imagedata r:id="rId24" o:title=""/>
          </v:shape>
          <o:OLEObject Type="Embed" ProgID="Equation.3" ShapeID="_x0000_s1564" DrawAspect="Content" ObjectID="_1549960384" r:id="rId25"/>
        </w:pict>
      </w:r>
    </w:p>
    <w:p w:rsidR="00464784" w:rsidRDefault="00A535EC" w:rsidP="00C3486E">
      <w:pPr>
        <w:spacing w:line="360" w:lineRule="auto"/>
        <w:ind w:firstLine="708"/>
        <w:jc w:val="both"/>
        <w:rPr>
          <w:b w:val="0"/>
          <w:sz w:val="28"/>
          <w:szCs w:val="28"/>
        </w:rPr>
      </w:pPr>
      <w:r>
        <w:rPr>
          <w:b w:val="0"/>
          <w:noProof/>
          <w:sz w:val="28"/>
          <w:szCs w:val="28"/>
        </w:rPr>
        <w:lastRenderedPageBreak/>
        <w:pict>
          <v:shape id="_x0000_s1566" type="#_x0000_t75" style="position:absolute;left:0;text-align:left;margin-left:37.3pt;margin-top:71.1pt;width:296pt;height:20pt;z-index:251706368">
            <v:imagedata r:id="rId26" o:title=""/>
          </v:shape>
          <o:OLEObject Type="Embed" ProgID="Equation.3" ShapeID="_x0000_s1566" DrawAspect="Content" ObjectID="_1549960385" r:id="rId27"/>
        </w:pict>
      </w:r>
      <w:r w:rsidR="00464784" w:rsidRPr="00464784">
        <w:rPr>
          <w:b w:val="0"/>
          <w:sz w:val="28"/>
          <w:szCs w:val="28"/>
        </w:rPr>
        <w:t>Канат юритувчи шкифга таъсир қилувчи статик қаршилигиниг умумий моменти актив ва реактив ташкил этувчиларнинг йиғиндисига тенг:</w:t>
      </w:r>
    </w:p>
    <w:p w:rsidR="00464784" w:rsidRDefault="00A535EC" w:rsidP="00C3486E">
      <w:pPr>
        <w:spacing w:line="360" w:lineRule="auto"/>
        <w:ind w:firstLine="708"/>
        <w:jc w:val="both"/>
        <w:rPr>
          <w:b w:val="0"/>
          <w:sz w:val="28"/>
          <w:szCs w:val="28"/>
        </w:rPr>
      </w:pPr>
      <w:r>
        <w:rPr>
          <w:b w:val="0"/>
          <w:noProof/>
          <w:sz w:val="28"/>
          <w:szCs w:val="28"/>
        </w:rPr>
        <w:pict>
          <v:shape id="_x0000_s1567" type="#_x0000_t75" style="position:absolute;left:0;text-align:left;margin-left:37.3pt;margin-top:22.5pt;width:262pt;height:20pt;z-index:251707392">
            <v:imagedata r:id="rId28" o:title=""/>
          </v:shape>
          <o:OLEObject Type="Embed" ProgID="Equation.3" ShapeID="_x0000_s1567" DrawAspect="Content" ObjectID="_1549960386" r:id="rId29"/>
        </w:pict>
      </w:r>
    </w:p>
    <w:p w:rsidR="00464784" w:rsidRDefault="00464784" w:rsidP="00C3486E">
      <w:pPr>
        <w:spacing w:line="360" w:lineRule="auto"/>
        <w:ind w:firstLine="708"/>
        <w:jc w:val="both"/>
        <w:rPr>
          <w:b w:val="0"/>
          <w:sz w:val="28"/>
          <w:szCs w:val="28"/>
        </w:rPr>
      </w:pPr>
    </w:p>
    <w:p w:rsidR="00464784" w:rsidRDefault="00A535EC" w:rsidP="00C3486E">
      <w:pPr>
        <w:spacing w:line="360" w:lineRule="auto"/>
        <w:ind w:firstLine="708"/>
        <w:jc w:val="both"/>
        <w:rPr>
          <w:b w:val="0"/>
          <w:sz w:val="28"/>
          <w:szCs w:val="28"/>
        </w:rPr>
      </w:pPr>
      <w:r>
        <w:rPr>
          <w:b w:val="0"/>
          <w:noProof/>
          <w:sz w:val="28"/>
          <w:szCs w:val="28"/>
        </w:rPr>
        <w:pict>
          <v:shape id="_x0000_s1568" type="#_x0000_t75" style="position:absolute;left:0;text-align:left;margin-left:37.3pt;margin-top:.4pt;width:254pt;height:20pt;z-index:251708416">
            <v:imagedata r:id="rId30" o:title=""/>
          </v:shape>
          <o:OLEObject Type="Embed" ProgID="Equation.3" ShapeID="_x0000_s1568" DrawAspect="Content" ObjectID="_1549960387" r:id="rId31"/>
        </w:pict>
      </w:r>
    </w:p>
    <w:p w:rsidR="00464784" w:rsidRDefault="00A535EC" w:rsidP="00C3486E">
      <w:pPr>
        <w:spacing w:line="360" w:lineRule="auto"/>
        <w:ind w:firstLine="708"/>
        <w:jc w:val="both"/>
        <w:rPr>
          <w:b w:val="0"/>
          <w:sz w:val="28"/>
          <w:szCs w:val="28"/>
        </w:rPr>
      </w:pPr>
      <w:r>
        <w:rPr>
          <w:b w:val="0"/>
          <w:noProof/>
          <w:sz w:val="28"/>
          <w:szCs w:val="28"/>
        </w:rPr>
        <w:pict>
          <v:shape id="_x0000_s1569" type="#_x0000_t75" style="position:absolute;left:0;text-align:left;margin-left:37.3pt;margin-top:2.55pt;width:251pt;height:20pt;z-index:251709440">
            <v:imagedata r:id="rId32" o:title=""/>
          </v:shape>
          <o:OLEObject Type="Embed" ProgID="Equation.3" ShapeID="_x0000_s1569" DrawAspect="Content" ObjectID="_1549960388" r:id="rId33"/>
        </w:pict>
      </w:r>
    </w:p>
    <w:p w:rsidR="00464784" w:rsidRDefault="00A535EC" w:rsidP="00C3486E">
      <w:pPr>
        <w:spacing w:line="360" w:lineRule="auto"/>
        <w:ind w:firstLine="708"/>
        <w:jc w:val="both"/>
        <w:rPr>
          <w:b w:val="0"/>
          <w:sz w:val="28"/>
          <w:szCs w:val="28"/>
        </w:rPr>
      </w:pPr>
      <w:r>
        <w:rPr>
          <w:b w:val="0"/>
          <w:noProof/>
          <w:sz w:val="28"/>
          <w:szCs w:val="28"/>
        </w:rPr>
        <w:pict>
          <v:shape id="_x0000_s1570" type="#_x0000_t75" style="position:absolute;left:0;text-align:left;margin-left:37.3pt;margin-top:20.1pt;width:186pt;height:34pt;z-index:251710464">
            <v:imagedata r:id="rId34" o:title=""/>
          </v:shape>
          <o:OLEObject Type="Embed" ProgID="Equation.3" ShapeID="_x0000_s1570" DrawAspect="Content" ObjectID="_1549960389" r:id="rId35"/>
        </w:pict>
      </w:r>
      <w:r w:rsidR="0040453E" w:rsidRPr="0040453E">
        <w:rPr>
          <w:b w:val="0"/>
          <w:sz w:val="28"/>
          <w:szCs w:val="28"/>
        </w:rPr>
        <w:t>Канат юритувчи шкифнинг бурчак тезлиги:</w:t>
      </w:r>
    </w:p>
    <w:p w:rsidR="0040453E" w:rsidRDefault="0040453E" w:rsidP="00C3486E">
      <w:pPr>
        <w:spacing w:line="360" w:lineRule="auto"/>
        <w:ind w:firstLine="708"/>
        <w:jc w:val="both"/>
        <w:rPr>
          <w:b w:val="0"/>
          <w:sz w:val="28"/>
          <w:szCs w:val="28"/>
        </w:rPr>
      </w:pPr>
    </w:p>
    <w:p w:rsidR="0040453E" w:rsidRDefault="00A535EC" w:rsidP="00C3486E">
      <w:pPr>
        <w:spacing w:line="360" w:lineRule="auto"/>
        <w:ind w:firstLine="708"/>
        <w:jc w:val="both"/>
        <w:rPr>
          <w:b w:val="0"/>
          <w:sz w:val="28"/>
          <w:szCs w:val="28"/>
        </w:rPr>
      </w:pPr>
      <w:r>
        <w:rPr>
          <w:b w:val="0"/>
          <w:noProof/>
          <w:sz w:val="28"/>
          <w:szCs w:val="28"/>
        </w:rPr>
        <w:pict>
          <v:shape id="_x0000_s1571" type="#_x0000_t75" style="position:absolute;left:0;text-align:left;margin-left:40.75pt;margin-top:19.2pt;width:156pt;height:31pt;z-index:251711488">
            <v:imagedata r:id="rId36" o:title=""/>
          </v:shape>
          <o:OLEObject Type="Embed" ProgID="Equation.3" ShapeID="_x0000_s1571" DrawAspect="Content" ObjectID="_1549960390" r:id="rId37"/>
        </w:pict>
      </w:r>
      <w:r w:rsidR="0040453E" w:rsidRPr="0040453E">
        <w:rPr>
          <w:b w:val="0"/>
          <w:sz w:val="28"/>
          <w:szCs w:val="28"/>
        </w:rPr>
        <w:t>Этажлар орасидаги масофа:</w:t>
      </w:r>
    </w:p>
    <w:p w:rsidR="0040453E" w:rsidRDefault="0040453E" w:rsidP="00C3486E">
      <w:pPr>
        <w:spacing w:line="360" w:lineRule="auto"/>
        <w:ind w:firstLine="708"/>
        <w:jc w:val="both"/>
        <w:rPr>
          <w:b w:val="0"/>
          <w:sz w:val="28"/>
          <w:szCs w:val="28"/>
        </w:rPr>
      </w:pPr>
    </w:p>
    <w:p w:rsidR="0040453E" w:rsidRDefault="00A535EC" w:rsidP="00C3486E">
      <w:pPr>
        <w:spacing w:line="360" w:lineRule="auto"/>
        <w:ind w:firstLine="708"/>
        <w:jc w:val="both"/>
        <w:rPr>
          <w:b w:val="0"/>
          <w:sz w:val="28"/>
          <w:szCs w:val="28"/>
        </w:rPr>
      </w:pPr>
      <w:r>
        <w:rPr>
          <w:b w:val="0"/>
          <w:noProof/>
          <w:sz w:val="28"/>
          <w:szCs w:val="28"/>
        </w:rPr>
        <w:pict>
          <v:shape id="_x0000_s1572" type="#_x0000_t75" style="position:absolute;left:0;text-align:left;margin-left:37.3pt;margin-top:17.75pt;width:182pt;height:31.95pt;z-index:251712512">
            <v:imagedata r:id="rId38" o:title=""/>
          </v:shape>
          <o:OLEObject Type="Embed" ProgID="Equation.3" ShapeID="_x0000_s1572" DrawAspect="Content" ObjectID="_1549960391" r:id="rId39"/>
        </w:pict>
      </w:r>
      <w:r w:rsidR="0040453E" w:rsidRPr="0040453E">
        <w:rPr>
          <w:b w:val="0"/>
          <w:sz w:val="28"/>
          <w:szCs w:val="28"/>
        </w:rPr>
        <w:t>3 та қаватга чиқиш вақти:</w:t>
      </w:r>
    </w:p>
    <w:p w:rsidR="00C3486E" w:rsidRPr="0040453E" w:rsidRDefault="00C3486E" w:rsidP="00C3486E">
      <w:pPr>
        <w:spacing w:line="360" w:lineRule="auto"/>
        <w:ind w:firstLine="708"/>
        <w:jc w:val="both"/>
        <w:rPr>
          <w:b w:val="0"/>
          <w:sz w:val="28"/>
          <w:szCs w:val="28"/>
        </w:rPr>
      </w:pPr>
    </w:p>
    <w:p w:rsidR="00C3486E" w:rsidRDefault="00A535EC" w:rsidP="00C3486E">
      <w:pPr>
        <w:spacing w:line="360" w:lineRule="auto"/>
        <w:ind w:firstLine="708"/>
        <w:jc w:val="both"/>
        <w:rPr>
          <w:b w:val="0"/>
          <w:sz w:val="28"/>
          <w:szCs w:val="28"/>
        </w:rPr>
      </w:pPr>
      <w:r>
        <w:rPr>
          <w:b w:val="0"/>
          <w:noProof/>
          <w:sz w:val="28"/>
          <w:szCs w:val="28"/>
        </w:rPr>
        <w:pict>
          <v:shape id="_x0000_s1573" type="#_x0000_t75" style="position:absolute;left:0;text-align:left;margin-left:37.3pt;margin-top:19pt;width:156pt;height:31.95pt;z-index:251713536">
            <v:imagedata r:id="rId40" o:title=""/>
          </v:shape>
          <o:OLEObject Type="Embed" ProgID="Equation.3" ShapeID="_x0000_s1573" DrawAspect="Content" ObjectID="_1549960392" r:id="rId41"/>
        </w:pict>
      </w:r>
      <w:r w:rsidR="0040453E" w:rsidRPr="0040453E">
        <w:rPr>
          <w:b w:val="0"/>
          <w:sz w:val="28"/>
          <w:szCs w:val="28"/>
        </w:rPr>
        <w:t>1 та қаватга чиқиш вақти:</w:t>
      </w:r>
    </w:p>
    <w:p w:rsidR="0040453E" w:rsidRDefault="0040453E" w:rsidP="00C3486E">
      <w:pPr>
        <w:spacing w:line="360" w:lineRule="auto"/>
        <w:ind w:firstLine="708"/>
        <w:jc w:val="both"/>
        <w:rPr>
          <w:b w:val="0"/>
          <w:sz w:val="28"/>
          <w:szCs w:val="28"/>
        </w:rPr>
      </w:pPr>
    </w:p>
    <w:p w:rsidR="0040453E" w:rsidRDefault="00A535EC" w:rsidP="00C3486E">
      <w:pPr>
        <w:spacing w:line="360" w:lineRule="auto"/>
        <w:ind w:firstLine="708"/>
        <w:jc w:val="both"/>
        <w:rPr>
          <w:b w:val="0"/>
          <w:sz w:val="28"/>
          <w:szCs w:val="28"/>
        </w:rPr>
      </w:pPr>
      <w:r>
        <w:rPr>
          <w:b w:val="0"/>
          <w:noProof/>
          <w:sz w:val="28"/>
          <w:szCs w:val="28"/>
        </w:rPr>
        <w:pict>
          <v:shape id="_x0000_s1574" type="#_x0000_t75" style="position:absolute;left:0;text-align:left;margin-left:37.3pt;margin-top:23.1pt;width:206pt;height:19pt;z-index:251714560">
            <v:imagedata r:id="rId42" o:title=""/>
          </v:shape>
          <o:OLEObject Type="Embed" ProgID="Equation.3" ShapeID="_x0000_s1574" DrawAspect="Content" ObjectID="_1549960393" r:id="rId43"/>
        </w:pict>
      </w:r>
      <w:r w:rsidR="0040453E" w:rsidRPr="0040453E">
        <w:rPr>
          <w:b w:val="0"/>
          <w:sz w:val="28"/>
          <w:szCs w:val="28"/>
        </w:rPr>
        <w:t>Тўлиқ циклдаги ишлаш вақти:</w:t>
      </w:r>
    </w:p>
    <w:p w:rsidR="0040453E" w:rsidRDefault="0040453E" w:rsidP="00C3486E">
      <w:pPr>
        <w:spacing w:line="360" w:lineRule="auto"/>
        <w:ind w:firstLine="708"/>
        <w:jc w:val="both"/>
        <w:rPr>
          <w:b w:val="0"/>
          <w:sz w:val="28"/>
          <w:szCs w:val="28"/>
        </w:rPr>
      </w:pPr>
    </w:p>
    <w:p w:rsidR="0040453E" w:rsidRDefault="00A535EC" w:rsidP="00C3486E">
      <w:pPr>
        <w:spacing w:line="360" w:lineRule="auto"/>
        <w:ind w:firstLine="708"/>
        <w:jc w:val="both"/>
        <w:rPr>
          <w:b w:val="0"/>
          <w:sz w:val="28"/>
          <w:szCs w:val="28"/>
        </w:rPr>
      </w:pPr>
      <w:r>
        <w:rPr>
          <w:b w:val="0"/>
          <w:noProof/>
          <w:sz w:val="28"/>
          <w:szCs w:val="28"/>
        </w:rPr>
        <w:pict>
          <v:shape id="_x0000_s1575" type="#_x0000_t75" style="position:absolute;left:0;text-align:left;margin-left:33.8pt;margin-top:20.65pt;width:265pt;height:35pt;z-index:251715584">
            <v:imagedata r:id="rId44" o:title=""/>
          </v:shape>
          <o:OLEObject Type="Embed" ProgID="Equation.3" ShapeID="_x0000_s1575" DrawAspect="Content" ObjectID="_1549960394" r:id="rId45"/>
        </w:pict>
      </w:r>
      <w:r w:rsidR="0040453E" w:rsidRPr="0040453E">
        <w:rPr>
          <w:b w:val="0"/>
          <w:sz w:val="28"/>
          <w:szCs w:val="28"/>
        </w:rPr>
        <w:t>Этажда тўхташ вақти:</w:t>
      </w:r>
    </w:p>
    <w:p w:rsidR="0040453E" w:rsidRDefault="0040453E" w:rsidP="00C3486E">
      <w:pPr>
        <w:spacing w:line="360" w:lineRule="auto"/>
        <w:ind w:firstLine="708"/>
        <w:jc w:val="both"/>
        <w:rPr>
          <w:b w:val="0"/>
          <w:sz w:val="28"/>
          <w:szCs w:val="28"/>
        </w:rPr>
      </w:pPr>
    </w:p>
    <w:p w:rsidR="008B58EC" w:rsidRDefault="008B58EC" w:rsidP="00C3486E">
      <w:pPr>
        <w:spacing w:line="360" w:lineRule="auto"/>
        <w:ind w:firstLine="708"/>
        <w:jc w:val="both"/>
        <w:rPr>
          <w:b w:val="0"/>
          <w:sz w:val="28"/>
          <w:szCs w:val="28"/>
        </w:rPr>
      </w:pPr>
    </w:p>
    <w:p w:rsidR="0040453E" w:rsidRDefault="008B58EC" w:rsidP="00C3486E">
      <w:pPr>
        <w:spacing w:line="360" w:lineRule="auto"/>
        <w:ind w:firstLine="708"/>
        <w:jc w:val="both"/>
        <w:rPr>
          <w:b w:val="0"/>
          <w:sz w:val="28"/>
          <w:szCs w:val="28"/>
        </w:rPr>
      </w:pPr>
      <w:r w:rsidRPr="008B58EC">
        <w:rPr>
          <w:b w:val="0"/>
          <w:sz w:val="28"/>
          <w:szCs w:val="28"/>
        </w:rPr>
        <w:t>Редуктордаги исрофларни ҳисобга олган ҳолда циклда ишлаш вақти оралиғидаги эквивалент статик момент:</w:t>
      </w:r>
    </w:p>
    <w:p w:rsidR="0040453E" w:rsidRDefault="00A535EC" w:rsidP="00C3486E">
      <w:pPr>
        <w:spacing w:line="360" w:lineRule="auto"/>
        <w:ind w:firstLine="708"/>
        <w:jc w:val="both"/>
        <w:rPr>
          <w:b w:val="0"/>
          <w:sz w:val="28"/>
          <w:szCs w:val="28"/>
        </w:rPr>
      </w:pPr>
      <w:r>
        <w:rPr>
          <w:b w:val="0"/>
          <w:noProof/>
          <w:sz w:val="28"/>
          <w:szCs w:val="28"/>
        </w:rPr>
        <w:pict>
          <v:shape id="_x0000_s1576" type="#_x0000_t75" style="position:absolute;left:0;text-align:left;margin-left:33.8pt;margin-top:.3pt;width:382pt;height:44pt;z-index:251716608">
            <v:imagedata r:id="rId46" o:title=""/>
          </v:shape>
          <o:OLEObject Type="Embed" ProgID="Equation.3" ShapeID="_x0000_s1576" DrawAspect="Content" ObjectID="_1549960395" r:id="rId47"/>
        </w:pict>
      </w:r>
    </w:p>
    <w:p w:rsidR="0040453E" w:rsidRDefault="0040453E" w:rsidP="00C3486E">
      <w:pPr>
        <w:spacing w:line="360" w:lineRule="auto"/>
        <w:ind w:firstLine="708"/>
        <w:jc w:val="both"/>
        <w:rPr>
          <w:b w:val="0"/>
          <w:sz w:val="28"/>
          <w:szCs w:val="28"/>
        </w:rPr>
      </w:pPr>
    </w:p>
    <w:p w:rsidR="0040453E" w:rsidRDefault="00A535EC" w:rsidP="00C3486E">
      <w:pPr>
        <w:spacing w:line="360" w:lineRule="auto"/>
        <w:ind w:firstLine="708"/>
        <w:jc w:val="both"/>
        <w:rPr>
          <w:b w:val="0"/>
          <w:sz w:val="28"/>
          <w:szCs w:val="28"/>
        </w:rPr>
      </w:pPr>
      <w:r>
        <w:rPr>
          <w:b w:val="0"/>
          <w:noProof/>
          <w:sz w:val="28"/>
          <w:szCs w:val="28"/>
        </w:rPr>
        <w:pict>
          <v:shape id="_x0000_s1577" type="#_x0000_t75" style="position:absolute;left:0;text-align:left;margin-left:43.15pt;margin-top:19.9pt;width:229.95pt;height:20pt;z-index:251717632">
            <v:imagedata r:id="rId48" o:title=""/>
          </v:shape>
          <o:OLEObject Type="Embed" ProgID="Equation.3" ShapeID="_x0000_s1577" DrawAspect="Content" ObjectID="_1549960396" r:id="rId49"/>
        </w:pict>
      </w:r>
      <w:r w:rsidR="008B58EC" w:rsidRPr="008B58EC">
        <w:rPr>
          <w:b w:val="0"/>
          <w:sz w:val="28"/>
          <w:szCs w:val="28"/>
        </w:rPr>
        <w:t>Тормозланган ҳолат:</w:t>
      </w:r>
    </w:p>
    <w:p w:rsidR="0040453E" w:rsidRDefault="0040453E" w:rsidP="00C3486E">
      <w:pPr>
        <w:spacing w:line="360" w:lineRule="auto"/>
        <w:ind w:firstLine="708"/>
        <w:jc w:val="both"/>
        <w:rPr>
          <w:b w:val="0"/>
          <w:sz w:val="28"/>
          <w:szCs w:val="28"/>
        </w:rPr>
      </w:pPr>
    </w:p>
    <w:p w:rsidR="008B58EC" w:rsidRDefault="008B58EC" w:rsidP="00C3486E">
      <w:pPr>
        <w:spacing w:line="360" w:lineRule="auto"/>
        <w:ind w:firstLine="708"/>
        <w:jc w:val="both"/>
        <w:rPr>
          <w:b w:val="0"/>
          <w:sz w:val="28"/>
          <w:szCs w:val="28"/>
        </w:rPr>
      </w:pPr>
      <w:r w:rsidRPr="008B58EC">
        <w:rPr>
          <w:b w:val="0"/>
          <w:sz w:val="28"/>
          <w:szCs w:val="28"/>
        </w:rPr>
        <w:t>Двигател ҳолати:</w:t>
      </w:r>
    </w:p>
    <w:p w:rsidR="008B58EC" w:rsidRDefault="00A535EC" w:rsidP="00C3486E">
      <w:pPr>
        <w:spacing w:line="360" w:lineRule="auto"/>
        <w:ind w:firstLine="708"/>
        <w:jc w:val="both"/>
        <w:rPr>
          <w:b w:val="0"/>
          <w:sz w:val="28"/>
          <w:szCs w:val="28"/>
        </w:rPr>
      </w:pPr>
      <w:r>
        <w:rPr>
          <w:b w:val="0"/>
          <w:noProof/>
          <w:sz w:val="28"/>
          <w:szCs w:val="28"/>
        </w:rPr>
        <w:pict>
          <v:shape id="_x0000_s1578" type="#_x0000_t75" style="position:absolute;left:0;text-align:left;margin-left:37.3pt;margin-top:1.3pt;width:232pt;height:20pt;z-index:251718656">
            <v:imagedata r:id="rId50" o:title=""/>
          </v:shape>
          <o:OLEObject Type="Embed" ProgID="Equation.3" ShapeID="_x0000_s1578" DrawAspect="Content" ObjectID="_1549960397" r:id="rId51"/>
        </w:pict>
      </w:r>
    </w:p>
    <w:p w:rsidR="008B58EC" w:rsidRDefault="00A535EC" w:rsidP="00C3486E">
      <w:pPr>
        <w:spacing w:line="360" w:lineRule="auto"/>
        <w:ind w:firstLine="708"/>
        <w:jc w:val="both"/>
        <w:rPr>
          <w:b w:val="0"/>
          <w:sz w:val="28"/>
          <w:szCs w:val="28"/>
        </w:rPr>
      </w:pPr>
      <w:r>
        <w:rPr>
          <w:b w:val="0"/>
          <w:noProof/>
          <w:sz w:val="28"/>
          <w:szCs w:val="28"/>
        </w:rPr>
        <w:pict>
          <v:shape id="_x0000_s1579" type="#_x0000_t75" style="position:absolute;left:0;text-align:left;margin-left:37.3pt;margin-top:21.4pt;width:308pt;height:38pt;z-index:251719680">
            <v:imagedata r:id="rId52" o:title=""/>
          </v:shape>
          <o:OLEObject Type="Embed" ProgID="Equation.3" ShapeID="_x0000_s1579" DrawAspect="Content" ObjectID="_1549960398" r:id="rId53"/>
        </w:pict>
      </w:r>
      <w:r w:rsidR="001D32D1" w:rsidRPr="001D32D1">
        <w:rPr>
          <w:b w:val="0"/>
          <w:sz w:val="28"/>
          <w:szCs w:val="28"/>
        </w:rPr>
        <w:t>Двигателнинг номиналь қувватини ҳисоблаш:</w:t>
      </w:r>
    </w:p>
    <w:p w:rsidR="008B58EC" w:rsidRDefault="008B58EC" w:rsidP="00C3486E">
      <w:pPr>
        <w:spacing w:line="360" w:lineRule="auto"/>
        <w:ind w:firstLine="708"/>
        <w:jc w:val="both"/>
        <w:rPr>
          <w:b w:val="0"/>
          <w:sz w:val="28"/>
          <w:szCs w:val="28"/>
        </w:rPr>
      </w:pPr>
    </w:p>
    <w:p w:rsidR="008B58EC" w:rsidRDefault="001D32D1" w:rsidP="00C3486E">
      <w:pPr>
        <w:spacing w:line="360" w:lineRule="auto"/>
        <w:ind w:firstLine="708"/>
        <w:jc w:val="both"/>
        <w:rPr>
          <w:b w:val="0"/>
          <w:sz w:val="28"/>
          <w:szCs w:val="28"/>
        </w:rPr>
      </w:pPr>
      <w:r w:rsidRPr="001D32D1">
        <w:rPr>
          <w:b w:val="0"/>
          <w:color w:val="000000"/>
          <w:sz w:val="28"/>
          <w:szCs w:val="28"/>
        </w:rPr>
        <w:lastRenderedPageBreak/>
        <w:t>К</w:t>
      </w:r>
      <w:r w:rsidRPr="001D32D1">
        <w:rPr>
          <w:b w:val="0"/>
          <w:color w:val="000000"/>
          <w:sz w:val="28"/>
          <w:szCs w:val="28"/>
          <w:vertAlign w:val="subscript"/>
        </w:rPr>
        <w:t>з</w:t>
      </w:r>
      <w:r w:rsidRPr="001D32D1">
        <w:rPr>
          <w:rFonts w:ascii="Calibri" w:hAnsi="Calibri"/>
          <w:b w:val="0"/>
          <w:color w:val="000000"/>
          <w:sz w:val="22"/>
          <w:szCs w:val="22"/>
        </w:rPr>
        <w:t>=</w:t>
      </w:r>
      <w:r>
        <w:rPr>
          <w:rFonts w:ascii="Calibri" w:hAnsi="Calibri"/>
          <w:b w:val="0"/>
          <w:color w:val="000000"/>
          <w:sz w:val="22"/>
          <w:szCs w:val="22"/>
        </w:rPr>
        <w:t>1,2</w:t>
      </w:r>
    </w:p>
    <w:p w:rsidR="001D32D1" w:rsidRPr="001D32D1" w:rsidRDefault="001D32D1" w:rsidP="001D32D1">
      <w:pPr>
        <w:ind w:firstLine="708"/>
        <w:jc w:val="both"/>
        <w:rPr>
          <w:b w:val="0"/>
          <w:color w:val="000000"/>
          <w:sz w:val="28"/>
          <w:szCs w:val="28"/>
        </w:rPr>
      </w:pPr>
      <w:r w:rsidRPr="001D32D1">
        <w:rPr>
          <w:b w:val="0"/>
          <w:color w:val="000000"/>
          <w:sz w:val="28"/>
          <w:szCs w:val="28"/>
        </w:rPr>
        <w:t>ПВ%</w:t>
      </w:r>
      <w:r>
        <w:rPr>
          <w:b w:val="0"/>
          <w:color w:val="000000"/>
          <w:sz w:val="28"/>
          <w:szCs w:val="28"/>
        </w:rPr>
        <w:t>=40%</w:t>
      </w:r>
    </w:p>
    <w:p w:rsidR="001D32D1" w:rsidRDefault="001D32D1" w:rsidP="00C3486E">
      <w:pPr>
        <w:spacing w:line="360" w:lineRule="auto"/>
        <w:ind w:firstLine="708"/>
        <w:jc w:val="both"/>
        <w:rPr>
          <w:b w:val="0"/>
          <w:sz w:val="28"/>
          <w:szCs w:val="28"/>
        </w:rPr>
      </w:pPr>
    </w:p>
    <w:p w:rsidR="001D32D1" w:rsidRPr="00573949" w:rsidRDefault="00573949" w:rsidP="004B5F0E">
      <w:pPr>
        <w:spacing w:line="360" w:lineRule="auto"/>
        <w:jc w:val="center"/>
        <w:rPr>
          <w:sz w:val="28"/>
          <w:szCs w:val="28"/>
        </w:rPr>
      </w:pPr>
      <w:r w:rsidRPr="00573949">
        <w:rPr>
          <w:sz w:val="28"/>
          <w:szCs w:val="28"/>
        </w:rPr>
        <w:t>Двигателни дастлабки танлаш ва параметрларини ҳисоблаш.</w:t>
      </w:r>
    </w:p>
    <w:p w:rsidR="004B5F0E" w:rsidRPr="001D32D1" w:rsidRDefault="004B5F0E" w:rsidP="004B5F0E">
      <w:pPr>
        <w:spacing w:line="360" w:lineRule="auto"/>
        <w:jc w:val="center"/>
        <w:rPr>
          <w:sz w:val="28"/>
          <w:szCs w:val="28"/>
        </w:rPr>
      </w:pPr>
    </w:p>
    <w:p w:rsidR="001D32D1" w:rsidRDefault="001D32D1" w:rsidP="004B5F0E">
      <w:pPr>
        <w:spacing w:line="360" w:lineRule="auto"/>
        <w:jc w:val="both"/>
        <w:rPr>
          <w:b w:val="0"/>
          <w:sz w:val="28"/>
          <w:szCs w:val="28"/>
        </w:rPr>
      </w:pPr>
      <w:r>
        <w:rPr>
          <w:b w:val="0"/>
          <w:sz w:val="28"/>
          <w:szCs w:val="28"/>
        </w:rPr>
        <w:t>Л</w:t>
      </w:r>
      <w:r w:rsidRPr="001D32D1">
        <w:rPr>
          <w:b w:val="0"/>
          <w:sz w:val="28"/>
          <w:szCs w:val="28"/>
        </w:rPr>
        <w:t>ифт учун  табиий совутиладиган двигател танлаймиз.</w:t>
      </w:r>
    </w:p>
    <w:p w:rsidR="001D32D1" w:rsidRDefault="001D32D1" w:rsidP="00C3486E">
      <w:pPr>
        <w:spacing w:line="360" w:lineRule="auto"/>
        <w:ind w:firstLine="708"/>
        <w:jc w:val="both"/>
        <w:rPr>
          <w:b w:val="0"/>
          <w:sz w:val="28"/>
          <w:szCs w:val="28"/>
        </w:rPr>
      </w:pPr>
      <w:r w:rsidRPr="001D32D1">
        <w:rPr>
          <w:b w:val="0"/>
          <w:sz w:val="28"/>
          <w:szCs w:val="28"/>
        </w:rPr>
        <w:t>Номинал қувват P</w:t>
      </w:r>
      <w:r w:rsidRPr="001D32D1">
        <w:rPr>
          <w:b w:val="0"/>
          <w:sz w:val="28"/>
          <w:szCs w:val="28"/>
          <w:vertAlign w:val="subscript"/>
        </w:rPr>
        <w:t>н</w:t>
      </w:r>
      <w:r w:rsidRPr="001D32D1">
        <w:rPr>
          <w:b w:val="0"/>
          <w:sz w:val="28"/>
          <w:szCs w:val="28"/>
        </w:rPr>
        <w:t>=</w:t>
      </w:r>
      <w:r>
        <w:rPr>
          <w:b w:val="0"/>
          <w:sz w:val="28"/>
          <w:szCs w:val="28"/>
        </w:rPr>
        <w:t>4,5 кВт</w:t>
      </w:r>
    </w:p>
    <w:p w:rsidR="001D32D1" w:rsidRDefault="001D32D1" w:rsidP="00C3486E">
      <w:pPr>
        <w:spacing w:line="360" w:lineRule="auto"/>
        <w:ind w:firstLine="708"/>
        <w:jc w:val="both"/>
        <w:rPr>
          <w:b w:val="0"/>
          <w:sz w:val="28"/>
          <w:szCs w:val="28"/>
        </w:rPr>
      </w:pPr>
      <w:r w:rsidRPr="001D32D1">
        <w:rPr>
          <w:b w:val="0"/>
          <w:sz w:val="28"/>
          <w:szCs w:val="28"/>
        </w:rPr>
        <w:t>Якорнинг номинал кучланиши: U</w:t>
      </w:r>
      <w:r w:rsidRPr="001D32D1">
        <w:rPr>
          <w:b w:val="0"/>
          <w:sz w:val="28"/>
          <w:szCs w:val="28"/>
          <w:vertAlign w:val="subscript"/>
        </w:rPr>
        <w:t>ян</w:t>
      </w:r>
      <w:r w:rsidRPr="001D32D1">
        <w:rPr>
          <w:b w:val="0"/>
          <w:sz w:val="28"/>
          <w:szCs w:val="28"/>
        </w:rPr>
        <w:t>=</w:t>
      </w:r>
      <w:r>
        <w:rPr>
          <w:b w:val="0"/>
          <w:sz w:val="28"/>
          <w:szCs w:val="28"/>
        </w:rPr>
        <w:t>110 В</w:t>
      </w:r>
    </w:p>
    <w:p w:rsidR="001D32D1" w:rsidRDefault="001D32D1" w:rsidP="00C3486E">
      <w:pPr>
        <w:spacing w:line="360" w:lineRule="auto"/>
        <w:ind w:firstLine="708"/>
        <w:jc w:val="both"/>
        <w:rPr>
          <w:b w:val="0"/>
          <w:sz w:val="28"/>
          <w:szCs w:val="28"/>
        </w:rPr>
      </w:pPr>
      <w:r w:rsidRPr="001D32D1">
        <w:rPr>
          <w:b w:val="0"/>
          <w:sz w:val="28"/>
          <w:szCs w:val="28"/>
        </w:rPr>
        <w:t>Якорнинг номинал токи: I</w:t>
      </w:r>
      <w:r w:rsidRPr="001D32D1">
        <w:rPr>
          <w:b w:val="0"/>
          <w:sz w:val="28"/>
          <w:szCs w:val="28"/>
          <w:vertAlign w:val="subscript"/>
        </w:rPr>
        <w:t>н</w:t>
      </w:r>
      <w:r w:rsidRPr="001D32D1">
        <w:rPr>
          <w:b w:val="0"/>
          <w:sz w:val="28"/>
          <w:szCs w:val="28"/>
        </w:rPr>
        <w:t>=</w:t>
      </w:r>
      <w:r>
        <w:rPr>
          <w:b w:val="0"/>
          <w:sz w:val="28"/>
          <w:szCs w:val="28"/>
        </w:rPr>
        <w:t>48 А</w:t>
      </w:r>
    </w:p>
    <w:p w:rsidR="001D32D1" w:rsidRDefault="001D32D1" w:rsidP="00C3486E">
      <w:pPr>
        <w:spacing w:line="360" w:lineRule="auto"/>
        <w:ind w:firstLine="708"/>
        <w:jc w:val="both"/>
        <w:rPr>
          <w:b w:val="0"/>
          <w:sz w:val="28"/>
          <w:szCs w:val="28"/>
        </w:rPr>
      </w:pPr>
      <w:r w:rsidRPr="001D32D1">
        <w:rPr>
          <w:b w:val="0"/>
          <w:sz w:val="28"/>
          <w:szCs w:val="28"/>
        </w:rPr>
        <w:t>Айланиш частотаси: ω</w:t>
      </w:r>
      <w:r w:rsidRPr="001D32D1">
        <w:rPr>
          <w:b w:val="0"/>
          <w:sz w:val="28"/>
          <w:szCs w:val="28"/>
          <w:vertAlign w:val="subscript"/>
        </w:rPr>
        <w:t>Н</w:t>
      </w:r>
      <w:r w:rsidRPr="001D32D1">
        <w:rPr>
          <w:b w:val="0"/>
          <w:sz w:val="28"/>
          <w:szCs w:val="28"/>
        </w:rPr>
        <w:t>=</w:t>
      </w:r>
      <w:r w:rsidR="00016FA4">
        <w:rPr>
          <w:b w:val="0"/>
          <w:sz w:val="28"/>
          <w:szCs w:val="28"/>
        </w:rPr>
        <w:t>950 айл/мин</w:t>
      </w:r>
    </w:p>
    <w:p w:rsidR="00016FA4" w:rsidRPr="00016FA4" w:rsidRDefault="00016FA4" w:rsidP="00016FA4">
      <w:pPr>
        <w:spacing w:line="360" w:lineRule="auto"/>
        <w:ind w:firstLine="708"/>
        <w:jc w:val="both"/>
        <w:rPr>
          <w:b w:val="0"/>
          <w:color w:val="000000"/>
          <w:sz w:val="28"/>
          <w:szCs w:val="28"/>
        </w:rPr>
      </w:pPr>
      <w:r w:rsidRPr="00016FA4">
        <w:rPr>
          <w:b w:val="0"/>
          <w:color w:val="000000"/>
          <w:sz w:val="28"/>
          <w:szCs w:val="28"/>
        </w:rPr>
        <w:t>Максимал рухсат этилган момент: М</w:t>
      </w:r>
      <w:r w:rsidRPr="00016FA4">
        <w:rPr>
          <w:b w:val="0"/>
          <w:color w:val="000000"/>
          <w:sz w:val="28"/>
          <w:szCs w:val="28"/>
          <w:vertAlign w:val="subscript"/>
        </w:rPr>
        <w:t>макс</w:t>
      </w:r>
      <w:r w:rsidRPr="00016FA4">
        <w:rPr>
          <w:b w:val="0"/>
          <w:color w:val="000000"/>
          <w:sz w:val="28"/>
          <w:szCs w:val="28"/>
        </w:rPr>
        <w:t>=</w:t>
      </w:r>
      <w:r>
        <w:rPr>
          <w:b w:val="0"/>
          <w:color w:val="000000"/>
          <w:sz w:val="28"/>
          <w:szCs w:val="28"/>
        </w:rPr>
        <w:t>80 Н*м</w:t>
      </w:r>
    </w:p>
    <w:p w:rsidR="00016FA4" w:rsidRDefault="00016FA4" w:rsidP="00016FA4">
      <w:pPr>
        <w:spacing w:line="360" w:lineRule="auto"/>
        <w:ind w:firstLine="708"/>
        <w:jc w:val="both"/>
        <w:rPr>
          <w:b w:val="0"/>
          <w:color w:val="000000"/>
          <w:sz w:val="28"/>
          <w:szCs w:val="28"/>
        </w:rPr>
      </w:pPr>
      <w:r w:rsidRPr="00016FA4">
        <w:rPr>
          <w:b w:val="0"/>
          <w:color w:val="000000"/>
          <w:sz w:val="28"/>
          <w:szCs w:val="28"/>
        </w:rPr>
        <w:t>Якор чўлғамининг қаршилиги: (Т=20</w:t>
      </w:r>
      <w:r w:rsidRPr="00016FA4">
        <w:rPr>
          <w:b w:val="0"/>
          <w:color w:val="000000"/>
          <w:sz w:val="28"/>
          <w:szCs w:val="28"/>
          <w:vertAlign w:val="superscript"/>
        </w:rPr>
        <w:t>0</w:t>
      </w:r>
      <w:r w:rsidRPr="00016FA4">
        <w:rPr>
          <w:b w:val="0"/>
          <w:color w:val="000000"/>
          <w:sz w:val="28"/>
          <w:szCs w:val="28"/>
        </w:rPr>
        <w:t>C да) r</w:t>
      </w:r>
      <w:r w:rsidRPr="00016FA4">
        <w:rPr>
          <w:b w:val="0"/>
          <w:color w:val="000000"/>
          <w:sz w:val="28"/>
          <w:szCs w:val="28"/>
          <w:vertAlign w:val="subscript"/>
        </w:rPr>
        <w:t>яо</w:t>
      </w:r>
      <w:r w:rsidRPr="00016FA4">
        <w:rPr>
          <w:b w:val="0"/>
          <w:color w:val="000000"/>
          <w:sz w:val="28"/>
          <w:szCs w:val="28"/>
        </w:rPr>
        <w:t>=</w:t>
      </w:r>
      <w:r>
        <w:rPr>
          <w:b w:val="0"/>
          <w:color w:val="000000"/>
          <w:sz w:val="28"/>
          <w:szCs w:val="28"/>
        </w:rPr>
        <w:t>0,11 Ом</w:t>
      </w:r>
    </w:p>
    <w:p w:rsidR="00016FA4" w:rsidRDefault="00016FA4" w:rsidP="00016FA4">
      <w:pPr>
        <w:spacing w:line="360" w:lineRule="auto"/>
        <w:ind w:firstLine="708"/>
        <w:jc w:val="both"/>
        <w:rPr>
          <w:b w:val="0"/>
          <w:color w:val="000000"/>
          <w:sz w:val="26"/>
          <w:szCs w:val="26"/>
        </w:rPr>
      </w:pPr>
      <w:r w:rsidRPr="00016FA4">
        <w:rPr>
          <w:b w:val="0"/>
          <w:color w:val="000000"/>
          <w:sz w:val="26"/>
          <w:szCs w:val="26"/>
        </w:rPr>
        <w:t>Қўшимча қутблар чўлғамининг қаршилиги: r</w:t>
      </w:r>
      <w:r w:rsidRPr="00016FA4">
        <w:rPr>
          <w:b w:val="0"/>
          <w:color w:val="000000"/>
          <w:sz w:val="26"/>
          <w:szCs w:val="26"/>
          <w:vertAlign w:val="subscript"/>
        </w:rPr>
        <w:t>ДП</w:t>
      </w:r>
      <w:r w:rsidRPr="00016FA4">
        <w:rPr>
          <w:b w:val="0"/>
          <w:color w:val="000000"/>
          <w:sz w:val="26"/>
          <w:szCs w:val="26"/>
        </w:rPr>
        <w:t>=</w:t>
      </w:r>
      <w:r>
        <w:rPr>
          <w:b w:val="0"/>
          <w:color w:val="000000"/>
          <w:sz w:val="26"/>
          <w:szCs w:val="26"/>
        </w:rPr>
        <w:t>0,078 Ом</w:t>
      </w:r>
    </w:p>
    <w:p w:rsidR="00016FA4" w:rsidRPr="00016FA4" w:rsidRDefault="00016FA4" w:rsidP="00016FA4">
      <w:pPr>
        <w:spacing w:line="360" w:lineRule="auto"/>
        <w:ind w:firstLine="708"/>
        <w:jc w:val="both"/>
        <w:rPr>
          <w:b w:val="0"/>
          <w:color w:val="000000"/>
          <w:sz w:val="28"/>
          <w:szCs w:val="28"/>
        </w:rPr>
      </w:pPr>
      <w:r w:rsidRPr="00016FA4">
        <w:rPr>
          <w:b w:val="0"/>
          <w:color w:val="000000"/>
          <w:sz w:val="28"/>
          <w:szCs w:val="28"/>
        </w:rPr>
        <w:t>Двигател якорининг инерция моменти: J</w:t>
      </w:r>
      <w:r w:rsidRPr="00016FA4">
        <w:rPr>
          <w:b w:val="0"/>
          <w:color w:val="000000"/>
          <w:sz w:val="28"/>
          <w:szCs w:val="28"/>
          <w:vertAlign w:val="subscript"/>
        </w:rPr>
        <w:t>Д</w:t>
      </w:r>
      <w:r w:rsidRPr="00016FA4">
        <w:rPr>
          <w:b w:val="0"/>
          <w:color w:val="000000"/>
          <w:sz w:val="28"/>
          <w:szCs w:val="28"/>
        </w:rPr>
        <w:t>=</w:t>
      </w:r>
      <w:r>
        <w:rPr>
          <w:b w:val="0"/>
          <w:color w:val="000000"/>
          <w:sz w:val="28"/>
          <w:szCs w:val="28"/>
        </w:rPr>
        <w:t xml:space="preserve">0,25 </w:t>
      </w:r>
      <w:r w:rsidRPr="00016FA4">
        <w:rPr>
          <w:b w:val="0"/>
          <w:color w:val="000000"/>
          <w:sz w:val="28"/>
          <w:szCs w:val="28"/>
        </w:rPr>
        <w:t>кг∙м</w:t>
      </w:r>
      <w:r w:rsidRPr="00016FA4">
        <w:rPr>
          <w:b w:val="0"/>
          <w:color w:val="000000"/>
          <w:sz w:val="28"/>
          <w:szCs w:val="28"/>
          <w:vertAlign w:val="superscript"/>
        </w:rPr>
        <w:t>2</w:t>
      </w:r>
    </w:p>
    <w:p w:rsidR="00016FA4" w:rsidRPr="00016FA4" w:rsidRDefault="00016FA4" w:rsidP="00016FA4">
      <w:pPr>
        <w:spacing w:line="360" w:lineRule="auto"/>
        <w:ind w:firstLine="708"/>
        <w:jc w:val="both"/>
        <w:rPr>
          <w:b w:val="0"/>
          <w:color w:val="000000"/>
          <w:sz w:val="28"/>
          <w:szCs w:val="28"/>
        </w:rPr>
      </w:pPr>
      <w:r w:rsidRPr="00016FA4">
        <w:rPr>
          <w:b w:val="0"/>
          <w:color w:val="000000"/>
          <w:sz w:val="28"/>
          <w:szCs w:val="28"/>
        </w:rPr>
        <w:t>Қутблар сони: n</w:t>
      </w:r>
      <w:r w:rsidRPr="00016FA4">
        <w:rPr>
          <w:b w:val="0"/>
          <w:color w:val="000000"/>
          <w:sz w:val="28"/>
          <w:szCs w:val="28"/>
          <w:vertAlign w:val="subscript"/>
        </w:rPr>
        <w:t>н</w:t>
      </w:r>
      <w:r w:rsidRPr="00016FA4">
        <w:rPr>
          <w:b w:val="0"/>
          <w:color w:val="000000"/>
          <w:sz w:val="28"/>
          <w:szCs w:val="28"/>
        </w:rPr>
        <w:t>=</w:t>
      </w:r>
      <w:r>
        <w:rPr>
          <w:b w:val="0"/>
          <w:color w:val="000000"/>
          <w:sz w:val="28"/>
          <w:szCs w:val="28"/>
        </w:rPr>
        <w:t>4</w:t>
      </w:r>
    </w:p>
    <w:p w:rsidR="004B5F0E" w:rsidRDefault="00016FA4" w:rsidP="004B5F0E">
      <w:pPr>
        <w:jc w:val="both"/>
        <w:rPr>
          <w:b w:val="0"/>
          <w:color w:val="000000"/>
          <w:sz w:val="28"/>
          <w:szCs w:val="28"/>
        </w:rPr>
      </w:pPr>
      <w:r w:rsidRPr="00016FA4">
        <w:rPr>
          <w:b w:val="0"/>
          <w:color w:val="000000"/>
          <w:sz w:val="28"/>
          <w:szCs w:val="28"/>
        </w:rPr>
        <w:t xml:space="preserve">Максимал рухсат этилган пульсация коэффициенти: </w:t>
      </w:r>
    </w:p>
    <w:p w:rsidR="00016FA4" w:rsidRPr="00016FA4" w:rsidRDefault="00016FA4" w:rsidP="00016FA4">
      <w:pPr>
        <w:ind w:firstLine="708"/>
        <w:jc w:val="both"/>
        <w:rPr>
          <w:b w:val="0"/>
          <w:color w:val="000000"/>
          <w:sz w:val="28"/>
          <w:szCs w:val="28"/>
        </w:rPr>
      </w:pPr>
      <w:r w:rsidRPr="00016FA4">
        <w:rPr>
          <w:b w:val="0"/>
          <w:color w:val="000000"/>
          <w:sz w:val="28"/>
          <w:szCs w:val="28"/>
        </w:rPr>
        <w:t>К</w:t>
      </w:r>
      <w:r w:rsidRPr="00016FA4">
        <w:rPr>
          <w:b w:val="0"/>
          <w:color w:val="000000"/>
          <w:sz w:val="28"/>
          <w:szCs w:val="28"/>
          <w:vertAlign w:val="subscript"/>
        </w:rPr>
        <w:t>i(ДОП)</w:t>
      </w:r>
      <w:r w:rsidRPr="00016FA4">
        <w:rPr>
          <w:b w:val="0"/>
          <w:color w:val="000000"/>
          <w:sz w:val="28"/>
          <w:szCs w:val="28"/>
        </w:rPr>
        <w:t>=</w:t>
      </w:r>
      <w:r>
        <w:rPr>
          <w:b w:val="0"/>
          <w:color w:val="000000"/>
          <w:sz w:val="28"/>
          <w:szCs w:val="28"/>
        </w:rPr>
        <w:t>0,15</w:t>
      </w:r>
    </w:p>
    <w:p w:rsidR="00016FA4" w:rsidRDefault="00A535EC" w:rsidP="004B5F0E">
      <w:pPr>
        <w:spacing w:line="360" w:lineRule="auto"/>
        <w:rPr>
          <w:b w:val="0"/>
          <w:sz w:val="28"/>
          <w:szCs w:val="28"/>
        </w:rPr>
      </w:pPr>
      <w:r>
        <w:rPr>
          <w:b w:val="0"/>
          <w:noProof/>
          <w:sz w:val="28"/>
          <w:szCs w:val="28"/>
        </w:rPr>
        <w:pict>
          <v:shape id="_x0000_s1580" type="#_x0000_t75" style="position:absolute;margin-left:37.2pt;margin-top:24pt;width:245pt;height:19pt;z-index:251720704">
            <v:imagedata r:id="rId54" o:title=""/>
          </v:shape>
          <o:OLEObject Type="Embed" ProgID="Equation.3" ShapeID="_x0000_s1580" DrawAspect="Content" ObjectID="_1549960399" r:id="rId55"/>
        </w:pict>
      </w:r>
      <w:r w:rsidR="00016FA4" w:rsidRPr="00016FA4">
        <w:rPr>
          <w:b w:val="0"/>
          <w:sz w:val="28"/>
          <w:szCs w:val="28"/>
        </w:rPr>
        <w:t>Ишчи температурада двигател занжирнинг қаршилиги:</w:t>
      </w:r>
    </w:p>
    <w:p w:rsidR="00016FA4" w:rsidRDefault="00016FA4" w:rsidP="00C3486E">
      <w:pPr>
        <w:spacing w:line="360" w:lineRule="auto"/>
        <w:ind w:firstLine="708"/>
        <w:jc w:val="center"/>
        <w:rPr>
          <w:b w:val="0"/>
          <w:sz w:val="28"/>
          <w:szCs w:val="28"/>
        </w:rPr>
      </w:pPr>
    </w:p>
    <w:p w:rsidR="00016FA4" w:rsidRPr="00016FA4" w:rsidRDefault="00016FA4" w:rsidP="00573949">
      <w:pPr>
        <w:spacing w:line="360" w:lineRule="auto"/>
        <w:ind w:firstLine="708"/>
        <w:jc w:val="both"/>
        <w:rPr>
          <w:b w:val="0"/>
          <w:color w:val="000000"/>
          <w:sz w:val="28"/>
          <w:szCs w:val="28"/>
        </w:rPr>
      </w:pPr>
      <w:r w:rsidRPr="00016FA4">
        <w:rPr>
          <w:b w:val="0"/>
          <w:sz w:val="28"/>
          <w:szCs w:val="28"/>
        </w:rPr>
        <w:t>бу ерда</w:t>
      </w:r>
      <w:r>
        <w:rPr>
          <w:b w:val="0"/>
          <w:sz w:val="28"/>
          <w:szCs w:val="28"/>
        </w:rPr>
        <w:t>,</w:t>
      </w:r>
      <w:r w:rsidRPr="00016FA4">
        <w:rPr>
          <w:b w:val="0"/>
          <w:sz w:val="28"/>
          <w:szCs w:val="28"/>
        </w:rPr>
        <w:t xml:space="preserve"> К</w:t>
      </w:r>
      <w:r w:rsidRPr="00016FA4">
        <w:rPr>
          <w:b w:val="0"/>
          <w:sz w:val="28"/>
          <w:szCs w:val="28"/>
          <w:vertAlign w:val="subscript"/>
        </w:rPr>
        <w:t>Т</w:t>
      </w:r>
      <w:r>
        <w:rPr>
          <w:b w:val="0"/>
          <w:sz w:val="28"/>
          <w:szCs w:val="28"/>
        </w:rPr>
        <w:t>-</w:t>
      </w:r>
      <w:r w:rsidRPr="00016FA4">
        <w:rPr>
          <w:b w:val="0"/>
          <w:sz w:val="28"/>
          <w:szCs w:val="28"/>
        </w:rPr>
        <w:t xml:space="preserve"> ҳарорат ошиши  билан қаршиликни</w:t>
      </w:r>
      <w:r>
        <w:rPr>
          <w:b w:val="0"/>
          <w:sz w:val="28"/>
          <w:szCs w:val="28"/>
        </w:rPr>
        <w:t xml:space="preserve"> узгариш</w:t>
      </w:r>
      <w:r w:rsidRPr="00016FA4">
        <w:rPr>
          <w:b w:val="0"/>
          <w:sz w:val="28"/>
          <w:szCs w:val="28"/>
        </w:rPr>
        <w:t xml:space="preserve"> коэффициенти:</w:t>
      </w:r>
      <w:r w:rsidRPr="00016FA4">
        <w:rPr>
          <w:b w:val="0"/>
          <w:color w:val="000000"/>
          <w:sz w:val="28"/>
          <w:szCs w:val="28"/>
        </w:rPr>
        <w:t>К</w:t>
      </w:r>
      <w:r w:rsidRPr="00016FA4">
        <w:rPr>
          <w:b w:val="0"/>
          <w:color w:val="000000"/>
          <w:sz w:val="28"/>
          <w:szCs w:val="28"/>
          <w:vertAlign w:val="subscript"/>
        </w:rPr>
        <w:t>Т</w:t>
      </w:r>
      <w:r w:rsidRPr="00016FA4">
        <w:rPr>
          <w:b w:val="0"/>
          <w:color w:val="000000"/>
          <w:sz w:val="28"/>
          <w:szCs w:val="28"/>
        </w:rPr>
        <w:t>=</w:t>
      </w:r>
      <w:r>
        <w:rPr>
          <w:b w:val="0"/>
          <w:color w:val="000000"/>
          <w:sz w:val="28"/>
          <w:szCs w:val="28"/>
        </w:rPr>
        <w:t>1,38</w:t>
      </w:r>
    </w:p>
    <w:p w:rsidR="00C3486E" w:rsidRDefault="00016FA4" w:rsidP="004B5F0E">
      <w:pPr>
        <w:rPr>
          <w:b w:val="0"/>
          <w:noProof/>
        </w:rPr>
      </w:pPr>
      <w:r w:rsidRPr="00016FA4">
        <w:rPr>
          <w:b w:val="0"/>
          <w:noProof/>
        </w:rPr>
        <w:t>Якорнинг номинал ЭЮК си:</w:t>
      </w:r>
    </w:p>
    <w:p w:rsidR="00016FA4" w:rsidRDefault="00A535EC" w:rsidP="00C3486E">
      <w:pPr>
        <w:jc w:val="center"/>
        <w:rPr>
          <w:b w:val="0"/>
          <w:noProof/>
        </w:rPr>
      </w:pPr>
      <w:r>
        <w:rPr>
          <w:b w:val="0"/>
          <w:noProof/>
        </w:rPr>
        <w:pict>
          <v:shape id="_x0000_s1581" type="#_x0000_t75" style="position:absolute;left:0;text-align:left;margin-left:37.2pt;margin-top:3.6pt;width:232pt;height:19pt;z-index:251721728">
            <v:imagedata r:id="rId56" o:title=""/>
          </v:shape>
          <o:OLEObject Type="Embed" ProgID="Equation.3" ShapeID="_x0000_s1581" DrawAspect="Content" ObjectID="_1549960400" r:id="rId57"/>
        </w:pict>
      </w:r>
    </w:p>
    <w:p w:rsidR="00016FA4" w:rsidRDefault="00016FA4" w:rsidP="00C3486E">
      <w:pPr>
        <w:jc w:val="center"/>
        <w:rPr>
          <w:b w:val="0"/>
          <w:noProof/>
        </w:rPr>
      </w:pPr>
    </w:p>
    <w:p w:rsidR="00016FA4" w:rsidRDefault="00016FA4" w:rsidP="004B5F0E">
      <w:pPr>
        <w:jc w:val="both"/>
        <w:rPr>
          <w:b w:val="0"/>
          <w:noProof/>
        </w:rPr>
      </w:pPr>
      <w:r w:rsidRPr="00016FA4">
        <w:rPr>
          <w:b w:val="0"/>
          <w:noProof/>
        </w:rPr>
        <w:t>Номинал бурчак тезлик:</w:t>
      </w:r>
    </w:p>
    <w:p w:rsidR="00016FA4" w:rsidRDefault="00A535EC" w:rsidP="00C3486E">
      <w:pPr>
        <w:jc w:val="center"/>
        <w:rPr>
          <w:b w:val="0"/>
          <w:noProof/>
        </w:rPr>
      </w:pPr>
      <w:r w:rsidRPr="00A535EC">
        <w:rPr>
          <w:b w:val="0"/>
          <w:noProof/>
          <w:color w:val="000000"/>
          <w:sz w:val="28"/>
          <w:szCs w:val="28"/>
        </w:rPr>
        <w:pict>
          <v:shape id="_x0000_s1582" type="#_x0000_t75" style="position:absolute;left:0;text-align:left;margin-left:34.85pt;margin-top:5.95pt;width:234pt;height:31pt;z-index:251722752">
            <v:imagedata r:id="rId58" o:title=""/>
          </v:shape>
          <o:OLEObject Type="Embed" ProgID="Equation.3" ShapeID="_x0000_s1582" DrawAspect="Content" ObjectID="_1549960401" r:id="rId59"/>
        </w:pict>
      </w:r>
    </w:p>
    <w:p w:rsidR="00016FA4" w:rsidRDefault="00016FA4" w:rsidP="00C3486E">
      <w:pPr>
        <w:jc w:val="center"/>
        <w:rPr>
          <w:b w:val="0"/>
          <w:color w:val="000000"/>
          <w:sz w:val="28"/>
          <w:szCs w:val="28"/>
        </w:rPr>
      </w:pPr>
    </w:p>
    <w:p w:rsidR="00016FA4" w:rsidRDefault="00016FA4" w:rsidP="00C3486E">
      <w:pPr>
        <w:jc w:val="center"/>
        <w:rPr>
          <w:b w:val="0"/>
          <w:color w:val="000000"/>
          <w:sz w:val="28"/>
          <w:szCs w:val="28"/>
        </w:rPr>
      </w:pPr>
    </w:p>
    <w:p w:rsidR="00016FA4" w:rsidRDefault="00016FA4" w:rsidP="004B5F0E">
      <w:pPr>
        <w:rPr>
          <w:b w:val="0"/>
          <w:color w:val="000000"/>
          <w:sz w:val="28"/>
          <w:szCs w:val="28"/>
        </w:rPr>
      </w:pPr>
      <w:r w:rsidRPr="00016FA4">
        <w:rPr>
          <w:b w:val="0"/>
          <w:color w:val="000000"/>
          <w:sz w:val="28"/>
          <w:szCs w:val="28"/>
        </w:rPr>
        <w:t>Двигателнинг конструктив доимийси:</w:t>
      </w:r>
    </w:p>
    <w:p w:rsidR="00016FA4" w:rsidRDefault="00A535EC" w:rsidP="00C3486E">
      <w:pPr>
        <w:jc w:val="center"/>
        <w:rPr>
          <w:b w:val="0"/>
          <w:color w:val="000000"/>
          <w:sz w:val="28"/>
          <w:szCs w:val="28"/>
        </w:rPr>
      </w:pPr>
      <w:r>
        <w:rPr>
          <w:b w:val="0"/>
          <w:noProof/>
          <w:color w:val="000000"/>
          <w:sz w:val="28"/>
          <w:szCs w:val="28"/>
        </w:rPr>
        <w:pict>
          <v:shape id="_x0000_s1583" type="#_x0000_t75" style="position:absolute;left:0;text-align:left;margin-left:34.85pt;margin-top:6.65pt;width:180pt;height:34pt;z-index:251723776">
            <v:imagedata r:id="rId60" o:title=""/>
          </v:shape>
          <o:OLEObject Type="Embed" ProgID="Equation.3" ShapeID="_x0000_s1583" DrawAspect="Content" ObjectID="_1549960402" r:id="rId61"/>
        </w:pict>
      </w:r>
    </w:p>
    <w:p w:rsidR="00016FA4" w:rsidRDefault="00016FA4" w:rsidP="00C3486E">
      <w:pPr>
        <w:jc w:val="center"/>
        <w:rPr>
          <w:b w:val="0"/>
          <w:color w:val="000000"/>
          <w:sz w:val="28"/>
          <w:szCs w:val="28"/>
        </w:rPr>
      </w:pPr>
    </w:p>
    <w:p w:rsidR="00016FA4" w:rsidRDefault="00016FA4" w:rsidP="00C3486E">
      <w:pPr>
        <w:jc w:val="center"/>
        <w:rPr>
          <w:b w:val="0"/>
          <w:color w:val="000000"/>
          <w:sz w:val="28"/>
          <w:szCs w:val="28"/>
        </w:rPr>
      </w:pPr>
    </w:p>
    <w:p w:rsidR="00016FA4" w:rsidRDefault="00016FA4" w:rsidP="004B5F0E">
      <w:pPr>
        <w:rPr>
          <w:b w:val="0"/>
          <w:color w:val="000000"/>
          <w:sz w:val="28"/>
          <w:szCs w:val="28"/>
        </w:rPr>
      </w:pPr>
      <w:r w:rsidRPr="00016FA4">
        <w:rPr>
          <w:b w:val="0"/>
          <w:color w:val="000000"/>
          <w:sz w:val="28"/>
          <w:szCs w:val="28"/>
        </w:rPr>
        <w:t>Двигателнинг номинал моменти:</w:t>
      </w:r>
    </w:p>
    <w:p w:rsidR="00016FA4" w:rsidRDefault="00A535EC" w:rsidP="00C3486E">
      <w:pPr>
        <w:jc w:val="center"/>
        <w:rPr>
          <w:b w:val="0"/>
          <w:color w:val="000000"/>
          <w:sz w:val="28"/>
          <w:szCs w:val="28"/>
        </w:rPr>
      </w:pPr>
      <w:r>
        <w:rPr>
          <w:b w:val="0"/>
          <w:noProof/>
          <w:color w:val="000000"/>
          <w:sz w:val="28"/>
          <w:szCs w:val="28"/>
        </w:rPr>
        <w:pict>
          <v:shape id="_x0000_s1584" type="#_x0000_t75" style="position:absolute;left:0;text-align:left;margin-left:34.85pt;margin-top:7.8pt;width:202pt;height:19pt;z-index:251724800">
            <v:imagedata r:id="rId62" o:title=""/>
          </v:shape>
          <o:OLEObject Type="Embed" ProgID="Equation.3" ShapeID="_x0000_s1584" DrawAspect="Content" ObjectID="_1549960403" r:id="rId63"/>
        </w:pict>
      </w:r>
    </w:p>
    <w:p w:rsidR="00016FA4" w:rsidRDefault="00016FA4" w:rsidP="00C3486E">
      <w:pPr>
        <w:jc w:val="center"/>
        <w:rPr>
          <w:b w:val="0"/>
          <w:color w:val="000000"/>
          <w:sz w:val="28"/>
          <w:szCs w:val="28"/>
        </w:rPr>
      </w:pPr>
    </w:p>
    <w:p w:rsidR="00016FA4" w:rsidRDefault="00A535EC" w:rsidP="004B5F0E">
      <w:pPr>
        <w:rPr>
          <w:b w:val="0"/>
          <w:color w:val="000000"/>
          <w:sz w:val="28"/>
          <w:szCs w:val="28"/>
        </w:rPr>
      </w:pPr>
      <w:r>
        <w:rPr>
          <w:b w:val="0"/>
          <w:noProof/>
          <w:color w:val="000000"/>
          <w:sz w:val="28"/>
          <w:szCs w:val="28"/>
        </w:rPr>
        <w:pict>
          <v:shape id="_x0000_s1585" type="#_x0000_t75" style="position:absolute;margin-left:34.85pt;margin-top:14.4pt;width:246pt;height:34pt;z-index:251725824">
            <v:imagedata r:id="rId64" o:title=""/>
          </v:shape>
          <o:OLEObject Type="Embed" ProgID="Equation.3" ShapeID="_x0000_s1585" DrawAspect="Content" ObjectID="_1549960404" r:id="rId65"/>
        </w:pict>
      </w:r>
      <w:r w:rsidR="00016FA4" w:rsidRPr="00016FA4">
        <w:rPr>
          <w:b w:val="0"/>
          <w:color w:val="000000"/>
          <w:sz w:val="28"/>
          <w:szCs w:val="28"/>
        </w:rPr>
        <w:t>Двигателнинг салт ишлаш моменти:</w:t>
      </w:r>
    </w:p>
    <w:p w:rsidR="004B5F0E" w:rsidRDefault="004B5F0E" w:rsidP="00016FA4">
      <w:pPr>
        <w:ind w:firstLine="708"/>
        <w:rPr>
          <w:b w:val="0"/>
          <w:color w:val="000000"/>
          <w:sz w:val="28"/>
          <w:szCs w:val="28"/>
        </w:rPr>
      </w:pPr>
    </w:p>
    <w:p w:rsidR="00016FA4" w:rsidRPr="006E2EB8" w:rsidRDefault="004B5F0E" w:rsidP="004B5F0E">
      <w:pPr>
        <w:rPr>
          <w:b w:val="0"/>
          <w:color w:val="000000"/>
          <w:sz w:val="28"/>
          <w:szCs w:val="28"/>
        </w:rPr>
      </w:pPr>
      <w:r w:rsidRPr="004B5F0E">
        <w:rPr>
          <w:b w:val="0"/>
          <w:color w:val="000000"/>
          <w:sz w:val="28"/>
          <w:szCs w:val="28"/>
        </w:rPr>
        <w:lastRenderedPageBreak/>
        <w:t>Двигател якори занжирининг индуктивлиги:</w:t>
      </w:r>
    </w:p>
    <w:p w:rsidR="004B5F0E" w:rsidRDefault="00A535EC" w:rsidP="00C3486E">
      <w:pPr>
        <w:jc w:val="center"/>
        <w:rPr>
          <w:b w:val="0"/>
          <w:color w:val="000000"/>
          <w:sz w:val="28"/>
          <w:szCs w:val="28"/>
          <w:lang w:val="uz-Cyrl-UZ"/>
        </w:rPr>
      </w:pPr>
      <w:r>
        <w:rPr>
          <w:b w:val="0"/>
          <w:noProof/>
          <w:color w:val="000000"/>
          <w:sz w:val="28"/>
          <w:szCs w:val="28"/>
        </w:rPr>
        <w:pict>
          <v:shape id="_x0000_s1586" type="#_x0000_t75" style="position:absolute;left:0;text-align:left;margin-left:47.9pt;margin-top:4.55pt;width:260pt;height:34pt;z-index:251726848">
            <v:imagedata r:id="rId66" o:title=""/>
          </v:shape>
          <o:OLEObject Type="Embed" ProgID="Equation.3" ShapeID="_x0000_s1586" DrawAspect="Content" ObjectID="_1549960405" r:id="rId67"/>
        </w:pict>
      </w:r>
    </w:p>
    <w:p w:rsidR="004B5F0E" w:rsidRDefault="004B5F0E" w:rsidP="00C3486E">
      <w:pPr>
        <w:jc w:val="center"/>
        <w:rPr>
          <w:b w:val="0"/>
          <w:color w:val="000000"/>
          <w:sz w:val="28"/>
          <w:szCs w:val="28"/>
          <w:lang w:val="uz-Cyrl-UZ"/>
        </w:rPr>
      </w:pPr>
    </w:p>
    <w:p w:rsidR="004B5F0E" w:rsidRDefault="004B5F0E" w:rsidP="00C3486E">
      <w:pPr>
        <w:jc w:val="center"/>
        <w:rPr>
          <w:b w:val="0"/>
          <w:color w:val="000000"/>
          <w:sz w:val="28"/>
          <w:szCs w:val="28"/>
          <w:lang w:val="uz-Cyrl-UZ"/>
        </w:rPr>
      </w:pPr>
    </w:p>
    <w:p w:rsidR="004B5F0E" w:rsidRDefault="004B5F0E" w:rsidP="004B5F0E">
      <w:pPr>
        <w:rPr>
          <w:b w:val="0"/>
          <w:color w:val="000000"/>
          <w:sz w:val="28"/>
          <w:szCs w:val="28"/>
        </w:rPr>
      </w:pPr>
      <w:r w:rsidRPr="004B5F0E">
        <w:rPr>
          <w:b w:val="0"/>
          <w:color w:val="000000"/>
          <w:sz w:val="28"/>
          <w:szCs w:val="28"/>
        </w:rPr>
        <w:t>C=</w:t>
      </w:r>
      <w:r>
        <w:rPr>
          <w:b w:val="0"/>
          <w:color w:val="000000"/>
          <w:sz w:val="28"/>
          <w:szCs w:val="28"/>
        </w:rPr>
        <w:t>0,6</w:t>
      </w:r>
    </w:p>
    <w:p w:rsidR="004B5F0E" w:rsidRDefault="004B5F0E" w:rsidP="004B5F0E">
      <w:pPr>
        <w:rPr>
          <w:b w:val="0"/>
          <w:color w:val="000000"/>
          <w:sz w:val="28"/>
          <w:szCs w:val="28"/>
        </w:rPr>
      </w:pPr>
      <w:r w:rsidRPr="004B5F0E">
        <w:rPr>
          <w:b w:val="0"/>
          <w:color w:val="000000"/>
          <w:sz w:val="28"/>
          <w:szCs w:val="28"/>
        </w:rPr>
        <w:t>Редукторнинг узатмалар сонини аниқлаш:</w:t>
      </w:r>
    </w:p>
    <w:p w:rsidR="004B5F0E" w:rsidRPr="004B5F0E" w:rsidRDefault="00A535EC" w:rsidP="004B5F0E">
      <w:pPr>
        <w:rPr>
          <w:b w:val="0"/>
          <w:color w:val="000000"/>
          <w:sz w:val="28"/>
          <w:szCs w:val="28"/>
        </w:rPr>
      </w:pPr>
      <w:r>
        <w:rPr>
          <w:b w:val="0"/>
          <w:noProof/>
          <w:color w:val="000000"/>
          <w:sz w:val="28"/>
          <w:szCs w:val="28"/>
        </w:rPr>
        <w:pict>
          <v:shape id="_x0000_s1587" type="#_x0000_t75" style="position:absolute;margin-left:47.9pt;margin-top:5.15pt;width:143pt;height:34pt;z-index:251727872">
            <v:imagedata r:id="rId68" o:title=""/>
          </v:shape>
          <o:OLEObject Type="Embed" ProgID="Equation.3" ShapeID="_x0000_s1587" DrawAspect="Content" ObjectID="_1549960406" r:id="rId69"/>
        </w:pict>
      </w:r>
    </w:p>
    <w:p w:rsidR="004B5F0E" w:rsidRDefault="004B5F0E" w:rsidP="00C3486E">
      <w:pPr>
        <w:jc w:val="center"/>
        <w:rPr>
          <w:b w:val="0"/>
          <w:color w:val="000000"/>
          <w:sz w:val="28"/>
          <w:szCs w:val="28"/>
          <w:lang w:val="uz-Cyrl-UZ"/>
        </w:rPr>
      </w:pPr>
    </w:p>
    <w:p w:rsidR="004B5F0E" w:rsidRDefault="004B5F0E" w:rsidP="00C3486E">
      <w:pPr>
        <w:jc w:val="center"/>
        <w:rPr>
          <w:b w:val="0"/>
          <w:color w:val="000000"/>
          <w:sz w:val="28"/>
          <w:szCs w:val="28"/>
          <w:lang w:val="uz-Cyrl-UZ"/>
        </w:rPr>
      </w:pPr>
    </w:p>
    <w:p w:rsidR="004B5F0E" w:rsidRPr="004B5F0E" w:rsidRDefault="004B5F0E" w:rsidP="00C3486E">
      <w:pPr>
        <w:jc w:val="center"/>
        <w:rPr>
          <w:color w:val="000000"/>
          <w:sz w:val="28"/>
          <w:szCs w:val="28"/>
          <w:lang w:val="uz-Cyrl-UZ"/>
        </w:rPr>
      </w:pPr>
      <w:r w:rsidRPr="004B5F0E">
        <w:rPr>
          <w:color w:val="000000"/>
          <w:sz w:val="28"/>
          <w:szCs w:val="28"/>
          <w:lang w:val="uz-Cyrl-UZ"/>
        </w:rPr>
        <w:t>Двигателнинг юкламалар диаграммасини қуриш ва ҳисоблаш.</w:t>
      </w:r>
    </w:p>
    <w:p w:rsidR="004B5F0E" w:rsidRDefault="004B5F0E" w:rsidP="00C3486E">
      <w:pPr>
        <w:jc w:val="center"/>
        <w:rPr>
          <w:b w:val="0"/>
          <w:color w:val="000000"/>
          <w:sz w:val="28"/>
          <w:szCs w:val="28"/>
          <w:lang w:val="uz-Cyrl-UZ"/>
        </w:rPr>
      </w:pPr>
    </w:p>
    <w:p w:rsidR="004B5F0E" w:rsidRDefault="004B5F0E" w:rsidP="004B5F0E">
      <w:pPr>
        <w:jc w:val="both"/>
        <w:rPr>
          <w:b w:val="0"/>
          <w:color w:val="000000"/>
          <w:sz w:val="28"/>
          <w:szCs w:val="28"/>
          <w:lang w:val="uz-Cyrl-UZ"/>
        </w:rPr>
      </w:pPr>
      <w:r w:rsidRPr="004B5F0E">
        <w:rPr>
          <w:b w:val="0"/>
          <w:color w:val="000000"/>
          <w:sz w:val="28"/>
          <w:szCs w:val="28"/>
          <w:lang w:val="uz-Cyrl-UZ"/>
        </w:rPr>
        <w:t>Двигател валига келтирилган статик қаршилик моменти:</w:t>
      </w:r>
    </w:p>
    <w:p w:rsidR="004B5F0E" w:rsidRPr="00DD0C37" w:rsidRDefault="00A535EC" w:rsidP="004B5F0E">
      <w:pPr>
        <w:jc w:val="both"/>
        <w:rPr>
          <w:b w:val="0"/>
          <w:color w:val="000000"/>
          <w:sz w:val="28"/>
          <w:szCs w:val="28"/>
        </w:rPr>
      </w:pPr>
      <w:r>
        <w:rPr>
          <w:b w:val="0"/>
          <w:noProof/>
          <w:color w:val="000000"/>
          <w:sz w:val="28"/>
          <w:szCs w:val="28"/>
        </w:rPr>
        <w:pict>
          <v:shape id="_x0000_s1588" type="#_x0000_t75" style="position:absolute;left:0;text-align:left;margin-left:32.7pt;margin-top:.45pt;width:329pt;height:37pt;z-index:251728896">
            <v:imagedata r:id="rId70" o:title=""/>
          </v:shape>
          <o:OLEObject Type="Embed" ProgID="Equation.3" ShapeID="_x0000_s1588" DrawAspect="Content" ObjectID="_1549960407" r:id="rId71"/>
        </w:pict>
      </w:r>
    </w:p>
    <w:p w:rsidR="00C3486E" w:rsidRPr="00DD0C37" w:rsidRDefault="00C3486E" w:rsidP="00C3486E">
      <w:pPr>
        <w:jc w:val="both"/>
        <w:rPr>
          <w:b w:val="0"/>
          <w:color w:val="000000"/>
          <w:sz w:val="28"/>
          <w:szCs w:val="28"/>
        </w:rPr>
      </w:pPr>
    </w:p>
    <w:p w:rsidR="00941C10" w:rsidRPr="00DD0C37" w:rsidRDefault="00A535EC" w:rsidP="00C3486E">
      <w:pPr>
        <w:jc w:val="both"/>
        <w:rPr>
          <w:b w:val="0"/>
          <w:color w:val="000000"/>
          <w:sz w:val="28"/>
          <w:szCs w:val="28"/>
        </w:rPr>
      </w:pPr>
      <w:r>
        <w:rPr>
          <w:b w:val="0"/>
          <w:noProof/>
          <w:color w:val="000000"/>
          <w:sz w:val="28"/>
          <w:szCs w:val="28"/>
        </w:rPr>
        <w:pict>
          <v:shape id="_x0000_s1589" type="#_x0000_t75" style="position:absolute;left:0;text-align:left;margin-left:34.9pt;margin-top:11.6pt;width:315pt;height:37pt;z-index:251729920">
            <v:imagedata r:id="rId72" o:title=""/>
          </v:shape>
          <o:OLEObject Type="Embed" ProgID="Equation.3" ShapeID="_x0000_s1589" DrawAspect="Content" ObjectID="_1549960408" r:id="rId73"/>
        </w:pict>
      </w:r>
    </w:p>
    <w:p w:rsidR="00941C10" w:rsidRPr="00941C10" w:rsidRDefault="00941C10" w:rsidP="00C3486E">
      <w:pPr>
        <w:jc w:val="both"/>
        <w:rPr>
          <w:b w:val="0"/>
          <w:color w:val="000000"/>
          <w:sz w:val="28"/>
          <w:szCs w:val="28"/>
          <w:lang w:val="uz-Cyrl-UZ"/>
        </w:rPr>
      </w:pPr>
    </w:p>
    <w:p w:rsidR="00941C10" w:rsidRPr="00DD0C37" w:rsidRDefault="00941C10" w:rsidP="00C3486E">
      <w:pPr>
        <w:jc w:val="both"/>
        <w:rPr>
          <w:b w:val="0"/>
          <w:color w:val="000000"/>
          <w:sz w:val="28"/>
          <w:szCs w:val="28"/>
        </w:rPr>
      </w:pPr>
    </w:p>
    <w:p w:rsidR="00941C10" w:rsidRPr="00DD0C37" w:rsidRDefault="00A535EC" w:rsidP="00C3486E">
      <w:pPr>
        <w:jc w:val="both"/>
        <w:rPr>
          <w:b w:val="0"/>
          <w:color w:val="000000"/>
          <w:sz w:val="28"/>
          <w:szCs w:val="28"/>
        </w:rPr>
      </w:pPr>
      <w:r>
        <w:rPr>
          <w:b w:val="0"/>
          <w:noProof/>
          <w:color w:val="000000"/>
          <w:sz w:val="28"/>
          <w:szCs w:val="28"/>
        </w:rPr>
        <w:pict>
          <v:shape id="_x0000_s1590" type="#_x0000_t75" style="position:absolute;left:0;text-align:left;margin-left:34.9pt;margin-top:4.9pt;width:319pt;height:37pt;z-index:251730944">
            <v:imagedata r:id="rId74" o:title=""/>
          </v:shape>
          <o:OLEObject Type="Embed" ProgID="Equation.3" ShapeID="_x0000_s1590" DrawAspect="Content" ObjectID="_1549960409" r:id="rId75"/>
        </w:pict>
      </w:r>
    </w:p>
    <w:p w:rsidR="00941C10" w:rsidRPr="00DD0C37" w:rsidRDefault="00941C10" w:rsidP="00C3486E">
      <w:pPr>
        <w:jc w:val="both"/>
        <w:rPr>
          <w:b w:val="0"/>
          <w:color w:val="000000"/>
          <w:sz w:val="28"/>
          <w:szCs w:val="28"/>
        </w:rPr>
      </w:pPr>
    </w:p>
    <w:p w:rsidR="00941C10" w:rsidRPr="00941C10" w:rsidRDefault="00941C10" w:rsidP="00C3486E">
      <w:pPr>
        <w:jc w:val="both"/>
        <w:rPr>
          <w:b w:val="0"/>
          <w:color w:val="000000"/>
          <w:sz w:val="28"/>
          <w:szCs w:val="28"/>
        </w:rPr>
      </w:pPr>
    </w:p>
    <w:p w:rsidR="00941C10" w:rsidRPr="00DD0C37" w:rsidRDefault="00A535EC" w:rsidP="00C3486E">
      <w:pPr>
        <w:jc w:val="both"/>
        <w:rPr>
          <w:b w:val="0"/>
          <w:color w:val="000000"/>
          <w:sz w:val="28"/>
          <w:szCs w:val="28"/>
        </w:rPr>
      </w:pPr>
      <w:r>
        <w:rPr>
          <w:b w:val="0"/>
          <w:noProof/>
          <w:color w:val="000000"/>
          <w:sz w:val="28"/>
          <w:szCs w:val="28"/>
        </w:rPr>
        <w:pict>
          <v:shape id="_x0000_s1591" type="#_x0000_t75" style="position:absolute;left:0;text-align:left;margin-left:37.45pt;margin-top:6.45pt;width:311pt;height:37pt;z-index:251731968">
            <v:imagedata r:id="rId76" o:title=""/>
          </v:shape>
          <o:OLEObject Type="Embed" ProgID="Equation.3" ShapeID="_x0000_s1591" DrawAspect="Content" ObjectID="_1549960410" r:id="rId77"/>
        </w:pict>
      </w:r>
    </w:p>
    <w:p w:rsidR="00941C10" w:rsidRPr="00DD0C37" w:rsidRDefault="00941C10" w:rsidP="00C3486E">
      <w:pPr>
        <w:jc w:val="both"/>
        <w:rPr>
          <w:b w:val="0"/>
          <w:color w:val="000000"/>
          <w:sz w:val="28"/>
          <w:szCs w:val="28"/>
        </w:rPr>
      </w:pPr>
    </w:p>
    <w:p w:rsidR="00941C10" w:rsidRPr="00DD0C37" w:rsidRDefault="00941C10" w:rsidP="00C3486E">
      <w:pPr>
        <w:jc w:val="both"/>
        <w:rPr>
          <w:b w:val="0"/>
          <w:color w:val="000000"/>
          <w:sz w:val="28"/>
          <w:szCs w:val="28"/>
        </w:rPr>
      </w:pPr>
    </w:p>
    <w:p w:rsidR="00941C10" w:rsidRPr="00941C10" w:rsidRDefault="00941C10" w:rsidP="00C3486E">
      <w:pPr>
        <w:jc w:val="both"/>
        <w:rPr>
          <w:b w:val="0"/>
          <w:color w:val="000000"/>
          <w:sz w:val="28"/>
          <w:szCs w:val="28"/>
        </w:rPr>
      </w:pPr>
      <w:r w:rsidRPr="00941C10">
        <w:rPr>
          <w:b w:val="0"/>
          <w:color w:val="000000"/>
          <w:sz w:val="28"/>
          <w:szCs w:val="28"/>
        </w:rPr>
        <w:t>Юритма механик қисмининг умумий инерция моменти:</w:t>
      </w:r>
    </w:p>
    <w:p w:rsidR="00941C10" w:rsidRPr="00941C10" w:rsidRDefault="00A535EC" w:rsidP="00C3486E">
      <w:pPr>
        <w:jc w:val="both"/>
        <w:rPr>
          <w:b w:val="0"/>
          <w:color w:val="000000"/>
          <w:sz w:val="28"/>
          <w:szCs w:val="28"/>
        </w:rPr>
      </w:pPr>
      <w:r>
        <w:rPr>
          <w:b w:val="0"/>
          <w:noProof/>
          <w:color w:val="000000"/>
          <w:sz w:val="28"/>
          <w:szCs w:val="28"/>
        </w:rPr>
        <w:pict>
          <v:shape id="_x0000_s1592" type="#_x0000_t75" style="position:absolute;left:0;text-align:left;margin-left:37.45pt;margin-top:6.85pt;width:436pt;height:40pt;z-index:251732992">
            <v:imagedata r:id="rId78" o:title=""/>
          </v:shape>
          <o:OLEObject Type="Embed" ProgID="Equation.3" ShapeID="_x0000_s1592" DrawAspect="Content" ObjectID="_1549960411" r:id="rId79"/>
        </w:pict>
      </w:r>
    </w:p>
    <w:p w:rsidR="00941C10" w:rsidRPr="00941C10" w:rsidRDefault="00941C10" w:rsidP="00C3486E">
      <w:pPr>
        <w:jc w:val="both"/>
        <w:rPr>
          <w:b w:val="0"/>
          <w:color w:val="000000"/>
          <w:sz w:val="28"/>
          <w:szCs w:val="28"/>
        </w:rPr>
      </w:pPr>
    </w:p>
    <w:p w:rsidR="00941C10" w:rsidRDefault="00941C10" w:rsidP="00C3486E">
      <w:pPr>
        <w:jc w:val="both"/>
        <w:rPr>
          <w:b w:val="0"/>
          <w:color w:val="000000"/>
          <w:sz w:val="28"/>
          <w:szCs w:val="28"/>
        </w:rPr>
      </w:pPr>
    </w:p>
    <w:p w:rsidR="00941C10" w:rsidRPr="00941C10" w:rsidRDefault="00941C10" w:rsidP="00941C10">
      <w:pPr>
        <w:jc w:val="both"/>
        <w:rPr>
          <w:bCs/>
          <w:i/>
          <w:iCs/>
          <w:color w:val="000000"/>
          <w:szCs w:val="24"/>
        </w:rPr>
      </w:pPr>
      <w:r w:rsidRPr="00941C10">
        <w:rPr>
          <w:rFonts w:ascii="Calibri" w:hAnsi="Calibri"/>
          <w:bCs/>
          <w:color w:val="000000"/>
          <w:szCs w:val="24"/>
        </w:rPr>
        <w:t>δ</w:t>
      </w:r>
      <w:r w:rsidRPr="00941C10">
        <w:rPr>
          <w:bCs/>
          <w:i/>
          <w:iCs/>
          <w:color w:val="000000"/>
          <w:szCs w:val="24"/>
        </w:rPr>
        <w:t>=</w:t>
      </w:r>
      <w:r>
        <w:rPr>
          <w:bCs/>
          <w:i/>
          <w:iCs/>
          <w:color w:val="000000"/>
          <w:szCs w:val="24"/>
        </w:rPr>
        <w:t>1,2</w:t>
      </w:r>
    </w:p>
    <w:p w:rsidR="00941C10" w:rsidRDefault="00941C10" w:rsidP="00C3486E">
      <w:pPr>
        <w:jc w:val="both"/>
        <w:rPr>
          <w:b w:val="0"/>
          <w:color w:val="000000"/>
          <w:sz w:val="28"/>
          <w:szCs w:val="28"/>
        </w:rPr>
      </w:pPr>
      <w:r w:rsidRPr="00941C10">
        <w:rPr>
          <w:b w:val="0"/>
          <w:color w:val="000000"/>
          <w:sz w:val="28"/>
          <w:szCs w:val="28"/>
        </w:rPr>
        <w:t>Двигател динамик моделининг моменти:</w:t>
      </w:r>
    </w:p>
    <w:p w:rsidR="00941C10" w:rsidRDefault="00A535EC" w:rsidP="00C3486E">
      <w:pPr>
        <w:jc w:val="both"/>
        <w:rPr>
          <w:b w:val="0"/>
          <w:color w:val="000000"/>
          <w:sz w:val="28"/>
          <w:szCs w:val="28"/>
        </w:rPr>
      </w:pPr>
      <w:r>
        <w:rPr>
          <w:b w:val="0"/>
          <w:noProof/>
          <w:color w:val="000000"/>
          <w:sz w:val="28"/>
          <w:szCs w:val="28"/>
        </w:rPr>
        <w:pict>
          <v:shape id="_x0000_s1593" type="#_x0000_t75" style="position:absolute;left:0;text-align:left;margin-left:32.7pt;margin-top:10.25pt;width:291pt;height:20pt;z-index:251734016">
            <v:imagedata r:id="rId80" o:title=""/>
          </v:shape>
          <o:OLEObject Type="Embed" ProgID="Equation.3" ShapeID="_x0000_s1593" DrawAspect="Content" ObjectID="_1549960412" r:id="rId81"/>
        </w:pict>
      </w:r>
    </w:p>
    <w:p w:rsidR="00941C10" w:rsidRDefault="00941C10" w:rsidP="00C3486E">
      <w:pPr>
        <w:jc w:val="both"/>
        <w:rPr>
          <w:b w:val="0"/>
          <w:color w:val="000000"/>
          <w:sz w:val="28"/>
          <w:szCs w:val="28"/>
        </w:rPr>
      </w:pPr>
    </w:p>
    <w:p w:rsidR="00941C10" w:rsidRPr="00941C10" w:rsidRDefault="00941C10" w:rsidP="00941C10">
      <w:pPr>
        <w:jc w:val="both"/>
        <w:rPr>
          <w:rFonts w:ascii="Calibri" w:hAnsi="Calibri"/>
          <w:b w:val="0"/>
          <w:color w:val="000000"/>
          <w:sz w:val="22"/>
          <w:szCs w:val="22"/>
        </w:rPr>
      </w:pPr>
      <w:r w:rsidRPr="00941C10">
        <w:rPr>
          <w:rFonts w:ascii="Calibri" w:hAnsi="Calibri"/>
          <w:b w:val="0"/>
          <w:color w:val="000000"/>
          <w:sz w:val="22"/>
          <w:szCs w:val="22"/>
        </w:rPr>
        <w:t>k=</w:t>
      </w:r>
      <w:r>
        <w:rPr>
          <w:rFonts w:ascii="Calibri" w:hAnsi="Calibri"/>
          <w:b w:val="0"/>
          <w:color w:val="000000"/>
          <w:sz w:val="22"/>
          <w:szCs w:val="22"/>
        </w:rPr>
        <w:t>0,95</w:t>
      </w:r>
    </w:p>
    <w:p w:rsidR="00941C10" w:rsidRDefault="00A535EC" w:rsidP="00C3486E">
      <w:pPr>
        <w:jc w:val="both"/>
        <w:rPr>
          <w:b w:val="0"/>
          <w:color w:val="000000"/>
          <w:sz w:val="28"/>
          <w:szCs w:val="28"/>
        </w:rPr>
      </w:pPr>
      <w:r>
        <w:rPr>
          <w:b w:val="0"/>
          <w:noProof/>
          <w:color w:val="000000"/>
          <w:sz w:val="28"/>
          <w:szCs w:val="28"/>
        </w:rPr>
        <w:pict>
          <v:shape id="_x0000_s1594" type="#_x0000_t75" style="position:absolute;left:0;text-align:left;margin-left:67.9pt;margin-top:14.85pt;width:183pt;height:39pt;z-index:251735040">
            <v:imagedata r:id="rId82" o:title=""/>
          </v:shape>
          <o:OLEObject Type="Embed" ProgID="Equation.3" ShapeID="_x0000_s1594" DrawAspect="Content" ObjectID="_1549960413" r:id="rId83"/>
        </w:pict>
      </w:r>
      <w:r w:rsidR="00941C10" w:rsidRPr="00941C10">
        <w:rPr>
          <w:b w:val="0"/>
          <w:color w:val="000000"/>
          <w:sz w:val="28"/>
          <w:szCs w:val="28"/>
        </w:rPr>
        <w:t>Ўткинчли жараёндаги двигател валининг тезланиши:</w:t>
      </w:r>
    </w:p>
    <w:p w:rsidR="00941C10" w:rsidRDefault="00941C10" w:rsidP="00C3486E">
      <w:pPr>
        <w:jc w:val="both"/>
        <w:rPr>
          <w:b w:val="0"/>
          <w:color w:val="000000"/>
          <w:sz w:val="28"/>
          <w:szCs w:val="28"/>
        </w:rPr>
      </w:pPr>
    </w:p>
    <w:p w:rsidR="00941C10" w:rsidRDefault="00941C10" w:rsidP="00C3486E">
      <w:pPr>
        <w:jc w:val="both"/>
        <w:rPr>
          <w:b w:val="0"/>
          <w:color w:val="000000"/>
          <w:sz w:val="28"/>
          <w:szCs w:val="28"/>
        </w:rPr>
      </w:pPr>
    </w:p>
    <w:p w:rsidR="00F4580A" w:rsidRPr="00941C10" w:rsidRDefault="00941C10" w:rsidP="00941C10">
      <w:pPr>
        <w:jc w:val="both"/>
        <w:rPr>
          <w:b w:val="0"/>
          <w:color w:val="000000"/>
          <w:sz w:val="28"/>
          <w:szCs w:val="28"/>
        </w:rPr>
      </w:pPr>
      <w:r w:rsidRPr="00941C10">
        <w:rPr>
          <w:b w:val="0"/>
          <w:color w:val="000000"/>
          <w:sz w:val="28"/>
          <w:szCs w:val="28"/>
        </w:rPr>
        <w:t>Лифт кабинасининг тезланиши:</w:t>
      </w:r>
    </w:p>
    <w:p w:rsidR="00941C10" w:rsidRDefault="00A535EC" w:rsidP="00C3486E">
      <w:pPr>
        <w:jc w:val="center"/>
        <w:rPr>
          <w:bCs/>
          <w:color w:val="000000"/>
          <w:sz w:val="28"/>
          <w:szCs w:val="28"/>
        </w:rPr>
      </w:pPr>
      <w:r>
        <w:rPr>
          <w:bCs/>
          <w:noProof/>
          <w:color w:val="000000"/>
          <w:sz w:val="28"/>
          <w:szCs w:val="28"/>
        </w:rPr>
        <w:pict>
          <v:shape id="_x0000_s1595" type="#_x0000_t75" style="position:absolute;left:0;text-align:left;margin-left:70.7pt;margin-top:8.1pt;width:202pt;height:35pt;z-index:251736064">
            <v:imagedata r:id="rId84" o:title=""/>
          </v:shape>
          <o:OLEObject Type="Embed" ProgID="Equation.3" ShapeID="_x0000_s1595" DrawAspect="Content" ObjectID="_1549960414" r:id="rId85"/>
        </w:pict>
      </w:r>
    </w:p>
    <w:p w:rsidR="00941C10" w:rsidRDefault="00941C10" w:rsidP="00C3486E">
      <w:pPr>
        <w:jc w:val="center"/>
        <w:rPr>
          <w:bCs/>
          <w:color w:val="000000"/>
          <w:sz w:val="28"/>
          <w:szCs w:val="28"/>
        </w:rPr>
      </w:pPr>
    </w:p>
    <w:p w:rsidR="00941C10" w:rsidRDefault="00941C10" w:rsidP="00C3486E">
      <w:pPr>
        <w:jc w:val="center"/>
        <w:rPr>
          <w:bCs/>
          <w:color w:val="000000"/>
          <w:sz w:val="28"/>
          <w:szCs w:val="28"/>
        </w:rPr>
      </w:pPr>
    </w:p>
    <w:p w:rsidR="00941C10" w:rsidRPr="00941C10" w:rsidRDefault="00941C10" w:rsidP="00573949">
      <w:pPr>
        <w:spacing w:line="360" w:lineRule="auto"/>
        <w:jc w:val="both"/>
        <w:rPr>
          <w:b w:val="0"/>
          <w:color w:val="000000"/>
          <w:sz w:val="28"/>
          <w:szCs w:val="28"/>
        </w:rPr>
      </w:pPr>
      <w:r w:rsidRPr="00941C10">
        <w:rPr>
          <w:b w:val="0"/>
          <w:color w:val="000000"/>
          <w:sz w:val="28"/>
          <w:szCs w:val="28"/>
        </w:rPr>
        <w:t>Юклама диаграммасини 16 та интервалга бўламиз:</w:t>
      </w:r>
    </w:p>
    <w:p w:rsidR="00941C10" w:rsidRDefault="00941C10" w:rsidP="005A74D5">
      <w:pPr>
        <w:spacing w:line="360" w:lineRule="auto"/>
        <w:ind w:firstLine="708"/>
        <w:jc w:val="both"/>
        <w:rPr>
          <w:b w:val="0"/>
          <w:color w:val="000000"/>
          <w:sz w:val="28"/>
          <w:szCs w:val="28"/>
        </w:rPr>
      </w:pPr>
      <w:r w:rsidRPr="005A74D5">
        <w:rPr>
          <w:b w:val="0"/>
          <w:color w:val="000000"/>
          <w:sz w:val="28"/>
          <w:szCs w:val="28"/>
        </w:rPr>
        <w:t>4,8,12,16 – тўхтатиш интервали;</w:t>
      </w:r>
    </w:p>
    <w:p w:rsidR="005A74D5" w:rsidRDefault="005A74D5" w:rsidP="005A74D5">
      <w:pPr>
        <w:spacing w:line="360" w:lineRule="auto"/>
        <w:ind w:firstLine="708"/>
        <w:jc w:val="both"/>
        <w:rPr>
          <w:b w:val="0"/>
          <w:color w:val="000000"/>
          <w:sz w:val="28"/>
          <w:szCs w:val="28"/>
        </w:rPr>
      </w:pPr>
      <w:r w:rsidRPr="005A74D5">
        <w:rPr>
          <w:b w:val="0"/>
          <w:color w:val="000000"/>
          <w:sz w:val="28"/>
          <w:szCs w:val="28"/>
        </w:rPr>
        <w:t>1,5,9,13 – тезланиш интервали;</w:t>
      </w:r>
    </w:p>
    <w:p w:rsidR="005A74D5" w:rsidRDefault="005A74D5" w:rsidP="005A74D5">
      <w:pPr>
        <w:spacing w:line="360" w:lineRule="auto"/>
        <w:ind w:firstLine="708"/>
        <w:jc w:val="both"/>
        <w:rPr>
          <w:b w:val="0"/>
          <w:color w:val="000000"/>
          <w:sz w:val="28"/>
          <w:szCs w:val="28"/>
        </w:rPr>
      </w:pPr>
      <w:r w:rsidRPr="005A74D5">
        <w:rPr>
          <w:b w:val="0"/>
          <w:color w:val="000000"/>
          <w:sz w:val="28"/>
          <w:szCs w:val="28"/>
        </w:rPr>
        <w:t>3,7,11,15 – секинлашиш интервали;</w:t>
      </w:r>
    </w:p>
    <w:p w:rsidR="005A74D5" w:rsidRPr="005A74D5" w:rsidRDefault="005A74D5" w:rsidP="005A74D5">
      <w:pPr>
        <w:spacing w:line="360" w:lineRule="auto"/>
        <w:ind w:firstLine="708"/>
        <w:jc w:val="both"/>
        <w:rPr>
          <w:b w:val="0"/>
          <w:color w:val="000000"/>
          <w:sz w:val="28"/>
          <w:szCs w:val="28"/>
        </w:rPr>
      </w:pPr>
      <w:r w:rsidRPr="005A74D5">
        <w:rPr>
          <w:b w:val="0"/>
          <w:color w:val="000000"/>
          <w:sz w:val="28"/>
          <w:szCs w:val="28"/>
        </w:rPr>
        <w:lastRenderedPageBreak/>
        <w:t>2,6,19,14 – берилган тезлик асосида ишлаш интервали;</w:t>
      </w:r>
    </w:p>
    <w:p w:rsidR="00573949" w:rsidRDefault="00573949" w:rsidP="005A74D5">
      <w:pPr>
        <w:jc w:val="center"/>
        <w:rPr>
          <w:bCs/>
          <w:color w:val="000000"/>
          <w:sz w:val="28"/>
          <w:szCs w:val="28"/>
          <w:lang w:val="uz-Cyrl-UZ"/>
        </w:rPr>
      </w:pPr>
    </w:p>
    <w:p w:rsidR="005A74D5" w:rsidRDefault="005A74D5" w:rsidP="005A74D5">
      <w:pPr>
        <w:jc w:val="center"/>
        <w:rPr>
          <w:bCs/>
          <w:color w:val="000000"/>
          <w:sz w:val="28"/>
          <w:szCs w:val="28"/>
        </w:rPr>
      </w:pPr>
      <w:r w:rsidRPr="005A74D5">
        <w:rPr>
          <w:bCs/>
          <w:color w:val="000000"/>
          <w:sz w:val="28"/>
          <w:szCs w:val="28"/>
        </w:rPr>
        <w:t>Юклама диаграммасини ҳисоблаш</w:t>
      </w:r>
      <w:r>
        <w:rPr>
          <w:bCs/>
          <w:color w:val="000000"/>
          <w:sz w:val="28"/>
          <w:szCs w:val="28"/>
        </w:rPr>
        <w:t>.</w:t>
      </w:r>
    </w:p>
    <w:p w:rsidR="005A74D5" w:rsidRDefault="005A74D5" w:rsidP="005A74D5">
      <w:pPr>
        <w:jc w:val="center"/>
        <w:rPr>
          <w:bCs/>
          <w:color w:val="000000"/>
          <w:sz w:val="28"/>
          <w:szCs w:val="28"/>
        </w:rPr>
      </w:pPr>
    </w:p>
    <w:p w:rsidR="005A74D5" w:rsidRPr="005A74D5" w:rsidRDefault="00A535EC" w:rsidP="00E142ED">
      <w:pPr>
        <w:spacing w:line="360" w:lineRule="auto"/>
        <w:jc w:val="both"/>
        <w:rPr>
          <w:b w:val="0"/>
          <w:color w:val="000000"/>
          <w:sz w:val="28"/>
          <w:szCs w:val="28"/>
        </w:rPr>
      </w:pPr>
      <w:r>
        <w:rPr>
          <w:b w:val="0"/>
          <w:noProof/>
          <w:color w:val="000000"/>
          <w:sz w:val="28"/>
          <w:szCs w:val="28"/>
        </w:rPr>
        <w:pict>
          <v:shape id="_x0000_s1596" type="#_x0000_t75" style="position:absolute;left:0;text-align:left;margin-left:43.55pt;margin-top:20.45pt;width:335pt;height:31pt;z-index:251737088">
            <v:imagedata r:id="rId86" o:title=""/>
          </v:shape>
          <o:OLEObject Type="Embed" ProgID="Equation.3" ShapeID="_x0000_s1596" DrawAspect="Content" ObjectID="_1549960415" r:id="rId87"/>
        </w:pict>
      </w:r>
      <w:r w:rsidR="005A74D5" w:rsidRPr="005A74D5">
        <w:rPr>
          <w:b w:val="0"/>
          <w:color w:val="000000"/>
          <w:sz w:val="28"/>
          <w:szCs w:val="28"/>
        </w:rPr>
        <w:t>Тезланиш ва секинлашиш интервалининг давомийлиги:</w:t>
      </w:r>
    </w:p>
    <w:p w:rsidR="005A74D5" w:rsidRDefault="005A74D5" w:rsidP="005A74D5">
      <w:pPr>
        <w:jc w:val="center"/>
        <w:rPr>
          <w:bCs/>
          <w:color w:val="000000"/>
          <w:sz w:val="28"/>
          <w:szCs w:val="28"/>
        </w:rPr>
      </w:pPr>
    </w:p>
    <w:p w:rsidR="005A74D5" w:rsidRDefault="005A74D5" w:rsidP="005A74D5">
      <w:pPr>
        <w:jc w:val="center"/>
        <w:rPr>
          <w:bCs/>
          <w:color w:val="000000"/>
          <w:sz w:val="28"/>
          <w:szCs w:val="28"/>
        </w:rPr>
      </w:pPr>
    </w:p>
    <w:p w:rsidR="005A74D5" w:rsidRPr="00E142ED" w:rsidRDefault="00A535EC" w:rsidP="00E142ED">
      <w:pPr>
        <w:spacing w:line="360" w:lineRule="auto"/>
        <w:jc w:val="both"/>
        <w:rPr>
          <w:b w:val="0"/>
          <w:color w:val="000000"/>
          <w:sz w:val="28"/>
          <w:szCs w:val="28"/>
        </w:rPr>
      </w:pPr>
      <w:r w:rsidRPr="00A535EC">
        <w:rPr>
          <w:bCs/>
          <w:noProof/>
          <w:color w:val="000000"/>
          <w:sz w:val="28"/>
          <w:szCs w:val="28"/>
        </w:rPr>
        <w:pict>
          <v:shape id="_x0000_s1597" type="#_x0000_t75" style="position:absolute;left:0;text-align:left;margin-left:37.8pt;margin-top:20.55pt;width:178pt;height:33pt;z-index:251738112">
            <v:imagedata r:id="rId88" o:title=""/>
          </v:shape>
          <o:OLEObject Type="Embed" ProgID="Equation.3" ShapeID="_x0000_s1597" DrawAspect="Content" ObjectID="_1549960416" r:id="rId89"/>
        </w:pict>
      </w:r>
      <w:r w:rsidR="00E142ED" w:rsidRPr="00E142ED">
        <w:rPr>
          <w:b w:val="0"/>
          <w:color w:val="000000"/>
          <w:sz w:val="28"/>
          <w:szCs w:val="28"/>
        </w:rPr>
        <w:t>Тезланишва секинлашишдаги кабина босиб ўтадиган йўл:</w:t>
      </w:r>
    </w:p>
    <w:p w:rsidR="005A74D5" w:rsidRDefault="005A74D5" w:rsidP="005A74D5">
      <w:pPr>
        <w:jc w:val="center"/>
        <w:rPr>
          <w:bCs/>
          <w:color w:val="000000"/>
          <w:sz w:val="28"/>
          <w:szCs w:val="28"/>
        </w:rPr>
      </w:pPr>
    </w:p>
    <w:p w:rsidR="005A74D5" w:rsidRPr="00E142ED" w:rsidRDefault="005A74D5" w:rsidP="005A74D5">
      <w:pPr>
        <w:jc w:val="center"/>
        <w:rPr>
          <w:bCs/>
          <w:color w:val="000000"/>
          <w:sz w:val="28"/>
          <w:szCs w:val="28"/>
          <w:lang w:val="uz-Cyrl-UZ"/>
        </w:rPr>
      </w:pPr>
    </w:p>
    <w:p w:rsidR="00E142ED" w:rsidRPr="00DD0C37" w:rsidRDefault="00E142ED" w:rsidP="00E142ED">
      <w:pPr>
        <w:spacing w:line="360" w:lineRule="auto"/>
        <w:jc w:val="both"/>
        <w:rPr>
          <w:b w:val="0"/>
          <w:color w:val="000000"/>
          <w:sz w:val="28"/>
          <w:szCs w:val="28"/>
          <w:lang w:val="uz-Cyrl-UZ"/>
        </w:rPr>
      </w:pPr>
      <w:r w:rsidRPr="00DD0C37">
        <w:rPr>
          <w:b w:val="0"/>
          <w:color w:val="000000"/>
          <w:sz w:val="28"/>
          <w:szCs w:val="28"/>
          <w:lang w:val="uz-Cyrl-UZ"/>
        </w:rPr>
        <w:t>Доимий тезликда кабинанинг 3 та қавватга босиб ўтадиган йўли:</w:t>
      </w:r>
    </w:p>
    <w:p w:rsidR="00E142ED" w:rsidRPr="00E142ED" w:rsidRDefault="00A535EC" w:rsidP="005A74D5">
      <w:pPr>
        <w:jc w:val="center"/>
        <w:rPr>
          <w:bCs/>
          <w:color w:val="000000"/>
          <w:sz w:val="28"/>
          <w:szCs w:val="28"/>
          <w:lang w:val="uz-Cyrl-UZ"/>
        </w:rPr>
      </w:pPr>
      <w:r>
        <w:rPr>
          <w:bCs/>
          <w:noProof/>
          <w:color w:val="000000"/>
          <w:sz w:val="28"/>
          <w:szCs w:val="28"/>
        </w:rPr>
        <w:pict>
          <v:shape id="_x0000_s1598" type="#_x0000_t75" style="position:absolute;left:0;text-align:left;margin-left:35.6pt;margin-top:1.4pt;width:246pt;height:19pt;z-index:251739136">
            <v:imagedata r:id="rId90" o:title=""/>
          </v:shape>
          <o:OLEObject Type="Embed" ProgID="Equation.3" ShapeID="_x0000_s1598" DrawAspect="Content" ObjectID="_1549960417" r:id="rId91"/>
        </w:pict>
      </w:r>
    </w:p>
    <w:p w:rsidR="00E142ED" w:rsidRPr="00DD0C37" w:rsidRDefault="00E142ED" w:rsidP="005A74D5">
      <w:pPr>
        <w:jc w:val="center"/>
        <w:rPr>
          <w:bCs/>
          <w:color w:val="000000"/>
          <w:sz w:val="28"/>
          <w:szCs w:val="28"/>
          <w:lang w:val="uz-Cyrl-UZ"/>
        </w:rPr>
      </w:pPr>
    </w:p>
    <w:p w:rsidR="00E142ED" w:rsidRPr="00DD0C37" w:rsidRDefault="00E142ED" w:rsidP="00E142ED">
      <w:pPr>
        <w:spacing w:line="360" w:lineRule="auto"/>
        <w:jc w:val="both"/>
        <w:rPr>
          <w:b w:val="0"/>
          <w:color w:val="000000"/>
          <w:sz w:val="28"/>
          <w:szCs w:val="28"/>
          <w:lang w:val="uz-Cyrl-UZ"/>
        </w:rPr>
      </w:pPr>
      <w:r w:rsidRPr="00DD0C37">
        <w:rPr>
          <w:b w:val="0"/>
          <w:color w:val="000000"/>
          <w:sz w:val="28"/>
          <w:szCs w:val="28"/>
          <w:lang w:val="uz-Cyrl-UZ"/>
        </w:rPr>
        <w:t>Доимий тезликда кабинанинг 1 та қавватга босиб ўтадиган йўли:</w:t>
      </w:r>
    </w:p>
    <w:p w:rsidR="00941C10" w:rsidRDefault="00A535EC" w:rsidP="00C3486E">
      <w:pPr>
        <w:jc w:val="center"/>
        <w:rPr>
          <w:bCs/>
          <w:color w:val="000000"/>
          <w:sz w:val="28"/>
          <w:szCs w:val="28"/>
          <w:lang w:val="uz-Cyrl-UZ"/>
        </w:rPr>
      </w:pPr>
      <w:r>
        <w:rPr>
          <w:bCs/>
          <w:noProof/>
          <w:color w:val="000000"/>
          <w:sz w:val="28"/>
          <w:szCs w:val="28"/>
        </w:rPr>
        <w:pict>
          <v:shape id="_x0000_s1599" type="#_x0000_t75" style="position:absolute;left:0;text-align:left;margin-left:37.8pt;margin-top:1.5pt;width:221pt;height:19pt;z-index:251740160">
            <v:imagedata r:id="rId92" o:title=""/>
          </v:shape>
          <o:OLEObject Type="Embed" ProgID="Equation.3" ShapeID="_x0000_s1599" DrawAspect="Content" ObjectID="_1549960418" r:id="rId93"/>
        </w:pict>
      </w:r>
    </w:p>
    <w:p w:rsidR="00E142ED" w:rsidRDefault="00E142ED" w:rsidP="00C3486E">
      <w:pPr>
        <w:jc w:val="center"/>
        <w:rPr>
          <w:bCs/>
          <w:color w:val="000000"/>
          <w:sz w:val="28"/>
          <w:szCs w:val="28"/>
          <w:lang w:val="uz-Cyrl-UZ"/>
        </w:rPr>
      </w:pPr>
    </w:p>
    <w:p w:rsidR="00E142ED" w:rsidRPr="00DD0C37" w:rsidRDefault="00E142ED" w:rsidP="00E142ED">
      <w:pPr>
        <w:spacing w:line="360" w:lineRule="auto"/>
        <w:jc w:val="both"/>
        <w:rPr>
          <w:b w:val="0"/>
          <w:color w:val="000000"/>
          <w:sz w:val="28"/>
          <w:szCs w:val="28"/>
          <w:lang w:val="uz-Cyrl-UZ"/>
        </w:rPr>
      </w:pPr>
      <w:r w:rsidRPr="00DD0C37">
        <w:rPr>
          <w:b w:val="0"/>
          <w:color w:val="000000"/>
          <w:sz w:val="28"/>
          <w:szCs w:val="28"/>
          <w:lang w:val="uz-Cyrl-UZ"/>
        </w:rPr>
        <w:t>Доимий тезлик билан 3 та қавватга чиқиш учун ҳаракат вақти:</w:t>
      </w:r>
    </w:p>
    <w:p w:rsidR="00E142ED" w:rsidRDefault="00A535EC" w:rsidP="00C3486E">
      <w:pPr>
        <w:jc w:val="center"/>
        <w:rPr>
          <w:bCs/>
          <w:color w:val="000000"/>
          <w:sz w:val="28"/>
          <w:szCs w:val="28"/>
          <w:lang w:val="uz-Cyrl-UZ"/>
        </w:rPr>
      </w:pPr>
      <w:r>
        <w:rPr>
          <w:bCs/>
          <w:noProof/>
          <w:color w:val="000000"/>
          <w:sz w:val="28"/>
          <w:szCs w:val="28"/>
        </w:rPr>
        <w:pict>
          <v:shape id="_x0000_s1600" type="#_x0000_t75" style="position:absolute;left:0;text-align:left;margin-left:36.6pt;margin-top:5.25pt;width:245pt;height:19pt;z-index:251741184;mso-wrap-style:tight">
            <v:imagedata r:id="rId94" o:title=""/>
          </v:shape>
          <o:OLEObject Type="Embed" ProgID="Equation.3" ShapeID="_x0000_s1600" DrawAspect="Content" ObjectID="_1549960419" r:id="rId95"/>
        </w:pict>
      </w:r>
    </w:p>
    <w:p w:rsidR="00E142ED" w:rsidRDefault="00E142ED" w:rsidP="00C3486E">
      <w:pPr>
        <w:jc w:val="center"/>
        <w:rPr>
          <w:bCs/>
          <w:color w:val="000000"/>
          <w:sz w:val="28"/>
          <w:szCs w:val="28"/>
          <w:lang w:val="uz-Cyrl-UZ"/>
        </w:rPr>
      </w:pPr>
    </w:p>
    <w:p w:rsidR="00E142ED" w:rsidRPr="00E142ED" w:rsidRDefault="00A535EC" w:rsidP="00E142ED">
      <w:pPr>
        <w:spacing w:line="360" w:lineRule="auto"/>
        <w:jc w:val="both"/>
        <w:rPr>
          <w:b w:val="0"/>
          <w:color w:val="000000"/>
          <w:sz w:val="28"/>
          <w:szCs w:val="28"/>
          <w:lang w:val="uz-Cyrl-UZ"/>
        </w:rPr>
      </w:pPr>
      <w:r>
        <w:rPr>
          <w:b w:val="0"/>
          <w:noProof/>
          <w:color w:val="000000"/>
          <w:sz w:val="28"/>
          <w:szCs w:val="28"/>
        </w:rPr>
        <w:pict>
          <v:shape id="_x0000_s1601" type="#_x0000_t75" style="position:absolute;left:0;text-align:left;margin-left:35.6pt;margin-top:19.15pt;width:265.95pt;height:33pt;z-index:251742208">
            <v:imagedata r:id="rId96" o:title=""/>
          </v:shape>
          <o:OLEObject Type="Embed" ProgID="Equation.3" ShapeID="_x0000_s1601" DrawAspect="Content" ObjectID="_1549960420" r:id="rId97"/>
        </w:pict>
      </w:r>
      <w:r w:rsidR="00E142ED" w:rsidRPr="00E142ED">
        <w:rPr>
          <w:b w:val="0"/>
          <w:color w:val="000000"/>
          <w:sz w:val="28"/>
          <w:szCs w:val="28"/>
          <w:lang w:val="uz-Cyrl-UZ"/>
        </w:rPr>
        <w:t>Доимий тезлик билан 1 та қавватга чиқиш учун ҳаракат вақти:</w:t>
      </w:r>
    </w:p>
    <w:p w:rsidR="00E142ED" w:rsidRPr="00E142ED" w:rsidRDefault="00E142ED" w:rsidP="00E142ED">
      <w:pPr>
        <w:spacing w:line="360" w:lineRule="auto"/>
        <w:jc w:val="both"/>
        <w:rPr>
          <w:b w:val="0"/>
          <w:color w:val="000000"/>
          <w:sz w:val="28"/>
          <w:szCs w:val="28"/>
          <w:lang w:val="uz-Cyrl-UZ"/>
        </w:rPr>
      </w:pPr>
    </w:p>
    <w:p w:rsidR="00E142ED" w:rsidRDefault="00E142ED" w:rsidP="00C3486E">
      <w:pPr>
        <w:jc w:val="center"/>
        <w:rPr>
          <w:bCs/>
          <w:color w:val="000000"/>
          <w:sz w:val="28"/>
          <w:szCs w:val="28"/>
          <w:lang w:val="uz-Cyrl-UZ"/>
        </w:rPr>
      </w:pPr>
    </w:p>
    <w:p w:rsidR="00E142ED" w:rsidRPr="00E142ED" w:rsidRDefault="00E142ED" w:rsidP="00E142ED">
      <w:pPr>
        <w:spacing w:line="360" w:lineRule="auto"/>
        <w:jc w:val="both"/>
        <w:rPr>
          <w:b w:val="0"/>
          <w:color w:val="000000"/>
          <w:sz w:val="28"/>
          <w:szCs w:val="28"/>
          <w:lang w:val="uz-Cyrl-UZ"/>
        </w:rPr>
      </w:pPr>
      <w:r w:rsidRPr="00E142ED">
        <w:rPr>
          <w:b w:val="0"/>
          <w:color w:val="000000"/>
          <w:sz w:val="28"/>
          <w:szCs w:val="28"/>
          <w:lang w:val="uz-Cyrl-UZ"/>
        </w:rPr>
        <w:t>Циклдаги иш вақти:</w:t>
      </w:r>
    </w:p>
    <w:p w:rsidR="00E142ED" w:rsidRDefault="00A535EC" w:rsidP="00C3486E">
      <w:pPr>
        <w:jc w:val="center"/>
        <w:rPr>
          <w:bCs/>
          <w:color w:val="000000"/>
          <w:sz w:val="28"/>
          <w:szCs w:val="28"/>
          <w:lang w:val="uz-Cyrl-UZ"/>
        </w:rPr>
      </w:pPr>
      <w:r>
        <w:rPr>
          <w:bCs/>
          <w:noProof/>
          <w:color w:val="000000"/>
          <w:sz w:val="28"/>
          <w:szCs w:val="28"/>
        </w:rPr>
        <w:pict>
          <v:shape id="_x0000_s1602" type="#_x0000_t75" style="position:absolute;left:0;text-align:left;margin-left:35.6pt;margin-top:3.65pt;width:324pt;height:19pt;z-index:251743232">
            <v:imagedata r:id="rId98" o:title=""/>
          </v:shape>
          <o:OLEObject Type="Embed" ProgID="Equation.3" ShapeID="_x0000_s1602" DrawAspect="Content" ObjectID="_1549960421" r:id="rId99"/>
        </w:pict>
      </w:r>
    </w:p>
    <w:p w:rsidR="00E142ED" w:rsidRDefault="00E142ED" w:rsidP="00C3486E">
      <w:pPr>
        <w:jc w:val="center"/>
        <w:rPr>
          <w:bCs/>
          <w:color w:val="000000"/>
          <w:sz w:val="28"/>
          <w:szCs w:val="28"/>
          <w:lang w:val="uz-Cyrl-UZ"/>
        </w:rPr>
      </w:pPr>
    </w:p>
    <w:p w:rsidR="00E142ED" w:rsidRPr="00394240" w:rsidRDefault="00A535EC" w:rsidP="00394240">
      <w:pPr>
        <w:spacing w:line="360" w:lineRule="auto"/>
        <w:jc w:val="both"/>
        <w:rPr>
          <w:b w:val="0"/>
          <w:color w:val="000000"/>
          <w:sz w:val="28"/>
          <w:szCs w:val="28"/>
          <w:lang w:val="uz-Cyrl-UZ"/>
        </w:rPr>
      </w:pPr>
      <w:r w:rsidRPr="00A535EC">
        <w:rPr>
          <w:bCs/>
          <w:noProof/>
          <w:color w:val="000000"/>
          <w:sz w:val="28"/>
          <w:szCs w:val="28"/>
        </w:rPr>
        <w:pict>
          <v:shape id="_x0000_s1603" type="#_x0000_t75" style="position:absolute;left:0;text-align:left;margin-left:35.6pt;margin-top:21.5pt;width:269pt;height:35pt;z-index:251744256">
            <v:imagedata r:id="rId100" o:title=""/>
          </v:shape>
          <o:OLEObject Type="Embed" ProgID="Equation.3" ShapeID="_x0000_s1603" DrawAspect="Content" ObjectID="_1549960422" r:id="rId101"/>
        </w:pict>
      </w:r>
      <w:r w:rsidR="00394240" w:rsidRPr="00394240">
        <w:rPr>
          <w:b w:val="0"/>
          <w:color w:val="000000"/>
          <w:sz w:val="28"/>
          <w:szCs w:val="28"/>
          <w:lang w:val="uz-Cyrl-UZ"/>
        </w:rPr>
        <w:t>Қавватда тўхташ вақти:</w:t>
      </w:r>
    </w:p>
    <w:p w:rsidR="00E142ED" w:rsidRDefault="00E142ED" w:rsidP="00C3486E">
      <w:pPr>
        <w:jc w:val="center"/>
        <w:rPr>
          <w:bCs/>
          <w:color w:val="000000"/>
          <w:sz w:val="28"/>
          <w:szCs w:val="28"/>
          <w:lang w:val="uz-Cyrl-UZ"/>
        </w:rPr>
      </w:pPr>
    </w:p>
    <w:p w:rsidR="00E142ED" w:rsidRDefault="00E142ED" w:rsidP="00C3486E">
      <w:pPr>
        <w:jc w:val="center"/>
        <w:rPr>
          <w:bCs/>
          <w:color w:val="000000"/>
          <w:sz w:val="28"/>
          <w:szCs w:val="28"/>
          <w:lang w:val="uz-Cyrl-UZ"/>
        </w:rPr>
      </w:pPr>
    </w:p>
    <w:p w:rsidR="00E142ED" w:rsidRPr="00394240" w:rsidRDefault="00394240" w:rsidP="00394240">
      <w:pPr>
        <w:spacing w:line="360" w:lineRule="auto"/>
        <w:jc w:val="both"/>
        <w:rPr>
          <w:b w:val="0"/>
          <w:color w:val="000000"/>
          <w:sz w:val="28"/>
          <w:szCs w:val="28"/>
          <w:lang w:val="uz-Cyrl-UZ"/>
        </w:rPr>
      </w:pPr>
      <w:r w:rsidRPr="00394240">
        <w:rPr>
          <w:b w:val="0"/>
          <w:color w:val="000000"/>
          <w:sz w:val="28"/>
          <w:szCs w:val="28"/>
          <w:lang w:val="uz-Cyrl-UZ"/>
        </w:rPr>
        <w:t>Лифтнинг юклама диаграммаси:</w:t>
      </w:r>
    </w:p>
    <w:p w:rsidR="00E142ED" w:rsidRDefault="00394240" w:rsidP="00C3486E">
      <w:pPr>
        <w:jc w:val="center"/>
        <w:rPr>
          <w:bCs/>
          <w:color w:val="000000"/>
          <w:sz w:val="28"/>
          <w:szCs w:val="28"/>
          <w:lang w:val="uz-Cyrl-UZ"/>
        </w:rPr>
      </w:pPr>
      <w:r w:rsidRPr="00394240">
        <w:rPr>
          <w:bCs/>
          <w:noProof/>
          <w:color w:val="000000"/>
          <w:sz w:val="28"/>
          <w:szCs w:val="28"/>
        </w:rPr>
        <w:drawing>
          <wp:inline distT="0" distB="0" distL="0" distR="0">
            <wp:extent cx="4390266" cy="2058803"/>
            <wp:effectExtent l="19050" t="0" r="0" b="0"/>
            <wp:docPr id="12" name="Рисунок 2"/>
            <wp:cNvGraphicFramePr/>
            <a:graphic xmlns:a="http://schemas.openxmlformats.org/drawingml/2006/main">
              <a:graphicData uri="http://schemas.openxmlformats.org/drawingml/2006/picture">
                <pic:pic xmlns:pic="http://schemas.openxmlformats.org/drawingml/2006/picture">
                  <pic:nvPicPr>
                    <pic:cNvPr id="6364" name="Picture 69"/>
                    <pic:cNvPicPr>
                      <a:picLocks noChangeAspect="1" noChangeArrowheads="1"/>
                    </pic:cNvPicPr>
                  </pic:nvPicPr>
                  <pic:blipFill>
                    <a:blip r:embed="rId102"/>
                    <a:srcRect l="16577" t="56223" r="29947" b="21242"/>
                    <a:stretch>
                      <a:fillRect/>
                    </a:stretch>
                  </pic:blipFill>
                  <pic:spPr bwMode="auto">
                    <a:xfrm>
                      <a:off x="0" y="0"/>
                      <a:ext cx="4391531" cy="2059396"/>
                    </a:xfrm>
                    <a:prstGeom prst="rect">
                      <a:avLst/>
                    </a:prstGeom>
                    <a:noFill/>
                    <a:ln w="9525">
                      <a:noFill/>
                      <a:miter lim="800000"/>
                      <a:headEnd/>
                      <a:tailEnd/>
                    </a:ln>
                  </pic:spPr>
                </pic:pic>
              </a:graphicData>
            </a:graphic>
          </wp:inline>
        </w:drawing>
      </w:r>
    </w:p>
    <w:p w:rsidR="00573949" w:rsidRDefault="00573949" w:rsidP="00E86D00">
      <w:pPr>
        <w:spacing w:line="360" w:lineRule="auto"/>
        <w:jc w:val="both"/>
        <w:rPr>
          <w:b w:val="0"/>
          <w:color w:val="000000"/>
          <w:sz w:val="28"/>
          <w:szCs w:val="28"/>
          <w:lang w:val="uz-Cyrl-UZ"/>
        </w:rPr>
      </w:pPr>
    </w:p>
    <w:p w:rsidR="00E142ED" w:rsidRPr="00E86D00" w:rsidRDefault="00A535EC" w:rsidP="00E86D00">
      <w:pPr>
        <w:spacing w:line="360" w:lineRule="auto"/>
        <w:jc w:val="both"/>
        <w:rPr>
          <w:b w:val="0"/>
          <w:color w:val="000000"/>
          <w:sz w:val="28"/>
          <w:szCs w:val="28"/>
          <w:lang w:val="uz-Cyrl-UZ"/>
        </w:rPr>
      </w:pPr>
      <w:r w:rsidRPr="00A535EC">
        <w:rPr>
          <w:bCs/>
          <w:noProof/>
          <w:color w:val="000000"/>
          <w:sz w:val="28"/>
          <w:szCs w:val="28"/>
        </w:rPr>
        <w:lastRenderedPageBreak/>
        <w:pict>
          <v:shape id="_x0000_s1604" type="#_x0000_t75" style="position:absolute;left:0;text-align:left;margin-left:35.6pt;margin-top:21.1pt;width:245pt;height:22pt;z-index:251745280">
            <v:imagedata r:id="rId103" o:title=""/>
          </v:shape>
          <o:OLEObject Type="Embed" ProgID="Equation.3" ShapeID="_x0000_s1604" DrawAspect="Content" ObjectID="_1549960423" r:id="rId104"/>
        </w:pict>
      </w:r>
      <w:r w:rsidR="00E86D00" w:rsidRPr="00E86D00">
        <w:rPr>
          <w:b w:val="0"/>
          <w:color w:val="000000"/>
          <w:sz w:val="28"/>
          <w:szCs w:val="28"/>
          <w:lang w:val="uz-Cyrl-UZ"/>
        </w:rPr>
        <w:t>Двигател валига келтирилган статик қаршилик моменти:</w:t>
      </w:r>
    </w:p>
    <w:p w:rsidR="00E142ED" w:rsidRDefault="00E142ED"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05" type="#_x0000_t75" style="position:absolute;left:0;text-align:left;margin-left:33.75pt;margin-top:-1.9pt;width:233pt;height:22pt;z-index:251746304">
            <v:imagedata r:id="rId105" o:title=""/>
          </v:shape>
          <o:OLEObject Type="Embed" ProgID="Equation.3" ShapeID="_x0000_s1605" DrawAspect="Content" ObjectID="_1549960424" r:id="rId106"/>
        </w:pict>
      </w:r>
    </w:p>
    <w:p w:rsidR="00E86D00" w:rsidRDefault="00A535EC" w:rsidP="00C3486E">
      <w:pPr>
        <w:jc w:val="center"/>
        <w:rPr>
          <w:bCs/>
          <w:color w:val="000000"/>
          <w:sz w:val="28"/>
          <w:szCs w:val="28"/>
          <w:lang w:val="uz-Cyrl-UZ"/>
        </w:rPr>
      </w:pPr>
      <w:r>
        <w:rPr>
          <w:bCs/>
          <w:noProof/>
          <w:color w:val="000000"/>
          <w:sz w:val="28"/>
          <w:szCs w:val="28"/>
        </w:rPr>
        <w:pict>
          <v:shape id="_x0000_s1607" type="#_x0000_t75" style="position:absolute;left:0;text-align:left;margin-left:33.75pt;margin-top:9.35pt;width:236pt;height:22pt;z-index:251748352">
            <v:imagedata r:id="rId107" o:title=""/>
          </v:shape>
          <o:OLEObject Type="Embed" ProgID="Equation.3" ShapeID="_x0000_s1607" DrawAspect="Content" ObjectID="_1549960425" r:id="rId108"/>
        </w:pict>
      </w:r>
    </w:p>
    <w:p w:rsidR="00E86D00" w:rsidRDefault="00E86D00"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08" type="#_x0000_t75" style="position:absolute;left:0;text-align:left;margin-left:34.4pt;margin-top:2.75pt;width:235pt;height:22pt;z-index:251749376">
            <v:imagedata r:id="rId109" o:title=""/>
          </v:shape>
          <o:OLEObject Type="Embed" ProgID="Equation.3" ShapeID="_x0000_s1608" DrawAspect="Content" ObjectID="_1549960426" r:id="rId110"/>
        </w:pict>
      </w:r>
    </w:p>
    <w:p w:rsidR="00E86D00" w:rsidRDefault="00E86D00" w:rsidP="00C3486E">
      <w:pPr>
        <w:jc w:val="center"/>
        <w:rPr>
          <w:bCs/>
          <w:color w:val="000000"/>
          <w:sz w:val="28"/>
          <w:szCs w:val="28"/>
          <w:lang w:val="uz-Cyrl-UZ"/>
        </w:rPr>
      </w:pPr>
    </w:p>
    <w:p w:rsidR="00E86D00" w:rsidRPr="00E86D00" w:rsidRDefault="00A535EC" w:rsidP="00E86D00">
      <w:pPr>
        <w:spacing w:line="360" w:lineRule="auto"/>
        <w:jc w:val="both"/>
        <w:rPr>
          <w:b w:val="0"/>
          <w:color w:val="000000"/>
          <w:sz w:val="28"/>
          <w:szCs w:val="28"/>
          <w:lang w:val="uz-Cyrl-UZ"/>
        </w:rPr>
      </w:pPr>
      <w:r w:rsidRPr="00A535EC">
        <w:rPr>
          <w:bCs/>
          <w:noProof/>
          <w:color w:val="000000"/>
          <w:sz w:val="28"/>
          <w:szCs w:val="28"/>
        </w:rPr>
        <w:pict>
          <v:shape id="_x0000_s1609" type="#_x0000_t75" style="position:absolute;left:0;text-align:left;margin-left:34.4pt;margin-top:23.4pt;width:239pt;height:22pt;z-index:251750400">
            <v:imagedata r:id="rId111" o:title=""/>
          </v:shape>
          <o:OLEObject Type="Embed" ProgID="Equation.3" ShapeID="_x0000_s1609" DrawAspect="Content" ObjectID="_1549960427" r:id="rId112"/>
        </w:pict>
      </w:r>
      <w:r w:rsidR="00E86D00" w:rsidRPr="00E86D00">
        <w:rPr>
          <w:b w:val="0"/>
          <w:color w:val="000000"/>
          <w:sz w:val="28"/>
          <w:szCs w:val="28"/>
          <w:lang w:val="uz-Cyrl-UZ"/>
        </w:rPr>
        <w:t>Секинланиш интервалларидаги двигател моментлари:</w:t>
      </w:r>
    </w:p>
    <w:p w:rsidR="00E86D00" w:rsidRDefault="00E86D00"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11" type="#_x0000_t75" style="position:absolute;left:0;text-align:left;margin-left:33.75pt;margin-top:11.1pt;width:238pt;height:22pt;z-index:251752448">
            <v:imagedata r:id="rId113" o:title=""/>
          </v:shape>
          <o:OLEObject Type="Embed" ProgID="Equation.3" ShapeID="_x0000_s1611" DrawAspect="Content" ObjectID="_1549960428" r:id="rId114"/>
        </w:pict>
      </w:r>
    </w:p>
    <w:p w:rsidR="00E86D00" w:rsidRDefault="00E86D00"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12" type="#_x0000_t75" style="position:absolute;left:0;text-align:left;margin-left:33.75pt;margin-top:8.9pt;width:229pt;height:22pt;z-index:251753472">
            <v:imagedata r:id="rId115" o:title=""/>
          </v:shape>
          <o:OLEObject Type="Embed" ProgID="Equation.3" ShapeID="_x0000_s1612" DrawAspect="Content" ObjectID="_1549960429" r:id="rId116"/>
        </w:pict>
      </w:r>
    </w:p>
    <w:p w:rsidR="00E86D00" w:rsidRDefault="00E86D00"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13" type="#_x0000_t75" style="position:absolute;left:0;text-align:left;margin-left:33.75pt;margin-top:6.7pt;width:243pt;height:22pt;z-index:251754496">
            <v:imagedata r:id="rId117" o:title=""/>
          </v:shape>
          <o:OLEObject Type="Embed" ProgID="Equation.3" ShapeID="_x0000_s1613" DrawAspect="Content" ObjectID="_1549960430" r:id="rId118"/>
        </w:pict>
      </w:r>
    </w:p>
    <w:p w:rsidR="00E86D00" w:rsidRDefault="00E86D00" w:rsidP="00C3486E">
      <w:pPr>
        <w:jc w:val="center"/>
        <w:rPr>
          <w:bCs/>
          <w:color w:val="000000"/>
          <w:sz w:val="28"/>
          <w:szCs w:val="28"/>
          <w:lang w:val="uz-Cyrl-UZ"/>
        </w:rPr>
      </w:pPr>
    </w:p>
    <w:p w:rsidR="00E86D00" w:rsidRPr="00E86D00" w:rsidRDefault="00E86D00" w:rsidP="001E4AE9">
      <w:pPr>
        <w:spacing w:line="360" w:lineRule="auto"/>
        <w:ind w:firstLine="709"/>
        <w:jc w:val="both"/>
        <w:rPr>
          <w:b w:val="0"/>
          <w:color w:val="000000"/>
          <w:sz w:val="28"/>
          <w:szCs w:val="28"/>
          <w:lang w:val="uz-Cyrl-UZ"/>
        </w:rPr>
      </w:pPr>
      <w:r w:rsidRPr="00E86D00">
        <w:rPr>
          <w:b w:val="0"/>
          <w:color w:val="000000"/>
          <w:sz w:val="28"/>
          <w:szCs w:val="28"/>
          <w:lang w:val="uz-Cyrl-UZ"/>
        </w:rPr>
        <w:t>Доимий тезлик билан ҳарактланиш интервалларидаги двигател моментлари:</w:t>
      </w:r>
    </w:p>
    <w:p w:rsidR="00E86D00" w:rsidRDefault="00A535EC" w:rsidP="00C3486E">
      <w:pPr>
        <w:jc w:val="center"/>
        <w:rPr>
          <w:bCs/>
          <w:color w:val="000000"/>
          <w:sz w:val="28"/>
          <w:szCs w:val="28"/>
          <w:lang w:val="uz-Cyrl-UZ"/>
        </w:rPr>
      </w:pPr>
      <w:r>
        <w:rPr>
          <w:bCs/>
          <w:noProof/>
          <w:color w:val="000000"/>
          <w:sz w:val="28"/>
          <w:szCs w:val="28"/>
        </w:rPr>
        <w:pict>
          <v:shape id="_x0000_s1614" type="#_x0000_t75" style="position:absolute;left:0;text-align:left;margin-left:37.75pt;margin-top:7.35pt;width:136pt;height:19pt;z-index:251755520">
            <v:imagedata r:id="rId119" o:title=""/>
          </v:shape>
          <o:OLEObject Type="Embed" ProgID="Equation.3" ShapeID="_x0000_s1614" DrawAspect="Content" ObjectID="_1549960431" r:id="rId120"/>
        </w:pict>
      </w:r>
    </w:p>
    <w:p w:rsidR="00E86D00" w:rsidRDefault="00A535EC" w:rsidP="00C3486E">
      <w:pPr>
        <w:jc w:val="center"/>
        <w:rPr>
          <w:bCs/>
          <w:color w:val="000000"/>
          <w:sz w:val="28"/>
          <w:szCs w:val="28"/>
          <w:lang w:val="uz-Cyrl-UZ"/>
        </w:rPr>
      </w:pPr>
      <w:r>
        <w:rPr>
          <w:bCs/>
          <w:noProof/>
          <w:color w:val="000000"/>
          <w:sz w:val="28"/>
          <w:szCs w:val="28"/>
        </w:rPr>
        <w:pict>
          <v:shape id="_x0000_s1615" type="#_x0000_t75" style="position:absolute;left:0;text-align:left;margin-left:37.75pt;margin-top:10.45pt;width:129pt;height:19pt;z-index:251756544">
            <v:imagedata r:id="rId121" o:title=""/>
          </v:shape>
          <o:OLEObject Type="Embed" ProgID="Equation.3" ShapeID="_x0000_s1615" DrawAspect="Content" ObjectID="_1549960432" r:id="rId122"/>
        </w:pict>
      </w:r>
    </w:p>
    <w:p w:rsidR="00E86D00" w:rsidRDefault="00A535EC" w:rsidP="00C3486E">
      <w:pPr>
        <w:jc w:val="center"/>
        <w:rPr>
          <w:bCs/>
          <w:color w:val="000000"/>
          <w:sz w:val="28"/>
          <w:szCs w:val="28"/>
          <w:lang w:val="uz-Cyrl-UZ"/>
        </w:rPr>
      </w:pPr>
      <w:r>
        <w:rPr>
          <w:bCs/>
          <w:noProof/>
          <w:color w:val="000000"/>
          <w:sz w:val="28"/>
          <w:szCs w:val="28"/>
        </w:rPr>
        <w:pict>
          <v:shape id="_x0000_s1617" type="#_x0000_t75" style="position:absolute;left:0;text-align:left;margin-left:37.75pt;margin-top:13.4pt;width:129pt;height:19pt;z-index:251758592">
            <v:imagedata r:id="rId123" o:title=""/>
          </v:shape>
          <o:OLEObject Type="Embed" ProgID="Equation.3" ShapeID="_x0000_s1617" DrawAspect="Content" ObjectID="_1549960433" r:id="rId124"/>
        </w:pict>
      </w:r>
    </w:p>
    <w:p w:rsidR="00E86D00" w:rsidRDefault="00E86D00" w:rsidP="00C3486E">
      <w:pPr>
        <w:jc w:val="center"/>
        <w:rPr>
          <w:bCs/>
          <w:color w:val="000000"/>
          <w:sz w:val="28"/>
          <w:szCs w:val="28"/>
          <w:lang w:val="uz-Cyrl-UZ"/>
        </w:rPr>
      </w:pPr>
    </w:p>
    <w:p w:rsidR="00E86D00" w:rsidRDefault="00A535EC" w:rsidP="00C3486E">
      <w:pPr>
        <w:jc w:val="center"/>
        <w:rPr>
          <w:bCs/>
          <w:color w:val="000000"/>
          <w:sz w:val="28"/>
          <w:szCs w:val="28"/>
          <w:lang w:val="uz-Cyrl-UZ"/>
        </w:rPr>
      </w:pPr>
      <w:r>
        <w:rPr>
          <w:bCs/>
          <w:noProof/>
          <w:color w:val="000000"/>
          <w:sz w:val="28"/>
          <w:szCs w:val="28"/>
        </w:rPr>
        <w:pict>
          <v:shape id="_x0000_s1616" type="#_x0000_t75" style="position:absolute;left:0;text-align:left;margin-left:37.75pt;margin-top:.6pt;width:132pt;height:19pt;z-index:251757568">
            <v:imagedata r:id="rId125" o:title=""/>
          </v:shape>
          <o:OLEObject Type="Embed" ProgID="Equation.3" ShapeID="_x0000_s1616" DrawAspect="Content" ObjectID="_1549960434" r:id="rId126"/>
        </w:pict>
      </w:r>
    </w:p>
    <w:p w:rsidR="00E86D00" w:rsidRDefault="00E86D00" w:rsidP="00C3486E">
      <w:pPr>
        <w:jc w:val="center"/>
        <w:rPr>
          <w:bCs/>
          <w:color w:val="000000"/>
          <w:sz w:val="28"/>
          <w:szCs w:val="28"/>
          <w:lang w:val="uz-Cyrl-UZ"/>
        </w:rPr>
      </w:pPr>
    </w:p>
    <w:p w:rsidR="00E86D00" w:rsidRDefault="001E4AE9" w:rsidP="001E4AE9">
      <w:pPr>
        <w:spacing w:line="360" w:lineRule="auto"/>
        <w:ind w:firstLine="709"/>
        <w:jc w:val="both"/>
        <w:rPr>
          <w:b w:val="0"/>
          <w:color w:val="000000"/>
          <w:sz w:val="28"/>
          <w:szCs w:val="28"/>
          <w:lang w:val="uz-Cyrl-UZ"/>
        </w:rPr>
      </w:pPr>
      <w:r w:rsidRPr="001E4AE9">
        <w:rPr>
          <w:b w:val="0"/>
          <w:color w:val="000000"/>
          <w:sz w:val="28"/>
          <w:szCs w:val="28"/>
          <w:lang w:val="uz-Cyrl-UZ"/>
        </w:rPr>
        <w:t>Юк лифти электр юритмаси двигателининг юклама диаграммаси ва тахограммаси.</w:t>
      </w:r>
    </w:p>
    <w:p w:rsidR="00952C68" w:rsidRPr="001E4AE9" w:rsidRDefault="00952C68" w:rsidP="001E4AE9">
      <w:pPr>
        <w:spacing w:line="360" w:lineRule="auto"/>
        <w:ind w:firstLine="709"/>
        <w:jc w:val="both"/>
        <w:rPr>
          <w:b w:val="0"/>
          <w:color w:val="000000"/>
          <w:sz w:val="28"/>
          <w:szCs w:val="28"/>
          <w:lang w:val="uz-Cyrl-UZ"/>
        </w:rPr>
      </w:pPr>
      <w:r w:rsidRPr="00952C68">
        <w:rPr>
          <w:b w:val="0"/>
          <w:noProof/>
          <w:color w:val="000000"/>
          <w:sz w:val="28"/>
          <w:szCs w:val="28"/>
        </w:rPr>
        <w:drawing>
          <wp:inline distT="0" distB="0" distL="0" distR="0">
            <wp:extent cx="4261239" cy="1643676"/>
            <wp:effectExtent l="19050" t="0" r="5961" b="0"/>
            <wp:docPr id="17" name="Рисунок 4"/>
            <wp:cNvGraphicFramePr/>
            <a:graphic xmlns:a="http://schemas.openxmlformats.org/drawingml/2006/main">
              <a:graphicData uri="http://schemas.openxmlformats.org/drawingml/2006/picture">
                <pic:pic xmlns:pic="http://schemas.openxmlformats.org/drawingml/2006/picture">
                  <pic:nvPicPr>
                    <pic:cNvPr id="6363" name="Picture 67"/>
                    <pic:cNvPicPr>
                      <a:picLocks noChangeAspect="1" noChangeArrowheads="1"/>
                    </pic:cNvPicPr>
                  </pic:nvPicPr>
                  <pic:blipFill>
                    <a:blip r:embed="rId127"/>
                    <a:srcRect l="9019" t="23064" r="23061" b="57939"/>
                    <a:stretch>
                      <a:fillRect/>
                    </a:stretch>
                  </pic:blipFill>
                  <pic:spPr bwMode="auto">
                    <a:xfrm>
                      <a:off x="0" y="0"/>
                      <a:ext cx="4262467" cy="1644150"/>
                    </a:xfrm>
                    <a:prstGeom prst="rect">
                      <a:avLst/>
                    </a:prstGeom>
                    <a:noFill/>
                    <a:ln w="9525">
                      <a:noFill/>
                      <a:miter lim="800000"/>
                      <a:headEnd/>
                      <a:tailEnd/>
                    </a:ln>
                  </pic:spPr>
                </pic:pic>
              </a:graphicData>
            </a:graphic>
          </wp:inline>
        </w:drawing>
      </w:r>
    </w:p>
    <w:p w:rsidR="00E86D00" w:rsidRDefault="00E86D00" w:rsidP="00C3486E">
      <w:pPr>
        <w:jc w:val="center"/>
        <w:rPr>
          <w:bCs/>
          <w:color w:val="000000"/>
          <w:sz w:val="28"/>
          <w:szCs w:val="28"/>
          <w:lang w:val="uz-Cyrl-UZ"/>
        </w:rPr>
      </w:pPr>
    </w:p>
    <w:p w:rsidR="00E86D00" w:rsidRDefault="00952C68" w:rsidP="00C3486E">
      <w:pPr>
        <w:jc w:val="center"/>
        <w:rPr>
          <w:bCs/>
          <w:color w:val="000000"/>
          <w:sz w:val="28"/>
          <w:szCs w:val="28"/>
          <w:lang w:val="uz-Cyrl-UZ"/>
        </w:rPr>
      </w:pPr>
      <w:r w:rsidRPr="00952C68">
        <w:rPr>
          <w:bCs/>
          <w:color w:val="000000"/>
          <w:sz w:val="28"/>
          <w:szCs w:val="28"/>
          <w:lang w:val="uz-Cyrl-UZ"/>
        </w:rPr>
        <w:t>Двигателни қизиш бўйича текшириш.</w:t>
      </w:r>
    </w:p>
    <w:p w:rsidR="00952C68" w:rsidRDefault="00952C68" w:rsidP="00C3486E">
      <w:pPr>
        <w:jc w:val="center"/>
        <w:rPr>
          <w:bCs/>
          <w:color w:val="000000"/>
          <w:sz w:val="28"/>
          <w:szCs w:val="28"/>
          <w:lang w:val="uz-Cyrl-UZ"/>
        </w:rPr>
      </w:pPr>
    </w:p>
    <w:p w:rsidR="00952C68" w:rsidRDefault="00A535EC" w:rsidP="00952C68">
      <w:pPr>
        <w:spacing w:line="360" w:lineRule="auto"/>
        <w:ind w:firstLine="709"/>
        <w:jc w:val="both"/>
        <w:rPr>
          <w:b w:val="0"/>
          <w:color w:val="000000"/>
          <w:sz w:val="28"/>
          <w:szCs w:val="28"/>
          <w:lang w:val="uz-Cyrl-UZ"/>
        </w:rPr>
      </w:pPr>
      <w:r>
        <w:rPr>
          <w:b w:val="0"/>
          <w:noProof/>
          <w:color w:val="000000"/>
          <w:sz w:val="28"/>
          <w:szCs w:val="28"/>
        </w:rPr>
        <w:pict>
          <v:shape id="_x0000_s1618" type="#_x0000_t75" style="position:absolute;left:0;text-align:left;margin-left:103.4pt;margin-top:47.25pt;width:170pt;height:52.85pt;z-index:251759616">
            <v:imagedata r:id="rId128" o:title=""/>
          </v:shape>
          <o:OLEObject Type="Embed" ProgID="Equation.3" ShapeID="_x0000_s1618" DrawAspect="Content" ObjectID="_1549960435" r:id="rId129"/>
        </w:pict>
      </w:r>
      <w:r w:rsidR="00952C68" w:rsidRPr="00952C68">
        <w:rPr>
          <w:b w:val="0"/>
          <w:color w:val="000000"/>
          <w:sz w:val="28"/>
          <w:szCs w:val="28"/>
          <w:lang w:val="uz-Cyrl-UZ"/>
        </w:rPr>
        <w:t>Двигателнинг юклама диаграммасидан фойдаланиб такрорланиш жараёни ишлаш вақтида иссиқликка эквивалент бўлган моментни аниқлаймиз:</w:t>
      </w:r>
    </w:p>
    <w:p w:rsidR="00952C68" w:rsidRPr="00952C68" w:rsidRDefault="00952C68" w:rsidP="00952C68">
      <w:pPr>
        <w:spacing w:line="360" w:lineRule="auto"/>
        <w:ind w:firstLine="709"/>
        <w:jc w:val="both"/>
        <w:rPr>
          <w:b w:val="0"/>
          <w:color w:val="000000"/>
          <w:sz w:val="28"/>
          <w:szCs w:val="28"/>
          <w:lang w:val="uz-Cyrl-UZ"/>
        </w:rPr>
      </w:pPr>
    </w:p>
    <w:p w:rsidR="00E86D00" w:rsidRPr="00952C68" w:rsidRDefault="00A535EC" w:rsidP="00952C68">
      <w:pPr>
        <w:spacing w:line="360" w:lineRule="auto"/>
        <w:ind w:firstLine="709"/>
        <w:jc w:val="both"/>
        <w:rPr>
          <w:b w:val="0"/>
          <w:color w:val="000000"/>
          <w:sz w:val="28"/>
          <w:szCs w:val="28"/>
          <w:lang w:val="uz-Cyrl-UZ"/>
        </w:rPr>
      </w:pPr>
      <w:r w:rsidRPr="00A535EC">
        <w:rPr>
          <w:bCs/>
          <w:noProof/>
          <w:color w:val="000000"/>
          <w:sz w:val="28"/>
          <w:szCs w:val="28"/>
        </w:rPr>
        <w:lastRenderedPageBreak/>
        <w:pict>
          <v:shape id="_x0000_s1619" type="#_x0000_t75" style="position:absolute;left:0;text-align:left;margin-left:41.7pt;margin-top:96pt;width:182pt;height:38pt;z-index:251760640">
            <v:imagedata r:id="rId130" o:title=""/>
          </v:shape>
          <o:OLEObject Type="Embed" ProgID="Equation.3" ShapeID="_x0000_s1619" DrawAspect="Content" ObjectID="_1549960436" r:id="rId131"/>
        </w:pict>
      </w:r>
      <w:r w:rsidR="00952C68" w:rsidRPr="00952C68">
        <w:rPr>
          <w:b w:val="0"/>
          <w:color w:val="000000"/>
          <w:sz w:val="28"/>
          <w:szCs w:val="28"/>
          <w:lang w:val="uz-Cyrl-UZ"/>
        </w:rPr>
        <w:t>Қисқа – қайта ҳолатида ишловчи лифтлар учун двигателнинг номинал уланиш давомийлиги ушбу ишчи жараён уланиш давомийлигидан фарқ қилади. Шунинг учун бундай юритмада эквивалент моментни номинал уланиш давомийлигига келтириш керак:</w:t>
      </w:r>
    </w:p>
    <w:p w:rsidR="00E86D00" w:rsidRDefault="00E86D00" w:rsidP="00C3486E">
      <w:pPr>
        <w:jc w:val="center"/>
        <w:rPr>
          <w:bCs/>
          <w:color w:val="000000"/>
          <w:sz w:val="28"/>
          <w:szCs w:val="28"/>
          <w:lang w:val="uz-Cyrl-UZ"/>
        </w:rPr>
      </w:pPr>
    </w:p>
    <w:p w:rsidR="00E86D00" w:rsidRDefault="00E86D00" w:rsidP="00C3486E">
      <w:pPr>
        <w:jc w:val="center"/>
        <w:rPr>
          <w:bCs/>
          <w:color w:val="000000"/>
          <w:sz w:val="28"/>
          <w:szCs w:val="28"/>
          <w:lang w:val="uz-Cyrl-UZ"/>
        </w:rPr>
      </w:pPr>
    </w:p>
    <w:p w:rsidR="00E86D00" w:rsidRDefault="00A535EC" w:rsidP="00952C68">
      <w:pPr>
        <w:spacing w:line="360" w:lineRule="auto"/>
        <w:ind w:firstLine="709"/>
        <w:jc w:val="both"/>
        <w:rPr>
          <w:b w:val="0"/>
          <w:color w:val="000000"/>
          <w:sz w:val="28"/>
          <w:szCs w:val="28"/>
          <w:lang w:val="uz-Cyrl-UZ"/>
        </w:rPr>
      </w:pPr>
      <w:r>
        <w:rPr>
          <w:b w:val="0"/>
          <w:noProof/>
          <w:color w:val="000000"/>
          <w:sz w:val="28"/>
          <w:szCs w:val="28"/>
        </w:rPr>
        <w:pict>
          <v:shape id="_x0000_s1620" type="#_x0000_t75" style="position:absolute;left:0;text-align:left;margin-left:49.45pt;margin-top:69.55pt;width:76pt;height:19pt;z-index:251761664">
            <v:imagedata r:id="rId132" o:title=""/>
          </v:shape>
          <o:OLEObject Type="Embed" ProgID="Equation.3" ShapeID="_x0000_s1620" DrawAspect="Content" ObjectID="_1549960437" r:id="rId133"/>
        </w:pict>
      </w:r>
      <w:r w:rsidR="00952C68" w:rsidRPr="00952C68">
        <w:rPr>
          <w:b w:val="0"/>
          <w:color w:val="000000"/>
          <w:sz w:val="28"/>
          <w:szCs w:val="28"/>
          <w:lang w:val="uz-Cyrl-UZ"/>
        </w:rPr>
        <w:t>Двигателнинг иссиқлик ҳолатини текшириш учун двигател моменти билан эквивалент моментни тақослаймиз. Агар ушбу шарт бажарилса двигател қизиш бўйича тўғри танланган бўлади:</w:t>
      </w:r>
    </w:p>
    <w:p w:rsidR="00952C68" w:rsidRPr="00952C68" w:rsidRDefault="00952C68" w:rsidP="00952C68">
      <w:pPr>
        <w:spacing w:line="360" w:lineRule="auto"/>
        <w:ind w:firstLine="709"/>
        <w:jc w:val="both"/>
        <w:rPr>
          <w:b w:val="0"/>
          <w:color w:val="000000"/>
          <w:sz w:val="28"/>
          <w:szCs w:val="28"/>
          <w:lang w:val="uz-Cyrl-UZ"/>
        </w:rPr>
      </w:pPr>
      <w:r>
        <w:rPr>
          <w:b w:val="0"/>
          <w:color w:val="000000"/>
          <w:sz w:val="28"/>
          <w:szCs w:val="28"/>
          <w:lang w:val="uz-Cyrl-UZ"/>
        </w:rPr>
        <w:tab/>
      </w:r>
      <w:r>
        <w:rPr>
          <w:b w:val="0"/>
          <w:color w:val="000000"/>
          <w:sz w:val="28"/>
          <w:szCs w:val="28"/>
          <w:lang w:val="uz-Cyrl-UZ"/>
        </w:rPr>
        <w:tab/>
      </w:r>
      <w:r>
        <w:rPr>
          <w:b w:val="0"/>
          <w:color w:val="000000"/>
          <w:sz w:val="28"/>
          <w:szCs w:val="28"/>
          <w:lang w:val="uz-Cyrl-UZ"/>
        </w:rPr>
        <w:tab/>
      </w:r>
      <w:r>
        <w:rPr>
          <w:b w:val="0"/>
          <w:color w:val="000000"/>
          <w:sz w:val="28"/>
          <w:szCs w:val="28"/>
          <w:lang w:val="uz-Cyrl-UZ"/>
        </w:rPr>
        <w:tab/>
      </w:r>
      <w:r>
        <w:rPr>
          <w:b w:val="0"/>
          <w:color w:val="000000"/>
          <w:sz w:val="28"/>
          <w:szCs w:val="28"/>
          <w:lang w:val="uz-Cyrl-UZ"/>
        </w:rPr>
        <w:tab/>
        <w:t>45,1Н*м</w:t>
      </w:r>
      <w:r w:rsidRPr="00952C68">
        <w:rPr>
          <w:b w:val="0"/>
          <w:color w:val="000000"/>
          <w:sz w:val="28"/>
          <w:szCs w:val="28"/>
        </w:rPr>
        <w:t>&lt;47.1</w:t>
      </w:r>
      <w:r>
        <w:rPr>
          <w:b w:val="0"/>
          <w:color w:val="000000"/>
          <w:sz w:val="28"/>
          <w:szCs w:val="28"/>
          <w:lang w:val="uz-Cyrl-UZ"/>
        </w:rPr>
        <w:t xml:space="preserve"> Н*м</w:t>
      </w:r>
    </w:p>
    <w:p w:rsidR="00952C68" w:rsidRDefault="00952C68" w:rsidP="00952C68">
      <w:pPr>
        <w:jc w:val="center"/>
        <w:rPr>
          <w:bCs/>
          <w:color w:val="000000"/>
          <w:sz w:val="28"/>
          <w:szCs w:val="28"/>
          <w:lang w:val="uz-Cyrl-UZ"/>
        </w:rPr>
      </w:pPr>
    </w:p>
    <w:p w:rsidR="00952C68" w:rsidRPr="00952C68" w:rsidRDefault="00952C68" w:rsidP="00952C68">
      <w:pPr>
        <w:jc w:val="center"/>
        <w:rPr>
          <w:bCs/>
          <w:color w:val="000000"/>
          <w:sz w:val="28"/>
          <w:szCs w:val="28"/>
          <w:lang w:val="uz-Cyrl-UZ"/>
        </w:rPr>
      </w:pPr>
      <w:r w:rsidRPr="00952C68">
        <w:rPr>
          <w:bCs/>
          <w:color w:val="000000"/>
          <w:sz w:val="28"/>
          <w:szCs w:val="28"/>
          <w:lang w:val="uz-Cyrl-UZ"/>
        </w:rPr>
        <w:t>Электр юритма куч қисмининг асосий бўғинларини танлаш.</w:t>
      </w:r>
    </w:p>
    <w:p w:rsidR="00952C68" w:rsidRDefault="00952C68" w:rsidP="00952C68">
      <w:pPr>
        <w:jc w:val="center"/>
        <w:rPr>
          <w:bCs/>
          <w:color w:val="000000"/>
          <w:sz w:val="28"/>
          <w:szCs w:val="28"/>
          <w:lang w:val="uz-Cyrl-UZ"/>
        </w:rPr>
      </w:pPr>
      <w:r w:rsidRPr="00952C68">
        <w:rPr>
          <w:bCs/>
          <w:color w:val="000000"/>
          <w:sz w:val="28"/>
          <w:szCs w:val="28"/>
          <w:lang w:val="uz-Cyrl-UZ"/>
        </w:rPr>
        <w:t xml:space="preserve">Тиристорли ўзгартгични танлаш. </w:t>
      </w:r>
    </w:p>
    <w:p w:rsidR="00DD0C37" w:rsidRPr="00952C68" w:rsidRDefault="00DD0C37" w:rsidP="00952C68">
      <w:pPr>
        <w:jc w:val="center"/>
        <w:rPr>
          <w:bCs/>
          <w:color w:val="000000"/>
          <w:sz w:val="28"/>
          <w:szCs w:val="28"/>
          <w:lang w:val="uz-Cyrl-UZ"/>
        </w:rPr>
      </w:pPr>
    </w:p>
    <w:p w:rsidR="00952C68" w:rsidRPr="00952C68"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t xml:space="preserve">Двигателнинг реверсини ҳамда якор занжирини таъминлаш учун икки комплектли реверсли ўзгартгич танлаймиз. Тиристорли ўзгартгичнинг уч фазали кўприк схемасини танлаймиз. Стандарт бўлган комплект тиристорли электр юритма таркибига кирувчи КТЭУ маркали тиристорли ўзгартгич танлаймиз. </w:t>
      </w:r>
    </w:p>
    <w:p w:rsidR="00952C68" w:rsidRPr="00952C68"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t>- ўзгартгичнинг номиналь кучланиши U</w:t>
      </w:r>
      <w:r w:rsidRPr="00952C68">
        <w:rPr>
          <w:b w:val="0"/>
          <w:color w:val="000000"/>
          <w:sz w:val="28"/>
          <w:szCs w:val="28"/>
          <w:vertAlign w:val="subscript"/>
          <w:lang w:val="uz-Cyrl-UZ"/>
        </w:rPr>
        <w:t>ДН</w:t>
      </w:r>
      <w:r w:rsidRPr="00952C68">
        <w:rPr>
          <w:b w:val="0"/>
          <w:color w:val="000000"/>
          <w:sz w:val="28"/>
          <w:szCs w:val="28"/>
          <w:lang w:val="uz-Cyrl-UZ"/>
        </w:rPr>
        <w:t xml:space="preserve"> двигател якорининг номиналь  кучланишидан 5 – 15 % ката бўлиши керак. </w:t>
      </w:r>
    </w:p>
    <w:p w:rsidR="00E86D00"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t>- Ўзгарткичнинг номиналь токи I</w:t>
      </w:r>
      <w:r w:rsidRPr="00952C68">
        <w:rPr>
          <w:b w:val="0"/>
          <w:color w:val="000000"/>
          <w:sz w:val="28"/>
          <w:szCs w:val="28"/>
          <w:vertAlign w:val="subscript"/>
          <w:lang w:val="uz-Cyrl-UZ"/>
        </w:rPr>
        <w:t>ДН</w:t>
      </w:r>
      <w:r w:rsidRPr="00952C68">
        <w:rPr>
          <w:b w:val="0"/>
          <w:color w:val="000000"/>
          <w:sz w:val="28"/>
          <w:szCs w:val="28"/>
          <w:lang w:val="uz-Cyrl-UZ"/>
        </w:rPr>
        <w:t xml:space="preserve"> двигател якорининг номиналь токига тенг ёки яқин бўлиши керак.</w:t>
      </w:r>
    </w:p>
    <w:p w:rsidR="00952C68" w:rsidRDefault="00952C68" w:rsidP="00952C68">
      <w:pPr>
        <w:spacing w:line="360" w:lineRule="auto"/>
        <w:ind w:firstLine="709"/>
        <w:jc w:val="both"/>
        <w:rPr>
          <w:b w:val="0"/>
          <w:color w:val="000000"/>
          <w:sz w:val="28"/>
          <w:szCs w:val="28"/>
          <w:lang w:val="uz-Cyrl-UZ"/>
        </w:rPr>
      </w:pPr>
      <w:r w:rsidRPr="00952C68">
        <w:rPr>
          <w:b w:val="0"/>
          <w:color w:val="000000"/>
          <w:sz w:val="28"/>
          <w:szCs w:val="28"/>
        </w:rPr>
        <w:t>U</w:t>
      </w:r>
      <w:r w:rsidRPr="00952C68">
        <w:rPr>
          <w:b w:val="0"/>
          <w:color w:val="000000"/>
          <w:sz w:val="28"/>
          <w:szCs w:val="28"/>
          <w:vertAlign w:val="subscript"/>
        </w:rPr>
        <w:t>ЯН</w:t>
      </w:r>
      <w:r w:rsidRPr="00952C68">
        <w:rPr>
          <w:b w:val="0"/>
          <w:color w:val="000000"/>
          <w:sz w:val="28"/>
          <w:szCs w:val="28"/>
        </w:rPr>
        <w:t xml:space="preserve"> =</w:t>
      </w:r>
      <w:r>
        <w:rPr>
          <w:b w:val="0"/>
          <w:color w:val="000000"/>
          <w:sz w:val="28"/>
          <w:szCs w:val="28"/>
          <w:lang w:val="uz-Cyrl-UZ"/>
        </w:rPr>
        <w:t>220 В;</w:t>
      </w:r>
      <w:r>
        <w:rPr>
          <w:b w:val="0"/>
          <w:color w:val="000000"/>
          <w:sz w:val="28"/>
          <w:szCs w:val="28"/>
          <w:lang w:val="uz-Cyrl-UZ"/>
        </w:rPr>
        <w:tab/>
      </w:r>
      <w:r>
        <w:rPr>
          <w:b w:val="0"/>
          <w:color w:val="000000"/>
          <w:sz w:val="28"/>
          <w:szCs w:val="28"/>
          <w:lang w:val="uz-Cyrl-UZ"/>
        </w:rPr>
        <w:tab/>
      </w:r>
      <w:r w:rsidRPr="00952C68">
        <w:rPr>
          <w:b w:val="0"/>
          <w:color w:val="000000"/>
          <w:sz w:val="28"/>
          <w:szCs w:val="28"/>
        </w:rPr>
        <w:t>U</w:t>
      </w:r>
      <w:r w:rsidRPr="00952C68">
        <w:rPr>
          <w:b w:val="0"/>
          <w:color w:val="000000"/>
          <w:sz w:val="28"/>
          <w:szCs w:val="28"/>
          <w:vertAlign w:val="subscript"/>
        </w:rPr>
        <w:t>ДН</w:t>
      </w:r>
      <w:r w:rsidRPr="00952C68">
        <w:rPr>
          <w:b w:val="0"/>
          <w:color w:val="000000"/>
          <w:sz w:val="28"/>
          <w:szCs w:val="28"/>
        </w:rPr>
        <w:t>=</w:t>
      </w:r>
      <w:r>
        <w:rPr>
          <w:b w:val="0"/>
          <w:color w:val="000000"/>
          <w:sz w:val="28"/>
          <w:szCs w:val="28"/>
          <w:lang w:val="uz-Cyrl-UZ"/>
        </w:rPr>
        <w:t>230 В;</w:t>
      </w:r>
      <w:r>
        <w:rPr>
          <w:b w:val="0"/>
          <w:color w:val="000000"/>
          <w:sz w:val="28"/>
          <w:szCs w:val="28"/>
          <w:lang w:val="uz-Cyrl-UZ"/>
        </w:rPr>
        <w:tab/>
      </w:r>
      <w:r>
        <w:rPr>
          <w:b w:val="0"/>
          <w:color w:val="000000"/>
          <w:sz w:val="28"/>
          <w:szCs w:val="28"/>
          <w:lang w:val="uz-Cyrl-UZ"/>
        </w:rPr>
        <w:tab/>
      </w:r>
      <w:r>
        <w:rPr>
          <w:b w:val="0"/>
          <w:color w:val="000000"/>
          <w:sz w:val="28"/>
          <w:szCs w:val="28"/>
          <w:lang w:val="uz-Cyrl-UZ"/>
        </w:rPr>
        <w:tab/>
      </w:r>
      <w:r w:rsidRPr="00952C68">
        <w:rPr>
          <w:b w:val="0"/>
          <w:color w:val="000000"/>
          <w:sz w:val="28"/>
          <w:szCs w:val="28"/>
        </w:rPr>
        <w:t>I</w:t>
      </w:r>
      <w:r w:rsidRPr="00952C68">
        <w:rPr>
          <w:b w:val="0"/>
          <w:color w:val="000000"/>
          <w:sz w:val="28"/>
          <w:szCs w:val="28"/>
          <w:vertAlign w:val="subscript"/>
        </w:rPr>
        <w:t>ДН</w:t>
      </w:r>
      <w:r w:rsidRPr="00952C68">
        <w:rPr>
          <w:b w:val="0"/>
          <w:color w:val="000000"/>
          <w:sz w:val="28"/>
          <w:szCs w:val="28"/>
        </w:rPr>
        <w:t>=</w:t>
      </w:r>
      <w:r>
        <w:rPr>
          <w:b w:val="0"/>
          <w:color w:val="000000"/>
          <w:sz w:val="28"/>
          <w:szCs w:val="28"/>
          <w:lang w:val="uz-Cyrl-UZ"/>
        </w:rPr>
        <w:t>25 А;</w:t>
      </w:r>
    </w:p>
    <w:p w:rsidR="00952C68" w:rsidRPr="00952C68"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t>1000 А номиналь токли электр юритма КТЭУ куч занжирлари уч фазали ўзгар</w:t>
      </w:r>
      <w:r w:rsidR="00870F1A">
        <w:rPr>
          <w:b w:val="0"/>
          <w:color w:val="000000"/>
          <w:sz w:val="28"/>
          <w:szCs w:val="28"/>
          <w:lang w:val="uz-Cyrl-UZ"/>
        </w:rPr>
        <w:t xml:space="preserve">увчан токли, линия кучланиши </w:t>
      </w:r>
      <w:r w:rsidRPr="00952C68">
        <w:rPr>
          <w:b w:val="0"/>
          <w:color w:val="000000"/>
          <w:sz w:val="28"/>
          <w:szCs w:val="28"/>
          <w:lang w:val="uz-Cyrl-UZ"/>
        </w:rPr>
        <w:t>U</w:t>
      </w:r>
      <w:r w:rsidRPr="00870F1A">
        <w:rPr>
          <w:b w:val="0"/>
          <w:color w:val="000000"/>
          <w:sz w:val="28"/>
          <w:szCs w:val="28"/>
          <w:vertAlign w:val="subscript"/>
          <w:lang w:val="uz-Cyrl-UZ"/>
        </w:rPr>
        <w:t>л</w:t>
      </w:r>
      <w:r w:rsidRPr="00952C68">
        <w:rPr>
          <w:b w:val="0"/>
          <w:color w:val="000000"/>
          <w:sz w:val="28"/>
          <w:szCs w:val="28"/>
          <w:lang w:val="uz-Cyrl-UZ"/>
        </w:rPr>
        <w:t xml:space="preserve"> =380 В тармоққа ток чегараловчи реа</w:t>
      </w:r>
      <w:r>
        <w:rPr>
          <w:b w:val="0"/>
          <w:color w:val="000000"/>
          <w:sz w:val="28"/>
          <w:szCs w:val="28"/>
          <w:lang w:val="uz-Cyrl-UZ"/>
        </w:rPr>
        <w:t>к</w:t>
      </w:r>
      <w:r w:rsidRPr="00952C68">
        <w:rPr>
          <w:b w:val="0"/>
          <w:color w:val="000000"/>
          <w:sz w:val="28"/>
          <w:szCs w:val="28"/>
          <w:lang w:val="uz-Cyrl-UZ"/>
        </w:rPr>
        <w:t xml:space="preserve">торлар орқали уланади. Тиристорли ўзгартгичнинг тармоқ билан алоқаси учун пасайтирувчи трансформатор ишлатилади. </w:t>
      </w:r>
    </w:p>
    <w:p w:rsidR="00952C68"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t>КТЭ</w:t>
      </w:r>
      <w:r>
        <w:rPr>
          <w:b w:val="0"/>
          <w:color w:val="000000"/>
          <w:sz w:val="28"/>
          <w:szCs w:val="28"/>
          <w:lang w:val="uz-Cyrl-UZ"/>
        </w:rPr>
        <w:t>У электр ю</w:t>
      </w:r>
      <w:r w:rsidRPr="00952C68">
        <w:rPr>
          <w:b w:val="0"/>
          <w:color w:val="000000"/>
          <w:sz w:val="28"/>
          <w:szCs w:val="28"/>
          <w:lang w:val="uz-Cyrl-UZ"/>
        </w:rPr>
        <w:t>ритмаси уйғотиш занжирлари таъминоти ўзгарувчан токли кучланиши 380 В бўлган бир фазали тармоқдан кўприксимон ўзгартгич орқали бажарилади. Двигатель уйғотиш чўлғамлари параллел уланади.</w:t>
      </w:r>
    </w:p>
    <w:p w:rsidR="00952C68" w:rsidRDefault="00952C68" w:rsidP="00952C68">
      <w:pPr>
        <w:spacing w:line="360" w:lineRule="auto"/>
        <w:ind w:firstLine="709"/>
        <w:jc w:val="both"/>
        <w:rPr>
          <w:b w:val="0"/>
          <w:color w:val="000000"/>
          <w:sz w:val="28"/>
          <w:szCs w:val="28"/>
          <w:lang w:val="uz-Cyrl-UZ"/>
        </w:rPr>
      </w:pPr>
      <w:r w:rsidRPr="00952C68">
        <w:rPr>
          <w:b w:val="0"/>
          <w:color w:val="000000"/>
          <w:sz w:val="28"/>
          <w:szCs w:val="28"/>
          <w:lang w:val="uz-Cyrl-UZ"/>
        </w:rPr>
        <w:lastRenderedPageBreak/>
        <w:t>Уч фазали кўприк схемали ўзгартгичлар учун бу токлар қуйдаги ифодал билан боғланган:</w:t>
      </w:r>
    </w:p>
    <w:p w:rsidR="00952C68" w:rsidRPr="008227F7" w:rsidRDefault="00A535EC" w:rsidP="00952C68">
      <w:pPr>
        <w:spacing w:line="360" w:lineRule="auto"/>
        <w:ind w:firstLine="709"/>
        <w:jc w:val="both"/>
        <w:rPr>
          <w:b w:val="0"/>
          <w:color w:val="000000"/>
          <w:sz w:val="28"/>
          <w:szCs w:val="28"/>
          <w:lang w:val="uz-Cyrl-UZ"/>
        </w:rPr>
      </w:pPr>
      <w:r>
        <w:rPr>
          <w:b w:val="0"/>
          <w:noProof/>
          <w:color w:val="000000"/>
          <w:sz w:val="28"/>
          <w:szCs w:val="28"/>
        </w:rPr>
        <w:pict>
          <v:shape id="_x0000_s1729" type="#_x0000_t75" style="position:absolute;left:0;text-align:left;margin-left:36.8pt;margin-top:.65pt;width:181pt;height:19pt;z-index:251762688">
            <v:imagedata r:id="rId134" o:title=""/>
          </v:shape>
          <o:OLEObject Type="Embed" ProgID="Equation.3" ShapeID="_x0000_s1729" DrawAspect="Content" ObjectID="_1549960438" r:id="rId135"/>
        </w:pict>
      </w:r>
    </w:p>
    <w:p w:rsidR="00952C68" w:rsidRPr="00E63BAA" w:rsidRDefault="005B2503" w:rsidP="00E63BAA">
      <w:pPr>
        <w:spacing w:line="360" w:lineRule="auto"/>
        <w:ind w:firstLine="709"/>
        <w:jc w:val="center"/>
        <w:rPr>
          <w:color w:val="000000"/>
          <w:sz w:val="28"/>
          <w:szCs w:val="28"/>
          <w:lang w:val="uz-Cyrl-UZ"/>
        </w:rPr>
      </w:pPr>
      <w:r w:rsidRPr="00E63BAA">
        <w:rPr>
          <w:color w:val="000000"/>
          <w:sz w:val="28"/>
          <w:szCs w:val="28"/>
          <w:lang w:val="uz-Cyrl-UZ"/>
        </w:rPr>
        <w:t>Танланган трансформатор маълумотларини ёзамиз:</w:t>
      </w:r>
    </w:p>
    <w:p w:rsidR="00952C68" w:rsidRPr="00952C68" w:rsidRDefault="005B2503" w:rsidP="005B2503">
      <w:pPr>
        <w:spacing w:line="360" w:lineRule="auto"/>
        <w:ind w:firstLine="709"/>
        <w:jc w:val="both"/>
        <w:rPr>
          <w:b w:val="0"/>
          <w:color w:val="000000"/>
          <w:sz w:val="28"/>
          <w:szCs w:val="28"/>
          <w:lang w:val="uz-Cyrl-UZ"/>
        </w:rPr>
      </w:pPr>
      <w:r w:rsidRPr="005B2503">
        <w:rPr>
          <w:b w:val="0"/>
          <w:color w:val="000000"/>
          <w:sz w:val="28"/>
          <w:szCs w:val="28"/>
          <w:lang w:val="uz-Cyrl-UZ"/>
        </w:rPr>
        <w:t>Трансформатор типи -</w:t>
      </w:r>
    </w:p>
    <w:p w:rsidR="00952C68" w:rsidRPr="00952C68" w:rsidRDefault="005B2503" w:rsidP="00952C68">
      <w:pPr>
        <w:spacing w:line="360" w:lineRule="auto"/>
        <w:ind w:firstLine="709"/>
        <w:jc w:val="both"/>
        <w:rPr>
          <w:b w:val="0"/>
          <w:color w:val="000000"/>
          <w:sz w:val="28"/>
          <w:szCs w:val="28"/>
          <w:lang w:val="uz-Cyrl-UZ"/>
        </w:rPr>
      </w:pPr>
      <w:r w:rsidRPr="005B2503">
        <w:rPr>
          <w:b w:val="0"/>
          <w:color w:val="000000"/>
          <w:sz w:val="28"/>
          <w:szCs w:val="28"/>
          <w:lang w:val="uz-Cyrl-UZ"/>
        </w:rPr>
        <w:t>Бирламчи ва иккиламчи ғалтакларнинг уланиш схемаси -</w:t>
      </w:r>
    </w:p>
    <w:p w:rsidR="00E86D00" w:rsidRPr="008227F7" w:rsidRDefault="005B2503" w:rsidP="005B2503">
      <w:pPr>
        <w:spacing w:line="360" w:lineRule="auto"/>
        <w:ind w:firstLine="709"/>
        <w:jc w:val="both"/>
        <w:rPr>
          <w:b w:val="0"/>
          <w:color w:val="000000"/>
          <w:sz w:val="28"/>
          <w:szCs w:val="28"/>
        </w:rPr>
      </w:pPr>
      <w:r w:rsidRPr="005B2503">
        <w:rPr>
          <w:b w:val="0"/>
          <w:color w:val="000000"/>
          <w:sz w:val="28"/>
          <w:szCs w:val="28"/>
          <w:lang w:val="uz-Cyrl-UZ"/>
        </w:rPr>
        <w:t xml:space="preserve">Номинальқуввати - </w:t>
      </w:r>
      <w:r w:rsidR="00870F1A">
        <w:rPr>
          <w:b w:val="0"/>
          <w:color w:val="000000"/>
          <w:sz w:val="28"/>
          <w:szCs w:val="28"/>
          <w:lang w:val="en-US"/>
        </w:rPr>
        <w:t>S</w:t>
      </w:r>
      <w:r w:rsidRPr="005B2503">
        <w:rPr>
          <w:b w:val="0"/>
          <w:color w:val="000000"/>
          <w:sz w:val="28"/>
          <w:szCs w:val="28"/>
          <w:vertAlign w:val="subscript"/>
          <w:lang w:val="uz-Cyrl-UZ"/>
        </w:rPr>
        <w:t>Т</w:t>
      </w:r>
      <w:r w:rsidRPr="005B2503">
        <w:rPr>
          <w:b w:val="0"/>
          <w:color w:val="000000"/>
          <w:sz w:val="28"/>
          <w:szCs w:val="28"/>
          <w:lang w:val="uz-Cyrl-UZ"/>
        </w:rPr>
        <w:t>=</w:t>
      </w:r>
      <w:r w:rsidR="00870F1A" w:rsidRPr="008227F7">
        <w:rPr>
          <w:b w:val="0"/>
          <w:color w:val="000000"/>
          <w:sz w:val="28"/>
          <w:szCs w:val="28"/>
        </w:rPr>
        <w:t xml:space="preserve">7.5 </w:t>
      </w:r>
      <w:r w:rsidR="00870F1A">
        <w:rPr>
          <w:b w:val="0"/>
          <w:color w:val="000000"/>
          <w:sz w:val="28"/>
          <w:szCs w:val="28"/>
          <w:lang w:val="uz-Cyrl-UZ"/>
        </w:rPr>
        <w:t>кВ</w:t>
      </w:r>
      <w:r w:rsidR="00870F1A">
        <w:rPr>
          <w:b w:val="0"/>
          <w:color w:val="000000"/>
          <w:sz w:val="28"/>
          <w:szCs w:val="28"/>
          <w:lang w:val="en-US"/>
        </w:rPr>
        <w:t>A</w:t>
      </w:r>
    </w:p>
    <w:p w:rsidR="00870F1A" w:rsidRDefault="00870F1A" w:rsidP="005B2503">
      <w:pPr>
        <w:spacing w:line="360" w:lineRule="auto"/>
        <w:ind w:firstLine="709"/>
        <w:jc w:val="both"/>
        <w:rPr>
          <w:b w:val="0"/>
          <w:color w:val="000000"/>
          <w:sz w:val="28"/>
          <w:szCs w:val="28"/>
          <w:lang w:val="uz-Cyrl-UZ"/>
        </w:rPr>
      </w:pPr>
      <w:r w:rsidRPr="00870F1A">
        <w:rPr>
          <w:b w:val="0"/>
          <w:color w:val="000000"/>
          <w:sz w:val="28"/>
          <w:szCs w:val="28"/>
          <w:lang w:val="uz-Cyrl-UZ"/>
        </w:rPr>
        <w:t>Бирламчи чўлғамнинг номиналь линия кучланиши - U</w:t>
      </w:r>
      <w:r w:rsidRPr="00870F1A">
        <w:rPr>
          <w:b w:val="0"/>
          <w:color w:val="000000"/>
          <w:sz w:val="28"/>
          <w:szCs w:val="28"/>
          <w:vertAlign w:val="subscript"/>
          <w:lang w:val="uz-Cyrl-UZ"/>
        </w:rPr>
        <w:t>1Н</w:t>
      </w:r>
      <w:r w:rsidRPr="00870F1A">
        <w:rPr>
          <w:b w:val="0"/>
          <w:color w:val="000000"/>
          <w:sz w:val="28"/>
          <w:szCs w:val="28"/>
          <w:lang w:val="uz-Cyrl-UZ"/>
        </w:rPr>
        <w:t xml:space="preserve"> =</w:t>
      </w:r>
      <w:r>
        <w:rPr>
          <w:b w:val="0"/>
          <w:color w:val="000000"/>
          <w:sz w:val="28"/>
          <w:szCs w:val="28"/>
          <w:lang w:val="uz-Cyrl-UZ"/>
        </w:rPr>
        <w:t>380 В</w:t>
      </w:r>
    </w:p>
    <w:p w:rsidR="00870F1A" w:rsidRDefault="00870F1A" w:rsidP="005B2503">
      <w:pPr>
        <w:spacing w:line="360" w:lineRule="auto"/>
        <w:ind w:firstLine="709"/>
        <w:jc w:val="both"/>
        <w:rPr>
          <w:b w:val="0"/>
          <w:color w:val="000000"/>
          <w:sz w:val="28"/>
          <w:szCs w:val="28"/>
          <w:lang w:val="uz-Cyrl-UZ"/>
        </w:rPr>
      </w:pPr>
      <w:r>
        <w:rPr>
          <w:b w:val="0"/>
          <w:color w:val="000000"/>
          <w:sz w:val="28"/>
          <w:szCs w:val="28"/>
          <w:lang w:val="uz-Cyrl-UZ"/>
        </w:rPr>
        <w:t>Икки</w:t>
      </w:r>
      <w:r w:rsidRPr="00870F1A">
        <w:rPr>
          <w:b w:val="0"/>
          <w:color w:val="000000"/>
          <w:sz w:val="28"/>
          <w:szCs w:val="28"/>
          <w:lang w:val="uz-Cyrl-UZ"/>
        </w:rPr>
        <w:t>ламчи чўлғамнинг номиналь линия кучланиши – U</w:t>
      </w:r>
      <w:r w:rsidRPr="00870F1A">
        <w:rPr>
          <w:b w:val="0"/>
          <w:color w:val="000000"/>
          <w:sz w:val="28"/>
          <w:szCs w:val="28"/>
          <w:vertAlign w:val="subscript"/>
          <w:lang w:val="uz-Cyrl-UZ"/>
        </w:rPr>
        <w:t>2Н</w:t>
      </w:r>
      <w:r w:rsidRPr="00870F1A">
        <w:rPr>
          <w:b w:val="0"/>
          <w:color w:val="000000"/>
          <w:sz w:val="28"/>
          <w:szCs w:val="28"/>
          <w:lang w:val="uz-Cyrl-UZ"/>
        </w:rPr>
        <w:t xml:space="preserve"> =</w:t>
      </w:r>
      <w:r>
        <w:rPr>
          <w:b w:val="0"/>
          <w:color w:val="000000"/>
          <w:sz w:val="28"/>
          <w:szCs w:val="28"/>
          <w:lang w:val="uz-Cyrl-UZ"/>
        </w:rPr>
        <w:t>110 В</w:t>
      </w:r>
    </w:p>
    <w:p w:rsidR="00E63BAA" w:rsidRDefault="00E63BAA" w:rsidP="00E63BAA">
      <w:pPr>
        <w:spacing w:line="360" w:lineRule="auto"/>
        <w:ind w:firstLine="709"/>
        <w:jc w:val="both"/>
        <w:rPr>
          <w:b w:val="0"/>
          <w:color w:val="000000"/>
          <w:sz w:val="28"/>
          <w:szCs w:val="28"/>
          <w:lang w:val="uz-Cyrl-UZ"/>
        </w:rPr>
      </w:pPr>
      <w:r w:rsidRPr="00E63BAA">
        <w:rPr>
          <w:b w:val="0"/>
          <w:color w:val="000000"/>
          <w:sz w:val="28"/>
          <w:szCs w:val="28"/>
        </w:rPr>
        <w:t>Иккиламчи ғалтакнинг номиналь линия токи – I</w:t>
      </w:r>
      <w:r w:rsidRPr="00E63BAA">
        <w:rPr>
          <w:b w:val="0"/>
          <w:color w:val="000000"/>
          <w:sz w:val="28"/>
          <w:szCs w:val="28"/>
          <w:vertAlign w:val="subscript"/>
        </w:rPr>
        <w:t>2Н</w:t>
      </w:r>
      <w:r w:rsidRPr="00E63BAA">
        <w:rPr>
          <w:b w:val="0"/>
          <w:color w:val="000000"/>
          <w:sz w:val="28"/>
          <w:szCs w:val="28"/>
        </w:rPr>
        <w:t>=</w:t>
      </w:r>
      <w:r>
        <w:rPr>
          <w:b w:val="0"/>
          <w:color w:val="000000"/>
          <w:sz w:val="28"/>
          <w:szCs w:val="28"/>
          <w:lang w:val="uz-Cyrl-UZ"/>
        </w:rPr>
        <w:t>45 А</w:t>
      </w:r>
    </w:p>
    <w:p w:rsidR="00E63BAA" w:rsidRDefault="00E63BAA" w:rsidP="00E63BAA">
      <w:pPr>
        <w:spacing w:line="360" w:lineRule="auto"/>
        <w:ind w:firstLine="709"/>
        <w:jc w:val="both"/>
        <w:rPr>
          <w:b w:val="0"/>
          <w:color w:val="000000"/>
          <w:sz w:val="28"/>
          <w:szCs w:val="28"/>
          <w:lang w:val="uz-Cyrl-UZ"/>
        </w:rPr>
      </w:pPr>
      <w:r w:rsidRPr="00E63BAA">
        <w:rPr>
          <w:b w:val="0"/>
          <w:color w:val="000000"/>
          <w:sz w:val="28"/>
          <w:szCs w:val="28"/>
          <w:lang w:val="uz-Cyrl-UZ"/>
        </w:rPr>
        <w:t>Қисқа туташув қувват исрофи – Рк=</w:t>
      </w:r>
      <w:r>
        <w:rPr>
          <w:b w:val="0"/>
          <w:color w:val="000000"/>
          <w:sz w:val="28"/>
          <w:szCs w:val="28"/>
          <w:lang w:val="uz-Cyrl-UZ"/>
        </w:rPr>
        <w:t>320 Вт</w:t>
      </w:r>
    </w:p>
    <w:p w:rsidR="00E63BAA" w:rsidRDefault="00E63BAA" w:rsidP="00E63BAA">
      <w:pPr>
        <w:spacing w:line="360" w:lineRule="auto"/>
        <w:ind w:firstLine="709"/>
        <w:jc w:val="both"/>
        <w:rPr>
          <w:b w:val="0"/>
          <w:color w:val="000000"/>
          <w:sz w:val="28"/>
          <w:szCs w:val="28"/>
          <w:lang w:val="uz-Cyrl-UZ"/>
        </w:rPr>
      </w:pPr>
      <w:r w:rsidRPr="00E63BAA">
        <w:rPr>
          <w:b w:val="0"/>
          <w:color w:val="000000"/>
          <w:sz w:val="28"/>
          <w:szCs w:val="28"/>
          <w:lang w:val="uz-Cyrl-UZ"/>
        </w:rPr>
        <w:t>Қичқа туташув кучланиши – Uк=</w:t>
      </w:r>
      <w:r>
        <w:rPr>
          <w:b w:val="0"/>
          <w:color w:val="000000"/>
          <w:sz w:val="28"/>
          <w:szCs w:val="28"/>
          <w:lang w:val="uz-Cyrl-UZ"/>
        </w:rPr>
        <w:t>5.5 %</w:t>
      </w:r>
    </w:p>
    <w:p w:rsidR="00E63BAA" w:rsidRPr="00E63BAA" w:rsidRDefault="00E63BAA" w:rsidP="00E63BAA">
      <w:pPr>
        <w:spacing w:line="360" w:lineRule="auto"/>
        <w:ind w:firstLine="709"/>
        <w:jc w:val="center"/>
        <w:rPr>
          <w:color w:val="000000"/>
          <w:sz w:val="28"/>
          <w:szCs w:val="28"/>
          <w:lang w:val="uz-Cyrl-UZ"/>
        </w:rPr>
      </w:pPr>
      <w:r w:rsidRPr="00E63BAA">
        <w:rPr>
          <w:color w:val="000000"/>
          <w:sz w:val="28"/>
          <w:szCs w:val="28"/>
          <w:lang w:val="uz-Cyrl-UZ"/>
        </w:rPr>
        <w:t>Трансформатор параметрларини ҳисоблаймиз:</w:t>
      </w:r>
    </w:p>
    <w:p w:rsidR="00E63BAA" w:rsidRP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6" type="#_x0000_t75" style="position:absolute;left:0;text-align:left;margin-left:58.1pt;margin-top:332.45pt;width:55pt;height:34pt;z-index:251769856">
            <v:imagedata r:id="rId136" o:title=""/>
          </v:shape>
          <o:OLEObject Type="Embed" ProgID="Equation.3" ShapeID="_x0000_s1736" DrawAspect="Content" ObjectID="_1549960439" r:id="rId137"/>
        </w:pict>
      </w:r>
      <w:r w:rsidR="00E63BAA" w:rsidRPr="00E63BAA">
        <w:rPr>
          <w:b w:val="0"/>
          <w:color w:val="000000"/>
          <w:sz w:val="28"/>
          <w:szCs w:val="28"/>
          <w:lang w:val="uz-Cyrl-UZ"/>
        </w:rPr>
        <w:t>Трансформации  коэффициент:</w:t>
      </w:r>
    </w:p>
    <w:p w:rsidR="00870F1A" w:rsidRP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0" type="#_x0000_t75" style="position:absolute;left:0;text-align:left;margin-left:45.4pt;margin-top:1.05pt;width:131pt;height:34pt;z-index:251763712">
            <v:imagedata r:id="rId138" o:title=""/>
          </v:shape>
          <o:OLEObject Type="Embed" ProgID="Equation.3" ShapeID="_x0000_s1730" DrawAspect="Content" ObjectID="_1549960440" r:id="rId139"/>
        </w:pict>
      </w:r>
    </w:p>
    <w:p w:rsidR="00E63BAA" w:rsidRDefault="00E63BAA" w:rsidP="005B2503">
      <w:pPr>
        <w:spacing w:line="360" w:lineRule="auto"/>
        <w:ind w:firstLine="709"/>
        <w:jc w:val="both"/>
        <w:rPr>
          <w:b w:val="0"/>
          <w:color w:val="000000"/>
          <w:sz w:val="28"/>
          <w:szCs w:val="28"/>
          <w:lang w:val="uz-Cyrl-UZ"/>
        </w:rPr>
      </w:pPr>
    </w:p>
    <w:p w:rsidR="00870F1A" w:rsidRDefault="00E63BAA" w:rsidP="005B2503">
      <w:pPr>
        <w:spacing w:line="360" w:lineRule="auto"/>
        <w:ind w:firstLine="709"/>
        <w:jc w:val="both"/>
        <w:rPr>
          <w:b w:val="0"/>
          <w:color w:val="000000"/>
          <w:sz w:val="28"/>
          <w:szCs w:val="28"/>
          <w:lang w:val="uz-Cyrl-UZ"/>
        </w:rPr>
      </w:pPr>
      <w:r w:rsidRPr="00E63BAA">
        <w:rPr>
          <w:b w:val="0"/>
          <w:color w:val="000000"/>
          <w:sz w:val="28"/>
          <w:szCs w:val="28"/>
          <w:lang w:val="uz-Cyrl-UZ"/>
        </w:rPr>
        <w:t>Бирламчи ғалтакнинг номинал линия токи:</w:t>
      </w:r>
    </w:p>
    <w:p w:rsidR="00E63BAA" w:rsidRPr="00E63BAA" w:rsidRDefault="00A535EC" w:rsidP="005B2503">
      <w:pPr>
        <w:spacing w:line="360" w:lineRule="auto"/>
        <w:ind w:firstLine="709"/>
        <w:jc w:val="both"/>
        <w:rPr>
          <w:b w:val="0"/>
          <w:color w:val="000000"/>
          <w:sz w:val="28"/>
          <w:szCs w:val="28"/>
        </w:rPr>
      </w:pPr>
      <w:r>
        <w:rPr>
          <w:b w:val="0"/>
          <w:noProof/>
          <w:color w:val="000000"/>
          <w:sz w:val="28"/>
          <w:szCs w:val="28"/>
        </w:rPr>
        <w:pict>
          <v:shape id="_x0000_s1731" type="#_x0000_t75" style="position:absolute;left:0;text-align:left;margin-left:36.8pt;margin-top:1.9pt;width:210pt;height:35pt;z-index:251764736">
            <v:imagedata r:id="rId140" o:title=""/>
          </v:shape>
          <o:OLEObject Type="Embed" ProgID="Equation.3" ShapeID="_x0000_s1731" DrawAspect="Content" ObjectID="_1549960441" r:id="rId141"/>
        </w:pict>
      </w:r>
    </w:p>
    <w:p w:rsidR="00E63BAA" w:rsidRDefault="00E63BAA" w:rsidP="005B2503">
      <w:pPr>
        <w:spacing w:line="360" w:lineRule="auto"/>
        <w:ind w:firstLine="709"/>
        <w:jc w:val="both"/>
        <w:rPr>
          <w:b w:val="0"/>
          <w:color w:val="000000"/>
          <w:sz w:val="28"/>
          <w:szCs w:val="28"/>
          <w:lang w:val="uz-Cyrl-UZ"/>
        </w:rPr>
      </w:pPr>
    </w:p>
    <w:p w:rsidR="00E63BAA" w:rsidRDefault="00E63BAA" w:rsidP="005B2503">
      <w:pPr>
        <w:spacing w:line="360" w:lineRule="auto"/>
        <w:ind w:firstLine="709"/>
        <w:jc w:val="both"/>
        <w:rPr>
          <w:b w:val="0"/>
          <w:color w:val="000000"/>
          <w:sz w:val="28"/>
          <w:szCs w:val="28"/>
          <w:lang w:val="uz-Cyrl-UZ"/>
        </w:rPr>
      </w:pPr>
      <w:r w:rsidRPr="00E63BAA">
        <w:rPr>
          <w:b w:val="0"/>
          <w:color w:val="000000"/>
          <w:sz w:val="28"/>
          <w:szCs w:val="28"/>
          <w:lang w:val="uz-Cyrl-UZ"/>
        </w:rPr>
        <w:t>Трансформатор бирта фазаси чўлғаминиг актив қаршилиги:</w:t>
      </w:r>
    </w:p>
    <w:p w:rsid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2" type="#_x0000_t75" style="position:absolute;left:0;text-align:left;margin-left:42.75pt;margin-top:6.45pt;width:247.95pt;height:34pt;z-index:251765760">
            <v:imagedata r:id="rId142" o:title=""/>
          </v:shape>
          <o:OLEObject Type="Embed" ProgID="Equation.3" ShapeID="_x0000_s1732" DrawAspect="Content" ObjectID="_1549960442" r:id="rId143"/>
        </w:pict>
      </w:r>
    </w:p>
    <w:p w:rsidR="00E63BAA" w:rsidRDefault="00E63BAA" w:rsidP="005B2503">
      <w:pPr>
        <w:spacing w:line="360" w:lineRule="auto"/>
        <w:ind w:firstLine="709"/>
        <w:jc w:val="both"/>
        <w:rPr>
          <w:b w:val="0"/>
          <w:color w:val="000000"/>
          <w:sz w:val="28"/>
          <w:szCs w:val="28"/>
          <w:lang w:val="uz-Cyrl-UZ"/>
        </w:rPr>
      </w:pPr>
    </w:p>
    <w:p w:rsidR="00E63BAA" w:rsidRDefault="00E63BAA" w:rsidP="005B2503">
      <w:pPr>
        <w:spacing w:line="360" w:lineRule="auto"/>
        <w:ind w:firstLine="709"/>
        <w:jc w:val="both"/>
        <w:rPr>
          <w:b w:val="0"/>
          <w:color w:val="000000"/>
          <w:sz w:val="28"/>
          <w:szCs w:val="28"/>
          <w:lang w:val="uz-Cyrl-UZ"/>
        </w:rPr>
      </w:pPr>
      <w:r w:rsidRPr="00E63BAA">
        <w:rPr>
          <w:b w:val="0"/>
          <w:color w:val="000000"/>
          <w:sz w:val="28"/>
          <w:szCs w:val="28"/>
          <w:lang w:val="uz-Cyrl-UZ"/>
        </w:rPr>
        <w:t>Қисқа туташув кучланишининг актив ташкил этувчиси:</w:t>
      </w:r>
    </w:p>
    <w:p w:rsid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3" type="#_x0000_t75" style="position:absolute;left:0;text-align:left;margin-left:36.3pt;margin-top:5.2pt;width:303pt;height:35pt;z-index:251766784">
            <v:imagedata r:id="rId144" o:title=""/>
          </v:shape>
          <o:OLEObject Type="Embed" ProgID="Equation.3" ShapeID="_x0000_s1733" DrawAspect="Content" ObjectID="_1549960443" r:id="rId145"/>
        </w:pict>
      </w:r>
    </w:p>
    <w:p w:rsidR="00E63BAA" w:rsidRDefault="00E63BAA" w:rsidP="005B2503">
      <w:pPr>
        <w:spacing w:line="360" w:lineRule="auto"/>
        <w:ind w:firstLine="709"/>
        <w:jc w:val="both"/>
        <w:rPr>
          <w:b w:val="0"/>
          <w:color w:val="000000"/>
          <w:sz w:val="28"/>
          <w:szCs w:val="28"/>
          <w:lang w:val="uz-Cyrl-UZ"/>
        </w:rPr>
      </w:pPr>
    </w:p>
    <w:p w:rsid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4" type="#_x0000_t75" style="position:absolute;left:0;text-align:left;margin-left:42.9pt;margin-top:20pt;width:191pt;height:23pt;z-index:251767808">
            <v:imagedata r:id="rId146" o:title=""/>
          </v:shape>
          <o:OLEObject Type="Embed" ProgID="Equation.3" ShapeID="_x0000_s1734" DrawAspect="Content" ObjectID="_1549960444" r:id="rId147"/>
        </w:pict>
      </w:r>
      <w:r w:rsidR="00766747" w:rsidRPr="00766747">
        <w:rPr>
          <w:b w:val="0"/>
          <w:noProof/>
          <w:color w:val="000000"/>
          <w:sz w:val="28"/>
          <w:szCs w:val="28"/>
        </w:rPr>
        <w:t>Қисқа туташув кучланишининг реактив ташкил этувчиси:</w:t>
      </w:r>
    </w:p>
    <w:p w:rsidR="00E63BAA" w:rsidRDefault="00E63BAA" w:rsidP="005B2503">
      <w:pPr>
        <w:spacing w:line="360" w:lineRule="auto"/>
        <w:ind w:firstLine="709"/>
        <w:jc w:val="both"/>
        <w:rPr>
          <w:b w:val="0"/>
          <w:color w:val="000000"/>
          <w:sz w:val="28"/>
          <w:szCs w:val="28"/>
          <w:lang w:val="uz-Cyrl-UZ"/>
        </w:rPr>
      </w:pPr>
    </w:p>
    <w:p w:rsidR="00E63BA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5" type="#_x0000_t75" style="position:absolute;left:0;text-align:left;margin-left:40.3pt;margin-top:22.25pt;width:337pt;height:37pt;z-index:251768832">
            <v:imagedata r:id="rId148" o:title=""/>
          </v:shape>
          <o:OLEObject Type="Embed" ProgID="Equation.3" ShapeID="_x0000_s1735" DrawAspect="Content" ObjectID="_1549960445" r:id="rId149"/>
        </w:pict>
      </w:r>
      <w:r w:rsidR="00766747" w:rsidRPr="00766747">
        <w:rPr>
          <w:b w:val="0"/>
          <w:color w:val="000000"/>
          <w:sz w:val="28"/>
          <w:szCs w:val="28"/>
          <w:lang w:val="uz-Cyrl-UZ"/>
        </w:rPr>
        <w:t>Трасформатор ғалтакларининг индуктив қаршилиги:</w:t>
      </w:r>
    </w:p>
    <w:p w:rsidR="00766747" w:rsidRDefault="00766747" w:rsidP="005B2503">
      <w:pPr>
        <w:spacing w:line="360" w:lineRule="auto"/>
        <w:ind w:firstLine="709"/>
        <w:jc w:val="both"/>
        <w:rPr>
          <w:b w:val="0"/>
          <w:color w:val="000000"/>
          <w:sz w:val="28"/>
          <w:szCs w:val="28"/>
          <w:lang w:val="uz-Cyrl-UZ"/>
        </w:rPr>
      </w:pPr>
    </w:p>
    <w:p w:rsidR="00E63BAA" w:rsidRDefault="00E63BAA" w:rsidP="005B2503">
      <w:pPr>
        <w:spacing w:line="360" w:lineRule="auto"/>
        <w:ind w:firstLine="709"/>
        <w:jc w:val="both"/>
        <w:rPr>
          <w:b w:val="0"/>
          <w:color w:val="000000"/>
          <w:sz w:val="28"/>
          <w:szCs w:val="28"/>
          <w:lang w:val="uz-Cyrl-UZ"/>
        </w:rPr>
      </w:pPr>
    </w:p>
    <w:p w:rsidR="00E63BAA" w:rsidRDefault="00766747" w:rsidP="005B2503">
      <w:pPr>
        <w:spacing w:line="360" w:lineRule="auto"/>
        <w:ind w:firstLine="709"/>
        <w:jc w:val="both"/>
        <w:rPr>
          <w:b w:val="0"/>
          <w:color w:val="000000"/>
          <w:sz w:val="28"/>
          <w:szCs w:val="28"/>
          <w:lang w:val="uz-Cyrl-UZ"/>
        </w:rPr>
      </w:pPr>
      <w:r w:rsidRPr="00766747">
        <w:rPr>
          <w:b w:val="0"/>
          <w:color w:val="000000"/>
          <w:sz w:val="28"/>
          <w:szCs w:val="28"/>
          <w:lang w:val="uz-Cyrl-UZ"/>
        </w:rPr>
        <w:lastRenderedPageBreak/>
        <w:t>Трансформатор бирта фазаси ғалтагининг индуктивлиги:</w:t>
      </w:r>
    </w:p>
    <w:p w:rsidR="00870F1A"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7" type="#_x0000_t75" style="position:absolute;left:0;text-align:left;margin-left:42.9pt;margin-top:3.6pt;width:182pt;height:34pt;z-index:251770880">
            <v:imagedata r:id="rId150" o:title=""/>
          </v:shape>
          <o:OLEObject Type="Embed" ProgID="Equation.3" ShapeID="_x0000_s1737" DrawAspect="Content" ObjectID="_1549960446" r:id="rId151"/>
        </w:pict>
      </w:r>
    </w:p>
    <w:p w:rsidR="00766747" w:rsidRDefault="00766747" w:rsidP="005B2503">
      <w:pPr>
        <w:spacing w:line="360" w:lineRule="auto"/>
        <w:ind w:firstLine="709"/>
        <w:jc w:val="both"/>
        <w:rPr>
          <w:b w:val="0"/>
          <w:color w:val="000000"/>
          <w:sz w:val="28"/>
          <w:szCs w:val="28"/>
          <w:lang w:val="uz-Cyrl-UZ"/>
        </w:rPr>
      </w:pPr>
    </w:p>
    <w:p w:rsidR="00766747"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39" type="#_x0000_t75" style="position:absolute;left:0;text-align:left;margin-left:36.3pt;margin-top:23.35pt;width:17pt;height:18pt;z-index:251771904">
            <v:imagedata r:id="rId152" o:title=""/>
          </v:shape>
          <o:OLEObject Type="Embed" ProgID="Equation.3" ShapeID="_x0000_s1739" DrawAspect="Content" ObjectID="_1549960447" r:id="rId153"/>
        </w:pict>
      </w:r>
      <w:r w:rsidR="00766747" w:rsidRPr="00766747">
        <w:rPr>
          <w:b w:val="0"/>
          <w:color w:val="000000"/>
          <w:sz w:val="28"/>
          <w:szCs w:val="28"/>
          <w:lang w:val="uz-Cyrl-UZ"/>
        </w:rPr>
        <w:t>Бу ерда:</w:t>
      </w:r>
    </w:p>
    <w:p w:rsidR="00766747" w:rsidRDefault="00766747" w:rsidP="00766747">
      <w:pPr>
        <w:spacing w:line="360" w:lineRule="auto"/>
        <w:ind w:firstLine="709"/>
        <w:jc w:val="both"/>
        <w:rPr>
          <w:b w:val="0"/>
          <w:color w:val="000000"/>
          <w:sz w:val="28"/>
          <w:szCs w:val="28"/>
          <w:lang w:val="uz-Cyrl-UZ"/>
        </w:rPr>
      </w:pPr>
      <w:r w:rsidRPr="00766747">
        <w:rPr>
          <w:b w:val="0"/>
          <w:color w:val="000000"/>
          <w:sz w:val="28"/>
          <w:szCs w:val="28"/>
          <w:lang w:val="uz-Cyrl-UZ"/>
        </w:rPr>
        <w:t xml:space="preserve">     – тармоқнинг бурчак тезлиги (таъминловчи тармоқ частотаси 50 Гц да ω</w:t>
      </w:r>
      <w:r w:rsidRPr="00766747">
        <w:rPr>
          <w:b w:val="0"/>
          <w:color w:val="000000"/>
          <w:sz w:val="28"/>
          <w:szCs w:val="28"/>
          <w:vertAlign w:val="subscript"/>
          <w:lang w:val="uz-Cyrl-UZ"/>
        </w:rPr>
        <w:t>с</w:t>
      </w:r>
      <w:r w:rsidRPr="00766747">
        <w:rPr>
          <w:b w:val="0"/>
          <w:color w:val="000000"/>
          <w:sz w:val="28"/>
          <w:szCs w:val="28"/>
          <w:lang w:val="uz-Cyrl-UZ"/>
        </w:rPr>
        <w:t>=</w:t>
      </w:r>
      <w:r w:rsidR="009F48D0">
        <w:rPr>
          <w:b w:val="0"/>
          <w:color w:val="000000"/>
          <w:sz w:val="28"/>
          <w:szCs w:val="28"/>
          <w:lang w:val="uz-Cyrl-UZ"/>
        </w:rPr>
        <w:t>314 рад/с)</w:t>
      </w:r>
    </w:p>
    <w:p w:rsidR="00870F1A" w:rsidRDefault="00870F1A" w:rsidP="005B2503">
      <w:pPr>
        <w:spacing w:line="360" w:lineRule="auto"/>
        <w:ind w:firstLine="709"/>
        <w:jc w:val="both"/>
        <w:rPr>
          <w:b w:val="0"/>
          <w:color w:val="000000"/>
          <w:sz w:val="28"/>
          <w:szCs w:val="28"/>
          <w:lang w:val="uz-Cyrl-UZ"/>
        </w:rPr>
      </w:pPr>
    </w:p>
    <w:p w:rsidR="009F48D0" w:rsidRDefault="009F48D0" w:rsidP="009F48D0">
      <w:pPr>
        <w:spacing w:line="360" w:lineRule="auto"/>
        <w:ind w:firstLine="709"/>
        <w:jc w:val="center"/>
        <w:rPr>
          <w:b w:val="0"/>
          <w:color w:val="000000"/>
          <w:sz w:val="28"/>
          <w:szCs w:val="28"/>
          <w:lang w:val="uz-Cyrl-UZ"/>
        </w:rPr>
      </w:pPr>
      <w:r w:rsidRPr="009F48D0">
        <w:rPr>
          <w:color w:val="000000"/>
          <w:sz w:val="28"/>
          <w:szCs w:val="28"/>
          <w:lang w:val="uz-Cyrl-UZ"/>
        </w:rPr>
        <w:t>Силлиқлаштирувчи реакторни танлаш</w:t>
      </w:r>
      <w:r w:rsidRPr="009F48D0">
        <w:rPr>
          <w:b w:val="0"/>
          <w:color w:val="000000"/>
          <w:sz w:val="28"/>
          <w:szCs w:val="28"/>
          <w:lang w:val="uz-Cyrl-UZ"/>
        </w:rPr>
        <w:t>.</w: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Токнинг ўзгарувчан ташкил этувчиларини (пульсациялар) камайтириш мақсадида ўзгарт</w:t>
      </w:r>
      <w:r>
        <w:rPr>
          <w:b w:val="0"/>
          <w:color w:val="000000"/>
          <w:sz w:val="28"/>
          <w:szCs w:val="28"/>
          <w:lang w:val="uz-Cyrl-UZ"/>
        </w:rPr>
        <w:t>ир</w:t>
      </w:r>
      <w:r w:rsidRPr="009F48D0">
        <w:rPr>
          <w:b w:val="0"/>
          <w:color w:val="000000"/>
          <w:sz w:val="28"/>
          <w:szCs w:val="28"/>
          <w:lang w:val="uz-Cyrl-UZ"/>
        </w:rPr>
        <w:t>гичнинг тўғриланадиган токи занжирига сил</w:t>
      </w:r>
      <w:r>
        <w:rPr>
          <w:b w:val="0"/>
          <w:color w:val="000000"/>
          <w:sz w:val="28"/>
          <w:szCs w:val="28"/>
          <w:lang w:val="uz-Cyrl-UZ"/>
        </w:rPr>
        <w:t xml:space="preserve">лиқлаштирувчи реактор уланади. </w:t>
      </w:r>
      <w:r w:rsidRPr="009F48D0">
        <w:rPr>
          <w:b w:val="0"/>
          <w:color w:val="000000"/>
          <w:sz w:val="28"/>
          <w:szCs w:val="28"/>
          <w:lang w:val="uz-Cyrl-UZ"/>
        </w:rPr>
        <w:t>Тўғриланган токнинг пульсациялари танланган двигатель учун рухсат этилган қийматлари даражасида чегараланган бўлиши керак. Пульсацияларнинг максималь рухсат этилган коэффициенти К</w:t>
      </w:r>
      <w:r w:rsidRPr="009F48D0">
        <w:rPr>
          <w:b w:val="0"/>
          <w:color w:val="000000"/>
          <w:sz w:val="28"/>
          <w:szCs w:val="28"/>
          <w:vertAlign w:val="subscript"/>
          <w:lang w:val="uz-Cyrl-UZ"/>
        </w:rPr>
        <w:t>и</w:t>
      </w:r>
      <w:r w:rsidRPr="009F48D0">
        <w:rPr>
          <w:b w:val="0"/>
          <w:color w:val="000000"/>
          <w:sz w:val="28"/>
          <w:szCs w:val="28"/>
          <w:lang w:val="uz-Cyrl-UZ"/>
        </w:rPr>
        <w:t>двигатель маълумотларига берилади ва якор токининг мавжуд ўзгарувчан ташкил этувчиларининг унинг номиналь қийматига нисбатига тенг. Силлиқлаштирувчи реактор индуктивлигини ҳисобл</w:t>
      </w:r>
      <w:r>
        <w:rPr>
          <w:b w:val="0"/>
          <w:color w:val="000000"/>
          <w:sz w:val="28"/>
          <w:szCs w:val="28"/>
          <w:lang w:val="uz-Cyrl-UZ"/>
        </w:rPr>
        <w:t xml:space="preserve">ашда чегараланган пульсациялар </w:t>
      </w:r>
      <w:r w:rsidRPr="009F48D0">
        <w:rPr>
          <w:b w:val="0"/>
          <w:color w:val="000000"/>
          <w:sz w:val="28"/>
          <w:szCs w:val="28"/>
          <w:lang w:val="uz-Cyrl-UZ"/>
        </w:rPr>
        <w:t>шарти бўйича «тиристорли ўзгартиргич - двигатель» тўлиқ тизимининг талаб қилинадиган барча индуктивлигини аниқлаймиз.</w:t>
      </w:r>
      <w:r>
        <w:rPr>
          <w:b w:val="0"/>
          <w:color w:val="000000"/>
          <w:sz w:val="28"/>
          <w:szCs w:val="28"/>
          <w:lang w:val="uz-Cyrl-UZ"/>
        </w:rPr>
        <w:t xml:space="preserve"> Бошқариш бурчаги а=0 бўлганда </w:t>
      </w:r>
      <w:r w:rsidRPr="009F48D0">
        <w:rPr>
          <w:b w:val="0"/>
          <w:color w:val="000000"/>
          <w:sz w:val="28"/>
          <w:szCs w:val="28"/>
          <w:lang w:val="uz-Cyrl-UZ"/>
        </w:rPr>
        <w:t>ўзгартгич ЭЮК си:</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0" type="#_x0000_t75" style="position:absolute;left:0;text-align:left;margin-left:40.3pt;margin-top:1.6pt;width:181pt;height:19pt;z-index:251772928">
            <v:imagedata r:id="rId154" o:title=""/>
          </v:shape>
          <o:OLEObject Type="Embed" ProgID="Equation.3" ShapeID="_x0000_s1740" DrawAspect="Content" ObjectID="_1549960448" r:id="rId155"/>
        </w:pic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Тўғриланган токнинг чегараланган пульсациялар шарти бўйича бош занжирнинг минималь эквивалент индуктивлиги:</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1" type="#_x0000_t75" style="position:absolute;left:0;text-align:left;margin-left:38.65pt;margin-top:5.35pt;width:330.95pt;height:35pt;z-index:251773952">
            <v:imagedata r:id="rId156" o:title=""/>
          </v:shape>
          <o:OLEObject Type="Embed" ProgID="Equation.3" ShapeID="_x0000_s1741" DrawAspect="Content" ObjectID="_1549960449" r:id="rId157"/>
        </w:pic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Бу ерда:</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К</w:t>
      </w:r>
      <w:r w:rsidRPr="009F48D0">
        <w:rPr>
          <w:b w:val="0"/>
          <w:color w:val="000000"/>
          <w:sz w:val="28"/>
          <w:szCs w:val="28"/>
          <w:vertAlign w:val="subscript"/>
          <w:lang w:val="uz-Cyrl-UZ"/>
        </w:rPr>
        <w:t>Е</w:t>
      </w:r>
      <w:r w:rsidRPr="009F48D0">
        <w:rPr>
          <w:b w:val="0"/>
          <w:color w:val="000000"/>
          <w:sz w:val="28"/>
          <w:szCs w:val="28"/>
          <w:lang w:val="uz-Cyrl-UZ"/>
        </w:rPr>
        <w:t xml:space="preserve"> – ўзгартгич схемасидан боғлиқ бўлган коэффициент (уч фазали кўприксимон схема учун К</w:t>
      </w:r>
      <w:r w:rsidRPr="009F48D0">
        <w:rPr>
          <w:b w:val="0"/>
          <w:color w:val="000000"/>
          <w:sz w:val="28"/>
          <w:szCs w:val="28"/>
          <w:vertAlign w:val="subscript"/>
          <w:lang w:val="uz-Cyrl-UZ"/>
        </w:rPr>
        <w:t>Е</w:t>
      </w:r>
      <w:r w:rsidRPr="009F48D0">
        <w:rPr>
          <w:b w:val="0"/>
          <w:color w:val="000000"/>
          <w:sz w:val="28"/>
          <w:szCs w:val="28"/>
          <w:lang w:val="uz-Cyrl-UZ"/>
        </w:rPr>
        <w:t>=</w:t>
      </w:r>
      <w:r>
        <w:rPr>
          <w:b w:val="0"/>
          <w:color w:val="000000"/>
          <w:sz w:val="28"/>
          <w:szCs w:val="28"/>
          <w:lang w:val="uz-Cyrl-UZ"/>
        </w:rPr>
        <w:t>1,35)</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К</w:t>
      </w:r>
      <w:r w:rsidRPr="009F48D0">
        <w:rPr>
          <w:b w:val="0"/>
          <w:color w:val="000000"/>
          <w:sz w:val="28"/>
          <w:szCs w:val="28"/>
          <w:vertAlign w:val="subscript"/>
          <w:lang w:val="uz-Cyrl-UZ"/>
        </w:rPr>
        <w:t>У</w:t>
      </w:r>
      <w:r w:rsidRPr="009F48D0">
        <w:rPr>
          <w:b w:val="0"/>
          <w:color w:val="000000"/>
          <w:sz w:val="28"/>
          <w:szCs w:val="28"/>
          <w:lang w:val="uz-Cyrl-UZ"/>
        </w:rPr>
        <w:t>- кучланишнинг пульсациялар коэффициенти (уч фазали кўприксимон схема учун К</w:t>
      </w:r>
      <w:r w:rsidRPr="009F48D0">
        <w:rPr>
          <w:b w:val="0"/>
          <w:color w:val="000000"/>
          <w:sz w:val="28"/>
          <w:szCs w:val="28"/>
          <w:vertAlign w:val="subscript"/>
          <w:lang w:val="uz-Cyrl-UZ"/>
        </w:rPr>
        <w:t>У</w:t>
      </w:r>
      <w:r w:rsidRPr="009F48D0">
        <w:rPr>
          <w:b w:val="0"/>
          <w:color w:val="000000"/>
          <w:sz w:val="28"/>
          <w:szCs w:val="28"/>
          <w:lang w:val="uz-Cyrl-UZ"/>
        </w:rPr>
        <w:t xml:space="preserve"> =</w:t>
      </w:r>
      <w:r>
        <w:rPr>
          <w:b w:val="0"/>
          <w:color w:val="000000"/>
          <w:sz w:val="28"/>
          <w:szCs w:val="28"/>
          <w:lang w:val="uz-Cyrl-UZ"/>
        </w:rPr>
        <w:t>0,13)</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lastRenderedPageBreak/>
        <w:t>р – ўзгартгичнинг пульсланиши (уч фазали кўприксимон схема учун р=</w:t>
      </w:r>
      <w:r>
        <w:rPr>
          <w:b w:val="0"/>
          <w:color w:val="000000"/>
          <w:sz w:val="28"/>
          <w:szCs w:val="28"/>
          <w:lang w:val="uz-Cyrl-UZ"/>
        </w:rPr>
        <w:t>6)</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2" type="#_x0000_t75" style="position:absolute;left:0;text-align:left;margin-left:38.65pt;margin-top:1.05pt;width:82pt;height:18pt;z-index:251774976">
            <v:imagedata r:id="rId158" o:title=""/>
          </v:shape>
          <o:OLEObject Type="Embed" ProgID="Equation.3" ShapeID="_x0000_s1742" DrawAspect="Content" ObjectID="_1549960450" r:id="rId159"/>
        </w:pic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3" type="#_x0000_t75" style="position:absolute;left:0;text-align:left;margin-left:41.7pt;margin-top:23.15pt;width:252pt;height:19pt;z-index:251776000">
            <v:imagedata r:id="rId160" o:title=""/>
          </v:shape>
          <o:OLEObject Type="Embed" ProgID="Equation.3" ShapeID="_x0000_s1743" DrawAspect="Content" ObjectID="_1549960451" r:id="rId161"/>
        </w:pict>
      </w:r>
      <w:r w:rsidR="009F48D0" w:rsidRPr="009F48D0">
        <w:rPr>
          <w:b w:val="0"/>
          <w:color w:val="000000"/>
          <w:sz w:val="28"/>
          <w:szCs w:val="28"/>
          <w:lang w:val="uz-Cyrl-UZ"/>
        </w:rPr>
        <w:t>Силлиқлаштирувчи реакторнинг ҳисобий индуктивлиги:</w: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Агар ҳисобий индуктивлик манфий ёки нолга тенг бўлса силлиқлаштирувчи реактор талаб этилмайди. Бу ҳолда бош занжирнинг ўз индуктивлиги токнинг пульсацияларини чегаралаш учун етарли.</w:t>
      </w:r>
    </w:p>
    <w:p w:rsidR="009F48D0" w:rsidRDefault="009F48D0" w:rsidP="005B2503">
      <w:pPr>
        <w:spacing w:line="360" w:lineRule="auto"/>
        <w:ind w:firstLine="709"/>
        <w:jc w:val="both"/>
        <w:rPr>
          <w:b w:val="0"/>
          <w:color w:val="000000"/>
          <w:sz w:val="28"/>
          <w:szCs w:val="28"/>
          <w:lang w:val="uz-Cyrl-UZ"/>
        </w:rPr>
      </w:pPr>
    </w:p>
    <w:p w:rsidR="009F48D0" w:rsidRPr="009F48D0" w:rsidRDefault="009F48D0" w:rsidP="009F48D0">
      <w:pPr>
        <w:spacing w:line="360" w:lineRule="auto"/>
        <w:ind w:firstLine="709"/>
        <w:jc w:val="center"/>
        <w:rPr>
          <w:color w:val="000000"/>
          <w:sz w:val="28"/>
          <w:szCs w:val="28"/>
          <w:lang w:val="uz-Cyrl-UZ"/>
        </w:rPr>
      </w:pPr>
      <w:r w:rsidRPr="009F48D0">
        <w:rPr>
          <w:color w:val="000000"/>
          <w:sz w:val="28"/>
          <w:szCs w:val="28"/>
          <w:lang w:val="uz-Cyrl-UZ"/>
        </w:rPr>
        <w:t>Электр юритма куч қисмининг принципиаль электр схемасини ишлаб чиқиш.</w: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Қуввати 10 кВт гача бўлган КТЭУ сериали комплект тиристорли унификацияли электр юритма танлаймиз:</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КТЭУ-</w:t>
      </w:r>
      <w:r>
        <w:rPr>
          <w:b w:val="0"/>
          <w:color w:val="000000"/>
          <w:sz w:val="28"/>
          <w:szCs w:val="28"/>
          <w:lang w:val="uz-Cyrl-UZ"/>
        </w:rPr>
        <w:t>4</w:t>
      </w:r>
      <w:r w:rsidRPr="009F48D0">
        <w:rPr>
          <w:b w:val="0"/>
          <w:color w:val="000000"/>
          <w:sz w:val="28"/>
          <w:szCs w:val="28"/>
          <w:lang w:val="uz-Cyrl-UZ"/>
        </w:rPr>
        <w:t>2/220-23-УХЛ4.</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Бу ерда:</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42– электр юритманинг номиналь токи;</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220– электр юритманинг номиналь кучланиши;</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2– икки двигатели электр юритма;</w:t>
      </w:r>
    </w:p>
    <w:p w:rsidR="009F48D0" w:rsidRDefault="009F48D0" w:rsidP="005B2503">
      <w:pPr>
        <w:spacing w:line="360" w:lineRule="auto"/>
        <w:ind w:firstLine="709"/>
        <w:jc w:val="both"/>
        <w:rPr>
          <w:b w:val="0"/>
          <w:color w:val="000000"/>
          <w:sz w:val="28"/>
          <w:szCs w:val="28"/>
          <w:lang w:val="uz-Cyrl-UZ"/>
        </w:rPr>
      </w:pPr>
      <w:r>
        <w:rPr>
          <w:b w:val="0"/>
          <w:color w:val="000000"/>
          <w:sz w:val="28"/>
          <w:szCs w:val="28"/>
          <w:lang w:val="uz-Cyrl-UZ"/>
        </w:rPr>
        <w:t xml:space="preserve">3- </w:t>
      </w:r>
      <w:r w:rsidRPr="009F48D0">
        <w:rPr>
          <w:b w:val="0"/>
          <w:color w:val="000000"/>
          <w:sz w:val="28"/>
          <w:szCs w:val="28"/>
          <w:lang w:val="uz-Cyrl-UZ"/>
        </w:rPr>
        <w:t>ишлаш режими: якор кучланиши</w:t>
      </w:r>
      <w:r>
        <w:rPr>
          <w:b w:val="0"/>
          <w:color w:val="000000"/>
          <w:sz w:val="28"/>
          <w:szCs w:val="28"/>
          <w:lang w:val="uz-Cyrl-UZ"/>
        </w:rPr>
        <w:t xml:space="preserve"> қутбларининг ўзгартирадиган рев</w:t>
      </w:r>
      <w:r w:rsidRPr="009F48D0">
        <w:rPr>
          <w:b w:val="0"/>
          <w:color w:val="000000"/>
          <w:sz w:val="28"/>
          <w:szCs w:val="28"/>
          <w:lang w:val="uz-Cyrl-UZ"/>
        </w:rPr>
        <w:t>ерсив;</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2– ТЎ ни тармоқ билан уланишини бажарилиши: трансформатор орқали;</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1– асосий тўғриланадиган параметр: тезлик, бир зонали тўғрилаш;</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УХЛ4– иқлимга қараб ТЎ мослаштирилганлиги.</w:t>
      </w:r>
    </w:p>
    <w:p w:rsidR="009F48D0" w:rsidRDefault="00B6375B" w:rsidP="005B2503">
      <w:pPr>
        <w:spacing w:line="360" w:lineRule="auto"/>
        <w:ind w:firstLine="709"/>
        <w:jc w:val="both"/>
        <w:rPr>
          <w:b w:val="0"/>
          <w:color w:val="000000"/>
          <w:sz w:val="28"/>
          <w:szCs w:val="28"/>
          <w:lang w:val="uz-Cyrl-UZ"/>
        </w:rPr>
      </w:pPr>
      <w:r>
        <w:rPr>
          <w:b w:val="0"/>
          <w:color w:val="000000"/>
          <w:sz w:val="28"/>
          <w:szCs w:val="28"/>
          <w:lang w:val="uz-Cyrl-UZ"/>
        </w:rPr>
        <w:t>1-р</w:t>
      </w:r>
      <w:r w:rsidR="009F48D0" w:rsidRPr="009F48D0">
        <w:rPr>
          <w:b w:val="0"/>
          <w:color w:val="000000"/>
          <w:sz w:val="28"/>
          <w:szCs w:val="28"/>
          <w:lang w:val="uz-Cyrl-UZ"/>
        </w:rPr>
        <w:t xml:space="preserve">асмда 200 А токгача КТЭУ сериадаги реверсив электр юритма схемаси келтирилган. </w:t>
      </w:r>
    </w:p>
    <w:p w:rsidR="009F48D0" w:rsidRDefault="00573949" w:rsidP="005B2503">
      <w:pPr>
        <w:spacing w:line="360" w:lineRule="auto"/>
        <w:ind w:firstLine="709"/>
        <w:jc w:val="both"/>
        <w:rPr>
          <w:b w:val="0"/>
          <w:color w:val="000000"/>
          <w:sz w:val="28"/>
          <w:szCs w:val="28"/>
          <w:lang w:val="uz-Cyrl-UZ"/>
        </w:rPr>
      </w:pPr>
      <w:r w:rsidRPr="009F48D0">
        <w:rPr>
          <w:b w:val="0"/>
          <w:color w:val="000000"/>
          <w:sz w:val="28"/>
          <w:szCs w:val="28"/>
          <w:lang w:val="uz-Cyrl-UZ"/>
        </w:rPr>
        <w:t xml:space="preserve">Иккита қарама – қарши уланган кўприклардан ВСФ, ВСБ </w:t>
      </w:r>
      <w:r>
        <w:rPr>
          <w:b w:val="0"/>
          <w:color w:val="000000"/>
          <w:sz w:val="28"/>
          <w:szCs w:val="28"/>
          <w:lang w:val="uz-Cyrl-UZ"/>
        </w:rPr>
        <w:t xml:space="preserve">дан </w:t>
      </w:r>
      <w:r w:rsidRPr="009F48D0">
        <w:rPr>
          <w:b w:val="0"/>
          <w:color w:val="000000"/>
          <w:sz w:val="28"/>
          <w:szCs w:val="28"/>
          <w:lang w:val="uz-Cyrl-UZ"/>
        </w:rPr>
        <w:t>иборат тиристорли ўзгартиргич автомат ўчиргич ҚФ1 ва трансформатор ТМ орқали тармоқдан таъминланади.</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lastRenderedPageBreak/>
        <w:pict>
          <v:shape id="_x0000_s1746" type="#_x0000_t75" style="position:absolute;left:0;text-align:left;margin-left:21.75pt;margin-top:-8pt;width:434.25pt;height:360.75pt;z-index:251777024">
            <v:imagedata r:id="rId162" o:title=""/>
          </v:shape>
        </w:pic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p>
    <w:p w:rsidR="009F48D0" w:rsidRDefault="00B6375B" w:rsidP="009F48D0">
      <w:pPr>
        <w:spacing w:line="360" w:lineRule="auto"/>
        <w:ind w:firstLine="709"/>
        <w:jc w:val="center"/>
        <w:rPr>
          <w:b w:val="0"/>
          <w:color w:val="000000"/>
          <w:sz w:val="28"/>
          <w:szCs w:val="28"/>
          <w:lang w:val="uz-Cyrl-UZ"/>
        </w:rPr>
      </w:pPr>
      <w:r>
        <w:rPr>
          <w:b w:val="0"/>
          <w:color w:val="000000"/>
          <w:sz w:val="28"/>
          <w:szCs w:val="28"/>
          <w:lang w:val="uz-Cyrl-UZ"/>
        </w:rPr>
        <w:t xml:space="preserve">1-расм. </w:t>
      </w:r>
      <w:r w:rsidR="009F48D0" w:rsidRPr="009F48D0">
        <w:rPr>
          <w:b w:val="0"/>
          <w:color w:val="000000"/>
          <w:sz w:val="28"/>
          <w:szCs w:val="28"/>
          <w:lang w:val="uz-Cyrl-UZ"/>
        </w:rPr>
        <w:t>200 А гача токга мўлжалланган КТЭУ сериали реверсив электр юритманинг куч қисми.</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Доимий ток томонидан ҳимоя ҚФ2 автомати орқали амалга оширилади. Якор занжирининг коммутацияси учун хизмат қилувчи КМ1 ва КМ2 линия контакторларига КА1 ва КА2 максималь ток релелари таъсир қилади. М1 ва М2 электр</w:t>
      </w:r>
      <w:r>
        <w:rPr>
          <w:b w:val="0"/>
          <w:color w:val="000000"/>
          <w:sz w:val="28"/>
          <w:szCs w:val="28"/>
          <w:lang w:val="uz-Cyrl-UZ"/>
        </w:rPr>
        <w:t>о</w:t>
      </w:r>
      <w:r w:rsidRPr="009F48D0">
        <w:rPr>
          <w:b w:val="0"/>
          <w:color w:val="000000"/>
          <w:sz w:val="28"/>
          <w:szCs w:val="28"/>
          <w:lang w:val="uz-Cyrl-UZ"/>
        </w:rPr>
        <w:t xml:space="preserve">двигателнинг динамик тормозланишини контакторлар КВ1 ва КВ2 ҳамда резсторлар РВ2 ва РВ2 орқали амалга </w:t>
      </w:r>
      <w:r>
        <w:rPr>
          <w:b w:val="0"/>
          <w:color w:val="000000"/>
          <w:sz w:val="28"/>
          <w:szCs w:val="28"/>
          <w:lang w:val="uz-Cyrl-UZ"/>
        </w:rPr>
        <w:t xml:space="preserve">оширилади. </w:t>
      </w:r>
      <w:r w:rsidRPr="009F48D0">
        <w:rPr>
          <w:b w:val="0"/>
          <w:color w:val="000000"/>
          <w:sz w:val="28"/>
          <w:szCs w:val="28"/>
          <w:lang w:val="uz-Cyrl-UZ"/>
        </w:rPr>
        <w:t>Т1 трансформатор ва диод кўприк В</w:t>
      </w:r>
      <w:r>
        <w:rPr>
          <w:b w:val="0"/>
          <w:color w:val="000000"/>
          <w:sz w:val="28"/>
          <w:szCs w:val="28"/>
          <w:lang w:val="uz-Cyrl-UZ"/>
        </w:rPr>
        <w:t>,</w:t>
      </w:r>
      <w:r w:rsidRPr="009F48D0">
        <w:rPr>
          <w:b w:val="0"/>
          <w:color w:val="000000"/>
          <w:sz w:val="28"/>
          <w:szCs w:val="28"/>
          <w:lang w:val="uz-Cyrl-UZ"/>
        </w:rPr>
        <w:t xml:space="preserve"> М1 ва М2 двигателнинг уйғотиш чўлғамлари</w:t>
      </w:r>
      <w:r>
        <w:rPr>
          <w:b w:val="0"/>
          <w:color w:val="000000"/>
          <w:sz w:val="28"/>
          <w:szCs w:val="28"/>
          <w:lang w:val="uz-Cyrl-UZ"/>
        </w:rPr>
        <w:t>, ЛМ1</w:t>
      </w:r>
      <w:r w:rsidRPr="009F48D0">
        <w:rPr>
          <w:b w:val="0"/>
          <w:color w:val="000000"/>
          <w:sz w:val="28"/>
          <w:szCs w:val="28"/>
          <w:lang w:val="uz-Cyrl-UZ"/>
        </w:rPr>
        <w:t xml:space="preserve"> ва ЛМ2 таъминлаш вазифасини бажаради. Уйғотувчи импульс – фазали бошқариш тизими (ИФБТ ёкт СИФУ) учун бошқариш кучланиши электр юритманинг бошқариш тизимидан (БТ ёк</w:t>
      </w:r>
      <w:r>
        <w:rPr>
          <w:b w:val="0"/>
          <w:color w:val="000000"/>
          <w:sz w:val="28"/>
          <w:szCs w:val="28"/>
          <w:lang w:val="uz-Cyrl-UZ"/>
        </w:rPr>
        <w:t>и СУ) ишлаб чиқилади. РС1</w:t>
      </w:r>
      <w:r w:rsidRPr="009F48D0">
        <w:rPr>
          <w:b w:val="0"/>
          <w:color w:val="000000"/>
          <w:sz w:val="28"/>
          <w:szCs w:val="28"/>
          <w:lang w:val="uz-Cyrl-UZ"/>
        </w:rPr>
        <w:t xml:space="preserve"> ва РС3 шунтларидан олинадиган двигатель якори токлари ҳамда уйғотиш токлари, РП1 ва РП2 потенциометрларидан олинадиган двигатель якори кучланиши ҳақи</w:t>
      </w:r>
      <w:r>
        <w:rPr>
          <w:b w:val="0"/>
          <w:color w:val="000000"/>
          <w:sz w:val="28"/>
          <w:szCs w:val="28"/>
          <w:lang w:val="uz-Cyrl-UZ"/>
        </w:rPr>
        <w:t xml:space="preserve">даги сигналлар ИФБТ га </w:t>
      </w:r>
      <w:r>
        <w:rPr>
          <w:b w:val="0"/>
          <w:color w:val="000000"/>
          <w:sz w:val="28"/>
          <w:szCs w:val="28"/>
          <w:lang w:val="uz-Cyrl-UZ"/>
        </w:rPr>
        <w:lastRenderedPageBreak/>
        <w:t>келади.</w:t>
      </w:r>
      <w:r w:rsidRPr="009F48D0">
        <w:rPr>
          <w:b w:val="0"/>
          <w:color w:val="000000"/>
          <w:sz w:val="28"/>
          <w:szCs w:val="28"/>
          <w:lang w:val="uz-Cyrl-UZ"/>
        </w:rPr>
        <w:t xml:space="preserve"> Икки двигатели электр юритмаларда двигательнинг уйғотиш чўлғамлари параллель уланади.</w:t>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Электр юритманинг ўзгартгич қисми куч тиристорларидан, уларни совутиш тизимидан, ҳимоя РC – занжирларидан, бошқарадиган импульслар тўғриланиш даражаси ва галваник тавсимланиш тизимларидан, ИФБТ ҳамда ҳимоя ва сигнали</w:t>
      </w:r>
      <w:r>
        <w:rPr>
          <w:b w:val="0"/>
          <w:color w:val="000000"/>
          <w:sz w:val="28"/>
          <w:szCs w:val="28"/>
          <w:lang w:val="uz-Cyrl-UZ"/>
        </w:rPr>
        <w:t>з</w:t>
      </w:r>
      <w:r w:rsidRPr="009F48D0">
        <w:rPr>
          <w:b w:val="0"/>
          <w:color w:val="000000"/>
          <w:sz w:val="28"/>
          <w:szCs w:val="28"/>
          <w:lang w:val="uz-Cyrl-UZ"/>
        </w:rPr>
        <w:t>ация тизимларидан иборат. Ўзгарт</w:t>
      </w:r>
      <w:r>
        <w:rPr>
          <w:b w:val="0"/>
          <w:color w:val="000000"/>
          <w:sz w:val="28"/>
          <w:szCs w:val="28"/>
          <w:lang w:val="uz-Cyrl-UZ"/>
        </w:rPr>
        <w:t>ир</w:t>
      </w:r>
      <w:r w:rsidRPr="009F48D0">
        <w:rPr>
          <w:b w:val="0"/>
          <w:color w:val="000000"/>
          <w:sz w:val="28"/>
          <w:szCs w:val="28"/>
          <w:lang w:val="uz-Cyrl-UZ"/>
        </w:rPr>
        <w:t>гич қисмида бундан ташқари трансформатор, ўзгармас ва ўзгарувчан ток томонидаги автоматик ўчиргичлар ва силлиқлаштирувчи реактор мавжуд.</w: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color w:val="000000"/>
          <w:sz w:val="28"/>
          <w:szCs w:val="28"/>
          <w:lang w:val="uz-Cyrl-UZ"/>
        </w:rPr>
        <w:t>Нисбий бирликлар тизимида базис катталикларни танлаш.</w:t>
      </w:r>
    </w:p>
    <w:p w:rsidR="009F48D0" w:rsidRDefault="009F48D0" w:rsidP="005B2503">
      <w:pPr>
        <w:spacing w:line="360" w:lineRule="auto"/>
        <w:ind w:firstLine="709"/>
        <w:jc w:val="both"/>
        <w:rPr>
          <w:b w:val="0"/>
          <w:color w:val="000000"/>
          <w:sz w:val="28"/>
          <w:szCs w:val="28"/>
          <w:lang w:val="uz-Cyrl-UZ"/>
        </w:rPr>
      </w:pP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Электр юритманинг куч қисми моделини ҳисоблашда юритманинг бошварув ва бошқа параметрларини нисбий бирликлар тизимига келтириш қулай. Нисбий бирликлар усулига ўтиш ифодаси:</w:t>
      </w:r>
    </w:p>
    <w:p w:rsidR="009F48D0" w:rsidRDefault="009F48D0" w:rsidP="005B2503">
      <w:pPr>
        <w:spacing w:line="360" w:lineRule="auto"/>
        <w:ind w:firstLine="709"/>
        <w:jc w:val="both"/>
        <w:rPr>
          <w:b w:val="0"/>
          <w:color w:val="000000"/>
          <w:sz w:val="28"/>
          <w:szCs w:val="28"/>
          <w:lang w:val="uz-Cyrl-UZ"/>
        </w:rPr>
      </w:pPr>
      <w:r>
        <w:rPr>
          <w:b w:val="0"/>
          <w:noProof/>
          <w:color w:val="000000"/>
          <w:sz w:val="28"/>
          <w:szCs w:val="28"/>
        </w:rPr>
        <w:drawing>
          <wp:inline distT="0" distB="0" distL="0" distR="0">
            <wp:extent cx="500047" cy="549762"/>
            <wp:effectExtent l="0" t="0" r="0" b="0"/>
            <wp:docPr id="2"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63"/>
                    <a:srcRect r="18286"/>
                    <a:stretch>
                      <a:fillRect/>
                    </a:stretch>
                  </pic:blipFill>
                  <pic:spPr bwMode="auto">
                    <a:xfrm>
                      <a:off x="0" y="0"/>
                      <a:ext cx="500047" cy="549762"/>
                    </a:xfrm>
                    <a:prstGeom prst="rect">
                      <a:avLst/>
                    </a:prstGeom>
                    <a:noFill/>
                  </pic:spPr>
                </pic:pic>
              </a:graphicData>
            </a:graphic>
          </wp:inline>
        </w:drawing>
      </w:r>
    </w:p>
    <w:p w:rsidR="009F48D0" w:rsidRDefault="009F48D0" w:rsidP="005B2503">
      <w:pPr>
        <w:spacing w:line="360" w:lineRule="auto"/>
        <w:ind w:firstLine="709"/>
        <w:jc w:val="both"/>
        <w:rPr>
          <w:b w:val="0"/>
          <w:color w:val="000000"/>
          <w:sz w:val="28"/>
          <w:szCs w:val="28"/>
          <w:lang w:val="uz-Cyrl-UZ"/>
        </w:rPr>
      </w:pPr>
      <w:r w:rsidRPr="009F48D0">
        <w:rPr>
          <w:b w:val="0"/>
          <w:color w:val="000000"/>
          <w:sz w:val="28"/>
          <w:szCs w:val="28"/>
          <w:lang w:val="uz-Cyrl-UZ"/>
        </w:rPr>
        <w:t>Бу ерда:</w:t>
      </w:r>
    </w:p>
    <w:p w:rsidR="009F48D0" w:rsidRDefault="009F48D0" w:rsidP="005B2503">
      <w:pPr>
        <w:spacing w:line="360" w:lineRule="auto"/>
        <w:ind w:firstLine="709"/>
        <w:jc w:val="both"/>
        <w:rPr>
          <w:b w:val="0"/>
          <w:color w:val="000000"/>
          <w:sz w:val="28"/>
          <w:szCs w:val="28"/>
          <w:lang w:val="uz-Cyrl-UZ"/>
        </w:rPr>
      </w:pPr>
      <w:r w:rsidRPr="00A31D7D">
        <w:rPr>
          <w:b w:val="0"/>
          <w:color w:val="000000"/>
          <w:sz w:val="28"/>
          <w:szCs w:val="28"/>
          <w:lang w:val="uz-Cyrl-UZ"/>
        </w:rPr>
        <w:t>Y</w:t>
      </w:r>
      <w:r w:rsidRPr="009F48D0">
        <w:rPr>
          <w:b w:val="0"/>
          <w:color w:val="000000"/>
          <w:sz w:val="28"/>
          <w:szCs w:val="28"/>
          <w:lang w:val="uz-Cyrl-UZ"/>
        </w:rPr>
        <w:t>– абсалют бирликлардаги қиймат;</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8" type="#_x0000_t75" style="position:absolute;left:0;text-align:left;margin-left:34.75pt;margin-top:1.6pt;width:13.95pt;height:17pt;z-index:251778048">
            <v:imagedata r:id="rId164" o:title=""/>
          </v:shape>
          <o:OLEObject Type="Embed" ProgID="Equation.3" ShapeID="_x0000_s1748" DrawAspect="Content" ObjectID="_1549960452" r:id="rId165"/>
        </w:pict>
      </w:r>
      <w:r w:rsidR="00A31D7D" w:rsidRPr="00A31D7D">
        <w:rPr>
          <w:b w:val="0"/>
          <w:color w:val="000000"/>
          <w:sz w:val="28"/>
          <w:szCs w:val="28"/>
          <w:lang w:val="uz-Cyrl-UZ"/>
        </w:rPr>
        <w:t xml:space="preserve">     – абсолют бирликлардаги базис қиймат;  </w:t>
      </w:r>
    </w:p>
    <w:p w:rsidR="009F48D0"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49" type="#_x0000_t75" style="position:absolute;left:0;text-align:left;margin-left:40.2pt;margin-top:2.55pt;width:11pt;height:13pt;z-index:251779072">
            <v:imagedata r:id="rId166" o:title=""/>
          </v:shape>
          <o:OLEObject Type="Embed" ProgID="Equation.3" ShapeID="_x0000_s1749" DrawAspect="Content" ObjectID="_1549960453" r:id="rId167"/>
        </w:pict>
      </w:r>
      <w:r w:rsidR="00A31D7D" w:rsidRPr="00A31D7D">
        <w:rPr>
          <w:b w:val="0"/>
          <w:color w:val="000000"/>
          <w:sz w:val="28"/>
          <w:szCs w:val="28"/>
          <w:lang w:val="uz-Cyrl-UZ"/>
        </w:rPr>
        <w:t xml:space="preserve">     —нисбий бирликлардаги қиймат.</w:t>
      </w:r>
    </w:p>
    <w:p w:rsidR="009F48D0"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Электр юритма куч қисмининг қуйидаги асосий базис катталикларини қабул қиламиз:</w:t>
      </w: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базис кучланиш: U</w:t>
      </w:r>
      <w:r w:rsidRPr="00A31D7D">
        <w:rPr>
          <w:b w:val="0"/>
          <w:color w:val="000000"/>
          <w:sz w:val="28"/>
          <w:szCs w:val="28"/>
          <w:vertAlign w:val="subscript"/>
          <w:lang w:val="uz-Cyrl-UZ"/>
        </w:rPr>
        <w:t>б</w:t>
      </w:r>
      <w:r w:rsidRPr="00A31D7D">
        <w:rPr>
          <w:b w:val="0"/>
          <w:color w:val="000000"/>
          <w:sz w:val="28"/>
          <w:szCs w:val="28"/>
          <w:lang w:val="uz-Cyrl-UZ"/>
        </w:rPr>
        <w:t>=Е</w:t>
      </w:r>
      <w:r w:rsidRPr="00A31D7D">
        <w:rPr>
          <w:b w:val="0"/>
          <w:color w:val="000000"/>
          <w:sz w:val="28"/>
          <w:szCs w:val="28"/>
          <w:vertAlign w:val="subscript"/>
          <w:lang w:val="uz-Cyrl-UZ"/>
        </w:rPr>
        <w:t>ЯН</w:t>
      </w:r>
      <w:r w:rsidRPr="00A31D7D">
        <w:rPr>
          <w:b w:val="0"/>
          <w:color w:val="000000"/>
          <w:sz w:val="28"/>
          <w:szCs w:val="28"/>
          <w:lang w:val="uz-Cyrl-UZ"/>
        </w:rPr>
        <w:t>=</w:t>
      </w:r>
      <w:r w:rsidRPr="00A31D7D">
        <w:rPr>
          <w:b w:val="0"/>
          <w:color w:val="000000"/>
          <w:sz w:val="28"/>
          <w:szCs w:val="28"/>
        </w:rPr>
        <w:t xml:space="preserve">192.76 </w:t>
      </w:r>
      <w:r>
        <w:rPr>
          <w:b w:val="0"/>
          <w:color w:val="000000"/>
          <w:sz w:val="28"/>
          <w:szCs w:val="28"/>
          <w:lang w:val="uz-Cyrl-UZ"/>
        </w:rPr>
        <w:t>В</w:t>
      </w:r>
    </w:p>
    <w:p w:rsidR="00A31D7D" w:rsidRPr="00A31D7D" w:rsidRDefault="00A31D7D" w:rsidP="005B2503">
      <w:pPr>
        <w:spacing w:line="360" w:lineRule="auto"/>
        <w:ind w:firstLine="709"/>
        <w:jc w:val="both"/>
        <w:rPr>
          <w:b w:val="0"/>
          <w:color w:val="000000"/>
          <w:sz w:val="28"/>
          <w:szCs w:val="28"/>
          <w:lang w:val="uz-Cyrl-UZ"/>
        </w:rPr>
      </w:pPr>
      <w:r>
        <w:rPr>
          <w:b w:val="0"/>
          <w:noProof/>
          <w:color w:val="000000"/>
          <w:sz w:val="28"/>
          <w:szCs w:val="28"/>
        </w:rPr>
        <w:drawing>
          <wp:anchor distT="0" distB="0" distL="114300" distR="114300" simplePos="0" relativeHeight="251781120" behindDoc="0" locked="0" layoutInCell="1" allowOverlap="1">
            <wp:simplePos x="0" y="0"/>
            <wp:positionH relativeFrom="column">
              <wp:posOffset>1558290</wp:posOffset>
            </wp:positionH>
            <wp:positionV relativeFrom="paragraph">
              <wp:posOffset>289560</wp:posOffset>
            </wp:positionV>
            <wp:extent cx="1226185" cy="246380"/>
            <wp:effectExtent l="19050" t="0" r="0" b="0"/>
            <wp:wrapNone/>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68"/>
                    <a:srcRect/>
                    <a:stretch>
                      <a:fillRect/>
                    </a:stretch>
                  </pic:blipFill>
                  <pic:spPr bwMode="auto">
                    <a:xfrm>
                      <a:off x="0" y="0"/>
                      <a:ext cx="1226185" cy="246380"/>
                    </a:xfrm>
                    <a:prstGeom prst="rect">
                      <a:avLst/>
                    </a:prstGeom>
                    <a:noFill/>
                  </pic:spPr>
                </pic:pic>
              </a:graphicData>
            </a:graphic>
          </wp:anchor>
        </w:drawing>
      </w:r>
      <w:r w:rsidRPr="00A31D7D">
        <w:rPr>
          <w:b w:val="0"/>
          <w:color w:val="000000"/>
          <w:sz w:val="28"/>
          <w:szCs w:val="28"/>
          <w:lang w:val="uz-Cyrl-UZ"/>
        </w:rPr>
        <w:t>базис ток: I</w:t>
      </w:r>
      <w:r w:rsidRPr="00573949">
        <w:rPr>
          <w:b w:val="0"/>
          <w:color w:val="000000"/>
          <w:sz w:val="28"/>
          <w:szCs w:val="28"/>
          <w:vertAlign w:val="subscript"/>
          <w:lang w:val="uz-Cyrl-UZ"/>
        </w:rPr>
        <w:t>б</w:t>
      </w:r>
      <w:r w:rsidRPr="00A31D7D">
        <w:rPr>
          <w:b w:val="0"/>
          <w:color w:val="000000"/>
          <w:sz w:val="28"/>
          <w:szCs w:val="28"/>
          <w:lang w:val="uz-Cyrl-UZ"/>
        </w:rPr>
        <w:t>=I</w:t>
      </w:r>
      <w:r w:rsidRPr="00573949">
        <w:rPr>
          <w:b w:val="0"/>
          <w:color w:val="000000"/>
          <w:sz w:val="28"/>
          <w:szCs w:val="28"/>
          <w:vertAlign w:val="subscript"/>
          <w:lang w:val="uz-Cyrl-UZ"/>
        </w:rPr>
        <w:t>ЯН</w:t>
      </w:r>
      <w:r w:rsidRPr="00A31D7D">
        <w:rPr>
          <w:b w:val="0"/>
          <w:color w:val="000000"/>
          <w:sz w:val="28"/>
          <w:szCs w:val="28"/>
          <w:lang w:val="uz-Cyrl-UZ"/>
        </w:rPr>
        <w:t>=</w:t>
      </w:r>
      <w:r w:rsidR="00573949">
        <w:rPr>
          <w:b w:val="0"/>
          <w:color w:val="000000"/>
          <w:sz w:val="28"/>
          <w:szCs w:val="28"/>
          <w:lang w:val="uz-Cyrl-UZ"/>
        </w:rPr>
        <w:t>48 А</w:t>
      </w: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rPr>
        <w:t>базис тезлик:</w:t>
      </w:r>
      <w:r>
        <w:rPr>
          <w:b w:val="0"/>
          <w:color w:val="000000"/>
          <w:sz w:val="28"/>
          <w:szCs w:val="28"/>
          <w:lang w:val="uz-Cyrl-UZ"/>
        </w:rPr>
        <w:tab/>
      </w:r>
      <w:r>
        <w:rPr>
          <w:b w:val="0"/>
          <w:color w:val="000000"/>
          <w:sz w:val="28"/>
          <w:szCs w:val="28"/>
          <w:lang w:val="uz-Cyrl-UZ"/>
        </w:rPr>
        <w:tab/>
      </w:r>
      <w:r>
        <w:rPr>
          <w:b w:val="0"/>
          <w:color w:val="000000"/>
          <w:sz w:val="28"/>
          <w:szCs w:val="28"/>
          <w:lang w:val="uz-Cyrl-UZ"/>
        </w:rPr>
        <w:tab/>
        <w:t>99 рад/сек</w:t>
      </w: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rPr>
        <w:t>базис момент: М</w:t>
      </w:r>
      <w:r w:rsidRPr="00A31D7D">
        <w:rPr>
          <w:b w:val="0"/>
          <w:color w:val="000000"/>
          <w:sz w:val="28"/>
          <w:szCs w:val="28"/>
          <w:vertAlign w:val="subscript"/>
        </w:rPr>
        <w:t>б</w:t>
      </w:r>
      <w:r w:rsidRPr="00A31D7D">
        <w:rPr>
          <w:b w:val="0"/>
          <w:color w:val="000000"/>
          <w:sz w:val="28"/>
          <w:szCs w:val="28"/>
        </w:rPr>
        <w:t>=М</w:t>
      </w:r>
      <w:r w:rsidRPr="00A31D7D">
        <w:rPr>
          <w:b w:val="0"/>
          <w:color w:val="000000"/>
          <w:sz w:val="28"/>
          <w:szCs w:val="28"/>
          <w:vertAlign w:val="subscript"/>
        </w:rPr>
        <w:t>Н</w:t>
      </w:r>
      <w:r w:rsidRPr="00A31D7D">
        <w:rPr>
          <w:b w:val="0"/>
          <w:color w:val="000000"/>
          <w:sz w:val="28"/>
          <w:szCs w:val="28"/>
        </w:rPr>
        <w:t>=</w:t>
      </w:r>
      <w:r>
        <w:rPr>
          <w:b w:val="0"/>
          <w:color w:val="000000"/>
          <w:sz w:val="28"/>
          <w:szCs w:val="28"/>
          <w:lang w:val="uz-Cyrl-UZ"/>
        </w:rPr>
        <w:t>47.08 Н*м</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rPr>
        <w:t>базис магнит оқим: Ф</w:t>
      </w:r>
      <w:r w:rsidRPr="00A31D7D">
        <w:rPr>
          <w:b w:val="0"/>
          <w:color w:val="000000"/>
          <w:sz w:val="28"/>
          <w:szCs w:val="28"/>
          <w:vertAlign w:val="subscript"/>
        </w:rPr>
        <w:t>б</w:t>
      </w:r>
      <w:r w:rsidRPr="00A31D7D">
        <w:rPr>
          <w:b w:val="0"/>
          <w:color w:val="000000"/>
          <w:sz w:val="28"/>
          <w:szCs w:val="28"/>
        </w:rPr>
        <w:t>=Ф</w:t>
      </w:r>
      <w:r w:rsidRPr="00A31D7D">
        <w:rPr>
          <w:b w:val="0"/>
          <w:color w:val="000000"/>
          <w:sz w:val="28"/>
          <w:szCs w:val="28"/>
          <w:vertAlign w:val="subscript"/>
        </w:rPr>
        <w:t>Н</w:t>
      </w:r>
      <w:r w:rsidRPr="00A31D7D">
        <w:rPr>
          <w:b w:val="0"/>
          <w:color w:val="000000"/>
          <w:sz w:val="28"/>
          <w:szCs w:val="28"/>
        </w:rPr>
        <w:t>=</w:t>
      </w:r>
      <w:r>
        <w:rPr>
          <w:b w:val="0"/>
          <w:color w:val="000000"/>
          <w:sz w:val="28"/>
          <w:szCs w:val="28"/>
          <w:lang w:val="uz-Cyrl-UZ"/>
        </w:rPr>
        <w:t>1 Вб</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lastRenderedPageBreak/>
        <w:t>Электр юритма ростловчи қисми учун базис ток ва кучланиш ростловчи қисмдаги реал ўлчанган ток ва кучланиш даражасидаги қиймат олинади.</w:t>
      </w: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rPr>
        <w:t>Бошқариш тизимининг базис кучланиши: U</w:t>
      </w:r>
      <w:r w:rsidRPr="00A31D7D">
        <w:rPr>
          <w:b w:val="0"/>
          <w:color w:val="000000"/>
          <w:sz w:val="28"/>
          <w:szCs w:val="28"/>
          <w:vertAlign w:val="subscript"/>
        </w:rPr>
        <w:t>бр</w:t>
      </w:r>
      <w:r w:rsidRPr="00A31D7D">
        <w:rPr>
          <w:b w:val="0"/>
          <w:color w:val="000000"/>
          <w:sz w:val="28"/>
          <w:szCs w:val="28"/>
        </w:rPr>
        <w:t>=</w:t>
      </w:r>
      <w:r>
        <w:rPr>
          <w:b w:val="0"/>
          <w:color w:val="000000"/>
          <w:sz w:val="28"/>
          <w:szCs w:val="28"/>
          <w:lang w:val="uz-Cyrl-UZ"/>
        </w:rPr>
        <w:t>10 В</w:t>
      </w: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rPr>
        <w:t>Бошқариш тизимининг базис токи: I</w:t>
      </w:r>
      <w:r w:rsidRPr="00A31D7D">
        <w:rPr>
          <w:b w:val="0"/>
          <w:color w:val="000000"/>
          <w:sz w:val="28"/>
          <w:szCs w:val="28"/>
          <w:vertAlign w:val="subscript"/>
        </w:rPr>
        <w:t>бр</w:t>
      </w:r>
      <w:r w:rsidRPr="00A31D7D">
        <w:rPr>
          <w:b w:val="0"/>
          <w:color w:val="000000"/>
          <w:sz w:val="28"/>
          <w:szCs w:val="28"/>
        </w:rPr>
        <w:t>=</w:t>
      </w:r>
      <w:r>
        <w:rPr>
          <w:b w:val="0"/>
          <w:color w:val="000000"/>
          <w:sz w:val="28"/>
          <w:szCs w:val="28"/>
          <w:lang w:val="uz-Cyrl-UZ"/>
        </w:rPr>
        <w:t>0.5 мА</w:t>
      </w:r>
    </w:p>
    <w:p w:rsidR="00A31D7D" w:rsidRDefault="00A31D7D" w:rsidP="00A31D7D">
      <w:pPr>
        <w:spacing w:line="360" w:lineRule="auto"/>
        <w:jc w:val="both"/>
        <w:rPr>
          <w:b w:val="0"/>
          <w:color w:val="000000"/>
          <w:sz w:val="28"/>
          <w:szCs w:val="28"/>
          <w:lang w:val="uz-Cyrl-UZ"/>
        </w:rPr>
      </w:pPr>
      <w:r w:rsidRPr="00A31D7D">
        <w:rPr>
          <w:b w:val="0"/>
          <w:color w:val="000000"/>
          <w:sz w:val="28"/>
          <w:szCs w:val="28"/>
          <w:lang w:val="uz-Cyrl-UZ"/>
        </w:rPr>
        <w:t>Базис катталикларни ҳисоблаймиз:</w:t>
      </w:r>
    </w:p>
    <w:p w:rsidR="00A31D7D" w:rsidRPr="00A31D7D"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51" type="#_x0000_t75" style="position:absolute;left:0;text-align:left;margin-left:43pt;margin-top:22.85pt;width:175pt;height:19pt;z-index:251782144">
            <v:imagedata r:id="rId169" o:title=""/>
          </v:shape>
          <o:OLEObject Type="Embed" ProgID="Equation.3" ShapeID="_x0000_s1751" DrawAspect="Content" ObjectID="_1549960454" r:id="rId170"/>
        </w:pict>
      </w:r>
      <w:r w:rsidR="00A31D7D" w:rsidRPr="00A31D7D">
        <w:rPr>
          <w:b w:val="0"/>
          <w:color w:val="000000"/>
          <w:sz w:val="28"/>
          <w:szCs w:val="28"/>
          <w:lang w:val="uz-Cyrl-UZ"/>
        </w:rPr>
        <w:t>Куч занжирлари учун базис қаршилик:</w:t>
      </w:r>
    </w:p>
    <w:p w:rsidR="00A31D7D" w:rsidRPr="00A31D7D" w:rsidRDefault="00A31D7D" w:rsidP="005B2503">
      <w:pPr>
        <w:spacing w:line="360" w:lineRule="auto"/>
        <w:ind w:firstLine="709"/>
        <w:jc w:val="both"/>
        <w:rPr>
          <w:b w:val="0"/>
          <w:color w:val="000000"/>
          <w:sz w:val="28"/>
          <w:szCs w:val="28"/>
          <w:lang w:val="uz-Cyrl-UZ"/>
        </w:rPr>
      </w:pPr>
    </w:p>
    <w:p w:rsidR="00A31D7D" w:rsidRPr="00A31D7D"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52" type="#_x0000_t75" style="position:absolute;left:0;text-align:left;margin-left:36.4pt;margin-top:23.65pt;width:193pt;height:19pt;z-index:251783168">
            <v:imagedata r:id="rId171" o:title=""/>
          </v:shape>
          <o:OLEObject Type="Embed" ProgID="Equation.3" ShapeID="_x0000_s1752" DrawAspect="Content" ObjectID="_1549960455" r:id="rId172"/>
        </w:pict>
      </w:r>
      <w:r w:rsidR="00A31D7D" w:rsidRPr="00A31D7D">
        <w:rPr>
          <w:b w:val="0"/>
          <w:color w:val="000000"/>
          <w:sz w:val="28"/>
          <w:szCs w:val="28"/>
          <w:lang w:val="uz-Cyrl-UZ"/>
        </w:rPr>
        <w:t>Бошқариш занжири учун базис қаршилик:</w:t>
      </w:r>
    </w:p>
    <w:p w:rsidR="00A31D7D" w:rsidRPr="00A31D7D" w:rsidRDefault="00A31D7D" w:rsidP="005B2503">
      <w:pPr>
        <w:spacing w:line="360" w:lineRule="auto"/>
        <w:ind w:firstLine="709"/>
        <w:jc w:val="both"/>
        <w:rPr>
          <w:b w:val="0"/>
          <w:color w:val="000000"/>
          <w:sz w:val="28"/>
          <w:szCs w:val="28"/>
          <w:lang w:val="uz-Cyrl-UZ"/>
        </w:rPr>
      </w:pP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Электр юритманинг доимий механик вақти умумий инерция моменти, базис тезлик ва моментга боғлиқ:</w:t>
      </w:r>
      <w:r w:rsidR="00A535EC">
        <w:rPr>
          <w:b w:val="0"/>
          <w:noProof/>
          <w:color w:val="000000"/>
          <w:sz w:val="28"/>
          <w:szCs w:val="28"/>
        </w:rPr>
        <w:pict>
          <v:shape id="_x0000_s1753" type="#_x0000_t75" style="position:absolute;left:0;text-align:left;margin-left:43pt;margin-top:42.65pt;width:204.95pt;height:34pt;z-index:251784192;mso-position-horizontal-relative:text;mso-position-vertical-relative:text">
            <v:imagedata r:id="rId173" o:title=""/>
          </v:shape>
          <o:OLEObject Type="Embed" ProgID="Equation.3" ShapeID="_x0000_s1753" DrawAspect="Content" ObjectID="_1549960456" r:id="rId174"/>
        </w:pict>
      </w:r>
    </w:p>
    <w:p w:rsidR="00A31D7D" w:rsidRPr="00A31D7D" w:rsidRDefault="00A31D7D" w:rsidP="005B2503">
      <w:pPr>
        <w:spacing w:line="360" w:lineRule="auto"/>
        <w:ind w:firstLine="709"/>
        <w:jc w:val="both"/>
        <w:rPr>
          <w:b w:val="0"/>
          <w:color w:val="000000"/>
          <w:sz w:val="28"/>
          <w:szCs w:val="28"/>
          <w:lang w:val="uz-Cyrl-UZ"/>
        </w:rPr>
      </w:pPr>
    </w:p>
    <w:p w:rsidR="00A31D7D" w:rsidRPr="00A31D7D" w:rsidRDefault="00A31D7D" w:rsidP="005B2503">
      <w:pPr>
        <w:spacing w:line="360" w:lineRule="auto"/>
        <w:ind w:firstLine="709"/>
        <w:jc w:val="both"/>
        <w:rPr>
          <w:b w:val="0"/>
          <w:color w:val="000000"/>
          <w:sz w:val="28"/>
          <w:szCs w:val="28"/>
          <w:lang w:val="uz-Cyrl-UZ"/>
        </w:rPr>
      </w:pPr>
    </w:p>
    <w:p w:rsidR="00A31D7D" w:rsidRPr="00A31D7D" w:rsidRDefault="00A31D7D" w:rsidP="00A31D7D">
      <w:pPr>
        <w:spacing w:line="360" w:lineRule="auto"/>
        <w:ind w:firstLine="709"/>
        <w:jc w:val="center"/>
        <w:rPr>
          <w:color w:val="000000"/>
          <w:sz w:val="28"/>
          <w:szCs w:val="28"/>
          <w:lang w:val="uz-Cyrl-UZ"/>
        </w:rPr>
      </w:pPr>
      <w:r w:rsidRPr="00A31D7D">
        <w:rPr>
          <w:color w:val="000000"/>
          <w:sz w:val="28"/>
          <w:szCs w:val="28"/>
          <w:lang w:val="uz-Cyrl-UZ"/>
        </w:rPr>
        <w:t>Электр юритма куч қисми параметрларини нисбий бирликларда ҳисоблаш.</w:t>
      </w:r>
    </w:p>
    <w:p w:rsidR="00A31D7D" w:rsidRPr="00A31D7D" w:rsidRDefault="00A31D7D" w:rsidP="005B2503">
      <w:pPr>
        <w:spacing w:line="360" w:lineRule="auto"/>
        <w:ind w:firstLine="709"/>
        <w:jc w:val="both"/>
        <w:rPr>
          <w:b w:val="0"/>
          <w:color w:val="000000"/>
          <w:sz w:val="28"/>
          <w:szCs w:val="28"/>
          <w:lang w:val="uz-Cyrl-UZ"/>
        </w:rPr>
      </w:pPr>
    </w:p>
    <w:p w:rsidR="00A31D7D" w:rsidRP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Бошқариш объекти сифатида электр юритма куч қисми моде</w:t>
      </w:r>
      <w:r>
        <w:rPr>
          <w:b w:val="0"/>
          <w:color w:val="000000"/>
          <w:sz w:val="28"/>
          <w:szCs w:val="28"/>
          <w:lang w:val="uz-Cyrl-UZ"/>
        </w:rPr>
        <w:t xml:space="preserve">лининг структуравий схемаси </w:t>
      </w:r>
      <w:r w:rsidR="00573949">
        <w:rPr>
          <w:b w:val="0"/>
          <w:color w:val="000000"/>
          <w:sz w:val="28"/>
          <w:szCs w:val="28"/>
          <w:lang w:val="uz-Cyrl-UZ"/>
        </w:rPr>
        <w:t>2-</w:t>
      </w:r>
      <w:r w:rsidRPr="00A31D7D">
        <w:rPr>
          <w:b w:val="0"/>
          <w:color w:val="000000"/>
          <w:sz w:val="28"/>
          <w:szCs w:val="28"/>
          <w:lang w:val="uz-Cyrl-UZ"/>
        </w:rPr>
        <w:t>расмда кўрсатилган. Модел қуйидаги бўғинлардан ташкил топган:</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 xml:space="preserve">- тиристорли ўзгартиргич (ТЎ) </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 К</w:t>
      </w:r>
      <w:r w:rsidRPr="00A31D7D">
        <w:rPr>
          <w:b w:val="0"/>
          <w:color w:val="000000"/>
          <w:sz w:val="28"/>
          <w:szCs w:val="28"/>
          <w:vertAlign w:val="subscript"/>
          <w:lang w:val="uz-Cyrl-UZ"/>
        </w:rPr>
        <w:t>П</w:t>
      </w:r>
      <w:r w:rsidRPr="00A31D7D">
        <w:rPr>
          <w:b w:val="0"/>
          <w:color w:val="000000"/>
          <w:sz w:val="28"/>
          <w:szCs w:val="28"/>
          <w:lang w:val="uz-Cyrl-UZ"/>
        </w:rPr>
        <w:t xml:space="preserve"> узатиш коэффициенти билан пропорционал бўғин;</w:t>
      </w:r>
    </w:p>
    <w:p w:rsidR="00A31D7D"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54" type="#_x0000_t75" style="position:absolute;left:0;text-align:left;margin-left:139.2pt;margin-top:-2.15pt;width:17pt;height:19pt;z-index:251785216">
            <v:imagedata r:id="rId175" o:title=""/>
          </v:shape>
          <o:OLEObject Type="Embed" ProgID="Equation.3" ShapeID="_x0000_s1754" DrawAspect="Content" ObjectID="_1549960457" r:id="rId176"/>
        </w:pict>
      </w:r>
      <w:r w:rsidR="00A31D7D" w:rsidRPr="00A31D7D">
        <w:rPr>
          <w:b w:val="0"/>
          <w:color w:val="000000"/>
          <w:sz w:val="28"/>
          <w:szCs w:val="28"/>
          <w:lang w:val="uz-Cyrl-UZ"/>
        </w:rPr>
        <w:t>Бош занжир (БЗ)      узатиш коэффициенти ва доимий электромагнит вақтли апериодик бўғин яъни нисбий бирликлардаги бош занжирнинг эквивалент қаршилиги;</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 механик қисм (МҚ) – Т</w:t>
      </w:r>
      <w:r w:rsidRPr="00A31D7D">
        <w:rPr>
          <w:b w:val="0"/>
          <w:color w:val="000000"/>
          <w:sz w:val="28"/>
          <w:szCs w:val="28"/>
          <w:vertAlign w:val="subscript"/>
          <w:lang w:val="uz-Cyrl-UZ"/>
        </w:rPr>
        <w:t>ж</w:t>
      </w:r>
      <w:r w:rsidRPr="00A31D7D">
        <w:rPr>
          <w:b w:val="0"/>
          <w:color w:val="000000"/>
          <w:sz w:val="28"/>
          <w:szCs w:val="28"/>
          <w:lang w:val="uz-Cyrl-UZ"/>
        </w:rPr>
        <w:t xml:space="preserve"> доимий механик вақтли интеграцияловчи бўғин;</w:t>
      </w:r>
    </w:p>
    <w:p w:rsidR="00A31D7D"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755" type="#_x0000_t75" style="position:absolute;left:0;text-align:left;margin-left:36pt;margin-top:1.15pt;width:11pt;height:13pt;z-index:251786240">
            <v:imagedata r:id="rId177" o:title=""/>
          </v:shape>
          <o:OLEObject Type="Embed" ProgID="Equation.3" ShapeID="_x0000_s1755" DrawAspect="Content" ObjectID="_1549960458" r:id="rId178"/>
        </w:pict>
      </w:r>
      <w:r w:rsidR="00A31D7D" w:rsidRPr="00A31D7D">
        <w:rPr>
          <w:b w:val="0"/>
          <w:color w:val="000000"/>
          <w:sz w:val="28"/>
          <w:szCs w:val="28"/>
          <w:lang w:val="uz-Cyrl-UZ"/>
        </w:rPr>
        <w:t xml:space="preserve">     магнит оқимга кўпайтирилувчи бўғин (бу моделда оқим д</w:t>
      </w:r>
      <w:r w:rsidR="00A31D7D">
        <w:rPr>
          <w:b w:val="0"/>
          <w:color w:val="000000"/>
          <w:sz w:val="28"/>
          <w:szCs w:val="28"/>
          <w:lang w:val="uz-Cyrl-UZ"/>
        </w:rPr>
        <w:t>о</w:t>
      </w:r>
      <w:r w:rsidR="00A31D7D" w:rsidRPr="00A31D7D">
        <w:rPr>
          <w:b w:val="0"/>
          <w:color w:val="000000"/>
          <w:sz w:val="28"/>
          <w:szCs w:val="28"/>
          <w:lang w:val="uz-Cyrl-UZ"/>
        </w:rPr>
        <w:t>имий параметр сифатида кўрилади).</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lastRenderedPageBreak/>
        <w:t>Моделнинг кириш катталиклари ўзида таъсирни бошқариш U</w:t>
      </w:r>
      <w:r w:rsidRPr="00A31D7D">
        <w:rPr>
          <w:b w:val="0"/>
          <w:color w:val="000000"/>
          <w:sz w:val="28"/>
          <w:szCs w:val="28"/>
          <w:vertAlign w:val="subscript"/>
          <w:lang w:val="uz-Cyrl-UZ"/>
        </w:rPr>
        <w:t>Y</w:t>
      </w:r>
      <w:r w:rsidRPr="00A31D7D">
        <w:rPr>
          <w:b w:val="0"/>
          <w:color w:val="000000"/>
          <w:sz w:val="28"/>
          <w:szCs w:val="28"/>
          <w:lang w:val="uz-Cyrl-UZ"/>
        </w:rPr>
        <w:t xml:space="preserve"> (тўғрилагич киришидаги бошқариш сигнали) ва ғалаёнлаштирувчи таъсир М</w:t>
      </w:r>
      <w:r w:rsidRPr="00A31D7D">
        <w:rPr>
          <w:b w:val="0"/>
          <w:color w:val="000000"/>
          <w:sz w:val="28"/>
          <w:szCs w:val="28"/>
          <w:vertAlign w:val="subscript"/>
          <w:lang w:val="uz-Cyrl-UZ"/>
        </w:rPr>
        <w:t>C</w:t>
      </w:r>
      <w:r w:rsidRPr="00A31D7D">
        <w:rPr>
          <w:b w:val="0"/>
          <w:color w:val="000000"/>
          <w:sz w:val="28"/>
          <w:szCs w:val="28"/>
          <w:lang w:val="uz-Cyrl-UZ"/>
        </w:rPr>
        <w:t xml:space="preserve"> (двигател валидаги статик қаршилик моменти) мужасамлаштиради.</w:t>
      </w:r>
    </w:p>
    <w:p w:rsidR="00A31D7D" w:rsidRDefault="00A31D7D" w:rsidP="005B2503">
      <w:pPr>
        <w:spacing w:line="360" w:lineRule="auto"/>
        <w:ind w:firstLine="709"/>
        <w:jc w:val="both"/>
        <w:rPr>
          <w:b w:val="0"/>
          <w:color w:val="000000"/>
          <w:sz w:val="28"/>
          <w:szCs w:val="28"/>
          <w:lang w:val="uz-Cyrl-UZ"/>
        </w:rPr>
      </w:pPr>
      <w:r w:rsidRPr="00A31D7D">
        <w:rPr>
          <w:b w:val="0"/>
          <w:color w:val="000000"/>
          <w:sz w:val="28"/>
          <w:szCs w:val="28"/>
          <w:lang w:val="uz-Cyrl-UZ"/>
        </w:rPr>
        <w:t>Моделнинг ўзгарувчилари бўлиб:</w:t>
      </w:r>
    </w:p>
    <w:p w:rsidR="00A31D7D" w:rsidRDefault="008227F7" w:rsidP="005B2503">
      <w:pPr>
        <w:spacing w:line="360" w:lineRule="auto"/>
        <w:ind w:firstLine="709"/>
        <w:jc w:val="both"/>
        <w:rPr>
          <w:b w:val="0"/>
          <w:color w:val="000000"/>
          <w:sz w:val="28"/>
          <w:szCs w:val="28"/>
          <w:lang w:val="uz-Cyrl-UZ"/>
        </w:rPr>
      </w:pPr>
      <w:r w:rsidRPr="008227F7">
        <w:rPr>
          <w:b w:val="0"/>
          <w:color w:val="000000"/>
          <w:sz w:val="28"/>
          <w:szCs w:val="28"/>
          <w:lang w:val="uz-Cyrl-UZ"/>
        </w:rPr>
        <w:t>- Тўғрилагич ЭЮК си - Эд;</w:t>
      </w:r>
    </w:p>
    <w:p w:rsidR="00A31D7D" w:rsidRDefault="008227F7" w:rsidP="005B2503">
      <w:pPr>
        <w:spacing w:line="360" w:lineRule="auto"/>
        <w:ind w:firstLine="709"/>
        <w:jc w:val="both"/>
        <w:rPr>
          <w:b w:val="0"/>
          <w:color w:val="000000"/>
          <w:sz w:val="28"/>
          <w:szCs w:val="28"/>
          <w:lang w:val="uz-Cyrl-UZ"/>
        </w:rPr>
      </w:pPr>
      <w:r w:rsidRPr="008227F7">
        <w:rPr>
          <w:b w:val="0"/>
          <w:color w:val="000000"/>
          <w:sz w:val="28"/>
          <w:szCs w:val="28"/>
          <w:lang w:val="uz-Cyrl-UZ"/>
        </w:rPr>
        <w:t>- Двигател якорининг ЭЮК  си - Ея;</w:t>
      </w:r>
    </w:p>
    <w:p w:rsidR="00A31D7D" w:rsidRDefault="008227F7" w:rsidP="005B2503">
      <w:pPr>
        <w:spacing w:line="360" w:lineRule="auto"/>
        <w:ind w:firstLine="709"/>
        <w:jc w:val="both"/>
        <w:rPr>
          <w:b w:val="0"/>
          <w:color w:val="000000"/>
          <w:sz w:val="28"/>
          <w:szCs w:val="28"/>
          <w:lang w:val="uz-Cyrl-UZ"/>
        </w:rPr>
      </w:pPr>
      <w:r w:rsidRPr="008227F7">
        <w:rPr>
          <w:b w:val="0"/>
          <w:color w:val="000000"/>
          <w:sz w:val="28"/>
          <w:szCs w:val="28"/>
          <w:lang w:val="uz-Cyrl-UZ"/>
        </w:rPr>
        <w:t>- Двигател якорининг токи - Iя;</w:t>
      </w:r>
    </w:p>
    <w:p w:rsidR="008227F7" w:rsidRPr="008227F7" w:rsidRDefault="008227F7" w:rsidP="008227F7">
      <w:pPr>
        <w:spacing w:line="360" w:lineRule="auto"/>
        <w:ind w:firstLine="709"/>
        <w:jc w:val="both"/>
        <w:rPr>
          <w:b w:val="0"/>
          <w:color w:val="000000"/>
          <w:sz w:val="28"/>
          <w:szCs w:val="28"/>
        </w:rPr>
      </w:pPr>
      <w:r w:rsidRPr="008227F7">
        <w:rPr>
          <w:b w:val="0"/>
          <w:color w:val="000000"/>
          <w:sz w:val="28"/>
          <w:szCs w:val="28"/>
        </w:rPr>
        <w:t xml:space="preserve">- </w:t>
      </w:r>
      <w:r w:rsidRPr="008227F7">
        <w:rPr>
          <w:b w:val="0"/>
          <w:color w:val="000000"/>
          <w:sz w:val="28"/>
          <w:szCs w:val="28"/>
          <w:lang w:val="uz-Cyrl-UZ"/>
        </w:rPr>
        <w:t>Двигателнинг</w:t>
      </w:r>
      <w:r w:rsidRPr="008227F7">
        <w:rPr>
          <w:b w:val="0"/>
          <w:color w:val="000000"/>
          <w:sz w:val="28"/>
          <w:szCs w:val="28"/>
        </w:rPr>
        <w:t xml:space="preserve"> электромагнит моменти М;</w:t>
      </w:r>
    </w:p>
    <w:p w:rsidR="00A31D7D" w:rsidRPr="008227F7" w:rsidRDefault="00A535EC" w:rsidP="005B2503">
      <w:pPr>
        <w:spacing w:line="360" w:lineRule="auto"/>
        <w:ind w:firstLine="709"/>
        <w:jc w:val="both"/>
        <w:rPr>
          <w:b w:val="0"/>
          <w:color w:val="000000"/>
          <w:sz w:val="28"/>
          <w:szCs w:val="28"/>
        </w:rPr>
      </w:pPr>
      <w:r>
        <w:rPr>
          <w:b w:val="0"/>
          <w:noProof/>
          <w:color w:val="000000"/>
          <w:sz w:val="28"/>
          <w:szCs w:val="28"/>
        </w:rPr>
        <w:pict>
          <v:shape id="_x0000_s1864" type="#_x0000_t75" style="position:absolute;left:0;text-align:left;margin-left:230.1pt;margin-top:4.1pt;width:12pt;height:11pt;z-index:251787264">
            <v:imagedata r:id="rId179" o:title=""/>
          </v:shape>
          <o:OLEObject Type="Embed" ProgID="Equation.3" ShapeID="_x0000_s1864" DrawAspect="Content" ObjectID="_1549960459" r:id="rId180"/>
        </w:pict>
      </w:r>
      <w:r w:rsidR="008227F7" w:rsidRPr="008227F7">
        <w:rPr>
          <w:b w:val="0"/>
          <w:color w:val="000000"/>
          <w:sz w:val="28"/>
          <w:szCs w:val="28"/>
        </w:rPr>
        <w:t>- Двигателнинг бурчак тезлиги</w:t>
      </w:r>
    </w:p>
    <w:p w:rsidR="00A31D7D" w:rsidRDefault="00A535EC" w:rsidP="00573949">
      <w:pPr>
        <w:spacing w:line="360" w:lineRule="auto"/>
        <w:jc w:val="center"/>
        <w:rPr>
          <w:b w:val="0"/>
          <w:color w:val="000000"/>
          <w:sz w:val="28"/>
          <w:szCs w:val="28"/>
          <w:lang w:val="uz-Cyrl-UZ"/>
        </w:rPr>
      </w:pPr>
      <w:r>
        <w:rPr>
          <w:b w:val="0"/>
          <w:noProof/>
          <w:color w:val="000000"/>
          <w:sz w:val="28"/>
          <w:szCs w:val="28"/>
        </w:rPr>
        <w:pict>
          <v:shapetype id="_x0000_t202" coordsize="21600,21600" o:spt="202" path="m,l,21600r21600,l21600,xe">
            <v:stroke joinstyle="miter"/>
            <v:path gradientshapeok="t" o:connecttype="rect"/>
          </v:shapetype>
          <v:shape id="_x0000_s1866" type="#_x0000_t202" style="position:absolute;left:0;text-align:left;margin-left:418.5pt;margin-top:26.1pt;width:32.25pt;height:34.45pt;z-index:251789312" stroked="f">
            <v:textbox>
              <w:txbxContent>
                <w:p w:rsidR="008A360D" w:rsidRDefault="008A360D">
                  <w:r w:rsidRPr="008227F7">
                    <w:rPr>
                      <w:noProof/>
                    </w:rPr>
                    <w:drawing>
                      <wp:inline distT="0" distB="0" distL="0" distR="0">
                        <wp:extent cx="226695" cy="320500"/>
                        <wp:effectExtent l="19050" t="0" r="0" b="0"/>
                        <wp:docPr id="20" name="Рисунок 8"/>
                        <wp:cNvGraphicFramePr/>
                        <a:graphic xmlns:a="http://schemas.openxmlformats.org/drawingml/2006/main">
                          <a:graphicData uri="http://schemas.openxmlformats.org/drawingml/2006/picture">
                            <pic:pic xmlns:pic="http://schemas.openxmlformats.org/drawingml/2006/picture">
                              <pic:nvPicPr>
                                <pic:cNvPr id="10256" name="Рисунок 119"/>
                                <pic:cNvPicPr>
                                  <a:picLocks noChangeAspect="1"/>
                                </pic:cNvPicPr>
                              </pic:nvPicPr>
                              <pic:blipFill>
                                <a:blip r:embed="rId181"/>
                                <a:srcRect/>
                                <a:stretch>
                                  <a:fillRect/>
                                </a:stretch>
                              </pic:blipFill>
                              <pic:spPr bwMode="auto">
                                <a:xfrm>
                                  <a:off x="0" y="0"/>
                                  <a:ext cx="226695" cy="320500"/>
                                </a:xfrm>
                                <a:prstGeom prst="rect">
                                  <a:avLst/>
                                </a:prstGeom>
                                <a:noFill/>
                                <a:ln w="9525">
                                  <a:noFill/>
                                  <a:miter lim="800000"/>
                                  <a:headEnd/>
                                  <a:tailEnd/>
                                </a:ln>
                              </pic:spPr>
                            </pic:pic>
                          </a:graphicData>
                        </a:graphic>
                      </wp:inline>
                    </w:drawing>
                  </w:r>
                </w:p>
              </w:txbxContent>
            </v:textbox>
          </v:shape>
        </w:pict>
      </w:r>
      <w:r>
        <w:rPr>
          <w:b w:val="0"/>
          <w:noProof/>
          <w:color w:val="000000"/>
          <w:sz w:val="28"/>
          <w:szCs w:val="28"/>
        </w:rPr>
        <w:pict>
          <v:shape id="_x0000_s1865" type="#_x0000_t202" style="position:absolute;left:0;text-align:left;margin-left:224.15pt;margin-top:23.45pt;width:58.75pt;height:42.85pt;z-index:251788288" stroked="f">
            <v:textbox>
              <w:txbxContent>
                <w:p w:rsidR="008A360D" w:rsidRDefault="008A360D">
                  <w:r w:rsidRPr="008227F7">
                    <w:rPr>
                      <w:noProof/>
                    </w:rPr>
                    <w:drawing>
                      <wp:inline distT="0" distB="0" distL="0" distR="0">
                        <wp:extent cx="553720" cy="479646"/>
                        <wp:effectExtent l="0" t="0" r="0" b="0"/>
                        <wp:docPr id="19" name="Рисунок 7"/>
                        <wp:cNvGraphicFramePr/>
                        <a:graphic xmlns:a="http://schemas.openxmlformats.org/drawingml/2006/main">
                          <a:graphicData uri="http://schemas.openxmlformats.org/drawingml/2006/picture">
                            <pic:pic xmlns:pic="http://schemas.openxmlformats.org/drawingml/2006/picture">
                              <pic:nvPicPr>
                                <pic:cNvPr id="10255" name="Рисунок 118"/>
                                <pic:cNvPicPr>
                                  <a:picLocks noChangeAspect="1"/>
                                </pic:cNvPicPr>
                              </pic:nvPicPr>
                              <pic:blipFill>
                                <a:blip r:embed="rId182"/>
                                <a:srcRect/>
                                <a:stretch>
                                  <a:fillRect/>
                                </a:stretch>
                              </pic:blipFill>
                              <pic:spPr bwMode="auto">
                                <a:xfrm>
                                  <a:off x="0" y="0"/>
                                  <a:ext cx="553720" cy="479646"/>
                                </a:xfrm>
                                <a:prstGeom prst="rect">
                                  <a:avLst/>
                                </a:prstGeom>
                                <a:noFill/>
                                <a:ln w="9525">
                                  <a:noFill/>
                                  <a:miter lim="800000"/>
                                  <a:headEnd/>
                                  <a:tailEnd/>
                                </a:ln>
                              </pic:spPr>
                            </pic:pic>
                          </a:graphicData>
                        </a:graphic>
                      </wp:inline>
                    </w:drawing>
                  </w:r>
                </w:p>
              </w:txbxContent>
            </v:textbox>
          </v:shape>
        </w:pict>
      </w:r>
      <w:r w:rsidR="008227F7" w:rsidRPr="008227F7">
        <w:rPr>
          <w:b w:val="0"/>
          <w:noProof/>
          <w:color w:val="000000"/>
          <w:sz w:val="28"/>
          <w:szCs w:val="28"/>
        </w:rPr>
        <w:drawing>
          <wp:inline distT="0" distB="0" distL="0" distR="0">
            <wp:extent cx="5760720" cy="1736747"/>
            <wp:effectExtent l="19050" t="0" r="0" b="0"/>
            <wp:docPr id="1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5878" cy="1813672"/>
                      <a:chOff x="0" y="0"/>
                      <a:chExt cx="6015878" cy="1813672"/>
                    </a:xfrm>
                  </a:grpSpPr>
                  <a:grpSp>
                    <a:nvGrpSpPr>
                      <a:cNvPr id="10254" name="Group 252"/>
                      <a:cNvGrpSpPr>
                        <a:grpSpLocks/>
                      </a:cNvGrpSpPr>
                    </a:nvGrpSpPr>
                    <a:grpSpPr bwMode="auto">
                      <a:xfrm>
                        <a:off x="0" y="0"/>
                        <a:ext cx="6015878" cy="1813672"/>
                        <a:chOff x="0" y="0"/>
                        <a:chExt cx="8813" cy="2809"/>
                      </a:xfrm>
                    </a:grpSpPr>
                    <a:cxnSp>
                      <a:nvCxnSpPr>
                        <a:cNvPr id="10310" name="AutoShape 253"/>
                        <a:cNvCxnSpPr>
                          <a:cxnSpLocks noChangeShapeType="1"/>
                        </a:cNvCxnSpPr>
                      </a:nvCxnSpPr>
                      <a:spPr bwMode="auto">
                        <a:xfrm>
                          <a:off x="0" y="908"/>
                          <a:ext cx="765" cy="0"/>
                        </a:xfrm>
                        <a:prstGeom prst="straightConnector1">
                          <a:avLst/>
                        </a:prstGeom>
                        <a:noFill/>
                        <a:ln w="9525">
                          <a:solidFill>
                            <a:srgbClr val="000000"/>
                          </a:solidFill>
                          <a:round/>
                          <a:headEnd/>
                          <a:tailEnd type="triangle" w="med" len="med"/>
                        </a:ln>
                      </a:spPr>
                    </a:cxnSp>
                    <a:sp>
                      <a:nvSpPr>
                        <a:cNvPr id="1278" name="Rectangle 254"/>
                        <a:cNvSpPr>
                          <a:spLocks noChangeArrowheads="1"/>
                        </a:cNvSpPr>
                      </a:nvSpPr>
                      <a:spPr bwMode="auto">
                        <a:xfrm>
                          <a:off x="765" y="529"/>
                          <a:ext cx="723" cy="735"/>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endParaRPr lang="ru-RU" sz="1100" b="0" i="0" strike="noStrike">
                              <a:solidFill>
                                <a:srgbClr val="000000"/>
                              </a:solidFill>
                              <a:latin typeface="Times New Roman"/>
                              <a:cs typeface="Times New Roman"/>
                            </a:endParaRPr>
                          </a:p>
                          <a:p>
                            <a:pPr algn="l" rtl="1">
                              <a:defRPr sz="1000"/>
                            </a:pPr>
                            <a:r>
                              <a:rPr lang="ru-RU" sz="1100" b="0" i="0" strike="noStrike">
                                <a:solidFill>
                                  <a:srgbClr val="000000"/>
                                </a:solidFill>
                                <a:latin typeface="Calibri"/>
                                <a:cs typeface="Calibri"/>
                              </a:rPr>
                              <a:t>КП</a:t>
                            </a:r>
                            <a:endParaRPr lang="ru-RU" sz="1100" b="0" i="0" strike="noStrike">
                              <a:solidFill>
                                <a:srgbClr val="000000"/>
                              </a:solidFill>
                              <a:latin typeface="Times New Roman"/>
                              <a:cs typeface="Times New Roman"/>
                            </a:endParaRPr>
                          </a:p>
                          <a:p>
                            <a:pPr algn="l" rtl="1">
                              <a:defRPr sz="1000"/>
                            </a:pPr>
                            <a:endParaRPr lang="ru-RU" sz="1100" b="0" i="0" strike="noStrike">
                              <a:solidFill>
                                <a:srgbClr val="000000"/>
                              </a:solidFill>
                              <a:latin typeface="Times New Roman"/>
                              <a:cs typeface="Times New Roman"/>
                            </a:endParaRPr>
                          </a:p>
                        </a:txBody>
                        <a:useSpRect/>
                      </a:txSp>
                    </a:sp>
                    <a:cxnSp>
                      <a:nvCxnSpPr>
                        <a:cNvPr id="10312" name="AutoShape 255"/>
                        <a:cNvCxnSpPr>
                          <a:cxnSpLocks noChangeShapeType="1"/>
                        </a:cNvCxnSpPr>
                      </a:nvCxnSpPr>
                      <a:spPr bwMode="auto">
                        <a:xfrm>
                          <a:off x="1485" y="908"/>
                          <a:ext cx="975" cy="0"/>
                        </a:xfrm>
                        <a:prstGeom prst="straightConnector1">
                          <a:avLst/>
                        </a:prstGeom>
                        <a:noFill/>
                        <a:ln w="9525">
                          <a:solidFill>
                            <a:srgbClr val="000000"/>
                          </a:solidFill>
                          <a:round/>
                          <a:headEnd/>
                          <a:tailEnd type="triangle" w="med" len="med"/>
                        </a:ln>
                      </a:spPr>
                    </a:cxnSp>
                    <a:grpSp>
                      <a:nvGrpSpPr>
                        <a:cNvPr id="6" name="Group 256"/>
                        <a:cNvGrpSpPr>
                          <a:grpSpLocks/>
                        </a:cNvGrpSpPr>
                      </a:nvGrpSpPr>
                      <a:grpSpPr bwMode="auto">
                        <a:xfrm>
                          <a:off x="2460" y="638"/>
                          <a:ext cx="510" cy="510"/>
                          <a:chOff x="2460" y="638"/>
                          <a:chExt cx="1440" cy="1440"/>
                        </a:xfrm>
                      </a:grpSpPr>
                      <a:sp>
                        <a:nvSpPr>
                          <a:cNvPr id="10344" name="Oval 257"/>
                          <a:cNvSpPr>
                            <a:spLocks noChangeArrowheads="1"/>
                          </a:cNvSpPr>
                        </a:nvSpPr>
                        <a:spPr bwMode="auto">
                          <a:xfrm>
                            <a:off x="2460" y="638"/>
                            <a:ext cx="1440" cy="1440"/>
                          </a:xfrm>
                          <a:prstGeom prst="ellipse">
                            <a:avLst/>
                          </a:prstGeom>
                          <a:solidFill>
                            <a:srgbClr val="FFFFFF"/>
                          </a:solidFill>
                          <a:ln w="9525">
                            <a:solidFill>
                              <a:srgbClr val="000000"/>
                            </a:solidFill>
                            <a:round/>
                            <a:headEnd/>
                            <a:tailEnd/>
                          </a:ln>
                        </a:spPr>
                      </a:sp>
                      <a:cxnSp>
                        <a:nvCxnSpPr>
                          <a:cNvPr id="10345" name="AutoShape 258"/>
                          <a:cNvCxnSpPr>
                            <a:cxnSpLocks noChangeShapeType="1"/>
                          </a:cNvCxnSpPr>
                        </a:nvCxnSpPr>
                        <a:spPr bwMode="auto">
                          <a:xfrm flipH="1">
                            <a:off x="2745" y="848"/>
                            <a:ext cx="960" cy="1035"/>
                          </a:xfrm>
                          <a:prstGeom prst="straightConnector1">
                            <a:avLst/>
                          </a:prstGeom>
                          <a:noFill/>
                          <a:ln w="9525">
                            <a:solidFill>
                              <a:srgbClr val="000000"/>
                            </a:solidFill>
                            <a:round/>
                            <a:headEnd/>
                            <a:tailEnd/>
                          </a:ln>
                        </a:spPr>
                      </a:cxnSp>
                      <a:cxnSp>
                        <a:nvCxnSpPr>
                          <a:cNvPr id="10346" name="AutoShape 259"/>
                          <a:cNvCxnSpPr>
                            <a:cxnSpLocks noChangeShapeType="1"/>
                          </a:cNvCxnSpPr>
                        </a:nvCxnSpPr>
                        <a:spPr bwMode="auto">
                          <a:xfrm>
                            <a:off x="2700" y="848"/>
                            <a:ext cx="960" cy="1035"/>
                          </a:xfrm>
                          <a:prstGeom prst="straightConnector1">
                            <a:avLst/>
                          </a:prstGeom>
                          <a:noFill/>
                          <a:ln w="9525">
                            <a:solidFill>
                              <a:srgbClr val="000000"/>
                            </a:solidFill>
                            <a:round/>
                            <a:headEnd/>
                            <a:tailEnd/>
                          </a:ln>
                        </a:spPr>
                      </a:cxnSp>
                    </a:grpSp>
                    <a:cxnSp>
                      <a:nvCxnSpPr>
                        <a:cNvPr id="10314" name="AutoShape 260"/>
                        <a:cNvCxnSpPr>
                          <a:cxnSpLocks noChangeShapeType="1"/>
                        </a:cNvCxnSpPr>
                      </a:nvCxnSpPr>
                      <a:spPr bwMode="auto">
                        <a:xfrm>
                          <a:off x="2970" y="908"/>
                          <a:ext cx="645" cy="0"/>
                        </a:xfrm>
                        <a:prstGeom prst="straightConnector1">
                          <a:avLst/>
                        </a:prstGeom>
                        <a:noFill/>
                        <a:ln w="9525">
                          <a:solidFill>
                            <a:srgbClr val="000000"/>
                          </a:solidFill>
                          <a:round/>
                          <a:headEnd/>
                          <a:tailEnd type="triangle" w="med" len="med"/>
                        </a:ln>
                      </a:spPr>
                    </a:cxnSp>
                    <a:sp>
                      <a:nvSpPr>
                        <a:cNvPr id="1285" name="Rectangle 261"/>
                        <a:cNvSpPr>
                          <a:spLocks noChangeArrowheads="1"/>
                        </a:cNvSpPr>
                      </a:nvSpPr>
                      <a:spPr bwMode="auto">
                        <a:xfrm>
                          <a:off x="3614" y="426"/>
                          <a:ext cx="1209" cy="971"/>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cxnSp>
                      <a:nvCxnSpPr>
                        <a:cNvPr id="10316" name="AutoShape 262"/>
                        <a:cNvCxnSpPr>
                          <a:cxnSpLocks noChangeShapeType="1"/>
                        </a:cNvCxnSpPr>
                      </a:nvCxnSpPr>
                      <a:spPr bwMode="auto">
                        <a:xfrm>
                          <a:off x="4848" y="908"/>
                          <a:ext cx="522" cy="0"/>
                        </a:xfrm>
                        <a:prstGeom prst="straightConnector1">
                          <a:avLst/>
                        </a:prstGeom>
                        <a:noFill/>
                        <a:ln w="9525">
                          <a:solidFill>
                            <a:srgbClr val="000000"/>
                          </a:solidFill>
                          <a:round/>
                          <a:headEnd/>
                          <a:tailEnd type="triangle" w="med" len="med"/>
                        </a:ln>
                      </a:spPr>
                    </a:cxnSp>
                    <a:sp>
                      <a:nvSpPr>
                        <a:cNvPr id="1287" name="Rectangle 263"/>
                        <a:cNvSpPr>
                          <a:spLocks noChangeArrowheads="1"/>
                        </a:cNvSpPr>
                      </a:nvSpPr>
                      <a:spPr bwMode="auto">
                        <a:xfrm>
                          <a:off x="5352" y="632"/>
                          <a:ext cx="514" cy="559"/>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en-US" sz="1100" b="0" i="0" strike="noStrike">
                                <a:solidFill>
                                  <a:srgbClr val="000000"/>
                                </a:solidFill>
                                <a:latin typeface="Calibri"/>
                                <a:cs typeface="Calibri"/>
                              </a:rPr>
                              <a:t>j</a:t>
                            </a:r>
                            <a:endParaRPr lang="en-US" sz="1100" b="0" i="0" strike="noStrike">
                              <a:solidFill>
                                <a:srgbClr val="000000"/>
                              </a:solidFill>
                              <a:latin typeface="Times New Roman"/>
                              <a:cs typeface="Times New Roman"/>
                            </a:endParaRPr>
                          </a:p>
                          <a:p>
                            <a:pPr algn="l" rtl="1">
                              <a:lnSpc>
                                <a:spcPts val="1100"/>
                              </a:lnSpc>
                              <a:defRPr sz="1000"/>
                            </a:pPr>
                            <a:endParaRPr lang="en-US" sz="1100" b="0" i="0" strike="noStrike">
                              <a:solidFill>
                                <a:srgbClr val="000000"/>
                              </a:solidFill>
                              <a:latin typeface="Times New Roman"/>
                              <a:cs typeface="Times New Roman"/>
                            </a:endParaRPr>
                          </a:p>
                        </a:txBody>
                        <a:useSpRect/>
                      </a:txSp>
                    </a:sp>
                    <a:grpSp>
                      <a:nvGrpSpPr>
                        <a:cNvPr id="11" name="Group 264"/>
                        <a:cNvGrpSpPr>
                          <a:grpSpLocks/>
                        </a:cNvGrpSpPr>
                      </a:nvGrpSpPr>
                      <a:grpSpPr bwMode="auto">
                        <a:xfrm>
                          <a:off x="6360" y="644"/>
                          <a:ext cx="510" cy="510"/>
                          <a:chOff x="6360" y="644"/>
                          <a:chExt cx="1440" cy="1440"/>
                        </a:xfrm>
                      </a:grpSpPr>
                      <a:sp>
                        <a:nvSpPr>
                          <a:cNvPr id="10341" name="Oval 265"/>
                          <a:cNvSpPr>
                            <a:spLocks noChangeArrowheads="1"/>
                          </a:cNvSpPr>
                        </a:nvSpPr>
                        <a:spPr bwMode="auto">
                          <a:xfrm>
                            <a:off x="6360" y="644"/>
                            <a:ext cx="1440" cy="1440"/>
                          </a:xfrm>
                          <a:prstGeom prst="ellipse">
                            <a:avLst/>
                          </a:prstGeom>
                          <a:solidFill>
                            <a:srgbClr val="FFFFFF"/>
                          </a:solidFill>
                          <a:ln w="9525">
                            <a:solidFill>
                              <a:srgbClr val="000000"/>
                            </a:solidFill>
                            <a:round/>
                            <a:headEnd/>
                            <a:tailEnd/>
                          </a:ln>
                        </a:spPr>
                      </a:sp>
                      <a:cxnSp>
                        <a:nvCxnSpPr>
                          <a:cNvPr id="10342" name="AutoShape 266"/>
                          <a:cNvCxnSpPr>
                            <a:cxnSpLocks noChangeShapeType="1"/>
                          </a:cNvCxnSpPr>
                        </a:nvCxnSpPr>
                        <a:spPr bwMode="auto">
                          <a:xfrm flipH="1">
                            <a:off x="6645" y="854"/>
                            <a:ext cx="960" cy="1035"/>
                          </a:xfrm>
                          <a:prstGeom prst="straightConnector1">
                            <a:avLst/>
                          </a:prstGeom>
                          <a:noFill/>
                          <a:ln w="9525">
                            <a:solidFill>
                              <a:srgbClr val="000000"/>
                            </a:solidFill>
                            <a:round/>
                            <a:headEnd/>
                            <a:tailEnd/>
                          </a:ln>
                        </a:spPr>
                      </a:cxnSp>
                      <a:cxnSp>
                        <a:nvCxnSpPr>
                          <a:cNvPr id="10343" name="AutoShape 267"/>
                          <a:cNvCxnSpPr>
                            <a:cxnSpLocks noChangeShapeType="1"/>
                          </a:cNvCxnSpPr>
                        </a:nvCxnSpPr>
                        <a:spPr bwMode="auto">
                          <a:xfrm>
                            <a:off x="6600" y="854"/>
                            <a:ext cx="960" cy="1035"/>
                          </a:xfrm>
                          <a:prstGeom prst="straightConnector1">
                            <a:avLst/>
                          </a:prstGeom>
                          <a:noFill/>
                          <a:ln w="9525">
                            <a:solidFill>
                              <a:srgbClr val="000000"/>
                            </a:solidFill>
                            <a:round/>
                            <a:headEnd/>
                            <a:tailEnd/>
                          </a:ln>
                        </a:spPr>
                      </a:cxnSp>
                    </a:grpSp>
                    <a:cxnSp>
                      <a:nvCxnSpPr>
                        <a:cNvPr id="10319" name="AutoShape 268"/>
                        <a:cNvCxnSpPr>
                          <a:cxnSpLocks noChangeShapeType="1"/>
                        </a:cNvCxnSpPr>
                      </a:nvCxnSpPr>
                      <a:spPr bwMode="auto">
                        <a:xfrm>
                          <a:off x="5865" y="908"/>
                          <a:ext cx="522" cy="0"/>
                        </a:xfrm>
                        <a:prstGeom prst="straightConnector1">
                          <a:avLst/>
                        </a:prstGeom>
                        <a:noFill/>
                        <a:ln w="9525">
                          <a:solidFill>
                            <a:srgbClr val="000000"/>
                          </a:solidFill>
                          <a:round/>
                          <a:headEnd/>
                          <a:tailEnd type="triangle" w="med" len="med"/>
                        </a:ln>
                      </a:spPr>
                    </a:cxnSp>
                    <a:cxnSp>
                      <a:nvCxnSpPr>
                        <a:cNvPr id="10320" name="AutoShape 269"/>
                        <a:cNvCxnSpPr>
                          <a:cxnSpLocks noChangeShapeType="1"/>
                        </a:cNvCxnSpPr>
                      </a:nvCxnSpPr>
                      <a:spPr bwMode="auto">
                        <a:xfrm>
                          <a:off x="6870" y="902"/>
                          <a:ext cx="522" cy="0"/>
                        </a:xfrm>
                        <a:prstGeom prst="straightConnector1">
                          <a:avLst/>
                        </a:prstGeom>
                        <a:noFill/>
                        <a:ln w="9525">
                          <a:solidFill>
                            <a:srgbClr val="000000"/>
                          </a:solidFill>
                          <a:round/>
                          <a:headEnd/>
                          <a:tailEnd type="triangle" w="med" len="med"/>
                        </a:ln>
                      </a:spPr>
                    </a:cxnSp>
                    <a:sp>
                      <a:nvSpPr>
                        <a:cNvPr id="1294" name="Rectangle 270"/>
                        <a:cNvSpPr>
                          <a:spLocks noChangeArrowheads="1"/>
                        </a:cNvSpPr>
                      </a:nvSpPr>
                      <a:spPr bwMode="auto">
                        <a:xfrm>
                          <a:off x="7381" y="500"/>
                          <a:ext cx="723" cy="765"/>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295" name="Rectangle 271"/>
                        <a:cNvSpPr>
                          <a:spLocks noChangeArrowheads="1"/>
                        </a:cNvSpPr>
                      </a:nvSpPr>
                      <a:spPr bwMode="auto">
                        <a:xfrm>
                          <a:off x="5463" y="2250"/>
                          <a:ext cx="500" cy="559"/>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en-US" sz="1100" b="0" i="0" strike="noStrike">
                                <a:solidFill>
                                  <a:srgbClr val="000000"/>
                                </a:solidFill>
                                <a:latin typeface="Calibri"/>
                                <a:cs typeface="Calibri"/>
                              </a:rPr>
                              <a:t>j</a:t>
                            </a:r>
                            <a:endParaRPr lang="en-US" sz="1100" b="0" i="0" strike="noStrike">
                              <a:solidFill>
                                <a:srgbClr val="000000"/>
                              </a:solidFill>
                              <a:latin typeface="Times New Roman"/>
                              <a:cs typeface="Times New Roman"/>
                            </a:endParaRPr>
                          </a:p>
                          <a:p>
                            <a:pPr algn="l" rtl="1">
                              <a:lnSpc>
                                <a:spcPts val="1200"/>
                              </a:lnSpc>
                              <a:defRPr sz="1000"/>
                            </a:pPr>
                            <a:endParaRPr lang="en-US" sz="1100" b="0" i="0" strike="noStrike">
                              <a:solidFill>
                                <a:srgbClr val="000000"/>
                              </a:solidFill>
                              <a:latin typeface="Times New Roman"/>
                              <a:cs typeface="Times New Roman"/>
                            </a:endParaRPr>
                          </a:p>
                        </a:txBody>
                        <a:useSpRect/>
                      </a:txSp>
                    </a:sp>
                    <a:cxnSp>
                      <a:nvCxnSpPr>
                        <a:cNvPr id="10323" name="AutoShape 272"/>
                        <a:cNvCxnSpPr>
                          <a:cxnSpLocks noChangeShapeType="1"/>
                        </a:cNvCxnSpPr>
                      </a:nvCxnSpPr>
                      <a:spPr bwMode="auto">
                        <a:xfrm>
                          <a:off x="8108" y="856"/>
                          <a:ext cx="522" cy="0"/>
                        </a:xfrm>
                        <a:prstGeom prst="straightConnector1">
                          <a:avLst/>
                        </a:prstGeom>
                        <a:noFill/>
                        <a:ln w="9525">
                          <a:solidFill>
                            <a:srgbClr val="000000"/>
                          </a:solidFill>
                          <a:round/>
                          <a:headEnd/>
                          <a:tailEnd type="triangle" w="med" len="med"/>
                        </a:ln>
                      </a:spPr>
                    </a:cxnSp>
                    <a:cxnSp>
                      <a:nvCxnSpPr>
                        <a:cNvPr id="10324" name="AutoShape 273"/>
                        <a:cNvCxnSpPr>
                          <a:cxnSpLocks noChangeShapeType="1"/>
                        </a:cNvCxnSpPr>
                      </a:nvCxnSpPr>
                      <a:spPr bwMode="auto">
                        <a:xfrm>
                          <a:off x="8370" y="856"/>
                          <a:ext cx="0" cy="1627"/>
                        </a:xfrm>
                        <a:prstGeom prst="straightConnector1">
                          <a:avLst/>
                        </a:prstGeom>
                        <a:noFill/>
                        <a:ln w="9525">
                          <a:solidFill>
                            <a:srgbClr val="000000"/>
                          </a:solidFill>
                          <a:round/>
                          <a:headEnd type="oval" w="med" len="med"/>
                          <a:tailEnd/>
                        </a:ln>
                      </a:spPr>
                    </a:cxnSp>
                    <a:cxnSp>
                      <a:nvCxnSpPr>
                        <a:cNvPr id="10325" name="AutoShape 274"/>
                        <a:cNvCxnSpPr>
                          <a:cxnSpLocks noChangeShapeType="1"/>
                        </a:cNvCxnSpPr>
                      </a:nvCxnSpPr>
                      <a:spPr bwMode="auto">
                        <a:xfrm flipH="1">
                          <a:off x="5970" y="2483"/>
                          <a:ext cx="2400" cy="0"/>
                        </a:xfrm>
                        <a:prstGeom prst="straightConnector1">
                          <a:avLst/>
                        </a:prstGeom>
                        <a:noFill/>
                        <a:ln w="9525">
                          <a:solidFill>
                            <a:srgbClr val="000000"/>
                          </a:solidFill>
                          <a:round/>
                          <a:headEnd/>
                          <a:tailEnd type="triangle" w="med" len="med"/>
                        </a:ln>
                      </a:spPr>
                    </a:cxnSp>
                    <a:cxnSp>
                      <a:nvCxnSpPr>
                        <a:cNvPr id="10326" name="AutoShape 275"/>
                        <a:cNvCxnSpPr>
                          <a:cxnSpLocks noChangeShapeType="1"/>
                        </a:cNvCxnSpPr>
                      </a:nvCxnSpPr>
                      <a:spPr bwMode="auto">
                        <a:xfrm flipH="1">
                          <a:off x="2670" y="2483"/>
                          <a:ext cx="2790" cy="0"/>
                        </a:xfrm>
                        <a:prstGeom prst="straightConnector1">
                          <a:avLst/>
                        </a:prstGeom>
                        <a:noFill/>
                        <a:ln w="9525">
                          <a:solidFill>
                            <a:srgbClr val="000000"/>
                          </a:solidFill>
                          <a:round/>
                          <a:headEnd/>
                          <a:tailEnd/>
                        </a:ln>
                      </a:spPr>
                    </a:cxnSp>
                    <a:cxnSp>
                      <a:nvCxnSpPr>
                        <a:cNvPr id="10327" name="AutoShape 276"/>
                        <a:cNvCxnSpPr>
                          <a:cxnSpLocks noChangeShapeType="1"/>
                        </a:cNvCxnSpPr>
                      </a:nvCxnSpPr>
                      <a:spPr bwMode="auto">
                        <a:xfrm flipV="1">
                          <a:off x="2670" y="1148"/>
                          <a:ext cx="0" cy="1335"/>
                        </a:xfrm>
                        <a:prstGeom prst="straightConnector1">
                          <a:avLst/>
                        </a:prstGeom>
                        <a:noFill/>
                        <a:ln w="9525">
                          <a:solidFill>
                            <a:srgbClr val="000000"/>
                          </a:solidFill>
                          <a:round/>
                          <a:headEnd/>
                          <a:tailEnd type="triangle" w="med" len="med"/>
                        </a:ln>
                      </a:spPr>
                    </a:cxnSp>
                    <a:cxnSp>
                      <a:nvCxnSpPr>
                        <a:cNvPr id="10328" name="AutoShape 277"/>
                        <a:cNvCxnSpPr>
                          <a:cxnSpLocks noChangeShapeType="1"/>
                        </a:cNvCxnSpPr>
                      </a:nvCxnSpPr>
                      <a:spPr bwMode="auto">
                        <a:xfrm>
                          <a:off x="6600" y="233"/>
                          <a:ext cx="0" cy="411"/>
                        </a:xfrm>
                        <a:prstGeom prst="straightConnector1">
                          <a:avLst/>
                        </a:prstGeom>
                        <a:noFill/>
                        <a:ln w="9525">
                          <a:solidFill>
                            <a:srgbClr val="000000"/>
                          </a:solidFill>
                          <a:round/>
                          <a:headEnd/>
                          <a:tailEnd type="triangle" w="med" len="med"/>
                        </a:ln>
                      </a:spPr>
                    </a:cxnSp>
                    <a:sp>
                      <a:nvSpPr>
                        <a:cNvPr id="1302" name="Text Box 278"/>
                        <a:cNvSpPr txBox="1">
                          <a:spLocks noChangeArrowheads="1"/>
                        </a:cNvSpPr>
                      </a:nvSpPr>
                      <a:spPr bwMode="auto">
                        <a:xfrm>
                          <a:off x="0" y="426"/>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en-US" sz="1100" b="0" i="0" strike="noStrike">
                                <a:solidFill>
                                  <a:srgbClr val="000000"/>
                                </a:solidFill>
                                <a:latin typeface="Calibri"/>
                                <a:cs typeface="Calibri"/>
                              </a:rPr>
                              <a:t>UY</a:t>
                            </a:r>
                            <a:endParaRPr lang="en-US" sz="1100" b="0" i="0" strike="noStrike">
                              <a:solidFill>
                                <a:srgbClr val="000000"/>
                              </a:solidFill>
                              <a:latin typeface="Times New Roman"/>
                              <a:cs typeface="Times New Roman"/>
                            </a:endParaRPr>
                          </a:p>
                          <a:p>
                            <a:pPr algn="l" rtl="1">
                              <a:lnSpc>
                                <a:spcPts val="1100"/>
                              </a:lnSpc>
                              <a:defRPr sz="1000"/>
                            </a:pPr>
                            <a:endParaRPr lang="en-US" sz="1100" b="0" i="0" strike="noStrike">
                              <a:solidFill>
                                <a:srgbClr val="000000"/>
                              </a:solidFill>
                              <a:latin typeface="Times New Roman"/>
                              <a:cs typeface="Times New Roman"/>
                            </a:endParaRPr>
                          </a:p>
                        </a:txBody>
                        <a:useSpRect/>
                      </a:txSp>
                    </a:sp>
                    <a:sp>
                      <a:nvSpPr>
                        <a:cNvPr id="1303" name="Text Box 279"/>
                        <a:cNvSpPr txBox="1">
                          <a:spLocks noChangeArrowheads="1"/>
                        </a:cNvSpPr>
                      </a:nvSpPr>
                      <a:spPr bwMode="auto">
                        <a:xfrm>
                          <a:off x="806" y="88"/>
                          <a:ext cx="626"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ТЎ</a:t>
                            </a:r>
                            <a:endParaRPr lang="ru-RU" sz="1100" b="0" i="0" strike="noStrike">
                              <a:solidFill>
                                <a:srgbClr val="000000"/>
                              </a:solidFill>
                              <a:latin typeface="Times New Roman"/>
                              <a:cs typeface="Times New Roman"/>
                            </a:endParaRPr>
                          </a:p>
                          <a:p>
                            <a:pPr algn="l" rtl="1">
                              <a:lnSpc>
                                <a:spcPts val="1000"/>
                              </a:lnSpc>
                              <a:defRPr sz="1000"/>
                            </a:pPr>
                            <a:endParaRPr lang="ru-RU" sz="1100" b="0" i="0" strike="noStrike">
                              <a:solidFill>
                                <a:srgbClr val="000000"/>
                              </a:solidFill>
                              <a:latin typeface="Times New Roman"/>
                              <a:cs typeface="Times New Roman"/>
                            </a:endParaRPr>
                          </a:p>
                        </a:txBody>
                        <a:useSpRect/>
                      </a:txSp>
                    </a:sp>
                    <a:sp>
                      <a:nvSpPr>
                        <a:cNvPr id="1304" name="Text Box 280"/>
                        <a:cNvSpPr txBox="1">
                          <a:spLocks noChangeArrowheads="1"/>
                        </a:cNvSpPr>
                      </a:nvSpPr>
                      <a:spPr bwMode="auto">
                        <a:xfrm>
                          <a:off x="3850" y="0"/>
                          <a:ext cx="626"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БЗ</a:t>
                            </a:r>
                            <a:endParaRPr lang="ru-RU" sz="1100" b="0" i="0" strike="noStrike">
                              <a:solidFill>
                                <a:srgbClr val="000000"/>
                              </a:solidFill>
                              <a:latin typeface="Times New Roman"/>
                              <a:cs typeface="Times New Roman"/>
                            </a:endParaRPr>
                          </a:p>
                          <a:p>
                            <a:pPr algn="l" rtl="1">
                              <a:lnSpc>
                                <a:spcPts val="1000"/>
                              </a:lnSpc>
                              <a:defRPr sz="1000"/>
                            </a:pPr>
                            <a:endParaRPr lang="ru-RU" sz="1100" b="0" i="0" strike="noStrike">
                              <a:solidFill>
                                <a:srgbClr val="000000"/>
                              </a:solidFill>
                              <a:latin typeface="Times New Roman"/>
                              <a:cs typeface="Times New Roman"/>
                            </a:endParaRPr>
                          </a:p>
                        </a:txBody>
                        <a:useSpRect/>
                      </a:txSp>
                    </a:sp>
                    <a:sp>
                      <a:nvSpPr>
                        <a:cNvPr id="1305" name="Text Box 281"/>
                        <a:cNvSpPr txBox="1">
                          <a:spLocks noChangeArrowheads="1"/>
                        </a:cNvSpPr>
                      </a:nvSpPr>
                      <a:spPr bwMode="auto">
                        <a:xfrm>
                          <a:off x="7451" y="103"/>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МК</a:t>
                            </a:r>
                            <a:endParaRPr lang="ru-RU" sz="1100" b="0" i="0" strike="noStrike">
                              <a:solidFill>
                                <a:srgbClr val="000000"/>
                              </a:solidFill>
                              <a:latin typeface="Times New Roman"/>
                              <a:cs typeface="Times New Roman"/>
                            </a:endParaRPr>
                          </a:p>
                          <a:p>
                            <a:pPr algn="l" rtl="1">
                              <a:lnSpc>
                                <a:spcPts val="1000"/>
                              </a:lnSpc>
                              <a:defRPr sz="1000"/>
                            </a:pPr>
                            <a:endParaRPr lang="ru-RU" sz="1100" b="0" i="0" strike="noStrike">
                              <a:solidFill>
                                <a:srgbClr val="000000"/>
                              </a:solidFill>
                              <a:latin typeface="Times New Roman"/>
                              <a:cs typeface="Times New Roman"/>
                            </a:endParaRPr>
                          </a:p>
                        </a:txBody>
                        <a:useSpRect/>
                      </a:txSp>
                    </a:sp>
                    <a:sp>
                      <a:nvSpPr>
                        <a:cNvPr id="1306" name="Text Box 282"/>
                        <a:cNvSpPr txBox="1">
                          <a:spLocks noChangeArrowheads="1"/>
                        </a:cNvSpPr>
                      </a:nvSpPr>
                      <a:spPr bwMode="auto">
                        <a:xfrm>
                          <a:off x="8201" y="368"/>
                          <a:ext cx="612" cy="559"/>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endParaRPr lang="ru-RU" sz="1400" b="0" i="0" strike="noStrike">
                              <a:solidFill>
                                <a:srgbClr val="000000"/>
                              </a:solidFill>
                              <a:latin typeface="Times New Roman"/>
                              <a:cs typeface="Times New Roman"/>
                            </a:endParaRPr>
                          </a:p>
                          <a:p>
                            <a:pPr algn="l" rtl="1">
                              <a:lnSpc>
                                <a:spcPts val="1500"/>
                              </a:lnSpc>
                              <a:defRPr sz="1000"/>
                            </a:pPr>
                            <a:endParaRPr lang="ru-RU" sz="1400" b="0" i="0" strike="noStrike">
                              <a:solidFill>
                                <a:srgbClr val="000000"/>
                              </a:solidFill>
                              <a:latin typeface="Times New Roman"/>
                              <a:cs typeface="Times New Roman"/>
                            </a:endParaRPr>
                          </a:p>
                        </a:txBody>
                        <a:useSpRect/>
                      </a:txSp>
                    </a:sp>
                    <a:sp>
                      <a:nvSpPr>
                        <a:cNvPr id="1307" name="Text Box 283"/>
                        <a:cNvSpPr txBox="1">
                          <a:spLocks noChangeArrowheads="1"/>
                        </a:cNvSpPr>
                      </a:nvSpPr>
                      <a:spPr bwMode="auto">
                        <a:xfrm>
                          <a:off x="1557" y="426"/>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en-US" sz="1400" b="0" i="0" strike="noStrike">
                                <a:solidFill>
                                  <a:srgbClr val="000000"/>
                                </a:solidFill>
                                <a:latin typeface="Calibri"/>
                                <a:cs typeface="Calibri"/>
                              </a:rPr>
                              <a:t>ed</a:t>
                            </a:r>
                          </a:p>
                          <a:p>
                            <a:pPr algn="l" rtl="1">
                              <a:lnSpc>
                                <a:spcPts val="1500"/>
                              </a:lnSpc>
                              <a:defRPr sz="1000"/>
                            </a:pPr>
                            <a:endParaRPr lang="en-US" sz="1400" b="0" i="0" strike="noStrike">
                              <a:solidFill>
                                <a:srgbClr val="000000"/>
                              </a:solidFill>
                              <a:latin typeface="Calibri"/>
                              <a:cs typeface="Calibri"/>
                            </a:endParaRPr>
                          </a:p>
                        </a:txBody>
                        <a:useSpRect/>
                      </a:txSp>
                    </a:sp>
                    <a:sp>
                      <a:nvSpPr>
                        <a:cNvPr id="1308" name="Text Box 284"/>
                        <a:cNvSpPr txBox="1">
                          <a:spLocks noChangeArrowheads="1"/>
                        </a:cNvSpPr>
                      </a:nvSpPr>
                      <a:spPr bwMode="auto">
                        <a:xfrm>
                          <a:off x="2808" y="1691"/>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600"/>
                              </a:lnSpc>
                              <a:defRPr sz="1000"/>
                            </a:pPr>
                            <a:r>
                              <a:rPr lang="en-US" sz="1400" b="0" i="0" strike="noStrike">
                                <a:solidFill>
                                  <a:srgbClr val="000000"/>
                                </a:solidFill>
                                <a:latin typeface="Calibri"/>
                                <a:cs typeface="Calibri"/>
                              </a:rPr>
                              <a:t>e</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309" name="Text Box 285"/>
                        <a:cNvSpPr txBox="1">
                          <a:spLocks noChangeArrowheads="1"/>
                        </a:cNvSpPr>
                      </a:nvSpPr>
                      <a:spPr bwMode="auto">
                        <a:xfrm>
                          <a:off x="4824" y="471"/>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en-US" sz="1400" b="0" i="0" strike="noStrike">
                                <a:solidFill>
                                  <a:srgbClr val="000000"/>
                                </a:solidFill>
                                <a:latin typeface="Calibri"/>
                                <a:cs typeface="Calibri"/>
                              </a:rPr>
                              <a:t>i</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310" name="Text Box 286"/>
                        <a:cNvSpPr txBox="1">
                          <a:spLocks noChangeArrowheads="1"/>
                        </a:cNvSpPr>
                      </a:nvSpPr>
                      <a:spPr bwMode="auto">
                        <a:xfrm>
                          <a:off x="6603" y="103"/>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en-US" sz="1400" b="0" i="0" strike="noStrike">
                                <a:solidFill>
                                  <a:srgbClr val="000000"/>
                                </a:solidFill>
                                <a:latin typeface="Calibri"/>
                                <a:cs typeface="Calibri"/>
                              </a:rPr>
                              <a:t>mc</a:t>
                            </a:r>
                            <a:endParaRPr lang="en-US" sz="1400" b="0" i="0" strike="noStrike">
                              <a:solidFill>
                                <a:srgbClr val="000000"/>
                              </a:solidFill>
                              <a:latin typeface="Times New Roman"/>
                              <a:cs typeface="Times New Roman"/>
                            </a:endParaRPr>
                          </a:p>
                          <a:p>
                            <a:pPr algn="l" rtl="1">
                              <a:lnSpc>
                                <a:spcPts val="1400"/>
                              </a:lnSpc>
                              <a:defRPr sz="1000"/>
                            </a:pPr>
                            <a:endParaRPr lang="en-US" sz="1400" b="0" i="0" strike="noStrike">
                              <a:solidFill>
                                <a:srgbClr val="000000"/>
                              </a:solidFill>
                              <a:latin typeface="Times New Roman"/>
                              <a:cs typeface="Times New Roman"/>
                            </a:endParaRPr>
                          </a:p>
                        </a:txBody>
                        <a:useSpRect/>
                      </a:txSp>
                    </a:sp>
                    <a:sp>
                      <a:nvSpPr>
                        <a:cNvPr id="1311" name="Text Box 287"/>
                        <a:cNvSpPr txBox="1">
                          <a:spLocks noChangeArrowheads="1"/>
                        </a:cNvSpPr>
                      </a:nvSpPr>
                      <a:spPr bwMode="auto">
                        <a:xfrm>
                          <a:off x="5824" y="426"/>
                          <a:ext cx="626"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600"/>
                              </a:lnSpc>
                              <a:defRPr sz="1000"/>
                            </a:pPr>
                            <a:r>
                              <a:rPr lang="en-US" sz="1400" b="0" i="0" strike="noStrike">
                                <a:solidFill>
                                  <a:srgbClr val="000000"/>
                                </a:solidFill>
                                <a:latin typeface="Calibri"/>
                                <a:cs typeface="Calibri"/>
                              </a:rPr>
                              <a:t>m</a:t>
                            </a:r>
                            <a:endParaRPr lang="en-US" sz="1400" b="0" i="0" strike="noStrike">
                              <a:solidFill>
                                <a:srgbClr val="000000"/>
                              </a:solidFill>
                              <a:latin typeface="Times New Roman"/>
                              <a:cs typeface="Times New Roman"/>
                            </a:endParaRPr>
                          </a:p>
                          <a:p>
                            <a:pPr algn="l" rtl="1">
                              <a:lnSpc>
                                <a:spcPts val="1400"/>
                              </a:lnSpc>
                              <a:defRPr sz="1000"/>
                            </a:pPr>
                            <a:endParaRPr lang="en-US" sz="1400" b="0" i="0" strike="noStrike">
                              <a:solidFill>
                                <a:srgbClr val="000000"/>
                              </a:solidFill>
                              <a:latin typeface="Times New Roman"/>
                              <a:cs typeface="Times New Roman"/>
                            </a:endParaRPr>
                          </a:p>
                        </a:txBody>
                        <a:useSpRect/>
                      </a:txSp>
                    </a:sp>
                    <a:sp>
                      <a:nvSpPr>
                        <a:cNvPr id="1312" name="Text Box 288"/>
                        <a:cNvSpPr txBox="1">
                          <a:spLocks noChangeArrowheads="1"/>
                        </a:cNvSpPr>
                      </a:nvSpPr>
                      <a:spPr bwMode="auto">
                        <a:xfrm>
                          <a:off x="6575" y="338"/>
                          <a:ext cx="612" cy="441"/>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ru-RU" sz="1400" b="0" i="0" strike="noStrike">
                                <a:solidFill>
                                  <a:srgbClr val="000000"/>
                                </a:solidFill>
                                <a:latin typeface="Times New Roman"/>
                                <a:cs typeface="Times New Roman"/>
                              </a:rPr>
                              <a:t>-</a:t>
                            </a: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313" name="Text Box 289"/>
                        <a:cNvSpPr txBox="1">
                          <a:spLocks noChangeArrowheads="1"/>
                        </a:cNvSpPr>
                      </a:nvSpPr>
                      <a:spPr bwMode="auto">
                        <a:xfrm>
                          <a:off x="2669" y="1074"/>
                          <a:ext cx="612" cy="426"/>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ru-RU" sz="1400" b="0" i="0" strike="noStrike">
                                <a:solidFill>
                                  <a:srgbClr val="000000"/>
                                </a:solidFill>
                                <a:latin typeface="Times New Roman"/>
                                <a:cs typeface="Times New Roman"/>
                              </a:rPr>
                              <a:t>-</a:t>
                            </a:r>
                          </a:p>
                          <a:p>
                            <a:pPr algn="l" rtl="1">
                              <a:lnSpc>
                                <a:spcPts val="1400"/>
                              </a:lnSpc>
                              <a:defRPr sz="1000"/>
                            </a:pPr>
                            <a:endParaRPr lang="ru-RU" sz="1400" b="0" i="0" strike="noStrike">
                              <a:solidFill>
                                <a:srgbClr val="000000"/>
                              </a:solidFill>
                              <a:latin typeface="Times New Roman"/>
                              <a:cs typeface="Times New Roman"/>
                            </a:endParaRPr>
                          </a:p>
                        </a:txBody>
                        <a:useSpRect/>
                      </a:txSp>
                    </a:sp>
                  </a:grpSp>
                </lc:lockedCanvas>
              </a:graphicData>
            </a:graphic>
          </wp:inline>
        </w:drawing>
      </w:r>
    </w:p>
    <w:p w:rsidR="00A31D7D" w:rsidRDefault="00573949" w:rsidP="00573949">
      <w:pPr>
        <w:spacing w:line="360" w:lineRule="auto"/>
        <w:jc w:val="center"/>
        <w:rPr>
          <w:b w:val="0"/>
          <w:color w:val="000000"/>
          <w:sz w:val="28"/>
          <w:szCs w:val="28"/>
          <w:lang w:val="uz-Cyrl-UZ"/>
        </w:rPr>
      </w:pPr>
      <w:r>
        <w:rPr>
          <w:b w:val="0"/>
          <w:color w:val="000000"/>
          <w:sz w:val="28"/>
          <w:szCs w:val="28"/>
          <w:lang w:val="uz-Cyrl-UZ"/>
        </w:rPr>
        <w:t xml:space="preserve">2-расм. </w:t>
      </w:r>
      <w:r w:rsidR="008227F7" w:rsidRPr="008227F7">
        <w:rPr>
          <w:b w:val="0"/>
          <w:color w:val="000000"/>
          <w:sz w:val="28"/>
          <w:szCs w:val="28"/>
          <w:lang w:val="uz-Cyrl-UZ"/>
        </w:rPr>
        <w:t>Бошқариш объектининг структуравий схемаси</w:t>
      </w:r>
    </w:p>
    <w:p w:rsidR="00573949" w:rsidRDefault="00573949" w:rsidP="005B2503">
      <w:pPr>
        <w:spacing w:line="360" w:lineRule="auto"/>
        <w:ind w:firstLine="709"/>
        <w:jc w:val="both"/>
        <w:rPr>
          <w:b w:val="0"/>
          <w:color w:val="000000"/>
          <w:sz w:val="28"/>
          <w:szCs w:val="28"/>
          <w:lang w:val="uz-Cyrl-UZ"/>
        </w:rPr>
      </w:pPr>
    </w:p>
    <w:p w:rsidR="00A31D7D" w:rsidRDefault="00C61E12" w:rsidP="005B2503">
      <w:pPr>
        <w:spacing w:line="360" w:lineRule="auto"/>
        <w:ind w:firstLine="709"/>
        <w:jc w:val="both"/>
        <w:rPr>
          <w:b w:val="0"/>
          <w:color w:val="000000"/>
          <w:sz w:val="28"/>
          <w:szCs w:val="28"/>
          <w:lang w:val="uz-Cyrl-UZ"/>
        </w:rPr>
      </w:pPr>
      <w:r w:rsidRPr="00C61E12">
        <w:rPr>
          <w:b w:val="0"/>
          <w:color w:val="000000"/>
          <w:sz w:val="28"/>
          <w:szCs w:val="28"/>
          <w:lang w:val="uz-Cyrl-UZ"/>
        </w:rPr>
        <w:t>Электр юритма параметрларини нисбий бирликларда аниқлаймиз:</w:t>
      </w:r>
    </w:p>
    <w:p w:rsidR="00A31D7D" w:rsidRDefault="00A535EC" w:rsidP="00375D95">
      <w:pPr>
        <w:spacing w:line="360" w:lineRule="auto"/>
        <w:jc w:val="both"/>
        <w:rPr>
          <w:b w:val="0"/>
          <w:color w:val="000000"/>
          <w:sz w:val="28"/>
          <w:szCs w:val="28"/>
          <w:lang w:val="uz-Cyrl-UZ"/>
        </w:rPr>
      </w:pPr>
      <w:r>
        <w:rPr>
          <w:b w:val="0"/>
          <w:noProof/>
          <w:color w:val="000000"/>
          <w:sz w:val="28"/>
          <w:szCs w:val="28"/>
        </w:rPr>
        <w:pict>
          <v:shape id="_x0000_s1867" type="#_x0000_t75" style="position:absolute;left:0;text-align:left;margin-left:36pt;margin-top:19.4pt;width:272pt;height:31pt;z-index:251790336;mso-wrap-style:tight">
            <v:imagedata r:id="rId183" o:title=""/>
          </v:shape>
          <o:OLEObject Type="Embed" ProgID="Equation.3" ShapeID="_x0000_s1867" DrawAspect="Content" ObjectID="_1549960460" r:id="rId184"/>
        </w:pict>
      </w:r>
      <w:r w:rsidR="00C61E12" w:rsidRPr="00C61E12">
        <w:rPr>
          <w:b w:val="0"/>
          <w:color w:val="000000"/>
          <w:sz w:val="28"/>
          <w:szCs w:val="28"/>
          <w:lang w:val="uz-Cyrl-UZ"/>
        </w:rPr>
        <w:t>Тиристорларнинг коммутациясига асосланган тугрилагичнинг каршилиги:</w:t>
      </w:r>
    </w:p>
    <w:p w:rsidR="00A31D7D" w:rsidRDefault="00A31D7D" w:rsidP="005B2503">
      <w:pPr>
        <w:spacing w:line="360" w:lineRule="auto"/>
        <w:ind w:firstLine="709"/>
        <w:jc w:val="both"/>
        <w:rPr>
          <w:b w:val="0"/>
          <w:color w:val="000000"/>
          <w:sz w:val="28"/>
          <w:szCs w:val="28"/>
          <w:lang w:val="uz-Cyrl-UZ"/>
        </w:rPr>
      </w:pPr>
    </w:p>
    <w:p w:rsidR="00A31D7D" w:rsidRPr="00A31D7D" w:rsidRDefault="00A535EC" w:rsidP="00375D95">
      <w:pPr>
        <w:spacing w:line="360" w:lineRule="auto"/>
        <w:jc w:val="both"/>
        <w:rPr>
          <w:b w:val="0"/>
          <w:color w:val="000000"/>
          <w:sz w:val="28"/>
          <w:szCs w:val="28"/>
          <w:lang w:val="uz-Cyrl-UZ"/>
        </w:rPr>
      </w:pPr>
      <w:r>
        <w:rPr>
          <w:b w:val="0"/>
          <w:noProof/>
          <w:color w:val="000000"/>
          <w:sz w:val="28"/>
          <w:szCs w:val="28"/>
        </w:rPr>
        <w:pict>
          <v:shape id="_x0000_s1868" type="#_x0000_t75" style="position:absolute;left:0;text-align:left;margin-left:43.2pt;margin-top:23.25pt;width:285pt;height:20pt;z-index:251791360;mso-wrap-style:tight">
            <v:imagedata r:id="rId185" o:title=""/>
          </v:shape>
          <o:OLEObject Type="Embed" ProgID="Equation.3" ShapeID="_x0000_s1868" DrawAspect="Content" ObjectID="_1549960461" r:id="rId186"/>
        </w:pict>
      </w:r>
      <w:r w:rsidR="00C61E12" w:rsidRPr="00C61E12">
        <w:rPr>
          <w:b w:val="0"/>
          <w:color w:val="000000"/>
          <w:sz w:val="28"/>
          <w:szCs w:val="28"/>
          <w:lang w:val="uz-Cyrl-UZ"/>
        </w:rPr>
        <w:t>Бош занжирнинг эквивалент актив каршилиги:</w:t>
      </w:r>
    </w:p>
    <w:p w:rsidR="00A31D7D" w:rsidRPr="00A31D7D" w:rsidRDefault="00A31D7D" w:rsidP="005B2503">
      <w:pPr>
        <w:spacing w:line="360" w:lineRule="auto"/>
        <w:ind w:firstLine="709"/>
        <w:jc w:val="both"/>
        <w:rPr>
          <w:b w:val="0"/>
          <w:color w:val="000000"/>
          <w:sz w:val="28"/>
          <w:szCs w:val="28"/>
          <w:lang w:val="uz-Cyrl-UZ"/>
        </w:rPr>
      </w:pPr>
    </w:p>
    <w:p w:rsidR="00A31D7D" w:rsidRDefault="00C61E12" w:rsidP="004B3326">
      <w:pPr>
        <w:spacing w:line="360" w:lineRule="auto"/>
        <w:jc w:val="both"/>
        <w:rPr>
          <w:b w:val="0"/>
          <w:color w:val="000000"/>
          <w:sz w:val="28"/>
          <w:szCs w:val="28"/>
          <w:lang w:val="uz-Cyrl-UZ"/>
        </w:rPr>
      </w:pPr>
      <w:r w:rsidRPr="00C61E12">
        <w:rPr>
          <w:b w:val="0"/>
          <w:color w:val="000000"/>
          <w:sz w:val="28"/>
          <w:szCs w:val="28"/>
          <w:lang w:val="uz-Cyrl-UZ"/>
        </w:rPr>
        <w:t>Бош занжирнинг эквивалент индуктив каршилиги: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69" type="#_x0000_t75" style="position:absolute;left:0;text-align:left;margin-left:39.75pt;margin-top:.15pt;width:189pt;height:19pt;z-index:251792384">
            <v:imagedata r:id="rId187" o:title=""/>
          </v:shape>
          <o:OLEObject Type="Embed" ProgID="Equation.3" ShapeID="_x0000_s1869" DrawAspect="Content" ObjectID="_1549960462" r:id="rId188"/>
        </w:pict>
      </w:r>
    </w:p>
    <w:p w:rsidR="00C61E12" w:rsidRDefault="00C61E12" w:rsidP="004B3326">
      <w:pPr>
        <w:spacing w:line="360" w:lineRule="auto"/>
        <w:jc w:val="both"/>
        <w:rPr>
          <w:b w:val="0"/>
          <w:color w:val="000000"/>
          <w:sz w:val="28"/>
          <w:szCs w:val="28"/>
          <w:lang w:val="uz-Cyrl-UZ"/>
        </w:rPr>
      </w:pPr>
      <w:r w:rsidRPr="00C61E12">
        <w:rPr>
          <w:b w:val="0"/>
          <w:color w:val="000000"/>
          <w:sz w:val="28"/>
          <w:szCs w:val="28"/>
          <w:lang w:val="uz-Cyrl-UZ"/>
        </w:rPr>
        <w:t>Бош занжирнинг электромагнит доимий вакти: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0" type="#_x0000_t75" style="position:absolute;left:0;text-align:left;margin-left:35pt;margin-top:1.1pt;width:172pt;height:35pt;z-index:251793408">
            <v:imagedata r:id="rId189" o:title=""/>
          </v:shape>
          <o:OLEObject Type="Embed" ProgID="Equation.3" ShapeID="_x0000_s1870" DrawAspect="Content" ObjectID="_1549960463" r:id="rId190"/>
        </w:pict>
      </w:r>
    </w:p>
    <w:p w:rsidR="00C61E12" w:rsidRDefault="00C61E12" w:rsidP="005B2503">
      <w:pPr>
        <w:spacing w:line="360" w:lineRule="auto"/>
        <w:ind w:firstLine="709"/>
        <w:jc w:val="both"/>
        <w:rPr>
          <w:b w:val="0"/>
          <w:color w:val="000000"/>
          <w:sz w:val="28"/>
          <w:szCs w:val="28"/>
          <w:lang w:val="uz-Cyrl-UZ"/>
        </w:rPr>
      </w:pPr>
    </w:p>
    <w:p w:rsidR="00C61E12" w:rsidRDefault="00C61E12" w:rsidP="004B3326">
      <w:pPr>
        <w:spacing w:line="360" w:lineRule="auto"/>
        <w:jc w:val="both"/>
        <w:rPr>
          <w:b w:val="0"/>
          <w:color w:val="000000"/>
          <w:sz w:val="28"/>
          <w:szCs w:val="28"/>
          <w:lang w:val="uz-Cyrl-UZ"/>
        </w:rPr>
      </w:pPr>
      <w:r w:rsidRPr="00C61E12">
        <w:rPr>
          <w:b w:val="0"/>
          <w:color w:val="000000"/>
          <w:sz w:val="28"/>
          <w:szCs w:val="28"/>
          <w:lang w:val="uz-Cyrl-UZ"/>
        </w:rPr>
        <w:t>Двигател якорининг электромагнит доимий вакти: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1" type="#_x0000_t75" style="position:absolute;left:0;text-align:left;margin-left:39.75pt;margin-top:3.05pt;width:177pt;height:34pt;z-index:251794432">
            <v:imagedata r:id="rId191" o:title=""/>
          </v:shape>
          <o:OLEObject Type="Embed" ProgID="Equation.3" ShapeID="_x0000_s1871" DrawAspect="Content" ObjectID="_1549960464" r:id="rId192"/>
        </w:pict>
      </w:r>
    </w:p>
    <w:p w:rsidR="00C61E12" w:rsidRDefault="00C61E12" w:rsidP="005B2503">
      <w:pPr>
        <w:spacing w:line="360" w:lineRule="auto"/>
        <w:ind w:firstLine="709"/>
        <w:jc w:val="both"/>
        <w:rPr>
          <w:b w:val="0"/>
          <w:color w:val="000000"/>
          <w:sz w:val="28"/>
          <w:szCs w:val="28"/>
          <w:lang w:val="uz-Cyrl-UZ"/>
        </w:rPr>
      </w:pPr>
    </w:p>
    <w:p w:rsidR="00C61E12" w:rsidRDefault="00C61E12" w:rsidP="004B3326">
      <w:pPr>
        <w:spacing w:line="360" w:lineRule="auto"/>
        <w:jc w:val="both"/>
        <w:rPr>
          <w:b w:val="0"/>
          <w:color w:val="000000"/>
          <w:sz w:val="28"/>
          <w:szCs w:val="28"/>
          <w:lang w:val="uz-Cyrl-UZ"/>
        </w:rPr>
      </w:pPr>
      <w:r w:rsidRPr="00C61E12">
        <w:rPr>
          <w:b w:val="0"/>
          <w:color w:val="000000"/>
          <w:sz w:val="28"/>
          <w:szCs w:val="28"/>
          <w:lang w:val="uz-Cyrl-UZ"/>
        </w:rPr>
        <w:lastRenderedPageBreak/>
        <w:t>Тугрилагичнинг узатиш коэффициенти: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2" type="#_x0000_t75" style="position:absolute;left:0;text-align:left;margin-left:37.35pt;margin-top:4.4pt;width:152pt;height:34pt;z-index:251795456">
            <v:imagedata r:id="rId193" o:title=""/>
          </v:shape>
          <o:OLEObject Type="Embed" ProgID="Equation.3" ShapeID="_x0000_s1872" DrawAspect="Content" ObjectID="_1549960465" r:id="rId194"/>
        </w:pict>
      </w:r>
    </w:p>
    <w:p w:rsidR="00C61E12" w:rsidRDefault="00C61E12" w:rsidP="005B2503">
      <w:pPr>
        <w:spacing w:line="360" w:lineRule="auto"/>
        <w:ind w:firstLine="709"/>
        <w:jc w:val="both"/>
        <w:rPr>
          <w:b w:val="0"/>
          <w:color w:val="000000"/>
          <w:sz w:val="28"/>
          <w:szCs w:val="28"/>
          <w:lang w:val="uz-Cyrl-UZ"/>
        </w:rPr>
      </w:pPr>
    </w:p>
    <w:p w:rsidR="00C61E12" w:rsidRDefault="00C61E12" w:rsidP="004B3326">
      <w:pPr>
        <w:spacing w:line="360" w:lineRule="auto"/>
        <w:ind w:firstLine="709"/>
        <w:jc w:val="both"/>
        <w:rPr>
          <w:b w:val="0"/>
          <w:color w:val="000000"/>
          <w:sz w:val="28"/>
          <w:szCs w:val="28"/>
          <w:lang w:val="uz-Cyrl-UZ"/>
        </w:rPr>
      </w:pPr>
      <w:r w:rsidRPr="00C61E12">
        <w:rPr>
          <w:b w:val="0"/>
          <w:color w:val="000000"/>
          <w:sz w:val="28"/>
          <w:szCs w:val="28"/>
          <w:lang w:val="uz-Cyrl-UZ"/>
        </w:rPr>
        <w:t>U</w:t>
      </w:r>
      <w:r w:rsidRPr="00C61E12">
        <w:rPr>
          <w:b w:val="0"/>
          <w:color w:val="000000"/>
          <w:sz w:val="28"/>
          <w:szCs w:val="28"/>
          <w:vertAlign w:val="subscript"/>
          <w:lang w:val="uz-Cyrl-UZ"/>
        </w:rPr>
        <w:t>y max</w:t>
      </w:r>
      <w:r>
        <w:rPr>
          <w:b w:val="0"/>
          <w:color w:val="000000"/>
          <w:sz w:val="28"/>
          <w:szCs w:val="28"/>
          <w:lang w:val="uz-Cyrl-UZ"/>
        </w:rPr>
        <w:t xml:space="preserve">- </w:t>
      </w:r>
      <w:r w:rsidRPr="00C61E12">
        <w:rPr>
          <w:b w:val="0"/>
          <w:color w:val="000000"/>
          <w:sz w:val="28"/>
          <w:szCs w:val="28"/>
          <w:lang w:val="uz-Cyrl-UZ"/>
        </w:rPr>
        <w:t>тиристорли тугрилагичнинг импулс фазали бошкариш тизимининг кириш кучланишиU</w:t>
      </w:r>
      <w:r w:rsidRPr="00C61E12">
        <w:rPr>
          <w:b w:val="0"/>
          <w:color w:val="000000"/>
          <w:sz w:val="28"/>
          <w:szCs w:val="28"/>
          <w:vertAlign w:val="subscript"/>
          <w:lang w:val="uz-Cyrl-UZ"/>
        </w:rPr>
        <w:t>y max</w:t>
      </w:r>
      <w:r>
        <w:rPr>
          <w:b w:val="0"/>
          <w:color w:val="000000"/>
          <w:sz w:val="28"/>
          <w:szCs w:val="28"/>
          <w:lang w:val="uz-Cyrl-UZ"/>
        </w:rPr>
        <w:t>=10 В</w:t>
      </w:r>
    </w:p>
    <w:p w:rsidR="00C61E12" w:rsidRDefault="00C61E12" w:rsidP="004B3326">
      <w:pPr>
        <w:spacing w:line="360" w:lineRule="auto"/>
        <w:jc w:val="both"/>
        <w:rPr>
          <w:b w:val="0"/>
          <w:color w:val="000000"/>
          <w:sz w:val="28"/>
          <w:szCs w:val="28"/>
          <w:lang w:val="uz-Cyrl-UZ"/>
        </w:rPr>
      </w:pPr>
      <w:r w:rsidRPr="00C61E12">
        <w:rPr>
          <w:b w:val="0"/>
          <w:color w:val="000000"/>
          <w:sz w:val="28"/>
          <w:szCs w:val="28"/>
          <w:lang w:val="uz-Cyrl-UZ"/>
        </w:rPr>
        <w:t>Тўғрилагичнинг узатиш коэффициенти: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3" type="#_x0000_t75" style="position:absolute;left:0;text-align:left;margin-left:35pt;margin-top:2.9pt;width:195pt;height:36pt;z-index:251796480">
            <v:imagedata r:id="rId195" o:title=""/>
          </v:shape>
          <o:OLEObject Type="Embed" ProgID="Equation.3" ShapeID="_x0000_s1873" DrawAspect="Content" ObjectID="_1549960466" r:id="rId196"/>
        </w:pict>
      </w:r>
    </w:p>
    <w:p w:rsidR="00C61E12" w:rsidRDefault="00C61E12" w:rsidP="005B2503">
      <w:pPr>
        <w:spacing w:line="360" w:lineRule="auto"/>
        <w:ind w:firstLine="709"/>
        <w:jc w:val="both"/>
        <w:rPr>
          <w:b w:val="0"/>
          <w:color w:val="000000"/>
          <w:sz w:val="28"/>
          <w:szCs w:val="28"/>
          <w:lang w:val="uz-Cyrl-UZ"/>
        </w:rPr>
      </w:pPr>
    </w:p>
    <w:p w:rsidR="00C61E12" w:rsidRDefault="00375D95" w:rsidP="004B3326">
      <w:pPr>
        <w:spacing w:line="360" w:lineRule="auto"/>
        <w:jc w:val="both"/>
        <w:rPr>
          <w:b w:val="0"/>
          <w:color w:val="000000"/>
          <w:sz w:val="28"/>
          <w:szCs w:val="28"/>
          <w:lang w:val="uz-Cyrl-UZ"/>
        </w:rPr>
      </w:pPr>
      <w:r w:rsidRPr="00375D95">
        <w:rPr>
          <w:b w:val="0"/>
          <w:color w:val="000000"/>
          <w:sz w:val="28"/>
          <w:szCs w:val="28"/>
          <w:lang w:val="uz-Cyrl-UZ"/>
        </w:rPr>
        <w:t>Бош занжирнинг эквивалент қаршилиги: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4" type="#_x0000_t75" style="position:absolute;left:0;text-align:left;margin-left:39.75pt;margin-top:2.9pt;width:155pt;height:35pt;z-index:251797504">
            <v:imagedata r:id="rId197" o:title=""/>
          </v:shape>
          <o:OLEObject Type="Embed" ProgID="Equation.3" ShapeID="_x0000_s1874" DrawAspect="Content" ObjectID="_1549960467" r:id="rId198"/>
        </w:pict>
      </w:r>
    </w:p>
    <w:p w:rsidR="00C61E12" w:rsidRDefault="00C61E12" w:rsidP="005B2503">
      <w:pPr>
        <w:spacing w:line="360" w:lineRule="auto"/>
        <w:ind w:firstLine="709"/>
        <w:jc w:val="both"/>
        <w:rPr>
          <w:b w:val="0"/>
          <w:color w:val="000000"/>
          <w:sz w:val="28"/>
          <w:szCs w:val="28"/>
          <w:lang w:val="uz-Cyrl-UZ"/>
        </w:rPr>
      </w:pPr>
    </w:p>
    <w:p w:rsidR="00C61E12" w:rsidRDefault="00375D95" w:rsidP="004B3326">
      <w:pPr>
        <w:spacing w:line="360" w:lineRule="auto"/>
        <w:jc w:val="both"/>
        <w:rPr>
          <w:b w:val="0"/>
          <w:color w:val="000000"/>
          <w:sz w:val="28"/>
          <w:szCs w:val="28"/>
          <w:lang w:val="uz-Cyrl-UZ"/>
        </w:rPr>
      </w:pPr>
      <w:r w:rsidRPr="00375D95">
        <w:rPr>
          <w:b w:val="0"/>
          <w:color w:val="000000"/>
          <w:sz w:val="28"/>
          <w:szCs w:val="28"/>
          <w:lang w:val="uz-Cyrl-UZ"/>
        </w:rPr>
        <w:t xml:space="preserve">Двигателя </w:t>
      </w:r>
      <w:r>
        <w:rPr>
          <w:b w:val="0"/>
          <w:color w:val="000000"/>
          <w:sz w:val="28"/>
          <w:szCs w:val="28"/>
          <w:lang w:val="uz-Cyrl-UZ"/>
        </w:rPr>
        <w:t>я</w:t>
      </w:r>
      <w:r w:rsidRPr="00375D95">
        <w:rPr>
          <w:b w:val="0"/>
          <w:color w:val="000000"/>
          <w:sz w:val="28"/>
          <w:szCs w:val="28"/>
          <w:lang w:val="uz-Cyrl-UZ"/>
        </w:rPr>
        <w:t>кори занжирининг қаршилиги: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5" type="#_x0000_t75" style="position:absolute;left:0;text-align:left;margin-left:39.75pt;margin-top:4.05pt;width:162pt;height:34pt;z-index:251798528">
            <v:imagedata r:id="rId199" o:title=""/>
          </v:shape>
          <o:OLEObject Type="Embed" ProgID="Equation.3" ShapeID="_x0000_s1875" DrawAspect="Content" ObjectID="_1549960468" r:id="rId200"/>
        </w:pict>
      </w:r>
    </w:p>
    <w:p w:rsidR="00C61E12" w:rsidRDefault="00C61E12" w:rsidP="005B2503">
      <w:pPr>
        <w:spacing w:line="360" w:lineRule="auto"/>
        <w:ind w:firstLine="709"/>
        <w:jc w:val="both"/>
        <w:rPr>
          <w:b w:val="0"/>
          <w:color w:val="000000"/>
          <w:sz w:val="28"/>
          <w:szCs w:val="28"/>
          <w:lang w:val="uz-Cyrl-UZ"/>
        </w:rPr>
      </w:pPr>
    </w:p>
    <w:p w:rsidR="00C61E12" w:rsidRDefault="00A535EC" w:rsidP="004B3326">
      <w:pPr>
        <w:spacing w:line="360" w:lineRule="auto"/>
        <w:jc w:val="both"/>
        <w:rPr>
          <w:b w:val="0"/>
          <w:color w:val="000000"/>
          <w:sz w:val="28"/>
          <w:szCs w:val="28"/>
          <w:lang w:val="uz-Cyrl-UZ"/>
        </w:rPr>
      </w:pPr>
      <w:r>
        <w:rPr>
          <w:b w:val="0"/>
          <w:noProof/>
          <w:color w:val="000000"/>
          <w:sz w:val="28"/>
          <w:szCs w:val="28"/>
        </w:rPr>
        <w:pict>
          <v:shape id="_x0000_s1876" type="#_x0000_t75" style="position:absolute;left:0;text-align:left;margin-left:39.75pt;margin-top:23.8pt;width:136pt;height:34pt;z-index:251799552">
            <v:imagedata r:id="rId201" o:title=""/>
          </v:shape>
          <o:OLEObject Type="Embed" ProgID="Equation.3" ShapeID="_x0000_s1876" DrawAspect="Content" ObjectID="_1549960469" r:id="rId202"/>
        </w:pict>
      </w:r>
      <w:r w:rsidR="00375D95" w:rsidRPr="00375D95">
        <w:rPr>
          <w:b w:val="0"/>
          <w:color w:val="000000"/>
          <w:sz w:val="28"/>
          <w:szCs w:val="28"/>
          <w:lang w:val="uz-Cyrl-UZ"/>
        </w:rPr>
        <w:t>Двигателнинг магнит оқими:</w:t>
      </w:r>
    </w:p>
    <w:p w:rsidR="00C61E12" w:rsidRDefault="00C61E12" w:rsidP="005B2503">
      <w:pPr>
        <w:spacing w:line="360" w:lineRule="auto"/>
        <w:ind w:firstLine="709"/>
        <w:jc w:val="both"/>
        <w:rPr>
          <w:b w:val="0"/>
          <w:color w:val="000000"/>
          <w:sz w:val="28"/>
          <w:szCs w:val="28"/>
          <w:lang w:val="uz-Cyrl-UZ"/>
        </w:rPr>
      </w:pPr>
    </w:p>
    <w:p w:rsidR="00C61E12" w:rsidRDefault="00C61E12" w:rsidP="005B2503">
      <w:pPr>
        <w:spacing w:line="360" w:lineRule="auto"/>
        <w:ind w:firstLine="709"/>
        <w:jc w:val="both"/>
        <w:rPr>
          <w:b w:val="0"/>
          <w:color w:val="000000"/>
          <w:sz w:val="28"/>
          <w:szCs w:val="28"/>
          <w:lang w:val="uz-Cyrl-UZ"/>
        </w:rPr>
      </w:pPr>
    </w:p>
    <w:p w:rsidR="00C61E12" w:rsidRDefault="00375D95" w:rsidP="00375D95">
      <w:pPr>
        <w:spacing w:line="360" w:lineRule="auto"/>
        <w:ind w:firstLine="709"/>
        <w:jc w:val="center"/>
        <w:rPr>
          <w:b w:val="0"/>
          <w:color w:val="000000"/>
          <w:sz w:val="28"/>
          <w:szCs w:val="28"/>
          <w:lang w:val="uz-Cyrl-UZ"/>
        </w:rPr>
      </w:pPr>
      <w:r w:rsidRPr="00375D95">
        <w:rPr>
          <w:color w:val="000000"/>
          <w:sz w:val="28"/>
          <w:szCs w:val="28"/>
          <w:lang w:val="uz-Cyrl-UZ"/>
        </w:rPr>
        <w:t>Датчикларнинг узатиш коэффициентларини ҳисоблаш.</w:t>
      </w:r>
    </w:p>
    <w:p w:rsidR="00C61E12" w:rsidRDefault="00C61E12" w:rsidP="005B2503">
      <w:pPr>
        <w:spacing w:line="360" w:lineRule="auto"/>
        <w:ind w:firstLine="709"/>
        <w:jc w:val="both"/>
        <w:rPr>
          <w:b w:val="0"/>
          <w:color w:val="000000"/>
          <w:sz w:val="28"/>
          <w:szCs w:val="28"/>
          <w:lang w:val="uz-Cyrl-UZ"/>
        </w:rPr>
      </w:pPr>
    </w:p>
    <w:p w:rsidR="00C61E12" w:rsidRDefault="00375D95" w:rsidP="004B3326">
      <w:pPr>
        <w:spacing w:line="360" w:lineRule="auto"/>
        <w:jc w:val="both"/>
        <w:rPr>
          <w:b w:val="0"/>
          <w:color w:val="000000"/>
          <w:sz w:val="28"/>
          <w:szCs w:val="28"/>
          <w:lang w:val="uz-Cyrl-UZ"/>
        </w:rPr>
      </w:pPr>
      <w:r w:rsidRPr="00375D95">
        <w:rPr>
          <w:b w:val="0"/>
          <w:color w:val="000000"/>
          <w:sz w:val="28"/>
          <w:szCs w:val="28"/>
          <w:lang w:val="uz-Cyrl-UZ"/>
        </w:rPr>
        <w:t>Ток датчигининг узатиш коэффициенти:</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7" type="#_x0000_t75" style="position:absolute;left:0;text-align:left;margin-left:39.75pt;margin-top:5.95pt;width:157.95pt;height:37pt;z-index:251800576">
            <v:imagedata r:id="rId203" o:title=""/>
          </v:shape>
          <o:OLEObject Type="Embed" ProgID="Equation.3" ShapeID="_x0000_s1877" DrawAspect="Content" ObjectID="_1549960470" r:id="rId204"/>
        </w:pict>
      </w:r>
    </w:p>
    <w:p w:rsidR="00C61E12" w:rsidRDefault="00C61E12" w:rsidP="005B2503">
      <w:pPr>
        <w:spacing w:line="360" w:lineRule="auto"/>
        <w:ind w:firstLine="709"/>
        <w:jc w:val="both"/>
        <w:rPr>
          <w:b w:val="0"/>
          <w:color w:val="000000"/>
          <w:sz w:val="28"/>
          <w:szCs w:val="28"/>
          <w:lang w:val="uz-Cyrl-UZ"/>
        </w:rPr>
      </w:pPr>
    </w:p>
    <w:p w:rsidR="00375D95" w:rsidRDefault="00375D95" w:rsidP="004B3326">
      <w:pPr>
        <w:spacing w:line="360" w:lineRule="auto"/>
        <w:jc w:val="both"/>
        <w:rPr>
          <w:b w:val="0"/>
          <w:color w:val="000000"/>
          <w:sz w:val="28"/>
          <w:szCs w:val="28"/>
          <w:lang w:val="uz-Cyrl-UZ"/>
        </w:rPr>
      </w:pPr>
      <w:r w:rsidRPr="00375D95">
        <w:rPr>
          <w:b w:val="0"/>
          <w:color w:val="000000"/>
          <w:sz w:val="28"/>
          <w:szCs w:val="28"/>
          <w:lang w:val="uz-Cyrl-UZ"/>
        </w:rPr>
        <w:t>I</w:t>
      </w:r>
      <w:r w:rsidRPr="00375D95">
        <w:rPr>
          <w:b w:val="0"/>
          <w:color w:val="000000"/>
          <w:sz w:val="28"/>
          <w:szCs w:val="28"/>
          <w:vertAlign w:val="subscript"/>
          <w:lang w:val="uz-Cyrl-UZ"/>
        </w:rPr>
        <w:t>Я(мах)</w:t>
      </w:r>
      <w:r w:rsidRPr="00375D95">
        <w:rPr>
          <w:b w:val="0"/>
          <w:color w:val="000000"/>
          <w:sz w:val="28"/>
          <w:szCs w:val="28"/>
          <w:lang w:val="uz-Cyrl-UZ"/>
        </w:rPr>
        <w:t xml:space="preserve"> – Двигател юкланишидаги якорнинг максимал токи:</w:t>
      </w:r>
    </w:p>
    <w:p w:rsidR="00375D95"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8" type="#_x0000_t75" style="position:absolute;left:0;text-align:left;margin-left:37.95pt;margin-top:3.85pt;width:172pt;height:34pt;z-index:251801600">
            <v:imagedata r:id="rId205" o:title=""/>
          </v:shape>
          <o:OLEObject Type="Embed" ProgID="Equation.3" ShapeID="_x0000_s1878" DrawAspect="Content" ObjectID="_1549960471" r:id="rId206"/>
        </w:pict>
      </w:r>
    </w:p>
    <w:p w:rsidR="00375D95" w:rsidRPr="002342BE" w:rsidRDefault="00375D95" w:rsidP="004B3326">
      <w:pPr>
        <w:spacing w:line="360" w:lineRule="auto"/>
        <w:jc w:val="both"/>
        <w:rPr>
          <w:b w:val="0"/>
          <w:color w:val="000000"/>
          <w:sz w:val="28"/>
          <w:szCs w:val="28"/>
          <w:lang w:val="uz-Cyrl-UZ"/>
        </w:rPr>
      </w:pPr>
      <w:r w:rsidRPr="00375D95">
        <w:rPr>
          <w:b w:val="0"/>
          <w:color w:val="000000"/>
          <w:sz w:val="28"/>
          <w:szCs w:val="28"/>
          <w:lang w:val="uz-Cyrl-UZ"/>
        </w:rPr>
        <w:t>Кучланишдатчигининг</w:t>
      </w:r>
      <w:r w:rsidRPr="002342BE">
        <w:rPr>
          <w:b w:val="0"/>
          <w:color w:val="000000"/>
          <w:sz w:val="28"/>
          <w:szCs w:val="28"/>
          <w:lang w:val="uz-Cyrl-UZ"/>
        </w:rPr>
        <w:t xml:space="preserve"> узатиш коэффициенти:</w:t>
      </w:r>
    </w:p>
    <w:p w:rsidR="00375D95"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79" type="#_x0000_t75" style="position:absolute;left:0;text-align:left;margin-left:38.4pt;margin-top:1.7pt;width:150.95pt;height:36pt;z-index:251802624">
            <v:imagedata r:id="rId207" o:title=""/>
          </v:shape>
          <o:OLEObject Type="Embed" ProgID="Equation.3" ShapeID="_x0000_s1879" DrawAspect="Content" ObjectID="_1549960472" r:id="rId208"/>
        </w:pict>
      </w:r>
    </w:p>
    <w:p w:rsidR="00375D95" w:rsidRDefault="00375D95" w:rsidP="005B2503">
      <w:pPr>
        <w:spacing w:line="360" w:lineRule="auto"/>
        <w:ind w:firstLine="709"/>
        <w:jc w:val="both"/>
        <w:rPr>
          <w:b w:val="0"/>
          <w:color w:val="000000"/>
          <w:sz w:val="28"/>
          <w:szCs w:val="28"/>
          <w:lang w:val="uz-Cyrl-UZ"/>
        </w:rPr>
      </w:pPr>
    </w:p>
    <w:p w:rsidR="00375D95" w:rsidRDefault="004B3326" w:rsidP="004B3326">
      <w:pPr>
        <w:spacing w:line="360" w:lineRule="auto"/>
        <w:jc w:val="both"/>
        <w:rPr>
          <w:b w:val="0"/>
          <w:color w:val="000000"/>
          <w:sz w:val="28"/>
          <w:szCs w:val="28"/>
          <w:lang w:val="uz-Cyrl-UZ"/>
        </w:rPr>
      </w:pPr>
      <w:r w:rsidRPr="004B3326">
        <w:rPr>
          <w:b w:val="0"/>
          <w:color w:val="000000"/>
          <w:sz w:val="28"/>
          <w:szCs w:val="28"/>
          <w:lang w:val="uz-Cyrl-UZ"/>
        </w:rPr>
        <w:t>Тезлик датчигининг узатиш коэффициенти:</w:t>
      </w:r>
    </w:p>
    <w:p w:rsidR="00375D95"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0" type="#_x0000_t75" style="position:absolute;left:0;text-align:left;margin-left:36.15pt;margin-top:2.75pt;width:123pt;height:36pt;z-index:251803648">
            <v:imagedata r:id="rId209" o:title=""/>
          </v:shape>
          <o:OLEObject Type="Embed" ProgID="Equation.3" ShapeID="_x0000_s1880" DrawAspect="Content" ObjectID="_1549960473" r:id="rId210"/>
        </w:pict>
      </w:r>
    </w:p>
    <w:p w:rsidR="00C61E12" w:rsidRDefault="00C61E12" w:rsidP="005B2503">
      <w:pPr>
        <w:spacing w:line="360" w:lineRule="auto"/>
        <w:ind w:firstLine="709"/>
        <w:jc w:val="both"/>
        <w:rPr>
          <w:b w:val="0"/>
          <w:color w:val="000000"/>
          <w:sz w:val="28"/>
          <w:szCs w:val="28"/>
          <w:lang w:val="uz-Cyrl-UZ"/>
        </w:rPr>
      </w:pPr>
    </w:p>
    <w:p w:rsidR="00C61E12" w:rsidRDefault="004B3326" w:rsidP="005B2503">
      <w:pPr>
        <w:spacing w:line="360" w:lineRule="auto"/>
        <w:ind w:firstLine="709"/>
        <w:jc w:val="both"/>
        <w:rPr>
          <w:b w:val="0"/>
          <w:color w:val="000000"/>
          <w:sz w:val="28"/>
          <w:szCs w:val="28"/>
          <w:lang w:val="uz-Cyrl-UZ"/>
        </w:rPr>
      </w:pPr>
      <w:r w:rsidRPr="004B3326">
        <w:rPr>
          <w:b w:val="0"/>
          <w:color w:val="000000"/>
          <w:sz w:val="28"/>
          <w:szCs w:val="28"/>
          <w:lang w:val="uz-Cyrl-UZ"/>
        </w:rPr>
        <w:lastRenderedPageBreak/>
        <w:t>Нисбий бирликларда узатиш коэффициентларини ҳисоблаймиз:</w:t>
      </w:r>
    </w:p>
    <w:p w:rsidR="00C61E12" w:rsidRDefault="004B3326" w:rsidP="004B3326">
      <w:pPr>
        <w:spacing w:line="360" w:lineRule="auto"/>
        <w:jc w:val="both"/>
        <w:rPr>
          <w:b w:val="0"/>
          <w:color w:val="000000"/>
          <w:sz w:val="28"/>
          <w:szCs w:val="28"/>
          <w:lang w:val="uz-Cyrl-UZ"/>
        </w:rPr>
      </w:pPr>
      <w:r w:rsidRPr="004B3326">
        <w:rPr>
          <w:b w:val="0"/>
          <w:color w:val="000000"/>
          <w:sz w:val="28"/>
          <w:szCs w:val="28"/>
          <w:lang w:val="uz-Cyrl-UZ"/>
        </w:rPr>
        <w:t>Ток датчигининг узатиш коэффициенти:</w:t>
      </w:r>
    </w:p>
    <w:p w:rsidR="00C61E12"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1" type="#_x0000_t75" style="position:absolute;left:0;text-align:left;margin-left:36.15pt;margin-top:3.1pt;width:189pt;height:36pt;z-index:251804672">
            <v:imagedata r:id="rId211" o:title=""/>
          </v:shape>
          <o:OLEObject Type="Embed" ProgID="Equation.3" ShapeID="_x0000_s1881" DrawAspect="Content" ObjectID="_1549960474" r:id="rId212"/>
        </w:pict>
      </w:r>
    </w:p>
    <w:p w:rsidR="004B3326" w:rsidRDefault="004B3326" w:rsidP="005B2503">
      <w:pPr>
        <w:spacing w:line="360" w:lineRule="auto"/>
        <w:ind w:firstLine="709"/>
        <w:jc w:val="both"/>
        <w:rPr>
          <w:b w:val="0"/>
          <w:color w:val="000000"/>
          <w:sz w:val="28"/>
          <w:szCs w:val="28"/>
          <w:lang w:val="uz-Cyrl-UZ"/>
        </w:rPr>
      </w:pPr>
    </w:p>
    <w:p w:rsidR="004B3326" w:rsidRDefault="004B3326" w:rsidP="004B3326">
      <w:pPr>
        <w:spacing w:line="360" w:lineRule="auto"/>
        <w:jc w:val="both"/>
        <w:rPr>
          <w:b w:val="0"/>
          <w:color w:val="000000"/>
          <w:sz w:val="28"/>
          <w:szCs w:val="28"/>
          <w:lang w:val="uz-Cyrl-UZ"/>
        </w:rPr>
      </w:pPr>
      <w:r w:rsidRPr="004B3326">
        <w:rPr>
          <w:b w:val="0"/>
          <w:color w:val="000000"/>
          <w:sz w:val="28"/>
          <w:szCs w:val="28"/>
          <w:lang w:val="uz-Cyrl-UZ"/>
        </w:rPr>
        <w:t>Кучланиш датчигининг узатиш коэффициенти:</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2" type="#_x0000_t75" style="position:absolute;left:0;text-align:left;margin-left:36.15pt;margin-top:1.65pt;width:209pt;height:35pt;z-index:251805696">
            <v:imagedata r:id="rId213" o:title=""/>
          </v:shape>
          <o:OLEObject Type="Embed" ProgID="Equation.3" ShapeID="_x0000_s1882" DrawAspect="Content" ObjectID="_1549960475" r:id="rId214"/>
        </w:pict>
      </w:r>
    </w:p>
    <w:p w:rsidR="004B3326" w:rsidRDefault="004B3326" w:rsidP="005B2503">
      <w:pPr>
        <w:spacing w:line="360" w:lineRule="auto"/>
        <w:ind w:firstLine="709"/>
        <w:jc w:val="both"/>
        <w:rPr>
          <w:b w:val="0"/>
          <w:color w:val="000000"/>
          <w:sz w:val="28"/>
          <w:szCs w:val="28"/>
          <w:lang w:val="uz-Cyrl-UZ"/>
        </w:rPr>
      </w:pPr>
    </w:p>
    <w:p w:rsidR="004B3326" w:rsidRDefault="004B3326" w:rsidP="004B3326">
      <w:pPr>
        <w:spacing w:line="360" w:lineRule="auto"/>
        <w:jc w:val="both"/>
        <w:rPr>
          <w:b w:val="0"/>
          <w:color w:val="000000"/>
          <w:sz w:val="28"/>
          <w:szCs w:val="28"/>
          <w:lang w:val="uz-Cyrl-UZ"/>
        </w:rPr>
      </w:pPr>
      <w:r w:rsidRPr="004B3326">
        <w:rPr>
          <w:b w:val="0"/>
          <w:color w:val="000000"/>
          <w:sz w:val="28"/>
          <w:szCs w:val="28"/>
          <w:lang w:val="uz-Cyrl-UZ"/>
        </w:rPr>
        <w:t>Тезлик датчигининг узатиш коэффициенти:</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3" type="#_x0000_t75" style="position:absolute;left:0;text-align:left;margin-left:38.4pt;margin-top:2.9pt;width:175pt;height:36pt;z-index:251806720">
            <v:imagedata r:id="rId215" o:title=""/>
          </v:shape>
          <o:OLEObject Type="Embed" ProgID="Equation.3" ShapeID="_x0000_s1883" DrawAspect="Content" ObjectID="_1549960476" r:id="rId216"/>
        </w:pict>
      </w:r>
    </w:p>
    <w:p w:rsidR="004B3326" w:rsidRDefault="004B3326" w:rsidP="005B2503">
      <w:pPr>
        <w:spacing w:line="360" w:lineRule="auto"/>
        <w:ind w:firstLine="709"/>
        <w:jc w:val="both"/>
        <w:rPr>
          <w:b w:val="0"/>
          <w:color w:val="000000"/>
          <w:sz w:val="28"/>
          <w:szCs w:val="28"/>
          <w:lang w:val="uz-Cyrl-UZ"/>
        </w:rPr>
      </w:pPr>
    </w:p>
    <w:p w:rsidR="004B3326" w:rsidRPr="004B3326" w:rsidRDefault="004B3326" w:rsidP="004B3326">
      <w:pPr>
        <w:spacing w:line="360" w:lineRule="auto"/>
        <w:ind w:firstLine="709"/>
        <w:jc w:val="center"/>
        <w:rPr>
          <w:color w:val="000000"/>
          <w:sz w:val="28"/>
          <w:szCs w:val="28"/>
          <w:lang w:val="uz-Cyrl-UZ"/>
        </w:rPr>
      </w:pPr>
      <w:r w:rsidRPr="004B3326">
        <w:rPr>
          <w:color w:val="000000"/>
          <w:sz w:val="28"/>
          <w:szCs w:val="28"/>
          <w:lang w:val="uz-Cyrl-UZ"/>
        </w:rPr>
        <w:t>Якор токи контури математик моделининг параметрларини ҳисоблаш.</w:t>
      </w:r>
    </w:p>
    <w:p w:rsidR="004B3326" w:rsidRDefault="00573949" w:rsidP="005B2503">
      <w:pPr>
        <w:spacing w:line="360" w:lineRule="auto"/>
        <w:ind w:firstLine="709"/>
        <w:jc w:val="both"/>
        <w:rPr>
          <w:b w:val="0"/>
          <w:color w:val="000000"/>
          <w:sz w:val="28"/>
          <w:szCs w:val="28"/>
          <w:lang w:val="uz-Cyrl-UZ"/>
        </w:rPr>
      </w:pPr>
      <w:r>
        <w:rPr>
          <w:b w:val="0"/>
          <w:color w:val="000000"/>
          <w:sz w:val="28"/>
          <w:szCs w:val="28"/>
          <w:lang w:val="uz-Cyrl-UZ"/>
        </w:rPr>
        <w:t>3-</w:t>
      </w:r>
      <w:r w:rsidR="004B3326" w:rsidRPr="004B3326">
        <w:rPr>
          <w:b w:val="0"/>
          <w:color w:val="000000"/>
          <w:sz w:val="28"/>
          <w:szCs w:val="28"/>
          <w:lang w:val="uz-Cyrl-UZ"/>
        </w:rPr>
        <w:t>расмда ток контурининг структуравий схемаси кўрсатилган. Ток контури ток ростлагич (ТР), фильтр (Ф), тиристорли ўзгартиргич (ТЎ) ва бош занжирни (БЗ) ўз ичига олади. Ток контуридаги жараёнларга ғалаёнлаштирувчи таъсир деб ҳисобланадиган двигател якорининг ЭЮК си таъсир кўрсатади. Бунда якор ЭЮК сининг ток контурида бўлмаслиги (якор ҳаракатсиз) ҳолатида бошқариш объектини бир бўғинининг узатувчи функцияси:</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5" type="#_x0000_t75" style="position:absolute;left:0;text-align:left;margin-left:40.8pt;margin-top:0;width:204.95pt;height:36pt;z-index:251808768">
            <v:imagedata r:id="rId217" o:title=""/>
          </v:shape>
          <o:OLEObject Type="Embed" ProgID="Equation.3" ShapeID="_x0000_s1885" DrawAspect="Content" ObjectID="_1549960477" r:id="rId218"/>
        </w:pict>
      </w:r>
    </w:p>
    <w:p w:rsidR="004B3326" w:rsidRDefault="004B3326" w:rsidP="005B2503">
      <w:pPr>
        <w:spacing w:line="360" w:lineRule="auto"/>
        <w:ind w:firstLine="709"/>
        <w:jc w:val="both"/>
        <w:rPr>
          <w:b w:val="0"/>
          <w:color w:val="000000"/>
          <w:sz w:val="28"/>
          <w:szCs w:val="28"/>
          <w:lang w:val="uz-Cyrl-UZ"/>
        </w:rPr>
      </w:pPr>
    </w:p>
    <w:p w:rsidR="004B3326" w:rsidRDefault="00DD3F0D" w:rsidP="005B2503">
      <w:pPr>
        <w:spacing w:line="360" w:lineRule="auto"/>
        <w:ind w:firstLine="709"/>
        <w:jc w:val="both"/>
        <w:rPr>
          <w:b w:val="0"/>
          <w:color w:val="000000"/>
          <w:sz w:val="28"/>
          <w:szCs w:val="28"/>
          <w:lang w:val="uz-Cyrl-UZ"/>
        </w:rPr>
      </w:pPr>
      <w:r>
        <w:rPr>
          <w:b w:val="0"/>
          <w:color w:val="000000"/>
          <w:sz w:val="28"/>
          <w:szCs w:val="28"/>
          <w:lang w:val="uz-Cyrl-UZ"/>
        </w:rPr>
        <w:t>Қопланмайдиган доимий ва</w:t>
      </w:r>
      <w:r w:rsidRPr="00DD3F0D">
        <w:rPr>
          <w:b w:val="0"/>
          <w:color w:val="000000"/>
          <w:sz w:val="28"/>
          <w:szCs w:val="28"/>
          <w:lang w:val="uz-Cyrl-UZ"/>
        </w:rPr>
        <w:t>қтни (Тµ) 0,004-0,01 дақиқа оралиғида олиш тавсия этилади.  Тµ=0,007 с.</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0" type="#_x0000_t202" style="position:absolute;left:0;text-align:left;margin-left:371.7pt;margin-top:18.9pt;width:56.1pt;height:46.35pt;z-index:251813888" stroked="f">
            <v:textbox>
              <w:txbxContent>
                <w:p w:rsidR="008A360D" w:rsidRDefault="008A360D">
                  <w:r w:rsidRPr="00DD3F0D">
                    <w:rPr>
                      <w:noProof/>
                    </w:rPr>
                    <w:drawing>
                      <wp:inline distT="0" distB="0" distL="0" distR="0">
                        <wp:extent cx="563245" cy="502035"/>
                        <wp:effectExtent l="19050" t="0" r="8255" b="0"/>
                        <wp:docPr id="706" name="Рисунок 11"/>
                        <wp:cNvGraphicFramePr/>
                        <a:graphic xmlns:a="http://schemas.openxmlformats.org/drawingml/2006/main">
                          <a:graphicData uri="http://schemas.openxmlformats.org/drawingml/2006/picture">
                            <pic:pic xmlns:pic="http://schemas.openxmlformats.org/drawingml/2006/picture">
                              <pic:nvPicPr>
                                <pic:cNvPr id="10259" name="Рисунок 157"/>
                                <pic:cNvPicPr>
                                  <a:picLocks noChangeAspect="1"/>
                                </pic:cNvPicPr>
                              </pic:nvPicPr>
                              <pic:blipFill>
                                <a:blip r:embed="rId182"/>
                                <a:srcRect/>
                                <a:stretch>
                                  <a:fillRect/>
                                </a:stretch>
                              </pic:blipFill>
                              <pic:spPr bwMode="auto">
                                <a:xfrm>
                                  <a:off x="0" y="0"/>
                                  <a:ext cx="563245" cy="502035"/>
                                </a:xfrm>
                                <a:prstGeom prst="rect">
                                  <a:avLst/>
                                </a:prstGeom>
                                <a:noFill/>
                                <a:ln w="9525">
                                  <a:noFill/>
                                  <a:miter lim="800000"/>
                                  <a:headEnd/>
                                  <a:tailEnd/>
                                </a:ln>
                              </pic:spPr>
                            </pic:pic>
                          </a:graphicData>
                        </a:graphic>
                      </wp:inline>
                    </w:drawing>
                  </w:r>
                </w:p>
              </w:txbxContent>
            </v:textbox>
          </v:shape>
        </w:pict>
      </w:r>
      <w:r>
        <w:rPr>
          <w:b w:val="0"/>
          <w:noProof/>
          <w:color w:val="000000"/>
          <w:sz w:val="28"/>
          <w:szCs w:val="28"/>
        </w:rPr>
        <w:pict>
          <v:shape id="_x0000_s1889" type="#_x0000_t202" style="position:absolute;left:0;text-align:left;margin-left:171.15pt;margin-top:24.2pt;width:64.05pt;height:37.95pt;z-index:251812864">
            <v:textbox>
              <w:txbxContent>
                <w:p w:rsidR="008A360D" w:rsidRDefault="008A360D">
                  <w:r w:rsidRPr="00DD3F0D">
                    <w:rPr>
                      <w:noProof/>
                    </w:rPr>
                    <w:drawing>
                      <wp:inline distT="0" distB="0" distL="0" distR="0">
                        <wp:extent cx="444874" cy="390525"/>
                        <wp:effectExtent l="19050" t="0" r="0" b="0"/>
                        <wp:docPr id="705" name="Рисунок 10"/>
                        <wp:cNvGraphicFramePr/>
                        <a:graphic xmlns:a="http://schemas.openxmlformats.org/drawingml/2006/main">
                          <a:graphicData uri="http://schemas.openxmlformats.org/drawingml/2006/picture">
                            <pic:pic xmlns:pic="http://schemas.openxmlformats.org/drawingml/2006/picture">
                              <pic:nvPicPr>
                                <pic:cNvPr id="10258" name="Рисунок 156"/>
                                <pic:cNvPicPr>
                                  <a:picLocks noChangeAspect="1"/>
                                </pic:cNvPicPr>
                              </pic:nvPicPr>
                              <pic:blipFill>
                                <a:blip r:embed="rId219"/>
                                <a:srcRect/>
                                <a:stretch>
                                  <a:fillRect/>
                                </a:stretch>
                              </pic:blipFill>
                              <pic:spPr bwMode="auto">
                                <a:xfrm>
                                  <a:off x="0" y="0"/>
                                  <a:ext cx="444874" cy="390525"/>
                                </a:xfrm>
                                <a:prstGeom prst="rect">
                                  <a:avLst/>
                                </a:prstGeom>
                                <a:noFill/>
                                <a:ln w="9525">
                                  <a:noFill/>
                                  <a:miter lim="800000"/>
                                  <a:headEnd/>
                                  <a:tailEnd/>
                                </a:ln>
                              </pic:spPr>
                            </pic:pic>
                          </a:graphicData>
                        </a:graphic>
                      </wp:inline>
                    </w:drawing>
                  </w:r>
                </w:p>
              </w:txbxContent>
            </v:textbox>
          </v:shape>
        </w:pict>
      </w:r>
      <w:r w:rsidR="00DD3F0D" w:rsidRPr="00DD3F0D">
        <w:rPr>
          <w:b w:val="0"/>
          <w:noProof/>
          <w:color w:val="000000"/>
          <w:sz w:val="28"/>
          <w:szCs w:val="28"/>
        </w:rPr>
        <w:drawing>
          <wp:inline distT="0" distB="0" distL="0" distR="0">
            <wp:extent cx="5607424" cy="1552575"/>
            <wp:effectExtent l="19050" t="0" r="0" b="0"/>
            <wp:docPr id="704"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7424" cy="1552575"/>
                      <a:chOff x="0" y="0"/>
                      <a:chExt cx="5607424" cy="1552575"/>
                    </a:xfrm>
                  </a:grpSpPr>
                  <a:grpSp>
                    <a:nvGrpSpPr>
                      <a:cNvPr id="10257" name="Group 610"/>
                      <a:cNvGrpSpPr>
                        <a:grpSpLocks/>
                      </a:cNvGrpSpPr>
                    </a:nvGrpSpPr>
                    <a:grpSpPr bwMode="auto">
                      <a:xfrm>
                        <a:off x="0" y="0"/>
                        <a:ext cx="5607424" cy="1552575"/>
                        <a:chOff x="0" y="0"/>
                        <a:chExt cx="8760" cy="2446"/>
                      </a:xfrm>
                    </a:grpSpPr>
                    <a:cxnSp>
                      <a:nvCxnSpPr>
                        <a:cNvPr id="10275" name="AutoShape 611"/>
                        <a:cNvCxnSpPr>
                          <a:cxnSpLocks noChangeShapeType="1"/>
                        </a:cNvCxnSpPr>
                      </a:nvCxnSpPr>
                      <a:spPr bwMode="auto">
                        <a:xfrm>
                          <a:off x="0" y="839"/>
                          <a:ext cx="765" cy="0"/>
                        </a:xfrm>
                        <a:prstGeom prst="straightConnector1">
                          <a:avLst/>
                        </a:prstGeom>
                        <a:noFill/>
                        <a:ln w="9525">
                          <a:solidFill>
                            <a:srgbClr val="000000"/>
                          </a:solidFill>
                          <a:round/>
                          <a:headEnd/>
                          <a:tailEnd type="triangle" w="med" len="med"/>
                        </a:ln>
                      </a:spPr>
                    </a:cxnSp>
                    <a:sp>
                      <a:nvSpPr>
                        <a:cNvPr id="1636" name="Rectangle 612"/>
                        <a:cNvSpPr>
                          <a:spLocks noChangeArrowheads="1"/>
                        </a:cNvSpPr>
                      </a:nvSpPr>
                      <a:spPr bwMode="auto">
                        <a:xfrm>
                          <a:off x="1734" y="465"/>
                          <a:ext cx="726" cy="750"/>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endParaRPr lang="en-US" sz="1100" b="0" i="0" strike="noStrike">
                              <a:solidFill>
                                <a:srgbClr val="000000"/>
                              </a:solidFill>
                              <a:latin typeface="Times New Roman"/>
                              <a:cs typeface="Times New Roman"/>
                            </a:endParaRPr>
                          </a:p>
                          <a:p>
                            <a:pPr algn="l" rtl="1">
                              <a:defRPr sz="1000"/>
                            </a:pPr>
                            <a:r>
                              <a:rPr lang="en-US" sz="1100" b="0" i="0" strike="noStrike">
                                <a:solidFill>
                                  <a:srgbClr val="000000"/>
                                </a:solidFill>
                                <a:latin typeface="Calibri"/>
                                <a:cs typeface="Calibri"/>
                              </a:rPr>
                              <a:t>R1(p)</a:t>
                            </a:r>
                            <a:endParaRPr lang="en-US" sz="1100" b="0" i="0" strike="noStrike">
                              <a:solidFill>
                                <a:srgbClr val="000000"/>
                              </a:solidFill>
                              <a:latin typeface="Times New Roman"/>
                              <a:cs typeface="Times New Roman"/>
                            </a:endParaRPr>
                          </a:p>
                          <a:p>
                            <a:pPr algn="l" rtl="1">
                              <a:defRPr sz="1000"/>
                            </a:pPr>
                            <a:endParaRPr lang="en-US" sz="1100" b="0" i="0" strike="noStrike">
                              <a:solidFill>
                                <a:srgbClr val="000000"/>
                              </a:solidFill>
                              <a:latin typeface="Times New Roman"/>
                              <a:cs typeface="Times New Roman"/>
                            </a:endParaRPr>
                          </a:p>
                        </a:txBody>
                        <a:useSpRect/>
                      </a:txSp>
                    </a:sp>
                    <a:grpSp>
                      <a:nvGrpSpPr>
                        <a:cNvPr id="5" name="Group 613"/>
                        <a:cNvGrpSpPr>
                          <a:grpSpLocks/>
                        </a:cNvGrpSpPr>
                      </a:nvGrpSpPr>
                      <a:grpSpPr bwMode="auto">
                        <a:xfrm>
                          <a:off x="765" y="570"/>
                          <a:ext cx="510" cy="520"/>
                          <a:chOff x="765" y="570"/>
                          <a:chExt cx="1440" cy="1440"/>
                        </a:xfrm>
                      </a:grpSpPr>
                      <a:sp>
                        <a:nvSpPr>
                          <a:cNvPr id="10307" name="Oval 614"/>
                          <a:cNvSpPr>
                            <a:spLocks noChangeArrowheads="1"/>
                          </a:cNvSpPr>
                        </a:nvSpPr>
                        <a:spPr bwMode="auto">
                          <a:xfrm>
                            <a:off x="765" y="570"/>
                            <a:ext cx="1440" cy="1440"/>
                          </a:xfrm>
                          <a:prstGeom prst="ellipse">
                            <a:avLst/>
                          </a:prstGeom>
                          <a:solidFill>
                            <a:srgbClr val="FFFFFF"/>
                          </a:solidFill>
                          <a:ln w="9525">
                            <a:solidFill>
                              <a:srgbClr val="000000"/>
                            </a:solidFill>
                            <a:round/>
                            <a:headEnd/>
                            <a:tailEnd/>
                          </a:ln>
                        </a:spPr>
                      </a:sp>
                      <a:cxnSp>
                        <a:nvCxnSpPr>
                          <a:cNvPr id="10308" name="AutoShape 615"/>
                          <a:cNvCxnSpPr>
                            <a:cxnSpLocks noChangeShapeType="1"/>
                          </a:cNvCxnSpPr>
                        </a:nvCxnSpPr>
                        <a:spPr bwMode="auto">
                          <a:xfrm flipH="1">
                            <a:off x="1050" y="780"/>
                            <a:ext cx="960" cy="1035"/>
                          </a:xfrm>
                          <a:prstGeom prst="straightConnector1">
                            <a:avLst/>
                          </a:prstGeom>
                          <a:noFill/>
                          <a:ln w="9525">
                            <a:solidFill>
                              <a:srgbClr val="000000"/>
                            </a:solidFill>
                            <a:round/>
                            <a:headEnd/>
                            <a:tailEnd/>
                          </a:ln>
                        </a:spPr>
                      </a:cxnSp>
                      <a:cxnSp>
                        <a:nvCxnSpPr>
                          <a:cNvPr id="10309" name="AutoShape 616"/>
                          <a:cNvCxnSpPr>
                            <a:cxnSpLocks noChangeShapeType="1"/>
                          </a:cNvCxnSpPr>
                        </a:nvCxnSpPr>
                        <a:spPr bwMode="auto">
                          <a:xfrm>
                            <a:off x="1005" y="780"/>
                            <a:ext cx="960" cy="1035"/>
                          </a:xfrm>
                          <a:prstGeom prst="straightConnector1">
                            <a:avLst/>
                          </a:prstGeom>
                          <a:noFill/>
                          <a:ln w="9525">
                            <a:solidFill>
                              <a:srgbClr val="000000"/>
                            </a:solidFill>
                            <a:round/>
                            <a:headEnd/>
                            <a:tailEnd/>
                          </a:ln>
                        </a:spPr>
                      </a:cxnSp>
                    </a:grpSp>
                    <a:cxnSp>
                      <a:nvCxnSpPr>
                        <a:cNvPr id="10278" name="AutoShape 617"/>
                        <a:cNvCxnSpPr>
                          <a:cxnSpLocks noChangeShapeType="1"/>
                        </a:cNvCxnSpPr>
                      </a:nvCxnSpPr>
                      <a:spPr bwMode="auto">
                        <a:xfrm>
                          <a:off x="2475" y="863"/>
                          <a:ext cx="472" cy="6"/>
                        </a:xfrm>
                        <a:prstGeom prst="straightConnector1">
                          <a:avLst/>
                        </a:prstGeom>
                        <a:noFill/>
                        <a:ln w="9525">
                          <a:solidFill>
                            <a:srgbClr val="000000"/>
                          </a:solidFill>
                          <a:round/>
                          <a:headEnd/>
                          <a:tailEnd type="triangle" w="med" len="med"/>
                        </a:ln>
                      </a:spPr>
                    </a:cxnSp>
                    <a:cxnSp>
                      <a:nvCxnSpPr>
                        <a:cNvPr id="10279" name="AutoShape 618"/>
                        <a:cNvCxnSpPr>
                          <a:cxnSpLocks noChangeShapeType="1"/>
                        </a:cNvCxnSpPr>
                      </a:nvCxnSpPr>
                      <a:spPr bwMode="auto">
                        <a:xfrm>
                          <a:off x="3971" y="869"/>
                          <a:ext cx="522" cy="0"/>
                        </a:xfrm>
                        <a:prstGeom prst="straightConnector1">
                          <a:avLst/>
                        </a:prstGeom>
                        <a:noFill/>
                        <a:ln w="9525">
                          <a:solidFill>
                            <a:srgbClr val="000000"/>
                          </a:solidFill>
                          <a:round/>
                          <a:headEnd/>
                          <a:tailEnd type="triangle" w="med" len="med"/>
                        </a:ln>
                      </a:spPr>
                    </a:cxnSp>
                    <a:grpSp>
                      <a:nvGrpSpPr>
                        <a:cNvPr id="8" name="Group 619"/>
                        <a:cNvGrpSpPr>
                          <a:grpSpLocks/>
                        </a:cNvGrpSpPr>
                      </a:nvGrpSpPr>
                      <a:grpSpPr bwMode="auto">
                        <a:xfrm>
                          <a:off x="5712" y="601"/>
                          <a:ext cx="510" cy="520"/>
                          <a:chOff x="5712" y="601"/>
                          <a:chExt cx="1440" cy="1440"/>
                        </a:xfrm>
                      </a:grpSpPr>
                      <a:sp>
                        <a:nvSpPr>
                          <a:cNvPr id="10304" name="Oval 620"/>
                          <a:cNvSpPr>
                            <a:spLocks noChangeArrowheads="1"/>
                          </a:cNvSpPr>
                        </a:nvSpPr>
                        <a:spPr bwMode="auto">
                          <a:xfrm>
                            <a:off x="5712" y="601"/>
                            <a:ext cx="1440" cy="1440"/>
                          </a:xfrm>
                          <a:prstGeom prst="ellipse">
                            <a:avLst/>
                          </a:prstGeom>
                          <a:solidFill>
                            <a:srgbClr val="FFFFFF"/>
                          </a:solidFill>
                          <a:ln w="9525">
                            <a:solidFill>
                              <a:srgbClr val="000000"/>
                            </a:solidFill>
                            <a:round/>
                            <a:headEnd/>
                            <a:tailEnd/>
                          </a:ln>
                        </a:spPr>
                      </a:sp>
                      <a:cxnSp>
                        <a:nvCxnSpPr>
                          <a:cNvPr id="10305" name="AutoShape 621"/>
                          <a:cNvCxnSpPr>
                            <a:cxnSpLocks noChangeShapeType="1"/>
                          </a:cNvCxnSpPr>
                        </a:nvCxnSpPr>
                        <a:spPr bwMode="auto">
                          <a:xfrm flipH="1">
                            <a:off x="5997" y="811"/>
                            <a:ext cx="960" cy="1035"/>
                          </a:xfrm>
                          <a:prstGeom prst="straightConnector1">
                            <a:avLst/>
                          </a:prstGeom>
                          <a:noFill/>
                          <a:ln w="9525">
                            <a:solidFill>
                              <a:srgbClr val="000000"/>
                            </a:solidFill>
                            <a:round/>
                            <a:headEnd/>
                            <a:tailEnd/>
                          </a:ln>
                        </a:spPr>
                      </a:cxnSp>
                      <a:cxnSp>
                        <a:nvCxnSpPr>
                          <a:cNvPr id="10306" name="AutoShape 622"/>
                          <a:cNvCxnSpPr>
                            <a:cxnSpLocks noChangeShapeType="1"/>
                          </a:cNvCxnSpPr>
                        </a:nvCxnSpPr>
                        <a:spPr bwMode="auto">
                          <a:xfrm>
                            <a:off x="5952" y="811"/>
                            <a:ext cx="960" cy="1035"/>
                          </a:xfrm>
                          <a:prstGeom prst="straightConnector1">
                            <a:avLst/>
                          </a:prstGeom>
                          <a:noFill/>
                          <a:ln w="9525">
                            <a:solidFill>
                              <a:srgbClr val="000000"/>
                            </a:solidFill>
                            <a:round/>
                            <a:headEnd/>
                            <a:tailEnd/>
                          </a:ln>
                        </a:spPr>
                      </a:cxnSp>
                    </a:grpSp>
                    <a:cxnSp>
                      <a:nvCxnSpPr>
                        <a:cNvPr id="10281" name="AutoShape 623"/>
                        <a:cNvCxnSpPr>
                          <a:cxnSpLocks noChangeShapeType="1"/>
                        </a:cNvCxnSpPr>
                      </a:nvCxnSpPr>
                      <a:spPr bwMode="auto">
                        <a:xfrm>
                          <a:off x="5190" y="875"/>
                          <a:ext cx="522" cy="0"/>
                        </a:xfrm>
                        <a:prstGeom prst="straightConnector1">
                          <a:avLst/>
                        </a:prstGeom>
                        <a:noFill/>
                        <a:ln w="9525">
                          <a:solidFill>
                            <a:srgbClr val="000000"/>
                          </a:solidFill>
                          <a:round/>
                          <a:headEnd/>
                          <a:tailEnd type="triangle" w="med" len="med"/>
                        </a:ln>
                      </a:spPr>
                    </a:cxnSp>
                    <a:cxnSp>
                      <a:nvCxnSpPr>
                        <a:cNvPr id="10282" name="AutoShape 624"/>
                        <a:cNvCxnSpPr>
                          <a:cxnSpLocks noChangeShapeType="1"/>
                        </a:cNvCxnSpPr>
                      </a:nvCxnSpPr>
                      <a:spPr bwMode="auto">
                        <a:xfrm>
                          <a:off x="6222" y="839"/>
                          <a:ext cx="522" cy="0"/>
                        </a:xfrm>
                        <a:prstGeom prst="straightConnector1">
                          <a:avLst/>
                        </a:prstGeom>
                        <a:noFill/>
                        <a:ln w="9525">
                          <a:solidFill>
                            <a:srgbClr val="000000"/>
                          </a:solidFill>
                          <a:round/>
                          <a:headEnd/>
                          <a:tailEnd type="triangle" w="med" len="med"/>
                        </a:ln>
                      </a:spPr>
                    </a:cxnSp>
                    <a:cxnSp>
                      <a:nvCxnSpPr>
                        <a:cNvPr id="10283" name="AutoShape 625"/>
                        <a:cNvCxnSpPr>
                          <a:cxnSpLocks noChangeShapeType="1"/>
                        </a:cNvCxnSpPr>
                      </a:nvCxnSpPr>
                      <a:spPr bwMode="auto">
                        <a:xfrm>
                          <a:off x="7928" y="786"/>
                          <a:ext cx="832" cy="0"/>
                        </a:xfrm>
                        <a:prstGeom prst="straightConnector1">
                          <a:avLst/>
                        </a:prstGeom>
                        <a:noFill/>
                        <a:ln w="9525">
                          <a:solidFill>
                            <a:srgbClr val="000000"/>
                          </a:solidFill>
                          <a:round/>
                          <a:headEnd/>
                          <a:tailEnd type="triangle" w="med" len="med"/>
                        </a:ln>
                      </a:spPr>
                    </a:cxnSp>
                    <a:cxnSp>
                      <a:nvCxnSpPr>
                        <a:cNvPr id="10284" name="AutoShape 626"/>
                        <a:cNvCxnSpPr>
                          <a:cxnSpLocks noChangeShapeType="1"/>
                        </a:cNvCxnSpPr>
                      </a:nvCxnSpPr>
                      <a:spPr bwMode="auto">
                        <a:xfrm>
                          <a:off x="8370" y="786"/>
                          <a:ext cx="0" cy="1660"/>
                        </a:xfrm>
                        <a:prstGeom prst="straightConnector1">
                          <a:avLst/>
                        </a:prstGeom>
                        <a:noFill/>
                        <a:ln w="9525">
                          <a:solidFill>
                            <a:srgbClr val="000000"/>
                          </a:solidFill>
                          <a:round/>
                          <a:headEnd type="oval" w="med" len="med"/>
                          <a:tailEnd/>
                        </a:ln>
                      </a:spPr>
                    </a:cxnSp>
                    <a:cxnSp>
                      <a:nvCxnSpPr>
                        <a:cNvPr id="10285" name="AutoShape 627"/>
                        <a:cNvCxnSpPr>
                          <a:cxnSpLocks noChangeShapeType="1"/>
                        </a:cNvCxnSpPr>
                      </a:nvCxnSpPr>
                      <a:spPr bwMode="auto">
                        <a:xfrm flipH="1">
                          <a:off x="1020" y="2446"/>
                          <a:ext cx="7350" cy="0"/>
                        </a:xfrm>
                        <a:prstGeom prst="straightConnector1">
                          <a:avLst/>
                        </a:prstGeom>
                        <a:noFill/>
                        <a:ln w="9525">
                          <a:solidFill>
                            <a:srgbClr val="000000"/>
                          </a:solidFill>
                          <a:round/>
                          <a:headEnd/>
                          <a:tailEnd/>
                        </a:ln>
                      </a:spPr>
                    </a:cxnSp>
                    <a:cxnSp>
                      <a:nvCxnSpPr>
                        <a:cNvPr id="10286" name="AutoShape 628"/>
                        <a:cNvCxnSpPr>
                          <a:cxnSpLocks noChangeShapeType="1"/>
                        </a:cNvCxnSpPr>
                      </a:nvCxnSpPr>
                      <a:spPr bwMode="auto">
                        <a:xfrm>
                          <a:off x="5970" y="176"/>
                          <a:ext cx="0" cy="419"/>
                        </a:xfrm>
                        <a:prstGeom prst="straightConnector1">
                          <a:avLst/>
                        </a:prstGeom>
                        <a:noFill/>
                        <a:ln w="9525">
                          <a:solidFill>
                            <a:srgbClr val="000000"/>
                          </a:solidFill>
                          <a:round/>
                          <a:headEnd/>
                          <a:tailEnd type="triangle" w="med" len="med"/>
                        </a:ln>
                      </a:spPr>
                    </a:cxnSp>
                    <a:sp>
                      <a:nvSpPr>
                        <a:cNvPr id="1653" name="Text Box 629"/>
                        <a:cNvSpPr txBox="1">
                          <a:spLocks noChangeArrowheads="1"/>
                        </a:cNvSpPr>
                      </a:nvSpPr>
                      <a:spPr bwMode="auto">
                        <a:xfrm>
                          <a:off x="3898" y="450"/>
                          <a:ext cx="608" cy="450"/>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100"/>
                              </a:lnSpc>
                              <a:defRPr sz="1000"/>
                            </a:pPr>
                            <a:r>
                              <a:rPr lang="en-US" sz="1100" b="0" i="0" strike="noStrike">
                                <a:solidFill>
                                  <a:srgbClr val="000000"/>
                                </a:solidFill>
                                <a:latin typeface="Calibri"/>
                                <a:cs typeface="Calibri"/>
                              </a:rPr>
                              <a:t>UY</a:t>
                            </a:r>
                            <a:endParaRPr lang="en-US" sz="1100" b="0" i="0" strike="noStrike">
                              <a:solidFill>
                                <a:srgbClr val="000000"/>
                              </a:solidFill>
                              <a:latin typeface="Times New Roman"/>
                              <a:cs typeface="Times New Roman"/>
                            </a:endParaRPr>
                          </a:p>
                          <a:p>
                            <a:pPr algn="l" rtl="1">
                              <a:lnSpc>
                                <a:spcPts val="1100"/>
                              </a:lnSpc>
                              <a:defRPr sz="1000"/>
                            </a:pPr>
                            <a:endParaRPr lang="en-US" sz="1100" b="0" i="0" strike="noStrike">
                              <a:solidFill>
                                <a:srgbClr val="000000"/>
                              </a:solidFill>
                              <a:latin typeface="Times New Roman"/>
                              <a:cs typeface="Times New Roman"/>
                            </a:endParaRPr>
                          </a:p>
                        </a:txBody>
                        <a:useSpRect/>
                      </a:txSp>
                    </a:sp>
                    <a:sp>
                      <a:nvSpPr>
                        <a:cNvPr id="1654" name="Text Box 630"/>
                        <a:cNvSpPr txBox="1">
                          <a:spLocks noChangeArrowheads="1"/>
                        </a:cNvSpPr>
                      </a:nvSpPr>
                      <a:spPr bwMode="auto">
                        <a:xfrm>
                          <a:off x="4476" y="45"/>
                          <a:ext cx="608"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ТЎ</a:t>
                            </a: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655" name="Text Box 631"/>
                        <a:cNvSpPr txBox="1">
                          <a:spLocks noChangeArrowheads="1"/>
                        </a:cNvSpPr>
                      </a:nvSpPr>
                      <a:spPr bwMode="auto">
                        <a:xfrm>
                          <a:off x="3276" y="15"/>
                          <a:ext cx="623"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Ф</a:t>
                            </a: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656" name="Text Box 632"/>
                        <a:cNvSpPr txBox="1">
                          <a:spLocks noChangeArrowheads="1"/>
                        </a:cNvSpPr>
                      </a:nvSpPr>
                      <a:spPr bwMode="auto">
                        <a:xfrm>
                          <a:off x="6937" y="0"/>
                          <a:ext cx="623"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r>
                              <a:rPr lang="ru-RU" sz="1100" b="0" i="0" strike="noStrike">
                                <a:solidFill>
                                  <a:srgbClr val="000000"/>
                                </a:solidFill>
                                <a:latin typeface="Calibri"/>
                                <a:cs typeface="Calibri"/>
                              </a:rPr>
                              <a:t>БЗ</a:t>
                            </a:r>
                            <a:endParaRPr lang="ru-RU" sz="1100" b="0" i="0" strike="noStrike">
                              <a:solidFill>
                                <a:srgbClr val="000000"/>
                              </a:solidFill>
                              <a:latin typeface="Times New Roman"/>
                              <a:cs typeface="Times New Roman"/>
                            </a:endParaRPr>
                          </a:p>
                          <a:p>
                            <a:pPr algn="l" rtl="1">
                              <a:lnSpc>
                                <a:spcPts val="1200"/>
                              </a:lnSpc>
                              <a:defRPr sz="1000"/>
                            </a:pP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657" name="Text Box 633"/>
                        <a:cNvSpPr txBox="1">
                          <a:spLocks noChangeArrowheads="1"/>
                        </a:cNvSpPr>
                      </a:nvSpPr>
                      <a:spPr bwMode="auto">
                        <a:xfrm>
                          <a:off x="5203" y="405"/>
                          <a:ext cx="608"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en-US" sz="1400" b="0" i="0" strike="noStrike">
                                <a:solidFill>
                                  <a:srgbClr val="000000"/>
                                </a:solidFill>
                                <a:latin typeface="Calibri"/>
                                <a:cs typeface="Calibri"/>
                              </a:rPr>
                              <a:t>ed</a:t>
                            </a:r>
                          </a:p>
                          <a:p>
                            <a:pPr algn="l" rtl="1">
                              <a:lnSpc>
                                <a:spcPts val="1500"/>
                              </a:lnSpc>
                              <a:defRPr sz="1000"/>
                            </a:pPr>
                            <a:endParaRPr lang="en-US" sz="1400" b="0" i="0" strike="noStrike">
                              <a:solidFill>
                                <a:srgbClr val="000000"/>
                              </a:solidFill>
                              <a:latin typeface="Calibri"/>
                              <a:cs typeface="Calibri"/>
                            </a:endParaRPr>
                          </a:p>
                        </a:txBody>
                        <a:useSpRect/>
                      </a:txSp>
                    </a:sp>
                    <a:sp>
                      <a:nvSpPr>
                        <a:cNvPr id="1658" name="Text Box 634"/>
                        <a:cNvSpPr txBox="1">
                          <a:spLocks noChangeArrowheads="1"/>
                        </a:cNvSpPr>
                      </a:nvSpPr>
                      <a:spPr bwMode="auto">
                        <a:xfrm>
                          <a:off x="5899" y="15"/>
                          <a:ext cx="608"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600"/>
                              </a:lnSpc>
                              <a:defRPr sz="1000"/>
                            </a:pPr>
                            <a:r>
                              <a:rPr lang="en-US" sz="1400" b="0" i="0" strike="noStrike">
                                <a:solidFill>
                                  <a:srgbClr val="000000"/>
                                </a:solidFill>
                                <a:latin typeface="Calibri"/>
                                <a:cs typeface="Calibri"/>
                              </a:rPr>
                              <a:t>e</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659" name="Text Box 635"/>
                        <a:cNvSpPr txBox="1">
                          <a:spLocks noChangeArrowheads="1"/>
                        </a:cNvSpPr>
                      </a:nvSpPr>
                      <a:spPr bwMode="auto">
                        <a:xfrm>
                          <a:off x="0" y="405"/>
                          <a:ext cx="608"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600"/>
                              </a:lnSpc>
                              <a:defRPr sz="1000"/>
                            </a:pPr>
                            <a:r>
                              <a:rPr lang="en-US" sz="1400" b="0" i="0" strike="noStrike">
                                <a:solidFill>
                                  <a:srgbClr val="000000"/>
                                </a:solidFill>
                                <a:latin typeface="Calibri"/>
                                <a:cs typeface="Calibri"/>
                              </a:rPr>
                              <a:t>i</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660" name="Text Box 636"/>
                        <a:cNvSpPr txBox="1">
                          <a:spLocks noChangeArrowheads="1"/>
                        </a:cNvSpPr>
                      </a:nvSpPr>
                      <a:spPr bwMode="auto">
                        <a:xfrm>
                          <a:off x="5618" y="210"/>
                          <a:ext cx="356"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ru-RU" sz="1400" b="0" i="0" strike="noStrike">
                                <a:solidFill>
                                  <a:srgbClr val="000000"/>
                                </a:solidFill>
                                <a:latin typeface="Times New Roman"/>
                                <a:cs typeface="Times New Roman"/>
                              </a:rPr>
                              <a:t>-</a:t>
                            </a:r>
                          </a:p>
                          <a:p>
                            <a:pPr algn="l" rtl="1">
                              <a:lnSpc>
                                <a:spcPts val="1500"/>
                              </a:lnSpc>
                              <a:defRPr sz="1000"/>
                            </a:pPr>
                            <a:endParaRPr lang="ru-RU" sz="1400" b="0" i="0" strike="noStrike">
                              <a:solidFill>
                                <a:srgbClr val="000000"/>
                              </a:solidFill>
                              <a:latin typeface="Times New Roman"/>
                              <a:cs typeface="Times New Roman"/>
                            </a:endParaRPr>
                          </a:p>
                        </a:txBody>
                        <a:useSpRect/>
                      </a:txSp>
                    </a:sp>
                    <a:sp>
                      <a:nvSpPr>
                        <a:cNvPr id="1661" name="Text Box 637"/>
                        <a:cNvSpPr txBox="1">
                          <a:spLocks noChangeArrowheads="1"/>
                        </a:cNvSpPr>
                      </a:nvSpPr>
                      <a:spPr bwMode="auto">
                        <a:xfrm>
                          <a:off x="6566" y="270"/>
                          <a:ext cx="623"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ru-RU" sz="1400" b="0" i="0" strike="noStrike">
                                <a:solidFill>
                                  <a:srgbClr val="000000"/>
                                </a:solidFill>
                                <a:latin typeface="Times New Roman"/>
                                <a:cs typeface="Times New Roman"/>
                              </a:rPr>
                              <a:t>-</a:t>
                            </a:r>
                          </a:p>
                          <a:p>
                            <a:pPr algn="l" rtl="1">
                              <a:lnSpc>
                                <a:spcPts val="1400"/>
                              </a:lnSpc>
                              <a:defRPr sz="1000"/>
                            </a:pPr>
                            <a:endParaRPr lang="ru-RU" sz="1400" b="0" i="0" strike="noStrike">
                              <a:solidFill>
                                <a:srgbClr val="000000"/>
                              </a:solidFill>
                              <a:latin typeface="Times New Roman"/>
                              <a:cs typeface="Times New Roman"/>
                            </a:endParaRPr>
                          </a:p>
                        </a:txBody>
                        <a:useSpRect/>
                      </a:txSp>
                    </a:sp>
                    <a:cxnSp>
                      <a:nvCxnSpPr>
                        <a:cNvPr id="10296" name="AutoShape 638"/>
                        <a:cNvCxnSpPr>
                          <a:cxnSpLocks noChangeShapeType="1"/>
                        </a:cNvCxnSpPr>
                      </a:nvCxnSpPr>
                      <a:spPr bwMode="auto">
                        <a:xfrm flipV="1">
                          <a:off x="1020" y="1090"/>
                          <a:ext cx="0" cy="1356"/>
                        </a:xfrm>
                        <a:prstGeom prst="straightConnector1">
                          <a:avLst/>
                        </a:prstGeom>
                        <a:noFill/>
                        <a:ln w="9525">
                          <a:solidFill>
                            <a:srgbClr val="000000"/>
                          </a:solidFill>
                          <a:round/>
                          <a:headEnd/>
                          <a:tailEnd type="triangle" w="med" len="med"/>
                        </a:ln>
                      </a:spPr>
                    </a:cxnSp>
                    <a:sp>
                      <a:nvSpPr>
                        <a:cNvPr id="1663" name="Text Box 639"/>
                        <a:cNvSpPr txBox="1">
                          <a:spLocks noChangeArrowheads="1"/>
                        </a:cNvSpPr>
                      </a:nvSpPr>
                      <a:spPr bwMode="auto">
                        <a:xfrm>
                          <a:off x="8004" y="315"/>
                          <a:ext cx="608"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600"/>
                              </a:lnSpc>
                              <a:defRPr sz="1000"/>
                            </a:pPr>
                            <a:r>
                              <a:rPr lang="en-US" sz="1400" b="0" i="0" strike="noStrike">
                                <a:solidFill>
                                  <a:srgbClr val="000000"/>
                                </a:solidFill>
                                <a:latin typeface="Calibri"/>
                                <a:cs typeface="Calibri"/>
                              </a:rPr>
                              <a:t>i</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sp>
                      <a:nvSpPr>
                        <a:cNvPr id="1664" name="Rectangle 640"/>
                        <a:cNvSpPr>
                          <a:spLocks noChangeArrowheads="1"/>
                        </a:cNvSpPr>
                      </a:nvSpPr>
                      <a:spPr bwMode="auto">
                        <a:xfrm>
                          <a:off x="2712" y="480"/>
                          <a:ext cx="296" cy="765"/>
                        </a:xfrm>
                        <a:prstGeom prst="rect">
                          <a:avLst/>
                        </a:prstGeom>
                        <a:solidFill>
                          <a:srgbClr val="FFFFFF"/>
                        </a:solidFill>
                        <a:ln w="9525">
                          <a:solidFill>
                            <a:srgbClr val="000000"/>
                          </a:solidFill>
                          <a:miter lim="800000"/>
                          <a:headEnd/>
                          <a:tailEnd/>
                        </a:ln>
                      </a:spPr>
                      <a:txSp>
                        <a:txBody>
                          <a:bodyPr wrap="none" lIns="91440" tIns="45720" rIns="91440" bIns="4572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665" name="Rectangle 641"/>
                        <a:cNvSpPr>
                          <a:spLocks noChangeArrowheads="1"/>
                        </a:cNvSpPr>
                      </a:nvSpPr>
                      <a:spPr bwMode="auto">
                        <a:xfrm>
                          <a:off x="6729" y="360"/>
                          <a:ext cx="1215" cy="990"/>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endParaRPr lang="ru-RU" sz="1100" b="0" i="0" strike="noStrike">
                              <a:solidFill>
                                <a:srgbClr val="000000"/>
                              </a:solidFill>
                              <a:latin typeface="Times New Roman"/>
                              <a:cs typeface="Times New Roman"/>
                            </a:endParaRPr>
                          </a:p>
                          <a:p>
                            <a:pPr algn="l" rtl="1">
                              <a:lnSpc>
                                <a:spcPts val="1100"/>
                              </a:lnSpc>
                              <a:defRPr sz="1000"/>
                            </a:pPr>
                            <a:endParaRPr lang="ru-RU" sz="1100" b="0" i="0" strike="noStrike">
                              <a:solidFill>
                                <a:srgbClr val="000000"/>
                              </a:solidFill>
                              <a:latin typeface="Times New Roman"/>
                              <a:cs typeface="Times New Roman"/>
                            </a:endParaRPr>
                          </a:p>
                        </a:txBody>
                        <a:useSpRect/>
                      </a:txSp>
                    </a:sp>
                    <a:sp>
                      <a:nvSpPr>
                        <a:cNvPr id="1666" name="Rectangle 642"/>
                        <a:cNvSpPr>
                          <a:spLocks noChangeArrowheads="1"/>
                        </a:cNvSpPr>
                      </a:nvSpPr>
                      <a:spPr bwMode="auto">
                        <a:xfrm>
                          <a:off x="4476" y="480"/>
                          <a:ext cx="711" cy="750"/>
                        </a:xfrm>
                        <a:prstGeom prst="rect">
                          <a:avLst/>
                        </a:prstGeom>
                        <a:solidFill>
                          <a:srgbClr val="FFFFFF"/>
                        </a:solidFill>
                        <a:ln w="9525">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defRPr sz="1000"/>
                            </a:pPr>
                            <a:endParaRPr lang="ru-RU" sz="1100" b="0" i="0" strike="noStrike">
                              <a:solidFill>
                                <a:srgbClr val="000000"/>
                              </a:solidFill>
                              <a:latin typeface="Times New Roman"/>
                              <a:cs typeface="Times New Roman"/>
                            </a:endParaRPr>
                          </a:p>
                          <a:p>
                            <a:pPr algn="l" rtl="1">
                              <a:defRPr sz="1000"/>
                            </a:pPr>
                            <a:r>
                              <a:rPr lang="ru-RU" sz="1100" b="0" i="0" strike="noStrike">
                                <a:solidFill>
                                  <a:srgbClr val="000000"/>
                                </a:solidFill>
                                <a:latin typeface="Calibri"/>
                                <a:cs typeface="Calibri"/>
                              </a:rPr>
                              <a:t>КП</a:t>
                            </a:r>
                            <a:endParaRPr lang="ru-RU" sz="1100" b="0" i="0" strike="noStrike">
                              <a:solidFill>
                                <a:srgbClr val="000000"/>
                              </a:solidFill>
                              <a:latin typeface="Times New Roman"/>
                              <a:cs typeface="Times New Roman"/>
                            </a:endParaRPr>
                          </a:p>
                          <a:p>
                            <a:pPr algn="l" rtl="1">
                              <a:defRPr sz="1000"/>
                            </a:pPr>
                            <a:endParaRPr lang="ru-RU" sz="1100" b="0" i="0" strike="noStrike">
                              <a:solidFill>
                                <a:srgbClr val="000000"/>
                              </a:solidFill>
                              <a:latin typeface="Times New Roman"/>
                              <a:cs typeface="Times New Roman"/>
                            </a:endParaRPr>
                          </a:p>
                        </a:txBody>
                        <a:useSpRect/>
                      </a:txSp>
                    </a:sp>
                    <a:sp>
                      <a:nvSpPr>
                        <a:cNvPr id="1667" name="Text Box 643"/>
                        <a:cNvSpPr txBox="1">
                          <a:spLocks noChangeArrowheads="1"/>
                        </a:cNvSpPr>
                      </a:nvSpPr>
                      <a:spPr bwMode="auto">
                        <a:xfrm>
                          <a:off x="1764" y="90"/>
                          <a:ext cx="623" cy="435"/>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200"/>
                              </a:lnSpc>
                              <a:defRPr sz="1000"/>
                            </a:pPr>
                            <a:r>
                              <a:rPr lang="ru-RU" sz="1100" b="0" i="0" strike="noStrike">
                                <a:solidFill>
                                  <a:srgbClr val="000000"/>
                                </a:solidFill>
                                <a:latin typeface="Calibri"/>
                                <a:cs typeface="Calibri"/>
                              </a:rPr>
                              <a:t>ТР</a:t>
                            </a:r>
                            <a:endParaRPr lang="ru-RU" sz="1100" b="0" i="0" strike="noStrike">
                              <a:solidFill>
                                <a:srgbClr val="000000"/>
                              </a:solidFill>
                              <a:latin typeface="Times New Roman"/>
                              <a:cs typeface="Times New Roman"/>
                            </a:endParaRPr>
                          </a:p>
                          <a:p>
                            <a:pPr algn="l" rtl="1">
                              <a:lnSpc>
                                <a:spcPts val="1000"/>
                              </a:lnSpc>
                              <a:defRPr sz="1000"/>
                            </a:pPr>
                            <a:endParaRPr lang="ru-RU" sz="1100" b="0" i="0" strike="noStrike">
                              <a:solidFill>
                                <a:srgbClr val="000000"/>
                              </a:solidFill>
                              <a:latin typeface="Times New Roman"/>
                              <a:cs typeface="Times New Roman"/>
                            </a:endParaRPr>
                          </a:p>
                        </a:txBody>
                        <a:useSpRect/>
                      </a:txSp>
                    </a:sp>
                    <a:cxnSp>
                      <a:nvCxnSpPr>
                        <a:cNvPr id="10302" name="AutoShape 644"/>
                        <a:cNvCxnSpPr>
                          <a:cxnSpLocks noChangeShapeType="1"/>
                        </a:cNvCxnSpPr>
                      </a:nvCxnSpPr>
                      <a:spPr bwMode="auto">
                        <a:xfrm>
                          <a:off x="1283" y="857"/>
                          <a:ext cx="472" cy="6"/>
                        </a:xfrm>
                        <a:prstGeom prst="straightConnector1">
                          <a:avLst/>
                        </a:prstGeom>
                        <a:noFill/>
                        <a:ln w="9525">
                          <a:solidFill>
                            <a:srgbClr val="000000"/>
                          </a:solidFill>
                          <a:round/>
                          <a:headEnd/>
                          <a:tailEnd type="triangle" w="med" len="med"/>
                        </a:ln>
                      </a:spPr>
                    </a:cxnSp>
                    <a:sp>
                      <a:nvSpPr>
                        <a:cNvPr id="1669" name="Text Box 645"/>
                        <a:cNvSpPr txBox="1">
                          <a:spLocks noChangeArrowheads="1"/>
                        </a:cNvSpPr>
                      </a:nvSpPr>
                      <a:spPr bwMode="auto">
                        <a:xfrm>
                          <a:off x="993" y="1636"/>
                          <a:ext cx="608" cy="450"/>
                        </a:xfrm>
                        <a:prstGeom prst="rect">
                          <a:avLst/>
                        </a:prstGeom>
                        <a:solidFill>
                          <a:srgbClr val="FFFFFF">
                            <a:alpha val="0"/>
                          </a:srgbClr>
                        </a:solidFill>
                        <a:ln w="9525">
                          <a:no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1">
                              <a:lnSpc>
                                <a:spcPts val="1500"/>
                              </a:lnSpc>
                              <a:defRPr sz="1000"/>
                            </a:pPr>
                            <a:r>
                              <a:rPr lang="en-US" sz="1400" b="0" i="0" strike="noStrike">
                                <a:solidFill>
                                  <a:srgbClr val="000000"/>
                                </a:solidFill>
                                <a:latin typeface="Calibri"/>
                                <a:cs typeface="Calibri"/>
                              </a:rPr>
                              <a:t>i</a:t>
                            </a:r>
                            <a:r>
                              <a:rPr lang="ru-RU" sz="1400" b="0" i="0" strike="noStrike">
                                <a:solidFill>
                                  <a:srgbClr val="000000"/>
                                </a:solidFill>
                                <a:latin typeface="Calibri"/>
                                <a:cs typeface="Calibri"/>
                              </a:rPr>
                              <a:t>я</a:t>
                            </a:r>
                            <a:endParaRPr lang="ru-RU" sz="1400" b="0" i="0" strike="noStrike">
                              <a:solidFill>
                                <a:srgbClr val="000000"/>
                              </a:solidFill>
                              <a:latin typeface="Times New Roman"/>
                              <a:cs typeface="Times New Roman"/>
                            </a:endParaRPr>
                          </a:p>
                          <a:p>
                            <a:pPr algn="l" rtl="1">
                              <a:lnSpc>
                                <a:spcPts val="1400"/>
                              </a:lnSpc>
                              <a:defRPr sz="1000"/>
                            </a:pPr>
                            <a:endParaRPr lang="ru-RU" sz="1400" b="0" i="0" strike="noStrike">
                              <a:solidFill>
                                <a:srgbClr val="000000"/>
                              </a:solidFill>
                              <a:latin typeface="Times New Roman"/>
                              <a:cs typeface="Times New Roman"/>
                            </a:endParaRPr>
                          </a:p>
                        </a:txBody>
                        <a:useSpRect/>
                      </a:txSp>
                    </a:sp>
                  </a:grpSp>
                </lc:lockedCanvas>
              </a:graphicData>
            </a:graphic>
          </wp:inline>
        </w:drawing>
      </w:r>
    </w:p>
    <w:p w:rsidR="004B3326" w:rsidRDefault="00573949" w:rsidP="00DD3F0D">
      <w:pPr>
        <w:spacing w:line="360" w:lineRule="auto"/>
        <w:ind w:firstLine="709"/>
        <w:jc w:val="center"/>
        <w:rPr>
          <w:b w:val="0"/>
          <w:color w:val="000000"/>
          <w:sz w:val="28"/>
          <w:szCs w:val="28"/>
          <w:lang w:val="uz-Cyrl-UZ"/>
        </w:rPr>
      </w:pPr>
      <w:r>
        <w:rPr>
          <w:b w:val="0"/>
          <w:color w:val="000000"/>
          <w:sz w:val="28"/>
          <w:szCs w:val="28"/>
          <w:lang w:val="uz-Cyrl-UZ"/>
        </w:rPr>
        <w:t xml:space="preserve">3-расм. </w:t>
      </w:r>
      <w:r w:rsidR="00DD3F0D" w:rsidRPr="00DD3F0D">
        <w:rPr>
          <w:b w:val="0"/>
          <w:color w:val="000000"/>
          <w:sz w:val="28"/>
          <w:szCs w:val="28"/>
          <w:lang w:val="uz-Cyrl-UZ"/>
        </w:rPr>
        <w:t>Якор токини ростлаш контурининг структуравий схемаси.</w:t>
      </w:r>
    </w:p>
    <w:p w:rsidR="004B3326" w:rsidRDefault="00DD3F0D" w:rsidP="005B2503">
      <w:pPr>
        <w:spacing w:line="360" w:lineRule="auto"/>
        <w:ind w:firstLine="709"/>
        <w:jc w:val="both"/>
        <w:rPr>
          <w:b w:val="0"/>
          <w:color w:val="000000"/>
          <w:sz w:val="28"/>
          <w:szCs w:val="28"/>
          <w:lang w:val="uz-Cyrl-UZ"/>
        </w:rPr>
      </w:pPr>
      <w:r w:rsidRPr="00DD3F0D">
        <w:rPr>
          <w:b w:val="0"/>
          <w:color w:val="000000"/>
          <w:sz w:val="28"/>
          <w:szCs w:val="28"/>
          <w:lang w:val="uz-Cyrl-UZ"/>
        </w:rPr>
        <w:lastRenderedPageBreak/>
        <w:t>Ток ростлагични синтезида якор ЭЮК си ҳисобга олинмайди. Ток ростлагичнинг узатувчи функциясини контурни модули оптимумга тўғрилаш шарти орқали топилади:</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4" type="#_x0000_t75" style="position:absolute;left:0;text-align:left;margin-left:35.4pt;margin-top:2.05pt;width:203pt;height:35pt;z-index:251807744">
            <v:imagedata r:id="rId220" o:title=""/>
          </v:shape>
          <o:OLEObject Type="Embed" ProgID="Equation.3" ShapeID="_x0000_s1884" DrawAspect="Content" ObjectID="_1549960478" r:id="rId221"/>
        </w:pict>
      </w:r>
    </w:p>
    <w:p w:rsidR="004B3326" w:rsidRDefault="004B3326" w:rsidP="005B2503">
      <w:pPr>
        <w:spacing w:line="360" w:lineRule="auto"/>
        <w:ind w:firstLine="709"/>
        <w:jc w:val="both"/>
        <w:rPr>
          <w:b w:val="0"/>
          <w:color w:val="000000"/>
          <w:sz w:val="28"/>
          <w:szCs w:val="28"/>
          <w:lang w:val="uz-Cyrl-UZ"/>
        </w:rPr>
      </w:pP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6" type="#_x0000_t75" style="position:absolute;left:0;text-align:left;margin-left:32.25pt;margin-top:47.9pt;width:96.95pt;height:19pt;z-index:251809792">
            <v:imagedata r:id="rId222" o:title=""/>
          </v:shape>
          <o:OLEObject Type="Embed" ProgID="Equation.3" ShapeID="_x0000_s1886" DrawAspect="Content" ObjectID="_1549960479" r:id="rId223"/>
        </w:pict>
      </w:r>
      <w:r w:rsidR="00DD3F0D" w:rsidRPr="00DD3F0D">
        <w:rPr>
          <w:b w:val="0"/>
          <w:color w:val="000000"/>
          <w:sz w:val="28"/>
          <w:szCs w:val="28"/>
          <w:lang w:val="uz-Cyrl-UZ"/>
        </w:rPr>
        <w:t>ПИ – ростлагичнинг узатиш функциясини оламиз. Ток ростлагичнинг параметрлари қуйидагича аниқлаймиз:</w:t>
      </w:r>
    </w:p>
    <w:p w:rsidR="004B3326" w:rsidRDefault="004B3326" w:rsidP="005B2503">
      <w:pPr>
        <w:spacing w:line="360" w:lineRule="auto"/>
        <w:ind w:firstLine="709"/>
        <w:jc w:val="both"/>
        <w:rPr>
          <w:b w:val="0"/>
          <w:color w:val="000000"/>
          <w:sz w:val="28"/>
          <w:szCs w:val="28"/>
          <w:lang w:val="uz-Cyrl-UZ"/>
        </w:rPr>
      </w:pPr>
    </w:p>
    <w:p w:rsidR="004829A5"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7" type="#_x0000_t75" style="position:absolute;left:0;text-align:left;margin-left:35.4pt;margin-top:4.85pt;width:226pt;height:34pt;z-index:251810816">
            <v:imagedata r:id="rId224" o:title=""/>
          </v:shape>
          <o:OLEObject Type="Embed" ProgID="Equation.3" ShapeID="_x0000_s1887" DrawAspect="Content" ObjectID="_1549960480" r:id="rId225"/>
        </w:pict>
      </w:r>
    </w:p>
    <w:p w:rsidR="004B3326" w:rsidRDefault="004B3326" w:rsidP="005B2503">
      <w:pPr>
        <w:spacing w:line="360" w:lineRule="auto"/>
        <w:ind w:firstLine="709"/>
        <w:jc w:val="both"/>
        <w:rPr>
          <w:b w:val="0"/>
          <w:color w:val="000000"/>
          <w:sz w:val="28"/>
          <w:szCs w:val="28"/>
          <w:lang w:val="uz-Cyrl-UZ"/>
        </w:rPr>
      </w:pPr>
    </w:p>
    <w:p w:rsidR="004B3326" w:rsidRDefault="00DD3F0D" w:rsidP="005B2503">
      <w:pPr>
        <w:spacing w:line="360" w:lineRule="auto"/>
        <w:ind w:firstLine="709"/>
        <w:jc w:val="both"/>
        <w:rPr>
          <w:b w:val="0"/>
          <w:color w:val="000000"/>
          <w:sz w:val="28"/>
          <w:szCs w:val="28"/>
          <w:lang w:val="uz-Cyrl-UZ"/>
        </w:rPr>
      </w:pPr>
      <w:r w:rsidRPr="00DD3F0D">
        <w:rPr>
          <w:b w:val="0"/>
          <w:noProof/>
          <w:color w:val="000000"/>
          <w:sz w:val="28"/>
          <w:szCs w:val="28"/>
        </w:rPr>
        <w:drawing>
          <wp:inline distT="0" distB="0" distL="0" distR="0">
            <wp:extent cx="4700307" cy="2152650"/>
            <wp:effectExtent l="19050" t="0" r="5043" b="0"/>
            <wp:docPr id="708" name="Рисунок 12" descr="Структурная схема контура тока с компенсацией ЭДС.png"/>
            <wp:cNvGraphicFramePr/>
            <a:graphic xmlns:a="http://schemas.openxmlformats.org/drawingml/2006/main">
              <a:graphicData uri="http://schemas.openxmlformats.org/drawingml/2006/picture">
                <pic:pic xmlns:pic="http://schemas.openxmlformats.org/drawingml/2006/picture">
                  <pic:nvPicPr>
                    <pic:cNvPr id="10260" name="Рисунок 7" descr="Структурная схема контура тока с компенсацией ЭДС.png"/>
                    <pic:cNvPicPr>
                      <a:picLocks noChangeAspect="1" noChangeArrowheads="1"/>
                    </pic:cNvPicPr>
                  </pic:nvPicPr>
                  <pic:blipFill>
                    <a:blip r:embed="rId226"/>
                    <a:srcRect/>
                    <a:stretch>
                      <a:fillRect/>
                    </a:stretch>
                  </pic:blipFill>
                  <pic:spPr bwMode="auto">
                    <a:xfrm>
                      <a:off x="0" y="0"/>
                      <a:ext cx="4700307" cy="2152650"/>
                    </a:xfrm>
                    <a:prstGeom prst="rect">
                      <a:avLst/>
                    </a:prstGeom>
                    <a:noFill/>
                    <a:ln w="9525">
                      <a:noFill/>
                      <a:miter lim="800000"/>
                      <a:headEnd/>
                      <a:tailEnd/>
                    </a:ln>
                  </pic:spPr>
                </pic:pic>
              </a:graphicData>
            </a:graphic>
          </wp:inline>
        </w:drawing>
      </w:r>
    </w:p>
    <w:p w:rsidR="00DD3F0D" w:rsidRDefault="00DD3F0D" w:rsidP="00DD3F0D">
      <w:pPr>
        <w:spacing w:line="360" w:lineRule="auto"/>
        <w:ind w:firstLine="709"/>
        <w:jc w:val="both"/>
        <w:rPr>
          <w:b w:val="0"/>
          <w:color w:val="000000"/>
          <w:sz w:val="28"/>
          <w:szCs w:val="28"/>
          <w:lang w:val="uz-Cyrl-UZ"/>
        </w:rPr>
      </w:pPr>
      <w:r w:rsidRPr="00DD3F0D">
        <w:rPr>
          <w:b w:val="0"/>
          <w:color w:val="000000"/>
          <w:sz w:val="28"/>
          <w:szCs w:val="28"/>
          <w:lang w:val="uz-Cyrl-UZ"/>
        </w:rPr>
        <w:t>4 – расм. ЭЮК си қопланган ток контурининг структуравий схемаси.</w:t>
      </w:r>
    </w:p>
    <w:p w:rsidR="00DD3F0D" w:rsidRDefault="00DD3F0D" w:rsidP="005B2503">
      <w:pPr>
        <w:spacing w:line="360" w:lineRule="auto"/>
        <w:ind w:firstLine="709"/>
        <w:jc w:val="both"/>
        <w:rPr>
          <w:b w:val="0"/>
          <w:color w:val="000000"/>
          <w:sz w:val="28"/>
          <w:szCs w:val="28"/>
          <w:lang w:val="uz-Cyrl-UZ"/>
        </w:rPr>
      </w:pPr>
    </w:p>
    <w:p w:rsidR="004B3326" w:rsidRDefault="00DD3F0D" w:rsidP="005B2503">
      <w:pPr>
        <w:spacing w:line="360" w:lineRule="auto"/>
        <w:ind w:firstLine="709"/>
        <w:jc w:val="both"/>
        <w:rPr>
          <w:b w:val="0"/>
          <w:color w:val="000000"/>
          <w:sz w:val="28"/>
          <w:szCs w:val="28"/>
          <w:lang w:val="uz-Cyrl-UZ"/>
        </w:rPr>
      </w:pPr>
      <w:r w:rsidRPr="00DD3F0D">
        <w:rPr>
          <w:b w:val="0"/>
          <w:color w:val="000000"/>
          <w:sz w:val="28"/>
          <w:szCs w:val="28"/>
          <w:lang w:val="uz-Cyrl-UZ"/>
        </w:rPr>
        <w:t>Ток ростлагич контурини модул оптимумга тўғрилашда фильтр Баттервортнинг 2 – даражали узатиш функцияси орқали ёзамиз:</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88" type="#_x0000_t75" style="position:absolute;left:0;text-align:left;margin-left:35.4pt;margin-top:4.1pt;width:247pt;height:35pt;z-index:251811840">
            <v:imagedata r:id="rId227" o:title=""/>
          </v:shape>
          <o:OLEObject Type="Embed" ProgID="Equation.3" ShapeID="_x0000_s1888" DrawAspect="Content" ObjectID="_1549960481" r:id="rId228"/>
        </w:pict>
      </w:r>
    </w:p>
    <w:p w:rsidR="004B3326" w:rsidRDefault="004B3326" w:rsidP="005B2503">
      <w:pPr>
        <w:spacing w:line="360" w:lineRule="auto"/>
        <w:ind w:firstLine="709"/>
        <w:jc w:val="both"/>
        <w:rPr>
          <w:b w:val="0"/>
          <w:color w:val="000000"/>
          <w:sz w:val="28"/>
          <w:szCs w:val="28"/>
          <w:lang w:val="uz-Cyrl-UZ"/>
        </w:rPr>
      </w:pPr>
    </w:p>
    <w:p w:rsidR="004B3326" w:rsidRDefault="00DD3F0D" w:rsidP="005B2503">
      <w:pPr>
        <w:spacing w:line="360" w:lineRule="auto"/>
        <w:ind w:firstLine="709"/>
        <w:jc w:val="both"/>
        <w:rPr>
          <w:b w:val="0"/>
          <w:color w:val="000000"/>
          <w:sz w:val="28"/>
          <w:szCs w:val="28"/>
          <w:lang w:val="uz-Cyrl-UZ"/>
        </w:rPr>
      </w:pPr>
      <w:r w:rsidRPr="00DD3F0D">
        <w:rPr>
          <w:b w:val="0"/>
          <w:color w:val="000000"/>
          <w:sz w:val="28"/>
          <w:szCs w:val="28"/>
          <w:lang w:val="uz-Cyrl-UZ"/>
        </w:rPr>
        <w:t xml:space="preserve">Якор ЭЮК сининг таъсири ток бўйича статик хатоликларга олиб келиб тизим сифатини бузади. Ушбу таъсирни қоплаш учун </w:t>
      </w:r>
      <w:r>
        <w:rPr>
          <w:b w:val="0"/>
          <w:color w:val="000000"/>
          <w:sz w:val="28"/>
          <w:szCs w:val="28"/>
          <w:lang w:val="uz-Cyrl-UZ"/>
        </w:rPr>
        <w:t>я</w:t>
      </w:r>
      <w:r w:rsidRPr="00DD3F0D">
        <w:rPr>
          <w:b w:val="0"/>
          <w:color w:val="000000"/>
          <w:sz w:val="28"/>
          <w:szCs w:val="28"/>
          <w:lang w:val="uz-Cyrl-UZ"/>
        </w:rPr>
        <w:t>кор ЭЮК си бўйича тескари мусбат алоқа киритилади. 4 – расмда ЭЮК си қопланган ток контурининг структуравий схемаси келтирилган.</w:t>
      </w:r>
    </w:p>
    <w:p w:rsidR="004B3326" w:rsidRDefault="00DD3F0D" w:rsidP="005B2503">
      <w:pPr>
        <w:spacing w:line="360" w:lineRule="auto"/>
        <w:ind w:firstLine="709"/>
        <w:jc w:val="both"/>
        <w:rPr>
          <w:b w:val="0"/>
          <w:color w:val="000000"/>
          <w:sz w:val="28"/>
          <w:szCs w:val="28"/>
          <w:lang w:val="uz-Cyrl-UZ"/>
        </w:rPr>
      </w:pPr>
      <w:r w:rsidRPr="00DD3F0D">
        <w:rPr>
          <w:b w:val="0"/>
          <w:color w:val="000000"/>
          <w:sz w:val="28"/>
          <w:szCs w:val="28"/>
          <w:lang w:val="uz-Cyrl-UZ"/>
        </w:rPr>
        <w:t>Қопланадиган бўғинларининг узатиш функциясини аниқлаймиз:</w:t>
      </w:r>
    </w:p>
    <w:p w:rsidR="004B3326"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1" type="#_x0000_t75" style="position:absolute;left:0;text-align:left;margin-left:39pt;margin-top:1.95pt;width:204.95pt;height:34pt;z-index:251814912">
            <v:imagedata r:id="rId229" o:title=""/>
          </v:shape>
          <o:OLEObject Type="Embed" ProgID="Equation.3" ShapeID="_x0000_s1891" DrawAspect="Content" ObjectID="_1549960482" r:id="rId230"/>
        </w:pict>
      </w:r>
    </w:p>
    <w:p w:rsidR="004B3326" w:rsidRDefault="004B3326" w:rsidP="005B2503">
      <w:pPr>
        <w:spacing w:line="360" w:lineRule="auto"/>
        <w:ind w:firstLine="709"/>
        <w:jc w:val="both"/>
        <w:rPr>
          <w:b w:val="0"/>
          <w:color w:val="000000"/>
          <w:sz w:val="28"/>
          <w:szCs w:val="28"/>
          <w:lang w:val="uz-Cyrl-UZ"/>
        </w:rPr>
      </w:pPr>
    </w:p>
    <w:p w:rsidR="004B3326"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lastRenderedPageBreak/>
        <w:t>Шундай қилиб, қоплановчи бўғин ҳақиқий дифференцияланадиган бўғин бўлиб ҳисобланади. Қопланадиган бўғинларининг параметрлари қуйидаги ифодалар орқали аниқланади:</w:t>
      </w:r>
    </w:p>
    <w:p w:rsidR="00F2111C" w:rsidRDefault="00A535EC" w:rsidP="00F2111C">
      <w:pPr>
        <w:spacing w:line="360" w:lineRule="auto"/>
        <w:ind w:firstLine="709"/>
        <w:jc w:val="both"/>
        <w:rPr>
          <w:b w:val="0"/>
          <w:color w:val="000000"/>
          <w:sz w:val="28"/>
          <w:szCs w:val="28"/>
          <w:lang w:val="uz-Cyrl-UZ"/>
        </w:rPr>
      </w:pPr>
      <w:r>
        <w:rPr>
          <w:b w:val="0"/>
          <w:noProof/>
          <w:color w:val="000000"/>
          <w:sz w:val="28"/>
          <w:szCs w:val="28"/>
        </w:rPr>
        <w:pict>
          <v:shape id="_x0000_s1892" type="#_x0000_t75" style="position:absolute;left:0;text-align:left;margin-left:35.8pt;margin-top:2.35pt;width:192pt;height:20pt;z-index:251815936">
            <v:imagedata r:id="rId231" o:title=""/>
          </v:shape>
          <o:OLEObject Type="Embed" ProgID="Equation.3" ShapeID="_x0000_s1892" DrawAspect="Content" ObjectID="_1549960483" r:id="rId232"/>
        </w:pict>
      </w:r>
      <w:r>
        <w:rPr>
          <w:b w:val="0"/>
          <w:noProof/>
          <w:color w:val="000000"/>
          <w:sz w:val="28"/>
          <w:szCs w:val="28"/>
        </w:rPr>
        <w:pict>
          <v:shape id="_x0000_s1893" type="#_x0000_t75" style="position:absolute;left:0;text-align:left;margin-left:39pt;margin-top:20.35pt;width:100pt;height:19pt;z-index:251816960">
            <v:imagedata r:id="rId233" o:title=""/>
          </v:shape>
          <o:OLEObject Type="Embed" ProgID="Equation.3" ShapeID="_x0000_s1893" DrawAspect="Content" ObjectID="_1549960484" r:id="rId234"/>
        </w:pict>
      </w: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ЭЮК ни қоплаш натижасида ток бўйича статик камчилик бартараф этилади.</w:t>
      </w:r>
    </w:p>
    <w:p w:rsidR="00F2111C" w:rsidRDefault="00F2111C" w:rsidP="005B2503">
      <w:pPr>
        <w:spacing w:line="360" w:lineRule="auto"/>
        <w:ind w:firstLine="709"/>
        <w:jc w:val="both"/>
        <w:rPr>
          <w:b w:val="0"/>
          <w:color w:val="000000"/>
          <w:sz w:val="28"/>
          <w:szCs w:val="28"/>
          <w:lang w:val="uz-Cyrl-UZ"/>
        </w:rPr>
      </w:pPr>
    </w:p>
    <w:p w:rsidR="00F2111C" w:rsidRPr="00F2111C" w:rsidRDefault="00F2111C" w:rsidP="00F2111C">
      <w:pPr>
        <w:spacing w:line="360" w:lineRule="auto"/>
        <w:ind w:firstLine="709"/>
        <w:jc w:val="center"/>
        <w:rPr>
          <w:color w:val="000000"/>
          <w:sz w:val="28"/>
          <w:szCs w:val="28"/>
          <w:lang w:val="uz-Cyrl-UZ"/>
        </w:rPr>
      </w:pPr>
      <w:r w:rsidRPr="00F2111C">
        <w:rPr>
          <w:color w:val="000000"/>
          <w:sz w:val="28"/>
          <w:szCs w:val="28"/>
          <w:lang w:val="uz-Cyrl-UZ"/>
        </w:rPr>
        <w:t>Тезлик контурини ростлаш қисмини ҳисоблаш.</w:t>
      </w: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5 – расмда тезликни ростлаш контурининг структуравий схемаси кўрсатилган. Тезлик контури тезликни ростлаш (РС) бўғини, якор токининг контури (КТ), юритманинг мех</w:t>
      </w:r>
      <w:r>
        <w:rPr>
          <w:b w:val="0"/>
          <w:color w:val="000000"/>
          <w:sz w:val="28"/>
          <w:szCs w:val="28"/>
          <w:lang w:val="uz-Cyrl-UZ"/>
        </w:rPr>
        <w:t xml:space="preserve">аник қисми бўғининидан иборат. </w:t>
      </w:r>
      <w:r w:rsidRPr="00F2111C">
        <w:rPr>
          <w:b w:val="0"/>
          <w:color w:val="000000"/>
          <w:sz w:val="28"/>
          <w:szCs w:val="28"/>
          <w:lang w:val="uz-Cyrl-UZ"/>
        </w:rPr>
        <w:t>Бошқариш объектига двигател валига юклама ҳосил қилув</w:t>
      </w:r>
      <w:r>
        <w:rPr>
          <w:b w:val="0"/>
          <w:color w:val="000000"/>
          <w:sz w:val="28"/>
          <w:szCs w:val="28"/>
          <w:lang w:val="uz-Cyrl-UZ"/>
        </w:rPr>
        <w:t>чи статик қаршилик моменти яъни</w:t>
      </w:r>
      <w:r w:rsidRPr="00F2111C">
        <w:rPr>
          <w:b w:val="0"/>
          <w:color w:val="000000"/>
          <w:sz w:val="28"/>
          <w:szCs w:val="28"/>
          <w:lang w:val="uz-Cyrl-UZ"/>
        </w:rPr>
        <w:t xml:space="preserve"> ғалаёнлаштирувчи таъсир қилади.</w:t>
      </w:r>
    </w:p>
    <w:p w:rsidR="00F2111C" w:rsidRDefault="00F2111C" w:rsidP="00F2111C">
      <w:pPr>
        <w:spacing w:line="360" w:lineRule="auto"/>
        <w:jc w:val="both"/>
        <w:rPr>
          <w:b w:val="0"/>
          <w:color w:val="000000"/>
          <w:sz w:val="28"/>
          <w:szCs w:val="28"/>
          <w:lang w:val="uz-Cyrl-UZ"/>
        </w:rPr>
      </w:pPr>
      <w:r w:rsidRPr="00F2111C">
        <w:rPr>
          <w:b w:val="0"/>
          <w:noProof/>
          <w:color w:val="000000"/>
          <w:sz w:val="28"/>
          <w:szCs w:val="28"/>
        </w:rPr>
        <w:drawing>
          <wp:inline distT="0" distB="0" distL="0" distR="0">
            <wp:extent cx="5760720" cy="1730152"/>
            <wp:effectExtent l="19050" t="0" r="0" b="0"/>
            <wp:docPr id="721" name="Рисунок 13"/>
            <wp:cNvGraphicFramePr/>
            <a:graphic xmlns:a="http://schemas.openxmlformats.org/drawingml/2006/main">
              <a:graphicData uri="http://schemas.openxmlformats.org/drawingml/2006/picture">
                <pic:pic xmlns:pic="http://schemas.openxmlformats.org/drawingml/2006/picture">
                  <pic:nvPicPr>
                    <pic:cNvPr id="10261" name="Рисунок 108"/>
                    <pic:cNvPicPr>
                      <a:picLocks noChangeAspect="1" noChangeArrowheads="1"/>
                    </pic:cNvPicPr>
                  </pic:nvPicPr>
                  <pic:blipFill>
                    <a:blip r:embed="rId235"/>
                    <a:srcRect/>
                    <a:stretch>
                      <a:fillRect/>
                    </a:stretch>
                  </pic:blipFill>
                  <pic:spPr bwMode="auto">
                    <a:xfrm>
                      <a:off x="0" y="0"/>
                      <a:ext cx="5760720" cy="1730152"/>
                    </a:xfrm>
                    <a:prstGeom prst="rect">
                      <a:avLst/>
                    </a:prstGeom>
                    <a:noFill/>
                    <a:ln w="9525">
                      <a:noFill/>
                      <a:miter lim="800000"/>
                      <a:headEnd/>
                      <a:tailEnd/>
                    </a:ln>
                  </pic:spPr>
                </pic:pic>
              </a:graphicData>
            </a:graphic>
          </wp:inline>
        </w:drawing>
      </w: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5 – расм. Тезликни ростлаш контурининг структуравий схемаси.</w:t>
      </w:r>
    </w:p>
    <w:p w:rsidR="00F2111C" w:rsidRDefault="00F2111C" w:rsidP="005B2503">
      <w:pPr>
        <w:spacing w:line="360" w:lineRule="auto"/>
        <w:ind w:firstLine="709"/>
        <w:jc w:val="both"/>
        <w:rPr>
          <w:b w:val="0"/>
          <w:color w:val="000000"/>
          <w:sz w:val="28"/>
          <w:szCs w:val="28"/>
          <w:lang w:val="uz-Cyrl-UZ"/>
        </w:rPr>
      </w:pPr>
      <w:r>
        <w:rPr>
          <w:b w:val="0"/>
          <w:color w:val="000000"/>
          <w:sz w:val="28"/>
          <w:szCs w:val="28"/>
          <w:lang w:val="uz-Cyrl-UZ"/>
        </w:rPr>
        <w:t>Т</w:t>
      </w:r>
      <w:r w:rsidRPr="00F2111C">
        <w:rPr>
          <w:b w:val="0"/>
          <w:color w:val="000000"/>
          <w:sz w:val="28"/>
          <w:szCs w:val="28"/>
          <w:lang w:val="uz-Cyrl-UZ"/>
        </w:rPr>
        <w:t>езлик ростлагигични синтезида статик қаршилик моментини нолга тенг деб оламиз (двигателнинг идеал салт ишлаш ҳолати). М</w:t>
      </w:r>
      <w:r w:rsidRPr="00F2111C">
        <w:rPr>
          <w:b w:val="0"/>
          <w:color w:val="000000"/>
          <w:sz w:val="28"/>
          <w:szCs w:val="28"/>
          <w:vertAlign w:val="subscript"/>
          <w:lang w:val="uz-Cyrl-UZ"/>
        </w:rPr>
        <w:t>C</w:t>
      </w:r>
      <w:r w:rsidRPr="00F2111C">
        <w:rPr>
          <w:b w:val="0"/>
          <w:color w:val="000000"/>
          <w:sz w:val="28"/>
          <w:szCs w:val="28"/>
          <w:lang w:val="uz-Cyrl-UZ"/>
        </w:rPr>
        <w:t>=0 шартида тезлик контуридаги бошқариш объекти бирта бўғин кўринишида бўлади:</w:t>
      </w:r>
    </w:p>
    <w:p w:rsidR="00F2111C"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4" type="#_x0000_t75" style="position:absolute;left:0;text-align:left;margin-left:150pt;margin-top:3.7pt;width:67pt;height:34pt;z-index:251817984">
            <v:imagedata r:id="rId236" o:title=""/>
          </v:shape>
          <o:OLEObject Type="Embed" ProgID="Equation.3" ShapeID="_x0000_s1894" DrawAspect="Content" ObjectID="_1549960485" r:id="rId237"/>
        </w:pict>
      </w:r>
    </w:p>
    <w:p w:rsidR="00F2111C" w:rsidRDefault="00F2111C" w:rsidP="005B2503">
      <w:pPr>
        <w:spacing w:line="360" w:lineRule="auto"/>
        <w:ind w:firstLine="709"/>
        <w:jc w:val="both"/>
        <w:rPr>
          <w:b w:val="0"/>
          <w:color w:val="000000"/>
          <w:sz w:val="28"/>
          <w:szCs w:val="28"/>
          <w:lang w:val="uz-Cyrl-UZ"/>
        </w:rPr>
      </w:pPr>
    </w:p>
    <w:p w:rsidR="00F2111C"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5" type="#_x0000_t75" style="position:absolute;left:0;text-align:left;margin-left:125.9pt;margin-top:47.1pt;width:135pt;height:35pt;z-index:251819008">
            <v:imagedata r:id="rId238" o:title=""/>
          </v:shape>
          <o:OLEObject Type="Embed" ProgID="Equation.3" ShapeID="_x0000_s1895" DrawAspect="Content" ObjectID="_1549960486" r:id="rId239"/>
        </w:pict>
      </w:r>
      <w:r>
        <w:rPr>
          <w:b w:val="0"/>
          <w:noProof/>
          <w:color w:val="000000"/>
          <w:sz w:val="28"/>
          <w:szCs w:val="28"/>
        </w:rPr>
        <w:pict>
          <v:shape id="_x0000_s1897" type="#_x0000_t75" style="position:absolute;left:0;text-align:left;margin-left:-214.6pt;margin-top:185.85pt;width:119pt;height:36pt;z-index:251821056">
            <v:imagedata r:id="rId240" o:title=""/>
          </v:shape>
          <o:OLEObject Type="Embed" ProgID="Equation.3" ShapeID="_x0000_s1897" DrawAspect="Content" ObjectID="_1549960487" r:id="rId241"/>
        </w:pict>
      </w:r>
      <w:r w:rsidR="00F2111C" w:rsidRPr="00F2111C">
        <w:rPr>
          <w:b w:val="0"/>
          <w:color w:val="000000"/>
          <w:sz w:val="28"/>
          <w:szCs w:val="28"/>
          <w:lang w:val="uz-Cyrl-UZ"/>
        </w:rPr>
        <w:t>Тезлик ростлагичнинг узатиш функциясини модул оптимум бўйича контурни тўғрилаш шарти орқали аниқланади:</w:t>
      </w: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П – ростлагичнинг узатиш функциясини оламиз. Тезликни ростлагичнинг узатиш коэффициентини аниқлаймиз:</w:t>
      </w:r>
    </w:p>
    <w:p w:rsidR="00F2111C"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8" type="#_x0000_t75" style="position:absolute;left:0;text-align:left;margin-left:36.95pt;margin-top:4.1pt;width:195pt;height:35pt;z-index:251822080">
            <v:imagedata r:id="rId242" o:title=""/>
          </v:shape>
          <o:OLEObject Type="Embed" ProgID="Equation.3" ShapeID="_x0000_s1898" DrawAspect="Content" ObjectID="_1549960488" r:id="rId243"/>
        </w:pict>
      </w:r>
      <w:r>
        <w:rPr>
          <w:b w:val="0"/>
          <w:noProof/>
          <w:color w:val="000000"/>
          <w:sz w:val="28"/>
          <w:szCs w:val="28"/>
        </w:rPr>
        <w:pict>
          <v:shape id="_x0000_s1896" type="#_x0000_t75" style="position:absolute;left:0;text-align:left;margin-left:-214.6pt;margin-top:.6pt;width:67.95pt;height:35pt;z-index:251820032">
            <v:imagedata r:id="rId244" o:title=""/>
          </v:shape>
          <o:OLEObject Type="Embed" ProgID="Equation.3" ShapeID="_x0000_s1896" DrawAspect="Content" ObjectID="_1549960489" r:id="rId245"/>
        </w:pict>
      </w: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Тезлик бўйича максимал статик хатолик қийматини аниқлаймиз:</w:t>
      </w:r>
    </w:p>
    <w:p w:rsidR="00F2111C"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899" type="#_x0000_t75" style="position:absolute;left:0;text-align:left;margin-left:36.95pt;margin-top:.65pt;width:247pt;height:35pt;z-index:251823104">
            <v:imagedata r:id="rId246" o:title=""/>
          </v:shape>
          <o:OLEObject Type="Embed" ProgID="Equation.3" ShapeID="_x0000_s1899" DrawAspect="Content" ObjectID="_1549960490" r:id="rId247"/>
        </w:pict>
      </w:r>
    </w:p>
    <w:p w:rsidR="00F2111C" w:rsidRDefault="00F2111C" w:rsidP="005B2503">
      <w:pPr>
        <w:spacing w:line="360" w:lineRule="auto"/>
        <w:ind w:firstLine="709"/>
        <w:jc w:val="both"/>
        <w:rPr>
          <w:b w:val="0"/>
          <w:color w:val="000000"/>
          <w:sz w:val="28"/>
          <w:szCs w:val="28"/>
          <w:lang w:val="uz-Cyrl-UZ"/>
        </w:rPr>
      </w:pP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Бу ерда:  m</w:t>
      </w:r>
      <w:r w:rsidRPr="00F2111C">
        <w:rPr>
          <w:b w:val="0"/>
          <w:color w:val="000000"/>
          <w:sz w:val="28"/>
          <w:szCs w:val="28"/>
          <w:vertAlign w:val="subscript"/>
          <w:lang w:val="uz-Cyrl-UZ"/>
        </w:rPr>
        <w:t>C(мах)</w:t>
      </w:r>
      <w:r w:rsidRPr="00F2111C">
        <w:rPr>
          <w:b w:val="0"/>
          <w:color w:val="000000"/>
          <w:sz w:val="28"/>
          <w:szCs w:val="28"/>
          <w:lang w:val="uz-Cyrl-UZ"/>
        </w:rPr>
        <w:t>– нисбий бирликларда двигател валидаги модул бўйича максимал момент. (двигател юклама диаграммасидан олинади).</w:t>
      </w:r>
    </w:p>
    <w:p w:rsidR="00F2111C" w:rsidRDefault="00F2111C" w:rsidP="00F2111C">
      <w:pPr>
        <w:spacing w:line="360" w:lineRule="auto"/>
        <w:ind w:firstLine="709"/>
        <w:jc w:val="both"/>
        <w:rPr>
          <w:b w:val="0"/>
          <w:color w:val="000000"/>
          <w:sz w:val="28"/>
          <w:szCs w:val="28"/>
          <w:lang w:val="uz-Cyrl-UZ"/>
        </w:rPr>
      </w:pPr>
      <w:r w:rsidRPr="002342BE">
        <w:rPr>
          <w:b w:val="0"/>
          <w:color w:val="000000"/>
          <w:sz w:val="28"/>
          <w:szCs w:val="28"/>
          <w:lang w:val="uz-Cyrl-UZ"/>
        </w:rPr>
        <w:t>m</w:t>
      </w:r>
      <w:r w:rsidRPr="002342BE">
        <w:rPr>
          <w:b w:val="0"/>
          <w:color w:val="000000"/>
          <w:sz w:val="28"/>
          <w:szCs w:val="28"/>
          <w:vertAlign w:val="subscript"/>
          <w:lang w:val="uz-Cyrl-UZ"/>
        </w:rPr>
        <w:t>C(мах)</w:t>
      </w:r>
      <w:r w:rsidRPr="002342BE">
        <w:rPr>
          <w:b w:val="0"/>
          <w:color w:val="000000"/>
          <w:sz w:val="28"/>
          <w:szCs w:val="28"/>
          <w:lang w:val="uz-Cyrl-UZ"/>
        </w:rPr>
        <w:t xml:space="preserve"> =173,3</w:t>
      </w:r>
    </w:p>
    <w:p w:rsidR="00F2111C" w:rsidRDefault="00F2111C" w:rsidP="005B2503">
      <w:pPr>
        <w:spacing w:line="360" w:lineRule="auto"/>
        <w:ind w:firstLine="709"/>
        <w:jc w:val="both"/>
        <w:rPr>
          <w:b w:val="0"/>
          <w:color w:val="000000"/>
          <w:sz w:val="28"/>
          <w:szCs w:val="28"/>
          <w:lang w:val="uz-Cyrl-UZ"/>
        </w:rPr>
      </w:pPr>
    </w:p>
    <w:p w:rsidR="00F2111C" w:rsidRPr="00F2111C" w:rsidRDefault="00F2111C" w:rsidP="00F2111C">
      <w:pPr>
        <w:spacing w:line="360" w:lineRule="auto"/>
        <w:ind w:firstLine="709"/>
        <w:jc w:val="center"/>
        <w:rPr>
          <w:color w:val="000000"/>
          <w:sz w:val="28"/>
          <w:szCs w:val="28"/>
          <w:lang w:val="uz-Cyrl-UZ"/>
        </w:rPr>
      </w:pPr>
      <w:r w:rsidRPr="00F2111C">
        <w:rPr>
          <w:color w:val="000000"/>
          <w:sz w:val="28"/>
          <w:szCs w:val="28"/>
          <w:lang w:val="uz-Cyrl-UZ"/>
        </w:rPr>
        <w:t>Интенсивлик датчигини ҳисоблаш.</w:t>
      </w:r>
    </w:p>
    <w:p w:rsidR="001258FB"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Интенсивлик датчиги вақт бўйича чизиқли ўзгарувчан сигнални маълум темпдаги тезликка айлантириш учун мўлжалланган. Датчигнинг структурави</w:t>
      </w:r>
      <w:r w:rsidR="001258FB">
        <w:rPr>
          <w:b w:val="0"/>
          <w:color w:val="000000"/>
          <w:sz w:val="28"/>
          <w:szCs w:val="28"/>
          <w:lang w:val="uz-Cyrl-UZ"/>
        </w:rPr>
        <w:t>й схемаси 6-расмда кўрсатилган.</w:t>
      </w:r>
    </w:p>
    <w:p w:rsidR="001258FB" w:rsidRDefault="001258FB" w:rsidP="005B2503">
      <w:pPr>
        <w:spacing w:line="360" w:lineRule="auto"/>
        <w:ind w:firstLine="709"/>
        <w:jc w:val="both"/>
        <w:rPr>
          <w:b w:val="0"/>
          <w:color w:val="000000"/>
          <w:sz w:val="28"/>
          <w:szCs w:val="28"/>
          <w:lang w:val="uz-Cyrl-UZ"/>
        </w:rPr>
      </w:pPr>
      <w:r w:rsidRPr="001258FB">
        <w:rPr>
          <w:b w:val="0"/>
          <w:noProof/>
          <w:color w:val="000000"/>
          <w:sz w:val="28"/>
          <w:szCs w:val="28"/>
        </w:rPr>
        <w:drawing>
          <wp:inline distT="0" distB="0" distL="0" distR="0">
            <wp:extent cx="4471707" cy="1525681"/>
            <wp:effectExtent l="19050" t="0" r="5043" b="0"/>
            <wp:docPr id="96" name="Рисунок 14"/>
            <wp:cNvGraphicFramePr/>
            <a:graphic xmlns:a="http://schemas.openxmlformats.org/drawingml/2006/main">
              <a:graphicData uri="http://schemas.openxmlformats.org/drawingml/2006/picture">
                <pic:pic xmlns:pic="http://schemas.openxmlformats.org/drawingml/2006/picture">
                  <pic:nvPicPr>
                    <pic:cNvPr id="10262" name="Рисунок 119"/>
                    <pic:cNvPicPr>
                      <a:picLocks noChangeAspect="1" noChangeArrowheads="1"/>
                    </pic:cNvPicPr>
                  </pic:nvPicPr>
                  <pic:blipFill>
                    <a:blip r:embed="rId248"/>
                    <a:srcRect/>
                    <a:stretch>
                      <a:fillRect/>
                    </a:stretch>
                  </pic:blipFill>
                  <pic:spPr bwMode="auto">
                    <a:xfrm>
                      <a:off x="0" y="0"/>
                      <a:ext cx="4471707" cy="1525681"/>
                    </a:xfrm>
                    <a:prstGeom prst="rect">
                      <a:avLst/>
                    </a:prstGeom>
                    <a:noFill/>
                    <a:ln w="9525">
                      <a:noFill/>
                      <a:miter lim="800000"/>
                      <a:headEnd/>
                      <a:tailEnd/>
                    </a:ln>
                  </pic:spPr>
                </pic:pic>
              </a:graphicData>
            </a:graphic>
          </wp:inline>
        </w:drawing>
      </w:r>
    </w:p>
    <w:p w:rsidR="001258FB" w:rsidRDefault="001258FB" w:rsidP="005B2503">
      <w:pPr>
        <w:spacing w:line="360" w:lineRule="auto"/>
        <w:ind w:firstLine="709"/>
        <w:jc w:val="both"/>
        <w:rPr>
          <w:b w:val="0"/>
          <w:color w:val="000000"/>
          <w:sz w:val="28"/>
          <w:szCs w:val="28"/>
          <w:lang w:val="uz-Cyrl-UZ"/>
        </w:rPr>
      </w:pPr>
      <w:r w:rsidRPr="001258FB">
        <w:rPr>
          <w:b w:val="0"/>
          <w:color w:val="000000"/>
          <w:sz w:val="28"/>
          <w:szCs w:val="28"/>
          <w:lang w:val="uz-Cyrl-UZ"/>
        </w:rPr>
        <w:t>6 – расм. Интенсивлик датчигининг структуравий схемаси</w:t>
      </w:r>
    </w:p>
    <w:p w:rsidR="00F2111C" w:rsidRDefault="00F2111C" w:rsidP="005B2503">
      <w:pPr>
        <w:spacing w:line="360" w:lineRule="auto"/>
        <w:ind w:firstLine="709"/>
        <w:jc w:val="both"/>
        <w:rPr>
          <w:b w:val="0"/>
          <w:color w:val="000000"/>
          <w:sz w:val="28"/>
          <w:szCs w:val="28"/>
          <w:lang w:val="uz-Cyrl-UZ"/>
        </w:rPr>
      </w:pPr>
      <w:r w:rsidRPr="00F2111C">
        <w:rPr>
          <w:b w:val="0"/>
          <w:color w:val="000000"/>
          <w:sz w:val="28"/>
          <w:szCs w:val="28"/>
          <w:lang w:val="uz-Cyrl-UZ"/>
        </w:rPr>
        <w:t>Чиқиш сигналининг ўзгариш темпи интегратор (И) нинг доимий вақти (ТИ)  ва ночизиқли  элементнинг чегараланиш даражаси бўйича аниқланади.</w:t>
      </w:r>
    </w:p>
    <w:p w:rsidR="00F2111C" w:rsidRDefault="001258FB" w:rsidP="005B2503">
      <w:pPr>
        <w:spacing w:line="360" w:lineRule="auto"/>
        <w:ind w:firstLine="709"/>
        <w:jc w:val="both"/>
        <w:rPr>
          <w:b w:val="0"/>
          <w:color w:val="000000"/>
          <w:sz w:val="28"/>
          <w:szCs w:val="28"/>
          <w:lang w:val="uz-Cyrl-UZ"/>
        </w:rPr>
      </w:pPr>
      <w:r w:rsidRPr="001258FB">
        <w:rPr>
          <w:b w:val="0"/>
          <w:color w:val="000000"/>
          <w:sz w:val="28"/>
          <w:szCs w:val="28"/>
          <w:lang w:val="uz-Cyrl-UZ"/>
        </w:rPr>
        <w:t>Датчик темпи:</w:t>
      </w:r>
    </w:p>
    <w:p w:rsidR="00F2111C" w:rsidRDefault="00A535EC" w:rsidP="005B2503">
      <w:pPr>
        <w:spacing w:line="360" w:lineRule="auto"/>
        <w:ind w:firstLine="709"/>
        <w:jc w:val="both"/>
        <w:rPr>
          <w:b w:val="0"/>
          <w:color w:val="000000"/>
          <w:sz w:val="28"/>
          <w:szCs w:val="28"/>
          <w:lang w:val="uz-Cyrl-UZ"/>
        </w:rPr>
      </w:pPr>
      <w:r>
        <w:rPr>
          <w:b w:val="0"/>
          <w:noProof/>
          <w:color w:val="000000"/>
          <w:sz w:val="28"/>
          <w:szCs w:val="28"/>
        </w:rPr>
        <w:pict>
          <v:shape id="_x0000_s1900" type="#_x0000_t75" style="position:absolute;left:0;text-align:left;margin-left:40.2pt;margin-top:4.7pt;width:126pt;height:34pt;z-index:251824128">
            <v:imagedata r:id="rId249" o:title=""/>
          </v:shape>
          <o:OLEObject Type="Embed" ProgID="Equation.3" ShapeID="_x0000_s1900" DrawAspect="Content" ObjectID="_1549960491" r:id="rId250"/>
        </w:pict>
      </w:r>
    </w:p>
    <w:p w:rsidR="00F2111C" w:rsidRDefault="00F2111C" w:rsidP="005B2503">
      <w:pPr>
        <w:spacing w:line="360" w:lineRule="auto"/>
        <w:ind w:firstLine="709"/>
        <w:jc w:val="both"/>
        <w:rPr>
          <w:b w:val="0"/>
          <w:color w:val="000000"/>
          <w:sz w:val="28"/>
          <w:szCs w:val="28"/>
          <w:lang w:val="uz-Cyrl-UZ"/>
        </w:rPr>
      </w:pPr>
    </w:p>
    <w:p w:rsidR="00F2111C" w:rsidRDefault="001258FB" w:rsidP="005B2503">
      <w:pPr>
        <w:spacing w:line="360" w:lineRule="auto"/>
        <w:ind w:firstLine="709"/>
        <w:jc w:val="both"/>
        <w:rPr>
          <w:b w:val="0"/>
          <w:color w:val="000000"/>
          <w:sz w:val="28"/>
          <w:szCs w:val="28"/>
          <w:lang w:val="uz-Cyrl-UZ"/>
        </w:rPr>
      </w:pPr>
      <w:r w:rsidRPr="001258FB">
        <w:rPr>
          <w:b w:val="0"/>
          <w:color w:val="000000"/>
          <w:sz w:val="28"/>
          <w:szCs w:val="28"/>
          <w:lang w:val="uz-Cyrl-UZ"/>
        </w:rPr>
        <w:t>Ночизиқли элементни чегараланиш даражаси Q=</w:t>
      </w:r>
      <w:r>
        <w:rPr>
          <w:b w:val="0"/>
          <w:color w:val="000000"/>
          <w:sz w:val="28"/>
          <w:szCs w:val="28"/>
          <w:lang w:val="uz-Cyrl-UZ"/>
        </w:rPr>
        <w:t>0,9 деб олинади.</w:t>
      </w:r>
    </w:p>
    <w:p w:rsidR="001258FB" w:rsidRDefault="001258FB" w:rsidP="001258FB">
      <w:pPr>
        <w:spacing w:line="360" w:lineRule="auto"/>
        <w:jc w:val="both"/>
        <w:rPr>
          <w:b w:val="0"/>
          <w:color w:val="000000"/>
          <w:sz w:val="28"/>
          <w:szCs w:val="28"/>
          <w:lang w:val="uz-Cyrl-UZ"/>
        </w:rPr>
      </w:pPr>
      <w:r w:rsidRPr="001258FB">
        <w:rPr>
          <w:b w:val="0"/>
          <w:color w:val="000000"/>
          <w:sz w:val="28"/>
          <w:szCs w:val="28"/>
          <w:lang w:val="uz-Cyrl-UZ"/>
        </w:rPr>
        <w:t>Интеграцияланадиган бўғиннинг (TИ) доимий вақти:</w:t>
      </w:r>
    </w:p>
    <w:p w:rsidR="001258FB" w:rsidRDefault="00A535EC" w:rsidP="005B2503">
      <w:pPr>
        <w:spacing w:line="360" w:lineRule="auto"/>
        <w:ind w:firstLine="709"/>
        <w:jc w:val="both"/>
        <w:rPr>
          <w:b w:val="0"/>
          <w:color w:val="000000"/>
          <w:sz w:val="28"/>
          <w:szCs w:val="28"/>
          <w:lang w:val="uz-Cyrl-UZ"/>
        </w:rPr>
      </w:pPr>
      <w:r>
        <w:rPr>
          <w:b w:val="0"/>
          <w:noProof/>
          <w:color w:val="000000"/>
          <w:sz w:val="28"/>
          <w:szCs w:val="28"/>
        </w:rPr>
        <w:lastRenderedPageBreak/>
        <w:pict>
          <v:shape id="_x0000_s1901" type="#_x0000_t75" style="position:absolute;left:0;text-align:left;margin-left:37.55pt;margin-top:4.7pt;width:2in;height:31pt;z-index:251825152">
            <v:imagedata r:id="rId251" o:title=""/>
          </v:shape>
          <o:OLEObject Type="Embed" ProgID="Equation.3" ShapeID="_x0000_s1901" DrawAspect="Content" ObjectID="_1549960492" r:id="rId252"/>
        </w:pict>
      </w:r>
    </w:p>
    <w:p w:rsidR="001258FB" w:rsidRDefault="001258FB" w:rsidP="005B2503">
      <w:pPr>
        <w:spacing w:line="360" w:lineRule="auto"/>
        <w:ind w:firstLine="709"/>
        <w:jc w:val="both"/>
        <w:rPr>
          <w:b w:val="0"/>
          <w:color w:val="000000"/>
          <w:sz w:val="28"/>
          <w:szCs w:val="28"/>
          <w:lang w:val="uz-Cyrl-UZ"/>
        </w:rPr>
      </w:pPr>
    </w:p>
    <w:p w:rsidR="001258FB" w:rsidRPr="00A31D7D" w:rsidRDefault="001258FB" w:rsidP="005B2503">
      <w:pPr>
        <w:spacing w:line="360" w:lineRule="auto"/>
        <w:ind w:firstLine="709"/>
        <w:jc w:val="both"/>
        <w:rPr>
          <w:b w:val="0"/>
          <w:color w:val="000000"/>
          <w:sz w:val="28"/>
          <w:szCs w:val="28"/>
          <w:lang w:val="uz-Cyrl-UZ"/>
        </w:rPr>
      </w:pPr>
      <w:r w:rsidRPr="001258FB">
        <w:rPr>
          <w:b w:val="0"/>
          <w:color w:val="000000"/>
          <w:sz w:val="28"/>
          <w:szCs w:val="28"/>
          <w:lang w:val="uz-Cyrl-UZ"/>
        </w:rPr>
        <w:t>Чизиқли бўғиндаги ночизиғий элементнинг узатиш коэффициенти К</w:t>
      </w:r>
      <w:r w:rsidRPr="001258FB">
        <w:rPr>
          <w:b w:val="0"/>
          <w:color w:val="000000"/>
          <w:sz w:val="28"/>
          <w:szCs w:val="28"/>
          <w:vertAlign w:val="subscript"/>
          <w:lang w:val="uz-Cyrl-UZ"/>
        </w:rPr>
        <w:t>Л</w:t>
      </w:r>
      <w:r w:rsidRPr="001258FB">
        <w:rPr>
          <w:b w:val="0"/>
          <w:color w:val="000000"/>
          <w:sz w:val="28"/>
          <w:szCs w:val="28"/>
          <w:lang w:val="uz-Cyrl-UZ"/>
        </w:rPr>
        <w:t>=</w:t>
      </w:r>
      <w:r>
        <w:rPr>
          <w:b w:val="0"/>
          <w:color w:val="000000"/>
          <w:sz w:val="28"/>
          <w:szCs w:val="28"/>
          <w:lang w:val="uz-Cyrl-UZ"/>
        </w:rPr>
        <w:t>100 деб олинади.</w:t>
      </w:r>
    </w:p>
    <w:p w:rsidR="00E86D00" w:rsidRPr="00E142ED" w:rsidRDefault="00B6375B" w:rsidP="00C3486E">
      <w:pPr>
        <w:jc w:val="center"/>
        <w:rPr>
          <w:bCs/>
          <w:color w:val="000000"/>
          <w:sz w:val="28"/>
          <w:szCs w:val="28"/>
          <w:lang w:val="uz-Cyrl-UZ"/>
        </w:rPr>
      </w:pPr>
      <w:r>
        <w:rPr>
          <w:bCs/>
          <w:color w:val="000000"/>
          <w:sz w:val="28"/>
          <w:szCs w:val="28"/>
          <w:lang w:val="uz-Cyrl-UZ"/>
        </w:rPr>
        <w:br w:type="page"/>
      </w:r>
    </w:p>
    <w:p w:rsidR="00C3486E" w:rsidRPr="007E4242" w:rsidRDefault="00C3486E" w:rsidP="00C3486E">
      <w:pPr>
        <w:jc w:val="center"/>
        <w:rPr>
          <w:bCs/>
          <w:color w:val="000000"/>
          <w:sz w:val="28"/>
          <w:szCs w:val="28"/>
        </w:rPr>
      </w:pPr>
      <w:r w:rsidRPr="006E2EB8">
        <w:rPr>
          <w:bCs/>
          <w:color w:val="000000"/>
          <w:sz w:val="28"/>
          <w:szCs w:val="28"/>
        </w:rPr>
        <w:t>“Электр юритма - тармок” ва “Электр юритма -оператор” тизими ва унинг тахлили</w:t>
      </w:r>
    </w:p>
    <w:p w:rsidR="00F4580A" w:rsidRPr="007E4242" w:rsidRDefault="00F4580A" w:rsidP="00C3486E">
      <w:pPr>
        <w:jc w:val="center"/>
        <w:rPr>
          <w:bCs/>
          <w:color w:val="000000"/>
          <w:sz w:val="28"/>
          <w:szCs w:val="28"/>
        </w:rPr>
      </w:pPr>
    </w:p>
    <w:p w:rsidR="00C3486E" w:rsidRPr="006E2EB8" w:rsidRDefault="004B5F0E" w:rsidP="00C3486E">
      <w:pPr>
        <w:ind w:firstLine="708"/>
        <w:jc w:val="both"/>
        <w:rPr>
          <w:b w:val="0"/>
          <w:color w:val="000000"/>
        </w:rPr>
      </w:pPr>
      <w:r>
        <w:rPr>
          <w:b w:val="0"/>
          <w:color w:val="000000"/>
          <w:sz w:val="28"/>
          <w:szCs w:val="28"/>
        </w:rPr>
        <w:t xml:space="preserve">Лифт </w:t>
      </w:r>
      <w:r w:rsidR="00C3486E" w:rsidRPr="006E2EB8">
        <w:rPr>
          <w:b w:val="0"/>
          <w:color w:val="000000"/>
          <w:sz w:val="28"/>
          <w:szCs w:val="28"/>
        </w:rPr>
        <w:t>электрюритмасиучфазалитармоқкучланиши</w:t>
      </w:r>
      <w:r w:rsidR="00C3486E" w:rsidRPr="007E4242">
        <w:rPr>
          <w:b w:val="0"/>
          <w:color w:val="000000"/>
          <w:sz w:val="28"/>
          <w:szCs w:val="28"/>
        </w:rPr>
        <w:t xml:space="preserve"> 380</w:t>
      </w:r>
      <w:r w:rsidR="00C3486E" w:rsidRPr="006E2EB8">
        <w:rPr>
          <w:b w:val="0"/>
          <w:color w:val="000000"/>
          <w:sz w:val="28"/>
          <w:szCs w:val="28"/>
        </w:rPr>
        <w:t>Ввачастотаси</w:t>
      </w:r>
      <w:r w:rsidR="00C3486E" w:rsidRPr="007E4242">
        <w:rPr>
          <w:b w:val="0"/>
          <w:color w:val="000000"/>
          <w:sz w:val="28"/>
          <w:szCs w:val="28"/>
        </w:rPr>
        <w:t xml:space="preserve"> 50 </w:t>
      </w:r>
      <w:r w:rsidR="00C3486E" w:rsidRPr="006E2EB8">
        <w:rPr>
          <w:b w:val="0"/>
          <w:color w:val="000000"/>
          <w:sz w:val="28"/>
          <w:szCs w:val="28"/>
        </w:rPr>
        <w:t>Гцбўлгантармоқ</w:t>
      </w:r>
      <w:r w:rsidR="00B6375B">
        <w:rPr>
          <w:b w:val="0"/>
          <w:color w:val="000000"/>
          <w:sz w:val="28"/>
          <w:szCs w:val="28"/>
          <w:lang w:val="uz-Cyrl-UZ"/>
        </w:rPr>
        <w:t>д</w:t>
      </w:r>
      <w:r w:rsidR="00C3486E" w:rsidRPr="006E2EB8">
        <w:rPr>
          <w:b w:val="0"/>
          <w:color w:val="000000"/>
          <w:sz w:val="28"/>
          <w:szCs w:val="28"/>
        </w:rPr>
        <w:t>антаъминланган</w:t>
      </w:r>
      <w:r w:rsidR="00C3486E" w:rsidRPr="007E4242">
        <w:rPr>
          <w:b w:val="0"/>
          <w:color w:val="000000"/>
          <w:sz w:val="28"/>
          <w:szCs w:val="28"/>
        </w:rPr>
        <w:t xml:space="preserve">. </w:t>
      </w:r>
      <w:r w:rsidR="00C3486E" w:rsidRPr="006E2EB8">
        <w:rPr>
          <w:b w:val="0"/>
          <w:color w:val="000000"/>
          <w:sz w:val="28"/>
          <w:szCs w:val="28"/>
        </w:rPr>
        <w:t xml:space="preserve">Саноатлашган электр тармоқда кучланиши тушуви, шунингдек шикастланиш холатлари, тармоқ кучланишининг тебраниши, пасайишида электр юритмани ишлашини таъминлаш учун қисқа туташув токидан ҳимояланган. Бунинг учун электр юритмани тармоққа автомат ёрдамида улаймиз, бу комутация қурилмаси моторни қисқа туташув токларидан, таъминловчи тармоқдан, юкламадан ҳимоялайди. </w:t>
      </w:r>
      <w:r>
        <w:rPr>
          <w:b w:val="0"/>
          <w:color w:val="000000"/>
          <w:sz w:val="28"/>
          <w:szCs w:val="28"/>
        </w:rPr>
        <w:t>Лифт</w:t>
      </w:r>
      <w:r w:rsidR="00C3486E" w:rsidRPr="006E2EB8">
        <w:rPr>
          <w:b w:val="0"/>
          <w:color w:val="000000"/>
          <w:sz w:val="28"/>
          <w:szCs w:val="28"/>
        </w:rPr>
        <w:t xml:space="preserve">ни бошқариш бевосита </w:t>
      </w:r>
      <w:r>
        <w:rPr>
          <w:b w:val="0"/>
          <w:color w:val="000000"/>
          <w:sz w:val="28"/>
          <w:szCs w:val="28"/>
        </w:rPr>
        <w:t>бошкариш пулти</w:t>
      </w:r>
      <w:r w:rsidR="00C3486E" w:rsidRPr="006E2EB8">
        <w:rPr>
          <w:b w:val="0"/>
          <w:color w:val="000000"/>
          <w:sz w:val="28"/>
          <w:szCs w:val="28"/>
        </w:rPr>
        <w:t xml:space="preserve"> томонидан амалга оширилади, шунинг учун бошқарув нисбаттан оддий бўлиши керак, бошқарувчи томонидан </w:t>
      </w:r>
      <w:r w:rsidR="00B6375B">
        <w:rPr>
          <w:b w:val="0"/>
          <w:color w:val="000000"/>
          <w:sz w:val="28"/>
          <w:szCs w:val="28"/>
        </w:rPr>
        <w:t>лифт</w:t>
      </w:r>
      <w:r w:rsidR="00B6375B" w:rsidRPr="006E2EB8">
        <w:rPr>
          <w:b w:val="0"/>
          <w:color w:val="000000"/>
          <w:sz w:val="28"/>
          <w:szCs w:val="28"/>
        </w:rPr>
        <w:t xml:space="preserve">ни </w:t>
      </w:r>
      <w:r w:rsidR="00C3486E" w:rsidRPr="006E2EB8">
        <w:rPr>
          <w:b w:val="0"/>
          <w:color w:val="000000"/>
          <w:sz w:val="28"/>
          <w:szCs w:val="28"/>
        </w:rPr>
        <w:t>ишга тушириш ва тўхтатиш осон ам</w:t>
      </w:r>
      <w:r>
        <w:rPr>
          <w:b w:val="0"/>
          <w:color w:val="000000"/>
          <w:sz w:val="28"/>
          <w:szCs w:val="28"/>
        </w:rPr>
        <w:t>а</w:t>
      </w:r>
      <w:r w:rsidR="00C3486E" w:rsidRPr="006E2EB8">
        <w:rPr>
          <w:b w:val="0"/>
          <w:color w:val="000000"/>
          <w:sz w:val="28"/>
          <w:szCs w:val="28"/>
        </w:rPr>
        <w:t>лга оширилиши керак, шунинингдек харакатлар аниқ бир номинал тезликда амалга оширилиши керак.</w:t>
      </w:r>
    </w:p>
    <w:p w:rsidR="00C3486E" w:rsidRPr="006E2EB8" w:rsidRDefault="00C3486E" w:rsidP="00C3486E">
      <w:pPr>
        <w:jc w:val="both"/>
        <w:rPr>
          <w:b w:val="0"/>
          <w:color w:val="000000"/>
          <w:sz w:val="28"/>
          <w:szCs w:val="28"/>
        </w:rPr>
      </w:pPr>
    </w:p>
    <w:p w:rsidR="00C3486E" w:rsidRDefault="00C3486E" w:rsidP="00C3486E">
      <w:pPr>
        <w:jc w:val="center"/>
        <w:rPr>
          <w:bCs/>
          <w:color w:val="000000"/>
          <w:sz w:val="28"/>
          <w:szCs w:val="28"/>
          <w:lang w:val="uz-Cyrl-UZ"/>
        </w:rPr>
      </w:pPr>
      <w:r w:rsidRPr="00086B3B">
        <w:rPr>
          <w:bCs/>
          <w:color w:val="000000"/>
          <w:sz w:val="28"/>
          <w:szCs w:val="28"/>
        </w:rPr>
        <w:t>Электр юритмани механик қисмини қуриш</w:t>
      </w:r>
    </w:p>
    <w:p w:rsidR="00B6375B" w:rsidRPr="00B6375B" w:rsidRDefault="00B6375B" w:rsidP="00C3486E">
      <w:pPr>
        <w:jc w:val="center"/>
        <w:rPr>
          <w:bCs/>
          <w:color w:val="000000"/>
          <w:sz w:val="28"/>
          <w:szCs w:val="28"/>
          <w:lang w:val="uz-Cyrl-UZ"/>
        </w:rPr>
      </w:pPr>
    </w:p>
    <w:p w:rsidR="00C3486E" w:rsidRPr="006E2EB8" w:rsidRDefault="001A175F" w:rsidP="00A524F8">
      <w:pPr>
        <w:ind w:firstLine="709"/>
        <w:jc w:val="both"/>
        <w:rPr>
          <w:b w:val="0"/>
          <w:color w:val="000000"/>
          <w:sz w:val="28"/>
          <w:szCs w:val="28"/>
        </w:rPr>
      </w:pPr>
      <w:r>
        <w:rPr>
          <w:b w:val="0"/>
          <w:color w:val="000000"/>
          <w:sz w:val="28"/>
          <w:szCs w:val="28"/>
          <w:lang w:val="uz-Cyrl-UZ"/>
        </w:rPr>
        <w:t>7</w:t>
      </w:r>
      <w:r w:rsidR="00A524F8">
        <w:rPr>
          <w:b w:val="0"/>
          <w:color w:val="000000"/>
          <w:sz w:val="28"/>
          <w:szCs w:val="28"/>
          <w:lang w:val="uz-Cyrl-UZ"/>
        </w:rPr>
        <w:t>-</w:t>
      </w:r>
      <w:r w:rsidR="00C3486E" w:rsidRPr="006E2EB8">
        <w:rPr>
          <w:b w:val="0"/>
          <w:color w:val="000000"/>
          <w:sz w:val="28"/>
          <w:szCs w:val="28"/>
        </w:rPr>
        <w:t xml:space="preserve">расмда. </w:t>
      </w:r>
      <w:r w:rsidR="004B5F0E">
        <w:rPr>
          <w:b w:val="0"/>
          <w:color w:val="000000"/>
          <w:sz w:val="28"/>
          <w:szCs w:val="28"/>
        </w:rPr>
        <w:t>Лифт</w:t>
      </w:r>
      <w:r w:rsidR="00C3486E" w:rsidRPr="006E2EB8">
        <w:rPr>
          <w:b w:val="0"/>
          <w:color w:val="000000"/>
          <w:sz w:val="28"/>
          <w:szCs w:val="28"/>
        </w:rPr>
        <w:t xml:space="preserve">нинг харакатланувчи </w:t>
      </w:r>
      <w:r w:rsidR="00B6375B">
        <w:rPr>
          <w:b w:val="0"/>
          <w:color w:val="000000"/>
          <w:sz w:val="28"/>
          <w:szCs w:val="28"/>
          <w:lang w:val="uz-Cyrl-UZ"/>
        </w:rPr>
        <w:t>қисми</w:t>
      </w:r>
      <w:r w:rsidR="00C3486E" w:rsidRPr="006E2EB8">
        <w:rPr>
          <w:b w:val="0"/>
          <w:color w:val="000000"/>
          <w:sz w:val="28"/>
          <w:szCs w:val="28"/>
        </w:rPr>
        <w:t>нинг кинематик схемаси берилган.</w:t>
      </w:r>
    </w:p>
    <w:p w:rsidR="00C3486E" w:rsidRPr="006E2EB8" w:rsidRDefault="001F6190" w:rsidP="00C3486E">
      <w:pPr>
        <w:jc w:val="center"/>
        <w:rPr>
          <w:b w:val="0"/>
          <w:color w:val="000000"/>
          <w:sz w:val="28"/>
          <w:szCs w:val="28"/>
        </w:rPr>
      </w:pPr>
      <w:r w:rsidRPr="001F6190">
        <w:rPr>
          <w:b w:val="0"/>
          <w:noProof/>
          <w:color w:val="000000"/>
          <w:sz w:val="28"/>
          <w:szCs w:val="28"/>
        </w:rPr>
        <w:drawing>
          <wp:inline distT="0" distB="0" distL="0" distR="0">
            <wp:extent cx="4990515" cy="2748810"/>
            <wp:effectExtent l="19050" t="0" r="585" b="0"/>
            <wp:docPr id="102" name="Рисунок 1"/>
            <wp:cNvGraphicFramePr/>
            <a:graphic xmlns:a="http://schemas.openxmlformats.org/drawingml/2006/main">
              <a:graphicData uri="http://schemas.openxmlformats.org/drawingml/2006/picture">
                <pic:pic xmlns:pic="http://schemas.openxmlformats.org/drawingml/2006/picture">
                  <pic:nvPicPr>
                    <pic:cNvPr id="6375" name="Picture 1108"/>
                    <pic:cNvPicPr>
                      <a:picLocks noChangeAspect="1" noChangeArrowheads="1"/>
                    </pic:cNvPicPr>
                  </pic:nvPicPr>
                  <pic:blipFill>
                    <a:blip r:embed="rId253"/>
                    <a:srcRect l="449" t="7219" r="60481" b="41176"/>
                    <a:stretch>
                      <a:fillRect/>
                    </a:stretch>
                  </pic:blipFill>
                  <pic:spPr bwMode="auto">
                    <a:xfrm>
                      <a:off x="0" y="0"/>
                      <a:ext cx="4991953" cy="2749602"/>
                    </a:xfrm>
                    <a:prstGeom prst="rect">
                      <a:avLst/>
                    </a:prstGeom>
                    <a:noFill/>
                    <a:ln w="9525">
                      <a:noFill/>
                      <a:miter lim="800000"/>
                      <a:headEnd/>
                      <a:tailEnd/>
                    </a:ln>
                  </pic:spPr>
                </pic:pic>
              </a:graphicData>
            </a:graphic>
          </wp:inline>
        </w:drawing>
      </w:r>
    </w:p>
    <w:p w:rsidR="00C3486E" w:rsidRPr="006E2EB8" w:rsidRDefault="001A175F" w:rsidP="00C3486E">
      <w:pPr>
        <w:jc w:val="center"/>
        <w:rPr>
          <w:b w:val="0"/>
          <w:color w:val="000000"/>
          <w:sz w:val="28"/>
          <w:szCs w:val="28"/>
        </w:rPr>
      </w:pPr>
      <w:r>
        <w:rPr>
          <w:b w:val="0"/>
          <w:color w:val="000000"/>
          <w:sz w:val="28"/>
          <w:szCs w:val="28"/>
          <w:lang w:val="uz-Cyrl-UZ"/>
        </w:rPr>
        <w:t>7</w:t>
      </w:r>
      <w:r w:rsidR="00C3486E" w:rsidRPr="006E2EB8">
        <w:rPr>
          <w:b w:val="0"/>
          <w:color w:val="000000"/>
          <w:sz w:val="28"/>
          <w:szCs w:val="28"/>
        </w:rPr>
        <w:t xml:space="preserve"> - расм. </w:t>
      </w:r>
      <w:r w:rsidR="00B6375B">
        <w:rPr>
          <w:b w:val="0"/>
          <w:color w:val="000000"/>
          <w:sz w:val="28"/>
          <w:szCs w:val="28"/>
          <w:lang w:val="uz-Cyrl-UZ"/>
        </w:rPr>
        <w:t>Лифт</w:t>
      </w:r>
      <w:r w:rsidR="00C3486E" w:rsidRPr="006E2EB8">
        <w:rPr>
          <w:b w:val="0"/>
          <w:color w:val="000000"/>
          <w:sz w:val="28"/>
          <w:szCs w:val="28"/>
        </w:rPr>
        <w:t xml:space="preserve"> механизмининг кинематик схемаси.</w:t>
      </w:r>
    </w:p>
    <w:p w:rsidR="00C3486E" w:rsidRPr="006E2EB8" w:rsidRDefault="00C3486E" w:rsidP="00C3486E">
      <w:pPr>
        <w:jc w:val="center"/>
        <w:rPr>
          <w:b w:val="0"/>
          <w:color w:val="000000"/>
          <w:sz w:val="28"/>
          <w:szCs w:val="28"/>
        </w:rPr>
      </w:pPr>
    </w:p>
    <w:p w:rsidR="00C3486E" w:rsidRPr="006E2EB8" w:rsidRDefault="00C3486E" w:rsidP="00C3486E">
      <w:pPr>
        <w:ind w:firstLine="708"/>
        <w:jc w:val="both"/>
        <w:rPr>
          <w:b w:val="0"/>
          <w:color w:val="000000"/>
          <w:sz w:val="28"/>
          <w:szCs w:val="28"/>
        </w:rPr>
      </w:pPr>
      <w:r w:rsidRPr="006E2EB8">
        <w:rPr>
          <w:b w:val="0"/>
          <w:color w:val="000000"/>
          <w:sz w:val="28"/>
          <w:szCs w:val="28"/>
        </w:rPr>
        <w:t>Двигателларнинг айланиш тезлиги барабаннинг кутариш тезлиги хамда куприкнинг (аравачанинг) гилдиракларидан анча катта булгани сабабли ишчи механизмларга харакат редуктор оркали узатилади. Кутариш механизмалари</w:t>
      </w:r>
      <w:r w:rsidR="00A524F8">
        <w:rPr>
          <w:b w:val="0"/>
          <w:color w:val="000000"/>
          <w:sz w:val="28"/>
          <w:szCs w:val="28"/>
        </w:rPr>
        <w:t xml:space="preserve"> учун полипастли П схемалар (</w:t>
      </w:r>
      <w:r w:rsidR="001A175F">
        <w:rPr>
          <w:b w:val="0"/>
          <w:color w:val="000000"/>
          <w:sz w:val="28"/>
          <w:szCs w:val="28"/>
          <w:lang w:val="uz-Cyrl-UZ"/>
        </w:rPr>
        <w:t>7</w:t>
      </w:r>
      <w:r w:rsidRPr="006E2EB8">
        <w:rPr>
          <w:b w:val="0"/>
          <w:color w:val="000000"/>
          <w:sz w:val="28"/>
          <w:szCs w:val="28"/>
        </w:rPr>
        <w:t>- расм) кенг кулланади ва бунда полипаст оркали харакат бараб</w:t>
      </w:r>
      <w:r w:rsidR="00A524F8">
        <w:rPr>
          <w:b w:val="0"/>
          <w:color w:val="000000"/>
          <w:sz w:val="28"/>
          <w:szCs w:val="28"/>
        </w:rPr>
        <w:t xml:space="preserve">андан Б илгакка К узатилади. </w:t>
      </w:r>
      <w:r w:rsidR="001A175F">
        <w:rPr>
          <w:b w:val="0"/>
          <w:color w:val="000000"/>
          <w:sz w:val="28"/>
          <w:szCs w:val="28"/>
          <w:lang w:val="uz-Cyrl-UZ"/>
        </w:rPr>
        <w:t>7</w:t>
      </w:r>
      <w:r w:rsidRPr="006E2EB8">
        <w:rPr>
          <w:b w:val="0"/>
          <w:color w:val="000000"/>
          <w:sz w:val="28"/>
          <w:szCs w:val="28"/>
        </w:rPr>
        <w:t xml:space="preserve">- расмда курсатилган схема буйича узатиш сони 4 га тенг. </w:t>
      </w:r>
      <w:r w:rsidR="001A175F">
        <w:rPr>
          <w:b w:val="0"/>
          <w:color w:val="000000"/>
          <w:sz w:val="28"/>
          <w:szCs w:val="28"/>
          <w:lang w:val="uz-Cyrl-UZ"/>
        </w:rPr>
        <w:t>7</w:t>
      </w:r>
      <w:r w:rsidRPr="006E2EB8">
        <w:rPr>
          <w:b w:val="0"/>
          <w:color w:val="000000"/>
          <w:sz w:val="28"/>
          <w:szCs w:val="28"/>
        </w:rPr>
        <w:t>- расмда аравача м</w:t>
      </w:r>
      <w:r w:rsidR="001B41CF">
        <w:rPr>
          <w:b w:val="0"/>
          <w:color w:val="000000"/>
          <w:sz w:val="28"/>
          <w:szCs w:val="28"/>
        </w:rPr>
        <w:t xml:space="preserve">еханзмини схемаси келтирилган. </w:t>
      </w:r>
      <w:r w:rsidRPr="006E2EB8">
        <w:rPr>
          <w:b w:val="0"/>
          <w:color w:val="000000"/>
          <w:sz w:val="28"/>
          <w:szCs w:val="28"/>
        </w:rPr>
        <w:t xml:space="preserve">Одатда аравача туртта гилдиракдан иборат булади. Гилдиракларнинг иккитаси редуктор Р оркали двигател Д ёрдамида харакатга келтирилади. Расмга кура куприкнинг гилдиракларини </w:t>
      </w:r>
      <w:r w:rsidRPr="006E2EB8">
        <w:rPr>
          <w:b w:val="0"/>
          <w:color w:val="000000"/>
          <w:sz w:val="28"/>
          <w:szCs w:val="28"/>
        </w:rPr>
        <w:lastRenderedPageBreak/>
        <w:t>юргизишда унинг урта кисмида жойлашган редуктор оркали двигател ёрдамида харакатга келтирилади.</w:t>
      </w:r>
    </w:p>
    <w:p w:rsidR="00C3486E" w:rsidRPr="006E2EB8" w:rsidRDefault="00A524F8" w:rsidP="00C3486E">
      <w:pPr>
        <w:ind w:firstLine="708"/>
        <w:jc w:val="both"/>
        <w:rPr>
          <w:b w:val="0"/>
          <w:color w:val="000000"/>
          <w:sz w:val="28"/>
          <w:szCs w:val="28"/>
        </w:rPr>
      </w:pPr>
      <w:r>
        <w:rPr>
          <w:b w:val="0"/>
          <w:color w:val="000000"/>
          <w:sz w:val="28"/>
          <w:szCs w:val="28"/>
          <w:lang w:val="uz-Cyrl-UZ"/>
        </w:rPr>
        <w:t>Кейинги</w:t>
      </w:r>
      <w:r w:rsidR="00C3486E" w:rsidRPr="006E2EB8">
        <w:rPr>
          <w:b w:val="0"/>
          <w:color w:val="000000"/>
          <w:sz w:val="28"/>
          <w:szCs w:val="28"/>
        </w:rPr>
        <w:t>пунктда электр юритманинг механик кисмини хисоблаш схемаси келтирилган</w:t>
      </w:r>
    </w:p>
    <w:p w:rsidR="00C3486E" w:rsidRPr="006E2EB8" w:rsidRDefault="001A175F" w:rsidP="00C3486E">
      <w:pPr>
        <w:jc w:val="both"/>
        <w:rPr>
          <w:b w:val="0"/>
          <w:color w:val="000000"/>
          <w:sz w:val="28"/>
          <w:szCs w:val="28"/>
        </w:rPr>
      </w:pPr>
      <w:r>
        <w:rPr>
          <w:b w:val="0"/>
          <w:color w:val="000000"/>
          <w:sz w:val="28"/>
          <w:szCs w:val="28"/>
          <w:lang w:val="uz-Cyrl-UZ"/>
        </w:rPr>
        <w:t>7</w:t>
      </w:r>
      <w:r w:rsidR="00C3486E" w:rsidRPr="006E2EB8">
        <w:rPr>
          <w:b w:val="0"/>
          <w:color w:val="000000"/>
          <w:sz w:val="28"/>
          <w:szCs w:val="28"/>
        </w:rPr>
        <w:t>-расм. Қуйида элементларнинг номи келтирилган:</w:t>
      </w:r>
    </w:p>
    <w:p w:rsidR="00C3486E" w:rsidRPr="006E2EB8" w:rsidRDefault="00C3486E" w:rsidP="00C3486E">
      <w:pPr>
        <w:jc w:val="both"/>
        <w:rPr>
          <w:b w:val="0"/>
          <w:color w:val="000000"/>
          <w:sz w:val="28"/>
          <w:szCs w:val="28"/>
        </w:rPr>
      </w:pPr>
      <w:r w:rsidRPr="006E2EB8">
        <w:rPr>
          <w:b w:val="0"/>
          <w:color w:val="000000"/>
          <w:sz w:val="28"/>
          <w:szCs w:val="28"/>
        </w:rPr>
        <w:t>1 - мотор;</w:t>
      </w:r>
    </w:p>
    <w:p w:rsidR="00C3486E" w:rsidRPr="006E2EB8" w:rsidRDefault="00C3486E" w:rsidP="00C3486E">
      <w:pPr>
        <w:jc w:val="both"/>
        <w:rPr>
          <w:b w:val="0"/>
          <w:color w:val="000000"/>
          <w:sz w:val="26"/>
          <w:szCs w:val="26"/>
        </w:rPr>
      </w:pPr>
      <w:r w:rsidRPr="006E2EB8">
        <w:rPr>
          <w:b w:val="0"/>
          <w:color w:val="000000"/>
          <w:sz w:val="26"/>
          <w:szCs w:val="26"/>
        </w:rPr>
        <w:t>2 -бирлаштирувчи муфта;</w:t>
      </w:r>
    </w:p>
    <w:p w:rsidR="00C3486E" w:rsidRPr="006E2EB8" w:rsidRDefault="00C3486E" w:rsidP="00C3486E">
      <w:pPr>
        <w:jc w:val="both"/>
        <w:rPr>
          <w:b w:val="0"/>
          <w:color w:val="000000"/>
          <w:sz w:val="28"/>
          <w:szCs w:val="28"/>
        </w:rPr>
      </w:pPr>
      <w:r w:rsidRPr="006E2EB8">
        <w:rPr>
          <w:b w:val="0"/>
          <w:color w:val="000000"/>
          <w:sz w:val="28"/>
          <w:szCs w:val="28"/>
        </w:rPr>
        <w:t>3 - редуктор;</w:t>
      </w:r>
    </w:p>
    <w:p w:rsidR="00C3486E" w:rsidRPr="006E2EB8" w:rsidRDefault="00C3486E" w:rsidP="00C3486E">
      <w:pPr>
        <w:jc w:val="both"/>
        <w:rPr>
          <w:b w:val="0"/>
          <w:color w:val="000000"/>
          <w:sz w:val="28"/>
          <w:szCs w:val="28"/>
        </w:rPr>
      </w:pPr>
      <w:r w:rsidRPr="006E2EB8">
        <w:rPr>
          <w:b w:val="0"/>
          <w:color w:val="000000"/>
          <w:sz w:val="28"/>
          <w:szCs w:val="28"/>
        </w:rPr>
        <w:t>4 –барабан;</w:t>
      </w:r>
      <w:r w:rsidRPr="006E2EB8">
        <w:rPr>
          <w:b w:val="0"/>
          <w:color w:val="000000"/>
          <w:sz w:val="28"/>
          <w:szCs w:val="28"/>
        </w:rPr>
        <w:tab/>
      </w:r>
    </w:p>
    <w:p w:rsidR="00C3486E" w:rsidRPr="006E2EB8" w:rsidRDefault="00C3486E" w:rsidP="00C3486E">
      <w:pPr>
        <w:jc w:val="both"/>
        <w:rPr>
          <w:b w:val="0"/>
          <w:color w:val="000000"/>
          <w:sz w:val="28"/>
          <w:szCs w:val="28"/>
        </w:rPr>
      </w:pPr>
      <w:r w:rsidRPr="006E2EB8">
        <w:rPr>
          <w:b w:val="0"/>
          <w:color w:val="000000"/>
          <w:sz w:val="28"/>
          <w:szCs w:val="28"/>
        </w:rPr>
        <w:t>5 – канат;</w:t>
      </w:r>
    </w:p>
    <w:p w:rsidR="00C3486E" w:rsidRPr="006E2EB8" w:rsidRDefault="00C3486E" w:rsidP="00C3486E">
      <w:pPr>
        <w:jc w:val="both"/>
        <w:rPr>
          <w:b w:val="0"/>
          <w:color w:val="000000"/>
          <w:sz w:val="28"/>
          <w:szCs w:val="28"/>
        </w:rPr>
      </w:pPr>
      <w:r w:rsidRPr="006E2EB8">
        <w:rPr>
          <w:b w:val="0"/>
          <w:color w:val="000000"/>
          <w:sz w:val="28"/>
          <w:szCs w:val="28"/>
        </w:rPr>
        <w:t>6 – полиспаст;</w:t>
      </w:r>
    </w:p>
    <w:p w:rsidR="00C3486E" w:rsidRPr="006E2EB8" w:rsidRDefault="00C3486E" w:rsidP="00C3486E">
      <w:pPr>
        <w:jc w:val="both"/>
        <w:rPr>
          <w:b w:val="0"/>
          <w:color w:val="000000"/>
          <w:sz w:val="28"/>
          <w:szCs w:val="28"/>
        </w:rPr>
      </w:pPr>
      <w:r w:rsidRPr="006E2EB8">
        <w:rPr>
          <w:b w:val="0"/>
          <w:color w:val="000000"/>
          <w:sz w:val="28"/>
          <w:szCs w:val="28"/>
        </w:rPr>
        <w:t xml:space="preserve">7 – </w:t>
      </w:r>
      <w:r w:rsidR="002342BE">
        <w:rPr>
          <w:b w:val="0"/>
          <w:color w:val="000000"/>
          <w:sz w:val="28"/>
          <w:szCs w:val="28"/>
          <w:lang w:val="uz-Cyrl-UZ"/>
        </w:rPr>
        <w:t>кабина</w:t>
      </w:r>
      <w:r w:rsidRPr="006E2EB8">
        <w:rPr>
          <w:b w:val="0"/>
          <w:color w:val="000000"/>
          <w:sz w:val="28"/>
          <w:szCs w:val="28"/>
        </w:rPr>
        <w:t>;</w:t>
      </w:r>
    </w:p>
    <w:p w:rsidR="00F4580A" w:rsidRPr="007E4242" w:rsidRDefault="00F4580A" w:rsidP="00C3486E">
      <w:pPr>
        <w:jc w:val="center"/>
        <w:rPr>
          <w:bCs/>
          <w:color w:val="000000"/>
          <w:sz w:val="28"/>
          <w:szCs w:val="28"/>
        </w:rPr>
      </w:pPr>
    </w:p>
    <w:p w:rsidR="00C3486E" w:rsidRPr="00AE6209" w:rsidRDefault="00C3486E" w:rsidP="00C3486E">
      <w:pPr>
        <w:jc w:val="center"/>
        <w:rPr>
          <w:bCs/>
          <w:color w:val="000000"/>
          <w:sz w:val="28"/>
          <w:szCs w:val="28"/>
        </w:rPr>
      </w:pPr>
      <w:r w:rsidRPr="00AE6209">
        <w:rPr>
          <w:bCs/>
          <w:color w:val="000000"/>
          <w:sz w:val="28"/>
          <w:szCs w:val="28"/>
        </w:rPr>
        <w:t>Юритма типини танлаш ва координатавий ростлаш усулини топиш</w:t>
      </w:r>
    </w:p>
    <w:p w:rsidR="00F4580A" w:rsidRPr="007E4242" w:rsidRDefault="00F4580A" w:rsidP="00C3486E">
      <w:pPr>
        <w:spacing w:line="360" w:lineRule="auto"/>
        <w:ind w:firstLine="708"/>
        <w:jc w:val="both"/>
        <w:rPr>
          <w:b w:val="0"/>
          <w:color w:val="000000"/>
          <w:sz w:val="28"/>
          <w:szCs w:val="28"/>
        </w:rPr>
      </w:pPr>
    </w:p>
    <w:p w:rsidR="00C3486E" w:rsidRPr="006E2EB8" w:rsidRDefault="001F6190" w:rsidP="00C3486E">
      <w:pPr>
        <w:spacing w:line="360" w:lineRule="auto"/>
        <w:ind w:firstLine="708"/>
        <w:jc w:val="both"/>
        <w:rPr>
          <w:b w:val="0"/>
          <w:sz w:val="28"/>
          <w:szCs w:val="28"/>
        </w:rPr>
      </w:pPr>
      <w:r>
        <w:rPr>
          <w:b w:val="0"/>
          <w:color w:val="000000"/>
          <w:sz w:val="28"/>
          <w:szCs w:val="28"/>
        </w:rPr>
        <w:t>Лифт</w:t>
      </w:r>
      <w:r w:rsidR="00C3486E" w:rsidRPr="006E2EB8">
        <w:rPr>
          <w:b w:val="0"/>
          <w:color w:val="000000"/>
          <w:sz w:val="28"/>
          <w:szCs w:val="28"/>
        </w:rPr>
        <w:t xml:space="preserve"> механизмини харакатлантириш учун бир нечта вариантдаги моторларни қўллаш мумкин. Булар бўлиши мумкин: мустақил ёки кетма-кет қўзғатишли ўзгармас ток мотори, бўлиши мумкин асинхрон мотор. Умумий мақсадаги моторларни қўлласа ҳам бўлади. Шунингдек саноатда </w:t>
      </w:r>
      <w:r>
        <w:rPr>
          <w:b w:val="0"/>
          <w:color w:val="000000"/>
          <w:sz w:val="28"/>
          <w:szCs w:val="28"/>
        </w:rPr>
        <w:t>лифт</w:t>
      </w:r>
      <w:r w:rsidR="00C3486E" w:rsidRPr="006E2EB8">
        <w:rPr>
          <w:b w:val="0"/>
          <w:color w:val="000000"/>
          <w:sz w:val="28"/>
          <w:szCs w:val="28"/>
        </w:rPr>
        <w:t xml:space="preserve">лар учун мўлжалланган махсус сериядаги ўзгармас ва ўзгарувчан ток моторлар қўлланилади. қуйида келтирилган ҳар бир мотор ўзининг авфзаллик ва камчиликларга эга. Масалан ўзгармас ток моторлари айланиш тезлиги осон ва яхши ростлай олади, аммо </w:t>
      </w:r>
      <w:r w:rsidR="00B171E5">
        <w:rPr>
          <w:b w:val="0"/>
          <w:color w:val="000000"/>
          <w:sz w:val="28"/>
          <w:szCs w:val="28"/>
          <w:lang w:val="uz-Cyrl-UZ"/>
        </w:rPr>
        <w:t>ў</w:t>
      </w:r>
      <w:r w:rsidR="00C3486E" w:rsidRPr="006E2EB8">
        <w:rPr>
          <w:b w:val="0"/>
          <w:color w:val="000000"/>
          <w:sz w:val="28"/>
          <w:szCs w:val="28"/>
        </w:rPr>
        <w:t>лчамлари бўйича ўзгарувчан ток моторларидан анча катта ва нархи қиммат. Асинхрон моторнинг ўлчамлари анча кичкина, аммо мотор тезлигини ростлаш ўзгарувчан ток моторларида мураккаб. Таъминловчи тармоқ кучланиши бошқарилувчи тўғирлагич ёрдамида мустақил қўзғатишли ва якорга қўшимча қаршилик улаш ёрдамида, мутақил ва кетма-кет қўзғатиш ўзгармас ток мотори тезлиги ростланади. Ротори қисқа туташтирилган асинхрон мотор тезлигини ростлашда частота ўзгартиргич қўлланилади. Барча кўрсатиб ўтилган усуллар бир-биридан ўзининг мураккаблиги,исрофлари, нархи билан ҳам фарқ қилади ва ўз навбатида ҳар бир холат учун оптимал ростлашни талаб қилади. Қуйида келтирилган усуллар ёрдамида юритмага қўйилган талаблар бажарилади.</w:t>
      </w:r>
    </w:p>
    <w:p w:rsidR="00C3486E" w:rsidRPr="006E2EB8" w:rsidRDefault="00C3486E" w:rsidP="00C3486E">
      <w:pPr>
        <w:pStyle w:val="aff0"/>
        <w:numPr>
          <w:ilvl w:val="0"/>
          <w:numId w:val="20"/>
        </w:numPr>
        <w:jc w:val="both"/>
        <w:rPr>
          <w:b w:val="0"/>
          <w:color w:val="000000"/>
          <w:sz w:val="28"/>
          <w:szCs w:val="28"/>
        </w:rPr>
      </w:pPr>
      <w:r w:rsidRPr="006E2EB8">
        <w:rPr>
          <w:b w:val="0"/>
          <w:color w:val="000000"/>
          <w:sz w:val="28"/>
          <w:szCs w:val="28"/>
        </w:rPr>
        <w:lastRenderedPageBreak/>
        <w:t>мустақил қўзғатишли ўзгармас ток моторида, кучланишни ростлаш бошқариладиган тўғирлагич ёрдамида;</w:t>
      </w:r>
    </w:p>
    <w:p w:rsidR="00C3486E" w:rsidRPr="006E2EB8" w:rsidRDefault="00C3486E" w:rsidP="00C3486E">
      <w:pPr>
        <w:pStyle w:val="aff0"/>
        <w:numPr>
          <w:ilvl w:val="0"/>
          <w:numId w:val="20"/>
        </w:numPr>
        <w:jc w:val="both"/>
        <w:rPr>
          <w:b w:val="0"/>
          <w:color w:val="000000"/>
          <w:sz w:val="28"/>
          <w:szCs w:val="28"/>
        </w:rPr>
      </w:pPr>
      <w:r w:rsidRPr="006E2EB8">
        <w:rPr>
          <w:b w:val="0"/>
          <w:color w:val="000000"/>
          <w:sz w:val="28"/>
          <w:szCs w:val="28"/>
        </w:rPr>
        <w:t>кетма-кет қўзғатишли ўзгармас ток моторида, якорни шунтлаш ёрдамида;</w:t>
      </w:r>
    </w:p>
    <w:p w:rsidR="00C3486E" w:rsidRPr="006E2EB8" w:rsidRDefault="00C3486E" w:rsidP="00C3486E">
      <w:pPr>
        <w:pStyle w:val="aff0"/>
        <w:numPr>
          <w:ilvl w:val="0"/>
          <w:numId w:val="20"/>
        </w:numPr>
        <w:jc w:val="both"/>
        <w:rPr>
          <w:b w:val="0"/>
          <w:color w:val="000000"/>
          <w:sz w:val="28"/>
          <w:szCs w:val="28"/>
        </w:rPr>
      </w:pPr>
      <w:r w:rsidRPr="006E2EB8">
        <w:rPr>
          <w:b w:val="0"/>
          <w:color w:val="000000"/>
          <w:sz w:val="28"/>
          <w:szCs w:val="28"/>
        </w:rPr>
        <w:t>умумий мақсаддаги ротори қисқа туташган а.м да, частотавий бошқариш ёрдамида;</w:t>
      </w:r>
    </w:p>
    <w:p w:rsidR="00C3486E" w:rsidRPr="006E2EB8" w:rsidRDefault="00C3486E" w:rsidP="00C3486E">
      <w:pPr>
        <w:pStyle w:val="aff0"/>
        <w:numPr>
          <w:ilvl w:val="0"/>
          <w:numId w:val="20"/>
        </w:numPr>
        <w:jc w:val="both"/>
        <w:rPr>
          <w:b w:val="0"/>
          <w:color w:val="000000"/>
          <w:sz w:val="28"/>
          <w:szCs w:val="28"/>
        </w:rPr>
      </w:pPr>
      <w:r w:rsidRPr="006E2EB8">
        <w:rPr>
          <w:b w:val="0"/>
          <w:color w:val="000000"/>
          <w:sz w:val="28"/>
          <w:szCs w:val="28"/>
        </w:rPr>
        <w:t>умумий мақсаддаги фаза роторли а.м да, ротор занжирига қаршилик критиш ёрдамида;</w:t>
      </w:r>
    </w:p>
    <w:p w:rsidR="00C3486E" w:rsidRPr="006E2EB8" w:rsidRDefault="00C3486E" w:rsidP="00C3486E">
      <w:pPr>
        <w:pStyle w:val="aff0"/>
        <w:jc w:val="both"/>
        <w:rPr>
          <w:b w:val="0"/>
          <w:color w:val="000000"/>
          <w:sz w:val="28"/>
          <w:szCs w:val="28"/>
        </w:rPr>
      </w:pPr>
    </w:p>
    <w:p w:rsidR="00C3486E" w:rsidRPr="00086B3B" w:rsidRDefault="00C3486E" w:rsidP="00C3486E">
      <w:pPr>
        <w:jc w:val="center"/>
        <w:rPr>
          <w:bCs/>
          <w:color w:val="000000"/>
          <w:sz w:val="28"/>
          <w:szCs w:val="28"/>
        </w:rPr>
      </w:pPr>
      <w:r w:rsidRPr="00086B3B">
        <w:rPr>
          <w:bCs/>
          <w:color w:val="000000"/>
          <w:sz w:val="28"/>
          <w:szCs w:val="28"/>
        </w:rPr>
        <w:t>Келтирилган вариантларни таккослаш, бахолаш ва киёслаш</w:t>
      </w:r>
    </w:p>
    <w:p w:rsidR="00C3486E" w:rsidRPr="006E2EB8" w:rsidRDefault="00C3486E" w:rsidP="00C3486E">
      <w:pPr>
        <w:spacing w:line="360" w:lineRule="auto"/>
        <w:ind w:firstLine="708"/>
        <w:jc w:val="both"/>
        <w:rPr>
          <w:b w:val="0"/>
          <w:sz w:val="28"/>
          <w:szCs w:val="28"/>
        </w:rPr>
      </w:pPr>
    </w:p>
    <w:p w:rsidR="00C3486E" w:rsidRPr="006E2EB8" w:rsidRDefault="00C3486E" w:rsidP="00C3486E">
      <w:pPr>
        <w:spacing w:line="360" w:lineRule="auto"/>
        <w:ind w:firstLine="708"/>
        <w:jc w:val="both"/>
        <w:rPr>
          <w:b w:val="0"/>
          <w:color w:val="000000"/>
          <w:sz w:val="28"/>
          <w:szCs w:val="28"/>
        </w:rPr>
      </w:pPr>
      <w:r w:rsidRPr="006E2EB8">
        <w:rPr>
          <w:b w:val="0"/>
          <w:color w:val="000000"/>
          <w:sz w:val="28"/>
          <w:szCs w:val="28"/>
        </w:rPr>
        <w:t>Берилган вариантларни бахолаш ва таққослаш  тажрибавий бахолаш усулидан фойдаланган холда бажарилади. Бир нечта критерия асосида таққослаймиз. Бу холатда: ўлчамлари бўйича, исрофлари, нархи, ишончлилик ва ростлаш силиқлиги. Ҳар бир критерия бўйича максимал бахолаш асосида бахоланиб чиқилади. Шундан сўнг ҳар бир вариант бўйича баллар қўшилиб таққосланади ва энг кам балли вариант танла</w:t>
      </w:r>
      <w:r w:rsidR="00AE6209">
        <w:rPr>
          <w:b w:val="0"/>
          <w:color w:val="000000"/>
          <w:sz w:val="28"/>
          <w:szCs w:val="28"/>
        </w:rPr>
        <w:t xml:space="preserve">нади. Таққослаш диаграммаси </w:t>
      </w:r>
      <w:r w:rsidR="001A175F">
        <w:rPr>
          <w:b w:val="0"/>
          <w:color w:val="000000"/>
          <w:sz w:val="28"/>
          <w:szCs w:val="28"/>
          <w:lang w:val="uz-Cyrl-UZ"/>
        </w:rPr>
        <w:t>8</w:t>
      </w:r>
      <w:r w:rsidRPr="006E2EB8">
        <w:rPr>
          <w:b w:val="0"/>
          <w:color w:val="000000"/>
          <w:sz w:val="28"/>
          <w:szCs w:val="28"/>
        </w:rPr>
        <w:t>-расмда. келтирилган.</w:t>
      </w:r>
    </w:p>
    <w:p w:rsidR="00C3486E" w:rsidRPr="006E2EB8" w:rsidRDefault="00C3486E" w:rsidP="00C3486E">
      <w:pPr>
        <w:spacing w:after="160" w:line="360" w:lineRule="auto"/>
        <w:ind w:firstLine="708"/>
        <w:jc w:val="both"/>
        <w:rPr>
          <w:b w:val="0"/>
          <w:color w:val="000000"/>
          <w:sz w:val="28"/>
          <w:szCs w:val="28"/>
        </w:rPr>
      </w:pPr>
      <w:r w:rsidRPr="006E2EB8">
        <w:rPr>
          <w:b w:val="0"/>
          <w:color w:val="000000"/>
          <w:sz w:val="28"/>
          <w:szCs w:val="28"/>
        </w:rPr>
        <w:t>Натижаларни қуйидагича ҳисоблаймиз</w:t>
      </w:r>
    </w:p>
    <w:p w:rsidR="00C3486E" w:rsidRPr="001A175F" w:rsidRDefault="00A535EC" w:rsidP="00C3486E">
      <w:pPr>
        <w:spacing w:after="160" w:line="360" w:lineRule="auto"/>
        <w:ind w:firstLine="708"/>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1</m:t>
            </m:r>
          </m:sub>
        </m:sSub>
        <m:r>
          <m:rPr>
            <m:sty m:val="bi"/>
          </m:rPr>
          <w:rPr>
            <w:rFonts w:ascii="Cambria Math" w:hAnsi="Cambria Math"/>
            <w:color w:val="000000"/>
            <w:sz w:val="28"/>
            <w:szCs w:val="28"/>
          </w:rPr>
          <m:t>=4∙5+3∙5+4∙3+4∙4+2∙4+5∙4=91</m:t>
        </m:r>
      </m:oMath>
      <w:r w:rsidR="00C3486E" w:rsidRPr="001A175F">
        <w:rPr>
          <w:b w:val="0"/>
          <w:color w:val="000000"/>
          <w:sz w:val="28"/>
          <w:szCs w:val="28"/>
        </w:rPr>
        <w:t>;</w:t>
      </w:r>
    </w:p>
    <w:p w:rsidR="00C3486E" w:rsidRPr="001A175F" w:rsidRDefault="00A535EC" w:rsidP="00C3486E">
      <w:pPr>
        <w:spacing w:after="160" w:line="360" w:lineRule="auto"/>
        <w:ind w:firstLine="708"/>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2</m:t>
            </m:r>
          </m:sub>
        </m:sSub>
        <m:r>
          <m:rPr>
            <m:sty m:val="bi"/>
          </m:rPr>
          <w:rPr>
            <w:rFonts w:ascii="Cambria Math" w:hAnsi="Cambria Math"/>
            <w:color w:val="000000"/>
            <w:sz w:val="28"/>
            <w:szCs w:val="28"/>
          </w:rPr>
          <m:t>=2∙5+3∙5+3∙3+1∙4+4∙4+3∙4=66</m:t>
        </m:r>
      </m:oMath>
      <w:r w:rsidR="00C3486E" w:rsidRPr="001A175F">
        <w:rPr>
          <w:b w:val="0"/>
          <w:color w:val="000000"/>
          <w:sz w:val="28"/>
          <w:szCs w:val="28"/>
        </w:rPr>
        <w:t>;</w:t>
      </w:r>
    </w:p>
    <w:p w:rsidR="00C3486E" w:rsidRPr="001A175F" w:rsidRDefault="00A535EC" w:rsidP="00C3486E">
      <w:pPr>
        <w:spacing w:after="160" w:line="360" w:lineRule="auto"/>
        <w:ind w:firstLine="708"/>
        <w:jc w:val="both"/>
        <w:rPr>
          <w:b w:val="0"/>
          <w:color w:val="000000"/>
          <w:sz w:val="28"/>
          <w:szCs w:val="28"/>
        </w:rPr>
      </w:pPr>
      <m:oMath>
        <m:sSub>
          <m:sSubPr>
            <m:ctrlPr>
              <w:rPr>
                <w:rFonts w:ascii="Cambria Math" w:hAnsi="Cambria Math"/>
                <w:b w:val="0"/>
                <w:color w:val="000000"/>
                <w:sz w:val="28"/>
                <w:szCs w:val="28"/>
              </w:rPr>
            </m:ctrlPr>
          </m:sSubPr>
          <m:e>
            <m:r>
              <m:rPr>
                <m:sty m:val="bi"/>
              </m:rPr>
              <w:rPr>
                <w:rFonts w:ascii="Cambria Math" w:hAnsi="Cambria Math"/>
                <w:color w:val="000000"/>
                <w:sz w:val="28"/>
                <w:szCs w:val="28"/>
              </w:rPr>
              <m:t>S</m:t>
            </m:r>
          </m:e>
          <m:sub>
            <m:r>
              <m:rPr>
                <m:sty m:val="b"/>
              </m:rPr>
              <w:rPr>
                <w:rFonts w:ascii="Cambria Math" w:hAnsi="Cambria Math"/>
                <w:color w:val="000000"/>
                <w:sz w:val="28"/>
                <w:szCs w:val="28"/>
              </w:rPr>
              <m:t>3</m:t>
            </m:r>
          </m:sub>
        </m:sSub>
        <m:r>
          <m:rPr>
            <m:sty m:val="b"/>
          </m:rPr>
          <w:rPr>
            <w:rFonts w:ascii="Cambria Math" w:hAnsi="Cambria Math"/>
            <w:color w:val="000000"/>
            <w:sz w:val="28"/>
            <w:szCs w:val="28"/>
          </w:rPr>
          <m:t>=5∙5+4∙5+4∙3+4∙4+1∙4+5∙4=97</m:t>
        </m:r>
      </m:oMath>
      <w:r w:rsidR="00C3486E" w:rsidRPr="001A175F">
        <w:rPr>
          <w:b w:val="0"/>
          <w:color w:val="000000"/>
          <w:sz w:val="28"/>
          <w:szCs w:val="28"/>
        </w:rPr>
        <w:t>;</w:t>
      </w:r>
    </w:p>
    <w:p w:rsidR="00C3486E" w:rsidRPr="001A175F" w:rsidRDefault="00A535EC" w:rsidP="00C3486E">
      <w:pPr>
        <w:spacing w:after="160" w:line="360" w:lineRule="auto"/>
        <w:ind w:firstLine="708"/>
        <w:jc w:val="both"/>
        <w:rPr>
          <w:b w:val="0"/>
          <w:color w:val="000000"/>
          <w:sz w:val="28"/>
          <w:szCs w:val="28"/>
        </w:rPr>
      </w:pPr>
      <m:oMath>
        <m:sSub>
          <m:sSubPr>
            <m:ctrlPr>
              <w:rPr>
                <w:rFonts w:ascii="Cambria Math" w:hAnsi="Cambria Math"/>
                <w:b w:val="0"/>
                <w:color w:val="000000"/>
                <w:sz w:val="28"/>
                <w:szCs w:val="28"/>
              </w:rPr>
            </m:ctrlPr>
          </m:sSubPr>
          <m:e>
            <m:r>
              <m:rPr>
                <m:sty m:val="bi"/>
              </m:rPr>
              <w:rPr>
                <w:rFonts w:ascii="Cambria Math" w:hAnsi="Cambria Math"/>
                <w:color w:val="000000"/>
                <w:sz w:val="28"/>
                <w:szCs w:val="28"/>
              </w:rPr>
              <m:t>S</m:t>
            </m:r>
          </m:e>
          <m:sub>
            <m:r>
              <m:rPr>
                <m:sty m:val="b"/>
              </m:rPr>
              <w:rPr>
                <w:rFonts w:ascii="Cambria Math" w:hAnsi="Cambria Math"/>
                <w:color w:val="000000"/>
                <w:sz w:val="28"/>
                <w:szCs w:val="28"/>
              </w:rPr>
              <m:t>4</m:t>
            </m:r>
          </m:sub>
        </m:sSub>
        <m:r>
          <m:rPr>
            <m:sty m:val="b"/>
          </m:rPr>
          <w:rPr>
            <w:rFonts w:ascii="Cambria Math" w:hAnsi="Cambria Math"/>
            <w:color w:val="000000"/>
            <w:sz w:val="28"/>
            <w:szCs w:val="28"/>
          </w:rPr>
          <m:t>=5∙5+4∙5+4∙3+4∙4+1∙4+4∙4=74</m:t>
        </m:r>
      </m:oMath>
      <w:r w:rsidR="00C3486E" w:rsidRPr="001A175F">
        <w:rPr>
          <w:b w:val="0"/>
          <w:color w:val="000000"/>
          <w:sz w:val="28"/>
          <w:szCs w:val="28"/>
        </w:rPr>
        <w:t>;</w:t>
      </w:r>
    </w:p>
    <w:p w:rsidR="00C3486E" w:rsidRPr="006E2EB8" w:rsidRDefault="00C3486E" w:rsidP="00C3486E">
      <w:pPr>
        <w:spacing w:line="360" w:lineRule="auto"/>
        <w:ind w:firstLine="708"/>
        <w:jc w:val="both"/>
        <w:rPr>
          <w:b w:val="0"/>
          <w:color w:val="000000"/>
          <w:sz w:val="28"/>
          <w:szCs w:val="28"/>
        </w:rPr>
      </w:pPr>
      <w:r w:rsidRPr="006E2EB8">
        <w:rPr>
          <w:b w:val="0"/>
          <w:color w:val="000000"/>
          <w:sz w:val="28"/>
          <w:szCs w:val="28"/>
        </w:rPr>
        <w:t>Ҳисоблашлардан кўринадики, энг катта йиғинди баҳолаш частотавий бошқариладиган қисқа туташган роторли АМ</w:t>
      </w:r>
    </w:p>
    <w:p w:rsidR="00C3486E" w:rsidRPr="006E2EB8" w:rsidRDefault="00C3486E" w:rsidP="00C3486E">
      <w:pPr>
        <w:spacing w:line="360" w:lineRule="auto"/>
        <w:ind w:firstLine="708"/>
        <w:jc w:val="both"/>
        <w:rPr>
          <w:b w:val="0"/>
          <w:color w:val="000000"/>
          <w:sz w:val="28"/>
          <w:szCs w:val="28"/>
        </w:rPr>
      </w:pPr>
      <w:r w:rsidRPr="006E2EB8">
        <w:rPr>
          <w:b w:val="0"/>
          <w:noProof/>
        </w:rPr>
        <w:lastRenderedPageBreak/>
        <w:drawing>
          <wp:inline distT="0" distB="0" distL="0" distR="0">
            <wp:extent cx="4802002" cy="4262937"/>
            <wp:effectExtent l="19050" t="0" r="0" b="0"/>
            <wp:docPr id="201" name="Рисунок 200"/>
            <wp:cNvGraphicFramePr/>
            <a:graphic xmlns:a="http://schemas.openxmlformats.org/drawingml/2006/main">
              <a:graphicData uri="http://schemas.openxmlformats.org/drawingml/2006/picture">
                <pic:pic xmlns:pic="http://schemas.openxmlformats.org/drawingml/2006/picture">
                  <pic:nvPicPr>
                    <pic:cNvPr id="201" name="Рисунок 200"/>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1471" cy="4262466"/>
                    </a:xfrm>
                    <a:prstGeom prst="rect">
                      <a:avLst/>
                    </a:prstGeom>
                    <a:noFill/>
                    <a:ln>
                      <a:noFill/>
                    </a:ln>
                  </pic:spPr>
                </pic:pic>
              </a:graphicData>
            </a:graphic>
          </wp:inline>
        </w:drawing>
      </w:r>
    </w:p>
    <w:p w:rsidR="00C3486E" w:rsidRPr="006E2EB8" w:rsidRDefault="001A175F" w:rsidP="00C3486E">
      <w:pPr>
        <w:jc w:val="center"/>
        <w:rPr>
          <w:b w:val="0"/>
          <w:color w:val="000000"/>
          <w:sz w:val="28"/>
          <w:szCs w:val="28"/>
        </w:rPr>
      </w:pPr>
      <w:r>
        <w:rPr>
          <w:b w:val="0"/>
          <w:color w:val="000000"/>
          <w:sz w:val="28"/>
          <w:szCs w:val="28"/>
          <w:lang w:val="uz-Cyrl-UZ"/>
        </w:rPr>
        <w:t>8</w:t>
      </w:r>
      <w:r w:rsidR="00C3486E" w:rsidRPr="006E2EB8">
        <w:rPr>
          <w:b w:val="0"/>
          <w:color w:val="000000"/>
          <w:sz w:val="28"/>
          <w:szCs w:val="28"/>
        </w:rPr>
        <w:t xml:space="preserve"> -расм.Натижалар йигиндисини бахоловчи диаграмма</w:t>
      </w:r>
    </w:p>
    <w:p w:rsidR="00C3486E" w:rsidRPr="006E2EB8" w:rsidRDefault="00C3486E" w:rsidP="00C3486E">
      <w:pPr>
        <w:jc w:val="both"/>
        <w:rPr>
          <w:b w:val="0"/>
          <w:sz w:val="28"/>
          <w:szCs w:val="28"/>
        </w:rPr>
      </w:pPr>
      <w:r w:rsidRPr="006E2EB8">
        <w:rPr>
          <w:b w:val="0"/>
          <w:noProof/>
        </w:rPr>
        <w:drawing>
          <wp:inline distT="0" distB="0" distL="0" distR="0">
            <wp:extent cx="2148560" cy="1733433"/>
            <wp:effectExtent l="19050" t="0" r="4090" b="0"/>
            <wp:docPr id="202" name="Рисунок 201"/>
            <wp:cNvGraphicFramePr/>
            <a:graphic xmlns:a="http://schemas.openxmlformats.org/drawingml/2006/main">
              <a:graphicData uri="http://schemas.openxmlformats.org/drawingml/2006/picture">
                <pic:pic xmlns:pic="http://schemas.openxmlformats.org/drawingml/2006/picture">
                  <pic:nvPicPr>
                    <pic:cNvPr id="202" name="Рисунок 20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8429" cy="1733328"/>
                    </a:xfrm>
                    <a:prstGeom prst="rect">
                      <a:avLst/>
                    </a:prstGeom>
                    <a:noFill/>
                    <a:ln>
                      <a:noFill/>
                    </a:ln>
                  </pic:spPr>
                </pic:pic>
              </a:graphicData>
            </a:graphic>
          </wp:inline>
        </w:drawing>
      </w:r>
    </w:p>
    <w:p w:rsidR="00C3486E" w:rsidRPr="00A96F7A" w:rsidRDefault="00C3486E" w:rsidP="00C3486E">
      <w:pPr>
        <w:jc w:val="center"/>
        <w:rPr>
          <w:bCs/>
          <w:color w:val="000000"/>
          <w:sz w:val="28"/>
          <w:szCs w:val="28"/>
          <w:lang w:val="uz-Cyrl-UZ"/>
        </w:rPr>
      </w:pPr>
      <w:r w:rsidRPr="00086B3B">
        <w:rPr>
          <w:bCs/>
          <w:color w:val="000000"/>
          <w:sz w:val="28"/>
          <w:szCs w:val="28"/>
        </w:rPr>
        <w:t>Электр юритмани хисоблаш</w:t>
      </w:r>
      <w:r w:rsidR="00A96F7A">
        <w:rPr>
          <w:bCs/>
          <w:color w:val="000000"/>
          <w:sz w:val="28"/>
          <w:szCs w:val="28"/>
          <w:lang w:val="uz-Cyrl-UZ"/>
        </w:rPr>
        <w:t>.</w:t>
      </w:r>
    </w:p>
    <w:p w:rsidR="00C3486E" w:rsidRPr="00086B3B" w:rsidRDefault="00C3486E" w:rsidP="00C3486E">
      <w:pPr>
        <w:jc w:val="both"/>
        <w:rPr>
          <w:bCs/>
          <w:color w:val="000000"/>
          <w:sz w:val="28"/>
          <w:szCs w:val="28"/>
        </w:rPr>
      </w:pPr>
      <w:r w:rsidRPr="00086B3B">
        <w:rPr>
          <w:bCs/>
          <w:color w:val="000000"/>
          <w:sz w:val="28"/>
          <w:szCs w:val="28"/>
        </w:rPr>
        <w:t>Мотор танлаш</w:t>
      </w:r>
    </w:p>
    <w:p w:rsidR="00C3486E" w:rsidRDefault="00C3486E" w:rsidP="00C3486E">
      <w:pPr>
        <w:jc w:val="both"/>
        <w:rPr>
          <w:b w:val="0"/>
          <w:sz w:val="28"/>
          <w:szCs w:val="28"/>
        </w:rPr>
      </w:pPr>
    </w:p>
    <w:p w:rsidR="00F00505" w:rsidRPr="00F00505" w:rsidRDefault="00F00505" w:rsidP="00F00505">
      <w:pPr>
        <w:spacing w:line="360" w:lineRule="auto"/>
        <w:ind w:firstLine="708"/>
        <w:jc w:val="both"/>
        <w:rPr>
          <w:b w:val="0"/>
          <w:color w:val="000000"/>
          <w:sz w:val="28"/>
          <w:szCs w:val="28"/>
        </w:rPr>
      </w:pPr>
      <w:r w:rsidRPr="00F00505">
        <w:rPr>
          <w:b w:val="0"/>
          <w:color w:val="000000"/>
          <w:sz w:val="28"/>
          <w:szCs w:val="28"/>
        </w:rPr>
        <w:t>Моторни дастлабки танлашда эквивалентмомент усулидан фойдаланамиз. Бу уз навбатида моторникизиш ва ута юкланишда текшириш имконини беради.</w:t>
      </w:r>
    </w:p>
    <w:p w:rsidR="00F00505" w:rsidRDefault="00F00505" w:rsidP="00F00505">
      <w:pPr>
        <w:spacing w:line="360" w:lineRule="auto"/>
        <w:ind w:firstLine="708"/>
        <w:jc w:val="both"/>
        <w:rPr>
          <w:b w:val="0"/>
          <w:color w:val="000000"/>
          <w:sz w:val="28"/>
          <w:szCs w:val="28"/>
        </w:rPr>
      </w:pPr>
      <w:r w:rsidRPr="00F00505">
        <w:rPr>
          <w:b w:val="0"/>
          <w:color w:val="000000"/>
          <w:sz w:val="28"/>
          <w:szCs w:val="28"/>
        </w:rPr>
        <w:t>Юритманинг тулик иш режими куйидагича158,4 сек, бу киймат 4 минутдан хам кам. Демак юритма хисоби S3 режимида ишлайди. Эквивалент момент кийматини куйидаги формуладан топамиз:</w:t>
      </w:r>
    </w:p>
    <w:p w:rsidR="00F301AD" w:rsidRPr="001B41CF" w:rsidRDefault="00A535EC" w:rsidP="00F00505">
      <w:pPr>
        <w:spacing w:line="360" w:lineRule="auto"/>
        <w:ind w:firstLine="708"/>
        <w:jc w:val="both"/>
        <w:rPr>
          <w:b w:val="0"/>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экв</m:t>
              </m:r>
            </m:sub>
          </m:sSub>
          <m:r>
            <m:rPr>
              <m:sty m:val="bi"/>
            </m:rPr>
            <w:rPr>
              <w:rFonts w:ascii="Cambria Math" w:hAnsi="Cambria Math"/>
              <w:color w:val="000000"/>
              <w:sz w:val="28"/>
              <w:szCs w:val="28"/>
            </w:rPr>
            <m:t>=</m:t>
          </m:r>
          <m:rad>
            <m:radPr>
              <m:degHide m:val="on"/>
              <m:ctrlPr>
                <w:rPr>
                  <w:rFonts w:ascii="Cambria Math" w:hAnsi="Cambria Math"/>
                  <w:b w:val="0"/>
                  <w:i/>
                  <w:color w:val="000000"/>
                  <w:sz w:val="28"/>
                  <w:szCs w:val="28"/>
                </w:rPr>
              </m:ctrlPr>
            </m:radPr>
            <m:deg/>
            <m:e>
              <m:f>
                <m:fPr>
                  <m:ctrlPr>
                    <w:rPr>
                      <w:rFonts w:ascii="Cambria Math" w:hAnsi="Cambria Math"/>
                      <w:b w:val="0"/>
                      <w:i/>
                      <w:color w:val="000000"/>
                      <w:sz w:val="28"/>
                      <w:szCs w:val="28"/>
                    </w:rPr>
                  </m:ctrlPr>
                </m:fPr>
                <m:num>
                  <m:nary>
                    <m:naryPr>
                      <m:chr m:val="∑"/>
                      <m:limLoc m:val="undOvr"/>
                      <m:subHide m:val="on"/>
                      <m:supHide m:val="on"/>
                      <m:ctrlPr>
                        <w:rPr>
                          <w:rFonts w:ascii="Cambria Math" w:hAnsi="Cambria Math"/>
                          <w:b w:val="0"/>
                          <w:i/>
                          <w:color w:val="000000"/>
                          <w:sz w:val="28"/>
                          <w:szCs w:val="28"/>
                        </w:rPr>
                      </m:ctrlPr>
                    </m:naryPr>
                    <m:sub/>
                    <m:sup/>
                    <m:e>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М</m:t>
                          </m:r>
                        </m:e>
                        <m:sub>
                          <m:r>
                            <m:rPr>
                              <m:sty m:val="bi"/>
                            </m:rPr>
                            <w:rPr>
                              <w:rFonts w:ascii="Cambria Math" w:hAnsi="Cambria Math"/>
                              <w:color w:val="000000"/>
                              <w:sz w:val="28"/>
                              <w:szCs w:val="28"/>
                            </w:rPr>
                            <m:t>i</m:t>
                          </m:r>
                        </m:sub>
                        <m:sup>
                          <m:r>
                            <m:rPr>
                              <m:sty m:val="bi"/>
                            </m:rPr>
                            <w:rPr>
                              <w:rFonts w:ascii="Cambria Math" w:hAnsi="Cambria Math"/>
                              <w:color w:val="000000"/>
                              <w:sz w:val="28"/>
                              <w:szCs w:val="28"/>
                            </w:rPr>
                            <m:t>2</m:t>
                          </m:r>
                        </m:sup>
                      </m:sSubSup>
                    </m:e>
                  </m:nary>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i</m:t>
                      </m:r>
                    </m:sub>
                  </m:sSub>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lang w:val="uz-Cyrl-UZ"/>
                        </w:rPr>
                        <m:t>умум</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тух</m:t>
                      </m:r>
                    </m:sub>
                  </m:sSub>
                </m:den>
              </m:f>
            </m:e>
          </m:rad>
        </m:oMath>
      </m:oMathPara>
    </w:p>
    <w:p w:rsidR="00F301AD" w:rsidRPr="001B41CF" w:rsidRDefault="00F301AD" w:rsidP="00F301AD">
      <w:pPr>
        <w:spacing w:line="360" w:lineRule="auto"/>
        <w:ind w:firstLine="708"/>
        <w:jc w:val="both"/>
        <w:rPr>
          <w:b w:val="0"/>
          <w:color w:val="000000"/>
          <w:sz w:val="28"/>
          <w:szCs w:val="28"/>
        </w:rPr>
      </w:pPr>
      <w:r w:rsidRPr="001B41CF">
        <w:rPr>
          <w:b w:val="0"/>
          <w:color w:val="000000"/>
          <w:sz w:val="28"/>
          <w:szCs w:val="28"/>
        </w:rPr>
        <w:t>бунда, М</w:t>
      </w:r>
      <w:r w:rsidRPr="001B41CF">
        <w:rPr>
          <w:b w:val="0"/>
          <w:i/>
          <w:color w:val="000000"/>
          <w:sz w:val="28"/>
          <w:szCs w:val="28"/>
          <w:vertAlign w:val="subscript"/>
        </w:rPr>
        <w:t>i</w:t>
      </w:r>
      <w:r w:rsidRPr="001B41CF">
        <w:rPr>
          <w:b w:val="0"/>
          <w:color w:val="000000"/>
          <w:sz w:val="28"/>
          <w:szCs w:val="28"/>
        </w:rPr>
        <w:t xml:space="preserve"> –юклама диаграммасининг </w:t>
      </w:r>
      <w:r w:rsidRPr="001B41CF">
        <w:rPr>
          <w:b w:val="0"/>
          <w:i/>
          <w:color w:val="000000"/>
          <w:sz w:val="28"/>
          <w:szCs w:val="28"/>
        </w:rPr>
        <w:t>i</w:t>
      </w:r>
      <w:r w:rsidRPr="001B41CF">
        <w:rPr>
          <w:b w:val="0"/>
          <w:color w:val="000000"/>
          <w:sz w:val="28"/>
          <w:szCs w:val="28"/>
        </w:rPr>
        <w:t>-кисмидаги статик момен киймати, Н×м;</w:t>
      </w:r>
    </w:p>
    <w:p w:rsidR="00F301AD" w:rsidRPr="001B41CF" w:rsidRDefault="00A535EC" w:rsidP="00F301AD">
      <w:pPr>
        <w:ind w:firstLine="708"/>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i</m:t>
            </m:r>
          </m:sub>
        </m:sSub>
      </m:oMath>
      <w:r w:rsidR="00F301AD" w:rsidRPr="001B41CF">
        <w:rPr>
          <w:b w:val="0"/>
          <w:color w:val="000000"/>
          <w:sz w:val="28"/>
          <w:szCs w:val="28"/>
        </w:rPr>
        <w:t>– М</w:t>
      </w:r>
      <w:r w:rsidR="00F301AD" w:rsidRPr="001B41CF">
        <w:rPr>
          <w:b w:val="0"/>
          <w:color w:val="000000"/>
          <w:sz w:val="28"/>
          <w:szCs w:val="28"/>
          <w:vertAlign w:val="subscript"/>
        </w:rPr>
        <w:t>i</w:t>
      </w:r>
      <w:r w:rsidR="00F301AD" w:rsidRPr="001B41CF">
        <w:rPr>
          <w:b w:val="0"/>
          <w:color w:val="000000"/>
          <w:sz w:val="28"/>
          <w:szCs w:val="28"/>
        </w:rPr>
        <w:t xml:space="preserve"> момент билан ишлаш вакти, с;</w:t>
      </w:r>
    </w:p>
    <w:p w:rsidR="00E42366" w:rsidRPr="001B41CF" w:rsidRDefault="00A535EC" w:rsidP="00E42366">
      <w:pPr>
        <w:ind w:firstLine="708"/>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lang w:val="uz-Cyrl-UZ"/>
              </w:rPr>
              <m:t>умум</m:t>
            </m:r>
          </m:sub>
        </m:sSub>
      </m:oMath>
      <w:r w:rsidR="00E42366" w:rsidRPr="001B41CF">
        <w:rPr>
          <w:rFonts w:ascii="Courier New" w:hAnsi="Courier New" w:cs="Courier New"/>
          <w:b w:val="0"/>
          <w:color w:val="000000"/>
          <w:sz w:val="28"/>
          <w:szCs w:val="28"/>
        </w:rPr>
        <w:t>–</w:t>
      </w:r>
      <w:r w:rsidR="00E42366" w:rsidRPr="001B41CF">
        <w:rPr>
          <w:b w:val="0"/>
          <w:color w:val="000000"/>
          <w:sz w:val="28"/>
          <w:szCs w:val="28"/>
        </w:rPr>
        <w:t xml:space="preserve"> цикл вакти, с;</w:t>
      </w:r>
    </w:p>
    <w:p w:rsidR="00F301AD" w:rsidRPr="001B41CF" w:rsidRDefault="00A535EC" w:rsidP="00F301AD">
      <w:pPr>
        <w:ind w:firstLine="708"/>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тух</m:t>
            </m:r>
          </m:sub>
        </m:sSub>
      </m:oMath>
      <w:r w:rsidR="00E42366" w:rsidRPr="001B41CF">
        <w:rPr>
          <w:b w:val="0"/>
          <w:color w:val="000000"/>
          <w:sz w:val="28"/>
          <w:szCs w:val="28"/>
        </w:rPr>
        <w:t>– тухташ вакти, с.</w:t>
      </w:r>
    </w:p>
    <w:p w:rsidR="00E42366" w:rsidRPr="001B41CF" w:rsidRDefault="00E42366" w:rsidP="00E42366">
      <w:pPr>
        <w:spacing w:line="360" w:lineRule="auto"/>
        <w:ind w:firstLine="708"/>
        <w:jc w:val="both"/>
        <w:rPr>
          <w:b w:val="0"/>
          <w:color w:val="000000"/>
          <w:sz w:val="28"/>
          <w:szCs w:val="28"/>
        </w:rPr>
      </w:pPr>
      <w:r w:rsidRPr="001B41CF">
        <w:rPr>
          <w:b w:val="0"/>
          <w:color w:val="000000"/>
          <w:sz w:val="28"/>
          <w:szCs w:val="28"/>
        </w:rPr>
        <w:t>Мотор номинал хисобий тезлигини куйидагига тенг деб оламиз n</w:t>
      </w:r>
      <w:r w:rsidRPr="001B41CF">
        <w:rPr>
          <w:b w:val="0"/>
          <w:color w:val="000000"/>
          <w:sz w:val="28"/>
          <w:szCs w:val="28"/>
          <w:vertAlign w:val="subscript"/>
        </w:rPr>
        <w:t>н.хис</w:t>
      </w:r>
      <w:r w:rsidRPr="001B41CF">
        <w:rPr>
          <w:b w:val="0"/>
          <w:color w:val="000000"/>
          <w:sz w:val="28"/>
          <w:szCs w:val="28"/>
        </w:rPr>
        <w:t>=1</w:t>
      </w:r>
      <w:r w:rsidR="002342BE">
        <w:rPr>
          <w:b w:val="0"/>
          <w:color w:val="000000"/>
          <w:sz w:val="28"/>
          <w:szCs w:val="28"/>
          <w:lang w:val="uz-Cyrl-UZ"/>
        </w:rPr>
        <w:t>0</w:t>
      </w:r>
      <w:r w:rsidRPr="001B41CF">
        <w:rPr>
          <w:b w:val="0"/>
          <w:color w:val="000000"/>
          <w:sz w:val="28"/>
          <w:szCs w:val="28"/>
        </w:rPr>
        <w:t xml:space="preserve">00 айл/мин, </w:t>
      </w:r>
      <w:r w:rsidRPr="001B41CF">
        <w:rPr>
          <w:b w:val="0"/>
          <w:i/>
          <w:color w:val="000000"/>
          <w:sz w:val="28"/>
          <w:szCs w:val="28"/>
        </w:rPr>
        <w:t>w</w:t>
      </w:r>
      <w:r w:rsidRPr="001B41CF">
        <w:rPr>
          <w:b w:val="0"/>
          <w:color w:val="000000"/>
          <w:sz w:val="28"/>
          <w:szCs w:val="28"/>
          <w:vertAlign w:val="subscript"/>
        </w:rPr>
        <w:t>н.хис</w:t>
      </w:r>
      <w:r w:rsidRPr="001B41CF">
        <w:rPr>
          <w:b w:val="0"/>
          <w:color w:val="000000"/>
          <w:sz w:val="28"/>
          <w:szCs w:val="28"/>
        </w:rPr>
        <w:t>=1</w:t>
      </w:r>
      <w:r w:rsidR="002342BE">
        <w:rPr>
          <w:b w:val="0"/>
          <w:color w:val="000000"/>
          <w:sz w:val="28"/>
          <w:szCs w:val="28"/>
          <w:lang w:val="uz-Cyrl-UZ"/>
        </w:rPr>
        <w:t>04.</w:t>
      </w:r>
      <w:r w:rsidRPr="001B41CF">
        <w:rPr>
          <w:b w:val="0"/>
          <w:color w:val="000000"/>
          <w:sz w:val="28"/>
          <w:szCs w:val="28"/>
        </w:rPr>
        <w:t>7 рад/с. Моторурнатилган режимда бундан кичик тезлика ишлайди.</w:t>
      </w:r>
    </w:p>
    <w:p w:rsidR="00E42366" w:rsidRPr="001B41CF" w:rsidRDefault="00E42366" w:rsidP="00E42366">
      <w:pPr>
        <w:ind w:firstLine="708"/>
        <w:jc w:val="both"/>
        <w:rPr>
          <w:b w:val="0"/>
          <w:color w:val="000000"/>
          <w:sz w:val="28"/>
          <w:szCs w:val="28"/>
        </w:rPr>
      </w:pPr>
      <w:r w:rsidRPr="001B41CF">
        <w:rPr>
          <w:b w:val="0"/>
          <w:color w:val="000000"/>
          <w:sz w:val="28"/>
          <w:szCs w:val="28"/>
        </w:rPr>
        <w:t>Формулага вакт ва момент кийматларини куйиб, эквивалент момент кийматини топамиз:</w:t>
      </w:r>
    </w:p>
    <w:p w:rsidR="00E42366" w:rsidRPr="001B41CF" w:rsidRDefault="00E42366" w:rsidP="00E42366">
      <w:pPr>
        <w:jc w:val="both"/>
        <w:rPr>
          <w:b w:val="0"/>
          <w:color w:val="000000"/>
          <w:sz w:val="28"/>
          <w:szCs w:val="28"/>
        </w:rPr>
      </w:pPr>
    </w:p>
    <w:p w:rsidR="00E42366" w:rsidRPr="002342BE" w:rsidRDefault="00A535EC" w:rsidP="00E42366">
      <w:pPr>
        <w:jc w:val="both"/>
        <w:rPr>
          <w:b w:val="0"/>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экв</m:t>
              </m:r>
            </m:sub>
          </m:sSub>
          <m:r>
            <m:rPr>
              <m:sty m:val="bi"/>
            </m:rPr>
            <w:rPr>
              <w:rFonts w:ascii="Cambria Math" w:hAnsi="Cambria Math"/>
              <w:color w:val="000000"/>
              <w:sz w:val="28"/>
              <w:szCs w:val="28"/>
            </w:rPr>
            <m:t>=</m:t>
          </m:r>
          <m:rad>
            <m:radPr>
              <m:degHide m:val="on"/>
              <m:ctrlPr>
                <w:rPr>
                  <w:rFonts w:ascii="Cambria Math" w:hAnsi="Cambria Math"/>
                  <w:b w:val="0"/>
                  <w:i/>
                  <w:color w:val="000000"/>
                  <w:sz w:val="28"/>
                  <w:szCs w:val="28"/>
                </w:rPr>
              </m:ctrlPr>
            </m:radPr>
            <m:deg/>
            <m:e>
              <m:f>
                <m:fPr>
                  <m:ctrlPr>
                    <w:rPr>
                      <w:rFonts w:ascii="Cambria Math" w:hAnsi="Cambria Math"/>
                      <w:b w:val="0"/>
                      <w:i/>
                      <w:color w:val="000000"/>
                      <w:sz w:val="28"/>
                      <w:szCs w:val="28"/>
                    </w:rPr>
                  </m:ctrlPr>
                </m:fPr>
                <m:num>
                  <m:nary>
                    <m:naryPr>
                      <m:chr m:val="∑"/>
                      <m:limLoc m:val="undOvr"/>
                      <m:subHide m:val="on"/>
                      <m:supHide m:val="on"/>
                      <m:ctrlPr>
                        <w:rPr>
                          <w:rFonts w:ascii="Cambria Math" w:hAnsi="Cambria Math"/>
                          <w:b w:val="0"/>
                          <w:i/>
                          <w:color w:val="000000"/>
                          <w:sz w:val="28"/>
                          <w:szCs w:val="28"/>
                        </w:rPr>
                      </m:ctrlPr>
                    </m:naryPr>
                    <m:sub/>
                    <m:sup/>
                    <m:e>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М</m:t>
                          </m:r>
                        </m:e>
                        <m:sub>
                          <m:r>
                            <m:rPr>
                              <m:sty m:val="bi"/>
                            </m:rPr>
                            <w:rPr>
                              <w:rFonts w:ascii="Cambria Math" w:hAnsi="Cambria Math"/>
                              <w:color w:val="000000"/>
                              <w:sz w:val="28"/>
                              <w:szCs w:val="28"/>
                            </w:rPr>
                            <m:t>i</m:t>
                          </m:r>
                        </m:sub>
                        <m:sup>
                          <m:r>
                            <m:rPr>
                              <m:sty m:val="bi"/>
                            </m:rPr>
                            <w:rPr>
                              <w:rFonts w:ascii="Cambria Math" w:hAnsi="Cambria Math"/>
                              <w:color w:val="000000"/>
                              <w:sz w:val="28"/>
                              <w:szCs w:val="28"/>
                            </w:rPr>
                            <m:t>2</m:t>
                          </m:r>
                        </m:sup>
                      </m:sSubSup>
                    </m:e>
                  </m:nary>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i</m:t>
                      </m:r>
                    </m:sub>
                  </m:sSub>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lang w:val="uz-Cyrl-UZ"/>
                        </w:rPr>
                        <m:t>умум</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t</m:t>
                      </m:r>
                    </m:e>
                    <m:sub>
                      <m:r>
                        <m:rPr>
                          <m:sty m:val="bi"/>
                        </m:rPr>
                        <w:rPr>
                          <w:rFonts w:ascii="Cambria Math" w:hAnsi="Cambria Math"/>
                          <w:color w:val="000000"/>
                          <w:sz w:val="28"/>
                          <w:szCs w:val="28"/>
                        </w:rPr>
                        <m:t>тух</m:t>
                      </m:r>
                    </m:sub>
                  </m:sSub>
                </m:den>
              </m:f>
            </m:e>
          </m:rad>
          <m:r>
            <m:rPr>
              <m:sty m:val="bi"/>
            </m:rPr>
            <w:rPr>
              <w:rFonts w:ascii="Cambria Math" w:hAnsi="Cambria Math"/>
              <w:color w:val="000000"/>
              <w:sz w:val="28"/>
              <w:szCs w:val="28"/>
            </w:rPr>
            <m:t>=459.9 Н∙м</m:t>
          </m:r>
        </m:oMath>
      </m:oMathPara>
    </w:p>
    <w:p w:rsidR="00E42366" w:rsidRPr="001B41CF" w:rsidRDefault="00A535EC" w:rsidP="00E42366">
      <w:pPr>
        <w:spacing w:line="360" w:lineRule="auto"/>
        <w:ind w:firstLine="708"/>
        <w:jc w:val="both"/>
        <w:rPr>
          <w:b w:val="0"/>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э.ст</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экв</m:t>
              </m:r>
            </m:sub>
          </m:sSub>
          <m:rad>
            <m:radPr>
              <m:degHide m:val="on"/>
              <m:ctrlPr>
                <w:rPr>
                  <w:rFonts w:ascii="Cambria Math" w:hAnsi="Cambria Math"/>
                  <w:b w:val="0"/>
                  <w:i/>
                  <w:color w:val="000000"/>
                  <w:sz w:val="28"/>
                  <w:szCs w:val="28"/>
                </w:rPr>
              </m:ctrlPr>
            </m:radPr>
            <m:deg/>
            <m:e>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ПВ</m:t>
                      </m:r>
                    </m:e>
                    <m:sub>
                      <m:r>
                        <m:rPr>
                          <m:sty m:val="bi"/>
                        </m:rPr>
                        <w:rPr>
                          <w:rFonts w:ascii="Cambria Math" w:hAnsi="Cambria Math"/>
                          <w:color w:val="000000"/>
                          <w:sz w:val="28"/>
                          <w:szCs w:val="28"/>
                        </w:rPr>
                        <m:t>рс</m:t>
                      </m:r>
                    </m:sub>
                  </m:sSub>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ПВ</m:t>
                      </m:r>
                    </m:e>
                    <m:sub>
                      <m:r>
                        <m:rPr>
                          <m:sty m:val="bi"/>
                        </m:rPr>
                        <w:rPr>
                          <w:rFonts w:ascii="Cambria Math" w:hAnsi="Cambria Math"/>
                          <w:color w:val="000000"/>
                          <w:sz w:val="28"/>
                          <w:szCs w:val="28"/>
                        </w:rPr>
                        <m:t>ст</m:t>
                      </m:r>
                    </m:sub>
                  </m:sSub>
                </m:den>
              </m:f>
            </m:e>
          </m:rad>
          <m:r>
            <m:rPr>
              <m:sty m:val="bi"/>
            </m:rPr>
            <w:rPr>
              <w:rFonts w:ascii="Cambria Math" w:hAnsi="Cambria Math"/>
              <w:color w:val="000000"/>
              <w:sz w:val="28"/>
              <w:szCs w:val="28"/>
            </w:rPr>
            <m:t>=459.9∙</m:t>
          </m:r>
          <m:rad>
            <m:radPr>
              <m:degHide m:val="on"/>
              <m:ctrlPr>
                <w:rPr>
                  <w:rFonts w:ascii="Cambria Math" w:hAnsi="Cambria Math"/>
                  <w:b w:val="0"/>
                  <w:i/>
                  <w:color w:val="000000"/>
                  <w:sz w:val="28"/>
                  <w:szCs w:val="28"/>
                </w:rPr>
              </m:ctrlPr>
            </m:radPr>
            <m:deg/>
            <m:e>
              <m:f>
                <m:fPr>
                  <m:ctrlPr>
                    <w:rPr>
                      <w:rFonts w:ascii="Cambria Math" w:hAnsi="Cambria Math"/>
                      <w:b w:val="0"/>
                      <w:i/>
                      <w:color w:val="000000"/>
                      <w:sz w:val="28"/>
                      <w:szCs w:val="28"/>
                    </w:rPr>
                  </m:ctrlPr>
                </m:fPr>
                <m:num>
                  <m:r>
                    <m:rPr>
                      <m:sty m:val="bi"/>
                    </m:rPr>
                    <w:rPr>
                      <w:rFonts w:ascii="Cambria Math" w:hAnsi="Cambria Math"/>
                      <w:color w:val="000000"/>
                      <w:sz w:val="28"/>
                      <w:szCs w:val="28"/>
                    </w:rPr>
                    <m:t>45</m:t>
                  </m:r>
                </m:num>
                <m:den>
                  <m:r>
                    <m:rPr>
                      <m:sty m:val="bi"/>
                    </m:rPr>
                    <w:rPr>
                      <w:rFonts w:ascii="Cambria Math" w:hAnsi="Cambria Math"/>
                      <w:color w:val="000000"/>
                      <w:sz w:val="28"/>
                      <w:szCs w:val="28"/>
                    </w:rPr>
                    <m:t>40</m:t>
                  </m:r>
                </m:den>
              </m:f>
            </m:e>
          </m:rad>
          <m:r>
            <m:rPr>
              <m:sty m:val="bi"/>
            </m:rPr>
            <w:rPr>
              <w:rFonts w:ascii="Cambria Math" w:hAnsi="Cambria Math"/>
              <w:color w:val="000000"/>
              <w:sz w:val="28"/>
              <w:szCs w:val="28"/>
            </w:rPr>
            <m:t>=487.8 Н∙м</m:t>
          </m:r>
        </m:oMath>
      </m:oMathPara>
    </w:p>
    <w:p w:rsidR="001106D5" w:rsidRPr="001B41CF" w:rsidRDefault="001106D5" w:rsidP="001106D5">
      <w:pPr>
        <w:ind w:firstLine="708"/>
        <w:jc w:val="both"/>
        <w:rPr>
          <w:b w:val="0"/>
          <w:color w:val="000000"/>
          <w:sz w:val="28"/>
          <w:szCs w:val="28"/>
        </w:rPr>
      </w:pPr>
      <w:r w:rsidRPr="001B41CF">
        <w:rPr>
          <w:b w:val="0"/>
          <w:color w:val="000000"/>
          <w:sz w:val="28"/>
          <w:szCs w:val="28"/>
        </w:rPr>
        <w:t>Хисобий кувват киймати куйдагига тенг</w:t>
      </w:r>
    </w:p>
    <w:p w:rsidR="00E42366" w:rsidRPr="001B41CF" w:rsidRDefault="00A535EC" w:rsidP="00E42366">
      <w:pPr>
        <w:spacing w:line="360" w:lineRule="auto"/>
        <w:ind w:firstLine="708"/>
        <w:jc w:val="both"/>
        <w:rPr>
          <w:b w:val="0"/>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Р</m:t>
              </m:r>
            </m:e>
            <m:sub>
              <m:r>
                <m:rPr>
                  <m:sty m:val="bi"/>
                </m:rPr>
                <w:rPr>
                  <w:rFonts w:ascii="Cambria Math" w:hAnsi="Cambria Math"/>
                  <w:color w:val="000000"/>
                  <w:sz w:val="28"/>
                  <w:szCs w:val="28"/>
                </w:rPr>
                <m:t>2хис</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к</m:t>
              </m:r>
            </m:e>
            <m:sub>
              <m:r>
                <m:rPr>
                  <m:sty m:val="bi"/>
                </m:rPr>
                <w:rPr>
                  <w:rFonts w:ascii="Cambria Math" w:hAnsi="Cambria Math"/>
                  <w:color w:val="000000"/>
                  <w:sz w:val="28"/>
                  <w:szCs w:val="28"/>
                </w:rPr>
                <m:t>з</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э.ст</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ω</m:t>
              </m:r>
            </m:e>
            <m:sub>
              <m:r>
                <m:rPr>
                  <m:sty m:val="bi"/>
                </m:rPr>
                <w:rPr>
                  <w:rFonts w:ascii="Cambria Math" w:hAnsi="Cambria Math"/>
                  <w:color w:val="000000"/>
                  <w:sz w:val="28"/>
                  <w:szCs w:val="28"/>
                </w:rPr>
                <m:t>н.хис</m:t>
              </m:r>
            </m:sub>
          </m:sSub>
          <m:r>
            <m:rPr>
              <m:sty m:val="bi"/>
            </m:rPr>
            <w:rPr>
              <w:rFonts w:ascii="Cambria Math" w:hAnsi="Cambria Math"/>
              <w:color w:val="000000"/>
              <w:sz w:val="28"/>
              <w:szCs w:val="28"/>
            </w:rPr>
            <m:t>=1,3∙487.8∙104.7=6637 Вт</m:t>
          </m:r>
        </m:oMath>
      </m:oMathPara>
    </w:p>
    <w:p w:rsidR="001106D5" w:rsidRPr="001B41CF" w:rsidRDefault="001106D5" w:rsidP="001106D5">
      <w:pPr>
        <w:ind w:firstLine="708"/>
        <w:jc w:val="both"/>
        <w:rPr>
          <w:b w:val="0"/>
          <w:color w:val="000000"/>
          <w:sz w:val="28"/>
          <w:szCs w:val="28"/>
        </w:rPr>
      </w:pPr>
      <w:bookmarkStart w:id="0" w:name="_GoBack"/>
      <w:r w:rsidRPr="001B41CF">
        <w:rPr>
          <w:b w:val="0"/>
          <w:color w:val="000000"/>
          <w:sz w:val="28"/>
          <w:szCs w:val="28"/>
        </w:rPr>
        <w:t>Аникланган номинал тезлик ва кувват кийматлари асосида ротори киска туташган асинхрон моторнинг куйидагитипини4А</w:t>
      </w:r>
      <w:r w:rsidR="002342BE">
        <w:rPr>
          <w:b w:val="0"/>
          <w:color w:val="000000"/>
          <w:sz w:val="28"/>
          <w:szCs w:val="28"/>
          <w:lang w:val="uz-Cyrl-UZ"/>
        </w:rPr>
        <w:t>132М6</w:t>
      </w:r>
      <w:r w:rsidRPr="001B41CF">
        <w:rPr>
          <w:b w:val="0"/>
          <w:color w:val="000000"/>
          <w:sz w:val="28"/>
          <w:szCs w:val="28"/>
        </w:rPr>
        <w:t xml:space="preserve">У3 </w:t>
      </w:r>
    </w:p>
    <w:p w:rsidR="001106D5" w:rsidRPr="001B41CF" w:rsidRDefault="001106D5" w:rsidP="001106D5">
      <w:pPr>
        <w:ind w:firstLine="708"/>
        <w:jc w:val="both"/>
        <w:rPr>
          <w:b w:val="0"/>
          <w:color w:val="000000"/>
          <w:sz w:val="28"/>
          <w:szCs w:val="28"/>
        </w:rPr>
      </w:pPr>
      <w:r w:rsidRPr="001B41CF">
        <w:rPr>
          <w:b w:val="0"/>
          <w:color w:val="000000"/>
          <w:sz w:val="28"/>
          <w:szCs w:val="28"/>
        </w:rPr>
        <w:t>S3 номинал иш режимидакуйидаги паспорт маълумотларни критамиз:</w:t>
      </w:r>
    </w:p>
    <w:p w:rsidR="001106D5" w:rsidRPr="001B41CF" w:rsidRDefault="001106D5" w:rsidP="001106D5">
      <w:pPr>
        <w:ind w:firstLine="708"/>
        <w:jc w:val="both"/>
        <w:rPr>
          <w:b w:val="0"/>
          <w:color w:val="000000"/>
          <w:sz w:val="28"/>
          <w:szCs w:val="28"/>
        </w:rPr>
      </w:pPr>
      <w:r w:rsidRPr="001B41CF">
        <w:rPr>
          <w:b w:val="0"/>
          <w:color w:val="000000"/>
          <w:sz w:val="28"/>
          <w:szCs w:val="28"/>
        </w:rPr>
        <w:t>номинал кувват Р</w:t>
      </w:r>
      <w:r w:rsidRPr="001B41CF">
        <w:rPr>
          <w:b w:val="0"/>
          <w:color w:val="000000"/>
          <w:sz w:val="28"/>
          <w:szCs w:val="28"/>
          <w:vertAlign w:val="subscript"/>
        </w:rPr>
        <w:t>Н</w:t>
      </w:r>
      <w:r w:rsidRPr="001B41CF">
        <w:rPr>
          <w:b w:val="0"/>
          <w:color w:val="000000"/>
          <w:sz w:val="28"/>
          <w:szCs w:val="28"/>
        </w:rPr>
        <w:t xml:space="preserve"> = </w:t>
      </w:r>
      <w:r w:rsidR="002342BE">
        <w:rPr>
          <w:b w:val="0"/>
          <w:color w:val="000000"/>
          <w:sz w:val="28"/>
          <w:szCs w:val="28"/>
          <w:lang w:val="uz-Cyrl-UZ"/>
        </w:rPr>
        <w:t xml:space="preserve">7.5 </w:t>
      </w:r>
      <w:r w:rsidRPr="001B41CF">
        <w:rPr>
          <w:b w:val="0"/>
          <w:color w:val="000000"/>
          <w:sz w:val="28"/>
          <w:szCs w:val="28"/>
        </w:rPr>
        <w:t>кВт</w:t>
      </w:r>
    </w:p>
    <w:p w:rsidR="001106D5" w:rsidRPr="001B41CF" w:rsidRDefault="001106D5" w:rsidP="001106D5">
      <w:pPr>
        <w:ind w:firstLine="708"/>
        <w:jc w:val="both"/>
        <w:rPr>
          <w:b w:val="0"/>
          <w:color w:val="000000"/>
          <w:sz w:val="28"/>
          <w:szCs w:val="28"/>
        </w:rPr>
      </w:pPr>
      <w:r w:rsidRPr="001B41CF">
        <w:rPr>
          <w:b w:val="0"/>
          <w:color w:val="000000"/>
          <w:sz w:val="28"/>
          <w:szCs w:val="28"/>
        </w:rPr>
        <w:t xml:space="preserve">синхрон айланиш частотаси </w:t>
      </w:r>
      <w:r w:rsidRPr="001B41CF">
        <w:rPr>
          <w:b w:val="0"/>
          <w:i/>
          <w:color w:val="000000"/>
          <w:sz w:val="28"/>
          <w:szCs w:val="28"/>
        </w:rPr>
        <w:t>w</w:t>
      </w:r>
      <w:r w:rsidRPr="001B41CF">
        <w:rPr>
          <w:b w:val="0"/>
          <w:color w:val="000000"/>
          <w:sz w:val="28"/>
          <w:szCs w:val="28"/>
          <w:vertAlign w:val="subscript"/>
        </w:rPr>
        <w:t>0</w:t>
      </w:r>
      <w:r w:rsidRPr="001B41CF">
        <w:rPr>
          <w:b w:val="0"/>
          <w:color w:val="000000"/>
          <w:sz w:val="28"/>
          <w:szCs w:val="28"/>
        </w:rPr>
        <w:t xml:space="preserve"> = 1</w:t>
      </w:r>
      <w:r w:rsidR="002342BE">
        <w:rPr>
          <w:b w:val="0"/>
          <w:color w:val="000000"/>
          <w:sz w:val="28"/>
          <w:szCs w:val="28"/>
          <w:lang w:val="uz-Cyrl-UZ"/>
        </w:rPr>
        <w:t xml:space="preserve">04.7 </w:t>
      </w:r>
      <w:r w:rsidRPr="001B41CF">
        <w:rPr>
          <w:b w:val="0"/>
          <w:color w:val="000000"/>
          <w:sz w:val="28"/>
          <w:szCs w:val="28"/>
        </w:rPr>
        <w:t>рад / с.</w:t>
      </w:r>
    </w:p>
    <w:p w:rsidR="001106D5" w:rsidRPr="002342BE" w:rsidRDefault="001106D5" w:rsidP="001106D5">
      <w:pPr>
        <w:ind w:firstLine="708"/>
        <w:jc w:val="both"/>
        <w:rPr>
          <w:b w:val="0"/>
          <w:color w:val="000000"/>
          <w:sz w:val="28"/>
          <w:szCs w:val="28"/>
          <w:lang w:val="uz-Cyrl-UZ"/>
        </w:rPr>
      </w:pPr>
      <w:r w:rsidRPr="001B41CF">
        <w:rPr>
          <w:b w:val="0"/>
          <w:color w:val="000000"/>
          <w:sz w:val="28"/>
          <w:szCs w:val="28"/>
        </w:rPr>
        <w:t xml:space="preserve">номинал кувват коэффициенти </w:t>
      </w:r>
      <m:oMath>
        <m:r>
          <m:rPr>
            <m:sty m:val="bi"/>
          </m:rPr>
          <w:rPr>
            <w:rFonts w:ascii="Cambria Math" w:hAnsi="Cambria Math"/>
            <w:color w:val="000000"/>
            <w:sz w:val="28"/>
            <w:szCs w:val="28"/>
          </w:rPr>
          <m:t>cos</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φ</m:t>
            </m:r>
          </m:e>
          <m:sub>
            <m:r>
              <m:rPr>
                <m:sty m:val="bi"/>
              </m:rPr>
              <w:rPr>
                <w:rFonts w:ascii="Cambria Math" w:hAnsi="Cambria Math"/>
                <w:color w:val="000000"/>
                <w:sz w:val="28"/>
                <w:szCs w:val="28"/>
              </w:rPr>
              <m:t>н</m:t>
            </m:r>
          </m:sub>
        </m:sSub>
      </m:oMath>
      <w:r w:rsidRPr="002342BE">
        <w:rPr>
          <w:b w:val="0"/>
          <w:color w:val="000000"/>
          <w:sz w:val="28"/>
          <w:szCs w:val="28"/>
        </w:rPr>
        <w:t>=</w:t>
      </w:r>
      <w:r w:rsidRPr="001B41CF">
        <w:rPr>
          <w:b w:val="0"/>
          <w:color w:val="000000"/>
          <w:sz w:val="28"/>
          <w:szCs w:val="28"/>
        </w:rPr>
        <w:t xml:space="preserve"> 0,8</w:t>
      </w:r>
      <w:r w:rsidR="002342BE">
        <w:rPr>
          <w:b w:val="0"/>
          <w:color w:val="000000"/>
          <w:sz w:val="28"/>
          <w:szCs w:val="28"/>
          <w:lang w:val="uz-Cyrl-UZ"/>
        </w:rPr>
        <w:t>1</w:t>
      </w:r>
    </w:p>
    <w:p w:rsidR="001106D5" w:rsidRPr="001B41CF" w:rsidRDefault="001106D5" w:rsidP="00311531">
      <w:pPr>
        <w:ind w:firstLine="708"/>
        <w:jc w:val="both"/>
        <w:rPr>
          <w:b w:val="0"/>
          <w:color w:val="000000"/>
          <w:sz w:val="28"/>
          <w:szCs w:val="28"/>
        </w:rPr>
      </w:pPr>
      <w:r w:rsidRPr="001B41CF">
        <w:rPr>
          <w:b w:val="0"/>
          <w:color w:val="000000"/>
          <w:sz w:val="28"/>
          <w:szCs w:val="28"/>
        </w:rPr>
        <w:t xml:space="preserve">номинал фойдали иш коэффициенти </w:t>
      </w:r>
      <m:oMath>
        <m:sSub>
          <m:sSubPr>
            <m:ctrlPr>
              <w:rPr>
                <w:rFonts w:ascii="Cambria Math" w:hAnsi="Cambria Math"/>
                <w:i/>
                <w:color w:val="000000"/>
                <w:sz w:val="28"/>
                <w:szCs w:val="28"/>
              </w:rPr>
            </m:ctrlPr>
          </m:sSubPr>
          <m:e>
            <m:r>
              <m:rPr>
                <m:sty m:val="bi"/>
              </m:rPr>
              <w:rPr>
                <w:rFonts w:ascii="Cambria Math" w:hAnsi="Cambria Math"/>
                <w:color w:val="000000"/>
                <w:sz w:val="28"/>
                <w:szCs w:val="28"/>
              </w:rPr>
              <m:t>η</m:t>
            </m:r>
          </m:e>
          <m:sub>
            <m:r>
              <m:rPr>
                <m:sty m:val="bi"/>
              </m:rPr>
              <w:rPr>
                <w:rFonts w:ascii="Cambria Math" w:hAnsi="Cambria Math"/>
                <w:color w:val="000000"/>
                <w:sz w:val="28"/>
                <w:szCs w:val="28"/>
              </w:rPr>
              <m:t>н</m:t>
            </m:r>
          </m:sub>
        </m:sSub>
      </m:oMath>
      <w:r w:rsidRPr="001B41CF">
        <w:rPr>
          <w:b w:val="0"/>
          <w:color w:val="000000"/>
          <w:sz w:val="28"/>
          <w:szCs w:val="28"/>
        </w:rPr>
        <w:t xml:space="preserve">= </w:t>
      </w:r>
      <w:r w:rsidR="002342BE">
        <w:rPr>
          <w:b w:val="0"/>
          <w:color w:val="000000"/>
          <w:sz w:val="28"/>
          <w:szCs w:val="28"/>
          <w:lang w:val="uz-Cyrl-UZ"/>
        </w:rPr>
        <w:t>85</w:t>
      </w:r>
      <w:r w:rsidRPr="001B41CF">
        <w:rPr>
          <w:b w:val="0"/>
          <w:color w:val="000000"/>
          <w:sz w:val="28"/>
          <w:szCs w:val="28"/>
        </w:rPr>
        <w:t>,5%</w:t>
      </w:r>
    </w:p>
    <w:p w:rsidR="001106D5" w:rsidRPr="001B41CF" w:rsidRDefault="001106D5" w:rsidP="00311531">
      <w:pPr>
        <w:ind w:firstLine="708"/>
        <w:jc w:val="both"/>
        <w:rPr>
          <w:b w:val="0"/>
          <w:color w:val="000000"/>
          <w:sz w:val="28"/>
          <w:szCs w:val="28"/>
        </w:rPr>
      </w:pPr>
      <w:r w:rsidRPr="001B41CF">
        <w:rPr>
          <w:b w:val="0"/>
          <w:color w:val="000000"/>
          <w:sz w:val="28"/>
          <w:szCs w:val="28"/>
        </w:rPr>
        <w:t>инерция моменти J</w:t>
      </w:r>
      <w:r w:rsidRPr="001B41CF">
        <w:rPr>
          <w:b w:val="0"/>
          <w:color w:val="000000"/>
          <w:sz w:val="28"/>
          <w:szCs w:val="28"/>
          <w:vertAlign w:val="subscript"/>
        </w:rPr>
        <w:t>ДВ</w:t>
      </w:r>
      <w:r w:rsidRPr="001B41CF">
        <w:rPr>
          <w:b w:val="0"/>
          <w:color w:val="000000"/>
          <w:sz w:val="28"/>
          <w:szCs w:val="28"/>
        </w:rPr>
        <w:t xml:space="preserve"> = 0,0</w:t>
      </w:r>
      <w:r w:rsidR="002342BE">
        <w:rPr>
          <w:b w:val="0"/>
          <w:color w:val="000000"/>
          <w:sz w:val="28"/>
          <w:szCs w:val="28"/>
          <w:lang w:val="uz-Cyrl-UZ"/>
        </w:rPr>
        <w:t>6</w:t>
      </w:r>
      <w:r w:rsidR="00311531" w:rsidRPr="001B41CF">
        <w:rPr>
          <w:b w:val="0"/>
          <w:color w:val="000000"/>
          <w:sz w:val="28"/>
          <w:szCs w:val="28"/>
        </w:rPr>
        <w:t xml:space="preserve"> кг</w:t>
      </w:r>
      <w:r w:rsidRPr="001B41CF">
        <w:rPr>
          <w:b w:val="0"/>
          <w:color w:val="000000"/>
          <w:sz w:val="28"/>
          <w:szCs w:val="28"/>
        </w:rPr>
        <w:t xml:space="preserve"> м</w:t>
      </w:r>
      <w:r w:rsidRPr="001B41CF">
        <w:rPr>
          <w:b w:val="0"/>
          <w:color w:val="000000"/>
          <w:sz w:val="28"/>
          <w:szCs w:val="28"/>
          <w:vertAlign w:val="superscript"/>
        </w:rPr>
        <w:t>2</w:t>
      </w:r>
      <w:r w:rsidRPr="001B41CF">
        <w:rPr>
          <w:b w:val="0"/>
          <w:color w:val="000000"/>
          <w:sz w:val="28"/>
          <w:szCs w:val="28"/>
        </w:rPr>
        <w:t>.</w:t>
      </w:r>
    </w:p>
    <w:p w:rsidR="001106D5" w:rsidRPr="001B41CF" w:rsidRDefault="001106D5" w:rsidP="00311531">
      <w:pPr>
        <w:ind w:firstLine="708"/>
        <w:jc w:val="both"/>
        <w:rPr>
          <w:b w:val="0"/>
          <w:color w:val="000000"/>
          <w:sz w:val="28"/>
          <w:szCs w:val="28"/>
        </w:rPr>
      </w:pPr>
      <w:r w:rsidRPr="001B41CF">
        <w:rPr>
          <w:b w:val="0"/>
          <w:color w:val="000000"/>
          <w:sz w:val="28"/>
          <w:szCs w:val="28"/>
        </w:rPr>
        <w:t>ПВ%=40%</w:t>
      </w:r>
    </w:p>
    <w:p w:rsidR="001106D5" w:rsidRPr="001B41CF" w:rsidRDefault="001106D5" w:rsidP="00311531">
      <w:pPr>
        <w:ind w:firstLine="708"/>
        <w:jc w:val="both"/>
        <w:rPr>
          <w:b w:val="0"/>
          <w:color w:val="000000"/>
          <w:sz w:val="28"/>
          <w:szCs w:val="28"/>
        </w:rPr>
      </w:pPr>
      <w:r w:rsidRPr="001B41CF">
        <w:rPr>
          <w:b w:val="0"/>
          <w:color w:val="000000"/>
          <w:sz w:val="28"/>
          <w:szCs w:val="28"/>
        </w:rPr>
        <w:t>номинал сирпаниш S</w:t>
      </w:r>
      <w:r w:rsidRPr="001B41CF">
        <w:rPr>
          <w:b w:val="0"/>
          <w:color w:val="000000"/>
          <w:sz w:val="28"/>
          <w:szCs w:val="28"/>
          <w:vertAlign w:val="subscript"/>
        </w:rPr>
        <w:t>H</w:t>
      </w:r>
      <w:r w:rsidRPr="001B41CF">
        <w:rPr>
          <w:b w:val="0"/>
          <w:color w:val="000000"/>
          <w:sz w:val="28"/>
          <w:szCs w:val="28"/>
        </w:rPr>
        <w:t>=</w:t>
      </w:r>
      <w:r w:rsidR="008A360D">
        <w:rPr>
          <w:b w:val="0"/>
          <w:color w:val="000000"/>
          <w:sz w:val="28"/>
          <w:szCs w:val="28"/>
          <w:lang w:val="uz-Cyrl-UZ"/>
        </w:rPr>
        <w:t xml:space="preserve">1 </w:t>
      </w:r>
      <w:r w:rsidRPr="001B41CF">
        <w:rPr>
          <w:b w:val="0"/>
          <w:color w:val="000000"/>
          <w:sz w:val="28"/>
          <w:szCs w:val="28"/>
        </w:rPr>
        <w:t>%</w:t>
      </w:r>
    </w:p>
    <w:p w:rsidR="001106D5" w:rsidRPr="001B41CF" w:rsidRDefault="001106D5" w:rsidP="00311531">
      <w:pPr>
        <w:ind w:firstLine="708"/>
        <w:jc w:val="both"/>
        <w:rPr>
          <w:b w:val="0"/>
          <w:color w:val="000000"/>
          <w:sz w:val="28"/>
          <w:szCs w:val="28"/>
        </w:rPr>
      </w:pPr>
      <w:r w:rsidRPr="001B41CF">
        <w:rPr>
          <w:b w:val="0"/>
          <w:color w:val="000000"/>
          <w:sz w:val="28"/>
          <w:szCs w:val="28"/>
        </w:rPr>
        <w:t>статор номинал токи I</w:t>
      </w:r>
      <w:r w:rsidRPr="001B41CF">
        <w:rPr>
          <w:b w:val="0"/>
          <w:color w:val="000000"/>
          <w:sz w:val="28"/>
          <w:szCs w:val="28"/>
          <w:vertAlign w:val="subscript"/>
        </w:rPr>
        <w:t>1Н</w:t>
      </w:r>
      <w:r w:rsidRPr="001B41CF">
        <w:rPr>
          <w:b w:val="0"/>
          <w:color w:val="000000"/>
          <w:sz w:val="28"/>
          <w:szCs w:val="28"/>
        </w:rPr>
        <w:t xml:space="preserve">= </w:t>
      </w:r>
      <w:r w:rsidR="008A360D">
        <w:rPr>
          <w:b w:val="0"/>
          <w:color w:val="000000"/>
          <w:sz w:val="28"/>
          <w:szCs w:val="28"/>
          <w:lang w:val="uz-Cyrl-UZ"/>
        </w:rPr>
        <w:t>2</w:t>
      </w:r>
      <w:r w:rsidRPr="001B41CF">
        <w:rPr>
          <w:b w:val="0"/>
          <w:color w:val="000000"/>
          <w:sz w:val="28"/>
          <w:szCs w:val="28"/>
        </w:rPr>
        <w:t>4,0А</w:t>
      </w:r>
    </w:p>
    <w:p w:rsidR="001106D5" w:rsidRPr="001B41CF" w:rsidRDefault="001106D5" w:rsidP="00311531">
      <w:pPr>
        <w:ind w:firstLine="708"/>
        <w:jc w:val="both"/>
        <w:rPr>
          <w:b w:val="0"/>
          <w:color w:val="000000"/>
          <w:sz w:val="28"/>
          <w:szCs w:val="28"/>
        </w:rPr>
      </w:pPr>
      <w:r w:rsidRPr="001B41CF">
        <w:rPr>
          <w:b w:val="0"/>
          <w:color w:val="000000"/>
          <w:sz w:val="28"/>
          <w:szCs w:val="28"/>
        </w:rPr>
        <w:t xml:space="preserve">максимал момент карралиги </w:t>
      </w:r>
      <m:oMath>
        <m:sSub>
          <m:sSubPr>
            <m:ctrlPr>
              <w:rPr>
                <w:rFonts w:ascii="Cambria Math" w:hAnsi="Cambria Math"/>
                <w:b w:val="0"/>
                <w:color w:val="000000"/>
                <w:sz w:val="28"/>
                <w:szCs w:val="28"/>
              </w:rPr>
            </m:ctrlPr>
          </m:sSubPr>
          <m:e>
            <m:r>
              <m:rPr>
                <m:sty m:val="bi"/>
              </m:rPr>
              <w:rPr>
                <w:rFonts w:ascii="Cambria Math" w:hAnsi="Cambria Math"/>
                <w:color w:val="000000"/>
                <w:sz w:val="28"/>
                <w:szCs w:val="28"/>
              </w:rPr>
              <m:t>μ</m:t>
            </m:r>
          </m:e>
          <m:sub>
            <m:r>
              <m:rPr>
                <m:sty m:val="b"/>
              </m:rPr>
              <w:rPr>
                <w:rFonts w:ascii="Cambria Math" w:hAnsi="Cambria Math"/>
                <w:color w:val="000000"/>
                <w:sz w:val="28"/>
                <w:szCs w:val="28"/>
              </w:rPr>
              <m:t>к</m:t>
            </m:r>
          </m:sub>
        </m:sSub>
        <m:r>
          <m:rPr>
            <m:sty m:val="b"/>
          </m:rPr>
          <w:rPr>
            <w:rFonts w:ascii="Cambria Math" w:hAnsi="Cambria Math"/>
            <w:color w:val="000000"/>
            <w:sz w:val="28"/>
            <w:szCs w:val="28"/>
          </w:rPr>
          <m:t>=2,5</m:t>
        </m:r>
      </m:oMath>
    </w:p>
    <w:p w:rsidR="001106D5" w:rsidRPr="001B41CF" w:rsidRDefault="001106D5" w:rsidP="00311531">
      <w:pPr>
        <w:ind w:firstLine="708"/>
        <w:jc w:val="both"/>
        <w:rPr>
          <w:b w:val="0"/>
          <w:color w:val="000000"/>
          <w:sz w:val="28"/>
          <w:szCs w:val="28"/>
        </w:rPr>
      </w:pPr>
      <w:r w:rsidRPr="001B41CF">
        <w:rPr>
          <w:b w:val="0"/>
          <w:color w:val="000000"/>
          <w:sz w:val="28"/>
          <w:szCs w:val="28"/>
        </w:rPr>
        <w:t>юргизиш моменти карралиги</w:t>
      </w:r>
      <m:oMath>
        <m:sSub>
          <m:sSubPr>
            <m:ctrlPr>
              <w:rPr>
                <w:rFonts w:ascii="Cambria Math" w:hAnsi="Cambria Math"/>
                <w:b w:val="0"/>
                <w:color w:val="000000"/>
                <w:sz w:val="28"/>
                <w:szCs w:val="28"/>
              </w:rPr>
            </m:ctrlPr>
          </m:sSubPr>
          <m:e>
            <m:r>
              <m:rPr>
                <m:sty m:val="bi"/>
              </m:rPr>
              <w:rPr>
                <w:rFonts w:ascii="Cambria Math" w:hAnsi="Cambria Math"/>
                <w:color w:val="000000"/>
                <w:sz w:val="28"/>
                <w:szCs w:val="28"/>
              </w:rPr>
              <m:t xml:space="preserve"> μ</m:t>
            </m:r>
          </m:e>
          <m:sub>
            <m:r>
              <m:rPr>
                <m:sty m:val="b"/>
              </m:rPr>
              <w:rPr>
                <w:rFonts w:ascii="Cambria Math" w:hAnsi="Cambria Math"/>
                <w:color w:val="000000"/>
                <w:sz w:val="28"/>
                <w:szCs w:val="28"/>
              </w:rPr>
              <m:t>юр</m:t>
            </m:r>
          </m:sub>
        </m:sSub>
        <m:r>
          <m:rPr>
            <m:sty m:val="b"/>
          </m:rPr>
          <w:rPr>
            <w:rFonts w:ascii="Cambria Math" w:hAnsi="Cambria Math"/>
            <w:color w:val="000000"/>
            <w:sz w:val="28"/>
            <w:szCs w:val="28"/>
          </w:rPr>
          <m:t>=2</m:t>
        </m:r>
      </m:oMath>
    </w:p>
    <w:p w:rsidR="001106D5" w:rsidRPr="008A360D" w:rsidRDefault="001106D5" w:rsidP="00311531">
      <w:pPr>
        <w:ind w:firstLine="708"/>
        <w:jc w:val="both"/>
        <w:rPr>
          <w:b w:val="0"/>
          <w:color w:val="000000"/>
          <w:sz w:val="28"/>
          <w:szCs w:val="28"/>
          <w:lang w:val="uz-Cyrl-UZ"/>
        </w:rPr>
      </w:pPr>
      <w:r w:rsidRPr="001B41CF">
        <w:rPr>
          <w:b w:val="0"/>
          <w:color w:val="000000"/>
          <w:sz w:val="28"/>
          <w:szCs w:val="28"/>
        </w:rPr>
        <w:t>юргизиш токи карралиги   I</w:t>
      </w:r>
      <w:r w:rsidR="00311531" w:rsidRPr="001B41CF">
        <w:rPr>
          <w:b w:val="0"/>
          <w:color w:val="000000"/>
          <w:sz w:val="28"/>
          <w:szCs w:val="28"/>
          <w:vertAlign w:val="subscript"/>
        </w:rPr>
        <w:t>юр</w:t>
      </w:r>
      <w:r w:rsidRPr="001B41CF">
        <w:rPr>
          <w:b w:val="0"/>
          <w:color w:val="000000"/>
          <w:sz w:val="28"/>
          <w:szCs w:val="28"/>
        </w:rPr>
        <w:t>/I</w:t>
      </w:r>
      <w:r w:rsidRPr="001B41CF">
        <w:rPr>
          <w:b w:val="0"/>
          <w:color w:val="000000"/>
          <w:sz w:val="28"/>
          <w:szCs w:val="28"/>
          <w:vertAlign w:val="subscript"/>
        </w:rPr>
        <w:t>Н</w:t>
      </w:r>
      <w:r w:rsidRPr="001B41CF">
        <w:rPr>
          <w:b w:val="0"/>
          <w:color w:val="000000"/>
          <w:sz w:val="28"/>
          <w:szCs w:val="28"/>
        </w:rPr>
        <w:t xml:space="preserve"> = </w:t>
      </w:r>
      <w:r w:rsidR="008A360D">
        <w:rPr>
          <w:b w:val="0"/>
          <w:color w:val="000000"/>
          <w:sz w:val="28"/>
          <w:szCs w:val="28"/>
          <w:lang w:val="uz-Cyrl-UZ"/>
        </w:rPr>
        <w:t>6.5</w:t>
      </w:r>
    </w:p>
    <w:bookmarkEnd w:id="0"/>
    <w:p w:rsidR="00311531" w:rsidRPr="001B41CF" w:rsidRDefault="001106D5" w:rsidP="00311531">
      <w:pPr>
        <w:ind w:firstLine="708"/>
        <w:jc w:val="both"/>
        <w:rPr>
          <w:b w:val="0"/>
          <w:color w:val="000000"/>
          <w:sz w:val="28"/>
          <w:szCs w:val="28"/>
        </w:rPr>
      </w:pPr>
      <w:r w:rsidRPr="001B41CF">
        <w:rPr>
          <w:b w:val="0"/>
          <w:color w:val="000000"/>
          <w:sz w:val="28"/>
          <w:szCs w:val="28"/>
        </w:rPr>
        <w:t>Каршиликлар</w:t>
      </w:r>
      <w:r w:rsidR="00311531" w:rsidRPr="001B41CF">
        <w:rPr>
          <w:b w:val="0"/>
          <w:color w:val="000000"/>
          <w:sz w:val="28"/>
          <w:szCs w:val="28"/>
        </w:rPr>
        <w:t>:</w:t>
      </w:r>
      <w:r w:rsidRPr="001B41CF">
        <w:rPr>
          <w:b w:val="0"/>
          <w:color w:val="000000"/>
          <w:sz w:val="28"/>
          <w:szCs w:val="28"/>
        </w:rPr>
        <w:t>r</w:t>
      </w:r>
      <w:r w:rsidRPr="001B41CF">
        <w:rPr>
          <w:b w:val="0"/>
          <w:color w:val="000000"/>
          <w:sz w:val="28"/>
          <w:szCs w:val="28"/>
          <w:vertAlign w:val="subscript"/>
        </w:rPr>
        <w:t>1</w:t>
      </w:r>
      <w:r w:rsidR="00872036" w:rsidRPr="001B41CF">
        <w:rPr>
          <w:b w:val="0"/>
          <w:color w:val="000000"/>
          <w:sz w:val="28"/>
          <w:szCs w:val="28"/>
        </w:rPr>
        <w:t>=0,11</w:t>
      </w:r>
      <w:r w:rsidR="00311531" w:rsidRPr="001B41CF">
        <w:rPr>
          <w:b w:val="0"/>
          <w:color w:val="000000"/>
          <w:sz w:val="28"/>
          <w:szCs w:val="28"/>
        </w:rPr>
        <w:t>ом;</w:t>
      </w:r>
      <w:r w:rsidR="00311531" w:rsidRPr="001B41CF">
        <w:rPr>
          <w:b w:val="0"/>
          <w:color w:val="000000"/>
          <w:sz w:val="28"/>
          <w:szCs w:val="28"/>
        </w:rPr>
        <w:tab/>
      </w:r>
      <m:oMath>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r</m:t>
            </m:r>
          </m:e>
          <m:sub>
            <m:r>
              <m:rPr>
                <m:sty m:val="bi"/>
              </m:rPr>
              <w:rPr>
                <w:rFonts w:ascii="Cambria Math" w:hAnsi="Cambria Math"/>
                <w:color w:val="000000"/>
                <w:sz w:val="28"/>
                <w:szCs w:val="28"/>
              </w:rPr>
              <m:t>2</m:t>
            </m:r>
          </m:sub>
          <m:sup>
            <m:r>
              <m:rPr>
                <m:sty m:val="bi"/>
              </m:rPr>
              <w:rPr>
                <w:rFonts w:ascii="Cambria Math" w:hAnsi="Cambria Math"/>
                <w:color w:val="000000"/>
                <w:sz w:val="28"/>
                <w:szCs w:val="28"/>
              </w:rPr>
              <m:t>'</m:t>
            </m:r>
          </m:sup>
        </m:sSubSup>
      </m:oMath>
      <w:r w:rsidR="00872036" w:rsidRPr="001B41CF">
        <w:rPr>
          <w:b w:val="0"/>
          <w:color w:val="000000"/>
          <w:sz w:val="28"/>
          <w:szCs w:val="28"/>
        </w:rPr>
        <w:t>=0,06</w:t>
      </w:r>
      <w:r w:rsidR="00311531" w:rsidRPr="001B41CF">
        <w:rPr>
          <w:b w:val="0"/>
          <w:color w:val="000000"/>
          <w:sz w:val="28"/>
          <w:szCs w:val="28"/>
        </w:rPr>
        <w:t xml:space="preserve"> ом;</w:t>
      </w:r>
      <w:r w:rsidR="00311531" w:rsidRPr="001B41CF">
        <w:rPr>
          <w:b w:val="0"/>
          <w:color w:val="000000"/>
          <w:sz w:val="28"/>
          <w:szCs w:val="28"/>
        </w:rPr>
        <w:tab/>
        <w:t>X</w:t>
      </w:r>
      <w:r w:rsidR="00311531" w:rsidRPr="001B41CF">
        <w:rPr>
          <w:b w:val="0"/>
          <w:color w:val="000000"/>
          <w:sz w:val="28"/>
          <w:szCs w:val="28"/>
          <w:vertAlign w:val="subscript"/>
        </w:rPr>
        <w:t>1</w:t>
      </w:r>
      <w:r w:rsidR="00872036" w:rsidRPr="001B41CF">
        <w:rPr>
          <w:b w:val="0"/>
          <w:color w:val="000000"/>
          <w:sz w:val="28"/>
          <w:szCs w:val="28"/>
        </w:rPr>
        <w:t>=0,3</w:t>
      </w:r>
      <w:r w:rsidR="00311531" w:rsidRPr="001B41CF">
        <w:rPr>
          <w:b w:val="0"/>
          <w:color w:val="000000"/>
          <w:sz w:val="28"/>
          <w:szCs w:val="28"/>
        </w:rPr>
        <w:t xml:space="preserve"> Ом;</w:t>
      </w:r>
      <w:r w:rsidR="00311531" w:rsidRPr="001B41CF">
        <w:rPr>
          <w:b w:val="0"/>
          <w:color w:val="000000"/>
          <w:sz w:val="28"/>
          <w:szCs w:val="28"/>
        </w:rPr>
        <w:tab/>
        <w:t>X'</w:t>
      </w:r>
      <w:r w:rsidR="00311531" w:rsidRPr="001B41CF">
        <w:rPr>
          <w:b w:val="0"/>
          <w:color w:val="000000"/>
          <w:sz w:val="28"/>
          <w:szCs w:val="28"/>
          <w:vertAlign w:val="subscript"/>
        </w:rPr>
        <w:t>2</w:t>
      </w:r>
      <w:r w:rsidR="00311531" w:rsidRPr="001B41CF">
        <w:rPr>
          <w:b w:val="0"/>
          <w:color w:val="000000"/>
          <w:sz w:val="28"/>
          <w:szCs w:val="28"/>
        </w:rPr>
        <w:t>=0,41 Ом.</w:t>
      </w:r>
    </w:p>
    <w:p w:rsidR="00311531" w:rsidRPr="001B41CF" w:rsidRDefault="00311531" w:rsidP="00311531">
      <w:pPr>
        <w:ind w:firstLine="708"/>
        <w:jc w:val="both"/>
        <w:rPr>
          <w:b w:val="0"/>
          <w:color w:val="000000"/>
          <w:sz w:val="28"/>
          <w:szCs w:val="28"/>
        </w:rPr>
      </w:pPr>
      <w:r w:rsidRPr="001B41CF">
        <w:rPr>
          <w:b w:val="0"/>
          <w:color w:val="000000"/>
          <w:sz w:val="28"/>
          <w:szCs w:val="28"/>
        </w:rPr>
        <w:t>Зарурий шартларгаР</w:t>
      </w:r>
      <w:r w:rsidRPr="001B41CF">
        <w:rPr>
          <w:b w:val="0"/>
          <w:color w:val="000000"/>
          <w:sz w:val="28"/>
          <w:szCs w:val="28"/>
          <w:vertAlign w:val="subscript"/>
        </w:rPr>
        <w:t>2Н</w:t>
      </w:r>
      <w:r w:rsidRPr="001B41CF">
        <w:rPr>
          <w:b w:val="0"/>
          <w:color w:val="000000"/>
          <w:sz w:val="28"/>
          <w:szCs w:val="28"/>
        </w:rPr>
        <w:t>&gt; Р</w:t>
      </w:r>
      <w:r w:rsidRPr="001B41CF">
        <w:rPr>
          <w:b w:val="0"/>
          <w:color w:val="000000"/>
          <w:sz w:val="28"/>
          <w:szCs w:val="28"/>
          <w:vertAlign w:val="subscript"/>
        </w:rPr>
        <w:t>2хис</w:t>
      </w:r>
      <w:r w:rsidRPr="001B41CF">
        <w:rPr>
          <w:b w:val="0"/>
          <w:color w:val="000000"/>
          <w:sz w:val="28"/>
          <w:szCs w:val="28"/>
        </w:rPr>
        <w:t xml:space="preserve"> текширилади. Моторни номинал моментини топамиз:</w:t>
      </w:r>
    </w:p>
    <w:p w:rsidR="00311531" w:rsidRPr="008A360D" w:rsidRDefault="00A535EC" w:rsidP="00311531">
      <w:pPr>
        <w:ind w:firstLine="708"/>
        <w:jc w:val="both"/>
        <w:rPr>
          <w:b w:val="0"/>
          <w:i/>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ω</m:t>
              </m:r>
            </m:e>
            <m:sub>
              <m:r>
                <m:rPr>
                  <m:sty m:val="bi"/>
                </m:rPr>
                <w:rPr>
                  <w:rFonts w:ascii="Cambria Math" w:hAnsi="Cambria Math"/>
                  <w:color w:val="000000"/>
                  <w:sz w:val="28"/>
                  <w:szCs w:val="28"/>
                </w:rPr>
                <m:t>н</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ω</m:t>
              </m:r>
            </m:e>
            <m:sub>
              <m:r>
                <m:rPr>
                  <m:sty m:val="bi"/>
                </m:rPr>
                <w:rPr>
                  <w:rFonts w:ascii="Cambria Math" w:hAnsi="Cambria Math"/>
                  <w:color w:val="000000"/>
                  <w:sz w:val="28"/>
                  <w:szCs w:val="28"/>
                </w:rPr>
                <m:t>0</m:t>
              </m:r>
            </m:sub>
          </m:sSub>
          <m:r>
            <m:rPr>
              <m:sty m:val="bi"/>
            </m:rPr>
            <w:rPr>
              <w:rFonts w:ascii="Cambria Math" w:hAnsi="Cambria Math"/>
              <w:color w:val="000000"/>
              <w:sz w:val="28"/>
              <w:szCs w:val="28"/>
            </w:rPr>
            <m:t>∙</m:t>
          </m:r>
          <m:d>
            <m:dPr>
              <m:ctrlPr>
                <w:rPr>
                  <w:rFonts w:ascii="Cambria Math" w:hAnsi="Cambria Math"/>
                  <w:b w:val="0"/>
                  <w:i/>
                  <w:color w:val="000000"/>
                  <w:sz w:val="28"/>
                  <w:szCs w:val="28"/>
                </w:rPr>
              </m:ctrlPr>
            </m:dPr>
            <m:e>
              <m:r>
                <m:rPr>
                  <m:sty m:val="bi"/>
                </m:rPr>
                <w:rPr>
                  <w:rFonts w:ascii="Cambria Math" w:hAnsi="Cambria Math"/>
                  <w:color w:val="000000"/>
                  <w:sz w:val="28"/>
                  <w:szCs w:val="28"/>
                </w:rPr>
                <m:t>1-</m:t>
              </m:r>
              <m:r>
                <m:rPr>
                  <m:sty m:val="bi"/>
                </m:rPr>
                <w:rPr>
                  <w:rFonts w:ascii="Cambria Math" w:hAnsi="Cambria Math"/>
                  <w:color w:val="000000"/>
                  <w:sz w:val="28"/>
                  <w:szCs w:val="28"/>
                  <w:lang w:val="en-US"/>
                </w:rPr>
                <m:t>s</m:t>
              </m:r>
              <m:ctrlPr>
                <w:rPr>
                  <w:rFonts w:ascii="Cambria Math" w:hAnsi="Cambria Math"/>
                  <w:b w:val="0"/>
                  <w:i/>
                  <w:color w:val="000000"/>
                  <w:sz w:val="28"/>
                  <w:szCs w:val="28"/>
                  <w:lang w:val="en-US"/>
                </w:rPr>
              </m:ctrlPr>
            </m:e>
          </m:d>
          <m:r>
            <m:rPr>
              <m:sty m:val="bi"/>
            </m:rPr>
            <w:rPr>
              <w:rFonts w:ascii="Cambria Math" w:hAnsi="Cambria Math"/>
              <w:color w:val="000000"/>
              <w:sz w:val="28"/>
              <w:szCs w:val="28"/>
              <w:lang w:val="en-US"/>
            </w:rPr>
            <m:t>=104.7∙</m:t>
          </m:r>
          <m:d>
            <m:dPr>
              <m:ctrlPr>
                <w:rPr>
                  <w:rFonts w:ascii="Cambria Math" w:hAnsi="Cambria Math"/>
                  <w:b w:val="0"/>
                  <w:i/>
                  <w:color w:val="000000"/>
                  <w:sz w:val="28"/>
                  <w:szCs w:val="28"/>
                  <w:lang w:val="en-US"/>
                </w:rPr>
              </m:ctrlPr>
            </m:dPr>
            <m:e>
              <m:r>
                <m:rPr>
                  <m:sty m:val="bi"/>
                </m:rPr>
                <w:rPr>
                  <w:rFonts w:ascii="Cambria Math" w:hAnsi="Cambria Math"/>
                  <w:color w:val="000000"/>
                  <w:sz w:val="28"/>
                  <w:szCs w:val="28"/>
                  <w:lang w:val="en-US"/>
                </w:rPr>
                <m:t>1-0.01</m:t>
              </m:r>
            </m:e>
          </m:d>
          <m:r>
            <m:rPr>
              <m:sty m:val="bi"/>
            </m:rPr>
            <w:rPr>
              <w:rFonts w:ascii="Cambria Math" w:hAnsi="Cambria Math"/>
              <w:color w:val="000000"/>
              <w:sz w:val="28"/>
              <w:szCs w:val="28"/>
              <w:lang w:val="en-US"/>
            </w:rPr>
            <m:t xml:space="preserve">=103.6 </m:t>
          </m:r>
          <m:r>
            <m:rPr>
              <m:sty m:val="bi"/>
            </m:rPr>
            <w:rPr>
              <w:rFonts w:ascii="Cambria Math" w:hAnsi="Cambria Math"/>
              <w:color w:val="000000"/>
              <w:sz w:val="28"/>
              <w:szCs w:val="28"/>
            </w:rPr>
            <m:t>рад/с</m:t>
          </m:r>
        </m:oMath>
      </m:oMathPara>
    </w:p>
    <w:p w:rsidR="00F301AD" w:rsidRPr="001B41CF" w:rsidRDefault="00A535EC" w:rsidP="00F00505">
      <w:pPr>
        <w:spacing w:line="360" w:lineRule="auto"/>
        <w:ind w:firstLine="708"/>
        <w:jc w:val="both"/>
        <w:rPr>
          <w:b w:val="0"/>
          <w:color w:val="000000"/>
          <w:sz w:val="28"/>
          <w:szCs w:val="28"/>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М</m:t>
              </m:r>
            </m:e>
            <m:sub>
              <m:r>
                <m:rPr>
                  <m:sty m:val="bi"/>
                </m:rPr>
                <w:rPr>
                  <w:rFonts w:ascii="Cambria Math" w:hAnsi="Cambria Math"/>
                  <w:color w:val="000000"/>
                  <w:sz w:val="28"/>
                  <w:szCs w:val="28"/>
                </w:rPr>
                <m:t>н</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Р</m:t>
                  </m:r>
                </m:e>
                <m:sub>
                  <m:r>
                    <m:rPr>
                      <m:sty m:val="bi"/>
                    </m:rPr>
                    <w:rPr>
                      <w:rFonts w:ascii="Cambria Math" w:hAnsi="Cambria Math"/>
                      <w:color w:val="000000"/>
                      <w:sz w:val="28"/>
                      <w:szCs w:val="28"/>
                    </w:rPr>
                    <m:t>2н</m:t>
                  </m:r>
                </m:sub>
              </m:sSub>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ω</m:t>
                  </m:r>
                </m:e>
                <m:sub>
                  <m:r>
                    <m:rPr>
                      <m:sty m:val="bi"/>
                    </m:rPr>
                    <w:rPr>
                      <w:rFonts w:ascii="Cambria Math" w:hAnsi="Cambria Math"/>
                      <w:color w:val="000000"/>
                      <w:sz w:val="28"/>
                      <w:szCs w:val="28"/>
                    </w:rPr>
                    <m:t>н</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7500</m:t>
              </m:r>
            </m:num>
            <m:den>
              <m:r>
                <m:rPr>
                  <m:sty m:val="bi"/>
                </m:rPr>
                <w:rPr>
                  <w:rFonts w:ascii="Cambria Math" w:hAnsi="Cambria Math"/>
                  <w:color w:val="000000"/>
                  <w:sz w:val="28"/>
                  <w:szCs w:val="28"/>
                </w:rPr>
                <m:t>103.6</m:t>
              </m:r>
            </m:den>
          </m:f>
          <m:r>
            <m:rPr>
              <m:sty m:val="bi"/>
            </m:rPr>
            <w:rPr>
              <w:rFonts w:ascii="Cambria Math" w:hAnsi="Cambria Math"/>
              <w:color w:val="000000"/>
              <w:sz w:val="28"/>
              <w:szCs w:val="28"/>
            </w:rPr>
            <m:t>=72.38 Н∙м</m:t>
          </m:r>
        </m:oMath>
      </m:oMathPara>
    </w:p>
    <w:p w:rsidR="00311531" w:rsidRPr="00311531" w:rsidRDefault="00311531" w:rsidP="00311531">
      <w:pPr>
        <w:jc w:val="both"/>
        <w:rPr>
          <w:b w:val="0"/>
          <w:color w:val="000000"/>
          <w:sz w:val="28"/>
          <w:szCs w:val="28"/>
        </w:rPr>
      </w:pPr>
      <w:r w:rsidRPr="00311531">
        <w:rPr>
          <w:b w:val="0"/>
          <w:color w:val="000000"/>
          <w:sz w:val="28"/>
          <w:szCs w:val="28"/>
        </w:rPr>
        <w:t>Шарт М</w:t>
      </w:r>
      <w:r w:rsidRPr="00872036">
        <w:rPr>
          <w:b w:val="0"/>
          <w:color w:val="000000"/>
          <w:sz w:val="28"/>
          <w:szCs w:val="28"/>
          <w:vertAlign w:val="subscript"/>
        </w:rPr>
        <w:t>Н</w:t>
      </w:r>
      <w:r w:rsidR="00872036" w:rsidRPr="00872036">
        <w:rPr>
          <w:b w:val="0"/>
          <w:color w:val="000000"/>
          <w:sz w:val="28"/>
          <w:szCs w:val="28"/>
        </w:rPr>
        <w:t>&gt;</w:t>
      </w:r>
      <w:r w:rsidRPr="00872036">
        <w:rPr>
          <w:b w:val="0"/>
          <w:color w:val="000000"/>
          <w:sz w:val="28"/>
          <w:szCs w:val="28"/>
        </w:rPr>
        <w:t xml:space="preserve"> М</w:t>
      </w:r>
      <w:r w:rsidRPr="00872036">
        <w:rPr>
          <w:b w:val="0"/>
          <w:color w:val="000000"/>
          <w:sz w:val="28"/>
          <w:szCs w:val="28"/>
          <w:vertAlign w:val="subscript"/>
        </w:rPr>
        <w:t>ЭКВ</w:t>
      </w:r>
      <w:r w:rsidRPr="00311531">
        <w:rPr>
          <w:b w:val="0"/>
          <w:color w:val="000000"/>
          <w:sz w:val="28"/>
          <w:szCs w:val="28"/>
        </w:rPr>
        <w:t>бажарилгани учун танланган мотор тугри келади.</w:t>
      </w:r>
    </w:p>
    <w:p w:rsidR="00311531" w:rsidRDefault="00311531" w:rsidP="00872036">
      <w:pPr>
        <w:jc w:val="both"/>
        <w:rPr>
          <w:b w:val="0"/>
          <w:color w:val="000000"/>
          <w:sz w:val="28"/>
          <w:szCs w:val="28"/>
        </w:rPr>
      </w:pPr>
    </w:p>
    <w:p w:rsidR="00311531" w:rsidRDefault="00311531" w:rsidP="00311531">
      <w:pPr>
        <w:jc w:val="center"/>
        <w:rPr>
          <w:bCs/>
          <w:color w:val="000000"/>
          <w:sz w:val="28"/>
          <w:szCs w:val="28"/>
        </w:rPr>
      </w:pPr>
      <w:r w:rsidRPr="00311531">
        <w:rPr>
          <w:bCs/>
          <w:color w:val="000000"/>
          <w:sz w:val="28"/>
          <w:szCs w:val="28"/>
        </w:rPr>
        <w:t>Ўзгартиргич танлаш ва параметрларини ҳисоблаш.</w:t>
      </w:r>
    </w:p>
    <w:p w:rsidR="00F57477" w:rsidRDefault="00F57477" w:rsidP="00F57477">
      <w:pPr>
        <w:ind w:firstLine="709"/>
        <w:jc w:val="both"/>
        <w:rPr>
          <w:b w:val="0"/>
          <w:color w:val="000000"/>
          <w:sz w:val="28"/>
          <w:szCs w:val="28"/>
        </w:rPr>
      </w:pPr>
    </w:p>
    <w:p w:rsidR="001247C3" w:rsidRPr="001247C3" w:rsidRDefault="001247C3" w:rsidP="00F57477">
      <w:pPr>
        <w:ind w:firstLine="709"/>
        <w:jc w:val="both"/>
        <w:rPr>
          <w:b w:val="0"/>
          <w:color w:val="000000"/>
          <w:sz w:val="28"/>
          <w:szCs w:val="28"/>
        </w:rPr>
      </w:pPr>
      <w:r w:rsidRPr="001247C3">
        <w:rPr>
          <w:b w:val="0"/>
          <w:color w:val="000000"/>
          <w:sz w:val="28"/>
          <w:szCs w:val="28"/>
        </w:rPr>
        <w:t xml:space="preserve">Частота ўзгартиргич </w:t>
      </w:r>
      <w:r>
        <w:rPr>
          <w:b w:val="0"/>
          <w:color w:val="000000"/>
          <w:sz w:val="28"/>
          <w:szCs w:val="28"/>
        </w:rPr>
        <w:t>т</w:t>
      </w:r>
      <w:r w:rsidRPr="001247C3">
        <w:rPr>
          <w:b w:val="0"/>
          <w:color w:val="000000"/>
          <w:sz w:val="28"/>
          <w:szCs w:val="28"/>
        </w:rPr>
        <w:t>анлаш шартлари: U</w:t>
      </w:r>
      <w:r w:rsidRPr="00F57477">
        <w:rPr>
          <w:b w:val="0"/>
          <w:color w:val="000000"/>
          <w:sz w:val="28"/>
          <w:szCs w:val="28"/>
          <w:vertAlign w:val="subscript"/>
        </w:rPr>
        <w:t>чиқ</w:t>
      </w:r>
      <w:r w:rsidRPr="001247C3">
        <w:rPr>
          <w:b w:val="0"/>
          <w:color w:val="000000"/>
          <w:sz w:val="28"/>
          <w:szCs w:val="28"/>
        </w:rPr>
        <w:t>=380 В, Р</w:t>
      </w:r>
      <w:r w:rsidRPr="00F57477">
        <w:rPr>
          <w:b w:val="0"/>
          <w:color w:val="000000"/>
          <w:sz w:val="28"/>
          <w:szCs w:val="28"/>
          <w:vertAlign w:val="subscript"/>
        </w:rPr>
        <w:t>чиқ</w:t>
      </w:r>
      <w:r>
        <w:rPr>
          <w:b w:val="0"/>
          <w:color w:val="000000"/>
          <w:sz w:val="28"/>
          <w:szCs w:val="28"/>
        </w:rPr>
        <w:t>≥</w:t>
      </w:r>
      <w:r w:rsidR="008A360D">
        <w:rPr>
          <w:b w:val="0"/>
          <w:color w:val="000000"/>
          <w:sz w:val="28"/>
          <w:szCs w:val="28"/>
          <w:lang w:val="uz-Cyrl-UZ"/>
        </w:rPr>
        <w:t>7</w:t>
      </w:r>
      <w:r w:rsidRPr="001247C3">
        <w:rPr>
          <w:b w:val="0"/>
          <w:color w:val="000000"/>
          <w:sz w:val="28"/>
          <w:szCs w:val="28"/>
        </w:rPr>
        <w:t>,5 кВт.</w:t>
      </w:r>
    </w:p>
    <w:p w:rsidR="001247C3" w:rsidRPr="001247C3" w:rsidRDefault="001247C3" w:rsidP="001247C3">
      <w:pPr>
        <w:jc w:val="both"/>
        <w:rPr>
          <w:b w:val="0"/>
          <w:color w:val="000000"/>
          <w:sz w:val="28"/>
          <w:szCs w:val="28"/>
        </w:rPr>
      </w:pPr>
      <w:r w:rsidRPr="001247C3">
        <w:rPr>
          <w:b w:val="0"/>
          <w:color w:val="000000"/>
          <w:sz w:val="28"/>
          <w:szCs w:val="28"/>
        </w:rPr>
        <w:t>Қуйидаги частота ўзгартиргич танлаймиз: Hitachi SJ</w:t>
      </w:r>
      <w:r w:rsidR="008A360D">
        <w:rPr>
          <w:b w:val="0"/>
          <w:color w:val="000000"/>
          <w:sz w:val="28"/>
          <w:szCs w:val="28"/>
          <w:lang w:val="uz-Cyrl-UZ"/>
        </w:rPr>
        <w:t>4</w:t>
      </w:r>
      <w:r w:rsidRPr="001247C3">
        <w:rPr>
          <w:b w:val="0"/>
          <w:color w:val="000000"/>
          <w:sz w:val="28"/>
          <w:szCs w:val="28"/>
        </w:rPr>
        <w:t>50-</w:t>
      </w:r>
      <w:r w:rsidR="008A360D">
        <w:rPr>
          <w:b w:val="0"/>
          <w:color w:val="000000"/>
          <w:sz w:val="28"/>
          <w:szCs w:val="28"/>
          <w:lang w:val="uz-Cyrl-UZ"/>
        </w:rPr>
        <w:t>10</w:t>
      </w:r>
      <w:r w:rsidRPr="001247C3">
        <w:rPr>
          <w:b w:val="0"/>
          <w:color w:val="000000"/>
          <w:sz w:val="28"/>
          <w:szCs w:val="28"/>
        </w:rPr>
        <w:t>HFE</w:t>
      </w:r>
    </w:p>
    <w:p w:rsidR="001247C3" w:rsidRPr="001247C3" w:rsidRDefault="001247C3" w:rsidP="00F57477">
      <w:pPr>
        <w:ind w:firstLine="709"/>
        <w:jc w:val="both"/>
        <w:rPr>
          <w:b w:val="0"/>
          <w:color w:val="000000"/>
          <w:sz w:val="28"/>
          <w:szCs w:val="28"/>
        </w:rPr>
      </w:pPr>
      <w:r w:rsidRPr="001247C3">
        <w:rPr>
          <w:b w:val="0"/>
          <w:color w:val="000000"/>
          <w:sz w:val="28"/>
          <w:szCs w:val="28"/>
        </w:rPr>
        <w:t>Қуйидаги паспорт маълумотлар асосида</w:t>
      </w:r>
    </w:p>
    <w:p w:rsidR="001247C3" w:rsidRPr="001247C3" w:rsidRDefault="001247C3" w:rsidP="001247C3">
      <w:pPr>
        <w:jc w:val="both"/>
        <w:rPr>
          <w:b w:val="0"/>
          <w:color w:val="000000"/>
          <w:sz w:val="28"/>
          <w:szCs w:val="28"/>
        </w:rPr>
      </w:pPr>
      <w:r w:rsidRPr="001247C3">
        <w:rPr>
          <w:b w:val="0"/>
          <w:color w:val="000000"/>
          <w:sz w:val="28"/>
          <w:szCs w:val="28"/>
        </w:rPr>
        <w:t>Номинал қувват:</w:t>
      </w:r>
      <w:r>
        <w:rPr>
          <w:b w:val="0"/>
          <w:color w:val="000000"/>
          <w:sz w:val="28"/>
          <w:szCs w:val="28"/>
        </w:rPr>
        <w:tab/>
      </w:r>
      <w:r>
        <w:rPr>
          <w:b w:val="0"/>
          <w:color w:val="000000"/>
          <w:sz w:val="28"/>
          <w:szCs w:val="28"/>
        </w:rPr>
        <w:tab/>
      </w:r>
      <w:r w:rsidR="00F57477">
        <w:rPr>
          <w:b w:val="0"/>
          <w:color w:val="000000"/>
          <w:sz w:val="28"/>
          <w:szCs w:val="28"/>
        </w:rPr>
        <w:tab/>
      </w:r>
      <w:r w:rsidR="00F57477">
        <w:rPr>
          <w:b w:val="0"/>
          <w:color w:val="000000"/>
          <w:sz w:val="28"/>
          <w:szCs w:val="28"/>
        </w:rPr>
        <w:tab/>
      </w:r>
      <w:r w:rsidR="00F57477">
        <w:rPr>
          <w:b w:val="0"/>
          <w:color w:val="000000"/>
          <w:sz w:val="28"/>
          <w:szCs w:val="28"/>
        </w:rPr>
        <w:tab/>
      </w:r>
      <w:r w:rsidR="008A360D">
        <w:rPr>
          <w:b w:val="0"/>
          <w:color w:val="000000"/>
          <w:sz w:val="28"/>
          <w:szCs w:val="28"/>
          <w:lang w:val="uz-Cyrl-UZ"/>
        </w:rPr>
        <w:t>10</w:t>
      </w:r>
      <w:r>
        <w:rPr>
          <w:b w:val="0"/>
          <w:color w:val="000000"/>
          <w:sz w:val="28"/>
          <w:szCs w:val="28"/>
        </w:rPr>
        <w:t xml:space="preserve"> кВт</w:t>
      </w:r>
    </w:p>
    <w:p w:rsidR="001247C3" w:rsidRPr="001247C3" w:rsidRDefault="001247C3" w:rsidP="001247C3">
      <w:pPr>
        <w:jc w:val="both"/>
        <w:rPr>
          <w:b w:val="0"/>
          <w:color w:val="000000"/>
          <w:sz w:val="28"/>
          <w:szCs w:val="28"/>
        </w:rPr>
      </w:pPr>
      <w:r w:rsidRPr="001247C3">
        <w:rPr>
          <w:b w:val="0"/>
          <w:color w:val="000000"/>
          <w:sz w:val="28"/>
          <w:szCs w:val="28"/>
        </w:rPr>
        <w:t>Номинал ток:</w:t>
      </w:r>
      <w:r>
        <w:rPr>
          <w:b w:val="0"/>
          <w:color w:val="000000"/>
          <w:sz w:val="28"/>
          <w:szCs w:val="28"/>
        </w:rPr>
        <w:tab/>
      </w:r>
      <w:r>
        <w:rPr>
          <w:b w:val="0"/>
          <w:color w:val="000000"/>
          <w:sz w:val="28"/>
          <w:szCs w:val="28"/>
        </w:rPr>
        <w:tab/>
      </w:r>
      <w:r w:rsidR="00F57477">
        <w:rPr>
          <w:b w:val="0"/>
          <w:color w:val="000000"/>
          <w:sz w:val="28"/>
          <w:szCs w:val="28"/>
        </w:rPr>
        <w:tab/>
      </w:r>
      <w:r w:rsidR="00F57477">
        <w:rPr>
          <w:b w:val="0"/>
          <w:color w:val="000000"/>
          <w:sz w:val="28"/>
          <w:szCs w:val="28"/>
        </w:rPr>
        <w:tab/>
      </w:r>
      <w:r w:rsidR="00F57477">
        <w:rPr>
          <w:b w:val="0"/>
          <w:color w:val="000000"/>
          <w:sz w:val="28"/>
          <w:szCs w:val="28"/>
        </w:rPr>
        <w:tab/>
      </w:r>
      <w:r w:rsidR="008A360D">
        <w:rPr>
          <w:b w:val="0"/>
          <w:color w:val="000000"/>
          <w:sz w:val="28"/>
          <w:szCs w:val="28"/>
          <w:lang w:val="uz-Cyrl-UZ"/>
        </w:rPr>
        <w:t>7</w:t>
      </w:r>
      <w:r>
        <w:rPr>
          <w:b w:val="0"/>
          <w:color w:val="000000"/>
          <w:sz w:val="28"/>
          <w:szCs w:val="28"/>
        </w:rPr>
        <w:t>0 А</w:t>
      </w:r>
    </w:p>
    <w:p w:rsidR="00F57477" w:rsidRPr="00F57477" w:rsidRDefault="001247C3" w:rsidP="00F57477">
      <w:pPr>
        <w:jc w:val="both"/>
        <w:rPr>
          <w:b w:val="0"/>
          <w:color w:val="000000"/>
          <w:sz w:val="28"/>
          <w:szCs w:val="28"/>
        </w:rPr>
      </w:pPr>
      <w:r w:rsidRPr="001247C3">
        <w:rPr>
          <w:b w:val="0"/>
          <w:color w:val="000000"/>
          <w:sz w:val="28"/>
          <w:szCs w:val="28"/>
        </w:rPr>
        <w:t>Частота диапазони:</w:t>
      </w:r>
      <w:r>
        <w:rPr>
          <w:b w:val="0"/>
          <w:color w:val="000000"/>
          <w:sz w:val="28"/>
          <w:szCs w:val="28"/>
        </w:rPr>
        <w:tab/>
      </w:r>
      <w:r w:rsidR="00F57477">
        <w:rPr>
          <w:b w:val="0"/>
          <w:color w:val="000000"/>
          <w:sz w:val="28"/>
          <w:szCs w:val="28"/>
        </w:rPr>
        <w:tab/>
      </w:r>
      <w:r w:rsidR="00F57477">
        <w:rPr>
          <w:b w:val="0"/>
          <w:color w:val="000000"/>
          <w:sz w:val="28"/>
          <w:szCs w:val="28"/>
        </w:rPr>
        <w:tab/>
      </w:r>
      <w:r w:rsidR="00F57477">
        <w:rPr>
          <w:b w:val="0"/>
          <w:color w:val="000000"/>
          <w:sz w:val="28"/>
          <w:szCs w:val="28"/>
        </w:rPr>
        <w:tab/>
      </w:r>
      <w:r w:rsidRPr="00F57477">
        <w:rPr>
          <w:b w:val="0"/>
          <w:color w:val="000000"/>
          <w:sz w:val="28"/>
          <w:szCs w:val="28"/>
        </w:rPr>
        <w:t xml:space="preserve">0,1-400 </w:t>
      </w:r>
      <w:r w:rsidR="00F57477" w:rsidRPr="00F57477">
        <w:rPr>
          <w:b w:val="0"/>
          <w:color w:val="000000"/>
          <w:sz w:val="28"/>
          <w:szCs w:val="28"/>
        </w:rPr>
        <w:t>Гц±0.01%</w:t>
      </w:r>
    </w:p>
    <w:p w:rsidR="00F57477" w:rsidRPr="00F57477" w:rsidRDefault="00F57477" w:rsidP="00F57477">
      <w:pPr>
        <w:jc w:val="both"/>
        <w:rPr>
          <w:b w:val="0"/>
          <w:color w:val="000000"/>
          <w:sz w:val="28"/>
          <w:szCs w:val="28"/>
        </w:rPr>
      </w:pPr>
      <w:r w:rsidRPr="00F57477">
        <w:rPr>
          <w:b w:val="0"/>
          <w:color w:val="000000"/>
          <w:sz w:val="28"/>
          <w:szCs w:val="28"/>
        </w:rPr>
        <w:t>Доимий тезликни сақлаш аниқлиги</w:t>
      </w:r>
      <w:r>
        <w:rPr>
          <w:b w:val="0"/>
          <w:color w:val="000000"/>
          <w:sz w:val="28"/>
          <w:szCs w:val="28"/>
        </w:rPr>
        <w:t>:</w:t>
      </w:r>
      <w:r>
        <w:rPr>
          <w:b w:val="0"/>
          <w:color w:val="000000"/>
          <w:sz w:val="28"/>
          <w:szCs w:val="28"/>
        </w:rPr>
        <w:tab/>
      </w:r>
      <w:r w:rsidRPr="00F57477">
        <w:rPr>
          <w:b w:val="0"/>
          <w:color w:val="000000"/>
          <w:sz w:val="28"/>
          <w:szCs w:val="28"/>
        </w:rPr>
        <w:t>±0.5%</w:t>
      </w:r>
    </w:p>
    <w:p w:rsidR="00F57477" w:rsidRPr="00F57477" w:rsidRDefault="00F57477" w:rsidP="00F57477">
      <w:pPr>
        <w:ind w:firstLine="709"/>
        <w:jc w:val="both"/>
        <w:rPr>
          <w:b w:val="0"/>
          <w:color w:val="000000"/>
          <w:sz w:val="28"/>
          <w:szCs w:val="28"/>
        </w:rPr>
      </w:pPr>
      <w:r w:rsidRPr="00F57477">
        <w:rPr>
          <w:b w:val="0"/>
          <w:color w:val="000000"/>
          <w:sz w:val="28"/>
          <w:szCs w:val="28"/>
        </w:rPr>
        <w:t>Частота ўзгартиргич моторни электрон термореле ёрдамида ҳимоялайди.Ўзгартиргич силиқ ва секин тўхташ ва тезланиш олишни амалга оширади. Моторни тўхташ ва тезланиш олиш вақти бир-биридан мустақил равишда  0,01дан 3600 секунд интервалда берилади. Айрим холларда иккита қиймат тезланиш олиш учун ва иккита қиймат тўхташучун берилиши мумкин. Шунингдек ўзгартиргичда ток ростлагичи ўрнатилган бўлиб ва бу ростлагич орқалитезликни пропорционал (П), пропорционал-интеграл (ПИ) ёки пропорционал-интеграл-дифференциал (ПИД) ўзгартириш мумкин. Ўзгартиргич учун трансформатор керак эмас.</w:t>
      </w:r>
    </w:p>
    <w:p w:rsidR="00F57477" w:rsidRPr="00F57477" w:rsidRDefault="00F57477" w:rsidP="00F57477">
      <w:pPr>
        <w:jc w:val="both"/>
        <w:rPr>
          <w:b w:val="0"/>
          <w:color w:val="000000"/>
          <w:sz w:val="28"/>
          <w:szCs w:val="28"/>
        </w:rPr>
      </w:pPr>
    </w:p>
    <w:p w:rsidR="00BC36B7" w:rsidRDefault="00BC36B7" w:rsidP="00BC36B7">
      <w:pPr>
        <w:jc w:val="center"/>
        <w:rPr>
          <w:bCs/>
          <w:color w:val="000000"/>
          <w:sz w:val="28"/>
          <w:szCs w:val="28"/>
          <w:lang w:val="uz-Cyrl-UZ"/>
        </w:rPr>
      </w:pPr>
      <w:r w:rsidRPr="00BC36B7">
        <w:rPr>
          <w:bCs/>
          <w:color w:val="000000"/>
          <w:sz w:val="28"/>
          <w:szCs w:val="28"/>
        </w:rPr>
        <w:t>Мотор ва юритмани статик механик ва электромеханик характеристикаларини ҳисоблаш</w:t>
      </w:r>
    </w:p>
    <w:p w:rsidR="00A96F7A" w:rsidRPr="00A96F7A" w:rsidRDefault="00A96F7A" w:rsidP="00BC36B7">
      <w:pPr>
        <w:jc w:val="center"/>
        <w:rPr>
          <w:bCs/>
          <w:color w:val="000000"/>
          <w:sz w:val="28"/>
          <w:szCs w:val="28"/>
          <w:lang w:val="uz-Cyrl-UZ"/>
        </w:rPr>
      </w:pPr>
    </w:p>
    <w:p w:rsidR="00BC36B7" w:rsidRPr="00AE6209" w:rsidRDefault="00BC36B7" w:rsidP="00BC36B7">
      <w:pPr>
        <w:ind w:firstLine="709"/>
        <w:jc w:val="both"/>
        <w:rPr>
          <w:b w:val="0"/>
          <w:color w:val="000000"/>
          <w:sz w:val="28"/>
          <w:szCs w:val="28"/>
          <w:lang w:val="uz-Cyrl-UZ"/>
        </w:rPr>
      </w:pPr>
      <w:r w:rsidRPr="00BC36B7">
        <w:rPr>
          <w:b w:val="0"/>
          <w:color w:val="000000"/>
          <w:sz w:val="28"/>
          <w:szCs w:val="28"/>
        </w:rPr>
        <w:t>Моторни статик механик ва электромеханик характеристикаларини ҳисоблаш</w:t>
      </w:r>
      <w:r w:rsidR="00AE6209">
        <w:rPr>
          <w:b w:val="0"/>
          <w:color w:val="000000"/>
          <w:sz w:val="28"/>
          <w:szCs w:val="28"/>
          <w:lang w:val="uz-Cyrl-UZ"/>
        </w:rPr>
        <w:t>.</w:t>
      </w:r>
    </w:p>
    <w:p w:rsidR="00BC36B7" w:rsidRPr="00BC36B7" w:rsidRDefault="00BC36B7" w:rsidP="00BC36B7">
      <w:pPr>
        <w:ind w:firstLine="709"/>
        <w:jc w:val="both"/>
        <w:rPr>
          <w:b w:val="0"/>
          <w:color w:val="000000"/>
          <w:sz w:val="28"/>
          <w:szCs w:val="28"/>
        </w:rPr>
      </w:pPr>
      <w:r w:rsidRPr="00BC36B7">
        <w:rPr>
          <w:b w:val="0"/>
          <w:color w:val="000000"/>
          <w:sz w:val="28"/>
          <w:szCs w:val="28"/>
        </w:rPr>
        <w:t>Асинхрон моторни статик механик характеристикасини қуйидаги Клосс формуласи ёрдамида ҳисоблаймиз.</w:t>
      </w:r>
    </w:p>
    <w:p w:rsidR="00BC36B7" w:rsidRPr="00BC36B7" w:rsidRDefault="00BC36B7" w:rsidP="00BC36B7">
      <w:pPr>
        <w:ind w:firstLine="709"/>
        <w:jc w:val="both"/>
        <w:rPr>
          <w:b w:val="0"/>
          <w:color w:val="000000"/>
          <w:sz w:val="28"/>
          <w:szCs w:val="28"/>
        </w:rPr>
      </w:pPr>
      <w:r w:rsidRPr="00BC36B7">
        <w:rPr>
          <w:b w:val="0"/>
          <w:color w:val="000000"/>
          <w:sz w:val="28"/>
          <w:szCs w:val="28"/>
        </w:rPr>
        <w:t>Критик сирпаниш қиймати қуйидаги формула ёрдамида ҳисобланади:</w:t>
      </w:r>
    </w:p>
    <w:p w:rsidR="00F57477" w:rsidRPr="001B41CF" w:rsidRDefault="00A535EC" w:rsidP="00F57477">
      <w:pPr>
        <w:ind w:firstLine="709"/>
        <w:jc w:val="both"/>
        <w:rPr>
          <w:b w:val="0"/>
          <w:color w:val="000000"/>
          <w:sz w:val="28"/>
          <w:szCs w:val="28"/>
        </w:rPr>
      </w:pPr>
      <m:oMath>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r</m:t>
                </m:r>
              </m:e>
              <m:sub>
                <m:r>
                  <m:rPr>
                    <m:sty m:val="bi"/>
                  </m:rPr>
                  <w:rPr>
                    <w:rFonts w:ascii="Cambria Math" w:hAnsi="Cambria Math"/>
                    <w:color w:val="000000"/>
                    <w:sz w:val="28"/>
                    <w:szCs w:val="28"/>
                  </w:rPr>
                  <m:t>2</m:t>
                </m:r>
              </m:sub>
              <m:sup>
                <m:r>
                  <m:rPr>
                    <m:sty m:val="bi"/>
                  </m:rPr>
                  <w:rPr>
                    <w:rFonts w:ascii="Cambria Math" w:hAnsi="Cambria Math"/>
                    <w:color w:val="000000"/>
                    <w:sz w:val="28"/>
                    <w:szCs w:val="28"/>
                  </w:rPr>
                  <m:t>'</m:t>
                </m:r>
              </m:sup>
            </m:sSubSup>
          </m:num>
          <m:den>
            <m:rad>
              <m:radPr>
                <m:degHide m:val="on"/>
                <m:ctrlPr>
                  <w:rPr>
                    <w:rFonts w:ascii="Cambria Math" w:hAnsi="Cambria Math"/>
                    <w:b w:val="0"/>
                    <w:i/>
                    <w:color w:val="000000"/>
                    <w:sz w:val="28"/>
                    <w:szCs w:val="28"/>
                  </w:rPr>
                </m:ctrlPr>
              </m:radPr>
              <m:deg/>
              <m:e>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r</m:t>
                    </m:r>
                  </m:e>
                  <m:sub>
                    <m:r>
                      <m:rPr>
                        <m:sty m:val="bi"/>
                      </m:rPr>
                      <w:rPr>
                        <w:rFonts w:ascii="Cambria Math" w:hAnsi="Cambria Math"/>
                        <w:color w:val="000000"/>
                        <w:sz w:val="28"/>
                        <w:szCs w:val="28"/>
                      </w:rPr>
                      <m:t>1</m:t>
                    </m:r>
                  </m:sub>
                  <m:sup>
                    <m:r>
                      <m:rPr>
                        <m:sty m:val="bi"/>
                      </m:rPr>
                      <w:rPr>
                        <w:rFonts w:ascii="Cambria Math" w:hAnsi="Cambria Math"/>
                        <w:color w:val="000000"/>
                        <w:sz w:val="28"/>
                        <w:szCs w:val="28"/>
                      </w:rPr>
                      <m:t>2</m:t>
                    </m:r>
                  </m:sup>
                </m:sSubSup>
                <m:r>
                  <m:rPr>
                    <m:sty m:val="bi"/>
                  </m:rPr>
                  <w:rPr>
                    <w:rFonts w:ascii="Cambria Math" w:hAnsi="Cambria Math"/>
                    <w:color w:val="000000"/>
                    <w:sz w:val="28"/>
                    <w:szCs w:val="28"/>
                  </w:rPr>
                  <m:t>+</m:t>
                </m:r>
                <m:sSup>
                  <m:sSupPr>
                    <m:ctrlPr>
                      <w:rPr>
                        <w:rFonts w:ascii="Cambria Math" w:hAnsi="Cambria Math"/>
                        <w:b w:val="0"/>
                        <w:i/>
                        <w:color w:val="000000"/>
                        <w:sz w:val="28"/>
                        <w:szCs w:val="28"/>
                      </w:rPr>
                    </m:ctrlPr>
                  </m:sSupPr>
                  <m:e>
                    <m:d>
                      <m:dPr>
                        <m:ctrlPr>
                          <w:rPr>
                            <w:rFonts w:ascii="Cambria Math" w:hAnsi="Cambria Math"/>
                            <w:b w:val="0"/>
                            <w:i/>
                            <w:color w:val="000000"/>
                            <w:sz w:val="28"/>
                            <w:szCs w:val="28"/>
                          </w:rPr>
                        </m:ctrlPr>
                      </m:dPr>
                      <m:e>
                        <m:sSub>
                          <m:sSubPr>
                            <m:ctrlPr>
                              <w:rPr>
                                <w:rFonts w:ascii="Cambria Math" w:hAnsi="Cambria Math"/>
                                <w:b w:val="0"/>
                                <w:i/>
                                <w:color w:val="000000"/>
                                <w:sz w:val="28"/>
                                <w:szCs w:val="28"/>
                              </w:rPr>
                            </m:ctrlPr>
                          </m:sSubPr>
                          <m:e>
                            <m:r>
                              <m:rPr>
                                <m:sty m:val="bi"/>
                              </m:rPr>
                              <w:rPr>
                                <w:rFonts w:ascii="Cambria Math" w:hAnsi="Cambria Math"/>
                                <w:color w:val="000000"/>
                                <w:sz w:val="28"/>
                                <w:szCs w:val="28"/>
                              </w:rPr>
                              <m:t>x</m:t>
                            </m:r>
                          </m:e>
                          <m:sub>
                            <m:r>
                              <m:rPr>
                                <m:sty m:val="bi"/>
                              </m:rPr>
                              <w:rPr>
                                <w:rFonts w:ascii="Cambria Math" w:hAnsi="Cambria Math"/>
                                <w:color w:val="000000"/>
                                <w:sz w:val="28"/>
                                <w:szCs w:val="28"/>
                              </w:rPr>
                              <m:t>1</m:t>
                            </m:r>
                          </m:sub>
                        </m:sSub>
                        <m:r>
                          <m:rPr>
                            <m:sty m:val="bi"/>
                          </m:rPr>
                          <w:rPr>
                            <w:rFonts w:ascii="Cambria Math" w:hAnsi="Cambria Math"/>
                            <w:color w:val="000000"/>
                            <w:sz w:val="28"/>
                            <w:szCs w:val="28"/>
                          </w:rPr>
                          <m:t>+</m:t>
                        </m:r>
                        <m:sSubSup>
                          <m:sSubSupPr>
                            <m:ctrlPr>
                              <w:rPr>
                                <w:rFonts w:ascii="Cambria Math" w:hAnsi="Cambria Math"/>
                                <w:b w:val="0"/>
                                <w:i/>
                                <w:color w:val="000000"/>
                                <w:sz w:val="28"/>
                                <w:szCs w:val="28"/>
                              </w:rPr>
                            </m:ctrlPr>
                          </m:sSubSupPr>
                          <m:e>
                            <m:r>
                              <m:rPr>
                                <m:sty m:val="bi"/>
                              </m:rPr>
                              <w:rPr>
                                <w:rFonts w:ascii="Cambria Math" w:hAnsi="Cambria Math"/>
                                <w:color w:val="000000"/>
                                <w:sz w:val="28"/>
                                <w:szCs w:val="28"/>
                              </w:rPr>
                              <m:t>x</m:t>
                            </m:r>
                          </m:e>
                          <m:sub>
                            <m:r>
                              <m:rPr>
                                <m:sty m:val="bi"/>
                              </m:rPr>
                              <w:rPr>
                                <w:rFonts w:ascii="Cambria Math" w:hAnsi="Cambria Math"/>
                                <w:color w:val="000000"/>
                                <w:sz w:val="28"/>
                                <w:szCs w:val="28"/>
                              </w:rPr>
                              <m:t>2</m:t>
                            </m:r>
                          </m:sub>
                          <m:sup>
                            <m:r>
                              <m:rPr>
                                <m:sty m:val="bi"/>
                              </m:rPr>
                              <w:rPr>
                                <w:rFonts w:ascii="Cambria Math" w:hAnsi="Cambria Math"/>
                                <w:color w:val="000000"/>
                                <w:sz w:val="28"/>
                                <w:szCs w:val="28"/>
                              </w:rPr>
                              <m:t>'</m:t>
                            </m:r>
                          </m:sup>
                        </m:sSubSup>
                      </m:e>
                    </m:d>
                  </m:e>
                  <m:sup>
                    <m:r>
                      <m:rPr>
                        <m:sty m:val="bi"/>
                      </m:rPr>
                      <w:rPr>
                        <w:rFonts w:ascii="Cambria Math" w:hAnsi="Cambria Math"/>
                        <w:color w:val="000000"/>
                        <w:sz w:val="28"/>
                        <w:szCs w:val="28"/>
                      </w:rPr>
                      <m:t>2</m:t>
                    </m:r>
                  </m:sup>
                </m:sSup>
              </m:e>
            </m:rad>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0.065</m:t>
            </m:r>
          </m:num>
          <m:den>
            <m:rad>
              <m:radPr>
                <m:degHide m:val="on"/>
                <m:ctrlPr>
                  <w:rPr>
                    <w:rFonts w:ascii="Cambria Math" w:hAnsi="Cambria Math"/>
                    <w:b w:val="0"/>
                    <w:i/>
                    <w:color w:val="000000"/>
                    <w:sz w:val="28"/>
                    <w:szCs w:val="28"/>
                  </w:rPr>
                </m:ctrlPr>
              </m:radPr>
              <m:deg/>
              <m:e>
                <m:sSup>
                  <m:sSupPr>
                    <m:ctrlPr>
                      <w:rPr>
                        <w:rFonts w:ascii="Cambria Math" w:hAnsi="Cambria Math"/>
                        <w:b w:val="0"/>
                        <w:i/>
                        <w:color w:val="000000"/>
                        <w:sz w:val="28"/>
                        <w:szCs w:val="28"/>
                      </w:rPr>
                    </m:ctrlPr>
                  </m:sSupPr>
                  <m:e>
                    <m:r>
                      <m:rPr>
                        <m:sty m:val="bi"/>
                      </m:rPr>
                      <w:rPr>
                        <w:rFonts w:ascii="Cambria Math" w:hAnsi="Cambria Math"/>
                        <w:color w:val="000000"/>
                        <w:sz w:val="28"/>
                        <w:szCs w:val="28"/>
                      </w:rPr>
                      <m:t>0.105</m:t>
                    </m:r>
                  </m:e>
                  <m:sup>
                    <m:r>
                      <m:rPr>
                        <m:sty m:val="bi"/>
                      </m:rPr>
                      <w:rPr>
                        <w:rFonts w:ascii="Cambria Math" w:hAnsi="Cambria Math"/>
                        <w:color w:val="000000"/>
                        <w:sz w:val="28"/>
                        <w:szCs w:val="28"/>
                      </w:rPr>
                      <m:t>2</m:t>
                    </m:r>
                  </m:sup>
                </m:sSup>
                <m:r>
                  <m:rPr>
                    <m:sty m:val="bi"/>
                  </m:rPr>
                  <w:rPr>
                    <w:rFonts w:ascii="Cambria Math" w:hAnsi="Cambria Math"/>
                    <w:color w:val="000000"/>
                    <w:sz w:val="28"/>
                    <w:szCs w:val="28"/>
                  </w:rPr>
                  <m:t>+</m:t>
                </m:r>
                <m:sSup>
                  <m:sSupPr>
                    <m:ctrlPr>
                      <w:rPr>
                        <w:rFonts w:ascii="Cambria Math" w:hAnsi="Cambria Math"/>
                        <w:b w:val="0"/>
                        <w:i/>
                        <w:color w:val="000000"/>
                        <w:sz w:val="28"/>
                        <w:szCs w:val="28"/>
                      </w:rPr>
                    </m:ctrlPr>
                  </m:sSupPr>
                  <m:e>
                    <m:d>
                      <m:dPr>
                        <m:ctrlPr>
                          <w:rPr>
                            <w:rFonts w:ascii="Cambria Math" w:hAnsi="Cambria Math"/>
                            <w:b w:val="0"/>
                            <w:i/>
                            <w:color w:val="000000"/>
                            <w:sz w:val="28"/>
                            <w:szCs w:val="28"/>
                          </w:rPr>
                        </m:ctrlPr>
                      </m:dPr>
                      <m:e>
                        <m:r>
                          <m:rPr>
                            <m:sty m:val="bi"/>
                          </m:rPr>
                          <w:rPr>
                            <w:rFonts w:ascii="Cambria Math" w:hAnsi="Cambria Math"/>
                            <w:color w:val="000000"/>
                            <w:sz w:val="28"/>
                            <w:szCs w:val="28"/>
                          </w:rPr>
                          <m:t>0.305+0.41</m:t>
                        </m:r>
                      </m:e>
                    </m:d>
                  </m:e>
                  <m:sup>
                    <m:r>
                      <m:rPr>
                        <m:sty m:val="bi"/>
                      </m:rPr>
                      <w:rPr>
                        <w:rFonts w:ascii="Cambria Math" w:hAnsi="Cambria Math"/>
                        <w:color w:val="000000"/>
                        <w:sz w:val="28"/>
                        <w:szCs w:val="28"/>
                      </w:rPr>
                      <m:t>2</m:t>
                    </m:r>
                  </m:sup>
                </m:sSup>
              </m:e>
            </m:rad>
          </m:den>
        </m:f>
      </m:oMath>
      <w:r w:rsidR="00BC36B7" w:rsidRPr="001B41CF">
        <w:rPr>
          <w:b w:val="0"/>
          <w:color w:val="000000"/>
          <w:sz w:val="28"/>
          <w:szCs w:val="28"/>
        </w:rPr>
        <w:t>=0.09 Ом</w:t>
      </w:r>
    </w:p>
    <w:p w:rsidR="00BC36B7" w:rsidRPr="001B41CF" w:rsidRDefault="00BC36B7" w:rsidP="00BC36B7">
      <w:pPr>
        <w:jc w:val="both"/>
        <w:rPr>
          <w:b w:val="0"/>
          <w:color w:val="000000"/>
          <w:sz w:val="28"/>
          <w:szCs w:val="28"/>
        </w:rPr>
      </w:pPr>
      <w:r w:rsidRPr="001B41CF">
        <w:rPr>
          <w:b w:val="0"/>
          <w:color w:val="000000"/>
          <w:sz w:val="28"/>
          <w:szCs w:val="28"/>
        </w:rPr>
        <w:t>Механик характеристикани ҳисоблашда Клосс формуласи қуйидагича:</w:t>
      </w:r>
    </w:p>
    <w:p w:rsidR="001247C3" w:rsidRPr="008A360D" w:rsidRDefault="008A360D" w:rsidP="001247C3">
      <w:pPr>
        <w:jc w:val="both"/>
        <w:rPr>
          <w:b w:val="0"/>
          <w:i/>
          <w:color w:val="000000"/>
          <w:sz w:val="28"/>
          <w:szCs w:val="28"/>
        </w:rPr>
      </w:pPr>
      <m:oMathPara>
        <m:oMath>
          <m:r>
            <m:rPr>
              <m:sty m:val="bi"/>
            </m:rPr>
            <w:rPr>
              <w:rFonts w:ascii="Cambria Math" w:hAnsi="Cambria Math"/>
              <w:color w:val="000000"/>
              <w:sz w:val="28"/>
              <w:szCs w:val="28"/>
            </w:rPr>
            <m:t>M=</m:t>
          </m:r>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M</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∙(2+q)</m:t>
              </m:r>
            </m:num>
            <m:den>
              <m:f>
                <m:fPr>
                  <m:ctrlPr>
                    <w:rPr>
                      <w:rFonts w:ascii="Cambria Math" w:hAnsi="Cambria Math"/>
                      <w:b w:val="0"/>
                      <w:i/>
                      <w:color w:val="000000"/>
                      <w:sz w:val="28"/>
                      <w:szCs w:val="28"/>
                    </w:rPr>
                  </m:ctrlPr>
                </m:fPr>
                <m:num>
                  <m:r>
                    <m:rPr>
                      <m:sty m:val="bi"/>
                    </m:rPr>
                    <w:rPr>
                      <w:rFonts w:ascii="Cambria Math" w:hAnsi="Cambria Math"/>
                      <w:color w:val="000000"/>
                      <w:sz w:val="28"/>
                      <w:szCs w:val="28"/>
                    </w:rPr>
                    <m:t>s</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num>
                <m:den>
                  <m:r>
                    <m:rPr>
                      <m:sty m:val="bi"/>
                    </m:rPr>
                    <w:rPr>
                      <w:rFonts w:ascii="Cambria Math" w:hAnsi="Cambria Math"/>
                      <w:color w:val="000000"/>
                      <w:sz w:val="28"/>
                      <w:szCs w:val="28"/>
                    </w:rPr>
                    <m:t>s</m:t>
                  </m:r>
                </m:den>
              </m:f>
              <m:r>
                <m:rPr>
                  <m:sty m:val="bi"/>
                </m:rPr>
                <w:rPr>
                  <w:rFonts w:ascii="Cambria Math" w:hAnsi="Cambria Math"/>
                  <w:color w:val="000000"/>
                  <w:sz w:val="28"/>
                  <w:szCs w:val="28"/>
                </w:rPr>
                <m:t>+q</m:t>
              </m:r>
            </m:den>
          </m:f>
        </m:oMath>
      </m:oMathPara>
    </w:p>
    <w:p w:rsidR="00BC36B7" w:rsidRPr="001B41CF" w:rsidRDefault="00BC36B7" w:rsidP="00BC36B7">
      <w:pPr>
        <w:jc w:val="both"/>
        <w:rPr>
          <w:b w:val="0"/>
          <w:color w:val="000000"/>
          <w:sz w:val="28"/>
          <w:szCs w:val="28"/>
        </w:rPr>
      </w:pPr>
      <w:r w:rsidRPr="001B41CF">
        <w:rPr>
          <w:b w:val="0"/>
          <w:color w:val="000000"/>
          <w:sz w:val="28"/>
          <w:szCs w:val="28"/>
        </w:rPr>
        <w:t>бунда</w:t>
      </w:r>
    </w:p>
    <w:p w:rsidR="00BC36B7" w:rsidRPr="008A360D" w:rsidRDefault="008A360D" w:rsidP="00BC36B7">
      <w:pPr>
        <w:jc w:val="both"/>
        <w:rPr>
          <w:b w:val="0"/>
          <w:bCs/>
          <w:i/>
          <w:color w:val="000000"/>
          <w:sz w:val="28"/>
          <w:szCs w:val="28"/>
          <w:lang w:val="en-US"/>
        </w:rPr>
      </w:pPr>
      <m:oMathPara>
        <m:oMath>
          <m:r>
            <m:rPr>
              <m:sty m:val="bi"/>
            </m:rPr>
            <w:rPr>
              <w:rFonts w:ascii="Cambria Math" w:hAnsi="Cambria Math"/>
              <w:color w:val="000000"/>
              <w:sz w:val="28"/>
              <w:szCs w:val="28"/>
              <w:lang w:val="en-US"/>
            </w:rPr>
            <m:t>q=</m:t>
          </m:r>
          <m:f>
            <m:fPr>
              <m:ctrlPr>
                <w:rPr>
                  <w:rFonts w:ascii="Cambria Math" w:hAnsi="Cambria Math"/>
                  <w:b w:val="0"/>
                  <w:bCs/>
                  <w:i/>
                  <w:color w:val="000000"/>
                  <w:sz w:val="28"/>
                  <w:szCs w:val="28"/>
                  <w:lang w:val="en-US"/>
                </w:rPr>
              </m:ctrlPr>
            </m:fPr>
            <m:num>
              <m:r>
                <m:rPr>
                  <m:sty m:val="bi"/>
                </m:rPr>
                <w:rPr>
                  <w:rFonts w:ascii="Cambria Math" w:hAnsi="Cambria Math"/>
                  <w:color w:val="000000"/>
                  <w:sz w:val="28"/>
                  <w:szCs w:val="28"/>
                  <w:lang w:val="en-US"/>
                </w:rPr>
                <m:t>2∙</m:t>
              </m:r>
              <m:sSub>
                <m:sSubPr>
                  <m:ctrlPr>
                    <w:rPr>
                      <w:rFonts w:ascii="Cambria Math" w:hAnsi="Cambria Math"/>
                      <w:b w:val="0"/>
                      <w:bCs/>
                      <w:i/>
                      <w:color w:val="000000"/>
                      <w:sz w:val="28"/>
                      <w:szCs w:val="28"/>
                      <w:lang w:val="en-US"/>
                    </w:rPr>
                  </m:ctrlPr>
                </m:sSubPr>
                <m:e>
                  <m:r>
                    <m:rPr>
                      <m:sty m:val="bi"/>
                    </m:rPr>
                    <w:rPr>
                      <w:rFonts w:ascii="Cambria Math" w:hAnsi="Cambria Math"/>
                      <w:color w:val="000000"/>
                      <w:sz w:val="28"/>
                      <w:szCs w:val="28"/>
                      <w:lang w:val="en-US"/>
                    </w:rPr>
                    <m:t>r</m:t>
                  </m:r>
                </m:e>
                <m:sub>
                  <m:r>
                    <m:rPr>
                      <m:sty m:val="bi"/>
                    </m:rPr>
                    <w:rPr>
                      <w:rFonts w:ascii="Cambria Math" w:hAnsi="Cambria Math"/>
                      <w:color w:val="000000"/>
                      <w:sz w:val="28"/>
                      <w:szCs w:val="28"/>
                      <w:lang w:val="en-US"/>
                    </w:rPr>
                    <m:t>1</m:t>
                  </m:r>
                </m:sub>
              </m:sSub>
              <m:r>
                <m:rPr>
                  <m:sty m:val="bi"/>
                </m:rPr>
                <w:rPr>
                  <w:rFonts w:ascii="Cambria Math" w:hAnsi="Cambria Math"/>
                  <w:color w:val="000000"/>
                  <w:sz w:val="28"/>
                  <w:szCs w:val="28"/>
                  <w:lang w:val="en-US"/>
                </w:rPr>
                <m:t>∙</m:t>
              </m:r>
              <m:sSub>
                <m:sSubPr>
                  <m:ctrlPr>
                    <w:rPr>
                      <w:rFonts w:ascii="Cambria Math" w:hAnsi="Cambria Math"/>
                      <w:b w:val="0"/>
                      <w:bCs/>
                      <w:i/>
                      <w:color w:val="000000"/>
                      <w:sz w:val="28"/>
                      <w:szCs w:val="28"/>
                      <w:lang w:val="en-US"/>
                    </w:rPr>
                  </m:ctrlPr>
                </m:sSubPr>
                <m:e>
                  <m:r>
                    <m:rPr>
                      <m:sty m:val="bi"/>
                    </m:rPr>
                    <w:rPr>
                      <w:rFonts w:ascii="Cambria Math" w:hAnsi="Cambria Math"/>
                      <w:color w:val="000000"/>
                      <w:sz w:val="28"/>
                      <w:szCs w:val="28"/>
                      <w:lang w:val="en-US"/>
                    </w:rPr>
                    <m:t>s</m:t>
                  </m:r>
                </m:e>
                <m:sub>
                  <m:r>
                    <m:rPr>
                      <m:sty m:val="bi"/>
                    </m:rPr>
                    <w:rPr>
                      <w:rFonts w:ascii="Cambria Math" w:hAnsi="Cambria Math"/>
                      <w:color w:val="000000"/>
                      <w:sz w:val="28"/>
                      <w:szCs w:val="28"/>
                      <w:lang w:val="en-US"/>
                    </w:rPr>
                    <m:t>k</m:t>
                  </m:r>
                </m:sub>
              </m:sSub>
            </m:num>
            <m:den>
              <m:sSub>
                <m:sSubPr>
                  <m:ctrlPr>
                    <w:rPr>
                      <w:rFonts w:ascii="Cambria Math" w:hAnsi="Cambria Math"/>
                      <w:b w:val="0"/>
                      <w:bCs/>
                      <w:i/>
                      <w:color w:val="000000"/>
                      <w:sz w:val="28"/>
                      <w:szCs w:val="28"/>
                      <w:lang w:val="en-US"/>
                    </w:rPr>
                  </m:ctrlPr>
                </m:sSubPr>
                <m:e>
                  <m:r>
                    <m:rPr>
                      <m:sty m:val="bi"/>
                    </m:rPr>
                    <w:rPr>
                      <w:rFonts w:ascii="Cambria Math" w:hAnsi="Cambria Math"/>
                      <w:color w:val="000000"/>
                      <w:sz w:val="28"/>
                      <w:szCs w:val="28"/>
                      <w:lang w:val="en-US"/>
                    </w:rPr>
                    <m:t>r</m:t>
                  </m:r>
                </m:e>
                <m:sub>
                  <m:r>
                    <m:rPr>
                      <m:sty m:val="bi"/>
                    </m:rPr>
                    <w:rPr>
                      <w:rFonts w:ascii="Cambria Math" w:hAnsi="Cambria Math"/>
                      <w:color w:val="000000"/>
                      <w:sz w:val="28"/>
                      <w:szCs w:val="28"/>
                      <w:lang w:val="en-US"/>
                    </w:rPr>
                    <m:t>2</m:t>
                  </m:r>
                </m:sub>
              </m:sSub>
            </m:den>
          </m:f>
          <m:r>
            <m:rPr>
              <m:sty m:val="bi"/>
            </m:rPr>
            <w:rPr>
              <w:rFonts w:ascii="Cambria Math" w:hAnsi="Cambria Math"/>
              <w:color w:val="000000"/>
              <w:sz w:val="28"/>
              <w:szCs w:val="28"/>
              <w:lang w:val="en-US"/>
            </w:rPr>
            <m:t>=</m:t>
          </m:r>
          <m:f>
            <m:fPr>
              <m:ctrlPr>
                <w:rPr>
                  <w:rFonts w:ascii="Cambria Math" w:hAnsi="Cambria Math"/>
                  <w:b w:val="0"/>
                  <w:bCs/>
                  <w:i/>
                  <w:color w:val="000000"/>
                  <w:sz w:val="28"/>
                  <w:szCs w:val="28"/>
                  <w:lang w:val="en-US"/>
                </w:rPr>
              </m:ctrlPr>
            </m:fPr>
            <m:num>
              <m:r>
                <m:rPr>
                  <m:sty m:val="bi"/>
                </m:rPr>
                <w:rPr>
                  <w:rFonts w:ascii="Cambria Math" w:hAnsi="Cambria Math"/>
                  <w:color w:val="000000"/>
                  <w:sz w:val="28"/>
                  <w:szCs w:val="28"/>
                  <w:lang w:val="en-US"/>
                </w:rPr>
                <m:t>2∙0.105∙0.09</m:t>
              </m:r>
            </m:num>
            <m:den>
              <m:r>
                <m:rPr>
                  <m:sty m:val="bi"/>
                </m:rPr>
                <w:rPr>
                  <w:rFonts w:ascii="Cambria Math" w:hAnsi="Cambria Math"/>
                  <w:color w:val="000000"/>
                  <w:sz w:val="28"/>
                  <w:szCs w:val="28"/>
                  <w:lang w:val="en-US"/>
                </w:rPr>
                <m:t>0.065</m:t>
              </m:r>
            </m:den>
          </m:f>
          <m:r>
            <m:rPr>
              <m:sty m:val="bi"/>
            </m:rPr>
            <w:rPr>
              <w:rFonts w:ascii="Cambria Math" w:hAnsi="Cambria Math"/>
              <w:color w:val="000000"/>
              <w:sz w:val="28"/>
              <w:szCs w:val="28"/>
              <w:lang w:val="en-US"/>
            </w:rPr>
            <m:t>=0.291</m:t>
          </m:r>
        </m:oMath>
      </m:oMathPara>
    </w:p>
    <w:p w:rsidR="0080693A" w:rsidRPr="008A360D" w:rsidRDefault="00A535EC" w:rsidP="00BC36B7">
      <w:pPr>
        <w:jc w:val="both"/>
        <w:rPr>
          <w:b w:val="0"/>
          <w:i/>
          <w:color w:val="000000"/>
          <w:sz w:val="28"/>
          <w:szCs w:val="28"/>
          <w:lang w:val="uz-Cyrl-UZ"/>
        </w:rPr>
      </w:pPr>
      <m:oMathPara>
        <m:oMath>
          <m:sSub>
            <m:sSubPr>
              <m:ctrlPr>
                <w:rPr>
                  <w:rFonts w:ascii="Cambria Math" w:hAnsi="Cambria Math"/>
                  <w:b w:val="0"/>
                  <w:i/>
                  <w:color w:val="000000"/>
                  <w:sz w:val="28"/>
                  <w:szCs w:val="28"/>
                </w:rPr>
              </m:ctrlPr>
            </m:sSubPr>
            <m:e>
              <m:r>
                <m:rPr>
                  <m:sty m:val="bi"/>
                </m:rPr>
                <w:rPr>
                  <w:rFonts w:ascii="Cambria Math" w:hAnsi="Cambria Math"/>
                  <w:color w:val="000000"/>
                  <w:sz w:val="28"/>
                  <w:szCs w:val="28"/>
                </w:rPr>
                <m:t>M</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μ</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M</m:t>
              </m:r>
            </m:e>
            <m:sub>
              <m:r>
                <m:rPr>
                  <m:sty m:val="bi"/>
                </m:rPr>
                <w:rPr>
                  <w:rFonts w:ascii="Cambria Math" w:hAnsi="Cambria Math"/>
                  <w:color w:val="000000"/>
                  <w:sz w:val="28"/>
                  <w:szCs w:val="28"/>
                </w:rPr>
                <m:t>H</m:t>
              </m:r>
            </m:sub>
          </m:sSub>
          <m:r>
            <m:rPr>
              <m:sty m:val="bi"/>
            </m:rPr>
            <w:rPr>
              <w:rFonts w:ascii="Cambria Math" w:hAnsi="Cambria Math"/>
              <w:color w:val="000000"/>
              <w:sz w:val="28"/>
              <w:szCs w:val="28"/>
            </w:rPr>
            <m:t xml:space="preserve">=2.2∙14.75=32.45 </m:t>
          </m:r>
          <m:r>
            <m:rPr>
              <m:sty m:val="bi"/>
            </m:rPr>
            <w:rPr>
              <w:rFonts w:ascii="Cambria Math" w:hAnsi="Cambria Math"/>
              <w:color w:val="000000"/>
              <w:sz w:val="28"/>
              <w:szCs w:val="28"/>
              <w:lang w:val="uz-Cyrl-UZ"/>
            </w:rPr>
            <m:t>Н∙м</m:t>
          </m:r>
        </m:oMath>
      </m:oMathPara>
    </w:p>
    <w:p w:rsidR="0080693A" w:rsidRDefault="0080693A" w:rsidP="0080693A">
      <w:pPr>
        <w:ind w:firstLine="708"/>
        <w:jc w:val="both"/>
        <w:rPr>
          <w:b w:val="0"/>
          <w:color w:val="000000"/>
          <w:sz w:val="28"/>
          <w:szCs w:val="28"/>
          <w:lang w:val="uz-Cyrl-UZ"/>
        </w:rPr>
      </w:pPr>
      <w:r w:rsidRPr="0080693A">
        <w:rPr>
          <w:b w:val="0"/>
          <w:color w:val="000000"/>
          <w:sz w:val="28"/>
          <w:szCs w:val="28"/>
          <w:lang w:val="uz-Cyrl-UZ"/>
        </w:rPr>
        <w:lastRenderedPageBreak/>
        <w:t>Клосс формуласига сирпанишниннг турлича қийматларини қўйиб (бурчакли тезлик), моментнинг бир нечта</w:t>
      </w:r>
      <w:r w:rsidR="00A96F7A" w:rsidRPr="00A96F7A">
        <w:rPr>
          <w:b w:val="0"/>
          <w:color w:val="000000"/>
          <w:sz w:val="28"/>
          <w:szCs w:val="28"/>
          <w:lang w:val="uz-Cyrl-UZ"/>
        </w:rPr>
        <w:t>қийматларини оламиз ва моторни табиий механик характеристика графигини қурамиз. Моторнинг механикхарактеристикани ҳисоблашлари MatLab 2008 дастури (пакети) ёрдамида амалга оширилади.</w:t>
      </w:r>
    </w:p>
    <w:p w:rsidR="00A96F7A" w:rsidRDefault="00A96F7A" w:rsidP="0080693A">
      <w:pPr>
        <w:ind w:firstLine="708"/>
        <w:jc w:val="both"/>
        <w:rPr>
          <w:b w:val="0"/>
          <w:color w:val="000000"/>
          <w:sz w:val="28"/>
          <w:szCs w:val="28"/>
          <w:lang w:val="uz-Cyrl-UZ"/>
        </w:rPr>
      </w:pPr>
    </w:p>
    <w:p w:rsidR="00A96F7A" w:rsidRDefault="00A96F7A" w:rsidP="00A96F7A">
      <w:pPr>
        <w:jc w:val="both"/>
        <w:rPr>
          <w:b w:val="0"/>
          <w:bCs/>
          <w:i/>
          <w:color w:val="000000"/>
          <w:sz w:val="28"/>
          <w:szCs w:val="28"/>
          <w:lang w:val="uz-Cyrl-UZ"/>
        </w:rPr>
      </w:pPr>
      <w:r w:rsidRPr="00A96F7A">
        <w:rPr>
          <w:b w:val="0"/>
          <w:bCs/>
          <w:i/>
          <w:noProof/>
          <w:color w:val="000000"/>
          <w:sz w:val="28"/>
          <w:szCs w:val="28"/>
        </w:rPr>
        <w:drawing>
          <wp:inline distT="0" distB="0" distL="0" distR="0">
            <wp:extent cx="5759060" cy="3001251"/>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56"/>
                    <a:srcRect l="8833" t="14384" r="8063" b="8518"/>
                    <a:stretch/>
                  </pic:blipFill>
                  <pic:spPr>
                    <a:xfrm>
                      <a:off x="0" y="0"/>
                      <a:ext cx="5759060" cy="3001251"/>
                    </a:xfrm>
                    <a:prstGeom prst="rect">
                      <a:avLst/>
                    </a:prstGeom>
                  </pic:spPr>
                </pic:pic>
              </a:graphicData>
            </a:graphic>
          </wp:inline>
        </w:drawing>
      </w:r>
    </w:p>
    <w:p w:rsidR="00A96F7A" w:rsidRDefault="001A175F" w:rsidP="00A96F7A">
      <w:pPr>
        <w:jc w:val="center"/>
        <w:rPr>
          <w:b w:val="0"/>
          <w:bCs/>
          <w:color w:val="000000"/>
          <w:sz w:val="28"/>
          <w:szCs w:val="28"/>
          <w:lang w:val="uz-Cyrl-UZ"/>
        </w:rPr>
      </w:pPr>
      <w:r>
        <w:rPr>
          <w:b w:val="0"/>
          <w:bCs/>
          <w:color w:val="000000"/>
          <w:sz w:val="28"/>
          <w:szCs w:val="28"/>
          <w:lang w:val="uz-Cyrl-UZ"/>
        </w:rPr>
        <w:t>9</w:t>
      </w:r>
      <w:r w:rsidR="00A96F7A" w:rsidRPr="00A96F7A">
        <w:rPr>
          <w:b w:val="0"/>
          <w:bCs/>
          <w:color w:val="000000"/>
          <w:sz w:val="28"/>
          <w:szCs w:val="28"/>
          <w:lang w:val="uz-Cyrl-UZ"/>
        </w:rPr>
        <w:t>-расм. Моторнинг табиий механик характеристикаси.</w:t>
      </w:r>
    </w:p>
    <w:p w:rsidR="00A96F7A" w:rsidRDefault="00A96F7A" w:rsidP="00A96F7A">
      <w:pPr>
        <w:ind w:firstLine="708"/>
        <w:jc w:val="both"/>
        <w:rPr>
          <w:b w:val="0"/>
          <w:bCs/>
          <w:color w:val="000000"/>
          <w:sz w:val="28"/>
          <w:szCs w:val="28"/>
          <w:lang w:val="uz-Cyrl-UZ"/>
        </w:rPr>
      </w:pPr>
    </w:p>
    <w:p w:rsidR="00A96F7A" w:rsidRPr="006F291C" w:rsidRDefault="00A96F7A" w:rsidP="00A96F7A">
      <w:pPr>
        <w:ind w:firstLine="708"/>
        <w:jc w:val="both"/>
        <w:rPr>
          <w:b w:val="0"/>
          <w:bCs/>
          <w:color w:val="000000"/>
          <w:sz w:val="28"/>
          <w:szCs w:val="28"/>
        </w:rPr>
      </w:pPr>
      <w:r w:rsidRPr="00A96F7A">
        <w:rPr>
          <w:b w:val="0"/>
          <w:bCs/>
          <w:color w:val="000000"/>
          <w:sz w:val="28"/>
          <w:szCs w:val="28"/>
          <w:lang w:val="uz-Cyrl-UZ"/>
        </w:rPr>
        <w:t>Электромеханик характеристика ҳисоблашлари - статор токи I</w:t>
      </w:r>
      <w:r w:rsidRPr="00A96F7A">
        <w:rPr>
          <w:b w:val="0"/>
          <w:bCs/>
          <w:color w:val="000000"/>
          <w:sz w:val="28"/>
          <w:szCs w:val="28"/>
          <w:vertAlign w:val="subscript"/>
          <w:lang w:val="uz-Cyrl-UZ"/>
        </w:rPr>
        <w:t>1</w:t>
      </w:r>
      <w:r w:rsidRPr="00A96F7A">
        <w:rPr>
          <w:b w:val="0"/>
          <w:bCs/>
          <w:color w:val="000000"/>
          <w:sz w:val="28"/>
          <w:szCs w:val="28"/>
          <w:lang w:val="uz-Cyrl-UZ"/>
        </w:rPr>
        <w:t xml:space="preserve"> нинг сирпаниш S га боғлиқлиги формуласи</w:t>
      </w:r>
    </w:p>
    <w:p w:rsidR="00D217DC" w:rsidRPr="006F291C" w:rsidRDefault="00D217DC" w:rsidP="00A96F7A">
      <w:pPr>
        <w:ind w:firstLine="708"/>
        <w:jc w:val="both"/>
        <w:rPr>
          <w:b w:val="0"/>
          <w:bCs/>
          <w:color w:val="000000"/>
          <w:sz w:val="28"/>
          <w:szCs w:val="28"/>
        </w:rPr>
      </w:pPr>
    </w:p>
    <w:p w:rsidR="00A96F7A" w:rsidRPr="008A360D" w:rsidRDefault="00A535EC" w:rsidP="00A96F7A">
      <w:pPr>
        <w:ind w:firstLine="708"/>
        <w:jc w:val="both"/>
        <w:rPr>
          <w:b w:val="0"/>
          <w:bCs/>
          <w:i/>
          <w:color w:val="000000"/>
          <w:sz w:val="28"/>
          <w:szCs w:val="28"/>
        </w:rPr>
      </w:pPr>
      <m:oMathPara>
        <m:oMath>
          <m:sSub>
            <m:sSubPr>
              <m:ctrlPr>
                <w:rPr>
                  <w:rFonts w:ascii="Cambria Math" w:hAnsi="Cambria Math"/>
                  <w:b w:val="0"/>
                  <w:bCs/>
                  <w:i/>
                  <w:color w:val="000000"/>
                  <w:sz w:val="28"/>
                  <w:szCs w:val="28"/>
                  <w:lang w:val="uz-Cyrl-UZ"/>
                </w:rPr>
              </m:ctrlPr>
            </m:sSubPr>
            <m:e>
              <m:r>
                <m:rPr>
                  <m:sty m:val="bi"/>
                </m:rPr>
                <w:rPr>
                  <w:rFonts w:ascii="Cambria Math" w:hAnsi="Cambria Math"/>
                  <w:color w:val="000000"/>
                  <w:sz w:val="28"/>
                  <w:szCs w:val="28"/>
                  <w:lang w:val="en-US"/>
                </w:rPr>
                <m:t>I</m:t>
              </m:r>
            </m:e>
            <m:sub>
              <m:r>
                <m:rPr>
                  <m:sty m:val="bi"/>
                </m:rPr>
                <w:rPr>
                  <w:rFonts w:ascii="Cambria Math" w:hAnsi="Cambria Math"/>
                  <w:color w:val="000000"/>
                  <w:sz w:val="28"/>
                  <w:szCs w:val="28"/>
                  <w:lang w:val="uz-Cyrl-UZ"/>
                </w:rPr>
                <m:t>1</m:t>
              </m:r>
            </m:sub>
          </m:sSub>
          <m:r>
            <m:rPr>
              <m:sty m:val="bi"/>
            </m:rPr>
            <w:rPr>
              <w:rFonts w:ascii="Cambria Math" w:hAnsi="Cambria Math"/>
              <w:color w:val="000000"/>
              <w:sz w:val="28"/>
              <w:szCs w:val="28"/>
            </w:rPr>
            <m:t>=</m:t>
          </m:r>
          <m:f>
            <m:fPr>
              <m:ctrlPr>
                <w:rPr>
                  <w:rFonts w:ascii="Cambria Math" w:hAnsi="Cambria Math"/>
                  <w:b w:val="0"/>
                  <w:bCs/>
                  <w:i/>
                  <w:color w:val="000000"/>
                  <w:sz w:val="28"/>
                  <w:szCs w:val="28"/>
                </w:rPr>
              </m:ctrlPr>
            </m:fPr>
            <m:num>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I</m:t>
                  </m:r>
                </m:e>
                <m:sub>
                  <m:r>
                    <m:rPr>
                      <m:sty m:val="bi"/>
                    </m:rPr>
                    <w:rPr>
                      <w:rFonts w:ascii="Cambria Math" w:hAnsi="Cambria Math"/>
                      <w:color w:val="000000"/>
                      <w:sz w:val="28"/>
                      <w:szCs w:val="28"/>
                    </w:rPr>
                    <m:t>1</m:t>
                  </m:r>
                  <m:r>
                    <m:rPr>
                      <m:sty m:val="bi"/>
                    </m:rPr>
                    <w:rPr>
                      <w:rFonts w:ascii="Cambria Math" w:hAnsi="Cambria Math"/>
                      <w:color w:val="000000"/>
                      <w:sz w:val="28"/>
                      <w:szCs w:val="28"/>
                    </w:rPr>
                    <m:t>H</m:t>
                  </m:r>
                </m:sub>
              </m:sSub>
              <m:r>
                <m:rPr>
                  <m:sty m:val="bi"/>
                </m:rPr>
                <w:rPr>
                  <w:rFonts w:ascii="Cambria Math" w:hAnsi="Cambria Math"/>
                  <w:color w:val="000000"/>
                  <w:sz w:val="28"/>
                  <w:szCs w:val="28"/>
                </w:rPr>
                <m:t>∙</m:t>
              </m:r>
              <m:func>
                <m:funcPr>
                  <m:ctrlPr>
                    <w:rPr>
                      <w:rFonts w:ascii="Cambria Math" w:hAnsi="Cambria Math"/>
                      <w:b w:val="0"/>
                      <w:bCs/>
                      <w:i/>
                      <w:color w:val="000000"/>
                      <w:sz w:val="28"/>
                      <w:szCs w:val="28"/>
                    </w:rPr>
                  </m:ctrlPr>
                </m:funcPr>
                <m:fName>
                  <m:r>
                    <m:rPr>
                      <m:sty m:val="b"/>
                    </m:rPr>
                    <w:rPr>
                      <w:rFonts w:ascii="Cambria Math" w:hAnsi="Cambria Math"/>
                      <w:color w:val="000000"/>
                      <w:sz w:val="28"/>
                      <w:szCs w:val="28"/>
                    </w:rPr>
                    <m:t>cos</m:t>
                  </m:r>
                </m:fName>
                <m:e>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φ</m:t>
                      </m:r>
                    </m:e>
                    <m:sub>
                      <m:r>
                        <m:rPr>
                          <m:sty m:val="bi"/>
                        </m:rPr>
                        <w:rPr>
                          <w:rFonts w:ascii="Cambria Math" w:hAnsi="Cambria Math"/>
                          <w:color w:val="000000"/>
                          <w:sz w:val="28"/>
                          <w:szCs w:val="28"/>
                        </w:rPr>
                        <m:t>H</m:t>
                      </m:r>
                    </m:sub>
                  </m:sSub>
                </m:e>
              </m:func>
            </m:num>
            <m:den>
              <m:rad>
                <m:radPr>
                  <m:degHide m:val="on"/>
                  <m:ctrlPr>
                    <w:rPr>
                      <w:rFonts w:ascii="Cambria Math" w:hAnsi="Cambria Math"/>
                      <w:b w:val="0"/>
                      <w:bCs/>
                      <w:i/>
                      <w:color w:val="000000"/>
                      <w:sz w:val="28"/>
                      <w:szCs w:val="28"/>
                    </w:rPr>
                  </m:ctrlPr>
                </m:radPr>
                <m:deg/>
                <m:e>
                  <m:r>
                    <m:rPr>
                      <m:sty m:val="bi"/>
                    </m:rPr>
                    <w:rPr>
                      <w:rFonts w:ascii="Cambria Math" w:hAnsi="Cambria Math"/>
                      <w:color w:val="000000"/>
                      <w:sz w:val="28"/>
                      <w:szCs w:val="28"/>
                    </w:rPr>
                    <m:t>1-</m:t>
                  </m:r>
                  <m:f>
                    <m:fPr>
                      <m:type m:val="lin"/>
                      <m:ctrlPr>
                        <w:rPr>
                          <w:rFonts w:ascii="Cambria Math" w:hAnsi="Cambria Math"/>
                          <w:b w:val="0"/>
                          <w:bCs/>
                          <w:i/>
                          <w:color w:val="000000"/>
                          <w:sz w:val="28"/>
                          <w:szCs w:val="28"/>
                        </w:rPr>
                      </m:ctrlPr>
                    </m:fPr>
                    <m:num>
                      <m:r>
                        <m:rPr>
                          <m:sty m:val="bi"/>
                        </m:rPr>
                        <w:rPr>
                          <w:rFonts w:ascii="Cambria Math" w:hAnsi="Cambria Math"/>
                          <w:color w:val="000000"/>
                          <w:sz w:val="28"/>
                          <w:szCs w:val="28"/>
                        </w:rPr>
                        <m:t>1</m:t>
                      </m:r>
                    </m:num>
                    <m:den>
                      <m:sSubSup>
                        <m:sSubSupPr>
                          <m:ctrlPr>
                            <w:rPr>
                              <w:rFonts w:ascii="Cambria Math" w:hAnsi="Cambria Math"/>
                              <w:b w:val="0"/>
                              <w:bCs/>
                              <w:i/>
                              <w:color w:val="000000"/>
                              <w:sz w:val="28"/>
                              <w:szCs w:val="28"/>
                            </w:rPr>
                          </m:ctrlPr>
                        </m:sSubSupPr>
                        <m:e>
                          <m:r>
                            <m:rPr>
                              <m:sty m:val="bi"/>
                            </m:rPr>
                            <w:rPr>
                              <w:rFonts w:ascii="Cambria Math" w:hAnsi="Cambria Math"/>
                              <w:color w:val="000000"/>
                              <w:sz w:val="28"/>
                              <w:szCs w:val="28"/>
                            </w:rPr>
                            <m:t>i</m:t>
                          </m:r>
                        </m:e>
                        <m:sub>
                          <m:r>
                            <m:rPr>
                              <m:sty m:val="bi"/>
                            </m:rPr>
                            <w:rPr>
                              <w:rFonts w:ascii="Cambria Math" w:hAnsi="Cambria Math"/>
                              <w:color w:val="000000"/>
                              <w:sz w:val="28"/>
                              <w:szCs w:val="28"/>
                            </w:rPr>
                            <m:t>2</m:t>
                          </m:r>
                          <m:r>
                            <m:rPr>
                              <m:sty m:val="bi"/>
                            </m:rPr>
                            <w:rPr>
                              <w:rFonts w:ascii="Cambria Math" w:hAnsi="Cambria Math"/>
                              <w:color w:val="000000"/>
                              <w:sz w:val="28"/>
                              <w:szCs w:val="28"/>
                            </w:rPr>
                            <m:t>M</m:t>
                          </m:r>
                        </m:sub>
                        <m:sup>
                          <m:r>
                            <m:rPr>
                              <m:sty m:val="bi"/>
                            </m:rPr>
                            <w:rPr>
                              <w:rFonts w:ascii="Cambria Math" w:hAnsi="Cambria Math"/>
                              <w:color w:val="000000"/>
                              <w:sz w:val="28"/>
                              <w:szCs w:val="28"/>
                            </w:rPr>
                            <m:t>2</m:t>
                          </m:r>
                        </m:sup>
                      </m:sSubSup>
                    </m:den>
                  </m:f>
                </m:e>
              </m:rad>
            </m:den>
          </m:f>
          <m:r>
            <m:rPr>
              <m:sty m:val="bi"/>
            </m:rPr>
            <w:rPr>
              <w:rFonts w:ascii="Cambria Math" w:hAnsi="Cambria Math"/>
              <w:color w:val="000000"/>
              <w:sz w:val="28"/>
              <w:szCs w:val="28"/>
            </w:rPr>
            <m:t>∙</m:t>
          </m:r>
          <m:rad>
            <m:radPr>
              <m:degHide m:val="on"/>
              <m:ctrlPr>
                <w:rPr>
                  <w:rFonts w:ascii="Cambria Math" w:hAnsi="Cambria Math"/>
                  <w:b w:val="0"/>
                  <w:bCs/>
                  <w:i/>
                  <w:color w:val="000000"/>
                  <w:sz w:val="28"/>
                  <w:szCs w:val="28"/>
                </w:rPr>
              </m:ctrlPr>
            </m:radPr>
            <m:deg/>
            <m:e>
              <m:sSubSup>
                <m:sSubSupPr>
                  <m:ctrlPr>
                    <w:rPr>
                      <w:rFonts w:ascii="Cambria Math" w:hAnsi="Cambria Math"/>
                      <w:b w:val="0"/>
                      <w:bCs/>
                      <w:i/>
                      <w:color w:val="000000"/>
                      <w:sz w:val="28"/>
                      <w:szCs w:val="28"/>
                    </w:rPr>
                  </m:ctrlPr>
                </m:sSubSupPr>
                <m:e>
                  <m:r>
                    <m:rPr>
                      <m:sty m:val="bi"/>
                    </m:rPr>
                    <w:rPr>
                      <w:rFonts w:ascii="Cambria Math" w:hAnsi="Cambria Math"/>
                      <w:color w:val="000000"/>
                      <w:sz w:val="28"/>
                      <w:szCs w:val="28"/>
                    </w:rPr>
                    <m:t>i</m:t>
                  </m:r>
                </m:e>
                <m:sub>
                  <m:r>
                    <m:rPr>
                      <m:sty m:val="bi"/>
                    </m:rPr>
                    <w:rPr>
                      <w:rFonts w:ascii="Cambria Math" w:hAnsi="Cambria Math"/>
                      <w:color w:val="000000"/>
                      <w:sz w:val="28"/>
                      <w:szCs w:val="28"/>
                    </w:rPr>
                    <m:t>μ</m:t>
                  </m:r>
                </m:sub>
                <m:sup>
                  <m:r>
                    <m:rPr>
                      <m:sty m:val="bi"/>
                    </m:rPr>
                    <w:rPr>
                      <w:rFonts w:ascii="Cambria Math" w:hAnsi="Cambria Math"/>
                      <w:color w:val="000000"/>
                      <w:sz w:val="28"/>
                      <w:szCs w:val="28"/>
                    </w:rPr>
                    <m:t>2</m:t>
                  </m:r>
                </m:sup>
              </m:sSubSup>
              <m:r>
                <m:rPr>
                  <m:sty m:val="bi"/>
                </m:rPr>
                <w:rPr>
                  <w:rFonts w:ascii="Cambria Math" w:hAnsi="Cambria Math"/>
                  <w:color w:val="000000"/>
                  <w:sz w:val="28"/>
                  <w:szCs w:val="28"/>
                </w:rPr>
                <m:t>+</m:t>
              </m:r>
              <m:sSubSup>
                <m:sSubSupPr>
                  <m:ctrlPr>
                    <w:rPr>
                      <w:rFonts w:ascii="Cambria Math" w:hAnsi="Cambria Math"/>
                      <w:b w:val="0"/>
                      <w:bCs/>
                      <w:i/>
                      <w:color w:val="000000"/>
                      <w:sz w:val="28"/>
                      <w:szCs w:val="28"/>
                    </w:rPr>
                  </m:ctrlPr>
                </m:sSubSupPr>
                <m:e>
                  <m:r>
                    <m:rPr>
                      <m:sty m:val="bi"/>
                    </m:rPr>
                    <w:rPr>
                      <w:rFonts w:ascii="Cambria Math" w:hAnsi="Cambria Math"/>
                      <w:color w:val="000000"/>
                      <w:sz w:val="28"/>
                      <w:szCs w:val="28"/>
                    </w:rPr>
                    <m:t>i</m:t>
                  </m:r>
                </m:e>
                <m:sub>
                  <m:r>
                    <m:rPr>
                      <m:sty m:val="bi"/>
                    </m:rPr>
                    <w:rPr>
                      <w:rFonts w:ascii="Cambria Math" w:hAnsi="Cambria Math"/>
                      <w:color w:val="000000"/>
                      <w:sz w:val="28"/>
                      <w:szCs w:val="28"/>
                    </w:rPr>
                    <m:t>2</m:t>
                  </m:r>
                </m:sub>
                <m:sup>
                  <m:r>
                    <m:rPr>
                      <m:sty m:val="bi"/>
                    </m:rPr>
                    <w:rPr>
                      <w:rFonts w:ascii="Cambria Math" w:hAnsi="Cambria Math"/>
                      <w:color w:val="000000"/>
                      <w:sz w:val="28"/>
                      <w:szCs w:val="28"/>
                    </w:rPr>
                    <m:t>2</m:t>
                  </m:r>
                </m:sup>
              </m:sSubSup>
              <m:r>
                <m:rPr>
                  <m:sty m:val="bi"/>
                </m:rPr>
                <w:rPr>
                  <w:rFonts w:ascii="Cambria Math" w:hAnsi="Cambria Math"/>
                  <w:color w:val="000000"/>
                  <w:sz w:val="28"/>
                  <w:szCs w:val="28"/>
                </w:rPr>
                <m:t>∙(1+2∙</m:t>
              </m:r>
              <m:f>
                <m:fPr>
                  <m:type m:val="lin"/>
                  <m:ctrlPr>
                    <w:rPr>
                      <w:rFonts w:ascii="Cambria Math" w:hAnsi="Cambria Math"/>
                      <w:b w:val="0"/>
                      <w:bCs/>
                      <w:i/>
                      <w:color w:val="000000"/>
                      <w:sz w:val="28"/>
                      <w:szCs w:val="28"/>
                    </w:rPr>
                  </m:ctrlPr>
                </m:fPr>
                <m:num>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i</m:t>
                      </m:r>
                    </m:e>
                    <m:sub>
                      <m:r>
                        <m:rPr>
                          <m:sty m:val="bi"/>
                        </m:rPr>
                        <w:rPr>
                          <w:rFonts w:ascii="Cambria Math" w:hAnsi="Cambria Math"/>
                          <w:color w:val="000000"/>
                          <w:sz w:val="28"/>
                          <w:szCs w:val="28"/>
                        </w:rPr>
                        <m:t>μ</m:t>
                      </m:r>
                    </m:sub>
                  </m:sSub>
                </m:num>
                <m:den>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i</m:t>
                      </m:r>
                    </m:e>
                    <m:sub>
                      <m:r>
                        <m:rPr>
                          <m:sty m:val="bi"/>
                        </m:rPr>
                        <w:rPr>
                          <w:rFonts w:ascii="Cambria Math" w:hAnsi="Cambria Math"/>
                          <w:color w:val="000000"/>
                          <w:sz w:val="28"/>
                          <w:szCs w:val="28"/>
                        </w:rPr>
                        <m:t>2</m:t>
                      </m:r>
                      <m:r>
                        <m:rPr>
                          <m:sty m:val="bi"/>
                        </m:rPr>
                        <w:rPr>
                          <w:rFonts w:ascii="Cambria Math" w:hAnsi="Cambria Math"/>
                          <w:color w:val="000000"/>
                          <w:sz w:val="28"/>
                          <w:szCs w:val="28"/>
                        </w:rPr>
                        <m:t>M</m:t>
                      </m:r>
                    </m:sub>
                  </m:sSub>
                </m:den>
              </m:f>
              <m:r>
                <m:rPr>
                  <m:sty m:val="bi"/>
                </m:rPr>
                <w:rPr>
                  <w:rFonts w:ascii="Cambria Math" w:hAnsi="Cambria Math"/>
                  <w:color w:val="000000"/>
                  <w:sz w:val="28"/>
                  <w:szCs w:val="28"/>
                </w:rPr>
                <m:t>)</m:t>
              </m:r>
            </m:e>
          </m:rad>
        </m:oMath>
      </m:oMathPara>
    </w:p>
    <w:p w:rsidR="006B270A" w:rsidRPr="001B41CF" w:rsidRDefault="006B270A" w:rsidP="00A96F7A">
      <w:pPr>
        <w:ind w:firstLine="708"/>
        <w:jc w:val="both"/>
        <w:rPr>
          <w:b w:val="0"/>
          <w:bCs/>
          <w:color w:val="000000"/>
          <w:sz w:val="28"/>
          <w:szCs w:val="28"/>
          <w:lang w:val="en-US"/>
        </w:rPr>
      </w:pPr>
    </w:p>
    <w:p w:rsidR="006B270A" w:rsidRPr="008A360D" w:rsidRDefault="00A535EC" w:rsidP="00A96F7A">
      <w:pPr>
        <w:ind w:firstLine="708"/>
        <w:jc w:val="both"/>
        <w:rPr>
          <w:b w:val="0"/>
          <w:bCs/>
          <w:color w:val="000000"/>
          <w:sz w:val="28"/>
          <w:szCs w:val="28"/>
          <w:lang w:val="en-US"/>
        </w:rPr>
      </w:pPr>
      <m:oMathPara>
        <m:oMath>
          <m:sSubSup>
            <m:sSubSupPr>
              <m:ctrlPr>
                <w:rPr>
                  <w:rFonts w:ascii="Cambria Math" w:hAnsi="Cambria Math"/>
                  <w:b w:val="0"/>
                  <w:bCs/>
                  <w:i/>
                  <w:color w:val="000000"/>
                  <w:sz w:val="28"/>
                  <w:szCs w:val="28"/>
                  <w:lang w:val="uz-Cyrl-UZ"/>
                </w:rPr>
              </m:ctrlPr>
            </m:sSubSupPr>
            <m:e>
              <m:r>
                <m:rPr>
                  <m:sty m:val="bi"/>
                </m:rPr>
                <w:rPr>
                  <w:rFonts w:ascii="Cambria Math" w:hAnsi="Cambria Math"/>
                  <w:color w:val="000000"/>
                  <w:sz w:val="28"/>
                  <w:szCs w:val="28"/>
                  <w:lang w:val="uz-Cyrl-UZ"/>
                </w:rPr>
                <m:t>I</m:t>
              </m:r>
            </m:e>
            <m:sub>
              <m:r>
                <m:rPr>
                  <m:sty m:val="bi"/>
                </m:rPr>
                <w:rPr>
                  <w:rFonts w:ascii="Cambria Math" w:hAnsi="Cambria Math"/>
                  <w:color w:val="000000"/>
                  <w:sz w:val="28"/>
                  <w:szCs w:val="28"/>
                  <w:lang w:val="uz-Cyrl-UZ"/>
                </w:rPr>
                <m:t>2</m:t>
              </m:r>
            </m:sub>
            <m:sup>
              <m:r>
                <m:rPr>
                  <m:sty m:val="bi"/>
                </m:rPr>
                <w:rPr>
                  <w:rFonts w:ascii="Cambria Math" w:hAnsi="Cambria Math"/>
                  <w:color w:val="000000"/>
                  <w:sz w:val="28"/>
                  <w:szCs w:val="28"/>
                  <w:lang w:val="uz-Cyrl-UZ"/>
                </w:rPr>
                <m:t>'</m:t>
              </m:r>
            </m:sup>
          </m:sSubSup>
          <m:r>
            <m:rPr>
              <m:sty m:val="bi"/>
            </m:rPr>
            <w:rPr>
              <w:rFonts w:ascii="Cambria Math" w:hAnsi="Cambria Math"/>
              <w:color w:val="000000"/>
              <w:sz w:val="28"/>
              <w:szCs w:val="28"/>
            </w:rPr>
            <m:t>=</m:t>
          </m:r>
          <m:f>
            <m:fPr>
              <m:ctrlPr>
                <w:rPr>
                  <w:rFonts w:ascii="Cambria Math" w:hAnsi="Cambria Math"/>
                  <w:b w:val="0"/>
                  <w:bCs/>
                  <w:i/>
                  <w:color w:val="000000"/>
                  <w:sz w:val="28"/>
                  <w:szCs w:val="28"/>
                </w:rPr>
              </m:ctrlPr>
            </m:fPr>
            <m:num>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I</m:t>
                  </m:r>
                </m:e>
                <m:sub>
                  <m:r>
                    <m:rPr>
                      <m:sty m:val="bi"/>
                    </m:rPr>
                    <w:rPr>
                      <w:rFonts w:ascii="Cambria Math" w:hAnsi="Cambria Math"/>
                      <w:color w:val="000000"/>
                      <w:sz w:val="28"/>
                      <w:szCs w:val="28"/>
                    </w:rPr>
                    <m:t>1</m:t>
                  </m:r>
                  <m:r>
                    <m:rPr>
                      <m:sty m:val="bi"/>
                    </m:rPr>
                    <w:rPr>
                      <w:rFonts w:ascii="Cambria Math" w:hAnsi="Cambria Math"/>
                      <w:color w:val="000000"/>
                      <w:sz w:val="28"/>
                      <w:szCs w:val="28"/>
                    </w:rPr>
                    <m:t>H</m:t>
                  </m:r>
                </m:sub>
              </m:sSub>
              <m:r>
                <m:rPr>
                  <m:sty m:val="bi"/>
                </m:rPr>
                <w:rPr>
                  <w:rFonts w:ascii="Cambria Math" w:hAnsi="Cambria Math"/>
                  <w:color w:val="000000"/>
                  <w:sz w:val="28"/>
                  <w:szCs w:val="28"/>
                </w:rPr>
                <m:t>∙</m:t>
              </m:r>
              <m:func>
                <m:funcPr>
                  <m:ctrlPr>
                    <w:rPr>
                      <w:rFonts w:ascii="Cambria Math" w:hAnsi="Cambria Math"/>
                      <w:b w:val="0"/>
                      <w:bCs/>
                      <w:i/>
                      <w:color w:val="000000"/>
                      <w:sz w:val="28"/>
                      <w:szCs w:val="28"/>
                    </w:rPr>
                  </m:ctrlPr>
                </m:funcPr>
                <m:fName>
                  <m:r>
                    <m:rPr>
                      <m:sty m:val="b"/>
                    </m:rPr>
                    <w:rPr>
                      <w:rFonts w:ascii="Cambria Math" w:hAnsi="Cambria Math"/>
                      <w:color w:val="000000"/>
                      <w:sz w:val="28"/>
                      <w:szCs w:val="28"/>
                    </w:rPr>
                    <m:t>cos</m:t>
                  </m:r>
                </m:fName>
                <m:e>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φ</m:t>
                      </m:r>
                    </m:e>
                    <m:sub>
                      <m:r>
                        <m:rPr>
                          <m:sty m:val="bi"/>
                        </m:rPr>
                        <w:rPr>
                          <w:rFonts w:ascii="Cambria Math" w:hAnsi="Cambria Math"/>
                          <w:color w:val="000000"/>
                          <w:sz w:val="28"/>
                          <w:szCs w:val="28"/>
                        </w:rPr>
                        <m:t>H</m:t>
                      </m:r>
                    </m:sub>
                  </m:sSub>
                </m:e>
              </m:func>
            </m:num>
            <m:den>
              <m:rad>
                <m:radPr>
                  <m:degHide m:val="on"/>
                  <m:ctrlPr>
                    <w:rPr>
                      <w:rFonts w:ascii="Cambria Math" w:hAnsi="Cambria Math"/>
                      <w:b w:val="0"/>
                      <w:bCs/>
                      <w:i/>
                      <w:color w:val="000000"/>
                      <w:sz w:val="28"/>
                      <w:szCs w:val="28"/>
                    </w:rPr>
                  </m:ctrlPr>
                </m:radPr>
                <m:deg/>
                <m:e>
                  <m:r>
                    <m:rPr>
                      <m:sty m:val="bi"/>
                    </m:rPr>
                    <w:rPr>
                      <w:rFonts w:ascii="Cambria Math" w:hAnsi="Cambria Math"/>
                      <w:color w:val="000000"/>
                      <w:sz w:val="28"/>
                      <w:szCs w:val="28"/>
                    </w:rPr>
                    <m:t>1-</m:t>
                  </m:r>
                  <m:f>
                    <m:fPr>
                      <m:type m:val="lin"/>
                      <m:ctrlPr>
                        <w:rPr>
                          <w:rFonts w:ascii="Cambria Math" w:hAnsi="Cambria Math"/>
                          <w:b w:val="0"/>
                          <w:bCs/>
                          <w:i/>
                          <w:color w:val="000000"/>
                          <w:sz w:val="28"/>
                          <w:szCs w:val="28"/>
                        </w:rPr>
                      </m:ctrlPr>
                    </m:fPr>
                    <m:num>
                      <m:r>
                        <m:rPr>
                          <m:sty m:val="bi"/>
                        </m:rPr>
                        <w:rPr>
                          <w:rFonts w:ascii="Cambria Math" w:hAnsi="Cambria Math"/>
                          <w:color w:val="000000"/>
                          <w:sz w:val="28"/>
                          <w:szCs w:val="28"/>
                        </w:rPr>
                        <m:t>1</m:t>
                      </m:r>
                    </m:num>
                    <m:den>
                      <m:sSubSup>
                        <m:sSubSupPr>
                          <m:ctrlPr>
                            <w:rPr>
                              <w:rFonts w:ascii="Cambria Math" w:hAnsi="Cambria Math"/>
                              <w:b w:val="0"/>
                              <w:bCs/>
                              <w:i/>
                              <w:color w:val="000000"/>
                              <w:sz w:val="28"/>
                              <w:szCs w:val="28"/>
                            </w:rPr>
                          </m:ctrlPr>
                        </m:sSubSupPr>
                        <m:e>
                          <m:r>
                            <m:rPr>
                              <m:sty m:val="bi"/>
                            </m:rPr>
                            <w:rPr>
                              <w:rFonts w:ascii="Cambria Math" w:hAnsi="Cambria Math"/>
                              <w:color w:val="000000"/>
                              <w:sz w:val="28"/>
                              <w:szCs w:val="28"/>
                            </w:rPr>
                            <m:t>i</m:t>
                          </m:r>
                        </m:e>
                        <m:sub>
                          <m:r>
                            <m:rPr>
                              <m:sty m:val="bi"/>
                            </m:rPr>
                            <w:rPr>
                              <w:rFonts w:ascii="Cambria Math" w:hAnsi="Cambria Math"/>
                              <w:color w:val="000000"/>
                              <w:sz w:val="28"/>
                              <w:szCs w:val="28"/>
                            </w:rPr>
                            <m:t>2</m:t>
                          </m:r>
                          <m:r>
                            <m:rPr>
                              <m:sty m:val="bi"/>
                            </m:rPr>
                            <w:rPr>
                              <w:rFonts w:ascii="Cambria Math" w:hAnsi="Cambria Math"/>
                              <w:color w:val="000000"/>
                              <w:sz w:val="28"/>
                              <w:szCs w:val="28"/>
                            </w:rPr>
                            <m:t>M</m:t>
                          </m:r>
                        </m:sub>
                        <m:sup>
                          <m:r>
                            <m:rPr>
                              <m:sty m:val="bi"/>
                            </m:rPr>
                            <w:rPr>
                              <w:rFonts w:ascii="Cambria Math" w:hAnsi="Cambria Math"/>
                              <w:color w:val="000000"/>
                              <w:sz w:val="28"/>
                              <w:szCs w:val="28"/>
                            </w:rPr>
                            <m:t>2</m:t>
                          </m:r>
                        </m:sup>
                      </m:sSubSup>
                    </m:den>
                  </m:f>
                </m:e>
              </m:rad>
            </m:den>
          </m:f>
          <m:r>
            <m:rPr>
              <m:sty m:val="bi"/>
            </m:rPr>
            <w:rPr>
              <w:rFonts w:ascii="Cambria Math" w:hAnsi="Cambria Math"/>
              <w:color w:val="000000"/>
              <w:sz w:val="28"/>
              <w:szCs w:val="28"/>
            </w:rPr>
            <m:t>∙</m:t>
          </m:r>
          <m:rad>
            <m:radPr>
              <m:degHide m:val="on"/>
              <m:ctrlPr>
                <w:rPr>
                  <w:rFonts w:ascii="Cambria Math" w:hAnsi="Cambria Math"/>
                  <w:b w:val="0"/>
                  <w:bCs/>
                  <w:i/>
                  <w:color w:val="000000"/>
                  <w:sz w:val="28"/>
                  <w:szCs w:val="28"/>
                </w:rPr>
              </m:ctrlPr>
            </m:radPr>
            <m:deg/>
            <m:e>
              <m:sSub>
                <m:sSubPr>
                  <m:ctrlPr>
                    <w:rPr>
                      <w:rFonts w:ascii="Cambria Math" w:hAnsi="Cambria Math"/>
                      <w:b w:val="0"/>
                      <w:bCs/>
                      <w:i/>
                      <w:color w:val="000000"/>
                      <w:sz w:val="28"/>
                      <w:szCs w:val="28"/>
                    </w:rPr>
                  </m:ctrlPr>
                </m:sSubPr>
                <m:e>
                  <m:r>
                    <m:rPr>
                      <m:sty m:val="bi"/>
                    </m:rPr>
                    <w:rPr>
                      <w:rFonts w:ascii="Cambria Math" w:hAnsi="Cambria Math"/>
                      <w:color w:val="000000"/>
                      <w:sz w:val="28"/>
                      <w:szCs w:val="28"/>
                    </w:rPr>
                    <m:t>μ</m:t>
                  </m:r>
                </m:e>
                <m:sub>
                  <m:r>
                    <m:rPr>
                      <m:sty m:val="bi"/>
                    </m:rPr>
                    <w:rPr>
                      <w:rFonts w:ascii="Cambria Math" w:hAnsi="Cambria Math"/>
                      <w:color w:val="000000"/>
                      <w:sz w:val="28"/>
                      <w:szCs w:val="28"/>
                      <w:lang w:val="uz-Cyrl-UZ"/>
                    </w:rPr>
                    <m:t>юр</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(2+q)</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н</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s</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num>
                    <m:den>
                      <m:sSup>
                        <m:sSupPr>
                          <m:ctrlPr>
                            <w:rPr>
                              <w:rFonts w:ascii="Cambria Math" w:hAnsi="Cambria Math"/>
                              <w:b w:val="0"/>
                              <w:i/>
                              <w:color w:val="000000"/>
                              <w:sz w:val="28"/>
                              <w:szCs w:val="28"/>
                            </w:rPr>
                          </m:ctrlPr>
                        </m:sSupPr>
                        <m:e>
                          <m:r>
                            <m:rPr>
                              <m:sty m:val="bi"/>
                            </m:rPr>
                            <w:rPr>
                              <w:rFonts w:ascii="Cambria Math" w:hAnsi="Cambria Math"/>
                              <w:color w:val="000000"/>
                              <w:sz w:val="28"/>
                              <w:szCs w:val="28"/>
                            </w:rPr>
                            <m:t>s</m:t>
                          </m:r>
                        </m:e>
                        <m:sup>
                          <m:r>
                            <m:rPr>
                              <m:sty m:val="bi"/>
                            </m:rPr>
                            <w:rPr>
                              <w:rFonts w:ascii="Cambria Math" w:hAnsi="Cambria Math"/>
                              <w:color w:val="000000"/>
                              <w:sz w:val="28"/>
                              <w:szCs w:val="28"/>
                            </w:rPr>
                            <m:t>2</m:t>
                          </m:r>
                        </m:sup>
                      </m:sSup>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q</m:t>
                      </m:r>
                    </m:num>
                    <m:den>
                      <m:r>
                        <m:rPr>
                          <m:sty m:val="bi"/>
                        </m:rPr>
                        <w:rPr>
                          <w:rFonts w:ascii="Cambria Math" w:hAnsi="Cambria Math"/>
                          <w:color w:val="000000"/>
                          <w:sz w:val="28"/>
                          <w:szCs w:val="28"/>
                        </w:rPr>
                        <m:t>s</m:t>
                      </m:r>
                    </m:den>
                  </m:f>
                  <m:r>
                    <m:rPr>
                      <m:sty m:val="bi"/>
                    </m:rPr>
                    <w:rPr>
                      <w:rFonts w:ascii="Cambria Math" w:hAnsi="Cambria Math"/>
                      <w:color w:val="000000"/>
                      <w:sz w:val="28"/>
                      <w:szCs w:val="28"/>
                    </w:rPr>
                    <m:t>)</m:t>
                  </m:r>
                </m:den>
              </m:f>
            </m:e>
          </m:rad>
        </m:oMath>
      </m:oMathPara>
    </w:p>
    <w:p w:rsidR="00D217DC" w:rsidRPr="001B41CF" w:rsidRDefault="00D217DC" w:rsidP="00A96F7A">
      <w:pPr>
        <w:ind w:firstLine="708"/>
        <w:jc w:val="both"/>
        <w:rPr>
          <w:b w:val="0"/>
          <w:bCs/>
          <w:color w:val="000000"/>
          <w:sz w:val="28"/>
          <w:szCs w:val="28"/>
          <w:lang w:val="en-US"/>
        </w:rPr>
      </w:pPr>
    </w:p>
    <w:p w:rsidR="006B270A" w:rsidRPr="001B41CF" w:rsidRDefault="006B270A" w:rsidP="006B270A">
      <w:pPr>
        <w:jc w:val="both"/>
        <w:rPr>
          <w:b w:val="0"/>
          <w:color w:val="000000"/>
          <w:sz w:val="28"/>
          <w:szCs w:val="28"/>
          <w:lang w:val="en-US"/>
        </w:rPr>
      </w:pPr>
      <w:r w:rsidRPr="001B41CF">
        <w:rPr>
          <w:b w:val="0"/>
          <w:color w:val="000000"/>
          <w:sz w:val="28"/>
          <w:szCs w:val="28"/>
        </w:rPr>
        <w:t>бу ерда,</w:t>
      </w:r>
    </w:p>
    <w:p w:rsidR="00D217DC" w:rsidRPr="001B41CF" w:rsidRDefault="00D217DC" w:rsidP="006B270A">
      <w:pPr>
        <w:jc w:val="both"/>
        <w:rPr>
          <w:b w:val="0"/>
          <w:color w:val="000000"/>
          <w:sz w:val="28"/>
          <w:szCs w:val="28"/>
          <w:lang w:val="en-US"/>
        </w:rPr>
      </w:pPr>
    </w:p>
    <w:p w:rsidR="006B270A" w:rsidRPr="008A360D" w:rsidRDefault="00A535EC" w:rsidP="00A96F7A">
      <w:pPr>
        <w:ind w:firstLine="708"/>
        <w:jc w:val="both"/>
        <w:rPr>
          <w:b w:val="0"/>
          <w:bCs/>
          <w:i/>
          <w:color w:val="000000"/>
          <w:sz w:val="28"/>
          <w:szCs w:val="28"/>
          <w:lang w:val="en-US"/>
        </w:rPr>
      </w:pPr>
      <m:oMathPara>
        <m:oMath>
          <m:sSub>
            <m:sSubPr>
              <m:ctrlPr>
                <w:rPr>
                  <w:rFonts w:ascii="Cambria Math" w:hAnsi="Cambria Math"/>
                  <w:b w:val="0"/>
                  <w:bCs/>
                  <w:i/>
                  <w:color w:val="000000"/>
                  <w:sz w:val="28"/>
                  <w:szCs w:val="28"/>
                  <w:lang w:val="uz-Cyrl-UZ"/>
                </w:rPr>
              </m:ctrlPr>
            </m:sSubPr>
            <m:e>
              <m:r>
                <m:rPr>
                  <m:sty m:val="bi"/>
                </m:rPr>
                <w:rPr>
                  <w:rFonts w:ascii="Cambria Math" w:hAnsi="Cambria Math"/>
                  <w:color w:val="000000"/>
                  <w:sz w:val="28"/>
                  <w:szCs w:val="28"/>
                  <w:lang w:val="en-US"/>
                </w:rPr>
                <m:t>i</m:t>
              </m:r>
            </m:e>
            <m:sub>
              <m:r>
                <m:rPr>
                  <m:sty m:val="bi"/>
                </m:rPr>
                <w:rPr>
                  <w:rFonts w:ascii="Cambria Math" w:hAnsi="Cambria Math"/>
                  <w:color w:val="000000"/>
                  <w:sz w:val="28"/>
                  <w:szCs w:val="28"/>
                  <w:lang w:val="uz-Cyrl-UZ"/>
                </w:rPr>
                <m:t>2</m:t>
              </m:r>
              <m:r>
                <m:rPr>
                  <m:sty m:val="bi"/>
                </m:rPr>
                <w:rPr>
                  <w:rFonts w:ascii="Cambria Math" w:hAnsi="Cambria Math"/>
                  <w:color w:val="000000"/>
                  <w:sz w:val="28"/>
                  <w:szCs w:val="28"/>
                  <w:lang w:val="uz-Cyrl-UZ"/>
                </w:rPr>
                <m:t>H</m:t>
              </m:r>
            </m:sub>
          </m:sSub>
          <m:r>
            <m:rPr>
              <m:sty m:val="bi"/>
            </m:rPr>
            <w:rPr>
              <w:rFonts w:ascii="Cambria Math" w:hAnsi="Cambria Math"/>
              <w:color w:val="000000"/>
              <w:sz w:val="28"/>
              <w:szCs w:val="28"/>
            </w:rPr>
            <m:t>=</m:t>
          </m:r>
          <m:rad>
            <m:radPr>
              <m:degHide m:val="on"/>
              <m:ctrlPr>
                <w:rPr>
                  <w:rFonts w:ascii="Cambria Math" w:hAnsi="Cambria Math"/>
                  <w:b w:val="0"/>
                  <w:bCs/>
                  <w:i/>
                  <w:color w:val="000000"/>
                  <w:sz w:val="28"/>
                  <w:szCs w:val="28"/>
                </w:rPr>
              </m:ctrlPr>
            </m:radPr>
            <m:deg/>
            <m:e>
              <m:f>
                <m:fPr>
                  <m:ctrlPr>
                    <w:rPr>
                      <w:rFonts w:ascii="Cambria Math" w:hAnsi="Cambria Math"/>
                      <w:b w:val="0"/>
                      <w:bCs/>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μ</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∙(2+q)</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н</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1</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p>
                        <m:sSupPr>
                          <m:ctrlPr>
                            <w:rPr>
                              <w:rFonts w:ascii="Cambria Math" w:hAnsi="Cambria Math"/>
                              <w:b w:val="0"/>
                              <w:i/>
                              <w:color w:val="000000"/>
                              <w:sz w:val="28"/>
                              <w:szCs w:val="28"/>
                            </w:rPr>
                          </m:ctrlPr>
                        </m:sSupPr>
                        <m:e>
                          <m:r>
                            <m:rPr>
                              <m:sty m:val="bi"/>
                            </m:rPr>
                            <w:rPr>
                              <w:rFonts w:ascii="Cambria Math" w:hAnsi="Cambria Math"/>
                              <w:color w:val="000000"/>
                              <w:sz w:val="28"/>
                              <w:szCs w:val="28"/>
                            </w:rPr>
                            <m:t>3∙q</m:t>
                          </m:r>
                        </m:e>
                        <m:sup>
                          <m:r>
                            <m:rPr>
                              <m:sty m:val="bi"/>
                            </m:rPr>
                            <w:rPr>
                              <w:rFonts w:ascii="Cambria Math" w:hAnsi="Cambria Math"/>
                              <w:color w:val="000000"/>
                              <w:sz w:val="28"/>
                              <w:szCs w:val="28"/>
                            </w:rPr>
                            <m:t>2</m:t>
                          </m:r>
                        </m:sup>
                      </m:sSup>
                    </m:num>
                    <m:den>
                      <m:r>
                        <m:rPr>
                          <m:sty m:val="bi"/>
                        </m:rPr>
                        <w:rPr>
                          <w:rFonts w:ascii="Cambria Math" w:hAnsi="Cambria Math"/>
                          <w:color w:val="000000"/>
                          <w:sz w:val="28"/>
                          <w:szCs w:val="28"/>
                        </w:rPr>
                        <m:t>4∙</m:t>
                      </m:r>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den>
                  </m:f>
                  <m:r>
                    <m:rPr>
                      <m:sty m:val="bi"/>
                    </m:rPr>
                    <w:rPr>
                      <w:rFonts w:ascii="Cambria Math" w:hAnsi="Cambria Math"/>
                      <w:color w:val="000000"/>
                      <w:sz w:val="28"/>
                      <w:szCs w:val="28"/>
                    </w:rPr>
                    <m:t>)</m:t>
                  </m:r>
                </m:den>
              </m:f>
            </m:e>
          </m:rad>
          <m:r>
            <m:rPr>
              <m:sty m:val="bi"/>
            </m:rPr>
            <w:rPr>
              <w:rFonts w:ascii="Cambria Math" w:hAnsi="Cambria Math"/>
              <w:color w:val="000000"/>
              <w:sz w:val="28"/>
              <w:szCs w:val="28"/>
            </w:rPr>
            <m:t>=</m:t>
          </m:r>
          <m:rad>
            <m:radPr>
              <m:degHide m:val="on"/>
              <m:ctrlPr>
                <w:rPr>
                  <w:rFonts w:ascii="Cambria Math" w:hAnsi="Cambria Math"/>
                  <w:b w:val="0"/>
                  <w:bCs/>
                  <w:i/>
                  <w:color w:val="000000"/>
                  <w:sz w:val="28"/>
                  <w:szCs w:val="28"/>
                </w:rPr>
              </m:ctrlPr>
            </m:radPr>
            <m:deg/>
            <m:e>
              <m:f>
                <m:fPr>
                  <m:ctrlPr>
                    <w:rPr>
                      <w:rFonts w:ascii="Cambria Math" w:hAnsi="Cambria Math"/>
                      <w:b w:val="0"/>
                      <w:bCs/>
                      <w:i/>
                      <w:color w:val="000000"/>
                      <w:sz w:val="28"/>
                      <w:szCs w:val="28"/>
                    </w:rPr>
                  </m:ctrlPr>
                </m:fPr>
                <m:num>
                  <m:r>
                    <m:rPr>
                      <m:sty m:val="bi"/>
                    </m:rPr>
                    <w:rPr>
                      <w:rFonts w:ascii="Cambria Math" w:hAnsi="Cambria Math"/>
                      <w:color w:val="000000"/>
                      <w:sz w:val="28"/>
                      <w:szCs w:val="28"/>
                    </w:rPr>
                    <m:t>2.2∙(2+0.291)</m:t>
                  </m:r>
                </m:num>
                <m:den>
                  <m:r>
                    <m:rPr>
                      <m:sty m:val="bi"/>
                    </m:rPr>
                    <w:rPr>
                      <w:rFonts w:ascii="Cambria Math" w:hAnsi="Cambria Math"/>
                      <w:color w:val="000000"/>
                      <w:sz w:val="28"/>
                      <w:szCs w:val="28"/>
                    </w:rPr>
                    <m:t>0.05∙(</m:t>
                  </m:r>
                  <m:f>
                    <m:fPr>
                      <m:ctrlPr>
                        <w:rPr>
                          <w:rFonts w:ascii="Cambria Math" w:hAnsi="Cambria Math"/>
                          <w:b w:val="0"/>
                          <w:bCs/>
                          <w:i/>
                          <w:color w:val="000000"/>
                          <w:sz w:val="28"/>
                          <w:szCs w:val="28"/>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0.09</m:t>
                      </m:r>
                    </m:den>
                  </m:f>
                  <m:r>
                    <m:rPr>
                      <m:sty m:val="bi"/>
                    </m:rPr>
                    <w:rPr>
                      <w:rFonts w:ascii="Cambria Math" w:hAnsi="Cambria Math"/>
                      <w:color w:val="000000"/>
                      <w:sz w:val="28"/>
                      <w:szCs w:val="28"/>
                    </w:rPr>
                    <m:t>+</m:t>
                  </m:r>
                  <m:f>
                    <m:fPr>
                      <m:ctrlPr>
                        <w:rPr>
                          <w:rFonts w:ascii="Cambria Math" w:hAnsi="Cambria Math"/>
                          <w:b w:val="0"/>
                          <w:bCs/>
                          <w:i/>
                          <w:color w:val="000000"/>
                          <w:sz w:val="28"/>
                          <w:szCs w:val="28"/>
                        </w:rPr>
                      </m:ctrlPr>
                    </m:fPr>
                    <m:num>
                      <m:r>
                        <m:rPr>
                          <m:sty m:val="bi"/>
                        </m:rPr>
                        <w:rPr>
                          <w:rFonts w:ascii="Cambria Math" w:hAnsi="Cambria Math"/>
                          <w:color w:val="000000"/>
                          <w:sz w:val="28"/>
                          <w:szCs w:val="28"/>
                        </w:rPr>
                        <m:t>3∙</m:t>
                      </m:r>
                      <m:sSup>
                        <m:sSupPr>
                          <m:ctrlPr>
                            <w:rPr>
                              <w:rFonts w:ascii="Cambria Math" w:hAnsi="Cambria Math"/>
                              <w:b w:val="0"/>
                              <w:bCs/>
                              <w:i/>
                              <w:color w:val="000000"/>
                              <w:sz w:val="28"/>
                              <w:szCs w:val="28"/>
                            </w:rPr>
                          </m:ctrlPr>
                        </m:sSupPr>
                        <m:e>
                          <m:r>
                            <m:rPr>
                              <m:sty m:val="bi"/>
                            </m:rPr>
                            <w:rPr>
                              <w:rFonts w:ascii="Cambria Math" w:hAnsi="Cambria Math"/>
                              <w:color w:val="000000"/>
                              <w:sz w:val="28"/>
                              <w:szCs w:val="28"/>
                            </w:rPr>
                            <m:t>0.29</m:t>
                          </m:r>
                        </m:e>
                        <m:sup>
                          <m:r>
                            <m:rPr>
                              <m:sty m:val="bi"/>
                            </m:rPr>
                            <w:rPr>
                              <w:rFonts w:ascii="Cambria Math" w:hAnsi="Cambria Math"/>
                              <w:color w:val="000000"/>
                              <w:sz w:val="28"/>
                              <w:szCs w:val="28"/>
                            </w:rPr>
                            <m:t>2</m:t>
                          </m:r>
                        </m:sup>
                      </m:sSup>
                    </m:num>
                    <m:den>
                      <m:r>
                        <m:rPr>
                          <m:sty m:val="bi"/>
                        </m:rPr>
                        <w:rPr>
                          <w:rFonts w:ascii="Cambria Math" w:hAnsi="Cambria Math"/>
                          <w:color w:val="000000"/>
                          <w:sz w:val="28"/>
                          <w:szCs w:val="28"/>
                        </w:rPr>
                        <m:t>4∙0.09</m:t>
                      </m:r>
                    </m:den>
                  </m:f>
                  <m:r>
                    <m:rPr>
                      <m:sty m:val="bi"/>
                    </m:rPr>
                    <w:rPr>
                      <w:rFonts w:ascii="Cambria Math" w:hAnsi="Cambria Math"/>
                      <w:color w:val="000000"/>
                      <w:sz w:val="28"/>
                      <w:szCs w:val="28"/>
                    </w:rPr>
                    <m:t>)</m:t>
                  </m:r>
                </m:den>
              </m:f>
            </m:e>
          </m:rad>
          <m:r>
            <m:rPr>
              <m:sty m:val="bi"/>
            </m:rPr>
            <w:rPr>
              <w:rFonts w:ascii="Cambria Math" w:hAnsi="Cambria Math"/>
              <w:color w:val="000000"/>
              <w:sz w:val="28"/>
              <w:szCs w:val="28"/>
            </w:rPr>
            <m:t>=2.92 A</m:t>
          </m:r>
        </m:oMath>
      </m:oMathPara>
    </w:p>
    <w:p w:rsidR="00D217DC" w:rsidRPr="001B41CF" w:rsidRDefault="00D217DC" w:rsidP="00A96F7A">
      <w:pPr>
        <w:ind w:firstLine="708"/>
        <w:jc w:val="both"/>
        <w:rPr>
          <w:b w:val="0"/>
          <w:bCs/>
          <w:i/>
          <w:color w:val="000000"/>
          <w:sz w:val="28"/>
          <w:szCs w:val="28"/>
          <w:lang w:val="en-US"/>
        </w:rPr>
      </w:pPr>
    </w:p>
    <w:p w:rsidR="006B270A" w:rsidRPr="008A360D" w:rsidRDefault="00A535EC" w:rsidP="00A96F7A">
      <w:pPr>
        <w:ind w:firstLine="708"/>
        <w:jc w:val="both"/>
        <w:rPr>
          <w:b w:val="0"/>
          <w:bCs/>
          <w:color w:val="000000"/>
          <w:sz w:val="28"/>
          <w:szCs w:val="28"/>
          <w:lang w:val="uz-Cyrl-UZ"/>
        </w:rPr>
      </w:pPr>
      <m:oMathPara>
        <m:oMath>
          <m:sSub>
            <m:sSubPr>
              <m:ctrlPr>
                <w:rPr>
                  <w:rFonts w:ascii="Cambria Math" w:hAnsi="Cambria Math"/>
                  <w:b w:val="0"/>
                  <w:bCs/>
                  <w:i/>
                  <w:color w:val="000000"/>
                  <w:sz w:val="28"/>
                  <w:szCs w:val="28"/>
                  <w:lang w:val="uz-Cyrl-UZ"/>
                </w:rPr>
              </m:ctrlPr>
            </m:sSubPr>
            <m:e>
              <m:r>
                <m:rPr>
                  <m:sty m:val="bi"/>
                </m:rPr>
                <w:rPr>
                  <w:rFonts w:ascii="Cambria Math" w:hAnsi="Cambria Math"/>
                  <w:color w:val="000000"/>
                  <w:sz w:val="28"/>
                  <w:szCs w:val="28"/>
                  <w:lang w:val="en-US"/>
                </w:rPr>
                <m:t>i</m:t>
              </m:r>
            </m:e>
            <m:sub>
              <m:r>
                <m:rPr>
                  <m:sty m:val="bi"/>
                </m:rPr>
                <w:rPr>
                  <w:rFonts w:ascii="Cambria Math" w:hAnsi="Cambria Math"/>
                  <w:color w:val="000000"/>
                  <w:sz w:val="28"/>
                  <w:szCs w:val="28"/>
                  <w:lang w:val="uz-Cyrl-UZ"/>
                </w:rPr>
                <m:t>2</m:t>
              </m:r>
            </m:sub>
          </m:sSub>
          <m:r>
            <m:rPr>
              <m:sty m:val="bi"/>
            </m:rPr>
            <w:rPr>
              <w:rFonts w:ascii="Cambria Math" w:hAnsi="Cambria Math"/>
              <w:color w:val="000000"/>
              <w:sz w:val="28"/>
              <w:szCs w:val="28"/>
            </w:rPr>
            <m:t>=</m:t>
          </m:r>
          <m:rad>
            <m:radPr>
              <m:degHide m:val="on"/>
              <m:ctrlPr>
                <w:rPr>
                  <w:rFonts w:ascii="Cambria Math" w:hAnsi="Cambria Math"/>
                  <w:b w:val="0"/>
                  <w:bCs/>
                  <w:i/>
                  <w:color w:val="000000"/>
                  <w:sz w:val="28"/>
                  <w:szCs w:val="28"/>
                </w:rPr>
              </m:ctrlPr>
            </m:radPr>
            <m:deg/>
            <m:e>
              <m:f>
                <m:fPr>
                  <m:ctrlPr>
                    <w:rPr>
                      <w:rFonts w:ascii="Cambria Math" w:hAnsi="Cambria Math"/>
                      <w:b w:val="0"/>
                      <w:bCs/>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μ</m:t>
                      </m:r>
                    </m:e>
                    <m:sub>
                      <m:r>
                        <m:rPr>
                          <m:sty m:val="bi"/>
                        </m:rPr>
                        <w:rPr>
                          <w:rFonts w:ascii="Cambria Math" w:hAnsi="Cambria Math"/>
                          <w:color w:val="000000"/>
                          <w:sz w:val="28"/>
                          <w:szCs w:val="28"/>
                        </w:rPr>
                        <m:t>k</m:t>
                      </m:r>
                    </m:sub>
                  </m:sSub>
                  <m:r>
                    <m:rPr>
                      <m:sty m:val="bi"/>
                    </m:rPr>
                    <w:rPr>
                      <w:rFonts w:ascii="Cambria Math" w:hAnsi="Cambria Math"/>
                      <w:color w:val="000000"/>
                      <w:sz w:val="28"/>
                      <w:szCs w:val="28"/>
                    </w:rPr>
                    <m:t>∙(2+q)</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н</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1</m:t>
                      </m:r>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sSub>
                        <m:sSubPr>
                          <m:ctrlPr>
                            <w:rPr>
                              <w:rFonts w:ascii="Cambria Math" w:hAnsi="Cambria Math"/>
                              <w:b w:val="0"/>
                              <w:i/>
                              <w:color w:val="000000"/>
                              <w:sz w:val="28"/>
                              <w:szCs w:val="28"/>
                            </w:rPr>
                          </m:ctrlPr>
                        </m:sSubPr>
                        <m:e>
                          <m:r>
                            <m:rPr>
                              <m:sty m:val="bi"/>
                            </m:rPr>
                            <w:rPr>
                              <w:rFonts w:ascii="Cambria Math" w:hAnsi="Cambria Math"/>
                              <w:color w:val="000000"/>
                              <w:sz w:val="28"/>
                              <w:szCs w:val="28"/>
                            </w:rPr>
                            <m:t>s</m:t>
                          </m:r>
                        </m:e>
                        <m:sub>
                          <m:r>
                            <m:rPr>
                              <m:sty m:val="bi"/>
                            </m:rPr>
                            <w:rPr>
                              <w:rFonts w:ascii="Cambria Math" w:hAnsi="Cambria Math"/>
                              <w:color w:val="000000"/>
                              <w:sz w:val="28"/>
                              <w:szCs w:val="28"/>
                            </w:rPr>
                            <m:t>k</m:t>
                          </m:r>
                        </m:sub>
                      </m:sSub>
                    </m:num>
                    <m:den>
                      <m:sSup>
                        <m:sSupPr>
                          <m:ctrlPr>
                            <w:rPr>
                              <w:rFonts w:ascii="Cambria Math" w:hAnsi="Cambria Math"/>
                              <w:b w:val="0"/>
                              <w:i/>
                              <w:color w:val="000000"/>
                              <w:sz w:val="28"/>
                              <w:szCs w:val="28"/>
                            </w:rPr>
                          </m:ctrlPr>
                        </m:sSupPr>
                        <m:e>
                          <m:r>
                            <m:rPr>
                              <m:sty m:val="bi"/>
                            </m:rPr>
                            <w:rPr>
                              <w:rFonts w:ascii="Cambria Math" w:hAnsi="Cambria Math"/>
                              <w:color w:val="000000"/>
                              <w:sz w:val="28"/>
                              <w:szCs w:val="28"/>
                            </w:rPr>
                            <m:t>s</m:t>
                          </m:r>
                        </m:e>
                        <m:sup>
                          <m:r>
                            <m:rPr>
                              <m:sty m:val="bi"/>
                            </m:rPr>
                            <w:rPr>
                              <w:rFonts w:ascii="Cambria Math" w:hAnsi="Cambria Math"/>
                              <w:color w:val="000000"/>
                              <w:sz w:val="28"/>
                              <w:szCs w:val="28"/>
                            </w:rPr>
                            <m:t>2</m:t>
                          </m:r>
                        </m:sup>
                      </m:sSup>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q</m:t>
                      </m:r>
                    </m:num>
                    <m:den>
                      <m:r>
                        <m:rPr>
                          <m:sty m:val="bi"/>
                        </m:rPr>
                        <w:rPr>
                          <w:rFonts w:ascii="Cambria Math" w:hAnsi="Cambria Math"/>
                          <w:color w:val="000000"/>
                          <w:sz w:val="28"/>
                          <w:szCs w:val="28"/>
                        </w:rPr>
                        <m:t>s</m:t>
                      </m:r>
                    </m:den>
                  </m:f>
                  <m:r>
                    <m:rPr>
                      <m:sty m:val="bi"/>
                    </m:rPr>
                    <w:rPr>
                      <w:rFonts w:ascii="Cambria Math" w:hAnsi="Cambria Math"/>
                      <w:color w:val="000000"/>
                      <w:sz w:val="28"/>
                      <w:szCs w:val="28"/>
                    </w:rPr>
                    <m:t>)</m:t>
                  </m:r>
                </m:den>
              </m:f>
            </m:e>
          </m:rad>
        </m:oMath>
      </m:oMathPara>
    </w:p>
    <w:p w:rsidR="006B270A" w:rsidRDefault="006B270A" w:rsidP="00A96F7A">
      <w:pPr>
        <w:ind w:firstLine="708"/>
        <w:jc w:val="both"/>
        <w:rPr>
          <w:b w:val="0"/>
          <w:bCs/>
          <w:color w:val="000000"/>
          <w:sz w:val="28"/>
          <w:szCs w:val="28"/>
          <w:lang w:val="uz-Cyrl-UZ"/>
        </w:rPr>
      </w:pPr>
    </w:p>
    <w:p w:rsidR="006B270A" w:rsidRPr="006F291C" w:rsidRDefault="00977516" w:rsidP="00A96F7A">
      <w:pPr>
        <w:ind w:firstLine="708"/>
        <w:jc w:val="both"/>
        <w:rPr>
          <w:b w:val="0"/>
          <w:bCs/>
          <w:color w:val="000000"/>
          <w:sz w:val="28"/>
          <w:szCs w:val="28"/>
        </w:rPr>
      </w:pPr>
      <w:r w:rsidRPr="00977516">
        <w:rPr>
          <w:b w:val="0"/>
          <w:bCs/>
          <w:color w:val="000000"/>
          <w:sz w:val="28"/>
          <w:szCs w:val="28"/>
          <w:lang w:val="uz-Cyrl-UZ"/>
        </w:rPr>
        <w:t xml:space="preserve">Ушбу формулага статорнинг номинал токи, максимал момент карралиги, критик сирпаниш ва q, шунингдек сирпаниш (тезлик)ни турли қийматларини қўйиб, ротор токининг турли қийматларини оламиз ва шу қийматлар асосида электромеханик характеристика графиги қурилади. </w:t>
      </w:r>
      <w:r w:rsidRPr="00977516">
        <w:rPr>
          <w:b w:val="0"/>
          <w:bCs/>
          <w:color w:val="000000"/>
          <w:sz w:val="28"/>
          <w:szCs w:val="28"/>
        </w:rPr>
        <w:t xml:space="preserve">Олинган қийматлар ва характеристикани ҳисоблашлари </w:t>
      </w:r>
      <w:r w:rsidRPr="00977516">
        <w:rPr>
          <w:b w:val="0"/>
          <w:bCs/>
          <w:color w:val="000000"/>
          <w:sz w:val="28"/>
          <w:szCs w:val="28"/>
          <w:lang w:val="en-US"/>
        </w:rPr>
        <w:t>MatLab</w:t>
      </w:r>
      <w:r w:rsidRPr="00977516">
        <w:rPr>
          <w:b w:val="0"/>
          <w:bCs/>
          <w:color w:val="000000"/>
          <w:sz w:val="28"/>
          <w:szCs w:val="28"/>
        </w:rPr>
        <w:t xml:space="preserve"> 2008 дастури (пакети) ёрдамида амалга оширилади.</w:t>
      </w:r>
    </w:p>
    <w:p w:rsidR="00977516" w:rsidRPr="006F291C" w:rsidRDefault="00977516" w:rsidP="00A96F7A">
      <w:pPr>
        <w:ind w:firstLine="708"/>
        <w:jc w:val="both"/>
        <w:rPr>
          <w:b w:val="0"/>
          <w:bCs/>
          <w:color w:val="000000"/>
          <w:sz w:val="28"/>
          <w:szCs w:val="28"/>
        </w:rPr>
      </w:pPr>
    </w:p>
    <w:p w:rsidR="00977516" w:rsidRDefault="00977516" w:rsidP="00A96F7A">
      <w:pPr>
        <w:ind w:firstLine="708"/>
        <w:jc w:val="both"/>
        <w:rPr>
          <w:b w:val="0"/>
          <w:bCs/>
          <w:color w:val="000000"/>
          <w:sz w:val="28"/>
          <w:szCs w:val="28"/>
          <w:lang w:val="en-US"/>
        </w:rPr>
      </w:pPr>
      <w:r w:rsidRPr="00977516">
        <w:rPr>
          <w:b w:val="0"/>
          <w:bCs/>
          <w:noProof/>
          <w:color w:val="000000"/>
          <w:sz w:val="28"/>
          <w:szCs w:val="28"/>
        </w:rPr>
        <w:drawing>
          <wp:inline distT="0" distB="0" distL="0" distR="0">
            <wp:extent cx="4913778" cy="2642223"/>
            <wp:effectExtent l="19050" t="0" r="1122" b="0"/>
            <wp:docPr id="7"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57"/>
                    <a:srcRect l="8904" t="14487" r="7669" b="8132"/>
                    <a:stretch/>
                  </pic:blipFill>
                  <pic:spPr>
                    <a:xfrm>
                      <a:off x="0" y="0"/>
                      <a:ext cx="4913778" cy="2642223"/>
                    </a:xfrm>
                    <a:prstGeom prst="rect">
                      <a:avLst/>
                    </a:prstGeom>
                  </pic:spPr>
                </pic:pic>
              </a:graphicData>
            </a:graphic>
          </wp:inline>
        </w:drawing>
      </w:r>
    </w:p>
    <w:p w:rsidR="00977516" w:rsidRDefault="00977516" w:rsidP="00A96F7A">
      <w:pPr>
        <w:ind w:firstLine="708"/>
        <w:jc w:val="both"/>
        <w:rPr>
          <w:b w:val="0"/>
          <w:bCs/>
          <w:color w:val="000000"/>
          <w:sz w:val="28"/>
          <w:szCs w:val="28"/>
          <w:lang w:val="uz-Cyrl-UZ"/>
        </w:rPr>
      </w:pPr>
    </w:p>
    <w:p w:rsidR="00977516" w:rsidRDefault="00977516" w:rsidP="00A96F7A">
      <w:pPr>
        <w:ind w:firstLine="708"/>
        <w:jc w:val="both"/>
        <w:rPr>
          <w:b w:val="0"/>
          <w:bCs/>
          <w:color w:val="000000"/>
          <w:sz w:val="28"/>
          <w:szCs w:val="28"/>
          <w:lang w:val="uz-Cyrl-UZ"/>
        </w:rPr>
      </w:pPr>
      <w:r w:rsidRPr="00977516">
        <w:rPr>
          <w:b w:val="0"/>
          <w:bCs/>
          <w:color w:val="000000"/>
          <w:sz w:val="28"/>
          <w:szCs w:val="28"/>
        </w:rPr>
        <w:t>1</w:t>
      </w:r>
      <w:r w:rsidR="001A175F">
        <w:rPr>
          <w:b w:val="0"/>
          <w:bCs/>
          <w:color w:val="000000"/>
          <w:sz w:val="28"/>
          <w:szCs w:val="28"/>
          <w:lang w:val="uz-Cyrl-UZ"/>
        </w:rPr>
        <w:t>0</w:t>
      </w:r>
      <w:r w:rsidRPr="00977516">
        <w:rPr>
          <w:b w:val="0"/>
          <w:bCs/>
          <w:color w:val="000000"/>
          <w:sz w:val="28"/>
          <w:szCs w:val="28"/>
        </w:rPr>
        <w:t>-</w:t>
      </w:r>
      <w:r>
        <w:rPr>
          <w:b w:val="0"/>
          <w:bCs/>
          <w:color w:val="000000"/>
          <w:sz w:val="28"/>
          <w:szCs w:val="28"/>
          <w:lang w:val="uz-Cyrl-UZ"/>
        </w:rPr>
        <w:t xml:space="preserve">расм. </w:t>
      </w:r>
      <w:r w:rsidRPr="00977516">
        <w:rPr>
          <w:b w:val="0"/>
          <w:bCs/>
          <w:color w:val="000000"/>
          <w:sz w:val="28"/>
          <w:szCs w:val="28"/>
          <w:lang w:val="uz-Cyrl-UZ"/>
        </w:rPr>
        <w:t>Юритманинг статик механик характеристика графиги</w:t>
      </w:r>
      <w:r>
        <w:rPr>
          <w:b w:val="0"/>
          <w:bCs/>
          <w:color w:val="000000"/>
          <w:sz w:val="28"/>
          <w:szCs w:val="28"/>
          <w:lang w:val="uz-Cyrl-UZ"/>
        </w:rPr>
        <w:t>.</w:t>
      </w:r>
    </w:p>
    <w:p w:rsidR="008638AA" w:rsidRDefault="008638AA" w:rsidP="008638AA">
      <w:pPr>
        <w:ind w:firstLine="708"/>
        <w:jc w:val="both"/>
        <w:rPr>
          <w:b w:val="0"/>
          <w:bCs/>
          <w:color w:val="000000"/>
          <w:sz w:val="28"/>
          <w:szCs w:val="28"/>
          <w:lang w:val="uz-Cyrl-UZ"/>
        </w:rPr>
      </w:pPr>
    </w:p>
    <w:p w:rsidR="008638AA" w:rsidRPr="00977516" w:rsidRDefault="008638AA" w:rsidP="008638AA">
      <w:pPr>
        <w:ind w:firstLine="708"/>
        <w:jc w:val="both"/>
        <w:rPr>
          <w:b w:val="0"/>
          <w:bCs/>
          <w:color w:val="000000"/>
          <w:sz w:val="28"/>
          <w:szCs w:val="28"/>
          <w:lang w:val="uz-Cyrl-UZ"/>
        </w:rPr>
      </w:pPr>
      <w:r w:rsidRPr="008638AA">
        <w:rPr>
          <w:b w:val="0"/>
          <w:bCs/>
          <w:color w:val="000000"/>
          <w:sz w:val="28"/>
          <w:szCs w:val="28"/>
          <w:lang w:val="uz-Cyrl-UZ"/>
        </w:rPr>
        <w:t>Тезликни ростлашда қуйи</w:t>
      </w:r>
      <w:r>
        <w:rPr>
          <w:b w:val="0"/>
          <w:bCs/>
          <w:color w:val="000000"/>
          <w:sz w:val="28"/>
          <w:szCs w:val="28"/>
          <w:lang w:val="uz-Cyrl-UZ"/>
        </w:rPr>
        <w:t>д</w:t>
      </w:r>
      <w:r w:rsidRPr="008638AA">
        <w:rPr>
          <w:b w:val="0"/>
          <w:bCs/>
          <w:color w:val="000000"/>
          <w:sz w:val="28"/>
          <w:szCs w:val="28"/>
          <w:lang w:val="uz-Cyrl-UZ"/>
        </w:rPr>
        <w:t>а кўрсатилган ПИ – ростлагичдан фойдаланилган, бу ростлагич нол қийматли статик хатоликни кўрсатади ва шунинг учун юритманинг механик характеристикаси абсолют қаттиқ бўлади.</w:t>
      </w:r>
    </w:p>
    <w:p w:rsidR="00977516" w:rsidRDefault="00A535EC" w:rsidP="00A96F7A">
      <w:pPr>
        <w:ind w:firstLine="708"/>
        <w:jc w:val="both"/>
        <w:rPr>
          <w:b w:val="0"/>
          <w:bCs/>
          <w:color w:val="000000"/>
          <w:sz w:val="28"/>
          <w:szCs w:val="28"/>
          <w:lang w:val="uz-Cyrl-UZ"/>
        </w:rPr>
      </w:pPr>
      <w:r>
        <w:rPr>
          <w:b w:val="0"/>
          <w:bCs/>
          <w:noProof/>
          <w:color w:val="000000"/>
          <w:sz w:val="28"/>
          <w:szCs w:val="28"/>
        </w:rPr>
        <w:pict>
          <v:shape id="_x0000_s1408" type="#_x0000_t75" style="position:absolute;left:0;text-align:left;margin-left:43.2pt;margin-top:-2.55pt;width:330pt;height:210.75pt;z-index:251658240;mso-wrap-style:tight">
            <v:imagedata r:id="rId258" o:title=""/>
          </v:shape>
        </w:pict>
      </w:r>
    </w:p>
    <w:p w:rsidR="00977516" w:rsidRDefault="00977516"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A96F7A">
      <w:pPr>
        <w:ind w:firstLine="708"/>
        <w:jc w:val="both"/>
        <w:rPr>
          <w:b w:val="0"/>
          <w:bCs/>
          <w:color w:val="000000"/>
          <w:sz w:val="28"/>
          <w:szCs w:val="28"/>
          <w:lang w:val="uz-Cyrl-UZ"/>
        </w:rPr>
      </w:pPr>
    </w:p>
    <w:p w:rsidR="008638AA" w:rsidRDefault="008638AA" w:rsidP="008638AA">
      <w:pPr>
        <w:ind w:firstLine="708"/>
        <w:jc w:val="center"/>
        <w:rPr>
          <w:b w:val="0"/>
          <w:bCs/>
          <w:color w:val="000000"/>
          <w:sz w:val="28"/>
          <w:szCs w:val="28"/>
          <w:lang w:val="uz-Cyrl-UZ"/>
        </w:rPr>
      </w:pPr>
      <w:r>
        <w:rPr>
          <w:b w:val="0"/>
          <w:bCs/>
          <w:color w:val="000000"/>
          <w:sz w:val="28"/>
          <w:szCs w:val="28"/>
          <w:lang w:val="uz-Cyrl-UZ"/>
        </w:rPr>
        <w:t>1</w:t>
      </w:r>
      <w:r w:rsidR="001A175F">
        <w:rPr>
          <w:b w:val="0"/>
          <w:bCs/>
          <w:color w:val="000000"/>
          <w:sz w:val="28"/>
          <w:szCs w:val="28"/>
          <w:lang w:val="uz-Cyrl-UZ"/>
        </w:rPr>
        <w:t>1</w:t>
      </w:r>
      <w:r>
        <w:rPr>
          <w:b w:val="0"/>
          <w:bCs/>
          <w:color w:val="000000"/>
          <w:sz w:val="28"/>
          <w:szCs w:val="28"/>
          <w:lang w:val="uz-Cyrl-UZ"/>
        </w:rPr>
        <w:t xml:space="preserve">-расм. </w:t>
      </w:r>
      <w:r w:rsidRPr="008638AA">
        <w:rPr>
          <w:b w:val="0"/>
          <w:bCs/>
          <w:color w:val="000000"/>
          <w:sz w:val="28"/>
          <w:szCs w:val="28"/>
          <w:lang w:val="uz-Cyrl-UZ"/>
        </w:rPr>
        <w:t>Юритмани ростлашдан кейинги механик</w:t>
      </w:r>
      <w:r>
        <w:rPr>
          <w:b w:val="0"/>
          <w:bCs/>
          <w:color w:val="000000"/>
          <w:sz w:val="28"/>
          <w:szCs w:val="28"/>
          <w:lang w:val="uz-Cyrl-UZ"/>
        </w:rPr>
        <w:t xml:space="preserve"> характеристикаси.</w:t>
      </w:r>
    </w:p>
    <w:p w:rsidR="008638AA" w:rsidRDefault="008638AA" w:rsidP="008638AA">
      <w:pPr>
        <w:ind w:firstLine="708"/>
        <w:jc w:val="center"/>
        <w:rPr>
          <w:b w:val="0"/>
          <w:bCs/>
          <w:color w:val="000000"/>
          <w:sz w:val="28"/>
          <w:szCs w:val="28"/>
          <w:lang w:val="uz-Cyrl-UZ"/>
        </w:rPr>
      </w:pPr>
    </w:p>
    <w:p w:rsidR="001B41CF" w:rsidRDefault="001B41CF" w:rsidP="008638AA">
      <w:pPr>
        <w:ind w:firstLine="708"/>
        <w:jc w:val="center"/>
        <w:rPr>
          <w:b w:val="0"/>
          <w:bCs/>
          <w:color w:val="000000"/>
          <w:sz w:val="28"/>
          <w:szCs w:val="28"/>
          <w:lang w:val="uz-Cyrl-UZ"/>
        </w:rPr>
      </w:pPr>
    </w:p>
    <w:p w:rsidR="001B41CF" w:rsidRDefault="001B41CF" w:rsidP="008638AA">
      <w:pPr>
        <w:ind w:firstLine="708"/>
        <w:jc w:val="center"/>
        <w:rPr>
          <w:b w:val="0"/>
          <w:bCs/>
          <w:color w:val="000000"/>
          <w:sz w:val="28"/>
          <w:szCs w:val="28"/>
          <w:lang w:val="uz-Cyrl-UZ"/>
        </w:rPr>
      </w:pPr>
    </w:p>
    <w:p w:rsidR="001B41CF" w:rsidRDefault="001B41CF" w:rsidP="008638AA">
      <w:pPr>
        <w:ind w:firstLine="708"/>
        <w:jc w:val="center"/>
        <w:rPr>
          <w:b w:val="0"/>
          <w:bCs/>
          <w:color w:val="000000"/>
          <w:sz w:val="28"/>
          <w:szCs w:val="28"/>
          <w:lang w:val="uz-Cyrl-UZ"/>
        </w:rPr>
      </w:pPr>
    </w:p>
    <w:p w:rsidR="008638AA" w:rsidRPr="008638AA" w:rsidRDefault="008638AA" w:rsidP="008638AA">
      <w:pPr>
        <w:jc w:val="center"/>
        <w:rPr>
          <w:bCs/>
          <w:color w:val="000000"/>
          <w:sz w:val="28"/>
          <w:szCs w:val="28"/>
        </w:rPr>
      </w:pPr>
      <w:r w:rsidRPr="008638AA">
        <w:rPr>
          <w:bCs/>
          <w:color w:val="000000"/>
          <w:sz w:val="28"/>
          <w:szCs w:val="28"/>
        </w:rPr>
        <w:t>Юритманинг иш режими давомида ўткинчи режими</w:t>
      </w:r>
    </w:p>
    <w:p w:rsidR="008638AA" w:rsidRDefault="008638AA" w:rsidP="008638AA">
      <w:pPr>
        <w:ind w:firstLine="708"/>
        <w:jc w:val="center"/>
        <w:rPr>
          <w:b w:val="0"/>
          <w:bCs/>
          <w:color w:val="000000"/>
          <w:sz w:val="28"/>
          <w:szCs w:val="28"/>
          <w:lang w:val="uz-Cyrl-UZ"/>
        </w:rPr>
      </w:pPr>
    </w:p>
    <w:p w:rsidR="008638AA" w:rsidRDefault="008638AA" w:rsidP="008638AA">
      <w:pPr>
        <w:ind w:firstLine="708"/>
        <w:jc w:val="both"/>
        <w:rPr>
          <w:b w:val="0"/>
          <w:bCs/>
          <w:color w:val="000000"/>
          <w:sz w:val="28"/>
          <w:szCs w:val="28"/>
          <w:lang w:val="uz-Cyrl-UZ"/>
        </w:rPr>
      </w:pPr>
      <w:r w:rsidRPr="008638AA">
        <w:rPr>
          <w:b w:val="0"/>
          <w:bCs/>
          <w:color w:val="000000"/>
          <w:sz w:val="28"/>
          <w:szCs w:val="28"/>
          <w:lang w:val="uz-Cyrl-UZ"/>
        </w:rPr>
        <w:t>Электр юритмани моделлашни Mathlab R8 муҳитида бажарамиз.Вентелли частота ўзгартиргичларда коммутация частотаси жуда катта (тахминан 15000 Гц), аммо коммутациянинг доимий вақти жуда кичик бўлгани учун уни ҳисобга олмаса ҳам бўлади.Частота ўзгартиргични моделлаштиришда узатиш коэффици</w:t>
      </w:r>
      <w:r>
        <w:rPr>
          <w:b w:val="0"/>
          <w:bCs/>
          <w:color w:val="000000"/>
          <w:sz w:val="28"/>
          <w:szCs w:val="28"/>
          <w:lang w:val="uz-Cyrl-UZ"/>
        </w:rPr>
        <w:t>е</w:t>
      </w:r>
      <w:r w:rsidRPr="008638AA">
        <w:rPr>
          <w:b w:val="0"/>
          <w:bCs/>
          <w:color w:val="000000"/>
          <w:sz w:val="28"/>
          <w:szCs w:val="28"/>
          <w:lang w:val="uz-Cyrl-UZ"/>
        </w:rPr>
        <w:t>нтли чизиқли бўғин кўринишида ифодалаймиз.</w:t>
      </w:r>
    </w:p>
    <w:p w:rsidR="008638AA" w:rsidRDefault="008638AA" w:rsidP="008638AA">
      <w:pPr>
        <w:ind w:firstLine="708"/>
        <w:jc w:val="both"/>
        <w:rPr>
          <w:b w:val="0"/>
          <w:bCs/>
          <w:color w:val="000000"/>
          <w:sz w:val="28"/>
          <w:szCs w:val="28"/>
          <w:lang w:val="uz-Cyrl-UZ"/>
        </w:rPr>
      </w:pPr>
      <w:r w:rsidRPr="008638AA">
        <w:rPr>
          <w:b w:val="0"/>
          <w:bCs/>
          <w:noProof/>
          <w:color w:val="000000"/>
          <w:sz w:val="28"/>
          <w:szCs w:val="28"/>
        </w:rPr>
        <w:drawing>
          <wp:inline distT="0" distB="0" distL="0" distR="0">
            <wp:extent cx="2605677" cy="1011243"/>
            <wp:effectExtent l="19050" t="0" r="4173" b="0"/>
            <wp:docPr id="9" name="Рисунок 4"/>
            <wp:cNvGraphicFramePr/>
            <a:graphic xmlns:a="http://schemas.openxmlformats.org/drawingml/2006/main">
              <a:graphicData uri="http://schemas.openxmlformats.org/drawingml/2006/picture">
                <pic:pic xmlns:pic="http://schemas.openxmlformats.org/drawingml/2006/picture">
                  <pic:nvPicPr>
                    <pic:cNvPr id="144" name="Рисунок 143"/>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5677" cy="1011243"/>
                    </a:xfrm>
                    <a:prstGeom prst="rect">
                      <a:avLst/>
                    </a:prstGeom>
                    <a:noFill/>
                    <a:ln>
                      <a:noFill/>
                    </a:ln>
                  </pic:spPr>
                </pic:pic>
              </a:graphicData>
            </a:graphic>
          </wp:inline>
        </w:drawing>
      </w:r>
    </w:p>
    <w:p w:rsidR="008638AA" w:rsidRDefault="008638AA" w:rsidP="008638AA">
      <w:pPr>
        <w:ind w:firstLine="708"/>
        <w:jc w:val="both"/>
        <w:rPr>
          <w:b w:val="0"/>
          <w:bCs/>
          <w:color w:val="000000"/>
          <w:sz w:val="28"/>
          <w:szCs w:val="28"/>
          <w:lang w:val="uz-Cyrl-UZ"/>
        </w:rPr>
      </w:pPr>
      <w:r>
        <w:rPr>
          <w:b w:val="0"/>
          <w:bCs/>
          <w:color w:val="000000"/>
          <w:sz w:val="28"/>
          <w:szCs w:val="28"/>
          <w:lang w:val="uz-Cyrl-UZ"/>
        </w:rPr>
        <w:t>1</w:t>
      </w:r>
      <w:r w:rsidR="001A175F">
        <w:rPr>
          <w:b w:val="0"/>
          <w:bCs/>
          <w:color w:val="000000"/>
          <w:sz w:val="28"/>
          <w:szCs w:val="28"/>
          <w:lang w:val="uz-Cyrl-UZ"/>
        </w:rPr>
        <w:t>2</w:t>
      </w:r>
      <w:r w:rsidRPr="008638AA">
        <w:rPr>
          <w:b w:val="0"/>
          <w:bCs/>
          <w:color w:val="000000"/>
          <w:sz w:val="28"/>
          <w:szCs w:val="28"/>
          <w:lang w:val="uz-Cyrl-UZ"/>
        </w:rPr>
        <w:t>-расм. Частота ўзгартиргичнинг структуравий схемаси.</w:t>
      </w:r>
    </w:p>
    <w:p w:rsidR="008638AA" w:rsidRDefault="008638AA" w:rsidP="008638AA">
      <w:pPr>
        <w:ind w:firstLine="708"/>
        <w:jc w:val="both"/>
        <w:rPr>
          <w:b w:val="0"/>
          <w:bCs/>
          <w:color w:val="000000"/>
          <w:sz w:val="28"/>
          <w:szCs w:val="28"/>
          <w:lang w:val="uz-Cyrl-UZ"/>
        </w:rPr>
      </w:pPr>
    </w:p>
    <w:p w:rsidR="008638AA" w:rsidRDefault="00A535EC" w:rsidP="008638AA">
      <w:pPr>
        <w:ind w:firstLine="708"/>
        <w:jc w:val="both"/>
        <w:rPr>
          <w:b w:val="0"/>
          <w:bCs/>
          <w:color w:val="000000"/>
          <w:sz w:val="28"/>
          <w:szCs w:val="28"/>
          <w:lang w:val="uz-Cyrl-UZ"/>
        </w:rPr>
      </w:pPr>
      <w:r>
        <w:rPr>
          <w:b w:val="0"/>
          <w:bCs/>
          <w:noProof/>
          <w:color w:val="000000"/>
          <w:sz w:val="28"/>
          <w:szCs w:val="28"/>
        </w:rPr>
        <w:pict>
          <v:shape id="_x0000_s1409" type="#_x0000_t75" style="position:absolute;left:0;text-align:left;margin-left:18.05pt;margin-top:26.8pt;width:116pt;height:38.8pt;z-index:251659264" fillcolor="window">
            <v:imagedata r:id="rId260" o:title="" cropbottom="39739f"/>
          </v:shape>
          <o:OLEObject Type="Embed" ProgID="Equation.3" ShapeID="_x0000_s1409" DrawAspect="Content" ObjectID="_1549960493" r:id="rId261"/>
        </w:pict>
      </w:r>
      <w:r w:rsidR="008638AA" w:rsidRPr="008638AA">
        <w:rPr>
          <w:b w:val="0"/>
          <w:bCs/>
          <w:color w:val="000000"/>
          <w:sz w:val="28"/>
          <w:szCs w:val="28"/>
          <w:lang w:val="uz-Cyrl-UZ"/>
        </w:rPr>
        <w:t>Бизда механик қисми икки масссали ҳисобий схема бор. Икки массали ҳисобий схема учун ифода:</w:t>
      </w:r>
    </w:p>
    <w:p w:rsidR="008A11C9" w:rsidRDefault="00A535EC" w:rsidP="008638AA">
      <w:pPr>
        <w:ind w:firstLine="708"/>
        <w:jc w:val="both"/>
        <w:rPr>
          <w:b w:val="0"/>
          <w:bCs/>
          <w:color w:val="000000"/>
          <w:sz w:val="28"/>
          <w:szCs w:val="28"/>
          <w:lang w:val="uz-Cyrl-UZ"/>
        </w:rPr>
      </w:pPr>
      <w:r>
        <w:rPr>
          <w:b w:val="0"/>
          <w:bCs/>
          <w:noProof/>
          <w:color w:val="000000"/>
          <w:sz w:val="28"/>
          <w:szCs w:val="28"/>
        </w:rPr>
        <w:pict>
          <v:shape id="_x0000_s1411" type="#_x0000_t75" style="position:absolute;left:0;text-align:left;margin-left:327.1pt;margin-top:1.6pt;width:110.4pt;height:31.8pt;z-index:251661312" fillcolor="window">
            <v:imagedata r:id="rId262" o:title="" croptop="48130f" cropbottom="-1787f"/>
          </v:shape>
          <o:OLEObject Type="Embed" ProgID="Equation.3" ShapeID="_x0000_s1411" DrawAspect="Content" ObjectID="_1549960494" r:id="rId263"/>
        </w:pict>
      </w:r>
      <w:r>
        <w:rPr>
          <w:b w:val="0"/>
          <w:bCs/>
          <w:noProof/>
          <w:color w:val="000000"/>
          <w:sz w:val="28"/>
          <w:szCs w:val="28"/>
        </w:rPr>
        <w:pict>
          <v:shape id="_x0000_s1410" type="#_x0000_t75" style="position:absolute;left:0;text-align:left;margin-left:174.7pt;margin-top:.9pt;width:99.35pt;height:32.5pt;z-index:251660288" fillcolor="window">
            <v:imagedata r:id="rId264" o:title="" croptop="24045f" cropbottom="19161f"/>
          </v:shape>
          <o:OLEObject Type="Embed" ProgID="Equation.3" ShapeID="_x0000_s1410" DrawAspect="Content" ObjectID="_1549960495" r:id="rId265"/>
        </w:pict>
      </w:r>
    </w:p>
    <w:p w:rsidR="008638AA" w:rsidRDefault="008638AA" w:rsidP="008638AA">
      <w:pPr>
        <w:ind w:firstLine="708"/>
        <w:jc w:val="both"/>
        <w:rPr>
          <w:b w:val="0"/>
          <w:bCs/>
          <w:color w:val="000000"/>
          <w:sz w:val="28"/>
          <w:szCs w:val="28"/>
          <w:lang w:val="uz-Cyrl-UZ"/>
        </w:rPr>
      </w:pPr>
    </w:p>
    <w:p w:rsidR="008A11C9" w:rsidRDefault="008A11C9" w:rsidP="008A11C9">
      <w:pPr>
        <w:ind w:firstLine="708"/>
        <w:jc w:val="both"/>
        <w:rPr>
          <w:b w:val="0"/>
          <w:bCs/>
          <w:color w:val="000000"/>
          <w:sz w:val="28"/>
          <w:szCs w:val="28"/>
          <w:lang w:val="uz-Cyrl-UZ"/>
        </w:rPr>
      </w:pPr>
      <w:r w:rsidRPr="008A11C9">
        <w:rPr>
          <w:b w:val="0"/>
          <w:bCs/>
          <w:color w:val="000000"/>
          <w:sz w:val="28"/>
          <w:szCs w:val="28"/>
          <w:lang w:val="uz-Cyrl-UZ"/>
        </w:rPr>
        <w:t>М</w:t>
      </w:r>
      <w:r w:rsidRPr="008A11C9">
        <w:rPr>
          <w:b w:val="0"/>
          <w:bCs/>
          <w:color w:val="000000"/>
          <w:sz w:val="28"/>
          <w:szCs w:val="28"/>
          <w:vertAlign w:val="subscript"/>
          <w:lang w:val="uz-Cyrl-UZ"/>
        </w:rPr>
        <w:t>С</w:t>
      </w:r>
      <w:r w:rsidRPr="008A11C9">
        <w:rPr>
          <w:b w:val="0"/>
          <w:bCs/>
          <w:color w:val="000000"/>
          <w:sz w:val="28"/>
          <w:szCs w:val="28"/>
          <w:lang w:val="uz-Cyrl-UZ"/>
        </w:rPr>
        <w:t>қиймати юкламанинг турига боғлиқ. Юклама тури актив(потенциалли), да М</w:t>
      </w:r>
      <w:r w:rsidRPr="008A11C9">
        <w:rPr>
          <w:b w:val="0"/>
          <w:bCs/>
          <w:color w:val="000000"/>
          <w:sz w:val="28"/>
          <w:szCs w:val="28"/>
          <w:vertAlign w:val="subscript"/>
          <w:lang w:val="uz-Cyrl-UZ"/>
        </w:rPr>
        <w:t>С</w:t>
      </w:r>
      <w:r w:rsidRPr="008A11C9">
        <w:rPr>
          <w:b w:val="0"/>
          <w:bCs/>
          <w:color w:val="000000"/>
          <w:sz w:val="28"/>
          <w:szCs w:val="28"/>
          <w:lang w:val="uz-Cyrl-UZ"/>
        </w:rPr>
        <w:t>=const.</w:t>
      </w:r>
    </w:p>
    <w:p w:rsidR="008A11C9" w:rsidRDefault="008A11C9" w:rsidP="008A11C9">
      <w:pPr>
        <w:ind w:firstLine="708"/>
        <w:jc w:val="both"/>
        <w:rPr>
          <w:b w:val="0"/>
          <w:bCs/>
          <w:color w:val="000000"/>
          <w:sz w:val="28"/>
          <w:szCs w:val="28"/>
          <w:lang w:val="uz-Cyrl-UZ"/>
        </w:rPr>
      </w:pPr>
      <w:r w:rsidRPr="008A11C9">
        <w:rPr>
          <w:b w:val="0"/>
          <w:bCs/>
          <w:color w:val="000000"/>
          <w:sz w:val="28"/>
          <w:szCs w:val="28"/>
          <w:lang w:val="uz-Cyrl-UZ"/>
        </w:rPr>
        <w:t xml:space="preserve">Икки массали механик қисм хисобий структуравий схемаси </w:t>
      </w:r>
      <w:r>
        <w:rPr>
          <w:b w:val="0"/>
          <w:bCs/>
          <w:color w:val="000000"/>
          <w:sz w:val="28"/>
          <w:szCs w:val="28"/>
          <w:lang w:val="uz-Cyrl-UZ"/>
        </w:rPr>
        <w:t>15</w:t>
      </w:r>
      <w:r w:rsidRPr="008A11C9">
        <w:rPr>
          <w:b w:val="0"/>
          <w:bCs/>
          <w:color w:val="000000"/>
          <w:sz w:val="28"/>
          <w:szCs w:val="28"/>
          <w:lang w:val="uz-Cyrl-UZ"/>
        </w:rPr>
        <w:t>-расмда кўрсатилган:</w:t>
      </w:r>
    </w:p>
    <w:p w:rsidR="008A11C9" w:rsidRDefault="008A11C9" w:rsidP="008A11C9">
      <w:pPr>
        <w:ind w:firstLine="708"/>
        <w:jc w:val="both"/>
        <w:rPr>
          <w:b w:val="0"/>
          <w:bCs/>
          <w:color w:val="000000"/>
          <w:sz w:val="28"/>
          <w:szCs w:val="28"/>
          <w:lang w:val="uz-Cyrl-UZ"/>
        </w:rPr>
      </w:pPr>
      <w:r w:rsidRPr="008A11C9">
        <w:rPr>
          <w:b w:val="0"/>
          <w:bCs/>
          <w:noProof/>
          <w:color w:val="000000"/>
          <w:sz w:val="28"/>
          <w:szCs w:val="28"/>
        </w:rPr>
        <w:drawing>
          <wp:inline distT="0" distB="0" distL="0" distR="0">
            <wp:extent cx="4160263" cy="2081242"/>
            <wp:effectExtent l="19050" t="0" r="0" b="0"/>
            <wp:docPr id="10" name="Рисунок 5"/>
            <wp:cNvGraphicFramePr/>
            <a:graphic xmlns:a="http://schemas.openxmlformats.org/drawingml/2006/main">
              <a:graphicData uri="http://schemas.openxmlformats.org/drawingml/2006/picture">
                <pic:pic xmlns:pic="http://schemas.openxmlformats.org/drawingml/2006/picture">
                  <pic:nvPicPr>
                    <pic:cNvPr id="148" name="Рисунок 147"/>
                    <pic:cNvPicPr/>
                  </pic:nvPicPr>
                  <pic:blipFill>
                    <a:blip r:embed="rId2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621"/>
                    <a:stretch>
                      <a:fillRect/>
                    </a:stretch>
                  </pic:blipFill>
                  <pic:spPr bwMode="auto">
                    <a:xfrm>
                      <a:off x="0" y="0"/>
                      <a:ext cx="4160263" cy="2081242"/>
                    </a:xfrm>
                    <a:prstGeom prst="rect">
                      <a:avLst/>
                    </a:prstGeom>
                    <a:noFill/>
                    <a:ln>
                      <a:noFill/>
                    </a:ln>
                  </pic:spPr>
                </pic:pic>
              </a:graphicData>
            </a:graphic>
          </wp:inline>
        </w:drawing>
      </w:r>
    </w:p>
    <w:p w:rsidR="008A11C9" w:rsidRDefault="008A11C9" w:rsidP="008A11C9">
      <w:pPr>
        <w:ind w:firstLine="708"/>
        <w:jc w:val="both"/>
        <w:rPr>
          <w:b w:val="0"/>
          <w:bCs/>
          <w:color w:val="000000"/>
          <w:sz w:val="28"/>
          <w:szCs w:val="28"/>
          <w:lang w:val="uz-Cyrl-UZ"/>
        </w:rPr>
      </w:pPr>
      <w:r>
        <w:rPr>
          <w:b w:val="0"/>
          <w:bCs/>
          <w:color w:val="000000"/>
          <w:sz w:val="28"/>
          <w:szCs w:val="28"/>
          <w:lang w:val="uz-Cyrl-UZ"/>
        </w:rPr>
        <w:t>1</w:t>
      </w:r>
      <w:r w:rsidR="001A175F">
        <w:rPr>
          <w:b w:val="0"/>
          <w:bCs/>
          <w:color w:val="000000"/>
          <w:sz w:val="28"/>
          <w:szCs w:val="28"/>
          <w:lang w:val="uz-Cyrl-UZ"/>
        </w:rPr>
        <w:t>3</w:t>
      </w:r>
      <w:r w:rsidRPr="008A11C9">
        <w:rPr>
          <w:b w:val="0"/>
          <w:bCs/>
          <w:color w:val="000000"/>
          <w:sz w:val="28"/>
          <w:szCs w:val="28"/>
          <w:lang w:val="uz-Cyrl-UZ"/>
        </w:rPr>
        <w:t xml:space="preserve"> –расм. Механик қисмининг структуравий схемаси.</w:t>
      </w:r>
    </w:p>
    <w:p w:rsidR="008A11C9" w:rsidRDefault="008A11C9" w:rsidP="008A11C9">
      <w:pPr>
        <w:ind w:firstLine="708"/>
        <w:jc w:val="both"/>
        <w:rPr>
          <w:b w:val="0"/>
          <w:bCs/>
          <w:color w:val="000000"/>
          <w:sz w:val="28"/>
          <w:szCs w:val="28"/>
          <w:lang w:val="uz-Cyrl-UZ"/>
        </w:rPr>
      </w:pPr>
    </w:p>
    <w:p w:rsidR="008A11C9" w:rsidRDefault="00A535EC" w:rsidP="008A11C9">
      <w:pPr>
        <w:ind w:firstLine="708"/>
        <w:jc w:val="both"/>
        <w:rPr>
          <w:b w:val="0"/>
          <w:bCs/>
          <w:color w:val="000000"/>
          <w:sz w:val="28"/>
          <w:szCs w:val="28"/>
          <w:lang w:val="uz-Cyrl-UZ"/>
        </w:rPr>
      </w:pPr>
      <w:r>
        <w:rPr>
          <w:b w:val="0"/>
          <w:bCs/>
          <w:noProof/>
          <w:color w:val="000000"/>
          <w:sz w:val="28"/>
          <w:szCs w:val="28"/>
        </w:rPr>
        <w:pict>
          <v:shape id="_x0000_s1413" type="#_x0000_t75" style="position:absolute;left:0;text-align:left;margin-left:143.05pt;margin-top:29.25pt;width:131pt;height:31pt;z-index:251662336" fillcolor="window">
            <v:imagedata r:id="rId267" o:title=""/>
          </v:shape>
          <o:OLEObject Type="Embed" ProgID="Equation.3" ShapeID="_x0000_s1413" DrawAspect="Content" ObjectID="_1549960496" r:id="rId268"/>
        </w:pict>
      </w:r>
      <w:r w:rsidR="008A11C9" w:rsidRPr="008A11C9">
        <w:rPr>
          <w:b w:val="0"/>
          <w:bCs/>
          <w:color w:val="000000"/>
          <w:sz w:val="28"/>
          <w:szCs w:val="28"/>
          <w:lang w:val="uz-Cyrl-UZ"/>
        </w:rPr>
        <w:t>Асинхрон моторни моделлаштиришда чизиқли моделлаштиришдан фойдаланамиз:</w:t>
      </w:r>
    </w:p>
    <w:p w:rsidR="008A11C9" w:rsidRDefault="008A11C9" w:rsidP="008A11C9">
      <w:pPr>
        <w:ind w:firstLine="708"/>
        <w:jc w:val="both"/>
        <w:rPr>
          <w:b w:val="0"/>
          <w:bCs/>
          <w:color w:val="000000"/>
          <w:sz w:val="28"/>
          <w:szCs w:val="28"/>
          <w:lang w:val="uz-Cyrl-UZ"/>
        </w:rPr>
      </w:pPr>
    </w:p>
    <w:p w:rsidR="008A11C9" w:rsidRDefault="008A11C9" w:rsidP="008A11C9">
      <w:pPr>
        <w:ind w:firstLine="708"/>
        <w:jc w:val="both"/>
        <w:rPr>
          <w:b w:val="0"/>
          <w:bCs/>
          <w:color w:val="000000"/>
          <w:sz w:val="28"/>
          <w:szCs w:val="28"/>
          <w:lang w:val="uz-Cyrl-UZ"/>
        </w:rPr>
      </w:pPr>
    </w:p>
    <w:p w:rsidR="008A11C9" w:rsidRDefault="008A11C9" w:rsidP="008A11C9">
      <w:pPr>
        <w:ind w:firstLine="708"/>
        <w:jc w:val="both"/>
        <w:rPr>
          <w:b w:val="0"/>
          <w:bCs/>
          <w:color w:val="000000"/>
          <w:sz w:val="28"/>
          <w:szCs w:val="28"/>
          <w:lang w:val="uz-Cyrl-UZ"/>
        </w:rPr>
      </w:pPr>
      <w:r w:rsidRPr="008A11C9">
        <w:rPr>
          <w:b w:val="0"/>
          <w:bCs/>
          <w:color w:val="000000"/>
          <w:sz w:val="28"/>
          <w:szCs w:val="28"/>
          <w:lang w:val="uz-Cyrl-UZ"/>
        </w:rPr>
        <w:t>ёки оператор усулидан</w:t>
      </w:r>
    </w:p>
    <w:p w:rsidR="008A11C9" w:rsidRDefault="00A535EC" w:rsidP="008A11C9">
      <w:pPr>
        <w:ind w:firstLine="708"/>
        <w:jc w:val="both"/>
        <w:rPr>
          <w:b w:val="0"/>
          <w:bCs/>
          <w:color w:val="000000"/>
          <w:sz w:val="28"/>
          <w:szCs w:val="28"/>
          <w:lang w:val="uz-Cyrl-UZ"/>
        </w:rPr>
      </w:pPr>
      <w:r>
        <w:rPr>
          <w:b w:val="0"/>
          <w:bCs/>
          <w:noProof/>
          <w:color w:val="000000"/>
          <w:sz w:val="28"/>
          <w:szCs w:val="28"/>
        </w:rPr>
        <w:pict>
          <v:shape id="_x0000_s1414" type="#_x0000_t75" style="position:absolute;left:0;text-align:left;margin-left:146.05pt;margin-top:6.3pt;width:128pt;height:22pt;z-index:251663360" fillcolor="window">
            <v:imagedata r:id="rId269" o:title=""/>
          </v:shape>
          <o:OLEObject Type="Embed" ProgID="Equation.3" ShapeID="_x0000_s1414" DrawAspect="Content" ObjectID="_1549960497" r:id="rId270"/>
        </w:pict>
      </w:r>
    </w:p>
    <w:p w:rsidR="008A11C9" w:rsidRDefault="008A11C9" w:rsidP="008A11C9">
      <w:pPr>
        <w:ind w:firstLine="708"/>
        <w:jc w:val="both"/>
        <w:rPr>
          <w:b w:val="0"/>
          <w:bCs/>
          <w:color w:val="000000"/>
          <w:sz w:val="28"/>
          <w:szCs w:val="28"/>
          <w:lang w:val="uz-Cyrl-UZ"/>
        </w:rPr>
      </w:pPr>
    </w:p>
    <w:p w:rsidR="008A11C9" w:rsidRPr="008A11C9" w:rsidRDefault="00A535EC" w:rsidP="008A11C9">
      <w:pPr>
        <w:jc w:val="both"/>
        <w:rPr>
          <w:b w:val="0"/>
          <w:color w:val="000000"/>
          <w:sz w:val="28"/>
          <w:szCs w:val="28"/>
        </w:rPr>
      </w:pPr>
      <w:r w:rsidRPr="00A535EC">
        <w:rPr>
          <w:b w:val="0"/>
          <w:bCs/>
          <w:noProof/>
          <w:color w:val="000000"/>
          <w:sz w:val="28"/>
          <w:szCs w:val="28"/>
        </w:rPr>
        <w:pict>
          <v:shape id="_x0000_s1415" type="#_x0000_t75" style="position:absolute;left:0;text-align:left;margin-left:143.05pt;margin-top:9.6pt;width:152.5pt;height:42pt;z-index:251664384" fillcolor="window">
            <v:imagedata r:id="rId271" o:title="" cropright="32234f"/>
          </v:shape>
          <o:OLEObject Type="Embed" ProgID="Equation.3" ShapeID="_x0000_s1415" DrawAspect="Content" ObjectID="_1549960498" r:id="rId272"/>
        </w:pict>
      </w:r>
      <w:r w:rsidR="008A11C9" w:rsidRPr="008A11C9">
        <w:rPr>
          <w:b w:val="0"/>
          <w:bCs/>
          <w:color w:val="000000"/>
          <w:sz w:val="28"/>
          <w:szCs w:val="28"/>
          <w:lang w:val="uz-Cyrl-UZ"/>
        </w:rPr>
        <w:t xml:space="preserve">бунда  </w:t>
      </w:r>
      <w:r w:rsidR="008A11C9">
        <w:rPr>
          <w:b w:val="0"/>
          <w:bCs/>
          <w:color w:val="000000"/>
          <w:sz w:val="28"/>
          <w:szCs w:val="28"/>
          <w:lang w:val="uz-Cyrl-UZ"/>
        </w:rPr>
        <w:t>β</w:t>
      </w:r>
      <w:r w:rsidR="008A11C9" w:rsidRPr="008A11C9">
        <w:rPr>
          <w:b w:val="0"/>
          <w:bCs/>
          <w:color w:val="000000"/>
          <w:sz w:val="28"/>
          <w:szCs w:val="28"/>
          <w:lang w:val="uz-Cyrl-UZ"/>
        </w:rPr>
        <w:t xml:space="preserve"> - характеристикани қаттиқлиги,</w:t>
      </w:r>
      <w:r w:rsidR="008A11C9" w:rsidRPr="008A11C9">
        <w:rPr>
          <w:b w:val="0"/>
          <w:color w:val="000000"/>
          <w:sz w:val="28"/>
          <w:szCs w:val="28"/>
        </w:rPr>
        <w:t>формула бўйича</w:t>
      </w:r>
      <w:r w:rsidR="008A11C9" w:rsidRPr="008A11C9">
        <w:rPr>
          <w:b w:val="0"/>
          <w:bCs/>
          <w:color w:val="000000"/>
          <w:sz w:val="28"/>
          <w:szCs w:val="28"/>
          <w:lang w:val="uz-Cyrl-UZ"/>
        </w:rPr>
        <w:t xml:space="preserve"> аниқланади</w:t>
      </w:r>
    </w:p>
    <w:p w:rsidR="008A11C9" w:rsidRPr="008A11C9" w:rsidRDefault="008A11C9" w:rsidP="008A11C9">
      <w:pPr>
        <w:ind w:firstLine="708"/>
        <w:jc w:val="both"/>
        <w:rPr>
          <w:b w:val="0"/>
          <w:bCs/>
          <w:color w:val="000000"/>
          <w:sz w:val="28"/>
          <w:szCs w:val="28"/>
        </w:rPr>
      </w:pPr>
    </w:p>
    <w:p w:rsidR="008A11C9" w:rsidRDefault="00A535EC" w:rsidP="008A11C9">
      <w:pPr>
        <w:ind w:firstLine="708"/>
        <w:jc w:val="both"/>
        <w:rPr>
          <w:b w:val="0"/>
          <w:bCs/>
          <w:color w:val="000000"/>
          <w:sz w:val="28"/>
          <w:szCs w:val="28"/>
          <w:lang w:val="uz-Cyrl-UZ"/>
        </w:rPr>
      </w:pPr>
      <m:oMath>
        <m:sSub>
          <m:sSubPr>
            <m:ctrlPr>
              <w:rPr>
                <w:rFonts w:ascii="Cambria Math" w:hAnsi="Cambria Math"/>
                <w:b w:val="0"/>
                <w:bCs/>
                <w:i/>
                <w:color w:val="000000"/>
                <w:sz w:val="28"/>
                <w:szCs w:val="28"/>
                <w:lang w:val="uz-Cyrl-UZ"/>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lang w:val="uz-Cyrl-UZ"/>
              </w:rPr>
              <m:t>э</m:t>
            </m:r>
          </m:sub>
        </m:sSub>
      </m:oMath>
      <w:r w:rsidR="00354C17" w:rsidRPr="00354C17">
        <w:rPr>
          <w:b w:val="0"/>
          <w:bCs/>
          <w:color w:val="000000"/>
          <w:sz w:val="28"/>
          <w:szCs w:val="28"/>
          <w:lang w:val="uz-Cyrl-UZ"/>
        </w:rPr>
        <w:t xml:space="preserve"> - моторнинг доимий электромагнитавий вақти,қуйидаги формуладан аниқланади:</w:t>
      </w: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17" type="#_x0000_t75" style="position:absolute;left:0;text-align:left;margin-left:60.15pt;margin-top:4.5pt;width:88pt;height:38pt;z-index:251665408" fillcolor="window">
            <v:imagedata r:id="rId273" o:title="" cropright="23451f"/>
          </v:shape>
          <o:OLEObject Type="Embed" ProgID="Equation.3" ShapeID="_x0000_s1417" DrawAspect="Content" ObjectID="_1549960499" r:id="rId274"/>
        </w:pict>
      </w:r>
    </w:p>
    <w:p w:rsidR="00354C17" w:rsidRDefault="00354C17" w:rsidP="008A11C9">
      <w:pPr>
        <w:ind w:firstLine="708"/>
        <w:jc w:val="both"/>
        <w:rPr>
          <w:b w:val="0"/>
          <w:bCs/>
          <w:color w:val="000000"/>
          <w:sz w:val="28"/>
          <w:szCs w:val="28"/>
          <w:lang w:val="uz-Cyrl-UZ"/>
        </w:rPr>
      </w:pPr>
    </w:p>
    <w:p w:rsidR="00354C17" w:rsidRDefault="00354C17" w:rsidP="008A11C9">
      <w:pPr>
        <w:ind w:firstLine="708"/>
        <w:jc w:val="both"/>
        <w:rPr>
          <w:b w:val="0"/>
          <w:bCs/>
          <w:color w:val="000000"/>
          <w:sz w:val="28"/>
          <w:szCs w:val="28"/>
          <w:lang w:val="uz-Cyrl-UZ"/>
        </w:rPr>
      </w:pPr>
    </w:p>
    <w:p w:rsidR="008A11C9" w:rsidRDefault="00354C17" w:rsidP="008A11C9">
      <w:pPr>
        <w:ind w:firstLine="708"/>
        <w:jc w:val="both"/>
        <w:rPr>
          <w:b w:val="0"/>
          <w:bCs/>
          <w:color w:val="000000"/>
          <w:sz w:val="28"/>
          <w:szCs w:val="28"/>
          <w:lang w:val="uz-Cyrl-UZ"/>
        </w:rPr>
      </w:pPr>
      <w:r>
        <w:rPr>
          <w:b w:val="0"/>
          <w:bCs/>
          <w:color w:val="000000"/>
          <w:sz w:val="28"/>
          <w:szCs w:val="28"/>
          <w:lang w:val="uz-Cyrl-UZ"/>
        </w:rPr>
        <w:t>1</w:t>
      </w:r>
      <w:r w:rsidR="001A175F">
        <w:rPr>
          <w:b w:val="0"/>
          <w:bCs/>
          <w:color w:val="000000"/>
          <w:sz w:val="28"/>
          <w:szCs w:val="28"/>
          <w:lang w:val="uz-Cyrl-UZ"/>
        </w:rPr>
        <w:t>4</w:t>
      </w:r>
      <w:r w:rsidRPr="00354C17">
        <w:rPr>
          <w:b w:val="0"/>
          <w:bCs/>
          <w:color w:val="000000"/>
          <w:sz w:val="28"/>
          <w:szCs w:val="28"/>
          <w:lang w:val="uz-Cyrl-UZ"/>
        </w:rPr>
        <w:t xml:space="preserve"> –расмда асинхрон моторнинг чизиклаштирилган модели курсатилган</w:t>
      </w:r>
      <w:r>
        <w:rPr>
          <w:b w:val="0"/>
          <w:bCs/>
          <w:color w:val="000000"/>
          <w:sz w:val="28"/>
          <w:szCs w:val="28"/>
          <w:lang w:val="uz-Cyrl-UZ"/>
        </w:rPr>
        <w:t>.</w:t>
      </w:r>
    </w:p>
    <w:p w:rsidR="00354C17" w:rsidRDefault="00354C17" w:rsidP="008A11C9">
      <w:pPr>
        <w:ind w:firstLine="708"/>
        <w:jc w:val="both"/>
        <w:rPr>
          <w:b w:val="0"/>
          <w:bCs/>
          <w:color w:val="000000"/>
          <w:sz w:val="28"/>
          <w:szCs w:val="28"/>
          <w:lang w:val="uz-Cyrl-UZ"/>
        </w:rPr>
      </w:pPr>
      <w:r w:rsidRPr="00354C17">
        <w:rPr>
          <w:b w:val="0"/>
          <w:bCs/>
          <w:noProof/>
          <w:color w:val="000000"/>
          <w:sz w:val="28"/>
          <w:szCs w:val="28"/>
        </w:rPr>
        <w:drawing>
          <wp:inline distT="0" distB="0" distL="0" distR="0">
            <wp:extent cx="4500802" cy="1571370"/>
            <wp:effectExtent l="19050" t="0" r="0" b="0"/>
            <wp:docPr id="11" name="Рисунок 6"/>
            <wp:cNvGraphicFramePr/>
            <a:graphic xmlns:a="http://schemas.openxmlformats.org/drawingml/2006/main">
              <a:graphicData uri="http://schemas.openxmlformats.org/drawingml/2006/picture">
                <pic:pic xmlns:pic="http://schemas.openxmlformats.org/drawingml/2006/picture">
                  <pic:nvPicPr>
                    <pic:cNvPr id="157" name="Рисунок 156"/>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802" cy="1571370"/>
                    </a:xfrm>
                    <a:prstGeom prst="rect">
                      <a:avLst/>
                    </a:prstGeom>
                    <a:noFill/>
                    <a:ln>
                      <a:noFill/>
                    </a:ln>
                  </pic:spPr>
                </pic:pic>
              </a:graphicData>
            </a:graphic>
          </wp:inline>
        </w:drawing>
      </w:r>
    </w:p>
    <w:p w:rsidR="00354C17" w:rsidRDefault="00354C17" w:rsidP="008A11C9">
      <w:pPr>
        <w:ind w:firstLine="708"/>
        <w:jc w:val="both"/>
        <w:rPr>
          <w:b w:val="0"/>
          <w:bCs/>
          <w:color w:val="000000"/>
          <w:sz w:val="28"/>
          <w:szCs w:val="28"/>
          <w:lang w:val="uz-Cyrl-UZ"/>
        </w:rPr>
      </w:pPr>
      <w:r>
        <w:rPr>
          <w:b w:val="0"/>
          <w:bCs/>
          <w:color w:val="000000"/>
          <w:sz w:val="28"/>
          <w:szCs w:val="28"/>
          <w:lang w:val="uz-Cyrl-UZ"/>
        </w:rPr>
        <w:t>1</w:t>
      </w:r>
      <w:r w:rsidR="001A175F">
        <w:rPr>
          <w:b w:val="0"/>
          <w:bCs/>
          <w:color w:val="000000"/>
          <w:sz w:val="28"/>
          <w:szCs w:val="28"/>
          <w:lang w:val="uz-Cyrl-UZ"/>
        </w:rPr>
        <w:t>4</w:t>
      </w:r>
      <w:r w:rsidRPr="00354C17">
        <w:rPr>
          <w:b w:val="0"/>
          <w:bCs/>
          <w:color w:val="000000"/>
          <w:sz w:val="28"/>
          <w:szCs w:val="28"/>
          <w:lang w:val="uz-Cyrl-UZ"/>
        </w:rPr>
        <w:t xml:space="preserve"> –расм. Асинхрон моторнинг чизиклаштирилганмодели.</w:t>
      </w:r>
    </w:p>
    <w:p w:rsidR="00354C17" w:rsidRPr="006F291C" w:rsidRDefault="00354C17" w:rsidP="00354C17">
      <w:pPr>
        <w:jc w:val="both"/>
        <w:rPr>
          <w:b w:val="0"/>
          <w:color w:val="000000"/>
          <w:sz w:val="28"/>
          <w:szCs w:val="28"/>
          <w:lang w:val="uz-Cyrl-UZ"/>
        </w:rPr>
      </w:pPr>
      <w:r w:rsidRPr="006F291C">
        <w:rPr>
          <w:b w:val="0"/>
          <w:color w:val="000000"/>
          <w:sz w:val="28"/>
          <w:szCs w:val="28"/>
          <w:lang w:val="uz-Cyrl-UZ"/>
        </w:rPr>
        <w:t>Мотор максимал моментининг киймати:</w:t>
      </w: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18" type="#_x0000_t75" style="position:absolute;left:0;text-align:left;margin-left:164.85pt;margin-top:3.7pt;width:130pt;height:19pt;z-index:251666432">
            <v:imagedata r:id="rId276" o:title=""/>
          </v:shape>
          <o:OLEObject Type="Embed" ProgID="Equation.3" ShapeID="_x0000_s1418" DrawAspect="Content" ObjectID="_1549960500" r:id="rId277"/>
        </w:pict>
      </w:r>
    </w:p>
    <w:p w:rsidR="00354C17" w:rsidRDefault="00354C17" w:rsidP="008A11C9">
      <w:pPr>
        <w:ind w:firstLine="708"/>
        <w:jc w:val="both"/>
        <w:rPr>
          <w:b w:val="0"/>
          <w:bCs/>
          <w:color w:val="000000"/>
          <w:sz w:val="28"/>
          <w:szCs w:val="28"/>
          <w:lang w:val="uz-Cyrl-UZ"/>
        </w:rPr>
      </w:pPr>
    </w:p>
    <w:p w:rsidR="00354C17" w:rsidRDefault="00354C17" w:rsidP="008A11C9">
      <w:pPr>
        <w:ind w:firstLine="708"/>
        <w:jc w:val="both"/>
        <w:rPr>
          <w:b w:val="0"/>
          <w:bCs/>
          <w:color w:val="000000"/>
          <w:sz w:val="28"/>
          <w:szCs w:val="28"/>
          <w:lang w:val="uz-Cyrl-UZ"/>
        </w:rPr>
      </w:pPr>
      <w:r w:rsidRPr="00354C17">
        <w:rPr>
          <w:b w:val="0"/>
          <w:bCs/>
          <w:color w:val="000000"/>
          <w:sz w:val="28"/>
          <w:szCs w:val="28"/>
          <w:lang w:val="uz-Cyrl-UZ"/>
        </w:rPr>
        <w:t>Частота бўйича ўзгартиргичнинг узатиш коэффициенти ўзгартиргич чиқишидаги максимал сигнални, момент ростлагичи киришидаги максимал сигналга нисбати орқали аниқланади:</w:t>
      </w: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19" type="#_x0000_t75" style="position:absolute;left:0;text-align:left;margin-left:174.7pt;margin-top:3.8pt;width:58pt;height:31pt;z-index:251667456">
            <v:imagedata r:id="rId278" o:title=""/>
          </v:shape>
          <o:OLEObject Type="Embed" ProgID="Equation.3" ShapeID="_x0000_s1419" DrawAspect="Content" ObjectID="_1549960501" r:id="rId279"/>
        </w:pict>
      </w:r>
    </w:p>
    <w:p w:rsidR="00354C17" w:rsidRDefault="00354C17" w:rsidP="008A11C9">
      <w:pPr>
        <w:ind w:firstLine="708"/>
        <w:jc w:val="both"/>
        <w:rPr>
          <w:b w:val="0"/>
          <w:bCs/>
          <w:color w:val="000000"/>
          <w:sz w:val="28"/>
          <w:szCs w:val="28"/>
          <w:lang w:val="uz-Cyrl-UZ"/>
        </w:rPr>
      </w:pPr>
    </w:p>
    <w:p w:rsidR="00354C17" w:rsidRDefault="00354C17" w:rsidP="008A11C9">
      <w:pPr>
        <w:ind w:firstLine="708"/>
        <w:jc w:val="both"/>
        <w:rPr>
          <w:b w:val="0"/>
          <w:bCs/>
          <w:color w:val="000000"/>
          <w:sz w:val="28"/>
          <w:szCs w:val="28"/>
          <w:lang w:val="uz-Cyrl-UZ"/>
        </w:rPr>
      </w:pPr>
      <w:r w:rsidRPr="00354C17">
        <w:rPr>
          <w:b w:val="0"/>
          <w:bCs/>
          <w:color w:val="000000"/>
          <w:sz w:val="28"/>
          <w:szCs w:val="28"/>
          <w:lang w:val="uz-Cyrl-UZ"/>
        </w:rPr>
        <w:t>Максимал моменнинг қиймати мотор табиий характеристикадаги критик момент қийматига тенг:</w:t>
      </w: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20" type="#_x0000_t75" style="position:absolute;left:0;text-align:left;margin-left:174.7pt;margin-top:5.15pt;width:74pt;height:18pt;z-index:251668480">
            <v:imagedata r:id="rId280" o:title=""/>
          </v:shape>
          <o:OLEObject Type="Embed" ProgID="Equation.3" ShapeID="_x0000_s1420" DrawAspect="Content" ObjectID="_1549960502" r:id="rId281"/>
        </w:pict>
      </w:r>
    </w:p>
    <w:p w:rsidR="00354C17" w:rsidRDefault="00354C17" w:rsidP="008A11C9">
      <w:pPr>
        <w:ind w:firstLine="708"/>
        <w:jc w:val="both"/>
        <w:rPr>
          <w:b w:val="0"/>
          <w:bCs/>
          <w:color w:val="000000"/>
          <w:sz w:val="28"/>
          <w:szCs w:val="28"/>
          <w:lang w:val="uz-Cyrl-UZ"/>
        </w:rPr>
      </w:pPr>
    </w:p>
    <w:p w:rsidR="00354C17" w:rsidRDefault="00102BCF" w:rsidP="008A11C9">
      <w:pPr>
        <w:ind w:firstLine="708"/>
        <w:jc w:val="both"/>
        <w:rPr>
          <w:b w:val="0"/>
          <w:bCs/>
          <w:color w:val="000000"/>
          <w:sz w:val="28"/>
          <w:szCs w:val="28"/>
          <w:lang w:val="uz-Cyrl-UZ"/>
        </w:rPr>
      </w:pPr>
      <w:r w:rsidRPr="00102BCF">
        <w:rPr>
          <w:b w:val="0"/>
          <w:bCs/>
          <w:color w:val="000000"/>
          <w:sz w:val="28"/>
          <w:szCs w:val="28"/>
          <w:lang w:val="uz-Cyrl-UZ"/>
        </w:rPr>
        <w:t>К</w:t>
      </w:r>
      <w:r w:rsidRPr="00102BCF">
        <w:rPr>
          <w:b w:val="0"/>
          <w:bCs/>
          <w:color w:val="000000"/>
          <w:sz w:val="28"/>
          <w:szCs w:val="28"/>
          <w:vertAlign w:val="subscript"/>
          <w:lang w:val="uz-Cyrl-UZ"/>
        </w:rPr>
        <w:t>рм</w:t>
      </w:r>
      <w:r>
        <w:rPr>
          <w:b w:val="0"/>
          <w:bCs/>
          <w:color w:val="000000"/>
          <w:sz w:val="28"/>
          <w:szCs w:val="28"/>
          <w:lang w:val="uz-Cyrl-UZ"/>
        </w:rPr>
        <w:t>ни</w:t>
      </w:r>
      <w:r w:rsidRPr="00102BCF">
        <w:rPr>
          <w:b w:val="0"/>
          <w:bCs/>
          <w:color w:val="000000"/>
          <w:sz w:val="28"/>
          <w:szCs w:val="28"/>
          <w:lang w:val="uz-Cyrl-UZ"/>
        </w:rPr>
        <w:t xml:space="preserve"> тенгламадан топамиз:</w:t>
      </w: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21" type="#_x0000_t75" style="position:absolute;left:0;text-align:left;margin-left:168.2pt;margin-top:3pt;width:102pt;height:35pt;z-index:251669504">
            <v:imagedata r:id="rId282" o:title=""/>
          </v:shape>
          <o:OLEObject Type="Embed" ProgID="Equation.3" ShapeID="_x0000_s1421" DrawAspect="Content" ObjectID="_1549960503" r:id="rId283"/>
        </w:pict>
      </w:r>
    </w:p>
    <w:p w:rsidR="00354C17" w:rsidRDefault="00354C17" w:rsidP="008A11C9">
      <w:pPr>
        <w:ind w:firstLine="708"/>
        <w:jc w:val="both"/>
        <w:rPr>
          <w:b w:val="0"/>
          <w:bCs/>
          <w:color w:val="000000"/>
          <w:sz w:val="28"/>
          <w:szCs w:val="28"/>
          <w:lang w:val="uz-Cyrl-UZ"/>
        </w:rPr>
      </w:pPr>
    </w:p>
    <w:p w:rsidR="00354C17" w:rsidRDefault="00A535EC" w:rsidP="008A11C9">
      <w:pPr>
        <w:ind w:firstLine="708"/>
        <w:jc w:val="both"/>
        <w:rPr>
          <w:b w:val="0"/>
          <w:bCs/>
          <w:color w:val="000000"/>
          <w:sz w:val="28"/>
          <w:szCs w:val="28"/>
          <w:lang w:val="uz-Cyrl-UZ"/>
        </w:rPr>
      </w:pPr>
      <w:r>
        <w:rPr>
          <w:b w:val="0"/>
          <w:bCs/>
          <w:noProof/>
          <w:color w:val="000000"/>
          <w:sz w:val="28"/>
          <w:szCs w:val="28"/>
        </w:rPr>
        <w:pict>
          <v:shape id="_x0000_s1422" type="#_x0000_t75" style="position:absolute;left:0;text-align:left;margin-left:184.65pt;margin-top:47.5pt;width:78.95pt;height:35pt;z-index:251670528">
            <v:imagedata r:id="rId284" o:title=""/>
          </v:shape>
          <o:OLEObject Type="Embed" ProgID="Equation.3" ShapeID="_x0000_s1422" DrawAspect="Content" ObjectID="_1549960504" r:id="rId285"/>
        </w:pict>
      </w:r>
      <w:r w:rsidR="00102BCF" w:rsidRPr="00102BCF">
        <w:rPr>
          <w:b w:val="0"/>
          <w:bCs/>
          <w:color w:val="000000"/>
          <w:sz w:val="28"/>
          <w:szCs w:val="28"/>
          <w:lang w:val="uz-Cyrl-UZ"/>
        </w:rPr>
        <w:t>Момент ростлагичи П–симон ростлагич кўринишида берилган.Тескари алоқанинг кучайтириш коэффициенти чегаравий қиймати, моментни ростлашнинол хатолик билан аниқликда таъминлайди:</w:t>
      </w:r>
    </w:p>
    <w:p w:rsidR="00102BCF" w:rsidRDefault="00102BCF" w:rsidP="008A11C9">
      <w:pPr>
        <w:ind w:firstLine="708"/>
        <w:jc w:val="both"/>
        <w:rPr>
          <w:b w:val="0"/>
          <w:bCs/>
          <w:color w:val="000000"/>
          <w:sz w:val="28"/>
          <w:szCs w:val="28"/>
          <w:lang w:val="uz-Cyrl-UZ"/>
        </w:rPr>
      </w:pPr>
    </w:p>
    <w:p w:rsidR="00102BCF" w:rsidRDefault="00102BCF" w:rsidP="008A11C9">
      <w:pPr>
        <w:ind w:firstLine="708"/>
        <w:jc w:val="both"/>
        <w:rPr>
          <w:b w:val="0"/>
          <w:bCs/>
          <w:color w:val="000000"/>
          <w:sz w:val="28"/>
          <w:szCs w:val="28"/>
          <w:lang w:val="uz-Cyrl-UZ"/>
        </w:rPr>
      </w:pPr>
    </w:p>
    <w:p w:rsidR="00102BCF" w:rsidRDefault="00102BCF" w:rsidP="008A11C9">
      <w:pPr>
        <w:ind w:firstLine="708"/>
        <w:jc w:val="both"/>
        <w:rPr>
          <w:b w:val="0"/>
          <w:bCs/>
          <w:color w:val="000000"/>
          <w:sz w:val="28"/>
          <w:szCs w:val="28"/>
          <w:lang w:val="uz-Cyrl-UZ"/>
        </w:rPr>
      </w:pPr>
      <w:r w:rsidRPr="00102BCF">
        <w:rPr>
          <w:b w:val="0"/>
          <w:bCs/>
          <w:color w:val="000000"/>
          <w:sz w:val="28"/>
          <w:szCs w:val="28"/>
          <w:lang w:val="uz-Cyrl-UZ"/>
        </w:rPr>
        <w:t>Тезлик контурини ҳисоблашда момент контурини бўғин кўринишида тасвирлаймиз</w:t>
      </w:r>
    </w:p>
    <w:p w:rsidR="00102BCF" w:rsidRDefault="00A535EC" w:rsidP="008A11C9">
      <w:pPr>
        <w:ind w:firstLine="708"/>
        <w:jc w:val="both"/>
        <w:rPr>
          <w:b w:val="0"/>
          <w:bCs/>
          <w:color w:val="000000"/>
          <w:sz w:val="28"/>
          <w:szCs w:val="28"/>
          <w:lang w:val="uz-Cyrl-UZ"/>
        </w:rPr>
      </w:pPr>
      <w:r>
        <w:rPr>
          <w:b w:val="0"/>
          <w:bCs/>
          <w:noProof/>
          <w:color w:val="000000"/>
          <w:sz w:val="28"/>
          <w:szCs w:val="28"/>
        </w:rPr>
        <w:pict>
          <v:shape id="_x0000_s1423" type="#_x0000_t75" style="position:absolute;left:0;text-align:left;margin-left:69.1pt;margin-top:3.25pt;width:273pt;height:19pt;z-index:251671552">
            <v:imagedata r:id="rId286" o:title=""/>
          </v:shape>
          <o:OLEObject Type="Embed" ProgID="Equation.3" ShapeID="_x0000_s1423" DrawAspect="Content" ObjectID="_1549960505" r:id="rId287"/>
        </w:pict>
      </w:r>
    </w:p>
    <w:p w:rsidR="00102BCF" w:rsidRDefault="00A535EC" w:rsidP="008A11C9">
      <w:pPr>
        <w:ind w:firstLine="708"/>
        <w:jc w:val="both"/>
        <w:rPr>
          <w:b w:val="0"/>
          <w:bCs/>
          <w:color w:val="000000"/>
          <w:sz w:val="28"/>
          <w:szCs w:val="28"/>
          <w:lang w:val="uz-Cyrl-UZ"/>
        </w:rPr>
      </w:pPr>
      <w:r>
        <w:rPr>
          <w:b w:val="0"/>
          <w:bCs/>
          <w:noProof/>
          <w:color w:val="000000"/>
          <w:sz w:val="28"/>
          <w:szCs w:val="28"/>
        </w:rPr>
        <w:pict>
          <v:shape id="_x0000_s1424" type="#_x0000_t75" style="position:absolute;left:0;text-align:left;margin-left:136.45pt;margin-top:13.45pt;width:163pt;height:19pt;z-index:251672576">
            <v:imagedata r:id="rId288" o:title=""/>
          </v:shape>
          <o:OLEObject Type="Embed" ProgID="Equation.3" ShapeID="_x0000_s1424" DrawAspect="Content" ObjectID="_1549960506" r:id="rId289"/>
        </w:pict>
      </w:r>
    </w:p>
    <w:p w:rsidR="00102BCF" w:rsidRDefault="00102BCF" w:rsidP="008A11C9">
      <w:pPr>
        <w:ind w:firstLine="708"/>
        <w:jc w:val="both"/>
        <w:rPr>
          <w:b w:val="0"/>
          <w:bCs/>
          <w:color w:val="000000"/>
          <w:sz w:val="28"/>
          <w:szCs w:val="28"/>
          <w:lang w:val="uz-Cyrl-UZ"/>
        </w:rPr>
      </w:pPr>
    </w:p>
    <w:p w:rsidR="00102BCF" w:rsidRDefault="00102BCF" w:rsidP="008A11C9">
      <w:pPr>
        <w:ind w:firstLine="708"/>
        <w:jc w:val="both"/>
        <w:rPr>
          <w:b w:val="0"/>
          <w:bCs/>
          <w:color w:val="000000"/>
          <w:sz w:val="28"/>
          <w:szCs w:val="28"/>
          <w:lang w:val="uz-Cyrl-UZ"/>
        </w:rPr>
      </w:pPr>
      <w:r w:rsidRPr="00102BCF">
        <w:rPr>
          <w:b w:val="0"/>
          <w:bCs/>
          <w:color w:val="000000"/>
          <w:sz w:val="28"/>
          <w:szCs w:val="28"/>
          <w:lang w:val="uz-Cyrl-UZ"/>
        </w:rPr>
        <w:t>ифодаси</w:t>
      </w:r>
    </w:p>
    <w:p w:rsidR="00102BCF" w:rsidRDefault="00A535EC" w:rsidP="008A11C9">
      <w:pPr>
        <w:ind w:firstLine="708"/>
        <w:jc w:val="both"/>
        <w:rPr>
          <w:b w:val="0"/>
          <w:bCs/>
          <w:color w:val="000000"/>
          <w:sz w:val="28"/>
          <w:szCs w:val="28"/>
          <w:lang w:val="uz-Cyrl-UZ"/>
        </w:rPr>
      </w:pPr>
      <w:r>
        <w:rPr>
          <w:b w:val="0"/>
          <w:bCs/>
          <w:noProof/>
          <w:color w:val="000000"/>
          <w:sz w:val="28"/>
          <w:szCs w:val="28"/>
        </w:rPr>
        <w:pict>
          <v:shape id="_x0000_s1425" type="#_x0000_t75" style="position:absolute;left:0;text-align:left;margin-left:160.7pt;margin-top:1.8pt;width:99pt;height:19pt;z-index:251673600">
            <v:imagedata r:id="rId290" o:title=""/>
          </v:shape>
          <o:OLEObject Type="Embed" ProgID="Equation.3" ShapeID="_x0000_s1425" DrawAspect="Content" ObjectID="_1549960507" r:id="rId291"/>
        </w:pict>
      </w:r>
    </w:p>
    <w:p w:rsidR="00102BCF" w:rsidRDefault="00102BCF" w:rsidP="008A11C9">
      <w:pPr>
        <w:ind w:firstLine="708"/>
        <w:jc w:val="both"/>
        <w:rPr>
          <w:b w:val="0"/>
          <w:bCs/>
          <w:color w:val="000000"/>
          <w:sz w:val="28"/>
          <w:szCs w:val="28"/>
          <w:lang w:val="uz-Cyrl-UZ"/>
        </w:rPr>
      </w:pPr>
      <w:r w:rsidRPr="00102BCF">
        <w:rPr>
          <w:b w:val="0"/>
          <w:bCs/>
          <w:color w:val="000000"/>
          <w:sz w:val="28"/>
          <w:szCs w:val="28"/>
          <w:lang w:val="uz-Cyrl-UZ"/>
        </w:rPr>
        <w:t>Моментни ростлаш контурини оптималлашган узатиш функцияси</w:t>
      </w:r>
    </w:p>
    <w:p w:rsidR="00102BCF" w:rsidRDefault="00A535EC" w:rsidP="008A11C9">
      <w:pPr>
        <w:ind w:firstLine="708"/>
        <w:jc w:val="both"/>
        <w:rPr>
          <w:b w:val="0"/>
          <w:bCs/>
          <w:color w:val="000000"/>
          <w:sz w:val="28"/>
          <w:szCs w:val="28"/>
          <w:lang w:val="uz-Cyrl-UZ"/>
        </w:rPr>
      </w:pPr>
      <w:r>
        <w:rPr>
          <w:b w:val="0"/>
          <w:bCs/>
          <w:noProof/>
          <w:color w:val="000000"/>
          <w:sz w:val="28"/>
          <w:szCs w:val="28"/>
        </w:rPr>
        <w:pict>
          <v:shape id="_x0000_s1426" type="#_x0000_t75" style="position:absolute;left:0;text-align:left;margin-left:189.55pt;margin-top:-9.5pt;width:88pt;height:34pt;z-index:251674624;mso-wrap-style:tight">
            <v:imagedata r:id="rId292" o:title=""/>
          </v:shape>
          <o:OLEObject Type="Embed" ProgID="Equation.3" ShapeID="_x0000_s1426" DrawAspect="Content" ObjectID="_1549960508" r:id="rId293"/>
        </w:pict>
      </w:r>
    </w:p>
    <w:p w:rsidR="00102BCF" w:rsidRDefault="00A535EC" w:rsidP="008A11C9">
      <w:pPr>
        <w:ind w:firstLine="708"/>
        <w:jc w:val="both"/>
        <w:rPr>
          <w:b w:val="0"/>
          <w:bCs/>
          <w:color w:val="000000"/>
          <w:sz w:val="28"/>
          <w:szCs w:val="28"/>
          <w:lang w:val="uz-Cyrl-UZ"/>
        </w:rPr>
      </w:pPr>
      <w:r>
        <w:rPr>
          <w:b w:val="0"/>
          <w:bCs/>
          <w:noProof/>
          <w:color w:val="000000"/>
          <w:sz w:val="28"/>
          <w:szCs w:val="28"/>
        </w:rPr>
        <w:lastRenderedPageBreak/>
        <w:pict>
          <v:shape id="_x0000_s1427" type="#_x0000_t75" style="position:absolute;left:0;text-align:left;margin-left:137.8pt;margin-top:13.4pt;width:99pt;height:19pt;z-index:251675648">
            <v:imagedata r:id="rId294" o:title=""/>
          </v:shape>
          <o:OLEObject Type="Embed" ProgID="Equation.3" ShapeID="_x0000_s1427" DrawAspect="Content" ObjectID="_1549960509" r:id="rId295"/>
        </w:pict>
      </w:r>
      <w:r w:rsidR="00102BCF" w:rsidRPr="00102BCF">
        <w:rPr>
          <w:b w:val="0"/>
          <w:bCs/>
          <w:color w:val="000000"/>
          <w:sz w:val="28"/>
          <w:szCs w:val="28"/>
          <w:lang w:val="uz-Cyrl-UZ"/>
        </w:rPr>
        <w:t>бунда</w:t>
      </w:r>
    </w:p>
    <w:p w:rsidR="00102BCF" w:rsidRDefault="00102BCF" w:rsidP="008A11C9">
      <w:pPr>
        <w:ind w:firstLine="708"/>
        <w:jc w:val="both"/>
        <w:rPr>
          <w:b w:val="0"/>
          <w:bCs/>
          <w:color w:val="000000"/>
          <w:sz w:val="28"/>
          <w:szCs w:val="28"/>
          <w:lang w:val="uz-Cyrl-UZ"/>
        </w:rPr>
      </w:pPr>
    </w:p>
    <w:p w:rsidR="00102BCF" w:rsidRDefault="00A535EC" w:rsidP="008A11C9">
      <w:pPr>
        <w:ind w:firstLine="708"/>
        <w:jc w:val="both"/>
        <w:rPr>
          <w:b w:val="0"/>
          <w:bCs/>
          <w:color w:val="000000"/>
          <w:sz w:val="28"/>
          <w:szCs w:val="28"/>
          <w:lang w:val="uz-Cyrl-UZ"/>
        </w:rPr>
      </w:pPr>
      <w:r>
        <w:rPr>
          <w:b w:val="0"/>
          <w:bCs/>
          <w:noProof/>
          <w:color w:val="000000"/>
          <w:sz w:val="28"/>
          <w:szCs w:val="28"/>
        </w:rPr>
        <w:pict>
          <v:shape id="_x0000_s1428" type="#_x0000_t75" style="position:absolute;left:0;text-align:left;margin-left:180.2pt;margin-top:45.15pt;width:56pt;height:35pt;z-index:251676672;mso-wrap-style:tight">
            <v:imagedata r:id="rId296" o:title=""/>
          </v:shape>
          <o:OLEObject Type="Embed" ProgID="Equation.3" ShapeID="_x0000_s1428" DrawAspect="Content" ObjectID="_1549960510" r:id="rId297"/>
        </w:pict>
      </w:r>
      <w:r w:rsidR="00102BCF" w:rsidRPr="00102BCF">
        <w:rPr>
          <w:b w:val="0"/>
          <w:bCs/>
          <w:color w:val="000000"/>
          <w:sz w:val="28"/>
          <w:szCs w:val="28"/>
          <w:lang w:val="uz-Cyrl-UZ"/>
        </w:rPr>
        <w:t>тезлик бўйича тескари алока датчикнинг узатиш коэффициенти кучланишнинг берилган кийматида тезликнинг максимал киймати ёрдамида хисобланади:</w:t>
      </w:r>
    </w:p>
    <w:p w:rsidR="00D43B4D" w:rsidRDefault="00D43B4D" w:rsidP="008A11C9">
      <w:pPr>
        <w:ind w:firstLine="708"/>
        <w:jc w:val="both"/>
        <w:rPr>
          <w:b w:val="0"/>
          <w:bCs/>
          <w:color w:val="000000"/>
          <w:sz w:val="28"/>
          <w:szCs w:val="28"/>
          <w:lang w:val="uz-Cyrl-UZ"/>
        </w:rPr>
      </w:pPr>
    </w:p>
    <w:p w:rsidR="00102BCF" w:rsidRDefault="00102BCF" w:rsidP="008A11C9">
      <w:pPr>
        <w:ind w:firstLine="708"/>
        <w:jc w:val="both"/>
        <w:rPr>
          <w:b w:val="0"/>
          <w:bCs/>
          <w:color w:val="000000"/>
          <w:sz w:val="28"/>
          <w:szCs w:val="28"/>
          <w:lang w:val="uz-Cyrl-UZ"/>
        </w:rPr>
      </w:pPr>
    </w:p>
    <w:p w:rsidR="00D43B4D" w:rsidRDefault="00A535EC" w:rsidP="008A11C9">
      <w:pPr>
        <w:ind w:firstLine="708"/>
        <w:jc w:val="both"/>
        <w:rPr>
          <w:b w:val="0"/>
          <w:bCs/>
          <w:color w:val="000000"/>
          <w:sz w:val="28"/>
          <w:szCs w:val="28"/>
          <w:lang w:val="uz-Cyrl-UZ"/>
        </w:rPr>
      </w:pPr>
      <w:r>
        <w:rPr>
          <w:b w:val="0"/>
          <w:bCs/>
          <w:noProof/>
          <w:color w:val="000000"/>
          <w:sz w:val="28"/>
          <w:szCs w:val="28"/>
        </w:rPr>
        <w:pict>
          <v:shape id="_x0000_s1429" type="#_x0000_t75" style="position:absolute;left:0;text-align:left;margin-left:347.45pt;margin-top:21.25pt;width:83pt;height:19pt;z-index:251677696">
            <v:imagedata r:id="rId298" o:title=""/>
          </v:shape>
          <o:OLEObject Type="Embed" ProgID="Equation.3" ShapeID="_x0000_s1429" DrawAspect="Content" ObjectID="_1549960511" r:id="rId299"/>
        </w:pict>
      </w:r>
      <w:r w:rsidR="00851576" w:rsidRPr="00851576">
        <w:rPr>
          <w:b w:val="0"/>
          <w:bCs/>
          <w:color w:val="000000"/>
          <w:sz w:val="28"/>
          <w:szCs w:val="28"/>
          <w:lang w:val="uz-Cyrl-UZ"/>
        </w:rPr>
        <w:t>Тезликни ростлаш контурининг кичкина компенсация қилинмаган доимий вақти</w:t>
      </w:r>
      <w:r w:rsidR="00851576">
        <w:rPr>
          <w:b w:val="0"/>
          <w:bCs/>
          <w:color w:val="000000"/>
          <w:sz w:val="28"/>
          <w:szCs w:val="28"/>
          <w:lang w:val="uz-Cyrl-UZ"/>
        </w:rPr>
        <w:t xml:space="preserve"> ва </w:t>
      </w:r>
      <w:r w:rsidR="00851576" w:rsidRPr="00851576">
        <w:rPr>
          <w:b w:val="0"/>
          <w:bCs/>
          <w:color w:val="000000"/>
          <w:sz w:val="28"/>
          <w:szCs w:val="28"/>
          <w:lang w:val="uz-Cyrl-UZ"/>
        </w:rPr>
        <w:t>моторнинг электромагнит доимийсини</w:t>
      </w:r>
    </w:p>
    <w:p w:rsidR="00851576" w:rsidRPr="00851576" w:rsidRDefault="00851576" w:rsidP="00851576">
      <w:pPr>
        <w:jc w:val="both"/>
        <w:rPr>
          <w:b w:val="0"/>
          <w:color w:val="000000"/>
          <w:sz w:val="28"/>
          <w:szCs w:val="28"/>
          <w:lang w:val="uz-Cyrl-UZ"/>
        </w:rPr>
      </w:pPr>
      <w:r w:rsidRPr="00851576">
        <w:rPr>
          <w:b w:val="0"/>
          <w:color w:val="000000"/>
          <w:sz w:val="28"/>
          <w:szCs w:val="28"/>
          <w:lang w:val="uz-Cyrl-UZ"/>
        </w:rPr>
        <w:t>деб оламиз.</w:t>
      </w:r>
    </w:p>
    <w:p w:rsidR="00D43B4D" w:rsidRDefault="00851576" w:rsidP="008A11C9">
      <w:pPr>
        <w:ind w:firstLine="708"/>
        <w:jc w:val="both"/>
        <w:rPr>
          <w:b w:val="0"/>
          <w:bCs/>
          <w:color w:val="000000"/>
          <w:sz w:val="28"/>
          <w:szCs w:val="28"/>
          <w:lang w:val="uz-Cyrl-UZ"/>
        </w:rPr>
      </w:pPr>
      <w:r w:rsidRPr="00851576">
        <w:rPr>
          <w:b w:val="0"/>
          <w:bCs/>
          <w:color w:val="000000"/>
          <w:sz w:val="28"/>
          <w:szCs w:val="28"/>
          <w:lang w:val="uz-Cyrl-UZ"/>
        </w:rPr>
        <w:t>Тезлик контуридаги катта компенсацияловчи вақт моторнинг механикавий доимийси ҳисобланади. Статикада нол қийматли хатоликни олиш учун ва динамика тезлик ростлагичи ПИ – регулятор сифатида кўрсатилиши керак . Тезлик ростлагичини симитрик оптимумга қурамиз. Талаб этилган тезлик контурининг симмитрик оптимуми:</w:t>
      </w:r>
    </w:p>
    <w:p w:rsidR="00D43B4D" w:rsidRDefault="00A535EC" w:rsidP="008A11C9">
      <w:pPr>
        <w:ind w:firstLine="708"/>
        <w:jc w:val="both"/>
        <w:rPr>
          <w:b w:val="0"/>
          <w:bCs/>
          <w:color w:val="000000"/>
          <w:sz w:val="28"/>
          <w:szCs w:val="28"/>
          <w:lang w:val="uz-Cyrl-UZ"/>
        </w:rPr>
      </w:pPr>
      <w:r>
        <w:rPr>
          <w:b w:val="0"/>
          <w:bCs/>
          <w:noProof/>
          <w:color w:val="000000"/>
          <w:sz w:val="28"/>
          <w:szCs w:val="28"/>
        </w:rPr>
        <w:pict>
          <v:shape id="_x0000_s1430" type="#_x0000_t75" style="position:absolute;left:0;text-align:left;margin-left:96.25pt;margin-top:4.95pt;width:209pt;height:37pt;z-index:251678720" fillcolor="window">
            <v:imagedata r:id="rId300" o:title=""/>
          </v:shape>
          <o:OLEObject Type="Embed" ProgID="Equation.3" ShapeID="_x0000_s1430" DrawAspect="Content" ObjectID="_1549960512" r:id="rId301"/>
        </w:pict>
      </w:r>
    </w:p>
    <w:p w:rsidR="00D43B4D" w:rsidRDefault="00D43B4D" w:rsidP="008A11C9">
      <w:pPr>
        <w:ind w:firstLine="708"/>
        <w:jc w:val="both"/>
        <w:rPr>
          <w:b w:val="0"/>
          <w:bCs/>
          <w:color w:val="000000"/>
          <w:sz w:val="28"/>
          <w:szCs w:val="28"/>
          <w:lang w:val="uz-Cyrl-UZ"/>
        </w:rPr>
      </w:pPr>
    </w:p>
    <w:p w:rsidR="00D43B4D" w:rsidRDefault="00D43B4D" w:rsidP="008A11C9">
      <w:pPr>
        <w:ind w:firstLine="708"/>
        <w:jc w:val="both"/>
        <w:rPr>
          <w:b w:val="0"/>
          <w:bCs/>
          <w:color w:val="000000"/>
          <w:sz w:val="28"/>
          <w:szCs w:val="28"/>
          <w:lang w:val="uz-Cyrl-UZ"/>
        </w:rPr>
      </w:pPr>
    </w:p>
    <w:p w:rsidR="00851576" w:rsidRPr="006F291C" w:rsidRDefault="00A535EC" w:rsidP="00851576">
      <w:pPr>
        <w:jc w:val="both"/>
        <w:rPr>
          <w:b w:val="0"/>
          <w:color w:val="000000"/>
          <w:sz w:val="28"/>
          <w:szCs w:val="28"/>
          <w:lang w:val="uz-Cyrl-UZ"/>
        </w:rPr>
      </w:pPr>
      <w:r w:rsidRPr="00A535EC">
        <w:rPr>
          <w:b w:val="0"/>
          <w:bCs/>
          <w:noProof/>
          <w:color w:val="000000"/>
          <w:sz w:val="28"/>
          <w:szCs w:val="28"/>
        </w:rPr>
        <w:pict>
          <v:shape id="_x0000_s1431" type="#_x0000_t75" style="position:absolute;left:0;text-align:left;margin-left:166.55pt;margin-top:14.6pt;width:132pt;height:35pt;z-index:251679744" fillcolor="window">
            <v:imagedata r:id="rId302" o:title=""/>
          </v:shape>
          <o:OLEObject Type="Embed" ProgID="Equation.3" ShapeID="_x0000_s1431" DrawAspect="Content" ObjectID="_1549960513" r:id="rId303"/>
        </w:pict>
      </w:r>
      <w:r w:rsidR="00851576" w:rsidRPr="006F291C">
        <w:rPr>
          <w:b w:val="0"/>
          <w:color w:val="000000"/>
          <w:sz w:val="28"/>
          <w:szCs w:val="28"/>
          <w:lang w:val="uz-Cyrl-UZ"/>
        </w:rPr>
        <w:t>Ростлаш обектининг узатиш функцияси</w:t>
      </w:r>
    </w:p>
    <w:p w:rsidR="00D43B4D" w:rsidRDefault="00D43B4D" w:rsidP="008A11C9">
      <w:pPr>
        <w:ind w:firstLine="708"/>
        <w:jc w:val="both"/>
        <w:rPr>
          <w:b w:val="0"/>
          <w:bCs/>
          <w:color w:val="000000"/>
          <w:sz w:val="28"/>
          <w:szCs w:val="28"/>
          <w:lang w:val="uz-Cyrl-UZ"/>
        </w:rPr>
      </w:pPr>
    </w:p>
    <w:p w:rsidR="00D43B4D" w:rsidRDefault="00D43B4D" w:rsidP="008A11C9">
      <w:pPr>
        <w:ind w:firstLine="708"/>
        <w:jc w:val="both"/>
        <w:rPr>
          <w:b w:val="0"/>
          <w:bCs/>
          <w:color w:val="000000"/>
          <w:sz w:val="28"/>
          <w:szCs w:val="28"/>
          <w:lang w:val="uz-Cyrl-UZ"/>
        </w:rPr>
      </w:pPr>
    </w:p>
    <w:p w:rsidR="00D43B4D" w:rsidRDefault="00851576" w:rsidP="008A11C9">
      <w:pPr>
        <w:ind w:firstLine="708"/>
        <w:jc w:val="both"/>
        <w:rPr>
          <w:b w:val="0"/>
          <w:bCs/>
          <w:color w:val="000000"/>
          <w:sz w:val="28"/>
          <w:szCs w:val="28"/>
          <w:lang w:val="uz-Cyrl-UZ"/>
        </w:rPr>
      </w:pPr>
      <w:r w:rsidRPr="00851576">
        <w:rPr>
          <w:b w:val="0"/>
          <w:bCs/>
          <w:color w:val="000000"/>
          <w:sz w:val="28"/>
          <w:szCs w:val="28"/>
          <w:lang w:val="uz-Cyrl-UZ"/>
        </w:rPr>
        <w:t>Тезлик контури узатиш функциясини ростлаш обектининг узатиш функциясига бўлиб, тезлик ростлагичини узатиш функциясини оламиз:</w:t>
      </w:r>
    </w:p>
    <w:p w:rsidR="00851576" w:rsidRDefault="00A535EC" w:rsidP="008A11C9">
      <w:pPr>
        <w:ind w:firstLine="708"/>
        <w:jc w:val="both"/>
        <w:rPr>
          <w:b w:val="0"/>
          <w:bCs/>
          <w:color w:val="000000"/>
          <w:sz w:val="28"/>
          <w:szCs w:val="28"/>
          <w:lang w:val="uz-Cyrl-UZ"/>
        </w:rPr>
      </w:pPr>
      <w:r>
        <w:rPr>
          <w:b w:val="0"/>
          <w:bCs/>
          <w:noProof/>
          <w:color w:val="000000"/>
          <w:sz w:val="28"/>
          <w:szCs w:val="28"/>
        </w:rPr>
        <w:pict>
          <v:shape id="_x0000_s1432" type="#_x0000_t75" style="position:absolute;left:0;text-align:left;margin-left:71.7pt;margin-top:.5pt;width:285pt;height:36pt;z-index:251680768" fillcolor="window">
            <v:imagedata r:id="rId304" o:title=""/>
          </v:shape>
          <o:OLEObject Type="Embed" ProgID="Equation.3" ShapeID="_x0000_s1432" DrawAspect="Content" ObjectID="_1549960514" r:id="rId305"/>
        </w:pict>
      </w:r>
    </w:p>
    <w:p w:rsidR="00851576" w:rsidRDefault="00851576" w:rsidP="008A11C9">
      <w:pPr>
        <w:ind w:firstLine="708"/>
        <w:jc w:val="both"/>
        <w:rPr>
          <w:b w:val="0"/>
          <w:bCs/>
          <w:color w:val="000000"/>
          <w:sz w:val="28"/>
          <w:szCs w:val="28"/>
          <w:lang w:val="uz-Cyrl-UZ"/>
        </w:rPr>
      </w:pPr>
    </w:p>
    <w:p w:rsidR="00851576" w:rsidRPr="00851576" w:rsidRDefault="00A535EC" w:rsidP="00851576">
      <w:pPr>
        <w:jc w:val="both"/>
        <w:rPr>
          <w:b w:val="0"/>
          <w:color w:val="000000"/>
          <w:sz w:val="28"/>
          <w:szCs w:val="28"/>
        </w:rPr>
      </w:pPr>
      <w:r w:rsidRPr="00A535EC">
        <w:rPr>
          <w:b w:val="0"/>
          <w:bCs/>
          <w:noProof/>
          <w:color w:val="000000"/>
          <w:sz w:val="28"/>
          <w:szCs w:val="28"/>
        </w:rPr>
        <w:pict>
          <v:shape id="_x0000_s1434" type="#_x0000_t75" style="position:absolute;left:0;text-align:left;margin-left:247.8pt;margin-top:7.2pt;width:138pt;height:34pt;z-index:251682816">
            <v:imagedata r:id="rId306" o:title=""/>
          </v:shape>
          <o:OLEObject Type="Embed" ProgID="Equation.3" ShapeID="_x0000_s1434" DrawAspect="Content" ObjectID="_1549960515" r:id="rId307"/>
        </w:pict>
      </w:r>
      <w:r w:rsidR="00851576" w:rsidRPr="00851576">
        <w:rPr>
          <w:b w:val="0"/>
          <w:color w:val="000000"/>
          <w:sz w:val="28"/>
          <w:szCs w:val="28"/>
        </w:rPr>
        <w:t>бунда</w:t>
      </w:r>
    </w:p>
    <w:p w:rsidR="00851576" w:rsidRDefault="00A535EC" w:rsidP="008A11C9">
      <w:pPr>
        <w:ind w:firstLine="708"/>
        <w:jc w:val="both"/>
        <w:rPr>
          <w:b w:val="0"/>
          <w:bCs/>
          <w:color w:val="000000"/>
          <w:sz w:val="28"/>
          <w:szCs w:val="28"/>
          <w:lang w:val="uz-Cyrl-UZ"/>
        </w:rPr>
      </w:pPr>
      <w:r>
        <w:rPr>
          <w:b w:val="0"/>
          <w:bCs/>
          <w:noProof/>
          <w:color w:val="000000"/>
          <w:sz w:val="28"/>
          <w:szCs w:val="28"/>
        </w:rPr>
        <w:pict>
          <v:shape id="_x0000_s1433" type="#_x0000_t75" style="position:absolute;left:0;text-align:left;margin-left:48.75pt;margin-top:.75pt;width:85pt;height:19pt;z-index:251681792">
            <v:imagedata r:id="rId308" o:title="" cropright="31657f"/>
          </v:shape>
          <o:OLEObject Type="Embed" ProgID="Equation.3" ShapeID="_x0000_s1433" DrawAspect="Content" ObjectID="_1549960516" r:id="rId309"/>
        </w:pict>
      </w:r>
    </w:p>
    <w:p w:rsidR="00851576" w:rsidRDefault="00851576" w:rsidP="007E4242">
      <w:pPr>
        <w:jc w:val="both"/>
        <w:rPr>
          <w:b w:val="0"/>
          <w:bCs/>
          <w:color w:val="000000"/>
          <w:sz w:val="28"/>
          <w:szCs w:val="28"/>
          <w:lang w:val="uz-Cyrl-UZ"/>
        </w:rPr>
      </w:pPr>
      <w:r w:rsidRPr="00851576">
        <w:rPr>
          <w:b w:val="0"/>
          <w:color w:val="000000"/>
          <w:sz w:val="28"/>
          <w:szCs w:val="28"/>
        </w:rPr>
        <w:t>бунда</w:t>
      </w:r>
      <w:r w:rsidR="00B24140" w:rsidRPr="007E4242">
        <w:rPr>
          <w:b w:val="0"/>
          <w:color w:val="000000"/>
          <w:sz w:val="28"/>
          <w:szCs w:val="28"/>
        </w:rPr>
        <w:t xml:space="preserve">, </w:t>
      </w:r>
      <m:oMath>
        <m:sSub>
          <m:sSubPr>
            <m:ctrlPr>
              <w:rPr>
                <w:rFonts w:ascii="Cambria Math" w:hAnsi="Cambria Math"/>
                <w:b w:val="0"/>
                <w:i/>
                <w:color w:val="000000"/>
                <w:sz w:val="28"/>
                <w:szCs w:val="28"/>
                <w:lang w:val="en-US"/>
              </w:rPr>
            </m:ctrlPr>
          </m:sSubPr>
          <m:e>
            <m:r>
              <m:rPr>
                <m:sty m:val="bi"/>
              </m:rPr>
              <w:rPr>
                <w:rFonts w:ascii="Cambria Math" w:hAnsi="Cambria Math"/>
                <w:color w:val="000000"/>
                <w:sz w:val="28"/>
                <w:szCs w:val="28"/>
                <w:lang w:val="en-US"/>
              </w:rPr>
              <m:t>J</m:t>
            </m:r>
          </m:e>
          <m:sub/>
        </m:sSub>
        <m:r>
          <m:rPr>
            <m:sty m:val="bi"/>
          </m:rPr>
          <w:rPr>
            <w:rFonts w:ascii="Cambria Math" w:hAnsi="Cambria Math"/>
            <w:color w:val="000000"/>
            <w:sz w:val="28"/>
            <w:szCs w:val="28"/>
          </w:rPr>
          <m:t xml:space="preserve">=1.624 </m:t>
        </m:r>
        <m:r>
          <m:rPr>
            <m:sty m:val="bi"/>
          </m:rPr>
          <w:rPr>
            <w:rFonts w:ascii="Cambria Math" w:hAnsi="Cambria Math"/>
            <w:color w:val="000000"/>
            <w:sz w:val="28"/>
            <w:szCs w:val="28"/>
            <w:lang w:val="uz-Cyrl-UZ"/>
          </w:rPr>
          <m:t>кг∙</m:t>
        </m:r>
        <m:sSup>
          <m:sSupPr>
            <m:ctrlPr>
              <w:rPr>
                <w:rFonts w:ascii="Cambria Math" w:hAnsi="Cambria Math"/>
                <w:b w:val="0"/>
                <w:i/>
                <w:color w:val="000000"/>
                <w:sz w:val="28"/>
                <w:szCs w:val="28"/>
                <w:lang w:val="uz-Cyrl-UZ"/>
              </w:rPr>
            </m:ctrlPr>
          </m:sSupPr>
          <m:e>
            <m:r>
              <m:rPr>
                <m:sty m:val="bi"/>
              </m:rPr>
              <w:rPr>
                <w:rFonts w:ascii="Cambria Math" w:hAnsi="Cambria Math"/>
                <w:color w:val="000000"/>
                <w:sz w:val="28"/>
                <w:szCs w:val="28"/>
                <w:lang w:val="uz-Cyrl-UZ"/>
              </w:rPr>
              <m:t>м</m:t>
            </m:r>
          </m:e>
          <m:sup>
            <m:r>
              <m:rPr>
                <m:sty m:val="bi"/>
              </m:rPr>
              <w:rPr>
                <w:rFonts w:ascii="Cambria Math" w:hAnsi="Cambria Math"/>
                <w:color w:val="000000"/>
                <w:sz w:val="28"/>
                <w:szCs w:val="28"/>
                <w:lang w:val="uz-Cyrl-UZ"/>
              </w:rPr>
              <m:t>2</m:t>
            </m:r>
          </m:sup>
        </m:sSup>
      </m:oMath>
      <w:r>
        <w:rPr>
          <w:b w:val="0"/>
          <w:bCs/>
          <w:color w:val="000000"/>
          <w:sz w:val="28"/>
          <w:szCs w:val="28"/>
          <w:lang w:val="uz-Cyrl-UZ"/>
        </w:rPr>
        <w:t>юрит</w:t>
      </w:r>
      <w:r w:rsidRPr="00851576">
        <w:rPr>
          <w:b w:val="0"/>
          <w:bCs/>
          <w:color w:val="000000"/>
          <w:sz w:val="28"/>
          <w:szCs w:val="28"/>
          <w:lang w:val="uz-Cyrl-UZ"/>
        </w:rPr>
        <w:t>манинг йиғинди инерция моменти</w:t>
      </w:r>
    </w:p>
    <w:p w:rsidR="00851576" w:rsidRDefault="00A535EC" w:rsidP="008A11C9">
      <w:pPr>
        <w:ind w:firstLine="708"/>
        <w:jc w:val="both"/>
        <w:rPr>
          <w:b w:val="0"/>
          <w:bCs/>
          <w:color w:val="000000"/>
          <w:sz w:val="28"/>
          <w:szCs w:val="28"/>
          <w:lang w:val="uz-Cyrl-UZ"/>
        </w:rPr>
      </w:pPr>
      <w:r>
        <w:rPr>
          <w:b w:val="0"/>
          <w:bCs/>
          <w:noProof/>
          <w:color w:val="000000"/>
          <w:sz w:val="28"/>
          <w:szCs w:val="28"/>
        </w:rPr>
        <w:pict>
          <v:shape id="_x0000_s1439" type="#_x0000_t75" style="position:absolute;left:0;text-align:left;margin-left:302.8pt;margin-top:-.1pt;width:45pt;height:34pt;z-index:251687936">
            <v:imagedata r:id="rId310" o:title=""/>
          </v:shape>
          <o:OLEObject Type="Embed" ProgID="Equation.3" ShapeID="_x0000_s1439" DrawAspect="Content" ObjectID="_1549960517" r:id="rId311"/>
        </w:pict>
      </w:r>
      <w:r>
        <w:rPr>
          <w:b w:val="0"/>
          <w:bCs/>
          <w:noProof/>
          <w:color w:val="000000"/>
          <w:sz w:val="28"/>
          <w:szCs w:val="28"/>
        </w:rPr>
        <w:pict>
          <v:shape id="_x0000_s1438" type="#_x0000_t75" style="position:absolute;left:0;text-align:left;margin-left:144.75pt;margin-top:2.1pt;width:41pt;height:34pt;z-index:251686912">
            <v:imagedata r:id="rId312" o:title=""/>
          </v:shape>
          <o:OLEObject Type="Embed" ProgID="Equation.3" ShapeID="_x0000_s1438" DrawAspect="Content" ObjectID="_1549960518" r:id="rId313"/>
        </w:pict>
      </w:r>
    </w:p>
    <w:p w:rsidR="00851576" w:rsidRDefault="00851576" w:rsidP="008A11C9">
      <w:pPr>
        <w:ind w:firstLine="708"/>
        <w:jc w:val="both"/>
        <w:rPr>
          <w:b w:val="0"/>
          <w:bCs/>
          <w:color w:val="000000"/>
          <w:sz w:val="28"/>
          <w:szCs w:val="28"/>
          <w:lang w:val="uz-Cyrl-UZ"/>
        </w:rPr>
      </w:pPr>
    </w:p>
    <w:p w:rsidR="00851576" w:rsidRPr="006F291C" w:rsidRDefault="007E4242" w:rsidP="008A11C9">
      <w:pPr>
        <w:ind w:firstLine="708"/>
        <w:jc w:val="both"/>
        <w:rPr>
          <w:b w:val="0"/>
          <w:bCs/>
          <w:color w:val="000000"/>
          <w:sz w:val="28"/>
          <w:szCs w:val="28"/>
          <w:lang w:val="uz-Cyrl-UZ"/>
        </w:rPr>
      </w:pPr>
      <w:r>
        <w:rPr>
          <w:b w:val="0"/>
          <w:bCs/>
          <w:color w:val="000000"/>
          <w:sz w:val="28"/>
          <w:szCs w:val="28"/>
          <w:lang w:val="uz-Cyrl-UZ"/>
        </w:rPr>
        <w:t>ў</w:t>
      </w:r>
      <w:r w:rsidR="00851576" w:rsidRPr="00851576">
        <w:rPr>
          <w:b w:val="0"/>
          <w:bCs/>
          <w:color w:val="000000"/>
          <w:sz w:val="28"/>
          <w:szCs w:val="28"/>
          <w:lang w:val="uz-Cyrl-UZ"/>
        </w:rPr>
        <w:t>ткинчи режим жараёни ҳисоблашлари Matlab R8 мухитида бажарилади.</w:t>
      </w:r>
    </w:p>
    <w:p w:rsidR="00851576" w:rsidRPr="006F291C" w:rsidRDefault="00851576" w:rsidP="008A11C9">
      <w:pPr>
        <w:ind w:firstLine="708"/>
        <w:jc w:val="both"/>
        <w:rPr>
          <w:b w:val="0"/>
          <w:bCs/>
          <w:color w:val="000000"/>
          <w:sz w:val="28"/>
          <w:szCs w:val="28"/>
        </w:rPr>
      </w:pPr>
      <w:r w:rsidRPr="00851576">
        <w:rPr>
          <w:b w:val="0"/>
          <w:bCs/>
          <w:color w:val="000000"/>
          <w:sz w:val="28"/>
          <w:szCs w:val="28"/>
        </w:rPr>
        <w:t xml:space="preserve">Кўтарма </w:t>
      </w:r>
      <w:r w:rsidR="001F6190">
        <w:rPr>
          <w:b w:val="0"/>
          <w:bCs/>
          <w:color w:val="000000"/>
          <w:sz w:val="28"/>
          <w:szCs w:val="28"/>
        </w:rPr>
        <w:t>лифт</w:t>
      </w:r>
      <w:r w:rsidRPr="00851576">
        <w:rPr>
          <w:b w:val="0"/>
          <w:bCs/>
          <w:color w:val="000000"/>
          <w:sz w:val="28"/>
          <w:szCs w:val="28"/>
        </w:rPr>
        <w:t xml:space="preserve"> электр юритмасининг тадқиқ қилинадиган модели 17-расмда келтирилган.</w:t>
      </w:r>
    </w:p>
    <w:p w:rsidR="00851576" w:rsidRPr="006F291C" w:rsidRDefault="00851576" w:rsidP="008A11C9">
      <w:pPr>
        <w:ind w:firstLine="708"/>
        <w:jc w:val="both"/>
        <w:rPr>
          <w:b w:val="0"/>
          <w:bCs/>
          <w:color w:val="000000"/>
          <w:sz w:val="28"/>
          <w:szCs w:val="28"/>
        </w:rPr>
      </w:pPr>
    </w:p>
    <w:p w:rsidR="001B41CF" w:rsidRDefault="00851576" w:rsidP="001B41CF">
      <w:pPr>
        <w:jc w:val="both"/>
        <w:rPr>
          <w:b w:val="0"/>
          <w:color w:val="000000"/>
          <w:sz w:val="28"/>
          <w:szCs w:val="28"/>
          <w:lang w:val="uz-Cyrl-UZ"/>
        </w:rPr>
      </w:pPr>
      <w:r w:rsidRPr="00851576">
        <w:rPr>
          <w:b w:val="0"/>
          <w:bCs/>
          <w:noProof/>
          <w:color w:val="000000"/>
          <w:sz w:val="28"/>
          <w:szCs w:val="28"/>
        </w:rPr>
        <w:lastRenderedPageBreak/>
        <w:drawing>
          <wp:inline distT="0" distB="0" distL="0" distR="0">
            <wp:extent cx="3452781" cy="4202035"/>
            <wp:effectExtent l="400050" t="0" r="376269" b="0"/>
            <wp:docPr id="13" name="Рисунок 9"/>
            <wp:cNvGraphicFramePr/>
            <a:graphic xmlns:a="http://schemas.openxmlformats.org/drawingml/2006/main">
              <a:graphicData uri="http://schemas.openxmlformats.org/drawingml/2006/picture">
                <pic:pic xmlns:pic="http://schemas.openxmlformats.org/drawingml/2006/picture">
                  <pic:nvPicPr>
                    <pic:cNvPr id="188" name="Рисунок 187"/>
                    <pic:cNvPicPr/>
                  </pic:nvPicPr>
                  <pic:blipFill>
                    <a:blip r:embed="rId3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452781" cy="4202035"/>
                    </a:xfrm>
                    <a:prstGeom prst="rect">
                      <a:avLst/>
                    </a:prstGeom>
                    <a:noFill/>
                    <a:ln>
                      <a:noFill/>
                    </a:ln>
                  </pic:spPr>
                </pic:pic>
              </a:graphicData>
            </a:graphic>
          </wp:inline>
        </w:drawing>
      </w:r>
    </w:p>
    <w:p w:rsidR="00851576" w:rsidRPr="006F291C" w:rsidRDefault="001A175F" w:rsidP="001B41CF">
      <w:pPr>
        <w:jc w:val="both"/>
        <w:rPr>
          <w:b w:val="0"/>
          <w:color w:val="000000"/>
          <w:sz w:val="28"/>
          <w:szCs w:val="28"/>
        </w:rPr>
      </w:pPr>
      <w:r>
        <w:rPr>
          <w:b w:val="0"/>
          <w:color w:val="000000"/>
          <w:sz w:val="28"/>
          <w:szCs w:val="28"/>
        </w:rPr>
        <w:t>1</w:t>
      </w:r>
      <w:r>
        <w:rPr>
          <w:b w:val="0"/>
          <w:color w:val="000000"/>
          <w:sz w:val="28"/>
          <w:szCs w:val="28"/>
          <w:lang w:val="uz-Cyrl-UZ"/>
        </w:rPr>
        <w:t>5</w:t>
      </w:r>
      <w:r w:rsidR="00851576" w:rsidRPr="006F291C">
        <w:rPr>
          <w:b w:val="0"/>
          <w:color w:val="000000"/>
          <w:sz w:val="28"/>
          <w:szCs w:val="28"/>
        </w:rPr>
        <w:t>-</w:t>
      </w:r>
      <w:r w:rsidR="00851576" w:rsidRPr="00851576">
        <w:rPr>
          <w:b w:val="0"/>
          <w:color w:val="000000"/>
          <w:sz w:val="28"/>
          <w:szCs w:val="28"/>
        </w:rPr>
        <w:t>расм</w:t>
      </w:r>
      <w:r w:rsidR="00851576" w:rsidRPr="006F291C">
        <w:rPr>
          <w:b w:val="0"/>
          <w:color w:val="000000"/>
          <w:sz w:val="28"/>
          <w:szCs w:val="28"/>
        </w:rPr>
        <w:t xml:space="preserve">. </w:t>
      </w:r>
      <w:r w:rsidR="00851576" w:rsidRPr="00851576">
        <w:rPr>
          <w:b w:val="0"/>
          <w:color w:val="000000"/>
          <w:sz w:val="28"/>
          <w:szCs w:val="28"/>
        </w:rPr>
        <w:t>Тақиқэтиладиганкўтарма</w:t>
      </w:r>
      <w:r w:rsidR="001F6190">
        <w:rPr>
          <w:b w:val="0"/>
          <w:color w:val="000000"/>
          <w:sz w:val="28"/>
          <w:szCs w:val="28"/>
        </w:rPr>
        <w:t>лифт</w:t>
      </w:r>
      <w:r w:rsidR="00851576" w:rsidRPr="00851576">
        <w:rPr>
          <w:b w:val="0"/>
          <w:color w:val="000000"/>
          <w:sz w:val="28"/>
          <w:szCs w:val="28"/>
        </w:rPr>
        <w:t>нингмодели</w:t>
      </w:r>
    </w:p>
    <w:p w:rsidR="00851576" w:rsidRPr="006F291C" w:rsidRDefault="00851576" w:rsidP="008A11C9">
      <w:pPr>
        <w:ind w:firstLine="708"/>
        <w:jc w:val="both"/>
        <w:rPr>
          <w:b w:val="0"/>
          <w:bCs/>
          <w:color w:val="000000"/>
          <w:sz w:val="28"/>
          <w:szCs w:val="28"/>
        </w:rPr>
      </w:pPr>
    </w:p>
    <w:p w:rsidR="00851576" w:rsidRPr="006F291C" w:rsidRDefault="00851576" w:rsidP="008A11C9">
      <w:pPr>
        <w:ind w:firstLine="708"/>
        <w:jc w:val="both"/>
        <w:rPr>
          <w:bCs/>
          <w:color w:val="000000"/>
          <w:sz w:val="28"/>
          <w:szCs w:val="28"/>
        </w:rPr>
      </w:pPr>
      <w:r w:rsidRPr="006F291C">
        <w:rPr>
          <w:bCs/>
          <w:color w:val="000000"/>
          <w:sz w:val="28"/>
          <w:szCs w:val="28"/>
        </w:rPr>
        <w:t>Қувват ҳисоби ва мотор қуввати тўғри танлангани текширамиз.</w:t>
      </w:r>
    </w:p>
    <w:p w:rsidR="00851576" w:rsidRPr="006F291C" w:rsidRDefault="00851576" w:rsidP="008A11C9">
      <w:pPr>
        <w:ind w:firstLine="708"/>
        <w:jc w:val="both"/>
        <w:rPr>
          <w:b w:val="0"/>
          <w:bCs/>
          <w:color w:val="000000"/>
          <w:sz w:val="28"/>
          <w:szCs w:val="28"/>
        </w:rPr>
      </w:pPr>
    </w:p>
    <w:p w:rsidR="00851576" w:rsidRPr="006F291C" w:rsidRDefault="00851576" w:rsidP="00851576">
      <w:pPr>
        <w:ind w:firstLine="708"/>
        <w:jc w:val="both"/>
        <w:rPr>
          <w:b w:val="0"/>
          <w:color w:val="000000"/>
          <w:sz w:val="28"/>
          <w:szCs w:val="28"/>
        </w:rPr>
      </w:pPr>
      <w:r w:rsidRPr="00851576">
        <w:rPr>
          <w:b w:val="0"/>
          <w:color w:val="000000"/>
          <w:sz w:val="28"/>
          <w:szCs w:val="28"/>
        </w:rPr>
        <w:t>Моторқувватиҳисоблашларинитўғрилигиниўртачаисрофларусулидантопамиз</w:t>
      </w:r>
      <w:r w:rsidRPr="006F291C">
        <w:rPr>
          <w:b w:val="0"/>
          <w:color w:val="000000"/>
          <w:sz w:val="28"/>
          <w:szCs w:val="28"/>
        </w:rPr>
        <w:t>.</w:t>
      </w:r>
    </w:p>
    <w:p w:rsidR="00851576" w:rsidRPr="00851576" w:rsidRDefault="00851576" w:rsidP="00851576">
      <w:pPr>
        <w:ind w:firstLine="708"/>
        <w:jc w:val="both"/>
        <w:rPr>
          <w:b w:val="0"/>
          <w:color w:val="000000"/>
          <w:sz w:val="28"/>
          <w:szCs w:val="28"/>
        </w:rPr>
      </w:pPr>
      <w:r w:rsidRPr="00851576">
        <w:rPr>
          <w:b w:val="0"/>
          <w:color w:val="000000"/>
          <w:sz w:val="28"/>
          <w:szCs w:val="28"/>
        </w:rPr>
        <w:t>Моторнинг тўлиқ номинал исрофлари қуйидагига тенг:</w:t>
      </w:r>
    </w:p>
    <w:p w:rsidR="00851576" w:rsidRPr="006F291C" w:rsidRDefault="00A535EC" w:rsidP="008A11C9">
      <w:pPr>
        <w:ind w:firstLine="708"/>
        <w:jc w:val="both"/>
        <w:rPr>
          <w:b w:val="0"/>
          <w:bCs/>
          <w:color w:val="000000"/>
          <w:sz w:val="28"/>
          <w:szCs w:val="28"/>
        </w:rPr>
      </w:pPr>
      <w:r>
        <w:rPr>
          <w:b w:val="0"/>
          <w:bCs/>
          <w:noProof/>
          <w:color w:val="000000"/>
          <w:sz w:val="28"/>
          <w:szCs w:val="28"/>
        </w:rPr>
        <w:pict>
          <v:shape id="_x0000_s1440" type="#_x0000_t75" style="position:absolute;left:0;text-align:left;margin-left:165.65pt;margin-top:7.1pt;width:101pt;height:34pt;z-index:251688960">
            <v:imagedata r:id="rId315" o:title=""/>
          </v:shape>
          <o:OLEObject Type="Embed" ProgID="Equation.3" ShapeID="_x0000_s1440" DrawAspect="Content" ObjectID="_1549960519" r:id="rId316"/>
        </w:pict>
      </w:r>
    </w:p>
    <w:p w:rsidR="00851576" w:rsidRPr="006F291C" w:rsidRDefault="00851576" w:rsidP="008A11C9">
      <w:pPr>
        <w:ind w:firstLine="708"/>
        <w:jc w:val="both"/>
        <w:rPr>
          <w:b w:val="0"/>
          <w:bCs/>
          <w:color w:val="000000"/>
          <w:sz w:val="28"/>
          <w:szCs w:val="28"/>
        </w:rPr>
      </w:pPr>
    </w:p>
    <w:p w:rsidR="00851576" w:rsidRPr="006F291C" w:rsidRDefault="00A535EC" w:rsidP="008A11C9">
      <w:pPr>
        <w:ind w:firstLine="708"/>
        <w:jc w:val="both"/>
        <w:rPr>
          <w:b w:val="0"/>
          <w:bCs/>
          <w:color w:val="000000"/>
          <w:sz w:val="28"/>
          <w:szCs w:val="28"/>
        </w:rPr>
      </w:pPr>
      <w:r>
        <w:rPr>
          <w:b w:val="0"/>
          <w:bCs/>
          <w:noProof/>
          <w:color w:val="000000"/>
          <w:sz w:val="28"/>
          <w:szCs w:val="28"/>
        </w:rPr>
        <w:pict>
          <v:shape id="_x0000_s1441" type="#_x0000_t75" style="position:absolute;left:0;text-align:left;margin-left:165.65pt;margin-top:13.8pt;width:78.95pt;height:34pt;z-index:251689984">
            <v:imagedata r:id="rId317" o:title=""/>
          </v:shape>
          <o:OLEObject Type="Embed" ProgID="Equation.3" ShapeID="_x0000_s1441" DrawAspect="Content" ObjectID="_1549960520" r:id="rId318"/>
        </w:pict>
      </w:r>
    </w:p>
    <w:p w:rsidR="00851576" w:rsidRPr="006F291C" w:rsidRDefault="00851576" w:rsidP="008A11C9">
      <w:pPr>
        <w:ind w:firstLine="708"/>
        <w:jc w:val="both"/>
        <w:rPr>
          <w:b w:val="0"/>
          <w:bCs/>
          <w:color w:val="000000"/>
          <w:sz w:val="28"/>
          <w:szCs w:val="28"/>
        </w:rPr>
      </w:pPr>
    </w:p>
    <w:p w:rsidR="00851576" w:rsidRPr="006F291C" w:rsidRDefault="00851576" w:rsidP="008A11C9">
      <w:pPr>
        <w:ind w:firstLine="708"/>
        <w:jc w:val="both"/>
        <w:rPr>
          <w:b w:val="0"/>
          <w:bCs/>
          <w:color w:val="000000"/>
          <w:sz w:val="28"/>
          <w:szCs w:val="28"/>
        </w:rPr>
      </w:pPr>
    </w:p>
    <w:p w:rsidR="00851576" w:rsidRPr="00851576" w:rsidRDefault="00A535EC" w:rsidP="00851576">
      <w:pPr>
        <w:jc w:val="both"/>
        <w:rPr>
          <w:b w:val="0"/>
          <w:color w:val="000000"/>
          <w:sz w:val="28"/>
          <w:szCs w:val="28"/>
        </w:rPr>
      </w:pPr>
      <w:r w:rsidRPr="00A535EC">
        <w:rPr>
          <w:b w:val="0"/>
          <w:bCs/>
          <w:noProof/>
          <w:color w:val="000000"/>
          <w:sz w:val="28"/>
          <w:szCs w:val="28"/>
        </w:rPr>
        <w:pict>
          <v:shape id="_x0000_s1442" type="#_x0000_t75" style="position:absolute;left:0;text-align:left;margin-left:133.75pt;margin-top:12.5pt;width:138pt;height:38pt;z-index:251691008">
            <v:imagedata r:id="rId319" o:title=""/>
          </v:shape>
          <o:OLEObject Type="Embed" ProgID="Equation.3" ShapeID="_x0000_s1442" DrawAspect="Content" ObjectID="_1549960521" r:id="rId320"/>
        </w:pict>
      </w:r>
      <w:r w:rsidR="00851576" w:rsidRPr="00851576">
        <w:rPr>
          <w:b w:val="0"/>
          <w:color w:val="000000"/>
          <w:sz w:val="28"/>
          <w:szCs w:val="28"/>
        </w:rPr>
        <w:t>Моторнинг ўзгарувчан номинал исрофлари қуйидагига тенг:</w:t>
      </w:r>
    </w:p>
    <w:p w:rsidR="00851576" w:rsidRPr="00851576" w:rsidRDefault="00851576" w:rsidP="008A11C9">
      <w:pPr>
        <w:ind w:firstLine="708"/>
        <w:jc w:val="both"/>
        <w:rPr>
          <w:b w:val="0"/>
          <w:bCs/>
          <w:color w:val="000000"/>
          <w:sz w:val="28"/>
          <w:szCs w:val="28"/>
        </w:rPr>
      </w:pPr>
    </w:p>
    <w:p w:rsidR="00D07214" w:rsidRPr="007C5586" w:rsidRDefault="00D07214" w:rsidP="008A11C9">
      <w:pPr>
        <w:ind w:firstLine="708"/>
        <w:jc w:val="both"/>
        <w:rPr>
          <w:b w:val="0"/>
          <w:color w:val="000000"/>
          <w:sz w:val="28"/>
          <w:szCs w:val="28"/>
        </w:rPr>
      </w:pPr>
    </w:p>
    <w:p w:rsidR="00851576" w:rsidRPr="00D07214" w:rsidRDefault="00D07214" w:rsidP="008A11C9">
      <w:pPr>
        <w:ind w:firstLine="708"/>
        <w:jc w:val="both"/>
        <w:rPr>
          <w:b w:val="0"/>
          <w:bCs/>
          <w:color w:val="000000"/>
          <w:sz w:val="28"/>
          <w:szCs w:val="28"/>
        </w:rPr>
      </w:pPr>
      <w:r w:rsidRPr="00D07214">
        <w:rPr>
          <w:b w:val="0"/>
          <w:color w:val="000000"/>
          <w:sz w:val="28"/>
          <w:szCs w:val="28"/>
        </w:rPr>
        <w:t>Доимий исрофлар қуйидагига тенг:</w:t>
      </w:r>
    </w:p>
    <w:p w:rsidR="00D07214" w:rsidRPr="006F291C" w:rsidRDefault="00A535EC" w:rsidP="00851576">
      <w:pPr>
        <w:jc w:val="both"/>
        <w:rPr>
          <w:b w:val="0"/>
          <w:color w:val="000000"/>
          <w:sz w:val="28"/>
          <w:szCs w:val="28"/>
        </w:rPr>
      </w:pPr>
      <w:r w:rsidRPr="00A535EC">
        <w:rPr>
          <w:b w:val="0"/>
          <w:bCs/>
          <w:noProof/>
          <w:color w:val="000000"/>
          <w:sz w:val="28"/>
          <w:szCs w:val="28"/>
        </w:rPr>
        <w:pict>
          <v:shape id="_x0000_s1443" type="#_x0000_t75" style="position:absolute;left:0;text-align:left;margin-left:141.45pt;margin-top:6.35pt;width:90pt;height:18pt;z-index:251692032">
            <v:imagedata r:id="rId321" o:title=""/>
          </v:shape>
          <o:OLEObject Type="Embed" ProgID="Equation.3" ShapeID="_x0000_s1443" DrawAspect="Content" ObjectID="_1549960522" r:id="rId322"/>
        </w:pict>
      </w:r>
    </w:p>
    <w:p w:rsidR="00D07214" w:rsidRPr="006F291C" w:rsidRDefault="00D07214" w:rsidP="00851576">
      <w:pPr>
        <w:jc w:val="both"/>
        <w:rPr>
          <w:b w:val="0"/>
          <w:color w:val="000000"/>
          <w:sz w:val="28"/>
          <w:szCs w:val="28"/>
        </w:rPr>
      </w:pPr>
    </w:p>
    <w:p w:rsidR="00D07214" w:rsidRPr="00D07214" w:rsidRDefault="00A535EC" w:rsidP="00851576">
      <w:pPr>
        <w:jc w:val="both"/>
        <w:rPr>
          <w:b w:val="0"/>
          <w:color w:val="000000"/>
          <w:sz w:val="28"/>
          <w:szCs w:val="28"/>
        </w:rPr>
      </w:pPr>
      <w:r>
        <w:rPr>
          <w:b w:val="0"/>
          <w:noProof/>
          <w:color w:val="000000"/>
          <w:sz w:val="28"/>
          <w:szCs w:val="28"/>
        </w:rPr>
        <w:pict>
          <v:shape id="_x0000_s1444" type="#_x0000_t75" style="position:absolute;left:0;text-align:left;margin-left:163.45pt;margin-top:14.9pt;width:85.95pt;height:56pt;z-index:251693056">
            <v:imagedata r:id="rId323" o:title=""/>
          </v:shape>
          <o:OLEObject Type="Embed" ProgID="Equation.3" ShapeID="_x0000_s1444" DrawAspect="Content" ObjectID="_1549960523" r:id="rId324"/>
        </w:pict>
      </w:r>
      <w:r w:rsidR="00D07214" w:rsidRPr="00D07214">
        <w:rPr>
          <w:b w:val="0"/>
          <w:color w:val="000000"/>
          <w:sz w:val="28"/>
          <w:szCs w:val="28"/>
        </w:rPr>
        <w:t>Иш режим даврида ўртача исроф қуйдагича:</w:t>
      </w:r>
    </w:p>
    <w:p w:rsidR="00D07214" w:rsidRPr="00D07214" w:rsidRDefault="00D07214" w:rsidP="00851576">
      <w:pPr>
        <w:jc w:val="both"/>
        <w:rPr>
          <w:b w:val="0"/>
          <w:color w:val="000000"/>
          <w:sz w:val="28"/>
          <w:szCs w:val="28"/>
        </w:rPr>
      </w:pPr>
    </w:p>
    <w:p w:rsidR="00D07214" w:rsidRPr="00D07214" w:rsidRDefault="00D07214" w:rsidP="00851576">
      <w:pPr>
        <w:jc w:val="both"/>
        <w:rPr>
          <w:b w:val="0"/>
          <w:color w:val="000000"/>
          <w:sz w:val="28"/>
          <w:szCs w:val="28"/>
        </w:rPr>
      </w:pPr>
    </w:p>
    <w:p w:rsidR="00D07214" w:rsidRPr="006F291C" w:rsidRDefault="00D07214" w:rsidP="00851576">
      <w:pPr>
        <w:jc w:val="both"/>
        <w:rPr>
          <w:b w:val="0"/>
          <w:color w:val="000000"/>
          <w:sz w:val="28"/>
          <w:szCs w:val="28"/>
        </w:rPr>
      </w:pPr>
    </w:p>
    <w:p w:rsidR="00D07214" w:rsidRPr="00D07214" w:rsidRDefault="00A535EC" w:rsidP="00D07214">
      <w:pPr>
        <w:jc w:val="both"/>
        <w:rPr>
          <w:b w:val="0"/>
          <w:color w:val="000000"/>
          <w:sz w:val="28"/>
          <w:szCs w:val="28"/>
        </w:rPr>
      </w:pPr>
      <w:r>
        <w:rPr>
          <w:b w:val="0"/>
          <w:noProof/>
          <w:color w:val="000000"/>
          <w:sz w:val="28"/>
          <w:szCs w:val="28"/>
        </w:rPr>
        <w:pict>
          <v:shape id="_x0000_s1446" type="#_x0000_t75" style="position:absolute;left:0;text-align:left;margin-left:2.4pt;margin-top:15.8pt;width:15pt;height:19pt;z-index:251695104">
            <v:imagedata r:id="rId325" o:title=""/>
          </v:shape>
          <o:OLEObject Type="Embed" ProgID="Equation.3" ShapeID="_x0000_s1446" DrawAspect="Content" ObjectID="_1549960524" r:id="rId326"/>
        </w:pict>
      </w:r>
      <w:r>
        <w:rPr>
          <w:b w:val="0"/>
          <w:noProof/>
          <w:color w:val="000000"/>
          <w:sz w:val="28"/>
          <w:szCs w:val="28"/>
        </w:rPr>
        <w:pict>
          <v:shape id="_x0000_s1445" type="#_x0000_t75" style="position:absolute;left:0;text-align:left;margin-left:48.05pt;margin-top:1.1pt;width:20pt;height:18pt;z-index:251694080">
            <v:imagedata r:id="rId327" o:title=""/>
          </v:shape>
          <o:OLEObject Type="Embed" ProgID="Equation.3" ShapeID="_x0000_s1445" DrawAspect="Content" ObjectID="_1549960525" r:id="rId328"/>
        </w:pict>
      </w:r>
      <w:r w:rsidR="00D07214" w:rsidRPr="00D07214">
        <w:rPr>
          <w:b w:val="0"/>
          <w:color w:val="000000"/>
          <w:sz w:val="28"/>
          <w:szCs w:val="28"/>
        </w:rPr>
        <w:t>бу ерда,      - i-вақтдаги исроф,</w:t>
      </w:r>
    </w:p>
    <w:p w:rsidR="007C5586" w:rsidRPr="007C5586" w:rsidRDefault="00A535EC" w:rsidP="007C5586">
      <w:pPr>
        <w:jc w:val="both"/>
        <w:rPr>
          <w:b w:val="0"/>
          <w:color w:val="000000"/>
          <w:sz w:val="28"/>
          <w:szCs w:val="28"/>
        </w:rPr>
      </w:pPr>
      <w:r>
        <w:rPr>
          <w:b w:val="0"/>
          <w:noProof/>
          <w:color w:val="000000"/>
          <w:sz w:val="28"/>
          <w:szCs w:val="28"/>
        </w:rPr>
        <w:pict>
          <v:shape id="_x0000_s1447" type="#_x0000_t75" style="position:absolute;left:0;text-align:left;margin-left:2.4pt;margin-top:15.2pt;width:49pt;height:19pt;z-index:251696128">
            <v:imagedata r:id="rId329" o:title=""/>
          </v:shape>
          <o:OLEObject Type="Embed" ProgID="Equation.3" ShapeID="_x0000_s1447" DrawAspect="Content" ObjectID="_1549960526" r:id="rId330"/>
        </w:pict>
      </w:r>
      <w:r w:rsidR="007C5586" w:rsidRPr="007C5586">
        <w:rPr>
          <w:b w:val="0"/>
          <w:color w:val="000000"/>
          <w:sz w:val="28"/>
          <w:szCs w:val="28"/>
        </w:rPr>
        <w:t xml:space="preserve">       тезликда, совутишни ёмонлашиш коэффициенти</w:t>
      </w:r>
    </w:p>
    <w:p w:rsidR="00D07214" w:rsidRPr="007C5586" w:rsidRDefault="00D07214" w:rsidP="00851576">
      <w:pPr>
        <w:jc w:val="both"/>
        <w:rPr>
          <w:b w:val="0"/>
          <w:color w:val="000000"/>
          <w:sz w:val="28"/>
          <w:szCs w:val="28"/>
        </w:rPr>
      </w:pPr>
    </w:p>
    <w:p w:rsidR="00D07214" w:rsidRPr="00D07214" w:rsidRDefault="007C5586" w:rsidP="00851576">
      <w:pPr>
        <w:jc w:val="both"/>
        <w:rPr>
          <w:b w:val="0"/>
          <w:color w:val="000000"/>
          <w:sz w:val="28"/>
          <w:szCs w:val="28"/>
        </w:rPr>
      </w:pPr>
      <w:r w:rsidRPr="007C5586">
        <w:rPr>
          <w:b w:val="0"/>
          <w:color w:val="000000"/>
          <w:sz w:val="28"/>
          <w:szCs w:val="28"/>
        </w:rPr>
        <w:lastRenderedPageBreak/>
        <w:t>Т</w:t>
      </w:r>
      <w:r w:rsidRPr="007C5586">
        <w:rPr>
          <w:b w:val="0"/>
          <w:color w:val="000000"/>
          <w:sz w:val="28"/>
          <w:szCs w:val="28"/>
          <w:vertAlign w:val="subscript"/>
        </w:rPr>
        <w:t>ц</w:t>
      </w:r>
      <w:r w:rsidRPr="007C5586">
        <w:rPr>
          <w:b w:val="0"/>
          <w:color w:val="000000"/>
          <w:sz w:val="28"/>
          <w:szCs w:val="28"/>
        </w:rPr>
        <w:t>=302 с. – жараён вақти</w:t>
      </w:r>
    </w:p>
    <w:p w:rsidR="00D07214" w:rsidRPr="00D07214" w:rsidRDefault="007C5586" w:rsidP="00851576">
      <w:pPr>
        <w:jc w:val="both"/>
        <w:rPr>
          <w:b w:val="0"/>
          <w:color w:val="000000"/>
          <w:sz w:val="28"/>
          <w:szCs w:val="28"/>
        </w:rPr>
      </w:pPr>
      <w:r w:rsidRPr="007C5586">
        <w:rPr>
          <w:b w:val="0"/>
          <w:color w:val="000000"/>
          <w:sz w:val="28"/>
          <w:szCs w:val="28"/>
        </w:rPr>
        <w:t>i-вақт моментидаги исрофни қуйидаги ифода билан ҳисоблаймиз:</w:t>
      </w:r>
    </w:p>
    <w:p w:rsidR="002C5C34" w:rsidRDefault="000777DC" w:rsidP="00851576">
      <w:pPr>
        <w:jc w:val="both"/>
        <w:rPr>
          <w:b w:val="0"/>
          <w:color w:val="000000"/>
          <w:sz w:val="28"/>
          <w:szCs w:val="28"/>
          <w:lang w:val="uz-Cyrl-UZ"/>
        </w:rPr>
      </w:pPr>
      <w:r w:rsidRPr="000777DC">
        <w:rPr>
          <w:b w:val="0"/>
          <w:color w:val="000000"/>
          <w:sz w:val="28"/>
          <w:szCs w:val="28"/>
          <w:lang w:val="uz-Cyrl-UZ"/>
        </w:rPr>
        <w:t>Формулани тенгламага қўйиб қуйидагини оламиз</w:t>
      </w:r>
    </w:p>
    <w:p w:rsidR="002C5C34" w:rsidRPr="008A360D" w:rsidRDefault="00A535EC" w:rsidP="00851576">
      <w:pPr>
        <w:jc w:val="both"/>
        <w:rPr>
          <w:b w:val="0"/>
          <w:i/>
          <w:color w:val="000000"/>
          <w:sz w:val="28"/>
          <w:szCs w:val="28"/>
        </w:rPr>
      </w:pPr>
      <m:oMathPara>
        <m:oMath>
          <m:sSub>
            <m:sSubPr>
              <m:ctrlPr>
                <w:rPr>
                  <w:rFonts w:ascii="Cambria Math" w:hAnsi="Cambria Math"/>
                  <w:b w:val="0"/>
                  <w:i/>
                  <w:color w:val="000000"/>
                  <w:sz w:val="28"/>
                  <w:szCs w:val="28"/>
                  <w:lang w:val="uz-Cyrl-UZ"/>
                </w:rPr>
              </m:ctrlPr>
            </m:sSubPr>
            <m:e>
              <m:r>
                <m:rPr>
                  <m:sty m:val="bi"/>
                </m:rPr>
                <w:rPr>
                  <w:rFonts w:ascii="Cambria Math" w:hAnsi="Cambria Math"/>
                  <w:color w:val="000000"/>
                  <w:sz w:val="28"/>
                  <w:szCs w:val="28"/>
                  <w:lang w:val="uz-Cyrl-UZ"/>
                </w:rPr>
                <m:t>∆Р</m:t>
              </m:r>
            </m:e>
            <m:sub>
              <m:r>
                <m:rPr>
                  <m:sty m:val="bi"/>
                </m:rPr>
                <w:rPr>
                  <w:rFonts w:ascii="Cambria Math" w:hAnsi="Cambria Math"/>
                  <w:color w:val="000000"/>
                  <w:sz w:val="28"/>
                  <w:szCs w:val="28"/>
                  <w:lang w:val="uz-Cyrl-UZ"/>
                </w:rPr>
                <m:t>ўрт</m:t>
              </m:r>
            </m:sub>
          </m:sSub>
          <m:r>
            <m:rPr>
              <m:sty m:val="bi"/>
            </m:rPr>
            <w:rPr>
              <w:rFonts w:ascii="Cambria Math" w:hAnsi="Cambria Math"/>
              <w:color w:val="000000"/>
              <w:sz w:val="28"/>
              <w:szCs w:val="28"/>
            </w:rPr>
            <m:t>=</m:t>
          </m:r>
          <m:f>
            <m:fPr>
              <m:ctrlPr>
                <w:rPr>
                  <w:rFonts w:ascii="Cambria Math" w:hAnsi="Cambria Math"/>
                  <w:b w:val="0"/>
                  <w:i/>
                  <w:color w:val="000000"/>
                  <w:sz w:val="28"/>
                  <w:szCs w:val="28"/>
                </w:rPr>
              </m:ctrlPr>
            </m:fPr>
            <m:num>
              <m:nary>
                <m:naryPr>
                  <m:limLoc m:val="subSup"/>
                  <m:ctrlPr>
                    <w:rPr>
                      <w:rFonts w:ascii="Cambria Math" w:hAnsi="Cambria Math"/>
                      <w:b w:val="0"/>
                      <w:i/>
                      <w:color w:val="000000"/>
                      <w:sz w:val="28"/>
                      <w:szCs w:val="28"/>
                    </w:rPr>
                  </m:ctrlPr>
                </m:naryPr>
                <m:sub>
                  <m:r>
                    <m:rPr>
                      <m:sty m:val="bi"/>
                    </m:rPr>
                    <w:rPr>
                      <w:rFonts w:ascii="Cambria Math" w:hAnsi="Cambria Math"/>
                      <w:color w:val="000000"/>
                      <w:sz w:val="28"/>
                      <w:szCs w:val="28"/>
                    </w:rPr>
                    <m:t>0</m:t>
                  </m:r>
                </m:sub>
                <m:sup>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rPr>
                        <m:t>ц</m:t>
                      </m:r>
                    </m:sub>
                  </m:sSub>
                </m:sup>
                <m:e>
                  <m:r>
                    <m:rPr>
                      <m:sty m:val="bi"/>
                    </m:rPr>
                    <w:rPr>
                      <w:rFonts w:ascii="Cambria Math" w:hAnsi="Cambria Math"/>
                      <w:color w:val="000000"/>
                      <w:sz w:val="28"/>
                      <w:szCs w:val="28"/>
                    </w:rPr>
                    <m:t>∆Р</m:t>
                  </m:r>
                  <m:sSub>
                    <m:sSubPr>
                      <m:ctrlPr>
                        <w:rPr>
                          <w:rFonts w:ascii="Cambria Math" w:hAnsi="Cambria Math"/>
                          <w:b w:val="0"/>
                          <w:i/>
                          <w:color w:val="000000"/>
                          <w:sz w:val="28"/>
                          <w:szCs w:val="28"/>
                          <w:lang w:val="en-US"/>
                        </w:rPr>
                      </m:ctrlPr>
                    </m:sSubPr>
                    <m:e>
                      <m:r>
                        <m:rPr>
                          <m:sty m:val="bi"/>
                        </m:rPr>
                        <w:rPr>
                          <w:rFonts w:ascii="Cambria Math" w:hAnsi="Cambria Math"/>
                          <w:color w:val="000000"/>
                          <w:sz w:val="28"/>
                          <w:szCs w:val="28"/>
                          <w:lang w:val="en-US"/>
                        </w:rPr>
                        <m:t>v</m:t>
                      </m:r>
                    </m:e>
                    <m:sub>
                      <m:r>
                        <m:rPr>
                          <m:sty m:val="bi"/>
                        </m:rPr>
                        <w:rPr>
                          <w:rFonts w:ascii="Cambria Math" w:hAnsi="Cambria Math"/>
                          <w:color w:val="000000"/>
                          <w:sz w:val="28"/>
                          <w:szCs w:val="28"/>
                          <w:lang w:val="en-US"/>
                        </w:rPr>
                        <m:t>н</m:t>
                      </m:r>
                    </m:sub>
                  </m:sSub>
                  <m:r>
                    <m:rPr>
                      <m:sty m:val="bi"/>
                    </m:rPr>
                    <w:rPr>
                      <w:rFonts w:ascii="Cambria Math" w:hAnsi="Cambria Math"/>
                      <w:color w:val="000000"/>
                      <w:sz w:val="28"/>
                      <w:szCs w:val="28"/>
                      <w:lang w:val="en-US"/>
                    </w:rPr>
                    <m:t>∙</m:t>
                  </m:r>
                  <m:d>
                    <m:dPr>
                      <m:ctrlPr>
                        <w:rPr>
                          <w:rFonts w:ascii="Cambria Math" w:hAnsi="Cambria Math"/>
                          <w:b w:val="0"/>
                          <w:i/>
                          <w:color w:val="000000"/>
                          <w:sz w:val="28"/>
                          <w:szCs w:val="28"/>
                          <w:lang w:val="en-US"/>
                        </w:rPr>
                      </m:ctrlPr>
                    </m:dPr>
                    <m:e>
                      <m:r>
                        <m:rPr>
                          <m:sty m:val="bi"/>
                        </m:rPr>
                        <w:rPr>
                          <w:rFonts w:ascii="Cambria Math" w:hAnsi="Cambria Math"/>
                          <w:color w:val="000000"/>
                          <w:sz w:val="28"/>
                          <w:szCs w:val="28"/>
                          <w:lang w:val="en-US"/>
                        </w:rPr>
                        <m:t>α+</m:t>
                      </m:r>
                      <m:f>
                        <m:fPr>
                          <m:ctrlPr>
                            <w:rPr>
                              <w:rFonts w:ascii="Cambria Math" w:hAnsi="Cambria Math"/>
                              <w:b w:val="0"/>
                              <w:i/>
                              <w:color w:val="000000"/>
                              <w:sz w:val="28"/>
                              <w:szCs w:val="28"/>
                              <w:lang w:val="en-US"/>
                            </w:rPr>
                          </m:ctrlPr>
                        </m:fPr>
                        <m:num>
                          <m:sSup>
                            <m:sSupPr>
                              <m:ctrlPr>
                                <w:rPr>
                                  <w:rFonts w:ascii="Cambria Math" w:hAnsi="Cambria Math"/>
                                  <w:b w:val="0"/>
                                  <w:i/>
                                  <w:color w:val="000000"/>
                                  <w:sz w:val="28"/>
                                  <w:szCs w:val="28"/>
                                  <w:lang w:val="en-US"/>
                                </w:rPr>
                              </m:ctrlPr>
                            </m:sSupPr>
                            <m:e>
                              <m:r>
                                <m:rPr>
                                  <m:sty m:val="bi"/>
                                </m:rPr>
                                <w:rPr>
                                  <w:rFonts w:ascii="Cambria Math" w:hAnsi="Cambria Math"/>
                                  <w:color w:val="000000"/>
                                  <w:sz w:val="28"/>
                                  <w:szCs w:val="28"/>
                                  <w:lang w:val="en-US"/>
                                </w:rPr>
                                <m:t>M</m:t>
                              </m:r>
                            </m:e>
                            <m:sup>
                              <m:r>
                                <m:rPr>
                                  <m:sty m:val="bi"/>
                                </m:rPr>
                                <w:rPr>
                                  <w:rFonts w:ascii="Cambria Math" w:hAnsi="Cambria Math"/>
                                  <w:color w:val="000000"/>
                                  <w:sz w:val="28"/>
                                  <w:szCs w:val="28"/>
                                  <w:lang w:val="en-US"/>
                                </w:rPr>
                                <m:t>2</m:t>
                              </m:r>
                            </m:sup>
                          </m:sSup>
                        </m:num>
                        <m:den>
                          <m:sSubSup>
                            <m:sSubSupPr>
                              <m:ctrlPr>
                                <w:rPr>
                                  <w:rFonts w:ascii="Cambria Math" w:hAnsi="Cambria Math"/>
                                  <w:b w:val="0"/>
                                  <w:i/>
                                  <w:color w:val="000000"/>
                                  <w:sz w:val="28"/>
                                  <w:szCs w:val="28"/>
                                  <w:lang w:val="en-US"/>
                                </w:rPr>
                              </m:ctrlPr>
                            </m:sSubSupPr>
                            <m:e>
                              <m:r>
                                <m:rPr>
                                  <m:sty m:val="bi"/>
                                </m:rPr>
                                <w:rPr>
                                  <w:rFonts w:ascii="Cambria Math" w:hAnsi="Cambria Math"/>
                                  <w:color w:val="000000"/>
                                  <w:sz w:val="28"/>
                                  <w:szCs w:val="28"/>
                                  <w:lang w:val="en-US"/>
                                </w:rPr>
                                <m:t>M</m:t>
                              </m:r>
                            </m:e>
                            <m:sub>
                              <m:r>
                                <m:rPr>
                                  <m:sty m:val="bi"/>
                                </m:rPr>
                                <w:rPr>
                                  <w:rFonts w:ascii="Cambria Math" w:hAnsi="Cambria Math"/>
                                  <w:color w:val="000000"/>
                                  <w:sz w:val="28"/>
                                  <w:szCs w:val="28"/>
                                  <w:lang w:val="uz-Cyrl-UZ"/>
                                </w:rPr>
                                <m:t>н</m:t>
                              </m:r>
                            </m:sub>
                            <m:sup>
                              <m:r>
                                <m:rPr>
                                  <m:sty m:val="bi"/>
                                </m:rPr>
                                <w:rPr>
                                  <w:rFonts w:ascii="Cambria Math" w:hAnsi="Cambria Math"/>
                                  <w:color w:val="000000"/>
                                  <w:sz w:val="28"/>
                                  <w:szCs w:val="28"/>
                                  <w:lang w:val="en-US"/>
                                </w:rPr>
                                <m:t>2</m:t>
                              </m:r>
                            </m:sup>
                          </m:sSubSup>
                        </m:den>
                      </m:f>
                    </m:e>
                  </m:d>
                  <m:box>
                    <m:boxPr>
                      <m:diff m:val="on"/>
                      <m:ctrlPr>
                        <w:rPr>
                          <w:rFonts w:ascii="Cambria Math" w:hAnsi="Cambria Math"/>
                          <w:b w:val="0"/>
                          <w:i/>
                          <w:color w:val="000000"/>
                          <w:sz w:val="28"/>
                          <w:szCs w:val="28"/>
                          <w:lang w:val="en-US"/>
                        </w:rPr>
                      </m:ctrlPr>
                    </m:boxPr>
                    <m:e>
                      <m:r>
                        <m:rPr>
                          <m:sty m:val="bi"/>
                        </m:rPr>
                        <w:rPr>
                          <w:rFonts w:ascii="Cambria Math" w:hAnsi="Cambria Math"/>
                          <w:color w:val="000000"/>
                          <w:sz w:val="28"/>
                          <w:szCs w:val="28"/>
                          <w:lang w:val="en-US"/>
                        </w:rPr>
                        <m:t>dt</m:t>
                      </m:r>
                    </m:e>
                  </m:box>
                </m:e>
              </m:nary>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β</m:t>
                  </m:r>
                </m:e>
                <m:sub>
                  <m:r>
                    <m:rPr>
                      <m:sty m:val="bi"/>
                    </m:rPr>
                    <w:rPr>
                      <w:rFonts w:ascii="Cambria Math" w:hAnsi="Cambria Math"/>
                      <w:color w:val="000000"/>
                      <w:sz w:val="28"/>
                      <w:szCs w:val="28"/>
                    </w:rPr>
                    <m:t>j</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rPr>
                    <m:t>ц</m:t>
                  </m:r>
                </m:sub>
              </m:sSub>
            </m:den>
          </m:f>
          <m:r>
            <m:rPr>
              <m:sty m:val="bi"/>
            </m:rPr>
            <w:rPr>
              <w:rFonts w:ascii="Cambria Math" w:hAnsi="Cambria Math"/>
              <w:color w:val="000000"/>
              <w:sz w:val="28"/>
              <w:szCs w:val="28"/>
            </w:rPr>
            <m:t>=</m:t>
          </m:r>
          <m:f>
            <m:fPr>
              <m:ctrlPr>
                <w:rPr>
                  <w:rFonts w:ascii="Cambria Math" w:hAnsi="Cambria Math"/>
                  <w:b w:val="0"/>
                  <w:i/>
                  <w:color w:val="000000"/>
                  <w:sz w:val="28"/>
                  <w:szCs w:val="28"/>
                </w:rPr>
              </m:ctrlPr>
            </m:fPr>
            <m:num>
              <m:r>
                <m:rPr>
                  <m:sty m:val="bi"/>
                </m:rPr>
                <w:rPr>
                  <w:rFonts w:ascii="Cambria Math" w:hAnsi="Cambria Math"/>
                  <w:color w:val="000000"/>
                  <w:sz w:val="28"/>
                  <w:szCs w:val="28"/>
                </w:rPr>
                <m:t>∆Р</m:t>
              </m:r>
              <m:sSub>
                <m:sSubPr>
                  <m:ctrlPr>
                    <w:rPr>
                      <w:rFonts w:ascii="Cambria Math" w:hAnsi="Cambria Math"/>
                      <w:b w:val="0"/>
                      <w:i/>
                      <w:color w:val="000000"/>
                      <w:sz w:val="28"/>
                      <w:szCs w:val="28"/>
                      <w:lang w:val="en-US"/>
                    </w:rPr>
                  </m:ctrlPr>
                </m:sSubPr>
                <m:e>
                  <m:r>
                    <m:rPr>
                      <m:sty m:val="bi"/>
                    </m:rPr>
                    <w:rPr>
                      <w:rFonts w:ascii="Cambria Math" w:hAnsi="Cambria Math"/>
                      <w:color w:val="000000"/>
                      <w:sz w:val="28"/>
                      <w:szCs w:val="28"/>
                      <w:lang w:val="en-US"/>
                    </w:rPr>
                    <m:t>v</m:t>
                  </m:r>
                </m:e>
                <m:sub>
                  <m:r>
                    <m:rPr>
                      <m:sty m:val="bi"/>
                    </m:rPr>
                    <w:rPr>
                      <w:rFonts w:ascii="Cambria Math" w:hAnsi="Cambria Math"/>
                      <w:color w:val="000000"/>
                      <w:sz w:val="28"/>
                      <w:szCs w:val="28"/>
                      <w:lang w:val="en-US"/>
                    </w:rPr>
                    <m:t>н</m:t>
                  </m:r>
                </m:sub>
              </m:sSub>
              <m:r>
                <m:rPr>
                  <m:sty m:val="bi"/>
                </m:rPr>
                <w:rPr>
                  <w:rFonts w:ascii="Cambria Math" w:hAnsi="Cambria Math"/>
                  <w:color w:val="000000"/>
                  <w:sz w:val="28"/>
                  <w:szCs w:val="28"/>
                  <w:lang w:val="en-US"/>
                </w:rPr>
                <m:t>∙</m:t>
              </m:r>
              <m:nary>
                <m:naryPr>
                  <m:limLoc m:val="subSup"/>
                  <m:ctrlPr>
                    <w:rPr>
                      <w:rFonts w:ascii="Cambria Math" w:hAnsi="Cambria Math"/>
                      <w:b w:val="0"/>
                      <w:i/>
                      <w:color w:val="000000"/>
                      <w:sz w:val="28"/>
                      <w:szCs w:val="28"/>
                    </w:rPr>
                  </m:ctrlPr>
                </m:naryPr>
                <m:sub>
                  <m:r>
                    <m:rPr>
                      <m:sty m:val="bi"/>
                    </m:rPr>
                    <w:rPr>
                      <w:rFonts w:ascii="Cambria Math" w:hAnsi="Cambria Math"/>
                      <w:color w:val="000000"/>
                      <w:sz w:val="28"/>
                      <w:szCs w:val="28"/>
                    </w:rPr>
                    <m:t>0</m:t>
                  </m:r>
                </m:sub>
                <m:sup>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rPr>
                        <m:t>ц</m:t>
                      </m:r>
                    </m:sub>
                  </m:sSub>
                </m:sup>
                <m:e>
                  <m:d>
                    <m:dPr>
                      <m:ctrlPr>
                        <w:rPr>
                          <w:rFonts w:ascii="Cambria Math" w:hAnsi="Cambria Math"/>
                          <w:b w:val="0"/>
                          <w:i/>
                          <w:color w:val="000000"/>
                          <w:sz w:val="28"/>
                          <w:szCs w:val="28"/>
                          <w:lang w:val="en-US"/>
                        </w:rPr>
                      </m:ctrlPr>
                    </m:dPr>
                    <m:e>
                      <m:r>
                        <m:rPr>
                          <m:sty m:val="bi"/>
                        </m:rPr>
                        <w:rPr>
                          <w:rFonts w:ascii="Cambria Math" w:hAnsi="Cambria Math"/>
                          <w:color w:val="000000"/>
                          <w:sz w:val="28"/>
                          <w:szCs w:val="28"/>
                          <w:lang w:val="en-US"/>
                        </w:rPr>
                        <m:t>α+</m:t>
                      </m:r>
                      <m:f>
                        <m:fPr>
                          <m:ctrlPr>
                            <w:rPr>
                              <w:rFonts w:ascii="Cambria Math" w:hAnsi="Cambria Math"/>
                              <w:b w:val="0"/>
                              <w:i/>
                              <w:color w:val="000000"/>
                              <w:sz w:val="28"/>
                              <w:szCs w:val="28"/>
                              <w:lang w:val="en-US"/>
                            </w:rPr>
                          </m:ctrlPr>
                        </m:fPr>
                        <m:num>
                          <m:sSup>
                            <m:sSupPr>
                              <m:ctrlPr>
                                <w:rPr>
                                  <w:rFonts w:ascii="Cambria Math" w:hAnsi="Cambria Math"/>
                                  <w:b w:val="0"/>
                                  <w:i/>
                                  <w:color w:val="000000"/>
                                  <w:sz w:val="28"/>
                                  <w:szCs w:val="28"/>
                                  <w:lang w:val="en-US"/>
                                </w:rPr>
                              </m:ctrlPr>
                            </m:sSupPr>
                            <m:e>
                              <m:r>
                                <m:rPr>
                                  <m:sty m:val="bi"/>
                                </m:rPr>
                                <w:rPr>
                                  <w:rFonts w:ascii="Cambria Math" w:hAnsi="Cambria Math"/>
                                  <w:color w:val="000000"/>
                                  <w:sz w:val="28"/>
                                  <w:szCs w:val="28"/>
                                  <w:lang w:val="en-US"/>
                                </w:rPr>
                                <m:t>M</m:t>
                              </m:r>
                            </m:e>
                            <m:sup>
                              <m:r>
                                <m:rPr>
                                  <m:sty m:val="bi"/>
                                </m:rPr>
                                <w:rPr>
                                  <w:rFonts w:ascii="Cambria Math" w:hAnsi="Cambria Math"/>
                                  <w:color w:val="000000"/>
                                  <w:sz w:val="28"/>
                                  <w:szCs w:val="28"/>
                                  <w:lang w:val="en-US"/>
                                </w:rPr>
                                <m:t>2</m:t>
                              </m:r>
                            </m:sup>
                          </m:sSup>
                        </m:num>
                        <m:den>
                          <m:sSubSup>
                            <m:sSubSupPr>
                              <m:ctrlPr>
                                <w:rPr>
                                  <w:rFonts w:ascii="Cambria Math" w:hAnsi="Cambria Math"/>
                                  <w:b w:val="0"/>
                                  <w:i/>
                                  <w:color w:val="000000"/>
                                  <w:sz w:val="28"/>
                                  <w:szCs w:val="28"/>
                                  <w:lang w:val="en-US"/>
                                </w:rPr>
                              </m:ctrlPr>
                            </m:sSubSupPr>
                            <m:e>
                              <m:r>
                                <m:rPr>
                                  <m:sty m:val="bi"/>
                                </m:rPr>
                                <w:rPr>
                                  <w:rFonts w:ascii="Cambria Math" w:hAnsi="Cambria Math"/>
                                  <w:color w:val="000000"/>
                                  <w:sz w:val="28"/>
                                  <w:szCs w:val="28"/>
                                  <w:lang w:val="en-US"/>
                                </w:rPr>
                                <m:t>M</m:t>
                              </m:r>
                            </m:e>
                            <m:sub>
                              <m:r>
                                <m:rPr>
                                  <m:sty m:val="bi"/>
                                </m:rPr>
                                <w:rPr>
                                  <w:rFonts w:ascii="Cambria Math" w:hAnsi="Cambria Math"/>
                                  <w:color w:val="000000"/>
                                  <w:sz w:val="28"/>
                                  <w:szCs w:val="28"/>
                                  <w:lang w:val="uz-Cyrl-UZ"/>
                                </w:rPr>
                                <m:t>н</m:t>
                              </m:r>
                            </m:sub>
                            <m:sup>
                              <m:r>
                                <m:rPr>
                                  <m:sty m:val="bi"/>
                                </m:rPr>
                                <w:rPr>
                                  <w:rFonts w:ascii="Cambria Math" w:hAnsi="Cambria Math"/>
                                  <w:color w:val="000000"/>
                                  <w:sz w:val="28"/>
                                  <w:szCs w:val="28"/>
                                  <w:lang w:val="en-US"/>
                                </w:rPr>
                                <m:t>2</m:t>
                              </m:r>
                            </m:sup>
                          </m:sSubSup>
                        </m:den>
                      </m:f>
                    </m:e>
                  </m:d>
                  <m:box>
                    <m:boxPr>
                      <m:diff m:val="on"/>
                      <m:ctrlPr>
                        <w:rPr>
                          <w:rFonts w:ascii="Cambria Math" w:hAnsi="Cambria Math"/>
                          <w:b w:val="0"/>
                          <w:i/>
                          <w:color w:val="000000"/>
                          <w:sz w:val="28"/>
                          <w:szCs w:val="28"/>
                          <w:lang w:val="en-US"/>
                        </w:rPr>
                      </m:ctrlPr>
                    </m:boxPr>
                    <m:e>
                      <m:r>
                        <m:rPr>
                          <m:sty m:val="bi"/>
                        </m:rPr>
                        <w:rPr>
                          <w:rFonts w:ascii="Cambria Math" w:hAnsi="Cambria Math"/>
                          <w:color w:val="000000"/>
                          <w:sz w:val="28"/>
                          <w:szCs w:val="28"/>
                          <w:lang w:val="en-US"/>
                        </w:rPr>
                        <m:t>dt</m:t>
                      </m:r>
                    </m:e>
                  </m:box>
                </m:e>
              </m:nary>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rPr>
                    <m:t>β</m:t>
                  </m:r>
                </m:e>
                <m:sub>
                  <m:r>
                    <m:rPr>
                      <m:sty m:val="bi"/>
                    </m:rPr>
                    <w:rPr>
                      <w:rFonts w:ascii="Cambria Math" w:hAnsi="Cambria Math"/>
                      <w:color w:val="000000"/>
                      <w:sz w:val="28"/>
                      <w:szCs w:val="28"/>
                    </w:rPr>
                    <m:t>j</m:t>
                  </m:r>
                </m:sub>
              </m:sSub>
              <m:r>
                <m:rPr>
                  <m:sty m:val="bi"/>
                </m:rPr>
                <w:rPr>
                  <w:rFonts w:ascii="Cambria Math" w:hAnsi="Cambria Math"/>
                  <w:color w:val="000000"/>
                  <w:sz w:val="28"/>
                  <w:szCs w:val="28"/>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rPr>
                    <m:t>ц</m:t>
                  </m:r>
                </m:sub>
              </m:sSub>
            </m:den>
          </m:f>
        </m:oMath>
      </m:oMathPara>
    </w:p>
    <w:p w:rsidR="000777DC" w:rsidRPr="000777DC" w:rsidRDefault="000777DC" w:rsidP="00851576">
      <w:pPr>
        <w:jc w:val="both"/>
        <w:rPr>
          <w:b w:val="0"/>
          <w:i/>
          <w:color w:val="000000"/>
          <w:sz w:val="28"/>
          <w:szCs w:val="28"/>
        </w:rPr>
      </w:pPr>
    </w:p>
    <w:p w:rsidR="007C5586" w:rsidRPr="002C5C34" w:rsidRDefault="007C5586" w:rsidP="007C5586">
      <w:pPr>
        <w:ind w:firstLine="709"/>
        <w:jc w:val="both"/>
        <w:rPr>
          <w:b w:val="0"/>
          <w:color w:val="000000"/>
          <w:sz w:val="28"/>
          <w:szCs w:val="28"/>
        </w:rPr>
      </w:pPr>
      <w:r w:rsidRPr="002C5C34">
        <w:rPr>
          <w:b w:val="0"/>
          <w:color w:val="000000"/>
          <w:sz w:val="28"/>
          <w:szCs w:val="28"/>
          <w:lang w:val="uz-Cyrl-UZ"/>
        </w:rPr>
        <w:t xml:space="preserve">Тенгламадан фойдаланиб электр юритманинг иш режими бўйича ўртача исрофни топамиз. </w:t>
      </w:r>
      <w:r w:rsidRPr="00EA73B0">
        <w:rPr>
          <w:b w:val="0"/>
          <w:color w:val="000000"/>
          <w:sz w:val="28"/>
          <w:szCs w:val="28"/>
          <w:lang w:val="uz-Cyrl-UZ"/>
        </w:rPr>
        <w:t>Ўртача исрофни топишда электр юритманинг моделидан фойдаланамиз. Б</w:t>
      </w:r>
      <w:r w:rsidR="002C5C34" w:rsidRPr="00EA73B0">
        <w:rPr>
          <w:b w:val="0"/>
          <w:color w:val="000000"/>
          <w:sz w:val="28"/>
          <w:szCs w:val="28"/>
          <w:lang w:val="uz-Cyrl-UZ"/>
        </w:rPr>
        <w:t>и</w:t>
      </w:r>
      <w:r w:rsidRPr="00EA73B0">
        <w:rPr>
          <w:b w:val="0"/>
          <w:color w:val="000000"/>
          <w:sz w:val="28"/>
          <w:szCs w:val="28"/>
          <w:lang w:val="uz-Cyrl-UZ"/>
        </w:rPr>
        <w:t>ринчи моторнинг электромагнит момент квадратини критамиз.Кейин чи</w:t>
      </w:r>
      <w:r w:rsidR="000777DC" w:rsidRPr="00EA73B0">
        <w:rPr>
          <w:b w:val="0"/>
          <w:color w:val="000000"/>
          <w:sz w:val="28"/>
          <w:szCs w:val="28"/>
          <w:lang w:val="uz-Cyrl-UZ"/>
        </w:rPr>
        <w:t>ққ</w:t>
      </w:r>
      <w:r w:rsidRPr="00EA73B0">
        <w:rPr>
          <w:b w:val="0"/>
          <w:color w:val="000000"/>
          <w:sz w:val="28"/>
          <w:szCs w:val="28"/>
          <w:lang w:val="uz-Cyrl-UZ"/>
        </w:rPr>
        <w:t xml:space="preserve">ан натижани номинал момент квадратига бўламиз ва </w:t>
      </w:r>
      <m:oMath>
        <m:f>
          <m:fPr>
            <m:ctrlPr>
              <w:rPr>
                <w:rFonts w:ascii="Cambria Math" w:hAnsi="Cambria Math"/>
                <w:b w:val="0"/>
                <w:i/>
                <w:color w:val="000000"/>
                <w:sz w:val="28"/>
                <w:szCs w:val="28"/>
              </w:rPr>
            </m:ctrlPr>
          </m:fPr>
          <m:num>
            <m:r>
              <m:rPr>
                <m:sty m:val="bi"/>
              </m:rPr>
              <w:rPr>
                <w:rFonts w:ascii="Cambria Math" w:hAnsi="Cambria Math"/>
                <w:color w:val="000000"/>
                <w:sz w:val="28"/>
                <w:szCs w:val="28"/>
                <w:lang w:val="uz-Cyrl-UZ"/>
              </w:rPr>
              <m:t>∆Р</m:t>
            </m:r>
            <m:sSub>
              <m:sSubPr>
                <m:ctrlPr>
                  <w:rPr>
                    <w:rFonts w:ascii="Cambria Math" w:hAnsi="Cambria Math"/>
                    <w:b w:val="0"/>
                    <w:i/>
                    <w:color w:val="000000"/>
                    <w:sz w:val="28"/>
                    <w:szCs w:val="28"/>
                    <w:lang w:val="en-US"/>
                  </w:rPr>
                </m:ctrlPr>
              </m:sSubPr>
              <m:e>
                <m:r>
                  <m:rPr>
                    <m:sty m:val="bi"/>
                  </m:rPr>
                  <w:rPr>
                    <w:rFonts w:ascii="Cambria Math" w:hAnsi="Cambria Math"/>
                    <w:color w:val="000000"/>
                    <w:sz w:val="28"/>
                    <w:szCs w:val="28"/>
                    <w:lang w:val="uz-Cyrl-UZ"/>
                  </w:rPr>
                  <m:t>v</m:t>
                </m:r>
              </m:e>
              <m:sub>
                <m:r>
                  <m:rPr>
                    <m:sty m:val="bi"/>
                  </m:rPr>
                  <w:rPr>
                    <w:rFonts w:ascii="Cambria Math" w:hAnsi="Cambria Math"/>
                    <w:color w:val="000000"/>
                    <w:sz w:val="28"/>
                    <w:szCs w:val="28"/>
                    <w:lang w:val="uz-Cyrl-UZ"/>
                  </w:rPr>
                  <m:t>н</m:t>
                </m:r>
              </m:sub>
            </m:sSub>
          </m:num>
          <m:den>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β</m:t>
                </m:r>
              </m:e>
              <m:sub>
                <m:r>
                  <m:rPr>
                    <m:sty m:val="bi"/>
                  </m:rPr>
                  <w:rPr>
                    <w:rFonts w:ascii="Cambria Math" w:hAnsi="Cambria Math"/>
                    <w:color w:val="000000"/>
                    <w:sz w:val="28"/>
                    <w:szCs w:val="28"/>
                    <w:lang w:val="uz-Cyrl-UZ"/>
                  </w:rPr>
                  <m:t>j</m:t>
                </m:r>
              </m:sub>
            </m:sSub>
            <m:r>
              <m:rPr>
                <m:sty m:val="bi"/>
              </m:rPr>
              <w:rPr>
                <w:rFonts w:ascii="Cambria Math" w:hAnsi="Cambria Math"/>
                <w:color w:val="000000"/>
                <w:sz w:val="28"/>
                <w:szCs w:val="28"/>
                <w:lang w:val="uz-Cyrl-UZ"/>
              </w:rPr>
              <m:t>∙</m:t>
            </m:r>
            <m:sSub>
              <m:sSubPr>
                <m:ctrlPr>
                  <w:rPr>
                    <w:rFonts w:ascii="Cambria Math" w:hAnsi="Cambria Math"/>
                    <w:b w:val="0"/>
                    <w:i/>
                    <w:color w:val="000000"/>
                    <w:sz w:val="28"/>
                    <w:szCs w:val="28"/>
                  </w:rPr>
                </m:ctrlPr>
              </m:sSubPr>
              <m:e>
                <m:r>
                  <m:rPr>
                    <m:sty m:val="bi"/>
                  </m:rPr>
                  <w:rPr>
                    <w:rFonts w:ascii="Cambria Math" w:hAnsi="Cambria Math"/>
                    <w:color w:val="000000"/>
                    <w:sz w:val="28"/>
                    <w:szCs w:val="28"/>
                    <w:lang w:val="uz-Cyrl-UZ"/>
                  </w:rPr>
                  <m:t>Т</m:t>
                </m:r>
              </m:e>
              <m:sub>
                <m:r>
                  <m:rPr>
                    <m:sty m:val="bi"/>
                  </m:rPr>
                  <w:rPr>
                    <w:rFonts w:ascii="Cambria Math" w:hAnsi="Cambria Math"/>
                    <w:color w:val="000000"/>
                    <w:sz w:val="28"/>
                    <w:szCs w:val="28"/>
                    <w:lang w:val="uz-Cyrl-UZ"/>
                  </w:rPr>
                  <m:t>ц</m:t>
                </m:r>
              </m:sub>
            </m:sSub>
          </m:den>
        </m:f>
      </m:oMath>
      <w:r w:rsidRPr="00EA73B0">
        <w:rPr>
          <w:b w:val="0"/>
          <w:color w:val="000000"/>
          <w:sz w:val="28"/>
          <w:szCs w:val="28"/>
          <w:lang w:val="uz-Cyrl-UZ"/>
        </w:rPr>
        <w:t xml:space="preserve">га қўшамиз. Шундан сўнг натижани </w:t>
      </w:r>
      <w:r w:rsidR="002C5C34" w:rsidRPr="00EA73B0">
        <w:rPr>
          <w:b w:val="0"/>
          <w:color w:val="000000"/>
          <w:sz w:val="28"/>
          <w:szCs w:val="28"/>
          <w:lang w:val="uz-Cyrl-UZ"/>
        </w:rPr>
        <w:t>интеграллаб</w:t>
      </w:r>
      <w:r w:rsidR="002C5C34">
        <w:rPr>
          <w:b w:val="0"/>
          <w:color w:val="000000"/>
          <w:sz w:val="28"/>
          <w:szCs w:val="28"/>
        </w:rPr>
        <w:t>α</w:t>
      </w:r>
      <w:r w:rsidRPr="00EA73B0">
        <w:rPr>
          <w:b w:val="0"/>
          <w:color w:val="000000"/>
          <w:sz w:val="28"/>
          <w:szCs w:val="28"/>
          <w:lang w:val="uz-Cyrl-UZ"/>
        </w:rPr>
        <w:t xml:space="preserve">га қўшамиз, олинган қиймат иш режимининг ўртача исрофи бўлади. </w:t>
      </w:r>
      <w:r w:rsidRPr="002C5C34">
        <w:rPr>
          <w:b w:val="0"/>
          <w:color w:val="000000"/>
          <w:sz w:val="28"/>
          <w:szCs w:val="28"/>
        </w:rPr>
        <w:t>Ўртача исрофни топиш учун қурилган модел 1</w:t>
      </w:r>
      <w:r w:rsidR="001A175F">
        <w:rPr>
          <w:b w:val="0"/>
          <w:color w:val="000000"/>
          <w:sz w:val="28"/>
          <w:szCs w:val="28"/>
          <w:lang w:val="uz-Cyrl-UZ"/>
        </w:rPr>
        <w:t>6</w:t>
      </w:r>
      <w:r w:rsidRPr="002C5C34">
        <w:rPr>
          <w:b w:val="0"/>
          <w:color w:val="000000"/>
          <w:sz w:val="28"/>
          <w:szCs w:val="28"/>
        </w:rPr>
        <w:t>-расмда кўрсатилган.</w:t>
      </w:r>
    </w:p>
    <w:p w:rsidR="007C5586" w:rsidRPr="002C5C34" w:rsidRDefault="007C5586" w:rsidP="00851576">
      <w:pPr>
        <w:jc w:val="both"/>
        <w:rPr>
          <w:b w:val="0"/>
          <w:color w:val="000000"/>
          <w:sz w:val="28"/>
          <w:szCs w:val="28"/>
        </w:rPr>
      </w:pPr>
    </w:p>
    <w:p w:rsidR="007C5586" w:rsidRDefault="007C5586" w:rsidP="008A360D">
      <w:pPr>
        <w:jc w:val="center"/>
        <w:rPr>
          <w:b w:val="0"/>
          <w:color w:val="000000"/>
          <w:sz w:val="28"/>
          <w:szCs w:val="28"/>
          <w:lang w:val="en-US"/>
        </w:rPr>
      </w:pPr>
      <w:r w:rsidRPr="007C5586">
        <w:rPr>
          <w:b w:val="0"/>
          <w:noProof/>
          <w:color w:val="000000"/>
          <w:sz w:val="28"/>
          <w:szCs w:val="28"/>
        </w:rPr>
        <w:drawing>
          <wp:inline distT="0" distB="0" distL="0" distR="0">
            <wp:extent cx="4936572" cy="1464162"/>
            <wp:effectExtent l="0" t="0" r="0" b="0"/>
            <wp:docPr id="14" name="Рисунок 10"/>
            <wp:cNvGraphicFramePr/>
            <a:graphic xmlns:a="http://schemas.openxmlformats.org/drawingml/2006/main">
              <a:graphicData uri="http://schemas.openxmlformats.org/drawingml/2006/picture">
                <pic:pic xmlns:pic="http://schemas.openxmlformats.org/drawingml/2006/picture">
                  <pic:nvPicPr>
                    <pic:cNvPr id="205" name="Рисунок 204"/>
                    <pic:cNvPicPr/>
                  </pic:nvPicPr>
                  <pic:blipFill rotWithShape="1">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58"/>
                    <a:stretch/>
                  </pic:blipFill>
                  <pic:spPr bwMode="auto">
                    <a:xfrm>
                      <a:off x="0" y="0"/>
                      <a:ext cx="4945635" cy="1466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5586" w:rsidRPr="007C5586" w:rsidRDefault="007C5586" w:rsidP="007C5586">
      <w:pPr>
        <w:jc w:val="center"/>
        <w:rPr>
          <w:b w:val="0"/>
          <w:color w:val="000000"/>
          <w:sz w:val="28"/>
          <w:szCs w:val="28"/>
        </w:rPr>
      </w:pPr>
      <w:r w:rsidRPr="007C5586">
        <w:rPr>
          <w:b w:val="0"/>
          <w:color w:val="000000"/>
          <w:sz w:val="28"/>
          <w:szCs w:val="28"/>
        </w:rPr>
        <w:t>1</w:t>
      </w:r>
      <w:r w:rsidR="001A175F">
        <w:rPr>
          <w:b w:val="0"/>
          <w:color w:val="000000"/>
          <w:sz w:val="28"/>
          <w:szCs w:val="28"/>
          <w:lang w:val="uz-Cyrl-UZ"/>
        </w:rPr>
        <w:t>6</w:t>
      </w:r>
      <w:r w:rsidRPr="007C5586">
        <w:rPr>
          <w:b w:val="0"/>
          <w:color w:val="000000"/>
          <w:sz w:val="28"/>
          <w:szCs w:val="28"/>
        </w:rPr>
        <w:t>-расм. Юритманинг иш режими давомида ўртача исроф аниқланадиган модел.</w:t>
      </w:r>
    </w:p>
    <w:p w:rsidR="007C5586" w:rsidRDefault="007C5586" w:rsidP="007C5586">
      <w:pPr>
        <w:ind w:firstLine="709"/>
        <w:jc w:val="both"/>
        <w:rPr>
          <w:b w:val="0"/>
          <w:color w:val="000000"/>
          <w:sz w:val="28"/>
          <w:szCs w:val="28"/>
          <w:lang w:val="uz-Cyrl-UZ"/>
        </w:rPr>
      </w:pPr>
      <w:r w:rsidRPr="007C5586">
        <w:rPr>
          <w:b w:val="0"/>
          <w:color w:val="000000"/>
          <w:sz w:val="28"/>
          <w:szCs w:val="28"/>
        </w:rPr>
        <w:t>Моделлаштириш ёрдамида юритманинг иш режими давомида ўртача исроф аниқланди.</w:t>
      </w:r>
    </w:p>
    <w:p w:rsidR="002C5C34" w:rsidRPr="002C5C34" w:rsidRDefault="00A535EC" w:rsidP="007C5586">
      <w:pPr>
        <w:ind w:firstLine="709"/>
        <w:jc w:val="both"/>
        <w:rPr>
          <w:b w:val="0"/>
          <w:i/>
          <w:color w:val="000000"/>
          <w:sz w:val="28"/>
          <w:szCs w:val="28"/>
        </w:rPr>
      </w:pPr>
      <m:oMathPara>
        <m:oMath>
          <m:sSub>
            <m:sSubPr>
              <m:ctrlPr>
                <w:rPr>
                  <w:rFonts w:ascii="Cambria Math" w:hAnsi="Cambria Math"/>
                  <w:b w:val="0"/>
                  <w:i/>
                  <w:color w:val="000000"/>
                  <w:sz w:val="28"/>
                  <w:szCs w:val="28"/>
                  <w:lang w:val="uz-Cyrl-UZ"/>
                </w:rPr>
              </m:ctrlPr>
            </m:sSubPr>
            <m:e>
              <m:r>
                <m:rPr>
                  <m:sty m:val="bi"/>
                </m:rPr>
                <w:rPr>
                  <w:rFonts w:ascii="Cambria Math" w:hAnsi="Cambria Math"/>
                  <w:color w:val="000000"/>
                  <w:sz w:val="28"/>
                  <w:szCs w:val="28"/>
                  <w:lang w:val="uz-Cyrl-UZ"/>
                </w:rPr>
                <m:t>∆Р</m:t>
              </m:r>
            </m:e>
            <m:sub>
              <m:r>
                <m:rPr>
                  <m:sty m:val="bi"/>
                </m:rPr>
                <w:rPr>
                  <w:rFonts w:ascii="Cambria Math" w:hAnsi="Cambria Math"/>
                  <w:color w:val="000000"/>
                  <w:sz w:val="28"/>
                  <w:szCs w:val="28"/>
                  <w:lang w:val="uz-Cyrl-UZ"/>
                </w:rPr>
                <m:t>ўрт</m:t>
              </m:r>
            </m:sub>
          </m:sSub>
          <m:r>
            <m:rPr>
              <m:sty m:val="bi"/>
            </m:rPr>
            <w:rPr>
              <w:rFonts w:ascii="Cambria Math" w:hAnsi="Cambria Math"/>
              <w:color w:val="000000"/>
              <w:sz w:val="28"/>
              <w:szCs w:val="28"/>
            </w:rPr>
            <m:t>=275 Вт</m:t>
          </m:r>
        </m:oMath>
      </m:oMathPara>
    </w:p>
    <w:p w:rsidR="007C5586" w:rsidRPr="007C5586" w:rsidRDefault="000E0B6B" w:rsidP="002C5C34">
      <w:pPr>
        <w:ind w:firstLine="709"/>
        <w:jc w:val="both"/>
        <w:rPr>
          <w:b w:val="0"/>
          <w:color w:val="000000"/>
          <w:sz w:val="28"/>
          <w:szCs w:val="28"/>
        </w:rPr>
      </w:pPr>
      <w:r w:rsidRPr="000E0B6B">
        <w:rPr>
          <w:b w:val="0"/>
          <w:color w:val="000000"/>
          <w:sz w:val="28"/>
          <w:szCs w:val="28"/>
        </w:rPr>
        <w:t>Моторни юкланиш коэффициенти қуйидагича:</w:t>
      </w:r>
    </w:p>
    <w:p w:rsidR="002C5C34" w:rsidRPr="006A616A" w:rsidRDefault="001B41CF" w:rsidP="00851576">
      <w:pPr>
        <w:jc w:val="both"/>
        <w:rPr>
          <w:b w:val="0"/>
          <w:color w:val="000000"/>
          <w:sz w:val="28"/>
          <w:szCs w:val="28"/>
          <w:lang w:val="en-US"/>
        </w:rPr>
      </w:pPr>
      <m:oMathPara>
        <m:oMath>
          <m:r>
            <m:rPr>
              <m:sty m:val="bi"/>
            </m:rPr>
            <w:rPr>
              <w:rFonts w:ascii="Cambria Math" w:hAnsi="Cambria Math"/>
              <w:color w:val="000000"/>
              <w:sz w:val="28"/>
              <w:szCs w:val="28"/>
              <w:lang w:val="en-US"/>
            </w:rPr>
            <m:t>k=</m:t>
          </m:r>
          <m:f>
            <m:fPr>
              <m:ctrlPr>
                <w:rPr>
                  <w:rFonts w:ascii="Cambria Math" w:hAnsi="Cambria Math"/>
                  <w:b w:val="0"/>
                  <w:i/>
                  <w:color w:val="000000"/>
                  <w:sz w:val="28"/>
                  <w:szCs w:val="28"/>
                  <w:lang w:val="en-US"/>
                </w:rPr>
              </m:ctrlPr>
            </m:fPr>
            <m:num>
              <m:sSub>
                <m:sSubPr>
                  <m:ctrlPr>
                    <w:rPr>
                      <w:rFonts w:ascii="Cambria Math" w:hAnsi="Cambria Math"/>
                      <w:b w:val="0"/>
                      <w:i/>
                      <w:color w:val="000000"/>
                      <w:sz w:val="28"/>
                      <w:szCs w:val="28"/>
                      <w:lang w:val="uz-Cyrl-UZ"/>
                    </w:rPr>
                  </m:ctrlPr>
                </m:sSubPr>
                <m:e>
                  <m:r>
                    <m:rPr>
                      <m:sty m:val="bi"/>
                    </m:rPr>
                    <w:rPr>
                      <w:rFonts w:ascii="Cambria Math" w:hAnsi="Cambria Math"/>
                      <w:color w:val="000000"/>
                      <w:sz w:val="28"/>
                      <w:szCs w:val="28"/>
                      <w:lang w:val="uz-Cyrl-UZ"/>
                    </w:rPr>
                    <m:t>∆Р</m:t>
                  </m:r>
                </m:e>
                <m:sub>
                  <m:r>
                    <m:rPr>
                      <m:sty m:val="bi"/>
                    </m:rPr>
                    <w:rPr>
                      <w:rFonts w:ascii="Cambria Math" w:hAnsi="Cambria Math"/>
                      <w:color w:val="000000"/>
                      <w:sz w:val="28"/>
                      <w:szCs w:val="28"/>
                      <w:lang w:val="uz-Cyrl-UZ"/>
                    </w:rPr>
                    <m:t>ўрт</m:t>
                  </m:r>
                </m:sub>
              </m:sSub>
            </m:num>
            <m:den>
              <m:sSub>
                <m:sSubPr>
                  <m:ctrlPr>
                    <w:rPr>
                      <w:rFonts w:ascii="Cambria Math" w:hAnsi="Cambria Math"/>
                      <w:b w:val="0"/>
                      <w:i/>
                      <w:color w:val="000000"/>
                      <w:sz w:val="28"/>
                      <w:szCs w:val="28"/>
                      <w:lang w:val="uz-Cyrl-UZ"/>
                    </w:rPr>
                  </m:ctrlPr>
                </m:sSubPr>
                <m:e>
                  <m:r>
                    <m:rPr>
                      <m:sty m:val="bi"/>
                    </m:rPr>
                    <w:rPr>
                      <w:rFonts w:ascii="Cambria Math" w:hAnsi="Cambria Math"/>
                      <w:color w:val="000000"/>
                      <w:sz w:val="28"/>
                      <w:szCs w:val="28"/>
                      <w:lang w:val="uz-Cyrl-UZ"/>
                    </w:rPr>
                    <m:t>∆Р</m:t>
                  </m:r>
                </m:e>
                <m:sub>
                  <m:r>
                    <m:rPr>
                      <m:sty m:val="bi"/>
                    </m:rPr>
                    <w:rPr>
                      <w:rFonts w:ascii="Cambria Math" w:hAnsi="Cambria Math"/>
                      <w:color w:val="000000"/>
                      <w:sz w:val="28"/>
                      <w:szCs w:val="28"/>
                      <w:lang w:val="uz-Cyrl-UZ"/>
                    </w:rPr>
                    <m:t>н</m:t>
                  </m:r>
                </m:sub>
              </m:sSub>
            </m:den>
          </m:f>
          <m:r>
            <m:rPr>
              <m:sty m:val="bi"/>
            </m:rPr>
            <w:rPr>
              <w:rFonts w:ascii="Cambria Math" w:hAnsi="Cambria Math"/>
              <w:color w:val="000000"/>
              <w:sz w:val="28"/>
              <w:szCs w:val="28"/>
            </w:rPr>
            <m:t>∙100 %</m:t>
          </m:r>
        </m:oMath>
      </m:oMathPara>
    </w:p>
    <w:p w:rsidR="000E0B6B" w:rsidRPr="002C5C34" w:rsidRDefault="000E0B6B" w:rsidP="002C5C34">
      <w:pPr>
        <w:ind w:firstLine="709"/>
        <w:jc w:val="both"/>
        <w:rPr>
          <w:b w:val="0"/>
          <w:color w:val="000000"/>
          <w:sz w:val="28"/>
          <w:szCs w:val="28"/>
          <w:lang w:val="uz-Cyrl-UZ"/>
        </w:rPr>
      </w:pPr>
      <w:r w:rsidRPr="000E0B6B">
        <w:rPr>
          <w:b w:val="0"/>
          <w:color w:val="000000"/>
          <w:sz w:val="28"/>
          <w:szCs w:val="28"/>
          <w:lang w:val="uz-Cyrl-UZ"/>
        </w:rPr>
        <w:t>Мотор</w:t>
      </w:r>
      <w:r w:rsidRPr="002C5C34">
        <w:rPr>
          <w:b w:val="0"/>
          <w:color w:val="000000"/>
          <w:sz w:val="28"/>
          <w:szCs w:val="28"/>
          <w:lang w:val="uz-Cyrl-UZ"/>
        </w:rPr>
        <w:t xml:space="preserve"> 85.4 % юкланган, яъни 70% ортиқ бўлгани учун шу моторни якуний танлаймиз.</w:t>
      </w:r>
    </w:p>
    <w:p w:rsidR="000E0B6B" w:rsidRPr="002C5C34" w:rsidRDefault="000E0B6B" w:rsidP="000E0B6B">
      <w:pPr>
        <w:jc w:val="both"/>
        <w:rPr>
          <w:b w:val="0"/>
          <w:color w:val="000000"/>
          <w:sz w:val="28"/>
          <w:szCs w:val="28"/>
          <w:lang w:val="uz-Cyrl-UZ"/>
        </w:rPr>
      </w:pPr>
    </w:p>
    <w:p w:rsidR="000E0B6B" w:rsidRPr="000E0B6B" w:rsidRDefault="000E0B6B" w:rsidP="000E0B6B">
      <w:pPr>
        <w:jc w:val="center"/>
        <w:rPr>
          <w:color w:val="000000"/>
          <w:sz w:val="28"/>
          <w:szCs w:val="28"/>
        </w:rPr>
      </w:pPr>
      <w:r w:rsidRPr="000E0B6B">
        <w:rPr>
          <w:color w:val="000000"/>
          <w:sz w:val="28"/>
          <w:szCs w:val="28"/>
        </w:rPr>
        <w:t>Принципиал электр схемани ишлаб чиқамиз.</w:t>
      </w:r>
    </w:p>
    <w:p w:rsidR="000E0B6B" w:rsidRPr="006F291C" w:rsidRDefault="000E0B6B" w:rsidP="00851576">
      <w:pPr>
        <w:jc w:val="both"/>
        <w:rPr>
          <w:b w:val="0"/>
          <w:color w:val="000000"/>
          <w:sz w:val="28"/>
          <w:szCs w:val="28"/>
        </w:rPr>
      </w:pPr>
    </w:p>
    <w:p w:rsidR="000E0B6B" w:rsidRPr="000E0B6B" w:rsidRDefault="000E0B6B" w:rsidP="000E0B6B">
      <w:pPr>
        <w:ind w:firstLine="709"/>
        <w:jc w:val="both"/>
        <w:rPr>
          <w:b w:val="0"/>
          <w:color w:val="000000"/>
          <w:sz w:val="28"/>
          <w:szCs w:val="28"/>
        </w:rPr>
      </w:pPr>
      <w:r w:rsidRPr="000E0B6B">
        <w:rPr>
          <w:b w:val="0"/>
          <w:color w:val="000000"/>
          <w:sz w:val="28"/>
          <w:szCs w:val="28"/>
        </w:rPr>
        <w:t xml:space="preserve">Юритманинг принципиал электр схемаси МБИнинг график қисмида берилган. </w:t>
      </w:r>
    </w:p>
    <w:p w:rsidR="000E0B6B" w:rsidRPr="006F291C" w:rsidRDefault="000E0B6B" w:rsidP="000E0B6B">
      <w:pPr>
        <w:ind w:firstLine="709"/>
        <w:jc w:val="both"/>
        <w:rPr>
          <w:b w:val="0"/>
          <w:color w:val="000000"/>
          <w:sz w:val="28"/>
          <w:szCs w:val="28"/>
        </w:rPr>
      </w:pPr>
      <w:r w:rsidRPr="000E0B6B">
        <w:rPr>
          <w:b w:val="0"/>
          <w:color w:val="000000"/>
          <w:sz w:val="28"/>
          <w:szCs w:val="28"/>
        </w:rPr>
        <w:t>Ўзгартиргичрасмда</w:t>
      </w:r>
      <w:r w:rsidRPr="000E0B6B">
        <w:rPr>
          <w:b w:val="0"/>
          <w:color w:val="000000"/>
          <w:sz w:val="28"/>
          <w:szCs w:val="28"/>
          <w:lang w:val="en-US"/>
        </w:rPr>
        <w:t>UZ</w:t>
      </w:r>
      <w:r w:rsidRPr="006F291C">
        <w:rPr>
          <w:b w:val="0"/>
          <w:color w:val="000000"/>
          <w:sz w:val="28"/>
          <w:szCs w:val="28"/>
        </w:rPr>
        <w:t xml:space="preserve">1 </w:t>
      </w:r>
      <w:r w:rsidRPr="000E0B6B">
        <w:rPr>
          <w:b w:val="0"/>
          <w:color w:val="000000"/>
          <w:sz w:val="28"/>
          <w:szCs w:val="28"/>
        </w:rPr>
        <w:t>блоккўринишидатасвирланган</w:t>
      </w:r>
      <w:r w:rsidRPr="006F291C">
        <w:rPr>
          <w:b w:val="0"/>
          <w:color w:val="000000"/>
          <w:sz w:val="28"/>
          <w:szCs w:val="28"/>
        </w:rPr>
        <w:t>.</w:t>
      </w:r>
    </w:p>
    <w:p w:rsidR="00E476C9" w:rsidRDefault="000E0B6B" w:rsidP="000E0B6B">
      <w:pPr>
        <w:ind w:firstLine="709"/>
        <w:jc w:val="both"/>
        <w:rPr>
          <w:b w:val="0"/>
          <w:color w:val="000000"/>
          <w:sz w:val="28"/>
          <w:szCs w:val="28"/>
          <w:lang w:val="uz-Cyrl-UZ"/>
        </w:rPr>
      </w:pPr>
      <w:r w:rsidRPr="000E0B6B">
        <w:rPr>
          <w:b w:val="0"/>
          <w:color w:val="000000"/>
          <w:sz w:val="28"/>
          <w:szCs w:val="28"/>
        </w:rPr>
        <w:t>Ўзгартиргичгакиришкучланиши</w:t>
      </w:r>
      <w:r w:rsidRPr="000E0B6B">
        <w:rPr>
          <w:b w:val="0"/>
          <w:color w:val="000000"/>
          <w:sz w:val="28"/>
          <w:szCs w:val="28"/>
          <w:lang w:val="en-US"/>
        </w:rPr>
        <w:t>R</w:t>
      </w:r>
      <w:r w:rsidRPr="006F291C">
        <w:rPr>
          <w:b w:val="0"/>
          <w:color w:val="000000"/>
          <w:sz w:val="28"/>
          <w:szCs w:val="28"/>
        </w:rPr>
        <w:t xml:space="preserve">, </w:t>
      </w:r>
      <w:r w:rsidRPr="000E0B6B">
        <w:rPr>
          <w:b w:val="0"/>
          <w:color w:val="000000"/>
          <w:sz w:val="28"/>
          <w:szCs w:val="28"/>
          <w:lang w:val="en-US"/>
        </w:rPr>
        <w:t>S</w:t>
      </w:r>
      <w:r w:rsidRPr="000E0B6B">
        <w:rPr>
          <w:b w:val="0"/>
          <w:color w:val="000000"/>
          <w:sz w:val="28"/>
          <w:szCs w:val="28"/>
        </w:rPr>
        <w:t>ва</w:t>
      </w:r>
      <w:r w:rsidRPr="000E0B6B">
        <w:rPr>
          <w:b w:val="0"/>
          <w:color w:val="000000"/>
          <w:sz w:val="28"/>
          <w:szCs w:val="28"/>
          <w:lang w:val="en-US"/>
        </w:rPr>
        <w:t>T</w:t>
      </w:r>
      <w:r w:rsidRPr="000E0B6B">
        <w:rPr>
          <w:b w:val="0"/>
          <w:color w:val="000000"/>
          <w:sz w:val="28"/>
          <w:szCs w:val="28"/>
        </w:rPr>
        <w:t>клеммаларорқалиберилади</w:t>
      </w:r>
      <w:r w:rsidRPr="006F291C">
        <w:rPr>
          <w:b w:val="0"/>
          <w:color w:val="000000"/>
          <w:sz w:val="28"/>
          <w:szCs w:val="28"/>
        </w:rPr>
        <w:t xml:space="preserve">. </w:t>
      </w:r>
      <w:r w:rsidRPr="000E0B6B">
        <w:rPr>
          <w:b w:val="0"/>
          <w:color w:val="000000"/>
          <w:sz w:val="28"/>
          <w:szCs w:val="28"/>
        </w:rPr>
        <w:t>Мот</w:t>
      </w:r>
      <w:r w:rsidR="00641B34">
        <w:rPr>
          <w:b w:val="0"/>
          <w:color w:val="000000"/>
          <w:sz w:val="28"/>
          <w:szCs w:val="28"/>
          <w:lang w:val="uz-Cyrl-UZ"/>
        </w:rPr>
        <w:t>о</w:t>
      </w:r>
      <w:r w:rsidRPr="000E0B6B">
        <w:rPr>
          <w:b w:val="0"/>
          <w:color w:val="000000"/>
          <w:sz w:val="28"/>
          <w:szCs w:val="28"/>
        </w:rPr>
        <w:t>р U, V и W клеммалар орқали қўшилади. В1 ва В2 клеммаларга тормозловчи блок ва тормозловчи қаршилик уланади. Электр юритмани қисқа т</w:t>
      </w:r>
      <w:r>
        <w:rPr>
          <w:b w:val="0"/>
          <w:color w:val="000000"/>
          <w:sz w:val="28"/>
          <w:szCs w:val="28"/>
        </w:rPr>
        <w:t>уташув токларидан сақлаш керак.</w:t>
      </w:r>
      <w:r w:rsidRPr="000E0B6B">
        <w:rPr>
          <w:b w:val="0"/>
          <w:color w:val="000000"/>
          <w:sz w:val="28"/>
          <w:szCs w:val="28"/>
        </w:rPr>
        <w:t xml:space="preserve"> Частота ўзгартиргични бошқариш параметрларни критиш ёрдамида амалга ошади, бунда танлаш, ишга тушириш ёки тўхтатиш, иш режими назорат қилишни амалга оширилади. </w:t>
      </w:r>
      <w:r w:rsidRPr="000E0B6B">
        <w:rPr>
          <w:b w:val="0"/>
          <w:color w:val="000000"/>
          <w:sz w:val="28"/>
          <w:szCs w:val="28"/>
        </w:rPr>
        <w:lastRenderedPageBreak/>
        <w:t>Қийматларни ўзгартириш ва ўрнатиш ўзгартиргичнинг бошқариш пулти орқали клавиатура ёрдамида критилади.</w:t>
      </w:r>
    </w:p>
    <w:p w:rsidR="00DE4684" w:rsidRDefault="000E0B6B" w:rsidP="000E0B6B">
      <w:pPr>
        <w:ind w:firstLine="709"/>
        <w:jc w:val="both"/>
        <w:rPr>
          <w:b w:val="0"/>
          <w:color w:val="000000"/>
          <w:sz w:val="28"/>
          <w:szCs w:val="28"/>
          <w:lang w:val="uz-Cyrl-UZ"/>
        </w:rPr>
      </w:pPr>
      <w:r w:rsidRPr="00E476C9">
        <w:rPr>
          <w:b w:val="0"/>
          <w:color w:val="000000"/>
          <w:sz w:val="28"/>
          <w:szCs w:val="28"/>
          <w:lang w:val="uz-Cyrl-UZ"/>
        </w:rPr>
        <w:t xml:space="preserve"> Схема элементларини танлашда</w:t>
      </w:r>
      <w:r w:rsidR="00E476C9">
        <w:rPr>
          <w:b w:val="0"/>
          <w:color w:val="000000"/>
          <w:sz w:val="28"/>
          <w:szCs w:val="28"/>
          <w:lang w:val="uz-Cyrl-UZ"/>
        </w:rPr>
        <w:t>:</w:t>
      </w:r>
    </w:p>
    <w:p w:rsidR="00DE4684" w:rsidRDefault="00DE4684" w:rsidP="00DE4684">
      <w:pPr>
        <w:jc w:val="both"/>
        <w:rPr>
          <w:b w:val="0"/>
          <w:color w:val="000000"/>
          <w:sz w:val="28"/>
          <w:szCs w:val="28"/>
          <w:lang w:val="uz-Cyrl-UZ"/>
        </w:rPr>
      </w:pPr>
      <w:r>
        <w:rPr>
          <w:b w:val="0"/>
          <w:color w:val="000000"/>
          <w:sz w:val="28"/>
          <w:szCs w:val="28"/>
          <w:lang w:val="uz-Cyrl-UZ"/>
        </w:rPr>
        <w:tab/>
      </w:r>
      <w:r w:rsidR="000E0B6B" w:rsidRPr="00E476C9">
        <w:rPr>
          <w:b w:val="0"/>
          <w:color w:val="000000"/>
          <w:sz w:val="28"/>
          <w:szCs w:val="28"/>
          <w:lang w:val="uz-Cyrl-UZ"/>
        </w:rPr>
        <w:t>Автоматик виключател танлаш қуйидаги талаблар асосида ам</w:t>
      </w:r>
      <w:r>
        <w:rPr>
          <w:b w:val="0"/>
          <w:color w:val="000000"/>
          <w:sz w:val="28"/>
          <w:szCs w:val="28"/>
          <w:lang w:val="uz-Cyrl-UZ"/>
        </w:rPr>
        <w:t>а</w:t>
      </w:r>
      <w:r w:rsidR="000E0B6B" w:rsidRPr="00E476C9">
        <w:rPr>
          <w:b w:val="0"/>
          <w:color w:val="000000"/>
          <w:sz w:val="28"/>
          <w:szCs w:val="28"/>
          <w:lang w:val="uz-Cyrl-UZ"/>
        </w:rPr>
        <w:t xml:space="preserve">лга оширилади: </w:t>
      </w:r>
    </w:p>
    <w:p w:rsidR="000E0B6B" w:rsidRPr="00E476C9" w:rsidRDefault="00DE4684" w:rsidP="00DE4684">
      <w:pPr>
        <w:ind w:firstLine="709"/>
        <w:jc w:val="both"/>
        <w:rPr>
          <w:b w:val="0"/>
          <w:color w:val="000000"/>
          <w:sz w:val="28"/>
          <w:szCs w:val="28"/>
          <w:lang w:val="uz-Cyrl-UZ"/>
        </w:rPr>
      </w:pPr>
      <w:r w:rsidRPr="002C5C34">
        <w:rPr>
          <w:b w:val="0"/>
          <w:color w:val="000000"/>
          <w:sz w:val="28"/>
          <w:szCs w:val="28"/>
          <w:lang w:val="uz-Cyrl-UZ"/>
        </w:rPr>
        <w:t>U</w:t>
      </w:r>
      <w:r w:rsidRPr="002C5C34">
        <w:rPr>
          <w:b w:val="0"/>
          <w:color w:val="000000"/>
          <w:sz w:val="28"/>
          <w:szCs w:val="28"/>
          <w:vertAlign w:val="subscript"/>
          <w:lang w:val="uz-Cyrl-UZ"/>
        </w:rPr>
        <w:t>ном.авт</w:t>
      </w:r>
      <w:r w:rsidRPr="002C5C34">
        <w:rPr>
          <w:b w:val="0"/>
          <w:color w:val="000000"/>
          <w:sz w:val="28"/>
          <w:szCs w:val="28"/>
          <w:lang w:val="uz-Cyrl-UZ"/>
        </w:rPr>
        <w:t>&gt; U</w:t>
      </w:r>
      <w:r w:rsidRPr="002C5C34">
        <w:rPr>
          <w:b w:val="0"/>
          <w:color w:val="000000"/>
          <w:sz w:val="28"/>
          <w:szCs w:val="28"/>
          <w:vertAlign w:val="subscript"/>
          <w:lang w:val="uz-Cyrl-UZ"/>
        </w:rPr>
        <w:t>ном</w:t>
      </w:r>
      <w:r w:rsidR="000E0B6B" w:rsidRPr="00E476C9">
        <w:rPr>
          <w:b w:val="0"/>
          <w:color w:val="000000"/>
          <w:sz w:val="28"/>
          <w:szCs w:val="28"/>
          <w:lang w:val="uz-Cyrl-UZ"/>
        </w:rPr>
        <w:t>-занжир кучланишининг номинал қиймати;</w:t>
      </w:r>
    </w:p>
    <w:p w:rsidR="000E0B6B" w:rsidRPr="000E0B6B" w:rsidRDefault="000E0B6B" w:rsidP="000E0B6B">
      <w:pPr>
        <w:jc w:val="both"/>
        <w:rPr>
          <w:b w:val="0"/>
          <w:color w:val="000000"/>
          <w:sz w:val="28"/>
          <w:szCs w:val="28"/>
        </w:rPr>
      </w:pPr>
      <w:r w:rsidRPr="000E0B6B">
        <w:rPr>
          <w:b w:val="0"/>
          <w:color w:val="000000"/>
          <w:sz w:val="28"/>
          <w:szCs w:val="28"/>
        </w:rPr>
        <w:t>бу ерда,</w:t>
      </w:r>
    </w:p>
    <w:p w:rsidR="000E0B6B" w:rsidRPr="000E0B6B" w:rsidRDefault="000E0B6B" w:rsidP="00641B34">
      <w:pPr>
        <w:ind w:firstLine="709"/>
        <w:jc w:val="both"/>
        <w:rPr>
          <w:b w:val="0"/>
          <w:color w:val="000000"/>
          <w:sz w:val="28"/>
          <w:szCs w:val="28"/>
        </w:rPr>
      </w:pPr>
      <w:r w:rsidRPr="000E0B6B">
        <w:rPr>
          <w:b w:val="0"/>
          <w:color w:val="000000"/>
          <w:sz w:val="28"/>
          <w:szCs w:val="28"/>
          <w:lang w:val="en-US"/>
        </w:rPr>
        <w:t>U</w:t>
      </w:r>
      <w:r w:rsidRPr="00641B34">
        <w:rPr>
          <w:b w:val="0"/>
          <w:color w:val="000000"/>
          <w:sz w:val="28"/>
          <w:szCs w:val="28"/>
          <w:vertAlign w:val="subscript"/>
        </w:rPr>
        <w:t>ном.авт</w:t>
      </w:r>
      <w:r w:rsidRPr="000E0B6B">
        <w:rPr>
          <w:b w:val="0"/>
          <w:color w:val="000000"/>
          <w:sz w:val="28"/>
          <w:szCs w:val="28"/>
        </w:rPr>
        <w:t>- – аппаратнинг номинал кучланиши (В);</w:t>
      </w:r>
    </w:p>
    <w:p w:rsidR="000E0B6B" w:rsidRPr="000E0B6B" w:rsidRDefault="000E0B6B" w:rsidP="00641B34">
      <w:pPr>
        <w:ind w:firstLine="709"/>
        <w:jc w:val="both"/>
        <w:rPr>
          <w:b w:val="0"/>
          <w:color w:val="000000"/>
          <w:sz w:val="28"/>
          <w:szCs w:val="28"/>
        </w:rPr>
      </w:pPr>
      <w:r w:rsidRPr="000E0B6B">
        <w:rPr>
          <w:b w:val="0"/>
          <w:color w:val="000000"/>
          <w:sz w:val="28"/>
          <w:szCs w:val="28"/>
        </w:rPr>
        <w:t>U</w:t>
      </w:r>
      <w:r w:rsidRPr="00641B34">
        <w:rPr>
          <w:b w:val="0"/>
          <w:color w:val="000000"/>
          <w:sz w:val="28"/>
          <w:szCs w:val="28"/>
          <w:vertAlign w:val="subscript"/>
        </w:rPr>
        <w:t>ном</w:t>
      </w:r>
      <w:r w:rsidRPr="000E0B6B">
        <w:rPr>
          <w:b w:val="0"/>
          <w:color w:val="000000"/>
          <w:sz w:val="28"/>
          <w:szCs w:val="28"/>
        </w:rPr>
        <w:t>-тармоқни номинал кучланиши (В);</w:t>
      </w:r>
    </w:p>
    <w:p w:rsidR="00C46D37" w:rsidRPr="00641B34" w:rsidRDefault="00C46D37" w:rsidP="00641B34">
      <w:pPr>
        <w:ind w:firstLine="709"/>
        <w:jc w:val="both"/>
        <w:rPr>
          <w:b w:val="0"/>
          <w:color w:val="000000"/>
          <w:sz w:val="28"/>
          <w:szCs w:val="28"/>
        </w:rPr>
      </w:pPr>
      <w:r w:rsidRPr="00C46D37">
        <w:rPr>
          <w:b w:val="0"/>
          <w:color w:val="000000"/>
          <w:sz w:val="28"/>
          <w:szCs w:val="28"/>
        </w:rPr>
        <w:t>I</w:t>
      </w:r>
      <w:r w:rsidR="00641B34" w:rsidRPr="00641B34">
        <w:rPr>
          <w:b w:val="0"/>
          <w:color w:val="000000"/>
          <w:sz w:val="28"/>
          <w:szCs w:val="28"/>
          <w:vertAlign w:val="subscript"/>
        </w:rPr>
        <w:t>ўрн.мак.хис</w:t>
      </w:r>
      <w:r w:rsidRPr="00C46D37">
        <w:rPr>
          <w:b w:val="0"/>
          <w:color w:val="000000"/>
          <w:sz w:val="28"/>
          <w:szCs w:val="28"/>
        </w:rPr>
        <w:t xml:space="preserve">. </w:t>
      </w:r>
      <w:r w:rsidR="00641B34" w:rsidRPr="00641B34">
        <w:rPr>
          <w:b w:val="0"/>
          <w:color w:val="000000"/>
          <w:sz w:val="28"/>
          <w:szCs w:val="28"/>
        </w:rPr>
        <w:t>&gt;</w:t>
      </w:r>
      <w:r w:rsidRPr="00C46D37">
        <w:rPr>
          <w:b w:val="0"/>
          <w:color w:val="000000"/>
          <w:sz w:val="28"/>
          <w:szCs w:val="28"/>
        </w:rPr>
        <w:t xml:space="preserve"> (2,5 - 3)I</w:t>
      </w:r>
      <w:r w:rsidRPr="00C46D37">
        <w:rPr>
          <w:b w:val="0"/>
          <w:color w:val="000000"/>
          <w:sz w:val="28"/>
          <w:szCs w:val="28"/>
          <w:vertAlign w:val="subscript"/>
        </w:rPr>
        <w:t>ном.дв</w:t>
      </w:r>
      <w:r w:rsidRPr="00C46D37">
        <w:rPr>
          <w:b w:val="0"/>
          <w:color w:val="000000"/>
          <w:sz w:val="28"/>
          <w:szCs w:val="28"/>
        </w:rPr>
        <w:t>;</w:t>
      </w:r>
    </w:p>
    <w:p w:rsidR="00C46D37" w:rsidRPr="00641B34" w:rsidRDefault="00641B34" w:rsidP="00641B34">
      <w:pPr>
        <w:ind w:firstLine="709"/>
        <w:jc w:val="both"/>
        <w:rPr>
          <w:b w:val="0"/>
          <w:color w:val="000000"/>
          <w:sz w:val="28"/>
          <w:szCs w:val="28"/>
          <w:lang w:val="uz-Cyrl-UZ"/>
        </w:rPr>
      </w:pPr>
      <w:r w:rsidRPr="00C46D37">
        <w:rPr>
          <w:b w:val="0"/>
          <w:color w:val="000000"/>
          <w:sz w:val="28"/>
          <w:szCs w:val="28"/>
        </w:rPr>
        <w:t>I</w:t>
      </w:r>
      <w:r w:rsidRPr="00641B34">
        <w:rPr>
          <w:b w:val="0"/>
          <w:color w:val="000000"/>
          <w:sz w:val="28"/>
          <w:szCs w:val="28"/>
          <w:vertAlign w:val="subscript"/>
        </w:rPr>
        <w:t>ўрн.мак.айр</w:t>
      </w:r>
      <w:r w:rsidR="00C46D37" w:rsidRPr="00641B34">
        <w:rPr>
          <w:b w:val="0"/>
          <w:color w:val="000000"/>
          <w:sz w:val="28"/>
          <w:szCs w:val="28"/>
        </w:rPr>
        <w:t>–айиргичнинг максимал айириш токи</w:t>
      </w:r>
      <w:r>
        <w:rPr>
          <w:b w:val="0"/>
          <w:color w:val="000000"/>
          <w:sz w:val="28"/>
          <w:szCs w:val="28"/>
          <w:lang w:val="uz-Cyrl-UZ"/>
        </w:rPr>
        <w:t>;</w:t>
      </w:r>
    </w:p>
    <w:p w:rsidR="00C46D37" w:rsidRPr="00C46D37" w:rsidRDefault="00C46D37" w:rsidP="00641B34">
      <w:pPr>
        <w:ind w:firstLine="709"/>
        <w:jc w:val="both"/>
        <w:rPr>
          <w:b w:val="0"/>
          <w:color w:val="000000"/>
          <w:sz w:val="28"/>
          <w:szCs w:val="28"/>
        </w:rPr>
      </w:pPr>
      <w:r w:rsidRPr="00C46D37">
        <w:rPr>
          <w:b w:val="0"/>
          <w:color w:val="000000"/>
          <w:sz w:val="28"/>
          <w:szCs w:val="28"/>
        </w:rPr>
        <w:t>I</w:t>
      </w:r>
      <w:r w:rsidRPr="00C46D37">
        <w:rPr>
          <w:b w:val="0"/>
          <w:color w:val="000000"/>
          <w:sz w:val="28"/>
          <w:szCs w:val="28"/>
          <w:vertAlign w:val="subscript"/>
        </w:rPr>
        <w:t>ном.дв.</w:t>
      </w:r>
      <w:r w:rsidRPr="00C46D37">
        <w:rPr>
          <w:b w:val="0"/>
          <w:color w:val="000000"/>
          <w:sz w:val="28"/>
          <w:szCs w:val="28"/>
        </w:rPr>
        <w:t xml:space="preserve"> – мот</w:t>
      </w:r>
      <w:r w:rsidR="00641B34">
        <w:rPr>
          <w:b w:val="0"/>
          <w:color w:val="000000"/>
          <w:sz w:val="28"/>
          <w:szCs w:val="28"/>
          <w:lang w:val="uz-Cyrl-UZ"/>
        </w:rPr>
        <w:t>о</w:t>
      </w:r>
      <w:r w:rsidRPr="00C46D37">
        <w:rPr>
          <w:b w:val="0"/>
          <w:color w:val="000000"/>
          <w:sz w:val="28"/>
          <w:szCs w:val="28"/>
        </w:rPr>
        <w:t>р номинал токи;</w:t>
      </w:r>
    </w:p>
    <w:p w:rsidR="00641B34" w:rsidRPr="00641B34" w:rsidRDefault="00641B34" w:rsidP="00C46D37">
      <w:pPr>
        <w:jc w:val="both"/>
        <w:rPr>
          <w:b w:val="0"/>
          <w:color w:val="000000"/>
          <w:sz w:val="28"/>
          <w:szCs w:val="28"/>
        </w:rPr>
      </w:pPr>
    </w:p>
    <w:p w:rsidR="00C46D37" w:rsidRPr="00C46D37" w:rsidRDefault="00C46D37" w:rsidP="00C46D37">
      <w:pPr>
        <w:jc w:val="both"/>
        <w:rPr>
          <w:b w:val="0"/>
          <w:color w:val="000000"/>
          <w:sz w:val="28"/>
          <w:szCs w:val="28"/>
        </w:rPr>
      </w:pPr>
      <w:r w:rsidRPr="00C46D37">
        <w:rPr>
          <w:b w:val="0"/>
          <w:color w:val="000000"/>
          <w:sz w:val="28"/>
          <w:szCs w:val="28"/>
        </w:rPr>
        <w:t>QF1 типидаги автоматик ўчиргич танлаймиз:</w:t>
      </w:r>
    </w:p>
    <w:p w:rsidR="00641B34" w:rsidRDefault="00C46D37" w:rsidP="00C46D37">
      <w:pPr>
        <w:jc w:val="both"/>
        <w:rPr>
          <w:color w:val="000000"/>
          <w:sz w:val="28"/>
          <w:szCs w:val="28"/>
        </w:rPr>
      </w:pPr>
      <w:r w:rsidRPr="00C46D37">
        <w:rPr>
          <w:b w:val="0"/>
          <w:color w:val="000000"/>
          <w:sz w:val="28"/>
          <w:szCs w:val="28"/>
        </w:rPr>
        <w:t>Автоматик ўчиргич параметрлари:</w:t>
      </w:r>
    </w:p>
    <w:p w:rsidR="00C46D37" w:rsidRPr="00C46D37" w:rsidRDefault="00C46D37" w:rsidP="00641B34">
      <w:pPr>
        <w:ind w:left="3545" w:firstLine="709"/>
        <w:jc w:val="both"/>
        <w:rPr>
          <w:b w:val="0"/>
          <w:color w:val="000000"/>
          <w:sz w:val="28"/>
          <w:szCs w:val="28"/>
        </w:rPr>
      </w:pPr>
      <w:r w:rsidRPr="00C46D37">
        <w:rPr>
          <w:b w:val="0"/>
          <w:color w:val="000000"/>
          <w:sz w:val="28"/>
          <w:szCs w:val="28"/>
        </w:rPr>
        <w:t>серия ВА5735;</w:t>
      </w:r>
    </w:p>
    <w:p w:rsidR="00C46D37" w:rsidRPr="00641B34" w:rsidRDefault="00C46D37" w:rsidP="00641B34">
      <w:pPr>
        <w:ind w:left="3545" w:firstLine="709"/>
        <w:jc w:val="both"/>
        <w:rPr>
          <w:b w:val="0"/>
          <w:color w:val="000000"/>
          <w:sz w:val="28"/>
          <w:szCs w:val="28"/>
        </w:rPr>
      </w:pPr>
      <w:r w:rsidRPr="00C46D37">
        <w:rPr>
          <w:b w:val="0"/>
          <w:color w:val="000000"/>
          <w:sz w:val="28"/>
          <w:szCs w:val="28"/>
        </w:rPr>
        <w:t>I</w:t>
      </w:r>
      <w:r w:rsidR="00641B34" w:rsidRPr="00641B34">
        <w:rPr>
          <w:b w:val="0"/>
          <w:color w:val="000000"/>
          <w:sz w:val="28"/>
          <w:szCs w:val="28"/>
          <w:vertAlign w:val="subscript"/>
          <w:lang w:val="uz-Cyrl-UZ"/>
        </w:rPr>
        <w:t>хис.</w:t>
      </w:r>
      <w:r w:rsidR="00641B34" w:rsidRPr="00641B34">
        <w:rPr>
          <w:b w:val="0"/>
          <w:color w:val="000000"/>
          <w:sz w:val="28"/>
          <w:szCs w:val="28"/>
          <w:vertAlign w:val="subscript"/>
        </w:rPr>
        <w:t>мак</w:t>
      </w:r>
      <w:r w:rsidR="00641B34">
        <w:rPr>
          <w:b w:val="0"/>
          <w:color w:val="000000"/>
          <w:sz w:val="28"/>
          <w:szCs w:val="28"/>
        </w:rPr>
        <w:t>=</w:t>
      </w:r>
      <w:r w:rsidR="00641B34" w:rsidRPr="00C46D37">
        <w:rPr>
          <w:b w:val="0"/>
          <w:color w:val="000000"/>
          <w:sz w:val="28"/>
          <w:szCs w:val="28"/>
        </w:rPr>
        <w:t>250</w:t>
      </w:r>
      <w:r w:rsidRPr="00C46D37">
        <w:rPr>
          <w:b w:val="0"/>
          <w:color w:val="000000"/>
          <w:sz w:val="28"/>
          <w:szCs w:val="28"/>
        </w:rPr>
        <w:t>;</w:t>
      </w:r>
    </w:p>
    <w:p w:rsidR="00C46D37" w:rsidRPr="00641B34" w:rsidRDefault="00C46D37" w:rsidP="00641B34">
      <w:pPr>
        <w:ind w:left="3545" w:firstLine="709"/>
        <w:jc w:val="both"/>
        <w:rPr>
          <w:b w:val="0"/>
          <w:color w:val="000000"/>
          <w:sz w:val="28"/>
          <w:szCs w:val="28"/>
        </w:rPr>
      </w:pPr>
      <w:r w:rsidRPr="00C46D37">
        <w:rPr>
          <w:b w:val="0"/>
          <w:color w:val="000000"/>
          <w:sz w:val="28"/>
          <w:szCs w:val="28"/>
        </w:rPr>
        <w:t>U</w:t>
      </w:r>
      <w:r w:rsidRPr="00C46D37">
        <w:rPr>
          <w:b w:val="0"/>
          <w:color w:val="000000"/>
          <w:sz w:val="28"/>
          <w:szCs w:val="28"/>
          <w:vertAlign w:val="subscript"/>
        </w:rPr>
        <w:t>ном</w:t>
      </w:r>
      <w:r w:rsidRPr="00C46D37">
        <w:rPr>
          <w:b w:val="0"/>
          <w:color w:val="000000"/>
          <w:sz w:val="28"/>
          <w:szCs w:val="28"/>
        </w:rPr>
        <w:t xml:space="preserve"> = 380 В;</w:t>
      </w:r>
    </w:p>
    <w:p w:rsidR="00C46D37" w:rsidRPr="00C46D37" w:rsidRDefault="00C46D37" w:rsidP="00C46D37">
      <w:pPr>
        <w:jc w:val="both"/>
        <w:rPr>
          <w:b w:val="0"/>
          <w:color w:val="000000"/>
          <w:sz w:val="28"/>
          <w:szCs w:val="28"/>
        </w:rPr>
      </w:pPr>
      <w:r w:rsidRPr="00C46D37">
        <w:rPr>
          <w:b w:val="0"/>
          <w:color w:val="000000"/>
          <w:sz w:val="28"/>
          <w:szCs w:val="28"/>
        </w:rPr>
        <w:t>қутблар сони</w:t>
      </w:r>
      <w:r w:rsidR="00641B34">
        <w:rPr>
          <w:b w:val="0"/>
          <w:color w:val="000000"/>
          <w:sz w:val="28"/>
          <w:szCs w:val="28"/>
          <w:lang w:val="uz-Cyrl-UZ"/>
        </w:rPr>
        <w:t>:</w:t>
      </w:r>
      <w:r w:rsidR="00641B34">
        <w:rPr>
          <w:b w:val="0"/>
          <w:color w:val="000000"/>
          <w:sz w:val="28"/>
          <w:szCs w:val="28"/>
          <w:lang w:val="uz-Cyrl-UZ"/>
        </w:rPr>
        <w:tab/>
      </w:r>
      <w:r w:rsidR="00641B34">
        <w:rPr>
          <w:b w:val="0"/>
          <w:color w:val="000000"/>
          <w:sz w:val="28"/>
          <w:szCs w:val="28"/>
          <w:lang w:val="uz-Cyrl-UZ"/>
        </w:rPr>
        <w:tab/>
      </w:r>
      <w:r w:rsidR="00641B34">
        <w:rPr>
          <w:b w:val="0"/>
          <w:color w:val="000000"/>
          <w:sz w:val="28"/>
          <w:szCs w:val="28"/>
          <w:lang w:val="uz-Cyrl-UZ"/>
        </w:rPr>
        <w:tab/>
      </w:r>
      <w:r w:rsidR="00641B34">
        <w:rPr>
          <w:b w:val="0"/>
          <w:color w:val="000000"/>
          <w:sz w:val="28"/>
          <w:szCs w:val="28"/>
          <w:lang w:val="uz-Cyrl-UZ"/>
        </w:rPr>
        <w:tab/>
      </w:r>
      <w:r w:rsidRPr="00C46D37">
        <w:rPr>
          <w:b w:val="0"/>
          <w:color w:val="000000"/>
          <w:sz w:val="28"/>
          <w:szCs w:val="28"/>
        </w:rPr>
        <w:t>3</w:t>
      </w:r>
      <w:r w:rsidR="00641B34">
        <w:rPr>
          <w:b w:val="0"/>
          <w:color w:val="000000"/>
          <w:sz w:val="28"/>
          <w:szCs w:val="28"/>
          <w:lang w:val="uz-Cyrl-UZ"/>
        </w:rPr>
        <w:t xml:space="preserve"> та</w:t>
      </w:r>
      <w:r w:rsidRPr="00C46D37">
        <w:rPr>
          <w:b w:val="0"/>
          <w:color w:val="000000"/>
          <w:sz w:val="28"/>
          <w:szCs w:val="28"/>
        </w:rPr>
        <w:t>;</w:t>
      </w:r>
    </w:p>
    <w:p w:rsidR="00641B34" w:rsidRDefault="00851576" w:rsidP="00851576">
      <w:pPr>
        <w:jc w:val="both"/>
        <w:rPr>
          <w:b w:val="0"/>
          <w:color w:val="000000"/>
          <w:sz w:val="28"/>
          <w:szCs w:val="28"/>
          <w:lang w:val="uz-Cyrl-UZ"/>
        </w:rPr>
      </w:pPr>
      <w:r w:rsidRPr="00851576">
        <w:rPr>
          <w:b w:val="0"/>
          <w:color w:val="000000"/>
          <w:sz w:val="28"/>
          <w:szCs w:val="28"/>
        </w:rPr>
        <w:t>Ёрдамчиконтактларсони</w:t>
      </w:r>
      <w:r w:rsidRPr="00C46D37">
        <w:rPr>
          <w:b w:val="0"/>
          <w:color w:val="000000"/>
          <w:sz w:val="28"/>
          <w:szCs w:val="28"/>
        </w:rPr>
        <w:t xml:space="preserve">: </w:t>
      </w:r>
      <w:r w:rsidR="00641B34">
        <w:rPr>
          <w:b w:val="0"/>
          <w:color w:val="000000"/>
          <w:sz w:val="28"/>
          <w:szCs w:val="28"/>
          <w:lang w:val="uz-Cyrl-UZ"/>
        </w:rPr>
        <w:tab/>
      </w:r>
      <w:r w:rsidR="00641B34">
        <w:rPr>
          <w:b w:val="0"/>
          <w:color w:val="000000"/>
          <w:sz w:val="28"/>
          <w:szCs w:val="28"/>
          <w:lang w:val="uz-Cyrl-UZ"/>
        </w:rPr>
        <w:tab/>
      </w:r>
      <w:r w:rsidRPr="00C46D37">
        <w:rPr>
          <w:b w:val="0"/>
          <w:color w:val="000000"/>
          <w:sz w:val="28"/>
          <w:szCs w:val="28"/>
        </w:rPr>
        <w:t xml:space="preserve">1 </w:t>
      </w:r>
      <w:r w:rsidRPr="00851576">
        <w:rPr>
          <w:b w:val="0"/>
          <w:color w:val="000000"/>
          <w:sz w:val="28"/>
          <w:szCs w:val="28"/>
        </w:rPr>
        <w:t>қўшувчи</w:t>
      </w:r>
      <w:r w:rsidRPr="00C46D37">
        <w:rPr>
          <w:b w:val="0"/>
          <w:color w:val="000000"/>
          <w:sz w:val="28"/>
          <w:szCs w:val="28"/>
        </w:rPr>
        <w:t>;</w:t>
      </w:r>
    </w:p>
    <w:p w:rsidR="00851576" w:rsidRPr="00C46D37" w:rsidRDefault="00851576" w:rsidP="00641B34">
      <w:pPr>
        <w:ind w:left="3545" w:firstLine="709"/>
        <w:jc w:val="both"/>
        <w:rPr>
          <w:b w:val="0"/>
          <w:color w:val="000000"/>
          <w:sz w:val="28"/>
          <w:szCs w:val="28"/>
        </w:rPr>
      </w:pPr>
      <w:r w:rsidRPr="00C46D37">
        <w:rPr>
          <w:b w:val="0"/>
          <w:color w:val="000000"/>
          <w:sz w:val="28"/>
          <w:szCs w:val="28"/>
        </w:rPr>
        <w:t xml:space="preserve">1 </w:t>
      </w:r>
      <w:r w:rsidRPr="00851576">
        <w:rPr>
          <w:b w:val="0"/>
          <w:color w:val="000000"/>
          <w:sz w:val="28"/>
          <w:szCs w:val="28"/>
        </w:rPr>
        <w:t>айирувчиконтактлар</w:t>
      </w:r>
      <w:r w:rsidRPr="00C46D37">
        <w:rPr>
          <w:b w:val="0"/>
          <w:color w:val="000000"/>
          <w:sz w:val="28"/>
          <w:szCs w:val="28"/>
        </w:rPr>
        <w:t>;</w:t>
      </w:r>
    </w:p>
    <w:p w:rsidR="005E2709" w:rsidRPr="008638AA" w:rsidRDefault="00797374" w:rsidP="005E2709">
      <w:pPr>
        <w:shd w:val="clear" w:color="auto" w:fill="FFFFFF"/>
        <w:spacing w:line="360" w:lineRule="auto"/>
        <w:ind w:firstLine="426"/>
        <w:jc w:val="center"/>
        <w:rPr>
          <w:color w:val="000000"/>
          <w:sz w:val="28"/>
          <w:lang w:val="uz-Cyrl-UZ"/>
        </w:rPr>
      </w:pPr>
      <w:r w:rsidRPr="008638AA">
        <w:rPr>
          <w:color w:val="000000"/>
          <w:sz w:val="28"/>
          <w:lang w:val="uz-Cyrl-UZ"/>
        </w:rPr>
        <w:br w:type="page"/>
      </w:r>
    </w:p>
    <w:p w:rsidR="00950000" w:rsidRDefault="00950000" w:rsidP="00950000">
      <w:pPr>
        <w:spacing w:line="360" w:lineRule="auto"/>
        <w:ind w:firstLine="708"/>
        <w:jc w:val="center"/>
        <w:rPr>
          <w:sz w:val="28"/>
          <w:szCs w:val="28"/>
          <w:lang w:val="uz-Cyrl-UZ"/>
        </w:rPr>
      </w:pPr>
      <w:r w:rsidRPr="00950000">
        <w:rPr>
          <w:sz w:val="28"/>
          <w:szCs w:val="28"/>
          <w:lang w:val="uz-Cyrl-UZ"/>
        </w:rPr>
        <w:t xml:space="preserve">Қуввати </w:t>
      </w:r>
      <w:r w:rsidR="008A360D">
        <w:rPr>
          <w:sz w:val="28"/>
          <w:szCs w:val="28"/>
          <w:lang w:val="uz-Cyrl-UZ"/>
        </w:rPr>
        <w:t>7</w:t>
      </w:r>
      <w:r w:rsidRPr="00950000">
        <w:rPr>
          <w:sz w:val="28"/>
          <w:szCs w:val="28"/>
          <w:lang w:val="uz-Cyrl-UZ"/>
        </w:rPr>
        <w:t>,</w:t>
      </w:r>
      <w:r w:rsidR="008A360D">
        <w:rPr>
          <w:sz w:val="28"/>
          <w:szCs w:val="28"/>
          <w:lang w:val="uz-Cyrl-UZ"/>
        </w:rPr>
        <w:t>5</w:t>
      </w:r>
      <w:r w:rsidRPr="00950000">
        <w:rPr>
          <w:sz w:val="28"/>
          <w:szCs w:val="28"/>
          <w:lang w:val="uz-Cyrl-UZ"/>
        </w:rPr>
        <w:t xml:space="preserve"> кВт ва айланиш тезлиги </w:t>
      </w:r>
      <w:r w:rsidR="008A360D">
        <w:rPr>
          <w:sz w:val="28"/>
          <w:szCs w:val="28"/>
          <w:lang w:val="uz-Cyrl-UZ"/>
        </w:rPr>
        <w:t>97</w:t>
      </w:r>
      <w:r w:rsidRPr="00950000">
        <w:rPr>
          <w:sz w:val="28"/>
          <w:szCs w:val="28"/>
          <w:lang w:val="uz-Cyrl-UZ"/>
        </w:rPr>
        <w:t>0 айл/мин бўлган асинхрон моторни актив қисми лойиҳалаш</w:t>
      </w:r>
      <w:r>
        <w:rPr>
          <w:sz w:val="28"/>
          <w:szCs w:val="28"/>
          <w:lang w:val="uz-Cyrl-UZ"/>
        </w:rPr>
        <w:t>.</w:t>
      </w:r>
    </w:p>
    <w:p w:rsidR="00950000" w:rsidRPr="00950000" w:rsidRDefault="00950000" w:rsidP="00950000">
      <w:pPr>
        <w:spacing w:line="360" w:lineRule="auto"/>
        <w:ind w:firstLine="708"/>
        <w:jc w:val="center"/>
        <w:rPr>
          <w:rFonts w:ascii="Times Uzb Roman" w:hAnsi="Times Uzb Roman"/>
          <w:sz w:val="28"/>
          <w:lang w:val="uz-Cyrl-UZ"/>
        </w:rPr>
      </w:pPr>
    </w:p>
    <w:p w:rsidR="005E2709" w:rsidRPr="00797374" w:rsidRDefault="005E2709" w:rsidP="005E2709">
      <w:pPr>
        <w:spacing w:line="360" w:lineRule="auto"/>
        <w:ind w:firstLine="708"/>
        <w:jc w:val="both"/>
        <w:rPr>
          <w:rFonts w:ascii="Times Uzb Roman" w:hAnsi="Times Uzb Roman"/>
          <w:b w:val="0"/>
          <w:sz w:val="28"/>
        </w:rPr>
      </w:pPr>
      <w:r w:rsidRPr="00354C17">
        <w:rPr>
          <w:rFonts w:ascii="Times Uzb Roman" w:hAnsi="Times Uzb Roman"/>
          <w:b w:val="0"/>
          <w:sz w:val="28"/>
          <w:lang w:val="uz-Cyrl-UZ"/>
        </w:rPr>
        <w:t>Асинхрон моторлар (А.Д) электр энергиясини механик энергиясига айлантирувчи ускунадир. У конструкциясининг соддалиги, арзонлиг</w:t>
      </w:r>
      <w:r w:rsidRPr="006F291C">
        <w:rPr>
          <w:rFonts w:ascii="Times Uzb Roman" w:hAnsi="Times Uzb Roman"/>
          <w:b w:val="0"/>
          <w:sz w:val="28"/>
          <w:lang w:val="uz-Cyrl-UZ"/>
        </w:rPr>
        <w:t xml:space="preserve">и, ишда ишончлилиги сабабли саноат, қишлок хўжалиги ва халқ хўжалигининг барча соҳаларида кенг қўлланилади. </w:t>
      </w:r>
      <w:r w:rsidRPr="00797374">
        <w:rPr>
          <w:rFonts w:ascii="Times Uzb Roman" w:hAnsi="Times Uzb Roman"/>
          <w:b w:val="0"/>
          <w:sz w:val="28"/>
        </w:rPr>
        <w:t>Ҳар қандай электр машиналари каби А.Д. генераторлар режимида ҳам ишлаши мумкин. Умуман А.Д.нинг генератор режимида ишлаши иқтисодий-техник жиҳатдан мақсадга мувофиқ эмас, аммо охирги йилларда ўтказилган илмий тадқиқотлар, асинхрон машиналарнинг генератор сифатида ишлатилишининг бир қатор устунликлари борлигини кўрсатади. Ҳозирги вақтда асинхрон машиналари асосан уч фазали моторлар сифатида ишлатилади.</w:t>
      </w:r>
    </w:p>
    <w:p w:rsidR="005E2709" w:rsidRPr="00797374" w:rsidRDefault="005E2709" w:rsidP="005E2709">
      <w:pPr>
        <w:shd w:val="clear" w:color="auto" w:fill="FFFFFF"/>
        <w:spacing w:line="360" w:lineRule="auto"/>
        <w:ind w:firstLine="426"/>
        <w:jc w:val="both"/>
        <w:rPr>
          <w:b w:val="0"/>
          <w:sz w:val="28"/>
          <w:lang w:val="uz-Cyrl-UZ"/>
        </w:rPr>
      </w:pPr>
      <w:r w:rsidRPr="00797374">
        <w:rPr>
          <w:b w:val="0"/>
          <w:sz w:val="28"/>
          <w:lang w:val="uz-Cyrl-UZ"/>
        </w:rPr>
        <w:t>«Электроэнергетика» йўналишида тахсил олаётган талабалар келгуси Амалий фаолиятларида асинхрон моторларни ишлатишга тўғри келади. Чунки, а</w:t>
      </w:r>
      <w:r w:rsidRPr="00797374">
        <w:rPr>
          <w:b w:val="0"/>
          <w:color w:val="000000"/>
          <w:sz w:val="28"/>
          <w:lang w:val="uz-Cyrl-UZ"/>
        </w:rPr>
        <w:t xml:space="preserve">синхрон двигателнинг тузилиши оддий, ишлатиш </w:t>
      </w:r>
      <w:r w:rsidRPr="00797374">
        <w:rPr>
          <w:rFonts w:eastAsia="MS Mincho"/>
          <w:b w:val="0"/>
          <w:color w:val="000000"/>
          <w:sz w:val="28"/>
          <w:lang w:val="uz-Cyrl-UZ"/>
        </w:rPr>
        <w:t>к</w:t>
      </w:r>
      <w:r w:rsidRPr="00797374">
        <w:rPr>
          <w:b w:val="0"/>
          <w:color w:val="000000"/>
          <w:sz w:val="28"/>
          <w:lang w:val="uz-Cyrl-UZ"/>
        </w:rPr>
        <w:t>улай, энергетик ва механик характеристикалари яхши бўлгани учун саноатда ишлатилаётган электр двигателларининг 80 фоизидан кўпро</w:t>
      </w:r>
      <w:r w:rsidRPr="00797374">
        <w:rPr>
          <w:rFonts w:eastAsia="MS Mincho"/>
          <w:b w:val="0"/>
          <w:color w:val="000000"/>
          <w:sz w:val="28"/>
          <w:lang w:val="uz-Cyrl-UZ"/>
        </w:rPr>
        <w:t>г</w:t>
      </w:r>
      <w:r w:rsidRPr="00797374">
        <w:rPr>
          <w:b w:val="0"/>
          <w:color w:val="000000"/>
          <w:sz w:val="28"/>
          <w:lang w:val="uz-Cyrl-UZ"/>
        </w:rPr>
        <w:t xml:space="preserve">ини асинхрон двигателлар ташкил этади. Бундай катта талабни </w:t>
      </w:r>
      <w:r w:rsidRPr="00797374">
        <w:rPr>
          <w:rFonts w:eastAsia="MS Mincho"/>
          <w:b w:val="0"/>
          <w:color w:val="000000"/>
          <w:sz w:val="28"/>
          <w:lang w:val="uz-Cyrl-UZ"/>
        </w:rPr>
        <w:t>к</w:t>
      </w:r>
      <w:r w:rsidRPr="00797374">
        <w:rPr>
          <w:b w:val="0"/>
          <w:color w:val="000000"/>
          <w:sz w:val="28"/>
          <w:lang w:val="uz-Cyrl-UZ"/>
        </w:rPr>
        <w:t>ондириш учун машинасозлик заводларида хар йили ишлаб чи</w:t>
      </w:r>
      <w:r w:rsidRPr="00797374">
        <w:rPr>
          <w:rFonts w:eastAsia="MS Mincho"/>
          <w:b w:val="0"/>
          <w:color w:val="000000"/>
          <w:sz w:val="28"/>
          <w:lang w:val="uz-Cyrl-UZ"/>
        </w:rPr>
        <w:t>к</w:t>
      </w:r>
      <w:r w:rsidRPr="00797374">
        <w:rPr>
          <w:b w:val="0"/>
          <w:color w:val="000000"/>
          <w:sz w:val="28"/>
          <w:lang w:val="uz-Cyrl-UZ"/>
        </w:rPr>
        <w:t xml:space="preserve">арилаётган асинхрон двигателларнинг </w:t>
      </w:r>
      <w:r w:rsidRPr="00797374">
        <w:rPr>
          <w:rFonts w:eastAsia="MS Mincho"/>
          <w:b w:val="0"/>
          <w:color w:val="000000"/>
          <w:sz w:val="28"/>
          <w:lang w:val="uz-Cyrl-UZ"/>
        </w:rPr>
        <w:t>к</w:t>
      </w:r>
      <w:r w:rsidRPr="00797374">
        <w:rPr>
          <w:b w:val="0"/>
          <w:color w:val="000000"/>
          <w:sz w:val="28"/>
          <w:lang w:val="uz-Cyrl-UZ"/>
        </w:rPr>
        <w:t>уввати ваттнинг бир неча улушларидан, бир неча минг киловаттгача, иш кучланиши эса 127 В дан 10 кВ гача бўлади.</w:t>
      </w:r>
    </w:p>
    <w:p w:rsidR="005E2709" w:rsidRPr="00797374" w:rsidRDefault="005E2709" w:rsidP="005E2709">
      <w:pPr>
        <w:shd w:val="clear" w:color="auto" w:fill="FFFFFF"/>
        <w:spacing w:line="360" w:lineRule="auto"/>
        <w:ind w:firstLine="426"/>
        <w:jc w:val="both"/>
        <w:rPr>
          <w:b w:val="0"/>
          <w:color w:val="000000"/>
          <w:sz w:val="28"/>
          <w:lang w:val="uz-Cyrl-UZ"/>
        </w:rPr>
      </w:pPr>
      <w:r w:rsidRPr="00797374">
        <w:rPr>
          <w:b w:val="0"/>
          <w:color w:val="000000"/>
          <w:sz w:val="28"/>
          <w:lang w:val="uz-Cyrl-UZ"/>
        </w:rPr>
        <w:t xml:space="preserve">Асинхрон двигателлар, бир, икки ва уч фазали </w:t>
      </w:r>
      <w:r w:rsidRPr="00797374">
        <w:rPr>
          <w:rFonts w:eastAsia="MS Mincho"/>
          <w:b w:val="0"/>
          <w:color w:val="000000"/>
          <w:sz w:val="28"/>
          <w:lang w:val="uz-Cyrl-UZ"/>
        </w:rPr>
        <w:t>к</w:t>
      </w:r>
      <w:r w:rsidRPr="00797374">
        <w:rPr>
          <w:b w:val="0"/>
          <w:color w:val="000000"/>
          <w:sz w:val="28"/>
          <w:lang w:val="uz-Cyrl-UZ"/>
        </w:rPr>
        <w:t>илиб ясалади. Уч фазали асинхрон двигателлар металл кесиш, ё</w:t>
      </w:r>
      <w:r w:rsidRPr="00797374">
        <w:rPr>
          <w:rFonts w:eastAsia="MS Mincho"/>
          <w:b w:val="0"/>
          <w:color w:val="000000"/>
          <w:sz w:val="28"/>
          <w:lang w:val="uz-Cyrl-UZ"/>
        </w:rPr>
        <w:t>г</w:t>
      </w:r>
      <w:r w:rsidRPr="00797374">
        <w:rPr>
          <w:b w:val="0"/>
          <w:color w:val="000000"/>
          <w:sz w:val="28"/>
          <w:lang w:val="uz-Cyrl-UZ"/>
        </w:rPr>
        <w:t xml:space="preserve">очни </w:t>
      </w:r>
      <w:r w:rsidRPr="00797374">
        <w:rPr>
          <w:rFonts w:eastAsia="MS Mincho"/>
          <w:b w:val="0"/>
          <w:color w:val="000000"/>
          <w:sz w:val="28"/>
          <w:lang w:val="uz-Cyrl-UZ"/>
        </w:rPr>
        <w:t>к</w:t>
      </w:r>
      <w:r w:rsidRPr="00797374">
        <w:rPr>
          <w:b w:val="0"/>
          <w:color w:val="000000"/>
          <w:sz w:val="28"/>
          <w:lang w:val="uz-Cyrl-UZ"/>
        </w:rPr>
        <w:t xml:space="preserve">айта ишлаш дастгохларини, кўтарма </w:t>
      </w:r>
      <w:r w:rsidR="001F6190">
        <w:rPr>
          <w:b w:val="0"/>
          <w:color w:val="000000"/>
          <w:sz w:val="28"/>
          <w:lang w:val="uz-Cyrl-UZ"/>
        </w:rPr>
        <w:t>лифт</w:t>
      </w:r>
      <w:r w:rsidRPr="00797374">
        <w:rPr>
          <w:b w:val="0"/>
          <w:color w:val="000000"/>
          <w:sz w:val="28"/>
          <w:lang w:val="uz-Cyrl-UZ"/>
        </w:rPr>
        <w:t>лар, лифтлар, эскалаторлар, вентиляторлар,  бошка механизмларни харакатга келтиришда ишлатилади. Курс лойиҳасида келгуси Амалий фаолиятидан келиб чиқиб, статор чулғами схемасини ишлаб чиқиш кўриб чиқилган.</w:t>
      </w:r>
    </w:p>
    <w:p w:rsidR="008A360D" w:rsidRPr="008A360D" w:rsidRDefault="008A360D" w:rsidP="008A360D">
      <w:pPr>
        <w:shd w:val="clear" w:color="auto" w:fill="FFFFFF"/>
        <w:ind w:firstLine="426"/>
        <w:jc w:val="both"/>
        <w:rPr>
          <w:b w:val="0"/>
          <w:color w:val="000000"/>
          <w:sz w:val="28"/>
          <w:lang w:val="uz-Cyrl-UZ"/>
        </w:rPr>
      </w:pPr>
      <w:r w:rsidRPr="008A360D">
        <w:rPr>
          <w:b w:val="0"/>
          <w:color w:val="000000"/>
          <w:sz w:val="28"/>
          <w:lang w:val="uz-Cyrl-UZ"/>
        </w:rPr>
        <w:lastRenderedPageBreak/>
        <w:t xml:space="preserve">Қуввати 7,5 кВт, айланиш тезлиги 1000 айл/мин бўлган ротори қисқа туташган уч фазали асинхрон мотр лойиҳалаштирилсин. Таъминловчи кучланиш U=220/380 В, конструктив бажарилиши IM 1001;  иқлимий бажарилиши IP 44. </w:t>
      </w:r>
    </w:p>
    <w:p w:rsidR="008A360D" w:rsidRPr="008A360D" w:rsidRDefault="008A360D" w:rsidP="008A360D">
      <w:pPr>
        <w:ind w:firstLine="708"/>
        <w:jc w:val="both"/>
        <w:rPr>
          <w:b w:val="0"/>
          <w:color w:val="000000"/>
          <w:sz w:val="28"/>
          <w:lang w:val="uz-Cyrl-UZ"/>
        </w:rPr>
      </w:pPr>
      <w:r w:rsidRPr="008A360D">
        <w:rPr>
          <w:b w:val="0"/>
          <w:color w:val="000000"/>
          <w:sz w:val="28"/>
          <w:lang w:val="uz-Cyrl-UZ"/>
        </w:rPr>
        <w:t xml:space="preserve">Асинхрон двигателлар қўзғалмас статор ва айланувчи ротор қисмларда иборат. Статор айрим электротехник пўлат пластинкалардан ясалган (йиғилган) ўзак ўрнатилган бўлиб, ўзакнинг сиртидаги ариқчаларга (пазларда) учта, фазода 1200га силжиган, мис симли ўрамлар жойлаштирилади. Бу ўрамлар ўзаро юлдузча ёки учбурчак усулида уланиб уч фазали электр тармоғига қўшилади. Демак, статор чўлғамларининг натижавий магнит майдони айланувчи бўлиб роторнинг чўлғамларини кесиб ўтади. </w:t>
      </w:r>
    </w:p>
    <w:p w:rsidR="008A360D" w:rsidRPr="008A360D" w:rsidRDefault="008A360D" w:rsidP="008A360D">
      <w:pPr>
        <w:shd w:val="clear" w:color="auto" w:fill="FFFFFF"/>
        <w:ind w:firstLine="426"/>
        <w:jc w:val="both"/>
        <w:rPr>
          <w:b w:val="0"/>
          <w:color w:val="000000"/>
          <w:sz w:val="28"/>
          <w:lang w:val="uz-Cyrl-UZ"/>
        </w:rPr>
      </w:pPr>
      <w:r w:rsidRPr="008A360D">
        <w:rPr>
          <w:b w:val="0"/>
          <w:color w:val="000000"/>
          <w:sz w:val="28"/>
          <w:lang w:val="uz-Cyrl-UZ"/>
        </w:rPr>
        <w:t xml:space="preserve">А.Д.нинг ротори цилиндр шаклида бажарилиб, унинг ҳам айрим элетротехник пўлат пластинкаларидан ясалган ўзаги ариқчаларида (пазларида) чўлғам жойлаштирилган. А.Д.-лар ротор чўлғами ясалиши жиҳатидан иккига бўлинади. Шунга мувофиқ ротор қисқа туташган А.Д. ёки алюминий магиз таёқча (стерженлар) дан бажарилган бўлиб, бундай А.Д.нинг ротори қисқа туташган А.Д.дейилади. </w:t>
      </w:r>
    </w:p>
    <w:p w:rsidR="008A360D" w:rsidRPr="008A360D" w:rsidRDefault="008A360D" w:rsidP="008A360D">
      <w:pPr>
        <w:shd w:val="clear" w:color="auto" w:fill="FFFFFF"/>
        <w:spacing w:line="360" w:lineRule="auto"/>
        <w:ind w:firstLine="426"/>
        <w:jc w:val="center"/>
        <w:rPr>
          <w:color w:val="000000"/>
          <w:sz w:val="28"/>
          <w:lang w:val="uz-Cyrl-UZ"/>
        </w:rPr>
      </w:pPr>
      <w:r w:rsidRPr="008A360D">
        <w:rPr>
          <w:color w:val="000000"/>
          <w:sz w:val="28"/>
          <w:lang w:val="uz-Cyrl-UZ"/>
        </w:rPr>
        <w:t>Асосий ўлчамларни ҳисоблаш.</w:t>
      </w:r>
    </w:p>
    <w:p w:rsidR="008A360D" w:rsidRPr="008A360D" w:rsidRDefault="008A360D" w:rsidP="008A360D">
      <w:pPr>
        <w:spacing w:line="360" w:lineRule="auto"/>
        <w:rPr>
          <w:b w:val="0"/>
          <w:color w:val="000000"/>
          <w:sz w:val="28"/>
          <w:lang w:val="uz-Cyrl-UZ"/>
        </w:rPr>
      </w:pPr>
      <w:r w:rsidRPr="008A360D">
        <w:rPr>
          <w:b w:val="0"/>
          <w:color w:val="000000"/>
          <w:sz w:val="28"/>
          <w:lang w:val="uz-Cyrl-UZ"/>
        </w:rPr>
        <w:t xml:space="preserve">Асинхрон моторни асосий ўлчамлари: айланиш ўқининг баландлиги, статорни ташқи ва ички диаметри, ўзакни (ҳаво оралиғини) узунлигини аниқлаймиз.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Жуфт кутблаp сони. . p=50∙f1=60∙50/1</w:t>
      </w:r>
      <w:r>
        <w:rPr>
          <w:b w:val="0"/>
          <w:color w:val="000000"/>
          <w:sz w:val="28"/>
          <w:lang w:val="uz-Cyrl-UZ"/>
        </w:rPr>
        <w:t>0</w:t>
      </w:r>
      <w:r w:rsidRPr="008A360D">
        <w:rPr>
          <w:b w:val="0"/>
          <w:color w:val="000000"/>
          <w:sz w:val="28"/>
          <w:lang w:val="uz-Cyrl-UZ"/>
        </w:rPr>
        <w:t>00=</w:t>
      </w:r>
      <w:r>
        <w:rPr>
          <w:b w:val="0"/>
          <w:color w:val="000000"/>
          <w:sz w:val="28"/>
          <w:lang w:val="uz-Cyrl-UZ"/>
        </w:rPr>
        <w:t>3</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Асосий улчамлаpни аниклаш. h= 0.132       Da= 0.225</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 1</w:t>
      </w:r>
      <w:r>
        <w:rPr>
          <w:b w:val="0"/>
          <w:color w:val="000000"/>
          <w:sz w:val="28"/>
          <w:lang w:val="uz-Cyrl-UZ"/>
        </w:rPr>
        <w:t>7</w:t>
      </w:r>
      <w:r w:rsidRPr="008A360D">
        <w:rPr>
          <w:b w:val="0"/>
          <w:color w:val="000000"/>
          <w:sz w:val="28"/>
          <w:lang w:val="uz-Cyrl-UZ"/>
        </w:rPr>
        <w:t>-pасмдан айланиш укининг баландлигини аниклаймиз. 2-жадвалдан энг якин кийматни аниклаймиз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Статоpнинг ички диаметpи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D=Kd∙Da=0.55∙0.225=0.124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Кd ни кийматини 3-жадвалдан оламиз.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Kутб булинмаси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19" w:dyaOrig="320">
          <v:shape id="_x0000_i1025" type="#_x0000_t75" style="width:65.8pt;height:16.35pt" o:ole="">
            <v:imagedata r:id="rId332" o:title=""/>
          </v:shape>
          <o:OLEObject Type="Embed" ProgID="Equation.3" ShapeID="_x0000_i1025" DrawAspect="Content" ObjectID="_1549960269" r:id="rId333"/>
        </w:object>
      </w:r>
      <w:r w:rsidRPr="008A360D">
        <w:rPr>
          <w:b w:val="0"/>
          <w:color w:val="000000"/>
          <w:sz w:val="28"/>
          <w:lang w:val="uz-Cyrl-UZ"/>
        </w:rPr>
        <w:t>3,14∙0.124/2∙</w:t>
      </w:r>
      <w:r>
        <w:rPr>
          <w:b w:val="0"/>
          <w:color w:val="000000"/>
          <w:sz w:val="28"/>
          <w:lang w:val="uz-Cyrl-UZ"/>
        </w:rPr>
        <w:t>3</w:t>
      </w:r>
      <w:r w:rsidRPr="008A360D">
        <w:rPr>
          <w:b w:val="0"/>
          <w:color w:val="000000"/>
          <w:sz w:val="28"/>
          <w:lang w:val="uz-Cyrl-UZ"/>
        </w:rPr>
        <w:t>=0.194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Мотоpнинг хисобий куввати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00" w:dyaOrig="660">
          <v:shape id="_x0000_i1026" type="#_x0000_t75" style="width:89.65pt;height:33.55pt" o:ole="">
            <v:imagedata r:id="rId334" o:title=""/>
          </v:shape>
          <o:OLEObject Type="Embed" ProgID="Equation.3" ShapeID="_x0000_i1026" DrawAspect="Content" ObjectID="_1549960270" r:id="rId335"/>
        </w:object>
      </w:r>
      <w:r w:rsidRPr="008A360D">
        <w:rPr>
          <w:b w:val="0"/>
          <w:color w:val="000000"/>
          <w:sz w:val="28"/>
          <w:lang w:val="uz-Cyrl-UZ"/>
        </w:rPr>
        <w:t xml:space="preserve"> 7500∙0.98/(0.89∙0.88)= 9337 Bт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Электpомагнит юкламани 5-pасмдан аниклаймиз. Da= 0.225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Биp катламли чулгам учун чулгам коэффициенти Kob=0,95</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Мотоpнинг буpчак тезлиги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619" w:dyaOrig="340">
          <v:shape id="_x0000_i1027" type="#_x0000_t75" style="width:80.85pt;height:17.25pt" o:ole="">
            <v:imagedata r:id="rId336" o:title=""/>
          </v:shape>
          <o:OLEObject Type="Embed" ProgID="Equation.3" ShapeID="_x0000_i1027" DrawAspect="Content" ObjectID="_1549960271" r:id="rId337"/>
        </w:object>
      </w:r>
      <w:r w:rsidRPr="008A360D">
        <w:rPr>
          <w:b w:val="0"/>
          <w:color w:val="000000"/>
          <w:sz w:val="28"/>
          <w:lang w:val="uz-Cyrl-UZ"/>
        </w:rPr>
        <w:t>2∙3,14∙50/1=314.0 pad/c</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Хаво оpалигини хисобий узунлиги</w:t>
      </w:r>
    </w:p>
    <w:p w:rsidR="008A360D" w:rsidRPr="008A360D" w:rsidRDefault="008A360D" w:rsidP="008A360D">
      <w:pPr>
        <w:suppressAutoHyphens/>
        <w:autoSpaceDE w:val="0"/>
        <w:autoSpaceDN w:val="0"/>
        <w:adjustRightInd w:val="0"/>
        <w:ind w:left="220" w:right="-1" w:hanging="220"/>
        <w:rPr>
          <w:b w:val="0"/>
          <w:color w:val="000000"/>
          <w:sz w:val="28"/>
          <w:lang w:val="uz-Cyrl-UZ"/>
        </w:rPr>
      </w:pPr>
      <w:r w:rsidRPr="008A360D">
        <w:rPr>
          <w:b w:val="0"/>
          <w:color w:val="000000"/>
          <w:sz w:val="28"/>
          <w:lang w:val="uz-Cyrl-UZ"/>
        </w:rPr>
        <w:object w:dxaOrig="2579" w:dyaOrig="680">
          <v:shape id="_x0000_i1028" type="#_x0000_t75" style="width:145.35pt;height:38.45pt" o:ole="">
            <v:imagedata r:id="rId338" o:title=""/>
          </v:shape>
          <o:OLEObject Type="Embed" ProgID="Equation.3" ShapeID="_x0000_i1028" DrawAspect="Content" ObjectID="_1549960272" r:id="rId339"/>
        </w:object>
      </w:r>
      <w:r w:rsidRPr="008A360D">
        <w:rPr>
          <w:b w:val="0"/>
          <w:color w:val="000000"/>
          <w:sz w:val="28"/>
          <w:lang w:val="uz-Cyrl-UZ"/>
        </w:rPr>
        <w:t xml:space="preserve"> 9337/(1.11 314 0.124 0,95 0.72)=0.107 м </w:t>
      </w:r>
    </w:p>
    <w:p w:rsidR="008A360D" w:rsidRPr="008A360D" w:rsidRDefault="008A360D" w:rsidP="008A360D">
      <w:pPr>
        <w:suppressAutoHyphens/>
        <w:autoSpaceDE w:val="0"/>
        <w:autoSpaceDN w:val="0"/>
        <w:adjustRightInd w:val="0"/>
        <w:ind w:left="220" w:right="-1" w:hanging="220"/>
        <w:rPr>
          <w:b w:val="0"/>
          <w:color w:val="000000"/>
          <w:sz w:val="28"/>
          <w:lang w:val="uz-Cyrl-UZ"/>
        </w:rPr>
      </w:pPr>
      <w:r w:rsidRPr="008A360D">
        <w:rPr>
          <w:b w:val="0"/>
          <w:color w:val="000000"/>
          <w:sz w:val="28"/>
          <w:lang w:val="uz-Cyrl-UZ"/>
        </w:rPr>
        <w:object w:dxaOrig="1060" w:dyaOrig="360">
          <v:shape id="_x0000_i1029" type="#_x0000_t75" style="width:53.45pt;height:17.65pt" o:ole="">
            <v:imagedata r:id="rId340" o:title=""/>
          </v:shape>
          <o:OLEObject Type="Embed" ProgID="Equation.3" ShapeID="_x0000_i1029" DrawAspect="Content" ObjectID="_1549960273" r:id="rId341"/>
        </w:object>
      </w:r>
      <w:r w:rsidRPr="008A360D">
        <w:rPr>
          <w:b w:val="0"/>
          <w:color w:val="000000"/>
          <w:sz w:val="28"/>
          <w:lang w:val="uz-Cyrl-UZ"/>
        </w:rPr>
        <w:t>нисбатни хисоблаймиз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060" w:dyaOrig="360">
          <v:shape id="_x0000_i1030" type="#_x0000_t75" style="width:53.45pt;height:17.65pt" o:ole="">
            <v:imagedata r:id="rId340" o:title=""/>
          </v:shape>
          <o:OLEObject Type="Embed" ProgID="Equation.3" ShapeID="_x0000_i1030" DrawAspect="Content" ObjectID="_1549960274" r:id="rId342"/>
        </w:object>
      </w:r>
      <w:r w:rsidRPr="008A360D">
        <w:rPr>
          <w:b w:val="0"/>
          <w:color w:val="000000"/>
          <w:sz w:val="28"/>
          <w:lang w:val="uz-Cyrl-UZ"/>
        </w:rPr>
        <w:t>0.107/0.194=0.55</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нисбат беpилган чегаpада булгани учун хисоблашлаpни давом эттиpамиз</w:t>
      </w:r>
    </w:p>
    <w:p w:rsidR="008A360D" w:rsidRPr="008A360D" w:rsidRDefault="008A360D" w:rsidP="008A360D">
      <w:pPr>
        <w:suppressAutoHyphens/>
        <w:autoSpaceDE w:val="0"/>
        <w:autoSpaceDN w:val="0"/>
        <w:adjustRightInd w:val="0"/>
        <w:ind w:right="-1"/>
        <w:jc w:val="center"/>
        <w:rPr>
          <w:b w:val="0"/>
          <w:color w:val="000000"/>
          <w:sz w:val="28"/>
          <w:lang w:val="uz-Cyrl-UZ"/>
        </w:rPr>
      </w:pPr>
      <w:r w:rsidRPr="008A360D">
        <w:rPr>
          <w:b w:val="0"/>
          <w:color w:val="000000"/>
          <w:sz w:val="28"/>
          <w:lang w:val="uz-Cyrl-UZ"/>
        </w:rPr>
        <w:t>Статоp чулгами пазлаpи ва уpамлаpи сонин ва кесим юзасини аниклаш</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Тиш булинмасини чегаpавий кийматлаpини 8-pасмдан аниклаймиз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Статоpдаги тишлаp сони: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780" w:dyaOrig="360">
          <v:shape id="_x0000_i1031" type="#_x0000_t75" style="width:120.6pt;height:24.75pt" o:ole="">
            <v:imagedata r:id="rId343" o:title=""/>
          </v:shape>
          <o:OLEObject Type="Embed" ProgID="Equation.3" ShapeID="_x0000_i1031" DrawAspect="Content" ObjectID="_1549960275" r:id="rId344"/>
        </w:object>
      </w:r>
      <w:r w:rsidRPr="008A360D">
        <w:rPr>
          <w:b w:val="0"/>
          <w:color w:val="000000"/>
          <w:sz w:val="28"/>
          <w:lang w:val="uz-Cyrl-UZ"/>
        </w:rPr>
        <w:t>3,14∙0.124/0.014=28</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740" w:dyaOrig="360">
          <v:shape id="_x0000_i1032" type="#_x0000_t75" style="width:114.4pt;height:23.4pt" o:ole="">
            <v:imagedata r:id="rId345" o:title=""/>
          </v:shape>
          <o:OLEObject Type="Embed" ProgID="Equation.3" ShapeID="_x0000_i1032" DrawAspect="Content" ObjectID="_1549960276" r:id="rId346"/>
        </w:object>
      </w:r>
      <w:r w:rsidRPr="008A360D">
        <w:rPr>
          <w:b w:val="0"/>
          <w:color w:val="000000"/>
          <w:sz w:val="28"/>
          <w:lang w:val="uz-Cyrl-UZ"/>
        </w:rPr>
        <w:t>3,14∙0.124/0.011=36</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Пазлаp сонини Z1= 30 деб кабул киламиз. у холда: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479" w:dyaOrig="340">
          <v:shape id="_x0000_i1033" type="#_x0000_t75" style="width:98.05pt;height:22.55pt" o:ole="">
            <v:imagedata r:id="rId347" o:title=""/>
          </v:shape>
          <o:OLEObject Type="Embed" ProgID="Equation.3" ShapeID="_x0000_i1033" DrawAspect="Content" ObjectID="_1549960277" r:id="rId348"/>
        </w:object>
      </w:r>
      <w:r w:rsidRPr="008A360D">
        <w:rPr>
          <w:b w:val="0"/>
          <w:color w:val="000000"/>
          <w:sz w:val="28"/>
          <w:lang w:val="uz-Cyrl-UZ"/>
        </w:rPr>
        <w:t>36/(2∙2∙3)=3</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Статоpнинг тиш булинмаси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039" w:dyaOrig="340">
          <v:shape id="_x0000_i1034" type="#_x0000_t75" style="width:126.35pt;height:21.2pt" o:ole="">
            <v:imagedata r:id="rId349" o:title=""/>
          </v:shape>
          <o:OLEObject Type="Embed" ProgID="Equation.3" ShapeID="_x0000_i1034" DrawAspect="Content" ObjectID="_1549960278" r:id="rId350"/>
        </w:object>
      </w:r>
      <w:r w:rsidRPr="008A360D">
        <w:rPr>
          <w:b w:val="0"/>
          <w:color w:val="000000"/>
          <w:sz w:val="28"/>
          <w:lang w:val="uz-Cyrl-UZ"/>
        </w:rPr>
        <w:t>3,14∙0.124/(2∙2∙3∙3)=0.013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a=1 деб олиб паздаги эффектив утказгичлаp сонини аниклаймиз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Cтатоpнинг номинал токи:</w:t>
      </w:r>
    </w:p>
    <w:p w:rsidR="008A360D" w:rsidRPr="008A360D" w:rsidRDefault="008A360D" w:rsidP="008A360D">
      <w:pPr>
        <w:suppressAutoHyphens/>
        <w:autoSpaceDE w:val="0"/>
        <w:autoSpaceDN w:val="0"/>
        <w:adjustRightInd w:val="0"/>
        <w:ind w:right="-1" w:firstLine="110"/>
        <w:rPr>
          <w:b w:val="0"/>
          <w:color w:val="000000"/>
          <w:sz w:val="28"/>
          <w:lang w:val="uz-Cyrl-UZ"/>
        </w:rPr>
      </w:pPr>
      <w:r w:rsidRPr="008A360D">
        <w:rPr>
          <w:b w:val="0"/>
          <w:color w:val="000000"/>
          <w:sz w:val="28"/>
          <w:lang w:val="uz-Cyrl-UZ"/>
        </w:rPr>
        <w:object w:dxaOrig="2659" w:dyaOrig="600">
          <v:shape id="_x0000_i1035" type="#_x0000_t75" style="width:151.5pt;height:34.45pt" o:ole="">
            <v:imagedata r:id="rId351" o:title=""/>
          </v:shape>
          <o:OLEObject Type="Embed" ProgID="Equation.3" ShapeID="_x0000_i1035" DrawAspect="Content" ObjectID="_1549960279" r:id="rId352"/>
        </w:object>
      </w:r>
      <w:r w:rsidRPr="008A360D">
        <w:rPr>
          <w:b w:val="0"/>
          <w:color w:val="000000"/>
          <w:sz w:val="28"/>
          <w:lang w:val="uz-Cyrl-UZ"/>
        </w:rPr>
        <w:t xml:space="preserve">7500/(3∙220∙0.89∙0.88)=14.5 A </w:t>
      </w:r>
    </w:p>
    <w:p w:rsidR="008A360D" w:rsidRPr="008A360D" w:rsidRDefault="008A360D" w:rsidP="008A360D">
      <w:pPr>
        <w:suppressAutoHyphens/>
        <w:autoSpaceDE w:val="0"/>
        <w:autoSpaceDN w:val="0"/>
        <w:adjustRightInd w:val="0"/>
        <w:ind w:right="-1" w:firstLine="110"/>
        <w:rPr>
          <w:b w:val="0"/>
          <w:color w:val="000000"/>
          <w:sz w:val="28"/>
          <w:lang w:val="uz-Cyrl-UZ"/>
        </w:rPr>
      </w:pPr>
      <w:r w:rsidRPr="008A360D">
        <w:rPr>
          <w:b w:val="0"/>
          <w:color w:val="000000"/>
          <w:sz w:val="28"/>
          <w:lang w:val="uz-Cyrl-UZ"/>
        </w:rPr>
        <w:t>а= 1 деб кабул киламиз, у холда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400" w:dyaOrig="380">
          <v:shape id="_x0000_i1036" type="#_x0000_t75" style="width:130.75pt;height:20.3pt" o:ole="">
            <v:imagedata r:id="rId353" o:title=""/>
          </v:shape>
          <o:OLEObject Type="Embed" ProgID="Equation.3" ShapeID="_x0000_i1036" DrawAspect="Content" ObjectID="_1549960280" r:id="rId354"/>
        </w:object>
      </w:r>
      <w:r w:rsidRPr="008A360D">
        <w:rPr>
          <w:b w:val="0"/>
          <w:color w:val="000000"/>
          <w:sz w:val="28"/>
          <w:lang w:val="uz-Cyrl-UZ"/>
        </w:rPr>
        <w:t>3.14∙0.124∙24000/(14.5∙30)=21</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Uп=Uп'∙a=21∙1=21</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 чулгами уpамлаpи сони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239" w:dyaOrig="620">
          <v:shape id="_x0000_i1037" type="#_x0000_t75" style="width:62.3pt;height:30.9pt" o:ole="">
            <v:imagedata r:id="rId355" o:title=""/>
          </v:shape>
          <o:OLEObject Type="Embed" ProgID="Equation.3" ShapeID="_x0000_i1037" DrawAspect="Content" ObjectID="_1549960281" r:id="rId356"/>
        </w:object>
      </w:r>
      <w:r w:rsidRPr="008A360D">
        <w:rPr>
          <w:b w:val="0"/>
          <w:color w:val="000000"/>
          <w:sz w:val="28"/>
          <w:lang w:val="uz-Cyrl-UZ"/>
        </w:rPr>
        <w:t>21∙30/(2∙3∙1)=105</w:t>
      </w:r>
    </w:p>
    <w:p w:rsidR="008A360D" w:rsidRPr="008A360D" w:rsidRDefault="008A360D" w:rsidP="008A360D">
      <w:pPr>
        <w:suppressAutoHyphens/>
        <w:autoSpaceDE w:val="0"/>
        <w:autoSpaceDN w:val="0"/>
        <w:adjustRightInd w:val="0"/>
        <w:ind w:left="110" w:right="-1"/>
        <w:rPr>
          <w:b w:val="0"/>
          <w:color w:val="000000"/>
          <w:sz w:val="28"/>
          <w:lang w:val="uz-Cyrl-UZ"/>
        </w:rPr>
      </w:pPr>
      <w:r w:rsidRPr="008A360D">
        <w:rPr>
          <w:b w:val="0"/>
          <w:color w:val="000000"/>
          <w:sz w:val="28"/>
          <w:lang w:val="uz-Cyrl-UZ"/>
        </w:rPr>
        <w:t>Электpомагнит юклама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539" w:dyaOrig="620">
          <v:shape id="_x0000_i1038" type="#_x0000_t75" style="width:102.9pt;height:30.9pt" o:ole="">
            <v:imagedata r:id="rId357" o:title=""/>
          </v:shape>
          <o:OLEObject Type="Embed" ProgID="Equation.3" ShapeID="_x0000_i1038" DrawAspect="Content" ObjectID="_1549960282" r:id="rId358"/>
        </w:object>
      </w:r>
      <w:r w:rsidRPr="008A360D">
        <w:rPr>
          <w:b w:val="0"/>
          <w:color w:val="000000"/>
          <w:sz w:val="28"/>
          <w:lang w:val="uz-Cyrl-UZ"/>
        </w:rPr>
        <w:t>2∙3∙14.5∙105/(3.14∙0.124)=23524 A/м2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Магнит оким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719" w:dyaOrig="680">
          <v:shape id="_x0000_i1039" type="#_x0000_t75" style="width:126.75pt;height:33.55pt" o:ole="">
            <v:imagedata r:id="rId359" o:title=""/>
          </v:shape>
          <o:OLEObject Type="Embed" ProgID="Equation.3" ShapeID="_x0000_i1039" DrawAspect="Content" ObjectID="_1549960283" r:id="rId360"/>
        </w:object>
      </w:r>
      <w:r w:rsidRPr="008A360D">
        <w:rPr>
          <w:b w:val="0"/>
          <w:color w:val="000000"/>
          <w:sz w:val="28"/>
          <w:lang w:val="uz-Cyrl-UZ"/>
        </w:rPr>
        <w:t>0.98∙220/(4∙1,11∙105∙0.95∙50)=0.010 Bб</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Хаво оpалигидаги магнит индукция</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B</w:t>
      </w:r>
      <w:r w:rsidRPr="00B369B1">
        <w:rPr>
          <w:b w:val="0"/>
          <w:color w:val="000000"/>
          <w:sz w:val="28"/>
          <w:vertAlign w:val="subscript"/>
          <w:lang w:val="uz-Cyrl-UZ"/>
        </w:rPr>
        <w:t>δ</w:t>
      </w:r>
      <w:r w:rsidRPr="008A360D">
        <w:rPr>
          <w:b w:val="0"/>
          <w:color w:val="000000"/>
          <w:sz w:val="28"/>
          <w:lang w:val="uz-Cyrl-UZ"/>
        </w:rPr>
        <w:t>= 0.73 Тл</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А ва В лаpни киймати чегаpада булгани учун хисоблашлаpни давом эттиpамиз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 чулгамидаги ток зичлиги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J</w:t>
      </w:r>
      <w:r w:rsidRPr="00B369B1">
        <w:rPr>
          <w:b w:val="0"/>
          <w:color w:val="000000"/>
          <w:sz w:val="28"/>
          <w:vertAlign w:val="subscript"/>
          <w:lang w:val="uz-Cyrl-UZ"/>
        </w:rPr>
        <w:t>1</w:t>
      </w:r>
      <w:r w:rsidRPr="008A360D">
        <w:rPr>
          <w:b w:val="0"/>
          <w:color w:val="000000"/>
          <w:sz w:val="28"/>
          <w:lang w:val="uz-Cyrl-UZ"/>
        </w:rPr>
        <w:t>=(AJ)/A=140∙109/23.5∙103=5.95∙106 A/М2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 Эффектив утказгичнинг кесим юзаси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643" w:dyaOrig="916">
          <v:shape id="_x0000_i1040" type="#_x0000_t75" style="width:94.1pt;height:47.25pt" o:ole="">
            <v:imagedata r:id="rId361" o:title=""/>
          </v:shape>
          <o:OLEObject Type="Embed" ProgID="Equation.3" ShapeID="_x0000_i1040" DrawAspect="Content" ObjectID="_1549960284" r:id="rId362"/>
        </w:object>
      </w:r>
      <w:r w:rsidRPr="008A360D">
        <w:rPr>
          <w:b w:val="0"/>
          <w:color w:val="000000"/>
          <w:sz w:val="28"/>
          <w:lang w:val="uz-Cyrl-UZ"/>
        </w:rPr>
        <w:t>14.5/(1∙5.95∙10-6)=2.44 мм2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 чулгамидаги ток зичлиги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80" w:dyaOrig="680">
          <v:shape id="_x0000_i1041" type="#_x0000_t75" style="width:96.75pt;height:47.25pt" o:ole="">
            <v:imagedata r:id="rId363" o:title=""/>
          </v:shape>
          <o:OLEObject Type="Embed" ProgID="Equation.3" ShapeID="_x0000_i1041" DrawAspect="Content" ObjectID="_1549960285" r:id="rId364"/>
        </w:object>
      </w:r>
      <w:r w:rsidRPr="008A360D">
        <w:rPr>
          <w:b w:val="0"/>
          <w:color w:val="000000"/>
          <w:sz w:val="28"/>
          <w:lang w:val="uz-Cyrl-UZ"/>
        </w:rPr>
        <w:t>14.5/(1∙2.27∙10-6∙1)= 6.39∙106 A/М2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lastRenderedPageBreak/>
        <w:t>Статоp тишлаpи улчамлаpини ва хаво оpалигини хисоблаш</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4-жадвалдан Вz ва Ва кийматлаpни танлаймиз, у холда: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540" w:dyaOrig="680">
          <v:shape id="_x0000_i1042" type="#_x0000_t75" style="width:114.4pt;height:49.9pt" o:ole="">
            <v:imagedata r:id="rId365" o:title=""/>
          </v:shape>
          <o:OLEObject Type="Embed" ProgID="Equation.3" ShapeID="_x0000_i1042" DrawAspect="Content" ObjectID="_1549960286" r:id="rId366"/>
        </w:object>
      </w:r>
      <w:r w:rsidRPr="008A360D">
        <w:rPr>
          <w:b w:val="0"/>
          <w:color w:val="000000"/>
          <w:sz w:val="28"/>
          <w:lang w:val="uz-Cyrl-UZ"/>
        </w:rPr>
        <w:t>(0.73∙0.013∙0.107)/(1.82∙0.107∙0,97)=0.0054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 магнит узаги яpмосининг баландлиги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520" w:dyaOrig="680">
          <v:shape id="_x0000_i1043" type="#_x0000_t75" style="width:108.65pt;height:48.6pt" o:ole="">
            <v:imagedata r:id="rId367" o:title=""/>
          </v:shape>
          <o:OLEObject Type="Embed" ProgID="Equation.3" ShapeID="_x0000_i1043" DrawAspect="Content" ObjectID="_1549960287" r:id="rId368"/>
        </w:object>
      </w:r>
      <w:r w:rsidRPr="008A360D">
        <w:rPr>
          <w:b w:val="0"/>
          <w:color w:val="000000"/>
          <w:sz w:val="28"/>
          <w:lang w:val="uz-Cyrl-UZ"/>
        </w:rPr>
        <w:t>0.0097/(2∙1.4∙0.107∙0.97)=0.0335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андазадаги улчамлаpи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баландлиги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80" w:dyaOrig="620">
          <v:shape id="_x0000_i1044" type="#_x0000_t75" style="width:114.4pt;height:37.55pt" o:ole="">
            <v:imagedata r:id="rId369" o:title=""/>
          </v:shape>
          <o:OLEObject Type="Embed" ProgID="Equation.3" ShapeID="_x0000_i1044" DrawAspect="Content" ObjectID="_1549960288" r:id="rId370"/>
        </w:object>
      </w:r>
      <w:r w:rsidRPr="008A360D">
        <w:rPr>
          <w:b w:val="0"/>
          <w:color w:val="000000"/>
          <w:sz w:val="28"/>
          <w:lang w:val="uz-Cyrl-UZ"/>
        </w:rPr>
        <w:t>(0.225 - 0.124)/2-0.033=0.017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260" w:dyaOrig="680">
          <v:shape id="_x0000_i1045" type="#_x0000_t75" style="width:113.1pt;height:33.55pt" o:ole="">
            <v:imagedata r:id="rId371" o:title=""/>
          </v:shape>
          <o:OLEObject Type="Embed" ProgID="Equation.3" ShapeID="_x0000_i1045" DrawAspect="Content" ObjectID="_1549960289" r:id="rId372"/>
        </w:object>
      </w:r>
      <w:r w:rsidRPr="008A360D">
        <w:rPr>
          <w:b w:val="0"/>
          <w:color w:val="000000"/>
          <w:sz w:val="28"/>
          <w:lang w:val="uz-Cyrl-UZ"/>
        </w:rPr>
        <w:t>3.14∙(0.124+2∙0.000)/30 - 0.005=0.011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040" w:dyaOrig="620">
          <v:shape id="_x0000_i1046" type="#_x0000_t75" style="width:152.4pt;height:30.9pt" o:ole="">
            <v:imagedata r:id="rId373" o:title=""/>
          </v:shape>
          <o:OLEObject Type="Embed" ProgID="Equation.3" ShapeID="_x0000_i1046" DrawAspect="Content" ObjectID="_1549960290" r:id="rId374"/>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=3.14∙(0.124+2∙0.001+0.0037)-30∙0.0054/(30 - 3,14)=0.009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540" w:dyaOrig="620">
          <v:shape id="_x0000_i1047" type="#_x0000_t75" style="width:126.75pt;height:30.9pt" o:ole="">
            <v:imagedata r:id="rId375" o:title=""/>
          </v:shape>
          <o:OLEObject Type="Embed" ProgID="Equation.3" ShapeID="_x0000_i1047" DrawAspect="Content" ObjectID="_1549960291" r:id="rId376"/>
        </w:object>
      </w:r>
      <w:r w:rsidRPr="008A360D">
        <w:rPr>
          <w:b w:val="0"/>
          <w:color w:val="000000"/>
          <w:sz w:val="28"/>
          <w:lang w:val="uz-Cyrl-UZ"/>
        </w:rPr>
        <w:t>0.017 - 0.001+(0.0091 - 0.0037)/2=0.013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козпус изоляцияси кундаланг кесим юзаси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Sиз=bиз∙(2∙hn+b1+b2)=0,0004∙(2∙0.017 + 0.0112 +0.0091)= 21.8 мм2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кундаланг кесим юзаси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300" w:dyaOrig="660">
          <v:shape id="_x0000_i1048" type="#_x0000_t75" style="width:2in;height:41.1pt" o:ole="">
            <v:imagedata r:id="rId377" o:title=""/>
          </v:shape>
          <o:OLEObject Type="Embed" ProgID="Equation.3" ShapeID="_x0000_i1048" DrawAspect="Content" ObjectID="_1549960292" r:id="rId378"/>
        </w:object>
      </w:r>
      <w:r w:rsidRPr="008A360D">
        <w:rPr>
          <w:b w:val="0"/>
          <w:color w:val="000000"/>
          <w:sz w:val="28"/>
          <w:lang w:val="uz-Cyrl-UZ"/>
        </w:rPr>
        <w:t>0.013∙(0.0110 +0.0089)/2- 22∙10-6=109.8∙10-6</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тулдиpиш коэффициенти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00" w:dyaOrig="720">
          <v:shape id="_x0000_i1049" type="#_x0000_t75" style="width:114.4pt;height:45.95pt" o:ole="">
            <v:imagedata r:id="rId379" o:title=""/>
          </v:shape>
          <o:OLEObject Type="Embed" ProgID="Equation.3" ShapeID="_x0000_i1049" DrawAspect="Content" ObjectID="_1549960293" r:id="rId380"/>
        </w:object>
      </w:r>
      <w:r w:rsidRPr="008A360D">
        <w:rPr>
          <w:b w:val="0"/>
          <w:color w:val="000000"/>
          <w:sz w:val="28"/>
          <w:lang w:val="uz-Cyrl-UZ"/>
        </w:rPr>
        <w:t xml:space="preserve"> (1.792∙21∙1)/110=0.71</w:t>
      </w:r>
    </w:p>
    <w:p w:rsidR="008A360D" w:rsidRPr="008A360D" w:rsidRDefault="008A360D" w:rsidP="008A360D">
      <w:pPr>
        <w:suppressAutoHyphens/>
        <w:autoSpaceDE w:val="0"/>
        <w:autoSpaceDN w:val="0"/>
        <w:adjustRightInd w:val="0"/>
        <w:spacing w:line="360" w:lineRule="auto"/>
        <w:jc w:val="center"/>
        <w:rPr>
          <w:b w:val="0"/>
          <w:color w:val="000000"/>
          <w:sz w:val="28"/>
          <w:lang w:val="uz-Cyrl-UZ"/>
        </w:rPr>
      </w:pPr>
    </w:p>
    <w:p w:rsidR="008A360D" w:rsidRDefault="008A360D" w:rsidP="008A360D">
      <w:pPr>
        <w:suppressAutoHyphens/>
        <w:autoSpaceDE w:val="0"/>
        <w:autoSpaceDN w:val="0"/>
        <w:adjustRightInd w:val="0"/>
        <w:jc w:val="center"/>
        <w:rPr>
          <w:color w:val="000000"/>
          <w:sz w:val="28"/>
          <w:lang w:val="uz-Cyrl-UZ"/>
        </w:rPr>
      </w:pPr>
      <w:r w:rsidRPr="00B369B1">
        <w:rPr>
          <w:color w:val="000000"/>
          <w:sz w:val="28"/>
          <w:lang w:val="uz-Cyrl-UZ"/>
        </w:rPr>
        <w:t>СТАТОР ЧУЛҒАМИ СХЕМАСИ</w:t>
      </w:r>
    </w:p>
    <w:p w:rsidR="00B369B1" w:rsidRPr="00B369B1" w:rsidRDefault="00B369B1" w:rsidP="008A360D">
      <w:pPr>
        <w:suppressAutoHyphens/>
        <w:autoSpaceDE w:val="0"/>
        <w:autoSpaceDN w:val="0"/>
        <w:adjustRightInd w:val="0"/>
        <w:jc w:val="center"/>
        <w:rPr>
          <w:color w:val="000000"/>
          <w:sz w:val="28"/>
          <w:lang w:val="uz-Cyrl-UZ"/>
        </w:rPr>
      </w:pPr>
    </w:p>
    <w:p w:rsidR="008A360D" w:rsidRPr="008A360D" w:rsidRDefault="008A360D" w:rsidP="008A360D">
      <w:pPr>
        <w:suppressAutoHyphens/>
        <w:autoSpaceDE w:val="0"/>
        <w:autoSpaceDN w:val="0"/>
        <w:adjustRightInd w:val="0"/>
        <w:ind w:firstLine="720"/>
        <w:jc w:val="both"/>
        <w:rPr>
          <w:b w:val="0"/>
          <w:color w:val="000000"/>
          <w:sz w:val="28"/>
          <w:lang w:val="uz-Cyrl-UZ"/>
        </w:rPr>
      </w:pPr>
      <w:r w:rsidRPr="008A360D">
        <w:rPr>
          <w:b w:val="0"/>
          <w:color w:val="000000"/>
          <w:sz w:val="28"/>
          <w:lang w:val="uz-Cyrl-UZ"/>
        </w:rPr>
        <w:t xml:space="preserve">Асинхрон мотор статор чулғами фаза чулғамларидан, фаза чулғамлари қутб чулғамларидан, кутб чулғамлари эса ғалтаклар гуруҳидан иборат бўлади. Ғалтаклар ўрамлардан, урамлар эса параллел симлардан иборат бўлади. Статор чулғамини тавсифловчи асосий катталиклардан бири қутб чулғамида кетма-кет жойлаштириладиган ғалтаклар сони – q ҳисобланади. Ҳисоблашлар бўйича бу 3 га тенг. Қутб чулғамининг хар бир фазасига 5 тадан ғалтак жойлаштирамиз. 3 та фазада 5 та кирувчи ғалтак бўлиб қутб чулғами 15 та пазни эгаллайди. Ҳар бир фазада 1 та қутб чулғами борлигини ҳисобга олиб статор чулғами 30 та пазни эгаллайди. Қуйидаги схемада статор чулғамининг 1 та қутб чулғами кўрсатилган.  </w:t>
      </w:r>
    </w:p>
    <w:p w:rsidR="008A360D" w:rsidRPr="008A360D" w:rsidRDefault="008A360D" w:rsidP="008A360D">
      <w:pPr>
        <w:rPr>
          <w:b w:val="0"/>
          <w:color w:val="000000"/>
          <w:sz w:val="28"/>
          <w:lang w:val="uz-Cyrl-UZ"/>
        </w:rPr>
      </w:pPr>
    </w:p>
    <w:p w:rsidR="008A360D" w:rsidRPr="008A360D" w:rsidRDefault="00A535EC" w:rsidP="008A360D">
      <w:pPr>
        <w:suppressAutoHyphens/>
        <w:autoSpaceDE w:val="0"/>
        <w:autoSpaceDN w:val="0"/>
        <w:adjustRightInd w:val="0"/>
        <w:spacing w:line="360" w:lineRule="auto"/>
        <w:ind w:right="-1"/>
        <w:jc w:val="center"/>
        <w:rPr>
          <w:b w:val="0"/>
          <w:color w:val="000000"/>
          <w:sz w:val="28"/>
          <w:lang w:val="uz-Cyrl-UZ"/>
        </w:rPr>
      </w:pPr>
      <w:r w:rsidRPr="00A535EC">
        <w:rPr>
          <w:b w:val="0"/>
          <w:color w:val="000000"/>
          <w:sz w:val="28"/>
          <w:lang w:val="uz-Cyrl-UZ"/>
        </w:rPr>
      </w:r>
      <w:r>
        <w:rPr>
          <w:b w:val="0"/>
          <w:color w:val="000000"/>
          <w:sz w:val="28"/>
          <w:lang w:val="uz-Cyrl-UZ"/>
        </w:rPr>
        <w:pict>
          <v:group id="_x0000_s2010" editas="canvas" style="width:468pt;height:366pt;mso-position-horizontal-relative:char;mso-position-vertical-relative:line" coordorigin="2394,3501" coordsize="9360,7320">
            <o:lock v:ext="edit" aspectratio="t"/>
            <v:shape id="_x0000_s2011" type="#_x0000_t75" style="position:absolute;left:2394;top:3501;width:9360;height:7320" o:preferrelative="f">
              <v:fill o:detectmouseclick="t"/>
              <v:path o:extrusionok="t" o:connecttype="none"/>
              <o:lock v:ext="edit" text="t"/>
            </v:shape>
            <v:group id="_x0000_s2012" style="position:absolute;left:2394;top:3741;width:9360;height:6960" coordorigin="2754,2961" coordsize="9000,7740">
              <v:line id="_x0000_s2013" style="position:absolute" from="2934,4041" to="2934,8361" strokecolor="#f60"/>
              <v:line id="_x0000_s2014" style="position:absolute" from="3654,4041" to="3656,8361" strokecolor="#f60"/>
              <v:line id="_x0000_s2015" style="position:absolute" from="3294,4041" to="3296,8361" strokecolor="#f60"/>
              <v:line id="_x0000_s2016" style="position:absolute" from="4014,4041" to="4016,8361" strokecolor="#f60"/>
              <v:line id="_x0000_s2017" style="position:absolute" from="4372,4041" to="4373,8361" strokecolor="green"/>
              <v:line id="_x0000_s2018" style="position:absolute" from="5092,4041" to="5094,8361" strokecolor="green"/>
              <v:line id="_x0000_s2019" style="position:absolute" from="4732,4041" to="4734,8361" strokecolor="green"/>
              <v:line id="_x0000_s2020" style="position:absolute" from="5452,4041" to="5454,8361" strokecolor="green"/>
              <v:line id="_x0000_s2021" style="position:absolute" from="5814,4041" to="5815,8361" strokecolor="red"/>
              <v:line id="_x0000_s2022" style="position:absolute" from="6534,4041" to="6536,8361" strokecolor="red"/>
              <v:line id="_x0000_s2023" style="position:absolute" from="6174,4041" to="6176,8361" strokecolor="red"/>
              <v:line id="_x0000_s2024" style="position:absolute" from="6894,4041" to="6896,8361" strokecolor="red"/>
              <v:line id="_x0000_s2025" style="position:absolute" from="7254,4041" to="7255,8361" strokecolor="#f60"/>
              <v:line id="_x0000_s2026" style="position:absolute" from="7974,4041" to="7976,8361" strokecolor="#f60"/>
              <v:line id="_x0000_s2027" style="position:absolute" from="7614,4041" to="7616,8361" strokecolor="#f60"/>
              <v:line id="_x0000_s2028" style="position:absolute" from="8334,4041" to="8336,8361" strokecolor="#f60"/>
              <v:line id="_x0000_s2029" style="position:absolute" from="8694,4041" to="8695,8361" strokecolor="green"/>
              <v:line id="_x0000_s2030" style="position:absolute" from="9414,4041" to="9416,8361" strokecolor="green"/>
              <v:line id="_x0000_s2031" style="position:absolute" from="9054,4041" to="9056,8361" strokecolor="green"/>
              <v:line id="_x0000_s2032" style="position:absolute" from="9774,4041" to="9776,8361" strokecolor="green"/>
              <v:line id="_x0000_s2033" style="position:absolute" from="10132,4041" to="10133,8361" strokecolor="red"/>
              <v:line id="_x0000_s2034" style="position:absolute" from="10852,4041" to="10854,8361" strokecolor="red"/>
              <v:line id="_x0000_s2035" style="position:absolute" from="10492,4041" to="10494,8361" strokecolor="red"/>
              <v:line id="_x0000_s2036" style="position:absolute" from="11212,4041" to="11214,8361" strokecolor="red"/>
              <v:line id="_x0000_s2037" style="position:absolute;flip:y" from="2934,2961" to="5094,4041" strokecolor="#f60"/>
              <v:line id="_x0000_s2038" style="position:absolute;flip:x y" from="5094,2961" to="7254,4041" strokecolor="#f60"/>
              <v:line id="_x0000_s2039" style="position:absolute" from="2934,8361" to="4914,9261" strokecolor="#f60"/>
              <v:line id="_x0000_s2040" style="position:absolute;flip:x" from="4914,8361" to="7254,9261" strokecolor="#f60"/>
              <v:line id="_x0000_s2041" style="position:absolute;flip:y" from="3294,2961" to="5454,4041" strokecolor="#f60"/>
              <v:line id="_x0000_s2042" style="position:absolute;flip:x y" from="5454,2961" to="7614,4041" strokecolor="#f60"/>
              <v:line id="_x0000_s2043" style="position:absolute;flip:y" from="3654,2961" to="5814,4041" strokecolor="#f60"/>
              <v:line id="_x0000_s2044" style="position:absolute;flip:x y" from="5814,2961" to="7974,4041" strokecolor="#f60"/>
              <v:line id="_x0000_s2045" style="position:absolute;flip:y" from="4014,2961" to="6174,4041" strokecolor="#f60"/>
              <v:line id="_x0000_s2046" style="position:absolute;flip:x y" from="6174,2961" to="8334,4041" strokecolor="#f60"/>
              <v:line id="_x0000_s2047" style="position:absolute;flip:y" from="4374,2961" to="6534,4041" strokecolor="green"/>
              <v:line id="_x0000_s3072" style="position:absolute;flip:x y" from="6534,2961" to="8694,4041" strokecolor="green"/>
              <v:line id="_x0000_s3073" style="position:absolute;flip:y" from="4734,2961" to="6894,4041" strokecolor="green"/>
              <v:line id="_x0000_s3074" style="position:absolute;flip:x y" from="6894,2961" to="9054,4041" strokecolor="green"/>
              <v:line id="_x0000_s3075" style="position:absolute;flip:y" from="5094,2961" to="7254,4041" strokecolor="green"/>
              <v:line id="_x0000_s3076" style="position:absolute;flip:x y" from="7254,2961" to="9414,4041" strokecolor="green"/>
              <v:line id="_x0000_s3077" style="position:absolute;flip:y" from="5454,2961" to="7614,4041" strokecolor="green"/>
              <v:line id="_x0000_s3078" style="position:absolute;flip:x y" from="7614,2961" to="9774,4041" strokecolor="green"/>
              <v:line id="_x0000_s3079" style="position:absolute;flip:y" from="5814,2961" to="7974,4041" strokecolor="red"/>
              <v:line id="_x0000_s3080" style="position:absolute;flip:x y" from="7974,2961" to="10134,4041" strokecolor="red"/>
              <v:line id="_x0000_s3081" style="position:absolute;flip:y" from="6174,2961" to="8334,4041" strokecolor="red"/>
              <v:line id="_x0000_s3082" style="position:absolute;flip:x y" from="8334,2961" to="10494,4041" strokecolor="red"/>
              <v:line id="_x0000_s3083" style="position:absolute;flip:y" from="6534,2961" to="8694,4041" strokecolor="red"/>
              <v:line id="_x0000_s3084" style="position:absolute;flip:x y" from="8694,2961" to="10854,4041" strokecolor="red"/>
              <v:line id="_x0000_s3085" style="position:absolute;flip:y" from="6894,2961" to="9054,4041" strokecolor="red"/>
              <v:line id="_x0000_s3086" style="position:absolute;flip:x y" from="9054,2961" to="11214,4041" strokecolor="red"/>
              <v:line id="_x0000_s3087" style="position:absolute" from="3294,8361" to="5274,9261" strokecolor="#f60"/>
              <v:line id="_x0000_s3088" style="position:absolute;flip:x" from="5274,8361" to="7614,9261" strokecolor="#f60"/>
              <v:line id="_x0000_s3089" style="position:absolute" from="3654,8361" to="5634,9261" strokecolor="#f60"/>
              <v:line id="_x0000_s3090" style="position:absolute;flip:x" from="5634,8361" to="7974,9261" strokecolor="#f60"/>
              <v:line id="_x0000_s3091" style="position:absolute" from="4014,8361" to="5994,9261" strokecolor="#f60"/>
              <v:line id="_x0000_s3092" style="position:absolute;flip:x" from="5994,8361" to="8334,9261" strokecolor="#f60"/>
              <v:line id="_x0000_s3093" style="position:absolute" from="4374,8361" to="6354,9261" strokecolor="green"/>
              <v:line id="_x0000_s3094" style="position:absolute;flip:x" from="6354,8361" to="8694,9261" strokecolor="green"/>
              <v:line id="_x0000_s3095" style="position:absolute" from="4734,8361" to="6714,9261" strokecolor="green"/>
              <v:line id="_x0000_s3096" style="position:absolute;flip:x" from="6714,8361" to="9054,9261" strokecolor="green"/>
              <v:line id="_x0000_s3097" style="position:absolute" from="5094,8361" to="7074,9261" strokecolor="green"/>
              <v:line id="_x0000_s3098" style="position:absolute;flip:x" from="7074,8361" to="9414,9261" strokecolor="green"/>
              <v:line id="_x0000_s3099" style="position:absolute" from="5454,8361" to="7434,9261" strokecolor="green"/>
              <v:line id="_x0000_s3100" style="position:absolute;flip:x" from="7434,8361" to="9774,9261" strokecolor="green"/>
              <v:line id="_x0000_s3101" style="position:absolute" from="5814,8361" to="7794,9261" strokecolor="red"/>
              <v:line id="_x0000_s3102" style="position:absolute;flip:x" from="7794,8361" to="10134,9261" strokecolor="red"/>
              <v:line id="_x0000_s3103" style="position:absolute" from="6174,8361" to="8154,9261" strokecolor="red"/>
              <v:line id="_x0000_s3104" style="position:absolute;flip:x" from="8154,8361" to="10494,9261" strokecolor="red"/>
              <v:line id="_x0000_s3105" style="position:absolute" from="6534,8361" to="8514,9261" strokecolor="red"/>
              <v:line id="_x0000_s3106" style="position:absolute;flip:x" from="8514,8361" to="10854,9261" strokecolor="red"/>
              <v:line id="_x0000_s3107" style="position:absolute" from="6894,8361" to="8874,9261" strokecolor="red"/>
              <v:line id="_x0000_s3108" style="position:absolute;flip:x" from="8874,8361" to="11214,9261" strokecolor="red"/>
              <v:line id="_x0000_s3109" style="position:absolute" from="4914,9261" to="4914,9981" strokecolor="#f60">
                <v:stroke endarrow="oval" endarrowwidth="wide" endarrowlength="long"/>
              </v:line>
              <v:line id="_x0000_s3110" style="position:absolute" from="5994,9261" to="5995,9981" strokecolor="#f60">
                <v:stroke endarrow="oval" endarrowwidth="wide" endarrowlength="long"/>
              </v:line>
              <v:line id="_x0000_s3111" style="position:absolute" from="6354,9261" to="6355,9981" strokecolor="green">
                <v:stroke endarrow="oval" endarrowwidth="wide" endarrowlength="long"/>
              </v:line>
              <v:line id="_x0000_s3112" style="position:absolute" from="7433,9261" to="7434,9981" strokecolor="green">
                <v:stroke endarrow="oval" endarrowwidth="wide" endarrowlength="long"/>
              </v:line>
              <v:line id="_x0000_s3113" style="position:absolute" from="7793,9261" to="7794,9981" strokecolor="red">
                <v:stroke endarrow="oval" endarrowwidth="wide" endarrowlength="long"/>
              </v:line>
              <v:line id="_x0000_s3114" style="position:absolute" from="8873,9261" to="8874,9981" strokecolor="red">
                <v:stroke endarrow="oval" endarrowwidth="wide" endarrowlength="long"/>
              </v:line>
              <v:shape id="_x0000_s3115" type="#_x0000_t202" style="position:absolute;left:4194;top:10161;width:5580;height:540" stroked="f">
                <v:textbox>
                  <w:txbxContent>
                    <w:p w:rsidR="008A360D" w:rsidRPr="0075524D" w:rsidRDefault="008A360D" w:rsidP="008A360D">
                      <w:pPr>
                        <w:rPr>
                          <w:lang w:val="en-US"/>
                        </w:rPr>
                      </w:pPr>
                      <w:r>
                        <w:rPr>
                          <w:lang w:val="en-US"/>
                        </w:rPr>
                        <w:t xml:space="preserve">          C1                   C4    C2                    C5   C3                   C6</w:t>
                      </w:r>
                    </w:p>
                  </w:txbxContent>
                </v:textbox>
              </v:shape>
              <v:shape id="_x0000_s3116" type="#_x0000_t202" style="position:absolute;left:2754;top:5661;width:9000;height:540" stroked="f">
                <v:fill opacity="0"/>
                <v:textbox>
                  <w:txbxContent>
                    <w:p w:rsidR="008A360D" w:rsidRPr="00174F6C" w:rsidRDefault="008A360D" w:rsidP="008A360D">
                      <w:pPr>
                        <w:rPr>
                          <w:sz w:val="28"/>
                          <w:szCs w:val="28"/>
                          <w:lang w:val="en-US"/>
                        </w:rPr>
                      </w:pPr>
                      <w:r w:rsidRPr="00174F6C">
                        <w:rPr>
                          <w:sz w:val="28"/>
                          <w:szCs w:val="28"/>
                          <w:lang w:val="en-US"/>
                        </w:rPr>
                        <w:t>1  2   3  4   5  6   7   8  9  10 11 12    14 15 16  18  19 20  22  23  24</w:t>
                      </w:r>
                    </w:p>
                  </w:txbxContent>
                </v:textbox>
              </v:shape>
            </v:group>
            <w10:wrap type="none"/>
            <w10:anchorlock/>
          </v:group>
        </w:pict>
      </w:r>
    </w:p>
    <w:p w:rsidR="008A360D" w:rsidRPr="00B369B1" w:rsidRDefault="008A360D" w:rsidP="008A360D">
      <w:pPr>
        <w:suppressAutoHyphens/>
        <w:autoSpaceDE w:val="0"/>
        <w:autoSpaceDN w:val="0"/>
        <w:adjustRightInd w:val="0"/>
        <w:spacing w:line="360" w:lineRule="auto"/>
        <w:ind w:right="-1"/>
        <w:jc w:val="center"/>
        <w:rPr>
          <w:color w:val="000000"/>
          <w:sz w:val="28"/>
          <w:lang w:val="uz-Cyrl-UZ"/>
        </w:rPr>
      </w:pPr>
      <w:r w:rsidRPr="00B369B1">
        <w:rPr>
          <w:color w:val="000000"/>
          <w:sz w:val="28"/>
          <w:lang w:val="uz-Cyrl-UZ"/>
        </w:rPr>
        <w:t>Ротоpни хисоблаш</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Хаво оpалигини 10-pасмдан танлаймиз Z2= 22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Ротоpдаги пазлаp сони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Pотоpнинг ташки диаметpи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D2=D-2∙ δ =0.124 - 2∙0,0005=0.123 м</w:t>
      </w:r>
    </w:p>
    <w:p w:rsidR="008A360D" w:rsidRPr="008A360D" w:rsidRDefault="008A360D" w:rsidP="008A360D">
      <w:pPr>
        <w:suppressAutoHyphens/>
        <w:autoSpaceDE w:val="0"/>
        <w:autoSpaceDN w:val="0"/>
        <w:adjustRightInd w:val="0"/>
        <w:ind w:left="110" w:right="-1"/>
        <w:rPr>
          <w:b w:val="0"/>
          <w:color w:val="000000"/>
          <w:sz w:val="28"/>
          <w:lang w:val="uz-Cyrl-UZ"/>
        </w:rPr>
      </w:pPr>
      <w:r w:rsidRPr="008A360D">
        <w:rPr>
          <w:b w:val="0"/>
          <w:color w:val="000000"/>
          <w:sz w:val="28"/>
          <w:lang w:val="uz-Cyrl-UZ"/>
        </w:rPr>
        <w:t>Tиш булинмаси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59" w:dyaOrig="340">
          <v:shape id="_x0000_i1050" type="#_x0000_t75" style="width:68pt;height:17.25pt" o:ole="">
            <v:imagedata r:id="rId381" o:title=""/>
          </v:shape>
          <o:OLEObject Type="Embed" ProgID="Equation.3" ShapeID="_x0000_i1050" DrawAspect="Content" ObjectID="_1549960294" r:id="rId382"/>
        </w:object>
      </w:r>
      <w:r w:rsidRPr="008A360D">
        <w:rPr>
          <w:b w:val="0"/>
          <w:color w:val="000000"/>
          <w:sz w:val="28"/>
          <w:lang w:val="uz-Cyrl-UZ"/>
        </w:rPr>
        <w:t>3,14∙0.123/22=0.018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Poтоpнинг ички диаметpи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99" w:dyaOrig="380">
          <v:shape id="_x0000_i1051" type="#_x0000_t75" style="width:69.8pt;height:18.55pt" o:ole="">
            <v:imagedata r:id="rId383" o:title=""/>
          </v:shape>
          <o:OLEObject Type="Embed" ProgID="Equation.3" ShapeID="_x0000_i1051" DrawAspect="Content" ObjectID="_1549960295" r:id="rId384"/>
        </w:object>
      </w:r>
      <w:r w:rsidRPr="008A360D">
        <w:rPr>
          <w:b w:val="0"/>
          <w:color w:val="000000"/>
          <w:sz w:val="28"/>
          <w:lang w:val="uz-Cyrl-UZ"/>
        </w:rPr>
        <w:t>0.225∙0,23=0.052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Ротоpни хисоблаш</w:t>
      </w:r>
    </w:p>
    <w:p w:rsidR="008A360D" w:rsidRPr="008A360D" w:rsidRDefault="00B369B1" w:rsidP="008A360D">
      <w:pPr>
        <w:suppressAutoHyphens/>
        <w:autoSpaceDE w:val="0"/>
        <w:autoSpaceDN w:val="0"/>
        <w:adjustRightInd w:val="0"/>
        <w:ind w:right="-1"/>
        <w:rPr>
          <w:b w:val="0"/>
          <w:color w:val="000000"/>
          <w:sz w:val="28"/>
          <w:lang w:val="uz-Cyrl-UZ"/>
        </w:rPr>
      </w:pPr>
      <w:r w:rsidRPr="00B369B1">
        <w:rPr>
          <w:b w:val="0"/>
          <w:color w:val="000000"/>
          <w:position w:val="-30"/>
          <w:sz w:val="28"/>
          <w:lang w:val="uz-Cyrl-UZ"/>
        </w:rPr>
        <w:object w:dxaOrig="1900" w:dyaOrig="680">
          <v:shape id="_x0000_i1052" type="#_x0000_t75" style="width:114.4pt;height:41.1pt" o:ole="">
            <v:imagedata r:id="rId385" o:title=""/>
          </v:shape>
          <o:OLEObject Type="Embed" ProgID="Equation.3" ShapeID="_x0000_i1052" DrawAspect="Content" ObjectID="_1549960296" r:id="rId386"/>
        </w:object>
      </w:r>
      <w:r w:rsidR="008A360D" w:rsidRPr="008A360D">
        <w:rPr>
          <w:b w:val="0"/>
          <w:color w:val="000000"/>
          <w:sz w:val="28"/>
          <w:lang w:val="uz-Cyrl-UZ"/>
        </w:rPr>
        <w:t>2∙3∙105∙0,95/22= 27</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Poтоp стеpженидаги ток</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480" w:dyaOrig="360">
          <v:shape id="_x0000_i1053" type="#_x0000_t75" style="width:96.75pt;height:23.4pt" o:ole="">
            <v:imagedata r:id="rId387" o:title=""/>
          </v:shape>
          <o:OLEObject Type="Embed" ProgID="Equation.3" ShapeID="_x0000_i1053" DrawAspect="Content" ObjectID="_1549960297" r:id="rId388"/>
        </w:object>
      </w:r>
      <w:r w:rsidRPr="008A360D">
        <w:rPr>
          <w:b w:val="0"/>
          <w:color w:val="000000"/>
          <w:sz w:val="28"/>
          <w:lang w:val="uz-Cyrl-UZ"/>
        </w:rPr>
        <w:t>0,9∙14.5∙ 27=355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стеpженнинг кундаланг кесим юзаси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q</w:t>
      </w:r>
      <w:r w:rsidRPr="00B369B1">
        <w:rPr>
          <w:b w:val="0"/>
          <w:color w:val="000000"/>
          <w:sz w:val="28"/>
          <w:vertAlign w:val="subscript"/>
          <w:lang w:val="uz-Cyrl-UZ"/>
        </w:rPr>
        <w:t>c</w:t>
      </w:r>
      <w:r w:rsidRPr="008A360D">
        <w:rPr>
          <w:b w:val="0"/>
          <w:color w:val="000000"/>
          <w:sz w:val="28"/>
          <w:lang w:val="uz-Cyrl-UZ"/>
        </w:rPr>
        <w:t>=I</w:t>
      </w:r>
      <w:r w:rsidRPr="00B369B1">
        <w:rPr>
          <w:b w:val="0"/>
          <w:color w:val="000000"/>
          <w:sz w:val="28"/>
          <w:vertAlign w:val="subscript"/>
          <w:lang w:val="uz-Cyrl-UZ"/>
        </w:rPr>
        <w:t>2</w:t>
      </w:r>
      <w:r w:rsidRPr="008A360D">
        <w:rPr>
          <w:b w:val="0"/>
          <w:color w:val="000000"/>
          <w:sz w:val="28"/>
          <w:lang w:val="uz-Cyrl-UZ"/>
        </w:rPr>
        <w:t>/J</w:t>
      </w:r>
      <w:r w:rsidRPr="00B369B1">
        <w:rPr>
          <w:b w:val="0"/>
          <w:color w:val="000000"/>
          <w:sz w:val="28"/>
          <w:vertAlign w:val="subscript"/>
          <w:lang w:val="uz-Cyrl-UZ"/>
        </w:rPr>
        <w:t>2</w:t>
      </w:r>
      <w:r w:rsidRPr="008A360D">
        <w:rPr>
          <w:b w:val="0"/>
          <w:color w:val="000000"/>
          <w:sz w:val="28"/>
          <w:lang w:val="uz-Cyrl-UZ"/>
        </w:rPr>
        <w:t>=355.2/2.5=142 мм2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Тишнинг pухсат этилган кенглиги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39" w:dyaOrig="680">
          <v:shape id="_x0000_i1054" type="#_x0000_t75" style="width:108.65pt;height:39.75pt" o:ole="">
            <v:imagedata r:id="rId389" o:title=""/>
          </v:shape>
          <o:OLEObject Type="Embed" ProgID="Equation.3" ShapeID="_x0000_i1054" DrawAspect="Content" ObjectID="_1549960298" r:id="rId390"/>
        </w:object>
      </w:r>
      <w:r w:rsidRPr="008A360D">
        <w:rPr>
          <w:b w:val="0"/>
          <w:color w:val="000000"/>
          <w:sz w:val="28"/>
          <w:lang w:val="uz-Cyrl-UZ"/>
        </w:rPr>
        <w:t>0.735∙0.018∙0.107)/(1.8∙0.107∙0,97)=0.0075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lastRenderedPageBreak/>
        <w:t>Пазнинг улчамлаpи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320" w:dyaOrig="720">
          <v:shape id="_x0000_i1055" type="#_x0000_t75" style="width:217.35pt;height:47.25pt" o:ole="">
            <v:imagedata r:id="rId391" o:title=""/>
          </v:shape>
          <o:OLEObject Type="Embed" ProgID="Equation.3" ShapeID="_x0000_i1055" DrawAspect="Content" ObjectID="_1549960299" r:id="rId392"/>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=(3,14∙(0.123 +0,0018) -22∙0.0075)/(3,14 +22)=0.0090 м</w:t>
      </w:r>
    </w:p>
    <w:p w:rsidR="008A360D" w:rsidRPr="008A360D" w:rsidRDefault="00A535EC" w:rsidP="008A360D">
      <w:pPr>
        <w:suppressAutoHyphens/>
        <w:autoSpaceDE w:val="0"/>
        <w:autoSpaceDN w:val="0"/>
        <w:adjustRightInd w:val="0"/>
        <w:ind w:right="-1"/>
        <w:rPr>
          <w:b w:val="0"/>
          <w:color w:val="000000"/>
          <w:sz w:val="28"/>
          <w:lang w:val="uz-Cyrl-UZ"/>
        </w:rPr>
      </w:pPr>
      <w:r w:rsidRPr="00A535EC">
        <w:rPr>
          <w:b w:val="0"/>
          <w:color w:val="000000"/>
          <w:sz w:val="28"/>
          <w:lang w:val="uz-Cyrl-UZ"/>
        </w:rPr>
      </w:r>
      <w:r>
        <w:rPr>
          <w:b w:val="0"/>
          <w:color w:val="000000"/>
          <w:sz w:val="28"/>
          <w:lang w:val="uz-Cyrl-UZ"/>
        </w:rPr>
        <w:pict>
          <v:group id="_x0000_s3138" editas="canvas" style="width:459pt;height:4in;mso-position-horizontal-relative:char;mso-position-vertical-relative:line" coordorigin="1701,1494" coordsize="9180,5760">
            <o:lock v:ext="edit" aspectratio="t"/>
            <v:shape id="_x0000_s3139" type="#_x0000_t75" style="position:absolute;left:1701;top:1494;width:9180;height:5760" o:preferrelative="f">
              <v:fill o:detectmouseclick="t"/>
              <v:path o:extrusionok="t" o:connecttype="none"/>
            </v:shape>
            <v:line id="_x0000_s3140" style="position:absolute;flip:x" from="3322,2935" to="3681,5634" strokeweight="1.5pt"/>
            <v:line id="_x0000_s3141" style="position:absolute" from="4761,2935" to="5121,5634" strokeweight="1.5pt"/>
            <v:line id="_x0000_s3142" style="position:absolute" from="3322,5634" to="5121,5634" strokeweight="1.5pt"/>
            <v:line id="_x0000_s3143" style="position:absolute;flip:y" from="3681,2754" to="4041,2935" strokeweight="1.5pt"/>
            <v:line id="_x0000_s3144" style="position:absolute;flip:x y" from="4401,2754" to="4761,2935" strokeweight="1.5pt"/>
            <v:line id="_x0000_s3145" style="position:absolute;flip:y" from="4401,2574" to="4401,2754" strokeweight="1.5pt"/>
            <v:line id="_x0000_s3146" style="position:absolute;flip:y" from="4041,2574" to="4042,2754" strokeweight="1.5pt"/>
            <v:line id="_x0000_s3147" style="position:absolute" from="4401,2574" to="5302,2574" strokeweight="1.5pt"/>
            <v:line id="_x0000_s3148" style="position:absolute;flip:x" from="2781,2574" to="4041,2576" strokeweight="1.5pt"/>
            <v:line id="_x0000_s3149" style="position:absolute;flip:x" from="4220,2574" to="4222,6174" strokeweight=".25pt">
              <v:stroke dashstyle="longDashDot"/>
            </v:line>
            <v:line id="_x0000_s3150" style="position:absolute" from="5121,5634" to="6021,5635"/>
            <v:line id="_x0000_s3151" style="position:absolute" from="5660,2935" to="5661,5634" strokeweight=".25pt">
              <v:stroke startarrow="open" endarrow="open"/>
            </v:line>
            <v:line id="_x0000_s3152" style="position:absolute" from="2961,2574" to="2961,5634" strokeweight=".25pt">
              <v:stroke startarrow="open" endarrow="open"/>
            </v:line>
            <v:line id="_x0000_s3153" style="position:absolute;flip:x" from="2601,5634" to="3322,5634"/>
            <v:line id="_x0000_s3154" style="position:absolute;flip:y" from="4761,2934" to="5841,2935"/>
            <v:line id="_x0000_s3155" style="position:absolute;flip:y" from="4761,1674" to="4762,2935"/>
            <v:line id="_x0000_s3156" style="position:absolute;flip:y" from="3681,1674" to="3682,2935"/>
            <v:line id="_x0000_s3157" style="position:absolute" from="3681,1854" to="4761,1855" strokeweight=".25pt">
              <v:stroke startarrow="open" endarrow="open"/>
            </v:line>
            <v:line id="_x0000_s3158" style="position:absolute;flip:y" from="4401,2034" to="4401,2574"/>
            <v:line id="_x0000_s3159" style="position:absolute;flip:y" from="4041,2034" to="4041,2574"/>
            <v:line id="_x0000_s3160" style="position:absolute" from="4041,2214" to="4401,2214" strokeweight=".25pt">
              <v:stroke startarrow="open" endarrow="open"/>
            </v:line>
            <v:line id="_x0000_s3161" style="position:absolute" from="4401,2754" to="5661,2755"/>
            <v:line id="_x0000_s3162" style="position:absolute;flip:y" from="5121,2754" to="5121,3114" strokeweight=".25pt">
              <v:stroke endarrow="block"/>
            </v:line>
            <v:line id="_x0000_s3163" style="position:absolute" from="5121,2214" to="5122,2574" strokeweight=".25pt">
              <v:stroke endarrow="block"/>
            </v:line>
            <v:line id="_x0000_s3164" style="position:absolute" from="5481,2394" to="5481,2754">
              <v:stroke endarrow="block"/>
            </v:line>
            <v:line id="_x0000_s3165" style="position:absolute;flip:y" from="5481,2934" to="5481,3294">
              <v:stroke endarrow="block"/>
            </v:line>
            <v:shape id="_x0000_s3166" type="#_x0000_t202" style="position:absolute;left:5121;top:4194;width:720;height:1080" stroked="f">
              <v:fill opacity="0"/>
              <v:textbox style="layout-flow:vertical;mso-layout-flow-alt:bottom-to-top;mso-next-textbox:#_x0000_s3166">
                <w:txbxContent>
                  <w:p w:rsidR="008A360D" w:rsidRDefault="008A360D" w:rsidP="008A360D">
                    <w:pPr>
                      <w:rPr>
                        <w:sz w:val="28"/>
                        <w:szCs w:val="28"/>
                        <w:lang w:val="en-US"/>
                      </w:rPr>
                    </w:pPr>
                  </w:p>
                </w:txbxContent>
              </v:textbox>
            </v:shape>
            <v:shape id="_x0000_s3167" type="#_x0000_t202" style="position:absolute;left:2421;top:4014;width:540;height:1080" stroked="f">
              <v:fill opacity="0"/>
              <v:textbox style="layout-flow:vertical;mso-layout-flow-alt:bottom-to-top;mso-next-textbox:#_x0000_s3167">
                <w:txbxContent>
                  <w:p w:rsidR="008A360D" w:rsidRDefault="008A360D" w:rsidP="008A360D">
                    <w:pPr>
                      <w:rPr>
                        <w:szCs w:val="28"/>
                      </w:rPr>
                    </w:pPr>
                  </w:p>
                </w:txbxContent>
              </v:textbox>
            </v:shape>
            <v:shape id="_x0000_s3168" type="#_x0000_t202" style="position:absolute;left:3861;top:1494;width:720;height:540" stroked="f">
              <v:fill opacity="0"/>
              <v:textbox style="mso-next-textbox:#_x0000_s3168">
                <w:txbxContent>
                  <w:p w:rsidR="008A360D" w:rsidRDefault="008A360D" w:rsidP="008A360D">
                    <w:r>
                      <w:t>7,7</w:t>
                    </w:r>
                  </w:p>
                </w:txbxContent>
              </v:textbox>
            </v:shape>
            <v:shape id="_x0000_s3169" type="#_x0000_t202" style="position:absolute;left:4041;top:1854;width:720;height:540" stroked="f">
              <v:fill opacity="2621f"/>
              <v:textbox style="mso-next-textbox:#_x0000_s3169">
                <w:txbxContent>
                  <w:p w:rsidR="008A360D" w:rsidRDefault="008A360D" w:rsidP="008A360D">
                    <w:r>
                      <w:t>3,7</w:t>
                    </w:r>
                  </w:p>
                </w:txbxContent>
              </v:textbox>
            </v:shape>
            <v:shape id="_x0000_s3170" type="#_x0000_t202" style="position:absolute;left:4761;top:2034;width:1080;height:720" stroked="f">
              <v:fill opacity="0"/>
              <v:textbox style="mso-next-textbox:#_x0000_s3170">
                <w:txbxContent>
                  <w:p w:rsidR="008A360D" w:rsidRDefault="008A360D" w:rsidP="008A360D">
                    <w:r>
                      <w:t xml:space="preserve">1     </w:t>
                    </w:r>
                  </w:p>
                  <w:p w:rsidR="008A360D" w:rsidRDefault="008A360D" w:rsidP="008A360D">
                    <w:r>
                      <w:t xml:space="preserve">          2</w:t>
                    </w:r>
                  </w:p>
                </w:txbxContent>
              </v:textbox>
            </v:shape>
            <v:line id="_x0000_s3171" style="position:absolute" from="3321,5634" to="3321,6354"/>
            <v:line id="_x0000_s3172" style="position:absolute" from="5121,5634" to="5121,6354"/>
            <v:line id="_x0000_s3173" style="position:absolute" from="3321,6174" to="5121,6174">
              <v:stroke startarrow="block" endarrow="block"/>
            </v:line>
            <v:shape id="_x0000_s3174" type="#_x0000_t202" style="position:absolute;left:3681;top:5814;width:1080;height:540" stroked="f">
              <v:fill opacity="0"/>
              <v:textbox style="mso-next-textbox:#_x0000_s3174">
                <w:txbxContent>
                  <w:p w:rsidR="008A360D" w:rsidRDefault="008A360D" w:rsidP="008A360D">
                    <w:pPr>
                      <w:rPr>
                        <w:sz w:val="28"/>
                        <w:szCs w:val="28"/>
                      </w:rPr>
                    </w:pPr>
                    <w:r>
                      <w:rPr>
                        <w:sz w:val="28"/>
                        <w:szCs w:val="28"/>
                      </w:rPr>
                      <w:t>10,4</w:t>
                    </w:r>
                  </w:p>
                </w:txbxContent>
              </v:textbox>
            </v:shape>
            <v:group id="_x0000_s3175" style="position:absolute;left:7101;top:2214;width:2700;height:5040" coordorigin="4401,6354" coordsize="5220,846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76" type="#_x0000_t19" style="position:absolute;left:7191;top:12924;width:1080;height:1980;rotation:90" coordsize="21600,43200" adj=",5898240" path="wr-21600,,21600,43200,,,,43200nfewr-21600,,21600,43200,,,,43200l,21600nsxe" strokeweight="1.5pt">
                <v:path o:connectlocs="0,0;0,43200;0,21600"/>
              </v:shape>
              <v:shape id="_x0000_s3177" type="#_x0000_t19" style="position:absolute;left:8001;top:7254;width:1260;height:1800" coordsize="21600,22189" adj=",102453" path="wr-21600,,21600,43200,,,21592,22189nfewr-21600,,21600,43200,,,21592,22189l,21600nsxe" strokeweight="1.5pt">
                <v:path o:connectlocs="0,0;21592,22189;0,21600"/>
              </v:shape>
              <v:shape id="_x0000_s3178" type="#_x0000_t19" style="position:absolute;left:6021;top:7254;width:1290;height:1800;flip:x" coordsize="21600,22189" adj=",102453" path="wr-21600,,21600,43200,,,21592,22189nfewr-21600,,21600,43200,,,21592,22189l,21600nsxe" strokeweight="1.5pt">
                <v:path o:connectlocs="0,0;21592,22189;0,21600"/>
              </v:shape>
              <v:line id="_x0000_s3179" style="position:absolute;flip:x" from="8721,9054" to="9261,13374" strokeweight="1.5pt"/>
              <v:line id="_x0000_s3180" style="position:absolute" from="6021,9054" to="6741,13554" strokeweight="1.5pt"/>
              <v:line id="_x0000_s3181" style="position:absolute;flip:y" from="7281,7074" to="7282,7254" strokeweight="1.5pt"/>
              <v:line id="_x0000_s3182" style="position:absolute;flip:y" from="8000,7074" to="8001,7254" strokeweight="1.5pt"/>
              <v:line id="_x0000_s3183" style="position:absolute" from="7281,7074" to="8001,7075" strokeweight="1.5pt"/>
              <v:line id="_x0000_s3184" style="position:absolute" from="5661,6894" to="9621,6895" strokeweight="1.5pt"/>
              <v:line id="_x0000_s3185" style="position:absolute" from="6021,8874" to="9261,8874" strokeweight=".25pt">
                <v:stroke startarrow="open" startarrowwidth="wide" startarrowlength="long" endarrow="open" endarrowwidth="wide" endarrowlength="long"/>
              </v:line>
              <v:line id="_x0000_s3186" style="position:absolute;flip:x" from="5301,8874" to="6201,8874"/>
              <v:line id="_x0000_s3187" style="position:absolute" from="6741,13554" to="8721,13554">
                <v:stroke startarrow="open" startarrowwidth="wide" startarrowlength="long" endarrow="open" endarrowwidth="wide" endarrowlength="long"/>
              </v:line>
              <v:line id="_x0000_s3188" style="position:absolute;flip:x" from="5301,13554" to="6741,13554"/>
              <v:line id="_x0000_s3189" style="position:absolute;flip:x" from="4401,14454" to="7821,14454"/>
              <v:line id="_x0000_s3190" style="position:absolute" from="5661,8874" to="5661,13554">
                <v:stroke startarrow="open" startarrowwidth="wide" startarrowlength="long" endarrow="open" endarrowwidth="wide" endarrowlength="long"/>
              </v:line>
              <v:line id="_x0000_s3191" style="position:absolute;flip:y" from="7281,6354" to="7282,7074"/>
              <v:line id="_x0000_s3192" style="position:absolute;flip:y" from="8000,6354" to="8001,7074"/>
              <v:line id="_x0000_s3193" style="position:absolute;flip:x" from="5661,7074" to="7281,7075"/>
              <v:line id="_x0000_s3194" style="position:absolute;flip:x" from="5481,7254" to="7281,7254"/>
              <v:line id="_x0000_s3195" style="position:absolute" from="6021,6534" to="6021,7074">
                <v:stroke endarrow="block"/>
              </v:line>
              <v:line id="_x0000_s3196" style="position:absolute;flip:y" from="6021,7254" to="6021,7794">
                <v:stroke endarrow="block"/>
              </v:line>
              <v:line id="_x0000_s3197" style="position:absolute" from="7821,7074" to="9081,7074"/>
              <v:line id="_x0000_s3198" style="position:absolute" from="8721,6354" to="8721,6894">
                <v:stroke endarrow="block"/>
              </v:line>
              <v:line id="_x0000_s3199" style="position:absolute;flip:y" from="8721,7074" to="8721,7434">
                <v:stroke endarrow="block"/>
              </v:line>
              <v:line id="_x0000_s3200" style="position:absolute" from="7281,6534" to="8001,6535">
                <v:stroke startarrow="block" endarrow="block"/>
              </v:line>
              <v:line id="_x0000_s3201" style="position:absolute" from="7641,6894" to="7642,14814" strokeweight=".25pt">
                <v:stroke dashstyle="dashDot"/>
              </v:line>
              <v:line id="_x0000_s3202" style="position:absolute;flip:y" from="4761,6894" to="4762,14454">
                <v:stroke startarrow="block" startarrowlength="long" endarrow="block" endarrowlength="long"/>
              </v:line>
              <v:line id="_x0000_s3203" style="position:absolute;flip:x" from="4581,6894" to="5661,6894"/>
            </v:group>
            <v:shape id="_x0000_s3204" type="#_x0000_t202" style="position:absolute;left:6921;top:4194;width:540;height:1620" stroked="f">
              <v:fill opacity="0"/>
              <v:textbox style="layout-flow:vertical;mso-layout-flow-alt:bottom-to-top">
                <w:txbxContent>
                  <w:p w:rsidR="008A360D" w:rsidRDefault="008A360D" w:rsidP="008A360D"/>
                </w:txbxContent>
              </v:textbox>
            </v:shape>
            <v:shape id="_x0000_s3205" type="#_x0000_t202" style="position:absolute;left:7281;top:4734;width:540;height:900" stroked="f">
              <v:fill opacity="0"/>
              <v:textbox style="layout-flow:vertical;mso-layout-flow-alt:bottom-to-top">
                <w:txbxContent>
                  <w:p w:rsidR="008A360D" w:rsidRDefault="008A360D" w:rsidP="008A360D"/>
                </w:txbxContent>
              </v:textbox>
            </v:shape>
            <v:shape id="_x0000_s3206" type="#_x0000_t202" style="position:absolute;left:8181;top:3294;width:1080;height:540" stroked="f">
              <v:fill opacity="0"/>
              <v:textbox>
                <w:txbxContent>
                  <w:p w:rsidR="008A360D" w:rsidRDefault="008A360D" w:rsidP="008A360D">
                    <w:pPr>
                      <w:rPr>
                        <w:b w:val="0"/>
                      </w:rPr>
                    </w:pPr>
                    <w:r>
                      <w:rPr>
                        <w:b w:val="0"/>
                      </w:rPr>
                      <w:t>7,8</w:t>
                    </w:r>
                  </w:p>
                </w:txbxContent>
              </v:textbox>
            </v:shape>
            <v:shape id="_x0000_s3207" type="#_x0000_t202" style="position:absolute;left:8361;top:1854;width:900;height:540" stroked="f">
              <v:fill opacity="0"/>
              <v:textbox>
                <w:txbxContent>
                  <w:p w:rsidR="008A360D" w:rsidRDefault="008A360D" w:rsidP="008A360D">
                    <w:r>
                      <w:t xml:space="preserve">  1,5</w:t>
                    </w:r>
                  </w:p>
                </w:txbxContent>
              </v:textbox>
            </v:shape>
            <w10:wrap type="none"/>
            <w10:anchorlock/>
          </v:group>
        </w:pi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6060" w:dyaOrig="1440">
          <v:shape id="_x0000_i1056" type="#_x0000_t75" style="width:303pt;height:1in" o:ole="">
            <v:imagedata r:id="rId393" o:title=""/>
          </v:shape>
          <o:OLEObject Type="Embed" ProgID="Equation.3" ShapeID="_x0000_i1056" DrawAspect="Content" ObjectID="_1549960300" r:id="rId394"/>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219" w:dyaOrig="340">
          <v:shape id="_x0000_i1057" type="#_x0000_t75" style="width:151.05pt;height:23.4pt" o:ole="">
            <v:imagedata r:id="rId395" o:title=""/>
          </v:shape>
          <o:OLEObject Type="Embed" ProgID="Equation.3" ShapeID="_x0000_i1057" DrawAspect="Content" ObjectID="_1549960301" r:id="rId396"/>
        </w:object>
      </w:r>
      <w:r w:rsidRPr="008A360D">
        <w:rPr>
          <w:b w:val="0"/>
          <w:color w:val="000000"/>
          <w:sz w:val="28"/>
          <w:lang w:val="uz-Cyrl-UZ"/>
        </w:rPr>
        <w:t>0.0039)∙22/6,28=0.018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Пазнинг умумий улчамлаpи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140" w:dyaOrig="380">
          <v:shape id="_x0000_i1058" type="#_x0000_t75" style="width:156.8pt;height:18.55pt" o:ole="">
            <v:imagedata r:id="rId397" o:title=""/>
          </v:shape>
          <o:OLEObject Type="Embed" ProgID="Equation.3" ShapeID="_x0000_i1058" DrawAspect="Content" ObjectID="_1549960302" r:id="rId398"/>
        </w:object>
      </w:r>
      <w:r w:rsidRPr="008A360D">
        <w:rPr>
          <w:b w:val="0"/>
          <w:color w:val="000000"/>
          <w:sz w:val="28"/>
          <w:lang w:val="uz-Cyrl-UZ"/>
        </w:rPr>
        <w:t>0,001+0.0090/2 + 0.0179 + 0.0039/2=0.025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Стеpженнинг кундаланг кесим юзаси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520" w:dyaOrig="620">
          <v:shape id="_x0000_i1059" type="#_x0000_t75" style="width:216.45pt;height:37.55pt" o:ole="">
            <v:imagedata r:id="rId399" o:title=""/>
          </v:shape>
          <o:OLEObject Type="Embed" ProgID="Equation.3" ShapeID="_x0000_i1059" DrawAspect="Content" ObjectID="_1549960303" r:id="rId400"/>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=3,14/8∙(0.0092 + 0.0042)+0,5∙(0.009 + 0.004)∙0.018=154.1 мм2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Стеpжендаги ток зичлиги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J</w:t>
      </w:r>
      <w:r w:rsidRPr="00B369B1">
        <w:rPr>
          <w:b w:val="0"/>
          <w:color w:val="000000"/>
          <w:sz w:val="28"/>
          <w:vertAlign w:val="subscript"/>
          <w:lang w:val="uz-Cyrl-UZ"/>
        </w:rPr>
        <w:t>2</w:t>
      </w:r>
      <w:r w:rsidRPr="008A360D">
        <w:rPr>
          <w:b w:val="0"/>
          <w:color w:val="000000"/>
          <w:sz w:val="28"/>
          <w:lang w:val="uz-Cyrl-UZ"/>
        </w:rPr>
        <w:t>=I2/qc=355/154∙10-6=2.30∙106</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Киска туташтиpувчи халка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I</w:t>
      </w:r>
      <w:r w:rsidRPr="00B369B1">
        <w:rPr>
          <w:b w:val="0"/>
          <w:color w:val="000000"/>
          <w:sz w:val="28"/>
          <w:vertAlign w:val="subscript"/>
          <w:lang w:val="uz-Cyrl-UZ"/>
        </w:rPr>
        <w:t>Кл</w:t>
      </w:r>
      <w:r w:rsidRPr="008A360D">
        <w:rPr>
          <w:b w:val="0"/>
          <w:color w:val="000000"/>
          <w:sz w:val="28"/>
          <w:lang w:val="uz-Cyrl-UZ"/>
        </w:rPr>
        <w:t>= I</w:t>
      </w:r>
      <w:r w:rsidRPr="00B369B1">
        <w:rPr>
          <w:b w:val="0"/>
          <w:color w:val="000000"/>
          <w:sz w:val="28"/>
          <w:vertAlign w:val="subscript"/>
          <w:lang w:val="uz-Cyrl-UZ"/>
        </w:rPr>
        <w:t>2</w:t>
      </w:r>
      <w:r w:rsidRPr="008A360D">
        <w:rPr>
          <w:b w:val="0"/>
          <w:color w:val="000000"/>
          <w:sz w:val="28"/>
          <w:lang w:val="uz-Cyrl-UZ"/>
        </w:rPr>
        <w:t>/Δ=355/0.284=1249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139" w:dyaOrig="340">
          <v:shape id="_x0000_i1060" type="#_x0000_t75" style="width:156.8pt;height:17.25pt" o:ole="">
            <v:imagedata r:id="rId401" o:title=""/>
          </v:shape>
          <o:OLEObject Type="Embed" ProgID="Equation.3" ShapeID="_x0000_i1060" DrawAspect="Content" ObjectID="_1549960304" r:id="rId402"/>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Jкл=0,85∙2.30∙106=1.96∙106 A/м2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qкл=I2/Jкл =1249/1.96∙106=637.4∙10-6 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Киска туташтиpувчи халканинг улчамлаpи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bкл=1,25∙hп2 =1,25∙0.025=0.032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lastRenderedPageBreak/>
        <w:t>aкл= qкл/ bкл   =637.4/ 32= 20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qкл= qкл∙ bкл= 32∙20=637 мм2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Dcp=D2-bкл=0.123 0.032=0.091 м</w:t>
      </w:r>
    </w:p>
    <w:p w:rsidR="008A360D" w:rsidRPr="008A360D" w:rsidRDefault="008A360D" w:rsidP="008A360D">
      <w:pPr>
        <w:suppressAutoHyphens/>
        <w:autoSpaceDE w:val="0"/>
        <w:autoSpaceDN w:val="0"/>
        <w:adjustRightInd w:val="0"/>
        <w:ind w:left="110" w:right="-1"/>
        <w:rPr>
          <w:b w:val="0"/>
          <w:color w:val="000000"/>
          <w:sz w:val="28"/>
          <w:lang w:val="uz-Cyrl-UZ"/>
        </w:rPr>
      </w:pPr>
      <w:r w:rsidRPr="008A360D">
        <w:rPr>
          <w:b w:val="0"/>
          <w:color w:val="000000"/>
          <w:sz w:val="28"/>
          <w:lang w:val="uz-Cyrl-UZ"/>
        </w:rPr>
        <w:t>Магнитловчи токни хисоблаш</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 кисмлаpидаги индукциялаp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779" w:dyaOrig="680">
          <v:shape id="_x0000_i1061" type="#_x0000_t75" style="width:89.25pt;height:33.55pt" o:ole="">
            <v:imagedata r:id="rId403" o:title=""/>
          </v:shape>
          <o:OLEObject Type="Embed" ProgID="Equation.3" ShapeID="_x0000_i1061" DrawAspect="Content" ObjectID="_1549960305" r:id="rId404"/>
        </w:object>
      </w:r>
      <w:r w:rsidRPr="008A360D">
        <w:rPr>
          <w:b w:val="0"/>
          <w:color w:val="000000"/>
          <w:sz w:val="28"/>
          <w:lang w:val="uz-Cyrl-UZ"/>
        </w:rPr>
        <w:t>0.735∙0.013∙0.107/(0.0054∙0.107∙0,97)=1.8 Tл</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39" w:dyaOrig="680">
          <v:shape id="_x0000_i1062" type="#_x0000_t75" style="width:92.3pt;height:33.55pt" o:ole="">
            <v:imagedata r:id="rId389" o:title=""/>
          </v:shape>
          <o:OLEObject Type="Embed" ProgID="Equation.3" ShapeID="_x0000_i1062" DrawAspect="Content" ObjectID="_1549960306" r:id="rId405"/>
        </w:object>
      </w:r>
      <w:r w:rsidRPr="008A360D">
        <w:rPr>
          <w:b w:val="0"/>
          <w:color w:val="000000"/>
          <w:sz w:val="28"/>
          <w:lang w:val="uz-Cyrl-UZ"/>
        </w:rPr>
        <w:t>0.735∙0.018∙0.107/(0.0075∙0.107∙0,97)=1.8 Тл</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20" w:dyaOrig="680">
          <v:shape id="_x0000_i1063" type="#_x0000_t75" style="width:90.55pt;height:33.55pt" o:ole="">
            <v:imagedata r:id="rId406" o:title=""/>
          </v:shape>
          <o:OLEObject Type="Embed" ProgID="Equation.3" ShapeID="_x0000_i1063" DrawAspect="Content" ObjectID="_1549960307" r:id="rId407"/>
        </w:object>
      </w:r>
      <w:r w:rsidRPr="008A360D">
        <w:rPr>
          <w:b w:val="0"/>
          <w:color w:val="000000"/>
          <w:sz w:val="28"/>
          <w:lang w:val="uz-Cyrl-UZ"/>
        </w:rPr>
        <w:t>0.010/(2∙0.033∙0.107∙0,97)=1.40 Tл</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 яpмосининг хисобий баландлиги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460" w:dyaOrig="680">
          <v:shape id="_x0000_i1064" type="#_x0000_t75" style="width:122.8pt;height:33.55pt" o:ole="">
            <v:imagedata r:id="rId408" o:title=""/>
          </v:shape>
          <o:OLEObject Type="Embed" ProgID="Equation.3" ShapeID="_x0000_i1064" DrawAspect="Content" ObjectID="_1549960308" r:id="rId409"/>
        </w:object>
      </w:r>
      <w:r w:rsidRPr="008A360D">
        <w:rPr>
          <w:b w:val="0"/>
          <w:color w:val="000000"/>
          <w:sz w:val="28"/>
          <w:lang w:val="uz-Cyrl-UZ"/>
        </w:rPr>
        <w:t xml:space="preserve"> ((2+1)/(3.2∙1))∙(0.123/2-0.0005)=0.058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19" w:dyaOrig="700">
          <v:shape id="_x0000_i1065" type="#_x0000_t75" style="width:90.55pt;height:35.35pt" o:ole="">
            <v:imagedata r:id="rId410" o:title=""/>
          </v:shape>
          <o:OLEObject Type="Embed" ProgID="Equation.3" ShapeID="_x0000_i1065" DrawAspect="Content" ObjectID="_1549960309" r:id="rId411"/>
        </w:object>
      </w:r>
      <w:r w:rsidRPr="008A360D">
        <w:rPr>
          <w:b w:val="0"/>
          <w:color w:val="000000"/>
          <w:sz w:val="28"/>
          <w:lang w:val="uz-Cyrl-UZ"/>
        </w:rPr>
        <w:t xml:space="preserve">0.010/(2∙0.058∙0.107∙0,97)=0.81 Тл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бу еpда Kδ=1,22 ва 0,5 мм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Хаво оpалигининг магнит кучланганлиги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600" w:dyaOrig="680">
          <v:shape id="_x0000_i1066" type="#_x0000_t75" style="width:180.2pt;height:33.55pt" o:ole="">
            <v:imagedata r:id="rId412" o:title=""/>
          </v:shape>
          <o:OLEObject Type="Embed" ProgID="Equation.3" ShapeID="_x0000_i1066" DrawAspect="Content" ObjectID="_1549960310" r:id="rId413"/>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360" w:dyaOrig="720">
          <v:shape id="_x0000_i1067" type="#_x0000_t75" style="width:167.85pt;height:36.2pt" o:ole="">
            <v:imagedata r:id="rId414" o:title=""/>
          </v:shape>
          <o:OLEObject Type="Embed" ProgID="Equation.3" ShapeID="_x0000_i1067" DrawAspect="Content" ObjectID="_1549960311" r:id="rId415"/>
        </w:object>
      </w:r>
    </w:p>
    <w:p w:rsidR="008A360D" w:rsidRPr="008A360D" w:rsidRDefault="00B369B1"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520" w:dyaOrig="380">
          <v:shape id="_x0000_i1068" type="#_x0000_t75" style="width:133.85pt;height:20.3pt" o:ole="">
            <v:imagedata r:id="rId416" o:title=""/>
          </v:shape>
          <o:OLEObject Type="Embed" ProgID="Equation.3" ShapeID="_x0000_i1068" DrawAspect="Content" ObjectID="_1549960312" r:id="rId417"/>
        </w:object>
      </w:r>
      <w:r w:rsidR="008A360D" w:rsidRPr="008A360D">
        <w:rPr>
          <w:b w:val="0"/>
          <w:color w:val="000000"/>
          <w:sz w:val="28"/>
          <w:lang w:val="uz-Cyrl-UZ"/>
        </w:rPr>
        <w:t>1.6∙106∙0.735∙1,22∙0,5∙10-3=716.9 A</w:t>
      </w:r>
    </w:p>
    <w:p w:rsidR="008A360D" w:rsidRPr="008A360D" w:rsidRDefault="00B369B1"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520" w:dyaOrig="380">
          <v:shape id="_x0000_i1069" type="#_x0000_t75" style="width:132.5pt;height:20.3pt" o:ole="">
            <v:imagedata r:id="rId416" o:title=""/>
          </v:shape>
          <o:OLEObject Type="Embed" ProgID="Equation.3" ShapeID="_x0000_i1069" DrawAspect="Content" ObjectID="_1549960313" r:id="rId418"/>
        </w:object>
      </w:r>
      <w:r w:rsidR="008A360D" w:rsidRPr="008A360D">
        <w:rPr>
          <w:b w:val="0"/>
          <w:color w:val="000000"/>
          <w:sz w:val="28"/>
          <w:lang w:val="uz-Cyrl-UZ"/>
        </w:rPr>
        <w:t>2∙0.017∙ 1700= 58.3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19" w:dyaOrig="340">
          <v:shape id="_x0000_i1070" type="#_x0000_t75" style="width:90.55pt;height:17.25pt" o:ole="">
            <v:imagedata r:id="rId419" o:title=""/>
          </v:shape>
          <o:OLEObject Type="Embed" ProgID="Equation.3" ShapeID="_x0000_i1070" DrawAspect="Content" ObjectID="_1549960314" r:id="rId420"/>
        </w:object>
      </w:r>
      <w:r w:rsidRPr="008A360D">
        <w:rPr>
          <w:b w:val="0"/>
          <w:color w:val="000000"/>
          <w:sz w:val="28"/>
          <w:lang w:val="uz-Cyrl-UZ"/>
        </w:rPr>
        <w:t>2∙0.025∙ 1316= 66.9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Тиш сохасининг туйиниш коэффициенти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59" w:dyaOrig="680">
          <v:shape id="_x0000_i1071" type="#_x0000_t75" style="width:93.2pt;height:33.55pt" o:ole="">
            <v:imagedata r:id="rId421" o:title=""/>
          </v:shape>
          <o:OLEObject Type="Embed" ProgID="Equation.3" ShapeID="_x0000_i1071" DrawAspect="Content" ObjectID="_1549960315" r:id="rId422"/>
        </w:object>
      </w:r>
      <w:r w:rsidRPr="008A360D">
        <w:rPr>
          <w:b w:val="0"/>
          <w:color w:val="000000"/>
          <w:sz w:val="28"/>
          <w:lang w:val="uz-Cyrl-UZ"/>
        </w:rPr>
        <w:t>1+( 58.3 +  66.9)/716.9=1.17</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Статоp ва pотоp яpмосидаги магнит кучланганлик.</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80" w:dyaOrig="680">
          <v:shape id="_x0000_i1072" type="#_x0000_t75" style="width:94.1pt;height:33.55pt" o:ole="">
            <v:imagedata r:id="rId423" o:title=""/>
          </v:shape>
          <o:OLEObject Type="Embed" ProgID="Equation.3" ShapeID="_x0000_i1072" DrawAspect="Content" ObjectID="_1549960316" r:id="rId424"/>
        </w:object>
      </w:r>
      <w:r w:rsidRPr="008A360D">
        <w:rPr>
          <w:b w:val="0"/>
          <w:color w:val="000000"/>
          <w:sz w:val="28"/>
          <w:lang w:val="uz-Cyrl-UZ"/>
        </w:rPr>
        <w:t>3,14∙(0.225 -0.033)/(2∙1)=0.301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060" w:dyaOrig="660">
          <v:shape id="_x0000_i1073" type="#_x0000_t75" style="width:102.9pt;height:33.55pt" o:ole="">
            <v:imagedata r:id="rId425" o:title=""/>
          </v:shape>
          <o:OLEObject Type="Embed" ProgID="Equation.3" ShapeID="_x0000_i1073" DrawAspect="Content" ObjectID="_1549960317" r:id="rId426"/>
        </w:object>
      </w:r>
      <w:r w:rsidRPr="008A360D">
        <w:rPr>
          <w:b w:val="0"/>
          <w:color w:val="000000"/>
          <w:sz w:val="28"/>
          <w:lang w:val="uz-Cyrl-UZ"/>
        </w:rPr>
        <w:t xml:space="preserve"> (0.123 -0.052)/2- 0.025=0.010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80" w:dyaOrig="700">
          <v:shape id="_x0000_i1074" type="#_x0000_t75" style="width:94.1pt;height:35.35pt" o:ole="">
            <v:imagedata r:id="rId427" o:title=""/>
          </v:shape>
          <o:OLEObject Type="Embed" ProgID="Equation.3" ShapeID="_x0000_i1074" DrawAspect="Content" ObjectID="_1549960318" r:id="rId428"/>
        </w:object>
      </w:r>
      <w:r w:rsidRPr="008A360D">
        <w:rPr>
          <w:b w:val="0"/>
          <w:color w:val="000000"/>
          <w:sz w:val="28"/>
          <w:lang w:val="uz-Cyrl-UZ"/>
        </w:rPr>
        <w:t>3,14∙(0.052 -0.010)/(2∙1)=0.065 м</w:t>
      </w:r>
    </w:p>
    <w:p w:rsidR="008A360D" w:rsidRPr="008A360D" w:rsidRDefault="008A360D" w:rsidP="008A360D">
      <w:pPr>
        <w:tabs>
          <w:tab w:val="left" w:pos="1680"/>
          <w:tab w:val="left" w:pos="3360"/>
        </w:tabs>
        <w:suppressAutoHyphens/>
        <w:autoSpaceDE w:val="0"/>
        <w:autoSpaceDN w:val="0"/>
        <w:adjustRightInd w:val="0"/>
        <w:ind w:right="-1"/>
        <w:rPr>
          <w:b w:val="0"/>
          <w:color w:val="000000"/>
          <w:sz w:val="28"/>
          <w:lang w:val="uz-Cyrl-UZ"/>
        </w:rPr>
      </w:pPr>
      <w:r w:rsidRPr="008A360D">
        <w:rPr>
          <w:b w:val="0"/>
          <w:color w:val="000000"/>
          <w:sz w:val="28"/>
          <w:lang w:val="uz-Cyrl-UZ"/>
        </w:rPr>
        <w:t>Ba= 1.4 Тл</w:t>
      </w:r>
      <w:r w:rsidRPr="008A360D">
        <w:rPr>
          <w:b w:val="0"/>
          <w:color w:val="000000"/>
          <w:sz w:val="28"/>
          <w:lang w:val="uz-Cyrl-UZ"/>
        </w:rPr>
        <w:tab/>
        <w:t>Ha= 320 А</w:t>
      </w:r>
      <w:r w:rsidRPr="008A360D">
        <w:rPr>
          <w:b w:val="0"/>
          <w:color w:val="000000"/>
          <w:sz w:val="28"/>
          <w:lang w:val="uz-Cyrl-UZ"/>
        </w:rPr>
        <w:tab/>
        <w:t>Bj= 0.81 Тл  Hj= 132 А</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400" w:dyaOrig="360">
          <v:shape id="_x0000_i1075" type="#_x0000_t75" style="width:69.8pt;height:17.65pt" o:ole="">
            <v:imagedata r:id="rId429" o:title=""/>
          </v:shape>
          <o:OLEObject Type="Embed" ProgID="Equation.3" ShapeID="_x0000_i1075" DrawAspect="Content" ObjectID="_1549960319" r:id="rId430"/>
        </w:object>
      </w:r>
      <w:r w:rsidRPr="008A360D">
        <w:rPr>
          <w:b w:val="0"/>
          <w:color w:val="000000"/>
          <w:sz w:val="28"/>
          <w:lang w:val="uz-Cyrl-UZ"/>
        </w:rPr>
        <w:t>0.301∙ 320=  96.2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99" w:dyaOrig="380">
          <v:shape id="_x0000_i1076" type="#_x0000_t75" style="width:69.8pt;height:18.55pt" o:ole="">
            <v:imagedata r:id="rId431" o:title=""/>
          </v:shape>
          <o:OLEObject Type="Embed" ProgID="Equation.3" ShapeID="_x0000_i1076" DrawAspect="Content" ObjectID="_1549960320" r:id="rId432"/>
        </w:object>
      </w:r>
      <w:r w:rsidRPr="008A360D">
        <w:rPr>
          <w:b w:val="0"/>
          <w:color w:val="000000"/>
          <w:sz w:val="28"/>
          <w:lang w:val="uz-Cyrl-UZ"/>
        </w:rPr>
        <w:t>0.065∙ 132=   8.6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Жуфт кутблаpдаги магнит кучланганлик</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040" w:dyaOrig="380">
          <v:shape id="_x0000_i1077" type="#_x0000_t75" style="width:152.4pt;height:18.55pt" o:ole="">
            <v:imagedata r:id="rId433" o:title=""/>
          </v:shape>
          <o:OLEObject Type="Embed" ProgID="Equation.3" ShapeID="_x0000_i1077" DrawAspect="Content" ObjectID="_1549960321" r:id="rId434"/>
        </w:object>
      </w:r>
      <w:r w:rsidRPr="008A360D">
        <w:rPr>
          <w:b w:val="0"/>
          <w:color w:val="000000"/>
          <w:sz w:val="28"/>
          <w:lang w:val="uz-Cyrl-UZ"/>
        </w:rPr>
        <w:t>716.9 +  58.3 +  66.9 +  96.2 +   8.6 = 947.0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lastRenderedPageBreak/>
        <w:t>Магнит занжиpнинг туйиниш коэфициенти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040" w:dyaOrig="720">
          <v:shape id="_x0000_i1078" type="#_x0000_t75" style="width:51.7pt;height:36.2pt" o:ole="">
            <v:imagedata r:id="rId435" o:title=""/>
          </v:shape>
          <o:OLEObject Type="Embed" ProgID="Equation.3" ShapeID="_x0000_i1078" DrawAspect="Content" ObjectID="_1549960322" r:id="rId436"/>
        </w:object>
      </w:r>
      <w:r w:rsidRPr="008A360D">
        <w:rPr>
          <w:b w:val="0"/>
          <w:color w:val="000000"/>
          <w:sz w:val="28"/>
          <w:lang w:val="uz-Cyrl-UZ"/>
        </w:rPr>
        <w:t xml:space="preserve"> 947.0/716.9=1.32</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Магнитловчи ток</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60" w:dyaOrig="720">
          <v:shape id="_x0000_i1079" type="#_x0000_t75" style="width:93.2pt;height:36.2pt" o:ole="">
            <v:imagedata r:id="rId437" o:title=""/>
          </v:shape>
          <o:OLEObject Type="Embed" ProgID="Equation.3" ShapeID="_x0000_i1079" DrawAspect="Content" ObjectID="_1549960323" r:id="rId438"/>
        </w:object>
      </w:r>
      <w:r w:rsidRPr="008A360D">
        <w:rPr>
          <w:b w:val="0"/>
          <w:color w:val="000000"/>
          <w:sz w:val="28"/>
          <w:lang w:val="uz-Cyrl-UZ"/>
        </w:rPr>
        <w:t>1∙ 947.0/(0,9∙3∙105∙0,95)= 3.44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Магнитловчи токнинг нисбий киймати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Iμ= Iμ /I1= 3.44/ 14.5=0.24</w:t>
      </w:r>
    </w:p>
    <w:p w:rsidR="008A360D" w:rsidRPr="00B369B1" w:rsidRDefault="008A360D" w:rsidP="008A360D">
      <w:pPr>
        <w:suppressAutoHyphens/>
        <w:autoSpaceDE w:val="0"/>
        <w:autoSpaceDN w:val="0"/>
        <w:adjustRightInd w:val="0"/>
        <w:ind w:right="-1"/>
        <w:jc w:val="center"/>
        <w:rPr>
          <w:color w:val="000000"/>
          <w:sz w:val="28"/>
          <w:lang w:val="uz-Cyrl-UZ"/>
        </w:rPr>
      </w:pPr>
      <w:r w:rsidRPr="00B369B1">
        <w:rPr>
          <w:color w:val="000000"/>
          <w:sz w:val="28"/>
          <w:lang w:val="uz-Cyrl-UZ"/>
        </w:rPr>
        <w:t>Иш pежими паpаметpлаpини хисоблаш.</w:t>
      </w:r>
    </w:p>
    <w:p w:rsidR="008A360D" w:rsidRPr="008A360D" w:rsidRDefault="008A360D" w:rsidP="008A360D">
      <w:pPr>
        <w:suppressAutoHyphens/>
        <w:autoSpaceDE w:val="0"/>
        <w:autoSpaceDN w:val="0"/>
        <w:adjustRightInd w:val="0"/>
        <w:ind w:right="-237"/>
        <w:rPr>
          <w:b w:val="0"/>
          <w:color w:val="000000"/>
          <w:sz w:val="28"/>
          <w:lang w:val="uz-Cyrl-UZ"/>
        </w:rPr>
      </w:pPr>
      <w:r w:rsidRPr="008A360D">
        <w:rPr>
          <w:b w:val="0"/>
          <w:color w:val="000000"/>
          <w:sz w:val="28"/>
          <w:lang w:val="uz-Cyrl-UZ"/>
        </w:rPr>
        <w:object w:dxaOrig="1939" w:dyaOrig="660">
          <v:shape id="_x0000_i1080" type="#_x0000_t75" style="width:96.75pt;height:33.55pt" o:ole="">
            <v:imagedata r:id="rId439" o:title=""/>
          </v:shape>
          <o:OLEObject Type="Embed" ProgID="Equation.3" ShapeID="_x0000_i1080" DrawAspect="Content" ObjectID="_1549960324" r:id="rId440"/>
        </w:object>
      </w:r>
      <w:r w:rsidRPr="008A360D">
        <w:rPr>
          <w:b w:val="0"/>
          <w:color w:val="000000"/>
          <w:sz w:val="28"/>
          <w:lang w:val="uz-Cyrl-UZ"/>
        </w:rPr>
        <w:t xml:space="preserve">3,14∙(0.124+ 0.017)/(2∙1)=0.221 м </w:t>
      </w:r>
    </w:p>
    <w:p w:rsidR="008A360D" w:rsidRPr="008A360D" w:rsidRDefault="008A360D" w:rsidP="008A360D">
      <w:pPr>
        <w:suppressAutoHyphens/>
        <w:autoSpaceDE w:val="0"/>
        <w:autoSpaceDN w:val="0"/>
        <w:adjustRightInd w:val="0"/>
        <w:ind w:right="-237"/>
        <w:rPr>
          <w:b w:val="0"/>
          <w:color w:val="000000"/>
          <w:sz w:val="28"/>
          <w:lang w:val="uz-Cyrl-UZ"/>
        </w:rPr>
      </w:pPr>
      <w:r w:rsidRPr="008A360D">
        <w:rPr>
          <w:b w:val="0"/>
          <w:color w:val="000000"/>
          <w:sz w:val="28"/>
          <w:lang w:val="uz-Cyrl-UZ"/>
        </w:rPr>
        <w:object w:dxaOrig="2020" w:dyaOrig="360">
          <v:shape id="_x0000_i1081" type="#_x0000_t75" style="width:126.75pt;height:22.55pt" o:ole="">
            <v:imagedata r:id="rId441" o:title=""/>
          </v:shape>
          <o:OLEObject Type="Embed" ProgID="Equation.3" ShapeID="_x0000_i1081" DrawAspect="Content" ObjectID="_1549960325" r:id="rId442"/>
        </w:object>
      </w:r>
      <w:r w:rsidRPr="008A360D">
        <w:rPr>
          <w:b w:val="0"/>
          <w:color w:val="000000"/>
          <w:sz w:val="28"/>
          <w:lang w:val="uz-Cyrl-UZ"/>
        </w:rPr>
        <w:t xml:space="preserve">1,3∙0.221 + 2∙0,001=0.308 м </w:t>
      </w:r>
    </w:p>
    <w:p w:rsidR="008A360D" w:rsidRPr="008A360D" w:rsidRDefault="008A360D" w:rsidP="008A360D">
      <w:pPr>
        <w:suppressAutoHyphens/>
        <w:autoSpaceDE w:val="0"/>
        <w:autoSpaceDN w:val="0"/>
        <w:adjustRightInd w:val="0"/>
        <w:ind w:right="-237"/>
        <w:rPr>
          <w:b w:val="0"/>
          <w:color w:val="000000"/>
          <w:sz w:val="28"/>
          <w:lang w:val="uz-Cyrl-UZ"/>
        </w:rPr>
      </w:pPr>
      <w:r w:rsidRPr="008A360D">
        <w:rPr>
          <w:b w:val="0"/>
          <w:color w:val="000000"/>
          <w:sz w:val="28"/>
          <w:lang w:val="uz-Cyrl-UZ"/>
        </w:rPr>
        <w:t xml:space="preserve">Галтакнинг узакдан чикиб туpган кисмининг узунлиги </w:t>
      </w:r>
      <w:r w:rsidRPr="008A360D">
        <w:rPr>
          <w:b w:val="0"/>
          <w:color w:val="000000"/>
          <w:sz w:val="28"/>
          <w:lang w:val="uz-Cyrl-UZ"/>
        </w:rPr>
        <w:object w:dxaOrig="2020" w:dyaOrig="360">
          <v:shape id="_x0000_i1082" type="#_x0000_t75" style="width:126.75pt;height:22.55pt" o:ole="">
            <v:imagedata r:id="rId443" o:title=""/>
          </v:shape>
          <o:OLEObject Type="Embed" ProgID="Equation.3" ShapeID="_x0000_i1082" DrawAspect="Content" ObjectID="_1549960326" r:id="rId444"/>
        </w:object>
      </w:r>
      <w:r w:rsidRPr="008A360D">
        <w:rPr>
          <w:b w:val="0"/>
          <w:color w:val="000000"/>
          <w:sz w:val="28"/>
          <w:lang w:val="uz-Cyrl-UZ"/>
        </w:rPr>
        <w:t>0,4∙0.221+0,001=0.0985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Статоp чулгами уpамининг уpтача узунлиги Фаза чулгамидаги симнинг узунлиги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20" w:dyaOrig="380">
          <v:shape id="_x0000_i1083" type="#_x0000_t75" style="width:1in;height:20.3pt" o:ole="">
            <v:imagedata r:id="rId445" o:title=""/>
          </v:shape>
          <o:OLEObject Type="Embed" ProgID="Equation.3" ShapeID="_x0000_i1083" DrawAspect="Content" ObjectID="_1549960327" r:id="rId446"/>
        </w:object>
      </w:r>
      <w:r w:rsidRPr="008A360D">
        <w:rPr>
          <w:b w:val="0"/>
          <w:color w:val="000000"/>
          <w:sz w:val="28"/>
          <w:lang w:val="uz-Cyrl-UZ"/>
        </w:rPr>
        <w:t>0.828∙105= 86.97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Статоp чулгамининг актив каpшилиги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639" w:dyaOrig="700">
          <v:shape id="_x0000_i1084" type="#_x0000_t75" style="width:98.95pt;height:42.4pt" o:ole="">
            <v:imagedata r:id="rId447" o:title=""/>
          </v:shape>
          <o:OLEObject Type="Embed" ProgID="Equation.3" ShapeID="_x0000_i1084" DrawAspect="Content" ObjectID="_1549960328" r:id="rId448"/>
        </w:object>
      </w:r>
      <w:r w:rsidRPr="008A360D">
        <w:rPr>
          <w:b w:val="0"/>
          <w:color w:val="000000"/>
          <w:sz w:val="28"/>
          <w:lang w:val="uz-Cyrl-UZ"/>
        </w:rPr>
        <w:t>10-6/41∙ 86.97/2.44∙10-6∙1=0.870</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Актив каpшиликни нисбий киймати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240" w:dyaOrig="680">
          <v:shape id="_x0000_i1085" type="#_x0000_t75" style="width:80.85pt;height:44.15pt" o:ole="">
            <v:imagedata r:id="rId449" o:title=""/>
          </v:shape>
          <o:OLEObject Type="Embed" ProgID="Equation.3" ShapeID="_x0000_i1085" DrawAspect="Content" ObjectID="_1549960329" r:id="rId450"/>
        </w:object>
      </w:r>
      <w:r w:rsidRPr="008A360D">
        <w:rPr>
          <w:b w:val="0"/>
          <w:color w:val="000000"/>
          <w:sz w:val="28"/>
          <w:lang w:val="uz-Cyrl-UZ"/>
        </w:rPr>
        <w:t>0.870∙ 15/220=0.057 Oм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Ротоp стеpжени каpшилиги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59" w:dyaOrig="680">
          <v:shape id="_x0000_i1086" type="#_x0000_t75" style="width:89.65pt;height:45.05pt" o:ole="">
            <v:imagedata r:id="rId451" o:title=""/>
          </v:shape>
          <o:OLEObject Type="Embed" ProgID="Equation.3" ShapeID="_x0000_i1086" DrawAspect="Content" ObjectID="_1549960330" r:id="rId452"/>
        </w:object>
      </w:r>
      <w:r w:rsidRPr="008A360D">
        <w:rPr>
          <w:b w:val="0"/>
          <w:color w:val="000000"/>
          <w:sz w:val="28"/>
          <w:lang w:val="uz-Cyrl-UZ"/>
        </w:rPr>
        <w:t xml:space="preserve"> (10-6/20,5)∙0.107/154.1∙10-6= 33.72∙10-6 Oм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Халканинг уpтача диаметpи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Dўр=D2  - bкл =0.123 -0.032 =0.091 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Халканинг актив каpшилиги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59" w:dyaOrig="700">
          <v:shape id="_x0000_i1087" type="#_x0000_t75" style="width:108.65pt;height:41.1pt" o:ole="">
            <v:imagedata r:id="rId453" o:title=""/>
          </v:shape>
          <o:OLEObject Type="Embed" ProgID="Equation.3" ShapeID="_x0000_i1087" DrawAspect="Content" ObjectID="_1549960331" r:id="rId454"/>
        </w:object>
      </w:r>
      <w:r w:rsidRPr="008A360D">
        <w:rPr>
          <w:b w:val="0"/>
          <w:color w:val="000000"/>
          <w:sz w:val="28"/>
          <w:lang w:val="uz-Cyrl-UZ"/>
        </w:rPr>
        <w:t xml:space="preserve">=(10-6/20,5)∙(3,14∙0.091/(22∙637∙10-6))=  0.99∙10-6 Oм </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 фазасининг актив каpшилиги</w:t>
      </w:r>
    </w:p>
    <w:p w:rsidR="008A360D" w:rsidRPr="008A360D" w:rsidRDefault="008A360D" w:rsidP="008A360D">
      <w:pPr>
        <w:suppressAutoHyphens/>
        <w:autoSpaceDE w:val="0"/>
        <w:autoSpaceDN w:val="0"/>
        <w:adjustRightInd w:val="0"/>
        <w:ind w:right="-1" w:firstLine="110"/>
        <w:rPr>
          <w:b w:val="0"/>
          <w:color w:val="000000"/>
          <w:sz w:val="28"/>
          <w:lang w:val="uz-Cyrl-UZ"/>
        </w:rPr>
      </w:pPr>
      <w:r w:rsidRPr="008A360D">
        <w:rPr>
          <w:b w:val="0"/>
          <w:color w:val="000000"/>
          <w:sz w:val="28"/>
          <w:lang w:val="uz-Cyrl-UZ"/>
        </w:rPr>
        <w:object w:dxaOrig="1779" w:dyaOrig="380">
          <v:shape id="_x0000_i1088" type="#_x0000_t75" style="width:126.35pt;height:26.05pt" o:ole="">
            <v:imagedata r:id="rId455" o:title=""/>
          </v:shape>
          <o:OLEObject Type="Embed" ProgID="Equation.3" ShapeID="_x0000_i1088" DrawAspect="Content" ObjectID="_1549960332" r:id="rId456"/>
        </w:object>
      </w:r>
      <w:r w:rsidRPr="008A360D">
        <w:rPr>
          <w:b w:val="0"/>
          <w:color w:val="000000"/>
          <w:sz w:val="28"/>
          <w:lang w:val="uz-Cyrl-UZ"/>
        </w:rPr>
        <w:t xml:space="preserve">33.72∙10-6+2∙0.994∙10-6/0.2842= 58.29∙10-6 Oм </w:t>
      </w:r>
    </w:p>
    <w:p w:rsidR="008A360D" w:rsidRPr="008A360D" w:rsidRDefault="008A360D" w:rsidP="008A360D">
      <w:pPr>
        <w:suppressAutoHyphens/>
        <w:autoSpaceDE w:val="0"/>
        <w:autoSpaceDN w:val="0"/>
        <w:adjustRightInd w:val="0"/>
        <w:ind w:right="-1" w:firstLine="110"/>
        <w:rPr>
          <w:b w:val="0"/>
          <w:color w:val="000000"/>
          <w:sz w:val="28"/>
          <w:lang w:val="uz-Cyrl-UZ"/>
        </w:rPr>
      </w:pPr>
      <w:r w:rsidRPr="008A360D">
        <w:rPr>
          <w:b w:val="0"/>
          <w:color w:val="000000"/>
          <w:sz w:val="28"/>
          <w:lang w:val="uz-Cyrl-UZ"/>
        </w:rPr>
        <w:t>r2 ни статоp члгамлаpи сонига келтиpамиз</w:t>
      </w:r>
    </w:p>
    <w:p w:rsidR="008A360D" w:rsidRPr="008A360D" w:rsidRDefault="008A360D" w:rsidP="008A360D">
      <w:pPr>
        <w:suppressAutoHyphens/>
        <w:autoSpaceDE w:val="0"/>
        <w:autoSpaceDN w:val="0"/>
        <w:adjustRightInd w:val="0"/>
        <w:ind w:left="110" w:right="-1"/>
        <w:rPr>
          <w:b w:val="0"/>
          <w:color w:val="000000"/>
          <w:sz w:val="28"/>
          <w:lang w:val="uz-Cyrl-UZ"/>
        </w:rPr>
      </w:pPr>
      <w:r w:rsidRPr="008A360D">
        <w:rPr>
          <w:b w:val="0"/>
          <w:color w:val="000000"/>
          <w:sz w:val="28"/>
          <w:lang w:val="uz-Cyrl-UZ"/>
        </w:rPr>
        <w:object w:dxaOrig="1920" w:dyaOrig="720">
          <v:shape id="_x0000_i1089" type="#_x0000_t75" style="width:108.2pt;height:41.1pt" o:ole="">
            <v:imagedata r:id="rId457" o:title=""/>
          </v:shape>
          <o:OLEObject Type="Embed" ProgID="Equation.3" ShapeID="_x0000_i1089" DrawAspect="Content" ObjectID="_1549960333" r:id="rId458"/>
        </w:object>
      </w:r>
      <w:r w:rsidRPr="008A360D">
        <w:rPr>
          <w:b w:val="0"/>
          <w:color w:val="000000"/>
          <w:sz w:val="28"/>
          <w:lang w:val="uz-Cyrl-UZ"/>
        </w:rPr>
        <w:t>58.29∙10-6∙4∙3∙(105∙0,95)2/22=0.316 Oм</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 актив каpшилигини нисбий киймати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300" w:dyaOrig="680">
          <v:shape id="_x0000_i1090" type="#_x0000_t75" style="width:89.65pt;height:46.8pt" o:ole="">
            <v:imagedata r:id="rId459" o:title=""/>
          </v:shape>
          <o:OLEObject Type="Embed" ProgID="Equation.3" ShapeID="_x0000_i1090" DrawAspect="Content" ObjectID="_1549960334" r:id="rId460"/>
        </w:object>
      </w:r>
      <w:r w:rsidRPr="008A360D">
        <w:rPr>
          <w:b w:val="0"/>
          <w:color w:val="000000"/>
          <w:sz w:val="28"/>
          <w:lang w:val="uz-Cyrl-UZ"/>
        </w:rPr>
        <w:t>0.316∙14.5/220=0.0209</w:t>
      </w:r>
    </w:p>
    <w:p w:rsidR="008A360D" w:rsidRPr="00B369B1" w:rsidRDefault="008A360D" w:rsidP="008A360D">
      <w:pPr>
        <w:spacing w:line="360" w:lineRule="auto"/>
        <w:jc w:val="center"/>
        <w:rPr>
          <w:color w:val="000000"/>
          <w:sz w:val="28"/>
          <w:lang w:val="uz-Cyrl-UZ"/>
        </w:rPr>
      </w:pPr>
      <w:r w:rsidRPr="00B369B1">
        <w:rPr>
          <w:color w:val="000000"/>
          <w:sz w:val="28"/>
          <w:lang w:val="uz-Cyrl-UZ"/>
        </w:rPr>
        <w:t>Магнитловчи токни хисоблаш.</w:t>
      </w:r>
    </w:p>
    <w:p w:rsidR="008A360D" w:rsidRPr="008A360D" w:rsidRDefault="008A360D" w:rsidP="008A360D">
      <w:pPr>
        <w:spacing w:line="360" w:lineRule="auto"/>
        <w:rPr>
          <w:b w:val="0"/>
          <w:color w:val="000000"/>
          <w:sz w:val="28"/>
          <w:lang w:val="uz-Cyrl-UZ"/>
        </w:rPr>
      </w:pPr>
      <w:r w:rsidRPr="008A360D">
        <w:rPr>
          <w:b w:val="0"/>
          <w:color w:val="000000"/>
          <w:sz w:val="28"/>
          <w:lang w:val="uz-Cyrl-UZ"/>
        </w:rPr>
        <w:t>Паздаги магнит ўтказувчанлик коэффициенти: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6640" w:dyaOrig="760">
          <v:shape id="_x0000_i1091" type="#_x0000_t75" style="width:331.75pt;height:38.45pt" o:ole="">
            <v:imagedata r:id="rId461" o:title=""/>
          </v:shape>
          <o:OLEObject Type="Embed" ProgID="Equation.3" ShapeID="_x0000_i1091" DrawAspect="Content" ObjectID="_1549960335" r:id="rId462"/>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Паздан ташқаридаги магнит ўтказувчанлик коэффициенти: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6220" w:dyaOrig="680">
          <v:shape id="_x0000_i1092" type="#_x0000_t75" style="width:310.95pt;height:33.55pt" o:ole="">
            <v:imagedata r:id="rId463" o:title=""/>
          </v:shape>
          <o:OLEObject Type="Embed" ProgID="Equation.3" ShapeID="_x0000_i1092" DrawAspect="Content" ObjectID="_1549960336" r:id="rId464"/>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Магнит майдон дифференциал сочилишининг магнит ўтказувчанлик коэффициенти: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4040" w:dyaOrig="680">
          <v:shape id="_x0000_i1093" type="#_x0000_t75" style="width:201.4pt;height:33.55pt" o:ole="">
            <v:imagedata r:id="rId465" o:title=""/>
          </v:shape>
          <o:OLEObject Type="Embed" ProgID="Equation.3" ShapeID="_x0000_i1093" DrawAspect="Content" ObjectID="_1549960337" r:id="rId466"/>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Статор фаза чулғамининг индуктив қаршилиги: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5660" w:dyaOrig="1520">
          <v:shape id="_x0000_i1094" type="#_x0000_t75" style="width:282.7pt;height:76pt" o:ole="">
            <v:imagedata r:id="rId467" o:title=""/>
          </v:shape>
          <o:OLEObject Type="Embed" ProgID="Equation.3" ShapeID="_x0000_i1094" DrawAspect="Content" ObjectID="_1549960338" r:id="rId468"/>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Статор фаза чулғамининг индуктив қаршилигини нисбий қиймати: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3300" w:dyaOrig="680">
          <v:shape id="_x0000_i1095" type="#_x0000_t75" style="width:165.2pt;height:33.55pt" o:ole="">
            <v:imagedata r:id="rId469" o:title=""/>
          </v:shape>
          <o:OLEObject Type="Embed" ProgID="Equation.3" ShapeID="_x0000_i1095" DrawAspect="Content" ObjectID="_1549960339" r:id="rId470"/>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Ротор пазидаги магнит ўтказувчанлик коэффициенти: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6740" w:dyaOrig="1480">
          <v:shape id="_x0000_i1096" type="#_x0000_t75" style="width:336.15pt;height:74.2pt" o:ole="">
            <v:imagedata r:id="rId471" o:title=""/>
          </v:shape>
          <o:OLEObject Type="Embed" ProgID="Equation.3" ShapeID="_x0000_i1096" DrawAspect="Content" ObjectID="_1549960340" r:id="rId472"/>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Ротор пазидан ташқаридаги магнит ўтказувчанлик коэффициенти:</w:t>
      </w:r>
    </w:p>
    <w:p w:rsidR="008A360D" w:rsidRPr="008A360D" w:rsidRDefault="00B369B1" w:rsidP="008A360D">
      <w:pPr>
        <w:spacing w:line="360" w:lineRule="auto"/>
        <w:rPr>
          <w:b w:val="0"/>
          <w:color w:val="000000"/>
          <w:sz w:val="28"/>
          <w:lang w:val="uz-Cyrl-UZ"/>
        </w:rPr>
      </w:pPr>
      <w:r w:rsidRPr="00B369B1">
        <w:rPr>
          <w:b w:val="0"/>
          <w:color w:val="000000"/>
          <w:position w:val="-30"/>
          <w:sz w:val="28"/>
          <w:lang w:val="uz-Cyrl-UZ"/>
        </w:rPr>
        <w:object w:dxaOrig="6900" w:dyaOrig="720">
          <v:shape id="_x0000_i1097" type="#_x0000_t75" style="width:426.7pt;height:35.8pt" o:ole="">
            <v:imagedata r:id="rId473" o:title=""/>
          </v:shape>
          <o:OLEObject Type="Embed" ProgID="Equation.3" ShapeID="_x0000_i1097" DrawAspect="Content" ObjectID="_1549960341" r:id="rId474"/>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Магнит майдон дифференциал сочилишининг магнит ўтказувчанлик коэффициенти: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3660" w:dyaOrig="680">
          <v:shape id="_x0000_i1098" type="#_x0000_t75" style="width:182.45pt;height:33.55pt" o:ole="">
            <v:imagedata r:id="rId475" o:title=""/>
          </v:shape>
          <o:OLEObject Type="Embed" ProgID="Equation.3" ShapeID="_x0000_i1098" DrawAspect="Content" ObjectID="_1549960342" r:id="rId476"/>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lastRenderedPageBreak/>
        <w:t>Ротор фаза чулғамининг индуктив қаршилиги:</w:t>
      </w:r>
    </w:p>
    <w:p w:rsidR="008A360D" w:rsidRPr="008A360D" w:rsidRDefault="00B369B1" w:rsidP="008A360D">
      <w:pPr>
        <w:spacing w:line="360" w:lineRule="auto"/>
        <w:rPr>
          <w:b w:val="0"/>
          <w:color w:val="000000"/>
          <w:sz w:val="28"/>
          <w:lang w:val="uz-Cyrl-UZ"/>
        </w:rPr>
      </w:pPr>
      <w:r w:rsidRPr="00B369B1">
        <w:rPr>
          <w:b w:val="0"/>
          <w:color w:val="000000"/>
          <w:position w:val="-12"/>
          <w:sz w:val="28"/>
          <w:lang w:val="uz-Cyrl-UZ"/>
        </w:rPr>
        <w:object w:dxaOrig="8020" w:dyaOrig="380">
          <v:shape id="_x0000_i1099" type="#_x0000_t75" style="width:401.1pt;height:19pt" o:ole="">
            <v:imagedata r:id="rId477" o:title=""/>
          </v:shape>
          <o:OLEObject Type="Embed" ProgID="Equation.3" ShapeID="_x0000_i1099" DrawAspect="Content" ObjectID="_1549960343" r:id="rId478"/>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Ротор индуктив қаршилигини статор чулғамига келтирамиз:</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5960" w:dyaOrig="720">
          <v:shape id="_x0000_i1100" type="#_x0000_t75" style="width:297.7pt;height:36.2pt" o:ole="">
            <v:imagedata r:id="rId479" o:title=""/>
          </v:shape>
          <o:OLEObject Type="Embed" ProgID="Equation.3" ShapeID="_x0000_i1100" DrawAspect="Content" ObjectID="_1549960344" r:id="rId480"/>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Ротор фаза чулғамининг индуктив қаршилигини нисбий қиймати:</w:t>
      </w:r>
    </w:p>
    <w:p w:rsidR="008A360D" w:rsidRPr="008A360D" w:rsidRDefault="008A360D" w:rsidP="008A360D">
      <w:pPr>
        <w:spacing w:line="360" w:lineRule="auto"/>
        <w:rPr>
          <w:b w:val="0"/>
          <w:color w:val="000000"/>
          <w:sz w:val="28"/>
          <w:lang w:val="uz-Cyrl-UZ"/>
        </w:rPr>
      </w:pPr>
      <w:r w:rsidRPr="008A360D">
        <w:rPr>
          <w:b w:val="0"/>
          <w:color w:val="000000"/>
          <w:sz w:val="28"/>
          <w:lang w:val="uz-Cyrl-UZ"/>
        </w:rPr>
        <w:object w:dxaOrig="2880" w:dyaOrig="680">
          <v:shape id="_x0000_i1101" type="#_x0000_t75" style="width:2in;height:33.55pt" o:ole="">
            <v:imagedata r:id="rId481" o:title=""/>
          </v:shape>
          <o:OLEObject Type="Embed" ProgID="Equation.3" ShapeID="_x0000_i1101" DrawAspect="Content" ObjectID="_1549960345" r:id="rId482"/>
        </w:object>
      </w:r>
    </w:p>
    <w:p w:rsidR="008A360D" w:rsidRPr="008A360D" w:rsidRDefault="008A360D" w:rsidP="008A360D">
      <w:pPr>
        <w:spacing w:line="360" w:lineRule="auto"/>
        <w:rPr>
          <w:b w:val="0"/>
          <w:color w:val="000000"/>
          <w:sz w:val="28"/>
          <w:lang w:val="uz-Cyrl-UZ"/>
        </w:rPr>
      </w:pPr>
      <w:r w:rsidRPr="008A360D">
        <w:rPr>
          <w:b w:val="0"/>
          <w:color w:val="000000"/>
          <w:sz w:val="28"/>
          <w:lang w:val="uz-Cyrl-UZ"/>
        </w:rPr>
        <w:t>Асинхрон мотор параметрларининг нисбий қийматлари берилган чегарада бўлгани учун ҳисоблашларни давом эттирамиз.</w:t>
      </w:r>
    </w:p>
    <w:p w:rsidR="008A360D" w:rsidRPr="00B369B1" w:rsidRDefault="008A360D" w:rsidP="008A360D">
      <w:pPr>
        <w:suppressAutoHyphens/>
        <w:autoSpaceDE w:val="0"/>
        <w:autoSpaceDN w:val="0"/>
        <w:adjustRightInd w:val="0"/>
        <w:ind w:right="-1"/>
        <w:jc w:val="center"/>
        <w:rPr>
          <w:color w:val="000000"/>
          <w:sz w:val="28"/>
          <w:lang w:val="uz-Cyrl-UZ"/>
        </w:rPr>
      </w:pPr>
      <w:r w:rsidRPr="00B369B1">
        <w:rPr>
          <w:color w:val="000000"/>
          <w:sz w:val="28"/>
          <w:lang w:val="uz-Cyrl-UZ"/>
        </w:rPr>
        <w:t>Исpофлаpни хисоблаш</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Яpмодаги пулатнинг массаси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160" w:dyaOrig="380">
          <v:shape id="_x0000_i1102" type="#_x0000_t75" style="width:207.15pt;height:24.75pt" o:ole="">
            <v:imagedata r:id="rId483" o:title=""/>
          </v:shape>
          <o:OLEObject Type="Embed" ProgID="Equation.3" ShapeID="_x0000_i1102" DrawAspect="Content" ObjectID="_1549960346" r:id="rId484"/>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=3,14∙(0.225 - 0.033)∙0.033∙0.107∙0,97∙7800= 16.23 кг</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Тишлаpдаги пулат массаси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960" w:dyaOrig="380">
          <v:shape id="_x0000_i1103" type="#_x0000_t75" style="width:170.95pt;height:22.1pt" o:ole="">
            <v:imagedata r:id="rId485" o:title=""/>
          </v:shape>
          <o:OLEObject Type="Embed" ProgID="Equation.3" ShapeID="_x0000_i1103" DrawAspect="Content" ObjectID="_1549960347" r:id="rId486"/>
        </w:object>
      </w:r>
      <w:r w:rsidRPr="008A360D">
        <w:rPr>
          <w:b w:val="0"/>
          <w:color w:val="000000"/>
          <w:sz w:val="28"/>
          <w:lang w:val="uz-Cyrl-UZ"/>
        </w:rPr>
        <w:t>0.0172∙0.0054∙30∙0.107∙0,97∙7800= 2.24 кг</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Пулатдаги асосий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5420" w:dyaOrig="760">
          <v:shape id="_x0000_i1104" type="#_x0000_t75" style="width:283.15pt;height:39.75pt" o:ole="">
            <v:imagedata r:id="rId487" o:title=""/>
          </v:shape>
          <o:OLEObject Type="Embed" ProgID="Equation.3" ShapeID="_x0000_i1104" DrawAspect="Content" ObjectID="_1549960348" r:id="rId488"/>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=2,6∙(50/50)1,5∙(1,6∙1.42∙ 16.2 + 1,8∙1.822∙ 2.24)=167.0 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Ротоpдаги сиpт исpофлаpи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4500" w:dyaOrig="380">
          <v:shape id="_x0000_i1105" type="#_x0000_t75" style="width:252.2pt;height:21.2pt" o:ole="">
            <v:imagedata r:id="rId489" o:title=""/>
          </v:shape>
          <o:OLEObject Type="Embed" ProgID="Equation.3" ShapeID="_x0000_i1105" DrawAspect="Content" ObjectID="_1549960349" r:id="rId490"/>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=0,5∙1,5∙(30∙3000/10000)1,5∙(0,338∙0.013∙1000)2=388.1 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540" w:dyaOrig="360">
          <v:shape id="_x0000_i1106" type="#_x0000_t75" style="width:170.95pt;height:23.4pt" o:ole="">
            <v:imagedata r:id="rId491" o:title=""/>
          </v:shape>
          <o:OLEObject Type="Embed" ProgID="Equation.3" ShapeID="_x0000_i1106" DrawAspect="Content" ObjectID="_1549960350" r:id="rId492"/>
        </w:object>
      </w:r>
      <w:r w:rsidRPr="008A360D">
        <w:rPr>
          <w:b w:val="0"/>
          <w:color w:val="000000"/>
          <w:sz w:val="28"/>
          <w:lang w:val="uz-Cyrl-UZ"/>
        </w:rPr>
        <w:t>388.1∙0.013∙22∙0.107=11.8 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060" w:dyaOrig="360">
          <v:shape id="_x0000_i1107" type="#_x0000_t75" style="width:108.2pt;height:18.55pt" o:ole="">
            <v:imagedata r:id="rId493" o:title=""/>
          </v:shape>
          <o:OLEObject Type="Embed" ProgID="Equation.3" ShapeID="_x0000_i1107" DrawAspect="Content" ObjectID="_1549960351" r:id="rId494"/>
        </w:object>
      </w:r>
      <w:r w:rsidRPr="008A360D">
        <w:rPr>
          <w:b w:val="0"/>
          <w:color w:val="000000"/>
          <w:sz w:val="28"/>
          <w:lang w:val="uz-Cyrl-UZ"/>
        </w:rPr>
        <w:t>4,42∙0,5∙10-3/(2∙0.018))∙1.780=0.112 Тл</w:t>
      </w:r>
    </w:p>
    <w:p w:rsidR="008A360D" w:rsidRPr="008A360D" w:rsidRDefault="008A360D" w:rsidP="008A360D">
      <w:pPr>
        <w:suppressAutoHyphens/>
        <w:autoSpaceDE w:val="0"/>
        <w:autoSpaceDN w:val="0"/>
        <w:adjustRightInd w:val="0"/>
        <w:ind w:left="110" w:right="-1"/>
        <w:rPr>
          <w:b w:val="0"/>
          <w:color w:val="000000"/>
          <w:sz w:val="28"/>
          <w:lang w:val="uz-Cyrl-UZ"/>
        </w:rPr>
      </w:pPr>
      <w:r w:rsidRPr="008A360D">
        <w:rPr>
          <w:b w:val="0"/>
          <w:color w:val="000000"/>
          <w:sz w:val="28"/>
          <w:lang w:val="uz-Cyrl-UZ"/>
        </w:rPr>
        <w:t>Ротоp тишлаpидаги пулат массаси</w:t>
      </w:r>
    </w:p>
    <w:p w:rsidR="008A360D" w:rsidRPr="008A360D" w:rsidRDefault="008A360D" w:rsidP="008A360D">
      <w:pPr>
        <w:suppressAutoHyphens/>
        <w:autoSpaceDE w:val="0"/>
        <w:autoSpaceDN w:val="0"/>
        <w:adjustRightInd w:val="0"/>
        <w:ind w:right="-237"/>
        <w:rPr>
          <w:b w:val="0"/>
          <w:color w:val="000000"/>
          <w:sz w:val="28"/>
          <w:lang w:val="uz-Cyrl-UZ"/>
        </w:rPr>
      </w:pPr>
      <w:r w:rsidRPr="008A360D">
        <w:rPr>
          <w:b w:val="0"/>
          <w:color w:val="000000"/>
          <w:sz w:val="28"/>
          <w:lang w:val="uz-Cyrl-UZ"/>
        </w:rPr>
        <w:object w:dxaOrig="2860" w:dyaOrig="360">
          <v:shape id="_x0000_i1108" type="#_x0000_t75" style="width:152.4pt;height:19.45pt" o:ole="">
            <v:imagedata r:id="rId495" o:title=""/>
          </v:shape>
          <o:OLEObject Type="Embed" ProgID="Equation.3" ShapeID="_x0000_i1108" DrawAspect="Content" ObjectID="_1549960352" r:id="rId496"/>
        </w:object>
      </w:r>
      <w:r w:rsidRPr="008A360D">
        <w:rPr>
          <w:b w:val="0"/>
          <w:color w:val="000000"/>
          <w:sz w:val="28"/>
          <w:lang w:val="uz-Cyrl-UZ"/>
        </w:rPr>
        <w:t>22∙0.025∙0.006∙0.107∙0,97∙7800= 0.01 кг</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Ротоp тишлаpидаги пулсациялановчи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3520" w:dyaOrig="380">
          <v:shape id="_x0000_i1109" type="#_x0000_t75" style="width:240.75pt;height:25.2pt" o:ole="">
            <v:imagedata r:id="rId497" o:title=""/>
          </v:shape>
          <o:OLEObject Type="Embed" ProgID="Equation.3" ShapeID="_x0000_i1109" DrawAspect="Content" ObjectID="_1549960353" r:id="rId498"/>
        </w:objec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=0,11∙(30∙3000∙0.112/1000)2∙ 2.92= 32.8 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Пулатдаги кушимча исpофлаp йигиндиси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Рс.д.=Рс2+Рп2=11.8 + 32.8 = 44.5 кВт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Пулатдаги умумий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Рст=Рас+Рсд167.0 + 44.5 =211.5 кВт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Механик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439" w:dyaOrig="380">
          <v:shape id="_x0000_i1110" type="#_x0000_t75" style="width:135.15pt;height:21.2pt" o:ole="">
            <v:imagedata r:id="rId499" o:title=""/>
          </v:shape>
          <o:OLEObject Type="Embed" ProgID="Equation.3" ShapeID="_x0000_i1110" DrawAspect="Content" ObjectID="_1549960354" r:id="rId500"/>
        </w:object>
      </w:r>
      <w:r w:rsidRPr="008A360D">
        <w:rPr>
          <w:b w:val="0"/>
          <w:color w:val="000000"/>
          <w:sz w:val="28"/>
          <w:lang w:val="uz-Cyrl-UZ"/>
        </w:rPr>
        <w:t>0,95∙(3000/10)2∙0.2254=219 кBт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lastRenderedPageBreak/>
        <w:t>Hоминал pежимдаги кушимча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Рдоб=0,005∙Р1=0,005∙ 9337= 46.7 кBт</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 чулгамидаги электp исpофлаp</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820" w:dyaOrig="380">
          <v:shape id="_x0000_i1111" type="#_x0000_t75" style="width:102.9pt;height:21.2pt" o:ole="">
            <v:imagedata r:id="rId501" o:title=""/>
          </v:shape>
          <o:OLEObject Type="Embed" ProgID="Equation.3" ShapeID="_x0000_i1111" DrawAspect="Content" ObjectID="_1549960355" r:id="rId502"/>
        </w:object>
      </w:r>
      <w:r w:rsidRPr="008A360D">
        <w:rPr>
          <w:b w:val="0"/>
          <w:color w:val="000000"/>
          <w:sz w:val="28"/>
          <w:lang w:val="uz-Cyrl-UZ"/>
        </w:rPr>
        <w:t>=3∙  3.42∙0.870= 31.0 Bt</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Мотоpнинг салт ишлаш паpаметpлаpи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2180" w:dyaOrig="700">
          <v:shape id="_x0000_i1112" type="#_x0000_t75" style="width:114.4pt;height:37.55pt" o:ole="">
            <v:imagedata r:id="rId503" o:title=""/>
          </v:shape>
          <o:OLEObject Type="Embed" ProgID="Equation.3" ShapeID="_x0000_i1112" DrawAspect="Content" ObjectID="_1549960356" r:id="rId504"/>
        </w:object>
      </w:r>
      <w:r w:rsidRPr="008A360D">
        <w:rPr>
          <w:b w:val="0"/>
          <w:color w:val="000000"/>
          <w:sz w:val="28"/>
          <w:lang w:val="uz-Cyrl-UZ"/>
        </w:rPr>
        <w:t>=(211.5 + 219.1 +  31.0)/3∙220=0.70</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Мотоpнинг салт ишлаш токи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459" w:dyaOrig="480">
          <v:shape id="_x0000_i1113" type="#_x0000_t75" style="width:102.9pt;height:33.55pt" o:ole="">
            <v:imagedata r:id="rId505" o:title=""/>
          </v:shape>
          <o:OLEObject Type="Embed" ProgID="Equation.3" ShapeID="_x0000_i1113" DrawAspect="Content" ObjectID="_1549960357" r:id="rId506"/>
        </w:object>
      </w:r>
      <w:r w:rsidRPr="008A360D">
        <w:rPr>
          <w:b w:val="0"/>
          <w:color w:val="000000"/>
          <w:sz w:val="28"/>
          <w:lang w:val="uz-Cyrl-UZ"/>
        </w:rPr>
        <w:t>=0.702 +  3.442 = 3.51 A</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Cалт ишлашдаги кувват коэффициенти</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object w:dxaOrig="1520" w:dyaOrig="360">
          <v:shape id="_x0000_i1114" type="#_x0000_t75" style="width:76pt;height:17.65pt" o:ole="">
            <v:imagedata r:id="rId507" o:title=""/>
          </v:shape>
          <o:OLEObject Type="Embed" ProgID="Equation.3" ShapeID="_x0000_i1114" DrawAspect="Content" ObjectID="_1549960358" r:id="rId508"/>
        </w:object>
      </w:r>
      <w:r w:rsidRPr="008A360D">
        <w:rPr>
          <w:b w:val="0"/>
          <w:color w:val="000000"/>
          <w:sz w:val="28"/>
          <w:lang w:val="uz-Cyrl-UZ"/>
        </w:rPr>
        <w:t>=0.70/ 3.51=0.20</w:t>
      </w:r>
    </w:p>
    <w:p w:rsidR="008A360D" w:rsidRPr="008A360D" w:rsidRDefault="008A360D" w:rsidP="008A360D">
      <w:pPr>
        <w:suppressAutoHyphens/>
        <w:autoSpaceDE w:val="0"/>
        <w:autoSpaceDN w:val="0"/>
        <w:adjustRightInd w:val="0"/>
        <w:spacing w:line="360" w:lineRule="auto"/>
        <w:ind w:right="708"/>
        <w:jc w:val="center"/>
        <w:rPr>
          <w:b w:val="0"/>
          <w:color w:val="000000"/>
          <w:sz w:val="28"/>
          <w:lang w:val="uz-Cyrl-UZ"/>
        </w:rPr>
      </w:pPr>
    </w:p>
    <w:p w:rsidR="008A360D" w:rsidRPr="00B369B1" w:rsidRDefault="008A360D" w:rsidP="008A360D">
      <w:pPr>
        <w:suppressAutoHyphens/>
        <w:autoSpaceDE w:val="0"/>
        <w:autoSpaceDN w:val="0"/>
        <w:adjustRightInd w:val="0"/>
        <w:spacing w:line="360" w:lineRule="auto"/>
        <w:ind w:right="708"/>
        <w:jc w:val="center"/>
        <w:rPr>
          <w:color w:val="000000"/>
          <w:sz w:val="28"/>
          <w:lang w:val="uz-Cyrl-UZ"/>
        </w:rPr>
      </w:pPr>
      <w:r w:rsidRPr="00B369B1">
        <w:rPr>
          <w:color w:val="000000"/>
          <w:sz w:val="28"/>
          <w:lang w:val="uz-Cyrl-UZ"/>
        </w:rPr>
        <w:t xml:space="preserve">Мотоpни ишчи тавсифлаpини хисоблаш </w:t>
      </w:r>
    </w:p>
    <w:p w:rsidR="008A360D" w:rsidRPr="008A360D" w:rsidRDefault="008A360D" w:rsidP="008A360D">
      <w:pPr>
        <w:spacing w:line="312" w:lineRule="auto"/>
        <w:ind w:firstLine="708"/>
        <w:jc w:val="both"/>
        <w:rPr>
          <w:b w:val="0"/>
          <w:color w:val="000000"/>
          <w:sz w:val="28"/>
          <w:lang w:val="uz-Cyrl-UZ"/>
        </w:rPr>
      </w:pPr>
      <w:r w:rsidRPr="008A360D">
        <w:rPr>
          <w:b w:val="0"/>
          <w:color w:val="000000"/>
          <w:sz w:val="28"/>
          <w:lang w:val="uz-Cyrl-UZ"/>
        </w:rPr>
        <w:t>А.Д. нинг уч фазали электр тармоқдан олаётган ҳажм қуввати:</w:t>
      </w:r>
    </w:p>
    <w:p w:rsidR="008A360D" w:rsidRPr="008A360D" w:rsidRDefault="008A360D" w:rsidP="008A360D">
      <w:pPr>
        <w:spacing w:line="312" w:lineRule="auto"/>
        <w:ind w:firstLine="708"/>
        <w:jc w:val="center"/>
        <w:rPr>
          <w:b w:val="0"/>
          <w:color w:val="000000"/>
          <w:sz w:val="28"/>
          <w:lang w:val="uz-Cyrl-UZ"/>
        </w:rPr>
      </w:pPr>
      <w:r w:rsidRPr="008A360D">
        <w:rPr>
          <w:b w:val="0"/>
          <w:color w:val="000000"/>
          <w:sz w:val="28"/>
          <w:lang w:val="uz-Cyrl-UZ"/>
        </w:rPr>
        <w:t>P1=</w:t>
      </w:r>
      <w:r w:rsidRPr="008A360D">
        <w:rPr>
          <w:b w:val="0"/>
          <w:color w:val="000000"/>
          <w:sz w:val="28"/>
          <w:lang w:val="uz-Cyrl-UZ"/>
        </w:rPr>
        <w:sym w:font="Symbol" w:char="00D6"/>
      </w:r>
      <w:r w:rsidRPr="008A360D">
        <w:rPr>
          <w:b w:val="0"/>
          <w:color w:val="000000"/>
          <w:sz w:val="28"/>
          <w:lang w:val="uz-Cyrl-UZ"/>
        </w:rPr>
        <w:t>3</w:t>
      </w:r>
      <w:r w:rsidRPr="008A360D">
        <w:rPr>
          <w:b w:val="0"/>
          <w:color w:val="000000"/>
          <w:sz w:val="28"/>
          <w:lang w:val="uz-Cyrl-UZ"/>
        </w:rPr>
        <w:sym w:font="Symbol" w:char="00D7"/>
      </w:r>
      <w:r w:rsidRPr="008A360D">
        <w:rPr>
          <w:b w:val="0"/>
          <w:color w:val="000000"/>
          <w:sz w:val="28"/>
          <w:lang w:val="uz-Cyrl-UZ"/>
        </w:rPr>
        <w:t>U</w:t>
      </w:r>
      <w:r w:rsidRPr="008A360D">
        <w:rPr>
          <w:b w:val="0"/>
          <w:color w:val="000000"/>
          <w:sz w:val="28"/>
          <w:lang w:val="uz-Cyrl-UZ"/>
        </w:rPr>
        <w:sym w:font="Symbol" w:char="00D7"/>
      </w:r>
      <w:r w:rsidRPr="008A360D">
        <w:rPr>
          <w:b w:val="0"/>
          <w:color w:val="000000"/>
          <w:sz w:val="28"/>
          <w:lang w:val="uz-Cyrl-UZ"/>
        </w:rPr>
        <w:t>I1</w:t>
      </w:r>
      <w:r w:rsidRPr="008A360D">
        <w:rPr>
          <w:b w:val="0"/>
          <w:color w:val="000000"/>
          <w:sz w:val="28"/>
          <w:lang w:val="uz-Cyrl-UZ"/>
        </w:rPr>
        <w:sym w:font="Symbol" w:char="00D7"/>
      </w:r>
      <w:r w:rsidRPr="008A360D">
        <w:rPr>
          <w:b w:val="0"/>
          <w:color w:val="000000"/>
          <w:sz w:val="28"/>
          <w:lang w:val="uz-Cyrl-UZ"/>
        </w:rPr>
        <w:t>cos</w:t>
      </w:r>
      <w:r w:rsidRPr="008A360D">
        <w:rPr>
          <w:b w:val="0"/>
          <w:color w:val="000000"/>
          <w:sz w:val="28"/>
          <w:lang w:val="uz-Cyrl-UZ"/>
        </w:rPr>
        <w:sym w:font="Symbol" w:char="006A"/>
      </w:r>
      <w:r w:rsidRPr="008A360D">
        <w:rPr>
          <w:b w:val="0"/>
          <w:color w:val="000000"/>
          <w:sz w:val="28"/>
          <w:lang w:val="uz-Cyrl-UZ"/>
        </w:rPr>
        <w:sym w:font="Symbol" w:char="006A"/>
      </w:r>
    </w:p>
    <w:p w:rsidR="008A360D" w:rsidRPr="008A360D" w:rsidRDefault="008A360D" w:rsidP="008A360D">
      <w:pPr>
        <w:spacing w:line="312" w:lineRule="auto"/>
        <w:ind w:firstLine="708"/>
        <w:jc w:val="both"/>
        <w:rPr>
          <w:b w:val="0"/>
          <w:color w:val="000000"/>
          <w:sz w:val="28"/>
          <w:lang w:val="uz-Cyrl-UZ"/>
        </w:rPr>
      </w:pPr>
      <w:r w:rsidRPr="008A360D">
        <w:rPr>
          <w:b w:val="0"/>
          <w:color w:val="000000"/>
          <w:sz w:val="28"/>
          <w:lang w:val="uz-Cyrl-UZ"/>
        </w:rPr>
        <w:t xml:space="preserve">Бу актив қувватнинг бир қисми, </w:t>
      </w:r>
      <w:r w:rsidRPr="008A360D">
        <w:rPr>
          <w:b w:val="0"/>
          <w:color w:val="000000"/>
          <w:sz w:val="28"/>
          <w:lang w:val="uz-Cyrl-UZ"/>
        </w:rPr>
        <w:sym w:font="Symbol" w:char="0044"/>
      </w:r>
      <w:r w:rsidRPr="008A360D">
        <w:rPr>
          <w:b w:val="0"/>
          <w:color w:val="000000"/>
          <w:sz w:val="28"/>
          <w:lang w:val="uz-Cyrl-UZ"/>
        </w:rPr>
        <w:t xml:space="preserve">Рм – статор чўлғамининг қизишига сарфланади. Яна бир қисми </w:t>
      </w:r>
      <w:r w:rsidRPr="008A360D">
        <w:rPr>
          <w:b w:val="0"/>
          <w:color w:val="000000"/>
          <w:sz w:val="28"/>
          <w:lang w:val="uz-Cyrl-UZ"/>
        </w:rPr>
        <w:sym w:font="Symbol" w:char="0044"/>
      </w:r>
      <w:r w:rsidRPr="008A360D">
        <w:rPr>
          <w:b w:val="0"/>
          <w:color w:val="000000"/>
          <w:sz w:val="28"/>
          <w:lang w:val="uz-Cyrl-UZ"/>
        </w:rPr>
        <w:t>Рм - статор чўлғамининг қизишига сарфланади.</w:t>
      </w:r>
    </w:p>
    <w:p w:rsidR="008A360D" w:rsidRPr="008A360D" w:rsidRDefault="008A360D" w:rsidP="008A360D">
      <w:pPr>
        <w:spacing w:line="312" w:lineRule="auto"/>
        <w:ind w:firstLine="708"/>
        <w:jc w:val="both"/>
        <w:rPr>
          <w:b w:val="0"/>
          <w:color w:val="000000"/>
          <w:sz w:val="28"/>
          <w:lang w:val="uz-Cyrl-UZ"/>
        </w:rPr>
      </w:pPr>
      <w:r w:rsidRPr="008A360D">
        <w:rPr>
          <w:b w:val="0"/>
          <w:color w:val="000000"/>
          <w:sz w:val="28"/>
          <w:lang w:val="uz-Cyrl-UZ"/>
        </w:rPr>
        <w:t>Тармоқдан олинган қувватнинг қолган қисми:</w:t>
      </w:r>
    </w:p>
    <w:p w:rsidR="008A360D" w:rsidRPr="008A360D" w:rsidRDefault="008A360D" w:rsidP="008A360D">
      <w:pPr>
        <w:spacing w:line="312" w:lineRule="auto"/>
        <w:ind w:firstLine="708"/>
        <w:jc w:val="center"/>
        <w:rPr>
          <w:b w:val="0"/>
          <w:color w:val="000000"/>
          <w:sz w:val="28"/>
          <w:lang w:val="uz-Cyrl-UZ"/>
        </w:rPr>
      </w:pPr>
      <w:r w:rsidRPr="008A360D">
        <w:rPr>
          <w:b w:val="0"/>
          <w:color w:val="000000"/>
          <w:sz w:val="28"/>
          <w:lang w:val="uz-Cyrl-UZ"/>
        </w:rPr>
        <w:t>Pэм=З2-(</w:t>
      </w:r>
      <w:r w:rsidRPr="008A360D">
        <w:rPr>
          <w:b w:val="0"/>
          <w:color w:val="000000"/>
          <w:sz w:val="28"/>
          <w:lang w:val="uz-Cyrl-UZ"/>
        </w:rPr>
        <w:sym w:font="Symbol" w:char="0044"/>
      </w:r>
      <w:r w:rsidRPr="008A360D">
        <w:rPr>
          <w:b w:val="0"/>
          <w:color w:val="000000"/>
          <w:sz w:val="28"/>
          <w:lang w:val="uz-Cyrl-UZ"/>
        </w:rPr>
        <w:t>Pr+</w:t>
      </w:r>
      <w:r w:rsidRPr="008A360D">
        <w:rPr>
          <w:b w:val="0"/>
          <w:color w:val="000000"/>
          <w:sz w:val="28"/>
          <w:lang w:val="uz-Cyrl-UZ"/>
        </w:rPr>
        <w:sym w:font="Symbol" w:char="0044"/>
      </w:r>
      <w:r w:rsidRPr="008A360D">
        <w:rPr>
          <w:b w:val="0"/>
          <w:color w:val="000000"/>
          <w:sz w:val="28"/>
          <w:lang w:val="uz-Cyrl-UZ"/>
        </w:rPr>
        <w:t>ЗМ)</w:t>
      </w:r>
    </w:p>
    <w:p w:rsidR="008A360D" w:rsidRPr="008A360D" w:rsidRDefault="008A360D" w:rsidP="008A360D">
      <w:pPr>
        <w:spacing w:line="312" w:lineRule="auto"/>
        <w:ind w:firstLine="708"/>
        <w:jc w:val="both"/>
        <w:rPr>
          <w:b w:val="0"/>
          <w:color w:val="000000"/>
          <w:sz w:val="28"/>
          <w:lang w:val="uz-Cyrl-UZ"/>
        </w:rPr>
      </w:pPr>
      <w:r w:rsidRPr="008A360D">
        <w:rPr>
          <w:b w:val="0"/>
          <w:color w:val="000000"/>
          <w:sz w:val="28"/>
          <w:lang w:val="uz-Cyrl-UZ"/>
        </w:rPr>
        <w:t>Бу, қувват электромагнит майдон орқали роторга ўтади ва электромагнит қувват дейилади. Электромагнит қувватнинг бир қисми ротор чўлғамининг қизишига сарфланиб қолган қисми роторнинг айланишига сарфланади, яъни механик қувватга ўтади</w:t>
      </w:r>
    </w:p>
    <w:p w:rsidR="008A360D" w:rsidRPr="008A360D" w:rsidRDefault="008A360D" w:rsidP="008A360D">
      <w:pPr>
        <w:spacing w:line="312" w:lineRule="auto"/>
        <w:ind w:firstLine="708"/>
        <w:jc w:val="center"/>
        <w:rPr>
          <w:b w:val="0"/>
          <w:color w:val="000000"/>
          <w:sz w:val="28"/>
          <w:lang w:val="uz-Cyrl-UZ"/>
        </w:rPr>
      </w:pPr>
      <w:r w:rsidRPr="008A360D">
        <w:rPr>
          <w:b w:val="0"/>
          <w:color w:val="000000"/>
          <w:sz w:val="28"/>
          <w:lang w:val="uz-Cyrl-UZ"/>
        </w:rPr>
        <w:t>Pэм=P2-</w:t>
      </w:r>
      <w:r w:rsidRPr="008A360D">
        <w:rPr>
          <w:b w:val="0"/>
          <w:color w:val="000000"/>
          <w:sz w:val="28"/>
          <w:lang w:val="uz-Cyrl-UZ"/>
        </w:rPr>
        <w:sym w:font="Symbol" w:char="0044"/>
      </w:r>
      <w:r w:rsidRPr="008A360D">
        <w:rPr>
          <w:b w:val="0"/>
          <w:color w:val="000000"/>
          <w:sz w:val="28"/>
          <w:lang w:val="uz-Cyrl-UZ"/>
        </w:rPr>
        <w:t>Pp</w:t>
      </w:r>
    </w:p>
    <w:p w:rsidR="008A360D" w:rsidRPr="008A360D" w:rsidRDefault="008A360D" w:rsidP="008A360D">
      <w:pPr>
        <w:spacing w:line="312" w:lineRule="auto"/>
        <w:ind w:firstLine="708"/>
        <w:jc w:val="both"/>
        <w:rPr>
          <w:b w:val="0"/>
          <w:color w:val="000000"/>
          <w:sz w:val="28"/>
          <w:lang w:val="uz-Cyrl-UZ"/>
        </w:rPr>
      </w:pPr>
      <w:r w:rsidRPr="008A360D">
        <w:rPr>
          <w:b w:val="0"/>
          <w:color w:val="000000"/>
          <w:sz w:val="28"/>
          <w:lang w:val="uz-Cyrl-UZ"/>
        </w:rPr>
        <w:t xml:space="preserve">Бу ифода Р2 – механик қувват. Механик қувватнинг бир механик қуувватнинг бир </w:t>
      </w:r>
      <w:r w:rsidRPr="008A360D">
        <w:rPr>
          <w:b w:val="0"/>
          <w:color w:val="000000"/>
          <w:sz w:val="28"/>
          <w:lang w:val="uz-Cyrl-UZ"/>
        </w:rPr>
        <w:sym w:font="Symbol" w:char="0044"/>
      </w:r>
      <w:r w:rsidRPr="008A360D">
        <w:rPr>
          <w:b w:val="0"/>
          <w:color w:val="000000"/>
          <w:sz w:val="28"/>
          <w:lang w:val="uz-Cyrl-UZ"/>
        </w:rPr>
        <w:t>Рм қисми ишқаланишга исроф бўлади ва қолган қисми фойдали қувват бўлиб, двигател ўқи (вали) да айланувчан момент ҳосил қилади:</w:t>
      </w:r>
    </w:p>
    <w:p w:rsidR="008A360D" w:rsidRPr="008A360D" w:rsidRDefault="008A360D" w:rsidP="008A360D">
      <w:pPr>
        <w:spacing w:line="312" w:lineRule="auto"/>
        <w:ind w:firstLine="708"/>
        <w:jc w:val="center"/>
        <w:rPr>
          <w:b w:val="0"/>
          <w:color w:val="000000"/>
          <w:sz w:val="28"/>
          <w:lang w:val="uz-Cyrl-UZ"/>
        </w:rPr>
      </w:pPr>
      <w:r w:rsidRPr="008A360D">
        <w:rPr>
          <w:b w:val="0"/>
          <w:color w:val="000000"/>
          <w:sz w:val="28"/>
          <w:lang w:val="uz-Cyrl-UZ"/>
        </w:rPr>
        <w:t>PM=P2-(</w:t>
      </w:r>
      <w:r w:rsidRPr="008A360D">
        <w:rPr>
          <w:b w:val="0"/>
          <w:color w:val="000000"/>
          <w:sz w:val="28"/>
          <w:lang w:val="uz-Cyrl-UZ"/>
        </w:rPr>
        <w:sym w:font="Symbol" w:char="0044"/>
      </w:r>
      <w:r w:rsidRPr="008A360D">
        <w:rPr>
          <w:b w:val="0"/>
          <w:color w:val="000000"/>
          <w:sz w:val="28"/>
          <w:lang w:val="uz-Cyrl-UZ"/>
        </w:rPr>
        <w:t>Pp+</w:t>
      </w:r>
      <w:r w:rsidRPr="008A360D">
        <w:rPr>
          <w:b w:val="0"/>
          <w:color w:val="000000"/>
          <w:sz w:val="28"/>
          <w:lang w:val="uz-Cyrl-UZ"/>
        </w:rPr>
        <w:sym w:font="Symbol" w:char="0044"/>
      </w:r>
      <w:r w:rsidRPr="008A360D">
        <w:rPr>
          <w:b w:val="0"/>
          <w:color w:val="000000"/>
          <w:sz w:val="28"/>
          <w:lang w:val="uz-Cyrl-UZ"/>
        </w:rPr>
        <w:t>PH)</w:t>
      </w:r>
    </w:p>
    <w:p w:rsidR="008A360D" w:rsidRPr="008A360D" w:rsidRDefault="008A360D" w:rsidP="008A360D">
      <w:pPr>
        <w:suppressAutoHyphens/>
        <w:autoSpaceDE w:val="0"/>
        <w:autoSpaceDN w:val="0"/>
        <w:adjustRightInd w:val="0"/>
        <w:spacing w:line="360" w:lineRule="auto"/>
        <w:ind w:right="46" w:firstLine="720"/>
        <w:jc w:val="both"/>
        <w:rPr>
          <w:b w:val="0"/>
          <w:color w:val="000000"/>
          <w:sz w:val="28"/>
          <w:lang w:val="uz-Cyrl-UZ"/>
        </w:rPr>
      </w:pPr>
      <w:r w:rsidRPr="008A360D">
        <w:rPr>
          <w:b w:val="0"/>
          <w:color w:val="000000"/>
          <w:sz w:val="28"/>
          <w:lang w:val="uz-Cyrl-UZ"/>
        </w:rPr>
        <w:t xml:space="preserve">Мотор токи, сирпаниши, истемол қувватини, қувват коэффициентини ва фойдали иш коэффициентини мотор валидаги фойдали қувватга боғлиқлик графигига моторни ишчи тавсифлари деб айтилади. Ишчи тавсифлар одатда тажрибада қурилади. Аналитик усулдан </w:t>
      </w:r>
      <w:r w:rsidRPr="008A360D">
        <w:rPr>
          <w:b w:val="0"/>
          <w:color w:val="000000"/>
          <w:sz w:val="28"/>
          <w:lang w:val="uz-Cyrl-UZ"/>
        </w:rPr>
        <w:lastRenderedPageBreak/>
        <w:t xml:space="preserve">фойдаланиб ишчи тавсифларни қурамиз. Бунинг учун асосий параметрлардан ташқари қуйидаги катталикларни аниқлаймиз. </w:t>
      </w:r>
    </w:p>
    <w:p w:rsidR="008A360D" w:rsidRPr="008A360D" w:rsidRDefault="008A360D" w:rsidP="008A360D">
      <w:pPr>
        <w:suppressAutoHyphens/>
        <w:autoSpaceDE w:val="0"/>
        <w:autoSpaceDN w:val="0"/>
        <w:adjustRightInd w:val="0"/>
        <w:spacing w:line="360" w:lineRule="auto"/>
        <w:ind w:right="708"/>
        <w:jc w:val="center"/>
        <w:rPr>
          <w:b w:val="0"/>
          <w:color w:val="000000"/>
          <w:sz w:val="28"/>
          <w:lang w:val="uz-Cyrl-UZ"/>
        </w:rPr>
      </w:pPr>
      <w:r w:rsidRPr="008A360D">
        <w:rPr>
          <w:b w:val="0"/>
          <w:color w:val="000000"/>
          <w:sz w:val="28"/>
          <w:lang w:val="uz-Cyrl-UZ"/>
        </w:rPr>
        <w:t>Магнитловчи занжирни актив қаршилиги:</w:t>
      </w:r>
    </w:p>
    <w:p w:rsidR="008A360D" w:rsidRPr="008A360D" w:rsidRDefault="008A360D" w:rsidP="008A360D">
      <w:pPr>
        <w:suppressAutoHyphens/>
        <w:autoSpaceDE w:val="0"/>
        <w:autoSpaceDN w:val="0"/>
        <w:adjustRightInd w:val="0"/>
        <w:ind w:right="-1"/>
        <w:jc w:val="center"/>
        <w:rPr>
          <w:b w:val="0"/>
          <w:color w:val="000000"/>
          <w:sz w:val="28"/>
          <w:lang w:val="uz-Cyrl-UZ"/>
        </w:rPr>
      </w:pPr>
      <w:r w:rsidRPr="008A360D">
        <w:rPr>
          <w:b w:val="0"/>
          <w:color w:val="000000"/>
          <w:sz w:val="28"/>
          <w:lang w:val="uz-Cyrl-UZ"/>
        </w:rPr>
        <w:t>r12=Pac/(3∙Iм2)=167.0/(3∙3.442)=4.69 Oм X12= 62.06</w:t>
      </w:r>
    </w:p>
    <w:p w:rsidR="008A360D" w:rsidRPr="008A360D" w:rsidRDefault="008A360D" w:rsidP="008A360D">
      <w:pPr>
        <w:suppressAutoHyphens/>
        <w:autoSpaceDE w:val="0"/>
        <w:autoSpaceDN w:val="0"/>
        <w:adjustRightInd w:val="0"/>
        <w:spacing w:line="360" w:lineRule="auto"/>
        <w:ind w:right="708"/>
        <w:jc w:val="center"/>
        <w:rPr>
          <w:b w:val="0"/>
          <w:color w:val="000000"/>
          <w:sz w:val="28"/>
          <w:lang w:val="uz-Cyrl-UZ"/>
        </w:rPr>
      </w:pPr>
      <w:r w:rsidRPr="008A360D">
        <w:rPr>
          <w:b w:val="0"/>
          <w:color w:val="000000"/>
          <w:sz w:val="28"/>
          <w:lang w:val="uz-Cyrl-UZ"/>
        </w:rPr>
        <w:t>Магнитловчи занжирни реактив қаршилиги:</w:t>
      </w:r>
    </w:p>
    <w:p w:rsidR="008A360D" w:rsidRPr="008A360D" w:rsidRDefault="008A360D" w:rsidP="008A360D">
      <w:pPr>
        <w:suppressAutoHyphens/>
        <w:autoSpaceDE w:val="0"/>
        <w:autoSpaceDN w:val="0"/>
        <w:adjustRightInd w:val="0"/>
        <w:ind w:right="-1"/>
        <w:jc w:val="center"/>
        <w:rPr>
          <w:b w:val="0"/>
          <w:color w:val="000000"/>
          <w:sz w:val="28"/>
          <w:lang w:val="uz-Cyrl-UZ"/>
        </w:rPr>
      </w:pPr>
      <w:r w:rsidRPr="008A360D">
        <w:rPr>
          <w:b w:val="0"/>
          <w:color w:val="000000"/>
          <w:sz w:val="28"/>
          <w:lang w:val="uz-Cyrl-UZ"/>
        </w:rPr>
        <w:t>C1=1+X1/X12= 1.02</w:t>
      </w:r>
    </w:p>
    <w:p w:rsidR="008A360D" w:rsidRPr="008A360D" w:rsidRDefault="008A360D" w:rsidP="008A360D">
      <w:pPr>
        <w:suppressAutoHyphens/>
        <w:autoSpaceDE w:val="0"/>
        <w:autoSpaceDN w:val="0"/>
        <w:adjustRightInd w:val="0"/>
        <w:spacing w:line="360" w:lineRule="auto"/>
        <w:ind w:right="708"/>
        <w:jc w:val="center"/>
        <w:rPr>
          <w:b w:val="0"/>
          <w:color w:val="000000"/>
          <w:sz w:val="28"/>
          <w:lang w:val="uz-Cyrl-UZ"/>
        </w:rPr>
      </w:pPr>
      <w:r w:rsidRPr="008A360D">
        <w:rPr>
          <w:b w:val="0"/>
          <w:color w:val="000000"/>
          <w:sz w:val="28"/>
          <w:lang w:val="uz-Cyrl-UZ"/>
        </w:rPr>
        <w:t>Куйидаги коэффициентларни ҳисоблаймиз:</w:t>
      </w:r>
    </w:p>
    <w:p w:rsidR="008A360D" w:rsidRPr="008A360D" w:rsidRDefault="008A360D" w:rsidP="008A360D">
      <w:pPr>
        <w:suppressAutoHyphens/>
        <w:autoSpaceDE w:val="0"/>
        <w:autoSpaceDN w:val="0"/>
        <w:adjustRightInd w:val="0"/>
        <w:ind w:right="-1"/>
        <w:rPr>
          <w:b w:val="0"/>
          <w:color w:val="000000"/>
          <w:sz w:val="28"/>
          <w:lang w:val="uz-Cyrl-UZ"/>
        </w:rPr>
      </w:pPr>
      <w:r w:rsidRPr="008A360D">
        <w:rPr>
          <w:b w:val="0"/>
          <w:color w:val="000000"/>
          <w:sz w:val="28"/>
          <w:lang w:val="uz-Cyrl-UZ"/>
        </w:rPr>
        <w:t xml:space="preserve">a= </w:t>
      </w:r>
      <w:r w:rsidR="00B369B1">
        <w:rPr>
          <w:b w:val="0"/>
          <w:color w:val="000000"/>
          <w:sz w:val="28"/>
          <w:lang w:val="uz-Cyrl-UZ"/>
        </w:rPr>
        <w:t>0</w:t>
      </w:r>
      <w:r w:rsidRPr="008A360D">
        <w:rPr>
          <w:b w:val="0"/>
          <w:color w:val="000000"/>
          <w:sz w:val="28"/>
          <w:lang w:val="uz-Cyrl-UZ"/>
        </w:rPr>
        <w:t>.89   a'= 1.059         b= 2.95</w:t>
      </w:r>
    </w:p>
    <w:p w:rsidR="008A360D" w:rsidRPr="008A360D" w:rsidRDefault="008A360D" w:rsidP="008A360D">
      <w:pPr>
        <w:suppressAutoHyphens/>
        <w:autoSpaceDE w:val="0"/>
        <w:autoSpaceDN w:val="0"/>
        <w:adjustRightInd w:val="0"/>
        <w:spacing w:line="360" w:lineRule="auto"/>
        <w:ind w:right="-96"/>
        <w:rPr>
          <w:b w:val="0"/>
          <w:color w:val="000000"/>
          <w:sz w:val="28"/>
          <w:lang w:val="uz-Cyrl-UZ"/>
        </w:rPr>
      </w:pPr>
      <w:r w:rsidRPr="008A360D">
        <w:rPr>
          <w:b w:val="0"/>
          <w:color w:val="000000"/>
          <w:sz w:val="28"/>
          <w:lang w:val="uz-Cyrl-UZ"/>
        </w:rPr>
        <w:t>олинган катталиклар ва жадвалда кўрсатилган ифодалар Билан ишчи тавсифларни жадвал кўринишида ҳисоблаймиз:</w:t>
      </w:r>
    </w:p>
    <w:tbl>
      <w:tblPr>
        <w:tblW w:w="0" w:type="auto"/>
        <w:tblInd w:w="40" w:type="dxa"/>
        <w:tblLayout w:type="fixed"/>
        <w:tblCellMar>
          <w:left w:w="40" w:type="dxa"/>
          <w:right w:w="40" w:type="dxa"/>
        </w:tblCellMar>
        <w:tblLook w:val="0000"/>
      </w:tblPr>
      <w:tblGrid>
        <w:gridCol w:w="360"/>
        <w:gridCol w:w="2192"/>
        <w:gridCol w:w="960"/>
        <w:gridCol w:w="960"/>
        <w:gridCol w:w="960"/>
        <w:gridCol w:w="960"/>
        <w:gridCol w:w="960"/>
        <w:gridCol w:w="960"/>
        <w:gridCol w:w="1080"/>
      </w:tblGrid>
      <w:tr w:rsidR="008A360D" w:rsidRPr="008A360D" w:rsidTr="008A360D">
        <w:trPr>
          <w:cantSplit/>
        </w:trPr>
        <w:tc>
          <w:tcPr>
            <w:tcW w:w="360" w:type="dxa"/>
            <w:vMerge w:val="restart"/>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0,005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0,015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0,025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0,03</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0,035</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840" w:dyaOrig="360">
                <v:shape id="_x0000_i1115" type="#_x0000_t75" style="width:63.15pt;height:26.95pt" o:ole="">
                  <v:imagedata r:id="rId509" o:title=""/>
                </v:shape>
                <o:OLEObject Type="Embed" ProgID="Equation.3" ShapeID="_x0000_i1115" DrawAspect="Content" ObjectID="_1549960359" r:id="rId510"/>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Oм</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67.0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33.51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22.34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16.76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13.41</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11.17</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599" w:dyaOrig="400">
                <v:shape id="_x0000_i1116" type="#_x0000_t75" style="width:96.75pt;height:25.2pt" o:ole="">
                  <v:imagedata r:id="rId511" o:title=""/>
                </v:shape>
                <o:OLEObject Type="Embed" ProgID="Equation.3" ShapeID="_x0000_i1116" DrawAspect="Content" ObjectID="_1549960360" r:id="rId512"/>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Oм</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2.95</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460" w:dyaOrig="380">
                <v:shape id="_x0000_i1117" type="#_x0000_t75" style="width:73.35pt;height:18.55pt" o:ole="">
                  <v:imagedata r:id="rId513" o:title=""/>
                </v:shape>
                <o:OLEObject Type="Embed" ProgID="Equation.3" ShapeID="_x0000_i1117" DrawAspect="Content" ObjectID="_1549960361" r:id="rId514"/>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Oм</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68.0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34.54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23.43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17.90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14.60</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12.42</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359" w:dyaOrig="360">
                <v:shape id="_x0000_i1118" type="#_x0000_t75" style="width:68pt;height:17.65pt" o:ole="">
                  <v:imagedata r:id="rId515" o:title=""/>
                </v:shape>
                <o:OLEObject Type="Embed" ProgID="Equation.3" ShapeID="_x0000_i1118" DrawAspect="Content" ObjectID="_1549960362" r:id="rId516"/>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0.999</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0.996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0.992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0.986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0.979</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0.971</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359" w:dyaOrig="360">
                <v:shape id="_x0000_i1119" type="#_x0000_t75" style="width:68pt;height:17.65pt" o:ole="">
                  <v:imagedata r:id="rId517" o:title=""/>
                </v:shape>
                <o:OLEObject Type="Embed" ProgID="Equation.3" ShapeID="_x0000_i1119" DrawAspect="Content" ObjectID="_1549960363" r:id="rId518"/>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0.043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0.086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0.126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0.165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0.202</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0.238</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180" w:dyaOrig="360">
                <v:shape id="_x0000_i1120" type="#_x0000_t75" style="width:59.2pt;height:17.65pt" o:ole="">
                  <v:imagedata r:id="rId519" o:title=""/>
                </v:shape>
                <o:OLEObject Type="Embed" ProgID="Equation.3" ShapeID="_x0000_i1120" DrawAspect="Content" ObjectID="_1549960364" r:id="rId520"/>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3.24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6.37</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9.39</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12.29</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15.07</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17.71</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960" w:dyaOrig="380">
                <v:shape id="_x0000_i1121" type="#_x0000_t75" style="width:98.5pt;height:18.55pt" o:ole="">
                  <v:imagedata r:id="rId521" o:title=""/>
                </v:shape>
                <o:OLEObject Type="Embed" ProgID="Equation.3" ShapeID="_x0000_i1121" DrawAspect="Content" ObjectID="_1549960365" r:id="rId522"/>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3.23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6.35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9.32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12.12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14.75</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17.20</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919" w:dyaOrig="380">
                <v:shape id="_x0000_i1122" type="#_x0000_t75" style="width:95.4pt;height:18.55pt" o:ole="">
                  <v:imagedata r:id="rId523" o:title=""/>
                </v:shape>
                <o:OLEObject Type="Embed" ProgID="Equation.3" ShapeID="_x0000_i1122" DrawAspect="Content" ObjectID="_1549960366" r:id="rId524"/>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3.58</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3.99</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4.63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5.47</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6.49</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7.65</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419" w:dyaOrig="480">
                <v:shape id="_x0000_i1123" type="#_x0000_t75" style="width:70.65pt;height:23.4pt" o:ole="">
                  <v:imagedata r:id="rId525" o:title=""/>
                </v:shape>
                <o:OLEObject Type="Embed" ProgID="Equation.3" ShapeID="_x0000_i1123" DrawAspect="Content" ObjectID="_1549960367" r:id="rId526"/>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3.33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6.56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9.67</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12.65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15.51</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18.23</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999" w:dyaOrig="380">
                <v:shape id="_x0000_i1124" type="#_x0000_t75" style="width:99.85pt;height:18.55pt" o:ole="">
                  <v:imagedata r:id="rId527" o:title=""/>
                </v:shape>
                <o:OLEObject Type="Embed" ProgID="Equation.3" ShapeID="_x0000_i1124" DrawAspect="Content" ObjectID="_1549960368" r:id="rId528"/>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2.13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4.19</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6.15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8.00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9.74</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11.35</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820" w:dyaOrig="380">
                <v:shape id="_x0000_i1125" type="#_x0000_t75" style="width:90.55pt;height:18.55pt" o:ole="">
                  <v:imagedata r:id="rId501" o:title=""/>
                </v:shape>
                <o:OLEObject Type="Embed" ProgID="Equation.3" ShapeID="_x0000_i1125" DrawAspect="Content" ObjectID="_1549960369" r:id="rId529"/>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0.15</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0.28</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0.46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0.68</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0.93</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859" w:dyaOrig="380">
                <v:shape id="_x0000_i1126" type="#_x0000_t75" style="width:93.2pt;height:18.55pt" o:ole="">
                  <v:imagedata r:id="rId530" o:title=""/>
                </v:shape>
                <o:OLEObject Type="Embed" ProgID="Equation.3" ShapeID="_x0000_i1126" DrawAspect="Content" ObjectID="_1549960370" r:id="rId531"/>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A</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0.08</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0.14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0.22</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0.30</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2040" w:dyaOrig="380">
                <v:shape id="_x0000_i1127" type="#_x0000_t75" style="width:102.05pt;height:18.55pt" o:ole="">
                  <v:imagedata r:id="rId532" o:title=""/>
                </v:shape>
                <o:OLEObject Type="Embed" ProgID="Equation.3" ShapeID="_x0000_i1127" DrawAspect="Content" ObjectID="_1549960371" r:id="rId533"/>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kBT</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0.04</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0.06</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0.08</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720" w:dyaOrig="720">
                <v:shape id="_x0000_i1128" type="#_x0000_t75" style="width:86.6pt;height:36.2pt" o:ole="">
                  <v:imagedata r:id="rId534" o:title=""/>
                </v:shape>
                <o:OLEObject Type="Embed" ProgID="Equation.3" ShapeID="_x0000_i1128" DrawAspect="Content" ObjectID="_1549960372" r:id="rId535"/>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kBT</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0.51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0.63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0.82</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1.08</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1.38</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1.73</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239" w:dyaOrig="340">
                <v:shape id="_x0000_i1129" type="#_x0000_t75" style="width:62.3pt;height:17.25pt" o:ole="">
                  <v:imagedata r:id="rId536" o:title=""/>
                </v:shape>
                <o:OLEObject Type="Embed" ProgID="Equation.3" ShapeID="_x0000_i1129" DrawAspect="Content" ObjectID="_1549960373" r:id="rId537"/>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330" w:right="-1"/>
              <w:rPr>
                <w:b w:val="0"/>
                <w:color w:val="000000"/>
                <w:sz w:val="28"/>
                <w:lang w:val="uz-Cyrl-UZ"/>
              </w:rPr>
            </w:pPr>
            <w:r w:rsidRPr="008A360D">
              <w:rPr>
                <w:b w:val="0"/>
                <w:color w:val="000000"/>
                <w:sz w:val="28"/>
                <w:lang w:val="uz-Cyrl-UZ"/>
              </w:rPr>
              <w:t>kBT</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1.63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3.56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5.33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6.93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8.36</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220" w:right="-1"/>
              <w:rPr>
                <w:b w:val="0"/>
                <w:color w:val="000000"/>
                <w:sz w:val="28"/>
                <w:lang w:val="uz-Cyrl-UZ"/>
              </w:rPr>
            </w:pPr>
            <w:r w:rsidRPr="008A360D">
              <w:rPr>
                <w:b w:val="0"/>
                <w:color w:val="000000"/>
                <w:sz w:val="28"/>
                <w:lang w:val="uz-Cyrl-UZ"/>
              </w:rPr>
              <w:t>9.62</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339" w:dyaOrig="340">
                <v:shape id="_x0000_i1130" type="#_x0000_t75" style="width:66.7pt;height:17.25pt" o:ole="">
                  <v:imagedata r:id="rId538" o:title=""/>
                </v:shape>
                <o:OLEObject Type="Embed" ProgID="Equation.3" ShapeID="_x0000_i1130" DrawAspect="Content" ObjectID="_1549960374" r:id="rId539"/>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0.763</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0.850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0.867</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0.866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0.858</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0.847</w:t>
            </w:r>
          </w:p>
        </w:tc>
      </w:tr>
      <w:tr w:rsidR="008A360D" w:rsidRPr="008A360D" w:rsidTr="008A360D">
        <w:trPr>
          <w:cantSplit/>
        </w:trPr>
        <w:tc>
          <w:tcPr>
            <w:tcW w:w="360" w:type="dxa"/>
            <w:vMerge/>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2192"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line="360" w:lineRule="auto"/>
              <w:ind w:right="-1"/>
              <w:rPr>
                <w:b w:val="0"/>
                <w:color w:val="000000"/>
                <w:sz w:val="28"/>
                <w:lang w:val="uz-Cyrl-UZ"/>
              </w:rPr>
            </w:pPr>
            <w:r w:rsidRPr="008A360D">
              <w:rPr>
                <w:b w:val="0"/>
                <w:color w:val="000000"/>
                <w:sz w:val="28"/>
                <w:lang w:val="uz-Cyrl-UZ"/>
              </w:rPr>
              <w:object w:dxaOrig="1340" w:dyaOrig="360">
                <v:shape id="_x0000_i1131" type="#_x0000_t75" style="width:66.7pt;height:17.65pt" o:ole="">
                  <v:imagedata r:id="rId540" o:title=""/>
                </v:shape>
                <o:OLEObject Type="Embed" ProgID="Equation.3" ShapeID="_x0000_i1131" DrawAspect="Content" ObjectID="_1549960375" r:id="rId541"/>
              </w:objec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right="-1"/>
              <w:rPr>
                <w:b w:val="0"/>
                <w:color w:val="000000"/>
                <w:sz w:val="28"/>
                <w:lang w:val="uz-Cyrl-UZ"/>
              </w:rPr>
            </w:pP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0.670</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0.847</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0.896</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0.911</w:t>
            </w:r>
          </w:p>
        </w:tc>
        <w:tc>
          <w:tcPr>
            <w:tcW w:w="96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0.915</w:t>
            </w:r>
          </w:p>
        </w:tc>
        <w:tc>
          <w:tcPr>
            <w:tcW w:w="1080" w:type="dxa"/>
            <w:tcBorders>
              <w:top w:val="single" w:sz="6" w:space="0" w:color="auto"/>
              <w:left w:val="single" w:sz="6" w:space="0" w:color="auto"/>
              <w:bottom w:val="single" w:sz="6" w:space="0" w:color="auto"/>
              <w:right w:val="single" w:sz="6" w:space="0" w:color="auto"/>
            </w:tcBorders>
          </w:tcPr>
          <w:p w:rsidR="008A360D" w:rsidRPr="008A360D" w:rsidRDefault="008A360D" w:rsidP="008A360D">
            <w:pPr>
              <w:suppressAutoHyphens/>
              <w:autoSpaceDE w:val="0"/>
              <w:autoSpaceDN w:val="0"/>
              <w:adjustRightInd w:val="0"/>
              <w:spacing w:before="111" w:after="111"/>
              <w:ind w:left="110" w:right="-1"/>
              <w:rPr>
                <w:b w:val="0"/>
                <w:color w:val="000000"/>
                <w:sz w:val="28"/>
                <w:lang w:val="uz-Cyrl-UZ"/>
              </w:rPr>
            </w:pPr>
            <w:r w:rsidRPr="008A360D">
              <w:rPr>
                <w:b w:val="0"/>
                <w:color w:val="000000"/>
                <w:sz w:val="28"/>
                <w:lang w:val="uz-Cyrl-UZ"/>
              </w:rPr>
              <w:t>0.914</w:t>
            </w:r>
          </w:p>
        </w:tc>
      </w:tr>
    </w:tbl>
    <w:p w:rsidR="008A360D" w:rsidRPr="008A360D" w:rsidRDefault="00A535EC" w:rsidP="008A360D">
      <w:pPr>
        <w:tabs>
          <w:tab w:val="left" w:pos="1365"/>
        </w:tabs>
        <w:spacing w:line="360" w:lineRule="auto"/>
        <w:jc w:val="center"/>
        <w:rPr>
          <w:b w:val="0"/>
          <w:color w:val="000000"/>
          <w:sz w:val="28"/>
          <w:lang w:val="uz-Cyrl-UZ"/>
        </w:rPr>
      </w:pPr>
      <w:r w:rsidRPr="00A535EC">
        <w:rPr>
          <w:b w:val="0"/>
          <w:color w:val="000000"/>
          <w:sz w:val="28"/>
          <w:lang w:val="uz-Cyrl-UZ"/>
        </w:rPr>
      </w:r>
      <w:r>
        <w:rPr>
          <w:b w:val="0"/>
          <w:color w:val="000000"/>
          <w:sz w:val="28"/>
          <w:lang w:val="uz-Cyrl-UZ"/>
        </w:rPr>
        <w:pict>
          <v:group id="_x0000_s3117" editas="canvas" style="width:477pt;height:459pt;mso-position-horizontal-relative:char;mso-position-vertical-relative:line" coordorigin="1701,1134" coordsize="9540,9180">
            <o:lock v:ext="edit" aspectratio="t"/>
            <v:shape id="_x0000_s3118" type="#_x0000_t75" style="position:absolute;left:1701;top:1134;width:9540;height:9180" o:preferrelative="f">
              <v:fill o:detectmouseclick="t"/>
              <v:path o:extrusionok="t" o:connecttype="none"/>
            </v:shape>
            <v:shape id="_x0000_s3119" type="#_x0000_t202" style="position:absolute;left:9441;top:9054;width:1260;height:720" stroked="f">
              <v:textbox>
                <w:txbxContent>
                  <w:p w:rsidR="008A360D" w:rsidRDefault="008A360D" w:rsidP="008A360D">
                    <w:pPr>
                      <w:rPr>
                        <w:sz w:val="28"/>
                        <w:szCs w:val="28"/>
                      </w:rPr>
                    </w:pPr>
                    <w:r>
                      <w:rPr>
                        <w:sz w:val="28"/>
                        <w:szCs w:val="28"/>
                        <w:lang w:val="en-US"/>
                      </w:rPr>
                      <w:t>P</w:t>
                    </w:r>
                    <w:r>
                      <w:rPr>
                        <w:sz w:val="28"/>
                        <w:szCs w:val="28"/>
                        <w:vertAlign w:val="subscript"/>
                        <w:lang w:val="en-US"/>
                      </w:rPr>
                      <w:t>2</w:t>
                    </w:r>
                    <w:r>
                      <w:rPr>
                        <w:sz w:val="28"/>
                        <w:szCs w:val="28"/>
                        <w:lang w:val="en-US"/>
                      </w:rPr>
                      <w:t xml:space="preserve">, </w:t>
                    </w:r>
                    <w:r>
                      <w:rPr>
                        <w:sz w:val="28"/>
                        <w:szCs w:val="28"/>
                      </w:rPr>
                      <w:t>кВт</w:t>
                    </w:r>
                  </w:p>
                </w:txbxContent>
              </v:textbox>
            </v:shape>
            <v:shape id="_x0000_s3120" type="#_x0000_t202" style="position:absolute;left:2421;top:2394;width:1260;height:1260" stroked="f">
              <v:textbox>
                <w:txbxContent>
                  <w:p w:rsidR="008A360D" w:rsidRDefault="008A360D" w:rsidP="008A360D">
                    <w:pPr>
                      <w:rPr>
                        <w:sz w:val="28"/>
                        <w:szCs w:val="28"/>
                        <w:lang w:val="en-US"/>
                      </w:rPr>
                    </w:pPr>
                    <w:r>
                      <w:rPr>
                        <w:sz w:val="28"/>
                        <w:szCs w:val="28"/>
                      </w:rPr>
                      <w:t>η</w:t>
                    </w:r>
                    <w:r>
                      <w:rPr>
                        <w:sz w:val="28"/>
                        <w:szCs w:val="28"/>
                        <w:lang w:val="en-US"/>
                      </w:rPr>
                      <w:t>,    P</w:t>
                    </w:r>
                    <w:r>
                      <w:rPr>
                        <w:sz w:val="28"/>
                        <w:szCs w:val="28"/>
                        <w:vertAlign w:val="subscript"/>
                        <w:lang w:val="en-US"/>
                      </w:rPr>
                      <w:t>1</w:t>
                    </w:r>
                  </w:p>
                  <w:p w:rsidR="008A360D" w:rsidRDefault="008A360D" w:rsidP="008A360D">
                    <w:pPr>
                      <w:ind w:left="-180"/>
                      <w:rPr>
                        <w:sz w:val="28"/>
                        <w:szCs w:val="28"/>
                        <w:lang w:val="en-US"/>
                      </w:rPr>
                    </w:pPr>
                    <w:r>
                      <w:rPr>
                        <w:sz w:val="28"/>
                        <w:szCs w:val="28"/>
                        <w:lang w:val="en-US"/>
                      </w:rPr>
                      <w:t>cosφ  I</w:t>
                    </w:r>
                    <w:r>
                      <w:rPr>
                        <w:sz w:val="28"/>
                        <w:szCs w:val="28"/>
                        <w:vertAlign w:val="subscript"/>
                        <w:lang w:val="en-US"/>
                      </w:rPr>
                      <w:t>1</w:t>
                    </w:r>
                  </w:p>
                  <w:p w:rsidR="008A360D" w:rsidRDefault="008A360D" w:rsidP="008A360D">
                    <w:pPr>
                      <w:rPr>
                        <w:sz w:val="28"/>
                        <w:szCs w:val="28"/>
                        <w:lang w:val="en-US"/>
                      </w:rPr>
                    </w:pPr>
                    <w:r>
                      <w:rPr>
                        <w:sz w:val="28"/>
                        <w:szCs w:val="28"/>
                        <w:lang w:val="en-US"/>
                      </w:rPr>
                      <w:t>S</w:t>
                    </w:r>
                  </w:p>
                  <w:p w:rsidR="008A360D" w:rsidRDefault="008A360D" w:rsidP="008A360D">
                    <w:pPr>
                      <w:ind w:left="-180"/>
                      <w:rPr>
                        <w:sz w:val="28"/>
                        <w:szCs w:val="28"/>
                        <w:lang w:val="en-US"/>
                      </w:rPr>
                    </w:pPr>
                  </w:p>
                </w:txbxContent>
              </v:textbox>
            </v:shape>
            <v:line id="_x0000_s3121" style="position:absolute;flip:y" from="2961,2574" to="2962,9055">
              <v:stroke endarrow="block"/>
            </v:line>
            <v:line id="_x0000_s3122" style="position:absolute" from="1881,9054" to="10521,9056">
              <v:stroke endarrow="block"/>
            </v:line>
            <v:shape id="_x0000_s3123" style="position:absolute;left:2961;top:3654;width:7560;height:5401" coordsize="7830,6180" path="m,6180c60,3870,120,1560,1260,780,2400,,5850,1380,6840,1500v990,120,675,60,360,e" filled="f" strokecolor="gray" strokeweight="2pt">
              <v:path arrowok="t"/>
            </v:shape>
            <v:shape id="_x0000_s3124" style="position:absolute;left:2961;top:3234;width:8130;height:5821" coordsize="8130,5820" path="m,5820c735,3510,1470,1200,2700,600,3930,,6630,1950,7380,2220v750,270,285,135,-180,e" filled="f" strokeweight="2pt">
              <v:path arrowok="t"/>
            </v:shape>
            <v:shape id="_x0000_s3125" style="position:absolute;left:2961;top:2935;width:6840;height:6120" coordsize="6840,6120" path="m,6120c2130,4470,4260,2820,5400,1800,6540,780,6600,300,6840,e" filled="f">
              <v:path arrowok="t"/>
            </v:shape>
            <v:shape id="_x0000_s3126" style="position:absolute;left:2961;top:4194;width:7380;height:4140" coordsize="7380,4140" path="m,4140c2085,3765,4170,3390,5400,2700,6630,2010,7050,450,7380,e" filled="f" strokecolor="fuchsia" strokeweight="2pt">
              <v:path arrowok="t"/>
            </v:shape>
            <v:shape id="_x0000_s3127" style="position:absolute;left:2961;top:7794;width:7560;height:1261" coordsize="7560,1260" path="m,1260c1980,1185,3960,1110,5220,900,6480,690,7170,150,7560,e" filled="f" strokecolor="purple" strokeweight="2pt">
              <v:path arrowok="t"/>
            </v:shape>
            <v:line id="_x0000_s3128" style="position:absolute;flip:y" from="2241,2574" to="2243,9055">
              <v:stroke endarrow="block"/>
            </v:line>
            <v:line id="_x0000_s3129" style="position:absolute" from="2961,3294" to="10341,3295" strokeweight=".25pt">
              <v:stroke dashstyle="dashDot"/>
            </v:line>
            <v:line id="_x0000_s3130" style="position:absolute" from="2961,6173" to="10341,6174" strokeweight=".25pt">
              <v:stroke dashstyle="dashDot"/>
            </v:line>
            <v:line id="_x0000_s3131" style="position:absolute;flip:y" from="6561,3294" to="6562,9054" strokeweight=".25pt">
              <v:stroke dashstyle="dashDot"/>
            </v:line>
            <v:line id="_x0000_s3132" style="position:absolute;flip:y" from="10340,3294" to="10341,9054" strokeweight=".25pt">
              <v:stroke dashstyle="dashDot"/>
            </v:line>
            <v:line id="_x0000_s3133" style="position:absolute;flip:y" from="8540,3294" to="8541,9054" strokeweight=".25pt">
              <v:stroke dashstyle="dashDot"/>
            </v:line>
            <v:line id="_x0000_s3134" style="position:absolute;flip:y" from="4760,3294" to="4761,9054" strokeweight=".25pt">
              <v:stroke dashstyle="dashDot"/>
            </v:line>
            <v:line id="_x0000_s3135" style="position:absolute" from="2961,7613" to="10341,7614" strokeweight=".25pt">
              <v:stroke dashstyle="dashDot"/>
            </v:line>
            <v:line id="_x0000_s3136" style="position:absolute" from="2961,4734" to="10341,4735" strokeweight=".25pt">
              <v:stroke dashstyle="dashDot"/>
            </v:line>
            <v:shape id="_x0000_s3137" type="#_x0000_t202" style="position:absolute;left:2061;top:9594;width:8640;height:540" stroked="f">
              <v:textbox>
                <w:txbxContent>
                  <w:p w:rsidR="008A360D" w:rsidRPr="00B369B1" w:rsidRDefault="008A360D" w:rsidP="008A360D">
                    <w:pPr>
                      <w:rPr>
                        <w:b w:val="0"/>
                        <w:sz w:val="28"/>
                        <w:szCs w:val="28"/>
                      </w:rPr>
                    </w:pPr>
                    <w:r w:rsidRPr="00B369B1">
                      <w:rPr>
                        <w:b w:val="0"/>
                        <w:sz w:val="28"/>
                        <w:szCs w:val="28"/>
                      </w:rPr>
                      <w:t>Лойихалаштирилган асинхрон моторни ишчи тавсифлари.</w:t>
                    </w:r>
                  </w:p>
                </w:txbxContent>
              </v:textbox>
            </v:shape>
            <w10:wrap type="none"/>
            <w10:anchorlock/>
          </v:group>
        </w:pict>
      </w:r>
    </w:p>
    <w:p w:rsidR="008A360D" w:rsidRPr="008A360D" w:rsidRDefault="00B369B1" w:rsidP="008A360D">
      <w:pPr>
        <w:tabs>
          <w:tab w:val="left" w:pos="851"/>
        </w:tabs>
        <w:spacing w:line="360" w:lineRule="auto"/>
        <w:jc w:val="both"/>
        <w:rPr>
          <w:b w:val="0"/>
          <w:color w:val="000000"/>
          <w:sz w:val="28"/>
          <w:lang w:val="uz-Cyrl-UZ"/>
        </w:rPr>
      </w:pPr>
      <w:r>
        <w:rPr>
          <w:b w:val="0"/>
          <w:color w:val="000000"/>
          <w:sz w:val="28"/>
          <w:lang w:val="uz-Cyrl-UZ"/>
        </w:rPr>
        <w:tab/>
        <w:t>Юк лифти учун</w:t>
      </w:r>
      <w:r w:rsidR="008A360D" w:rsidRPr="008A360D">
        <w:rPr>
          <w:b w:val="0"/>
          <w:color w:val="000000"/>
          <w:sz w:val="28"/>
          <w:lang w:val="uz-Cyrl-UZ"/>
        </w:rPr>
        <w:t xml:space="preserve"> қуввати 7,5 кВт ва айланиш тезлиги 1</w:t>
      </w:r>
      <w:r>
        <w:rPr>
          <w:b w:val="0"/>
          <w:color w:val="000000"/>
          <w:sz w:val="28"/>
          <w:lang w:val="uz-Cyrl-UZ"/>
        </w:rPr>
        <w:t>0</w:t>
      </w:r>
      <w:r w:rsidR="008A360D" w:rsidRPr="008A360D">
        <w:rPr>
          <w:b w:val="0"/>
          <w:color w:val="000000"/>
          <w:sz w:val="28"/>
          <w:lang w:val="uz-Cyrl-UZ"/>
        </w:rPr>
        <w:t xml:space="preserve">00 айл/мин бўлган асинхрон моторни актив қисми лойиҳалаштирилди. Бу статорни </w:t>
      </w:r>
      <w:r w:rsidR="008A360D" w:rsidRPr="008A360D">
        <w:rPr>
          <w:b w:val="0"/>
          <w:color w:val="000000"/>
          <w:sz w:val="28"/>
          <w:lang w:val="uz-Cyrl-UZ"/>
        </w:rPr>
        <w:lastRenderedPageBreak/>
        <w:t xml:space="preserve">ўзаги ва чулғами ҳамда роторни ўзаги ва қисқа туташтирилган ротор ҳисоблаб чиқилди.  Ҳисоблашларда серияли ишлаб чиқариладиган асинхрон мотор Билан тақкослаш учун серияли асинхрон мотор лойиҳалаштирилди. Ҳисобланган моторни ишчи параметрларининг нисбий қийматлари  берилган чегарада бўлиб, серияли моторларни номинал параметрларидан оғишлар рухсат этилган доирада эканлиги аниқланди. Ҳисобланган асинхрон моторни статор чулғами ишлаб чиқилди. Бундан ташқари моторни ишчи тавсифлари ҳам ҳисобланиб серияли асинхрон моторни тавсифлари Билан таққосланди. Ҳисоблаш натижалари лойихалаштирилган асинхрон мотор техник ва энергетик кўрсаткичлари мейёрий кўрсаткичлар доирасида эканини кўрсатди. Шунинг учун хисоблаш натижаларини тўғри деб қабул қиламиз. </w:t>
      </w:r>
    </w:p>
    <w:p w:rsidR="008A360D" w:rsidRPr="008A360D" w:rsidRDefault="008A360D" w:rsidP="008A360D">
      <w:pPr>
        <w:tabs>
          <w:tab w:val="left" w:pos="851"/>
        </w:tabs>
        <w:spacing w:line="360" w:lineRule="auto"/>
        <w:jc w:val="both"/>
        <w:rPr>
          <w:b w:val="0"/>
          <w:color w:val="000000"/>
          <w:sz w:val="28"/>
          <w:lang w:val="uz-Cyrl-UZ"/>
        </w:rPr>
      </w:pPr>
      <w:r w:rsidRPr="008A360D">
        <w:rPr>
          <w:b w:val="0"/>
          <w:color w:val="000000"/>
          <w:sz w:val="28"/>
          <w:lang w:val="uz-Cyrl-UZ"/>
        </w:rPr>
        <w:tab/>
        <w:t>Ротор қаршилигини келтирилган ва нисбий қиймати номинал сирпаниш қийматига тўғри келади. Салт ишлаш токининг нисбий қиймати берилган чегарада бўлиб талабга жавоб беради.</w:t>
      </w:r>
    </w:p>
    <w:p w:rsidR="008A360D" w:rsidRPr="008A360D" w:rsidRDefault="008A360D" w:rsidP="008A360D">
      <w:pPr>
        <w:tabs>
          <w:tab w:val="left" w:pos="851"/>
        </w:tabs>
        <w:spacing w:line="360" w:lineRule="auto"/>
        <w:jc w:val="both"/>
        <w:rPr>
          <w:b w:val="0"/>
          <w:color w:val="000000"/>
          <w:sz w:val="28"/>
          <w:lang w:val="uz-Cyrl-UZ"/>
        </w:rPr>
      </w:pPr>
      <w:r w:rsidRPr="008A360D">
        <w:rPr>
          <w:b w:val="0"/>
          <w:color w:val="000000"/>
          <w:sz w:val="28"/>
          <w:lang w:val="uz-Cyrl-UZ"/>
        </w:rPr>
        <w:tab/>
        <w:t>Асинхрон моторни лойиҳалашда унинг ички тузилишини мукаммал ўрганиб олдик. Бу бизни келгуси Амалий фаолиятимизда қўл келади. Чунки ишлаб чиқаришда асосан асинхрон моторлар қўлланилади. Уларни ишлатишда ва таъмирлашда бу олган билимларни қўллаймиз.</w:t>
      </w:r>
    </w:p>
    <w:p w:rsidR="005E2709" w:rsidRPr="00B171E5" w:rsidRDefault="005E2709" w:rsidP="005E2709">
      <w:pPr>
        <w:rPr>
          <w:b w:val="0"/>
          <w:lang w:val="uz-Cyrl-UZ"/>
        </w:rPr>
      </w:pPr>
    </w:p>
    <w:p w:rsidR="006818ED" w:rsidRDefault="006818ED" w:rsidP="006818ED">
      <w:pPr>
        <w:spacing w:line="360" w:lineRule="auto"/>
        <w:ind w:firstLine="708"/>
        <w:jc w:val="center"/>
        <w:rPr>
          <w:b w:val="0"/>
          <w:lang w:val="uz-Cyrl-UZ"/>
        </w:rPr>
      </w:pPr>
      <w:r w:rsidRPr="00B171E5">
        <w:rPr>
          <w:b w:val="0"/>
          <w:lang w:val="uz-Cyrl-UZ"/>
        </w:rPr>
        <w:br w:type="page"/>
      </w:r>
    </w:p>
    <w:p w:rsidR="006818ED" w:rsidRPr="006F291C" w:rsidRDefault="006818ED" w:rsidP="006818ED">
      <w:pPr>
        <w:spacing w:line="360" w:lineRule="auto"/>
        <w:ind w:firstLine="708"/>
        <w:jc w:val="center"/>
        <w:rPr>
          <w:color w:val="000000"/>
          <w:sz w:val="28"/>
          <w:szCs w:val="28"/>
          <w:lang w:val="uz-Cyrl-UZ"/>
        </w:rPr>
      </w:pPr>
      <w:r w:rsidRPr="006F291C">
        <w:rPr>
          <w:color w:val="000000"/>
          <w:sz w:val="28"/>
          <w:szCs w:val="28"/>
          <w:lang w:val="uz-Cyrl-UZ"/>
        </w:rPr>
        <w:t>ҲАЁТ ФАОЛИЯТИ ХАВФСИЗЛИГИ</w:t>
      </w:r>
    </w:p>
    <w:p w:rsidR="006818ED" w:rsidRPr="006F291C" w:rsidRDefault="006818ED" w:rsidP="006818ED">
      <w:pPr>
        <w:spacing w:line="360" w:lineRule="auto"/>
        <w:ind w:firstLine="708"/>
        <w:jc w:val="both"/>
        <w:rPr>
          <w:b w:val="0"/>
          <w:color w:val="000000"/>
          <w:sz w:val="28"/>
          <w:szCs w:val="28"/>
          <w:lang w:val="uz-Cyrl-UZ"/>
        </w:rPr>
      </w:pPr>
    </w:p>
    <w:p w:rsidR="006818ED" w:rsidRPr="006F291C" w:rsidRDefault="006818ED" w:rsidP="006818ED">
      <w:pPr>
        <w:spacing w:line="360" w:lineRule="auto"/>
        <w:ind w:firstLine="708"/>
        <w:jc w:val="both"/>
        <w:rPr>
          <w:b w:val="0"/>
          <w:color w:val="000000"/>
          <w:sz w:val="28"/>
          <w:szCs w:val="28"/>
          <w:lang w:val="uz-Cyrl-UZ"/>
        </w:rPr>
      </w:pPr>
      <w:r w:rsidRPr="006F291C">
        <w:rPr>
          <w:color w:val="000000"/>
          <w:sz w:val="28"/>
          <w:szCs w:val="28"/>
          <w:lang w:val="uz-Cyrl-UZ"/>
        </w:rPr>
        <w:t>1. Ҳаёт фаолияти хавфсизлиги</w:t>
      </w:r>
      <w:r w:rsidRPr="006F291C">
        <w:rPr>
          <w:b w:val="0"/>
          <w:color w:val="000000"/>
          <w:sz w:val="28"/>
          <w:szCs w:val="28"/>
          <w:lang w:val="uz-Cyrl-UZ"/>
        </w:rPr>
        <w:t xml:space="preserve"> - инсонни  ишлаб чиқариш билан боғлиқ бўлган ва боғлиқ булмаган фаолиятда унинг атроф-муҳитга антропологик таъсирини хисобга олган холда хавфсизлигини таъминловчи билимлар тизимини тушунамиз. Ҳаёт фаолияти хавфсизлиги ҳар қандай йўналиш буйича ўзини изланиш объектига мақсад ва вазифасига ҳамда методологик йўлига боғлиқ. Хавфсизлик деганда биз инсон ҳаёт фаолияти давомида мавжуд бўлган салбий омилларни таъсир эхтимолини маълум даражада ёки буткул бартараф қилинганини тушунамиз.</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 xml:space="preserve">Ташқи муҳитни муҳофаза қилиш муаммоси бугунги куннинг муаммоси эмас. Инсоният тараққиётининг турли босқичларида бу муаммолар ҳар турли қирралари билан кўриниш бериб келган. Масалан, ўрта аср бошларида жаҳоннинг катта шаҳарларида исиниш учун ва бошқа мақсадалар учун тош кўмирдан фойдаланиш бошланган кезларда бу шаҳарлар тутуннинг кўпайиб кетиши натижасида одамлар тутунга қарши кураш эълон қилгани ҳақида маълумот бор. </w:t>
      </w:r>
    </w:p>
    <w:p w:rsidR="006818ED" w:rsidRPr="006F291C" w:rsidRDefault="006818ED" w:rsidP="006818ED">
      <w:pPr>
        <w:spacing w:line="360" w:lineRule="auto"/>
        <w:ind w:firstLine="708"/>
        <w:jc w:val="both"/>
        <w:rPr>
          <w:color w:val="000000"/>
          <w:sz w:val="28"/>
          <w:szCs w:val="28"/>
          <w:lang w:val="uz-Cyrl-UZ"/>
        </w:rPr>
      </w:pPr>
      <w:r w:rsidRPr="006F291C">
        <w:rPr>
          <w:color w:val="000000"/>
          <w:sz w:val="28"/>
          <w:szCs w:val="28"/>
          <w:lang w:val="uz-Cyrl-UZ"/>
        </w:rPr>
        <w:t>2. Атроф муҳитни муҳофазалаш</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 xml:space="preserve">Табиатни муҳофаза қилишга ҳуқуқий ёндошишнинг умумий принциплари барча давлатларни бир вақтда ва табиатни сақлашнинг оқилона қонунчилигига эга бўлишини тақоза этади. Шу сабабли ҳар бир мамлакатда табиатни, экологик муҳитни бузиш орқали одамлар соглигига етказилган зарарлар учун товон тўлаш бўйича ва бошқа қонунлар қабул қилиниши зарур. Бу қонун жисмоний шахслар учун ҳам, хўжалик фаолияти юритувчи исталган шаклдаги субъектга ҳам бир хил даражада таъсир этиши лозим. </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 xml:space="preserve">Экологик масалаларни ечимини амалга оширилиши махсус давлат органларига ва аҳолисининг фаолиятига ҳам боғлиқ бўлади. Бундай фаолиятни мақсади – табиий имкониятлардан рационал фойдаланиш, </w:t>
      </w:r>
      <w:r w:rsidRPr="006F291C">
        <w:rPr>
          <w:b w:val="0"/>
          <w:color w:val="000000"/>
          <w:sz w:val="28"/>
          <w:szCs w:val="28"/>
          <w:lang w:val="uz-Cyrl-UZ"/>
        </w:rPr>
        <w:lastRenderedPageBreak/>
        <w:t>атроф-муҳитни ифлослантирилишига барҳам бериш, мамлакат барча жамоатчилигини экологик билимларга ўқитиш ва тарбиялаш ҳисобланади.</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 xml:space="preserve">Теварак атроф, табиий-муҳитини ҳуқуқий жиҳатдан муҳофазалаш деганда муҳофаза объекти ва уни таъминловчи тадбирлар ҳисобланадиган меъёрий актларни тайёрлаш асослаш ва амалда қўллаш тушунилади. Бу тадбирлар жамият ва табиат ўртасидаги муносабатларни тартибга солиб турадиган экологик ҳуқуқни ташкил этади. </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Атроф муҳитни ҳимоя қилиш ва табиий ресурслардан оқилона фойдаланиш мураккаб ва кўп режали муаммолардир. Бу муаммоларни ечимлари инсон ва табиатни ўзаро муносабатларини тартибга солиниши, уларни маълум қонуниятларга, йўриқномага ва қоидаларга бўйсуниши билан боғлиқдир. Бизнинг мамлакатимизда бундай система қонунчилик тартибида ўрнатилган.</w:t>
      </w:r>
    </w:p>
    <w:p w:rsidR="006818ED" w:rsidRPr="006F291C" w:rsidRDefault="006818ED" w:rsidP="006818ED">
      <w:pPr>
        <w:spacing w:line="360" w:lineRule="auto"/>
        <w:ind w:firstLine="708"/>
        <w:jc w:val="both"/>
        <w:rPr>
          <w:color w:val="000000"/>
          <w:sz w:val="28"/>
          <w:szCs w:val="28"/>
          <w:lang w:val="uz-Cyrl-UZ"/>
        </w:rPr>
      </w:pPr>
      <w:r w:rsidRPr="006F291C">
        <w:rPr>
          <w:color w:val="000000"/>
          <w:sz w:val="28"/>
          <w:szCs w:val="28"/>
          <w:lang w:val="uz-Cyrl-UZ"/>
        </w:rPr>
        <w:t xml:space="preserve">3. </w:t>
      </w:r>
      <w:r w:rsidR="00D32A4F" w:rsidRPr="00D32A4F">
        <w:rPr>
          <w:color w:val="000000"/>
          <w:sz w:val="28"/>
          <w:szCs w:val="28"/>
          <w:lang w:val="uz-Cyrl-UZ"/>
        </w:rPr>
        <w:t>Қурулма</w:t>
      </w:r>
      <w:r w:rsidRPr="006F291C">
        <w:rPr>
          <w:color w:val="000000"/>
          <w:sz w:val="28"/>
          <w:szCs w:val="28"/>
          <w:lang w:val="uz-Cyrl-UZ"/>
        </w:rPr>
        <w:t xml:space="preserve"> атроф - муҳитининг метерологик шароитлари</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Ишлаб чиқариш биноларнинг иссиқлик режими, бино ичига тушиб турган қуёш нурларидан ажралиб чиқадиган иссиқликдан иборат бўлади. Ишлаб чиқариш биноларидаги ажралиб чиқадиган иссиқликнинг бир қисми очиқ жойлардан ташқарига чиқиб кетади, қолган иккинчи бир қисми аниқ иссиқлик бино ҳавосини қизишига сабабчи бўлади.</w:t>
      </w:r>
    </w:p>
    <w:p w:rsidR="006818ED" w:rsidRPr="006F291C" w:rsidRDefault="006818ED" w:rsidP="006818ED">
      <w:pPr>
        <w:spacing w:line="360" w:lineRule="auto"/>
        <w:ind w:firstLine="708"/>
        <w:jc w:val="both"/>
        <w:rPr>
          <w:b w:val="0"/>
          <w:color w:val="000000"/>
          <w:sz w:val="28"/>
          <w:szCs w:val="28"/>
          <w:lang w:val="uz-Cyrl-UZ"/>
        </w:rPr>
      </w:pPr>
      <w:r w:rsidRPr="006F291C">
        <w:rPr>
          <w:b w:val="0"/>
          <w:color w:val="000000"/>
          <w:sz w:val="28"/>
          <w:szCs w:val="28"/>
          <w:lang w:val="uz-Cyrl-UZ"/>
        </w:rPr>
        <w:t>Ишлаб чиқариш биноларида ҳаво иссиқ жисмларга тегиши натижасида исийди, енгиллашади ва юқорига кўтарилади, унинг ўрнини эса ундан сал оғирроқ совуқ ҳаво эгаллайди, ўз навбатида у ҳам иссиқ жисмларга тегиб исийди ва юқорига кўтарилади. Шундай қилиб ҳавонинг доимий ҳаракатда бўлгани учун фақат иссиқ жисмлар атрофидаги ҳаво иссиб қолмасдан ишлаб чиқариш биноларининг ҳамма еридаги ҳаво исийди. Бундай иссиқлик узатилиши конвлекцион иссиқлик узатилиши йўли дейилади.</w:t>
      </w:r>
    </w:p>
    <w:p w:rsidR="006818ED" w:rsidRPr="006818ED" w:rsidRDefault="006818ED" w:rsidP="006818ED">
      <w:pPr>
        <w:spacing w:line="360" w:lineRule="auto"/>
        <w:ind w:firstLine="708"/>
        <w:jc w:val="both"/>
        <w:rPr>
          <w:b w:val="0"/>
          <w:color w:val="000000"/>
          <w:sz w:val="28"/>
          <w:szCs w:val="28"/>
        </w:rPr>
      </w:pPr>
      <w:r w:rsidRPr="006F291C">
        <w:rPr>
          <w:b w:val="0"/>
          <w:color w:val="000000"/>
          <w:sz w:val="28"/>
          <w:szCs w:val="28"/>
          <w:lang w:val="uz-Cyrl-UZ"/>
        </w:rPr>
        <w:t xml:space="preserve">Ҳамма қизиган жисмлар ўзидан нурлар чиқаради. </w:t>
      </w:r>
      <w:r w:rsidRPr="006818ED">
        <w:rPr>
          <w:b w:val="0"/>
          <w:color w:val="000000"/>
          <w:sz w:val="28"/>
          <w:szCs w:val="28"/>
        </w:rPr>
        <w:t xml:space="preserve">Нурлар характерли жисмнинг ҳароратига боғлиқ бўлади. Иссиқлик ажралиб чиқарадиган жисмларнинг ҳарорати 500 С ва ундан юқори бўлса кўзга кўринадиган </w:t>
      </w:r>
      <w:r w:rsidRPr="006818ED">
        <w:rPr>
          <w:b w:val="0"/>
          <w:color w:val="000000"/>
          <w:sz w:val="28"/>
          <w:szCs w:val="28"/>
        </w:rPr>
        <w:lastRenderedPageBreak/>
        <w:t>ёруғлик нурлари билан бирга, кўзга кўринмайдиган инфрақизил нурлар ажралиб чиқа бошлайди. 500 С ҳароратда эса инфрақизил нурлари ажралиб чиқаради.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Ишлаб чиқариш биноларининг технологик жараёни ҳавонинг намлигига катта таъсир кўрсатиши мумкин. Сув ва сувли эритмалар билан ишлов бериш усулларидан фойдаланиладиган пайтларда ҳаво намлиги янада ошиб кетади. Айниқса улар иситилса ёки қайнатиладиган бўлса ва улардан чиқадиган буғ тепага тўсиқсиз кўтарилиб кетса ҳавонинг нисбий намлиги 80-90% ва ҳатто 100%га етиши мумкин. Бундай ҳавонинг қўшимча сувни қабул қилиш хусусияти жуда чекланган бўлади ёки тамоман йўқолади.</w:t>
      </w:r>
    </w:p>
    <w:p w:rsidR="006818ED" w:rsidRPr="00D32A4F" w:rsidRDefault="006818ED" w:rsidP="006818ED">
      <w:pPr>
        <w:spacing w:line="360" w:lineRule="auto"/>
        <w:ind w:firstLine="708"/>
        <w:jc w:val="both"/>
        <w:rPr>
          <w:color w:val="000000"/>
          <w:sz w:val="28"/>
          <w:szCs w:val="28"/>
        </w:rPr>
      </w:pPr>
      <w:r w:rsidRPr="00D32A4F">
        <w:rPr>
          <w:color w:val="000000"/>
          <w:sz w:val="28"/>
          <w:szCs w:val="28"/>
        </w:rPr>
        <w:t>4. Ишлаб чиқариш микроиқлимининг гигиеник нормалари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Ишлаб чиқариш  микроиқлими  нормалари  меҳнат   хавфсизлиги стандартлари системаси    "Иш    зонаси    микроиқлими"    (ГОСТ 12,1005-76)га асосан белгиланган.  Улар гигиеник ва техник иқтисодий негизларга асосланган.</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Саноат корхоналари хоналарининг характери,  йил фасллари ва иш категориясига қараб, улардаги ҳарорат, нисбий намлик ва ҳаво ҳаракатининг иш жойлари учун рухсат этилган нормалари  белгиланган.</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Иш категориялари қуйидагича белгиланади:енгил жисмоний  ишлар  (1  категория)-ўтириб,тик туриб ёки юриш билан боғлиқ ҳолда бажариладиган,  бироқ мунтазам жисмоний, зўриқиш ёки юкларни кўтаришни  талаб  қилмайдиган ишлар,энерг ия сарфи соатига 150 ккал (172 Ж.С) ни ташкил этади.  Бунга тикувчилик корхонаси,аниқ  асбобсозлик ва шу каби корхоналар киради.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Ҳарорат, нисбий намлик ва ҳаво ҳаракатининг тезлиги рисоладаги ва йўл қўйилиши мумкин бўлган миқдорлар  кўринишида  нормаланади.  Рисоладаги миқдорлар деганда одамга узоқ муддат ва мунтазам таъсир қилганда ташқи муҳитга мослашув  реакцияларини  кучайтирмасдан  организмнинг нормал фаолиятини ва иссиклик ҳолатини сақлашини </w:t>
      </w:r>
      <w:r w:rsidRPr="006818ED">
        <w:rPr>
          <w:b w:val="0"/>
          <w:color w:val="000000"/>
          <w:sz w:val="28"/>
          <w:szCs w:val="28"/>
        </w:rPr>
        <w:lastRenderedPageBreak/>
        <w:t>таъминлайдиган миқроиқлим кўрсатгичларининг  йиқиндиси тушунилиб,улар иссиқлик сезиш мўътадиллигини вужудга келтирадива иш қобилиятини юксалтириш учун  шарт-шароит  ҳисобланади. Йўл  қўйилиши  мумкин  бўлган микроиқлим шароитлари-организмнинг фаолиятини ва иссиқлик ҳолатдаги ўзгаришларини,физиологик мосланиш имкониятларидан четга чиқмайдиган ташқи муҳитга мослашиш реакцияларининг кучайишини бартараф этадиган ва тез нормага  соладиган  микроиқлим  кўрсатгичларининг йиғиндисидир.  Бунда соғлиқ учун хатарли ҳолатлар вужудга келмайди,бироқ номўътадил иссиқлик сезгилари,  кафиятнинг  ёмонлашуви  ва иш қобилиятининг пасайиши кузатилиши мумкин. 1,2,3 жадваларда микроиқлимнинг рисоладаги ва йўл қўйилиши мумкин бўлган нормалари келтирилган. Доимий ишларда 1-жадвалда келтирилган миқдорлар таъминланиши лозим, улар  ҳавони мутадиллаштиришда ҳам мажбурийдир.</w:t>
      </w:r>
    </w:p>
    <w:p w:rsidR="006818ED" w:rsidRPr="00D32A4F" w:rsidRDefault="006818ED" w:rsidP="006818ED">
      <w:pPr>
        <w:spacing w:line="360" w:lineRule="auto"/>
        <w:ind w:firstLine="708"/>
        <w:jc w:val="both"/>
        <w:rPr>
          <w:color w:val="000000"/>
          <w:sz w:val="28"/>
          <w:szCs w:val="28"/>
        </w:rPr>
      </w:pPr>
      <w:r w:rsidRPr="00D32A4F">
        <w:rPr>
          <w:color w:val="000000"/>
          <w:sz w:val="28"/>
          <w:szCs w:val="28"/>
        </w:rPr>
        <w:t>5. Микроиқлимнинг организмга таъсири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Инсон организми ҳаво ҳароратининг жуда катта ўзгаришга мослаша олади. Чунки одам организмида узлуксиз равишда иссиқлик пайдо бўлади ва у ташқарига ажралиб чиқиб туради, бунинг натижасида иссиқликнинг пайдо бўлиши ва сарф қилиниши орасидаги доимий нисбат ҳамда ҳарорат бир хил даражада сақланиб туради. Бу физиологик жараён эса организмнинг иссиқлик алмашуви дейилади.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Одам организмида узлуксиз пайдо бўладиган иссиқлик ташқарига уч хил йўл билан чиқади: конвекция, нур тарқатиш ва терлаш. Нормал микроиқлимда (ҳаво ҳарорати 20С атрофида) конвекция йўли билан 30% атрофида, нур тарқатиш йўли билан 45% атрофида, терлаш йўли билан эса 25% атрофда организмдан иссиқлик ажралиб чиқади. </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Юқори ҳарорат овқатланиш аъзоларига ва витамин алмашувига ҳам ёмон таъсир қилади. Кишилар жуда иссиқ ҳаволи муҳитда узоқ муддат ишлари натижасида улар организми қизиб кетиши мумкин, яъни иссиқ уруши мумкин.</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lastRenderedPageBreak/>
        <w:t>Бутун организмнинг ортиқча қизиб кетишидан пайдо бўлган иссиқ урушидан офтоб урушини фарқ қилиш керак. Офтоб уруши иссиқлик нурларининг тўғридан-тўғри бошга таъсир қилишдан ва бош миянинг 40-42 градусгача исишида пайдо бўлади. Бунда тана ҳарорати нормал ҳолда қолиши ёки салгина кўтарилиши мумкин. Баъзида офтоб-иссиқ уришининг аралаш формалари учрайди.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Ҳавонинг намлиги ва ҳаракатчанлиги ҳам киши организмига сезиларли таъсир қилади ва организмнинг иссиқлик алмашувининг ўзгаришида ифодаланади.</w:t>
      </w:r>
    </w:p>
    <w:p w:rsidR="006818ED" w:rsidRPr="00D32A4F" w:rsidRDefault="006818ED" w:rsidP="006818ED">
      <w:pPr>
        <w:spacing w:line="360" w:lineRule="auto"/>
        <w:ind w:firstLine="708"/>
        <w:jc w:val="both"/>
        <w:rPr>
          <w:color w:val="000000"/>
          <w:sz w:val="28"/>
          <w:szCs w:val="28"/>
        </w:rPr>
      </w:pPr>
      <w:r w:rsidRPr="00D32A4F">
        <w:rPr>
          <w:color w:val="000000"/>
          <w:sz w:val="28"/>
          <w:szCs w:val="28"/>
        </w:rPr>
        <w:t>6. Юк кўтариш ва ташиш ишларида хавфсизликни таъминлаш</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Машиналарнинг бевосита юк кўтарувчи мосламалари (стропалар, тросслар, занжирлар, қисқичлар, илгаклар) фойдаланишга туширилишидан олдин ва ҳар галги созлашдан сўнг, синовдан ўтказилиши шарт. Синов меъёрдаги юк кўтариш қобилиятидан 25% кўп ортилган ҳолда бажарилади.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Пўлат арқонлар ўрамнинг ҳар қадамидаги узилган симлар сонига ва занглаш сабабли диаметрининг камайганлигига қараб, меъёрига солиштириб, ишга яроқлилиги ёки яроқсиз эканлиги аниқланади.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Пўлат арқон сим ёки занжирларни, оддий синалмаган симлар билан улаб узайтириб, ишлаб чиқаришга қуллаш тақиқланади.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Юк тупроқ шағал остида бўлса ёки устида бошқа нарсалар бўлса, уни кўтариш кўтариш мумкин эмас ва юкни кўтарилган ҳолда қолдириб (танаффус ёки иш тугагач) кетиш қатъиян ман қилинади.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Юк кўтариш механизмларининг соз ҳолатда сақланишига ва улардан хавфсиз фойдаланишга жавобгарлик ана шу механизмлар ишлатиладиган корхона бўлинмаси ёки муҳандис-техник ходими зиммасига юклатилади. Бу ходим махсус буйруқ билан  тайинланади.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Ёши 18 дан кичик бўлмаган, ўқиган, йўл-йўриқ олган ва малака синовидан (аттестациядан) ўтган, шунингдек, тегишли гувоҳномага эга бўлган кишилар юк кўтариш тузилмалари ҳамда механизмларида ишлашга рухсат этилади.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lastRenderedPageBreak/>
        <w:t>Ортиш-тушириш ишлари кўтариштишиш тузилмаларидан фойдаланиб бажариладиган бўлса, корхона маъмурияти ишларнинг хавфсиз амлга оширишлигига жовобгар шахсни тайинлайди. Бу шахс юкни ортиш-тушириш ва ташиш воситалари ҳамда усулланинг тўғри танланишини кузатиб туриши лозим. Бундай  ишлар тажрибали ходим раҳбарлигида олиб борилади. Бундай шахслар ”Ўздавконтехназорат” ташкилотлари вакили иштирокида имтиҳондан ўтказилиб, махсус гувоҳномага эга бўлишлари шарт ҳисобланади.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Агар юкни кўчириш вақтида занжир ва арқонларнинг ўз-ўзидан ечилиб ёки силжиб кетиш эҳтимоли бўлса, юкларни тушиб кетиши, бахтсиз ҳодисалар юз бериши мумкин.</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Ундан ташқари, конвейерларнинг хавфли минтақалари, одамлар юрадиган йўлаклар биланкесишганжойларида ҳимоя тўсиқлари билан таъминланиши шарт ҳисобланади.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Юқорида кўрсатилган тартиб қоидаларга  сўзсиз риоя қилган тақдирдагина, ишлаб чиқариш корхоналарини транспорт воситаларининг хавфсиз ишлашини таъминлашга кераклича замин яратиш мумкин бўлади.</w:t>
      </w:r>
    </w:p>
    <w:p w:rsidR="006818ED" w:rsidRPr="00D32A4F" w:rsidRDefault="00D32A4F" w:rsidP="006818ED">
      <w:pPr>
        <w:spacing w:line="360" w:lineRule="auto"/>
        <w:ind w:firstLine="708"/>
        <w:jc w:val="both"/>
        <w:rPr>
          <w:color w:val="000000"/>
          <w:sz w:val="28"/>
          <w:szCs w:val="28"/>
        </w:rPr>
      </w:pPr>
      <w:r w:rsidRPr="00D32A4F">
        <w:rPr>
          <w:color w:val="000000"/>
          <w:sz w:val="28"/>
          <w:szCs w:val="28"/>
        </w:rPr>
        <w:t>7. Ёнғин ҳақида умумий маълумотлар ва уни олдини олиш чора-тадбирлари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ab/>
        <w:t>Ёнғин чиқишга асосан оловдан нотўғри фойдаланиш; электр установкаларни, печларни, тутун трубаларини монтаж қилиш ва ишлатиш қоидаларининг бузилиши; халқ хўжалиги объектларини лойиҳалаш ва қуришда ёнғин хавфсизлиги нормалари талабаларининг бузилиши; ёнғин жиҳатдан хавфли жиҳозларни ишлатишда ва осон алангаланадиган материаллардан фойдаланишда ёнғин хавфсизлиги қоидаларига риоя қилмаслик; болаларнинг олов билан ўйнаши; момақалдироқ разрядлари сабаб бўлади.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Бино ёки иншоатнинг ўтга чидамлилиги уларнинг қуйидаги асосий қисмлари: ёнғинга қарши деворлар, кўтариб турувчи ва ўзини ўзи кўтариб турувчи деворлар, зина катаклари деворлари, ўрнатма панел деворлари, </w:t>
      </w:r>
      <w:r w:rsidRPr="006818ED">
        <w:rPr>
          <w:b w:val="0"/>
          <w:color w:val="000000"/>
          <w:sz w:val="28"/>
          <w:szCs w:val="28"/>
        </w:rPr>
        <w:lastRenderedPageBreak/>
        <w:t>каркас деворлар тўлдиргичи, кўтарувчи пардеворлар, қаватлараро ва чордоқ ёпмалари ҳамда томларнинг ўтга чидамлилиги билан белгиланади.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Турар жойларда чиқадиган ёнғинлар катта моддий зарар етказади ва умумий ёнғинлар миқдорининг 50% ни ташкил этади. Уйларда (биноларда) ёнғин чиқишига асосан электр ва газ жиҳозларидан, саноат ҳамда уй-рўзғор асбобларидан фойдаланиш қоидаларининг бузилиши ва бошқалар сабаб бўлади.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Турар жой биноларининг ўтга чидамлилик даражаси бино қаватларининг сони ва майдонига боғлиқ. Кўп қаватли анча узун биноларда бинони бўлимларга ажратадиган ёнғинга қарши девор сифатида кўндаланг деворлар ва секциялараро деворлардан фойдаланилади. Одам яшамайдиган хоналар ўтга чидамлилик чегараси 0,75 соат бўлган девор ва ораёпмалар билан ажратилади.</w:t>
      </w:r>
    </w:p>
    <w:p w:rsidR="006818ED" w:rsidRPr="00D32A4F" w:rsidRDefault="006818ED" w:rsidP="006818ED">
      <w:pPr>
        <w:spacing w:line="360" w:lineRule="auto"/>
        <w:ind w:firstLine="708"/>
        <w:jc w:val="both"/>
        <w:rPr>
          <w:color w:val="000000"/>
          <w:sz w:val="28"/>
          <w:szCs w:val="28"/>
        </w:rPr>
      </w:pPr>
      <w:r w:rsidRPr="00D32A4F">
        <w:rPr>
          <w:color w:val="000000"/>
          <w:sz w:val="28"/>
          <w:szCs w:val="28"/>
        </w:rPr>
        <w:t>8. Шовқин ва унинг инсон танасига таъсири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Шовқин, силкиниш ва ультратовушлар ажралиб чиқишга қараб бир хил бўлади улар ҳаммаси жисмларнинг тебранишидан ташкил топиб, бизнинг эшитиш аъзоларимиз томонидан қабул қилинади. Улар бир-бирларидан фақат тебраниш частотаси билан ва одамлар уларни ҳар хил қабул қилиши билан фарқ қиладилар.</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20гцдан 20000 гц гача тебранишларни товуш деб аталади ва уларни биз товушдек эшитамиз. Шундай бир қанча товушларни тартибсиз қўшилиши шовқин деб аталади. 20 гц дан паст бўлган тебранишларни инфратовуш деб аталади. 20000 гц дан юқори бўлган тебранишларни эса ультратовуш дейилади. Ультратовушларнинг биз эшита олмаймиз, уларни фақат баъзи бир уй хайвонларигина эшита олади.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Қаттиқ жисмларнинг тебранишига ва шу тебранишларни жисмларнинг ўзлари ёки бошқа қаттиқ жисмлар орқали ўзатилишига силкиниш дейилади. Силкинишни биз чайқалишдек қабул қиламиз ва уларни тебраниш частотаси 1 гц дан 100 гц гача бўлади.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lastRenderedPageBreak/>
        <w:t>Товуш тебранишларининг абсолют қуввати ёки физик бирлиги сифатидаги товуш кучи ва физиологик сезги сифатидаги унинг қаттиқлиги ўртасида тўғридан-тўғри пропорционал боғланиш йўқ. Бу боғланиш мураккаб бўлиб, одамнинг эшитиш аппаратлари функцияларининг асосий хусусиятлари билан боғлиқдир.</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Нормал эшитишда товуш тебранишларининг 20 гцдан-20000 гц гача частотаси қабул қилинади, шунга ҳам энг юқори чегара фақат болалар ёшига хосдир. Улар балоғатга етган сари эшитиш органлари томонидан қабул қилинадиган товушларнинг частотаси камая боради ва ёш ўтиб қолганида 15000 гц дан ошмайди. Ана шу чегараларда ҳар бир товуш учун товуш қувватининг ёки товуш кучининг охирги таъсири бор. Қувватнинг минимал охирги таъсири унинг билинар билинмас сезгисини ҳосил қиладиган товуш кучига мос келадиган товуш кучига мос келади, яъни товуш эшитилиши бўсағасида туради. Қувватнинг максимал охирги таъсирни «оғриқ бўсағасига» мос келади-товуш қуввати кейинчалик зўрайганда товушнинг кучайиши эшитилмай, балки иккала қулоқ ҳам зирқираб оғрий бошлайди.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Товуш қаттиқлик даражасини аниқлаш катта амалий аҳамиятга эгадир. Шовқинни текшириш учун махсус асбоблар ишлатилади. Бу асбобларнинг бирида шовқин қаттиқлигини эшитиб кўриб, уни зуммерида ҳосил этилган ва куч бўйича регуляция қилинадиган стандарт шовқин қаттиқлигига таққослаш йўли билан ўлчанади. Бошқа асбоблар билан шовқинни ўлчаш учун одамнинг эшитиб кўриши шарт эмас. Бу объектив деб аталадиган шовқин ўлчовчи асбоблар тўғридан-тўғри децибеллар билан шовқин кучининг даражасини ўлчашга имкон беради. Бундан ташқари ниҳоятда мураккаб тузилган товуш анализаторлари ҳам мавжуд бўлиб, улар мавжуд, шовқиннинг қандай частоталардан иборатлигини ва умумий товуш қувватининг қайси частота бўлакларига тўғри келишини жуда ҳам аниқлик билан белгилаб беради.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lastRenderedPageBreak/>
        <w:t>Касб орасида кар бўлиб қолишига тиббий нуқтаи назаридан қараганда, унинг асосида ички қулоқнинг зарарланиши ётади. Заранинг кучи ва унинг чиғаноқ шкаласи бўйича тарқалиш фақат товушнинг баландлигига боғлиқ бўлибгина қолмасдан, шу билан бирга шовқин таъсирининг бевосита интенсивлиги ва узоқлигига ҳам боғлиқдир. Профессионал кар бўлиб қолишда ҳавонинг ўтказувчанлиги асосий роль ўйнайди. Лекин ишлаб чиқаришда шовқин ички қулоққа фақат ҳаво орқали ўтибгина қолмасдан, балки бош суяги орқали ҳам ўтади. Қулоқнинг эшитишига катта талаб қўймайдиган кўпгина касбларда яхши эшитмаслик ишлашга тўсиқлик қилмайди. Лекин ишда қулоқ яхши эшитиши лозим бўлган ҳолда қаттиқ шовқинда қулоқнинг оғирланиб қолиши ишлаш қобилиятининг пасайишига олиб келади. Кўпинча касбда ишлай олмай қолишига ҳам сабабчи бўлади.</w:t>
      </w:r>
    </w:p>
    <w:p w:rsidR="006818ED" w:rsidRPr="00D32A4F" w:rsidRDefault="006818ED" w:rsidP="006818ED">
      <w:pPr>
        <w:spacing w:line="360" w:lineRule="auto"/>
        <w:ind w:firstLine="708"/>
        <w:jc w:val="both"/>
        <w:rPr>
          <w:color w:val="000000"/>
          <w:sz w:val="28"/>
          <w:szCs w:val="28"/>
        </w:rPr>
      </w:pPr>
      <w:r w:rsidRPr="00D32A4F">
        <w:rPr>
          <w:color w:val="000000"/>
          <w:sz w:val="28"/>
          <w:szCs w:val="28"/>
        </w:rPr>
        <w:t xml:space="preserve">9. </w:t>
      </w:r>
      <w:r w:rsidR="00D32A4F" w:rsidRPr="00D32A4F">
        <w:rPr>
          <w:color w:val="000000"/>
          <w:sz w:val="28"/>
          <w:szCs w:val="28"/>
          <w:lang w:val="uz-Cyrl-UZ"/>
        </w:rPr>
        <w:t>Қурулмадан</w:t>
      </w:r>
      <w:r w:rsidRPr="00D32A4F">
        <w:rPr>
          <w:color w:val="000000"/>
          <w:sz w:val="28"/>
          <w:szCs w:val="28"/>
        </w:rPr>
        <w:t xml:space="preserve"> чиқадиган чанглари ва унинг инсон организмига таъсири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Чанглар қандай материалдан ажралиб чиқишига қараб органик ва анорганик чангларга бўлинади. Органик чанглар; ўсимлик чанглари-ёғоч, пахта, зиғир, ун чанглари ва шунга ўхшашлари, хайвон маҳсулотларидан чиқадиган чанглар-жун, қил, суяк, шох чанглари ва ҳоказолар киради. Булардан ташқари органик чангларга химиявий маҳсулотлар чанглари пластмасса, химиявий тола чанглари ва бошқа чанглар. Анорганик чангларга; 1) металл чанглари-мис, чўян, темир ва бошқалардан чиққан чанглар, шунингдек 2) минерал чанглар-жилвир қоғоздан чиққан чанг, қум чанги, кварц, фосфор, цемент, охак чангидан ва бошқалардан чиққан чанлар киради. Ишлаб чиқаришда кўпинча аралаш чанглар ҳам учрайди, масалан, металл буюмларни чархлаш ва шлифовка қилишда минерал ва металл чанглари, тош кўмир чиқаришда минерал ва кўмир чанги ифлосланган пахтани тозалаганда пахта ва тупроқ чанглари учрайди. Чанглар қайси материалдан ажралиб чиқишга қараб суюқликда (сувда, </w:t>
      </w:r>
      <w:r w:rsidRPr="006818ED">
        <w:rPr>
          <w:b w:val="0"/>
          <w:color w:val="000000"/>
          <w:sz w:val="28"/>
          <w:szCs w:val="28"/>
        </w:rPr>
        <w:lastRenderedPageBreak/>
        <w:t>қонда, лимфада, ошқозон сокида) эрийдиган ва эримайдиган чангларга бўлинади.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Чанглар пайдо бўлиш механизмига, яъни қандай ажралиб чиқишига қараб ҳар хил размерли (катта, кичик) ва ҳар хил формада (думалоқ, кристалл, тола) бўлади.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Қаттиқ жисмларни майдалаётган пайтда механик энергия қисман электр энергияга айланади ва ажралиб чиққан чангларда маълум миқдорда электр энергияси бўлади. Бундан ташқари чанглар ҳаводаги шонларни ўзида йиғиши натижасида электр билан зарарланадилар. Чанглар бир-бирига тегиши натижасида ҳам зарарланиши моддаларнинг химиявий таркибига кўра мусбат ёки манфий бўлади.  Масалан, металл бўлмаган чанглар мусбат, металл чанглар эса манфий зарядланади. Ҳавода осилиб турган чангларнинг турғунлиги уларнинг зарядланиш характерига боғлиқ бўлади: қарама-қарши зарядланган заррачалар бир-бирини тортади, ёпишади, катталашади, оғирлашади ва шунинг учун тезроқ чўкади. Аксинча бир хил зарядли чанглар бир-биридан узоқлашади уларнинг активлиги ошади ва ҳавода узоқ муддат қолиб кетади.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Электр зарядли ўта майда чангларни заводда кўплаб йиғилиши натижасида электр зарядлари маълум потенциалга эришгандан кейин портлаб кетишлари мумкин, портлаш юз бериши учун икки шарт, яъни: етарли концентрацияда чанг тўпланиши ва юқори ҳароратли иссиқлик манба бўлиши лозим.</w:t>
      </w:r>
    </w:p>
    <w:p w:rsidR="006818ED" w:rsidRPr="006818ED" w:rsidRDefault="006818ED" w:rsidP="006818ED">
      <w:pPr>
        <w:spacing w:line="360" w:lineRule="auto"/>
        <w:ind w:firstLine="708"/>
        <w:jc w:val="both"/>
        <w:rPr>
          <w:color w:val="000000"/>
          <w:sz w:val="28"/>
          <w:szCs w:val="28"/>
        </w:rPr>
      </w:pPr>
      <w:r w:rsidRPr="006818ED">
        <w:rPr>
          <w:color w:val="000000"/>
          <w:sz w:val="28"/>
          <w:szCs w:val="28"/>
        </w:rPr>
        <w:t>10. Чангларнинг гигиеник аҳамияти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Чангли ишлаб чиқариш биноларида ишловчи ишчилар, чангнинг ҳам ташқи, ҳам ички таъсирига учрайдилар. Чанг оғиз, бурун бўшлиқларига, терига, кўзга ва юқори нафас олиш йўлларига таъсир қилади, сўлак билан ютилиб овқатланиш аъзоларига таъсир қилади ва   нафас олинаётган ҳаво билан ютилиб овқатланиш аъзоларига таъсир қилади ва нафас олинаётган ҳаво билан нафас олиш органининг энг узоқ участкаси бўлак ўпкагача бориб етадилар. Чанги ташқи таъсири унча хавфли эмас, чунки ишчи </w:t>
      </w:r>
      <w:r w:rsidRPr="006818ED">
        <w:rPr>
          <w:b w:val="0"/>
          <w:color w:val="000000"/>
          <w:sz w:val="28"/>
          <w:szCs w:val="28"/>
        </w:rPr>
        <w:lastRenderedPageBreak/>
        <w:t>чангли муҳитдан чиқиб, қўлини, бетларини ювиши билан ёки қоқиб ташлаши билан чанг билан бўлган алоқа тугайди. Бундан ташқари тери ҳамма чангларни ҳам ичкарига ўтказмайди ва ўзи ҳам ўларни таъсирига берилмайди.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Чангларнинг организмга хавф солиш даражаси уларнинг ҳаводаги миқдорига ва юқорида кўрсатилган физик ва химиявий хусусиятларига боғлиқ. Нафас олаётган ҳаво билан организм ичкарисига кираётган майда чанглар катта чангларга қараганда узоқроқ масофага ўпкагача борадилар, катта чанглар эса юқори нафас олиш йўлларида ушланиб қоладилар ва бир оз муддатдан кейин ташқарига чиқиб кетадилар, шунинг учун майда чанглар катта чангларга қараганда хавфлироқ.</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Чанги структураси, яъни уни ташқи кўриниши ҳам муҳим гигиеник аҳамиятга эга. Ўткир қиррали чанглар терига тез таъсир қилиб, таридан бемало организмга ўтадилар. Электр зарядли чанглар организмга тушган пайтларида, ўша ерда узоқ ушланиб қоладилар ва махаллий таъсир кўрсатадилар.</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Юқорида айтиб ўтилгандек чанглар физикавий ва химиявий хусусиятларига қараб, организмга ҳар хил таъсир қиладилар. Чангларни ҳамма тури ҳам организм учун хавфли. Абсолют хавфсиз чанг бўлмайди.</w:t>
      </w:r>
    </w:p>
    <w:p w:rsidR="006818ED" w:rsidRPr="006818ED" w:rsidRDefault="006818ED" w:rsidP="006818ED">
      <w:pPr>
        <w:spacing w:line="360" w:lineRule="auto"/>
        <w:ind w:firstLine="708"/>
        <w:jc w:val="both"/>
        <w:rPr>
          <w:color w:val="000000"/>
          <w:sz w:val="28"/>
          <w:szCs w:val="28"/>
        </w:rPr>
      </w:pPr>
      <w:r w:rsidRPr="006818ED">
        <w:rPr>
          <w:color w:val="000000"/>
          <w:sz w:val="28"/>
          <w:szCs w:val="28"/>
        </w:rPr>
        <w:t>11. Чангларнинг инсон организмига таъсири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 xml:space="preserve">Чангларни инсон терисига таъсири натижасида тери яллиғланади, бироз шишади, қизаради ва оғриқ пайдо бўлади. Чанглар тери ва ёғ безлари тешикларига тушиб уларни нормал ишлашга йўл қўймайди, натижада терида ёғ ва суюқликлар етишмайди ва тери қурийди, ёрилади. Ёғ безларининг тешиклари чанг билан кирган баъзи бир микроблар билан тылиб қолса тошмалар келиб чиқиши ва терини йиринглаб кетиши мумкин. Тери безлари тешикларига чанг тылиб қолиши терининг тер ажратиш хусусиятини пасайтиради. Бу эса иссиқ ишлаб чиқариш биноларида киши танасига ёмон таъсир кўрсатади, чунки терлаш </w:t>
      </w:r>
      <w:r w:rsidRPr="006818ED">
        <w:rPr>
          <w:b w:val="0"/>
          <w:color w:val="000000"/>
          <w:sz w:val="28"/>
          <w:szCs w:val="28"/>
        </w:rPr>
        <w:lastRenderedPageBreak/>
        <w:t>организмнинг ҳаддан ташқари қизишига қарши ҳимоя воситаси сифатида жуда муҳим аҳамиятга эга.</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Ишқорли чангларнинг терига таъсирини алоҳида ҳисобга олиш керак, чунки бу чанг терида тери яраланиши касаллигини олиб келиши мумкин. Бундай чангларга хром ишқорли тузлар, мишьяк, оҳак, сода, кальций карбиди, ош тузи, суперфосфат чанглари ва ҳоказолар киради.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Чангларнинг кўзга таъсири натижасида кўзлар конъюктивит касали билан касалланадилар, бунда кўз қизариб ёш оқадиган бўлади, айрим холларда кўз шишади ва йиринглайди.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Овқатланиш аъзоларига ҳар қандай чанглар ҳам таъсир кўрсата олади. Эрувчан заҳарли чанглар овқатланиш аъзоларига тушиши билан қонга сурилиб  бутун организмни заҳарлайди.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Юқори нафас олиш йўлларининг нозик шиллиқ қаватига ҳар хил чанглар ҳам таъсир қилаверади. Пахта, юнг, зиғир чанглари шиллиқ қаватларини кўп шикастламайди, аммо бу турдаги чанглар нафас олиш йўлларининг деворларига махкам ёпишиб, қийинчилик билан ажралади ва кўпинча сурункали бронхитлар билан касалланишга олиб келади.</w:t>
      </w:r>
    </w:p>
    <w:p w:rsidR="006818ED" w:rsidRPr="006818ED" w:rsidRDefault="006818ED" w:rsidP="006818ED">
      <w:pPr>
        <w:spacing w:line="360" w:lineRule="auto"/>
        <w:ind w:firstLine="708"/>
        <w:jc w:val="both"/>
        <w:rPr>
          <w:b w:val="0"/>
          <w:color w:val="000000"/>
          <w:sz w:val="28"/>
          <w:szCs w:val="28"/>
        </w:rPr>
      </w:pPr>
      <w:r w:rsidRPr="006818ED">
        <w:rPr>
          <w:b w:val="0"/>
          <w:color w:val="000000"/>
          <w:sz w:val="28"/>
          <w:szCs w:val="28"/>
        </w:rPr>
        <w:t>Юқорида номлари айтиб ўтилган чанг касалликлари ичида энг ёмони силикоз касаллигидир. Кварц чанги бошқа чангларга қараганда энг агрессив ҳисобланади. Унинг таъсиридан ҳосил бўладиган силикоз касаллиги тез ривожланиб, ифодали ўтади. Агар чанг касалликларининг бошқа турлари 15-20 йил чангли шароитда ишлагандан кейин ривожланса, силикоз касаллигини бошланғич белгилари 5-10 йил ишлагандан кейин белгиланади. Баъзи ҳолларда эса кварц чанги ҳавода жуда кўп бўлган шароитда силикоз касаллигининг бошланғич белгилари 2-3 йилдан кейин ривожланади.</w:t>
      </w:r>
    </w:p>
    <w:p w:rsidR="005E2709" w:rsidRPr="001A4E00" w:rsidRDefault="005E2709" w:rsidP="005E2709">
      <w:pPr>
        <w:rPr>
          <w:b w:val="0"/>
        </w:rPr>
      </w:pPr>
    </w:p>
    <w:p w:rsidR="00F301AD" w:rsidRDefault="00F301AD" w:rsidP="00F301AD">
      <w:pPr>
        <w:spacing w:line="360" w:lineRule="auto"/>
        <w:ind w:firstLine="708"/>
        <w:jc w:val="both"/>
        <w:rPr>
          <w:bCs/>
          <w:color w:val="000000"/>
          <w:sz w:val="28"/>
          <w:szCs w:val="28"/>
        </w:rPr>
      </w:pPr>
      <w:r>
        <w:rPr>
          <w:b w:val="0"/>
          <w:color w:val="000000"/>
          <w:sz w:val="28"/>
          <w:szCs w:val="28"/>
        </w:rPr>
        <w:br w:type="page"/>
      </w:r>
    </w:p>
    <w:p w:rsidR="00F301AD" w:rsidRPr="00F301AD" w:rsidRDefault="00F301AD" w:rsidP="00F301AD">
      <w:pPr>
        <w:jc w:val="center"/>
        <w:rPr>
          <w:bCs/>
          <w:color w:val="000000"/>
          <w:sz w:val="28"/>
          <w:szCs w:val="28"/>
        </w:rPr>
      </w:pPr>
      <w:r w:rsidRPr="00F301AD">
        <w:rPr>
          <w:bCs/>
          <w:color w:val="000000"/>
          <w:sz w:val="28"/>
          <w:szCs w:val="28"/>
        </w:rPr>
        <w:t>ХУЛОСА</w:t>
      </w:r>
    </w:p>
    <w:p w:rsidR="00F00505" w:rsidRDefault="00F00505" w:rsidP="00F00505">
      <w:pPr>
        <w:jc w:val="both"/>
        <w:rPr>
          <w:b w:val="0"/>
          <w:color w:val="000000"/>
          <w:sz w:val="28"/>
          <w:szCs w:val="28"/>
        </w:rPr>
      </w:pPr>
    </w:p>
    <w:p w:rsidR="00F00505" w:rsidRDefault="00F301AD" w:rsidP="00F301AD">
      <w:pPr>
        <w:spacing w:line="360" w:lineRule="auto"/>
        <w:ind w:firstLine="708"/>
        <w:jc w:val="both"/>
        <w:rPr>
          <w:b w:val="0"/>
          <w:color w:val="000000"/>
          <w:sz w:val="28"/>
          <w:szCs w:val="28"/>
        </w:rPr>
      </w:pPr>
      <w:r w:rsidRPr="00F301AD">
        <w:rPr>
          <w:b w:val="0"/>
          <w:color w:val="000000"/>
          <w:sz w:val="28"/>
          <w:szCs w:val="28"/>
        </w:rPr>
        <w:t>Ушбу малакав</w:t>
      </w:r>
      <w:r w:rsidR="0079449F">
        <w:rPr>
          <w:b w:val="0"/>
          <w:color w:val="000000"/>
          <w:sz w:val="28"/>
          <w:szCs w:val="28"/>
        </w:rPr>
        <w:t>ий битирув ишида электр юритма</w:t>
      </w:r>
      <w:r w:rsidRPr="00F301AD">
        <w:rPr>
          <w:b w:val="0"/>
          <w:color w:val="000000"/>
          <w:sz w:val="28"/>
          <w:szCs w:val="28"/>
        </w:rPr>
        <w:t xml:space="preserve"> типини танлаш,электрюритма қувватига мос равишда мотор танлаш. Шундан сўнг бошқариш схемасини ишлаб чиқиш ва бу юритмани ҳимоялаш, схема элементларини танлаш, ўткинчи режимни ҳисоблаш ва моторни тўғри танлангани текшириш. Шундай қилиб ушбу МБИда моментнинг эквивалент қиймати номинал моментнинг 99 фоизни ташкил қилади, мотор иссиқлик бўйича тўғри танланган, чунки мотор тўл</w:t>
      </w:r>
      <w:r w:rsidR="001A4E00">
        <w:rPr>
          <w:b w:val="0"/>
          <w:color w:val="000000"/>
          <w:sz w:val="28"/>
          <w:szCs w:val="28"/>
        </w:rPr>
        <w:t>а юкланмаган бўлиб ушбу МБИ тўғ</w:t>
      </w:r>
      <w:r w:rsidRPr="00F301AD">
        <w:rPr>
          <w:b w:val="0"/>
          <w:color w:val="000000"/>
          <w:sz w:val="28"/>
          <w:szCs w:val="28"/>
        </w:rPr>
        <w:t>рилигидан далолат беради.</w:t>
      </w:r>
    </w:p>
    <w:p w:rsidR="001A4E00" w:rsidRPr="001A4E00" w:rsidRDefault="001A4E00" w:rsidP="001A4E00">
      <w:pPr>
        <w:tabs>
          <w:tab w:val="left" w:pos="851"/>
        </w:tabs>
        <w:spacing w:line="360" w:lineRule="auto"/>
        <w:jc w:val="both"/>
        <w:rPr>
          <w:b w:val="0"/>
          <w:sz w:val="28"/>
          <w:szCs w:val="28"/>
        </w:rPr>
      </w:pPr>
      <w:r>
        <w:rPr>
          <w:b w:val="0"/>
          <w:sz w:val="28"/>
          <w:szCs w:val="28"/>
        </w:rPr>
        <w:tab/>
        <w:t>МБИ</w:t>
      </w:r>
      <w:r w:rsidRPr="001A4E00">
        <w:rPr>
          <w:b w:val="0"/>
          <w:sz w:val="28"/>
          <w:szCs w:val="28"/>
        </w:rPr>
        <w:t>да қувва</w:t>
      </w:r>
      <w:r>
        <w:rPr>
          <w:b w:val="0"/>
          <w:sz w:val="28"/>
          <w:szCs w:val="28"/>
        </w:rPr>
        <w:t xml:space="preserve">ти </w:t>
      </w:r>
      <w:r w:rsidR="00B369B1">
        <w:rPr>
          <w:b w:val="0"/>
          <w:sz w:val="28"/>
          <w:szCs w:val="28"/>
          <w:lang w:val="uz-Cyrl-UZ"/>
        </w:rPr>
        <w:t>7</w:t>
      </w:r>
      <w:r>
        <w:rPr>
          <w:b w:val="0"/>
          <w:sz w:val="28"/>
          <w:szCs w:val="28"/>
        </w:rPr>
        <w:t>,</w:t>
      </w:r>
      <w:r w:rsidR="00B369B1">
        <w:rPr>
          <w:b w:val="0"/>
          <w:sz w:val="28"/>
          <w:szCs w:val="28"/>
          <w:lang w:val="uz-Cyrl-UZ"/>
        </w:rPr>
        <w:t>5</w:t>
      </w:r>
      <w:r>
        <w:rPr>
          <w:b w:val="0"/>
          <w:sz w:val="28"/>
          <w:szCs w:val="28"/>
        </w:rPr>
        <w:t xml:space="preserve"> кВт ва айланиш тезлиги </w:t>
      </w:r>
      <w:r w:rsidR="00B369B1">
        <w:rPr>
          <w:b w:val="0"/>
          <w:sz w:val="28"/>
          <w:szCs w:val="28"/>
          <w:lang w:val="uz-Cyrl-UZ"/>
        </w:rPr>
        <w:t>970</w:t>
      </w:r>
      <w:r w:rsidRPr="001A4E00">
        <w:rPr>
          <w:b w:val="0"/>
          <w:sz w:val="28"/>
          <w:szCs w:val="28"/>
        </w:rPr>
        <w:t xml:space="preserve"> айл/мин бўлган асинхрон моторни актив қисми лойиҳалаштирилди. Бу статорни ўзаги ва чулғами ҳамда роторни ўзаги ва қисқа туташтирилган ротор ҳисоблаб чиқилд</w:t>
      </w:r>
      <w:r w:rsidR="0079449F">
        <w:rPr>
          <w:b w:val="0"/>
          <w:sz w:val="28"/>
          <w:szCs w:val="28"/>
        </w:rPr>
        <w:t xml:space="preserve">и. </w:t>
      </w:r>
      <w:r w:rsidRPr="001A4E00">
        <w:rPr>
          <w:b w:val="0"/>
          <w:sz w:val="28"/>
          <w:szCs w:val="28"/>
        </w:rPr>
        <w:t xml:space="preserve">Ҳисоблашларда серияли ишлаб чиқариладиган асинхрон мотор билан тақкослаш учун серияли асинхрон мотор лойиҳалаштирилди. Ҳисобланган моторни ишчи параметрларининг нисбий қийматлари  берилган чегарада бўлиб, серияли моторларни номинал параметрларидан оғишлар рухсат этилган доирада эканлиги аниқланди. Ҳисобланган асинхрон моторни статор чулғами ишлаб чиқилди. Бундан ташқари моторни ишчи тавсифлари ҳам ҳисобланиб серияли асинхрон моторни тавсифлари </w:t>
      </w:r>
      <w:r w:rsidR="00A524F8" w:rsidRPr="001A4E00">
        <w:rPr>
          <w:b w:val="0"/>
          <w:sz w:val="28"/>
          <w:szCs w:val="28"/>
        </w:rPr>
        <w:t xml:space="preserve">билан </w:t>
      </w:r>
      <w:r w:rsidRPr="001A4E00">
        <w:rPr>
          <w:b w:val="0"/>
          <w:sz w:val="28"/>
          <w:szCs w:val="28"/>
        </w:rPr>
        <w:t>таққосланди. Ҳисоблаш натижалари лойихалаштирилган асинхрон мотор техник ва энергетик кўрсаткичлари мейёрий кўрсаткичлар доирасида эканини кўрсат</w:t>
      </w:r>
      <w:r w:rsidR="00A524F8">
        <w:rPr>
          <w:b w:val="0"/>
          <w:sz w:val="28"/>
          <w:szCs w:val="28"/>
          <w:lang w:val="uz-Cyrl-UZ"/>
        </w:rPr>
        <w:t>а</w:t>
      </w:r>
      <w:r w:rsidRPr="001A4E00">
        <w:rPr>
          <w:b w:val="0"/>
          <w:sz w:val="28"/>
          <w:szCs w:val="28"/>
        </w:rPr>
        <w:t xml:space="preserve">ди. Шунинг учун хисоблаш натижаларини тўғри деб қабул қиламиз. </w:t>
      </w:r>
    </w:p>
    <w:p w:rsidR="001A4E00" w:rsidRPr="001A4E00" w:rsidRDefault="001A4E00" w:rsidP="001A4E00">
      <w:pPr>
        <w:tabs>
          <w:tab w:val="left" w:pos="851"/>
        </w:tabs>
        <w:spacing w:line="360" w:lineRule="auto"/>
        <w:jc w:val="both"/>
        <w:rPr>
          <w:b w:val="0"/>
          <w:sz w:val="28"/>
          <w:szCs w:val="28"/>
        </w:rPr>
      </w:pPr>
      <w:r w:rsidRPr="001A4E00">
        <w:rPr>
          <w:b w:val="0"/>
          <w:sz w:val="28"/>
          <w:szCs w:val="28"/>
        </w:rPr>
        <w:tab/>
        <w:t>Ротор қаршилигини келтирилган ва нисбий қиймати номинал сирпаниш қийматига тўғри келади. Салт ишлаш токининг нисбий қиймати берилган чегарада бўлиб талабга жавоб беради.</w:t>
      </w:r>
    </w:p>
    <w:p w:rsidR="001A4E00" w:rsidRPr="00F301AD" w:rsidRDefault="001A4E00" w:rsidP="001A4E00">
      <w:pPr>
        <w:spacing w:line="360" w:lineRule="auto"/>
        <w:ind w:firstLine="708"/>
        <w:jc w:val="both"/>
        <w:rPr>
          <w:b w:val="0"/>
          <w:color w:val="000000"/>
          <w:sz w:val="28"/>
          <w:szCs w:val="28"/>
        </w:rPr>
      </w:pPr>
      <w:r w:rsidRPr="001A4E00">
        <w:rPr>
          <w:b w:val="0"/>
          <w:sz w:val="28"/>
          <w:szCs w:val="28"/>
        </w:rPr>
        <w:tab/>
        <w:t xml:space="preserve">Асинхрон моторни лойиҳалашда унинг ички тузилишини мукаммал ўрганиб олдик. Бу бизни келгуси амалий фаолиятимизда қўл келади. Чунки </w:t>
      </w:r>
      <w:r w:rsidRPr="001A4E00">
        <w:rPr>
          <w:b w:val="0"/>
          <w:sz w:val="28"/>
          <w:szCs w:val="28"/>
        </w:rPr>
        <w:lastRenderedPageBreak/>
        <w:t>ишлаб чиқаришда асосан асинхрон моторлар қўлланилади. Уларни ишлатишда ва таъмирлашда бу олган билимларни қўллаймиз.</w:t>
      </w:r>
    </w:p>
    <w:p w:rsidR="00F00505" w:rsidRPr="00F00505" w:rsidRDefault="00F00505" w:rsidP="00F00505">
      <w:pPr>
        <w:jc w:val="both"/>
        <w:rPr>
          <w:b w:val="0"/>
          <w:color w:val="000000"/>
          <w:sz w:val="28"/>
          <w:szCs w:val="28"/>
        </w:rPr>
      </w:pPr>
    </w:p>
    <w:p w:rsidR="00F00505" w:rsidRPr="00F00505" w:rsidRDefault="00F301AD" w:rsidP="00F00505">
      <w:pPr>
        <w:jc w:val="both"/>
        <w:rPr>
          <w:b w:val="0"/>
          <w:color w:val="000000"/>
          <w:sz w:val="28"/>
          <w:szCs w:val="28"/>
        </w:rPr>
      </w:pPr>
      <w:r>
        <w:rPr>
          <w:b w:val="0"/>
          <w:color w:val="000000"/>
          <w:sz w:val="28"/>
          <w:szCs w:val="28"/>
        </w:rPr>
        <w:br w:type="page"/>
      </w:r>
    </w:p>
    <w:p w:rsidR="00F00505" w:rsidRPr="00F00505" w:rsidRDefault="00F301AD" w:rsidP="00F00505">
      <w:pPr>
        <w:jc w:val="center"/>
        <w:rPr>
          <w:bCs/>
          <w:color w:val="000000"/>
          <w:sz w:val="28"/>
          <w:szCs w:val="28"/>
        </w:rPr>
      </w:pPr>
      <w:r w:rsidRPr="00F00505">
        <w:rPr>
          <w:bCs/>
          <w:color w:val="000000"/>
          <w:sz w:val="28"/>
          <w:szCs w:val="28"/>
        </w:rPr>
        <w:t>ФОЙДАЛАНИЛГАН АДАБИЁТЛАР</w:t>
      </w:r>
    </w:p>
    <w:p w:rsidR="00F00505" w:rsidRPr="006E2EB8" w:rsidRDefault="00F00505" w:rsidP="00C3486E">
      <w:pPr>
        <w:jc w:val="both"/>
        <w:rPr>
          <w:b w:val="0"/>
          <w:sz w:val="28"/>
          <w:szCs w:val="28"/>
        </w:rPr>
      </w:pPr>
    </w:p>
    <w:p w:rsidR="00F301AD" w:rsidRPr="001A4E00" w:rsidRDefault="00F00505" w:rsidP="001A4E00">
      <w:pPr>
        <w:pStyle w:val="ad"/>
        <w:numPr>
          <w:ilvl w:val="0"/>
          <w:numId w:val="22"/>
        </w:numPr>
        <w:spacing w:line="360" w:lineRule="auto"/>
        <w:ind w:right="-426"/>
        <w:jc w:val="both"/>
        <w:rPr>
          <w:rFonts w:ascii="Times New Roman" w:hAnsi="Times New Roman" w:cs="Times New Roman"/>
          <w:color w:val="000000"/>
          <w:sz w:val="28"/>
          <w:szCs w:val="28"/>
        </w:rPr>
      </w:pPr>
      <w:r w:rsidRPr="001A4E00">
        <w:rPr>
          <w:rFonts w:ascii="Times New Roman" w:hAnsi="Times New Roman" w:cs="Times New Roman"/>
          <w:color w:val="000000"/>
          <w:sz w:val="28"/>
          <w:szCs w:val="28"/>
        </w:rPr>
        <w:t>Каримов И.А. Узбекистон мустакилликка эришиш остонасида Т. Узбекистон, 2012 й.</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96C6A">
        <w:rPr>
          <w:rFonts w:ascii="Times New Roman" w:hAnsi="Times New Roman" w:cs="Times New Roman"/>
          <w:color w:val="000000"/>
          <w:sz w:val="28"/>
          <w:szCs w:val="28"/>
        </w:rPr>
        <w:t xml:space="preserve">Каримов И.А. Жахон молиявий-иктисодий инкирози, Узбекистон шароитида уни бартараф этишнинг йуллари ва чоралари. </w:t>
      </w:r>
      <w:r w:rsidRPr="00F00505">
        <w:rPr>
          <w:rFonts w:ascii="Times New Roman" w:hAnsi="Times New Roman" w:cs="Times New Roman"/>
          <w:color w:val="000000"/>
          <w:sz w:val="28"/>
          <w:szCs w:val="28"/>
          <w:lang w:val="ru-RU"/>
        </w:rPr>
        <w:t>Т. Узбекистон, 2009 й.</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Каримов И.А. Юксак маънавият-енгилм</w:t>
      </w:r>
      <w:r w:rsidR="00F301AD">
        <w:rPr>
          <w:rFonts w:ascii="Times New Roman" w:hAnsi="Times New Roman" w:cs="Times New Roman"/>
          <w:color w:val="000000"/>
          <w:sz w:val="28"/>
          <w:szCs w:val="28"/>
          <w:lang w:val="ru-RU"/>
        </w:rPr>
        <w:t>ас куч. Т. Узбекистон,</w:t>
      </w:r>
      <w:r w:rsidRPr="00F00505">
        <w:rPr>
          <w:rFonts w:ascii="Times New Roman" w:hAnsi="Times New Roman" w:cs="Times New Roman"/>
          <w:color w:val="000000"/>
          <w:sz w:val="28"/>
          <w:szCs w:val="28"/>
          <w:lang w:val="ru-RU"/>
        </w:rPr>
        <w:t xml:space="preserve"> 2008 й.</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Баркамол авлод йили давлат дастури. 2010 й.</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Кузьмин А.В., Марон Ф.Л. “Справочник по расчетам механизмов подъёмно-транспортных машин”, Минск. Высшейшая школа, 1983.</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Вешеневский С.Н. “Характеристики двигателей в электроприводе”, М. Энергия, 1977.</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w:t>
      </w:r>
      <w:r w:rsidR="001F6190">
        <w:rPr>
          <w:rFonts w:ascii="Times New Roman" w:hAnsi="Times New Roman" w:cs="Times New Roman"/>
          <w:color w:val="000000"/>
          <w:sz w:val="28"/>
          <w:szCs w:val="28"/>
          <w:lang w:val="ru-RU"/>
        </w:rPr>
        <w:t>Лифт</w:t>
      </w:r>
      <w:r w:rsidRPr="00F00505">
        <w:rPr>
          <w:rFonts w:ascii="Times New Roman" w:hAnsi="Times New Roman" w:cs="Times New Roman"/>
          <w:color w:val="000000"/>
          <w:sz w:val="28"/>
          <w:szCs w:val="28"/>
          <w:lang w:val="ru-RU"/>
        </w:rPr>
        <w:t>овое электрооборудование”,Справочник. Под ред. Рябиновича А.А. М. Энергия, 1979.</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Чиликин И.Г. “Общий курс электропривода”, М. Энергия, 1979.</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Яуре А.Г., Певзнер Е.М. “</w:t>
      </w:r>
      <w:r w:rsidR="001F6190">
        <w:rPr>
          <w:rFonts w:ascii="Times New Roman" w:hAnsi="Times New Roman" w:cs="Times New Roman"/>
          <w:color w:val="000000"/>
          <w:sz w:val="28"/>
          <w:szCs w:val="28"/>
          <w:lang w:val="ru-RU"/>
        </w:rPr>
        <w:t>Лифт</w:t>
      </w:r>
      <w:r w:rsidRPr="00F00505">
        <w:rPr>
          <w:rFonts w:ascii="Times New Roman" w:hAnsi="Times New Roman" w:cs="Times New Roman"/>
          <w:color w:val="000000"/>
          <w:sz w:val="28"/>
          <w:szCs w:val="28"/>
          <w:lang w:val="ru-RU"/>
        </w:rPr>
        <w:t>овкй электропривод”. Справочник, М. Энергоатомиздат, 1988.</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Хомудханов М.З., Мажидов С.М. Электрик юритма ва уни бошкариш асослари. Т. Укитувчи. 1970.</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Мос</w:t>
      </w:r>
      <w:r w:rsidR="00F301AD">
        <w:rPr>
          <w:rFonts w:ascii="Times New Roman" w:hAnsi="Times New Roman" w:cs="Times New Roman"/>
          <w:color w:val="000000"/>
          <w:sz w:val="28"/>
          <w:szCs w:val="28"/>
          <w:lang w:val="ru-RU"/>
        </w:rPr>
        <w:t>каленко В.В. Автоматизированной</w:t>
      </w:r>
      <w:r w:rsidRPr="00F00505">
        <w:rPr>
          <w:rFonts w:ascii="Times New Roman" w:hAnsi="Times New Roman" w:cs="Times New Roman"/>
          <w:color w:val="000000"/>
          <w:sz w:val="28"/>
          <w:szCs w:val="28"/>
          <w:lang w:val="ru-RU"/>
        </w:rPr>
        <w:t xml:space="preserve"> электропривод. М.  Энерго- атомиздат.  1986. 416 с.</w:t>
      </w:r>
    </w:p>
    <w:p w:rsidR="00F301AD" w:rsidRDefault="00F301AD"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Шенфельд Р., Хабигер Э. Автоматизированной</w:t>
      </w:r>
      <w:r w:rsidR="00F00505" w:rsidRPr="00F00505">
        <w:rPr>
          <w:rFonts w:ascii="Times New Roman" w:hAnsi="Times New Roman" w:cs="Times New Roman"/>
          <w:color w:val="000000"/>
          <w:sz w:val="28"/>
          <w:szCs w:val="28"/>
          <w:lang w:val="ru-RU"/>
        </w:rPr>
        <w:t xml:space="preserve"> электропр</w:t>
      </w:r>
      <w:r>
        <w:rPr>
          <w:rFonts w:ascii="Times New Roman" w:hAnsi="Times New Roman" w:cs="Times New Roman"/>
          <w:color w:val="000000"/>
          <w:sz w:val="28"/>
          <w:szCs w:val="28"/>
          <w:lang w:val="ru-RU"/>
        </w:rPr>
        <w:t>ивод.</w:t>
      </w:r>
      <w:r w:rsidR="00F00505" w:rsidRPr="00F00505">
        <w:rPr>
          <w:rFonts w:ascii="Times New Roman" w:hAnsi="Times New Roman" w:cs="Times New Roman"/>
          <w:color w:val="000000"/>
          <w:sz w:val="28"/>
          <w:szCs w:val="28"/>
          <w:lang w:val="ru-RU"/>
        </w:rPr>
        <w:t xml:space="preserve"> Л. Энергия,  1985. 464с.</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Ковчи</w:t>
      </w:r>
      <w:r w:rsidR="00F301AD">
        <w:rPr>
          <w:rFonts w:ascii="Times New Roman" w:hAnsi="Times New Roman" w:cs="Times New Roman"/>
          <w:color w:val="000000"/>
          <w:sz w:val="28"/>
          <w:szCs w:val="28"/>
          <w:lang w:val="ru-RU"/>
        </w:rPr>
        <w:t xml:space="preserve">н С.А., Сабинин Ю.А. Теория электропривода. СПБ. </w:t>
      </w:r>
      <w:r w:rsidRPr="00F00505">
        <w:rPr>
          <w:rFonts w:ascii="Times New Roman" w:hAnsi="Times New Roman" w:cs="Times New Roman"/>
          <w:color w:val="000000"/>
          <w:sz w:val="28"/>
          <w:szCs w:val="28"/>
          <w:lang w:val="ru-RU"/>
        </w:rPr>
        <w:t>Энерго- атомиздат. 2000. 496 с.</w:t>
      </w:r>
    </w:p>
    <w:p w:rsidR="00F301AD" w:rsidRDefault="00F301AD"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Арипов Н.М. Автоматлаштирилган электр юритма (I </w:t>
      </w:r>
      <w:r w:rsidR="00F00505" w:rsidRPr="00F00505">
        <w:rPr>
          <w:rFonts w:ascii="Times New Roman" w:hAnsi="Times New Roman" w:cs="Times New Roman"/>
          <w:color w:val="000000"/>
          <w:sz w:val="28"/>
          <w:szCs w:val="28"/>
          <w:lang w:val="ru-RU"/>
        </w:rPr>
        <w:t>кисм)  Ф.  2001.88 б.</w:t>
      </w:r>
    </w:p>
    <w:p w:rsidR="00F301AD" w:rsidRDefault="00F301AD"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Б.Довидбоев Кутариш - ташиш машиналари </w:t>
      </w:r>
      <w:r w:rsidR="00F00505" w:rsidRPr="00F00505">
        <w:rPr>
          <w:rFonts w:ascii="Times New Roman" w:hAnsi="Times New Roman" w:cs="Times New Roman"/>
          <w:color w:val="000000"/>
          <w:sz w:val="28"/>
          <w:szCs w:val="28"/>
          <w:lang w:val="ru-RU"/>
        </w:rPr>
        <w:t>Тошк</w:t>
      </w:r>
      <w:r>
        <w:rPr>
          <w:rFonts w:ascii="Times New Roman" w:hAnsi="Times New Roman" w:cs="Times New Roman"/>
          <w:color w:val="000000"/>
          <w:sz w:val="28"/>
          <w:szCs w:val="28"/>
          <w:lang w:val="ru-RU"/>
        </w:rPr>
        <w:t xml:space="preserve">ент </w:t>
      </w:r>
      <w:r w:rsidR="00F00505" w:rsidRPr="00F00505">
        <w:rPr>
          <w:rFonts w:ascii="Times New Roman" w:hAnsi="Times New Roman" w:cs="Times New Roman"/>
          <w:color w:val="000000"/>
          <w:sz w:val="28"/>
          <w:szCs w:val="28"/>
          <w:lang w:val="ru-RU"/>
        </w:rPr>
        <w:t>«Укитувчи» - 1989й.</w:t>
      </w:r>
    </w:p>
    <w:p w:rsidR="00F301AD"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lastRenderedPageBreak/>
        <w:t>Справочник по автоматизированному электроприводу / Под ред. В.А. Елисеева, А.В. Шинянского.М.:Энергоатомиздат,1983.450 с.</w:t>
      </w:r>
    </w:p>
    <w:p w:rsidR="001A4E00" w:rsidRDefault="00F00505"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F00505">
        <w:rPr>
          <w:rFonts w:ascii="Times New Roman" w:hAnsi="Times New Roman" w:cs="Times New Roman"/>
          <w:color w:val="000000"/>
          <w:sz w:val="28"/>
          <w:szCs w:val="28"/>
          <w:lang w:val="ru-RU"/>
        </w:rPr>
        <w:t xml:space="preserve">Справочник по </w:t>
      </w:r>
      <w:r w:rsidR="001F6190">
        <w:rPr>
          <w:rFonts w:ascii="Times New Roman" w:hAnsi="Times New Roman" w:cs="Times New Roman"/>
          <w:color w:val="000000"/>
          <w:sz w:val="28"/>
          <w:szCs w:val="28"/>
          <w:lang w:val="ru-RU"/>
        </w:rPr>
        <w:t>лифт</w:t>
      </w:r>
      <w:r w:rsidRPr="00F00505">
        <w:rPr>
          <w:rFonts w:ascii="Times New Roman" w:hAnsi="Times New Roman" w:cs="Times New Roman"/>
          <w:color w:val="000000"/>
          <w:sz w:val="28"/>
          <w:szCs w:val="28"/>
          <w:lang w:val="ru-RU"/>
        </w:rPr>
        <w:t>овым электродвигателям / Под ред. В.М. Рабинович. М.: Энергоа томиздат, 1988. 318 с.</w:t>
      </w:r>
    </w:p>
    <w:p w:rsidR="001A4E00" w:rsidRDefault="001A4E00" w:rsidP="001A4E00">
      <w:pPr>
        <w:pStyle w:val="ad"/>
        <w:numPr>
          <w:ilvl w:val="0"/>
          <w:numId w:val="22"/>
        </w:numPr>
        <w:spacing w:line="360" w:lineRule="auto"/>
        <w:ind w:right="-426"/>
        <w:jc w:val="both"/>
        <w:rPr>
          <w:rFonts w:ascii="Times New Roman" w:hAnsi="Times New Roman" w:cs="Times New Roman"/>
          <w:color w:val="000000"/>
          <w:sz w:val="28"/>
          <w:szCs w:val="28"/>
          <w:lang w:val="ru-RU"/>
        </w:rPr>
      </w:pPr>
      <w:r w:rsidRPr="001A4E00">
        <w:rPr>
          <w:rFonts w:ascii="Times New Roman" w:hAnsi="Times New Roman" w:cs="Times New Roman"/>
          <w:color w:val="000000"/>
          <w:sz w:val="28"/>
          <w:szCs w:val="28"/>
          <w:lang w:val="ru-RU"/>
        </w:rPr>
        <w:t>Садуллаев Н.Н. Ротори қисқа туташган уч фазали асинхрон моторни лойиҳалаш. Электромеханика фанидан курс лойиҳасини бажариш учун ўқув қўлланма. Бухоро, Муаллиф, 2001. 78 б.</w:t>
      </w:r>
    </w:p>
    <w:p w:rsidR="001A4E00" w:rsidRPr="001A4E00" w:rsidRDefault="001A4E00" w:rsidP="001A4E00">
      <w:pPr>
        <w:pStyle w:val="ad"/>
        <w:numPr>
          <w:ilvl w:val="0"/>
          <w:numId w:val="22"/>
        </w:numPr>
        <w:spacing w:line="360" w:lineRule="auto"/>
        <w:ind w:right="-426"/>
        <w:jc w:val="both"/>
        <w:rPr>
          <w:b/>
          <w:sz w:val="28"/>
          <w:szCs w:val="28"/>
        </w:rPr>
      </w:pPr>
      <w:r w:rsidRPr="001A4E00">
        <w:rPr>
          <w:rFonts w:ascii="Times New Roman" w:hAnsi="Times New Roman" w:cs="Times New Roman"/>
          <w:color w:val="000000"/>
          <w:sz w:val="28"/>
          <w:szCs w:val="28"/>
          <w:lang w:val="ru-RU"/>
        </w:rPr>
        <w:t>Проектирование электрических машин. Под ред. Копылов И.П. М.: Энергия, 1980. 495 б.</w:t>
      </w:r>
    </w:p>
    <w:p w:rsidR="001A4E00" w:rsidRPr="00F00505" w:rsidRDefault="001A4E00" w:rsidP="00CA3C63">
      <w:pPr>
        <w:pStyle w:val="ad"/>
        <w:spacing w:line="360" w:lineRule="auto"/>
        <w:ind w:left="-142" w:right="-426"/>
        <w:jc w:val="both"/>
        <w:rPr>
          <w:rFonts w:ascii="Times New Roman" w:hAnsi="Times New Roman" w:cs="Times New Roman"/>
          <w:color w:val="000000"/>
          <w:sz w:val="28"/>
          <w:szCs w:val="28"/>
          <w:lang w:val="ru-RU"/>
        </w:rPr>
      </w:pPr>
    </w:p>
    <w:p w:rsidR="00CA3C63" w:rsidRDefault="00CA3C63" w:rsidP="00CA3C63">
      <w:pPr>
        <w:spacing w:line="360" w:lineRule="auto"/>
        <w:rPr>
          <w:b w:val="0"/>
          <w:sz w:val="28"/>
          <w:lang w:val="uz-Cyrl-UZ"/>
        </w:rPr>
      </w:pPr>
    </w:p>
    <w:p w:rsidR="00F00505" w:rsidRPr="006E2EB8" w:rsidRDefault="00F00505" w:rsidP="00CA3C63">
      <w:pPr>
        <w:spacing w:line="360" w:lineRule="auto"/>
        <w:rPr>
          <w:b w:val="0"/>
          <w:sz w:val="28"/>
          <w:lang w:val="uz-Cyrl-UZ"/>
        </w:rPr>
        <w:sectPr w:rsidR="00F00505" w:rsidRPr="006E2EB8" w:rsidSect="004A46AC">
          <w:headerReference w:type="default" r:id="rId542"/>
          <w:footerReference w:type="default" r:id="rId543"/>
          <w:headerReference w:type="first" r:id="rId544"/>
          <w:pgSz w:w="11907" w:h="16840" w:code="9"/>
          <w:pgMar w:top="709" w:right="1134" w:bottom="1418" w:left="1701" w:header="284" w:footer="0" w:gutter="0"/>
          <w:pgNumType w:start="1"/>
          <w:cols w:space="720"/>
          <w:titlePg/>
        </w:sectPr>
      </w:pPr>
    </w:p>
    <w:p w:rsidR="00D77C2F" w:rsidRPr="006E2EB8" w:rsidRDefault="00D77C2F" w:rsidP="00EE7A39">
      <w:pPr>
        <w:rPr>
          <w:b w:val="0"/>
        </w:rPr>
      </w:pPr>
    </w:p>
    <w:sectPr w:rsidR="00D77C2F" w:rsidRPr="006E2EB8" w:rsidSect="00893270">
      <w:footerReference w:type="default" r:id="rId545"/>
      <w:type w:val="oddPage"/>
      <w:pgSz w:w="11906" w:h="16838"/>
      <w:pgMar w:top="397" w:right="709" w:bottom="1701" w:left="1293" w:header="436" w:footer="34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1A9" w:rsidRDefault="008141A9" w:rsidP="004A46AC">
      <w:r>
        <w:separator/>
      </w:r>
    </w:p>
  </w:endnote>
  <w:endnote w:type="continuationSeparator" w:id="1">
    <w:p w:rsidR="008141A9" w:rsidRDefault="008141A9" w:rsidP="004A46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Uzb Roman">
    <w:altName w:val="Times New Roman"/>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0D" w:rsidRDefault="00A535EC">
    <w:pPr>
      <w:pStyle w:val="a5"/>
      <w:tabs>
        <w:tab w:val="left" w:pos="851"/>
        <w:tab w:val="left" w:pos="3969"/>
      </w:tabs>
    </w:pPr>
    <w:r>
      <w:rPr>
        <w:noProof/>
      </w:rPr>
      <w:pict>
        <v:rect id="_x0000_s2050" style="position:absolute;margin-left:50.4pt;margin-top:779.9pt;width:532.55pt;height:46.05pt;z-index:251658240;mso-position-horizontal-relative:page;mso-position-vertical-relative:page" o:allowincell="f" filled="f" stroked="f">
          <v:textbox style="mso-next-textbox:#_x0000_s2050" inset="0,0,0,0">
            <w:txbxContent>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567"/>
                  <w:gridCol w:w="567"/>
                  <w:gridCol w:w="1560"/>
                  <w:gridCol w:w="850"/>
                  <w:gridCol w:w="709"/>
                  <w:gridCol w:w="5245"/>
                  <w:gridCol w:w="992"/>
                </w:tblGrid>
                <w:tr w:rsidR="008A360D" w:rsidRPr="0027464E" w:rsidTr="006E2EB8">
                  <w:trPr>
                    <w:cantSplit/>
                    <w:trHeight w:hRule="exact" w:val="284"/>
                  </w:trPr>
                  <w:tc>
                    <w:tcPr>
                      <w:tcW w:w="567" w:type="dxa"/>
                      <w:vAlign w:val="center"/>
                    </w:tcPr>
                    <w:p w:rsidR="008A360D" w:rsidRPr="0027464E" w:rsidRDefault="008A360D" w:rsidP="004E5792">
                      <w:pPr>
                        <w:ind w:right="-71"/>
                        <w:rPr>
                          <w:b w:val="0"/>
                          <w:lang w:val="uz-Cyrl-UZ"/>
                        </w:rPr>
                      </w:pPr>
                      <w:r w:rsidRPr="0027464E">
                        <w:rPr>
                          <w:b w:val="0"/>
                          <w:lang w:val="uz-Cyrl-UZ"/>
                        </w:rPr>
                        <w:t>Ўлч.</w:t>
                      </w:r>
                    </w:p>
                  </w:tc>
                  <w:tc>
                    <w:tcPr>
                      <w:tcW w:w="567" w:type="dxa"/>
                      <w:vAlign w:val="center"/>
                    </w:tcPr>
                    <w:p w:rsidR="008A360D" w:rsidRPr="0027464E" w:rsidRDefault="008A360D" w:rsidP="004E5792">
                      <w:pPr>
                        <w:ind w:right="-71"/>
                        <w:rPr>
                          <w:b w:val="0"/>
                          <w:lang w:val="uz-Cyrl-UZ"/>
                        </w:rPr>
                      </w:pPr>
                      <w:r w:rsidRPr="0027464E">
                        <w:rPr>
                          <w:b w:val="0"/>
                          <w:lang w:val="uz-Cyrl-UZ"/>
                        </w:rPr>
                        <w:t>Вар.</w:t>
                      </w:r>
                    </w:p>
                  </w:tc>
                  <w:tc>
                    <w:tcPr>
                      <w:tcW w:w="1560" w:type="dxa"/>
                      <w:vAlign w:val="center"/>
                    </w:tcPr>
                    <w:p w:rsidR="008A360D" w:rsidRPr="0027464E" w:rsidRDefault="008A360D" w:rsidP="004E5792">
                      <w:pPr>
                        <w:ind w:right="-71"/>
                        <w:jc w:val="center"/>
                        <w:rPr>
                          <w:b w:val="0"/>
                          <w:lang w:val="uz-Cyrl-UZ"/>
                        </w:rPr>
                      </w:pPr>
                      <w:r w:rsidRPr="0027464E">
                        <w:rPr>
                          <w:b w:val="0"/>
                          <w:lang w:val="uz-Cyrl-UZ"/>
                        </w:rPr>
                        <w:t>Ф.И.Ш.</w:t>
                      </w:r>
                    </w:p>
                  </w:tc>
                  <w:tc>
                    <w:tcPr>
                      <w:tcW w:w="850" w:type="dxa"/>
                      <w:vAlign w:val="center"/>
                    </w:tcPr>
                    <w:p w:rsidR="008A360D" w:rsidRPr="0027464E" w:rsidRDefault="008A360D" w:rsidP="004E5792">
                      <w:pPr>
                        <w:ind w:right="-71"/>
                        <w:rPr>
                          <w:b w:val="0"/>
                          <w:lang w:val="uz-Cyrl-UZ"/>
                        </w:rPr>
                      </w:pPr>
                      <w:r w:rsidRPr="0027464E">
                        <w:rPr>
                          <w:b w:val="0"/>
                          <w:lang w:val="uz-Cyrl-UZ"/>
                        </w:rPr>
                        <w:t xml:space="preserve">Сана </w:t>
                      </w:r>
                    </w:p>
                  </w:tc>
                  <w:tc>
                    <w:tcPr>
                      <w:tcW w:w="709" w:type="dxa"/>
                      <w:vAlign w:val="center"/>
                    </w:tcPr>
                    <w:p w:rsidR="008A360D" w:rsidRPr="0027464E" w:rsidRDefault="008A360D" w:rsidP="004E5792">
                      <w:pPr>
                        <w:ind w:right="-71"/>
                        <w:rPr>
                          <w:b w:val="0"/>
                          <w:lang w:val="uz-Cyrl-UZ"/>
                        </w:rPr>
                      </w:pPr>
                      <w:r w:rsidRPr="0027464E">
                        <w:rPr>
                          <w:b w:val="0"/>
                          <w:lang w:val="uz-Cyrl-UZ"/>
                        </w:rPr>
                        <w:t>Имзо</w:t>
                      </w:r>
                    </w:p>
                  </w:tc>
                  <w:tc>
                    <w:tcPr>
                      <w:tcW w:w="5245" w:type="dxa"/>
                      <w:vMerge w:val="restart"/>
                      <w:vAlign w:val="center"/>
                    </w:tcPr>
                    <w:p w:rsidR="008A360D" w:rsidRPr="0027464E" w:rsidRDefault="008A360D" w:rsidP="004E5792">
                      <w:pPr>
                        <w:ind w:right="-71"/>
                        <w:jc w:val="center"/>
                        <w:rPr>
                          <w:b w:val="0"/>
                          <w:lang w:val="uz-Cyrl-UZ"/>
                        </w:rPr>
                      </w:pPr>
                      <w:r w:rsidRPr="0027464E">
                        <w:rPr>
                          <w:b w:val="0"/>
                          <w:lang w:val="uz-Cyrl-UZ"/>
                        </w:rPr>
                        <w:t>Бух.МТИ, каф. Электротехника,</w:t>
                      </w:r>
                    </w:p>
                    <w:p w:rsidR="008A360D" w:rsidRPr="0027464E" w:rsidRDefault="008A360D" w:rsidP="006E2EB8">
                      <w:pPr>
                        <w:ind w:right="-71"/>
                        <w:jc w:val="center"/>
                        <w:rPr>
                          <w:b w:val="0"/>
                          <w:lang w:val="uz-Cyrl-UZ"/>
                        </w:rPr>
                      </w:pPr>
                      <w:r>
                        <w:rPr>
                          <w:b w:val="0"/>
                          <w:lang w:val="uz-Cyrl-UZ"/>
                        </w:rPr>
                        <w:t>гр</w:t>
                      </w:r>
                      <w:r w:rsidRPr="0027464E">
                        <w:rPr>
                          <w:b w:val="0"/>
                          <w:lang w:val="uz-Cyrl-UZ"/>
                        </w:rPr>
                        <w:t>.</w:t>
                      </w:r>
                      <w:r>
                        <w:rPr>
                          <w:b w:val="0"/>
                          <w:lang w:val="uz-Cyrl-UZ"/>
                        </w:rPr>
                        <w:t>16</w:t>
                      </w:r>
                      <w:r w:rsidRPr="0027464E">
                        <w:rPr>
                          <w:b w:val="0"/>
                          <w:lang w:val="uz-Cyrl-UZ"/>
                        </w:rPr>
                        <w:t>-</w:t>
                      </w:r>
                      <w:r>
                        <w:rPr>
                          <w:b w:val="0"/>
                          <w:lang w:val="uz-Cyrl-UZ"/>
                        </w:rPr>
                        <w:t>12Э</w:t>
                      </w:r>
                      <w:r w:rsidRPr="0027464E">
                        <w:rPr>
                          <w:b w:val="0"/>
                          <w:lang w:val="uz-Cyrl-UZ"/>
                        </w:rPr>
                        <w:t>ЭЭ, БМИ ТЁ</w:t>
                      </w:r>
                    </w:p>
                  </w:tc>
                  <w:tc>
                    <w:tcPr>
                      <w:tcW w:w="992" w:type="dxa"/>
                      <w:vAlign w:val="center"/>
                    </w:tcPr>
                    <w:p w:rsidR="008A360D" w:rsidRPr="0027464E" w:rsidRDefault="008A360D" w:rsidP="004E5792">
                      <w:pPr>
                        <w:ind w:right="-71"/>
                        <w:rPr>
                          <w:b w:val="0"/>
                          <w:lang w:val="uz-Cyrl-UZ"/>
                        </w:rPr>
                      </w:pPr>
                      <w:r w:rsidRPr="0027464E">
                        <w:rPr>
                          <w:b w:val="0"/>
                          <w:lang w:val="uz-Cyrl-UZ"/>
                        </w:rPr>
                        <w:t>Варақ</w:t>
                      </w:r>
                    </w:p>
                  </w:tc>
                </w:tr>
                <w:tr w:rsidR="008A360D" w:rsidRPr="0027464E" w:rsidTr="006E2EB8">
                  <w:trPr>
                    <w:cantSplit/>
                    <w:trHeight w:hRule="exact" w:val="284"/>
                  </w:trPr>
                  <w:tc>
                    <w:tcPr>
                      <w:tcW w:w="1134" w:type="dxa"/>
                      <w:gridSpan w:val="2"/>
                      <w:vAlign w:val="center"/>
                    </w:tcPr>
                    <w:p w:rsidR="008A360D" w:rsidRPr="0027464E" w:rsidRDefault="008A360D" w:rsidP="004E5792">
                      <w:pPr>
                        <w:ind w:right="-71"/>
                        <w:rPr>
                          <w:b w:val="0"/>
                          <w:lang w:val="uz-Cyrl-UZ"/>
                        </w:rPr>
                      </w:pPr>
                      <w:r>
                        <w:rPr>
                          <w:b w:val="0"/>
                          <w:lang w:val="uz-Cyrl-UZ"/>
                        </w:rPr>
                        <w:t>Бажарди:</w:t>
                      </w:r>
                    </w:p>
                  </w:tc>
                  <w:tc>
                    <w:tcPr>
                      <w:tcW w:w="1560" w:type="dxa"/>
                      <w:vAlign w:val="center"/>
                    </w:tcPr>
                    <w:p w:rsidR="008A360D" w:rsidRPr="0027464E" w:rsidRDefault="008A360D" w:rsidP="00C3486E">
                      <w:pPr>
                        <w:ind w:right="-71"/>
                        <w:rPr>
                          <w:b w:val="0"/>
                          <w:lang w:val="uz-Cyrl-UZ"/>
                        </w:rPr>
                      </w:pPr>
                      <w:r>
                        <w:rPr>
                          <w:b w:val="0"/>
                          <w:lang w:val="uz-Cyrl-UZ"/>
                        </w:rPr>
                        <w:t>Акбаров О</w:t>
                      </w:r>
                    </w:p>
                  </w:tc>
                  <w:tc>
                    <w:tcPr>
                      <w:tcW w:w="850" w:type="dxa"/>
                      <w:vAlign w:val="center"/>
                    </w:tcPr>
                    <w:p w:rsidR="008A360D" w:rsidRPr="0027464E" w:rsidRDefault="008A360D" w:rsidP="004E5792">
                      <w:pPr>
                        <w:ind w:right="-71"/>
                        <w:rPr>
                          <w:b w:val="0"/>
                          <w:lang w:val="uz-Cyrl-UZ"/>
                        </w:rPr>
                      </w:pPr>
                    </w:p>
                  </w:tc>
                  <w:tc>
                    <w:tcPr>
                      <w:tcW w:w="709" w:type="dxa"/>
                      <w:vAlign w:val="center"/>
                    </w:tcPr>
                    <w:p w:rsidR="008A360D" w:rsidRPr="0027464E" w:rsidRDefault="008A360D" w:rsidP="004E5792">
                      <w:pPr>
                        <w:ind w:right="-71"/>
                        <w:rPr>
                          <w:b w:val="0"/>
                          <w:lang w:val="uz-Cyrl-UZ"/>
                        </w:rPr>
                      </w:pPr>
                    </w:p>
                  </w:tc>
                  <w:tc>
                    <w:tcPr>
                      <w:tcW w:w="5245" w:type="dxa"/>
                      <w:vMerge/>
                      <w:vAlign w:val="center"/>
                    </w:tcPr>
                    <w:p w:rsidR="008A360D" w:rsidRPr="0027464E" w:rsidRDefault="008A360D" w:rsidP="004E5792">
                      <w:pPr>
                        <w:ind w:right="-71"/>
                        <w:rPr>
                          <w:b w:val="0"/>
                          <w:lang w:val="uz-Cyrl-UZ"/>
                        </w:rPr>
                      </w:pPr>
                    </w:p>
                  </w:tc>
                  <w:tc>
                    <w:tcPr>
                      <w:tcW w:w="992" w:type="dxa"/>
                      <w:vMerge w:val="restart"/>
                      <w:vAlign w:val="center"/>
                    </w:tcPr>
                    <w:p w:rsidR="008A360D" w:rsidRPr="0027464E" w:rsidRDefault="008A360D" w:rsidP="004E5792">
                      <w:pPr>
                        <w:ind w:right="-71"/>
                        <w:rPr>
                          <w:b w:val="0"/>
                          <w:lang w:val="uz-Cyrl-UZ"/>
                        </w:rPr>
                      </w:pPr>
                    </w:p>
                  </w:tc>
                </w:tr>
                <w:tr w:rsidR="008A360D" w:rsidRPr="0027464E" w:rsidTr="006E2EB8">
                  <w:trPr>
                    <w:cantSplit/>
                    <w:trHeight w:hRule="exact" w:val="284"/>
                  </w:trPr>
                  <w:tc>
                    <w:tcPr>
                      <w:tcW w:w="1134" w:type="dxa"/>
                      <w:gridSpan w:val="2"/>
                      <w:vAlign w:val="center"/>
                    </w:tcPr>
                    <w:p w:rsidR="008A360D" w:rsidRPr="0027464E" w:rsidRDefault="008A360D" w:rsidP="004E5792">
                      <w:pPr>
                        <w:ind w:right="-71"/>
                        <w:rPr>
                          <w:b w:val="0"/>
                          <w:lang w:val="uz-Cyrl-UZ"/>
                        </w:rPr>
                      </w:pPr>
                      <w:r>
                        <w:rPr>
                          <w:b w:val="0"/>
                          <w:lang w:val="uz-Cyrl-UZ"/>
                        </w:rPr>
                        <w:t>Раҳбар:</w:t>
                      </w:r>
                    </w:p>
                  </w:tc>
                  <w:tc>
                    <w:tcPr>
                      <w:tcW w:w="1560" w:type="dxa"/>
                      <w:vAlign w:val="center"/>
                    </w:tcPr>
                    <w:p w:rsidR="008A360D" w:rsidRPr="0027464E" w:rsidRDefault="008A360D" w:rsidP="004E5792">
                      <w:pPr>
                        <w:ind w:right="-71"/>
                        <w:rPr>
                          <w:b w:val="0"/>
                          <w:lang w:val="uz-Cyrl-UZ"/>
                        </w:rPr>
                      </w:pPr>
                      <w:r w:rsidRPr="00C3486E">
                        <w:rPr>
                          <w:b w:val="0"/>
                          <w:lang w:val="uz-Cyrl-UZ"/>
                        </w:rPr>
                        <w:t>Тоиров О.З.</w:t>
                      </w:r>
                    </w:p>
                  </w:tc>
                  <w:tc>
                    <w:tcPr>
                      <w:tcW w:w="850" w:type="dxa"/>
                      <w:vAlign w:val="center"/>
                    </w:tcPr>
                    <w:p w:rsidR="008A360D" w:rsidRPr="0027464E" w:rsidRDefault="008A360D" w:rsidP="004E5792">
                      <w:pPr>
                        <w:ind w:right="-71"/>
                        <w:rPr>
                          <w:b w:val="0"/>
                          <w:lang w:val="uz-Cyrl-UZ"/>
                        </w:rPr>
                      </w:pPr>
                    </w:p>
                  </w:tc>
                  <w:tc>
                    <w:tcPr>
                      <w:tcW w:w="709" w:type="dxa"/>
                      <w:vAlign w:val="center"/>
                    </w:tcPr>
                    <w:p w:rsidR="008A360D" w:rsidRPr="0027464E" w:rsidRDefault="008A360D" w:rsidP="004E5792">
                      <w:pPr>
                        <w:ind w:right="-71"/>
                        <w:rPr>
                          <w:b w:val="0"/>
                          <w:lang w:val="uz-Cyrl-UZ"/>
                        </w:rPr>
                      </w:pPr>
                    </w:p>
                  </w:tc>
                  <w:tc>
                    <w:tcPr>
                      <w:tcW w:w="5245" w:type="dxa"/>
                      <w:vMerge/>
                      <w:vAlign w:val="center"/>
                    </w:tcPr>
                    <w:p w:rsidR="008A360D" w:rsidRPr="0027464E" w:rsidRDefault="008A360D" w:rsidP="004E5792">
                      <w:pPr>
                        <w:ind w:right="-71"/>
                        <w:rPr>
                          <w:b w:val="0"/>
                          <w:lang w:val="uz-Cyrl-UZ"/>
                        </w:rPr>
                      </w:pPr>
                    </w:p>
                  </w:tc>
                  <w:tc>
                    <w:tcPr>
                      <w:tcW w:w="992" w:type="dxa"/>
                      <w:vMerge/>
                      <w:vAlign w:val="center"/>
                    </w:tcPr>
                    <w:p w:rsidR="008A360D" w:rsidRPr="0027464E" w:rsidRDefault="008A360D" w:rsidP="004E5792">
                      <w:pPr>
                        <w:ind w:right="-71"/>
                        <w:rPr>
                          <w:b w:val="0"/>
                          <w:lang w:val="uz-Cyrl-UZ"/>
                        </w:rPr>
                      </w:pPr>
                    </w:p>
                  </w:tc>
                </w:tr>
              </w:tbl>
              <w:p w:rsidR="008A360D" w:rsidRPr="0027464E" w:rsidRDefault="008A360D" w:rsidP="0027464E">
                <w:pPr>
                  <w:ind w:right="-71"/>
                  <w:rPr>
                    <w:b w:val="0"/>
                    <w:lang w:val="uz-Cyrl-UZ"/>
                  </w:rPr>
                </w:pPr>
              </w:p>
              <w:p w:rsidR="008A360D" w:rsidRPr="0027464E" w:rsidRDefault="008A360D" w:rsidP="0027464E"/>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0D" w:rsidRDefault="008A360D">
    <w:pPr>
      <w:pStyle w:val="a5"/>
      <w:rPr>
        <w:b w:val="0"/>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1A9" w:rsidRDefault="008141A9" w:rsidP="004A46AC">
      <w:r>
        <w:separator/>
      </w:r>
    </w:p>
  </w:footnote>
  <w:footnote w:type="continuationSeparator" w:id="1">
    <w:p w:rsidR="008141A9" w:rsidRDefault="008141A9" w:rsidP="004A46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0D" w:rsidRDefault="00A535EC">
    <w:pPr>
      <w:pStyle w:val="a3"/>
      <w:tabs>
        <w:tab w:val="center" w:pos="2835"/>
        <w:tab w:val="left" w:pos="4820"/>
      </w:tabs>
    </w:pPr>
    <w:r>
      <w:rPr>
        <w:noProof/>
      </w:rPr>
      <w:pict>
        <v:rect id="_x0000_s2049" style="position:absolute;margin-left:49.7pt;margin-top:22.35pt;width:525.25pt;height:800.65pt;z-index:251656192;mso-position-horizontal-relative:page;mso-position-vertical-relative:page" o:allowincell="f" filled="f" strokeweight=".25p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0D" w:rsidRDefault="00A535EC">
    <w:pPr>
      <w:pStyle w:val="a3"/>
    </w:pPr>
    <w:r>
      <w:rPr>
        <w:noProof/>
      </w:rPr>
      <w:pict>
        <v:rect id="_x0000_s2051" style="position:absolute;margin-left:-33.3pt;margin-top:8.3pt;width:524pt;height:799.15pt;z-index:251657216" o:allowincell="f" filled="f"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0189"/>
    <w:multiLevelType w:val="hybridMultilevel"/>
    <w:tmpl w:val="32565CF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3947229"/>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4100071"/>
    <w:multiLevelType w:val="hybridMultilevel"/>
    <w:tmpl w:val="BF861250"/>
    <w:lvl w:ilvl="0" w:tplc="F51A9642">
      <w:start w:val="1"/>
      <w:numFmt w:val="decimal"/>
      <w:lvlText w:val="%1."/>
      <w:lvlJc w:val="left"/>
      <w:pPr>
        <w:ind w:left="578" w:hanging="360"/>
      </w:pPr>
      <w:rPr>
        <w:rFonts w:ascii="Times New Roman" w:hAnsi="Times New Roman" w:cs="Times New Roman"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0DF70160"/>
    <w:multiLevelType w:val="hybridMultilevel"/>
    <w:tmpl w:val="A2F66AEE"/>
    <w:lvl w:ilvl="0" w:tplc="E6FAB42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107C0857"/>
    <w:multiLevelType w:val="multilevel"/>
    <w:tmpl w:val="0419001D"/>
    <w:styleLink w:va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11017634"/>
    <w:multiLevelType w:val="multilevel"/>
    <w:tmpl w:val="E1541428"/>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6EE4DDB"/>
    <w:multiLevelType w:val="hybridMultilevel"/>
    <w:tmpl w:val="C130D5DE"/>
    <w:lvl w:ilvl="0" w:tplc="50C4FB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FA314C"/>
    <w:multiLevelType w:val="hybridMultilevel"/>
    <w:tmpl w:val="1CB4A3EA"/>
    <w:lvl w:ilvl="0" w:tplc="D07CA0D0">
      <w:start w:val="1"/>
      <w:numFmt w:val="decimal"/>
      <w:pStyle w:val="m"/>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CF46554"/>
    <w:multiLevelType w:val="hybridMultilevel"/>
    <w:tmpl w:val="75E40ACE"/>
    <w:lvl w:ilvl="0" w:tplc="FFFFFFFF">
      <w:start w:val="1"/>
      <w:numFmt w:val="upperRoman"/>
      <w:lvlText w:val="%1."/>
      <w:lvlJc w:val="left"/>
      <w:pPr>
        <w:tabs>
          <w:tab w:val="num" w:pos="1080"/>
        </w:tabs>
        <w:ind w:left="1080" w:hanging="720"/>
      </w:pPr>
      <w:rPr>
        <w:rFonts w:cs="Times New Roman" w:hint="default"/>
      </w:rPr>
    </w:lvl>
    <w:lvl w:ilvl="1" w:tplc="D280EEAC">
      <w:start w:val="3"/>
      <w:numFmt w:val="decimal"/>
      <w:lvlText w:val="%2."/>
      <w:lvlJc w:val="left"/>
      <w:pPr>
        <w:tabs>
          <w:tab w:val="num" w:pos="2250"/>
        </w:tabs>
        <w:ind w:left="2250" w:hanging="1170"/>
      </w:pPr>
      <w:rPr>
        <w:rFonts w:ascii="Times New Roman" w:hAnsi="Times New Roman" w:cs="Times New Roman" w:hint="default"/>
        <w:color w:val="auto"/>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2B522D59"/>
    <w:multiLevelType w:val="hybridMultilevel"/>
    <w:tmpl w:val="16F048FE"/>
    <w:lvl w:ilvl="0" w:tplc="D4E05340">
      <w:start w:val="3"/>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0">
    <w:nsid w:val="2E117F7B"/>
    <w:multiLevelType w:val="hybridMultilevel"/>
    <w:tmpl w:val="E6E69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9B6575"/>
    <w:multiLevelType w:val="multilevel"/>
    <w:tmpl w:val="0419001D"/>
    <w:styleLink w:val="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bullet"/>
      <w:lvlText w:val=""/>
      <w:lvlJc w:val="left"/>
      <w:pPr>
        <w:tabs>
          <w:tab w:val="num" w:pos="3240"/>
        </w:tabs>
        <w:ind w:left="3240" w:hanging="360"/>
      </w:pPr>
      <w:rPr>
        <w:rFonts w:ascii="Symbol" w:hAnsi="Symbol" w:hint="default"/>
        <w:color w:val="auto"/>
      </w:rPr>
    </w:lvl>
  </w:abstractNum>
  <w:abstractNum w:abstractNumId="12">
    <w:nsid w:val="53396E75"/>
    <w:multiLevelType w:val="hybridMultilevel"/>
    <w:tmpl w:val="98E4CB12"/>
    <w:lvl w:ilvl="0" w:tplc="A8C65134">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3">
    <w:nsid w:val="59CA6CFE"/>
    <w:multiLevelType w:val="hybridMultilevel"/>
    <w:tmpl w:val="513E307E"/>
    <w:lvl w:ilvl="0" w:tplc="576C4258">
      <w:start w:val="1"/>
      <w:numFmt w:val="decimal"/>
      <w:lvlText w:val="%1."/>
      <w:lvlJc w:val="left"/>
      <w:pPr>
        <w:tabs>
          <w:tab w:val="num" w:pos="1440"/>
        </w:tabs>
        <w:ind w:left="1440" w:hanging="360"/>
      </w:pPr>
      <w:rPr>
        <w:rFonts w:hint="default"/>
      </w:rPr>
    </w:lvl>
    <w:lvl w:ilvl="1" w:tplc="0419000F">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5CA57B97"/>
    <w:multiLevelType w:val="hybridMultilevel"/>
    <w:tmpl w:val="3880DAEC"/>
    <w:lvl w:ilvl="0" w:tplc="1FFA0EF6">
      <w:numFmt w:val="bullet"/>
      <w:lvlText w:val="-"/>
      <w:lvlJc w:val="left"/>
      <w:pPr>
        <w:ind w:left="2062" w:hanging="360"/>
      </w:pPr>
      <w:rPr>
        <w:rFonts w:ascii="Times New Roman" w:eastAsia="Times New Roman" w:hAnsi="Times New Roman" w:cs="Times New Roman"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5">
    <w:nsid w:val="5CBA1410"/>
    <w:multiLevelType w:val="hybridMultilevel"/>
    <w:tmpl w:val="4DECDB00"/>
    <w:lvl w:ilvl="0" w:tplc="07B61CCC">
      <w:start w:val="5"/>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F045A5E"/>
    <w:multiLevelType w:val="hybridMultilevel"/>
    <w:tmpl w:val="03C297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F917D65"/>
    <w:multiLevelType w:val="hybridMultilevel"/>
    <w:tmpl w:val="99F26C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45903E6"/>
    <w:multiLevelType w:val="hybridMultilevel"/>
    <w:tmpl w:val="8DA2E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Simplified Arabic Fixed" w:hAnsi="Simplified Arabic Fixed" w:cs="Simplified Arabic Fixed"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Simplified Arabic Fixed" w:hAnsi="Simplified Arabic Fixed" w:cs="Simplified Arabic Fixed"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Simplified Arabic Fixed" w:hAnsi="Simplified Arabic Fixed" w:cs="Simplified Arabic Fixed" w:hint="default"/>
      </w:rPr>
    </w:lvl>
    <w:lvl w:ilvl="8" w:tplc="04190005" w:tentative="1">
      <w:start w:val="1"/>
      <w:numFmt w:val="bullet"/>
      <w:lvlText w:val=""/>
      <w:lvlJc w:val="left"/>
      <w:pPr>
        <w:ind w:left="6480" w:hanging="360"/>
      </w:pPr>
      <w:rPr>
        <w:rFonts w:ascii="Marlett" w:hAnsi="Marlett" w:hint="default"/>
      </w:rPr>
    </w:lvl>
  </w:abstractNum>
  <w:abstractNum w:abstractNumId="19">
    <w:nsid w:val="6A0176E5"/>
    <w:multiLevelType w:val="hybridMultilevel"/>
    <w:tmpl w:val="9A82DB1E"/>
    <w:lvl w:ilvl="0" w:tplc="10889160">
      <w:start w:val="1"/>
      <w:numFmt w:val="decimal"/>
      <w:lvlText w:val="%1."/>
      <w:lvlJc w:val="left"/>
      <w:pPr>
        <w:tabs>
          <w:tab w:val="num" w:pos="1215"/>
        </w:tabs>
        <w:ind w:left="12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1D6012A"/>
    <w:multiLevelType w:val="hybridMultilevel"/>
    <w:tmpl w:val="781A1684"/>
    <w:lvl w:ilvl="0" w:tplc="04190001">
      <w:start w:val="1"/>
      <w:numFmt w:val="bullet"/>
      <w:lvlText w:val=""/>
      <w:lvlJc w:val="left"/>
      <w:pPr>
        <w:tabs>
          <w:tab w:val="num" w:pos="720"/>
        </w:tabs>
        <w:ind w:left="720" w:hanging="360"/>
      </w:pPr>
      <w:rPr>
        <w:rFonts w:ascii="Symbol" w:hAnsi="Symbol" w:hint="default"/>
      </w:rPr>
    </w:lvl>
    <w:lvl w:ilvl="1" w:tplc="FA868472">
      <w:start w:val="1"/>
      <w:numFmt w:val="decimal"/>
      <w:lvlText w:val="%2."/>
      <w:lvlJc w:val="left"/>
      <w:pPr>
        <w:tabs>
          <w:tab w:val="num" w:pos="1440"/>
        </w:tabs>
        <w:ind w:left="1440" w:hanging="360"/>
      </w:pPr>
      <w:rPr>
        <w:rFonts w:hint="default"/>
      </w:rPr>
    </w:lvl>
    <w:lvl w:ilvl="2" w:tplc="0D164A22">
      <w:start w:val="4"/>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3D627C6"/>
    <w:multiLevelType w:val="hybridMultilevel"/>
    <w:tmpl w:val="8836FB8C"/>
    <w:lvl w:ilvl="0" w:tplc="71E007A4">
      <w:start w:val="1"/>
      <w:numFmt w:val="decimal"/>
      <w:lvlText w:val="%1."/>
      <w:lvlJc w:val="left"/>
      <w:pPr>
        <w:tabs>
          <w:tab w:val="num" w:pos="1706"/>
        </w:tabs>
        <w:ind w:left="1706" w:hanging="855"/>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2">
    <w:nsid w:val="77DF0718"/>
    <w:multiLevelType w:val="hybridMultilevel"/>
    <w:tmpl w:val="5A863666"/>
    <w:lvl w:ilvl="0" w:tplc="C8144312">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3">
    <w:nsid w:val="7C076DF8"/>
    <w:multiLevelType w:val="hybridMultilevel"/>
    <w:tmpl w:val="019C2F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7C2E3B7C"/>
    <w:multiLevelType w:val="hybridMultilevel"/>
    <w:tmpl w:val="7AA0C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21"/>
  </w:num>
  <w:num w:numId="4">
    <w:abstractNumId w:val="9"/>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11"/>
  </w:num>
  <w:num w:numId="11">
    <w:abstractNumId w:val="10"/>
  </w:num>
  <w:num w:numId="12">
    <w:abstractNumId w:val="8"/>
  </w:num>
  <w:num w:numId="13">
    <w:abstractNumId w:val="5"/>
  </w:num>
  <w:num w:numId="14">
    <w:abstractNumId w:val="0"/>
  </w:num>
  <w:num w:numId="15">
    <w:abstractNumId w:val="16"/>
  </w:num>
  <w:num w:numId="16">
    <w:abstractNumId w:val="20"/>
  </w:num>
  <w:num w:numId="17">
    <w:abstractNumId w:val="24"/>
  </w:num>
  <w:num w:numId="18">
    <w:abstractNumId w:val="13"/>
  </w:num>
  <w:num w:numId="19">
    <w:abstractNumId w:val="15"/>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6"/>
  </w:num>
  <w:num w:numId="24">
    <w:abstractNumId w:val="17"/>
  </w:num>
  <w:num w:numId="25">
    <w:abstractNumId w:val="2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09"/>
  <w:characterSpacingControl w:val="doNotCompress"/>
  <w:savePreviewPicture/>
  <w:hdrShapeDefaults>
    <o:shapedefaults v:ext="edit" spidmax="512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73B1"/>
    <w:rsid w:val="00016FA4"/>
    <w:rsid w:val="000717E8"/>
    <w:rsid w:val="000777DC"/>
    <w:rsid w:val="00086B3B"/>
    <w:rsid w:val="000B1490"/>
    <w:rsid w:val="000E0B6B"/>
    <w:rsid w:val="00102BCF"/>
    <w:rsid w:val="001106D5"/>
    <w:rsid w:val="001247C3"/>
    <w:rsid w:val="001258FB"/>
    <w:rsid w:val="00151816"/>
    <w:rsid w:val="00172685"/>
    <w:rsid w:val="001A175F"/>
    <w:rsid w:val="001A4E00"/>
    <w:rsid w:val="001B41CF"/>
    <w:rsid w:val="001C16FB"/>
    <w:rsid w:val="001D15A6"/>
    <w:rsid w:val="001D32D1"/>
    <w:rsid w:val="001E25D5"/>
    <w:rsid w:val="001E4AE9"/>
    <w:rsid w:val="001F26F3"/>
    <w:rsid w:val="001F50DC"/>
    <w:rsid w:val="001F6190"/>
    <w:rsid w:val="00215D94"/>
    <w:rsid w:val="00226BD8"/>
    <w:rsid w:val="00230063"/>
    <w:rsid w:val="002342BE"/>
    <w:rsid w:val="00257040"/>
    <w:rsid w:val="00263485"/>
    <w:rsid w:val="0027464E"/>
    <w:rsid w:val="00275D9F"/>
    <w:rsid w:val="00282E30"/>
    <w:rsid w:val="00293688"/>
    <w:rsid w:val="002C0F71"/>
    <w:rsid w:val="002C5C34"/>
    <w:rsid w:val="002C7901"/>
    <w:rsid w:val="002D379D"/>
    <w:rsid w:val="002E732C"/>
    <w:rsid w:val="00311531"/>
    <w:rsid w:val="0031455B"/>
    <w:rsid w:val="00315DC3"/>
    <w:rsid w:val="00322328"/>
    <w:rsid w:val="00327FD2"/>
    <w:rsid w:val="00354C17"/>
    <w:rsid w:val="00375D95"/>
    <w:rsid w:val="003935A4"/>
    <w:rsid w:val="00394240"/>
    <w:rsid w:val="003B7AE1"/>
    <w:rsid w:val="003D15B2"/>
    <w:rsid w:val="003D3A1A"/>
    <w:rsid w:val="0040453E"/>
    <w:rsid w:val="00426889"/>
    <w:rsid w:val="00431891"/>
    <w:rsid w:val="00464784"/>
    <w:rsid w:val="00474C8A"/>
    <w:rsid w:val="004829A5"/>
    <w:rsid w:val="00494819"/>
    <w:rsid w:val="004A26D4"/>
    <w:rsid w:val="004A2B1D"/>
    <w:rsid w:val="004A46AC"/>
    <w:rsid w:val="004A7972"/>
    <w:rsid w:val="004B3326"/>
    <w:rsid w:val="004B5F0E"/>
    <w:rsid w:val="004C47AA"/>
    <w:rsid w:val="004D73B1"/>
    <w:rsid w:val="004E5792"/>
    <w:rsid w:val="004E7325"/>
    <w:rsid w:val="004F5ED2"/>
    <w:rsid w:val="005006C4"/>
    <w:rsid w:val="0051455C"/>
    <w:rsid w:val="005210B0"/>
    <w:rsid w:val="005279EF"/>
    <w:rsid w:val="00554FF5"/>
    <w:rsid w:val="0056260E"/>
    <w:rsid w:val="00573949"/>
    <w:rsid w:val="005A74D5"/>
    <w:rsid w:val="005B2503"/>
    <w:rsid w:val="005C2C82"/>
    <w:rsid w:val="005C6206"/>
    <w:rsid w:val="005E2709"/>
    <w:rsid w:val="005F67F9"/>
    <w:rsid w:val="005F6C01"/>
    <w:rsid w:val="006119D8"/>
    <w:rsid w:val="00641B34"/>
    <w:rsid w:val="00676A27"/>
    <w:rsid w:val="00681129"/>
    <w:rsid w:val="006818ED"/>
    <w:rsid w:val="00687C78"/>
    <w:rsid w:val="006A616A"/>
    <w:rsid w:val="006B270A"/>
    <w:rsid w:val="006E2EB8"/>
    <w:rsid w:val="006F291C"/>
    <w:rsid w:val="00766747"/>
    <w:rsid w:val="00780C04"/>
    <w:rsid w:val="007851A1"/>
    <w:rsid w:val="0079449F"/>
    <w:rsid w:val="00797374"/>
    <w:rsid w:val="007A38A6"/>
    <w:rsid w:val="007B0968"/>
    <w:rsid w:val="007C5586"/>
    <w:rsid w:val="007E4242"/>
    <w:rsid w:val="0080693A"/>
    <w:rsid w:val="008141A9"/>
    <w:rsid w:val="008227F7"/>
    <w:rsid w:val="008243BB"/>
    <w:rsid w:val="00834806"/>
    <w:rsid w:val="00851576"/>
    <w:rsid w:val="008638AA"/>
    <w:rsid w:val="00870F1A"/>
    <w:rsid w:val="00872036"/>
    <w:rsid w:val="008730DF"/>
    <w:rsid w:val="00891ACB"/>
    <w:rsid w:val="00893270"/>
    <w:rsid w:val="008A11C9"/>
    <w:rsid w:val="008A360D"/>
    <w:rsid w:val="008A412C"/>
    <w:rsid w:val="008B58EC"/>
    <w:rsid w:val="00924BB0"/>
    <w:rsid w:val="00941C10"/>
    <w:rsid w:val="00950000"/>
    <w:rsid w:val="00952C68"/>
    <w:rsid w:val="00977516"/>
    <w:rsid w:val="009C66C3"/>
    <w:rsid w:val="009F19E0"/>
    <w:rsid w:val="009F48D0"/>
    <w:rsid w:val="009F7D4F"/>
    <w:rsid w:val="00A26383"/>
    <w:rsid w:val="00A31D7D"/>
    <w:rsid w:val="00A439CB"/>
    <w:rsid w:val="00A479E4"/>
    <w:rsid w:val="00A524F8"/>
    <w:rsid w:val="00A535EC"/>
    <w:rsid w:val="00A96F7A"/>
    <w:rsid w:val="00AA27AF"/>
    <w:rsid w:val="00AB0BC0"/>
    <w:rsid w:val="00AB5C58"/>
    <w:rsid w:val="00AD21C7"/>
    <w:rsid w:val="00AE6209"/>
    <w:rsid w:val="00B038CA"/>
    <w:rsid w:val="00B171E5"/>
    <w:rsid w:val="00B21747"/>
    <w:rsid w:val="00B24140"/>
    <w:rsid w:val="00B369B1"/>
    <w:rsid w:val="00B574B3"/>
    <w:rsid w:val="00B6375B"/>
    <w:rsid w:val="00B67C6F"/>
    <w:rsid w:val="00B736A4"/>
    <w:rsid w:val="00BB0A8D"/>
    <w:rsid w:val="00BC36B7"/>
    <w:rsid w:val="00BF1BC5"/>
    <w:rsid w:val="00BF7605"/>
    <w:rsid w:val="00C009AC"/>
    <w:rsid w:val="00C3486E"/>
    <w:rsid w:val="00C44F50"/>
    <w:rsid w:val="00C46D37"/>
    <w:rsid w:val="00C61E12"/>
    <w:rsid w:val="00C737FF"/>
    <w:rsid w:val="00CA3C63"/>
    <w:rsid w:val="00CF1BB5"/>
    <w:rsid w:val="00CF520B"/>
    <w:rsid w:val="00CF6845"/>
    <w:rsid w:val="00D0262F"/>
    <w:rsid w:val="00D07214"/>
    <w:rsid w:val="00D217DC"/>
    <w:rsid w:val="00D309B5"/>
    <w:rsid w:val="00D32A4F"/>
    <w:rsid w:val="00D43B4D"/>
    <w:rsid w:val="00D47094"/>
    <w:rsid w:val="00D562E1"/>
    <w:rsid w:val="00D6164E"/>
    <w:rsid w:val="00D73670"/>
    <w:rsid w:val="00D77C2F"/>
    <w:rsid w:val="00DA0337"/>
    <w:rsid w:val="00DC44DB"/>
    <w:rsid w:val="00DD0C37"/>
    <w:rsid w:val="00DD3F0D"/>
    <w:rsid w:val="00DE4684"/>
    <w:rsid w:val="00E142ED"/>
    <w:rsid w:val="00E162BE"/>
    <w:rsid w:val="00E26568"/>
    <w:rsid w:val="00E409C1"/>
    <w:rsid w:val="00E42366"/>
    <w:rsid w:val="00E476C9"/>
    <w:rsid w:val="00E50AF2"/>
    <w:rsid w:val="00E63BAA"/>
    <w:rsid w:val="00E86D00"/>
    <w:rsid w:val="00E8799E"/>
    <w:rsid w:val="00E9301E"/>
    <w:rsid w:val="00E94B06"/>
    <w:rsid w:val="00E960CF"/>
    <w:rsid w:val="00EA73B0"/>
    <w:rsid w:val="00EB3A45"/>
    <w:rsid w:val="00EC391A"/>
    <w:rsid w:val="00EC59C4"/>
    <w:rsid w:val="00EE5146"/>
    <w:rsid w:val="00EE7A39"/>
    <w:rsid w:val="00F00505"/>
    <w:rsid w:val="00F2111C"/>
    <w:rsid w:val="00F301AD"/>
    <w:rsid w:val="00F36984"/>
    <w:rsid w:val="00F4580A"/>
    <w:rsid w:val="00F57477"/>
    <w:rsid w:val="00F74211"/>
    <w:rsid w:val="00F9229C"/>
    <w:rsid w:val="00F96C6A"/>
    <w:rsid w:val="00F9726A"/>
    <w:rsid w:val="00FB1196"/>
    <w:rsid w:val="00FD0D95"/>
    <w:rsid w:val="00FD4184"/>
    <w:rsid w:val="00FE6F7A"/>
    <w:rsid w:val="00FF51A9"/>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3"/>
      <o:rules v:ext="edit">
        <o:r id="V:Rule1" type="arc" idref="#_x0000_s3176"/>
        <o:r id="V:Rule2" type="arc" idref="#_x0000_s3177"/>
        <o:r id="V:Rule3" type="arc" idref="#_x0000_s31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Plain Text" w:locked="1" w:uiPriority="0"/>
    <w:lsdException w:name="No List" w:locked="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3B1"/>
    <w:rPr>
      <w:rFonts w:ascii="Times New Roman" w:eastAsia="Times New Roman" w:hAnsi="Times New Roman"/>
      <w:b/>
      <w:sz w:val="24"/>
      <w:szCs w:val="20"/>
    </w:rPr>
  </w:style>
  <w:style w:type="paragraph" w:styleId="10">
    <w:name w:val="heading 1"/>
    <w:aliases w:val="Знак"/>
    <w:basedOn w:val="a"/>
    <w:next w:val="a"/>
    <w:link w:val="11"/>
    <w:uiPriority w:val="99"/>
    <w:qFormat/>
    <w:rsid w:val="004D73B1"/>
    <w:pPr>
      <w:keepNext/>
      <w:spacing w:before="240" w:after="60"/>
      <w:outlineLvl w:val="0"/>
    </w:pPr>
    <w:rPr>
      <w:rFonts w:ascii="Arial" w:hAnsi="Arial"/>
      <w:kern w:val="28"/>
      <w:sz w:val="28"/>
    </w:rPr>
  </w:style>
  <w:style w:type="paragraph" w:styleId="20">
    <w:name w:val="heading 2"/>
    <w:basedOn w:val="a"/>
    <w:next w:val="a"/>
    <w:link w:val="21"/>
    <w:uiPriority w:val="99"/>
    <w:qFormat/>
    <w:rsid w:val="004D73B1"/>
    <w:pPr>
      <w:keepNext/>
      <w:spacing w:before="240" w:after="60"/>
      <w:outlineLvl w:val="1"/>
    </w:pPr>
    <w:rPr>
      <w:rFonts w:ascii="Arial" w:hAnsi="Arial"/>
      <w:i/>
    </w:rPr>
  </w:style>
  <w:style w:type="paragraph" w:styleId="30">
    <w:name w:val="heading 3"/>
    <w:basedOn w:val="a"/>
    <w:next w:val="a"/>
    <w:link w:val="31"/>
    <w:uiPriority w:val="99"/>
    <w:qFormat/>
    <w:rsid w:val="004D73B1"/>
    <w:pPr>
      <w:keepNext/>
      <w:jc w:val="center"/>
      <w:outlineLvl w:val="2"/>
    </w:pPr>
    <w:rPr>
      <w:sz w:val="18"/>
    </w:rPr>
  </w:style>
  <w:style w:type="paragraph" w:styleId="4">
    <w:name w:val="heading 4"/>
    <w:basedOn w:val="a"/>
    <w:next w:val="a"/>
    <w:link w:val="40"/>
    <w:uiPriority w:val="99"/>
    <w:qFormat/>
    <w:rsid w:val="004D73B1"/>
    <w:pPr>
      <w:keepNext/>
      <w:outlineLvl w:val="3"/>
    </w:pPr>
    <w:rPr>
      <w:b w:val="0"/>
      <w:sz w:val="20"/>
    </w:rPr>
  </w:style>
  <w:style w:type="paragraph" w:styleId="5">
    <w:name w:val="heading 5"/>
    <w:basedOn w:val="a"/>
    <w:next w:val="a"/>
    <w:link w:val="50"/>
    <w:uiPriority w:val="99"/>
    <w:qFormat/>
    <w:rsid w:val="004D73B1"/>
    <w:pPr>
      <w:keepNext/>
      <w:outlineLvl w:val="4"/>
    </w:pPr>
    <w:rPr>
      <w:b w:val="0"/>
      <w:i/>
      <w:sz w:val="18"/>
    </w:rPr>
  </w:style>
  <w:style w:type="paragraph" w:styleId="6">
    <w:name w:val="heading 6"/>
    <w:basedOn w:val="a"/>
    <w:next w:val="a"/>
    <w:link w:val="60"/>
    <w:uiPriority w:val="99"/>
    <w:qFormat/>
    <w:rsid w:val="004D73B1"/>
    <w:pPr>
      <w:keepNext/>
      <w:jc w:val="center"/>
      <w:outlineLvl w:val="5"/>
    </w:pPr>
    <w:rPr>
      <w:rFonts w:ascii="Arial" w:hAnsi="Arial"/>
      <w:b w:val="0"/>
      <w:i/>
      <w:sz w:val="44"/>
    </w:rPr>
  </w:style>
  <w:style w:type="paragraph" w:styleId="7">
    <w:name w:val="heading 7"/>
    <w:basedOn w:val="a"/>
    <w:next w:val="a"/>
    <w:link w:val="70"/>
    <w:uiPriority w:val="99"/>
    <w:qFormat/>
    <w:rsid w:val="004D73B1"/>
    <w:pPr>
      <w:keepNext/>
      <w:outlineLvl w:val="6"/>
    </w:pPr>
    <w:rPr>
      <w:b w:val="0"/>
      <w:caps/>
      <w:sz w:val="28"/>
    </w:rPr>
  </w:style>
  <w:style w:type="paragraph" w:styleId="8">
    <w:name w:val="heading 8"/>
    <w:basedOn w:val="a"/>
    <w:next w:val="a"/>
    <w:link w:val="80"/>
    <w:uiPriority w:val="99"/>
    <w:qFormat/>
    <w:rsid w:val="004D73B1"/>
    <w:pPr>
      <w:keepNext/>
      <w:ind w:right="-18"/>
      <w:outlineLvl w:val="7"/>
    </w:pPr>
    <w:rPr>
      <w:b w:val="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 Знак"/>
    <w:basedOn w:val="a0"/>
    <w:link w:val="10"/>
    <w:uiPriority w:val="99"/>
    <w:locked/>
    <w:rsid w:val="004D73B1"/>
    <w:rPr>
      <w:rFonts w:ascii="Arial" w:hAnsi="Arial" w:cs="Times New Roman"/>
      <w:b/>
      <w:kern w:val="28"/>
      <w:sz w:val="20"/>
      <w:szCs w:val="20"/>
      <w:lang w:eastAsia="ru-RU"/>
    </w:rPr>
  </w:style>
  <w:style w:type="character" w:customStyle="1" w:styleId="21">
    <w:name w:val="Заголовок 2 Знак"/>
    <w:basedOn w:val="a0"/>
    <w:link w:val="20"/>
    <w:uiPriority w:val="99"/>
    <w:locked/>
    <w:rsid w:val="004D73B1"/>
    <w:rPr>
      <w:rFonts w:ascii="Arial" w:hAnsi="Arial" w:cs="Times New Roman"/>
      <w:b/>
      <w:i/>
      <w:sz w:val="20"/>
      <w:szCs w:val="20"/>
      <w:lang w:eastAsia="ru-RU"/>
    </w:rPr>
  </w:style>
  <w:style w:type="character" w:customStyle="1" w:styleId="31">
    <w:name w:val="Заголовок 3 Знак"/>
    <w:basedOn w:val="a0"/>
    <w:link w:val="30"/>
    <w:uiPriority w:val="99"/>
    <w:locked/>
    <w:rsid w:val="004D73B1"/>
    <w:rPr>
      <w:rFonts w:ascii="Times New Roman" w:hAnsi="Times New Roman" w:cs="Times New Roman"/>
      <w:b/>
      <w:sz w:val="20"/>
      <w:szCs w:val="20"/>
      <w:lang w:eastAsia="ru-RU"/>
    </w:rPr>
  </w:style>
  <w:style w:type="character" w:customStyle="1" w:styleId="40">
    <w:name w:val="Заголовок 4 Знак"/>
    <w:basedOn w:val="a0"/>
    <w:link w:val="4"/>
    <w:uiPriority w:val="99"/>
    <w:locked/>
    <w:rsid w:val="004D73B1"/>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4D73B1"/>
    <w:rPr>
      <w:rFonts w:ascii="Times New Roman" w:hAnsi="Times New Roman" w:cs="Times New Roman"/>
      <w:i/>
      <w:sz w:val="20"/>
      <w:szCs w:val="20"/>
      <w:lang w:eastAsia="ru-RU"/>
    </w:rPr>
  </w:style>
  <w:style w:type="character" w:customStyle="1" w:styleId="60">
    <w:name w:val="Заголовок 6 Знак"/>
    <w:basedOn w:val="a0"/>
    <w:link w:val="6"/>
    <w:uiPriority w:val="99"/>
    <w:locked/>
    <w:rsid w:val="004D73B1"/>
    <w:rPr>
      <w:rFonts w:ascii="Arial" w:hAnsi="Arial" w:cs="Times New Roman"/>
      <w:i/>
      <w:sz w:val="20"/>
      <w:szCs w:val="20"/>
      <w:lang w:eastAsia="ru-RU"/>
    </w:rPr>
  </w:style>
  <w:style w:type="character" w:customStyle="1" w:styleId="70">
    <w:name w:val="Заголовок 7 Знак"/>
    <w:basedOn w:val="a0"/>
    <w:link w:val="7"/>
    <w:uiPriority w:val="99"/>
    <w:locked/>
    <w:rsid w:val="004D73B1"/>
    <w:rPr>
      <w:rFonts w:ascii="Times New Roman" w:hAnsi="Times New Roman" w:cs="Times New Roman"/>
      <w:caps/>
      <w:sz w:val="20"/>
      <w:szCs w:val="20"/>
      <w:lang w:eastAsia="ru-RU"/>
    </w:rPr>
  </w:style>
  <w:style w:type="character" w:customStyle="1" w:styleId="80">
    <w:name w:val="Заголовок 8 Знак"/>
    <w:basedOn w:val="a0"/>
    <w:link w:val="8"/>
    <w:uiPriority w:val="99"/>
    <w:locked/>
    <w:rsid w:val="004D73B1"/>
    <w:rPr>
      <w:rFonts w:ascii="Times New Roman" w:hAnsi="Times New Roman" w:cs="Times New Roman"/>
      <w:sz w:val="20"/>
      <w:szCs w:val="20"/>
      <w:lang w:eastAsia="ru-RU"/>
    </w:rPr>
  </w:style>
  <w:style w:type="paragraph" w:styleId="12">
    <w:name w:val="toc 1"/>
    <w:basedOn w:val="a"/>
    <w:next w:val="a"/>
    <w:autoRedefine/>
    <w:uiPriority w:val="99"/>
    <w:semiHidden/>
    <w:rsid w:val="004D73B1"/>
    <w:pPr>
      <w:tabs>
        <w:tab w:val="right" w:leader="dot" w:pos="7201"/>
      </w:tabs>
      <w:spacing w:after="120"/>
    </w:pPr>
    <w:rPr>
      <w:b w:val="0"/>
      <w:sz w:val="28"/>
    </w:rPr>
  </w:style>
  <w:style w:type="paragraph" w:styleId="a3">
    <w:name w:val="header"/>
    <w:basedOn w:val="a"/>
    <w:link w:val="a4"/>
    <w:uiPriority w:val="99"/>
    <w:rsid w:val="004D73B1"/>
    <w:pPr>
      <w:tabs>
        <w:tab w:val="center" w:pos="4153"/>
        <w:tab w:val="right" w:pos="8306"/>
      </w:tabs>
    </w:pPr>
  </w:style>
  <w:style w:type="character" w:customStyle="1" w:styleId="a4">
    <w:name w:val="Верхний колонтитул Знак"/>
    <w:basedOn w:val="a0"/>
    <w:link w:val="a3"/>
    <w:uiPriority w:val="99"/>
    <w:locked/>
    <w:rsid w:val="004D73B1"/>
    <w:rPr>
      <w:rFonts w:ascii="Times New Roman" w:hAnsi="Times New Roman" w:cs="Times New Roman"/>
      <w:b/>
      <w:sz w:val="20"/>
      <w:szCs w:val="20"/>
      <w:lang w:eastAsia="ru-RU"/>
    </w:rPr>
  </w:style>
  <w:style w:type="paragraph" w:styleId="a5">
    <w:name w:val="footer"/>
    <w:basedOn w:val="a"/>
    <w:link w:val="a6"/>
    <w:rsid w:val="004D73B1"/>
    <w:pPr>
      <w:tabs>
        <w:tab w:val="center" w:pos="4153"/>
        <w:tab w:val="right" w:pos="8306"/>
      </w:tabs>
    </w:pPr>
  </w:style>
  <w:style w:type="character" w:customStyle="1" w:styleId="a6">
    <w:name w:val="Нижний колонтитул Знак"/>
    <w:basedOn w:val="a0"/>
    <w:link w:val="a5"/>
    <w:uiPriority w:val="99"/>
    <w:locked/>
    <w:rsid w:val="004D73B1"/>
    <w:rPr>
      <w:rFonts w:ascii="Times New Roman" w:hAnsi="Times New Roman" w:cs="Times New Roman"/>
      <w:b/>
      <w:sz w:val="20"/>
      <w:szCs w:val="20"/>
      <w:lang w:eastAsia="ru-RU"/>
    </w:rPr>
  </w:style>
  <w:style w:type="paragraph" w:styleId="a7">
    <w:name w:val="Body Text"/>
    <w:basedOn w:val="a"/>
    <w:link w:val="a8"/>
    <w:uiPriority w:val="99"/>
    <w:rsid w:val="004D73B1"/>
    <w:pPr>
      <w:jc w:val="center"/>
    </w:pPr>
    <w:rPr>
      <w:sz w:val="60"/>
    </w:rPr>
  </w:style>
  <w:style w:type="character" w:customStyle="1" w:styleId="a8">
    <w:name w:val="Основной текст Знак"/>
    <w:basedOn w:val="a0"/>
    <w:link w:val="a7"/>
    <w:uiPriority w:val="99"/>
    <w:locked/>
    <w:rsid w:val="004D73B1"/>
    <w:rPr>
      <w:rFonts w:ascii="Times New Roman" w:hAnsi="Times New Roman" w:cs="Times New Roman"/>
      <w:b/>
      <w:sz w:val="20"/>
      <w:szCs w:val="20"/>
      <w:lang w:eastAsia="ru-RU"/>
    </w:rPr>
  </w:style>
  <w:style w:type="paragraph" w:styleId="22">
    <w:name w:val="Body Text 2"/>
    <w:basedOn w:val="a"/>
    <w:link w:val="23"/>
    <w:uiPriority w:val="99"/>
    <w:rsid w:val="004D73B1"/>
    <w:rPr>
      <w:b w:val="0"/>
      <w:sz w:val="28"/>
    </w:rPr>
  </w:style>
  <w:style w:type="character" w:customStyle="1" w:styleId="23">
    <w:name w:val="Основной текст 2 Знак"/>
    <w:basedOn w:val="a0"/>
    <w:link w:val="22"/>
    <w:uiPriority w:val="99"/>
    <w:locked/>
    <w:rsid w:val="004D73B1"/>
    <w:rPr>
      <w:rFonts w:ascii="Times New Roman" w:hAnsi="Times New Roman" w:cs="Times New Roman"/>
      <w:sz w:val="20"/>
      <w:szCs w:val="20"/>
      <w:lang w:eastAsia="ru-RU"/>
    </w:rPr>
  </w:style>
  <w:style w:type="character" w:styleId="a9">
    <w:name w:val="page number"/>
    <w:basedOn w:val="a0"/>
    <w:rsid w:val="004D73B1"/>
    <w:rPr>
      <w:rFonts w:cs="Times New Roman"/>
    </w:rPr>
  </w:style>
  <w:style w:type="paragraph" w:customStyle="1" w:styleId="aa">
    <w:name w:val="Текст в таблице"/>
    <w:basedOn w:val="a"/>
    <w:uiPriority w:val="99"/>
    <w:rsid w:val="004D73B1"/>
    <w:pPr>
      <w:jc w:val="center"/>
    </w:pPr>
    <w:rPr>
      <w:b w:val="0"/>
      <w:noProof/>
    </w:rPr>
  </w:style>
  <w:style w:type="character" w:customStyle="1" w:styleId="ab">
    <w:name w:val="Таблица..."/>
    <w:basedOn w:val="a0"/>
    <w:uiPriority w:val="99"/>
    <w:rsid w:val="004D73B1"/>
    <w:rPr>
      <w:rFonts w:cs="Times New Roman"/>
      <w:b/>
      <w:i/>
      <w:lang w:val="ru-RU"/>
    </w:rPr>
  </w:style>
  <w:style w:type="paragraph" w:customStyle="1" w:styleId="ac">
    <w:name w:val="Подпись к таблице"/>
    <w:basedOn w:val="a"/>
    <w:uiPriority w:val="99"/>
    <w:rsid w:val="004D73B1"/>
    <w:pPr>
      <w:spacing w:before="80" w:after="60"/>
      <w:ind w:firstLine="284"/>
      <w:jc w:val="right"/>
    </w:pPr>
    <w:rPr>
      <w:b w:val="0"/>
    </w:rPr>
  </w:style>
  <w:style w:type="paragraph" w:styleId="ad">
    <w:name w:val="Plain Text"/>
    <w:basedOn w:val="a"/>
    <w:link w:val="ae"/>
    <w:rsid w:val="004D73B1"/>
    <w:pPr>
      <w:suppressAutoHyphens/>
      <w:autoSpaceDE w:val="0"/>
      <w:autoSpaceDN w:val="0"/>
      <w:adjustRightInd w:val="0"/>
      <w:ind w:left="132" w:right="1795"/>
    </w:pPr>
    <w:rPr>
      <w:rFonts w:ascii="Courier New" w:hAnsi="Courier New" w:cs="Courier New"/>
      <w:b w:val="0"/>
      <w:sz w:val="20"/>
      <w:lang w:val="uz-Cyrl-UZ"/>
    </w:rPr>
  </w:style>
  <w:style w:type="character" w:customStyle="1" w:styleId="ae">
    <w:name w:val="Текст Знак"/>
    <w:basedOn w:val="a0"/>
    <w:link w:val="ad"/>
    <w:uiPriority w:val="99"/>
    <w:locked/>
    <w:rsid w:val="004D73B1"/>
    <w:rPr>
      <w:rFonts w:ascii="Courier New" w:hAnsi="Courier New" w:cs="Courier New"/>
      <w:sz w:val="20"/>
      <w:szCs w:val="20"/>
      <w:lang w:val="uz-Cyrl-UZ" w:eastAsia="ru-RU"/>
    </w:rPr>
  </w:style>
  <w:style w:type="paragraph" w:styleId="af">
    <w:name w:val="Block Text"/>
    <w:basedOn w:val="a"/>
    <w:uiPriority w:val="99"/>
    <w:rsid w:val="004D73B1"/>
    <w:pPr>
      <w:suppressAutoHyphens/>
      <w:autoSpaceDE w:val="0"/>
      <w:autoSpaceDN w:val="0"/>
      <w:adjustRightInd w:val="0"/>
      <w:ind w:left="990" w:right="1056" w:firstLine="330"/>
      <w:jc w:val="center"/>
    </w:pPr>
    <w:rPr>
      <w:bCs/>
      <w:sz w:val="28"/>
      <w:lang w:val="uz-Cyrl-UZ"/>
    </w:rPr>
  </w:style>
  <w:style w:type="paragraph" w:styleId="24">
    <w:name w:val="Body Text Indent 2"/>
    <w:basedOn w:val="a"/>
    <w:link w:val="25"/>
    <w:uiPriority w:val="99"/>
    <w:rsid w:val="004D73B1"/>
    <w:pPr>
      <w:suppressAutoHyphens/>
      <w:autoSpaceDE w:val="0"/>
      <w:autoSpaceDN w:val="0"/>
      <w:adjustRightInd w:val="0"/>
      <w:spacing w:after="120" w:line="480" w:lineRule="auto"/>
      <w:ind w:left="283" w:right="1795"/>
    </w:pPr>
    <w:rPr>
      <w:b w:val="0"/>
      <w:sz w:val="28"/>
      <w:szCs w:val="28"/>
      <w:lang w:val="uz-Cyrl-UZ"/>
    </w:rPr>
  </w:style>
  <w:style w:type="character" w:customStyle="1" w:styleId="25">
    <w:name w:val="Основной текст с отступом 2 Знак"/>
    <w:basedOn w:val="a0"/>
    <w:link w:val="24"/>
    <w:uiPriority w:val="99"/>
    <w:locked/>
    <w:rsid w:val="004D73B1"/>
    <w:rPr>
      <w:rFonts w:ascii="Times New Roman" w:hAnsi="Times New Roman" w:cs="Times New Roman"/>
      <w:sz w:val="28"/>
      <w:szCs w:val="28"/>
      <w:lang w:val="uz-Cyrl-UZ" w:eastAsia="ru-RU"/>
    </w:rPr>
  </w:style>
  <w:style w:type="paragraph" w:styleId="af0">
    <w:name w:val="Body Text Indent"/>
    <w:basedOn w:val="a"/>
    <w:link w:val="af1"/>
    <w:uiPriority w:val="99"/>
    <w:rsid w:val="004D73B1"/>
    <w:pPr>
      <w:suppressAutoHyphens/>
      <w:autoSpaceDE w:val="0"/>
      <w:autoSpaceDN w:val="0"/>
      <w:adjustRightInd w:val="0"/>
      <w:spacing w:after="120"/>
      <w:ind w:left="283" w:right="1795"/>
    </w:pPr>
    <w:rPr>
      <w:b w:val="0"/>
      <w:sz w:val="28"/>
      <w:szCs w:val="28"/>
      <w:lang w:val="uz-Cyrl-UZ"/>
    </w:rPr>
  </w:style>
  <w:style w:type="character" w:customStyle="1" w:styleId="af1">
    <w:name w:val="Основной текст с отступом Знак"/>
    <w:basedOn w:val="a0"/>
    <w:link w:val="af0"/>
    <w:uiPriority w:val="99"/>
    <w:locked/>
    <w:rsid w:val="004D73B1"/>
    <w:rPr>
      <w:rFonts w:ascii="Times New Roman" w:hAnsi="Times New Roman" w:cs="Times New Roman"/>
      <w:sz w:val="28"/>
      <w:szCs w:val="28"/>
      <w:lang w:val="uz-Cyrl-UZ" w:eastAsia="ru-RU"/>
    </w:rPr>
  </w:style>
  <w:style w:type="paragraph" w:styleId="af2">
    <w:name w:val="Balloon Text"/>
    <w:basedOn w:val="a"/>
    <w:link w:val="af3"/>
    <w:rsid w:val="004D73B1"/>
    <w:pPr>
      <w:suppressAutoHyphens/>
      <w:autoSpaceDE w:val="0"/>
      <w:autoSpaceDN w:val="0"/>
      <w:adjustRightInd w:val="0"/>
      <w:ind w:left="132" w:right="1795"/>
    </w:pPr>
    <w:rPr>
      <w:rFonts w:ascii="Tahoma" w:hAnsi="Tahoma" w:cs="Tahoma"/>
      <w:b w:val="0"/>
      <w:sz w:val="16"/>
      <w:szCs w:val="16"/>
      <w:lang w:val="uz-Cyrl-UZ"/>
    </w:rPr>
  </w:style>
  <w:style w:type="character" w:customStyle="1" w:styleId="af3">
    <w:name w:val="Текст выноски Знак"/>
    <w:basedOn w:val="a0"/>
    <w:link w:val="af2"/>
    <w:locked/>
    <w:rsid w:val="004D73B1"/>
    <w:rPr>
      <w:rFonts w:ascii="Tahoma" w:hAnsi="Tahoma" w:cs="Tahoma"/>
      <w:sz w:val="16"/>
      <w:szCs w:val="16"/>
      <w:lang w:val="uz-Cyrl-UZ" w:eastAsia="ru-RU"/>
    </w:rPr>
  </w:style>
  <w:style w:type="paragraph" w:styleId="32">
    <w:name w:val="Body Text Indent 3"/>
    <w:basedOn w:val="a"/>
    <w:link w:val="33"/>
    <w:uiPriority w:val="99"/>
    <w:rsid w:val="004D73B1"/>
    <w:pPr>
      <w:suppressAutoHyphens/>
      <w:autoSpaceDE w:val="0"/>
      <w:autoSpaceDN w:val="0"/>
      <w:adjustRightInd w:val="0"/>
      <w:spacing w:after="120"/>
      <w:ind w:left="283" w:right="1795"/>
    </w:pPr>
    <w:rPr>
      <w:b w:val="0"/>
      <w:sz w:val="16"/>
      <w:szCs w:val="16"/>
      <w:lang w:val="uz-Cyrl-UZ"/>
    </w:rPr>
  </w:style>
  <w:style w:type="character" w:customStyle="1" w:styleId="33">
    <w:name w:val="Основной текст с отступом 3 Знак"/>
    <w:basedOn w:val="a0"/>
    <w:link w:val="32"/>
    <w:uiPriority w:val="99"/>
    <w:locked/>
    <w:rsid w:val="004D73B1"/>
    <w:rPr>
      <w:rFonts w:ascii="Times New Roman" w:hAnsi="Times New Roman" w:cs="Times New Roman"/>
      <w:sz w:val="16"/>
      <w:szCs w:val="16"/>
      <w:lang w:val="uz-Cyrl-UZ" w:eastAsia="ru-RU"/>
    </w:rPr>
  </w:style>
  <w:style w:type="paragraph" w:styleId="af4">
    <w:name w:val="caption"/>
    <w:basedOn w:val="a"/>
    <w:next w:val="a"/>
    <w:uiPriority w:val="99"/>
    <w:qFormat/>
    <w:rsid w:val="004D73B1"/>
    <w:pPr>
      <w:tabs>
        <w:tab w:val="left" w:pos="6830"/>
      </w:tabs>
      <w:suppressAutoHyphens/>
      <w:autoSpaceDE w:val="0"/>
      <w:autoSpaceDN w:val="0"/>
      <w:adjustRightInd w:val="0"/>
      <w:spacing w:before="222"/>
      <w:ind w:left="110"/>
    </w:pPr>
    <w:rPr>
      <w:b w:val="0"/>
      <w:sz w:val="28"/>
    </w:rPr>
  </w:style>
  <w:style w:type="table" w:styleId="af5">
    <w:name w:val="Table Grid"/>
    <w:basedOn w:val="a1"/>
    <w:rsid w:val="004D73B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
    <w:name w:val="m"/>
    <w:basedOn w:val="a"/>
    <w:uiPriority w:val="99"/>
    <w:rsid w:val="004D73B1"/>
    <w:pPr>
      <w:numPr>
        <w:numId w:val="7"/>
      </w:numPr>
      <w:ind w:left="0" w:firstLine="0"/>
      <w:jc w:val="center"/>
    </w:pPr>
    <w:rPr>
      <w:bCs/>
      <w:sz w:val="28"/>
      <w:szCs w:val="24"/>
    </w:rPr>
  </w:style>
  <w:style w:type="paragraph" w:styleId="34">
    <w:name w:val="Body Text 3"/>
    <w:basedOn w:val="a"/>
    <w:link w:val="35"/>
    <w:uiPriority w:val="99"/>
    <w:rsid w:val="004D73B1"/>
    <w:pPr>
      <w:jc w:val="center"/>
    </w:pPr>
    <w:rPr>
      <w:bCs/>
      <w:sz w:val="36"/>
      <w:szCs w:val="24"/>
    </w:rPr>
  </w:style>
  <w:style w:type="character" w:customStyle="1" w:styleId="35">
    <w:name w:val="Основной текст 3 Знак"/>
    <w:basedOn w:val="a0"/>
    <w:link w:val="34"/>
    <w:uiPriority w:val="99"/>
    <w:locked/>
    <w:rsid w:val="004D73B1"/>
    <w:rPr>
      <w:rFonts w:ascii="Times New Roman" w:hAnsi="Times New Roman" w:cs="Times New Roman"/>
      <w:b/>
      <w:bCs/>
      <w:sz w:val="24"/>
      <w:szCs w:val="24"/>
      <w:lang w:eastAsia="ru-RU"/>
    </w:rPr>
  </w:style>
  <w:style w:type="paragraph" w:customStyle="1" w:styleId="13">
    <w:name w:val="Текст1"/>
    <w:basedOn w:val="a"/>
    <w:uiPriority w:val="99"/>
    <w:rsid w:val="004D73B1"/>
    <w:pPr>
      <w:overflowPunct w:val="0"/>
      <w:autoSpaceDE w:val="0"/>
      <w:autoSpaceDN w:val="0"/>
      <w:adjustRightInd w:val="0"/>
      <w:textAlignment w:val="baseline"/>
    </w:pPr>
    <w:rPr>
      <w:rFonts w:ascii="Courier New" w:hAnsi="Courier New"/>
      <w:b w:val="0"/>
      <w:sz w:val="20"/>
    </w:rPr>
  </w:style>
  <w:style w:type="paragraph" w:styleId="af6">
    <w:name w:val="Title"/>
    <w:basedOn w:val="a"/>
    <w:link w:val="af7"/>
    <w:uiPriority w:val="99"/>
    <w:qFormat/>
    <w:rsid w:val="004D73B1"/>
    <w:pPr>
      <w:jc w:val="center"/>
    </w:pPr>
    <w:rPr>
      <w:sz w:val="44"/>
    </w:rPr>
  </w:style>
  <w:style w:type="character" w:customStyle="1" w:styleId="af7">
    <w:name w:val="Название Знак"/>
    <w:basedOn w:val="a0"/>
    <w:link w:val="af6"/>
    <w:uiPriority w:val="99"/>
    <w:locked/>
    <w:rsid w:val="004D73B1"/>
    <w:rPr>
      <w:rFonts w:ascii="Times New Roman" w:hAnsi="Times New Roman" w:cs="Times New Roman"/>
      <w:b/>
      <w:sz w:val="20"/>
      <w:szCs w:val="20"/>
      <w:lang w:eastAsia="ru-RU"/>
    </w:rPr>
  </w:style>
  <w:style w:type="character" w:styleId="af8">
    <w:name w:val="Hyperlink"/>
    <w:basedOn w:val="a0"/>
    <w:uiPriority w:val="99"/>
    <w:rsid w:val="004D73B1"/>
    <w:rPr>
      <w:rFonts w:cs="Times New Roman"/>
      <w:color w:val="0000FF"/>
      <w:u w:val="single"/>
    </w:rPr>
  </w:style>
  <w:style w:type="character" w:styleId="af9">
    <w:name w:val="FollowedHyperlink"/>
    <w:basedOn w:val="a0"/>
    <w:uiPriority w:val="99"/>
    <w:rsid w:val="004D73B1"/>
    <w:rPr>
      <w:rFonts w:cs="Times New Roman"/>
      <w:color w:val="800080"/>
      <w:u w:val="single"/>
    </w:rPr>
  </w:style>
  <w:style w:type="character" w:customStyle="1" w:styleId="afa">
    <w:name w:val="Основной текст_"/>
    <w:basedOn w:val="a0"/>
    <w:link w:val="320"/>
    <w:uiPriority w:val="99"/>
    <w:locked/>
    <w:rsid w:val="004D73B1"/>
    <w:rPr>
      <w:rFonts w:ascii="Times New Roman" w:hAnsi="Times New Roman" w:cs="Times New Roman"/>
      <w:sz w:val="20"/>
      <w:szCs w:val="20"/>
      <w:shd w:val="clear" w:color="auto" w:fill="FFFFFF"/>
    </w:rPr>
  </w:style>
  <w:style w:type="character" w:customStyle="1" w:styleId="26">
    <w:name w:val="Основной текст2"/>
    <w:basedOn w:val="afa"/>
    <w:uiPriority w:val="99"/>
    <w:rsid w:val="004D73B1"/>
    <w:rPr>
      <w:rFonts w:ascii="Times New Roman" w:hAnsi="Times New Roman" w:cs="Times New Roman"/>
      <w:color w:val="000000"/>
      <w:spacing w:val="0"/>
      <w:w w:val="100"/>
      <w:position w:val="0"/>
      <w:sz w:val="20"/>
      <w:szCs w:val="20"/>
      <w:shd w:val="clear" w:color="auto" w:fill="FFFFFF"/>
      <w:lang w:val="ru-RU"/>
    </w:rPr>
  </w:style>
  <w:style w:type="character" w:customStyle="1" w:styleId="17">
    <w:name w:val="Основной текст (17)_"/>
    <w:basedOn w:val="a0"/>
    <w:uiPriority w:val="99"/>
    <w:rsid w:val="004D73B1"/>
    <w:rPr>
      <w:rFonts w:ascii="Times New Roman" w:hAnsi="Times New Roman" w:cs="Times New Roman"/>
      <w:b/>
      <w:bCs/>
      <w:sz w:val="20"/>
      <w:szCs w:val="20"/>
      <w:u w:val="none"/>
    </w:rPr>
  </w:style>
  <w:style w:type="character" w:customStyle="1" w:styleId="170">
    <w:name w:val="Основной текст (17)"/>
    <w:basedOn w:val="17"/>
    <w:uiPriority w:val="99"/>
    <w:rsid w:val="004D73B1"/>
    <w:rPr>
      <w:rFonts w:ascii="Times New Roman" w:hAnsi="Times New Roman" w:cs="Times New Roman"/>
      <w:b/>
      <w:bCs/>
      <w:color w:val="000000"/>
      <w:spacing w:val="0"/>
      <w:w w:val="100"/>
      <w:position w:val="0"/>
      <w:sz w:val="20"/>
      <w:szCs w:val="20"/>
      <w:u w:val="none"/>
      <w:lang w:val="ru-RU"/>
    </w:rPr>
  </w:style>
  <w:style w:type="character" w:customStyle="1" w:styleId="100">
    <w:name w:val="Основной текст10"/>
    <w:basedOn w:val="afa"/>
    <w:uiPriority w:val="99"/>
    <w:rsid w:val="004D73B1"/>
    <w:rPr>
      <w:rFonts w:ascii="Times New Roman" w:hAnsi="Times New Roman" w:cs="Times New Roman"/>
      <w:color w:val="000000"/>
      <w:spacing w:val="0"/>
      <w:w w:val="100"/>
      <w:position w:val="0"/>
      <w:sz w:val="20"/>
      <w:szCs w:val="20"/>
      <w:shd w:val="clear" w:color="auto" w:fill="FFFFFF"/>
      <w:lang w:val="ru-RU"/>
    </w:rPr>
  </w:style>
  <w:style w:type="character" w:customStyle="1" w:styleId="110">
    <w:name w:val="Подпись к таблице (11)_"/>
    <w:basedOn w:val="a0"/>
    <w:uiPriority w:val="99"/>
    <w:rsid w:val="004D73B1"/>
    <w:rPr>
      <w:rFonts w:ascii="Times New Roman" w:hAnsi="Times New Roman" w:cs="Times New Roman"/>
      <w:i/>
      <w:iCs/>
      <w:sz w:val="17"/>
      <w:szCs w:val="17"/>
      <w:u w:val="none"/>
    </w:rPr>
  </w:style>
  <w:style w:type="character" w:customStyle="1" w:styleId="41">
    <w:name w:val="Основной текст (41)_"/>
    <w:basedOn w:val="a0"/>
    <w:uiPriority w:val="99"/>
    <w:rsid w:val="004D73B1"/>
    <w:rPr>
      <w:rFonts w:ascii="Times New Roman" w:hAnsi="Times New Roman" w:cs="Times New Roman"/>
      <w:b/>
      <w:bCs/>
      <w:i/>
      <w:iCs/>
      <w:sz w:val="20"/>
      <w:szCs w:val="20"/>
      <w:u w:val="none"/>
    </w:rPr>
  </w:style>
  <w:style w:type="character" w:customStyle="1" w:styleId="410">
    <w:name w:val="Основной текст (41)"/>
    <w:basedOn w:val="41"/>
    <w:uiPriority w:val="99"/>
    <w:rsid w:val="004D73B1"/>
    <w:rPr>
      <w:rFonts w:ascii="Times New Roman" w:hAnsi="Times New Roman" w:cs="Times New Roman"/>
      <w:b/>
      <w:bCs/>
      <w:i/>
      <w:iCs/>
      <w:color w:val="000000"/>
      <w:spacing w:val="0"/>
      <w:w w:val="100"/>
      <w:position w:val="0"/>
      <w:sz w:val="20"/>
      <w:szCs w:val="20"/>
      <w:u w:val="none"/>
      <w:lang w:val="ru-RU"/>
    </w:rPr>
  </w:style>
  <w:style w:type="character" w:customStyle="1" w:styleId="111">
    <w:name w:val="Подпись к таблице (11)"/>
    <w:basedOn w:val="110"/>
    <w:uiPriority w:val="99"/>
    <w:rsid w:val="004D73B1"/>
    <w:rPr>
      <w:rFonts w:ascii="Times New Roman" w:hAnsi="Times New Roman" w:cs="Times New Roman"/>
      <w:i/>
      <w:iCs/>
      <w:color w:val="000000"/>
      <w:spacing w:val="0"/>
      <w:w w:val="100"/>
      <w:position w:val="0"/>
      <w:sz w:val="17"/>
      <w:szCs w:val="17"/>
      <w:u w:val="none"/>
      <w:lang w:val="ru-RU"/>
    </w:rPr>
  </w:style>
  <w:style w:type="paragraph" w:customStyle="1" w:styleId="320">
    <w:name w:val="Основной текст32"/>
    <w:basedOn w:val="a"/>
    <w:link w:val="afa"/>
    <w:uiPriority w:val="99"/>
    <w:rsid w:val="004D73B1"/>
    <w:pPr>
      <w:widowControl w:val="0"/>
      <w:shd w:val="clear" w:color="auto" w:fill="FFFFFF"/>
      <w:spacing w:line="245" w:lineRule="exact"/>
      <w:ind w:hanging="220"/>
      <w:jc w:val="both"/>
    </w:pPr>
    <w:rPr>
      <w:b w:val="0"/>
      <w:sz w:val="20"/>
      <w:lang w:eastAsia="en-US"/>
    </w:rPr>
  </w:style>
  <w:style w:type="character" w:customStyle="1" w:styleId="51">
    <w:name w:val="Основной текст (5)_"/>
    <w:basedOn w:val="a0"/>
    <w:uiPriority w:val="99"/>
    <w:rsid w:val="004D73B1"/>
    <w:rPr>
      <w:rFonts w:ascii="Times New Roman" w:hAnsi="Times New Roman" w:cs="Times New Roman"/>
      <w:sz w:val="17"/>
      <w:szCs w:val="17"/>
      <w:u w:val="none"/>
    </w:rPr>
  </w:style>
  <w:style w:type="character" w:customStyle="1" w:styleId="52">
    <w:name w:val="Основной текст (5)"/>
    <w:basedOn w:val="51"/>
    <w:uiPriority w:val="99"/>
    <w:rsid w:val="004D73B1"/>
    <w:rPr>
      <w:rFonts w:ascii="Times New Roman" w:hAnsi="Times New Roman" w:cs="Times New Roman"/>
      <w:color w:val="000000"/>
      <w:spacing w:val="0"/>
      <w:w w:val="100"/>
      <w:position w:val="0"/>
      <w:sz w:val="17"/>
      <w:szCs w:val="17"/>
      <w:u w:val="none"/>
      <w:lang w:val="ru-RU"/>
    </w:rPr>
  </w:style>
  <w:style w:type="character" w:customStyle="1" w:styleId="afb">
    <w:name w:val="Основной текст + Курсив"/>
    <w:basedOn w:val="afa"/>
    <w:uiPriority w:val="99"/>
    <w:rsid w:val="004D73B1"/>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9">
    <w:name w:val="Основной текст (9)_"/>
    <w:basedOn w:val="a0"/>
    <w:uiPriority w:val="99"/>
    <w:rsid w:val="004D73B1"/>
    <w:rPr>
      <w:rFonts w:ascii="Times New Roman" w:hAnsi="Times New Roman" w:cs="Times New Roman"/>
      <w:b/>
      <w:bCs/>
      <w:sz w:val="20"/>
      <w:szCs w:val="20"/>
      <w:u w:val="none"/>
      <w:lang w:val="en-US"/>
    </w:rPr>
  </w:style>
  <w:style w:type="character" w:customStyle="1" w:styleId="90">
    <w:name w:val="Основной текст (9)"/>
    <w:basedOn w:val="9"/>
    <w:uiPriority w:val="99"/>
    <w:rsid w:val="004D73B1"/>
    <w:rPr>
      <w:rFonts w:ascii="Times New Roman" w:hAnsi="Times New Roman" w:cs="Times New Roman"/>
      <w:b/>
      <w:bCs/>
      <w:color w:val="000000"/>
      <w:spacing w:val="0"/>
      <w:w w:val="100"/>
      <w:position w:val="0"/>
      <w:sz w:val="20"/>
      <w:szCs w:val="20"/>
      <w:u w:val="none"/>
      <w:lang w:val="en-US"/>
    </w:rPr>
  </w:style>
  <w:style w:type="character" w:customStyle="1" w:styleId="53">
    <w:name w:val="Основной текст (5) + Курсив"/>
    <w:basedOn w:val="51"/>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58pt">
    <w:name w:val="Основной текст (5) + 8 pt"/>
    <w:aliases w:val="Полужирный,Курсив"/>
    <w:basedOn w:val="51"/>
    <w:uiPriority w:val="99"/>
    <w:rsid w:val="004D73B1"/>
    <w:rPr>
      <w:rFonts w:ascii="Times New Roman" w:hAnsi="Times New Roman" w:cs="Times New Roman"/>
      <w:b/>
      <w:bCs/>
      <w:i/>
      <w:iCs/>
      <w:color w:val="000000"/>
      <w:spacing w:val="0"/>
      <w:w w:val="100"/>
      <w:position w:val="0"/>
      <w:sz w:val="16"/>
      <w:szCs w:val="16"/>
      <w:u w:val="none"/>
      <w:lang w:val="en-US"/>
    </w:rPr>
  </w:style>
  <w:style w:type="character" w:customStyle="1" w:styleId="58pt1">
    <w:name w:val="Основной текст (5) + 8 pt1"/>
    <w:basedOn w:val="51"/>
    <w:uiPriority w:val="99"/>
    <w:rsid w:val="004D73B1"/>
    <w:rPr>
      <w:rFonts w:ascii="Times New Roman" w:hAnsi="Times New Roman" w:cs="Times New Roman"/>
      <w:color w:val="000000"/>
      <w:spacing w:val="0"/>
      <w:w w:val="100"/>
      <w:position w:val="0"/>
      <w:sz w:val="16"/>
      <w:szCs w:val="16"/>
      <w:u w:val="none"/>
    </w:rPr>
  </w:style>
  <w:style w:type="character" w:customStyle="1" w:styleId="36">
    <w:name w:val="Основной текст3"/>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59pt">
    <w:name w:val="Основной текст (5) + 9 pt"/>
    <w:aliases w:val="Курсив4"/>
    <w:basedOn w:val="51"/>
    <w:uiPriority w:val="99"/>
    <w:rsid w:val="004D73B1"/>
    <w:rPr>
      <w:rFonts w:ascii="Times New Roman" w:hAnsi="Times New Roman" w:cs="Times New Roman"/>
      <w:i/>
      <w:iCs/>
      <w:color w:val="000000"/>
      <w:spacing w:val="0"/>
      <w:w w:val="100"/>
      <w:position w:val="0"/>
      <w:sz w:val="18"/>
      <w:szCs w:val="18"/>
      <w:u w:val="none"/>
      <w:lang w:val="en-US"/>
    </w:rPr>
  </w:style>
  <w:style w:type="character" w:customStyle="1" w:styleId="5ArialUnicodeMS">
    <w:name w:val="Основной текст (5) + Arial Unicode MS"/>
    <w:aliases w:val="7 pt"/>
    <w:basedOn w:val="51"/>
    <w:uiPriority w:val="99"/>
    <w:rsid w:val="004D73B1"/>
    <w:rPr>
      <w:rFonts w:ascii="Arial Unicode MS" w:eastAsia="Arial Unicode MS" w:hAnsi="Arial Unicode MS" w:cs="Arial Unicode MS"/>
      <w:color w:val="000000"/>
      <w:spacing w:val="0"/>
      <w:w w:val="100"/>
      <w:position w:val="0"/>
      <w:sz w:val="14"/>
      <w:szCs w:val="14"/>
      <w:u w:val="none"/>
    </w:rPr>
  </w:style>
  <w:style w:type="character" w:customStyle="1" w:styleId="71">
    <w:name w:val="Основной текст (7)_"/>
    <w:basedOn w:val="a0"/>
    <w:link w:val="72"/>
    <w:uiPriority w:val="99"/>
    <w:locked/>
    <w:rsid w:val="004D73B1"/>
    <w:rPr>
      <w:rFonts w:ascii="Arial Unicode MS" w:eastAsia="Arial Unicode MS" w:hAnsi="Arial Unicode MS" w:cs="Arial Unicode MS"/>
      <w:sz w:val="9"/>
      <w:szCs w:val="9"/>
      <w:shd w:val="clear" w:color="auto" w:fill="FFFFFF"/>
      <w:lang w:val="en-US"/>
    </w:rPr>
  </w:style>
  <w:style w:type="character" w:customStyle="1" w:styleId="54">
    <w:name w:val="Основной текст5"/>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61">
    <w:name w:val="Основной текст6"/>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73">
    <w:name w:val="Основной текст7"/>
    <w:basedOn w:val="afa"/>
    <w:uiPriority w:val="99"/>
    <w:rsid w:val="004D73B1"/>
    <w:rPr>
      <w:rFonts w:ascii="Times New Roman" w:hAnsi="Times New Roman" w:cs="Times New Roman"/>
      <w:color w:val="000000"/>
      <w:spacing w:val="0"/>
      <w:w w:val="100"/>
      <w:position w:val="0"/>
      <w:sz w:val="20"/>
      <w:szCs w:val="20"/>
      <w:u w:val="single"/>
      <w:shd w:val="clear" w:color="auto" w:fill="FFFFFF"/>
      <w:lang w:val="ru-RU"/>
    </w:rPr>
  </w:style>
  <w:style w:type="character" w:customStyle="1" w:styleId="62">
    <w:name w:val="Основной текст (6)_"/>
    <w:basedOn w:val="a0"/>
    <w:link w:val="63"/>
    <w:uiPriority w:val="99"/>
    <w:locked/>
    <w:rsid w:val="004D73B1"/>
    <w:rPr>
      <w:rFonts w:ascii="Arial Narrow" w:eastAsia="Times New Roman" w:hAnsi="Arial Narrow" w:cs="Arial Narrow"/>
      <w:b/>
      <w:bCs/>
      <w:sz w:val="21"/>
      <w:szCs w:val="21"/>
      <w:shd w:val="clear" w:color="auto" w:fill="FFFFFF"/>
      <w:lang w:val="en-US"/>
    </w:rPr>
  </w:style>
  <w:style w:type="paragraph" w:customStyle="1" w:styleId="63">
    <w:name w:val="Основной текст (6)"/>
    <w:basedOn w:val="a"/>
    <w:link w:val="62"/>
    <w:uiPriority w:val="99"/>
    <w:rsid w:val="004D73B1"/>
    <w:pPr>
      <w:widowControl w:val="0"/>
      <w:shd w:val="clear" w:color="auto" w:fill="FFFFFF"/>
      <w:spacing w:line="240" w:lineRule="atLeast"/>
    </w:pPr>
    <w:rPr>
      <w:rFonts w:ascii="Arial Narrow" w:eastAsia="Calibri" w:hAnsi="Arial Narrow" w:cs="Arial Narrow"/>
      <w:bCs/>
      <w:sz w:val="21"/>
      <w:szCs w:val="21"/>
      <w:lang w:val="en-US" w:eastAsia="en-US"/>
    </w:rPr>
  </w:style>
  <w:style w:type="paragraph" w:customStyle="1" w:styleId="72">
    <w:name w:val="Основной текст (7)"/>
    <w:basedOn w:val="a"/>
    <w:link w:val="71"/>
    <w:uiPriority w:val="99"/>
    <w:rsid w:val="004D73B1"/>
    <w:pPr>
      <w:widowControl w:val="0"/>
      <w:shd w:val="clear" w:color="auto" w:fill="FFFFFF"/>
      <w:spacing w:before="360" w:after="60" w:line="240" w:lineRule="atLeast"/>
      <w:jc w:val="both"/>
    </w:pPr>
    <w:rPr>
      <w:rFonts w:ascii="Arial Unicode MS" w:eastAsia="Arial Unicode MS" w:hAnsi="Arial Unicode MS" w:cs="Arial Unicode MS"/>
      <w:b w:val="0"/>
      <w:sz w:val="9"/>
      <w:szCs w:val="9"/>
      <w:lang w:val="en-US" w:eastAsia="en-US"/>
    </w:rPr>
  </w:style>
  <w:style w:type="character" w:customStyle="1" w:styleId="5FranklinGothicHeavy">
    <w:name w:val="Основной текст (5) + Franklin Gothic Heavy"/>
    <w:aliases w:val="8 pt,Курсив3"/>
    <w:basedOn w:val="51"/>
    <w:uiPriority w:val="99"/>
    <w:rsid w:val="004D73B1"/>
    <w:rPr>
      <w:rFonts w:ascii="Franklin Gothic Heavy" w:eastAsia="Times New Roman" w:hAnsi="Franklin Gothic Heavy" w:cs="Franklin Gothic Heavy"/>
      <w:i/>
      <w:iCs/>
      <w:color w:val="000000"/>
      <w:spacing w:val="0"/>
      <w:w w:val="100"/>
      <w:position w:val="0"/>
      <w:sz w:val="16"/>
      <w:szCs w:val="16"/>
      <w:u w:val="none"/>
      <w:lang w:val="en-US"/>
    </w:rPr>
  </w:style>
  <w:style w:type="character" w:customStyle="1" w:styleId="14">
    <w:name w:val="Основной текст + Курсив1"/>
    <w:aliases w:val="Интервал -1 pt"/>
    <w:basedOn w:val="afa"/>
    <w:uiPriority w:val="99"/>
    <w:rsid w:val="004D73B1"/>
    <w:rPr>
      <w:rFonts w:ascii="Lucida Sans Unicode" w:eastAsia="Times New Roman" w:hAnsi="Lucida Sans Unicode" w:cs="Lucida Sans Unicode"/>
      <w:i/>
      <w:iCs/>
      <w:color w:val="000000"/>
      <w:spacing w:val="-30"/>
      <w:w w:val="100"/>
      <w:position w:val="0"/>
      <w:sz w:val="19"/>
      <w:szCs w:val="19"/>
      <w:u w:val="none"/>
      <w:shd w:val="clear" w:color="auto" w:fill="FFFFFF"/>
      <w:lang w:val="en-US"/>
    </w:rPr>
  </w:style>
  <w:style w:type="character" w:customStyle="1" w:styleId="15">
    <w:name w:val="Основной текст1"/>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afc">
    <w:name w:val="Подпись к картинке + Курсив"/>
    <w:basedOn w:val="a0"/>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afd">
    <w:name w:val="Подпись к картинке"/>
    <w:basedOn w:val="a0"/>
    <w:uiPriority w:val="99"/>
    <w:rsid w:val="004D73B1"/>
    <w:rPr>
      <w:rFonts w:ascii="Times New Roman" w:hAnsi="Times New Roman" w:cs="Times New Roman"/>
      <w:color w:val="000000"/>
      <w:spacing w:val="0"/>
      <w:w w:val="100"/>
      <w:position w:val="0"/>
      <w:sz w:val="17"/>
      <w:szCs w:val="17"/>
      <w:u w:val="none"/>
      <w:lang w:val="ru-RU"/>
    </w:rPr>
  </w:style>
  <w:style w:type="character" w:customStyle="1" w:styleId="42">
    <w:name w:val="Основной текст4"/>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81">
    <w:name w:val="Основной текст8"/>
    <w:basedOn w:val="afa"/>
    <w:uiPriority w:val="99"/>
    <w:rsid w:val="004D73B1"/>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112">
    <w:name w:val="Основной текст (11)_"/>
    <w:basedOn w:val="a0"/>
    <w:uiPriority w:val="99"/>
    <w:rsid w:val="004D73B1"/>
    <w:rPr>
      <w:rFonts w:ascii="Times New Roman" w:hAnsi="Times New Roman" w:cs="Times New Roman"/>
      <w:i/>
      <w:iCs/>
      <w:sz w:val="17"/>
      <w:szCs w:val="17"/>
      <w:u w:val="none"/>
    </w:rPr>
  </w:style>
  <w:style w:type="character" w:customStyle="1" w:styleId="113">
    <w:name w:val="Основной текст (11)"/>
    <w:basedOn w:val="112"/>
    <w:uiPriority w:val="99"/>
    <w:rsid w:val="004D73B1"/>
    <w:rPr>
      <w:rFonts w:ascii="Times New Roman" w:hAnsi="Times New Roman" w:cs="Times New Roman"/>
      <w:i/>
      <w:iCs/>
      <w:color w:val="000000"/>
      <w:spacing w:val="0"/>
      <w:w w:val="100"/>
      <w:position w:val="0"/>
      <w:sz w:val="17"/>
      <w:szCs w:val="17"/>
      <w:u w:val="none"/>
      <w:lang w:val="ru-RU"/>
    </w:rPr>
  </w:style>
  <w:style w:type="character" w:customStyle="1" w:styleId="91">
    <w:name w:val="Основной текст9"/>
    <w:basedOn w:val="afa"/>
    <w:uiPriority w:val="99"/>
    <w:rsid w:val="004D73B1"/>
    <w:rPr>
      <w:rFonts w:ascii="Times New Roman" w:hAnsi="Times New Roman" w:cs="Times New Roman"/>
      <w:color w:val="000000"/>
      <w:spacing w:val="0"/>
      <w:w w:val="100"/>
      <w:position w:val="0"/>
      <w:sz w:val="20"/>
      <w:szCs w:val="20"/>
      <w:u w:val="none"/>
      <w:shd w:val="clear" w:color="auto" w:fill="FFFFFF"/>
    </w:rPr>
  </w:style>
  <w:style w:type="character" w:customStyle="1" w:styleId="18Exact">
    <w:name w:val="Основной текст (18) Exact"/>
    <w:basedOn w:val="a0"/>
    <w:link w:val="18"/>
    <w:uiPriority w:val="99"/>
    <w:locked/>
    <w:rsid w:val="004D73B1"/>
    <w:rPr>
      <w:rFonts w:ascii="Arial Narrow" w:eastAsia="Times New Roman" w:hAnsi="Arial Narrow" w:cs="Arial Narrow"/>
      <w:spacing w:val="-10"/>
      <w:sz w:val="44"/>
      <w:szCs w:val="44"/>
      <w:shd w:val="clear" w:color="auto" w:fill="FFFFFF"/>
    </w:rPr>
  </w:style>
  <w:style w:type="character" w:customStyle="1" w:styleId="140">
    <w:name w:val="Основной текст (14)_"/>
    <w:basedOn w:val="a0"/>
    <w:link w:val="141"/>
    <w:uiPriority w:val="99"/>
    <w:locked/>
    <w:rsid w:val="004D73B1"/>
    <w:rPr>
      <w:rFonts w:ascii="Arial Unicode MS" w:eastAsia="Arial Unicode MS" w:hAnsi="Arial Unicode MS" w:cs="Arial Unicode MS"/>
      <w:sz w:val="11"/>
      <w:szCs w:val="11"/>
      <w:shd w:val="clear" w:color="auto" w:fill="FFFFFF"/>
      <w:lang w:val="en-US"/>
    </w:rPr>
  </w:style>
  <w:style w:type="paragraph" w:customStyle="1" w:styleId="141">
    <w:name w:val="Основной текст (14)"/>
    <w:basedOn w:val="a"/>
    <w:link w:val="140"/>
    <w:uiPriority w:val="99"/>
    <w:rsid w:val="004D73B1"/>
    <w:pPr>
      <w:widowControl w:val="0"/>
      <w:shd w:val="clear" w:color="auto" w:fill="FFFFFF"/>
      <w:spacing w:line="240" w:lineRule="atLeast"/>
    </w:pPr>
    <w:rPr>
      <w:rFonts w:ascii="Arial Unicode MS" w:eastAsia="Arial Unicode MS" w:hAnsi="Arial Unicode MS" w:cs="Arial Unicode MS"/>
      <w:b w:val="0"/>
      <w:sz w:val="11"/>
      <w:szCs w:val="11"/>
      <w:lang w:val="en-US" w:eastAsia="en-US"/>
    </w:rPr>
  </w:style>
  <w:style w:type="paragraph" w:customStyle="1" w:styleId="18">
    <w:name w:val="Основной текст (18)"/>
    <w:basedOn w:val="a"/>
    <w:link w:val="18Exact"/>
    <w:uiPriority w:val="99"/>
    <w:rsid w:val="004D73B1"/>
    <w:pPr>
      <w:widowControl w:val="0"/>
      <w:shd w:val="clear" w:color="auto" w:fill="FFFFFF"/>
      <w:spacing w:line="240" w:lineRule="atLeast"/>
    </w:pPr>
    <w:rPr>
      <w:rFonts w:ascii="Arial Narrow" w:eastAsia="Calibri" w:hAnsi="Arial Narrow" w:cs="Arial Narrow"/>
      <w:b w:val="0"/>
      <w:spacing w:val="-10"/>
      <w:sz w:val="44"/>
      <w:szCs w:val="44"/>
      <w:lang w:eastAsia="en-US"/>
    </w:rPr>
  </w:style>
  <w:style w:type="character" w:customStyle="1" w:styleId="afe">
    <w:name w:val="Основной текст + Малые прописные"/>
    <w:basedOn w:val="afa"/>
    <w:uiPriority w:val="99"/>
    <w:rsid w:val="004D73B1"/>
    <w:rPr>
      <w:rFonts w:ascii="Lucida Sans Unicode" w:eastAsia="Times New Roman" w:hAnsi="Lucida Sans Unicode" w:cs="Lucida Sans Unicode"/>
      <w:smallCaps/>
      <w:color w:val="000000"/>
      <w:spacing w:val="0"/>
      <w:w w:val="100"/>
      <w:position w:val="0"/>
      <w:sz w:val="19"/>
      <w:szCs w:val="19"/>
      <w:u w:val="none"/>
      <w:shd w:val="clear" w:color="auto" w:fill="FFFFFF"/>
      <w:lang w:val="en-US"/>
    </w:rPr>
  </w:style>
  <w:style w:type="character" w:customStyle="1" w:styleId="67">
    <w:name w:val="Основной текст (6) + 7"/>
    <w:aliases w:val="5 pt,Полужирный1,Интервал 0 pt"/>
    <w:basedOn w:val="62"/>
    <w:uiPriority w:val="99"/>
    <w:rsid w:val="004D73B1"/>
    <w:rPr>
      <w:rFonts w:ascii="Lucida Sans Unicode" w:eastAsia="Times New Roman" w:hAnsi="Lucida Sans Unicode" w:cs="Lucida Sans Unicode"/>
      <w:b/>
      <w:bCs/>
      <w:color w:val="000000"/>
      <w:spacing w:val="-10"/>
      <w:w w:val="100"/>
      <w:position w:val="0"/>
      <w:sz w:val="15"/>
      <w:szCs w:val="15"/>
      <w:u w:val="none"/>
      <w:shd w:val="clear" w:color="auto" w:fill="FFFFFF"/>
      <w:lang w:val="ru-RU"/>
    </w:rPr>
  </w:style>
  <w:style w:type="character" w:customStyle="1" w:styleId="Calibri">
    <w:name w:val="Основной текст + Calibri"/>
    <w:basedOn w:val="afa"/>
    <w:uiPriority w:val="99"/>
    <w:rsid w:val="004D73B1"/>
    <w:rPr>
      <w:rFonts w:ascii="Calibri" w:eastAsia="Times New Roman" w:hAnsi="Calibri" w:cs="Calibri"/>
      <w:color w:val="000000"/>
      <w:spacing w:val="0"/>
      <w:w w:val="100"/>
      <w:position w:val="0"/>
      <w:sz w:val="19"/>
      <w:szCs w:val="19"/>
      <w:u w:val="none"/>
      <w:shd w:val="clear" w:color="auto" w:fill="FFFFFF"/>
      <w:lang w:val="en-US"/>
    </w:rPr>
  </w:style>
  <w:style w:type="character" w:customStyle="1" w:styleId="2pt">
    <w:name w:val="Основной текст + Интервал 2 pt"/>
    <w:basedOn w:val="afa"/>
    <w:uiPriority w:val="99"/>
    <w:rsid w:val="004D73B1"/>
    <w:rPr>
      <w:rFonts w:ascii="Lucida Sans Unicode" w:eastAsia="Times New Roman" w:hAnsi="Lucida Sans Unicode" w:cs="Lucida Sans Unicode"/>
      <w:color w:val="000000"/>
      <w:spacing w:val="50"/>
      <w:w w:val="100"/>
      <w:position w:val="0"/>
      <w:sz w:val="19"/>
      <w:szCs w:val="19"/>
      <w:u w:val="none"/>
      <w:shd w:val="clear" w:color="auto" w:fill="FFFFFF"/>
      <w:lang w:val="en-US"/>
    </w:rPr>
  </w:style>
  <w:style w:type="character" w:customStyle="1" w:styleId="11FranklinGothicHeavy">
    <w:name w:val="Основной текст (11) + Franklin Gothic Heavy"/>
    <w:aliases w:val="9 pt,Курсив2"/>
    <w:basedOn w:val="112"/>
    <w:uiPriority w:val="99"/>
    <w:rsid w:val="004D73B1"/>
    <w:rPr>
      <w:rFonts w:ascii="Franklin Gothic Heavy" w:eastAsia="Times New Roman" w:hAnsi="Franklin Gothic Heavy" w:cs="Franklin Gothic Heavy"/>
      <w:i/>
      <w:iCs/>
      <w:color w:val="000000"/>
      <w:spacing w:val="0"/>
      <w:w w:val="100"/>
      <w:position w:val="0"/>
      <w:sz w:val="18"/>
      <w:szCs w:val="18"/>
      <w:u w:val="none"/>
      <w:lang w:val="ru-RU"/>
    </w:rPr>
  </w:style>
  <w:style w:type="character" w:customStyle="1" w:styleId="180">
    <w:name w:val="Основной текст (18) + Малые прописные"/>
    <w:basedOn w:val="a0"/>
    <w:uiPriority w:val="99"/>
    <w:rsid w:val="004D73B1"/>
    <w:rPr>
      <w:rFonts w:ascii="Candara" w:eastAsia="Times New Roman" w:hAnsi="Candara" w:cs="Candara"/>
      <w:smallCaps/>
      <w:color w:val="000000"/>
      <w:spacing w:val="0"/>
      <w:w w:val="100"/>
      <w:position w:val="0"/>
      <w:sz w:val="22"/>
      <w:szCs w:val="22"/>
      <w:u w:val="none"/>
      <w:lang w:val="en-US"/>
    </w:rPr>
  </w:style>
  <w:style w:type="character" w:customStyle="1" w:styleId="18LucidaSansUnicode">
    <w:name w:val="Основной текст (18) + Lucida Sans Unicode"/>
    <w:aliases w:val="9,5 pt2"/>
    <w:basedOn w:val="a0"/>
    <w:uiPriority w:val="99"/>
    <w:rsid w:val="004D73B1"/>
    <w:rPr>
      <w:rFonts w:ascii="Lucida Sans Unicode" w:eastAsia="Times New Roman" w:hAnsi="Lucida Sans Unicode" w:cs="Lucida Sans Unicode"/>
      <w:color w:val="000000"/>
      <w:spacing w:val="0"/>
      <w:w w:val="100"/>
      <w:position w:val="0"/>
      <w:sz w:val="19"/>
      <w:szCs w:val="19"/>
      <w:u w:val="none"/>
      <w:lang w:val="en-US"/>
    </w:rPr>
  </w:style>
  <w:style w:type="character" w:customStyle="1" w:styleId="1pt">
    <w:name w:val="Основной текст + Интервал 1 pt"/>
    <w:basedOn w:val="afa"/>
    <w:uiPriority w:val="99"/>
    <w:rsid w:val="004D73B1"/>
    <w:rPr>
      <w:rFonts w:ascii="Lucida Sans Unicode" w:eastAsia="Times New Roman" w:hAnsi="Lucida Sans Unicode" w:cs="Lucida Sans Unicode"/>
      <w:color w:val="000000"/>
      <w:spacing w:val="20"/>
      <w:w w:val="100"/>
      <w:position w:val="0"/>
      <w:sz w:val="19"/>
      <w:szCs w:val="19"/>
      <w:u w:val="none"/>
      <w:shd w:val="clear" w:color="auto" w:fill="FFFFFF"/>
      <w:lang w:val="ru-RU"/>
    </w:rPr>
  </w:style>
  <w:style w:type="character" w:customStyle="1" w:styleId="37">
    <w:name w:val="Основной текст (3)_"/>
    <w:basedOn w:val="a0"/>
    <w:link w:val="38"/>
    <w:uiPriority w:val="99"/>
    <w:locked/>
    <w:rsid w:val="004A46AC"/>
    <w:rPr>
      <w:rFonts w:ascii="Arial Unicode MS" w:eastAsia="Arial Unicode MS" w:hAnsi="Arial Unicode MS" w:cs="Arial Unicode MS"/>
      <w:sz w:val="17"/>
      <w:szCs w:val="17"/>
      <w:shd w:val="clear" w:color="auto" w:fill="FFFFFF"/>
    </w:rPr>
  </w:style>
  <w:style w:type="paragraph" w:customStyle="1" w:styleId="38">
    <w:name w:val="Основной текст (3)"/>
    <w:basedOn w:val="a"/>
    <w:link w:val="37"/>
    <w:uiPriority w:val="99"/>
    <w:rsid w:val="004A46AC"/>
    <w:pPr>
      <w:widowControl w:val="0"/>
      <w:shd w:val="clear" w:color="auto" w:fill="FFFFFF"/>
      <w:spacing w:line="240" w:lineRule="atLeast"/>
      <w:jc w:val="center"/>
    </w:pPr>
    <w:rPr>
      <w:rFonts w:ascii="Arial Unicode MS" w:eastAsia="Arial Unicode MS" w:hAnsi="Arial Unicode MS" w:cs="Arial Unicode MS"/>
      <w:b w:val="0"/>
      <w:sz w:val="17"/>
      <w:szCs w:val="17"/>
      <w:lang w:eastAsia="en-US"/>
    </w:rPr>
  </w:style>
  <w:style w:type="character" w:customStyle="1" w:styleId="27">
    <w:name w:val="Основной текст (2)_"/>
    <w:basedOn w:val="a0"/>
    <w:uiPriority w:val="99"/>
    <w:rsid w:val="004A46AC"/>
    <w:rPr>
      <w:rFonts w:ascii="Times New Roman" w:hAnsi="Times New Roman" w:cs="Times New Roman"/>
      <w:i/>
      <w:iCs/>
      <w:sz w:val="20"/>
      <w:szCs w:val="20"/>
      <w:u w:val="none"/>
    </w:rPr>
  </w:style>
  <w:style w:type="character" w:customStyle="1" w:styleId="28">
    <w:name w:val="Основной текст (2)"/>
    <w:basedOn w:val="27"/>
    <w:uiPriority w:val="99"/>
    <w:rsid w:val="004A46AC"/>
    <w:rPr>
      <w:rFonts w:ascii="Times New Roman" w:hAnsi="Times New Roman" w:cs="Times New Roman"/>
      <w:i/>
      <w:iCs/>
      <w:color w:val="000000"/>
      <w:spacing w:val="0"/>
      <w:w w:val="100"/>
      <w:position w:val="0"/>
      <w:sz w:val="20"/>
      <w:szCs w:val="20"/>
      <w:u w:val="none"/>
      <w:lang w:val="ru-RU"/>
    </w:rPr>
  </w:style>
  <w:style w:type="character" w:customStyle="1" w:styleId="43">
    <w:name w:val="Основной текст (4)_"/>
    <w:basedOn w:val="a0"/>
    <w:link w:val="44"/>
    <w:uiPriority w:val="99"/>
    <w:locked/>
    <w:rsid w:val="004A46AC"/>
    <w:rPr>
      <w:rFonts w:ascii="Franklin Gothic Heavy" w:eastAsia="Times New Roman" w:hAnsi="Franklin Gothic Heavy" w:cs="Franklin Gothic Heavy"/>
      <w:sz w:val="14"/>
      <w:szCs w:val="14"/>
      <w:shd w:val="clear" w:color="auto" w:fill="FFFFFF"/>
      <w:lang w:val="en-US"/>
    </w:rPr>
  </w:style>
  <w:style w:type="character" w:customStyle="1" w:styleId="82">
    <w:name w:val="Основной текст (8)_"/>
    <w:basedOn w:val="a0"/>
    <w:link w:val="83"/>
    <w:uiPriority w:val="99"/>
    <w:locked/>
    <w:rsid w:val="004A46AC"/>
    <w:rPr>
      <w:rFonts w:ascii="Arial Unicode MS" w:eastAsia="Arial Unicode MS" w:hAnsi="Arial Unicode MS" w:cs="Arial Unicode MS"/>
      <w:sz w:val="14"/>
      <w:szCs w:val="14"/>
      <w:shd w:val="clear" w:color="auto" w:fill="FFFFFF"/>
      <w:lang w:val="en-US"/>
    </w:rPr>
  </w:style>
  <w:style w:type="character" w:customStyle="1" w:styleId="114">
    <w:name w:val="Основной текст11"/>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64">
    <w:name w:val="Заголовок №6"/>
    <w:basedOn w:val="a0"/>
    <w:uiPriority w:val="99"/>
    <w:rsid w:val="004A46AC"/>
    <w:rPr>
      <w:rFonts w:ascii="Times New Roman" w:hAnsi="Times New Roman" w:cs="Times New Roman"/>
      <w:color w:val="000000"/>
      <w:spacing w:val="0"/>
      <w:w w:val="100"/>
      <w:position w:val="0"/>
      <w:sz w:val="20"/>
      <w:szCs w:val="20"/>
      <w:u w:val="none"/>
      <w:lang w:val="ru-RU"/>
    </w:rPr>
  </w:style>
  <w:style w:type="character" w:customStyle="1" w:styleId="142">
    <w:name w:val="Основной текст14"/>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29">
    <w:name w:val="Основной текст (2) + Не курсив"/>
    <w:basedOn w:val="27"/>
    <w:uiPriority w:val="99"/>
    <w:rsid w:val="004A46AC"/>
    <w:rPr>
      <w:rFonts w:ascii="Times New Roman" w:hAnsi="Times New Roman" w:cs="Times New Roman"/>
      <w:i/>
      <w:iCs/>
      <w:color w:val="000000"/>
      <w:spacing w:val="0"/>
      <w:w w:val="100"/>
      <w:position w:val="0"/>
      <w:sz w:val="20"/>
      <w:szCs w:val="20"/>
      <w:u w:val="none"/>
      <w:lang w:val="ru-RU"/>
    </w:rPr>
  </w:style>
  <w:style w:type="character" w:customStyle="1" w:styleId="171">
    <w:name w:val="Основной текст17"/>
    <w:basedOn w:val="afa"/>
    <w:uiPriority w:val="99"/>
    <w:rsid w:val="004A46AC"/>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101">
    <w:name w:val="Заголовок №10_"/>
    <w:basedOn w:val="a0"/>
    <w:uiPriority w:val="99"/>
    <w:rsid w:val="004A46AC"/>
    <w:rPr>
      <w:rFonts w:ascii="Times New Roman" w:hAnsi="Times New Roman" w:cs="Times New Roman"/>
      <w:b/>
      <w:bCs/>
      <w:sz w:val="20"/>
      <w:szCs w:val="20"/>
      <w:u w:val="none"/>
    </w:rPr>
  </w:style>
  <w:style w:type="character" w:customStyle="1" w:styleId="102">
    <w:name w:val="Заголовок №10"/>
    <w:basedOn w:val="101"/>
    <w:uiPriority w:val="99"/>
    <w:rsid w:val="004A46AC"/>
    <w:rPr>
      <w:rFonts w:ascii="Times New Roman" w:hAnsi="Times New Roman" w:cs="Times New Roman"/>
      <w:b/>
      <w:bCs/>
      <w:color w:val="000000"/>
      <w:spacing w:val="0"/>
      <w:w w:val="100"/>
      <w:position w:val="0"/>
      <w:sz w:val="20"/>
      <w:szCs w:val="20"/>
      <w:u w:val="none"/>
      <w:lang w:val="ru-RU"/>
    </w:rPr>
  </w:style>
  <w:style w:type="character" w:customStyle="1" w:styleId="300">
    <w:name w:val="Основной текст (30)"/>
    <w:basedOn w:val="a0"/>
    <w:uiPriority w:val="99"/>
    <w:rsid w:val="004A46AC"/>
    <w:rPr>
      <w:rFonts w:ascii="Times New Roman" w:hAnsi="Times New Roman" w:cs="Times New Roman"/>
      <w:b/>
      <w:bCs/>
      <w:color w:val="000000"/>
      <w:spacing w:val="10"/>
      <w:w w:val="100"/>
      <w:position w:val="0"/>
      <w:sz w:val="16"/>
      <w:szCs w:val="16"/>
      <w:u w:val="none"/>
      <w:lang w:val="ru-RU"/>
    </w:rPr>
  </w:style>
  <w:style w:type="character" w:customStyle="1" w:styleId="3TimesNewRoman">
    <w:name w:val="Подпись к картинке (3) + Times New Roman"/>
    <w:aliases w:val="9 pt1,Курсив1"/>
    <w:basedOn w:val="a0"/>
    <w:uiPriority w:val="99"/>
    <w:rsid w:val="004A46AC"/>
    <w:rPr>
      <w:rFonts w:ascii="Times New Roman" w:hAnsi="Times New Roman" w:cs="Times New Roman"/>
      <w:i/>
      <w:iCs/>
      <w:color w:val="000000"/>
      <w:spacing w:val="0"/>
      <w:w w:val="100"/>
      <w:position w:val="0"/>
      <w:sz w:val="18"/>
      <w:szCs w:val="18"/>
      <w:u w:val="none"/>
      <w:lang w:val="en-US"/>
    </w:rPr>
  </w:style>
  <w:style w:type="character" w:customStyle="1" w:styleId="39">
    <w:name w:val="Подпись к картинке (3)"/>
    <w:basedOn w:val="a0"/>
    <w:uiPriority w:val="99"/>
    <w:rsid w:val="004A46AC"/>
    <w:rPr>
      <w:rFonts w:ascii="Arial Unicode MS" w:eastAsia="Arial Unicode MS" w:hAnsi="Arial Unicode MS" w:cs="Arial Unicode MS"/>
      <w:color w:val="000000"/>
      <w:spacing w:val="0"/>
      <w:w w:val="100"/>
      <w:position w:val="0"/>
      <w:sz w:val="14"/>
      <w:szCs w:val="14"/>
      <w:u w:val="none"/>
      <w:lang w:val="ru-RU"/>
    </w:rPr>
  </w:style>
  <w:style w:type="character" w:customStyle="1" w:styleId="172">
    <w:name w:val="Основной текст (17) + Курсив"/>
    <w:basedOn w:val="17"/>
    <w:uiPriority w:val="99"/>
    <w:rsid w:val="004A46AC"/>
    <w:rPr>
      <w:rFonts w:ascii="Times New Roman" w:hAnsi="Times New Roman" w:cs="Times New Roman"/>
      <w:b/>
      <w:bCs/>
      <w:i/>
      <w:iCs/>
      <w:color w:val="000000"/>
      <w:spacing w:val="0"/>
      <w:w w:val="100"/>
      <w:position w:val="0"/>
      <w:sz w:val="20"/>
      <w:szCs w:val="20"/>
      <w:u w:val="none"/>
      <w:lang w:val="ru-RU"/>
    </w:rPr>
  </w:style>
  <w:style w:type="character" w:customStyle="1" w:styleId="aff">
    <w:name w:val="Подпись к таблице + Курсив"/>
    <w:basedOn w:val="a0"/>
    <w:uiPriority w:val="99"/>
    <w:rsid w:val="004A46AC"/>
    <w:rPr>
      <w:rFonts w:ascii="Times New Roman" w:hAnsi="Times New Roman" w:cs="Times New Roman"/>
      <w:i/>
      <w:iCs/>
      <w:color w:val="000000"/>
      <w:spacing w:val="0"/>
      <w:w w:val="100"/>
      <w:position w:val="0"/>
      <w:sz w:val="17"/>
      <w:szCs w:val="17"/>
      <w:u w:val="none"/>
      <w:lang w:val="en-US"/>
    </w:rPr>
  </w:style>
  <w:style w:type="paragraph" w:customStyle="1" w:styleId="44">
    <w:name w:val="Основной текст (4)"/>
    <w:basedOn w:val="a"/>
    <w:link w:val="43"/>
    <w:uiPriority w:val="99"/>
    <w:rsid w:val="004A46AC"/>
    <w:pPr>
      <w:widowControl w:val="0"/>
      <w:shd w:val="clear" w:color="auto" w:fill="FFFFFF"/>
      <w:spacing w:line="259" w:lineRule="exact"/>
    </w:pPr>
    <w:rPr>
      <w:rFonts w:ascii="Franklin Gothic Heavy" w:eastAsia="Calibri" w:hAnsi="Franklin Gothic Heavy" w:cs="Franklin Gothic Heavy"/>
      <w:b w:val="0"/>
      <w:sz w:val="14"/>
      <w:szCs w:val="14"/>
      <w:lang w:val="en-US" w:eastAsia="en-US"/>
    </w:rPr>
  </w:style>
  <w:style w:type="paragraph" w:customStyle="1" w:styleId="83">
    <w:name w:val="Основной текст (8)"/>
    <w:basedOn w:val="a"/>
    <w:link w:val="82"/>
    <w:uiPriority w:val="99"/>
    <w:rsid w:val="004A46AC"/>
    <w:pPr>
      <w:widowControl w:val="0"/>
      <w:shd w:val="clear" w:color="auto" w:fill="FFFFFF"/>
      <w:spacing w:before="60" w:after="60" w:line="240" w:lineRule="atLeast"/>
      <w:jc w:val="both"/>
    </w:pPr>
    <w:rPr>
      <w:rFonts w:ascii="Arial Unicode MS" w:eastAsia="Arial Unicode MS" w:hAnsi="Arial Unicode MS" w:cs="Arial Unicode MS"/>
      <w:b w:val="0"/>
      <w:sz w:val="14"/>
      <w:szCs w:val="14"/>
      <w:lang w:val="en-US" w:eastAsia="en-US"/>
    </w:rPr>
  </w:style>
  <w:style w:type="character" w:customStyle="1" w:styleId="301">
    <w:name w:val="Основной текст30"/>
    <w:basedOn w:val="afa"/>
    <w:uiPriority w:val="99"/>
    <w:rsid w:val="00151816"/>
    <w:rPr>
      <w:rFonts w:ascii="Times New Roman" w:hAnsi="Times New Roman" w:cs="Times New Roman"/>
      <w:color w:val="000000"/>
      <w:spacing w:val="0"/>
      <w:w w:val="100"/>
      <w:position w:val="0"/>
      <w:sz w:val="20"/>
      <w:szCs w:val="20"/>
      <w:u w:val="none"/>
      <w:shd w:val="clear" w:color="auto" w:fill="FFFFFF"/>
      <w:lang w:val="ru-RU"/>
    </w:rPr>
  </w:style>
  <w:style w:type="paragraph" w:styleId="aff0">
    <w:name w:val="List Paragraph"/>
    <w:basedOn w:val="a"/>
    <w:uiPriority w:val="34"/>
    <w:qFormat/>
    <w:rsid w:val="00151816"/>
    <w:pPr>
      <w:ind w:left="720"/>
      <w:contextualSpacing/>
    </w:pPr>
  </w:style>
  <w:style w:type="character" w:customStyle="1" w:styleId="TrebuchetMS">
    <w:name w:val="Основной текст + Trebuchet MS"/>
    <w:aliases w:val="7,5 pt1"/>
    <w:basedOn w:val="afa"/>
    <w:uiPriority w:val="99"/>
    <w:rsid w:val="00EE7A39"/>
    <w:rPr>
      <w:rFonts w:ascii="Trebuchet MS" w:eastAsia="Times New Roman" w:hAnsi="Trebuchet MS" w:cs="Trebuchet MS"/>
      <w:color w:val="000000"/>
      <w:spacing w:val="0"/>
      <w:w w:val="100"/>
      <w:position w:val="0"/>
      <w:sz w:val="15"/>
      <w:szCs w:val="15"/>
      <w:u w:val="none"/>
      <w:shd w:val="clear" w:color="auto" w:fill="FFFFFF"/>
      <w:lang w:val="ru-RU"/>
    </w:rPr>
  </w:style>
  <w:style w:type="numbering" w:customStyle="1" w:styleId="2">
    <w:name w:val="Стиль2"/>
    <w:rsid w:val="00894420"/>
    <w:pPr>
      <w:numPr>
        <w:numId w:val="9"/>
      </w:numPr>
    </w:pPr>
  </w:style>
  <w:style w:type="numbering" w:customStyle="1" w:styleId="1">
    <w:name w:val="Стиль1"/>
    <w:rsid w:val="00894420"/>
    <w:pPr>
      <w:numPr>
        <w:numId w:val="8"/>
      </w:numPr>
    </w:pPr>
  </w:style>
  <w:style w:type="numbering" w:customStyle="1" w:styleId="3">
    <w:name w:val="Стиль3"/>
    <w:rsid w:val="00894420"/>
    <w:pPr>
      <w:numPr>
        <w:numId w:val="10"/>
      </w:numPr>
    </w:pPr>
  </w:style>
  <w:style w:type="character" w:styleId="aff1">
    <w:name w:val="Placeholder Text"/>
    <w:basedOn w:val="a0"/>
    <w:uiPriority w:val="99"/>
    <w:semiHidden/>
    <w:rsid w:val="00C3486E"/>
    <w:rPr>
      <w:color w:val="808080"/>
    </w:rPr>
  </w:style>
</w:styles>
</file>

<file path=word/webSettings.xml><?xml version="1.0" encoding="utf-8"?>
<w:webSettings xmlns:r="http://schemas.openxmlformats.org/officeDocument/2006/relationships" xmlns:w="http://schemas.openxmlformats.org/wordprocessingml/2006/main">
  <w:divs>
    <w:div w:id="2167694">
      <w:bodyDiv w:val="1"/>
      <w:marLeft w:val="0"/>
      <w:marRight w:val="0"/>
      <w:marTop w:val="0"/>
      <w:marBottom w:val="0"/>
      <w:divBdr>
        <w:top w:val="none" w:sz="0" w:space="0" w:color="auto"/>
        <w:left w:val="none" w:sz="0" w:space="0" w:color="auto"/>
        <w:bottom w:val="none" w:sz="0" w:space="0" w:color="auto"/>
        <w:right w:val="none" w:sz="0" w:space="0" w:color="auto"/>
      </w:divBdr>
    </w:div>
    <w:div w:id="48193951">
      <w:bodyDiv w:val="1"/>
      <w:marLeft w:val="0"/>
      <w:marRight w:val="0"/>
      <w:marTop w:val="0"/>
      <w:marBottom w:val="0"/>
      <w:divBdr>
        <w:top w:val="none" w:sz="0" w:space="0" w:color="auto"/>
        <w:left w:val="none" w:sz="0" w:space="0" w:color="auto"/>
        <w:bottom w:val="none" w:sz="0" w:space="0" w:color="auto"/>
        <w:right w:val="none" w:sz="0" w:space="0" w:color="auto"/>
      </w:divBdr>
    </w:div>
    <w:div w:id="51856124">
      <w:bodyDiv w:val="1"/>
      <w:marLeft w:val="0"/>
      <w:marRight w:val="0"/>
      <w:marTop w:val="0"/>
      <w:marBottom w:val="0"/>
      <w:divBdr>
        <w:top w:val="none" w:sz="0" w:space="0" w:color="auto"/>
        <w:left w:val="none" w:sz="0" w:space="0" w:color="auto"/>
        <w:bottom w:val="none" w:sz="0" w:space="0" w:color="auto"/>
        <w:right w:val="none" w:sz="0" w:space="0" w:color="auto"/>
      </w:divBdr>
    </w:div>
    <w:div w:id="59333620">
      <w:bodyDiv w:val="1"/>
      <w:marLeft w:val="0"/>
      <w:marRight w:val="0"/>
      <w:marTop w:val="0"/>
      <w:marBottom w:val="0"/>
      <w:divBdr>
        <w:top w:val="none" w:sz="0" w:space="0" w:color="auto"/>
        <w:left w:val="none" w:sz="0" w:space="0" w:color="auto"/>
        <w:bottom w:val="none" w:sz="0" w:space="0" w:color="auto"/>
        <w:right w:val="none" w:sz="0" w:space="0" w:color="auto"/>
      </w:divBdr>
    </w:div>
    <w:div w:id="62262490">
      <w:bodyDiv w:val="1"/>
      <w:marLeft w:val="0"/>
      <w:marRight w:val="0"/>
      <w:marTop w:val="0"/>
      <w:marBottom w:val="0"/>
      <w:divBdr>
        <w:top w:val="none" w:sz="0" w:space="0" w:color="auto"/>
        <w:left w:val="none" w:sz="0" w:space="0" w:color="auto"/>
        <w:bottom w:val="none" w:sz="0" w:space="0" w:color="auto"/>
        <w:right w:val="none" w:sz="0" w:space="0" w:color="auto"/>
      </w:divBdr>
    </w:div>
    <w:div w:id="71198261">
      <w:bodyDiv w:val="1"/>
      <w:marLeft w:val="0"/>
      <w:marRight w:val="0"/>
      <w:marTop w:val="0"/>
      <w:marBottom w:val="0"/>
      <w:divBdr>
        <w:top w:val="none" w:sz="0" w:space="0" w:color="auto"/>
        <w:left w:val="none" w:sz="0" w:space="0" w:color="auto"/>
        <w:bottom w:val="none" w:sz="0" w:space="0" w:color="auto"/>
        <w:right w:val="none" w:sz="0" w:space="0" w:color="auto"/>
      </w:divBdr>
    </w:div>
    <w:div w:id="71393212">
      <w:bodyDiv w:val="1"/>
      <w:marLeft w:val="0"/>
      <w:marRight w:val="0"/>
      <w:marTop w:val="0"/>
      <w:marBottom w:val="0"/>
      <w:divBdr>
        <w:top w:val="none" w:sz="0" w:space="0" w:color="auto"/>
        <w:left w:val="none" w:sz="0" w:space="0" w:color="auto"/>
        <w:bottom w:val="none" w:sz="0" w:space="0" w:color="auto"/>
        <w:right w:val="none" w:sz="0" w:space="0" w:color="auto"/>
      </w:divBdr>
    </w:div>
    <w:div w:id="103548512">
      <w:bodyDiv w:val="1"/>
      <w:marLeft w:val="0"/>
      <w:marRight w:val="0"/>
      <w:marTop w:val="0"/>
      <w:marBottom w:val="0"/>
      <w:divBdr>
        <w:top w:val="none" w:sz="0" w:space="0" w:color="auto"/>
        <w:left w:val="none" w:sz="0" w:space="0" w:color="auto"/>
        <w:bottom w:val="none" w:sz="0" w:space="0" w:color="auto"/>
        <w:right w:val="none" w:sz="0" w:space="0" w:color="auto"/>
      </w:divBdr>
    </w:div>
    <w:div w:id="105321424">
      <w:bodyDiv w:val="1"/>
      <w:marLeft w:val="0"/>
      <w:marRight w:val="0"/>
      <w:marTop w:val="0"/>
      <w:marBottom w:val="0"/>
      <w:divBdr>
        <w:top w:val="none" w:sz="0" w:space="0" w:color="auto"/>
        <w:left w:val="none" w:sz="0" w:space="0" w:color="auto"/>
        <w:bottom w:val="none" w:sz="0" w:space="0" w:color="auto"/>
        <w:right w:val="none" w:sz="0" w:space="0" w:color="auto"/>
      </w:divBdr>
    </w:div>
    <w:div w:id="139658228">
      <w:bodyDiv w:val="1"/>
      <w:marLeft w:val="0"/>
      <w:marRight w:val="0"/>
      <w:marTop w:val="0"/>
      <w:marBottom w:val="0"/>
      <w:divBdr>
        <w:top w:val="none" w:sz="0" w:space="0" w:color="auto"/>
        <w:left w:val="none" w:sz="0" w:space="0" w:color="auto"/>
        <w:bottom w:val="none" w:sz="0" w:space="0" w:color="auto"/>
        <w:right w:val="none" w:sz="0" w:space="0" w:color="auto"/>
      </w:divBdr>
    </w:div>
    <w:div w:id="140344595">
      <w:bodyDiv w:val="1"/>
      <w:marLeft w:val="0"/>
      <w:marRight w:val="0"/>
      <w:marTop w:val="0"/>
      <w:marBottom w:val="0"/>
      <w:divBdr>
        <w:top w:val="none" w:sz="0" w:space="0" w:color="auto"/>
        <w:left w:val="none" w:sz="0" w:space="0" w:color="auto"/>
        <w:bottom w:val="none" w:sz="0" w:space="0" w:color="auto"/>
        <w:right w:val="none" w:sz="0" w:space="0" w:color="auto"/>
      </w:divBdr>
    </w:div>
    <w:div w:id="151338377">
      <w:bodyDiv w:val="1"/>
      <w:marLeft w:val="0"/>
      <w:marRight w:val="0"/>
      <w:marTop w:val="0"/>
      <w:marBottom w:val="0"/>
      <w:divBdr>
        <w:top w:val="none" w:sz="0" w:space="0" w:color="auto"/>
        <w:left w:val="none" w:sz="0" w:space="0" w:color="auto"/>
        <w:bottom w:val="none" w:sz="0" w:space="0" w:color="auto"/>
        <w:right w:val="none" w:sz="0" w:space="0" w:color="auto"/>
      </w:divBdr>
    </w:div>
    <w:div w:id="155801158">
      <w:bodyDiv w:val="1"/>
      <w:marLeft w:val="0"/>
      <w:marRight w:val="0"/>
      <w:marTop w:val="0"/>
      <w:marBottom w:val="0"/>
      <w:divBdr>
        <w:top w:val="none" w:sz="0" w:space="0" w:color="auto"/>
        <w:left w:val="none" w:sz="0" w:space="0" w:color="auto"/>
        <w:bottom w:val="none" w:sz="0" w:space="0" w:color="auto"/>
        <w:right w:val="none" w:sz="0" w:space="0" w:color="auto"/>
      </w:divBdr>
    </w:div>
    <w:div w:id="157035614">
      <w:bodyDiv w:val="1"/>
      <w:marLeft w:val="0"/>
      <w:marRight w:val="0"/>
      <w:marTop w:val="0"/>
      <w:marBottom w:val="0"/>
      <w:divBdr>
        <w:top w:val="none" w:sz="0" w:space="0" w:color="auto"/>
        <w:left w:val="none" w:sz="0" w:space="0" w:color="auto"/>
        <w:bottom w:val="none" w:sz="0" w:space="0" w:color="auto"/>
        <w:right w:val="none" w:sz="0" w:space="0" w:color="auto"/>
      </w:divBdr>
    </w:div>
    <w:div w:id="170410493">
      <w:bodyDiv w:val="1"/>
      <w:marLeft w:val="0"/>
      <w:marRight w:val="0"/>
      <w:marTop w:val="0"/>
      <w:marBottom w:val="0"/>
      <w:divBdr>
        <w:top w:val="none" w:sz="0" w:space="0" w:color="auto"/>
        <w:left w:val="none" w:sz="0" w:space="0" w:color="auto"/>
        <w:bottom w:val="none" w:sz="0" w:space="0" w:color="auto"/>
        <w:right w:val="none" w:sz="0" w:space="0" w:color="auto"/>
      </w:divBdr>
    </w:div>
    <w:div w:id="182521026">
      <w:bodyDiv w:val="1"/>
      <w:marLeft w:val="0"/>
      <w:marRight w:val="0"/>
      <w:marTop w:val="0"/>
      <w:marBottom w:val="0"/>
      <w:divBdr>
        <w:top w:val="none" w:sz="0" w:space="0" w:color="auto"/>
        <w:left w:val="none" w:sz="0" w:space="0" w:color="auto"/>
        <w:bottom w:val="none" w:sz="0" w:space="0" w:color="auto"/>
        <w:right w:val="none" w:sz="0" w:space="0" w:color="auto"/>
      </w:divBdr>
    </w:div>
    <w:div w:id="182549900">
      <w:bodyDiv w:val="1"/>
      <w:marLeft w:val="0"/>
      <w:marRight w:val="0"/>
      <w:marTop w:val="0"/>
      <w:marBottom w:val="0"/>
      <w:divBdr>
        <w:top w:val="none" w:sz="0" w:space="0" w:color="auto"/>
        <w:left w:val="none" w:sz="0" w:space="0" w:color="auto"/>
        <w:bottom w:val="none" w:sz="0" w:space="0" w:color="auto"/>
        <w:right w:val="none" w:sz="0" w:space="0" w:color="auto"/>
      </w:divBdr>
    </w:div>
    <w:div w:id="192114169">
      <w:bodyDiv w:val="1"/>
      <w:marLeft w:val="0"/>
      <w:marRight w:val="0"/>
      <w:marTop w:val="0"/>
      <w:marBottom w:val="0"/>
      <w:divBdr>
        <w:top w:val="none" w:sz="0" w:space="0" w:color="auto"/>
        <w:left w:val="none" w:sz="0" w:space="0" w:color="auto"/>
        <w:bottom w:val="none" w:sz="0" w:space="0" w:color="auto"/>
        <w:right w:val="none" w:sz="0" w:space="0" w:color="auto"/>
      </w:divBdr>
    </w:div>
    <w:div w:id="216628204">
      <w:bodyDiv w:val="1"/>
      <w:marLeft w:val="0"/>
      <w:marRight w:val="0"/>
      <w:marTop w:val="0"/>
      <w:marBottom w:val="0"/>
      <w:divBdr>
        <w:top w:val="none" w:sz="0" w:space="0" w:color="auto"/>
        <w:left w:val="none" w:sz="0" w:space="0" w:color="auto"/>
        <w:bottom w:val="none" w:sz="0" w:space="0" w:color="auto"/>
        <w:right w:val="none" w:sz="0" w:space="0" w:color="auto"/>
      </w:divBdr>
    </w:div>
    <w:div w:id="226498688">
      <w:bodyDiv w:val="1"/>
      <w:marLeft w:val="0"/>
      <w:marRight w:val="0"/>
      <w:marTop w:val="0"/>
      <w:marBottom w:val="0"/>
      <w:divBdr>
        <w:top w:val="none" w:sz="0" w:space="0" w:color="auto"/>
        <w:left w:val="none" w:sz="0" w:space="0" w:color="auto"/>
        <w:bottom w:val="none" w:sz="0" w:space="0" w:color="auto"/>
        <w:right w:val="none" w:sz="0" w:space="0" w:color="auto"/>
      </w:divBdr>
    </w:div>
    <w:div w:id="235166444">
      <w:bodyDiv w:val="1"/>
      <w:marLeft w:val="0"/>
      <w:marRight w:val="0"/>
      <w:marTop w:val="0"/>
      <w:marBottom w:val="0"/>
      <w:divBdr>
        <w:top w:val="none" w:sz="0" w:space="0" w:color="auto"/>
        <w:left w:val="none" w:sz="0" w:space="0" w:color="auto"/>
        <w:bottom w:val="none" w:sz="0" w:space="0" w:color="auto"/>
        <w:right w:val="none" w:sz="0" w:space="0" w:color="auto"/>
      </w:divBdr>
    </w:div>
    <w:div w:id="235167377">
      <w:bodyDiv w:val="1"/>
      <w:marLeft w:val="0"/>
      <w:marRight w:val="0"/>
      <w:marTop w:val="0"/>
      <w:marBottom w:val="0"/>
      <w:divBdr>
        <w:top w:val="none" w:sz="0" w:space="0" w:color="auto"/>
        <w:left w:val="none" w:sz="0" w:space="0" w:color="auto"/>
        <w:bottom w:val="none" w:sz="0" w:space="0" w:color="auto"/>
        <w:right w:val="none" w:sz="0" w:space="0" w:color="auto"/>
      </w:divBdr>
    </w:div>
    <w:div w:id="240872173">
      <w:bodyDiv w:val="1"/>
      <w:marLeft w:val="0"/>
      <w:marRight w:val="0"/>
      <w:marTop w:val="0"/>
      <w:marBottom w:val="0"/>
      <w:divBdr>
        <w:top w:val="none" w:sz="0" w:space="0" w:color="auto"/>
        <w:left w:val="none" w:sz="0" w:space="0" w:color="auto"/>
        <w:bottom w:val="none" w:sz="0" w:space="0" w:color="auto"/>
        <w:right w:val="none" w:sz="0" w:space="0" w:color="auto"/>
      </w:divBdr>
    </w:div>
    <w:div w:id="243535102">
      <w:bodyDiv w:val="1"/>
      <w:marLeft w:val="0"/>
      <w:marRight w:val="0"/>
      <w:marTop w:val="0"/>
      <w:marBottom w:val="0"/>
      <w:divBdr>
        <w:top w:val="none" w:sz="0" w:space="0" w:color="auto"/>
        <w:left w:val="none" w:sz="0" w:space="0" w:color="auto"/>
        <w:bottom w:val="none" w:sz="0" w:space="0" w:color="auto"/>
        <w:right w:val="none" w:sz="0" w:space="0" w:color="auto"/>
      </w:divBdr>
    </w:div>
    <w:div w:id="247547391">
      <w:bodyDiv w:val="1"/>
      <w:marLeft w:val="0"/>
      <w:marRight w:val="0"/>
      <w:marTop w:val="0"/>
      <w:marBottom w:val="0"/>
      <w:divBdr>
        <w:top w:val="none" w:sz="0" w:space="0" w:color="auto"/>
        <w:left w:val="none" w:sz="0" w:space="0" w:color="auto"/>
        <w:bottom w:val="none" w:sz="0" w:space="0" w:color="auto"/>
        <w:right w:val="none" w:sz="0" w:space="0" w:color="auto"/>
      </w:divBdr>
    </w:div>
    <w:div w:id="255865573">
      <w:bodyDiv w:val="1"/>
      <w:marLeft w:val="0"/>
      <w:marRight w:val="0"/>
      <w:marTop w:val="0"/>
      <w:marBottom w:val="0"/>
      <w:divBdr>
        <w:top w:val="none" w:sz="0" w:space="0" w:color="auto"/>
        <w:left w:val="none" w:sz="0" w:space="0" w:color="auto"/>
        <w:bottom w:val="none" w:sz="0" w:space="0" w:color="auto"/>
        <w:right w:val="none" w:sz="0" w:space="0" w:color="auto"/>
      </w:divBdr>
    </w:div>
    <w:div w:id="258369692">
      <w:bodyDiv w:val="1"/>
      <w:marLeft w:val="0"/>
      <w:marRight w:val="0"/>
      <w:marTop w:val="0"/>
      <w:marBottom w:val="0"/>
      <w:divBdr>
        <w:top w:val="none" w:sz="0" w:space="0" w:color="auto"/>
        <w:left w:val="none" w:sz="0" w:space="0" w:color="auto"/>
        <w:bottom w:val="none" w:sz="0" w:space="0" w:color="auto"/>
        <w:right w:val="none" w:sz="0" w:space="0" w:color="auto"/>
      </w:divBdr>
    </w:div>
    <w:div w:id="259611074">
      <w:bodyDiv w:val="1"/>
      <w:marLeft w:val="0"/>
      <w:marRight w:val="0"/>
      <w:marTop w:val="0"/>
      <w:marBottom w:val="0"/>
      <w:divBdr>
        <w:top w:val="none" w:sz="0" w:space="0" w:color="auto"/>
        <w:left w:val="none" w:sz="0" w:space="0" w:color="auto"/>
        <w:bottom w:val="none" w:sz="0" w:space="0" w:color="auto"/>
        <w:right w:val="none" w:sz="0" w:space="0" w:color="auto"/>
      </w:divBdr>
    </w:div>
    <w:div w:id="268511629">
      <w:bodyDiv w:val="1"/>
      <w:marLeft w:val="0"/>
      <w:marRight w:val="0"/>
      <w:marTop w:val="0"/>
      <w:marBottom w:val="0"/>
      <w:divBdr>
        <w:top w:val="none" w:sz="0" w:space="0" w:color="auto"/>
        <w:left w:val="none" w:sz="0" w:space="0" w:color="auto"/>
        <w:bottom w:val="none" w:sz="0" w:space="0" w:color="auto"/>
        <w:right w:val="none" w:sz="0" w:space="0" w:color="auto"/>
      </w:divBdr>
    </w:div>
    <w:div w:id="271742544">
      <w:bodyDiv w:val="1"/>
      <w:marLeft w:val="0"/>
      <w:marRight w:val="0"/>
      <w:marTop w:val="0"/>
      <w:marBottom w:val="0"/>
      <w:divBdr>
        <w:top w:val="none" w:sz="0" w:space="0" w:color="auto"/>
        <w:left w:val="none" w:sz="0" w:space="0" w:color="auto"/>
        <w:bottom w:val="none" w:sz="0" w:space="0" w:color="auto"/>
        <w:right w:val="none" w:sz="0" w:space="0" w:color="auto"/>
      </w:divBdr>
    </w:div>
    <w:div w:id="283006361">
      <w:bodyDiv w:val="1"/>
      <w:marLeft w:val="0"/>
      <w:marRight w:val="0"/>
      <w:marTop w:val="0"/>
      <w:marBottom w:val="0"/>
      <w:divBdr>
        <w:top w:val="none" w:sz="0" w:space="0" w:color="auto"/>
        <w:left w:val="none" w:sz="0" w:space="0" w:color="auto"/>
        <w:bottom w:val="none" w:sz="0" w:space="0" w:color="auto"/>
        <w:right w:val="none" w:sz="0" w:space="0" w:color="auto"/>
      </w:divBdr>
    </w:div>
    <w:div w:id="291332498">
      <w:bodyDiv w:val="1"/>
      <w:marLeft w:val="0"/>
      <w:marRight w:val="0"/>
      <w:marTop w:val="0"/>
      <w:marBottom w:val="0"/>
      <w:divBdr>
        <w:top w:val="none" w:sz="0" w:space="0" w:color="auto"/>
        <w:left w:val="none" w:sz="0" w:space="0" w:color="auto"/>
        <w:bottom w:val="none" w:sz="0" w:space="0" w:color="auto"/>
        <w:right w:val="none" w:sz="0" w:space="0" w:color="auto"/>
      </w:divBdr>
    </w:div>
    <w:div w:id="307901376">
      <w:bodyDiv w:val="1"/>
      <w:marLeft w:val="0"/>
      <w:marRight w:val="0"/>
      <w:marTop w:val="0"/>
      <w:marBottom w:val="0"/>
      <w:divBdr>
        <w:top w:val="none" w:sz="0" w:space="0" w:color="auto"/>
        <w:left w:val="none" w:sz="0" w:space="0" w:color="auto"/>
        <w:bottom w:val="none" w:sz="0" w:space="0" w:color="auto"/>
        <w:right w:val="none" w:sz="0" w:space="0" w:color="auto"/>
      </w:divBdr>
    </w:div>
    <w:div w:id="327445149">
      <w:bodyDiv w:val="1"/>
      <w:marLeft w:val="0"/>
      <w:marRight w:val="0"/>
      <w:marTop w:val="0"/>
      <w:marBottom w:val="0"/>
      <w:divBdr>
        <w:top w:val="none" w:sz="0" w:space="0" w:color="auto"/>
        <w:left w:val="none" w:sz="0" w:space="0" w:color="auto"/>
        <w:bottom w:val="none" w:sz="0" w:space="0" w:color="auto"/>
        <w:right w:val="none" w:sz="0" w:space="0" w:color="auto"/>
      </w:divBdr>
    </w:div>
    <w:div w:id="337923862">
      <w:bodyDiv w:val="1"/>
      <w:marLeft w:val="0"/>
      <w:marRight w:val="0"/>
      <w:marTop w:val="0"/>
      <w:marBottom w:val="0"/>
      <w:divBdr>
        <w:top w:val="none" w:sz="0" w:space="0" w:color="auto"/>
        <w:left w:val="none" w:sz="0" w:space="0" w:color="auto"/>
        <w:bottom w:val="none" w:sz="0" w:space="0" w:color="auto"/>
        <w:right w:val="none" w:sz="0" w:space="0" w:color="auto"/>
      </w:divBdr>
    </w:div>
    <w:div w:id="338120990">
      <w:bodyDiv w:val="1"/>
      <w:marLeft w:val="0"/>
      <w:marRight w:val="0"/>
      <w:marTop w:val="0"/>
      <w:marBottom w:val="0"/>
      <w:divBdr>
        <w:top w:val="none" w:sz="0" w:space="0" w:color="auto"/>
        <w:left w:val="none" w:sz="0" w:space="0" w:color="auto"/>
        <w:bottom w:val="none" w:sz="0" w:space="0" w:color="auto"/>
        <w:right w:val="none" w:sz="0" w:space="0" w:color="auto"/>
      </w:divBdr>
    </w:div>
    <w:div w:id="347366017">
      <w:bodyDiv w:val="1"/>
      <w:marLeft w:val="0"/>
      <w:marRight w:val="0"/>
      <w:marTop w:val="0"/>
      <w:marBottom w:val="0"/>
      <w:divBdr>
        <w:top w:val="none" w:sz="0" w:space="0" w:color="auto"/>
        <w:left w:val="none" w:sz="0" w:space="0" w:color="auto"/>
        <w:bottom w:val="none" w:sz="0" w:space="0" w:color="auto"/>
        <w:right w:val="none" w:sz="0" w:space="0" w:color="auto"/>
      </w:divBdr>
    </w:div>
    <w:div w:id="358047133">
      <w:bodyDiv w:val="1"/>
      <w:marLeft w:val="0"/>
      <w:marRight w:val="0"/>
      <w:marTop w:val="0"/>
      <w:marBottom w:val="0"/>
      <w:divBdr>
        <w:top w:val="none" w:sz="0" w:space="0" w:color="auto"/>
        <w:left w:val="none" w:sz="0" w:space="0" w:color="auto"/>
        <w:bottom w:val="none" w:sz="0" w:space="0" w:color="auto"/>
        <w:right w:val="none" w:sz="0" w:space="0" w:color="auto"/>
      </w:divBdr>
    </w:div>
    <w:div w:id="360328169">
      <w:bodyDiv w:val="1"/>
      <w:marLeft w:val="0"/>
      <w:marRight w:val="0"/>
      <w:marTop w:val="0"/>
      <w:marBottom w:val="0"/>
      <w:divBdr>
        <w:top w:val="none" w:sz="0" w:space="0" w:color="auto"/>
        <w:left w:val="none" w:sz="0" w:space="0" w:color="auto"/>
        <w:bottom w:val="none" w:sz="0" w:space="0" w:color="auto"/>
        <w:right w:val="none" w:sz="0" w:space="0" w:color="auto"/>
      </w:divBdr>
    </w:div>
    <w:div w:id="363482523">
      <w:bodyDiv w:val="1"/>
      <w:marLeft w:val="0"/>
      <w:marRight w:val="0"/>
      <w:marTop w:val="0"/>
      <w:marBottom w:val="0"/>
      <w:divBdr>
        <w:top w:val="none" w:sz="0" w:space="0" w:color="auto"/>
        <w:left w:val="none" w:sz="0" w:space="0" w:color="auto"/>
        <w:bottom w:val="none" w:sz="0" w:space="0" w:color="auto"/>
        <w:right w:val="none" w:sz="0" w:space="0" w:color="auto"/>
      </w:divBdr>
    </w:div>
    <w:div w:id="364334703">
      <w:bodyDiv w:val="1"/>
      <w:marLeft w:val="0"/>
      <w:marRight w:val="0"/>
      <w:marTop w:val="0"/>
      <w:marBottom w:val="0"/>
      <w:divBdr>
        <w:top w:val="none" w:sz="0" w:space="0" w:color="auto"/>
        <w:left w:val="none" w:sz="0" w:space="0" w:color="auto"/>
        <w:bottom w:val="none" w:sz="0" w:space="0" w:color="auto"/>
        <w:right w:val="none" w:sz="0" w:space="0" w:color="auto"/>
      </w:divBdr>
    </w:div>
    <w:div w:id="395593486">
      <w:bodyDiv w:val="1"/>
      <w:marLeft w:val="0"/>
      <w:marRight w:val="0"/>
      <w:marTop w:val="0"/>
      <w:marBottom w:val="0"/>
      <w:divBdr>
        <w:top w:val="none" w:sz="0" w:space="0" w:color="auto"/>
        <w:left w:val="none" w:sz="0" w:space="0" w:color="auto"/>
        <w:bottom w:val="none" w:sz="0" w:space="0" w:color="auto"/>
        <w:right w:val="none" w:sz="0" w:space="0" w:color="auto"/>
      </w:divBdr>
    </w:div>
    <w:div w:id="402995484">
      <w:bodyDiv w:val="1"/>
      <w:marLeft w:val="0"/>
      <w:marRight w:val="0"/>
      <w:marTop w:val="0"/>
      <w:marBottom w:val="0"/>
      <w:divBdr>
        <w:top w:val="none" w:sz="0" w:space="0" w:color="auto"/>
        <w:left w:val="none" w:sz="0" w:space="0" w:color="auto"/>
        <w:bottom w:val="none" w:sz="0" w:space="0" w:color="auto"/>
        <w:right w:val="none" w:sz="0" w:space="0" w:color="auto"/>
      </w:divBdr>
    </w:div>
    <w:div w:id="410085253">
      <w:bodyDiv w:val="1"/>
      <w:marLeft w:val="0"/>
      <w:marRight w:val="0"/>
      <w:marTop w:val="0"/>
      <w:marBottom w:val="0"/>
      <w:divBdr>
        <w:top w:val="none" w:sz="0" w:space="0" w:color="auto"/>
        <w:left w:val="none" w:sz="0" w:space="0" w:color="auto"/>
        <w:bottom w:val="none" w:sz="0" w:space="0" w:color="auto"/>
        <w:right w:val="none" w:sz="0" w:space="0" w:color="auto"/>
      </w:divBdr>
    </w:div>
    <w:div w:id="414593368">
      <w:bodyDiv w:val="1"/>
      <w:marLeft w:val="0"/>
      <w:marRight w:val="0"/>
      <w:marTop w:val="0"/>
      <w:marBottom w:val="0"/>
      <w:divBdr>
        <w:top w:val="none" w:sz="0" w:space="0" w:color="auto"/>
        <w:left w:val="none" w:sz="0" w:space="0" w:color="auto"/>
        <w:bottom w:val="none" w:sz="0" w:space="0" w:color="auto"/>
        <w:right w:val="none" w:sz="0" w:space="0" w:color="auto"/>
      </w:divBdr>
    </w:div>
    <w:div w:id="428309094">
      <w:bodyDiv w:val="1"/>
      <w:marLeft w:val="0"/>
      <w:marRight w:val="0"/>
      <w:marTop w:val="0"/>
      <w:marBottom w:val="0"/>
      <w:divBdr>
        <w:top w:val="none" w:sz="0" w:space="0" w:color="auto"/>
        <w:left w:val="none" w:sz="0" w:space="0" w:color="auto"/>
        <w:bottom w:val="none" w:sz="0" w:space="0" w:color="auto"/>
        <w:right w:val="none" w:sz="0" w:space="0" w:color="auto"/>
      </w:divBdr>
    </w:div>
    <w:div w:id="438529272">
      <w:bodyDiv w:val="1"/>
      <w:marLeft w:val="0"/>
      <w:marRight w:val="0"/>
      <w:marTop w:val="0"/>
      <w:marBottom w:val="0"/>
      <w:divBdr>
        <w:top w:val="none" w:sz="0" w:space="0" w:color="auto"/>
        <w:left w:val="none" w:sz="0" w:space="0" w:color="auto"/>
        <w:bottom w:val="none" w:sz="0" w:space="0" w:color="auto"/>
        <w:right w:val="none" w:sz="0" w:space="0" w:color="auto"/>
      </w:divBdr>
    </w:div>
    <w:div w:id="450323655">
      <w:bodyDiv w:val="1"/>
      <w:marLeft w:val="0"/>
      <w:marRight w:val="0"/>
      <w:marTop w:val="0"/>
      <w:marBottom w:val="0"/>
      <w:divBdr>
        <w:top w:val="none" w:sz="0" w:space="0" w:color="auto"/>
        <w:left w:val="none" w:sz="0" w:space="0" w:color="auto"/>
        <w:bottom w:val="none" w:sz="0" w:space="0" w:color="auto"/>
        <w:right w:val="none" w:sz="0" w:space="0" w:color="auto"/>
      </w:divBdr>
    </w:div>
    <w:div w:id="453401580">
      <w:bodyDiv w:val="1"/>
      <w:marLeft w:val="0"/>
      <w:marRight w:val="0"/>
      <w:marTop w:val="0"/>
      <w:marBottom w:val="0"/>
      <w:divBdr>
        <w:top w:val="none" w:sz="0" w:space="0" w:color="auto"/>
        <w:left w:val="none" w:sz="0" w:space="0" w:color="auto"/>
        <w:bottom w:val="none" w:sz="0" w:space="0" w:color="auto"/>
        <w:right w:val="none" w:sz="0" w:space="0" w:color="auto"/>
      </w:divBdr>
    </w:div>
    <w:div w:id="455173815">
      <w:bodyDiv w:val="1"/>
      <w:marLeft w:val="0"/>
      <w:marRight w:val="0"/>
      <w:marTop w:val="0"/>
      <w:marBottom w:val="0"/>
      <w:divBdr>
        <w:top w:val="none" w:sz="0" w:space="0" w:color="auto"/>
        <w:left w:val="none" w:sz="0" w:space="0" w:color="auto"/>
        <w:bottom w:val="none" w:sz="0" w:space="0" w:color="auto"/>
        <w:right w:val="none" w:sz="0" w:space="0" w:color="auto"/>
      </w:divBdr>
    </w:div>
    <w:div w:id="476921736">
      <w:bodyDiv w:val="1"/>
      <w:marLeft w:val="0"/>
      <w:marRight w:val="0"/>
      <w:marTop w:val="0"/>
      <w:marBottom w:val="0"/>
      <w:divBdr>
        <w:top w:val="none" w:sz="0" w:space="0" w:color="auto"/>
        <w:left w:val="none" w:sz="0" w:space="0" w:color="auto"/>
        <w:bottom w:val="none" w:sz="0" w:space="0" w:color="auto"/>
        <w:right w:val="none" w:sz="0" w:space="0" w:color="auto"/>
      </w:divBdr>
    </w:div>
    <w:div w:id="514656780">
      <w:bodyDiv w:val="1"/>
      <w:marLeft w:val="0"/>
      <w:marRight w:val="0"/>
      <w:marTop w:val="0"/>
      <w:marBottom w:val="0"/>
      <w:divBdr>
        <w:top w:val="none" w:sz="0" w:space="0" w:color="auto"/>
        <w:left w:val="none" w:sz="0" w:space="0" w:color="auto"/>
        <w:bottom w:val="none" w:sz="0" w:space="0" w:color="auto"/>
        <w:right w:val="none" w:sz="0" w:space="0" w:color="auto"/>
      </w:divBdr>
    </w:div>
    <w:div w:id="516892140">
      <w:bodyDiv w:val="1"/>
      <w:marLeft w:val="0"/>
      <w:marRight w:val="0"/>
      <w:marTop w:val="0"/>
      <w:marBottom w:val="0"/>
      <w:divBdr>
        <w:top w:val="none" w:sz="0" w:space="0" w:color="auto"/>
        <w:left w:val="none" w:sz="0" w:space="0" w:color="auto"/>
        <w:bottom w:val="none" w:sz="0" w:space="0" w:color="auto"/>
        <w:right w:val="none" w:sz="0" w:space="0" w:color="auto"/>
      </w:divBdr>
    </w:div>
    <w:div w:id="560560086">
      <w:bodyDiv w:val="1"/>
      <w:marLeft w:val="0"/>
      <w:marRight w:val="0"/>
      <w:marTop w:val="0"/>
      <w:marBottom w:val="0"/>
      <w:divBdr>
        <w:top w:val="none" w:sz="0" w:space="0" w:color="auto"/>
        <w:left w:val="none" w:sz="0" w:space="0" w:color="auto"/>
        <w:bottom w:val="none" w:sz="0" w:space="0" w:color="auto"/>
        <w:right w:val="none" w:sz="0" w:space="0" w:color="auto"/>
      </w:divBdr>
    </w:div>
    <w:div w:id="567806279">
      <w:bodyDiv w:val="1"/>
      <w:marLeft w:val="0"/>
      <w:marRight w:val="0"/>
      <w:marTop w:val="0"/>
      <w:marBottom w:val="0"/>
      <w:divBdr>
        <w:top w:val="none" w:sz="0" w:space="0" w:color="auto"/>
        <w:left w:val="none" w:sz="0" w:space="0" w:color="auto"/>
        <w:bottom w:val="none" w:sz="0" w:space="0" w:color="auto"/>
        <w:right w:val="none" w:sz="0" w:space="0" w:color="auto"/>
      </w:divBdr>
    </w:div>
    <w:div w:id="568226933">
      <w:bodyDiv w:val="1"/>
      <w:marLeft w:val="0"/>
      <w:marRight w:val="0"/>
      <w:marTop w:val="0"/>
      <w:marBottom w:val="0"/>
      <w:divBdr>
        <w:top w:val="none" w:sz="0" w:space="0" w:color="auto"/>
        <w:left w:val="none" w:sz="0" w:space="0" w:color="auto"/>
        <w:bottom w:val="none" w:sz="0" w:space="0" w:color="auto"/>
        <w:right w:val="none" w:sz="0" w:space="0" w:color="auto"/>
      </w:divBdr>
    </w:div>
    <w:div w:id="569580521">
      <w:bodyDiv w:val="1"/>
      <w:marLeft w:val="0"/>
      <w:marRight w:val="0"/>
      <w:marTop w:val="0"/>
      <w:marBottom w:val="0"/>
      <w:divBdr>
        <w:top w:val="none" w:sz="0" w:space="0" w:color="auto"/>
        <w:left w:val="none" w:sz="0" w:space="0" w:color="auto"/>
        <w:bottom w:val="none" w:sz="0" w:space="0" w:color="auto"/>
        <w:right w:val="none" w:sz="0" w:space="0" w:color="auto"/>
      </w:divBdr>
    </w:div>
    <w:div w:id="570117798">
      <w:bodyDiv w:val="1"/>
      <w:marLeft w:val="0"/>
      <w:marRight w:val="0"/>
      <w:marTop w:val="0"/>
      <w:marBottom w:val="0"/>
      <w:divBdr>
        <w:top w:val="none" w:sz="0" w:space="0" w:color="auto"/>
        <w:left w:val="none" w:sz="0" w:space="0" w:color="auto"/>
        <w:bottom w:val="none" w:sz="0" w:space="0" w:color="auto"/>
        <w:right w:val="none" w:sz="0" w:space="0" w:color="auto"/>
      </w:divBdr>
    </w:div>
    <w:div w:id="572086320">
      <w:bodyDiv w:val="1"/>
      <w:marLeft w:val="0"/>
      <w:marRight w:val="0"/>
      <w:marTop w:val="0"/>
      <w:marBottom w:val="0"/>
      <w:divBdr>
        <w:top w:val="none" w:sz="0" w:space="0" w:color="auto"/>
        <w:left w:val="none" w:sz="0" w:space="0" w:color="auto"/>
        <w:bottom w:val="none" w:sz="0" w:space="0" w:color="auto"/>
        <w:right w:val="none" w:sz="0" w:space="0" w:color="auto"/>
      </w:divBdr>
    </w:div>
    <w:div w:id="589657003">
      <w:bodyDiv w:val="1"/>
      <w:marLeft w:val="0"/>
      <w:marRight w:val="0"/>
      <w:marTop w:val="0"/>
      <w:marBottom w:val="0"/>
      <w:divBdr>
        <w:top w:val="none" w:sz="0" w:space="0" w:color="auto"/>
        <w:left w:val="none" w:sz="0" w:space="0" w:color="auto"/>
        <w:bottom w:val="none" w:sz="0" w:space="0" w:color="auto"/>
        <w:right w:val="none" w:sz="0" w:space="0" w:color="auto"/>
      </w:divBdr>
    </w:div>
    <w:div w:id="595134525">
      <w:bodyDiv w:val="1"/>
      <w:marLeft w:val="0"/>
      <w:marRight w:val="0"/>
      <w:marTop w:val="0"/>
      <w:marBottom w:val="0"/>
      <w:divBdr>
        <w:top w:val="none" w:sz="0" w:space="0" w:color="auto"/>
        <w:left w:val="none" w:sz="0" w:space="0" w:color="auto"/>
        <w:bottom w:val="none" w:sz="0" w:space="0" w:color="auto"/>
        <w:right w:val="none" w:sz="0" w:space="0" w:color="auto"/>
      </w:divBdr>
    </w:div>
    <w:div w:id="599340236">
      <w:bodyDiv w:val="1"/>
      <w:marLeft w:val="0"/>
      <w:marRight w:val="0"/>
      <w:marTop w:val="0"/>
      <w:marBottom w:val="0"/>
      <w:divBdr>
        <w:top w:val="none" w:sz="0" w:space="0" w:color="auto"/>
        <w:left w:val="none" w:sz="0" w:space="0" w:color="auto"/>
        <w:bottom w:val="none" w:sz="0" w:space="0" w:color="auto"/>
        <w:right w:val="none" w:sz="0" w:space="0" w:color="auto"/>
      </w:divBdr>
    </w:div>
    <w:div w:id="602688330">
      <w:bodyDiv w:val="1"/>
      <w:marLeft w:val="0"/>
      <w:marRight w:val="0"/>
      <w:marTop w:val="0"/>
      <w:marBottom w:val="0"/>
      <w:divBdr>
        <w:top w:val="none" w:sz="0" w:space="0" w:color="auto"/>
        <w:left w:val="none" w:sz="0" w:space="0" w:color="auto"/>
        <w:bottom w:val="none" w:sz="0" w:space="0" w:color="auto"/>
        <w:right w:val="none" w:sz="0" w:space="0" w:color="auto"/>
      </w:divBdr>
    </w:div>
    <w:div w:id="606429285">
      <w:bodyDiv w:val="1"/>
      <w:marLeft w:val="0"/>
      <w:marRight w:val="0"/>
      <w:marTop w:val="0"/>
      <w:marBottom w:val="0"/>
      <w:divBdr>
        <w:top w:val="none" w:sz="0" w:space="0" w:color="auto"/>
        <w:left w:val="none" w:sz="0" w:space="0" w:color="auto"/>
        <w:bottom w:val="none" w:sz="0" w:space="0" w:color="auto"/>
        <w:right w:val="none" w:sz="0" w:space="0" w:color="auto"/>
      </w:divBdr>
    </w:div>
    <w:div w:id="606472405">
      <w:bodyDiv w:val="1"/>
      <w:marLeft w:val="0"/>
      <w:marRight w:val="0"/>
      <w:marTop w:val="0"/>
      <w:marBottom w:val="0"/>
      <w:divBdr>
        <w:top w:val="none" w:sz="0" w:space="0" w:color="auto"/>
        <w:left w:val="none" w:sz="0" w:space="0" w:color="auto"/>
        <w:bottom w:val="none" w:sz="0" w:space="0" w:color="auto"/>
        <w:right w:val="none" w:sz="0" w:space="0" w:color="auto"/>
      </w:divBdr>
    </w:div>
    <w:div w:id="614824614">
      <w:bodyDiv w:val="1"/>
      <w:marLeft w:val="0"/>
      <w:marRight w:val="0"/>
      <w:marTop w:val="0"/>
      <w:marBottom w:val="0"/>
      <w:divBdr>
        <w:top w:val="none" w:sz="0" w:space="0" w:color="auto"/>
        <w:left w:val="none" w:sz="0" w:space="0" w:color="auto"/>
        <w:bottom w:val="none" w:sz="0" w:space="0" w:color="auto"/>
        <w:right w:val="none" w:sz="0" w:space="0" w:color="auto"/>
      </w:divBdr>
    </w:div>
    <w:div w:id="623461272">
      <w:bodyDiv w:val="1"/>
      <w:marLeft w:val="0"/>
      <w:marRight w:val="0"/>
      <w:marTop w:val="0"/>
      <w:marBottom w:val="0"/>
      <w:divBdr>
        <w:top w:val="none" w:sz="0" w:space="0" w:color="auto"/>
        <w:left w:val="none" w:sz="0" w:space="0" w:color="auto"/>
        <w:bottom w:val="none" w:sz="0" w:space="0" w:color="auto"/>
        <w:right w:val="none" w:sz="0" w:space="0" w:color="auto"/>
      </w:divBdr>
    </w:div>
    <w:div w:id="628049195">
      <w:bodyDiv w:val="1"/>
      <w:marLeft w:val="0"/>
      <w:marRight w:val="0"/>
      <w:marTop w:val="0"/>
      <w:marBottom w:val="0"/>
      <w:divBdr>
        <w:top w:val="none" w:sz="0" w:space="0" w:color="auto"/>
        <w:left w:val="none" w:sz="0" w:space="0" w:color="auto"/>
        <w:bottom w:val="none" w:sz="0" w:space="0" w:color="auto"/>
        <w:right w:val="none" w:sz="0" w:space="0" w:color="auto"/>
      </w:divBdr>
    </w:div>
    <w:div w:id="629896790">
      <w:bodyDiv w:val="1"/>
      <w:marLeft w:val="0"/>
      <w:marRight w:val="0"/>
      <w:marTop w:val="0"/>
      <w:marBottom w:val="0"/>
      <w:divBdr>
        <w:top w:val="none" w:sz="0" w:space="0" w:color="auto"/>
        <w:left w:val="none" w:sz="0" w:space="0" w:color="auto"/>
        <w:bottom w:val="none" w:sz="0" w:space="0" w:color="auto"/>
        <w:right w:val="none" w:sz="0" w:space="0" w:color="auto"/>
      </w:divBdr>
    </w:div>
    <w:div w:id="651756443">
      <w:bodyDiv w:val="1"/>
      <w:marLeft w:val="0"/>
      <w:marRight w:val="0"/>
      <w:marTop w:val="0"/>
      <w:marBottom w:val="0"/>
      <w:divBdr>
        <w:top w:val="none" w:sz="0" w:space="0" w:color="auto"/>
        <w:left w:val="none" w:sz="0" w:space="0" w:color="auto"/>
        <w:bottom w:val="none" w:sz="0" w:space="0" w:color="auto"/>
        <w:right w:val="none" w:sz="0" w:space="0" w:color="auto"/>
      </w:divBdr>
    </w:div>
    <w:div w:id="662322654">
      <w:bodyDiv w:val="1"/>
      <w:marLeft w:val="0"/>
      <w:marRight w:val="0"/>
      <w:marTop w:val="0"/>
      <w:marBottom w:val="0"/>
      <w:divBdr>
        <w:top w:val="none" w:sz="0" w:space="0" w:color="auto"/>
        <w:left w:val="none" w:sz="0" w:space="0" w:color="auto"/>
        <w:bottom w:val="none" w:sz="0" w:space="0" w:color="auto"/>
        <w:right w:val="none" w:sz="0" w:space="0" w:color="auto"/>
      </w:divBdr>
    </w:div>
    <w:div w:id="671952925">
      <w:bodyDiv w:val="1"/>
      <w:marLeft w:val="0"/>
      <w:marRight w:val="0"/>
      <w:marTop w:val="0"/>
      <w:marBottom w:val="0"/>
      <w:divBdr>
        <w:top w:val="none" w:sz="0" w:space="0" w:color="auto"/>
        <w:left w:val="none" w:sz="0" w:space="0" w:color="auto"/>
        <w:bottom w:val="none" w:sz="0" w:space="0" w:color="auto"/>
        <w:right w:val="none" w:sz="0" w:space="0" w:color="auto"/>
      </w:divBdr>
    </w:div>
    <w:div w:id="675380444">
      <w:bodyDiv w:val="1"/>
      <w:marLeft w:val="0"/>
      <w:marRight w:val="0"/>
      <w:marTop w:val="0"/>
      <w:marBottom w:val="0"/>
      <w:divBdr>
        <w:top w:val="none" w:sz="0" w:space="0" w:color="auto"/>
        <w:left w:val="none" w:sz="0" w:space="0" w:color="auto"/>
        <w:bottom w:val="none" w:sz="0" w:space="0" w:color="auto"/>
        <w:right w:val="none" w:sz="0" w:space="0" w:color="auto"/>
      </w:divBdr>
    </w:div>
    <w:div w:id="676541656">
      <w:bodyDiv w:val="1"/>
      <w:marLeft w:val="0"/>
      <w:marRight w:val="0"/>
      <w:marTop w:val="0"/>
      <w:marBottom w:val="0"/>
      <w:divBdr>
        <w:top w:val="none" w:sz="0" w:space="0" w:color="auto"/>
        <w:left w:val="none" w:sz="0" w:space="0" w:color="auto"/>
        <w:bottom w:val="none" w:sz="0" w:space="0" w:color="auto"/>
        <w:right w:val="none" w:sz="0" w:space="0" w:color="auto"/>
      </w:divBdr>
    </w:div>
    <w:div w:id="678695720">
      <w:bodyDiv w:val="1"/>
      <w:marLeft w:val="0"/>
      <w:marRight w:val="0"/>
      <w:marTop w:val="0"/>
      <w:marBottom w:val="0"/>
      <w:divBdr>
        <w:top w:val="none" w:sz="0" w:space="0" w:color="auto"/>
        <w:left w:val="none" w:sz="0" w:space="0" w:color="auto"/>
        <w:bottom w:val="none" w:sz="0" w:space="0" w:color="auto"/>
        <w:right w:val="none" w:sz="0" w:space="0" w:color="auto"/>
      </w:divBdr>
    </w:div>
    <w:div w:id="695425850">
      <w:bodyDiv w:val="1"/>
      <w:marLeft w:val="0"/>
      <w:marRight w:val="0"/>
      <w:marTop w:val="0"/>
      <w:marBottom w:val="0"/>
      <w:divBdr>
        <w:top w:val="none" w:sz="0" w:space="0" w:color="auto"/>
        <w:left w:val="none" w:sz="0" w:space="0" w:color="auto"/>
        <w:bottom w:val="none" w:sz="0" w:space="0" w:color="auto"/>
        <w:right w:val="none" w:sz="0" w:space="0" w:color="auto"/>
      </w:divBdr>
    </w:div>
    <w:div w:id="698555150">
      <w:bodyDiv w:val="1"/>
      <w:marLeft w:val="0"/>
      <w:marRight w:val="0"/>
      <w:marTop w:val="0"/>
      <w:marBottom w:val="0"/>
      <w:divBdr>
        <w:top w:val="none" w:sz="0" w:space="0" w:color="auto"/>
        <w:left w:val="none" w:sz="0" w:space="0" w:color="auto"/>
        <w:bottom w:val="none" w:sz="0" w:space="0" w:color="auto"/>
        <w:right w:val="none" w:sz="0" w:space="0" w:color="auto"/>
      </w:divBdr>
    </w:div>
    <w:div w:id="703285860">
      <w:bodyDiv w:val="1"/>
      <w:marLeft w:val="0"/>
      <w:marRight w:val="0"/>
      <w:marTop w:val="0"/>
      <w:marBottom w:val="0"/>
      <w:divBdr>
        <w:top w:val="none" w:sz="0" w:space="0" w:color="auto"/>
        <w:left w:val="none" w:sz="0" w:space="0" w:color="auto"/>
        <w:bottom w:val="none" w:sz="0" w:space="0" w:color="auto"/>
        <w:right w:val="none" w:sz="0" w:space="0" w:color="auto"/>
      </w:divBdr>
    </w:div>
    <w:div w:id="703363383">
      <w:bodyDiv w:val="1"/>
      <w:marLeft w:val="0"/>
      <w:marRight w:val="0"/>
      <w:marTop w:val="0"/>
      <w:marBottom w:val="0"/>
      <w:divBdr>
        <w:top w:val="none" w:sz="0" w:space="0" w:color="auto"/>
        <w:left w:val="none" w:sz="0" w:space="0" w:color="auto"/>
        <w:bottom w:val="none" w:sz="0" w:space="0" w:color="auto"/>
        <w:right w:val="none" w:sz="0" w:space="0" w:color="auto"/>
      </w:divBdr>
    </w:div>
    <w:div w:id="718358845">
      <w:bodyDiv w:val="1"/>
      <w:marLeft w:val="0"/>
      <w:marRight w:val="0"/>
      <w:marTop w:val="0"/>
      <w:marBottom w:val="0"/>
      <w:divBdr>
        <w:top w:val="none" w:sz="0" w:space="0" w:color="auto"/>
        <w:left w:val="none" w:sz="0" w:space="0" w:color="auto"/>
        <w:bottom w:val="none" w:sz="0" w:space="0" w:color="auto"/>
        <w:right w:val="none" w:sz="0" w:space="0" w:color="auto"/>
      </w:divBdr>
    </w:div>
    <w:div w:id="723988460">
      <w:bodyDiv w:val="1"/>
      <w:marLeft w:val="0"/>
      <w:marRight w:val="0"/>
      <w:marTop w:val="0"/>
      <w:marBottom w:val="0"/>
      <w:divBdr>
        <w:top w:val="none" w:sz="0" w:space="0" w:color="auto"/>
        <w:left w:val="none" w:sz="0" w:space="0" w:color="auto"/>
        <w:bottom w:val="none" w:sz="0" w:space="0" w:color="auto"/>
        <w:right w:val="none" w:sz="0" w:space="0" w:color="auto"/>
      </w:divBdr>
    </w:div>
    <w:div w:id="748423896">
      <w:bodyDiv w:val="1"/>
      <w:marLeft w:val="0"/>
      <w:marRight w:val="0"/>
      <w:marTop w:val="0"/>
      <w:marBottom w:val="0"/>
      <w:divBdr>
        <w:top w:val="none" w:sz="0" w:space="0" w:color="auto"/>
        <w:left w:val="none" w:sz="0" w:space="0" w:color="auto"/>
        <w:bottom w:val="none" w:sz="0" w:space="0" w:color="auto"/>
        <w:right w:val="none" w:sz="0" w:space="0" w:color="auto"/>
      </w:divBdr>
    </w:div>
    <w:div w:id="758137082">
      <w:bodyDiv w:val="1"/>
      <w:marLeft w:val="0"/>
      <w:marRight w:val="0"/>
      <w:marTop w:val="0"/>
      <w:marBottom w:val="0"/>
      <w:divBdr>
        <w:top w:val="none" w:sz="0" w:space="0" w:color="auto"/>
        <w:left w:val="none" w:sz="0" w:space="0" w:color="auto"/>
        <w:bottom w:val="none" w:sz="0" w:space="0" w:color="auto"/>
        <w:right w:val="none" w:sz="0" w:space="0" w:color="auto"/>
      </w:divBdr>
    </w:div>
    <w:div w:id="761680316">
      <w:bodyDiv w:val="1"/>
      <w:marLeft w:val="0"/>
      <w:marRight w:val="0"/>
      <w:marTop w:val="0"/>
      <w:marBottom w:val="0"/>
      <w:divBdr>
        <w:top w:val="none" w:sz="0" w:space="0" w:color="auto"/>
        <w:left w:val="none" w:sz="0" w:space="0" w:color="auto"/>
        <w:bottom w:val="none" w:sz="0" w:space="0" w:color="auto"/>
        <w:right w:val="none" w:sz="0" w:space="0" w:color="auto"/>
      </w:divBdr>
    </w:div>
    <w:div w:id="762266590">
      <w:bodyDiv w:val="1"/>
      <w:marLeft w:val="0"/>
      <w:marRight w:val="0"/>
      <w:marTop w:val="0"/>
      <w:marBottom w:val="0"/>
      <w:divBdr>
        <w:top w:val="none" w:sz="0" w:space="0" w:color="auto"/>
        <w:left w:val="none" w:sz="0" w:space="0" w:color="auto"/>
        <w:bottom w:val="none" w:sz="0" w:space="0" w:color="auto"/>
        <w:right w:val="none" w:sz="0" w:space="0" w:color="auto"/>
      </w:divBdr>
    </w:div>
    <w:div w:id="770587584">
      <w:bodyDiv w:val="1"/>
      <w:marLeft w:val="0"/>
      <w:marRight w:val="0"/>
      <w:marTop w:val="0"/>
      <w:marBottom w:val="0"/>
      <w:divBdr>
        <w:top w:val="none" w:sz="0" w:space="0" w:color="auto"/>
        <w:left w:val="none" w:sz="0" w:space="0" w:color="auto"/>
        <w:bottom w:val="none" w:sz="0" w:space="0" w:color="auto"/>
        <w:right w:val="none" w:sz="0" w:space="0" w:color="auto"/>
      </w:divBdr>
    </w:div>
    <w:div w:id="787314099">
      <w:bodyDiv w:val="1"/>
      <w:marLeft w:val="0"/>
      <w:marRight w:val="0"/>
      <w:marTop w:val="0"/>
      <w:marBottom w:val="0"/>
      <w:divBdr>
        <w:top w:val="none" w:sz="0" w:space="0" w:color="auto"/>
        <w:left w:val="none" w:sz="0" w:space="0" w:color="auto"/>
        <w:bottom w:val="none" w:sz="0" w:space="0" w:color="auto"/>
        <w:right w:val="none" w:sz="0" w:space="0" w:color="auto"/>
      </w:divBdr>
    </w:div>
    <w:div w:id="788009811">
      <w:bodyDiv w:val="1"/>
      <w:marLeft w:val="0"/>
      <w:marRight w:val="0"/>
      <w:marTop w:val="0"/>
      <w:marBottom w:val="0"/>
      <w:divBdr>
        <w:top w:val="none" w:sz="0" w:space="0" w:color="auto"/>
        <w:left w:val="none" w:sz="0" w:space="0" w:color="auto"/>
        <w:bottom w:val="none" w:sz="0" w:space="0" w:color="auto"/>
        <w:right w:val="none" w:sz="0" w:space="0" w:color="auto"/>
      </w:divBdr>
    </w:div>
    <w:div w:id="843976603">
      <w:bodyDiv w:val="1"/>
      <w:marLeft w:val="0"/>
      <w:marRight w:val="0"/>
      <w:marTop w:val="0"/>
      <w:marBottom w:val="0"/>
      <w:divBdr>
        <w:top w:val="none" w:sz="0" w:space="0" w:color="auto"/>
        <w:left w:val="none" w:sz="0" w:space="0" w:color="auto"/>
        <w:bottom w:val="none" w:sz="0" w:space="0" w:color="auto"/>
        <w:right w:val="none" w:sz="0" w:space="0" w:color="auto"/>
      </w:divBdr>
    </w:div>
    <w:div w:id="863204868">
      <w:bodyDiv w:val="1"/>
      <w:marLeft w:val="0"/>
      <w:marRight w:val="0"/>
      <w:marTop w:val="0"/>
      <w:marBottom w:val="0"/>
      <w:divBdr>
        <w:top w:val="none" w:sz="0" w:space="0" w:color="auto"/>
        <w:left w:val="none" w:sz="0" w:space="0" w:color="auto"/>
        <w:bottom w:val="none" w:sz="0" w:space="0" w:color="auto"/>
        <w:right w:val="none" w:sz="0" w:space="0" w:color="auto"/>
      </w:divBdr>
    </w:div>
    <w:div w:id="872225990">
      <w:bodyDiv w:val="1"/>
      <w:marLeft w:val="0"/>
      <w:marRight w:val="0"/>
      <w:marTop w:val="0"/>
      <w:marBottom w:val="0"/>
      <w:divBdr>
        <w:top w:val="none" w:sz="0" w:space="0" w:color="auto"/>
        <w:left w:val="none" w:sz="0" w:space="0" w:color="auto"/>
        <w:bottom w:val="none" w:sz="0" w:space="0" w:color="auto"/>
        <w:right w:val="none" w:sz="0" w:space="0" w:color="auto"/>
      </w:divBdr>
    </w:div>
    <w:div w:id="873691503">
      <w:bodyDiv w:val="1"/>
      <w:marLeft w:val="0"/>
      <w:marRight w:val="0"/>
      <w:marTop w:val="0"/>
      <w:marBottom w:val="0"/>
      <w:divBdr>
        <w:top w:val="none" w:sz="0" w:space="0" w:color="auto"/>
        <w:left w:val="none" w:sz="0" w:space="0" w:color="auto"/>
        <w:bottom w:val="none" w:sz="0" w:space="0" w:color="auto"/>
        <w:right w:val="none" w:sz="0" w:space="0" w:color="auto"/>
      </w:divBdr>
    </w:div>
    <w:div w:id="875042237">
      <w:bodyDiv w:val="1"/>
      <w:marLeft w:val="0"/>
      <w:marRight w:val="0"/>
      <w:marTop w:val="0"/>
      <w:marBottom w:val="0"/>
      <w:divBdr>
        <w:top w:val="none" w:sz="0" w:space="0" w:color="auto"/>
        <w:left w:val="none" w:sz="0" w:space="0" w:color="auto"/>
        <w:bottom w:val="none" w:sz="0" w:space="0" w:color="auto"/>
        <w:right w:val="none" w:sz="0" w:space="0" w:color="auto"/>
      </w:divBdr>
    </w:div>
    <w:div w:id="876237673">
      <w:bodyDiv w:val="1"/>
      <w:marLeft w:val="0"/>
      <w:marRight w:val="0"/>
      <w:marTop w:val="0"/>
      <w:marBottom w:val="0"/>
      <w:divBdr>
        <w:top w:val="none" w:sz="0" w:space="0" w:color="auto"/>
        <w:left w:val="none" w:sz="0" w:space="0" w:color="auto"/>
        <w:bottom w:val="none" w:sz="0" w:space="0" w:color="auto"/>
        <w:right w:val="none" w:sz="0" w:space="0" w:color="auto"/>
      </w:divBdr>
    </w:div>
    <w:div w:id="877668362">
      <w:bodyDiv w:val="1"/>
      <w:marLeft w:val="0"/>
      <w:marRight w:val="0"/>
      <w:marTop w:val="0"/>
      <w:marBottom w:val="0"/>
      <w:divBdr>
        <w:top w:val="none" w:sz="0" w:space="0" w:color="auto"/>
        <w:left w:val="none" w:sz="0" w:space="0" w:color="auto"/>
        <w:bottom w:val="none" w:sz="0" w:space="0" w:color="auto"/>
        <w:right w:val="none" w:sz="0" w:space="0" w:color="auto"/>
      </w:divBdr>
    </w:div>
    <w:div w:id="883295405">
      <w:bodyDiv w:val="1"/>
      <w:marLeft w:val="0"/>
      <w:marRight w:val="0"/>
      <w:marTop w:val="0"/>
      <w:marBottom w:val="0"/>
      <w:divBdr>
        <w:top w:val="none" w:sz="0" w:space="0" w:color="auto"/>
        <w:left w:val="none" w:sz="0" w:space="0" w:color="auto"/>
        <w:bottom w:val="none" w:sz="0" w:space="0" w:color="auto"/>
        <w:right w:val="none" w:sz="0" w:space="0" w:color="auto"/>
      </w:divBdr>
    </w:div>
    <w:div w:id="932326676">
      <w:bodyDiv w:val="1"/>
      <w:marLeft w:val="0"/>
      <w:marRight w:val="0"/>
      <w:marTop w:val="0"/>
      <w:marBottom w:val="0"/>
      <w:divBdr>
        <w:top w:val="none" w:sz="0" w:space="0" w:color="auto"/>
        <w:left w:val="none" w:sz="0" w:space="0" w:color="auto"/>
        <w:bottom w:val="none" w:sz="0" w:space="0" w:color="auto"/>
        <w:right w:val="none" w:sz="0" w:space="0" w:color="auto"/>
      </w:divBdr>
    </w:div>
    <w:div w:id="932473811">
      <w:bodyDiv w:val="1"/>
      <w:marLeft w:val="0"/>
      <w:marRight w:val="0"/>
      <w:marTop w:val="0"/>
      <w:marBottom w:val="0"/>
      <w:divBdr>
        <w:top w:val="none" w:sz="0" w:space="0" w:color="auto"/>
        <w:left w:val="none" w:sz="0" w:space="0" w:color="auto"/>
        <w:bottom w:val="none" w:sz="0" w:space="0" w:color="auto"/>
        <w:right w:val="none" w:sz="0" w:space="0" w:color="auto"/>
      </w:divBdr>
    </w:div>
    <w:div w:id="954874633">
      <w:bodyDiv w:val="1"/>
      <w:marLeft w:val="0"/>
      <w:marRight w:val="0"/>
      <w:marTop w:val="0"/>
      <w:marBottom w:val="0"/>
      <w:divBdr>
        <w:top w:val="none" w:sz="0" w:space="0" w:color="auto"/>
        <w:left w:val="none" w:sz="0" w:space="0" w:color="auto"/>
        <w:bottom w:val="none" w:sz="0" w:space="0" w:color="auto"/>
        <w:right w:val="none" w:sz="0" w:space="0" w:color="auto"/>
      </w:divBdr>
    </w:div>
    <w:div w:id="955602523">
      <w:bodyDiv w:val="1"/>
      <w:marLeft w:val="0"/>
      <w:marRight w:val="0"/>
      <w:marTop w:val="0"/>
      <w:marBottom w:val="0"/>
      <w:divBdr>
        <w:top w:val="none" w:sz="0" w:space="0" w:color="auto"/>
        <w:left w:val="none" w:sz="0" w:space="0" w:color="auto"/>
        <w:bottom w:val="none" w:sz="0" w:space="0" w:color="auto"/>
        <w:right w:val="none" w:sz="0" w:space="0" w:color="auto"/>
      </w:divBdr>
    </w:div>
    <w:div w:id="964194594">
      <w:bodyDiv w:val="1"/>
      <w:marLeft w:val="0"/>
      <w:marRight w:val="0"/>
      <w:marTop w:val="0"/>
      <w:marBottom w:val="0"/>
      <w:divBdr>
        <w:top w:val="none" w:sz="0" w:space="0" w:color="auto"/>
        <w:left w:val="none" w:sz="0" w:space="0" w:color="auto"/>
        <w:bottom w:val="none" w:sz="0" w:space="0" w:color="auto"/>
        <w:right w:val="none" w:sz="0" w:space="0" w:color="auto"/>
      </w:divBdr>
    </w:div>
    <w:div w:id="982194709">
      <w:bodyDiv w:val="1"/>
      <w:marLeft w:val="0"/>
      <w:marRight w:val="0"/>
      <w:marTop w:val="0"/>
      <w:marBottom w:val="0"/>
      <w:divBdr>
        <w:top w:val="none" w:sz="0" w:space="0" w:color="auto"/>
        <w:left w:val="none" w:sz="0" w:space="0" w:color="auto"/>
        <w:bottom w:val="none" w:sz="0" w:space="0" w:color="auto"/>
        <w:right w:val="none" w:sz="0" w:space="0" w:color="auto"/>
      </w:divBdr>
    </w:div>
    <w:div w:id="985625947">
      <w:bodyDiv w:val="1"/>
      <w:marLeft w:val="0"/>
      <w:marRight w:val="0"/>
      <w:marTop w:val="0"/>
      <w:marBottom w:val="0"/>
      <w:divBdr>
        <w:top w:val="none" w:sz="0" w:space="0" w:color="auto"/>
        <w:left w:val="none" w:sz="0" w:space="0" w:color="auto"/>
        <w:bottom w:val="none" w:sz="0" w:space="0" w:color="auto"/>
        <w:right w:val="none" w:sz="0" w:space="0" w:color="auto"/>
      </w:divBdr>
    </w:div>
    <w:div w:id="986977252">
      <w:bodyDiv w:val="1"/>
      <w:marLeft w:val="0"/>
      <w:marRight w:val="0"/>
      <w:marTop w:val="0"/>
      <w:marBottom w:val="0"/>
      <w:divBdr>
        <w:top w:val="none" w:sz="0" w:space="0" w:color="auto"/>
        <w:left w:val="none" w:sz="0" w:space="0" w:color="auto"/>
        <w:bottom w:val="none" w:sz="0" w:space="0" w:color="auto"/>
        <w:right w:val="none" w:sz="0" w:space="0" w:color="auto"/>
      </w:divBdr>
    </w:div>
    <w:div w:id="989091270">
      <w:bodyDiv w:val="1"/>
      <w:marLeft w:val="0"/>
      <w:marRight w:val="0"/>
      <w:marTop w:val="0"/>
      <w:marBottom w:val="0"/>
      <w:divBdr>
        <w:top w:val="none" w:sz="0" w:space="0" w:color="auto"/>
        <w:left w:val="none" w:sz="0" w:space="0" w:color="auto"/>
        <w:bottom w:val="none" w:sz="0" w:space="0" w:color="auto"/>
        <w:right w:val="none" w:sz="0" w:space="0" w:color="auto"/>
      </w:divBdr>
    </w:div>
    <w:div w:id="991176644">
      <w:bodyDiv w:val="1"/>
      <w:marLeft w:val="0"/>
      <w:marRight w:val="0"/>
      <w:marTop w:val="0"/>
      <w:marBottom w:val="0"/>
      <w:divBdr>
        <w:top w:val="none" w:sz="0" w:space="0" w:color="auto"/>
        <w:left w:val="none" w:sz="0" w:space="0" w:color="auto"/>
        <w:bottom w:val="none" w:sz="0" w:space="0" w:color="auto"/>
        <w:right w:val="none" w:sz="0" w:space="0" w:color="auto"/>
      </w:divBdr>
    </w:div>
    <w:div w:id="1004821114">
      <w:bodyDiv w:val="1"/>
      <w:marLeft w:val="0"/>
      <w:marRight w:val="0"/>
      <w:marTop w:val="0"/>
      <w:marBottom w:val="0"/>
      <w:divBdr>
        <w:top w:val="none" w:sz="0" w:space="0" w:color="auto"/>
        <w:left w:val="none" w:sz="0" w:space="0" w:color="auto"/>
        <w:bottom w:val="none" w:sz="0" w:space="0" w:color="auto"/>
        <w:right w:val="none" w:sz="0" w:space="0" w:color="auto"/>
      </w:divBdr>
    </w:div>
    <w:div w:id="1015040213">
      <w:bodyDiv w:val="1"/>
      <w:marLeft w:val="0"/>
      <w:marRight w:val="0"/>
      <w:marTop w:val="0"/>
      <w:marBottom w:val="0"/>
      <w:divBdr>
        <w:top w:val="none" w:sz="0" w:space="0" w:color="auto"/>
        <w:left w:val="none" w:sz="0" w:space="0" w:color="auto"/>
        <w:bottom w:val="none" w:sz="0" w:space="0" w:color="auto"/>
        <w:right w:val="none" w:sz="0" w:space="0" w:color="auto"/>
      </w:divBdr>
    </w:div>
    <w:div w:id="1066949761">
      <w:bodyDiv w:val="1"/>
      <w:marLeft w:val="0"/>
      <w:marRight w:val="0"/>
      <w:marTop w:val="0"/>
      <w:marBottom w:val="0"/>
      <w:divBdr>
        <w:top w:val="none" w:sz="0" w:space="0" w:color="auto"/>
        <w:left w:val="none" w:sz="0" w:space="0" w:color="auto"/>
        <w:bottom w:val="none" w:sz="0" w:space="0" w:color="auto"/>
        <w:right w:val="none" w:sz="0" w:space="0" w:color="auto"/>
      </w:divBdr>
    </w:div>
    <w:div w:id="1067535096">
      <w:bodyDiv w:val="1"/>
      <w:marLeft w:val="0"/>
      <w:marRight w:val="0"/>
      <w:marTop w:val="0"/>
      <w:marBottom w:val="0"/>
      <w:divBdr>
        <w:top w:val="none" w:sz="0" w:space="0" w:color="auto"/>
        <w:left w:val="none" w:sz="0" w:space="0" w:color="auto"/>
        <w:bottom w:val="none" w:sz="0" w:space="0" w:color="auto"/>
        <w:right w:val="none" w:sz="0" w:space="0" w:color="auto"/>
      </w:divBdr>
    </w:div>
    <w:div w:id="1068721758">
      <w:bodyDiv w:val="1"/>
      <w:marLeft w:val="0"/>
      <w:marRight w:val="0"/>
      <w:marTop w:val="0"/>
      <w:marBottom w:val="0"/>
      <w:divBdr>
        <w:top w:val="none" w:sz="0" w:space="0" w:color="auto"/>
        <w:left w:val="none" w:sz="0" w:space="0" w:color="auto"/>
        <w:bottom w:val="none" w:sz="0" w:space="0" w:color="auto"/>
        <w:right w:val="none" w:sz="0" w:space="0" w:color="auto"/>
      </w:divBdr>
    </w:div>
    <w:div w:id="1077286997">
      <w:bodyDiv w:val="1"/>
      <w:marLeft w:val="0"/>
      <w:marRight w:val="0"/>
      <w:marTop w:val="0"/>
      <w:marBottom w:val="0"/>
      <w:divBdr>
        <w:top w:val="none" w:sz="0" w:space="0" w:color="auto"/>
        <w:left w:val="none" w:sz="0" w:space="0" w:color="auto"/>
        <w:bottom w:val="none" w:sz="0" w:space="0" w:color="auto"/>
        <w:right w:val="none" w:sz="0" w:space="0" w:color="auto"/>
      </w:divBdr>
    </w:div>
    <w:div w:id="1112163766">
      <w:bodyDiv w:val="1"/>
      <w:marLeft w:val="0"/>
      <w:marRight w:val="0"/>
      <w:marTop w:val="0"/>
      <w:marBottom w:val="0"/>
      <w:divBdr>
        <w:top w:val="none" w:sz="0" w:space="0" w:color="auto"/>
        <w:left w:val="none" w:sz="0" w:space="0" w:color="auto"/>
        <w:bottom w:val="none" w:sz="0" w:space="0" w:color="auto"/>
        <w:right w:val="none" w:sz="0" w:space="0" w:color="auto"/>
      </w:divBdr>
    </w:div>
    <w:div w:id="1118839660">
      <w:bodyDiv w:val="1"/>
      <w:marLeft w:val="0"/>
      <w:marRight w:val="0"/>
      <w:marTop w:val="0"/>
      <w:marBottom w:val="0"/>
      <w:divBdr>
        <w:top w:val="none" w:sz="0" w:space="0" w:color="auto"/>
        <w:left w:val="none" w:sz="0" w:space="0" w:color="auto"/>
        <w:bottom w:val="none" w:sz="0" w:space="0" w:color="auto"/>
        <w:right w:val="none" w:sz="0" w:space="0" w:color="auto"/>
      </w:divBdr>
    </w:div>
    <w:div w:id="1138500331">
      <w:bodyDiv w:val="1"/>
      <w:marLeft w:val="0"/>
      <w:marRight w:val="0"/>
      <w:marTop w:val="0"/>
      <w:marBottom w:val="0"/>
      <w:divBdr>
        <w:top w:val="none" w:sz="0" w:space="0" w:color="auto"/>
        <w:left w:val="none" w:sz="0" w:space="0" w:color="auto"/>
        <w:bottom w:val="none" w:sz="0" w:space="0" w:color="auto"/>
        <w:right w:val="none" w:sz="0" w:space="0" w:color="auto"/>
      </w:divBdr>
    </w:div>
    <w:div w:id="1144421908">
      <w:bodyDiv w:val="1"/>
      <w:marLeft w:val="0"/>
      <w:marRight w:val="0"/>
      <w:marTop w:val="0"/>
      <w:marBottom w:val="0"/>
      <w:divBdr>
        <w:top w:val="none" w:sz="0" w:space="0" w:color="auto"/>
        <w:left w:val="none" w:sz="0" w:space="0" w:color="auto"/>
        <w:bottom w:val="none" w:sz="0" w:space="0" w:color="auto"/>
        <w:right w:val="none" w:sz="0" w:space="0" w:color="auto"/>
      </w:divBdr>
    </w:div>
    <w:div w:id="1151554730">
      <w:bodyDiv w:val="1"/>
      <w:marLeft w:val="0"/>
      <w:marRight w:val="0"/>
      <w:marTop w:val="0"/>
      <w:marBottom w:val="0"/>
      <w:divBdr>
        <w:top w:val="none" w:sz="0" w:space="0" w:color="auto"/>
        <w:left w:val="none" w:sz="0" w:space="0" w:color="auto"/>
        <w:bottom w:val="none" w:sz="0" w:space="0" w:color="auto"/>
        <w:right w:val="none" w:sz="0" w:space="0" w:color="auto"/>
      </w:divBdr>
    </w:div>
    <w:div w:id="1153908798">
      <w:bodyDiv w:val="1"/>
      <w:marLeft w:val="0"/>
      <w:marRight w:val="0"/>
      <w:marTop w:val="0"/>
      <w:marBottom w:val="0"/>
      <w:divBdr>
        <w:top w:val="none" w:sz="0" w:space="0" w:color="auto"/>
        <w:left w:val="none" w:sz="0" w:space="0" w:color="auto"/>
        <w:bottom w:val="none" w:sz="0" w:space="0" w:color="auto"/>
        <w:right w:val="none" w:sz="0" w:space="0" w:color="auto"/>
      </w:divBdr>
    </w:div>
    <w:div w:id="1164127172">
      <w:bodyDiv w:val="1"/>
      <w:marLeft w:val="0"/>
      <w:marRight w:val="0"/>
      <w:marTop w:val="0"/>
      <w:marBottom w:val="0"/>
      <w:divBdr>
        <w:top w:val="none" w:sz="0" w:space="0" w:color="auto"/>
        <w:left w:val="none" w:sz="0" w:space="0" w:color="auto"/>
        <w:bottom w:val="none" w:sz="0" w:space="0" w:color="auto"/>
        <w:right w:val="none" w:sz="0" w:space="0" w:color="auto"/>
      </w:divBdr>
    </w:div>
    <w:div w:id="1170608773">
      <w:bodyDiv w:val="1"/>
      <w:marLeft w:val="0"/>
      <w:marRight w:val="0"/>
      <w:marTop w:val="0"/>
      <w:marBottom w:val="0"/>
      <w:divBdr>
        <w:top w:val="none" w:sz="0" w:space="0" w:color="auto"/>
        <w:left w:val="none" w:sz="0" w:space="0" w:color="auto"/>
        <w:bottom w:val="none" w:sz="0" w:space="0" w:color="auto"/>
        <w:right w:val="none" w:sz="0" w:space="0" w:color="auto"/>
      </w:divBdr>
    </w:div>
    <w:div w:id="1171064555">
      <w:bodyDiv w:val="1"/>
      <w:marLeft w:val="0"/>
      <w:marRight w:val="0"/>
      <w:marTop w:val="0"/>
      <w:marBottom w:val="0"/>
      <w:divBdr>
        <w:top w:val="none" w:sz="0" w:space="0" w:color="auto"/>
        <w:left w:val="none" w:sz="0" w:space="0" w:color="auto"/>
        <w:bottom w:val="none" w:sz="0" w:space="0" w:color="auto"/>
        <w:right w:val="none" w:sz="0" w:space="0" w:color="auto"/>
      </w:divBdr>
    </w:div>
    <w:div w:id="1181236522">
      <w:bodyDiv w:val="1"/>
      <w:marLeft w:val="0"/>
      <w:marRight w:val="0"/>
      <w:marTop w:val="0"/>
      <w:marBottom w:val="0"/>
      <w:divBdr>
        <w:top w:val="none" w:sz="0" w:space="0" w:color="auto"/>
        <w:left w:val="none" w:sz="0" w:space="0" w:color="auto"/>
        <w:bottom w:val="none" w:sz="0" w:space="0" w:color="auto"/>
        <w:right w:val="none" w:sz="0" w:space="0" w:color="auto"/>
      </w:divBdr>
    </w:div>
    <w:div w:id="1220247370">
      <w:bodyDiv w:val="1"/>
      <w:marLeft w:val="0"/>
      <w:marRight w:val="0"/>
      <w:marTop w:val="0"/>
      <w:marBottom w:val="0"/>
      <w:divBdr>
        <w:top w:val="none" w:sz="0" w:space="0" w:color="auto"/>
        <w:left w:val="none" w:sz="0" w:space="0" w:color="auto"/>
        <w:bottom w:val="none" w:sz="0" w:space="0" w:color="auto"/>
        <w:right w:val="none" w:sz="0" w:space="0" w:color="auto"/>
      </w:divBdr>
    </w:div>
    <w:div w:id="1226450295">
      <w:bodyDiv w:val="1"/>
      <w:marLeft w:val="0"/>
      <w:marRight w:val="0"/>
      <w:marTop w:val="0"/>
      <w:marBottom w:val="0"/>
      <w:divBdr>
        <w:top w:val="none" w:sz="0" w:space="0" w:color="auto"/>
        <w:left w:val="none" w:sz="0" w:space="0" w:color="auto"/>
        <w:bottom w:val="none" w:sz="0" w:space="0" w:color="auto"/>
        <w:right w:val="none" w:sz="0" w:space="0" w:color="auto"/>
      </w:divBdr>
    </w:div>
    <w:div w:id="1226457336">
      <w:bodyDiv w:val="1"/>
      <w:marLeft w:val="0"/>
      <w:marRight w:val="0"/>
      <w:marTop w:val="0"/>
      <w:marBottom w:val="0"/>
      <w:divBdr>
        <w:top w:val="none" w:sz="0" w:space="0" w:color="auto"/>
        <w:left w:val="none" w:sz="0" w:space="0" w:color="auto"/>
        <w:bottom w:val="none" w:sz="0" w:space="0" w:color="auto"/>
        <w:right w:val="none" w:sz="0" w:space="0" w:color="auto"/>
      </w:divBdr>
    </w:div>
    <w:div w:id="1240015251">
      <w:bodyDiv w:val="1"/>
      <w:marLeft w:val="0"/>
      <w:marRight w:val="0"/>
      <w:marTop w:val="0"/>
      <w:marBottom w:val="0"/>
      <w:divBdr>
        <w:top w:val="none" w:sz="0" w:space="0" w:color="auto"/>
        <w:left w:val="none" w:sz="0" w:space="0" w:color="auto"/>
        <w:bottom w:val="none" w:sz="0" w:space="0" w:color="auto"/>
        <w:right w:val="none" w:sz="0" w:space="0" w:color="auto"/>
      </w:divBdr>
    </w:div>
    <w:div w:id="1241015061">
      <w:bodyDiv w:val="1"/>
      <w:marLeft w:val="0"/>
      <w:marRight w:val="0"/>
      <w:marTop w:val="0"/>
      <w:marBottom w:val="0"/>
      <w:divBdr>
        <w:top w:val="none" w:sz="0" w:space="0" w:color="auto"/>
        <w:left w:val="none" w:sz="0" w:space="0" w:color="auto"/>
        <w:bottom w:val="none" w:sz="0" w:space="0" w:color="auto"/>
        <w:right w:val="none" w:sz="0" w:space="0" w:color="auto"/>
      </w:divBdr>
    </w:div>
    <w:div w:id="1241063064">
      <w:bodyDiv w:val="1"/>
      <w:marLeft w:val="0"/>
      <w:marRight w:val="0"/>
      <w:marTop w:val="0"/>
      <w:marBottom w:val="0"/>
      <w:divBdr>
        <w:top w:val="none" w:sz="0" w:space="0" w:color="auto"/>
        <w:left w:val="none" w:sz="0" w:space="0" w:color="auto"/>
        <w:bottom w:val="none" w:sz="0" w:space="0" w:color="auto"/>
        <w:right w:val="none" w:sz="0" w:space="0" w:color="auto"/>
      </w:divBdr>
    </w:div>
    <w:div w:id="1251233018">
      <w:bodyDiv w:val="1"/>
      <w:marLeft w:val="0"/>
      <w:marRight w:val="0"/>
      <w:marTop w:val="0"/>
      <w:marBottom w:val="0"/>
      <w:divBdr>
        <w:top w:val="none" w:sz="0" w:space="0" w:color="auto"/>
        <w:left w:val="none" w:sz="0" w:space="0" w:color="auto"/>
        <w:bottom w:val="none" w:sz="0" w:space="0" w:color="auto"/>
        <w:right w:val="none" w:sz="0" w:space="0" w:color="auto"/>
      </w:divBdr>
    </w:div>
    <w:div w:id="1256087658">
      <w:bodyDiv w:val="1"/>
      <w:marLeft w:val="0"/>
      <w:marRight w:val="0"/>
      <w:marTop w:val="0"/>
      <w:marBottom w:val="0"/>
      <w:divBdr>
        <w:top w:val="none" w:sz="0" w:space="0" w:color="auto"/>
        <w:left w:val="none" w:sz="0" w:space="0" w:color="auto"/>
        <w:bottom w:val="none" w:sz="0" w:space="0" w:color="auto"/>
        <w:right w:val="none" w:sz="0" w:space="0" w:color="auto"/>
      </w:divBdr>
    </w:div>
    <w:div w:id="1256936127">
      <w:bodyDiv w:val="1"/>
      <w:marLeft w:val="0"/>
      <w:marRight w:val="0"/>
      <w:marTop w:val="0"/>
      <w:marBottom w:val="0"/>
      <w:divBdr>
        <w:top w:val="none" w:sz="0" w:space="0" w:color="auto"/>
        <w:left w:val="none" w:sz="0" w:space="0" w:color="auto"/>
        <w:bottom w:val="none" w:sz="0" w:space="0" w:color="auto"/>
        <w:right w:val="none" w:sz="0" w:space="0" w:color="auto"/>
      </w:divBdr>
    </w:div>
    <w:div w:id="1259413215">
      <w:bodyDiv w:val="1"/>
      <w:marLeft w:val="0"/>
      <w:marRight w:val="0"/>
      <w:marTop w:val="0"/>
      <w:marBottom w:val="0"/>
      <w:divBdr>
        <w:top w:val="none" w:sz="0" w:space="0" w:color="auto"/>
        <w:left w:val="none" w:sz="0" w:space="0" w:color="auto"/>
        <w:bottom w:val="none" w:sz="0" w:space="0" w:color="auto"/>
        <w:right w:val="none" w:sz="0" w:space="0" w:color="auto"/>
      </w:divBdr>
    </w:div>
    <w:div w:id="1264265971">
      <w:bodyDiv w:val="1"/>
      <w:marLeft w:val="0"/>
      <w:marRight w:val="0"/>
      <w:marTop w:val="0"/>
      <w:marBottom w:val="0"/>
      <w:divBdr>
        <w:top w:val="none" w:sz="0" w:space="0" w:color="auto"/>
        <w:left w:val="none" w:sz="0" w:space="0" w:color="auto"/>
        <w:bottom w:val="none" w:sz="0" w:space="0" w:color="auto"/>
        <w:right w:val="none" w:sz="0" w:space="0" w:color="auto"/>
      </w:divBdr>
    </w:div>
    <w:div w:id="1272859145">
      <w:bodyDiv w:val="1"/>
      <w:marLeft w:val="0"/>
      <w:marRight w:val="0"/>
      <w:marTop w:val="0"/>
      <w:marBottom w:val="0"/>
      <w:divBdr>
        <w:top w:val="none" w:sz="0" w:space="0" w:color="auto"/>
        <w:left w:val="none" w:sz="0" w:space="0" w:color="auto"/>
        <w:bottom w:val="none" w:sz="0" w:space="0" w:color="auto"/>
        <w:right w:val="none" w:sz="0" w:space="0" w:color="auto"/>
      </w:divBdr>
    </w:div>
    <w:div w:id="1276404863">
      <w:bodyDiv w:val="1"/>
      <w:marLeft w:val="0"/>
      <w:marRight w:val="0"/>
      <w:marTop w:val="0"/>
      <w:marBottom w:val="0"/>
      <w:divBdr>
        <w:top w:val="none" w:sz="0" w:space="0" w:color="auto"/>
        <w:left w:val="none" w:sz="0" w:space="0" w:color="auto"/>
        <w:bottom w:val="none" w:sz="0" w:space="0" w:color="auto"/>
        <w:right w:val="none" w:sz="0" w:space="0" w:color="auto"/>
      </w:divBdr>
    </w:div>
    <w:div w:id="1285506280">
      <w:bodyDiv w:val="1"/>
      <w:marLeft w:val="0"/>
      <w:marRight w:val="0"/>
      <w:marTop w:val="0"/>
      <w:marBottom w:val="0"/>
      <w:divBdr>
        <w:top w:val="none" w:sz="0" w:space="0" w:color="auto"/>
        <w:left w:val="none" w:sz="0" w:space="0" w:color="auto"/>
        <w:bottom w:val="none" w:sz="0" w:space="0" w:color="auto"/>
        <w:right w:val="none" w:sz="0" w:space="0" w:color="auto"/>
      </w:divBdr>
    </w:div>
    <w:div w:id="1301574585">
      <w:bodyDiv w:val="1"/>
      <w:marLeft w:val="0"/>
      <w:marRight w:val="0"/>
      <w:marTop w:val="0"/>
      <w:marBottom w:val="0"/>
      <w:divBdr>
        <w:top w:val="none" w:sz="0" w:space="0" w:color="auto"/>
        <w:left w:val="none" w:sz="0" w:space="0" w:color="auto"/>
        <w:bottom w:val="none" w:sz="0" w:space="0" w:color="auto"/>
        <w:right w:val="none" w:sz="0" w:space="0" w:color="auto"/>
      </w:divBdr>
    </w:div>
    <w:div w:id="1304965853">
      <w:bodyDiv w:val="1"/>
      <w:marLeft w:val="0"/>
      <w:marRight w:val="0"/>
      <w:marTop w:val="0"/>
      <w:marBottom w:val="0"/>
      <w:divBdr>
        <w:top w:val="none" w:sz="0" w:space="0" w:color="auto"/>
        <w:left w:val="none" w:sz="0" w:space="0" w:color="auto"/>
        <w:bottom w:val="none" w:sz="0" w:space="0" w:color="auto"/>
        <w:right w:val="none" w:sz="0" w:space="0" w:color="auto"/>
      </w:divBdr>
    </w:div>
    <w:div w:id="1318455862">
      <w:bodyDiv w:val="1"/>
      <w:marLeft w:val="0"/>
      <w:marRight w:val="0"/>
      <w:marTop w:val="0"/>
      <w:marBottom w:val="0"/>
      <w:divBdr>
        <w:top w:val="none" w:sz="0" w:space="0" w:color="auto"/>
        <w:left w:val="none" w:sz="0" w:space="0" w:color="auto"/>
        <w:bottom w:val="none" w:sz="0" w:space="0" w:color="auto"/>
        <w:right w:val="none" w:sz="0" w:space="0" w:color="auto"/>
      </w:divBdr>
    </w:div>
    <w:div w:id="1322737315">
      <w:bodyDiv w:val="1"/>
      <w:marLeft w:val="0"/>
      <w:marRight w:val="0"/>
      <w:marTop w:val="0"/>
      <w:marBottom w:val="0"/>
      <w:divBdr>
        <w:top w:val="none" w:sz="0" w:space="0" w:color="auto"/>
        <w:left w:val="none" w:sz="0" w:space="0" w:color="auto"/>
        <w:bottom w:val="none" w:sz="0" w:space="0" w:color="auto"/>
        <w:right w:val="none" w:sz="0" w:space="0" w:color="auto"/>
      </w:divBdr>
    </w:div>
    <w:div w:id="1333603145">
      <w:bodyDiv w:val="1"/>
      <w:marLeft w:val="0"/>
      <w:marRight w:val="0"/>
      <w:marTop w:val="0"/>
      <w:marBottom w:val="0"/>
      <w:divBdr>
        <w:top w:val="none" w:sz="0" w:space="0" w:color="auto"/>
        <w:left w:val="none" w:sz="0" w:space="0" w:color="auto"/>
        <w:bottom w:val="none" w:sz="0" w:space="0" w:color="auto"/>
        <w:right w:val="none" w:sz="0" w:space="0" w:color="auto"/>
      </w:divBdr>
    </w:div>
    <w:div w:id="1350595606">
      <w:bodyDiv w:val="1"/>
      <w:marLeft w:val="0"/>
      <w:marRight w:val="0"/>
      <w:marTop w:val="0"/>
      <w:marBottom w:val="0"/>
      <w:divBdr>
        <w:top w:val="none" w:sz="0" w:space="0" w:color="auto"/>
        <w:left w:val="none" w:sz="0" w:space="0" w:color="auto"/>
        <w:bottom w:val="none" w:sz="0" w:space="0" w:color="auto"/>
        <w:right w:val="none" w:sz="0" w:space="0" w:color="auto"/>
      </w:divBdr>
    </w:div>
    <w:div w:id="1350982801">
      <w:bodyDiv w:val="1"/>
      <w:marLeft w:val="0"/>
      <w:marRight w:val="0"/>
      <w:marTop w:val="0"/>
      <w:marBottom w:val="0"/>
      <w:divBdr>
        <w:top w:val="none" w:sz="0" w:space="0" w:color="auto"/>
        <w:left w:val="none" w:sz="0" w:space="0" w:color="auto"/>
        <w:bottom w:val="none" w:sz="0" w:space="0" w:color="auto"/>
        <w:right w:val="none" w:sz="0" w:space="0" w:color="auto"/>
      </w:divBdr>
    </w:div>
    <w:div w:id="1354917229">
      <w:bodyDiv w:val="1"/>
      <w:marLeft w:val="0"/>
      <w:marRight w:val="0"/>
      <w:marTop w:val="0"/>
      <w:marBottom w:val="0"/>
      <w:divBdr>
        <w:top w:val="none" w:sz="0" w:space="0" w:color="auto"/>
        <w:left w:val="none" w:sz="0" w:space="0" w:color="auto"/>
        <w:bottom w:val="none" w:sz="0" w:space="0" w:color="auto"/>
        <w:right w:val="none" w:sz="0" w:space="0" w:color="auto"/>
      </w:divBdr>
    </w:div>
    <w:div w:id="1356035112">
      <w:bodyDiv w:val="1"/>
      <w:marLeft w:val="0"/>
      <w:marRight w:val="0"/>
      <w:marTop w:val="0"/>
      <w:marBottom w:val="0"/>
      <w:divBdr>
        <w:top w:val="none" w:sz="0" w:space="0" w:color="auto"/>
        <w:left w:val="none" w:sz="0" w:space="0" w:color="auto"/>
        <w:bottom w:val="none" w:sz="0" w:space="0" w:color="auto"/>
        <w:right w:val="none" w:sz="0" w:space="0" w:color="auto"/>
      </w:divBdr>
    </w:div>
    <w:div w:id="1367869380">
      <w:bodyDiv w:val="1"/>
      <w:marLeft w:val="0"/>
      <w:marRight w:val="0"/>
      <w:marTop w:val="0"/>
      <w:marBottom w:val="0"/>
      <w:divBdr>
        <w:top w:val="none" w:sz="0" w:space="0" w:color="auto"/>
        <w:left w:val="none" w:sz="0" w:space="0" w:color="auto"/>
        <w:bottom w:val="none" w:sz="0" w:space="0" w:color="auto"/>
        <w:right w:val="none" w:sz="0" w:space="0" w:color="auto"/>
      </w:divBdr>
    </w:div>
    <w:div w:id="1380938835">
      <w:bodyDiv w:val="1"/>
      <w:marLeft w:val="0"/>
      <w:marRight w:val="0"/>
      <w:marTop w:val="0"/>
      <w:marBottom w:val="0"/>
      <w:divBdr>
        <w:top w:val="none" w:sz="0" w:space="0" w:color="auto"/>
        <w:left w:val="none" w:sz="0" w:space="0" w:color="auto"/>
        <w:bottom w:val="none" w:sz="0" w:space="0" w:color="auto"/>
        <w:right w:val="none" w:sz="0" w:space="0" w:color="auto"/>
      </w:divBdr>
    </w:div>
    <w:div w:id="1388258089">
      <w:bodyDiv w:val="1"/>
      <w:marLeft w:val="0"/>
      <w:marRight w:val="0"/>
      <w:marTop w:val="0"/>
      <w:marBottom w:val="0"/>
      <w:divBdr>
        <w:top w:val="none" w:sz="0" w:space="0" w:color="auto"/>
        <w:left w:val="none" w:sz="0" w:space="0" w:color="auto"/>
        <w:bottom w:val="none" w:sz="0" w:space="0" w:color="auto"/>
        <w:right w:val="none" w:sz="0" w:space="0" w:color="auto"/>
      </w:divBdr>
    </w:div>
    <w:div w:id="1389496905">
      <w:bodyDiv w:val="1"/>
      <w:marLeft w:val="0"/>
      <w:marRight w:val="0"/>
      <w:marTop w:val="0"/>
      <w:marBottom w:val="0"/>
      <w:divBdr>
        <w:top w:val="none" w:sz="0" w:space="0" w:color="auto"/>
        <w:left w:val="none" w:sz="0" w:space="0" w:color="auto"/>
        <w:bottom w:val="none" w:sz="0" w:space="0" w:color="auto"/>
        <w:right w:val="none" w:sz="0" w:space="0" w:color="auto"/>
      </w:divBdr>
    </w:div>
    <w:div w:id="1399011599">
      <w:bodyDiv w:val="1"/>
      <w:marLeft w:val="0"/>
      <w:marRight w:val="0"/>
      <w:marTop w:val="0"/>
      <w:marBottom w:val="0"/>
      <w:divBdr>
        <w:top w:val="none" w:sz="0" w:space="0" w:color="auto"/>
        <w:left w:val="none" w:sz="0" w:space="0" w:color="auto"/>
        <w:bottom w:val="none" w:sz="0" w:space="0" w:color="auto"/>
        <w:right w:val="none" w:sz="0" w:space="0" w:color="auto"/>
      </w:divBdr>
    </w:div>
    <w:div w:id="1403524403">
      <w:bodyDiv w:val="1"/>
      <w:marLeft w:val="0"/>
      <w:marRight w:val="0"/>
      <w:marTop w:val="0"/>
      <w:marBottom w:val="0"/>
      <w:divBdr>
        <w:top w:val="none" w:sz="0" w:space="0" w:color="auto"/>
        <w:left w:val="none" w:sz="0" w:space="0" w:color="auto"/>
        <w:bottom w:val="none" w:sz="0" w:space="0" w:color="auto"/>
        <w:right w:val="none" w:sz="0" w:space="0" w:color="auto"/>
      </w:divBdr>
    </w:div>
    <w:div w:id="1418820583">
      <w:bodyDiv w:val="1"/>
      <w:marLeft w:val="0"/>
      <w:marRight w:val="0"/>
      <w:marTop w:val="0"/>
      <w:marBottom w:val="0"/>
      <w:divBdr>
        <w:top w:val="none" w:sz="0" w:space="0" w:color="auto"/>
        <w:left w:val="none" w:sz="0" w:space="0" w:color="auto"/>
        <w:bottom w:val="none" w:sz="0" w:space="0" w:color="auto"/>
        <w:right w:val="none" w:sz="0" w:space="0" w:color="auto"/>
      </w:divBdr>
    </w:div>
    <w:div w:id="1419714385">
      <w:bodyDiv w:val="1"/>
      <w:marLeft w:val="0"/>
      <w:marRight w:val="0"/>
      <w:marTop w:val="0"/>
      <w:marBottom w:val="0"/>
      <w:divBdr>
        <w:top w:val="none" w:sz="0" w:space="0" w:color="auto"/>
        <w:left w:val="none" w:sz="0" w:space="0" w:color="auto"/>
        <w:bottom w:val="none" w:sz="0" w:space="0" w:color="auto"/>
        <w:right w:val="none" w:sz="0" w:space="0" w:color="auto"/>
      </w:divBdr>
    </w:div>
    <w:div w:id="1431462951">
      <w:bodyDiv w:val="1"/>
      <w:marLeft w:val="0"/>
      <w:marRight w:val="0"/>
      <w:marTop w:val="0"/>
      <w:marBottom w:val="0"/>
      <w:divBdr>
        <w:top w:val="none" w:sz="0" w:space="0" w:color="auto"/>
        <w:left w:val="none" w:sz="0" w:space="0" w:color="auto"/>
        <w:bottom w:val="none" w:sz="0" w:space="0" w:color="auto"/>
        <w:right w:val="none" w:sz="0" w:space="0" w:color="auto"/>
      </w:divBdr>
    </w:div>
    <w:div w:id="1441797211">
      <w:bodyDiv w:val="1"/>
      <w:marLeft w:val="0"/>
      <w:marRight w:val="0"/>
      <w:marTop w:val="0"/>
      <w:marBottom w:val="0"/>
      <w:divBdr>
        <w:top w:val="none" w:sz="0" w:space="0" w:color="auto"/>
        <w:left w:val="none" w:sz="0" w:space="0" w:color="auto"/>
        <w:bottom w:val="none" w:sz="0" w:space="0" w:color="auto"/>
        <w:right w:val="none" w:sz="0" w:space="0" w:color="auto"/>
      </w:divBdr>
    </w:div>
    <w:div w:id="1449591102">
      <w:bodyDiv w:val="1"/>
      <w:marLeft w:val="0"/>
      <w:marRight w:val="0"/>
      <w:marTop w:val="0"/>
      <w:marBottom w:val="0"/>
      <w:divBdr>
        <w:top w:val="none" w:sz="0" w:space="0" w:color="auto"/>
        <w:left w:val="none" w:sz="0" w:space="0" w:color="auto"/>
        <w:bottom w:val="none" w:sz="0" w:space="0" w:color="auto"/>
        <w:right w:val="none" w:sz="0" w:space="0" w:color="auto"/>
      </w:divBdr>
    </w:div>
    <w:div w:id="1452675707">
      <w:bodyDiv w:val="1"/>
      <w:marLeft w:val="0"/>
      <w:marRight w:val="0"/>
      <w:marTop w:val="0"/>
      <w:marBottom w:val="0"/>
      <w:divBdr>
        <w:top w:val="none" w:sz="0" w:space="0" w:color="auto"/>
        <w:left w:val="none" w:sz="0" w:space="0" w:color="auto"/>
        <w:bottom w:val="none" w:sz="0" w:space="0" w:color="auto"/>
        <w:right w:val="none" w:sz="0" w:space="0" w:color="auto"/>
      </w:divBdr>
    </w:div>
    <w:div w:id="1454638612">
      <w:bodyDiv w:val="1"/>
      <w:marLeft w:val="0"/>
      <w:marRight w:val="0"/>
      <w:marTop w:val="0"/>
      <w:marBottom w:val="0"/>
      <w:divBdr>
        <w:top w:val="none" w:sz="0" w:space="0" w:color="auto"/>
        <w:left w:val="none" w:sz="0" w:space="0" w:color="auto"/>
        <w:bottom w:val="none" w:sz="0" w:space="0" w:color="auto"/>
        <w:right w:val="none" w:sz="0" w:space="0" w:color="auto"/>
      </w:divBdr>
    </w:div>
    <w:div w:id="1459644519">
      <w:bodyDiv w:val="1"/>
      <w:marLeft w:val="0"/>
      <w:marRight w:val="0"/>
      <w:marTop w:val="0"/>
      <w:marBottom w:val="0"/>
      <w:divBdr>
        <w:top w:val="none" w:sz="0" w:space="0" w:color="auto"/>
        <w:left w:val="none" w:sz="0" w:space="0" w:color="auto"/>
        <w:bottom w:val="none" w:sz="0" w:space="0" w:color="auto"/>
        <w:right w:val="none" w:sz="0" w:space="0" w:color="auto"/>
      </w:divBdr>
    </w:div>
    <w:div w:id="1486632020">
      <w:bodyDiv w:val="1"/>
      <w:marLeft w:val="0"/>
      <w:marRight w:val="0"/>
      <w:marTop w:val="0"/>
      <w:marBottom w:val="0"/>
      <w:divBdr>
        <w:top w:val="none" w:sz="0" w:space="0" w:color="auto"/>
        <w:left w:val="none" w:sz="0" w:space="0" w:color="auto"/>
        <w:bottom w:val="none" w:sz="0" w:space="0" w:color="auto"/>
        <w:right w:val="none" w:sz="0" w:space="0" w:color="auto"/>
      </w:divBdr>
    </w:div>
    <w:div w:id="1500079698">
      <w:bodyDiv w:val="1"/>
      <w:marLeft w:val="0"/>
      <w:marRight w:val="0"/>
      <w:marTop w:val="0"/>
      <w:marBottom w:val="0"/>
      <w:divBdr>
        <w:top w:val="none" w:sz="0" w:space="0" w:color="auto"/>
        <w:left w:val="none" w:sz="0" w:space="0" w:color="auto"/>
        <w:bottom w:val="none" w:sz="0" w:space="0" w:color="auto"/>
        <w:right w:val="none" w:sz="0" w:space="0" w:color="auto"/>
      </w:divBdr>
    </w:div>
    <w:div w:id="1534028471">
      <w:bodyDiv w:val="1"/>
      <w:marLeft w:val="0"/>
      <w:marRight w:val="0"/>
      <w:marTop w:val="0"/>
      <w:marBottom w:val="0"/>
      <w:divBdr>
        <w:top w:val="none" w:sz="0" w:space="0" w:color="auto"/>
        <w:left w:val="none" w:sz="0" w:space="0" w:color="auto"/>
        <w:bottom w:val="none" w:sz="0" w:space="0" w:color="auto"/>
        <w:right w:val="none" w:sz="0" w:space="0" w:color="auto"/>
      </w:divBdr>
    </w:div>
    <w:div w:id="1545487765">
      <w:bodyDiv w:val="1"/>
      <w:marLeft w:val="0"/>
      <w:marRight w:val="0"/>
      <w:marTop w:val="0"/>
      <w:marBottom w:val="0"/>
      <w:divBdr>
        <w:top w:val="none" w:sz="0" w:space="0" w:color="auto"/>
        <w:left w:val="none" w:sz="0" w:space="0" w:color="auto"/>
        <w:bottom w:val="none" w:sz="0" w:space="0" w:color="auto"/>
        <w:right w:val="none" w:sz="0" w:space="0" w:color="auto"/>
      </w:divBdr>
    </w:div>
    <w:div w:id="1548831131">
      <w:bodyDiv w:val="1"/>
      <w:marLeft w:val="0"/>
      <w:marRight w:val="0"/>
      <w:marTop w:val="0"/>
      <w:marBottom w:val="0"/>
      <w:divBdr>
        <w:top w:val="none" w:sz="0" w:space="0" w:color="auto"/>
        <w:left w:val="none" w:sz="0" w:space="0" w:color="auto"/>
        <w:bottom w:val="none" w:sz="0" w:space="0" w:color="auto"/>
        <w:right w:val="none" w:sz="0" w:space="0" w:color="auto"/>
      </w:divBdr>
    </w:div>
    <w:div w:id="1552182604">
      <w:bodyDiv w:val="1"/>
      <w:marLeft w:val="0"/>
      <w:marRight w:val="0"/>
      <w:marTop w:val="0"/>
      <w:marBottom w:val="0"/>
      <w:divBdr>
        <w:top w:val="none" w:sz="0" w:space="0" w:color="auto"/>
        <w:left w:val="none" w:sz="0" w:space="0" w:color="auto"/>
        <w:bottom w:val="none" w:sz="0" w:space="0" w:color="auto"/>
        <w:right w:val="none" w:sz="0" w:space="0" w:color="auto"/>
      </w:divBdr>
    </w:div>
    <w:div w:id="1562399290">
      <w:bodyDiv w:val="1"/>
      <w:marLeft w:val="0"/>
      <w:marRight w:val="0"/>
      <w:marTop w:val="0"/>
      <w:marBottom w:val="0"/>
      <w:divBdr>
        <w:top w:val="none" w:sz="0" w:space="0" w:color="auto"/>
        <w:left w:val="none" w:sz="0" w:space="0" w:color="auto"/>
        <w:bottom w:val="none" w:sz="0" w:space="0" w:color="auto"/>
        <w:right w:val="none" w:sz="0" w:space="0" w:color="auto"/>
      </w:divBdr>
    </w:div>
    <w:div w:id="1571965969">
      <w:bodyDiv w:val="1"/>
      <w:marLeft w:val="0"/>
      <w:marRight w:val="0"/>
      <w:marTop w:val="0"/>
      <w:marBottom w:val="0"/>
      <w:divBdr>
        <w:top w:val="none" w:sz="0" w:space="0" w:color="auto"/>
        <w:left w:val="none" w:sz="0" w:space="0" w:color="auto"/>
        <w:bottom w:val="none" w:sz="0" w:space="0" w:color="auto"/>
        <w:right w:val="none" w:sz="0" w:space="0" w:color="auto"/>
      </w:divBdr>
    </w:div>
    <w:div w:id="1574194358">
      <w:bodyDiv w:val="1"/>
      <w:marLeft w:val="0"/>
      <w:marRight w:val="0"/>
      <w:marTop w:val="0"/>
      <w:marBottom w:val="0"/>
      <w:divBdr>
        <w:top w:val="none" w:sz="0" w:space="0" w:color="auto"/>
        <w:left w:val="none" w:sz="0" w:space="0" w:color="auto"/>
        <w:bottom w:val="none" w:sz="0" w:space="0" w:color="auto"/>
        <w:right w:val="none" w:sz="0" w:space="0" w:color="auto"/>
      </w:divBdr>
    </w:div>
    <w:div w:id="1578858000">
      <w:bodyDiv w:val="1"/>
      <w:marLeft w:val="0"/>
      <w:marRight w:val="0"/>
      <w:marTop w:val="0"/>
      <w:marBottom w:val="0"/>
      <w:divBdr>
        <w:top w:val="none" w:sz="0" w:space="0" w:color="auto"/>
        <w:left w:val="none" w:sz="0" w:space="0" w:color="auto"/>
        <w:bottom w:val="none" w:sz="0" w:space="0" w:color="auto"/>
        <w:right w:val="none" w:sz="0" w:space="0" w:color="auto"/>
      </w:divBdr>
    </w:div>
    <w:div w:id="1584486437">
      <w:bodyDiv w:val="1"/>
      <w:marLeft w:val="0"/>
      <w:marRight w:val="0"/>
      <w:marTop w:val="0"/>
      <w:marBottom w:val="0"/>
      <w:divBdr>
        <w:top w:val="none" w:sz="0" w:space="0" w:color="auto"/>
        <w:left w:val="none" w:sz="0" w:space="0" w:color="auto"/>
        <w:bottom w:val="none" w:sz="0" w:space="0" w:color="auto"/>
        <w:right w:val="none" w:sz="0" w:space="0" w:color="auto"/>
      </w:divBdr>
    </w:div>
    <w:div w:id="1588688263">
      <w:bodyDiv w:val="1"/>
      <w:marLeft w:val="0"/>
      <w:marRight w:val="0"/>
      <w:marTop w:val="0"/>
      <w:marBottom w:val="0"/>
      <w:divBdr>
        <w:top w:val="none" w:sz="0" w:space="0" w:color="auto"/>
        <w:left w:val="none" w:sz="0" w:space="0" w:color="auto"/>
        <w:bottom w:val="none" w:sz="0" w:space="0" w:color="auto"/>
        <w:right w:val="none" w:sz="0" w:space="0" w:color="auto"/>
      </w:divBdr>
    </w:div>
    <w:div w:id="1589343312">
      <w:bodyDiv w:val="1"/>
      <w:marLeft w:val="0"/>
      <w:marRight w:val="0"/>
      <w:marTop w:val="0"/>
      <w:marBottom w:val="0"/>
      <w:divBdr>
        <w:top w:val="none" w:sz="0" w:space="0" w:color="auto"/>
        <w:left w:val="none" w:sz="0" w:space="0" w:color="auto"/>
        <w:bottom w:val="none" w:sz="0" w:space="0" w:color="auto"/>
        <w:right w:val="none" w:sz="0" w:space="0" w:color="auto"/>
      </w:divBdr>
    </w:div>
    <w:div w:id="1594896644">
      <w:bodyDiv w:val="1"/>
      <w:marLeft w:val="0"/>
      <w:marRight w:val="0"/>
      <w:marTop w:val="0"/>
      <w:marBottom w:val="0"/>
      <w:divBdr>
        <w:top w:val="none" w:sz="0" w:space="0" w:color="auto"/>
        <w:left w:val="none" w:sz="0" w:space="0" w:color="auto"/>
        <w:bottom w:val="none" w:sz="0" w:space="0" w:color="auto"/>
        <w:right w:val="none" w:sz="0" w:space="0" w:color="auto"/>
      </w:divBdr>
    </w:div>
    <w:div w:id="1618022179">
      <w:bodyDiv w:val="1"/>
      <w:marLeft w:val="0"/>
      <w:marRight w:val="0"/>
      <w:marTop w:val="0"/>
      <w:marBottom w:val="0"/>
      <w:divBdr>
        <w:top w:val="none" w:sz="0" w:space="0" w:color="auto"/>
        <w:left w:val="none" w:sz="0" w:space="0" w:color="auto"/>
        <w:bottom w:val="none" w:sz="0" w:space="0" w:color="auto"/>
        <w:right w:val="none" w:sz="0" w:space="0" w:color="auto"/>
      </w:divBdr>
    </w:div>
    <w:div w:id="1642425286">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662074883">
      <w:bodyDiv w:val="1"/>
      <w:marLeft w:val="0"/>
      <w:marRight w:val="0"/>
      <w:marTop w:val="0"/>
      <w:marBottom w:val="0"/>
      <w:divBdr>
        <w:top w:val="none" w:sz="0" w:space="0" w:color="auto"/>
        <w:left w:val="none" w:sz="0" w:space="0" w:color="auto"/>
        <w:bottom w:val="none" w:sz="0" w:space="0" w:color="auto"/>
        <w:right w:val="none" w:sz="0" w:space="0" w:color="auto"/>
      </w:divBdr>
    </w:div>
    <w:div w:id="1666594490">
      <w:bodyDiv w:val="1"/>
      <w:marLeft w:val="0"/>
      <w:marRight w:val="0"/>
      <w:marTop w:val="0"/>
      <w:marBottom w:val="0"/>
      <w:divBdr>
        <w:top w:val="none" w:sz="0" w:space="0" w:color="auto"/>
        <w:left w:val="none" w:sz="0" w:space="0" w:color="auto"/>
        <w:bottom w:val="none" w:sz="0" w:space="0" w:color="auto"/>
        <w:right w:val="none" w:sz="0" w:space="0" w:color="auto"/>
      </w:divBdr>
    </w:div>
    <w:div w:id="1672757535">
      <w:bodyDiv w:val="1"/>
      <w:marLeft w:val="0"/>
      <w:marRight w:val="0"/>
      <w:marTop w:val="0"/>
      <w:marBottom w:val="0"/>
      <w:divBdr>
        <w:top w:val="none" w:sz="0" w:space="0" w:color="auto"/>
        <w:left w:val="none" w:sz="0" w:space="0" w:color="auto"/>
        <w:bottom w:val="none" w:sz="0" w:space="0" w:color="auto"/>
        <w:right w:val="none" w:sz="0" w:space="0" w:color="auto"/>
      </w:divBdr>
    </w:div>
    <w:div w:id="1681467327">
      <w:bodyDiv w:val="1"/>
      <w:marLeft w:val="0"/>
      <w:marRight w:val="0"/>
      <w:marTop w:val="0"/>
      <w:marBottom w:val="0"/>
      <w:divBdr>
        <w:top w:val="none" w:sz="0" w:space="0" w:color="auto"/>
        <w:left w:val="none" w:sz="0" w:space="0" w:color="auto"/>
        <w:bottom w:val="none" w:sz="0" w:space="0" w:color="auto"/>
        <w:right w:val="none" w:sz="0" w:space="0" w:color="auto"/>
      </w:divBdr>
    </w:div>
    <w:div w:id="1682050352">
      <w:bodyDiv w:val="1"/>
      <w:marLeft w:val="0"/>
      <w:marRight w:val="0"/>
      <w:marTop w:val="0"/>
      <w:marBottom w:val="0"/>
      <w:divBdr>
        <w:top w:val="none" w:sz="0" w:space="0" w:color="auto"/>
        <w:left w:val="none" w:sz="0" w:space="0" w:color="auto"/>
        <w:bottom w:val="none" w:sz="0" w:space="0" w:color="auto"/>
        <w:right w:val="none" w:sz="0" w:space="0" w:color="auto"/>
      </w:divBdr>
    </w:div>
    <w:div w:id="1683776169">
      <w:bodyDiv w:val="1"/>
      <w:marLeft w:val="0"/>
      <w:marRight w:val="0"/>
      <w:marTop w:val="0"/>
      <w:marBottom w:val="0"/>
      <w:divBdr>
        <w:top w:val="none" w:sz="0" w:space="0" w:color="auto"/>
        <w:left w:val="none" w:sz="0" w:space="0" w:color="auto"/>
        <w:bottom w:val="none" w:sz="0" w:space="0" w:color="auto"/>
        <w:right w:val="none" w:sz="0" w:space="0" w:color="auto"/>
      </w:divBdr>
    </w:div>
    <w:div w:id="1689334615">
      <w:bodyDiv w:val="1"/>
      <w:marLeft w:val="0"/>
      <w:marRight w:val="0"/>
      <w:marTop w:val="0"/>
      <w:marBottom w:val="0"/>
      <w:divBdr>
        <w:top w:val="none" w:sz="0" w:space="0" w:color="auto"/>
        <w:left w:val="none" w:sz="0" w:space="0" w:color="auto"/>
        <w:bottom w:val="none" w:sz="0" w:space="0" w:color="auto"/>
        <w:right w:val="none" w:sz="0" w:space="0" w:color="auto"/>
      </w:divBdr>
    </w:div>
    <w:div w:id="1690444369">
      <w:bodyDiv w:val="1"/>
      <w:marLeft w:val="0"/>
      <w:marRight w:val="0"/>
      <w:marTop w:val="0"/>
      <w:marBottom w:val="0"/>
      <w:divBdr>
        <w:top w:val="none" w:sz="0" w:space="0" w:color="auto"/>
        <w:left w:val="none" w:sz="0" w:space="0" w:color="auto"/>
        <w:bottom w:val="none" w:sz="0" w:space="0" w:color="auto"/>
        <w:right w:val="none" w:sz="0" w:space="0" w:color="auto"/>
      </w:divBdr>
    </w:div>
    <w:div w:id="1710178373">
      <w:bodyDiv w:val="1"/>
      <w:marLeft w:val="0"/>
      <w:marRight w:val="0"/>
      <w:marTop w:val="0"/>
      <w:marBottom w:val="0"/>
      <w:divBdr>
        <w:top w:val="none" w:sz="0" w:space="0" w:color="auto"/>
        <w:left w:val="none" w:sz="0" w:space="0" w:color="auto"/>
        <w:bottom w:val="none" w:sz="0" w:space="0" w:color="auto"/>
        <w:right w:val="none" w:sz="0" w:space="0" w:color="auto"/>
      </w:divBdr>
    </w:div>
    <w:div w:id="1720741588">
      <w:bodyDiv w:val="1"/>
      <w:marLeft w:val="0"/>
      <w:marRight w:val="0"/>
      <w:marTop w:val="0"/>
      <w:marBottom w:val="0"/>
      <w:divBdr>
        <w:top w:val="none" w:sz="0" w:space="0" w:color="auto"/>
        <w:left w:val="none" w:sz="0" w:space="0" w:color="auto"/>
        <w:bottom w:val="none" w:sz="0" w:space="0" w:color="auto"/>
        <w:right w:val="none" w:sz="0" w:space="0" w:color="auto"/>
      </w:divBdr>
    </w:div>
    <w:div w:id="1733848620">
      <w:bodyDiv w:val="1"/>
      <w:marLeft w:val="0"/>
      <w:marRight w:val="0"/>
      <w:marTop w:val="0"/>
      <w:marBottom w:val="0"/>
      <w:divBdr>
        <w:top w:val="none" w:sz="0" w:space="0" w:color="auto"/>
        <w:left w:val="none" w:sz="0" w:space="0" w:color="auto"/>
        <w:bottom w:val="none" w:sz="0" w:space="0" w:color="auto"/>
        <w:right w:val="none" w:sz="0" w:space="0" w:color="auto"/>
      </w:divBdr>
    </w:div>
    <w:div w:id="1774091917">
      <w:bodyDiv w:val="1"/>
      <w:marLeft w:val="0"/>
      <w:marRight w:val="0"/>
      <w:marTop w:val="0"/>
      <w:marBottom w:val="0"/>
      <w:divBdr>
        <w:top w:val="none" w:sz="0" w:space="0" w:color="auto"/>
        <w:left w:val="none" w:sz="0" w:space="0" w:color="auto"/>
        <w:bottom w:val="none" w:sz="0" w:space="0" w:color="auto"/>
        <w:right w:val="none" w:sz="0" w:space="0" w:color="auto"/>
      </w:divBdr>
    </w:div>
    <w:div w:id="1781223382">
      <w:bodyDiv w:val="1"/>
      <w:marLeft w:val="0"/>
      <w:marRight w:val="0"/>
      <w:marTop w:val="0"/>
      <w:marBottom w:val="0"/>
      <w:divBdr>
        <w:top w:val="none" w:sz="0" w:space="0" w:color="auto"/>
        <w:left w:val="none" w:sz="0" w:space="0" w:color="auto"/>
        <w:bottom w:val="none" w:sz="0" w:space="0" w:color="auto"/>
        <w:right w:val="none" w:sz="0" w:space="0" w:color="auto"/>
      </w:divBdr>
    </w:div>
    <w:div w:id="1785728852">
      <w:bodyDiv w:val="1"/>
      <w:marLeft w:val="0"/>
      <w:marRight w:val="0"/>
      <w:marTop w:val="0"/>
      <w:marBottom w:val="0"/>
      <w:divBdr>
        <w:top w:val="none" w:sz="0" w:space="0" w:color="auto"/>
        <w:left w:val="none" w:sz="0" w:space="0" w:color="auto"/>
        <w:bottom w:val="none" w:sz="0" w:space="0" w:color="auto"/>
        <w:right w:val="none" w:sz="0" w:space="0" w:color="auto"/>
      </w:divBdr>
    </w:div>
    <w:div w:id="1800147961">
      <w:bodyDiv w:val="1"/>
      <w:marLeft w:val="0"/>
      <w:marRight w:val="0"/>
      <w:marTop w:val="0"/>
      <w:marBottom w:val="0"/>
      <w:divBdr>
        <w:top w:val="none" w:sz="0" w:space="0" w:color="auto"/>
        <w:left w:val="none" w:sz="0" w:space="0" w:color="auto"/>
        <w:bottom w:val="none" w:sz="0" w:space="0" w:color="auto"/>
        <w:right w:val="none" w:sz="0" w:space="0" w:color="auto"/>
      </w:divBdr>
    </w:div>
    <w:div w:id="1803573500">
      <w:bodyDiv w:val="1"/>
      <w:marLeft w:val="0"/>
      <w:marRight w:val="0"/>
      <w:marTop w:val="0"/>
      <w:marBottom w:val="0"/>
      <w:divBdr>
        <w:top w:val="none" w:sz="0" w:space="0" w:color="auto"/>
        <w:left w:val="none" w:sz="0" w:space="0" w:color="auto"/>
        <w:bottom w:val="none" w:sz="0" w:space="0" w:color="auto"/>
        <w:right w:val="none" w:sz="0" w:space="0" w:color="auto"/>
      </w:divBdr>
    </w:div>
    <w:div w:id="1815902739">
      <w:bodyDiv w:val="1"/>
      <w:marLeft w:val="0"/>
      <w:marRight w:val="0"/>
      <w:marTop w:val="0"/>
      <w:marBottom w:val="0"/>
      <w:divBdr>
        <w:top w:val="none" w:sz="0" w:space="0" w:color="auto"/>
        <w:left w:val="none" w:sz="0" w:space="0" w:color="auto"/>
        <w:bottom w:val="none" w:sz="0" w:space="0" w:color="auto"/>
        <w:right w:val="none" w:sz="0" w:space="0" w:color="auto"/>
      </w:divBdr>
    </w:div>
    <w:div w:id="1821579584">
      <w:bodyDiv w:val="1"/>
      <w:marLeft w:val="0"/>
      <w:marRight w:val="0"/>
      <w:marTop w:val="0"/>
      <w:marBottom w:val="0"/>
      <w:divBdr>
        <w:top w:val="none" w:sz="0" w:space="0" w:color="auto"/>
        <w:left w:val="none" w:sz="0" w:space="0" w:color="auto"/>
        <w:bottom w:val="none" w:sz="0" w:space="0" w:color="auto"/>
        <w:right w:val="none" w:sz="0" w:space="0" w:color="auto"/>
      </w:divBdr>
    </w:div>
    <w:div w:id="1824547283">
      <w:bodyDiv w:val="1"/>
      <w:marLeft w:val="0"/>
      <w:marRight w:val="0"/>
      <w:marTop w:val="0"/>
      <w:marBottom w:val="0"/>
      <w:divBdr>
        <w:top w:val="none" w:sz="0" w:space="0" w:color="auto"/>
        <w:left w:val="none" w:sz="0" w:space="0" w:color="auto"/>
        <w:bottom w:val="none" w:sz="0" w:space="0" w:color="auto"/>
        <w:right w:val="none" w:sz="0" w:space="0" w:color="auto"/>
      </w:divBdr>
    </w:div>
    <w:div w:id="1826046167">
      <w:bodyDiv w:val="1"/>
      <w:marLeft w:val="0"/>
      <w:marRight w:val="0"/>
      <w:marTop w:val="0"/>
      <w:marBottom w:val="0"/>
      <w:divBdr>
        <w:top w:val="none" w:sz="0" w:space="0" w:color="auto"/>
        <w:left w:val="none" w:sz="0" w:space="0" w:color="auto"/>
        <w:bottom w:val="none" w:sz="0" w:space="0" w:color="auto"/>
        <w:right w:val="none" w:sz="0" w:space="0" w:color="auto"/>
      </w:divBdr>
    </w:div>
    <w:div w:id="1830168530">
      <w:bodyDiv w:val="1"/>
      <w:marLeft w:val="0"/>
      <w:marRight w:val="0"/>
      <w:marTop w:val="0"/>
      <w:marBottom w:val="0"/>
      <w:divBdr>
        <w:top w:val="none" w:sz="0" w:space="0" w:color="auto"/>
        <w:left w:val="none" w:sz="0" w:space="0" w:color="auto"/>
        <w:bottom w:val="none" w:sz="0" w:space="0" w:color="auto"/>
        <w:right w:val="none" w:sz="0" w:space="0" w:color="auto"/>
      </w:divBdr>
    </w:div>
    <w:div w:id="1831601666">
      <w:bodyDiv w:val="1"/>
      <w:marLeft w:val="0"/>
      <w:marRight w:val="0"/>
      <w:marTop w:val="0"/>
      <w:marBottom w:val="0"/>
      <w:divBdr>
        <w:top w:val="none" w:sz="0" w:space="0" w:color="auto"/>
        <w:left w:val="none" w:sz="0" w:space="0" w:color="auto"/>
        <w:bottom w:val="none" w:sz="0" w:space="0" w:color="auto"/>
        <w:right w:val="none" w:sz="0" w:space="0" w:color="auto"/>
      </w:divBdr>
    </w:div>
    <w:div w:id="1831754241">
      <w:bodyDiv w:val="1"/>
      <w:marLeft w:val="0"/>
      <w:marRight w:val="0"/>
      <w:marTop w:val="0"/>
      <w:marBottom w:val="0"/>
      <w:divBdr>
        <w:top w:val="none" w:sz="0" w:space="0" w:color="auto"/>
        <w:left w:val="none" w:sz="0" w:space="0" w:color="auto"/>
        <w:bottom w:val="none" w:sz="0" w:space="0" w:color="auto"/>
        <w:right w:val="none" w:sz="0" w:space="0" w:color="auto"/>
      </w:divBdr>
    </w:div>
    <w:div w:id="1836458184">
      <w:bodyDiv w:val="1"/>
      <w:marLeft w:val="0"/>
      <w:marRight w:val="0"/>
      <w:marTop w:val="0"/>
      <w:marBottom w:val="0"/>
      <w:divBdr>
        <w:top w:val="none" w:sz="0" w:space="0" w:color="auto"/>
        <w:left w:val="none" w:sz="0" w:space="0" w:color="auto"/>
        <w:bottom w:val="none" w:sz="0" w:space="0" w:color="auto"/>
        <w:right w:val="none" w:sz="0" w:space="0" w:color="auto"/>
      </w:divBdr>
    </w:div>
    <w:div w:id="1836800142">
      <w:bodyDiv w:val="1"/>
      <w:marLeft w:val="0"/>
      <w:marRight w:val="0"/>
      <w:marTop w:val="0"/>
      <w:marBottom w:val="0"/>
      <w:divBdr>
        <w:top w:val="none" w:sz="0" w:space="0" w:color="auto"/>
        <w:left w:val="none" w:sz="0" w:space="0" w:color="auto"/>
        <w:bottom w:val="none" w:sz="0" w:space="0" w:color="auto"/>
        <w:right w:val="none" w:sz="0" w:space="0" w:color="auto"/>
      </w:divBdr>
    </w:div>
    <w:div w:id="1847204251">
      <w:bodyDiv w:val="1"/>
      <w:marLeft w:val="0"/>
      <w:marRight w:val="0"/>
      <w:marTop w:val="0"/>
      <w:marBottom w:val="0"/>
      <w:divBdr>
        <w:top w:val="none" w:sz="0" w:space="0" w:color="auto"/>
        <w:left w:val="none" w:sz="0" w:space="0" w:color="auto"/>
        <w:bottom w:val="none" w:sz="0" w:space="0" w:color="auto"/>
        <w:right w:val="none" w:sz="0" w:space="0" w:color="auto"/>
      </w:divBdr>
    </w:div>
    <w:div w:id="1851022477">
      <w:bodyDiv w:val="1"/>
      <w:marLeft w:val="0"/>
      <w:marRight w:val="0"/>
      <w:marTop w:val="0"/>
      <w:marBottom w:val="0"/>
      <w:divBdr>
        <w:top w:val="none" w:sz="0" w:space="0" w:color="auto"/>
        <w:left w:val="none" w:sz="0" w:space="0" w:color="auto"/>
        <w:bottom w:val="none" w:sz="0" w:space="0" w:color="auto"/>
        <w:right w:val="none" w:sz="0" w:space="0" w:color="auto"/>
      </w:divBdr>
    </w:div>
    <w:div w:id="1857764554">
      <w:bodyDiv w:val="1"/>
      <w:marLeft w:val="0"/>
      <w:marRight w:val="0"/>
      <w:marTop w:val="0"/>
      <w:marBottom w:val="0"/>
      <w:divBdr>
        <w:top w:val="none" w:sz="0" w:space="0" w:color="auto"/>
        <w:left w:val="none" w:sz="0" w:space="0" w:color="auto"/>
        <w:bottom w:val="none" w:sz="0" w:space="0" w:color="auto"/>
        <w:right w:val="none" w:sz="0" w:space="0" w:color="auto"/>
      </w:divBdr>
    </w:div>
    <w:div w:id="1863201227">
      <w:bodyDiv w:val="1"/>
      <w:marLeft w:val="0"/>
      <w:marRight w:val="0"/>
      <w:marTop w:val="0"/>
      <w:marBottom w:val="0"/>
      <w:divBdr>
        <w:top w:val="none" w:sz="0" w:space="0" w:color="auto"/>
        <w:left w:val="none" w:sz="0" w:space="0" w:color="auto"/>
        <w:bottom w:val="none" w:sz="0" w:space="0" w:color="auto"/>
        <w:right w:val="none" w:sz="0" w:space="0" w:color="auto"/>
      </w:divBdr>
    </w:div>
    <w:div w:id="1874070865">
      <w:bodyDiv w:val="1"/>
      <w:marLeft w:val="0"/>
      <w:marRight w:val="0"/>
      <w:marTop w:val="0"/>
      <w:marBottom w:val="0"/>
      <w:divBdr>
        <w:top w:val="none" w:sz="0" w:space="0" w:color="auto"/>
        <w:left w:val="none" w:sz="0" w:space="0" w:color="auto"/>
        <w:bottom w:val="none" w:sz="0" w:space="0" w:color="auto"/>
        <w:right w:val="none" w:sz="0" w:space="0" w:color="auto"/>
      </w:divBdr>
    </w:div>
    <w:div w:id="1875927337">
      <w:bodyDiv w:val="1"/>
      <w:marLeft w:val="0"/>
      <w:marRight w:val="0"/>
      <w:marTop w:val="0"/>
      <w:marBottom w:val="0"/>
      <w:divBdr>
        <w:top w:val="none" w:sz="0" w:space="0" w:color="auto"/>
        <w:left w:val="none" w:sz="0" w:space="0" w:color="auto"/>
        <w:bottom w:val="none" w:sz="0" w:space="0" w:color="auto"/>
        <w:right w:val="none" w:sz="0" w:space="0" w:color="auto"/>
      </w:divBdr>
    </w:div>
    <w:div w:id="1876968762">
      <w:bodyDiv w:val="1"/>
      <w:marLeft w:val="0"/>
      <w:marRight w:val="0"/>
      <w:marTop w:val="0"/>
      <w:marBottom w:val="0"/>
      <w:divBdr>
        <w:top w:val="none" w:sz="0" w:space="0" w:color="auto"/>
        <w:left w:val="none" w:sz="0" w:space="0" w:color="auto"/>
        <w:bottom w:val="none" w:sz="0" w:space="0" w:color="auto"/>
        <w:right w:val="none" w:sz="0" w:space="0" w:color="auto"/>
      </w:divBdr>
    </w:div>
    <w:div w:id="1883319413">
      <w:bodyDiv w:val="1"/>
      <w:marLeft w:val="0"/>
      <w:marRight w:val="0"/>
      <w:marTop w:val="0"/>
      <w:marBottom w:val="0"/>
      <w:divBdr>
        <w:top w:val="none" w:sz="0" w:space="0" w:color="auto"/>
        <w:left w:val="none" w:sz="0" w:space="0" w:color="auto"/>
        <w:bottom w:val="none" w:sz="0" w:space="0" w:color="auto"/>
        <w:right w:val="none" w:sz="0" w:space="0" w:color="auto"/>
      </w:divBdr>
    </w:div>
    <w:div w:id="1883594824">
      <w:bodyDiv w:val="1"/>
      <w:marLeft w:val="0"/>
      <w:marRight w:val="0"/>
      <w:marTop w:val="0"/>
      <w:marBottom w:val="0"/>
      <w:divBdr>
        <w:top w:val="none" w:sz="0" w:space="0" w:color="auto"/>
        <w:left w:val="none" w:sz="0" w:space="0" w:color="auto"/>
        <w:bottom w:val="none" w:sz="0" w:space="0" w:color="auto"/>
        <w:right w:val="none" w:sz="0" w:space="0" w:color="auto"/>
      </w:divBdr>
    </w:div>
    <w:div w:id="1886873559">
      <w:bodyDiv w:val="1"/>
      <w:marLeft w:val="0"/>
      <w:marRight w:val="0"/>
      <w:marTop w:val="0"/>
      <w:marBottom w:val="0"/>
      <w:divBdr>
        <w:top w:val="none" w:sz="0" w:space="0" w:color="auto"/>
        <w:left w:val="none" w:sz="0" w:space="0" w:color="auto"/>
        <w:bottom w:val="none" w:sz="0" w:space="0" w:color="auto"/>
        <w:right w:val="none" w:sz="0" w:space="0" w:color="auto"/>
      </w:divBdr>
    </w:div>
    <w:div w:id="1911646241">
      <w:bodyDiv w:val="1"/>
      <w:marLeft w:val="0"/>
      <w:marRight w:val="0"/>
      <w:marTop w:val="0"/>
      <w:marBottom w:val="0"/>
      <w:divBdr>
        <w:top w:val="none" w:sz="0" w:space="0" w:color="auto"/>
        <w:left w:val="none" w:sz="0" w:space="0" w:color="auto"/>
        <w:bottom w:val="none" w:sz="0" w:space="0" w:color="auto"/>
        <w:right w:val="none" w:sz="0" w:space="0" w:color="auto"/>
      </w:divBdr>
    </w:div>
    <w:div w:id="1914899484">
      <w:bodyDiv w:val="1"/>
      <w:marLeft w:val="0"/>
      <w:marRight w:val="0"/>
      <w:marTop w:val="0"/>
      <w:marBottom w:val="0"/>
      <w:divBdr>
        <w:top w:val="none" w:sz="0" w:space="0" w:color="auto"/>
        <w:left w:val="none" w:sz="0" w:space="0" w:color="auto"/>
        <w:bottom w:val="none" w:sz="0" w:space="0" w:color="auto"/>
        <w:right w:val="none" w:sz="0" w:space="0" w:color="auto"/>
      </w:divBdr>
    </w:div>
    <w:div w:id="1923634801">
      <w:bodyDiv w:val="1"/>
      <w:marLeft w:val="0"/>
      <w:marRight w:val="0"/>
      <w:marTop w:val="0"/>
      <w:marBottom w:val="0"/>
      <w:divBdr>
        <w:top w:val="none" w:sz="0" w:space="0" w:color="auto"/>
        <w:left w:val="none" w:sz="0" w:space="0" w:color="auto"/>
        <w:bottom w:val="none" w:sz="0" w:space="0" w:color="auto"/>
        <w:right w:val="none" w:sz="0" w:space="0" w:color="auto"/>
      </w:divBdr>
    </w:div>
    <w:div w:id="1924799714">
      <w:bodyDiv w:val="1"/>
      <w:marLeft w:val="0"/>
      <w:marRight w:val="0"/>
      <w:marTop w:val="0"/>
      <w:marBottom w:val="0"/>
      <w:divBdr>
        <w:top w:val="none" w:sz="0" w:space="0" w:color="auto"/>
        <w:left w:val="none" w:sz="0" w:space="0" w:color="auto"/>
        <w:bottom w:val="none" w:sz="0" w:space="0" w:color="auto"/>
        <w:right w:val="none" w:sz="0" w:space="0" w:color="auto"/>
      </w:divBdr>
    </w:div>
    <w:div w:id="1932548610">
      <w:bodyDiv w:val="1"/>
      <w:marLeft w:val="0"/>
      <w:marRight w:val="0"/>
      <w:marTop w:val="0"/>
      <w:marBottom w:val="0"/>
      <w:divBdr>
        <w:top w:val="none" w:sz="0" w:space="0" w:color="auto"/>
        <w:left w:val="none" w:sz="0" w:space="0" w:color="auto"/>
        <w:bottom w:val="none" w:sz="0" w:space="0" w:color="auto"/>
        <w:right w:val="none" w:sz="0" w:space="0" w:color="auto"/>
      </w:divBdr>
    </w:div>
    <w:div w:id="1935631335">
      <w:bodyDiv w:val="1"/>
      <w:marLeft w:val="0"/>
      <w:marRight w:val="0"/>
      <w:marTop w:val="0"/>
      <w:marBottom w:val="0"/>
      <w:divBdr>
        <w:top w:val="none" w:sz="0" w:space="0" w:color="auto"/>
        <w:left w:val="none" w:sz="0" w:space="0" w:color="auto"/>
        <w:bottom w:val="none" w:sz="0" w:space="0" w:color="auto"/>
        <w:right w:val="none" w:sz="0" w:space="0" w:color="auto"/>
      </w:divBdr>
    </w:div>
    <w:div w:id="1948659237">
      <w:bodyDiv w:val="1"/>
      <w:marLeft w:val="0"/>
      <w:marRight w:val="0"/>
      <w:marTop w:val="0"/>
      <w:marBottom w:val="0"/>
      <w:divBdr>
        <w:top w:val="none" w:sz="0" w:space="0" w:color="auto"/>
        <w:left w:val="none" w:sz="0" w:space="0" w:color="auto"/>
        <w:bottom w:val="none" w:sz="0" w:space="0" w:color="auto"/>
        <w:right w:val="none" w:sz="0" w:space="0" w:color="auto"/>
      </w:divBdr>
    </w:div>
    <w:div w:id="1954166331">
      <w:bodyDiv w:val="1"/>
      <w:marLeft w:val="0"/>
      <w:marRight w:val="0"/>
      <w:marTop w:val="0"/>
      <w:marBottom w:val="0"/>
      <w:divBdr>
        <w:top w:val="none" w:sz="0" w:space="0" w:color="auto"/>
        <w:left w:val="none" w:sz="0" w:space="0" w:color="auto"/>
        <w:bottom w:val="none" w:sz="0" w:space="0" w:color="auto"/>
        <w:right w:val="none" w:sz="0" w:space="0" w:color="auto"/>
      </w:divBdr>
    </w:div>
    <w:div w:id="1955093740">
      <w:bodyDiv w:val="1"/>
      <w:marLeft w:val="0"/>
      <w:marRight w:val="0"/>
      <w:marTop w:val="0"/>
      <w:marBottom w:val="0"/>
      <w:divBdr>
        <w:top w:val="none" w:sz="0" w:space="0" w:color="auto"/>
        <w:left w:val="none" w:sz="0" w:space="0" w:color="auto"/>
        <w:bottom w:val="none" w:sz="0" w:space="0" w:color="auto"/>
        <w:right w:val="none" w:sz="0" w:space="0" w:color="auto"/>
      </w:divBdr>
    </w:div>
    <w:div w:id="1961952014">
      <w:bodyDiv w:val="1"/>
      <w:marLeft w:val="0"/>
      <w:marRight w:val="0"/>
      <w:marTop w:val="0"/>
      <w:marBottom w:val="0"/>
      <w:divBdr>
        <w:top w:val="none" w:sz="0" w:space="0" w:color="auto"/>
        <w:left w:val="none" w:sz="0" w:space="0" w:color="auto"/>
        <w:bottom w:val="none" w:sz="0" w:space="0" w:color="auto"/>
        <w:right w:val="none" w:sz="0" w:space="0" w:color="auto"/>
      </w:divBdr>
    </w:div>
    <w:div w:id="1962417103">
      <w:bodyDiv w:val="1"/>
      <w:marLeft w:val="0"/>
      <w:marRight w:val="0"/>
      <w:marTop w:val="0"/>
      <w:marBottom w:val="0"/>
      <w:divBdr>
        <w:top w:val="none" w:sz="0" w:space="0" w:color="auto"/>
        <w:left w:val="none" w:sz="0" w:space="0" w:color="auto"/>
        <w:bottom w:val="none" w:sz="0" w:space="0" w:color="auto"/>
        <w:right w:val="none" w:sz="0" w:space="0" w:color="auto"/>
      </w:divBdr>
    </w:div>
    <w:div w:id="1964454859">
      <w:bodyDiv w:val="1"/>
      <w:marLeft w:val="0"/>
      <w:marRight w:val="0"/>
      <w:marTop w:val="0"/>
      <w:marBottom w:val="0"/>
      <w:divBdr>
        <w:top w:val="none" w:sz="0" w:space="0" w:color="auto"/>
        <w:left w:val="none" w:sz="0" w:space="0" w:color="auto"/>
        <w:bottom w:val="none" w:sz="0" w:space="0" w:color="auto"/>
        <w:right w:val="none" w:sz="0" w:space="0" w:color="auto"/>
      </w:divBdr>
    </w:div>
    <w:div w:id="1993022743">
      <w:bodyDiv w:val="1"/>
      <w:marLeft w:val="0"/>
      <w:marRight w:val="0"/>
      <w:marTop w:val="0"/>
      <w:marBottom w:val="0"/>
      <w:divBdr>
        <w:top w:val="none" w:sz="0" w:space="0" w:color="auto"/>
        <w:left w:val="none" w:sz="0" w:space="0" w:color="auto"/>
        <w:bottom w:val="none" w:sz="0" w:space="0" w:color="auto"/>
        <w:right w:val="none" w:sz="0" w:space="0" w:color="auto"/>
      </w:divBdr>
    </w:div>
    <w:div w:id="2000620869">
      <w:bodyDiv w:val="1"/>
      <w:marLeft w:val="0"/>
      <w:marRight w:val="0"/>
      <w:marTop w:val="0"/>
      <w:marBottom w:val="0"/>
      <w:divBdr>
        <w:top w:val="none" w:sz="0" w:space="0" w:color="auto"/>
        <w:left w:val="none" w:sz="0" w:space="0" w:color="auto"/>
        <w:bottom w:val="none" w:sz="0" w:space="0" w:color="auto"/>
        <w:right w:val="none" w:sz="0" w:space="0" w:color="auto"/>
      </w:divBdr>
    </w:div>
    <w:div w:id="2005745873">
      <w:bodyDiv w:val="1"/>
      <w:marLeft w:val="0"/>
      <w:marRight w:val="0"/>
      <w:marTop w:val="0"/>
      <w:marBottom w:val="0"/>
      <w:divBdr>
        <w:top w:val="none" w:sz="0" w:space="0" w:color="auto"/>
        <w:left w:val="none" w:sz="0" w:space="0" w:color="auto"/>
        <w:bottom w:val="none" w:sz="0" w:space="0" w:color="auto"/>
        <w:right w:val="none" w:sz="0" w:space="0" w:color="auto"/>
      </w:divBdr>
    </w:div>
    <w:div w:id="2012829729">
      <w:bodyDiv w:val="1"/>
      <w:marLeft w:val="0"/>
      <w:marRight w:val="0"/>
      <w:marTop w:val="0"/>
      <w:marBottom w:val="0"/>
      <w:divBdr>
        <w:top w:val="none" w:sz="0" w:space="0" w:color="auto"/>
        <w:left w:val="none" w:sz="0" w:space="0" w:color="auto"/>
        <w:bottom w:val="none" w:sz="0" w:space="0" w:color="auto"/>
        <w:right w:val="none" w:sz="0" w:space="0" w:color="auto"/>
      </w:divBdr>
    </w:div>
    <w:div w:id="2026593863">
      <w:bodyDiv w:val="1"/>
      <w:marLeft w:val="0"/>
      <w:marRight w:val="0"/>
      <w:marTop w:val="0"/>
      <w:marBottom w:val="0"/>
      <w:divBdr>
        <w:top w:val="none" w:sz="0" w:space="0" w:color="auto"/>
        <w:left w:val="none" w:sz="0" w:space="0" w:color="auto"/>
        <w:bottom w:val="none" w:sz="0" w:space="0" w:color="auto"/>
        <w:right w:val="none" w:sz="0" w:space="0" w:color="auto"/>
      </w:divBdr>
    </w:div>
    <w:div w:id="2044402226">
      <w:bodyDiv w:val="1"/>
      <w:marLeft w:val="0"/>
      <w:marRight w:val="0"/>
      <w:marTop w:val="0"/>
      <w:marBottom w:val="0"/>
      <w:divBdr>
        <w:top w:val="none" w:sz="0" w:space="0" w:color="auto"/>
        <w:left w:val="none" w:sz="0" w:space="0" w:color="auto"/>
        <w:bottom w:val="none" w:sz="0" w:space="0" w:color="auto"/>
        <w:right w:val="none" w:sz="0" w:space="0" w:color="auto"/>
      </w:divBdr>
    </w:div>
    <w:div w:id="2044935383">
      <w:bodyDiv w:val="1"/>
      <w:marLeft w:val="0"/>
      <w:marRight w:val="0"/>
      <w:marTop w:val="0"/>
      <w:marBottom w:val="0"/>
      <w:divBdr>
        <w:top w:val="none" w:sz="0" w:space="0" w:color="auto"/>
        <w:left w:val="none" w:sz="0" w:space="0" w:color="auto"/>
        <w:bottom w:val="none" w:sz="0" w:space="0" w:color="auto"/>
        <w:right w:val="none" w:sz="0" w:space="0" w:color="auto"/>
      </w:divBdr>
    </w:div>
    <w:div w:id="2047291400">
      <w:bodyDiv w:val="1"/>
      <w:marLeft w:val="0"/>
      <w:marRight w:val="0"/>
      <w:marTop w:val="0"/>
      <w:marBottom w:val="0"/>
      <w:divBdr>
        <w:top w:val="none" w:sz="0" w:space="0" w:color="auto"/>
        <w:left w:val="none" w:sz="0" w:space="0" w:color="auto"/>
        <w:bottom w:val="none" w:sz="0" w:space="0" w:color="auto"/>
        <w:right w:val="none" w:sz="0" w:space="0" w:color="auto"/>
      </w:divBdr>
    </w:div>
    <w:div w:id="2051177073">
      <w:bodyDiv w:val="1"/>
      <w:marLeft w:val="0"/>
      <w:marRight w:val="0"/>
      <w:marTop w:val="0"/>
      <w:marBottom w:val="0"/>
      <w:divBdr>
        <w:top w:val="none" w:sz="0" w:space="0" w:color="auto"/>
        <w:left w:val="none" w:sz="0" w:space="0" w:color="auto"/>
        <w:bottom w:val="none" w:sz="0" w:space="0" w:color="auto"/>
        <w:right w:val="none" w:sz="0" w:space="0" w:color="auto"/>
      </w:divBdr>
    </w:div>
    <w:div w:id="2079010559">
      <w:bodyDiv w:val="1"/>
      <w:marLeft w:val="0"/>
      <w:marRight w:val="0"/>
      <w:marTop w:val="0"/>
      <w:marBottom w:val="0"/>
      <w:divBdr>
        <w:top w:val="none" w:sz="0" w:space="0" w:color="auto"/>
        <w:left w:val="none" w:sz="0" w:space="0" w:color="auto"/>
        <w:bottom w:val="none" w:sz="0" w:space="0" w:color="auto"/>
        <w:right w:val="none" w:sz="0" w:space="0" w:color="auto"/>
      </w:divBdr>
    </w:div>
    <w:div w:id="2096634939">
      <w:bodyDiv w:val="1"/>
      <w:marLeft w:val="0"/>
      <w:marRight w:val="0"/>
      <w:marTop w:val="0"/>
      <w:marBottom w:val="0"/>
      <w:divBdr>
        <w:top w:val="none" w:sz="0" w:space="0" w:color="auto"/>
        <w:left w:val="none" w:sz="0" w:space="0" w:color="auto"/>
        <w:bottom w:val="none" w:sz="0" w:space="0" w:color="auto"/>
        <w:right w:val="none" w:sz="0" w:space="0" w:color="auto"/>
      </w:divBdr>
    </w:div>
    <w:div w:id="2100832409">
      <w:bodyDiv w:val="1"/>
      <w:marLeft w:val="0"/>
      <w:marRight w:val="0"/>
      <w:marTop w:val="0"/>
      <w:marBottom w:val="0"/>
      <w:divBdr>
        <w:top w:val="none" w:sz="0" w:space="0" w:color="auto"/>
        <w:left w:val="none" w:sz="0" w:space="0" w:color="auto"/>
        <w:bottom w:val="none" w:sz="0" w:space="0" w:color="auto"/>
        <w:right w:val="none" w:sz="0" w:space="0" w:color="auto"/>
      </w:divBdr>
    </w:div>
    <w:div w:id="2101102564">
      <w:bodyDiv w:val="1"/>
      <w:marLeft w:val="0"/>
      <w:marRight w:val="0"/>
      <w:marTop w:val="0"/>
      <w:marBottom w:val="0"/>
      <w:divBdr>
        <w:top w:val="none" w:sz="0" w:space="0" w:color="auto"/>
        <w:left w:val="none" w:sz="0" w:space="0" w:color="auto"/>
        <w:bottom w:val="none" w:sz="0" w:space="0" w:color="auto"/>
        <w:right w:val="none" w:sz="0" w:space="0" w:color="auto"/>
      </w:divBdr>
    </w:div>
    <w:div w:id="2112780231">
      <w:bodyDiv w:val="1"/>
      <w:marLeft w:val="0"/>
      <w:marRight w:val="0"/>
      <w:marTop w:val="0"/>
      <w:marBottom w:val="0"/>
      <w:divBdr>
        <w:top w:val="none" w:sz="0" w:space="0" w:color="auto"/>
        <w:left w:val="none" w:sz="0" w:space="0" w:color="auto"/>
        <w:bottom w:val="none" w:sz="0" w:space="0" w:color="auto"/>
        <w:right w:val="none" w:sz="0" w:space="0" w:color="auto"/>
      </w:divBdr>
    </w:div>
    <w:div w:id="2118326719">
      <w:bodyDiv w:val="1"/>
      <w:marLeft w:val="0"/>
      <w:marRight w:val="0"/>
      <w:marTop w:val="0"/>
      <w:marBottom w:val="0"/>
      <w:divBdr>
        <w:top w:val="none" w:sz="0" w:space="0" w:color="auto"/>
        <w:left w:val="none" w:sz="0" w:space="0" w:color="auto"/>
        <w:bottom w:val="none" w:sz="0" w:space="0" w:color="auto"/>
        <w:right w:val="none" w:sz="0" w:space="0" w:color="auto"/>
      </w:divBdr>
    </w:div>
    <w:div w:id="2120636827">
      <w:bodyDiv w:val="1"/>
      <w:marLeft w:val="0"/>
      <w:marRight w:val="0"/>
      <w:marTop w:val="0"/>
      <w:marBottom w:val="0"/>
      <w:divBdr>
        <w:top w:val="none" w:sz="0" w:space="0" w:color="auto"/>
        <w:left w:val="none" w:sz="0" w:space="0" w:color="auto"/>
        <w:bottom w:val="none" w:sz="0" w:space="0" w:color="auto"/>
        <w:right w:val="none" w:sz="0" w:space="0" w:color="auto"/>
      </w:divBdr>
    </w:div>
    <w:div w:id="2139107809">
      <w:bodyDiv w:val="1"/>
      <w:marLeft w:val="0"/>
      <w:marRight w:val="0"/>
      <w:marTop w:val="0"/>
      <w:marBottom w:val="0"/>
      <w:divBdr>
        <w:top w:val="none" w:sz="0" w:space="0" w:color="auto"/>
        <w:left w:val="none" w:sz="0" w:space="0" w:color="auto"/>
        <w:bottom w:val="none" w:sz="0" w:space="0" w:color="auto"/>
        <w:right w:val="none" w:sz="0" w:space="0" w:color="auto"/>
      </w:divBdr>
    </w:div>
    <w:div w:id="21434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6.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5.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oleObject" Target="embeddings/oleObject253.bin"/><Relationship Id="rId170" Type="http://schemas.openxmlformats.org/officeDocument/2006/relationships/oleObject" Target="embeddings/oleObject79.bin"/><Relationship Id="rId226" Type="http://schemas.openxmlformats.org/officeDocument/2006/relationships/image" Target="media/image114.png"/><Relationship Id="rId433" Type="http://schemas.openxmlformats.org/officeDocument/2006/relationships/image" Target="media/image223.wmf"/><Relationship Id="rId268" Type="http://schemas.openxmlformats.org/officeDocument/2006/relationships/oleObject" Target="embeddings/oleObject121.bin"/><Relationship Id="rId475" Type="http://schemas.openxmlformats.org/officeDocument/2006/relationships/image" Target="media/image244.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2.wmf"/><Relationship Id="rId335" Type="http://schemas.openxmlformats.org/officeDocument/2006/relationships/oleObject" Target="embeddings/oleObject153.bin"/><Relationship Id="rId377" Type="http://schemas.openxmlformats.org/officeDocument/2006/relationships/image" Target="media/image196.wmf"/><Relationship Id="rId500" Type="http://schemas.openxmlformats.org/officeDocument/2006/relationships/oleObject" Target="embeddings/oleObject237.bin"/><Relationship Id="rId542" Type="http://schemas.openxmlformats.org/officeDocument/2006/relationships/header" Target="header1.xml"/><Relationship Id="rId5" Type="http://schemas.openxmlformats.org/officeDocument/2006/relationships/webSettings" Target="webSettings.xml"/><Relationship Id="rId181" Type="http://schemas.openxmlformats.org/officeDocument/2006/relationships/image" Target="media/image90.png"/><Relationship Id="rId237" Type="http://schemas.openxmlformats.org/officeDocument/2006/relationships/oleObject" Target="embeddings/oleObject110.bin"/><Relationship Id="rId402" Type="http://schemas.openxmlformats.org/officeDocument/2006/relationships/oleObject" Target="embeddings/oleObject187.bin"/><Relationship Id="rId279" Type="http://schemas.openxmlformats.org/officeDocument/2006/relationships/oleObject" Target="embeddings/oleObject126.bin"/><Relationship Id="rId444" Type="http://schemas.openxmlformats.org/officeDocument/2006/relationships/oleObject" Target="embeddings/oleObject209.bin"/><Relationship Id="rId486" Type="http://schemas.openxmlformats.org/officeDocument/2006/relationships/oleObject" Target="embeddings/oleObject230.bin"/><Relationship Id="rId43" Type="http://schemas.openxmlformats.org/officeDocument/2006/relationships/oleObject" Target="embeddings/oleObject18.bin"/><Relationship Id="rId139" Type="http://schemas.openxmlformats.org/officeDocument/2006/relationships/oleObject" Target="embeddings/oleObject65.bin"/><Relationship Id="rId290" Type="http://schemas.openxmlformats.org/officeDocument/2006/relationships/image" Target="media/image152.wmf"/><Relationship Id="rId304" Type="http://schemas.openxmlformats.org/officeDocument/2006/relationships/image" Target="media/image159.wmf"/><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62.wmf"/><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3.bin"/><Relationship Id="rId248" Type="http://schemas.openxmlformats.org/officeDocument/2006/relationships/image" Target="media/image126.jpeg"/><Relationship Id="rId455" Type="http://schemas.openxmlformats.org/officeDocument/2006/relationships/image" Target="media/image234.wmf"/><Relationship Id="rId497" Type="http://schemas.openxmlformats.org/officeDocument/2006/relationships/image" Target="media/image255.wmf"/><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65.wmf"/><Relationship Id="rId357" Type="http://schemas.openxmlformats.org/officeDocument/2006/relationships/image" Target="media/image186.wmf"/><Relationship Id="rId522" Type="http://schemas.openxmlformats.org/officeDocument/2006/relationships/oleObject" Target="embeddings/oleObject248.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6.bin"/><Relationship Id="rId217" Type="http://schemas.openxmlformats.org/officeDocument/2006/relationships/image" Target="media/image109.wmf"/><Relationship Id="rId399" Type="http://schemas.openxmlformats.org/officeDocument/2006/relationships/image" Target="media/image207.wmf"/><Relationship Id="rId259" Type="http://schemas.openxmlformats.org/officeDocument/2006/relationships/image" Target="media/image135.png"/><Relationship Id="rId424" Type="http://schemas.openxmlformats.org/officeDocument/2006/relationships/oleObject" Target="embeddings/oleObject199.bin"/><Relationship Id="rId466" Type="http://schemas.openxmlformats.org/officeDocument/2006/relationships/oleObject" Target="embeddings/oleObject220.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22.bin"/><Relationship Id="rId326" Type="http://schemas.openxmlformats.org/officeDocument/2006/relationships/oleObject" Target="embeddings/oleObject149.bin"/><Relationship Id="rId533" Type="http://schemas.openxmlformats.org/officeDocument/2006/relationships/oleObject" Target="embeddings/oleObject254.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70.bin"/><Relationship Id="rId172" Type="http://schemas.openxmlformats.org/officeDocument/2006/relationships/oleObject" Target="embeddings/oleObject80.bin"/><Relationship Id="rId228" Type="http://schemas.openxmlformats.org/officeDocument/2006/relationships/oleObject" Target="embeddings/oleObject106.bin"/><Relationship Id="rId435" Type="http://schemas.openxmlformats.org/officeDocument/2006/relationships/image" Target="media/image224.wmf"/><Relationship Id="rId477" Type="http://schemas.openxmlformats.org/officeDocument/2006/relationships/image" Target="media/image245.wmf"/><Relationship Id="rId281" Type="http://schemas.openxmlformats.org/officeDocument/2006/relationships/oleObject" Target="embeddings/oleObject127.bin"/><Relationship Id="rId337" Type="http://schemas.openxmlformats.org/officeDocument/2006/relationships/oleObject" Target="embeddings/oleObject154.bin"/><Relationship Id="rId502" Type="http://schemas.openxmlformats.org/officeDocument/2006/relationships/oleObject" Target="embeddings/oleObject238.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image" Target="media/image197.wmf"/><Relationship Id="rId544" Type="http://schemas.openxmlformats.org/officeDocument/2006/relationships/header" Target="header2.xml"/><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oleObject" Target="embeddings/oleObject111.bin"/><Relationship Id="rId390" Type="http://schemas.openxmlformats.org/officeDocument/2006/relationships/oleObject" Target="embeddings/oleObject181.bin"/><Relationship Id="rId404" Type="http://schemas.openxmlformats.org/officeDocument/2006/relationships/oleObject" Target="embeddings/oleObject188.bin"/><Relationship Id="rId446" Type="http://schemas.openxmlformats.org/officeDocument/2006/relationships/oleObject" Target="embeddings/oleObject210.bin"/><Relationship Id="rId250" Type="http://schemas.openxmlformats.org/officeDocument/2006/relationships/oleObject" Target="embeddings/oleObject116.bin"/><Relationship Id="rId292" Type="http://schemas.openxmlformats.org/officeDocument/2006/relationships/image" Target="media/image153.wmf"/><Relationship Id="rId306" Type="http://schemas.openxmlformats.org/officeDocument/2006/relationships/image" Target="media/image160.wmf"/><Relationship Id="rId488" Type="http://schemas.openxmlformats.org/officeDocument/2006/relationships/oleObject" Target="embeddings/oleObject231.bin"/><Relationship Id="rId45"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60.bin"/><Relationship Id="rId513" Type="http://schemas.openxmlformats.org/officeDocument/2006/relationships/image" Target="media/image263.wmf"/><Relationship Id="rId152" Type="http://schemas.openxmlformats.org/officeDocument/2006/relationships/image" Target="media/image74.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4.bin"/><Relationship Id="rId457" Type="http://schemas.openxmlformats.org/officeDocument/2006/relationships/image" Target="media/image235.wmf"/><Relationship Id="rId261" Type="http://schemas.openxmlformats.org/officeDocument/2006/relationships/oleObject" Target="embeddings/oleObject118.bin"/><Relationship Id="rId499" Type="http://schemas.openxmlformats.org/officeDocument/2006/relationships/image" Target="media/image256.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6.wmf"/><Relationship Id="rId359" Type="http://schemas.openxmlformats.org/officeDocument/2006/relationships/image" Target="media/image187.wmf"/><Relationship Id="rId524" Type="http://schemas.openxmlformats.org/officeDocument/2006/relationships/oleObject" Target="embeddings/oleObject249.bin"/><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80.emf"/><Relationship Id="rId219" Type="http://schemas.openxmlformats.org/officeDocument/2006/relationships/image" Target="media/image110.png"/><Relationship Id="rId370" Type="http://schemas.openxmlformats.org/officeDocument/2006/relationships/oleObject" Target="embeddings/oleObject171.bin"/><Relationship Id="rId426" Type="http://schemas.openxmlformats.org/officeDocument/2006/relationships/oleObject" Target="embeddings/oleObject200.bin"/><Relationship Id="rId230" Type="http://schemas.openxmlformats.org/officeDocument/2006/relationships/oleObject" Target="embeddings/oleObject107.bin"/><Relationship Id="rId468" Type="http://schemas.openxmlformats.org/officeDocument/2006/relationships/oleObject" Target="embeddings/oleObject221.bin"/><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23.bin"/><Relationship Id="rId328" Type="http://schemas.openxmlformats.org/officeDocument/2006/relationships/oleObject" Target="embeddings/oleObject150.bin"/><Relationship Id="rId535" Type="http://schemas.openxmlformats.org/officeDocument/2006/relationships/oleObject" Target="embeddings/oleObject255.bin"/><Relationship Id="rId132" Type="http://schemas.openxmlformats.org/officeDocument/2006/relationships/image" Target="media/image64.wmf"/><Relationship Id="rId174" Type="http://schemas.openxmlformats.org/officeDocument/2006/relationships/oleObject" Target="embeddings/oleObject81.bin"/><Relationship Id="rId381" Type="http://schemas.openxmlformats.org/officeDocument/2006/relationships/image" Target="media/image198.wmf"/><Relationship Id="rId220" Type="http://schemas.openxmlformats.org/officeDocument/2006/relationships/image" Target="media/image111.wmf"/><Relationship Id="rId241" Type="http://schemas.openxmlformats.org/officeDocument/2006/relationships/oleObject" Target="embeddings/oleObject112.bin"/><Relationship Id="rId437" Type="http://schemas.openxmlformats.org/officeDocument/2006/relationships/image" Target="media/image225.wmf"/><Relationship Id="rId458" Type="http://schemas.openxmlformats.org/officeDocument/2006/relationships/oleObject" Target="embeddings/oleObject216.bin"/><Relationship Id="rId479" Type="http://schemas.openxmlformats.org/officeDocument/2006/relationships/image" Target="media/image24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37.wmf"/><Relationship Id="rId283" Type="http://schemas.openxmlformats.org/officeDocument/2006/relationships/oleObject" Target="embeddings/oleObject128.bin"/><Relationship Id="rId318" Type="http://schemas.openxmlformats.org/officeDocument/2006/relationships/oleObject" Target="embeddings/oleObject145.bin"/><Relationship Id="rId339" Type="http://schemas.openxmlformats.org/officeDocument/2006/relationships/oleObject" Target="embeddings/oleObject155.bin"/><Relationship Id="rId490" Type="http://schemas.openxmlformats.org/officeDocument/2006/relationships/oleObject" Target="embeddings/oleObject232.bin"/><Relationship Id="rId504" Type="http://schemas.openxmlformats.org/officeDocument/2006/relationships/oleObject" Target="embeddings/oleObject239.bin"/><Relationship Id="rId525" Type="http://schemas.openxmlformats.org/officeDocument/2006/relationships/image" Target="media/image269.wmf"/><Relationship Id="rId546" Type="http://schemas.openxmlformats.org/officeDocument/2006/relationships/fontTable" Target="fontTable.xml"/><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oleObject" Target="embeddings/oleObject67.bin"/><Relationship Id="rId164" Type="http://schemas.openxmlformats.org/officeDocument/2006/relationships/image" Target="media/image81.wmf"/><Relationship Id="rId185" Type="http://schemas.openxmlformats.org/officeDocument/2006/relationships/image" Target="media/image93.wmf"/><Relationship Id="rId350" Type="http://schemas.openxmlformats.org/officeDocument/2006/relationships/oleObject" Target="embeddings/oleObject161.bin"/><Relationship Id="rId371" Type="http://schemas.openxmlformats.org/officeDocument/2006/relationships/image" Target="media/image193.wmf"/><Relationship Id="rId406" Type="http://schemas.openxmlformats.org/officeDocument/2006/relationships/image" Target="media/image210.wmf"/><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oleObject" Target="embeddings/oleObject182.bin"/><Relationship Id="rId427" Type="http://schemas.openxmlformats.org/officeDocument/2006/relationships/image" Target="media/image220.wmf"/><Relationship Id="rId448" Type="http://schemas.openxmlformats.org/officeDocument/2006/relationships/oleObject" Target="embeddings/oleObject211.bin"/><Relationship Id="rId469" Type="http://schemas.openxmlformats.org/officeDocument/2006/relationships/image" Target="media/image241.wmf"/><Relationship Id="rId26" Type="http://schemas.openxmlformats.org/officeDocument/2006/relationships/image" Target="media/image10.wmf"/><Relationship Id="rId231" Type="http://schemas.openxmlformats.org/officeDocument/2006/relationships/image" Target="media/image117.wmf"/><Relationship Id="rId252" Type="http://schemas.openxmlformats.org/officeDocument/2006/relationships/oleObject" Target="embeddings/oleObject117.bin"/><Relationship Id="rId273" Type="http://schemas.openxmlformats.org/officeDocument/2006/relationships/image" Target="media/image143.wmf"/><Relationship Id="rId294" Type="http://schemas.openxmlformats.org/officeDocument/2006/relationships/image" Target="media/image154.wmf"/><Relationship Id="rId308" Type="http://schemas.openxmlformats.org/officeDocument/2006/relationships/image" Target="media/image161.wmf"/><Relationship Id="rId329" Type="http://schemas.openxmlformats.org/officeDocument/2006/relationships/image" Target="media/image172.wmf"/><Relationship Id="rId480" Type="http://schemas.openxmlformats.org/officeDocument/2006/relationships/oleObject" Target="embeddings/oleObject227.bin"/><Relationship Id="rId515" Type="http://schemas.openxmlformats.org/officeDocument/2006/relationships/image" Target="media/image264.wmf"/><Relationship Id="rId536" Type="http://schemas.openxmlformats.org/officeDocument/2006/relationships/image" Target="media/image274.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image" Target="media/image87.wmf"/><Relationship Id="rId340" Type="http://schemas.openxmlformats.org/officeDocument/2006/relationships/image" Target="media/image178.wmf"/><Relationship Id="rId361" Type="http://schemas.openxmlformats.org/officeDocument/2006/relationships/image" Target="media/image188.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77.bin"/><Relationship Id="rId417" Type="http://schemas.openxmlformats.org/officeDocument/2006/relationships/oleObject" Target="embeddings/oleObject195.bin"/><Relationship Id="rId438" Type="http://schemas.openxmlformats.org/officeDocument/2006/relationships/oleObject" Target="embeddings/oleObject206.bin"/><Relationship Id="rId459" Type="http://schemas.openxmlformats.org/officeDocument/2006/relationships/image" Target="media/image236.wmf"/><Relationship Id="rId16" Type="http://schemas.openxmlformats.org/officeDocument/2006/relationships/image" Target="media/image5.wmf"/><Relationship Id="rId221" Type="http://schemas.openxmlformats.org/officeDocument/2006/relationships/oleObject" Target="embeddings/oleObject103.bin"/><Relationship Id="rId242" Type="http://schemas.openxmlformats.org/officeDocument/2006/relationships/image" Target="media/image123.wmf"/><Relationship Id="rId263" Type="http://schemas.openxmlformats.org/officeDocument/2006/relationships/oleObject" Target="embeddings/oleObject119.bin"/><Relationship Id="rId284" Type="http://schemas.openxmlformats.org/officeDocument/2006/relationships/image" Target="media/image149.wmf"/><Relationship Id="rId319" Type="http://schemas.openxmlformats.org/officeDocument/2006/relationships/image" Target="media/image167.wmf"/><Relationship Id="rId470" Type="http://schemas.openxmlformats.org/officeDocument/2006/relationships/oleObject" Target="embeddings/oleObject222.bin"/><Relationship Id="rId491" Type="http://schemas.openxmlformats.org/officeDocument/2006/relationships/image" Target="media/image252.wmf"/><Relationship Id="rId505" Type="http://schemas.openxmlformats.org/officeDocument/2006/relationships/image" Target="media/image259.wmf"/><Relationship Id="rId526" Type="http://schemas.openxmlformats.org/officeDocument/2006/relationships/oleObject" Target="embeddings/oleObject250.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png"/><Relationship Id="rId123" Type="http://schemas.openxmlformats.org/officeDocument/2006/relationships/image" Target="media/image59.wmf"/><Relationship Id="rId144" Type="http://schemas.openxmlformats.org/officeDocument/2006/relationships/image" Target="media/image70.wmf"/><Relationship Id="rId330" Type="http://schemas.openxmlformats.org/officeDocument/2006/relationships/oleObject" Target="embeddings/oleObject151.bin"/><Relationship Id="rId547" Type="http://schemas.openxmlformats.org/officeDocument/2006/relationships/theme" Target="theme/theme1.xml"/><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oleObject" Target="embeddings/oleObject86.bin"/><Relationship Id="rId351" Type="http://schemas.openxmlformats.org/officeDocument/2006/relationships/image" Target="media/image183.wmf"/><Relationship Id="rId372" Type="http://schemas.openxmlformats.org/officeDocument/2006/relationships/oleObject" Target="embeddings/oleObject172.bin"/><Relationship Id="rId393" Type="http://schemas.openxmlformats.org/officeDocument/2006/relationships/image" Target="media/image204.wmf"/><Relationship Id="rId407" Type="http://schemas.openxmlformats.org/officeDocument/2006/relationships/oleObject" Target="embeddings/oleObject190.bin"/><Relationship Id="rId428" Type="http://schemas.openxmlformats.org/officeDocument/2006/relationships/oleObject" Target="embeddings/oleObject201.bin"/><Relationship Id="rId449" Type="http://schemas.openxmlformats.org/officeDocument/2006/relationships/image" Target="media/image231.wmf"/><Relationship Id="rId211" Type="http://schemas.openxmlformats.org/officeDocument/2006/relationships/image" Target="media/image106.wmf"/><Relationship Id="rId232" Type="http://schemas.openxmlformats.org/officeDocument/2006/relationships/oleObject" Target="embeddings/oleObject108.bin"/><Relationship Id="rId253" Type="http://schemas.openxmlformats.org/officeDocument/2006/relationships/image" Target="media/image129.png"/><Relationship Id="rId274" Type="http://schemas.openxmlformats.org/officeDocument/2006/relationships/oleObject" Target="embeddings/oleObject124.bin"/><Relationship Id="rId295" Type="http://schemas.openxmlformats.org/officeDocument/2006/relationships/oleObject" Target="embeddings/oleObject134.bin"/><Relationship Id="rId309" Type="http://schemas.openxmlformats.org/officeDocument/2006/relationships/oleObject" Target="embeddings/oleObject141.bin"/><Relationship Id="rId460" Type="http://schemas.openxmlformats.org/officeDocument/2006/relationships/oleObject" Target="embeddings/oleObject217.bin"/><Relationship Id="rId481" Type="http://schemas.openxmlformats.org/officeDocument/2006/relationships/image" Target="media/image247.wmf"/><Relationship Id="rId516" Type="http://schemas.openxmlformats.org/officeDocument/2006/relationships/oleObject" Target="embeddings/oleObject245.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oleObject" Target="embeddings/oleObject146.bin"/><Relationship Id="rId537" Type="http://schemas.openxmlformats.org/officeDocument/2006/relationships/oleObject" Target="embeddings/oleObject256.bin"/><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oleObject" Target="embeddings/oleObject82.bin"/><Relationship Id="rId197" Type="http://schemas.openxmlformats.org/officeDocument/2006/relationships/image" Target="media/image99.wmf"/><Relationship Id="rId341" Type="http://schemas.openxmlformats.org/officeDocument/2006/relationships/oleObject" Target="embeddings/oleObject156.bin"/><Relationship Id="rId362" Type="http://schemas.openxmlformats.org/officeDocument/2006/relationships/oleObject" Target="embeddings/oleObject167.bin"/><Relationship Id="rId383" Type="http://schemas.openxmlformats.org/officeDocument/2006/relationships/image" Target="media/image199.wmf"/><Relationship Id="rId418" Type="http://schemas.openxmlformats.org/officeDocument/2006/relationships/oleObject" Target="embeddings/oleObject196.bin"/><Relationship Id="rId439" Type="http://schemas.openxmlformats.org/officeDocument/2006/relationships/image" Target="media/image226.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oleObject" Target="embeddings/oleObject113.bin"/><Relationship Id="rId264" Type="http://schemas.openxmlformats.org/officeDocument/2006/relationships/image" Target="media/image138.wmf"/><Relationship Id="rId285" Type="http://schemas.openxmlformats.org/officeDocument/2006/relationships/oleObject" Target="embeddings/oleObject129.bin"/><Relationship Id="rId450" Type="http://schemas.openxmlformats.org/officeDocument/2006/relationships/oleObject" Target="embeddings/oleObject212.bin"/><Relationship Id="rId471" Type="http://schemas.openxmlformats.org/officeDocument/2006/relationships/image" Target="media/image242.wmf"/><Relationship Id="rId506" Type="http://schemas.openxmlformats.org/officeDocument/2006/relationships/oleObject" Target="embeddings/oleObject240.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image" Target="media/image162.wmf"/><Relationship Id="rId492" Type="http://schemas.openxmlformats.org/officeDocument/2006/relationships/oleObject" Target="embeddings/oleObject233.bin"/><Relationship Id="rId527" Type="http://schemas.openxmlformats.org/officeDocument/2006/relationships/image" Target="media/image270.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image" Target="media/image94.wmf"/><Relationship Id="rId331" Type="http://schemas.openxmlformats.org/officeDocument/2006/relationships/image" Target="media/image173.png"/><Relationship Id="rId352" Type="http://schemas.openxmlformats.org/officeDocument/2006/relationships/oleObject" Target="embeddings/oleObject162.bin"/><Relationship Id="rId373" Type="http://schemas.openxmlformats.org/officeDocument/2006/relationships/image" Target="media/image194.wmf"/><Relationship Id="rId394" Type="http://schemas.openxmlformats.org/officeDocument/2006/relationships/oleObject" Target="embeddings/oleObject183.bin"/><Relationship Id="rId408" Type="http://schemas.openxmlformats.org/officeDocument/2006/relationships/image" Target="media/image211.wmf"/><Relationship Id="rId429" Type="http://schemas.openxmlformats.org/officeDocument/2006/relationships/image" Target="media/image221.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8.wmf"/><Relationship Id="rId254" Type="http://schemas.openxmlformats.org/officeDocument/2006/relationships/image" Target="media/image130.png"/><Relationship Id="rId440" Type="http://schemas.openxmlformats.org/officeDocument/2006/relationships/oleObject" Target="embeddings/oleObject20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44.png"/><Relationship Id="rId296" Type="http://schemas.openxmlformats.org/officeDocument/2006/relationships/image" Target="media/image155.wmf"/><Relationship Id="rId300" Type="http://schemas.openxmlformats.org/officeDocument/2006/relationships/image" Target="media/image157.wmf"/><Relationship Id="rId461" Type="http://schemas.openxmlformats.org/officeDocument/2006/relationships/image" Target="media/image237.wmf"/><Relationship Id="rId482" Type="http://schemas.openxmlformats.org/officeDocument/2006/relationships/oleObject" Target="embeddings/oleObject228.bin"/><Relationship Id="rId517" Type="http://schemas.openxmlformats.org/officeDocument/2006/relationships/image" Target="media/image265.wmf"/><Relationship Id="rId538" Type="http://schemas.openxmlformats.org/officeDocument/2006/relationships/image" Target="media/image275.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image" Target="media/image76.wmf"/><Relationship Id="rId177" Type="http://schemas.openxmlformats.org/officeDocument/2006/relationships/image" Target="media/image88.wmf"/><Relationship Id="rId198" Type="http://schemas.openxmlformats.org/officeDocument/2006/relationships/oleObject" Target="embeddings/oleObject92.bin"/><Relationship Id="rId321" Type="http://schemas.openxmlformats.org/officeDocument/2006/relationships/image" Target="media/image168.wmf"/><Relationship Id="rId342" Type="http://schemas.openxmlformats.org/officeDocument/2006/relationships/oleObject" Target="embeddings/oleObject157.bin"/><Relationship Id="rId363" Type="http://schemas.openxmlformats.org/officeDocument/2006/relationships/image" Target="media/image189.wmf"/><Relationship Id="rId384" Type="http://schemas.openxmlformats.org/officeDocument/2006/relationships/oleObject" Target="embeddings/oleObject178.bin"/><Relationship Id="rId419" Type="http://schemas.openxmlformats.org/officeDocument/2006/relationships/image" Target="media/image216.wmf"/><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24.wmf"/><Relationship Id="rId430" Type="http://schemas.openxmlformats.org/officeDocument/2006/relationships/oleObject" Target="embeddings/oleObject202.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0.bin"/><Relationship Id="rId286" Type="http://schemas.openxmlformats.org/officeDocument/2006/relationships/image" Target="media/image150.wmf"/><Relationship Id="rId451" Type="http://schemas.openxmlformats.org/officeDocument/2006/relationships/image" Target="media/image232.wmf"/><Relationship Id="rId472" Type="http://schemas.openxmlformats.org/officeDocument/2006/relationships/oleObject" Target="embeddings/oleObject223.bin"/><Relationship Id="rId493" Type="http://schemas.openxmlformats.org/officeDocument/2006/relationships/image" Target="media/image253.wmf"/><Relationship Id="rId507" Type="http://schemas.openxmlformats.org/officeDocument/2006/relationships/image" Target="media/image260.wmf"/><Relationship Id="rId528" Type="http://schemas.openxmlformats.org/officeDocument/2006/relationships/oleObject" Target="embeddings/oleObject251.bin"/><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oleObject" Target="embeddings/oleObject87.bin"/><Relationship Id="rId311" Type="http://schemas.openxmlformats.org/officeDocument/2006/relationships/oleObject" Target="embeddings/oleObject142.bin"/><Relationship Id="rId332" Type="http://schemas.openxmlformats.org/officeDocument/2006/relationships/image" Target="media/image174.wmf"/><Relationship Id="rId353" Type="http://schemas.openxmlformats.org/officeDocument/2006/relationships/image" Target="media/image184.wmf"/><Relationship Id="rId374" Type="http://schemas.openxmlformats.org/officeDocument/2006/relationships/oleObject" Target="embeddings/oleObject173.bin"/><Relationship Id="rId395" Type="http://schemas.openxmlformats.org/officeDocument/2006/relationships/image" Target="media/image205.wmf"/><Relationship Id="rId409" Type="http://schemas.openxmlformats.org/officeDocument/2006/relationships/oleObject" Target="embeddings/oleObject191.bin"/><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7.wmf"/><Relationship Id="rId234" Type="http://schemas.openxmlformats.org/officeDocument/2006/relationships/oleObject" Target="embeddings/oleObject109.bin"/><Relationship Id="rId420" Type="http://schemas.openxmlformats.org/officeDocument/2006/relationships/oleObject" Target="embeddings/oleObject197.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1.png"/><Relationship Id="rId276" Type="http://schemas.openxmlformats.org/officeDocument/2006/relationships/image" Target="media/image145.wmf"/><Relationship Id="rId297" Type="http://schemas.openxmlformats.org/officeDocument/2006/relationships/oleObject" Target="embeddings/oleObject135.bin"/><Relationship Id="rId441" Type="http://schemas.openxmlformats.org/officeDocument/2006/relationships/image" Target="media/image227.wmf"/><Relationship Id="rId462" Type="http://schemas.openxmlformats.org/officeDocument/2006/relationships/oleObject" Target="embeddings/oleObject218.bin"/><Relationship Id="rId483" Type="http://schemas.openxmlformats.org/officeDocument/2006/relationships/image" Target="media/image248.wmf"/><Relationship Id="rId518" Type="http://schemas.openxmlformats.org/officeDocument/2006/relationships/oleObject" Target="embeddings/oleObject246.bin"/><Relationship Id="rId539" Type="http://schemas.openxmlformats.org/officeDocument/2006/relationships/oleObject" Target="embeddings/oleObject257.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oleObject" Target="embeddings/oleObject83.bin"/><Relationship Id="rId301" Type="http://schemas.openxmlformats.org/officeDocument/2006/relationships/oleObject" Target="embeddings/oleObject137.bin"/><Relationship Id="rId322" Type="http://schemas.openxmlformats.org/officeDocument/2006/relationships/oleObject" Target="embeddings/oleObject147.bin"/><Relationship Id="rId343" Type="http://schemas.openxmlformats.org/officeDocument/2006/relationships/image" Target="media/image179.wmf"/><Relationship Id="rId364" Type="http://schemas.openxmlformats.org/officeDocument/2006/relationships/oleObject" Target="embeddings/oleObject168.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image" Target="media/image200.wmf"/><Relationship Id="rId19" Type="http://schemas.openxmlformats.org/officeDocument/2006/relationships/oleObject" Target="embeddings/oleObject6.bin"/><Relationship Id="rId224" Type="http://schemas.openxmlformats.org/officeDocument/2006/relationships/image" Target="media/image113.wmf"/><Relationship Id="rId245" Type="http://schemas.openxmlformats.org/officeDocument/2006/relationships/oleObject" Target="embeddings/oleObject114.bin"/><Relationship Id="rId266" Type="http://schemas.openxmlformats.org/officeDocument/2006/relationships/image" Target="media/image139.png"/><Relationship Id="rId287" Type="http://schemas.openxmlformats.org/officeDocument/2006/relationships/oleObject" Target="embeddings/oleObject130.bin"/><Relationship Id="rId410" Type="http://schemas.openxmlformats.org/officeDocument/2006/relationships/image" Target="media/image212.wmf"/><Relationship Id="rId431" Type="http://schemas.openxmlformats.org/officeDocument/2006/relationships/image" Target="media/image222.wmf"/><Relationship Id="rId452" Type="http://schemas.openxmlformats.org/officeDocument/2006/relationships/oleObject" Target="embeddings/oleObject213.bin"/><Relationship Id="rId473" Type="http://schemas.openxmlformats.org/officeDocument/2006/relationships/image" Target="media/image243.wmf"/><Relationship Id="rId494" Type="http://schemas.openxmlformats.org/officeDocument/2006/relationships/oleObject" Target="embeddings/oleObject234.bin"/><Relationship Id="rId508" Type="http://schemas.openxmlformats.org/officeDocument/2006/relationships/oleObject" Target="embeddings/oleObject241.bin"/><Relationship Id="rId529" Type="http://schemas.openxmlformats.org/officeDocument/2006/relationships/oleObject" Target="embeddings/oleObject252.bin"/><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83.emf"/><Relationship Id="rId312" Type="http://schemas.openxmlformats.org/officeDocument/2006/relationships/image" Target="media/image163.wmf"/><Relationship Id="rId333" Type="http://schemas.openxmlformats.org/officeDocument/2006/relationships/oleObject" Target="embeddings/oleObject152.bin"/><Relationship Id="rId354" Type="http://schemas.openxmlformats.org/officeDocument/2006/relationships/oleObject" Target="embeddings/oleObject163.bin"/><Relationship Id="rId540" Type="http://schemas.openxmlformats.org/officeDocument/2006/relationships/image" Target="media/image276.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5.wmf"/><Relationship Id="rId375" Type="http://schemas.openxmlformats.org/officeDocument/2006/relationships/image" Target="media/image195.wmf"/><Relationship Id="rId396" Type="http://schemas.openxmlformats.org/officeDocument/2006/relationships/oleObject" Target="embeddings/oleObject184.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9.jpeg"/><Relationship Id="rId256" Type="http://schemas.openxmlformats.org/officeDocument/2006/relationships/image" Target="media/image132.png"/><Relationship Id="rId277" Type="http://schemas.openxmlformats.org/officeDocument/2006/relationships/oleObject" Target="embeddings/oleObject125.bin"/><Relationship Id="rId298" Type="http://schemas.openxmlformats.org/officeDocument/2006/relationships/image" Target="media/image156.wmf"/><Relationship Id="rId400" Type="http://schemas.openxmlformats.org/officeDocument/2006/relationships/oleObject" Target="embeddings/oleObject186.bin"/><Relationship Id="rId421" Type="http://schemas.openxmlformats.org/officeDocument/2006/relationships/image" Target="media/image217.wmf"/><Relationship Id="rId442" Type="http://schemas.openxmlformats.org/officeDocument/2006/relationships/oleObject" Target="embeddings/oleObject208.bin"/><Relationship Id="rId463" Type="http://schemas.openxmlformats.org/officeDocument/2006/relationships/image" Target="media/image238.wmf"/><Relationship Id="rId484" Type="http://schemas.openxmlformats.org/officeDocument/2006/relationships/oleObject" Target="embeddings/oleObject229.bin"/><Relationship Id="rId519" Type="http://schemas.openxmlformats.org/officeDocument/2006/relationships/image" Target="media/image266.wmf"/><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7.wmf"/><Relationship Id="rId302" Type="http://schemas.openxmlformats.org/officeDocument/2006/relationships/image" Target="media/image158.wmf"/><Relationship Id="rId323" Type="http://schemas.openxmlformats.org/officeDocument/2006/relationships/image" Target="media/image169.wmf"/><Relationship Id="rId344" Type="http://schemas.openxmlformats.org/officeDocument/2006/relationships/oleObject" Target="embeddings/oleObject158.bin"/><Relationship Id="rId530" Type="http://schemas.openxmlformats.org/officeDocument/2006/relationships/image" Target="media/image271.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image" Target="media/image89.wmf"/><Relationship Id="rId365" Type="http://schemas.openxmlformats.org/officeDocument/2006/relationships/image" Target="media/image190.wmf"/><Relationship Id="rId386" Type="http://schemas.openxmlformats.org/officeDocument/2006/relationships/oleObject" Target="embeddings/oleObject179.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image" Target="media/image125.wmf"/><Relationship Id="rId267" Type="http://schemas.openxmlformats.org/officeDocument/2006/relationships/image" Target="media/image140.wmf"/><Relationship Id="rId288" Type="http://schemas.openxmlformats.org/officeDocument/2006/relationships/image" Target="media/image151.wmf"/><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image" Target="media/image233.wmf"/><Relationship Id="rId474" Type="http://schemas.openxmlformats.org/officeDocument/2006/relationships/oleObject" Target="embeddings/oleObject224.bin"/><Relationship Id="rId509" Type="http://schemas.openxmlformats.org/officeDocument/2006/relationships/image" Target="media/image261.wmf"/><Relationship Id="rId106" Type="http://schemas.openxmlformats.org/officeDocument/2006/relationships/oleObject" Target="embeddings/oleObject49.bin"/><Relationship Id="rId127" Type="http://schemas.openxmlformats.org/officeDocument/2006/relationships/image" Target="media/image61.png"/><Relationship Id="rId313" Type="http://schemas.openxmlformats.org/officeDocument/2006/relationships/oleObject" Target="embeddings/oleObject143.bin"/><Relationship Id="rId495" Type="http://schemas.openxmlformats.org/officeDocument/2006/relationships/image" Target="media/image254.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2.wmf"/><Relationship Id="rId169" Type="http://schemas.openxmlformats.org/officeDocument/2006/relationships/image" Target="media/image84.wmf"/><Relationship Id="rId334" Type="http://schemas.openxmlformats.org/officeDocument/2006/relationships/image" Target="media/image175.wmf"/><Relationship Id="rId355" Type="http://schemas.openxmlformats.org/officeDocument/2006/relationships/image" Target="media/image185.wmf"/><Relationship Id="rId376" Type="http://schemas.openxmlformats.org/officeDocument/2006/relationships/oleObject" Target="embeddings/oleObject174.bin"/><Relationship Id="rId397" Type="http://schemas.openxmlformats.org/officeDocument/2006/relationships/image" Target="media/image206.wmf"/><Relationship Id="rId520" Type="http://schemas.openxmlformats.org/officeDocument/2006/relationships/oleObject" Target="embeddings/oleObject247.bin"/><Relationship Id="rId541" Type="http://schemas.openxmlformats.org/officeDocument/2006/relationships/oleObject" Target="embeddings/oleObject258.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8.wmf"/><Relationship Id="rId236" Type="http://schemas.openxmlformats.org/officeDocument/2006/relationships/image" Target="media/image120.wmf"/><Relationship Id="rId257" Type="http://schemas.openxmlformats.org/officeDocument/2006/relationships/image" Target="media/image133.png"/><Relationship Id="rId278" Type="http://schemas.openxmlformats.org/officeDocument/2006/relationships/image" Target="media/image146.wmf"/><Relationship Id="rId401" Type="http://schemas.openxmlformats.org/officeDocument/2006/relationships/image" Target="media/image208.wmf"/><Relationship Id="rId422" Type="http://schemas.openxmlformats.org/officeDocument/2006/relationships/oleObject" Target="embeddings/oleObject198.bin"/><Relationship Id="rId443" Type="http://schemas.openxmlformats.org/officeDocument/2006/relationships/image" Target="media/image228.wmf"/><Relationship Id="rId464" Type="http://schemas.openxmlformats.org/officeDocument/2006/relationships/oleObject" Target="embeddings/oleObject219.bin"/><Relationship Id="rId303" Type="http://schemas.openxmlformats.org/officeDocument/2006/relationships/oleObject" Target="embeddings/oleObject138.bin"/><Relationship Id="rId485" Type="http://schemas.openxmlformats.org/officeDocument/2006/relationships/image" Target="media/image249.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image" Target="media/image180.wmf"/><Relationship Id="rId387" Type="http://schemas.openxmlformats.org/officeDocument/2006/relationships/image" Target="media/image201.wmf"/><Relationship Id="rId510" Type="http://schemas.openxmlformats.org/officeDocument/2006/relationships/oleObject" Target="embeddings/oleObject242.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5.bin"/><Relationship Id="rId412" Type="http://schemas.openxmlformats.org/officeDocument/2006/relationships/image" Target="media/image213.wmf"/><Relationship Id="rId107" Type="http://schemas.openxmlformats.org/officeDocument/2006/relationships/image" Target="media/image51.wmf"/><Relationship Id="rId289" Type="http://schemas.openxmlformats.org/officeDocument/2006/relationships/oleObject" Target="embeddings/oleObject131.bin"/><Relationship Id="rId454" Type="http://schemas.openxmlformats.org/officeDocument/2006/relationships/oleObject" Target="embeddings/oleObject214.bin"/><Relationship Id="rId496" Type="http://schemas.openxmlformats.org/officeDocument/2006/relationships/oleObject" Target="embeddings/oleObject235.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image" Target="media/image164.png"/><Relationship Id="rId356" Type="http://schemas.openxmlformats.org/officeDocument/2006/relationships/oleObject" Target="embeddings/oleObject164.bin"/><Relationship Id="rId398" Type="http://schemas.openxmlformats.org/officeDocument/2006/relationships/oleObject" Target="embeddings/oleObject185.bin"/><Relationship Id="rId521" Type="http://schemas.openxmlformats.org/officeDocument/2006/relationships/image" Target="media/image267.wmf"/><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1.bin"/><Relationship Id="rId423" Type="http://schemas.openxmlformats.org/officeDocument/2006/relationships/image" Target="media/image218.wmf"/><Relationship Id="rId258" Type="http://schemas.openxmlformats.org/officeDocument/2006/relationships/image" Target="media/image134.wmf"/><Relationship Id="rId465" Type="http://schemas.openxmlformats.org/officeDocument/2006/relationships/image" Target="media/image239.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5.bin"/><Relationship Id="rId325" Type="http://schemas.openxmlformats.org/officeDocument/2006/relationships/image" Target="media/image170.wmf"/><Relationship Id="rId367" Type="http://schemas.openxmlformats.org/officeDocument/2006/relationships/image" Target="media/image191.wmf"/><Relationship Id="rId532" Type="http://schemas.openxmlformats.org/officeDocument/2006/relationships/image" Target="media/image272.wmf"/><Relationship Id="rId171" Type="http://schemas.openxmlformats.org/officeDocument/2006/relationships/image" Target="media/image85.wmf"/><Relationship Id="rId227" Type="http://schemas.openxmlformats.org/officeDocument/2006/relationships/image" Target="media/image115.wmf"/><Relationship Id="rId269" Type="http://schemas.openxmlformats.org/officeDocument/2006/relationships/image" Target="media/image141.wmf"/><Relationship Id="rId434" Type="http://schemas.openxmlformats.org/officeDocument/2006/relationships/oleObject" Target="embeddings/oleObject204.bin"/><Relationship Id="rId476" Type="http://schemas.openxmlformats.org/officeDocument/2006/relationships/oleObject" Target="embeddings/oleObject225.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image" Target="media/image147.wmf"/><Relationship Id="rId336" Type="http://schemas.openxmlformats.org/officeDocument/2006/relationships/image" Target="media/image176.wmf"/><Relationship Id="rId501" Type="http://schemas.openxmlformats.org/officeDocument/2006/relationships/image" Target="media/image257.wmf"/><Relationship Id="rId543" Type="http://schemas.openxmlformats.org/officeDocument/2006/relationships/footer" Target="footer1.xml"/><Relationship Id="rId75" Type="http://schemas.openxmlformats.org/officeDocument/2006/relationships/oleObject" Target="embeddings/oleObject34.bin"/><Relationship Id="rId140" Type="http://schemas.openxmlformats.org/officeDocument/2006/relationships/image" Target="media/image68.wmf"/><Relationship Id="rId182" Type="http://schemas.openxmlformats.org/officeDocument/2006/relationships/image" Target="media/image91.png"/><Relationship Id="rId378" Type="http://schemas.openxmlformats.org/officeDocument/2006/relationships/oleObject" Target="embeddings/oleObject175.bin"/><Relationship Id="rId403" Type="http://schemas.openxmlformats.org/officeDocument/2006/relationships/image" Target="media/image209.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29.wmf"/><Relationship Id="rId487" Type="http://schemas.openxmlformats.org/officeDocument/2006/relationships/image" Target="media/image250.wmf"/><Relationship Id="rId291" Type="http://schemas.openxmlformats.org/officeDocument/2006/relationships/oleObject" Target="embeddings/oleObject132.bin"/><Relationship Id="rId305" Type="http://schemas.openxmlformats.org/officeDocument/2006/relationships/oleObject" Target="embeddings/oleObject139.bin"/><Relationship Id="rId347" Type="http://schemas.openxmlformats.org/officeDocument/2006/relationships/image" Target="media/image181.wmf"/><Relationship Id="rId512" Type="http://schemas.openxmlformats.org/officeDocument/2006/relationships/oleObject" Target="embeddings/oleObject243.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202.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7.wmf"/><Relationship Id="rId414" Type="http://schemas.openxmlformats.org/officeDocument/2006/relationships/image" Target="media/image214.wmf"/><Relationship Id="rId456" Type="http://schemas.openxmlformats.org/officeDocument/2006/relationships/oleObject" Target="embeddings/oleObject215.bin"/><Relationship Id="rId498" Type="http://schemas.openxmlformats.org/officeDocument/2006/relationships/oleObject" Target="embeddings/oleObject236.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36.wmf"/><Relationship Id="rId316" Type="http://schemas.openxmlformats.org/officeDocument/2006/relationships/oleObject" Target="embeddings/oleObject144.bin"/><Relationship Id="rId523" Type="http://schemas.openxmlformats.org/officeDocument/2006/relationships/image" Target="media/image268.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65.bin"/><Relationship Id="rId162" Type="http://schemas.openxmlformats.org/officeDocument/2006/relationships/image" Target="media/image79.wmf"/><Relationship Id="rId218" Type="http://schemas.openxmlformats.org/officeDocument/2006/relationships/oleObject" Target="embeddings/oleObject102.bin"/><Relationship Id="rId425" Type="http://schemas.openxmlformats.org/officeDocument/2006/relationships/image" Target="media/image219.wmf"/><Relationship Id="rId467" Type="http://schemas.openxmlformats.org/officeDocument/2006/relationships/image" Target="media/image240.wmf"/><Relationship Id="rId271" Type="http://schemas.openxmlformats.org/officeDocument/2006/relationships/image" Target="media/image142.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image" Target="media/image171.wmf"/><Relationship Id="rId369" Type="http://schemas.openxmlformats.org/officeDocument/2006/relationships/image" Target="media/image192.wmf"/><Relationship Id="rId534" Type="http://schemas.openxmlformats.org/officeDocument/2006/relationships/image" Target="media/image273.wmf"/><Relationship Id="rId173" Type="http://schemas.openxmlformats.org/officeDocument/2006/relationships/image" Target="media/image86.wmf"/><Relationship Id="rId229" Type="http://schemas.openxmlformats.org/officeDocument/2006/relationships/image" Target="media/image116.wmf"/><Relationship Id="rId380" Type="http://schemas.openxmlformats.org/officeDocument/2006/relationships/oleObject" Target="embeddings/oleObject176.bin"/><Relationship Id="rId436" Type="http://schemas.openxmlformats.org/officeDocument/2006/relationships/oleObject" Target="embeddings/oleObject205.bin"/><Relationship Id="rId240" Type="http://schemas.openxmlformats.org/officeDocument/2006/relationships/image" Target="media/image122.wmf"/><Relationship Id="rId478" Type="http://schemas.openxmlformats.org/officeDocument/2006/relationships/oleObject" Target="embeddings/oleObject226.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48.wmf"/><Relationship Id="rId338" Type="http://schemas.openxmlformats.org/officeDocument/2006/relationships/image" Target="media/image177.wmf"/><Relationship Id="rId503" Type="http://schemas.openxmlformats.org/officeDocument/2006/relationships/image" Target="media/image258.wmf"/><Relationship Id="rId545" Type="http://schemas.openxmlformats.org/officeDocument/2006/relationships/footer" Target="footer2.xml"/><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oleObject" Target="embeddings/oleObject85.bin"/><Relationship Id="rId391" Type="http://schemas.openxmlformats.org/officeDocument/2006/relationships/image" Target="media/image203.wmf"/><Relationship Id="rId405" Type="http://schemas.openxmlformats.org/officeDocument/2006/relationships/oleObject" Target="embeddings/oleObject189.bin"/><Relationship Id="rId447" Type="http://schemas.openxmlformats.org/officeDocument/2006/relationships/image" Target="media/image230.wmf"/><Relationship Id="rId251" Type="http://schemas.openxmlformats.org/officeDocument/2006/relationships/image" Target="media/image128.wmf"/><Relationship Id="rId489" Type="http://schemas.openxmlformats.org/officeDocument/2006/relationships/image" Target="media/image251.wmf"/><Relationship Id="rId46" Type="http://schemas.openxmlformats.org/officeDocument/2006/relationships/image" Target="media/image20.wmf"/><Relationship Id="rId293" Type="http://schemas.openxmlformats.org/officeDocument/2006/relationships/oleObject" Target="embeddings/oleObject133.bin"/><Relationship Id="rId307" Type="http://schemas.openxmlformats.org/officeDocument/2006/relationships/oleObject" Target="embeddings/oleObject140.bin"/><Relationship Id="rId349" Type="http://schemas.openxmlformats.org/officeDocument/2006/relationships/image" Target="media/image182.wmf"/><Relationship Id="rId514" Type="http://schemas.openxmlformats.org/officeDocument/2006/relationships/oleObject" Target="embeddings/oleObject244.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oleObject" Target="embeddings/oleObject72.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66.bin"/><Relationship Id="rId416" Type="http://schemas.openxmlformats.org/officeDocument/2006/relationships/image" Target="media/image2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0305D-8FCE-41D4-A799-A174539D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69</Pages>
  <Words>11489</Words>
  <Characters>65491</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acer8.1</cp:lastModifiedBy>
  <cp:revision>91</cp:revision>
  <cp:lastPrinted>2016-06-04T05:06:00Z</cp:lastPrinted>
  <dcterms:created xsi:type="dcterms:W3CDTF">2014-06-19T06:09:00Z</dcterms:created>
  <dcterms:modified xsi:type="dcterms:W3CDTF">2017-03-02T06:58:00Z</dcterms:modified>
</cp:coreProperties>
</file>