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wdp" ContentType="image/vnd.ms-photo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2A7" w:rsidRDefault="009162A7" w:rsidP="009F5EE7">
      <w:pPr>
        <w:spacing w:line="360" w:lineRule="auto"/>
        <w:jc w:val="center"/>
        <w:rPr>
          <w:sz w:val="28"/>
          <w:lang w:val="en-US"/>
        </w:rPr>
      </w:pPr>
    </w:p>
    <w:p w:rsidR="009162A7" w:rsidRDefault="005D20F2" w:rsidP="009F5EE7">
      <w:pPr>
        <w:spacing w:line="360" w:lineRule="auto"/>
        <w:jc w:val="center"/>
        <w:rPr>
          <w:sz w:val="28"/>
          <w:lang w:val="en-US"/>
        </w:rPr>
      </w:pPr>
      <w:r>
        <w:rPr>
          <w:noProof/>
          <w:sz w:val="28"/>
        </w:rPr>
        <w:drawing>
          <wp:inline distT="0" distB="0" distL="0" distR="0">
            <wp:extent cx="6351814" cy="8866414"/>
            <wp:effectExtent l="19050" t="0" r="0" b="0"/>
            <wp:docPr id="47" name="Рисунок 47" descr="D:\Документы\Пользователь\Мои документы\Lightshot\чумикова р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D:\Документы\Пользователь\Мои документы\Lightshot\чумикова р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658" cy="8882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0F2" w:rsidRDefault="005D20F2" w:rsidP="009F5EE7">
      <w:pPr>
        <w:spacing w:line="360" w:lineRule="auto"/>
        <w:jc w:val="center"/>
        <w:rPr>
          <w:sz w:val="28"/>
          <w:lang w:val="en-US"/>
        </w:rPr>
      </w:pPr>
    </w:p>
    <w:p w:rsidR="005D20F2" w:rsidRDefault="005D20F2" w:rsidP="009F5EE7">
      <w:pPr>
        <w:spacing w:line="360" w:lineRule="auto"/>
        <w:jc w:val="center"/>
        <w:rPr>
          <w:sz w:val="28"/>
          <w:lang w:val="en-US"/>
        </w:rPr>
      </w:pPr>
      <w:r>
        <w:rPr>
          <w:noProof/>
          <w:sz w:val="28"/>
        </w:rPr>
        <w:drawing>
          <wp:inline distT="0" distB="0" distL="0" distR="0">
            <wp:extent cx="6270172" cy="8735786"/>
            <wp:effectExtent l="19050" t="0" r="0" b="0"/>
            <wp:docPr id="48" name="Рисунок 48" descr="D:\Документы\Пользователь\Мои документы\Lightshot\чумикова р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D:\Документы\Пользователь\Мои документы\Lightshot\чумикова р2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172" cy="8735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0F2" w:rsidRDefault="005D20F2" w:rsidP="009F5EE7">
      <w:pPr>
        <w:spacing w:line="360" w:lineRule="auto"/>
        <w:jc w:val="center"/>
        <w:rPr>
          <w:sz w:val="28"/>
          <w:lang w:val="en-US"/>
        </w:rPr>
      </w:pPr>
    </w:p>
    <w:p w:rsidR="005D20F2" w:rsidRDefault="005D20F2" w:rsidP="009F5EE7">
      <w:pPr>
        <w:spacing w:line="360" w:lineRule="auto"/>
        <w:jc w:val="center"/>
        <w:rPr>
          <w:sz w:val="28"/>
          <w:lang w:val="en-US"/>
        </w:rPr>
      </w:pPr>
      <w:r>
        <w:rPr>
          <w:noProof/>
          <w:sz w:val="28"/>
        </w:rPr>
        <w:drawing>
          <wp:inline distT="0" distB="0" distL="0" distR="0">
            <wp:extent cx="5810250" cy="8698494"/>
            <wp:effectExtent l="19050" t="0" r="0" b="0"/>
            <wp:docPr id="49" name="Рисунок 49" descr="D:\Документы\Пользователь\Мои документы\Lightshot\чумикова р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D:\Документы\Пользователь\Мои документы\Lightshot\чумикова р3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8698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2A7" w:rsidRDefault="009162A7" w:rsidP="009F5EE7">
      <w:pPr>
        <w:spacing w:line="360" w:lineRule="auto"/>
        <w:jc w:val="center"/>
        <w:rPr>
          <w:sz w:val="28"/>
          <w:lang w:val="en-US"/>
        </w:rPr>
      </w:pPr>
      <w:r>
        <w:rPr>
          <w:noProof/>
          <w:sz w:val="28"/>
        </w:rPr>
        <w:lastRenderedPageBreak/>
        <w:drawing>
          <wp:inline distT="0" distB="0" distL="0" distR="0">
            <wp:extent cx="5789793" cy="8915400"/>
            <wp:effectExtent l="19050" t="0" r="1407" b="0"/>
            <wp:docPr id="1" name="Рисунок 4" descr="D:\Документы\Пользователь\Мои документы\Lightshot\чумикова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окументы\Пользователь\Мои документы\Lightshot\чумикова1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9792" cy="8915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2A7" w:rsidRDefault="009162A7" w:rsidP="009F5EE7">
      <w:pPr>
        <w:spacing w:line="360" w:lineRule="auto"/>
        <w:jc w:val="center"/>
        <w:rPr>
          <w:sz w:val="28"/>
          <w:lang w:val="en-US"/>
        </w:rPr>
      </w:pPr>
      <w:r>
        <w:rPr>
          <w:noProof/>
          <w:sz w:val="28"/>
        </w:rPr>
        <w:lastRenderedPageBreak/>
        <w:drawing>
          <wp:inline distT="0" distB="0" distL="0" distR="0">
            <wp:extent cx="6087836" cy="9388929"/>
            <wp:effectExtent l="19050" t="0" r="8164" b="0"/>
            <wp:docPr id="8" name="Рисунок 5" descr="D:\Документы\Пользователь\Мои документы\Lightshot\чумикова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окументы\Пользователь\Мои документы\Lightshot\чумикова2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558" cy="9390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EE7" w:rsidRPr="003461F8" w:rsidRDefault="009F5EE7" w:rsidP="009162A7">
      <w:pPr>
        <w:spacing w:line="480" w:lineRule="auto"/>
        <w:jc w:val="center"/>
        <w:rPr>
          <w:b/>
          <w:sz w:val="28"/>
        </w:rPr>
      </w:pPr>
      <w:r w:rsidRPr="003461F8">
        <w:rPr>
          <w:b/>
          <w:sz w:val="28"/>
        </w:rPr>
        <w:lastRenderedPageBreak/>
        <w:t>Аннотация</w:t>
      </w:r>
    </w:p>
    <w:p w:rsidR="009F5EE7" w:rsidRPr="00EC7FB6" w:rsidRDefault="009F5EE7" w:rsidP="009F5EE7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    Диссертация посвящена теоретическому и экспериментальному исследованию работы </w:t>
      </w:r>
      <w:r w:rsidR="00EC7FB6">
        <w:rPr>
          <w:sz w:val="28"/>
        </w:rPr>
        <w:t xml:space="preserve">железобетонных шпал </w:t>
      </w:r>
      <w:r w:rsidR="00EC7FB6">
        <w:rPr>
          <w:sz w:val="28"/>
          <w:lang w:val="en-US"/>
        </w:rPr>
        <w:t>BF</w:t>
      </w:r>
      <w:r w:rsidR="00EC7FB6" w:rsidRPr="00EC7FB6">
        <w:rPr>
          <w:sz w:val="28"/>
        </w:rPr>
        <w:t>70/</w:t>
      </w:r>
      <w:r w:rsidR="00EC7FB6">
        <w:rPr>
          <w:sz w:val="28"/>
          <w:lang w:val="en-US"/>
        </w:rPr>
        <w:t>BF</w:t>
      </w:r>
      <w:r w:rsidR="00EC7FB6" w:rsidRPr="00EC7FB6">
        <w:rPr>
          <w:sz w:val="28"/>
        </w:rPr>
        <w:t>70</w:t>
      </w:r>
      <w:r w:rsidR="00EC7FB6">
        <w:rPr>
          <w:sz w:val="28"/>
          <w:lang w:val="en-US"/>
        </w:rPr>
        <w:t>S</w:t>
      </w:r>
      <w:r w:rsidR="00EC7FB6">
        <w:rPr>
          <w:sz w:val="28"/>
        </w:rPr>
        <w:t xml:space="preserve">в пути, с целью реализации современных требований к устройству, ремонту и содержанию железнодорожного пути с железобетонными шпалами нового поколения, а также разработке на основе полученных результатов нормативно-технической документации по  системе ведения шпального хозяйства с железобетонными шпалами </w:t>
      </w:r>
      <w:r w:rsidR="00EC7FB6">
        <w:rPr>
          <w:sz w:val="28"/>
          <w:lang w:val="en-US"/>
        </w:rPr>
        <w:t>BF</w:t>
      </w:r>
      <w:r w:rsidR="00EC7FB6" w:rsidRPr="00EC7FB6">
        <w:rPr>
          <w:sz w:val="28"/>
        </w:rPr>
        <w:t>70/</w:t>
      </w:r>
      <w:r w:rsidR="00EC7FB6">
        <w:rPr>
          <w:sz w:val="28"/>
          <w:lang w:val="en-US"/>
        </w:rPr>
        <w:t>BF</w:t>
      </w:r>
      <w:r w:rsidR="00EC7FB6" w:rsidRPr="00EC7FB6">
        <w:rPr>
          <w:sz w:val="28"/>
        </w:rPr>
        <w:t>70</w:t>
      </w:r>
      <w:r w:rsidR="00EC7FB6">
        <w:rPr>
          <w:sz w:val="28"/>
          <w:lang w:val="en-US"/>
        </w:rPr>
        <w:t>S</w:t>
      </w:r>
      <w:r w:rsidR="00EC7FB6">
        <w:rPr>
          <w:sz w:val="28"/>
        </w:rPr>
        <w:t>.</w:t>
      </w:r>
    </w:p>
    <w:p w:rsidR="009F5EE7" w:rsidRPr="009F5EE7" w:rsidRDefault="009F5EE7" w:rsidP="009F5EE7">
      <w:pPr>
        <w:spacing w:line="480" w:lineRule="auto"/>
        <w:jc w:val="center"/>
        <w:rPr>
          <w:b/>
          <w:sz w:val="28"/>
        </w:rPr>
      </w:pPr>
    </w:p>
    <w:p w:rsidR="0042380B" w:rsidRPr="003461F8" w:rsidRDefault="0042380B" w:rsidP="0042380B">
      <w:pPr>
        <w:spacing w:line="480" w:lineRule="auto"/>
        <w:jc w:val="center"/>
        <w:rPr>
          <w:b/>
          <w:sz w:val="28"/>
        </w:rPr>
      </w:pPr>
      <w:r w:rsidRPr="003461F8">
        <w:rPr>
          <w:b/>
          <w:sz w:val="28"/>
        </w:rPr>
        <w:t>Аннотация</w:t>
      </w:r>
    </w:p>
    <w:p w:rsidR="009A7630" w:rsidRPr="000667B5" w:rsidRDefault="000667B5" w:rsidP="009A7630">
      <w:pPr>
        <w:spacing w:line="360" w:lineRule="auto"/>
        <w:jc w:val="both"/>
        <w:rPr>
          <w:sz w:val="28"/>
          <w:lang w:val="uz-Cyrl-UZ"/>
        </w:rPr>
      </w:pPr>
      <w:r w:rsidRPr="00DB7FB8">
        <w:rPr>
          <w:sz w:val="28"/>
          <w:szCs w:val="28"/>
          <w:lang w:val="uz-Cyrl-UZ"/>
        </w:rPr>
        <w:t xml:space="preserve">Диссертация темир бетон </w:t>
      </w:r>
      <w:r w:rsidRPr="000667B5">
        <w:rPr>
          <w:sz w:val="28"/>
          <w:szCs w:val="28"/>
          <w:lang w:val="uz-Cyrl-UZ"/>
        </w:rPr>
        <w:t>шпал</w:t>
      </w:r>
      <w:r w:rsidRPr="00DB7FB8">
        <w:rPr>
          <w:sz w:val="28"/>
          <w:szCs w:val="28"/>
          <w:lang w:val="uz-Cyrl-UZ"/>
        </w:rPr>
        <w:t xml:space="preserve">ларини </w:t>
      </w:r>
      <w:r w:rsidRPr="000667B5">
        <w:rPr>
          <w:sz w:val="28"/>
          <w:szCs w:val="28"/>
          <w:lang w:val="uz-Cyrl-UZ"/>
        </w:rPr>
        <w:t xml:space="preserve"> BF70/BF70S</w:t>
      </w:r>
      <w:r w:rsidRPr="00DB7FB8">
        <w:rPr>
          <w:sz w:val="28"/>
          <w:szCs w:val="28"/>
          <w:lang w:val="uz-Cyrl-UZ"/>
        </w:rPr>
        <w:t xml:space="preserve"> йулда ишлатилишига  назарий ва тажрибали изланишга   багишланган,   қурилмага замонавий талабларини амалга ошириш мақсади учун,  замонавий темирбетон</w:t>
      </w:r>
      <w:r w:rsidRPr="000667B5">
        <w:rPr>
          <w:sz w:val="28"/>
          <w:szCs w:val="28"/>
          <w:lang w:val="uz-Cyrl-UZ"/>
        </w:rPr>
        <w:t>шпаллитемир йулини таъмирлаш ва саклаш</w:t>
      </w:r>
      <w:r w:rsidRPr="00DB7FB8">
        <w:rPr>
          <w:sz w:val="28"/>
          <w:szCs w:val="28"/>
          <w:lang w:val="uz-Cyrl-UZ"/>
        </w:rPr>
        <w:t xml:space="preserve">, ва олинган  натижаларни асосида  </w:t>
      </w:r>
      <w:r w:rsidRPr="000667B5">
        <w:rPr>
          <w:sz w:val="28"/>
          <w:szCs w:val="28"/>
          <w:lang w:val="uz-Cyrl-UZ"/>
        </w:rPr>
        <w:t>BF70/BF70S</w:t>
      </w:r>
      <w:r w:rsidRPr="00DB7FB8">
        <w:rPr>
          <w:sz w:val="28"/>
          <w:szCs w:val="28"/>
          <w:lang w:val="uz-Cyrl-UZ"/>
        </w:rPr>
        <w:t xml:space="preserve"> темир бетон шпалларини,  шпаллар хўжалигини фойдаланиш тизимини техниқ – маромийлиқ ҳўжжатларини ишлаб чиқиш.</w:t>
      </w:r>
    </w:p>
    <w:p w:rsidR="009F5EE7" w:rsidRPr="000667B5" w:rsidRDefault="009F5EE7" w:rsidP="009A7630">
      <w:pPr>
        <w:spacing w:line="360" w:lineRule="auto"/>
        <w:jc w:val="both"/>
        <w:rPr>
          <w:b/>
          <w:sz w:val="28"/>
          <w:lang w:val="uz-Cyrl-UZ"/>
        </w:rPr>
      </w:pPr>
    </w:p>
    <w:p w:rsidR="009F5EE7" w:rsidRDefault="009F5EE7" w:rsidP="009F5EE7">
      <w:pPr>
        <w:spacing w:line="480" w:lineRule="auto"/>
        <w:jc w:val="center"/>
        <w:rPr>
          <w:b/>
          <w:sz w:val="28"/>
          <w:lang w:val="en-US"/>
        </w:rPr>
      </w:pPr>
      <w:r w:rsidRPr="00E60282">
        <w:rPr>
          <w:b/>
          <w:sz w:val="28"/>
          <w:lang w:val="en-US"/>
        </w:rPr>
        <w:t>Annotation</w:t>
      </w:r>
    </w:p>
    <w:p w:rsidR="009F5EE7" w:rsidRPr="00E60282" w:rsidRDefault="009A7630" w:rsidP="009A7630">
      <w:pPr>
        <w:spacing w:line="360" w:lineRule="auto"/>
        <w:jc w:val="both"/>
        <w:rPr>
          <w:sz w:val="28"/>
          <w:lang w:val="en-US"/>
        </w:rPr>
      </w:pPr>
      <w:r w:rsidRPr="009A7630">
        <w:rPr>
          <w:sz w:val="28"/>
          <w:lang w:val="en-US"/>
        </w:rPr>
        <w:t xml:space="preserve">The thesis is devoted to a theoretical and </w:t>
      </w:r>
      <w:r w:rsidR="006A3F41">
        <w:rPr>
          <w:sz w:val="28"/>
          <w:lang w:val="en-US"/>
        </w:rPr>
        <w:t>experimental exploration of the work</w:t>
      </w:r>
      <w:r w:rsidRPr="009A7630">
        <w:rPr>
          <w:sz w:val="28"/>
          <w:lang w:val="en-US"/>
        </w:rPr>
        <w:t xml:space="preserve"> of reinforced concrete </w:t>
      </w:r>
      <w:r w:rsidR="006A3F41">
        <w:rPr>
          <w:sz w:val="28"/>
          <w:lang w:val="en-US"/>
        </w:rPr>
        <w:t>sleepers</w:t>
      </w:r>
      <w:r w:rsidRPr="009A7630">
        <w:rPr>
          <w:sz w:val="28"/>
          <w:lang w:val="en-US"/>
        </w:rPr>
        <w:t xml:space="preserve"> of BF70/BF70S </w:t>
      </w:r>
      <w:r w:rsidR="006A3F41">
        <w:rPr>
          <w:sz w:val="28"/>
          <w:lang w:val="en-US"/>
        </w:rPr>
        <w:t>along the</w:t>
      </w:r>
      <w:r w:rsidRPr="009A7630">
        <w:rPr>
          <w:sz w:val="28"/>
          <w:lang w:val="en-US"/>
        </w:rPr>
        <w:t xml:space="preserve"> way, </w:t>
      </w:r>
      <w:r w:rsidR="006A3F41">
        <w:rPr>
          <w:sz w:val="28"/>
          <w:lang w:val="en-US"/>
        </w:rPr>
        <w:t xml:space="preserve">in </w:t>
      </w:r>
      <w:proofErr w:type="spellStart"/>
      <w:r w:rsidR="006A3F41">
        <w:rPr>
          <w:sz w:val="28"/>
          <w:lang w:val="en-US"/>
        </w:rPr>
        <w:t>oder</w:t>
      </w:r>
      <w:proofErr w:type="spellEnd"/>
      <w:r w:rsidR="006A3F41">
        <w:rPr>
          <w:sz w:val="28"/>
          <w:lang w:val="en-US"/>
        </w:rPr>
        <w:t xml:space="preserve"> to implement</w:t>
      </w:r>
      <w:r w:rsidRPr="009A7630">
        <w:rPr>
          <w:sz w:val="28"/>
          <w:lang w:val="en-US"/>
        </w:rPr>
        <w:t xml:space="preserve"> modern requirements </w:t>
      </w:r>
      <w:r w:rsidR="006A3F41">
        <w:rPr>
          <w:sz w:val="28"/>
          <w:lang w:val="en-US"/>
        </w:rPr>
        <w:t>to</w:t>
      </w:r>
      <w:r w:rsidRPr="009A7630">
        <w:rPr>
          <w:sz w:val="28"/>
          <w:lang w:val="en-US"/>
        </w:rPr>
        <w:t xml:space="preserve"> the device, repair and the maintenance of railway track with reinforced concrete </w:t>
      </w:r>
      <w:r w:rsidR="006A3F41">
        <w:rPr>
          <w:sz w:val="28"/>
          <w:lang w:val="en-US"/>
        </w:rPr>
        <w:t xml:space="preserve">sleepers </w:t>
      </w:r>
      <w:r w:rsidRPr="009A7630">
        <w:rPr>
          <w:sz w:val="28"/>
          <w:lang w:val="en-US"/>
        </w:rPr>
        <w:t xml:space="preserve">of new generation, and also development </w:t>
      </w:r>
      <w:r w:rsidR="006A3F41">
        <w:rPr>
          <w:sz w:val="28"/>
          <w:lang w:val="en-US"/>
        </w:rPr>
        <w:t>of results-</w:t>
      </w:r>
      <w:proofErr w:type="gramStart"/>
      <w:r w:rsidR="006A3F41">
        <w:rPr>
          <w:sz w:val="28"/>
          <w:lang w:val="en-US"/>
        </w:rPr>
        <w:t xml:space="preserve">based </w:t>
      </w:r>
      <w:r w:rsidRPr="009A7630">
        <w:rPr>
          <w:sz w:val="28"/>
          <w:lang w:val="en-US"/>
        </w:rPr>
        <w:t xml:space="preserve"> specifications</w:t>
      </w:r>
      <w:proofErr w:type="gramEnd"/>
      <w:r w:rsidRPr="009A7630">
        <w:rPr>
          <w:sz w:val="28"/>
          <w:lang w:val="en-US"/>
        </w:rPr>
        <w:t xml:space="preserve"> and technical documentation </w:t>
      </w:r>
      <w:r w:rsidR="006A3F41">
        <w:rPr>
          <w:sz w:val="28"/>
          <w:lang w:val="en-US"/>
        </w:rPr>
        <w:t xml:space="preserve">for the </w:t>
      </w:r>
      <w:r w:rsidRPr="009A7630">
        <w:rPr>
          <w:sz w:val="28"/>
          <w:lang w:val="en-US"/>
        </w:rPr>
        <w:t xml:space="preserve">system of maintaining </w:t>
      </w:r>
      <w:r w:rsidR="006A3F41">
        <w:rPr>
          <w:sz w:val="28"/>
          <w:lang w:val="en-US"/>
        </w:rPr>
        <w:t>of sleeper</w:t>
      </w:r>
      <w:r w:rsidRPr="009A7630">
        <w:rPr>
          <w:sz w:val="28"/>
          <w:lang w:val="en-US"/>
        </w:rPr>
        <w:t xml:space="preserve"> economy with reinforced concrete </w:t>
      </w:r>
      <w:r w:rsidR="006A3F41">
        <w:rPr>
          <w:sz w:val="28"/>
          <w:lang w:val="en-US"/>
        </w:rPr>
        <w:t>sleepers</w:t>
      </w:r>
      <w:r w:rsidRPr="009A7630">
        <w:rPr>
          <w:sz w:val="28"/>
          <w:lang w:val="en-US"/>
        </w:rPr>
        <w:t xml:space="preserve"> of BF70/BF70S.</w:t>
      </w:r>
    </w:p>
    <w:p w:rsidR="009F5EE7" w:rsidRPr="00E60282" w:rsidRDefault="009F5EE7" w:rsidP="009F5EE7">
      <w:pPr>
        <w:spacing w:line="480" w:lineRule="auto"/>
        <w:jc w:val="center"/>
        <w:rPr>
          <w:sz w:val="28"/>
          <w:lang w:val="en-US"/>
        </w:rPr>
      </w:pPr>
    </w:p>
    <w:p w:rsidR="009F5EE7" w:rsidRPr="00E60282" w:rsidRDefault="009F5EE7" w:rsidP="009F5EE7">
      <w:pPr>
        <w:spacing w:line="480" w:lineRule="auto"/>
        <w:jc w:val="center"/>
        <w:rPr>
          <w:sz w:val="28"/>
          <w:lang w:val="en-US"/>
        </w:rPr>
      </w:pPr>
    </w:p>
    <w:p w:rsidR="00DB618D" w:rsidRDefault="0055265A" w:rsidP="00DB618D">
      <w:pPr>
        <w:spacing w:line="360" w:lineRule="auto"/>
        <w:ind w:firstLine="539"/>
        <w:jc w:val="center"/>
        <w:rPr>
          <w:sz w:val="28"/>
          <w:szCs w:val="28"/>
        </w:rPr>
      </w:pPr>
      <w:r w:rsidRPr="000F410B">
        <w:rPr>
          <w:sz w:val="28"/>
          <w:szCs w:val="28"/>
        </w:rPr>
        <w:lastRenderedPageBreak/>
        <w:t>СОДЕРЖАНИЕ</w:t>
      </w:r>
    </w:p>
    <w:p w:rsidR="0055265A" w:rsidRDefault="006B0118" w:rsidP="00DB618D">
      <w:pPr>
        <w:spacing w:line="360" w:lineRule="auto"/>
        <w:ind w:firstLine="539"/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423.3pt;margin-top:20.6pt;width:37.35pt;height:66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" filled="f" stroked="f" strokeweight=".5pt">
            <v:textbox>
              <w:txbxContent>
                <w:p w:rsidR="009162A7" w:rsidRDefault="009162A7" w:rsidP="00B34E51">
                  <w:pPr>
                    <w:spacing w:line="324" w:lineRule="auto"/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5</w:t>
                  </w:r>
                </w:p>
                <w:p w:rsidR="009162A7" w:rsidRDefault="009162A7" w:rsidP="00B34E51">
                  <w:pPr>
                    <w:spacing w:line="324" w:lineRule="auto"/>
                    <w:jc w:val="right"/>
                    <w:rPr>
                      <w:sz w:val="28"/>
                      <w:szCs w:val="28"/>
                    </w:rPr>
                  </w:pPr>
                </w:p>
                <w:p w:rsidR="009162A7" w:rsidRDefault="009162A7" w:rsidP="00B34E51">
                  <w:pPr>
                    <w:spacing w:line="324" w:lineRule="auto"/>
                    <w:jc w:val="right"/>
                    <w:rPr>
                      <w:sz w:val="28"/>
                      <w:szCs w:val="28"/>
                    </w:rPr>
                  </w:pPr>
                </w:p>
                <w:p w:rsidR="009162A7" w:rsidRDefault="009162A7" w:rsidP="00B34E51">
                  <w:pPr>
                    <w:spacing w:line="324" w:lineRule="auto"/>
                    <w:jc w:val="right"/>
                    <w:rPr>
                      <w:sz w:val="28"/>
                      <w:szCs w:val="28"/>
                    </w:rPr>
                  </w:pPr>
                </w:p>
                <w:p w:rsidR="009162A7" w:rsidRDefault="009162A7" w:rsidP="00B34E51">
                  <w:pPr>
                    <w:spacing w:line="324" w:lineRule="auto"/>
                    <w:jc w:val="right"/>
                    <w:rPr>
                      <w:sz w:val="28"/>
                      <w:szCs w:val="28"/>
                    </w:rPr>
                  </w:pPr>
                </w:p>
                <w:p w:rsidR="009162A7" w:rsidRPr="000B3D9C" w:rsidRDefault="009162A7" w:rsidP="00B34E51">
                  <w:pPr>
                    <w:spacing w:line="324" w:lineRule="auto"/>
                    <w:jc w:val="right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9</w:t>
                  </w:r>
                </w:p>
                <w:p w:rsidR="009162A7" w:rsidRPr="000B3D9C" w:rsidRDefault="009162A7" w:rsidP="00B34E51">
                  <w:pPr>
                    <w:spacing w:line="324" w:lineRule="auto"/>
                    <w:jc w:val="right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9</w:t>
                  </w:r>
                </w:p>
                <w:p w:rsidR="009162A7" w:rsidRPr="000B3D9C" w:rsidRDefault="009162A7" w:rsidP="000B3D9C">
                  <w:pPr>
                    <w:spacing w:line="324" w:lineRule="auto"/>
                    <w:jc w:val="right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20</w:t>
                  </w:r>
                </w:p>
                <w:p w:rsidR="009162A7" w:rsidRPr="000B3D9C" w:rsidRDefault="009162A7" w:rsidP="000B3D9C">
                  <w:pPr>
                    <w:spacing w:line="324" w:lineRule="auto"/>
                    <w:jc w:val="right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21</w:t>
                  </w:r>
                </w:p>
                <w:p w:rsidR="009162A7" w:rsidRDefault="009162A7" w:rsidP="000B3D9C">
                  <w:pPr>
                    <w:spacing w:line="324" w:lineRule="auto"/>
                    <w:jc w:val="right"/>
                    <w:rPr>
                      <w:sz w:val="28"/>
                      <w:szCs w:val="28"/>
                    </w:rPr>
                  </w:pPr>
                </w:p>
                <w:p w:rsidR="009162A7" w:rsidRDefault="009162A7" w:rsidP="000B3D9C">
                  <w:pPr>
                    <w:spacing w:line="324" w:lineRule="auto"/>
                    <w:jc w:val="right"/>
                    <w:rPr>
                      <w:sz w:val="28"/>
                      <w:szCs w:val="28"/>
                    </w:rPr>
                  </w:pPr>
                </w:p>
                <w:p w:rsidR="009162A7" w:rsidRPr="000B3D9C" w:rsidRDefault="009162A7" w:rsidP="000B3D9C">
                  <w:pPr>
                    <w:spacing w:line="324" w:lineRule="auto"/>
                    <w:jc w:val="right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22</w:t>
                  </w:r>
                </w:p>
                <w:p w:rsidR="009162A7" w:rsidRDefault="009162A7" w:rsidP="000B3D9C">
                  <w:pPr>
                    <w:spacing w:line="324" w:lineRule="auto"/>
                    <w:jc w:val="right"/>
                    <w:rPr>
                      <w:sz w:val="28"/>
                      <w:szCs w:val="28"/>
                    </w:rPr>
                  </w:pPr>
                </w:p>
                <w:p w:rsidR="009162A7" w:rsidRPr="000B3D9C" w:rsidRDefault="009162A7" w:rsidP="000B3D9C">
                  <w:pPr>
                    <w:spacing w:line="324" w:lineRule="auto"/>
                    <w:jc w:val="right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22</w:t>
                  </w:r>
                </w:p>
                <w:p w:rsidR="009162A7" w:rsidRDefault="009162A7" w:rsidP="000B3D9C">
                  <w:pPr>
                    <w:spacing w:line="324" w:lineRule="auto"/>
                    <w:jc w:val="right"/>
                    <w:rPr>
                      <w:sz w:val="28"/>
                      <w:szCs w:val="28"/>
                    </w:rPr>
                  </w:pPr>
                </w:p>
                <w:p w:rsidR="009162A7" w:rsidRPr="000B3D9C" w:rsidRDefault="009162A7" w:rsidP="000B3D9C">
                  <w:pPr>
                    <w:spacing w:line="324" w:lineRule="auto"/>
                    <w:jc w:val="right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26</w:t>
                  </w:r>
                </w:p>
                <w:p w:rsidR="009162A7" w:rsidRDefault="009162A7" w:rsidP="000B3D9C">
                  <w:pPr>
                    <w:spacing w:line="324" w:lineRule="auto"/>
                    <w:jc w:val="right"/>
                    <w:rPr>
                      <w:sz w:val="28"/>
                      <w:szCs w:val="28"/>
                    </w:rPr>
                  </w:pPr>
                </w:p>
                <w:p w:rsidR="009162A7" w:rsidRPr="000B3D9C" w:rsidRDefault="009162A7" w:rsidP="000B3D9C">
                  <w:pPr>
                    <w:spacing w:line="324" w:lineRule="auto"/>
                    <w:jc w:val="right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42</w:t>
                  </w:r>
                </w:p>
                <w:p w:rsidR="009162A7" w:rsidRPr="000B3D9C" w:rsidRDefault="009162A7" w:rsidP="000B3D9C">
                  <w:pPr>
                    <w:spacing w:line="324" w:lineRule="auto"/>
                    <w:jc w:val="right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45</w:t>
                  </w:r>
                </w:p>
                <w:p w:rsidR="009162A7" w:rsidRDefault="009162A7" w:rsidP="000B3D9C">
                  <w:pPr>
                    <w:spacing w:line="324" w:lineRule="auto"/>
                    <w:jc w:val="right"/>
                    <w:rPr>
                      <w:sz w:val="28"/>
                      <w:szCs w:val="28"/>
                    </w:rPr>
                  </w:pPr>
                </w:p>
                <w:p w:rsidR="009162A7" w:rsidRPr="000B3D9C" w:rsidRDefault="009162A7" w:rsidP="000B3D9C">
                  <w:pPr>
                    <w:spacing w:line="324" w:lineRule="auto"/>
                    <w:jc w:val="right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49</w:t>
                  </w:r>
                </w:p>
                <w:p w:rsidR="009162A7" w:rsidRPr="000B3D9C" w:rsidRDefault="009162A7" w:rsidP="000B3D9C">
                  <w:pPr>
                    <w:spacing w:line="324" w:lineRule="auto"/>
                    <w:jc w:val="right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49</w:t>
                  </w:r>
                </w:p>
                <w:p w:rsidR="009162A7" w:rsidRDefault="009162A7" w:rsidP="000B3D9C">
                  <w:pPr>
                    <w:spacing w:line="324" w:lineRule="auto"/>
                    <w:jc w:val="right"/>
                    <w:rPr>
                      <w:sz w:val="28"/>
                      <w:szCs w:val="28"/>
                    </w:rPr>
                  </w:pPr>
                </w:p>
                <w:p w:rsidR="009162A7" w:rsidRPr="000B3D9C" w:rsidRDefault="009162A7" w:rsidP="000B3D9C">
                  <w:pPr>
                    <w:spacing w:line="324" w:lineRule="auto"/>
                    <w:jc w:val="right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68</w:t>
                  </w:r>
                </w:p>
                <w:p w:rsidR="009162A7" w:rsidRPr="000B3D9C" w:rsidRDefault="009162A7" w:rsidP="000B3D9C">
                  <w:pPr>
                    <w:spacing w:line="324" w:lineRule="auto"/>
                    <w:jc w:val="right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79</w:t>
                  </w:r>
                </w:p>
                <w:p w:rsidR="009162A7" w:rsidRDefault="009162A7" w:rsidP="000B3D9C">
                  <w:pPr>
                    <w:spacing w:line="324" w:lineRule="auto"/>
                    <w:jc w:val="right"/>
                    <w:rPr>
                      <w:sz w:val="28"/>
                      <w:szCs w:val="28"/>
                    </w:rPr>
                  </w:pPr>
                </w:p>
                <w:p w:rsidR="009162A7" w:rsidRDefault="009162A7" w:rsidP="000B3D9C">
                  <w:pPr>
                    <w:spacing w:line="324" w:lineRule="auto"/>
                    <w:jc w:val="right"/>
                    <w:rPr>
                      <w:sz w:val="28"/>
                      <w:szCs w:val="28"/>
                    </w:rPr>
                  </w:pPr>
                </w:p>
                <w:p w:rsidR="009162A7" w:rsidRDefault="009162A7" w:rsidP="00A44008">
                  <w:pPr>
                    <w:spacing w:line="324" w:lineRule="auto"/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81</w:t>
                  </w:r>
                </w:p>
                <w:p w:rsidR="009162A7" w:rsidRPr="00A44008" w:rsidRDefault="009162A7" w:rsidP="00A44008">
                  <w:pPr>
                    <w:spacing w:line="324" w:lineRule="auto"/>
                    <w:jc w:val="right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</w:rPr>
                    <w:t>104</w:t>
                  </w:r>
                </w:p>
                <w:p w:rsidR="009162A7" w:rsidRPr="00A44008" w:rsidRDefault="009162A7" w:rsidP="000B3D9C">
                  <w:pPr>
                    <w:spacing w:line="324" w:lineRule="auto"/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106</w:t>
                  </w:r>
                </w:p>
                <w:p w:rsidR="009162A7" w:rsidRDefault="009162A7" w:rsidP="00D6344B">
                  <w:pPr>
                    <w:spacing w:line="336" w:lineRule="auto"/>
                    <w:jc w:val="right"/>
                    <w:rPr>
                      <w:sz w:val="28"/>
                      <w:szCs w:val="28"/>
                    </w:rPr>
                  </w:pPr>
                </w:p>
                <w:p w:rsidR="009162A7" w:rsidRDefault="009162A7" w:rsidP="00D6344B">
                  <w:pPr>
                    <w:spacing w:line="336" w:lineRule="auto"/>
                    <w:jc w:val="right"/>
                    <w:rPr>
                      <w:sz w:val="28"/>
                      <w:szCs w:val="28"/>
                    </w:rPr>
                  </w:pPr>
                </w:p>
                <w:p w:rsidR="009162A7" w:rsidRDefault="009162A7" w:rsidP="00D6344B">
                  <w:pPr>
                    <w:spacing w:line="336" w:lineRule="auto"/>
                    <w:jc w:val="right"/>
                    <w:rPr>
                      <w:sz w:val="28"/>
                      <w:szCs w:val="28"/>
                    </w:rPr>
                  </w:pPr>
                </w:p>
                <w:p w:rsidR="009162A7" w:rsidRDefault="009162A7" w:rsidP="00D6344B">
                  <w:pPr>
                    <w:spacing w:line="336" w:lineRule="auto"/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??</w:t>
                  </w:r>
                </w:p>
                <w:p w:rsidR="009162A7" w:rsidRDefault="009162A7" w:rsidP="00D6344B">
                  <w:pPr>
                    <w:spacing w:line="336" w:lineRule="auto"/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??</w:t>
                  </w:r>
                </w:p>
                <w:p w:rsidR="009162A7" w:rsidRDefault="009162A7" w:rsidP="00D6344B">
                  <w:pPr>
                    <w:spacing w:line="336" w:lineRule="auto"/>
                    <w:jc w:val="right"/>
                    <w:rPr>
                      <w:sz w:val="28"/>
                      <w:szCs w:val="28"/>
                    </w:rPr>
                  </w:pPr>
                </w:p>
                <w:p w:rsidR="009162A7" w:rsidRPr="008476C8" w:rsidRDefault="009162A7" w:rsidP="00942B8C">
                  <w:pPr>
                    <w:spacing w:line="360" w:lineRule="auto"/>
                    <w:jc w:val="right"/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0F410B" w:rsidRPr="000F410B">
        <w:rPr>
          <w:sz w:val="28"/>
          <w:szCs w:val="28"/>
        </w:rPr>
        <w:t>стр</w:t>
      </w:r>
      <w:r w:rsidR="000F410B">
        <w:rPr>
          <w:sz w:val="28"/>
          <w:szCs w:val="28"/>
        </w:rPr>
        <w:t>.</w:t>
      </w:r>
    </w:p>
    <w:p w:rsidR="0005210E" w:rsidRDefault="0005210E" w:rsidP="005443AB">
      <w:pPr>
        <w:tabs>
          <w:tab w:val="left" w:pos="142"/>
          <w:tab w:val="left" w:pos="8647"/>
        </w:tabs>
        <w:spacing w:line="324" w:lineRule="auto"/>
        <w:ind w:left="567" w:right="249" w:hanging="567"/>
        <w:jc w:val="both"/>
        <w:rPr>
          <w:sz w:val="28"/>
          <w:szCs w:val="28"/>
        </w:rPr>
      </w:pPr>
      <w:r w:rsidRPr="0005210E">
        <w:rPr>
          <w:sz w:val="28"/>
          <w:szCs w:val="28"/>
        </w:rPr>
        <w:t>Введение…………………………………………………………………..</w:t>
      </w:r>
      <w:r w:rsidR="00942B8C">
        <w:rPr>
          <w:sz w:val="28"/>
          <w:szCs w:val="28"/>
        </w:rPr>
        <w:t>.</w:t>
      </w:r>
      <w:r w:rsidRPr="0005210E">
        <w:rPr>
          <w:sz w:val="28"/>
          <w:szCs w:val="28"/>
        </w:rPr>
        <w:t>.</w:t>
      </w:r>
      <w:r w:rsidR="00697800">
        <w:rPr>
          <w:sz w:val="28"/>
          <w:szCs w:val="28"/>
        </w:rPr>
        <w:t>...</w:t>
      </w:r>
      <w:r w:rsidR="00942B8C">
        <w:rPr>
          <w:sz w:val="28"/>
          <w:szCs w:val="28"/>
        </w:rPr>
        <w:t>..</w:t>
      </w:r>
    </w:p>
    <w:p w:rsidR="0005210E" w:rsidRPr="0005210E" w:rsidRDefault="0005210E" w:rsidP="000E0EDC">
      <w:pPr>
        <w:tabs>
          <w:tab w:val="left" w:pos="142"/>
        </w:tabs>
        <w:spacing w:line="324" w:lineRule="auto"/>
        <w:ind w:left="567" w:right="249" w:hanging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BE0E59">
        <w:rPr>
          <w:b/>
          <w:sz w:val="28"/>
          <w:szCs w:val="28"/>
        </w:rPr>
        <w:t xml:space="preserve">. </w:t>
      </w:r>
      <w:r w:rsidR="00EA50A3">
        <w:rPr>
          <w:b/>
          <w:sz w:val="28"/>
          <w:szCs w:val="28"/>
        </w:rPr>
        <w:tab/>
      </w:r>
      <w:r w:rsidR="00EA50A3" w:rsidRPr="00EA50A3">
        <w:rPr>
          <w:sz w:val="28"/>
          <w:szCs w:val="28"/>
        </w:rPr>
        <w:t xml:space="preserve">АНАЛИЗ И ОБОБЩЕНИЕ МАТЕРИАЛОВ И НОРМАТИВНЫХ ДОКУМЕНТОВ ПО РАЗРАБОТКЕ ТЕХНОЛОГИЧЕСКИХ ПРОЦЕССОВ ПО СИСТЕМЕ ВЕДЕНИЯ ШПАЛЬНОГО ХОЗЯЙСТВА С ЖЕЛЕЗОБЕТОННЫМИ ШПАЛАМИ </w:t>
      </w:r>
      <w:r w:rsidR="00EA50A3" w:rsidRPr="00EA50A3">
        <w:rPr>
          <w:sz w:val="28"/>
          <w:szCs w:val="28"/>
          <w:lang w:val="en-US"/>
        </w:rPr>
        <w:t>BF</w:t>
      </w:r>
      <w:r w:rsidR="00EA50A3" w:rsidRPr="00EA50A3">
        <w:rPr>
          <w:sz w:val="28"/>
          <w:szCs w:val="28"/>
        </w:rPr>
        <w:t>70/</w:t>
      </w:r>
      <w:r w:rsidR="00EA50A3" w:rsidRPr="00EA50A3">
        <w:rPr>
          <w:sz w:val="28"/>
          <w:szCs w:val="28"/>
          <w:lang w:val="en-US"/>
        </w:rPr>
        <w:t>BF</w:t>
      </w:r>
      <w:r w:rsidR="00EA50A3" w:rsidRPr="00EA50A3">
        <w:rPr>
          <w:sz w:val="28"/>
          <w:szCs w:val="28"/>
        </w:rPr>
        <w:t>70</w:t>
      </w:r>
      <w:r w:rsidR="00EA50A3" w:rsidRPr="00EA50A3">
        <w:rPr>
          <w:sz w:val="28"/>
          <w:szCs w:val="28"/>
          <w:lang w:val="en-US"/>
        </w:rPr>
        <w:t>S</w:t>
      </w:r>
      <w:r w:rsidR="00EA50A3" w:rsidRPr="00EA50A3">
        <w:rPr>
          <w:sz w:val="28"/>
          <w:szCs w:val="28"/>
        </w:rPr>
        <w:t xml:space="preserve"> СО СКРЕПЛЕНИЯМИ </w:t>
      </w:r>
      <w:r w:rsidR="00EA50A3" w:rsidRPr="00EA50A3">
        <w:rPr>
          <w:sz w:val="28"/>
          <w:szCs w:val="28"/>
          <w:lang w:val="en-US"/>
        </w:rPr>
        <w:t>PANDROLFASTCLIP</w:t>
      </w:r>
      <w:r w:rsidR="0055786B" w:rsidRPr="00BE0E59">
        <w:rPr>
          <w:sz w:val="28"/>
          <w:szCs w:val="28"/>
        </w:rPr>
        <w:t>………………</w:t>
      </w:r>
      <w:r w:rsidR="00EA50A3">
        <w:rPr>
          <w:sz w:val="28"/>
          <w:szCs w:val="28"/>
        </w:rPr>
        <w:t>…</w:t>
      </w:r>
      <w:r w:rsidR="005443AB">
        <w:rPr>
          <w:sz w:val="28"/>
          <w:szCs w:val="28"/>
        </w:rPr>
        <w:t>…</w:t>
      </w:r>
      <w:r w:rsidR="00483AC0">
        <w:rPr>
          <w:sz w:val="28"/>
          <w:szCs w:val="28"/>
        </w:rPr>
        <w:t>...</w:t>
      </w:r>
      <w:r w:rsidR="00BA0FC2">
        <w:rPr>
          <w:sz w:val="28"/>
          <w:szCs w:val="28"/>
        </w:rPr>
        <w:t>..</w:t>
      </w:r>
      <w:r w:rsidR="005443AB">
        <w:rPr>
          <w:sz w:val="28"/>
          <w:szCs w:val="28"/>
        </w:rPr>
        <w:t>.</w:t>
      </w:r>
      <w:r w:rsidR="00EA50A3">
        <w:rPr>
          <w:sz w:val="28"/>
          <w:szCs w:val="28"/>
        </w:rPr>
        <w:t>.</w:t>
      </w:r>
    </w:p>
    <w:p w:rsidR="0055265A" w:rsidRPr="00D55F31" w:rsidRDefault="00FB5AC1" w:rsidP="000E0EDC">
      <w:pPr>
        <w:tabs>
          <w:tab w:val="left" w:pos="142"/>
          <w:tab w:val="left" w:pos="851"/>
        </w:tabs>
        <w:spacing w:line="324" w:lineRule="auto"/>
        <w:ind w:left="567" w:right="249" w:hanging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55265A" w:rsidRPr="00D55F31">
        <w:rPr>
          <w:sz w:val="28"/>
          <w:szCs w:val="28"/>
        </w:rPr>
        <w:t>Обзор литературы и постановка вопроса</w:t>
      </w:r>
      <w:r w:rsidR="00942B8C">
        <w:rPr>
          <w:sz w:val="28"/>
          <w:szCs w:val="28"/>
        </w:rPr>
        <w:t>………………………</w:t>
      </w:r>
      <w:r w:rsidR="00EA50A3">
        <w:rPr>
          <w:sz w:val="28"/>
          <w:szCs w:val="28"/>
        </w:rPr>
        <w:t>…</w:t>
      </w:r>
      <w:r w:rsidR="00483AC0">
        <w:rPr>
          <w:sz w:val="28"/>
          <w:szCs w:val="28"/>
        </w:rPr>
        <w:t>…</w:t>
      </w:r>
      <w:r w:rsidR="00697800">
        <w:rPr>
          <w:sz w:val="28"/>
          <w:szCs w:val="28"/>
        </w:rPr>
        <w:t>..</w:t>
      </w:r>
      <w:r w:rsidR="00EA50A3">
        <w:rPr>
          <w:sz w:val="28"/>
          <w:szCs w:val="28"/>
        </w:rPr>
        <w:t>.</w:t>
      </w:r>
      <w:r w:rsidR="005443AB">
        <w:rPr>
          <w:sz w:val="28"/>
          <w:szCs w:val="28"/>
        </w:rPr>
        <w:t>.</w:t>
      </w:r>
    </w:p>
    <w:p w:rsidR="0055265A" w:rsidRPr="00D55F31" w:rsidRDefault="00FB5AC1" w:rsidP="000E0EDC">
      <w:pPr>
        <w:tabs>
          <w:tab w:val="left" w:pos="142"/>
          <w:tab w:val="left" w:pos="851"/>
        </w:tabs>
        <w:spacing w:line="324" w:lineRule="auto"/>
        <w:ind w:left="567" w:right="249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55265A" w:rsidRPr="00D55F31">
        <w:rPr>
          <w:sz w:val="28"/>
          <w:szCs w:val="28"/>
        </w:rPr>
        <w:t xml:space="preserve">Цели и задачи исследования </w:t>
      </w:r>
      <w:r w:rsidR="00942B8C">
        <w:rPr>
          <w:sz w:val="28"/>
          <w:szCs w:val="28"/>
        </w:rPr>
        <w:t>…………………………</w:t>
      </w:r>
      <w:r w:rsidR="00483AC0">
        <w:rPr>
          <w:sz w:val="28"/>
          <w:szCs w:val="28"/>
        </w:rPr>
        <w:t>...</w:t>
      </w:r>
      <w:r w:rsidR="00942B8C">
        <w:rPr>
          <w:sz w:val="28"/>
          <w:szCs w:val="28"/>
        </w:rPr>
        <w:t>……………</w:t>
      </w:r>
      <w:r w:rsidR="005443AB">
        <w:rPr>
          <w:sz w:val="28"/>
          <w:szCs w:val="28"/>
        </w:rPr>
        <w:t>.</w:t>
      </w:r>
      <w:r w:rsidR="00697800">
        <w:rPr>
          <w:sz w:val="28"/>
          <w:szCs w:val="28"/>
        </w:rPr>
        <w:t>..</w:t>
      </w:r>
      <w:r w:rsidR="005443AB">
        <w:rPr>
          <w:sz w:val="28"/>
          <w:szCs w:val="28"/>
        </w:rPr>
        <w:t>..</w:t>
      </w:r>
    </w:p>
    <w:p w:rsidR="0055265A" w:rsidRPr="00D55F31" w:rsidRDefault="008D1994" w:rsidP="000E0EDC">
      <w:pPr>
        <w:tabs>
          <w:tab w:val="left" w:pos="142"/>
        </w:tabs>
        <w:spacing w:line="324" w:lineRule="auto"/>
        <w:ind w:left="567" w:right="249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 </w:t>
      </w:r>
      <w:r w:rsidR="0055265A" w:rsidRPr="00D55F31">
        <w:rPr>
          <w:sz w:val="28"/>
          <w:szCs w:val="28"/>
        </w:rPr>
        <w:t xml:space="preserve">Выводы по </w:t>
      </w:r>
      <w:r w:rsidR="001633A2">
        <w:rPr>
          <w:sz w:val="28"/>
          <w:szCs w:val="28"/>
        </w:rPr>
        <w:t xml:space="preserve">первой </w:t>
      </w:r>
      <w:r w:rsidR="0055265A" w:rsidRPr="00D55F31">
        <w:rPr>
          <w:sz w:val="28"/>
          <w:szCs w:val="28"/>
        </w:rPr>
        <w:t xml:space="preserve">главе </w:t>
      </w:r>
      <w:r w:rsidR="00942B8C">
        <w:rPr>
          <w:sz w:val="28"/>
          <w:szCs w:val="28"/>
        </w:rPr>
        <w:t>…………………………………………</w:t>
      </w:r>
      <w:r w:rsidR="00483AC0">
        <w:rPr>
          <w:sz w:val="28"/>
          <w:szCs w:val="28"/>
        </w:rPr>
        <w:t>...</w:t>
      </w:r>
      <w:r w:rsidR="00942B8C">
        <w:rPr>
          <w:sz w:val="28"/>
          <w:szCs w:val="28"/>
        </w:rPr>
        <w:t>…</w:t>
      </w:r>
      <w:r w:rsidR="00697800">
        <w:rPr>
          <w:sz w:val="28"/>
          <w:szCs w:val="28"/>
        </w:rPr>
        <w:t>..</w:t>
      </w:r>
      <w:r>
        <w:rPr>
          <w:sz w:val="28"/>
          <w:szCs w:val="28"/>
        </w:rPr>
        <w:t>.</w:t>
      </w:r>
    </w:p>
    <w:p w:rsidR="00FB5AC1" w:rsidRPr="00BE0E59" w:rsidRDefault="0055786B" w:rsidP="000E0EDC">
      <w:pPr>
        <w:tabs>
          <w:tab w:val="left" w:pos="142"/>
        </w:tabs>
        <w:spacing w:line="324" w:lineRule="auto"/>
        <w:ind w:left="567" w:right="249" w:hanging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BE0E59">
        <w:rPr>
          <w:sz w:val="28"/>
          <w:szCs w:val="28"/>
        </w:rPr>
        <w:tab/>
      </w:r>
      <w:r w:rsidR="00EA50A3" w:rsidRPr="00EA50A3">
        <w:rPr>
          <w:sz w:val="28"/>
          <w:szCs w:val="28"/>
        </w:rPr>
        <w:t>КОНСТРУКЦ</w:t>
      </w:r>
      <w:r w:rsidR="00BA0FC2">
        <w:rPr>
          <w:sz w:val="28"/>
          <w:szCs w:val="28"/>
        </w:rPr>
        <w:t xml:space="preserve">ИЯ, ОСОБЕННОСТИ СБОРКИ, УКЛАДКИ </w:t>
      </w:r>
      <w:r w:rsidR="00EA50A3" w:rsidRPr="00EA50A3">
        <w:rPr>
          <w:sz w:val="28"/>
          <w:szCs w:val="28"/>
        </w:rPr>
        <w:t xml:space="preserve">И ТЕКУЩЕГО </w:t>
      </w:r>
      <w:r w:rsidR="00EA50A3" w:rsidRPr="00E04272">
        <w:rPr>
          <w:sz w:val="28"/>
          <w:szCs w:val="28"/>
        </w:rPr>
        <w:t xml:space="preserve">СОДЕРЖАНИЯ ПУТИ С ЖЕЛЕЗОБЕТОННЫМИ ШПАЛАМИ </w:t>
      </w:r>
      <w:r w:rsidR="00EA50A3" w:rsidRPr="00E04272">
        <w:rPr>
          <w:sz w:val="28"/>
          <w:szCs w:val="28"/>
          <w:lang w:val="en-US"/>
        </w:rPr>
        <w:t>BF</w:t>
      </w:r>
      <w:r w:rsidR="00EA50A3" w:rsidRPr="00E04272">
        <w:rPr>
          <w:sz w:val="28"/>
          <w:szCs w:val="28"/>
        </w:rPr>
        <w:t>70</w:t>
      </w:r>
      <w:r w:rsidR="00E04272" w:rsidRPr="00E04272">
        <w:rPr>
          <w:sz w:val="28"/>
          <w:szCs w:val="28"/>
        </w:rPr>
        <w:t>/</w:t>
      </w:r>
      <w:r w:rsidR="00E04272" w:rsidRPr="00E04272">
        <w:rPr>
          <w:sz w:val="28"/>
          <w:szCs w:val="28"/>
          <w:lang w:val="en-US"/>
        </w:rPr>
        <w:t>BF</w:t>
      </w:r>
      <w:r w:rsidR="00E04272" w:rsidRPr="00E04272">
        <w:rPr>
          <w:sz w:val="28"/>
          <w:szCs w:val="28"/>
        </w:rPr>
        <w:t>70</w:t>
      </w:r>
      <w:r w:rsidR="00E04272" w:rsidRPr="00E04272">
        <w:rPr>
          <w:sz w:val="28"/>
          <w:szCs w:val="28"/>
          <w:lang w:val="en-US"/>
        </w:rPr>
        <w:t>S</w:t>
      </w:r>
      <w:r w:rsidRPr="00BE0E59">
        <w:rPr>
          <w:sz w:val="28"/>
          <w:szCs w:val="28"/>
        </w:rPr>
        <w:t>……</w:t>
      </w:r>
      <w:r w:rsidR="00EA50A3">
        <w:rPr>
          <w:sz w:val="28"/>
          <w:szCs w:val="28"/>
        </w:rPr>
        <w:t>……………………………………</w:t>
      </w:r>
      <w:r w:rsidR="00697800">
        <w:rPr>
          <w:sz w:val="28"/>
          <w:szCs w:val="28"/>
        </w:rPr>
        <w:t>.</w:t>
      </w:r>
      <w:r w:rsidR="00483AC0">
        <w:rPr>
          <w:sz w:val="28"/>
          <w:szCs w:val="28"/>
        </w:rPr>
        <w:t>..</w:t>
      </w:r>
      <w:r w:rsidR="00697800">
        <w:rPr>
          <w:sz w:val="28"/>
          <w:szCs w:val="28"/>
        </w:rPr>
        <w:t>.</w:t>
      </w:r>
      <w:r w:rsidR="00EA50A3">
        <w:rPr>
          <w:sz w:val="28"/>
          <w:szCs w:val="28"/>
        </w:rPr>
        <w:t>….</w:t>
      </w:r>
    </w:p>
    <w:p w:rsidR="0055265A" w:rsidRPr="00D55F31" w:rsidRDefault="0005210E" w:rsidP="00B67DDB">
      <w:pPr>
        <w:tabs>
          <w:tab w:val="left" w:pos="142"/>
          <w:tab w:val="left" w:pos="8647"/>
        </w:tabs>
        <w:spacing w:line="324" w:lineRule="auto"/>
        <w:ind w:left="567" w:right="249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>
        <w:rPr>
          <w:sz w:val="28"/>
          <w:szCs w:val="28"/>
        </w:rPr>
        <w:tab/>
      </w:r>
      <w:r w:rsidR="0055265A" w:rsidRPr="00D55F31">
        <w:rPr>
          <w:sz w:val="28"/>
          <w:szCs w:val="28"/>
        </w:rPr>
        <w:t>Конструкция железобетонных шпал и основные технические требования к ним</w:t>
      </w:r>
      <w:r w:rsidR="00942B8C">
        <w:rPr>
          <w:sz w:val="28"/>
          <w:szCs w:val="28"/>
        </w:rPr>
        <w:t>……………………………………………………</w:t>
      </w:r>
      <w:r w:rsidR="00483AC0">
        <w:rPr>
          <w:sz w:val="28"/>
          <w:szCs w:val="28"/>
        </w:rPr>
        <w:t>..</w:t>
      </w:r>
      <w:r w:rsidR="00697800">
        <w:rPr>
          <w:sz w:val="28"/>
          <w:szCs w:val="28"/>
        </w:rPr>
        <w:t>..</w:t>
      </w:r>
      <w:r w:rsidR="005443AB">
        <w:rPr>
          <w:sz w:val="28"/>
          <w:szCs w:val="28"/>
        </w:rPr>
        <w:t>...</w:t>
      </w:r>
    </w:p>
    <w:p w:rsidR="00B14910" w:rsidRPr="00B14910" w:rsidRDefault="0055265A" w:rsidP="000E0EDC">
      <w:pPr>
        <w:pStyle w:val="aa"/>
        <w:spacing w:after="0" w:line="324" w:lineRule="auto"/>
        <w:ind w:left="567" w:right="282" w:hanging="567"/>
        <w:jc w:val="both"/>
        <w:rPr>
          <w:sz w:val="28"/>
          <w:szCs w:val="28"/>
        </w:rPr>
      </w:pPr>
      <w:r w:rsidRPr="00B14910">
        <w:rPr>
          <w:sz w:val="28"/>
          <w:szCs w:val="28"/>
        </w:rPr>
        <w:t xml:space="preserve">2.2. Особенности сборки </w:t>
      </w:r>
      <w:r w:rsidR="00B14910" w:rsidRPr="00B14910">
        <w:rPr>
          <w:sz w:val="28"/>
          <w:szCs w:val="28"/>
        </w:rPr>
        <w:t xml:space="preserve">разборки и укладки звеньев со шпалами </w:t>
      </w:r>
      <w:r w:rsidR="00B14910" w:rsidRPr="00B14910">
        <w:rPr>
          <w:sz w:val="28"/>
          <w:szCs w:val="28"/>
          <w:lang w:val="en-US"/>
        </w:rPr>
        <w:t>BF</w:t>
      </w:r>
      <w:r w:rsidR="00B14910" w:rsidRPr="00B14910">
        <w:rPr>
          <w:sz w:val="28"/>
          <w:szCs w:val="28"/>
        </w:rPr>
        <w:t>70</w:t>
      </w:r>
      <w:r w:rsidR="00B14910" w:rsidRPr="00B14910">
        <w:rPr>
          <w:bCs/>
          <w:sz w:val="28"/>
          <w:szCs w:val="28"/>
        </w:rPr>
        <w:t>/</w:t>
      </w:r>
      <w:r w:rsidR="00B14910" w:rsidRPr="00B14910">
        <w:rPr>
          <w:bCs/>
          <w:sz w:val="28"/>
          <w:szCs w:val="28"/>
          <w:lang w:val="en-US"/>
        </w:rPr>
        <w:t>BF</w:t>
      </w:r>
      <w:r w:rsidR="00B14910" w:rsidRPr="00B14910">
        <w:rPr>
          <w:bCs/>
          <w:sz w:val="28"/>
          <w:szCs w:val="28"/>
        </w:rPr>
        <w:t>70</w:t>
      </w:r>
      <w:r w:rsidR="00B14910" w:rsidRPr="00B14910">
        <w:rPr>
          <w:bCs/>
          <w:sz w:val="28"/>
          <w:szCs w:val="28"/>
          <w:lang w:val="en-US"/>
        </w:rPr>
        <w:t>S</w:t>
      </w:r>
      <w:r w:rsidR="00B14910">
        <w:rPr>
          <w:bCs/>
          <w:sz w:val="28"/>
          <w:szCs w:val="28"/>
        </w:rPr>
        <w:t>…………………………………………………………</w:t>
      </w:r>
      <w:r w:rsidR="00483AC0">
        <w:rPr>
          <w:bCs/>
          <w:sz w:val="28"/>
          <w:szCs w:val="28"/>
        </w:rPr>
        <w:t>…</w:t>
      </w:r>
      <w:r w:rsidR="00B14910">
        <w:rPr>
          <w:bCs/>
          <w:sz w:val="28"/>
          <w:szCs w:val="28"/>
        </w:rPr>
        <w:t>…</w:t>
      </w:r>
    </w:p>
    <w:p w:rsidR="0055265A" w:rsidRPr="00D55F31" w:rsidRDefault="0055265A" w:rsidP="000E0EDC">
      <w:pPr>
        <w:tabs>
          <w:tab w:val="left" w:pos="142"/>
        </w:tabs>
        <w:spacing w:line="324" w:lineRule="auto"/>
        <w:ind w:left="567" w:right="249" w:hanging="567"/>
        <w:jc w:val="both"/>
        <w:rPr>
          <w:sz w:val="28"/>
          <w:szCs w:val="28"/>
        </w:rPr>
      </w:pPr>
      <w:r w:rsidRPr="00D55F31">
        <w:rPr>
          <w:sz w:val="28"/>
          <w:szCs w:val="28"/>
          <w:lang w:val="uz-Cyrl-UZ"/>
        </w:rPr>
        <w:t>2.3.</w:t>
      </w:r>
      <w:r w:rsidR="0005210E">
        <w:rPr>
          <w:sz w:val="28"/>
          <w:szCs w:val="28"/>
        </w:rPr>
        <w:tab/>
      </w:r>
      <w:r w:rsidRPr="00D55F31">
        <w:rPr>
          <w:sz w:val="28"/>
          <w:szCs w:val="28"/>
        </w:rPr>
        <w:t xml:space="preserve">Особенности текущего содержания пути с </w:t>
      </w:r>
      <w:proofErr w:type="gramStart"/>
      <w:r w:rsidRPr="00D55F31">
        <w:rPr>
          <w:sz w:val="28"/>
          <w:szCs w:val="28"/>
        </w:rPr>
        <w:t>железобетонными</w:t>
      </w:r>
      <w:proofErr w:type="gramEnd"/>
      <w:r w:rsidRPr="00D55F31">
        <w:rPr>
          <w:sz w:val="28"/>
          <w:szCs w:val="28"/>
        </w:rPr>
        <w:t xml:space="preserve"> </w:t>
      </w:r>
      <w:r w:rsidR="0005210E" w:rsidRPr="00D55F31">
        <w:rPr>
          <w:sz w:val="28"/>
          <w:szCs w:val="28"/>
        </w:rPr>
        <w:t>шпалами</w:t>
      </w:r>
      <w:r w:rsidR="00E04272" w:rsidRPr="00E04272">
        <w:rPr>
          <w:sz w:val="28"/>
          <w:szCs w:val="28"/>
          <w:lang w:val="en-US"/>
        </w:rPr>
        <w:t>BF</w:t>
      </w:r>
      <w:r w:rsidR="00E04272" w:rsidRPr="00E04272">
        <w:rPr>
          <w:sz w:val="28"/>
          <w:szCs w:val="28"/>
        </w:rPr>
        <w:t>70/</w:t>
      </w:r>
      <w:r w:rsidR="00E04272" w:rsidRPr="00E04272">
        <w:rPr>
          <w:sz w:val="28"/>
          <w:szCs w:val="28"/>
          <w:lang w:val="en-US"/>
        </w:rPr>
        <w:t>BF</w:t>
      </w:r>
      <w:r w:rsidR="00E04272" w:rsidRPr="00E04272">
        <w:rPr>
          <w:sz w:val="28"/>
          <w:szCs w:val="28"/>
        </w:rPr>
        <w:t>70</w:t>
      </w:r>
      <w:r w:rsidR="00E04272" w:rsidRPr="00E04272">
        <w:rPr>
          <w:sz w:val="28"/>
          <w:szCs w:val="28"/>
          <w:lang w:val="en-US"/>
        </w:rPr>
        <w:t>S</w:t>
      </w:r>
      <w:r w:rsidR="00B67DDB">
        <w:rPr>
          <w:sz w:val="28"/>
          <w:szCs w:val="28"/>
        </w:rPr>
        <w:t>……………………………………………</w:t>
      </w:r>
      <w:r w:rsidR="00483AC0">
        <w:rPr>
          <w:sz w:val="28"/>
          <w:szCs w:val="28"/>
        </w:rPr>
        <w:t>..</w:t>
      </w:r>
      <w:r w:rsidR="00B34E51">
        <w:rPr>
          <w:sz w:val="28"/>
          <w:szCs w:val="28"/>
        </w:rPr>
        <w:t>.</w:t>
      </w:r>
      <w:r w:rsidR="00B67DDB">
        <w:rPr>
          <w:sz w:val="28"/>
          <w:szCs w:val="28"/>
        </w:rPr>
        <w:t>…</w:t>
      </w:r>
      <w:r w:rsidR="00697800">
        <w:rPr>
          <w:sz w:val="28"/>
          <w:szCs w:val="28"/>
        </w:rPr>
        <w:t>..</w:t>
      </w:r>
      <w:r w:rsidR="00B67DDB">
        <w:rPr>
          <w:sz w:val="28"/>
          <w:szCs w:val="28"/>
        </w:rPr>
        <w:t>..</w:t>
      </w:r>
    </w:p>
    <w:p w:rsidR="0055265A" w:rsidRPr="00D55F31" w:rsidRDefault="008D1994" w:rsidP="000E0EDC">
      <w:pPr>
        <w:tabs>
          <w:tab w:val="left" w:pos="142"/>
        </w:tabs>
        <w:spacing w:line="324" w:lineRule="auto"/>
        <w:ind w:left="567" w:right="249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 </w:t>
      </w:r>
      <w:r w:rsidR="0055265A" w:rsidRPr="00D55F31">
        <w:rPr>
          <w:sz w:val="28"/>
          <w:szCs w:val="28"/>
        </w:rPr>
        <w:t>Выводы по</w:t>
      </w:r>
      <w:r w:rsidR="000B3D9C">
        <w:rPr>
          <w:sz w:val="28"/>
          <w:szCs w:val="28"/>
        </w:rPr>
        <w:t xml:space="preserve"> второй</w:t>
      </w:r>
      <w:r w:rsidR="0055265A" w:rsidRPr="00D55F31">
        <w:rPr>
          <w:sz w:val="28"/>
          <w:szCs w:val="28"/>
        </w:rPr>
        <w:t xml:space="preserve"> главе </w:t>
      </w:r>
      <w:r w:rsidR="00942B8C">
        <w:rPr>
          <w:sz w:val="28"/>
          <w:szCs w:val="28"/>
        </w:rPr>
        <w:t>…………………………………………</w:t>
      </w:r>
      <w:r w:rsidR="00BA0FC2">
        <w:rPr>
          <w:sz w:val="28"/>
          <w:szCs w:val="28"/>
        </w:rPr>
        <w:t>..</w:t>
      </w:r>
      <w:r w:rsidR="00483AC0">
        <w:rPr>
          <w:sz w:val="28"/>
          <w:szCs w:val="28"/>
        </w:rPr>
        <w:t>..</w:t>
      </w:r>
      <w:r w:rsidR="00B67DDB">
        <w:rPr>
          <w:sz w:val="28"/>
          <w:szCs w:val="28"/>
        </w:rPr>
        <w:t>…</w:t>
      </w:r>
      <w:r w:rsidR="00697800">
        <w:rPr>
          <w:sz w:val="28"/>
          <w:szCs w:val="28"/>
        </w:rPr>
        <w:t>..</w:t>
      </w:r>
      <w:r w:rsidR="00B67DDB">
        <w:rPr>
          <w:sz w:val="28"/>
          <w:szCs w:val="28"/>
        </w:rPr>
        <w:t>.</w:t>
      </w:r>
    </w:p>
    <w:p w:rsidR="0055265A" w:rsidRPr="00D55F31" w:rsidRDefault="0055265A" w:rsidP="000E0EDC">
      <w:pPr>
        <w:tabs>
          <w:tab w:val="left" w:pos="142"/>
        </w:tabs>
        <w:spacing w:line="324" w:lineRule="auto"/>
        <w:ind w:left="567" w:right="249" w:hanging="567"/>
        <w:jc w:val="both"/>
        <w:rPr>
          <w:sz w:val="28"/>
          <w:szCs w:val="28"/>
        </w:rPr>
      </w:pPr>
      <w:r w:rsidRPr="0055265A">
        <w:rPr>
          <w:sz w:val="28"/>
          <w:szCs w:val="28"/>
        </w:rPr>
        <w:t>3.</w:t>
      </w:r>
      <w:r w:rsidR="00BE0E59">
        <w:rPr>
          <w:sz w:val="28"/>
          <w:szCs w:val="28"/>
          <w:lang w:val="uz-Cyrl-UZ"/>
        </w:rPr>
        <w:tab/>
      </w:r>
      <w:r w:rsidR="00EA50A3" w:rsidRPr="00EA50A3">
        <w:rPr>
          <w:sz w:val="28"/>
          <w:szCs w:val="28"/>
        </w:rPr>
        <w:t xml:space="preserve">ДЕФЕКТЫ ШПАЛ </w:t>
      </w:r>
      <w:r w:rsidR="00E04272" w:rsidRPr="00E04272">
        <w:rPr>
          <w:sz w:val="28"/>
          <w:szCs w:val="28"/>
          <w:lang w:val="en-US"/>
        </w:rPr>
        <w:t>BF</w:t>
      </w:r>
      <w:r w:rsidR="00E04272" w:rsidRPr="00E04272">
        <w:rPr>
          <w:sz w:val="28"/>
          <w:szCs w:val="28"/>
        </w:rPr>
        <w:t>70/</w:t>
      </w:r>
      <w:r w:rsidR="00E04272" w:rsidRPr="00E04272">
        <w:rPr>
          <w:sz w:val="28"/>
          <w:szCs w:val="28"/>
          <w:lang w:val="en-US"/>
        </w:rPr>
        <w:t>BF</w:t>
      </w:r>
      <w:r w:rsidR="00E04272" w:rsidRPr="00E04272">
        <w:rPr>
          <w:sz w:val="28"/>
          <w:szCs w:val="28"/>
        </w:rPr>
        <w:t>70</w:t>
      </w:r>
      <w:r w:rsidR="00E04272" w:rsidRPr="00E04272">
        <w:rPr>
          <w:sz w:val="28"/>
          <w:szCs w:val="28"/>
          <w:lang w:val="en-US"/>
        </w:rPr>
        <w:t>S</w:t>
      </w:r>
      <w:r w:rsidR="00EA50A3" w:rsidRPr="00EA50A3">
        <w:rPr>
          <w:sz w:val="28"/>
          <w:szCs w:val="28"/>
        </w:rPr>
        <w:t>, РЕМОНТОПРИГОДНОСТЬ, И ИХ ПОВТОРНОЕ ПРИМЕНЕНИЕ</w:t>
      </w:r>
      <w:r w:rsidR="00942B8C">
        <w:rPr>
          <w:sz w:val="28"/>
          <w:szCs w:val="28"/>
        </w:rPr>
        <w:t>……………………………………</w:t>
      </w:r>
      <w:r w:rsidR="00483AC0">
        <w:rPr>
          <w:sz w:val="28"/>
          <w:szCs w:val="28"/>
        </w:rPr>
        <w:t>..</w:t>
      </w:r>
      <w:r w:rsidR="00697800">
        <w:rPr>
          <w:sz w:val="28"/>
          <w:szCs w:val="28"/>
        </w:rPr>
        <w:t>..</w:t>
      </w:r>
      <w:r w:rsidR="00942B8C">
        <w:rPr>
          <w:sz w:val="28"/>
          <w:szCs w:val="28"/>
        </w:rPr>
        <w:t>…</w:t>
      </w:r>
    </w:p>
    <w:p w:rsidR="0055265A" w:rsidRPr="00D55F31" w:rsidRDefault="0055265A" w:rsidP="000E0EDC">
      <w:pPr>
        <w:tabs>
          <w:tab w:val="left" w:pos="142"/>
        </w:tabs>
        <w:spacing w:line="324" w:lineRule="auto"/>
        <w:ind w:left="567" w:right="249" w:hanging="567"/>
        <w:jc w:val="both"/>
        <w:rPr>
          <w:sz w:val="28"/>
          <w:szCs w:val="28"/>
        </w:rPr>
      </w:pPr>
      <w:r w:rsidRPr="00D55F31">
        <w:rPr>
          <w:sz w:val="28"/>
          <w:szCs w:val="28"/>
        </w:rPr>
        <w:t>3.1.Дефекты  и повреждения железобетонных шпал</w:t>
      </w:r>
      <w:r w:rsidR="00B67DDB">
        <w:rPr>
          <w:sz w:val="28"/>
          <w:szCs w:val="28"/>
        </w:rPr>
        <w:t>………………</w:t>
      </w:r>
      <w:r w:rsidR="00483AC0">
        <w:rPr>
          <w:sz w:val="28"/>
          <w:szCs w:val="28"/>
        </w:rPr>
        <w:t>..</w:t>
      </w:r>
      <w:r w:rsidR="00BA0FC2">
        <w:rPr>
          <w:sz w:val="28"/>
          <w:szCs w:val="28"/>
        </w:rPr>
        <w:t>.</w:t>
      </w:r>
      <w:r w:rsidR="00B67DDB">
        <w:rPr>
          <w:sz w:val="28"/>
          <w:szCs w:val="28"/>
        </w:rPr>
        <w:t>…</w:t>
      </w:r>
      <w:r w:rsidR="00697800">
        <w:rPr>
          <w:sz w:val="28"/>
          <w:szCs w:val="28"/>
        </w:rPr>
        <w:t>..</w:t>
      </w:r>
      <w:r w:rsidR="00B67DDB">
        <w:rPr>
          <w:sz w:val="28"/>
          <w:szCs w:val="28"/>
        </w:rPr>
        <w:t>..</w:t>
      </w:r>
    </w:p>
    <w:p w:rsidR="0055265A" w:rsidRPr="00BC05D3" w:rsidRDefault="0055265A" w:rsidP="000E0EDC">
      <w:pPr>
        <w:tabs>
          <w:tab w:val="left" w:pos="142"/>
        </w:tabs>
        <w:spacing w:line="324" w:lineRule="auto"/>
        <w:ind w:left="567" w:right="249" w:hanging="567"/>
        <w:jc w:val="both"/>
        <w:rPr>
          <w:sz w:val="28"/>
          <w:szCs w:val="28"/>
        </w:rPr>
      </w:pPr>
      <w:r w:rsidRPr="00D55F31">
        <w:rPr>
          <w:sz w:val="28"/>
          <w:szCs w:val="28"/>
          <w:lang w:val="uz-Cyrl-UZ"/>
        </w:rPr>
        <w:t>3.2.</w:t>
      </w:r>
      <w:r w:rsidR="00C13FCA">
        <w:rPr>
          <w:sz w:val="28"/>
          <w:szCs w:val="28"/>
        </w:rPr>
        <w:tab/>
      </w:r>
      <w:r w:rsidRPr="00D55F31">
        <w:rPr>
          <w:sz w:val="28"/>
          <w:szCs w:val="28"/>
        </w:rPr>
        <w:t xml:space="preserve">Ремонтопригодность и повторное применение </w:t>
      </w:r>
      <w:proofErr w:type="gramStart"/>
      <w:r w:rsidRPr="00D55F31">
        <w:rPr>
          <w:sz w:val="28"/>
          <w:szCs w:val="28"/>
        </w:rPr>
        <w:t>железобетонных</w:t>
      </w:r>
      <w:proofErr w:type="gramEnd"/>
      <w:r w:rsidRPr="00D55F31">
        <w:rPr>
          <w:sz w:val="28"/>
          <w:szCs w:val="28"/>
        </w:rPr>
        <w:t xml:space="preserve"> шпал</w:t>
      </w:r>
      <w:r w:rsidR="00E04272" w:rsidRPr="00E04272">
        <w:rPr>
          <w:sz w:val="28"/>
          <w:szCs w:val="28"/>
          <w:lang w:val="en-US"/>
        </w:rPr>
        <w:t>BF</w:t>
      </w:r>
      <w:r w:rsidR="00E04272" w:rsidRPr="00E04272">
        <w:rPr>
          <w:sz w:val="28"/>
          <w:szCs w:val="28"/>
        </w:rPr>
        <w:t>70/</w:t>
      </w:r>
      <w:r w:rsidR="00E04272" w:rsidRPr="00E04272">
        <w:rPr>
          <w:sz w:val="28"/>
          <w:szCs w:val="28"/>
          <w:lang w:val="en-US"/>
        </w:rPr>
        <w:t>BF</w:t>
      </w:r>
      <w:r w:rsidR="00E04272" w:rsidRPr="00E04272">
        <w:rPr>
          <w:sz w:val="28"/>
          <w:szCs w:val="28"/>
        </w:rPr>
        <w:t>70</w:t>
      </w:r>
      <w:r w:rsidR="00E04272" w:rsidRPr="00E04272">
        <w:rPr>
          <w:sz w:val="28"/>
          <w:szCs w:val="28"/>
          <w:lang w:val="en-US"/>
        </w:rPr>
        <w:t>S</w:t>
      </w:r>
      <w:r w:rsidR="00942B8C">
        <w:rPr>
          <w:sz w:val="28"/>
          <w:szCs w:val="28"/>
        </w:rPr>
        <w:t>…………………………………………………</w:t>
      </w:r>
      <w:r w:rsidR="00483AC0">
        <w:rPr>
          <w:sz w:val="28"/>
          <w:szCs w:val="28"/>
        </w:rPr>
        <w:t>….</w:t>
      </w:r>
      <w:r w:rsidR="00942B8C">
        <w:rPr>
          <w:sz w:val="28"/>
          <w:szCs w:val="28"/>
        </w:rPr>
        <w:t>…</w:t>
      </w:r>
    </w:p>
    <w:p w:rsidR="0055265A" w:rsidRPr="00D55F31" w:rsidRDefault="008D1994" w:rsidP="00B67DDB">
      <w:pPr>
        <w:tabs>
          <w:tab w:val="left" w:pos="142"/>
          <w:tab w:val="left" w:pos="8647"/>
        </w:tabs>
        <w:spacing w:line="324" w:lineRule="auto"/>
        <w:ind w:left="567" w:right="249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BE0E59">
        <w:rPr>
          <w:sz w:val="28"/>
          <w:szCs w:val="28"/>
        </w:rPr>
        <w:tab/>
      </w:r>
      <w:r w:rsidR="0055265A" w:rsidRPr="00D55F31">
        <w:rPr>
          <w:sz w:val="28"/>
          <w:szCs w:val="28"/>
        </w:rPr>
        <w:t xml:space="preserve">Выводы по </w:t>
      </w:r>
      <w:r w:rsidR="000B3D9C">
        <w:rPr>
          <w:sz w:val="28"/>
          <w:szCs w:val="28"/>
        </w:rPr>
        <w:t xml:space="preserve">третьей </w:t>
      </w:r>
      <w:r w:rsidR="0055265A" w:rsidRPr="00D55F31">
        <w:rPr>
          <w:sz w:val="28"/>
          <w:szCs w:val="28"/>
        </w:rPr>
        <w:t xml:space="preserve">главе </w:t>
      </w:r>
      <w:r>
        <w:rPr>
          <w:sz w:val="28"/>
          <w:szCs w:val="28"/>
        </w:rPr>
        <w:t>…..</w:t>
      </w:r>
      <w:r w:rsidR="000B3D9C">
        <w:rPr>
          <w:sz w:val="28"/>
          <w:szCs w:val="28"/>
        </w:rPr>
        <w:t>………………………………………</w:t>
      </w:r>
      <w:r w:rsidR="00483AC0">
        <w:rPr>
          <w:sz w:val="28"/>
          <w:szCs w:val="28"/>
        </w:rPr>
        <w:t>..</w:t>
      </w:r>
      <w:r w:rsidR="00697800">
        <w:rPr>
          <w:sz w:val="28"/>
          <w:szCs w:val="28"/>
        </w:rPr>
        <w:t>…</w:t>
      </w:r>
      <w:r w:rsidR="00B67DDB">
        <w:rPr>
          <w:sz w:val="28"/>
          <w:szCs w:val="28"/>
        </w:rPr>
        <w:t>.</w:t>
      </w:r>
    </w:p>
    <w:p w:rsidR="0055265A" w:rsidRPr="00D55F31" w:rsidRDefault="000F410B" w:rsidP="00B67DDB">
      <w:pPr>
        <w:tabs>
          <w:tab w:val="left" w:pos="142"/>
          <w:tab w:val="left" w:pos="8647"/>
        </w:tabs>
        <w:spacing w:line="324" w:lineRule="auto"/>
        <w:ind w:left="567" w:right="249" w:hanging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BE0E59">
        <w:rPr>
          <w:sz w:val="28"/>
          <w:szCs w:val="28"/>
        </w:rPr>
        <w:tab/>
      </w:r>
      <w:r w:rsidR="00EA50A3" w:rsidRPr="00EA50A3">
        <w:rPr>
          <w:sz w:val="28"/>
          <w:szCs w:val="28"/>
        </w:rPr>
        <w:t xml:space="preserve">ПРОЕКТ «ИНСТРУКЦИИ ПО ВЕДЕНИЮ ШПАЛЬНОГО ХОЗЯЙСТВА С ЖЕЛЕЗОБЕТОННЫМИ ШПАЛАМИ </w:t>
      </w:r>
      <w:r w:rsidR="00EA50A3" w:rsidRPr="00EA50A3">
        <w:rPr>
          <w:sz w:val="28"/>
          <w:szCs w:val="28"/>
          <w:lang w:val="en-US"/>
        </w:rPr>
        <w:t>BF</w:t>
      </w:r>
      <w:r w:rsidR="00EA50A3" w:rsidRPr="00EA50A3">
        <w:rPr>
          <w:sz w:val="28"/>
          <w:szCs w:val="28"/>
        </w:rPr>
        <w:t>70/</w:t>
      </w:r>
      <w:r w:rsidR="00EA50A3" w:rsidRPr="00EA50A3">
        <w:rPr>
          <w:sz w:val="28"/>
          <w:szCs w:val="28"/>
          <w:lang w:val="en-US"/>
        </w:rPr>
        <w:t>BF</w:t>
      </w:r>
      <w:r w:rsidR="00EA50A3" w:rsidRPr="00EA50A3">
        <w:rPr>
          <w:sz w:val="28"/>
          <w:szCs w:val="28"/>
        </w:rPr>
        <w:t>70</w:t>
      </w:r>
      <w:r w:rsidR="00EA50A3" w:rsidRPr="00EA50A3">
        <w:rPr>
          <w:sz w:val="28"/>
          <w:szCs w:val="28"/>
          <w:lang w:val="en-US"/>
        </w:rPr>
        <w:t>S</w:t>
      </w:r>
      <w:r w:rsidR="00EA50A3" w:rsidRPr="00EA50A3">
        <w:rPr>
          <w:sz w:val="28"/>
          <w:szCs w:val="28"/>
        </w:rPr>
        <w:t xml:space="preserve"> СО СКРЕПЛЕНИЯМИ </w:t>
      </w:r>
      <w:r w:rsidR="00EA50A3" w:rsidRPr="00EA50A3">
        <w:rPr>
          <w:sz w:val="28"/>
          <w:szCs w:val="28"/>
          <w:lang w:val="en-US"/>
        </w:rPr>
        <w:t>PANDROLFASTCLIP</w:t>
      </w:r>
      <w:r w:rsidR="00EA50A3" w:rsidRPr="00EA50A3">
        <w:rPr>
          <w:sz w:val="28"/>
          <w:szCs w:val="28"/>
        </w:rPr>
        <w:t>»</w:t>
      </w:r>
      <w:r w:rsidR="00942B8C">
        <w:rPr>
          <w:sz w:val="28"/>
          <w:szCs w:val="28"/>
        </w:rPr>
        <w:t>…………………</w:t>
      </w:r>
      <w:r w:rsidR="00BA0FC2">
        <w:rPr>
          <w:sz w:val="28"/>
          <w:szCs w:val="28"/>
        </w:rPr>
        <w:t>…</w:t>
      </w:r>
      <w:r w:rsidR="00B67DDB">
        <w:rPr>
          <w:sz w:val="28"/>
          <w:szCs w:val="28"/>
        </w:rPr>
        <w:t>.</w:t>
      </w:r>
      <w:r w:rsidR="00697800">
        <w:rPr>
          <w:sz w:val="28"/>
          <w:szCs w:val="28"/>
        </w:rPr>
        <w:t>..</w:t>
      </w:r>
      <w:r w:rsidR="00B67DDB">
        <w:rPr>
          <w:sz w:val="28"/>
          <w:szCs w:val="28"/>
        </w:rPr>
        <w:t>..</w:t>
      </w:r>
    </w:p>
    <w:p w:rsidR="0055265A" w:rsidRPr="0055265A" w:rsidRDefault="0055265A" w:rsidP="000E0EDC">
      <w:pPr>
        <w:tabs>
          <w:tab w:val="left" w:pos="142"/>
        </w:tabs>
        <w:spacing w:line="324" w:lineRule="auto"/>
        <w:ind w:left="567" w:right="249" w:hanging="567"/>
        <w:jc w:val="both"/>
        <w:rPr>
          <w:color w:val="000000"/>
          <w:sz w:val="28"/>
          <w:szCs w:val="28"/>
        </w:rPr>
      </w:pPr>
      <w:r w:rsidRPr="00BE0E59">
        <w:rPr>
          <w:sz w:val="28"/>
          <w:szCs w:val="28"/>
        </w:rPr>
        <w:t>Заключение</w:t>
      </w:r>
      <w:r w:rsidR="00942B8C">
        <w:rPr>
          <w:sz w:val="28"/>
          <w:szCs w:val="28"/>
        </w:rPr>
        <w:t>………………………………………………………………</w:t>
      </w:r>
      <w:r w:rsidR="00A44008">
        <w:rPr>
          <w:sz w:val="28"/>
          <w:szCs w:val="28"/>
        </w:rPr>
        <w:t>…</w:t>
      </w:r>
      <w:r w:rsidR="00483AC0">
        <w:rPr>
          <w:sz w:val="28"/>
          <w:szCs w:val="28"/>
        </w:rPr>
        <w:t>..</w:t>
      </w:r>
      <w:r w:rsidR="00697800">
        <w:rPr>
          <w:sz w:val="28"/>
          <w:szCs w:val="28"/>
        </w:rPr>
        <w:t>.</w:t>
      </w:r>
      <w:r w:rsidR="00B67DDB">
        <w:rPr>
          <w:sz w:val="28"/>
          <w:szCs w:val="28"/>
        </w:rPr>
        <w:t>.</w:t>
      </w:r>
    </w:p>
    <w:p w:rsidR="0055265A" w:rsidRPr="0055265A" w:rsidRDefault="0055265A" w:rsidP="000E0EDC">
      <w:pPr>
        <w:tabs>
          <w:tab w:val="left" w:pos="142"/>
        </w:tabs>
        <w:spacing w:line="324" w:lineRule="auto"/>
        <w:ind w:left="567" w:right="249" w:hanging="567"/>
        <w:jc w:val="both"/>
        <w:rPr>
          <w:sz w:val="28"/>
          <w:szCs w:val="28"/>
        </w:rPr>
      </w:pPr>
      <w:r w:rsidRPr="0055265A">
        <w:rPr>
          <w:sz w:val="28"/>
        </w:rPr>
        <w:t>Библиографический список</w:t>
      </w:r>
      <w:r w:rsidR="00942B8C">
        <w:rPr>
          <w:sz w:val="28"/>
        </w:rPr>
        <w:t>.</w:t>
      </w:r>
      <w:r w:rsidR="00942B8C">
        <w:rPr>
          <w:sz w:val="28"/>
          <w:szCs w:val="28"/>
        </w:rPr>
        <w:t>……………………………………………</w:t>
      </w:r>
      <w:r w:rsidR="00483AC0">
        <w:rPr>
          <w:sz w:val="28"/>
          <w:szCs w:val="28"/>
        </w:rPr>
        <w:t>..</w:t>
      </w:r>
      <w:r w:rsidR="00942B8C">
        <w:rPr>
          <w:sz w:val="28"/>
          <w:szCs w:val="28"/>
        </w:rPr>
        <w:t>…</w:t>
      </w:r>
      <w:r w:rsidR="00697800">
        <w:rPr>
          <w:sz w:val="28"/>
          <w:szCs w:val="28"/>
        </w:rPr>
        <w:t>..</w:t>
      </w:r>
      <w:r w:rsidR="00B67DDB">
        <w:rPr>
          <w:sz w:val="28"/>
          <w:szCs w:val="28"/>
        </w:rPr>
        <w:t>.</w:t>
      </w:r>
    </w:p>
    <w:p w:rsidR="0055265A" w:rsidRPr="009975C9" w:rsidRDefault="0055265A" w:rsidP="000E0EDC">
      <w:pPr>
        <w:tabs>
          <w:tab w:val="left" w:pos="142"/>
        </w:tabs>
        <w:spacing w:line="324" w:lineRule="auto"/>
        <w:ind w:left="567" w:right="249" w:hanging="567"/>
        <w:jc w:val="both"/>
        <w:rPr>
          <w:sz w:val="28"/>
          <w:szCs w:val="28"/>
        </w:rPr>
      </w:pPr>
      <w:r w:rsidRPr="0055265A">
        <w:rPr>
          <w:sz w:val="28"/>
          <w:szCs w:val="28"/>
        </w:rPr>
        <w:t>Приложения</w:t>
      </w:r>
    </w:p>
    <w:p w:rsidR="009975C9" w:rsidRDefault="009975C9" w:rsidP="009975C9">
      <w:pPr>
        <w:spacing w:line="360" w:lineRule="auto"/>
        <w:jc w:val="center"/>
        <w:rPr>
          <w:b/>
          <w:sz w:val="28"/>
          <w:szCs w:val="28"/>
        </w:rPr>
      </w:pPr>
      <w:r w:rsidRPr="0096583B">
        <w:rPr>
          <w:b/>
          <w:sz w:val="28"/>
          <w:szCs w:val="28"/>
        </w:rPr>
        <w:lastRenderedPageBreak/>
        <w:t>ВВЕДЕНИЕ</w:t>
      </w:r>
    </w:p>
    <w:p w:rsidR="009975C9" w:rsidRDefault="009975C9" w:rsidP="00E2654E">
      <w:pPr>
        <w:jc w:val="center"/>
        <w:rPr>
          <w:b/>
          <w:sz w:val="28"/>
          <w:szCs w:val="28"/>
        </w:rPr>
      </w:pPr>
    </w:p>
    <w:p w:rsidR="009975C9" w:rsidRDefault="009975C9" w:rsidP="009975C9">
      <w:pPr>
        <w:spacing w:line="360" w:lineRule="auto"/>
        <w:ind w:firstLine="567"/>
        <w:jc w:val="both"/>
        <w:rPr>
          <w:sz w:val="28"/>
          <w:szCs w:val="28"/>
        </w:rPr>
      </w:pPr>
      <w:r w:rsidRPr="0096583B">
        <w:rPr>
          <w:sz w:val="28"/>
          <w:szCs w:val="28"/>
        </w:rPr>
        <w:t xml:space="preserve">Железнодорожный путь, являясь одним из основных технических средств железнодорожного транспорта, должен соответствовать требованиям, обеспечивающим надежный, безопасный и своевременный пропуск по нему пассажирских и грузовых поездов с установленными скоростями. При этом совершенствование конструкции железнодорожного пути и системы ведения путевого хозяйства на основании внедрения прогрессивных конструкций и современных технологий является существенным резервом повышения эффективности работы железнодорожного транспорта в целом. </w:t>
      </w:r>
    </w:p>
    <w:p w:rsidR="00B06E1E" w:rsidRPr="00E93CB1" w:rsidRDefault="00B06E1E" w:rsidP="00B06E1E">
      <w:pPr>
        <w:spacing w:line="360" w:lineRule="auto"/>
        <w:ind w:firstLine="567"/>
        <w:jc w:val="both"/>
        <w:rPr>
          <w:sz w:val="28"/>
          <w:szCs w:val="28"/>
        </w:rPr>
      </w:pPr>
      <w:r w:rsidRPr="0096583B">
        <w:rPr>
          <w:sz w:val="28"/>
          <w:szCs w:val="28"/>
        </w:rPr>
        <w:t xml:space="preserve">В рамках программы по модернизации железнодорожного транспорта Республики Узбекистан </w:t>
      </w:r>
      <w:r>
        <w:rPr>
          <w:sz w:val="28"/>
          <w:szCs w:val="28"/>
        </w:rPr>
        <w:t>АО</w:t>
      </w:r>
      <w:r w:rsidRPr="0096583B">
        <w:rPr>
          <w:sz w:val="28"/>
          <w:szCs w:val="28"/>
        </w:rPr>
        <w:t xml:space="preserve"> «</w:t>
      </w:r>
      <w:proofErr w:type="spellStart"/>
      <w:r w:rsidRPr="0096583B">
        <w:rPr>
          <w:sz w:val="28"/>
          <w:szCs w:val="28"/>
        </w:rPr>
        <w:t>Узбекистон</w:t>
      </w:r>
      <w:proofErr w:type="spellEnd"/>
      <w:r w:rsidRPr="0096583B">
        <w:rPr>
          <w:sz w:val="28"/>
          <w:szCs w:val="28"/>
        </w:rPr>
        <w:t xml:space="preserve"> </w:t>
      </w:r>
      <w:proofErr w:type="spellStart"/>
      <w:r w:rsidRPr="0096583B">
        <w:rPr>
          <w:sz w:val="28"/>
          <w:szCs w:val="28"/>
        </w:rPr>
        <w:t>темир</w:t>
      </w:r>
      <w:proofErr w:type="spellEnd"/>
      <w:r w:rsidRPr="0096583B">
        <w:rPr>
          <w:sz w:val="28"/>
          <w:szCs w:val="28"/>
        </w:rPr>
        <w:t xml:space="preserve"> </w:t>
      </w:r>
      <w:proofErr w:type="spellStart"/>
      <w:r w:rsidRPr="0096583B">
        <w:rPr>
          <w:sz w:val="28"/>
          <w:szCs w:val="28"/>
        </w:rPr>
        <w:t>йуллари</w:t>
      </w:r>
      <w:proofErr w:type="spellEnd"/>
      <w:r w:rsidRPr="0096583B">
        <w:rPr>
          <w:sz w:val="28"/>
          <w:szCs w:val="28"/>
        </w:rPr>
        <w:t xml:space="preserve">» в настоящее время проводит реконструкцию существующих и строительство новых железнодорожных линий, электрификацию железных дорог, приобретение более совершенного подвижного состава, совершенствование конструкции пути и системы ведения путевого хозяйства. </w:t>
      </w:r>
      <w:proofErr w:type="gramStart"/>
      <w:r w:rsidRPr="0096583B">
        <w:rPr>
          <w:sz w:val="28"/>
          <w:szCs w:val="28"/>
        </w:rPr>
        <w:t>Указанное</w:t>
      </w:r>
      <w:proofErr w:type="gramEnd"/>
      <w:r w:rsidRPr="0096583B">
        <w:rPr>
          <w:sz w:val="28"/>
          <w:szCs w:val="28"/>
        </w:rPr>
        <w:t xml:space="preserve"> позволит перевести общую инфраструктуру железнодорожного транспорта суверенного государства Узбекистан на более высокий уровень, соответствующий мировым стандартам.</w:t>
      </w:r>
    </w:p>
    <w:p w:rsidR="00BC7051" w:rsidRDefault="009975C9" w:rsidP="009975C9">
      <w:pPr>
        <w:spacing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1D41A0">
        <w:rPr>
          <w:sz w:val="28"/>
          <w:szCs w:val="28"/>
          <w:shd w:val="clear" w:color="auto" w:fill="FFFFFF"/>
        </w:rPr>
        <w:t xml:space="preserve">В ходе реализации </w:t>
      </w:r>
      <w:r w:rsidR="00BC7051">
        <w:rPr>
          <w:sz w:val="28"/>
          <w:szCs w:val="28"/>
          <w:shd w:val="clear" w:color="auto" w:fill="FFFFFF"/>
        </w:rPr>
        <w:t>концепции внедрения скоростного и высокоскоростного движения на железных дорогах Узбекистана были реализованы проекты по следующим направлениям:</w:t>
      </w:r>
    </w:p>
    <w:p w:rsidR="00BC7051" w:rsidRDefault="00BC7051" w:rsidP="009975C9">
      <w:pPr>
        <w:spacing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Ташкент – Самарканд;</w:t>
      </w:r>
    </w:p>
    <w:p w:rsidR="00BC7051" w:rsidRDefault="00BC7051" w:rsidP="009975C9">
      <w:pPr>
        <w:spacing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Самарканд – Карши;</w:t>
      </w:r>
    </w:p>
    <w:p w:rsidR="00BC7051" w:rsidRDefault="00BC7051" w:rsidP="009975C9">
      <w:pPr>
        <w:spacing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Самарканд – Бухара (внедрение намечено на август 2016г.);</w:t>
      </w:r>
    </w:p>
    <w:p w:rsidR="0032198B" w:rsidRDefault="0032198B" w:rsidP="009975C9">
      <w:pPr>
        <w:spacing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BC7051">
        <w:rPr>
          <w:sz w:val="28"/>
          <w:szCs w:val="28"/>
          <w:shd w:val="clear" w:color="auto" w:fill="FFFFFF"/>
        </w:rPr>
        <w:t xml:space="preserve">Навои – </w:t>
      </w:r>
      <w:proofErr w:type="spellStart"/>
      <w:r w:rsidR="00BC7051">
        <w:rPr>
          <w:sz w:val="28"/>
          <w:szCs w:val="28"/>
          <w:shd w:val="clear" w:color="auto" w:fill="FFFFFF"/>
        </w:rPr>
        <w:t>Мискен</w:t>
      </w:r>
      <w:proofErr w:type="spellEnd"/>
      <w:r w:rsidR="00BC7051">
        <w:rPr>
          <w:sz w:val="28"/>
          <w:szCs w:val="28"/>
          <w:shd w:val="clear" w:color="auto" w:fill="FFFFFF"/>
        </w:rPr>
        <w:t xml:space="preserve"> (2016-2017гг.)</w:t>
      </w:r>
      <w:r>
        <w:rPr>
          <w:sz w:val="28"/>
          <w:szCs w:val="28"/>
          <w:shd w:val="clear" w:color="auto" w:fill="FFFFFF"/>
        </w:rPr>
        <w:t>.</w:t>
      </w:r>
    </w:p>
    <w:p w:rsidR="009975C9" w:rsidRPr="0032198B" w:rsidRDefault="009975C9" w:rsidP="009975C9">
      <w:pPr>
        <w:spacing w:line="360" w:lineRule="auto"/>
        <w:ind w:firstLine="567"/>
        <w:jc w:val="both"/>
        <w:rPr>
          <w:sz w:val="28"/>
          <w:szCs w:val="28"/>
          <w:shd w:val="clear" w:color="auto" w:fill="FDFDFD"/>
        </w:rPr>
      </w:pPr>
      <w:r w:rsidRPr="0032198B">
        <w:rPr>
          <w:sz w:val="28"/>
          <w:szCs w:val="28"/>
          <w:shd w:val="clear" w:color="auto" w:fill="FDFDFD"/>
        </w:rPr>
        <w:t xml:space="preserve">В результате время перевозки пассажиров </w:t>
      </w:r>
      <w:r w:rsidR="0032198B" w:rsidRPr="0032198B">
        <w:rPr>
          <w:sz w:val="28"/>
          <w:szCs w:val="28"/>
          <w:shd w:val="clear" w:color="auto" w:fill="FDFDFD"/>
        </w:rPr>
        <w:t xml:space="preserve">по </w:t>
      </w:r>
      <w:proofErr w:type="gramStart"/>
      <w:r w:rsidR="0032198B" w:rsidRPr="0032198B">
        <w:rPr>
          <w:sz w:val="28"/>
          <w:szCs w:val="28"/>
          <w:shd w:val="clear" w:color="auto" w:fill="FDFDFD"/>
        </w:rPr>
        <w:t>указанным</w:t>
      </w:r>
      <w:proofErr w:type="gramEnd"/>
      <w:r w:rsidR="0032198B" w:rsidRPr="0032198B">
        <w:rPr>
          <w:sz w:val="28"/>
          <w:szCs w:val="28"/>
          <w:shd w:val="clear" w:color="auto" w:fill="FDFDFD"/>
        </w:rPr>
        <w:t xml:space="preserve"> </w:t>
      </w:r>
      <w:proofErr w:type="spellStart"/>
      <w:r w:rsidR="0032198B" w:rsidRPr="0032198B">
        <w:rPr>
          <w:sz w:val="28"/>
          <w:szCs w:val="28"/>
          <w:shd w:val="clear" w:color="auto" w:fill="FDFDFD"/>
        </w:rPr>
        <w:t>маршрутамв</w:t>
      </w:r>
      <w:proofErr w:type="spellEnd"/>
      <w:r w:rsidR="0032198B" w:rsidRPr="0032198B">
        <w:rPr>
          <w:sz w:val="28"/>
          <w:szCs w:val="28"/>
          <w:shd w:val="clear" w:color="auto" w:fill="FDFDFD"/>
        </w:rPr>
        <w:t xml:space="preserve"> </w:t>
      </w:r>
      <w:r w:rsidR="0032198B">
        <w:rPr>
          <w:sz w:val="28"/>
          <w:szCs w:val="28"/>
          <w:shd w:val="clear" w:color="auto" w:fill="FDFDFD"/>
        </w:rPr>
        <w:t xml:space="preserve">сокращено в </w:t>
      </w:r>
      <w:r w:rsidR="0032198B" w:rsidRPr="0032198B">
        <w:rPr>
          <w:sz w:val="28"/>
          <w:szCs w:val="28"/>
          <w:shd w:val="clear" w:color="auto" w:fill="FDFDFD"/>
        </w:rPr>
        <w:t>2 раза.</w:t>
      </w:r>
    </w:p>
    <w:p w:rsidR="009975C9" w:rsidRDefault="009975C9" w:rsidP="009975C9">
      <w:pPr>
        <w:spacing w:line="360" w:lineRule="auto"/>
        <w:ind w:firstLine="567"/>
        <w:jc w:val="both"/>
        <w:rPr>
          <w:rStyle w:val="apple-converted-space"/>
          <w:rFonts w:eastAsiaTheme="majorEastAsia"/>
          <w:color w:val="000000"/>
          <w:shd w:val="clear" w:color="auto" w:fill="FDFDFD"/>
        </w:rPr>
      </w:pPr>
      <w:r w:rsidRPr="00E93CB1">
        <w:rPr>
          <w:color w:val="000000"/>
          <w:sz w:val="28"/>
          <w:szCs w:val="28"/>
          <w:shd w:val="clear" w:color="auto" w:fill="FDFDFD"/>
        </w:rPr>
        <w:t xml:space="preserve">Важной задачей является продолжение в 2016 году начатой работы по </w:t>
      </w:r>
      <w:r w:rsidRPr="00E93CB1">
        <w:rPr>
          <w:color w:val="000000"/>
          <w:sz w:val="28"/>
          <w:szCs w:val="28"/>
          <w:shd w:val="clear" w:color="auto" w:fill="FDFDFD"/>
        </w:rPr>
        <w:lastRenderedPageBreak/>
        <w:t>безусловной реализации основных положений Программы развития и модернизации инженерно-коммуникационной и дорожно-транспортной инфраструктуры на 2015-2019 годы.</w:t>
      </w:r>
      <w:r w:rsidRPr="00E93CB1">
        <w:rPr>
          <w:rStyle w:val="apple-converted-space"/>
          <w:rFonts w:eastAsiaTheme="majorEastAsia"/>
          <w:color w:val="000000"/>
          <w:shd w:val="clear" w:color="auto" w:fill="FDFDFD"/>
        </w:rPr>
        <w:t> </w:t>
      </w:r>
      <w:r w:rsidRPr="00E93CB1">
        <w:rPr>
          <w:color w:val="000000"/>
          <w:sz w:val="28"/>
          <w:szCs w:val="28"/>
          <w:shd w:val="clear" w:color="auto" w:fill="FDFDFD"/>
        </w:rPr>
        <w:t xml:space="preserve">В сфере железнодорожного транспорта ключевым направлением станет дальнейшее развитие сети железных дорог, обеспечение электрификации участка железных дорог Самарканд-Бухара и продолжение работ по электрификации участка Карши-Термез. Важным событием года </w:t>
      </w:r>
      <w:r w:rsidR="00B06E1E">
        <w:rPr>
          <w:color w:val="000000"/>
          <w:sz w:val="28"/>
          <w:szCs w:val="28"/>
          <w:shd w:val="clear" w:color="auto" w:fill="FDFDFD"/>
        </w:rPr>
        <w:t>явилось</w:t>
      </w:r>
      <w:r w:rsidRPr="00E93CB1">
        <w:rPr>
          <w:color w:val="000000"/>
          <w:sz w:val="28"/>
          <w:szCs w:val="28"/>
          <w:shd w:val="clear" w:color="auto" w:fill="FDFDFD"/>
        </w:rPr>
        <w:t xml:space="preserve"> завершение строительства 19-километрового железнодорожного туннеля через перевал </w:t>
      </w:r>
      <w:proofErr w:type="spellStart"/>
      <w:r w:rsidRPr="00E93CB1">
        <w:rPr>
          <w:color w:val="000000"/>
          <w:sz w:val="28"/>
          <w:szCs w:val="28"/>
          <w:shd w:val="clear" w:color="auto" w:fill="FDFDFD"/>
        </w:rPr>
        <w:t>Камчик</w:t>
      </w:r>
      <w:proofErr w:type="spellEnd"/>
      <w:r w:rsidRPr="00E93CB1">
        <w:rPr>
          <w:color w:val="000000"/>
          <w:sz w:val="28"/>
          <w:szCs w:val="28"/>
          <w:shd w:val="clear" w:color="auto" w:fill="FDFDFD"/>
        </w:rPr>
        <w:t xml:space="preserve"> и открытие </w:t>
      </w:r>
      <w:r w:rsidR="00B06E1E">
        <w:rPr>
          <w:color w:val="000000"/>
          <w:sz w:val="28"/>
          <w:szCs w:val="28"/>
          <w:shd w:val="clear" w:color="auto" w:fill="FDFDFD"/>
        </w:rPr>
        <w:t xml:space="preserve">в ближайшее время </w:t>
      </w:r>
      <w:r w:rsidRPr="00E93CB1">
        <w:rPr>
          <w:color w:val="000000"/>
          <w:sz w:val="28"/>
          <w:szCs w:val="28"/>
          <w:shd w:val="clear" w:color="auto" w:fill="FDFDFD"/>
        </w:rPr>
        <w:t xml:space="preserve">железнодорожного движения по линии </w:t>
      </w:r>
      <w:proofErr w:type="spellStart"/>
      <w:proofErr w:type="gramStart"/>
      <w:r w:rsidRPr="00E93CB1">
        <w:rPr>
          <w:color w:val="000000"/>
          <w:sz w:val="28"/>
          <w:szCs w:val="28"/>
          <w:shd w:val="clear" w:color="auto" w:fill="FDFDFD"/>
        </w:rPr>
        <w:t>Ангрен-Пап</w:t>
      </w:r>
      <w:proofErr w:type="spellEnd"/>
      <w:proofErr w:type="gramEnd"/>
      <w:r w:rsidRPr="00E93CB1">
        <w:rPr>
          <w:color w:val="000000"/>
          <w:sz w:val="28"/>
          <w:szCs w:val="28"/>
          <w:shd w:val="clear" w:color="auto" w:fill="FDFDFD"/>
        </w:rPr>
        <w:t>, что позволит обеспечить перевозку грузов железнодорожным транспортом между областями Ферганской долины и другими регионами страны</w:t>
      </w:r>
      <w:r w:rsidR="00A02EE8" w:rsidRPr="00A02EE8">
        <w:rPr>
          <w:color w:val="000000"/>
          <w:sz w:val="28"/>
          <w:szCs w:val="28"/>
          <w:shd w:val="clear" w:color="auto" w:fill="FDFDFD"/>
        </w:rPr>
        <w:t>[</w:t>
      </w:r>
      <w:r>
        <w:rPr>
          <w:color w:val="000000"/>
          <w:sz w:val="28"/>
          <w:szCs w:val="28"/>
          <w:shd w:val="clear" w:color="auto" w:fill="FDFDFD"/>
        </w:rPr>
        <w:t>1</w:t>
      </w:r>
      <w:r w:rsidR="00A02EE8" w:rsidRPr="00A02EE8">
        <w:rPr>
          <w:color w:val="000000"/>
          <w:sz w:val="28"/>
          <w:szCs w:val="28"/>
          <w:shd w:val="clear" w:color="auto" w:fill="FDFDFD"/>
        </w:rPr>
        <w:t>]</w:t>
      </w:r>
      <w:r w:rsidRPr="00E93CB1">
        <w:rPr>
          <w:color w:val="000000"/>
          <w:sz w:val="28"/>
          <w:szCs w:val="28"/>
          <w:shd w:val="clear" w:color="auto" w:fill="FDFDFD"/>
        </w:rPr>
        <w:t>.</w:t>
      </w:r>
      <w:r w:rsidRPr="00E93CB1">
        <w:rPr>
          <w:rStyle w:val="apple-converted-space"/>
          <w:rFonts w:eastAsiaTheme="majorEastAsia"/>
          <w:color w:val="000000"/>
          <w:shd w:val="clear" w:color="auto" w:fill="FDFDFD"/>
        </w:rPr>
        <w:t> </w:t>
      </w:r>
    </w:p>
    <w:p w:rsidR="009975C9" w:rsidRPr="0096583B" w:rsidRDefault="00B06E1E" w:rsidP="009975C9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9975C9" w:rsidRPr="0096583B">
        <w:rPr>
          <w:sz w:val="28"/>
          <w:szCs w:val="28"/>
        </w:rPr>
        <w:t xml:space="preserve"> целях усовершенствования конструкции пути, на основании обобщения многолетнего опыта эксплуатации железных дорог во многих странах мира, в Узбекистане стали использовать более совершенные упругие рельсовые скрепления </w:t>
      </w:r>
      <w:proofErr w:type="spellStart"/>
      <w:r w:rsidR="009975C9" w:rsidRPr="0096583B">
        <w:rPr>
          <w:sz w:val="28"/>
          <w:szCs w:val="28"/>
          <w:lang w:val="en-US"/>
        </w:rPr>
        <w:t>PandrolFastclip</w:t>
      </w:r>
      <w:proofErr w:type="spellEnd"/>
      <w:r w:rsidR="009975C9" w:rsidRPr="0096583B">
        <w:rPr>
          <w:sz w:val="28"/>
          <w:szCs w:val="28"/>
        </w:rPr>
        <w:t xml:space="preserve"> и железобетонные шпалы </w:t>
      </w:r>
      <w:r w:rsidR="009975C9" w:rsidRPr="0096583B">
        <w:rPr>
          <w:sz w:val="28"/>
          <w:szCs w:val="28"/>
          <w:lang w:val="en-US"/>
        </w:rPr>
        <w:t>BF</w:t>
      </w:r>
      <w:r w:rsidR="009975C9" w:rsidRPr="0096583B">
        <w:rPr>
          <w:sz w:val="28"/>
          <w:szCs w:val="28"/>
        </w:rPr>
        <w:t>70, которые соответствуют возрастающим скоростям движения поездов и осевым нагрузкам от подвижного состава.</w:t>
      </w:r>
    </w:p>
    <w:p w:rsidR="009975C9" w:rsidRPr="0096583B" w:rsidRDefault="009975C9" w:rsidP="009975C9">
      <w:pPr>
        <w:spacing w:line="360" w:lineRule="auto"/>
        <w:ind w:firstLine="567"/>
        <w:jc w:val="both"/>
        <w:rPr>
          <w:sz w:val="28"/>
          <w:szCs w:val="28"/>
        </w:rPr>
      </w:pPr>
      <w:r w:rsidRPr="0096583B">
        <w:rPr>
          <w:sz w:val="28"/>
          <w:szCs w:val="28"/>
          <w:shd w:val="clear" w:color="auto" w:fill="FFFFFF"/>
        </w:rPr>
        <w:t xml:space="preserve">С целью реализации современных требований к устройству, ремонту и содержанию железнодорожного пути с железобетонными шпалами нового поколения необходимо разработать и ввести в действие Инструкцию по ведению шпального хозяйства с железобетонными шпалами, выпускаемых самым крупным заводом в регионе Центральной Азии и странах СНГ. Данная Инструкция распространяется на </w:t>
      </w:r>
      <w:r w:rsidRPr="0096583B">
        <w:rPr>
          <w:sz w:val="28"/>
          <w:szCs w:val="28"/>
        </w:rPr>
        <w:t xml:space="preserve">систему ведения шпального хозяйства с предварительно напряженными моноблочными шпалами типов </w:t>
      </w:r>
      <w:r w:rsidRPr="0096583B">
        <w:rPr>
          <w:sz w:val="28"/>
          <w:szCs w:val="28"/>
          <w:lang w:val="en-US"/>
        </w:rPr>
        <w:t>BF</w:t>
      </w:r>
      <w:r w:rsidRPr="0096583B">
        <w:rPr>
          <w:sz w:val="28"/>
          <w:szCs w:val="28"/>
        </w:rPr>
        <w:t xml:space="preserve">70 и </w:t>
      </w:r>
      <w:r w:rsidRPr="0096583B">
        <w:rPr>
          <w:sz w:val="28"/>
          <w:szCs w:val="28"/>
          <w:lang w:val="en-US"/>
        </w:rPr>
        <w:t>BF</w:t>
      </w:r>
      <w:r w:rsidRPr="0096583B">
        <w:rPr>
          <w:sz w:val="28"/>
          <w:szCs w:val="28"/>
        </w:rPr>
        <w:t>70</w:t>
      </w:r>
      <w:r w:rsidRPr="0096583B">
        <w:rPr>
          <w:sz w:val="28"/>
          <w:szCs w:val="28"/>
          <w:lang w:val="en-US"/>
        </w:rPr>
        <w:t>S</w:t>
      </w:r>
      <w:r w:rsidRPr="0096583B">
        <w:rPr>
          <w:sz w:val="28"/>
          <w:szCs w:val="28"/>
        </w:rPr>
        <w:t>, изготавливаемых на ДП «</w:t>
      </w:r>
      <w:proofErr w:type="spellStart"/>
      <w:r w:rsidRPr="0096583B">
        <w:rPr>
          <w:sz w:val="28"/>
          <w:szCs w:val="28"/>
          <w:lang w:val="en-US"/>
        </w:rPr>
        <w:t>RWSOptimum</w:t>
      </w:r>
      <w:proofErr w:type="spellEnd"/>
      <w:r w:rsidRPr="0096583B">
        <w:rPr>
          <w:sz w:val="28"/>
          <w:szCs w:val="28"/>
        </w:rPr>
        <w:t>» по стандартам</w:t>
      </w:r>
      <w:proofErr w:type="gramStart"/>
      <w:r w:rsidRPr="0096583B">
        <w:rPr>
          <w:sz w:val="28"/>
          <w:szCs w:val="28"/>
        </w:rPr>
        <w:t xml:space="preserve"> О</w:t>
      </w:r>
      <w:proofErr w:type="gramEnd"/>
      <w:r w:rsidRPr="0096583B">
        <w:rPr>
          <w:sz w:val="28"/>
          <w:szCs w:val="28"/>
        </w:rPr>
        <w:t>’</w:t>
      </w:r>
      <w:proofErr w:type="spellStart"/>
      <w:r w:rsidRPr="0096583B">
        <w:rPr>
          <w:sz w:val="28"/>
          <w:szCs w:val="28"/>
          <w:lang w:val="en-US"/>
        </w:rPr>
        <w:t>zDStEN</w:t>
      </w:r>
      <w:proofErr w:type="spellEnd"/>
      <w:r w:rsidRPr="0096583B">
        <w:rPr>
          <w:sz w:val="28"/>
          <w:szCs w:val="28"/>
        </w:rPr>
        <w:t xml:space="preserve"> 13230-1:2003 и О’</w:t>
      </w:r>
      <w:proofErr w:type="spellStart"/>
      <w:r w:rsidRPr="0096583B">
        <w:rPr>
          <w:sz w:val="28"/>
          <w:szCs w:val="28"/>
          <w:lang w:val="en-US"/>
        </w:rPr>
        <w:t>zDStEN</w:t>
      </w:r>
      <w:proofErr w:type="spellEnd"/>
      <w:r w:rsidRPr="0096583B">
        <w:rPr>
          <w:sz w:val="28"/>
          <w:szCs w:val="28"/>
        </w:rPr>
        <w:t xml:space="preserve"> 13230-2:2003 и рабочим чертежам железобетонных шпал типов BF70 (для ширины колеи 1520 </w:t>
      </w:r>
      <w:r w:rsidRPr="0096583B">
        <w:rPr>
          <w:sz w:val="28"/>
          <w:szCs w:val="28"/>
          <w:lang w:val="en-US"/>
        </w:rPr>
        <w:t>mm</w:t>
      </w:r>
      <w:r w:rsidRPr="0096583B">
        <w:rPr>
          <w:sz w:val="28"/>
          <w:szCs w:val="28"/>
        </w:rPr>
        <w:t xml:space="preserve">) и </w:t>
      </w:r>
      <w:r w:rsidRPr="0096583B">
        <w:rPr>
          <w:sz w:val="28"/>
          <w:szCs w:val="28"/>
          <w:lang w:val="en-US"/>
        </w:rPr>
        <w:t>BF</w:t>
      </w:r>
      <w:r w:rsidRPr="0096583B">
        <w:rPr>
          <w:sz w:val="28"/>
          <w:szCs w:val="28"/>
        </w:rPr>
        <w:t>70</w:t>
      </w:r>
      <w:r w:rsidRPr="0096583B">
        <w:rPr>
          <w:sz w:val="28"/>
          <w:szCs w:val="28"/>
          <w:lang w:val="en-US"/>
        </w:rPr>
        <w:t>S</w:t>
      </w:r>
      <w:r w:rsidRPr="0096583B">
        <w:rPr>
          <w:sz w:val="28"/>
          <w:szCs w:val="28"/>
        </w:rPr>
        <w:t xml:space="preserve"> (для другой ширины колеи), узла  и деталей  скреплений типа «</w:t>
      </w:r>
      <w:proofErr w:type="spellStart"/>
      <w:r w:rsidRPr="0096583B">
        <w:rPr>
          <w:sz w:val="28"/>
          <w:szCs w:val="28"/>
        </w:rPr>
        <w:t>Раndrol</w:t>
      </w:r>
      <w:proofErr w:type="spellEnd"/>
      <w:r w:rsidRPr="0096583B">
        <w:rPr>
          <w:sz w:val="28"/>
          <w:szCs w:val="28"/>
        </w:rPr>
        <w:t xml:space="preserve"> </w:t>
      </w:r>
      <w:proofErr w:type="spellStart"/>
      <w:r w:rsidRPr="0096583B">
        <w:rPr>
          <w:sz w:val="28"/>
          <w:szCs w:val="28"/>
        </w:rPr>
        <w:t>Fastclip</w:t>
      </w:r>
      <w:proofErr w:type="spellEnd"/>
      <w:r w:rsidRPr="0096583B">
        <w:rPr>
          <w:sz w:val="28"/>
          <w:szCs w:val="28"/>
        </w:rPr>
        <w:t xml:space="preserve">». Поэтому на сегодняшний день </w:t>
      </w:r>
      <w:r w:rsidRPr="0096583B">
        <w:rPr>
          <w:sz w:val="28"/>
          <w:szCs w:val="28"/>
        </w:rPr>
        <w:lastRenderedPageBreak/>
        <w:t>решение этого вопроса является более чем актуальным.</w:t>
      </w:r>
    </w:p>
    <w:p w:rsidR="009975C9" w:rsidRPr="0096583B" w:rsidRDefault="009975C9" w:rsidP="009975C9">
      <w:pPr>
        <w:spacing w:line="360" w:lineRule="auto"/>
        <w:ind w:firstLine="567"/>
        <w:jc w:val="both"/>
        <w:rPr>
          <w:sz w:val="28"/>
          <w:szCs w:val="28"/>
        </w:rPr>
      </w:pPr>
      <w:r w:rsidRPr="0096583B">
        <w:rPr>
          <w:sz w:val="28"/>
          <w:szCs w:val="28"/>
        </w:rPr>
        <w:t xml:space="preserve">Объектом данного научного исследования являются железобетонные шпалы </w:t>
      </w:r>
      <w:r w:rsidRPr="0096583B">
        <w:rPr>
          <w:sz w:val="28"/>
          <w:szCs w:val="28"/>
          <w:lang w:val="en-US"/>
        </w:rPr>
        <w:t>BF</w:t>
      </w:r>
      <w:r w:rsidRPr="0096583B">
        <w:rPr>
          <w:sz w:val="28"/>
          <w:szCs w:val="28"/>
        </w:rPr>
        <w:t xml:space="preserve">70 с упругими рельсовыми скреплениями </w:t>
      </w:r>
      <w:proofErr w:type="spellStart"/>
      <w:r w:rsidRPr="0096583B">
        <w:rPr>
          <w:sz w:val="28"/>
          <w:szCs w:val="28"/>
          <w:lang w:val="en-US"/>
        </w:rPr>
        <w:t>PandrolFastclip</w:t>
      </w:r>
      <w:proofErr w:type="spellEnd"/>
      <w:r w:rsidRPr="0096583B">
        <w:rPr>
          <w:sz w:val="28"/>
          <w:szCs w:val="28"/>
        </w:rPr>
        <w:t xml:space="preserve">. Предметом же исследования является нормативно – техническая документация. </w:t>
      </w:r>
    </w:p>
    <w:p w:rsidR="009975C9" w:rsidRPr="0096583B" w:rsidRDefault="009975C9" w:rsidP="009975C9">
      <w:pPr>
        <w:spacing w:line="360" w:lineRule="auto"/>
        <w:ind w:firstLine="567"/>
        <w:jc w:val="both"/>
        <w:rPr>
          <w:sz w:val="28"/>
          <w:szCs w:val="28"/>
        </w:rPr>
      </w:pPr>
      <w:r w:rsidRPr="0096583B">
        <w:rPr>
          <w:sz w:val="28"/>
          <w:szCs w:val="28"/>
        </w:rPr>
        <w:t xml:space="preserve">  Целью данного научного исследования является разработка Инструкции по ведению шпального хозяйства с железобетонными шпалами </w:t>
      </w:r>
      <w:r w:rsidRPr="0096583B">
        <w:rPr>
          <w:sz w:val="28"/>
          <w:szCs w:val="28"/>
          <w:lang w:val="en-US"/>
        </w:rPr>
        <w:t>BF</w:t>
      </w:r>
      <w:r w:rsidRPr="0096583B">
        <w:rPr>
          <w:sz w:val="28"/>
          <w:szCs w:val="28"/>
        </w:rPr>
        <w:t xml:space="preserve">70 со скреплениями </w:t>
      </w:r>
      <w:proofErr w:type="spellStart"/>
      <w:r w:rsidRPr="0096583B">
        <w:rPr>
          <w:sz w:val="28"/>
          <w:szCs w:val="28"/>
          <w:lang w:val="en-US"/>
        </w:rPr>
        <w:t>PandrolFastclip</w:t>
      </w:r>
      <w:proofErr w:type="spellEnd"/>
      <w:r w:rsidRPr="0096583B">
        <w:rPr>
          <w:sz w:val="28"/>
          <w:szCs w:val="28"/>
        </w:rPr>
        <w:t>.</w:t>
      </w:r>
    </w:p>
    <w:p w:rsidR="009975C9" w:rsidRPr="0096583B" w:rsidRDefault="009975C9" w:rsidP="009975C9">
      <w:pPr>
        <w:spacing w:line="360" w:lineRule="auto"/>
        <w:ind w:firstLine="567"/>
        <w:jc w:val="both"/>
        <w:rPr>
          <w:sz w:val="28"/>
          <w:szCs w:val="28"/>
        </w:rPr>
      </w:pPr>
      <w:r w:rsidRPr="0096583B">
        <w:rPr>
          <w:sz w:val="28"/>
          <w:szCs w:val="28"/>
        </w:rPr>
        <w:t>Задачи, решаемые при этом:</w:t>
      </w:r>
    </w:p>
    <w:p w:rsidR="009975C9" w:rsidRPr="0096583B" w:rsidRDefault="009975C9" w:rsidP="009975C9">
      <w:pPr>
        <w:widowControl/>
        <w:numPr>
          <w:ilvl w:val="0"/>
          <w:numId w:val="6"/>
        </w:numPr>
        <w:autoSpaceDE/>
        <w:autoSpaceDN/>
        <w:adjustRightInd/>
        <w:spacing w:line="360" w:lineRule="auto"/>
        <w:ind w:left="0" w:firstLine="567"/>
        <w:jc w:val="both"/>
        <w:rPr>
          <w:sz w:val="28"/>
          <w:szCs w:val="28"/>
          <w:lang w:val="uz-Cyrl-UZ"/>
        </w:rPr>
      </w:pPr>
      <w:r w:rsidRPr="0096583B">
        <w:rPr>
          <w:sz w:val="28"/>
          <w:szCs w:val="28"/>
        </w:rPr>
        <w:t xml:space="preserve">Сбор информации по конструкции железобетонных шпал </w:t>
      </w:r>
      <w:r w:rsidRPr="0096583B">
        <w:rPr>
          <w:sz w:val="28"/>
          <w:szCs w:val="28"/>
          <w:lang w:val="en-US"/>
        </w:rPr>
        <w:t>BF</w:t>
      </w:r>
      <w:r w:rsidRPr="0096583B">
        <w:rPr>
          <w:sz w:val="28"/>
          <w:szCs w:val="28"/>
        </w:rPr>
        <w:t>70 и основным техническим требованиям к ним</w:t>
      </w:r>
      <w:r>
        <w:rPr>
          <w:sz w:val="28"/>
          <w:szCs w:val="28"/>
        </w:rPr>
        <w:t>;</w:t>
      </w:r>
    </w:p>
    <w:p w:rsidR="009975C9" w:rsidRPr="0096583B" w:rsidRDefault="009975C9" w:rsidP="009975C9">
      <w:pPr>
        <w:widowControl/>
        <w:numPr>
          <w:ilvl w:val="0"/>
          <w:numId w:val="6"/>
        </w:numPr>
        <w:autoSpaceDE/>
        <w:autoSpaceDN/>
        <w:adjustRightInd/>
        <w:spacing w:line="360" w:lineRule="auto"/>
        <w:ind w:left="0" w:firstLine="567"/>
        <w:jc w:val="both"/>
        <w:rPr>
          <w:sz w:val="28"/>
          <w:szCs w:val="28"/>
          <w:lang w:val="uz-Cyrl-UZ"/>
        </w:rPr>
      </w:pPr>
      <w:r w:rsidRPr="0096583B">
        <w:rPr>
          <w:sz w:val="28"/>
          <w:szCs w:val="28"/>
        </w:rPr>
        <w:t>Рассмотрение и определение правил приемки, транспортирования и складирование железобетонных шпал. Особе</w:t>
      </w:r>
      <w:r>
        <w:rPr>
          <w:sz w:val="28"/>
          <w:szCs w:val="28"/>
        </w:rPr>
        <w:t>нности сборки и укладки звеньев;</w:t>
      </w:r>
    </w:p>
    <w:p w:rsidR="009975C9" w:rsidRPr="0096583B" w:rsidRDefault="009975C9" w:rsidP="009975C9">
      <w:pPr>
        <w:widowControl/>
        <w:numPr>
          <w:ilvl w:val="0"/>
          <w:numId w:val="6"/>
        </w:numPr>
        <w:autoSpaceDE/>
        <w:autoSpaceDN/>
        <w:adjustRightInd/>
        <w:spacing w:line="360" w:lineRule="auto"/>
        <w:ind w:left="0" w:firstLine="567"/>
        <w:jc w:val="both"/>
        <w:rPr>
          <w:sz w:val="28"/>
          <w:szCs w:val="28"/>
        </w:rPr>
      </w:pPr>
      <w:r w:rsidRPr="0096583B">
        <w:rPr>
          <w:sz w:val="28"/>
          <w:szCs w:val="28"/>
        </w:rPr>
        <w:t>Особенности текущего содержания</w:t>
      </w:r>
      <w:r>
        <w:rPr>
          <w:sz w:val="28"/>
          <w:szCs w:val="28"/>
        </w:rPr>
        <w:t xml:space="preserve"> пути с железобетонными шпалами;</w:t>
      </w:r>
    </w:p>
    <w:p w:rsidR="009975C9" w:rsidRPr="0096583B" w:rsidRDefault="009975C9" w:rsidP="009975C9">
      <w:pPr>
        <w:widowControl/>
        <w:numPr>
          <w:ilvl w:val="0"/>
          <w:numId w:val="6"/>
        </w:numPr>
        <w:autoSpaceDE/>
        <w:autoSpaceDN/>
        <w:adjustRightInd/>
        <w:spacing w:line="360" w:lineRule="auto"/>
        <w:ind w:left="0" w:firstLine="567"/>
        <w:jc w:val="both"/>
        <w:rPr>
          <w:sz w:val="28"/>
          <w:szCs w:val="28"/>
        </w:rPr>
      </w:pPr>
      <w:r w:rsidRPr="0096583B">
        <w:rPr>
          <w:sz w:val="28"/>
          <w:szCs w:val="28"/>
        </w:rPr>
        <w:t xml:space="preserve">Анализ дефектов и </w:t>
      </w:r>
      <w:r>
        <w:rPr>
          <w:sz w:val="28"/>
          <w:szCs w:val="28"/>
        </w:rPr>
        <w:t>повреждений железобетонных шпал;</w:t>
      </w:r>
    </w:p>
    <w:p w:rsidR="009975C9" w:rsidRPr="0096583B" w:rsidRDefault="009975C9" w:rsidP="009975C9">
      <w:pPr>
        <w:widowControl/>
        <w:numPr>
          <w:ilvl w:val="0"/>
          <w:numId w:val="6"/>
        </w:numPr>
        <w:autoSpaceDE/>
        <w:autoSpaceDN/>
        <w:adjustRightInd/>
        <w:spacing w:line="360" w:lineRule="auto"/>
        <w:ind w:left="0" w:firstLine="567"/>
        <w:jc w:val="both"/>
        <w:rPr>
          <w:sz w:val="28"/>
          <w:szCs w:val="28"/>
          <w:lang w:val="uz-Cyrl-UZ"/>
        </w:rPr>
      </w:pPr>
      <w:r w:rsidRPr="0096583B">
        <w:rPr>
          <w:sz w:val="28"/>
          <w:szCs w:val="28"/>
        </w:rPr>
        <w:t>Рассмотрение вопросов о повторном применении железобетонных шпал</w:t>
      </w:r>
      <w:r>
        <w:rPr>
          <w:sz w:val="28"/>
          <w:szCs w:val="28"/>
          <w:lang w:val="uz-Cyrl-UZ"/>
        </w:rPr>
        <w:t>;</w:t>
      </w:r>
    </w:p>
    <w:p w:rsidR="009975C9" w:rsidRPr="0096583B" w:rsidRDefault="009975C9" w:rsidP="009975C9">
      <w:pPr>
        <w:widowControl/>
        <w:numPr>
          <w:ilvl w:val="0"/>
          <w:numId w:val="6"/>
        </w:numPr>
        <w:autoSpaceDE/>
        <w:autoSpaceDN/>
        <w:adjustRightInd/>
        <w:spacing w:line="360" w:lineRule="auto"/>
        <w:ind w:left="0" w:firstLine="567"/>
        <w:jc w:val="both"/>
        <w:rPr>
          <w:sz w:val="28"/>
          <w:szCs w:val="28"/>
        </w:rPr>
      </w:pPr>
      <w:r w:rsidRPr="0096583B">
        <w:rPr>
          <w:sz w:val="28"/>
          <w:szCs w:val="28"/>
        </w:rPr>
        <w:t xml:space="preserve">Разработка инструкции по ведению шпального хозяйства с железобетонными шпалами </w:t>
      </w:r>
      <w:r w:rsidRPr="0096583B">
        <w:rPr>
          <w:sz w:val="28"/>
          <w:szCs w:val="28"/>
          <w:lang w:val="en-US"/>
        </w:rPr>
        <w:t>BF</w:t>
      </w:r>
      <w:r w:rsidRPr="0096583B">
        <w:rPr>
          <w:sz w:val="28"/>
          <w:szCs w:val="28"/>
        </w:rPr>
        <w:t xml:space="preserve">70 со скреплениями </w:t>
      </w:r>
      <w:proofErr w:type="spellStart"/>
      <w:r w:rsidRPr="0096583B">
        <w:rPr>
          <w:sz w:val="28"/>
          <w:szCs w:val="28"/>
          <w:lang w:val="en-US"/>
        </w:rPr>
        <w:t>PandrolFastclip</w:t>
      </w:r>
      <w:proofErr w:type="spellEnd"/>
      <w:r w:rsidRPr="0096583B">
        <w:rPr>
          <w:sz w:val="28"/>
          <w:szCs w:val="28"/>
        </w:rPr>
        <w:t>.</w:t>
      </w:r>
    </w:p>
    <w:p w:rsidR="009975C9" w:rsidRPr="0096583B" w:rsidRDefault="009975C9" w:rsidP="009975C9">
      <w:pPr>
        <w:spacing w:line="360" w:lineRule="auto"/>
        <w:ind w:firstLine="567"/>
        <w:jc w:val="both"/>
        <w:rPr>
          <w:sz w:val="28"/>
          <w:szCs w:val="28"/>
        </w:rPr>
      </w:pPr>
      <w:r w:rsidRPr="0096583B">
        <w:rPr>
          <w:sz w:val="28"/>
          <w:szCs w:val="28"/>
        </w:rPr>
        <w:t xml:space="preserve">На сегодняшний день </w:t>
      </w:r>
      <w:r>
        <w:rPr>
          <w:sz w:val="28"/>
          <w:szCs w:val="28"/>
        </w:rPr>
        <w:t xml:space="preserve">в Узбекистане </w:t>
      </w:r>
      <w:r w:rsidRPr="0096583B">
        <w:rPr>
          <w:sz w:val="28"/>
          <w:szCs w:val="28"/>
        </w:rPr>
        <w:t xml:space="preserve">не имеется никакой </w:t>
      </w:r>
      <w:r w:rsidR="00B06E1E">
        <w:rPr>
          <w:sz w:val="28"/>
          <w:szCs w:val="28"/>
        </w:rPr>
        <w:t>нормативно-</w:t>
      </w:r>
      <w:r w:rsidRPr="0096583B">
        <w:rPr>
          <w:sz w:val="28"/>
          <w:szCs w:val="28"/>
        </w:rPr>
        <w:t xml:space="preserve">технической документации </w:t>
      </w:r>
      <w:r>
        <w:rPr>
          <w:sz w:val="28"/>
          <w:szCs w:val="28"/>
        </w:rPr>
        <w:t>по правилам приемки</w:t>
      </w:r>
      <w:r w:rsidRPr="0096583B">
        <w:rPr>
          <w:sz w:val="28"/>
          <w:szCs w:val="28"/>
        </w:rPr>
        <w:t>,</w:t>
      </w:r>
      <w:r>
        <w:rPr>
          <w:sz w:val="28"/>
          <w:szCs w:val="28"/>
        </w:rPr>
        <w:t xml:space="preserve"> транспортирования, погрузке и </w:t>
      </w:r>
      <w:proofErr w:type="spellStart"/>
      <w:r>
        <w:rPr>
          <w:sz w:val="28"/>
          <w:szCs w:val="28"/>
        </w:rPr>
        <w:t>выгрузке</w:t>
      </w:r>
      <w:proofErr w:type="gramStart"/>
      <w:r>
        <w:rPr>
          <w:sz w:val="28"/>
          <w:szCs w:val="28"/>
        </w:rPr>
        <w:t>,с</w:t>
      </w:r>
      <w:proofErr w:type="gramEnd"/>
      <w:r>
        <w:rPr>
          <w:sz w:val="28"/>
          <w:szCs w:val="28"/>
        </w:rPr>
        <w:t>борке</w:t>
      </w:r>
      <w:proofErr w:type="spellEnd"/>
      <w:r>
        <w:rPr>
          <w:sz w:val="28"/>
          <w:szCs w:val="28"/>
        </w:rPr>
        <w:t xml:space="preserve"> и укладке</w:t>
      </w:r>
      <w:r w:rsidRPr="0096583B">
        <w:rPr>
          <w:sz w:val="28"/>
          <w:szCs w:val="28"/>
        </w:rPr>
        <w:t>, содержани</w:t>
      </w:r>
      <w:r>
        <w:rPr>
          <w:sz w:val="28"/>
          <w:szCs w:val="28"/>
        </w:rPr>
        <w:t>и и ремонт</w:t>
      </w:r>
      <w:r w:rsidRPr="0096583B"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железнодорожного </w:t>
      </w:r>
      <w:r w:rsidRPr="0096583B">
        <w:rPr>
          <w:bCs/>
          <w:sz w:val="28"/>
          <w:szCs w:val="28"/>
        </w:rPr>
        <w:t xml:space="preserve"> пути на железобетонных шпалах </w:t>
      </w:r>
      <w:r w:rsidRPr="0096583B">
        <w:rPr>
          <w:bCs/>
          <w:sz w:val="28"/>
          <w:szCs w:val="28"/>
          <w:lang w:val="en-US"/>
        </w:rPr>
        <w:t>BF</w:t>
      </w:r>
      <w:r w:rsidRPr="0096583B">
        <w:rPr>
          <w:bCs/>
          <w:sz w:val="28"/>
          <w:szCs w:val="28"/>
        </w:rPr>
        <w:t xml:space="preserve">70 со скреплениями </w:t>
      </w:r>
      <w:proofErr w:type="spellStart"/>
      <w:r w:rsidRPr="0096583B">
        <w:rPr>
          <w:bCs/>
          <w:sz w:val="28"/>
          <w:szCs w:val="28"/>
          <w:lang w:val="en-US"/>
        </w:rPr>
        <w:t>PandrolFastclip</w:t>
      </w:r>
      <w:proofErr w:type="spellEnd"/>
      <w:r w:rsidRPr="0096583B">
        <w:rPr>
          <w:bCs/>
          <w:sz w:val="28"/>
          <w:szCs w:val="28"/>
        </w:rPr>
        <w:t>, что подтверждает научную новизну ожидаемых результатов научного исследования.</w:t>
      </w:r>
    </w:p>
    <w:p w:rsidR="009975C9" w:rsidRPr="0096583B" w:rsidRDefault="009975C9" w:rsidP="009975C9">
      <w:pPr>
        <w:spacing w:line="360" w:lineRule="auto"/>
        <w:ind w:firstLine="567"/>
        <w:jc w:val="both"/>
        <w:rPr>
          <w:sz w:val="28"/>
          <w:szCs w:val="28"/>
        </w:rPr>
      </w:pPr>
      <w:r w:rsidRPr="0096583B">
        <w:rPr>
          <w:sz w:val="28"/>
          <w:szCs w:val="28"/>
        </w:rPr>
        <w:t xml:space="preserve">За отсутствием нормативно – технической документации, разработанной непосредственно для новой конструкции шпал </w:t>
      </w:r>
      <w:r w:rsidRPr="0096583B">
        <w:rPr>
          <w:sz w:val="28"/>
          <w:szCs w:val="28"/>
          <w:lang w:val="en-US"/>
        </w:rPr>
        <w:t>BF</w:t>
      </w:r>
      <w:r w:rsidRPr="0096583B">
        <w:rPr>
          <w:sz w:val="28"/>
          <w:szCs w:val="28"/>
        </w:rPr>
        <w:t xml:space="preserve">70 со скреплениями </w:t>
      </w:r>
      <w:proofErr w:type="spellStart"/>
      <w:r w:rsidRPr="0096583B">
        <w:rPr>
          <w:sz w:val="28"/>
          <w:szCs w:val="28"/>
          <w:lang w:val="en-US"/>
        </w:rPr>
        <w:t>PandrolFastclip</w:t>
      </w:r>
      <w:proofErr w:type="spellEnd"/>
      <w:r>
        <w:rPr>
          <w:sz w:val="28"/>
          <w:szCs w:val="28"/>
        </w:rPr>
        <w:t>,</w:t>
      </w:r>
      <w:r w:rsidR="004C223E">
        <w:rPr>
          <w:sz w:val="28"/>
          <w:szCs w:val="28"/>
        </w:rPr>
        <w:t xml:space="preserve">шпалы </w:t>
      </w:r>
      <w:r w:rsidRPr="0096583B">
        <w:rPr>
          <w:sz w:val="28"/>
          <w:szCs w:val="28"/>
        </w:rPr>
        <w:t xml:space="preserve">укладываются в путь не без </w:t>
      </w:r>
      <w:r w:rsidRPr="0096583B">
        <w:rPr>
          <w:sz w:val="28"/>
          <w:szCs w:val="28"/>
        </w:rPr>
        <w:lastRenderedPageBreak/>
        <w:t>определенного риска, поскольку укладка производится произвольно, и эксплуатируются до первой неисправности, после чего заменяются новыми. Более того, не надлежащее  текущее содержание пути, неправильное производство работ при выполнении различных видов ремонтов</w:t>
      </w:r>
      <w:r>
        <w:rPr>
          <w:sz w:val="28"/>
          <w:szCs w:val="28"/>
        </w:rPr>
        <w:t xml:space="preserve">, </w:t>
      </w:r>
      <w:r w:rsidRPr="0096583B">
        <w:rPr>
          <w:sz w:val="28"/>
          <w:szCs w:val="28"/>
        </w:rPr>
        <w:t>приводит к значительному сокращению срока службы конструкции, что соответственно, влечет за собой немалые финансовые убытки.</w:t>
      </w:r>
    </w:p>
    <w:p w:rsidR="009975C9" w:rsidRPr="0096583B" w:rsidRDefault="009975C9" w:rsidP="009975C9">
      <w:pPr>
        <w:spacing w:line="360" w:lineRule="auto"/>
        <w:ind w:firstLine="567"/>
        <w:jc w:val="both"/>
        <w:rPr>
          <w:sz w:val="28"/>
          <w:szCs w:val="28"/>
        </w:rPr>
      </w:pPr>
      <w:r w:rsidRPr="0096583B">
        <w:rPr>
          <w:sz w:val="28"/>
          <w:szCs w:val="28"/>
        </w:rPr>
        <w:t xml:space="preserve">Следовательно, разработка </w:t>
      </w:r>
      <w:r>
        <w:rPr>
          <w:sz w:val="28"/>
          <w:szCs w:val="28"/>
        </w:rPr>
        <w:t>технологической инструкции по системе ведения шпального</w:t>
      </w:r>
      <w:r w:rsidRPr="0096583B">
        <w:rPr>
          <w:sz w:val="28"/>
          <w:szCs w:val="28"/>
        </w:rPr>
        <w:t xml:space="preserve"> хозяйства с использованием</w:t>
      </w:r>
      <w:r w:rsidRPr="0096583B">
        <w:rPr>
          <w:bCs/>
          <w:sz w:val="28"/>
          <w:szCs w:val="28"/>
        </w:rPr>
        <w:t xml:space="preserve"> железобетонных шпал </w:t>
      </w:r>
      <w:r w:rsidRPr="0096583B">
        <w:rPr>
          <w:bCs/>
          <w:sz w:val="28"/>
          <w:szCs w:val="28"/>
          <w:lang w:val="en-US"/>
        </w:rPr>
        <w:t>BF</w:t>
      </w:r>
      <w:r w:rsidRPr="0096583B">
        <w:rPr>
          <w:bCs/>
          <w:sz w:val="28"/>
          <w:szCs w:val="28"/>
        </w:rPr>
        <w:t>70</w:t>
      </w:r>
      <w:r w:rsidR="00B03E82" w:rsidRPr="009667D5">
        <w:rPr>
          <w:bCs/>
          <w:sz w:val="28"/>
          <w:szCs w:val="28"/>
        </w:rPr>
        <w:t>/</w:t>
      </w:r>
      <w:r w:rsidR="00B03E82">
        <w:rPr>
          <w:bCs/>
          <w:sz w:val="28"/>
          <w:szCs w:val="28"/>
          <w:lang w:val="en-US"/>
        </w:rPr>
        <w:t>BF</w:t>
      </w:r>
      <w:r w:rsidR="00B03E82" w:rsidRPr="009667D5">
        <w:rPr>
          <w:bCs/>
          <w:sz w:val="28"/>
          <w:szCs w:val="28"/>
        </w:rPr>
        <w:t>70</w:t>
      </w:r>
      <w:r w:rsidR="00B03E82">
        <w:rPr>
          <w:bCs/>
          <w:sz w:val="28"/>
          <w:szCs w:val="28"/>
          <w:lang w:val="en-US"/>
        </w:rPr>
        <w:t>S</w:t>
      </w:r>
      <w:r w:rsidRPr="0096583B">
        <w:rPr>
          <w:bCs/>
          <w:sz w:val="28"/>
          <w:szCs w:val="28"/>
        </w:rPr>
        <w:t xml:space="preserve"> со скреплениями </w:t>
      </w:r>
      <w:proofErr w:type="spellStart"/>
      <w:r w:rsidRPr="0096583B">
        <w:rPr>
          <w:bCs/>
          <w:sz w:val="28"/>
          <w:szCs w:val="28"/>
          <w:lang w:val="en-US"/>
        </w:rPr>
        <w:t>PandrolFastclip</w:t>
      </w:r>
      <w:proofErr w:type="spellEnd"/>
      <w:r w:rsidRPr="0096583B">
        <w:rPr>
          <w:bCs/>
          <w:sz w:val="28"/>
          <w:szCs w:val="28"/>
        </w:rPr>
        <w:t xml:space="preserve"> позволит не только обезопасить уложенный путь, но также позволит продлить сроки службы пути, а значит и сократит расходы на обновление. В этом и заключается практическая значимость выбранной темы. </w:t>
      </w:r>
    </w:p>
    <w:p w:rsidR="00D23420" w:rsidRDefault="00D23420" w:rsidP="00D23420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Структура и объем диссертации. </w:t>
      </w:r>
    </w:p>
    <w:p w:rsidR="00D23420" w:rsidRDefault="00D23420" w:rsidP="00D23420">
      <w:pPr>
        <w:spacing w:line="360" w:lineRule="auto"/>
        <w:ind w:firstLine="720"/>
        <w:contextualSpacing/>
        <w:jc w:val="both"/>
        <w:rPr>
          <w:sz w:val="28"/>
          <w:szCs w:val="28"/>
          <w:lang w:val="uz-Cyrl-UZ"/>
        </w:rPr>
      </w:pPr>
      <w:r w:rsidRPr="00D23420">
        <w:rPr>
          <w:sz w:val="28"/>
          <w:szCs w:val="28"/>
          <w:lang w:val="uz-Cyrl-UZ"/>
        </w:rPr>
        <w:t>Диссертация включает в себя введение, 4 главы, заключени</w:t>
      </w:r>
      <w:r>
        <w:rPr>
          <w:sz w:val="28"/>
          <w:szCs w:val="28"/>
          <w:lang w:val="uz-Cyrl-UZ"/>
        </w:rPr>
        <w:t>е, список</w:t>
      </w:r>
      <w:r w:rsidR="00A40A2C">
        <w:rPr>
          <w:sz w:val="28"/>
          <w:szCs w:val="28"/>
          <w:lang w:val="uz-Cyrl-UZ"/>
        </w:rPr>
        <w:t xml:space="preserve"> использованной литературы из 26</w:t>
      </w:r>
      <w:r>
        <w:rPr>
          <w:sz w:val="28"/>
          <w:szCs w:val="28"/>
          <w:lang w:val="uz-Cyrl-UZ"/>
        </w:rPr>
        <w:t xml:space="preserve"> наименований и приложений,</w:t>
      </w:r>
      <w:r w:rsidR="009667D5">
        <w:rPr>
          <w:sz w:val="28"/>
          <w:szCs w:val="28"/>
          <w:lang w:val="uz-Cyrl-UZ"/>
        </w:rPr>
        <w:t xml:space="preserve"> и изложена на </w:t>
      </w:r>
      <w:r w:rsidR="00A44008">
        <w:rPr>
          <w:sz w:val="28"/>
          <w:szCs w:val="28"/>
          <w:lang w:val="uz-Cyrl-UZ"/>
        </w:rPr>
        <w:t>108</w:t>
      </w:r>
      <w:r w:rsidRPr="00D23420">
        <w:rPr>
          <w:sz w:val="28"/>
          <w:szCs w:val="28"/>
          <w:lang w:val="uz-Cyrl-UZ"/>
        </w:rPr>
        <w:t xml:space="preserve"> страницах машинописного </w:t>
      </w:r>
      <w:r w:rsidR="00026913">
        <w:rPr>
          <w:sz w:val="28"/>
          <w:szCs w:val="28"/>
          <w:lang w:val="uz-Cyrl-UZ"/>
        </w:rPr>
        <w:t>текста, в том числе 10 таблиц, 20</w:t>
      </w:r>
      <w:r w:rsidR="00CF2741">
        <w:rPr>
          <w:sz w:val="28"/>
          <w:szCs w:val="28"/>
          <w:lang w:val="uz-Cyrl-UZ"/>
        </w:rPr>
        <w:t xml:space="preserve"> рисунков.</w:t>
      </w:r>
    </w:p>
    <w:p w:rsidR="004476F4" w:rsidRDefault="004476F4" w:rsidP="00D23420">
      <w:pPr>
        <w:spacing w:line="360" w:lineRule="auto"/>
        <w:ind w:firstLine="720"/>
        <w:contextualSpacing/>
        <w:jc w:val="both"/>
        <w:rPr>
          <w:sz w:val="28"/>
          <w:szCs w:val="28"/>
          <w:lang w:val="uz-Cyrl-UZ"/>
        </w:rPr>
      </w:pPr>
    </w:p>
    <w:p w:rsidR="004476F4" w:rsidRDefault="004476F4" w:rsidP="00D23420">
      <w:pPr>
        <w:spacing w:line="360" w:lineRule="auto"/>
        <w:ind w:firstLine="720"/>
        <w:contextualSpacing/>
        <w:jc w:val="both"/>
        <w:rPr>
          <w:sz w:val="28"/>
          <w:szCs w:val="28"/>
          <w:lang w:val="uz-Cyrl-UZ"/>
        </w:rPr>
      </w:pPr>
    </w:p>
    <w:p w:rsidR="004476F4" w:rsidRDefault="004476F4" w:rsidP="00D23420">
      <w:pPr>
        <w:spacing w:line="360" w:lineRule="auto"/>
        <w:ind w:firstLine="720"/>
        <w:contextualSpacing/>
        <w:jc w:val="both"/>
        <w:rPr>
          <w:sz w:val="28"/>
          <w:szCs w:val="28"/>
          <w:lang w:val="uz-Cyrl-UZ"/>
        </w:rPr>
      </w:pPr>
    </w:p>
    <w:p w:rsidR="004476F4" w:rsidRDefault="004476F4" w:rsidP="00D23420">
      <w:pPr>
        <w:spacing w:line="360" w:lineRule="auto"/>
        <w:ind w:firstLine="720"/>
        <w:contextualSpacing/>
        <w:jc w:val="both"/>
        <w:rPr>
          <w:sz w:val="28"/>
          <w:szCs w:val="28"/>
          <w:lang w:val="uz-Cyrl-UZ"/>
        </w:rPr>
      </w:pPr>
    </w:p>
    <w:p w:rsidR="004476F4" w:rsidRDefault="004476F4" w:rsidP="00D23420">
      <w:pPr>
        <w:spacing w:line="360" w:lineRule="auto"/>
        <w:ind w:firstLine="720"/>
        <w:contextualSpacing/>
        <w:jc w:val="both"/>
        <w:rPr>
          <w:sz w:val="28"/>
          <w:szCs w:val="28"/>
          <w:lang w:val="uz-Cyrl-UZ"/>
        </w:rPr>
      </w:pPr>
    </w:p>
    <w:p w:rsidR="004476F4" w:rsidRDefault="004476F4" w:rsidP="00D23420">
      <w:pPr>
        <w:spacing w:line="360" w:lineRule="auto"/>
        <w:ind w:firstLine="720"/>
        <w:contextualSpacing/>
        <w:jc w:val="both"/>
        <w:rPr>
          <w:sz w:val="28"/>
          <w:szCs w:val="28"/>
          <w:lang w:val="uz-Cyrl-UZ"/>
        </w:rPr>
      </w:pPr>
    </w:p>
    <w:p w:rsidR="004476F4" w:rsidRDefault="004476F4" w:rsidP="00D23420">
      <w:pPr>
        <w:spacing w:line="360" w:lineRule="auto"/>
        <w:ind w:firstLine="720"/>
        <w:contextualSpacing/>
        <w:jc w:val="both"/>
        <w:rPr>
          <w:sz w:val="28"/>
          <w:szCs w:val="28"/>
          <w:lang w:val="uz-Cyrl-UZ"/>
        </w:rPr>
      </w:pPr>
    </w:p>
    <w:p w:rsidR="004476F4" w:rsidRDefault="004476F4" w:rsidP="00D23420">
      <w:pPr>
        <w:spacing w:line="360" w:lineRule="auto"/>
        <w:ind w:firstLine="720"/>
        <w:contextualSpacing/>
        <w:jc w:val="both"/>
        <w:rPr>
          <w:sz w:val="28"/>
          <w:szCs w:val="28"/>
          <w:lang w:val="uz-Cyrl-UZ"/>
        </w:rPr>
      </w:pPr>
    </w:p>
    <w:p w:rsidR="004476F4" w:rsidRDefault="004476F4" w:rsidP="00D23420">
      <w:pPr>
        <w:spacing w:line="360" w:lineRule="auto"/>
        <w:ind w:firstLine="720"/>
        <w:contextualSpacing/>
        <w:jc w:val="both"/>
        <w:rPr>
          <w:sz w:val="28"/>
          <w:szCs w:val="28"/>
          <w:lang w:val="uz-Cyrl-UZ"/>
        </w:rPr>
      </w:pPr>
    </w:p>
    <w:p w:rsidR="004476F4" w:rsidRDefault="004476F4" w:rsidP="00D23420">
      <w:pPr>
        <w:spacing w:line="360" w:lineRule="auto"/>
        <w:ind w:firstLine="720"/>
        <w:contextualSpacing/>
        <w:jc w:val="both"/>
        <w:rPr>
          <w:sz w:val="28"/>
          <w:szCs w:val="28"/>
          <w:lang w:val="uz-Cyrl-UZ"/>
        </w:rPr>
      </w:pPr>
    </w:p>
    <w:p w:rsidR="004476F4" w:rsidRDefault="004476F4" w:rsidP="00D23420">
      <w:pPr>
        <w:spacing w:line="360" w:lineRule="auto"/>
        <w:ind w:firstLine="720"/>
        <w:contextualSpacing/>
        <w:jc w:val="both"/>
        <w:rPr>
          <w:sz w:val="28"/>
          <w:szCs w:val="28"/>
          <w:lang w:val="uz-Cyrl-UZ"/>
        </w:rPr>
      </w:pPr>
    </w:p>
    <w:p w:rsidR="004476F4" w:rsidRDefault="004476F4" w:rsidP="00D23420">
      <w:pPr>
        <w:spacing w:line="360" w:lineRule="auto"/>
        <w:ind w:firstLine="720"/>
        <w:contextualSpacing/>
        <w:jc w:val="both"/>
        <w:rPr>
          <w:sz w:val="28"/>
          <w:szCs w:val="28"/>
          <w:lang w:val="uz-Cyrl-UZ"/>
        </w:rPr>
      </w:pPr>
    </w:p>
    <w:p w:rsidR="0013107A" w:rsidRDefault="0013107A" w:rsidP="0013107A">
      <w:pPr>
        <w:spacing w:line="360" w:lineRule="auto"/>
        <w:jc w:val="center"/>
        <w:rPr>
          <w:b/>
          <w:sz w:val="28"/>
          <w:szCs w:val="28"/>
        </w:rPr>
      </w:pPr>
      <w:r w:rsidRPr="00350210">
        <w:rPr>
          <w:b/>
          <w:sz w:val="28"/>
          <w:szCs w:val="28"/>
        </w:rPr>
        <w:lastRenderedPageBreak/>
        <w:t xml:space="preserve">1.  АНАЛИЗ И ОБОБЩЕНИЕ МАТЕРИАЛОВ И НОРМАТИВНЫХ ДОКУМЕНТОВ ПО ВОПРОСАМ РАЗРАБОТКИ СИСТЕМЫ ВЕДЕНИЯ ШПАЛЬНОГО ХОЗЯЙСТВА С ЖЕЛЕЗОБЕТОННЫМИ ШПАЛАМИ </w:t>
      </w:r>
      <w:r w:rsidRPr="00350210">
        <w:rPr>
          <w:b/>
          <w:sz w:val="28"/>
          <w:szCs w:val="28"/>
          <w:lang w:val="en-US"/>
        </w:rPr>
        <w:t>BF</w:t>
      </w:r>
      <w:r w:rsidRPr="00350210">
        <w:rPr>
          <w:b/>
          <w:sz w:val="28"/>
          <w:szCs w:val="28"/>
        </w:rPr>
        <w:t>70</w:t>
      </w:r>
      <w:r w:rsidR="0088583C" w:rsidRPr="0088583C">
        <w:rPr>
          <w:b/>
          <w:sz w:val="28"/>
          <w:szCs w:val="28"/>
        </w:rPr>
        <w:t>/</w:t>
      </w:r>
      <w:r w:rsidR="0088583C">
        <w:rPr>
          <w:b/>
          <w:sz w:val="28"/>
          <w:szCs w:val="28"/>
          <w:lang w:val="en-US"/>
        </w:rPr>
        <w:t>BF</w:t>
      </w:r>
      <w:r w:rsidR="0088583C" w:rsidRPr="0088583C">
        <w:rPr>
          <w:b/>
          <w:sz w:val="28"/>
          <w:szCs w:val="28"/>
        </w:rPr>
        <w:t>70</w:t>
      </w:r>
      <w:r w:rsidR="0088583C">
        <w:rPr>
          <w:b/>
          <w:sz w:val="28"/>
          <w:szCs w:val="28"/>
          <w:lang w:val="en-US"/>
        </w:rPr>
        <w:t>S</w:t>
      </w:r>
      <w:r>
        <w:rPr>
          <w:b/>
          <w:sz w:val="28"/>
          <w:szCs w:val="28"/>
          <w:lang w:val="en-US"/>
        </w:rPr>
        <w:t>CO</w:t>
      </w:r>
      <w:r w:rsidRPr="00350210">
        <w:rPr>
          <w:b/>
          <w:sz w:val="28"/>
          <w:szCs w:val="28"/>
        </w:rPr>
        <w:t xml:space="preserve"> СКРЕПЛЕНИЯМИ </w:t>
      </w:r>
      <w:r w:rsidRPr="00350210">
        <w:rPr>
          <w:b/>
          <w:sz w:val="28"/>
          <w:szCs w:val="28"/>
          <w:lang w:val="en-US"/>
        </w:rPr>
        <w:t>PANDROLFASTCLIP</w:t>
      </w:r>
    </w:p>
    <w:p w:rsidR="00BE0E59" w:rsidRPr="00BE0E59" w:rsidRDefault="00BE0E59" w:rsidP="00BE0E59">
      <w:pPr>
        <w:jc w:val="center"/>
        <w:rPr>
          <w:b/>
          <w:sz w:val="28"/>
          <w:szCs w:val="28"/>
        </w:rPr>
      </w:pPr>
    </w:p>
    <w:p w:rsidR="0013107A" w:rsidRDefault="0013107A" w:rsidP="0013107A">
      <w:pPr>
        <w:pStyle w:val="a9"/>
        <w:widowControl/>
        <w:numPr>
          <w:ilvl w:val="1"/>
          <w:numId w:val="8"/>
        </w:numPr>
        <w:tabs>
          <w:tab w:val="left" w:pos="851"/>
        </w:tabs>
        <w:autoSpaceDE/>
        <w:autoSpaceDN/>
        <w:adjustRightInd/>
        <w:spacing w:line="360" w:lineRule="auto"/>
        <w:ind w:left="0" w:firstLine="0"/>
        <w:jc w:val="center"/>
        <w:rPr>
          <w:b/>
          <w:sz w:val="28"/>
          <w:szCs w:val="28"/>
        </w:rPr>
      </w:pPr>
      <w:r w:rsidRPr="00350210">
        <w:rPr>
          <w:b/>
          <w:sz w:val="28"/>
          <w:szCs w:val="28"/>
        </w:rPr>
        <w:t>Обзор литературы и постановка вопроса</w:t>
      </w:r>
    </w:p>
    <w:p w:rsidR="0013107A" w:rsidRPr="00350210" w:rsidRDefault="0013107A" w:rsidP="0013107A">
      <w:pPr>
        <w:pStyle w:val="a9"/>
        <w:tabs>
          <w:tab w:val="left" w:pos="851"/>
        </w:tabs>
        <w:ind w:left="0"/>
        <w:rPr>
          <w:b/>
          <w:sz w:val="28"/>
          <w:szCs w:val="28"/>
        </w:rPr>
      </w:pPr>
    </w:p>
    <w:p w:rsidR="0013107A" w:rsidRPr="00350210" w:rsidRDefault="0013107A" w:rsidP="0013107A">
      <w:pPr>
        <w:pStyle w:val="aa"/>
        <w:spacing w:after="0" w:line="360" w:lineRule="auto"/>
        <w:ind w:firstLine="567"/>
        <w:jc w:val="both"/>
        <w:rPr>
          <w:sz w:val="28"/>
          <w:szCs w:val="28"/>
        </w:rPr>
      </w:pPr>
      <w:r w:rsidRPr="00350210">
        <w:rPr>
          <w:sz w:val="28"/>
          <w:szCs w:val="28"/>
        </w:rPr>
        <w:t xml:space="preserve">Нормативно - техническая документация - это основа единой политики в области технического регулирования разработок и производства, определяющая диапазоны качества производимой продукции и предоставляемых услуг, а также их соответствие требованиям безопасности, условиям эксплуатации, транспортировки и хранения. </w:t>
      </w:r>
      <w:proofErr w:type="gramStart"/>
      <w:r w:rsidRPr="00350210">
        <w:rPr>
          <w:sz w:val="28"/>
          <w:szCs w:val="28"/>
        </w:rPr>
        <w:t>А именно, это - стандарт государственный, стандарт предприятия, технические условия, инструкция, технические указания, технические описания, рецептура и другая документация, закрепляющие требования к качеству продукции.</w:t>
      </w:r>
      <w:proofErr w:type="gramEnd"/>
    </w:p>
    <w:p w:rsidR="0013107A" w:rsidRPr="00350210" w:rsidRDefault="0013107A" w:rsidP="0013107A">
      <w:pPr>
        <w:pStyle w:val="aa"/>
        <w:spacing w:after="0" w:line="360" w:lineRule="auto"/>
        <w:ind w:firstLine="567"/>
        <w:jc w:val="both"/>
        <w:rPr>
          <w:rStyle w:val="apple-converted-space"/>
          <w:sz w:val="28"/>
          <w:szCs w:val="28"/>
        </w:rPr>
      </w:pPr>
      <w:r w:rsidRPr="00350210">
        <w:rPr>
          <w:sz w:val="28"/>
          <w:szCs w:val="28"/>
        </w:rPr>
        <w:t>Разработка нормативно-технической документации проводится для достижения всеобщей оптимальной экономии  при соблюдении условий эксплуатации и требований безопасности, установлением правил и их применением с целью упорядочения деятельности в определённой области на пользу и при участии всех заинтересованных сторон, которыми занимается стандартизация</w:t>
      </w:r>
      <w:r w:rsidR="0088583C" w:rsidRPr="0088583C">
        <w:rPr>
          <w:sz w:val="28"/>
          <w:szCs w:val="28"/>
        </w:rPr>
        <w:t xml:space="preserve"> [26]</w:t>
      </w:r>
      <w:r w:rsidRPr="00350210">
        <w:rPr>
          <w:sz w:val="28"/>
          <w:szCs w:val="28"/>
        </w:rPr>
        <w:t>.</w:t>
      </w:r>
    </w:p>
    <w:p w:rsidR="0013107A" w:rsidRPr="00350210" w:rsidRDefault="0013107A" w:rsidP="0013107A">
      <w:pPr>
        <w:pStyle w:val="aa"/>
        <w:spacing w:after="0" w:line="360" w:lineRule="auto"/>
        <w:ind w:firstLine="567"/>
        <w:jc w:val="both"/>
        <w:rPr>
          <w:rStyle w:val="apple-converted-space"/>
          <w:sz w:val="28"/>
          <w:szCs w:val="28"/>
        </w:rPr>
      </w:pPr>
      <w:r w:rsidRPr="00350210">
        <w:rPr>
          <w:rStyle w:val="apple-converted-space"/>
          <w:sz w:val="28"/>
          <w:szCs w:val="28"/>
        </w:rPr>
        <w:t xml:space="preserve">Настоящая диссертация посвящена разработке нормативно-технической документации по системе ведения шпального хозяйства со шпалами </w:t>
      </w:r>
      <w:r w:rsidR="007D5B9E" w:rsidRPr="00350210">
        <w:rPr>
          <w:bCs/>
          <w:sz w:val="28"/>
          <w:szCs w:val="28"/>
          <w:lang w:val="en-US"/>
        </w:rPr>
        <w:t>BF</w:t>
      </w:r>
      <w:r w:rsidR="007D5B9E" w:rsidRPr="00350210">
        <w:rPr>
          <w:bCs/>
          <w:sz w:val="28"/>
          <w:szCs w:val="28"/>
        </w:rPr>
        <w:t>70</w:t>
      </w:r>
      <w:r w:rsidR="007D5B9E" w:rsidRPr="003D2761">
        <w:rPr>
          <w:bCs/>
          <w:sz w:val="28"/>
          <w:szCs w:val="28"/>
        </w:rPr>
        <w:t>/</w:t>
      </w:r>
      <w:r w:rsidR="007D5B9E">
        <w:rPr>
          <w:bCs/>
          <w:sz w:val="28"/>
          <w:szCs w:val="28"/>
          <w:lang w:val="en-US"/>
        </w:rPr>
        <w:t>BF</w:t>
      </w:r>
      <w:r w:rsidR="007D5B9E" w:rsidRPr="003D2761">
        <w:rPr>
          <w:bCs/>
          <w:sz w:val="28"/>
          <w:szCs w:val="28"/>
        </w:rPr>
        <w:t>70</w:t>
      </w:r>
      <w:r w:rsidR="007D5B9E">
        <w:rPr>
          <w:bCs/>
          <w:sz w:val="28"/>
          <w:szCs w:val="28"/>
          <w:lang w:val="en-US"/>
        </w:rPr>
        <w:t>S</w:t>
      </w:r>
      <w:r w:rsidRPr="00350210">
        <w:rPr>
          <w:rStyle w:val="apple-converted-space"/>
          <w:sz w:val="28"/>
          <w:szCs w:val="28"/>
        </w:rPr>
        <w:t xml:space="preserve"> на АО «</w:t>
      </w:r>
      <w:proofErr w:type="spellStart"/>
      <w:r w:rsidRPr="00350210">
        <w:rPr>
          <w:rStyle w:val="apple-converted-space"/>
          <w:sz w:val="28"/>
          <w:szCs w:val="28"/>
        </w:rPr>
        <w:t>Узбекистон</w:t>
      </w:r>
      <w:proofErr w:type="spellEnd"/>
      <w:r w:rsidRPr="00350210">
        <w:rPr>
          <w:rStyle w:val="apple-converted-space"/>
          <w:sz w:val="28"/>
          <w:szCs w:val="28"/>
        </w:rPr>
        <w:t xml:space="preserve"> </w:t>
      </w:r>
      <w:proofErr w:type="spellStart"/>
      <w:r w:rsidRPr="00350210">
        <w:rPr>
          <w:rStyle w:val="apple-converted-space"/>
          <w:sz w:val="28"/>
          <w:szCs w:val="28"/>
        </w:rPr>
        <w:t>темир</w:t>
      </w:r>
      <w:proofErr w:type="spellEnd"/>
      <w:r w:rsidRPr="00350210">
        <w:rPr>
          <w:rStyle w:val="apple-converted-space"/>
          <w:sz w:val="28"/>
          <w:szCs w:val="28"/>
        </w:rPr>
        <w:t xml:space="preserve"> </w:t>
      </w:r>
      <w:proofErr w:type="spellStart"/>
      <w:r w:rsidRPr="00350210">
        <w:rPr>
          <w:rStyle w:val="apple-converted-space"/>
          <w:sz w:val="28"/>
          <w:szCs w:val="28"/>
        </w:rPr>
        <w:t>йуллари</w:t>
      </w:r>
      <w:proofErr w:type="spellEnd"/>
      <w:r w:rsidRPr="00350210">
        <w:rPr>
          <w:rStyle w:val="apple-converted-space"/>
          <w:sz w:val="28"/>
          <w:szCs w:val="28"/>
        </w:rPr>
        <w:t>».</w:t>
      </w:r>
    </w:p>
    <w:p w:rsidR="0013107A" w:rsidRPr="00350210" w:rsidRDefault="0013107A" w:rsidP="0013107A">
      <w:pPr>
        <w:spacing w:line="360" w:lineRule="auto"/>
        <w:ind w:firstLine="567"/>
        <w:jc w:val="both"/>
        <w:rPr>
          <w:sz w:val="28"/>
        </w:rPr>
      </w:pPr>
      <w:r w:rsidRPr="00350210">
        <w:rPr>
          <w:sz w:val="28"/>
          <w:szCs w:val="28"/>
        </w:rPr>
        <w:t xml:space="preserve">Являясь наиболее важным видом </w:t>
      </w:r>
      <w:proofErr w:type="spellStart"/>
      <w:r w:rsidRPr="00350210">
        <w:rPr>
          <w:sz w:val="28"/>
          <w:szCs w:val="28"/>
        </w:rPr>
        <w:t>подрельсовых</w:t>
      </w:r>
      <w:proofErr w:type="spellEnd"/>
      <w:r w:rsidRPr="00350210">
        <w:rPr>
          <w:sz w:val="28"/>
          <w:szCs w:val="28"/>
        </w:rPr>
        <w:t xml:space="preserve"> оснований, шпалам </w:t>
      </w:r>
      <w:r w:rsidRPr="00350210">
        <w:rPr>
          <w:sz w:val="28"/>
        </w:rPr>
        <w:t>в периодической печати, в монографиях, научных трудах, в учебных пособиях уделялось и уделяется большое внимание. Многие выдающиеся учёные в области путевого хозяйства внесли свою лепту в разработку различных типов шпал для различных эксплуатационных условий.</w:t>
      </w:r>
    </w:p>
    <w:p w:rsidR="0013107A" w:rsidRPr="00350210" w:rsidRDefault="0013107A" w:rsidP="0013107A">
      <w:pPr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350210">
        <w:rPr>
          <w:sz w:val="28"/>
        </w:rPr>
        <w:t xml:space="preserve">Среди них такие авторы научных исследований и публикаций, как </w:t>
      </w:r>
      <w:r w:rsidRPr="00350210">
        <w:rPr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350210">
        <w:rPr>
          <w:iCs/>
          <w:sz w:val="28"/>
          <w:szCs w:val="28"/>
          <w:shd w:val="clear" w:color="auto" w:fill="FFFFFF"/>
        </w:rPr>
        <w:lastRenderedPageBreak/>
        <w:t>А.Ф.Золотарский</w:t>
      </w:r>
      <w:proofErr w:type="spellEnd"/>
      <w:r w:rsidRPr="00350210">
        <w:rPr>
          <w:iCs/>
          <w:sz w:val="28"/>
          <w:szCs w:val="28"/>
          <w:shd w:val="clear" w:color="auto" w:fill="FFFFFF"/>
        </w:rPr>
        <w:t xml:space="preserve">, В.В.Серебренников, </w:t>
      </w:r>
      <w:proofErr w:type="spellStart"/>
      <w:r w:rsidRPr="00350210">
        <w:rPr>
          <w:iCs/>
          <w:sz w:val="28"/>
          <w:szCs w:val="28"/>
          <w:shd w:val="clear" w:color="auto" w:fill="FFFFFF"/>
        </w:rPr>
        <w:t>Л.Г.Крысанов</w:t>
      </w:r>
      <w:proofErr w:type="spellEnd"/>
      <w:r w:rsidRPr="00350210">
        <w:rPr>
          <w:iCs/>
          <w:sz w:val="28"/>
          <w:szCs w:val="28"/>
          <w:shd w:val="clear" w:color="auto" w:fill="FFFFFF"/>
        </w:rPr>
        <w:t>, Б.А.Евдокимов, Н.М.Исаев, В.Ф.  Федулов</w:t>
      </w:r>
      <w:r w:rsidR="00A02EE8" w:rsidRPr="00A02EE8">
        <w:rPr>
          <w:iCs/>
          <w:sz w:val="28"/>
          <w:szCs w:val="28"/>
          <w:shd w:val="clear" w:color="auto" w:fill="FFFFFF"/>
        </w:rPr>
        <w:t>[</w:t>
      </w:r>
      <w:r>
        <w:rPr>
          <w:iCs/>
          <w:sz w:val="28"/>
          <w:szCs w:val="28"/>
          <w:shd w:val="clear" w:color="auto" w:fill="FFFFFF"/>
        </w:rPr>
        <w:t>16</w:t>
      </w:r>
      <w:r w:rsidR="00A02EE8" w:rsidRPr="00A02EE8">
        <w:rPr>
          <w:iCs/>
          <w:sz w:val="28"/>
          <w:szCs w:val="28"/>
          <w:shd w:val="clear" w:color="auto" w:fill="FFFFFF"/>
        </w:rPr>
        <w:t>]</w:t>
      </w:r>
      <w:r w:rsidRPr="00350210">
        <w:rPr>
          <w:iCs/>
          <w:sz w:val="28"/>
          <w:szCs w:val="28"/>
          <w:shd w:val="clear" w:color="auto" w:fill="FFFFFF"/>
        </w:rPr>
        <w:t>, Г.Д.  Фадеева</w:t>
      </w:r>
      <w:r w:rsidR="00A02EE8" w:rsidRPr="00A02EE8">
        <w:rPr>
          <w:iCs/>
          <w:sz w:val="28"/>
          <w:szCs w:val="28"/>
          <w:shd w:val="clear" w:color="auto" w:fill="FFFFFF"/>
        </w:rPr>
        <w:t>[</w:t>
      </w:r>
      <w:r w:rsidR="00A02EE8">
        <w:rPr>
          <w:iCs/>
          <w:sz w:val="28"/>
          <w:szCs w:val="28"/>
          <w:shd w:val="clear" w:color="auto" w:fill="FFFFFF"/>
        </w:rPr>
        <w:t>11</w:t>
      </w:r>
      <w:r w:rsidR="00A02EE8" w:rsidRPr="00A02EE8">
        <w:rPr>
          <w:iCs/>
          <w:sz w:val="28"/>
          <w:szCs w:val="28"/>
          <w:shd w:val="clear" w:color="auto" w:fill="FFFFFF"/>
        </w:rPr>
        <w:t>]</w:t>
      </w:r>
      <w:r w:rsidRPr="00350210">
        <w:rPr>
          <w:iCs/>
          <w:sz w:val="28"/>
          <w:szCs w:val="28"/>
          <w:shd w:val="clear" w:color="auto" w:fill="FFFFFF"/>
        </w:rPr>
        <w:t xml:space="preserve">, </w:t>
      </w:r>
      <w:r>
        <w:rPr>
          <w:iCs/>
          <w:sz w:val="28"/>
          <w:szCs w:val="28"/>
          <w:shd w:val="clear" w:color="auto" w:fill="FFFFFF"/>
        </w:rPr>
        <w:t>К.</w:t>
      </w:r>
      <w:r w:rsidRPr="00350210">
        <w:rPr>
          <w:iCs/>
          <w:sz w:val="28"/>
          <w:szCs w:val="28"/>
          <w:shd w:val="clear" w:color="auto" w:fill="FFFFFF"/>
        </w:rPr>
        <w:t xml:space="preserve">С. Паршина </w:t>
      </w:r>
      <w:r w:rsidR="00A02EE8" w:rsidRPr="00A02EE8">
        <w:rPr>
          <w:iCs/>
          <w:sz w:val="28"/>
          <w:szCs w:val="28"/>
          <w:shd w:val="clear" w:color="auto" w:fill="FFFFFF"/>
        </w:rPr>
        <w:t>[</w:t>
      </w:r>
      <w:r>
        <w:rPr>
          <w:iCs/>
          <w:sz w:val="28"/>
          <w:szCs w:val="28"/>
          <w:shd w:val="clear" w:color="auto" w:fill="FFFFFF"/>
        </w:rPr>
        <w:t>11</w:t>
      </w:r>
      <w:r w:rsidR="00A02EE8" w:rsidRPr="00A02EE8">
        <w:rPr>
          <w:iCs/>
          <w:sz w:val="28"/>
          <w:szCs w:val="28"/>
          <w:shd w:val="clear" w:color="auto" w:fill="FFFFFF"/>
        </w:rPr>
        <w:t>[</w:t>
      </w:r>
      <w:r w:rsidRPr="00350210">
        <w:rPr>
          <w:iCs/>
          <w:sz w:val="28"/>
          <w:szCs w:val="28"/>
          <w:shd w:val="clear" w:color="auto" w:fill="FFFFFF"/>
        </w:rPr>
        <w:t xml:space="preserve">, Родина </w:t>
      </w:r>
      <w:r w:rsidR="00A02EE8" w:rsidRPr="00A02EE8">
        <w:rPr>
          <w:iCs/>
          <w:sz w:val="28"/>
          <w:szCs w:val="28"/>
          <w:shd w:val="clear" w:color="auto" w:fill="FFFFFF"/>
        </w:rPr>
        <w:t>[</w:t>
      </w:r>
      <w:r w:rsidRPr="00350210">
        <w:rPr>
          <w:iCs/>
          <w:sz w:val="28"/>
          <w:szCs w:val="28"/>
          <w:shd w:val="clear" w:color="auto" w:fill="FFFFFF"/>
        </w:rPr>
        <w:t>1</w:t>
      </w:r>
      <w:r>
        <w:rPr>
          <w:iCs/>
          <w:sz w:val="28"/>
          <w:szCs w:val="28"/>
          <w:shd w:val="clear" w:color="auto" w:fill="FFFFFF"/>
        </w:rPr>
        <w:t>1</w:t>
      </w:r>
      <w:r w:rsidR="00A02EE8" w:rsidRPr="00A02EE8">
        <w:rPr>
          <w:iCs/>
          <w:sz w:val="28"/>
          <w:szCs w:val="28"/>
          <w:shd w:val="clear" w:color="auto" w:fill="FFFFFF"/>
        </w:rPr>
        <w:t>]</w:t>
      </w:r>
      <w:r w:rsidRPr="00350210">
        <w:rPr>
          <w:iCs/>
          <w:sz w:val="28"/>
          <w:szCs w:val="28"/>
          <w:shd w:val="clear" w:color="auto" w:fill="FFFFFF"/>
        </w:rPr>
        <w:t>,</w:t>
      </w:r>
      <w:r>
        <w:rPr>
          <w:iCs/>
          <w:sz w:val="28"/>
          <w:szCs w:val="28"/>
          <w:shd w:val="clear" w:color="auto" w:fill="FFFFFF"/>
        </w:rPr>
        <w:t>Е.</w:t>
      </w:r>
      <w:r w:rsidRPr="00350210">
        <w:rPr>
          <w:iCs/>
          <w:sz w:val="28"/>
          <w:szCs w:val="28"/>
          <w:shd w:val="clear" w:color="auto" w:fill="FFFFFF"/>
        </w:rPr>
        <w:t>В.</w:t>
      </w:r>
      <w:r>
        <w:rPr>
          <w:sz w:val="28"/>
          <w:szCs w:val="28"/>
        </w:rPr>
        <w:t>К.</w:t>
      </w:r>
      <w:r w:rsidRPr="00350210">
        <w:rPr>
          <w:sz w:val="28"/>
          <w:szCs w:val="28"/>
        </w:rPr>
        <w:t xml:space="preserve">К. Нежданов  </w:t>
      </w:r>
      <w:r w:rsidR="00A02EE8" w:rsidRPr="00A02EE8">
        <w:rPr>
          <w:sz w:val="28"/>
          <w:szCs w:val="28"/>
        </w:rPr>
        <w:t>[</w:t>
      </w:r>
      <w:r w:rsidRPr="00350210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350210">
        <w:rPr>
          <w:sz w:val="28"/>
          <w:szCs w:val="28"/>
        </w:rPr>
        <w:t>, 1</w:t>
      </w:r>
      <w:r>
        <w:rPr>
          <w:sz w:val="28"/>
          <w:szCs w:val="28"/>
        </w:rPr>
        <w:t>3</w:t>
      </w:r>
      <w:r w:rsidRPr="00350210">
        <w:rPr>
          <w:sz w:val="28"/>
          <w:szCs w:val="28"/>
        </w:rPr>
        <w:t>, 1</w:t>
      </w:r>
      <w:r>
        <w:rPr>
          <w:sz w:val="28"/>
          <w:szCs w:val="28"/>
        </w:rPr>
        <w:t>4</w:t>
      </w:r>
      <w:r w:rsidRPr="00350210">
        <w:rPr>
          <w:sz w:val="28"/>
          <w:szCs w:val="28"/>
        </w:rPr>
        <w:t>, 1</w:t>
      </w:r>
      <w:r>
        <w:rPr>
          <w:sz w:val="28"/>
          <w:szCs w:val="28"/>
        </w:rPr>
        <w:t>5</w:t>
      </w:r>
      <w:r w:rsidR="00A02EE8" w:rsidRPr="00A02EE8">
        <w:rPr>
          <w:sz w:val="28"/>
          <w:szCs w:val="28"/>
        </w:rPr>
        <w:t>]</w:t>
      </w:r>
      <w:r w:rsidRPr="00350210">
        <w:rPr>
          <w:sz w:val="28"/>
          <w:szCs w:val="28"/>
        </w:rPr>
        <w:t xml:space="preserve">,  </w:t>
      </w:r>
      <w:r>
        <w:rPr>
          <w:sz w:val="28"/>
          <w:szCs w:val="28"/>
        </w:rPr>
        <w:t>А.</w:t>
      </w:r>
      <w:r w:rsidRPr="00350210">
        <w:rPr>
          <w:sz w:val="28"/>
          <w:szCs w:val="28"/>
        </w:rPr>
        <w:t xml:space="preserve">К. Нежданов </w:t>
      </w:r>
      <w:r w:rsidR="00A02EE8" w:rsidRPr="00A02EE8">
        <w:rPr>
          <w:sz w:val="28"/>
          <w:szCs w:val="28"/>
        </w:rPr>
        <w:t>[</w:t>
      </w:r>
      <w:r w:rsidRPr="00350210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="00A02EE8" w:rsidRPr="00A02EE8">
        <w:rPr>
          <w:sz w:val="28"/>
          <w:szCs w:val="28"/>
        </w:rPr>
        <w:t>]</w:t>
      </w:r>
      <w:r w:rsidRPr="00350210">
        <w:rPr>
          <w:sz w:val="28"/>
          <w:szCs w:val="28"/>
        </w:rPr>
        <w:t xml:space="preserve">, </w:t>
      </w:r>
      <w:r>
        <w:rPr>
          <w:sz w:val="28"/>
          <w:szCs w:val="28"/>
        </w:rPr>
        <w:t>А.</w:t>
      </w:r>
      <w:r w:rsidRPr="00350210">
        <w:rPr>
          <w:sz w:val="28"/>
          <w:szCs w:val="28"/>
        </w:rPr>
        <w:t>С. Чер</w:t>
      </w:r>
      <w:r>
        <w:rPr>
          <w:sz w:val="28"/>
          <w:szCs w:val="28"/>
        </w:rPr>
        <w:t>нецов </w:t>
      </w:r>
      <w:r w:rsidR="00A02EE8" w:rsidRPr="00A02EE8">
        <w:rPr>
          <w:sz w:val="28"/>
          <w:szCs w:val="28"/>
        </w:rPr>
        <w:t>[</w:t>
      </w:r>
      <w:r>
        <w:rPr>
          <w:sz w:val="28"/>
          <w:szCs w:val="28"/>
        </w:rPr>
        <w:t>12</w:t>
      </w:r>
      <w:r w:rsidR="00A02EE8" w:rsidRPr="00A02EE8">
        <w:rPr>
          <w:sz w:val="28"/>
          <w:szCs w:val="28"/>
        </w:rPr>
        <w:t>]</w:t>
      </w:r>
      <w:r>
        <w:rPr>
          <w:sz w:val="28"/>
          <w:szCs w:val="28"/>
        </w:rPr>
        <w:t xml:space="preserve">, А.А. </w:t>
      </w:r>
      <w:proofErr w:type="spellStart"/>
      <w:r>
        <w:rPr>
          <w:sz w:val="28"/>
          <w:szCs w:val="28"/>
        </w:rPr>
        <w:t>Кузьмишкин</w:t>
      </w:r>
      <w:proofErr w:type="spellEnd"/>
      <w:r>
        <w:rPr>
          <w:sz w:val="28"/>
          <w:szCs w:val="28"/>
        </w:rPr>
        <w:t xml:space="preserve">  </w:t>
      </w:r>
      <w:r w:rsidR="00A02EE8" w:rsidRPr="00A02EE8">
        <w:rPr>
          <w:sz w:val="28"/>
          <w:szCs w:val="28"/>
        </w:rPr>
        <w:t>[</w:t>
      </w:r>
      <w:r>
        <w:rPr>
          <w:sz w:val="28"/>
          <w:szCs w:val="28"/>
        </w:rPr>
        <w:t>12</w:t>
      </w:r>
      <w:r w:rsidR="00A02EE8" w:rsidRPr="00A02EE8">
        <w:rPr>
          <w:sz w:val="28"/>
          <w:szCs w:val="28"/>
        </w:rPr>
        <w:t>]</w:t>
      </w:r>
      <w:r>
        <w:rPr>
          <w:sz w:val="28"/>
          <w:szCs w:val="28"/>
        </w:rPr>
        <w:t>,  И.</w:t>
      </w:r>
      <w:proofErr w:type="gramEnd"/>
      <w:r w:rsidRPr="00350210">
        <w:rPr>
          <w:sz w:val="28"/>
          <w:szCs w:val="28"/>
        </w:rPr>
        <w:t>Н. </w:t>
      </w:r>
      <w:proofErr w:type="spellStart"/>
      <w:r w:rsidRPr="00350210">
        <w:rPr>
          <w:sz w:val="28"/>
          <w:szCs w:val="28"/>
        </w:rPr>
        <w:t>Гарькин</w:t>
      </w:r>
      <w:proofErr w:type="spellEnd"/>
      <w:r w:rsidR="00A02EE8" w:rsidRPr="00A02EE8">
        <w:rPr>
          <w:sz w:val="28"/>
          <w:szCs w:val="28"/>
        </w:rPr>
        <w:t>[</w:t>
      </w:r>
      <w:r>
        <w:rPr>
          <w:sz w:val="28"/>
          <w:szCs w:val="28"/>
        </w:rPr>
        <w:t>13</w:t>
      </w:r>
      <w:r w:rsidRPr="00350210">
        <w:rPr>
          <w:sz w:val="28"/>
          <w:szCs w:val="28"/>
        </w:rPr>
        <w:t>, 1</w:t>
      </w:r>
      <w:r>
        <w:rPr>
          <w:sz w:val="28"/>
          <w:szCs w:val="28"/>
        </w:rPr>
        <w:t>4</w:t>
      </w:r>
      <w:r w:rsidRPr="00350210">
        <w:rPr>
          <w:sz w:val="28"/>
          <w:szCs w:val="28"/>
        </w:rPr>
        <w:t>, 1</w:t>
      </w:r>
      <w:r>
        <w:rPr>
          <w:sz w:val="28"/>
          <w:szCs w:val="28"/>
        </w:rPr>
        <w:t>5</w:t>
      </w:r>
      <w:r w:rsidR="00A02EE8" w:rsidRPr="00A02EE8">
        <w:rPr>
          <w:sz w:val="28"/>
          <w:szCs w:val="28"/>
        </w:rPr>
        <w:t>]</w:t>
      </w:r>
      <w:r w:rsidRPr="00350210">
        <w:rPr>
          <w:sz w:val="28"/>
          <w:szCs w:val="28"/>
        </w:rPr>
        <w:t xml:space="preserve"> и другие. </w:t>
      </w:r>
    </w:p>
    <w:p w:rsidR="0013107A" w:rsidRPr="00350210" w:rsidRDefault="0013107A" w:rsidP="0013107A">
      <w:pPr>
        <w:spacing w:line="360" w:lineRule="auto"/>
        <w:ind w:firstLine="567"/>
        <w:jc w:val="both"/>
        <w:rPr>
          <w:sz w:val="28"/>
          <w:szCs w:val="28"/>
        </w:rPr>
      </w:pPr>
      <w:r w:rsidRPr="00350210">
        <w:rPr>
          <w:sz w:val="28"/>
          <w:szCs w:val="28"/>
          <w:shd w:val="clear" w:color="auto" w:fill="FFFFFF"/>
        </w:rPr>
        <w:t>Рельсовые скрепления, как и шпалы являются важнейшим элементом верхнего строения пути,</w:t>
      </w:r>
      <w:r w:rsidRPr="00350210">
        <w:rPr>
          <w:rStyle w:val="apple-converted-space"/>
          <w:sz w:val="21"/>
          <w:szCs w:val="21"/>
          <w:shd w:val="clear" w:color="auto" w:fill="FFFFFF"/>
        </w:rPr>
        <w:t> </w:t>
      </w:r>
      <w:r w:rsidRPr="00350210">
        <w:rPr>
          <w:sz w:val="28"/>
          <w:szCs w:val="28"/>
          <w:shd w:val="clear" w:color="auto" w:fill="FFFFFF"/>
        </w:rPr>
        <w:t xml:space="preserve">в существенной степени определяющие надёжность, параметры геометрии и пространственной жёсткости рельсовой колеи, от чего зависят условия </w:t>
      </w:r>
      <w:r w:rsidRPr="0013107A">
        <w:rPr>
          <w:sz w:val="28"/>
          <w:szCs w:val="28"/>
          <w:shd w:val="clear" w:color="auto" w:fill="FFFFFF"/>
        </w:rPr>
        <w:t>взаимодействия</w:t>
      </w:r>
      <w:r w:rsidRPr="0013107A">
        <w:rPr>
          <w:rStyle w:val="apple-converted-space"/>
          <w:sz w:val="28"/>
          <w:szCs w:val="28"/>
          <w:shd w:val="clear" w:color="auto" w:fill="FFFFFF"/>
        </w:rPr>
        <w:t> </w:t>
      </w:r>
      <w:hyperlink r:id="rId12" w:tooltip="Железнодорожный путь" w:history="1">
        <w:r w:rsidRPr="0013107A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пути</w:t>
        </w:r>
      </w:hyperlink>
      <w:r w:rsidRPr="0013107A">
        <w:rPr>
          <w:rStyle w:val="apple-converted-space"/>
          <w:sz w:val="28"/>
          <w:szCs w:val="28"/>
          <w:shd w:val="clear" w:color="auto" w:fill="FFFFFF"/>
        </w:rPr>
        <w:t> </w:t>
      </w:r>
      <w:r w:rsidRPr="0013107A">
        <w:rPr>
          <w:sz w:val="28"/>
          <w:szCs w:val="28"/>
          <w:shd w:val="clear" w:color="auto" w:fill="FFFFFF"/>
        </w:rPr>
        <w:t>и</w:t>
      </w:r>
      <w:r w:rsidRPr="0013107A">
        <w:rPr>
          <w:rStyle w:val="apple-converted-space"/>
          <w:sz w:val="28"/>
          <w:szCs w:val="28"/>
          <w:shd w:val="clear" w:color="auto" w:fill="FFFFFF"/>
        </w:rPr>
        <w:t> </w:t>
      </w:r>
      <w:hyperlink r:id="rId13" w:tooltip="Подвижной состав" w:history="1">
        <w:r w:rsidRPr="0013107A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подвижного состава</w:t>
        </w:r>
      </w:hyperlink>
      <w:r w:rsidRPr="00350210">
        <w:rPr>
          <w:sz w:val="28"/>
          <w:szCs w:val="28"/>
          <w:shd w:val="clear" w:color="auto" w:fill="FFFFFF"/>
        </w:rPr>
        <w:t xml:space="preserve">, а также его стоимость при устройстве и затраты в течение жизненного цикла. На конструкции промежуточных рельсовых скреплений для железобетонных шпал выдано </w:t>
      </w:r>
      <w:proofErr w:type="gramStart"/>
      <w:r w:rsidRPr="00350210">
        <w:rPr>
          <w:sz w:val="28"/>
          <w:szCs w:val="28"/>
          <w:shd w:val="clear" w:color="auto" w:fill="FFFFFF"/>
        </w:rPr>
        <w:t>более тысячи патентов</w:t>
      </w:r>
      <w:proofErr w:type="gramEnd"/>
      <w:r w:rsidRPr="00350210">
        <w:rPr>
          <w:sz w:val="28"/>
          <w:szCs w:val="28"/>
          <w:shd w:val="clear" w:color="auto" w:fill="FFFFFF"/>
        </w:rPr>
        <w:t>.</w:t>
      </w:r>
      <w:r w:rsidRPr="00350210">
        <w:rPr>
          <w:rStyle w:val="apple-converted-space"/>
          <w:sz w:val="28"/>
          <w:szCs w:val="28"/>
          <w:shd w:val="clear" w:color="auto" w:fill="FFFFFF"/>
        </w:rPr>
        <w:t xml:space="preserve"> Проблемам промежуточных скреплений уделено внимание следующих </w:t>
      </w:r>
      <w:r w:rsidRPr="00350210">
        <w:rPr>
          <w:sz w:val="28"/>
        </w:rPr>
        <w:t xml:space="preserve">докторов технических наук: Г.М. </w:t>
      </w:r>
      <w:proofErr w:type="spellStart"/>
      <w:r w:rsidRPr="00350210">
        <w:rPr>
          <w:sz w:val="28"/>
        </w:rPr>
        <w:t>Шахунянц</w:t>
      </w:r>
      <w:proofErr w:type="spellEnd"/>
      <w:r w:rsidRPr="00350210">
        <w:rPr>
          <w:sz w:val="28"/>
        </w:rPr>
        <w:t xml:space="preserve">, В.Г. Альбрехт, Г.Е. Андреев, М.Ф. </w:t>
      </w:r>
      <w:proofErr w:type="spellStart"/>
      <w:r w:rsidRPr="00350210">
        <w:rPr>
          <w:sz w:val="28"/>
        </w:rPr>
        <w:t>Вериго</w:t>
      </w:r>
      <w:proofErr w:type="spellEnd"/>
      <w:r w:rsidRPr="00350210">
        <w:rPr>
          <w:sz w:val="28"/>
        </w:rPr>
        <w:t xml:space="preserve">, А.Ф. </w:t>
      </w:r>
      <w:proofErr w:type="spellStart"/>
      <w:r w:rsidRPr="00350210">
        <w:rPr>
          <w:sz w:val="28"/>
        </w:rPr>
        <w:t>Золотарский</w:t>
      </w:r>
      <w:proofErr w:type="spellEnd"/>
      <w:r w:rsidRPr="00350210">
        <w:rPr>
          <w:sz w:val="28"/>
        </w:rPr>
        <w:t xml:space="preserve">, Э.П. </w:t>
      </w:r>
      <w:proofErr w:type="spellStart"/>
      <w:r w:rsidRPr="00350210">
        <w:rPr>
          <w:sz w:val="28"/>
        </w:rPr>
        <w:t>Исаенко</w:t>
      </w:r>
      <w:proofErr w:type="spellEnd"/>
      <w:r w:rsidRPr="00350210">
        <w:rPr>
          <w:sz w:val="28"/>
        </w:rPr>
        <w:t xml:space="preserve">, Н.Ч. </w:t>
      </w:r>
      <w:proofErr w:type="spellStart"/>
      <w:r w:rsidRPr="00350210">
        <w:rPr>
          <w:sz w:val="28"/>
        </w:rPr>
        <w:t>Карпущенко</w:t>
      </w:r>
      <w:proofErr w:type="spellEnd"/>
      <w:r w:rsidRPr="00350210">
        <w:rPr>
          <w:sz w:val="28"/>
        </w:rPr>
        <w:t xml:space="preserve">, Н.Д. Кравченко, Н.В. Петров, С.П. Першин, А.М. </w:t>
      </w:r>
      <w:proofErr w:type="spellStart"/>
      <w:r w:rsidRPr="00350210">
        <w:rPr>
          <w:sz w:val="28"/>
        </w:rPr>
        <w:t>Фришман</w:t>
      </w:r>
      <w:proofErr w:type="spellEnd"/>
      <w:r w:rsidRPr="00350210">
        <w:rPr>
          <w:sz w:val="28"/>
        </w:rPr>
        <w:t>, С.И. Шарапов, В.Я. Шульга, М.А. Чернышёв, В.Ф. Яковлев</w:t>
      </w:r>
      <w:proofErr w:type="gramStart"/>
      <w:r w:rsidRPr="00350210">
        <w:rPr>
          <w:sz w:val="28"/>
        </w:rPr>
        <w:t xml:space="preserve"> ,</w:t>
      </w:r>
      <w:proofErr w:type="gramEnd"/>
      <w:r w:rsidRPr="00350210">
        <w:rPr>
          <w:sz w:val="28"/>
        </w:rPr>
        <w:t xml:space="preserve"> Т.Г. Яковлева; Кандидаты технических наук: Н.И. Антонов, В.Ф. Афанасьев, М.П. </w:t>
      </w:r>
      <w:proofErr w:type="spellStart"/>
      <w:r w:rsidRPr="00350210">
        <w:rPr>
          <w:sz w:val="28"/>
        </w:rPr>
        <w:t>Бассарский</w:t>
      </w:r>
      <w:proofErr w:type="spellEnd"/>
      <w:r w:rsidRPr="00350210">
        <w:rPr>
          <w:sz w:val="28"/>
        </w:rPr>
        <w:t xml:space="preserve">, Б.А. Евдокимов, В.Б. Каменский, В.А. Лаптев, В.С. </w:t>
      </w:r>
      <w:proofErr w:type="spellStart"/>
      <w:r w:rsidRPr="00350210">
        <w:rPr>
          <w:sz w:val="28"/>
        </w:rPr>
        <w:t>Лысюк</w:t>
      </w:r>
      <w:proofErr w:type="spellEnd"/>
      <w:r w:rsidRPr="00350210">
        <w:rPr>
          <w:sz w:val="28"/>
        </w:rPr>
        <w:t xml:space="preserve">, </w:t>
      </w:r>
      <w:r w:rsidRPr="00350210">
        <w:rPr>
          <w:sz w:val="28"/>
          <w:szCs w:val="28"/>
        </w:rPr>
        <w:t xml:space="preserve">Д.Г. </w:t>
      </w:r>
      <w:proofErr w:type="spellStart"/>
      <w:r w:rsidRPr="00350210">
        <w:rPr>
          <w:sz w:val="28"/>
          <w:szCs w:val="28"/>
        </w:rPr>
        <w:t>Эрадзе</w:t>
      </w:r>
      <w:proofErr w:type="spellEnd"/>
      <w:r w:rsidRPr="00350210">
        <w:rPr>
          <w:sz w:val="28"/>
          <w:szCs w:val="28"/>
        </w:rPr>
        <w:t xml:space="preserve">, и многие другие. </w:t>
      </w:r>
    </w:p>
    <w:p w:rsidR="0013107A" w:rsidRPr="00350210" w:rsidRDefault="0013107A" w:rsidP="0013107A">
      <w:pPr>
        <w:pStyle w:val="aa"/>
        <w:spacing w:after="0" w:line="360" w:lineRule="auto"/>
        <w:ind w:firstLine="567"/>
        <w:jc w:val="both"/>
        <w:rPr>
          <w:sz w:val="28"/>
          <w:szCs w:val="28"/>
        </w:rPr>
      </w:pPr>
      <w:r w:rsidRPr="00350210">
        <w:rPr>
          <w:sz w:val="28"/>
          <w:szCs w:val="28"/>
        </w:rPr>
        <w:t>Несмотря на более чем 10-и летний период эксплуатации на АО «</w:t>
      </w:r>
      <w:proofErr w:type="spellStart"/>
      <w:r w:rsidRPr="00350210">
        <w:rPr>
          <w:sz w:val="28"/>
          <w:szCs w:val="28"/>
        </w:rPr>
        <w:t>Узбекистон</w:t>
      </w:r>
      <w:proofErr w:type="spellEnd"/>
      <w:r w:rsidRPr="00350210">
        <w:rPr>
          <w:sz w:val="28"/>
          <w:szCs w:val="28"/>
        </w:rPr>
        <w:t xml:space="preserve"> </w:t>
      </w:r>
      <w:proofErr w:type="spellStart"/>
      <w:r w:rsidRPr="00350210">
        <w:rPr>
          <w:sz w:val="28"/>
          <w:szCs w:val="28"/>
        </w:rPr>
        <w:t>темир</w:t>
      </w:r>
      <w:proofErr w:type="spellEnd"/>
      <w:r w:rsidRPr="00350210">
        <w:rPr>
          <w:sz w:val="28"/>
          <w:szCs w:val="28"/>
        </w:rPr>
        <w:t xml:space="preserve"> </w:t>
      </w:r>
      <w:proofErr w:type="spellStart"/>
      <w:r w:rsidRPr="00350210">
        <w:rPr>
          <w:sz w:val="28"/>
          <w:szCs w:val="28"/>
        </w:rPr>
        <w:t>йуллари</w:t>
      </w:r>
      <w:proofErr w:type="spellEnd"/>
      <w:r w:rsidRPr="00350210">
        <w:rPr>
          <w:sz w:val="28"/>
          <w:szCs w:val="28"/>
        </w:rPr>
        <w:t>» железобетонных шпал BF70 со скреплениями «</w:t>
      </w:r>
      <w:proofErr w:type="spellStart"/>
      <w:r w:rsidRPr="00350210">
        <w:rPr>
          <w:sz w:val="28"/>
          <w:szCs w:val="28"/>
        </w:rPr>
        <w:t>Pandrol</w:t>
      </w:r>
      <w:proofErr w:type="spellEnd"/>
      <w:r w:rsidRPr="00350210">
        <w:rPr>
          <w:sz w:val="28"/>
          <w:szCs w:val="28"/>
        </w:rPr>
        <w:t xml:space="preserve"> </w:t>
      </w:r>
      <w:proofErr w:type="spellStart"/>
      <w:r w:rsidRPr="00350210">
        <w:rPr>
          <w:sz w:val="28"/>
          <w:szCs w:val="28"/>
        </w:rPr>
        <w:t>Fastclip</w:t>
      </w:r>
      <w:proofErr w:type="spellEnd"/>
      <w:r w:rsidRPr="00350210">
        <w:rPr>
          <w:sz w:val="28"/>
          <w:szCs w:val="28"/>
        </w:rPr>
        <w:t xml:space="preserve">», нормативно-технических указаний (инструкций) по  классификации дефектов, системе </w:t>
      </w:r>
      <w:r>
        <w:rPr>
          <w:sz w:val="28"/>
          <w:szCs w:val="28"/>
        </w:rPr>
        <w:t>укладки</w:t>
      </w:r>
      <w:r w:rsidRPr="00350210">
        <w:rPr>
          <w:sz w:val="28"/>
          <w:szCs w:val="28"/>
        </w:rPr>
        <w:t xml:space="preserve">, эксплуатации, ремонту железобетонных шпал </w:t>
      </w:r>
      <w:r w:rsidR="007D5B9E" w:rsidRPr="00350210">
        <w:rPr>
          <w:bCs/>
          <w:sz w:val="28"/>
          <w:szCs w:val="28"/>
          <w:lang w:val="en-US"/>
        </w:rPr>
        <w:t>BF</w:t>
      </w:r>
      <w:r w:rsidR="007D5B9E" w:rsidRPr="00350210">
        <w:rPr>
          <w:bCs/>
          <w:sz w:val="28"/>
          <w:szCs w:val="28"/>
        </w:rPr>
        <w:t>70</w:t>
      </w:r>
      <w:r w:rsidR="007D5B9E" w:rsidRPr="003D2761">
        <w:rPr>
          <w:bCs/>
          <w:sz w:val="28"/>
          <w:szCs w:val="28"/>
        </w:rPr>
        <w:t>/</w:t>
      </w:r>
      <w:r w:rsidR="007D5B9E">
        <w:rPr>
          <w:bCs/>
          <w:sz w:val="28"/>
          <w:szCs w:val="28"/>
          <w:lang w:val="en-US"/>
        </w:rPr>
        <w:t>BF</w:t>
      </w:r>
      <w:r w:rsidR="007D5B9E" w:rsidRPr="003D2761">
        <w:rPr>
          <w:bCs/>
          <w:sz w:val="28"/>
          <w:szCs w:val="28"/>
        </w:rPr>
        <w:t>70</w:t>
      </w:r>
      <w:r w:rsidR="007D5B9E">
        <w:rPr>
          <w:bCs/>
          <w:sz w:val="28"/>
          <w:szCs w:val="28"/>
          <w:lang w:val="en-US"/>
        </w:rPr>
        <w:t>S</w:t>
      </w:r>
      <w:r w:rsidRPr="00350210">
        <w:rPr>
          <w:sz w:val="28"/>
          <w:szCs w:val="28"/>
        </w:rPr>
        <w:t xml:space="preserve">и другим положениям, относящимся к шпалам указанного типа, до настоящего времени нет. </w:t>
      </w:r>
      <w:r w:rsidRPr="00350210">
        <w:rPr>
          <w:bCs/>
          <w:sz w:val="28"/>
          <w:szCs w:val="28"/>
        </w:rPr>
        <w:t xml:space="preserve">Следовательно, вопросы разработки Инструкции по ведению шпального хозяйства со шпалами нового поколения типа </w:t>
      </w:r>
      <w:r w:rsidRPr="00350210">
        <w:rPr>
          <w:bCs/>
          <w:sz w:val="28"/>
          <w:szCs w:val="28"/>
          <w:lang w:val="en-US"/>
        </w:rPr>
        <w:t>BF</w:t>
      </w:r>
      <w:r w:rsidRPr="00350210">
        <w:rPr>
          <w:bCs/>
          <w:sz w:val="28"/>
          <w:szCs w:val="28"/>
        </w:rPr>
        <w:t>70</w:t>
      </w:r>
      <w:r w:rsidR="003D2761" w:rsidRPr="003D2761">
        <w:rPr>
          <w:bCs/>
          <w:sz w:val="28"/>
          <w:szCs w:val="28"/>
        </w:rPr>
        <w:t>/</w:t>
      </w:r>
      <w:r w:rsidR="003D2761">
        <w:rPr>
          <w:bCs/>
          <w:sz w:val="28"/>
          <w:szCs w:val="28"/>
          <w:lang w:val="en-US"/>
        </w:rPr>
        <w:t>BF</w:t>
      </w:r>
      <w:r w:rsidR="003D2761" w:rsidRPr="003D2761">
        <w:rPr>
          <w:bCs/>
          <w:sz w:val="28"/>
          <w:szCs w:val="28"/>
        </w:rPr>
        <w:t>70</w:t>
      </w:r>
      <w:r w:rsidR="003D2761">
        <w:rPr>
          <w:bCs/>
          <w:sz w:val="28"/>
          <w:szCs w:val="28"/>
          <w:lang w:val="en-US"/>
        </w:rPr>
        <w:t>S</w:t>
      </w:r>
      <w:r w:rsidRPr="00350210">
        <w:rPr>
          <w:bCs/>
          <w:sz w:val="28"/>
          <w:szCs w:val="28"/>
        </w:rPr>
        <w:t xml:space="preserve"> и  скреплениями типа «</w:t>
      </w:r>
      <w:proofErr w:type="spellStart"/>
      <w:r w:rsidRPr="00350210">
        <w:rPr>
          <w:sz w:val="28"/>
          <w:szCs w:val="28"/>
          <w:lang w:val="en-US"/>
        </w:rPr>
        <w:t>PandrolFastclip</w:t>
      </w:r>
      <w:proofErr w:type="spellEnd"/>
      <w:r w:rsidRPr="00350210">
        <w:rPr>
          <w:sz w:val="28"/>
          <w:szCs w:val="28"/>
        </w:rPr>
        <w:t>» остаются открытыми для их научных исследований, базирующихся на данных многолетних эксплуатационных наблюдений, экспериментальных исследований и теоретических разработок.</w:t>
      </w:r>
    </w:p>
    <w:p w:rsidR="0013107A" w:rsidRPr="00350210" w:rsidRDefault="0013107A" w:rsidP="0013107A">
      <w:pPr>
        <w:pStyle w:val="a9"/>
        <w:spacing w:line="360" w:lineRule="auto"/>
        <w:ind w:left="0" w:firstLine="567"/>
        <w:jc w:val="both"/>
        <w:rPr>
          <w:sz w:val="28"/>
          <w:szCs w:val="28"/>
        </w:rPr>
      </w:pPr>
      <w:r w:rsidRPr="00350210">
        <w:rPr>
          <w:sz w:val="28"/>
          <w:szCs w:val="28"/>
        </w:rPr>
        <w:lastRenderedPageBreak/>
        <w:t>Основной литературой, используемой при разработке для АО «</w:t>
      </w:r>
      <w:proofErr w:type="spellStart"/>
      <w:r w:rsidRPr="00350210">
        <w:rPr>
          <w:sz w:val="28"/>
          <w:szCs w:val="28"/>
        </w:rPr>
        <w:t>Узбекистон</w:t>
      </w:r>
      <w:proofErr w:type="spellEnd"/>
      <w:r w:rsidRPr="00350210">
        <w:rPr>
          <w:sz w:val="28"/>
          <w:szCs w:val="28"/>
        </w:rPr>
        <w:t xml:space="preserve"> </w:t>
      </w:r>
      <w:proofErr w:type="spellStart"/>
      <w:r w:rsidRPr="00350210">
        <w:rPr>
          <w:sz w:val="28"/>
          <w:szCs w:val="28"/>
        </w:rPr>
        <w:t>темир</w:t>
      </w:r>
      <w:proofErr w:type="spellEnd"/>
      <w:r w:rsidRPr="00350210">
        <w:rPr>
          <w:sz w:val="28"/>
          <w:szCs w:val="28"/>
        </w:rPr>
        <w:t xml:space="preserve"> </w:t>
      </w:r>
      <w:proofErr w:type="spellStart"/>
      <w:r w:rsidRPr="00350210">
        <w:rPr>
          <w:sz w:val="28"/>
          <w:szCs w:val="28"/>
        </w:rPr>
        <w:t>йуллари</w:t>
      </w:r>
      <w:proofErr w:type="spellEnd"/>
      <w:r w:rsidRPr="00350210">
        <w:rPr>
          <w:sz w:val="28"/>
          <w:szCs w:val="28"/>
        </w:rPr>
        <w:t>» соответствующей «И</w:t>
      </w:r>
      <w:r w:rsidRPr="00350210">
        <w:rPr>
          <w:bCs/>
          <w:sz w:val="28"/>
          <w:szCs w:val="28"/>
        </w:rPr>
        <w:t xml:space="preserve">нструкции по ведению шпального хозяйства со шпалами </w:t>
      </w:r>
      <w:r w:rsidRPr="00350210">
        <w:rPr>
          <w:bCs/>
          <w:sz w:val="28"/>
          <w:szCs w:val="28"/>
          <w:lang w:val="en-US"/>
        </w:rPr>
        <w:t>BF</w:t>
      </w:r>
      <w:r w:rsidRPr="00350210">
        <w:rPr>
          <w:bCs/>
          <w:sz w:val="28"/>
          <w:szCs w:val="28"/>
        </w:rPr>
        <w:t>70</w:t>
      </w:r>
      <w:r w:rsidR="006D0F29" w:rsidRPr="006D0F29">
        <w:rPr>
          <w:bCs/>
          <w:sz w:val="28"/>
          <w:szCs w:val="28"/>
        </w:rPr>
        <w:t>/</w:t>
      </w:r>
      <w:r w:rsidR="006D0F29">
        <w:rPr>
          <w:bCs/>
          <w:sz w:val="28"/>
          <w:szCs w:val="28"/>
          <w:lang w:val="en-US"/>
        </w:rPr>
        <w:t>BF</w:t>
      </w:r>
      <w:r w:rsidR="006D0F29" w:rsidRPr="006D0F29">
        <w:rPr>
          <w:bCs/>
          <w:sz w:val="28"/>
          <w:szCs w:val="28"/>
        </w:rPr>
        <w:t>70</w:t>
      </w:r>
      <w:r w:rsidR="006D0F29">
        <w:rPr>
          <w:bCs/>
          <w:sz w:val="28"/>
          <w:szCs w:val="28"/>
          <w:lang w:val="en-US"/>
        </w:rPr>
        <w:t>S</w:t>
      </w:r>
      <w:r w:rsidRPr="00350210">
        <w:rPr>
          <w:bCs/>
          <w:sz w:val="28"/>
          <w:szCs w:val="28"/>
        </w:rPr>
        <w:t xml:space="preserve"> и  скреплениями </w:t>
      </w:r>
      <w:proofErr w:type="spellStart"/>
      <w:r w:rsidRPr="00350210">
        <w:rPr>
          <w:sz w:val="28"/>
          <w:szCs w:val="28"/>
          <w:lang w:val="en-US"/>
        </w:rPr>
        <w:t>PandrolFastclip</w:t>
      </w:r>
      <w:proofErr w:type="spellEnd"/>
      <w:r w:rsidRPr="00350210">
        <w:rPr>
          <w:sz w:val="28"/>
          <w:szCs w:val="28"/>
        </w:rPr>
        <w:t>», является:</w:t>
      </w:r>
    </w:p>
    <w:p w:rsidR="0013107A" w:rsidRPr="00350210" w:rsidRDefault="0013107A" w:rsidP="0013107A">
      <w:pPr>
        <w:pStyle w:val="a9"/>
        <w:tabs>
          <w:tab w:val="left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350210">
        <w:rPr>
          <w:sz w:val="28"/>
          <w:szCs w:val="28"/>
        </w:rPr>
        <w:t>- «Инструкция по ведению шпального хозяйства с железобетонными шпалами» (утверждена распоряжением ОАО "РЖД" от 12.02.2014 г., N 380р);</w:t>
      </w:r>
    </w:p>
    <w:p w:rsidR="0013107A" w:rsidRPr="00350210" w:rsidRDefault="0013107A" w:rsidP="0013107A">
      <w:pPr>
        <w:pStyle w:val="a9"/>
        <w:tabs>
          <w:tab w:val="left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350210">
        <w:rPr>
          <w:sz w:val="28"/>
          <w:szCs w:val="28"/>
        </w:rPr>
        <w:t>- «Технические указания по ведению шпального хозяйства с железобетонными шпалами (утвержденные Департаментом пути и сооружений ОАО "РЖД" 17 декабря 2004 г.);</w:t>
      </w:r>
    </w:p>
    <w:p w:rsidR="0013107A" w:rsidRPr="00350210" w:rsidRDefault="0013107A" w:rsidP="0013107A">
      <w:pPr>
        <w:pStyle w:val="a9"/>
        <w:spacing w:line="360" w:lineRule="auto"/>
        <w:ind w:left="0" w:firstLine="567"/>
        <w:jc w:val="both"/>
        <w:rPr>
          <w:sz w:val="28"/>
          <w:szCs w:val="28"/>
        </w:rPr>
      </w:pPr>
      <w:r w:rsidRPr="00350210">
        <w:rPr>
          <w:sz w:val="28"/>
          <w:szCs w:val="28"/>
        </w:rPr>
        <w:t>- «И</w:t>
      </w:r>
      <w:r w:rsidRPr="00350210">
        <w:rPr>
          <w:bCs/>
          <w:sz w:val="28"/>
          <w:szCs w:val="28"/>
        </w:rPr>
        <w:t xml:space="preserve">нструкция на сборку, укладку и эксплуатацию пути с анкерным рельсовым скреплением </w:t>
      </w:r>
      <w:proofErr w:type="spellStart"/>
      <w:r w:rsidRPr="00350210">
        <w:rPr>
          <w:bCs/>
          <w:sz w:val="28"/>
          <w:szCs w:val="28"/>
          <w:lang w:val="en-US"/>
        </w:rPr>
        <w:t>Pandrol</w:t>
      </w:r>
      <w:proofErr w:type="spellEnd"/>
      <w:r w:rsidRPr="00350210">
        <w:rPr>
          <w:bCs/>
          <w:sz w:val="28"/>
          <w:szCs w:val="28"/>
        </w:rPr>
        <w:t>-350 на железобетонных шпалах»</w:t>
      </w:r>
      <w:r w:rsidRPr="00350210">
        <w:rPr>
          <w:sz w:val="28"/>
          <w:szCs w:val="28"/>
        </w:rPr>
        <w:t xml:space="preserve"> (утверждена распоряжением ОАО "РЖД" от 12.11.2012 г N 2270р).</w:t>
      </w:r>
    </w:p>
    <w:p w:rsidR="0013107A" w:rsidRPr="00350210" w:rsidRDefault="0013107A" w:rsidP="0013107A">
      <w:pPr>
        <w:pStyle w:val="a9"/>
        <w:spacing w:line="360" w:lineRule="auto"/>
        <w:ind w:left="0" w:firstLine="567"/>
        <w:jc w:val="both"/>
        <w:rPr>
          <w:sz w:val="28"/>
          <w:szCs w:val="28"/>
        </w:rPr>
      </w:pPr>
      <w:r w:rsidRPr="00350210">
        <w:rPr>
          <w:sz w:val="28"/>
          <w:szCs w:val="28"/>
        </w:rPr>
        <w:t xml:space="preserve">Дополнительной литературой используемой для разработки Инструкции по ведению шпального хозяйства с железобетонными шпалами </w:t>
      </w:r>
      <w:r w:rsidRPr="00350210">
        <w:rPr>
          <w:sz w:val="28"/>
          <w:szCs w:val="28"/>
          <w:lang w:val="en-US"/>
        </w:rPr>
        <w:t>BF</w:t>
      </w:r>
      <w:r w:rsidRPr="00350210">
        <w:rPr>
          <w:sz w:val="28"/>
          <w:szCs w:val="28"/>
        </w:rPr>
        <w:t xml:space="preserve">70 являются: </w:t>
      </w:r>
    </w:p>
    <w:p w:rsidR="0013107A" w:rsidRPr="00350210" w:rsidRDefault="0013107A" w:rsidP="0013107A">
      <w:pPr>
        <w:pStyle w:val="a9"/>
        <w:spacing w:line="360" w:lineRule="auto"/>
        <w:ind w:left="0" w:firstLine="567"/>
        <w:jc w:val="both"/>
        <w:rPr>
          <w:sz w:val="28"/>
          <w:szCs w:val="28"/>
        </w:rPr>
      </w:pPr>
      <w:r w:rsidRPr="00350210">
        <w:rPr>
          <w:sz w:val="28"/>
          <w:szCs w:val="28"/>
        </w:rPr>
        <w:t xml:space="preserve">- «Способы устранения дефектов железобетонных шпал и брусьев, возникающих при их изготовлении. Р721/  ОСЖД, Варшава, 2012», где описаны основные виды дефектов железобетонных шпал и брусьев, возникающих как при их изготовлении, так и при их дальнейшей эксплуатации, а также их устранение; </w:t>
      </w:r>
    </w:p>
    <w:p w:rsidR="0013107A" w:rsidRPr="00350210" w:rsidRDefault="0013107A" w:rsidP="0013107A">
      <w:pPr>
        <w:pStyle w:val="a9"/>
        <w:spacing w:line="360" w:lineRule="auto"/>
        <w:ind w:left="0" w:firstLine="567"/>
        <w:jc w:val="both"/>
        <w:rPr>
          <w:sz w:val="28"/>
          <w:szCs w:val="28"/>
        </w:rPr>
      </w:pPr>
      <w:r w:rsidRPr="00350210">
        <w:rPr>
          <w:sz w:val="28"/>
          <w:szCs w:val="28"/>
        </w:rPr>
        <w:t xml:space="preserve">- «Конструкция железобетонных шпал и скреплений для кривых участков пути. Р755/ ОСЖД, Варшава, 2013»; </w:t>
      </w:r>
    </w:p>
    <w:p w:rsidR="0013107A" w:rsidRPr="00350210" w:rsidRDefault="0013107A" w:rsidP="0013107A">
      <w:pPr>
        <w:pStyle w:val="a9"/>
        <w:spacing w:line="360" w:lineRule="auto"/>
        <w:ind w:left="0" w:firstLine="567"/>
        <w:jc w:val="both"/>
        <w:rPr>
          <w:sz w:val="28"/>
          <w:szCs w:val="28"/>
        </w:rPr>
      </w:pPr>
      <w:r w:rsidRPr="00350210">
        <w:rPr>
          <w:sz w:val="28"/>
          <w:szCs w:val="28"/>
        </w:rPr>
        <w:t xml:space="preserve">- «Инструкция по применению </w:t>
      </w:r>
      <w:proofErr w:type="spellStart"/>
      <w:r w:rsidRPr="00350210">
        <w:rPr>
          <w:sz w:val="28"/>
          <w:szCs w:val="28"/>
        </w:rPr>
        <w:t>старогодных</w:t>
      </w:r>
      <w:proofErr w:type="spellEnd"/>
      <w:r w:rsidRPr="00350210">
        <w:rPr>
          <w:sz w:val="28"/>
          <w:szCs w:val="28"/>
        </w:rPr>
        <w:t xml:space="preserve"> материалов верхнего строения пути/ Открытое акционерное общество «Российские железные дороги», 2011», так как вопрос о ремонтопригодности и возможности повторного применения железобетонных шпал является весьма актуальным и входит в структуру инструкции по ведению шпального хозяйства;</w:t>
      </w:r>
    </w:p>
    <w:p w:rsidR="0013107A" w:rsidRPr="00350210" w:rsidRDefault="0013107A" w:rsidP="0013107A">
      <w:pPr>
        <w:pStyle w:val="a9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50210">
        <w:rPr>
          <w:sz w:val="28"/>
          <w:szCs w:val="28"/>
        </w:rPr>
        <w:t xml:space="preserve">«Рекомендации по системе ведения путевого хозяйства </w:t>
      </w:r>
      <w:r w:rsidRPr="00350210">
        <w:rPr>
          <w:sz w:val="28"/>
          <w:szCs w:val="28"/>
        </w:rPr>
        <w:lastRenderedPageBreak/>
        <w:t>железнодорожного пути. Р732/2. ОСЖД, Варшава, 2012».</w:t>
      </w:r>
    </w:p>
    <w:p w:rsidR="0013107A" w:rsidRPr="00350210" w:rsidRDefault="0013107A" w:rsidP="0013107A">
      <w:pPr>
        <w:pStyle w:val="a9"/>
        <w:spacing w:line="360" w:lineRule="auto"/>
        <w:ind w:left="0" w:firstLine="567"/>
        <w:jc w:val="both"/>
        <w:rPr>
          <w:sz w:val="28"/>
          <w:szCs w:val="28"/>
        </w:rPr>
      </w:pPr>
      <w:r w:rsidRPr="00350210">
        <w:rPr>
          <w:sz w:val="28"/>
          <w:szCs w:val="28"/>
        </w:rPr>
        <w:t xml:space="preserve">Дополнительные сведения по сборке и разборке звеньев взяты из Технологического процесса, разработанного </w:t>
      </w:r>
      <w:proofErr w:type="spellStart"/>
      <w:r w:rsidRPr="00350210">
        <w:rPr>
          <w:sz w:val="28"/>
          <w:szCs w:val="28"/>
        </w:rPr>
        <w:t>ТашИИТом</w:t>
      </w:r>
      <w:proofErr w:type="spellEnd"/>
      <w:r w:rsidRPr="00350210">
        <w:rPr>
          <w:sz w:val="28"/>
          <w:szCs w:val="28"/>
        </w:rPr>
        <w:t xml:space="preserve"> и «Технологии укладки верхнего строения пути / Учебное пособие. Д.А. </w:t>
      </w:r>
      <w:proofErr w:type="spellStart"/>
      <w:r w:rsidRPr="00350210">
        <w:rPr>
          <w:sz w:val="28"/>
          <w:szCs w:val="28"/>
        </w:rPr>
        <w:t>Басовский</w:t>
      </w:r>
      <w:proofErr w:type="spellEnd"/>
      <w:r w:rsidRPr="00350210">
        <w:rPr>
          <w:sz w:val="28"/>
          <w:szCs w:val="28"/>
        </w:rPr>
        <w:t xml:space="preserve">, В.И. </w:t>
      </w:r>
      <w:proofErr w:type="spellStart"/>
      <w:r w:rsidRPr="00350210">
        <w:rPr>
          <w:sz w:val="28"/>
          <w:szCs w:val="28"/>
        </w:rPr>
        <w:t>Шулындин</w:t>
      </w:r>
      <w:proofErr w:type="spellEnd"/>
      <w:r w:rsidRPr="00350210">
        <w:rPr>
          <w:sz w:val="28"/>
          <w:szCs w:val="28"/>
        </w:rPr>
        <w:t>. – Санкт-Петербург, 2008».</w:t>
      </w:r>
    </w:p>
    <w:p w:rsidR="0013107A" w:rsidRPr="00350210" w:rsidRDefault="0013107A" w:rsidP="0013107A">
      <w:pPr>
        <w:pStyle w:val="a9"/>
        <w:spacing w:line="360" w:lineRule="auto"/>
        <w:ind w:left="0" w:firstLine="567"/>
        <w:jc w:val="both"/>
        <w:rPr>
          <w:sz w:val="28"/>
          <w:szCs w:val="28"/>
        </w:rPr>
      </w:pPr>
      <w:proofErr w:type="gramStart"/>
      <w:r w:rsidRPr="00350210">
        <w:rPr>
          <w:sz w:val="28"/>
          <w:szCs w:val="28"/>
        </w:rPr>
        <w:t xml:space="preserve">Основные из перечисленных документов (Инструкция 2014 года  и Технические указания по ведению шпального хозяйства с железобетонными шпалами 2005 года)  применительно к железным дорогам Узбекистана включают в себя указанные ниже основные положения, которые детально проработаны в настоящей диссертации и закреплены в рекомендуемой автором для Узбекских железных дорог «Инструкции по ведению шпального хозяйства с железобетонными шпалами </w:t>
      </w:r>
      <w:r w:rsidRPr="00350210">
        <w:rPr>
          <w:sz w:val="28"/>
          <w:szCs w:val="28"/>
          <w:lang w:val="en-US"/>
        </w:rPr>
        <w:t>BF</w:t>
      </w:r>
      <w:r w:rsidRPr="00350210">
        <w:rPr>
          <w:sz w:val="28"/>
          <w:szCs w:val="28"/>
        </w:rPr>
        <w:t>70</w:t>
      </w:r>
      <w:r w:rsidR="00D87A09" w:rsidRPr="00D87A09">
        <w:rPr>
          <w:bCs/>
          <w:sz w:val="28"/>
          <w:szCs w:val="28"/>
        </w:rPr>
        <w:t>/</w:t>
      </w:r>
      <w:r w:rsidR="00D87A09">
        <w:rPr>
          <w:bCs/>
          <w:sz w:val="28"/>
          <w:szCs w:val="28"/>
          <w:lang w:val="en-US"/>
        </w:rPr>
        <w:t>BF</w:t>
      </w:r>
      <w:r w:rsidR="00D87A09" w:rsidRPr="006D0F29">
        <w:rPr>
          <w:bCs/>
          <w:sz w:val="28"/>
          <w:szCs w:val="28"/>
        </w:rPr>
        <w:t>70</w:t>
      </w:r>
      <w:r w:rsidR="00D87A09">
        <w:rPr>
          <w:bCs/>
          <w:sz w:val="28"/>
          <w:szCs w:val="28"/>
          <w:lang w:val="en-US"/>
        </w:rPr>
        <w:t>S</w:t>
      </w:r>
      <w:r w:rsidRPr="00350210">
        <w:rPr>
          <w:sz w:val="28"/>
          <w:szCs w:val="28"/>
        </w:rPr>
        <w:t xml:space="preserve">и  скреплениями </w:t>
      </w:r>
      <w:proofErr w:type="spellStart"/>
      <w:r w:rsidRPr="00350210">
        <w:rPr>
          <w:sz w:val="28"/>
          <w:szCs w:val="28"/>
        </w:rPr>
        <w:t>Pandrol</w:t>
      </w:r>
      <w:proofErr w:type="spellEnd"/>
      <w:r w:rsidRPr="00350210">
        <w:rPr>
          <w:sz w:val="28"/>
          <w:szCs w:val="28"/>
        </w:rPr>
        <w:t xml:space="preserve"> </w:t>
      </w:r>
      <w:proofErr w:type="spellStart"/>
      <w:r w:rsidRPr="00350210">
        <w:rPr>
          <w:sz w:val="28"/>
          <w:szCs w:val="28"/>
        </w:rPr>
        <w:t>Fastclip</w:t>
      </w:r>
      <w:proofErr w:type="spellEnd"/>
      <w:r w:rsidRPr="00350210">
        <w:rPr>
          <w:sz w:val="28"/>
          <w:szCs w:val="28"/>
        </w:rPr>
        <w:t>», а</w:t>
      </w:r>
      <w:proofErr w:type="gramEnd"/>
      <w:r w:rsidRPr="00350210">
        <w:rPr>
          <w:sz w:val="28"/>
          <w:szCs w:val="28"/>
        </w:rPr>
        <w:t xml:space="preserve"> именно:</w:t>
      </w:r>
    </w:p>
    <w:p w:rsidR="0013107A" w:rsidRPr="00350210" w:rsidRDefault="0013107A" w:rsidP="0013107A">
      <w:pPr>
        <w:pStyle w:val="a9"/>
        <w:spacing w:line="360" w:lineRule="auto"/>
        <w:ind w:left="0" w:firstLine="567"/>
        <w:jc w:val="both"/>
        <w:rPr>
          <w:sz w:val="28"/>
          <w:szCs w:val="28"/>
        </w:rPr>
      </w:pPr>
      <w:r w:rsidRPr="00350210">
        <w:rPr>
          <w:sz w:val="28"/>
          <w:szCs w:val="28"/>
        </w:rPr>
        <w:t>Железобетонные шпалы предназначены для применения на железнодорожных путях всех классов, установленных Положением о системе ведения путевого хозяйства на железных дорогах (приказ ГАЖК «</w:t>
      </w:r>
      <w:proofErr w:type="spellStart"/>
      <w:r w:rsidRPr="00350210">
        <w:rPr>
          <w:sz w:val="28"/>
          <w:szCs w:val="28"/>
        </w:rPr>
        <w:t>Узбекистон</w:t>
      </w:r>
      <w:proofErr w:type="spellEnd"/>
      <w:r w:rsidRPr="00350210">
        <w:rPr>
          <w:sz w:val="28"/>
          <w:szCs w:val="28"/>
        </w:rPr>
        <w:t xml:space="preserve"> </w:t>
      </w:r>
      <w:proofErr w:type="spellStart"/>
      <w:r w:rsidRPr="00350210">
        <w:rPr>
          <w:sz w:val="28"/>
          <w:szCs w:val="28"/>
        </w:rPr>
        <w:t>темир</w:t>
      </w:r>
      <w:proofErr w:type="spellEnd"/>
      <w:r w:rsidRPr="00350210">
        <w:rPr>
          <w:sz w:val="28"/>
          <w:szCs w:val="28"/>
        </w:rPr>
        <w:t xml:space="preserve"> </w:t>
      </w:r>
      <w:proofErr w:type="spellStart"/>
      <w:r w:rsidRPr="00350210">
        <w:rPr>
          <w:sz w:val="28"/>
          <w:szCs w:val="28"/>
        </w:rPr>
        <w:t>йуллари</w:t>
      </w:r>
      <w:proofErr w:type="spellEnd"/>
      <w:r w:rsidRPr="00350210">
        <w:rPr>
          <w:sz w:val="28"/>
          <w:szCs w:val="28"/>
        </w:rPr>
        <w:t>» №70Н от 19.11.1995 г).</w:t>
      </w:r>
    </w:p>
    <w:p w:rsidR="0013107A" w:rsidRPr="00350210" w:rsidRDefault="0013107A" w:rsidP="0013107A">
      <w:pPr>
        <w:pStyle w:val="a9"/>
        <w:spacing w:line="360" w:lineRule="auto"/>
        <w:ind w:left="0" w:firstLine="567"/>
        <w:jc w:val="both"/>
        <w:rPr>
          <w:sz w:val="28"/>
          <w:szCs w:val="28"/>
        </w:rPr>
      </w:pPr>
      <w:r w:rsidRPr="00350210">
        <w:rPr>
          <w:sz w:val="28"/>
          <w:szCs w:val="28"/>
        </w:rPr>
        <w:t>Форма и размеры шпал должны соответствовать утвержденным чертежам. Действительные отклонения в размерах не должны превышать предельных значений, соответствующие требованиям Европейских стандартов</w:t>
      </w:r>
      <w:proofErr w:type="gramStart"/>
      <w:r w:rsidRPr="00350210">
        <w:rPr>
          <w:sz w:val="28"/>
          <w:szCs w:val="28"/>
        </w:rPr>
        <w:t xml:space="preserve"> </w:t>
      </w:r>
      <w:proofErr w:type="spellStart"/>
      <w:r w:rsidRPr="00350210">
        <w:rPr>
          <w:sz w:val="28"/>
          <w:szCs w:val="28"/>
        </w:rPr>
        <w:t>О</w:t>
      </w:r>
      <w:proofErr w:type="gramEnd"/>
      <w:r w:rsidRPr="00350210">
        <w:rPr>
          <w:sz w:val="28"/>
          <w:szCs w:val="28"/>
        </w:rPr>
        <w:t>’z</w:t>
      </w:r>
      <w:proofErr w:type="spellEnd"/>
      <w:r w:rsidRPr="00350210">
        <w:rPr>
          <w:sz w:val="28"/>
          <w:szCs w:val="28"/>
        </w:rPr>
        <w:t xml:space="preserve"> </w:t>
      </w:r>
      <w:proofErr w:type="spellStart"/>
      <w:r w:rsidRPr="00350210">
        <w:rPr>
          <w:sz w:val="28"/>
          <w:szCs w:val="28"/>
        </w:rPr>
        <w:t>DSt</w:t>
      </w:r>
      <w:proofErr w:type="spellEnd"/>
      <w:r w:rsidRPr="00350210">
        <w:rPr>
          <w:sz w:val="28"/>
          <w:szCs w:val="28"/>
        </w:rPr>
        <w:t xml:space="preserve"> EN 13230-1 и </w:t>
      </w:r>
      <w:proofErr w:type="spellStart"/>
      <w:r w:rsidRPr="00350210">
        <w:rPr>
          <w:sz w:val="28"/>
          <w:szCs w:val="28"/>
        </w:rPr>
        <w:t>О’z</w:t>
      </w:r>
      <w:proofErr w:type="spellEnd"/>
      <w:r w:rsidRPr="00350210">
        <w:rPr>
          <w:sz w:val="28"/>
          <w:szCs w:val="28"/>
        </w:rPr>
        <w:t xml:space="preserve"> </w:t>
      </w:r>
      <w:proofErr w:type="spellStart"/>
      <w:r w:rsidRPr="00350210">
        <w:rPr>
          <w:sz w:val="28"/>
          <w:szCs w:val="28"/>
        </w:rPr>
        <w:t>DSt</w:t>
      </w:r>
      <w:proofErr w:type="spellEnd"/>
      <w:r w:rsidRPr="00350210">
        <w:rPr>
          <w:sz w:val="28"/>
          <w:szCs w:val="28"/>
        </w:rPr>
        <w:t xml:space="preserve"> EN 13230-2 и рабочим чертежам  железобетонной шпалы типа </w:t>
      </w:r>
      <w:r w:rsidR="007D5B9E" w:rsidRPr="00350210">
        <w:rPr>
          <w:bCs/>
          <w:sz w:val="28"/>
          <w:szCs w:val="28"/>
          <w:lang w:val="en-US"/>
        </w:rPr>
        <w:t>BF</w:t>
      </w:r>
      <w:r w:rsidR="007D5B9E" w:rsidRPr="00350210">
        <w:rPr>
          <w:bCs/>
          <w:sz w:val="28"/>
          <w:szCs w:val="28"/>
        </w:rPr>
        <w:t>70</w:t>
      </w:r>
      <w:r w:rsidR="007D5B9E" w:rsidRPr="003D2761">
        <w:rPr>
          <w:bCs/>
          <w:sz w:val="28"/>
          <w:szCs w:val="28"/>
        </w:rPr>
        <w:t>/</w:t>
      </w:r>
      <w:r w:rsidR="007D5B9E">
        <w:rPr>
          <w:bCs/>
          <w:sz w:val="28"/>
          <w:szCs w:val="28"/>
          <w:lang w:val="en-US"/>
        </w:rPr>
        <w:t>BF</w:t>
      </w:r>
      <w:r w:rsidR="007D5B9E" w:rsidRPr="003D2761">
        <w:rPr>
          <w:bCs/>
          <w:sz w:val="28"/>
          <w:szCs w:val="28"/>
        </w:rPr>
        <w:t>70</w:t>
      </w:r>
      <w:r w:rsidR="007D5B9E">
        <w:rPr>
          <w:bCs/>
          <w:sz w:val="28"/>
          <w:szCs w:val="28"/>
          <w:lang w:val="en-US"/>
        </w:rPr>
        <w:t>S</w:t>
      </w:r>
      <w:r w:rsidRPr="00350210">
        <w:rPr>
          <w:sz w:val="28"/>
          <w:szCs w:val="28"/>
        </w:rPr>
        <w:t>.</w:t>
      </w:r>
    </w:p>
    <w:p w:rsidR="0013107A" w:rsidRPr="00350210" w:rsidRDefault="0013107A" w:rsidP="0013107A">
      <w:pPr>
        <w:pStyle w:val="a9"/>
        <w:spacing w:line="360" w:lineRule="auto"/>
        <w:ind w:left="0" w:firstLine="567"/>
        <w:jc w:val="both"/>
        <w:rPr>
          <w:sz w:val="28"/>
          <w:szCs w:val="28"/>
        </w:rPr>
      </w:pPr>
      <w:r w:rsidRPr="00350210">
        <w:rPr>
          <w:sz w:val="28"/>
          <w:szCs w:val="28"/>
        </w:rPr>
        <w:t>По применимости в прямых и кривых участках железнодорожного пути разного радиуса шпалы всех типов относят к двум видам:</w:t>
      </w:r>
      <w:r w:rsidRPr="00350210">
        <w:rPr>
          <w:sz w:val="28"/>
          <w:szCs w:val="28"/>
        </w:rPr>
        <w:br/>
        <w:t xml:space="preserve">- </w:t>
      </w:r>
      <w:r w:rsidRPr="00350210">
        <w:rPr>
          <w:sz w:val="28"/>
          <w:szCs w:val="28"/>
          <w:lang w:val="en-US"/>
        </w:rPr>
        <w:t>BF</w:t>
      </w:r>
      <w:r w:rsidRPr="00350210">
        <w:rPr>
          <w:sz w:val="28"/>
          <w:szCs w:val="28"/>
        </w:rPr>
        <w:t xml:space="preserve">70 - для прямых и кривых участков железнодорожного пути радиусом 350м </w:t>
      </w:r>
      <w:r w:rsidRPr="00350210">
        <w:rPr>
          <w:sz w:val="28"/>
          <w:szCs w:val="28"/>
        </w:rPr>
        <w:tab/>
        <w:t>и</w:t>
      </w:r>
      <w:r w:rsidR="005000BD">
        <w:rPr>
          <w:sz w:val="28"/>
          <w:szCs w:val="28"/>
        </w:rPr>
        <w:tab/>
      </w:r>
      <w:r w:rsidRPr="00350210">
        <w:rPr>
          <w:sz w:val="28"/>
          <w:szCs w:val="28"/>
        </w:rPr>
        <w:t xml:space="preserve"> более</w:t>
      </w:r>
      <w:proofErr w:type="gramStart"/>
      <w:r w:rsidRPr="00350210">
        <w:rPr>
          <w:sz w:val="28"/>
          <w:szCs w:val="28"/>
        </w:rPr>
        <w:t>;</w:t>
      </w:r>
      <w:proofErr w:type="gramEnd"/>
      <w:r w:rsidRPr="00350210">
        <w:rPr>
          <w:sz w:val="28"/>
          <w:szCs w:val="28"/>
        </w:rPr>
        <w:br/>
        <w:t xml:space="preserve">- </w:t>
      </w:r>
      <w:r w:rsidRPr="00350210">
        <w:rPr>
          <w:sz w:val="28"/>
          <w:szCs w:val="28"/>
          <w:lang w:val="en-US"/>
        </w:rPr>
        <w:t>BF</w:t>
      </w:r>
      <w:r w:rsidRPr="00350210">
        <w:rPr>
          <w:sz w:val="28"/>
          <w:szCs w:val="28"/>
        </w:rPr>
        <w:t>70</w:t>
      </w:r>
      <w:r w:rsidRPr="00350210">
        <w:rPr>
          <w:sz w:val="28"/>
          <w:szCs w:val="28"/>
          <w:lang w:val="en-US"/>
        </w:rPr>
        <w:t>S</w:t>
      </w:r>
      <w:r w:rsidRPr="00350210">
        <w:rPr>
          <w:sz w:val="28"/>
          <w:szCs w:val="28"/>
        </w:rPr>
        <w:t xml:space="preserve"> - для кривых малого радиуса (349 м и менее) и переходных кривых.</w:t>
      </w:r>
    </w:p>
    <w:p w:rsidR="0013107A" w:rsidRPr="00350210" w:rsidRDefault="0013107A" w:rsidP="0013107A">
      <w:pPr>
        <w:pStyle w:val="a9"/>
        <w:spacing w:line="360" w:lineRule="auto"/>
        <w:ind w:left="0" w:firstLine="567"/>
        <w:jc w:val="both"/>
        <w:rPr>
          <w:sz w:val="28"/>
          <w:szCs w:val="28"/>
        </w:rPr>
      </w:pPr>
      <w:r w:rsidRPr="00350210">
        <w:rPr>
          <w:sz w:val="28"/>
          <w:szCs w:val="28"/>
        </w:rPr>
        <w:t xml:space="preserve">Для подтипов шпал, предназначенных к укладке в кривых малого радиуса и в переходных кривых, ширина рельсовой колеи включает </w:t>
      </w:r>
      <w:r w:rsidRPr="00350210">
        <w:rPr>
          <w:sz w:val="28"/>
          <w:szCs w:val="28"/>
        </w:rPr>
        <w:lastRenderedPageBreak/>
        <w:t>поправку, учитывающую нормируемое уширение рельсовой колеи на участках железнодорожного пути в зависимости от их радиуса.</w:t>
      </w:r>
    </w:p>
    <w:p w:rsidR="0013107A" w:rsidRPr="00350210" w:rsidRDefault="0013107A" w:rsidP="0013107A">
      <w:pPr>
        <w:pStyle w:val="a9"/>
        <w:spacing w:line="360" w:lineRule="auto"/>
        <w:ind w:left="0" w:firstLine="567"/>
        <w:jc w:val="both"/>
        <w:rPr>
          <w:sz w:val="28"/>
          <w:szCs w:val="28"/>
        </w:rPr>
      </w:pPr>
      <w:r w:rsidRPr="00350210">
        <w:rPr>
          <w:sz w:val="28"/>
          <w:szCs w:val="28"/>
        </w:rPr>
        <w:t>Для шпал тип</w:t>
      </w:r>
      <w:r w:rsidR="004B1802">
        <w:rPr>
          <w:sz w:val="28"/>
          <w:szCs w:val="28"/>
        </w:rPr>
        <w:t>ов</w:t>
      </w:r>
      <w:r w:rsidRPr="00350210">
        <w:rPr>
          <w:sz w:val="28"/>
          <w:szCs w:val="28"/>
          <w:lang w:val="en-US"/>
        </w:rPr>
        <w:t>BF</w:t>
      </w:r>
      <w:r w:rsidRPr="00350210">
        <w:rPr>
          <w:sz w:val="28"/>
          <w:szCs w:val="28"/>
        </w:rPr>
        <w:t xml:space="preserve">70 и </w:t>
      </w:r>
      <w:r w:rsidRPr="00350210">
        <w:rPr>
          <w:sz w:val="28"/>
          <w:szCs w:val="28"/>
          <w:lang w:val="en-US"/>
        </w:rPr>
        <w:t>BF</w:t>
      </w:r>
      <w:r w:rsidRPr="00350210">
        <w:rPr>
          <w:sz w:val="28"/>
          <w:szCs w:val="28"/>
        </w:rPr>
        <w:t>70</w:t>
      </w:r>
      <w:r w:rsidRPr="00350210">
        <w:rPr>
          <w:sz w:val="28"/>
          <w:szCs w:val="28"/>
          <w:lang w:val="en-US"/>
        </w:rPr>
        <w:t>S</w:t>
      </w:r>
      <w:r w:rsidRPr="00350210">
        <w:rPr>
          <w:sz w:val="28"/>
          <w:szCs w:val="28"/>
        </w:rPr>
        <w:t xml:space="preserve">  установлен один типоразмер шпал, отвод ширины колеи в переходной кривой выполняют регулировочными изоляторами в соответствии с утвержденной нормативно-технической документацией.</w:t>
      </w:r>
    </w:p>
    <w:p w:rsidR="0013107A" w:rsidRPr="00350210" w:rsidRDefault="0013107A" w:rsidP="0013107A">
      <w:pPr>
        <w:pStyle w:val="a9"/>
        <w:spacing w:line="360" w:lineRule="auto"/>
        <w:ind w:left="0" w:firstLine="567"/>
        <w:jc w:val="both"/>
        <w:rPr>
          <w:sz w:val="28"/>
          <w:szCs w:val="28"/>
        </w:rPr>
      </w:pPr>
      <w:r w:rsidRPr="00350210">
        <w:rPr>
          <w:sz w:val="28"/>
          <w:szCs w:val="28"/>
        </w:rPr>
        <w:t xml:space="preserve">Конструкция железобетонных шпал </w:t>
      </w:r>
      <w:r w:rsidRPr="00350210">
        <w:rPr>
          <w:sz w:val="28"/>
          <w:szCs w:val="28"/>
          <w:lang w:val="en-US"/>
        </w:rPr>
        <w:t>BF</w:t>
      </w:r>
      <w:r w:rsidRPr="00350210">
        <w:rPr>
          <w:sz w:val="28"/>
          <w:szCs w:val="28"/>
        </w:rPr>
        <w:t>70/</w:t>
      </w:r>
      <w:r w:rsidRPr="00350210">
        <w:rPr>
          <w:sz w:val="28"/>
          <w:szCs w:val="28"/>
          <w:lang w:val="en-US"/>
        </w:rPr>
        <w:t>BF</w:t>
      </w:r>
      <w:r w:rsidRPr="00350210">
        <w:rPr>
          <w:sz w:val="28"/>
          <w:szCs w:val="28"/>
        </w:rPr>
        <w:t>70</w:t>
      </w:r>
      <w:r w:rsidRPr="00350210">
        <w:rPr>
          <w:sz w:val="28"/>
          <w:szCs w:val="28"/>
          <w:lang w:val="en-US"/>
        </w:rPr>
        <w:t>S</w:t>
      </w:r>
      <w:r w:rsidRPr="00350210">
        <w:rPr>
          <w:sz w:val="28"/>
          <w:szCs w:val="28"/>
        </w:rPr>
        <w:t xml:space="preserve"> предусматривает установку на них рельсовых скреплений, допущенных к применению на путях соответствующих классов и категорий, включающих упругие анкерные и прижимные элементы (клеммы), амортизирующие </w:t>
      </w:r>
      <w:proofErr w:type="spellStart"/>
      <w:r w:rsidRPr="00350210">
        <w:rPr>
          <w:sz w:val="28"/>
          <w:szCs w:val="28"/>
        </w:rPr>
        <w:t>подрельсовые</w:t>
      </w:r>
      <w:proofErr w:type="spellEnd"/>
      <w:r w:rsidRPr="00350210">
        <w:rPr>
          <w:sz w:val="28"/>
          <w:szCs w:val="28"/>
        </w:rPr>
        <w:t xml:space="preserve"> прокладки, изолирующие и другие детали.</w:t>
      </w:r>
    </w:p>
    <w:p w:rsidR="0013107A" w:rsidRPr="00350210" w:rsidRDefault="0013107A" w:rsidP="0013107A">
      <w:pPr>
        <w:pStyle w:val="a9"/>
        <w:spacing w:line="360" w:lineRule="auto"/>
        <w:ind w:left="0" w:firstLine="567"/>
        <w:jc w:val="both"/>
        <w:rPr>
          <w:sz w:val="28"/>
          <w:szCs w:val="28"/>
        </w:rPr>
      </w:pPr>
      <w:r w:rsidRPr="00350210">
        <w:rPr>
          <w:sz w:val="28"/>
          <w:szCs w:val="28"/>
        </w:rPr>
        <w:t xml:space="preserve">Железобетонные   шпалы    </w:t>
      </w:r>
      <w:r w:rsidRPr="00350210">
        <w:rPr>
          <w:sz w:val="28"/>
          <w:szCs w:val="28"/>
          <w:lang w:val="en-US"/>
        </w:rPr>
        <w:t>BF</w:t>
      </w:r>
      <w:r w:rsidRPr="00350210">
        <w:rPr>
          <w:sz w:val="28"/>
          <w:szCs w:val="28"/>
        </w:rPr>
        <w:t>70/</w:t>
      </w:r>
      <w:r w:rsidRPr="00350210">
        <w:rPr>
          <w:sz w:val="28"/>
          <w:szCs w:val="28"/>
          <w:lang w:val="en-US"/>
        </w:rPr>
        <w:t>BF</w:t>
      </w:r>
      <w:r w:rsidRPr="00350210">
        <w:rPr>
          <w:sz w:val="28"/>
          <w:szCs w:val="28"/>
        </w:rPr>
        <w:t>70</w:t>
      </w:r>
      <w:r w:rsidRPr="00350210">
        <w:rPr>
          <w:sz w:val="28"/>
          <w:szCs w:val="28"/>
          <w:lang w:val="en-US"/>
        </w:rPr>
        <w:t>S</w:t>
      </w:r>
      <w:r w:rsidRPr="00350210">
        <w:rPr>
          <w:sz w:val="28"/>
          <w:szCs w:val="28"/>
        </w:rPr>
        <w:t xml:space="preserve">    следует    укладывать  на щебеночном балласте. Конструкция балластной призмы и толщина балластного слоя на путях с железобетонными шпалами должна соответствовать типовым поперечным профилям балластной призмы.</w:t>
      </w:r>
      <w:r w:rsidRPr="00350210">
        <w:rPr>
          <w:sz w:val="28"/>
          <w:szCs w:val="28"/>
        </w:rPr>
        <w:br/>
        <w:t>Система ведения хозяйства с железобетонными шпалами должна предусматривать наиболее полное использование их ресурса за счет многократного повторного применения в главных и станционных путях.</w:t>
      </w:r>
    </w:p>
    <w:p w:rsidR="0013107A" w:rsidRPr="00350210" w:rsidRDefault="0013107A" w:rsidP="0013107A">
      <w:pPr>
        <w:spacing w:line="360" w:lineRule="auto"/>
        <w:ind w:firstLine="567"/>
        <w:jc w:val="both"/>
        <w:rPr>
          <w:sz w:val="28"/>
          <w:szCs w:val="28"/>
        </w:rPr>
      </w:pPr>
      <w:r w:rsidRPr="00350210">
        <w:rPr>
          <w:sz w:val="28"/>
          <w:szCs w:val="28"/>
        </w:rPr>
        <w:t>Каждую партию шпал должен сопровождать документ  установленной формы о качестве шпал и соответствии их требов</w:t>
      </w:r>
      <w:r w:rsidR="004B1802">
        <w:rPr>
          <w:sz w:val="28"/>
          <w:szCs w:val="28"/>
        </w:rPr>
        <w:t>аниям стандарта или технических</w:t>
      </w:r>
      <w:r w:rsidRPr="00350210">
        <w:rPr>
          <w:sz w:val="28"/>
          <w:szCs w:val="28"/>
        </w:rPr>
        <w:t xml:space="preserve"> условий</w:t>
      </w:r>
      <w:r w:rsidR="00A02EE8" w:rsidRPr="00A02EE8">
        <w:rPr>
          <w:sz w:val="28"/>
          <w:szCs w:val="28"/>
        </w:rPr>
        <w:t xml:space="preserve"> [</w:t>
      </w:r>
      <w:r w:rsidR="00A02EE8">
        <w:rPr>
          <w:sz w:val="28"/>
          <w:szCs w:val="28"/>
        </w:rPr>
        <w:t>2</w:t>
      </w:r>
      <w:r w:rsidR="00A02EE8" w:rsidRPr="00A02EE8">
        <w:rPr>
          <w:sz w:val="28"/>
          <w:szCs w:val="28"/>
        </w:rPr>
        <w:t>]</w:t>
      </w:r>
      <w:r w:rsidRPr="00350210">
        <w:rPr>
          <w:sz w:val="28"/>
          <w:szCs w:val="28"/>
        </w:rPr>
        <w:t xml:space="preserve">. Сборка и разборка путевой решетки со шпалами </w:t>
      </w:r>
      <w:r w:rsidR="007D5B9E" w:rsidRPr="00350210">
        <w:rPr>
          <w:bCs/>
          <w:sz w:val="28"/>
          <w:szCs w:val="28"/>
          <w:lang w:val="en-US"/>
        </w:rPr>
        <w:t>BF</w:t>
      </w:r>
      <w:r w:rsidR="007D5B9E" w:rsidRPr="00350210">
        <w:rPr>
          <w:bCs/>
          <w:sz w:val="28"/>
          <w:szCs w:val="28"/>
        </w:rPr>
        <w:t>70</w:t>
      </w:r>
      <w:r w:rsidR="007D5B9E" w:rsidRPr="003D2761">
        <w:rPr>
          <w:bCs/>
          <w:sz w:val="28"/>
          <w:szCs w:val="28"/>
        </w:rPr>
        <w:t>/</w:t>
      </w:r>
      <w:r w:rsidR="007D5B9E">
        <w:rPr>
          <w:bCs/>
          <w:sz w:val="28"/>
          <w:szCs w:val="28"/>
          <w:lang w:val="en-US"/>
        </w:rPr>
        <w:t>BF</w:t>
      </w:r>
      <w:r w:rsidR="007D5B9E" w:rsidRPr="003D2761">
        <w:rPr>
          <w:bCs/>
          <w:sz w:val="28"/>
          <w:szCs w:val="28"/>
        </w:rPr>
        <w:t>70</w:t>
      </w:r>
      <w:r w:rsidR="007D5B9E">
        <w:rPr>
          <w:bCs/>
          <w:sz w:val="28"/>
          <w:szCs w:val="28"/>
          <w:lang w:val="en-US"/>
        </w:rPr>
        <w:t>S</w:t>
      </w:r>
      <w:r w:rsidRPr="00350210">
        <w:rPr>
          <w:sz w:val="28"/>
          <w:szCs w:val="28"/>
        </w:rPr>
        <w:t xml:space="preserve"> и скреплениями </w:t>
      </w:r>
      <w:proofErr w:type="spellStart"/>
      <w:r w:rsidRPr="00350210">
        <w:rPr>
          <w:sz w:val="28"/>
          <w:szCs w:val="28"/>
        </w:rPr>
        <w:t>Pandrol</w:t>
      </w:r>
      <w:proofErr w:type="spellEnd"/>
      <w:r w:rsidRPr="00350210">
        <w:rPr>
          <w:sz w:val="28"/>
          <w:szCs w:val="28"/>
        </w:rPr>
        <w:t xml:space="preserve"> </w:t>
      </w:r>
      <w:proofErr w:type="spellStart"/>
      <w:r w:rsidRPr="00350210">
        <w:rPr>
          <w:sz w:val="28"/>
          <w:szCs w:val="28"/>
        </w:rPr>
        <w:t>Fastclip</w:t>
      </w:r>
      <w:proofErr w:type="spellEnd"/>
      <w:r w:rsidRPr="00350210">
        <w:rPr>
          <w:sz w:val="28"/>
          <w:szCs w:val="28"/>
        </w:rPr>
        <w:t xml:space="preserve">» на путевых производственных базах ПМС должна выполняться по утвержденным технологическим процессам. </w:t>
      </w:r>
    </w:p>
    <w:p w:rsidR="0013107A" w:rsidRPr="00350210" w:rsidRDefault="0013107A" w:rsidP="0013107A">
      <w:pPr>
        <w:pStyle w:val="a9"/>
        <w:spacing w:line="360" w:lineRule="auto"/>
        <w:ind w:left="0" w:firstLine="567"/>
        <w:jc w:val="both"/>
        <w:rPr>
          <w:sz w:val="28"/>
          <w:szCs w:val="28"/>
        </w:rPr>
      </w:pPr>
      <w:r w:rsidRPr="00350210">
        <w:rPr>
          <w:sz w:val="28"/>
          <w:szCs w:val="28"/>
        </w:rPr>
        <w:t xml:space="preserve">В процессе эксплуатации железобетонных шпал, также как и других железобетонных конструкций возникают различные дефекты и повреждения, которые подлежат классификации. </w:t>
      </w:r>
    </w:p>
    <w:p w:rsidR="0013107A" w:rsidRPr="00350210" w:rsidRDefault="0013107A" w:rsidP="0013107A">
      <w:pPr>
        <w:pStyle w:val="a9"/>
        <w:spacing w:line="360" w:lineRule="auto"/>
        <w:ind w:left="0" w:firstLine="567"/>
        <w:jc w:val="both"/>
        <w:rPr>
          <w:sz w:val="28"/>
          <w:szCs w:val="28"/>
        </w:rPr>
      </w:pPr>
      <w:r w:rsidRPr="00350210">
        <w:rPr>
          <w:sz w:val="28"/>
          <w:szCs w:val="28"/>
        </w:rPr>
        <w:t xml:space="preserve">Виды дефектов железобетонных шпал зависят от многих факторов. При проведении обследований технического состояния железнодорожного пути, следует учитывать, что дефекты железобетонных шпал могут носить </w:t>
      </w:r>
      <w:r w:rsidRPr="00350210">
        <w:rPr>
          <w:sz w:val="28"/>
          <w:szCs w:val="28"/>
        </w:rPr>
        <w:lastRenderedPageBreak/>
        <w:t>общий характер, присущий всем железобетонным конструкциям, и специфический, относящийся к определенным типам шпал.</w:t>
      </w:r>
    </w:p>
    <w:p w:rsidR="0013107A" w:rsidRPr="00350210" w:rsidRDefault="0013107A" w:rsidP="0013107A">
      <w:pPr>
        <w:pStyle w:val="a9"/>
        <w:spacing w:line="360" w:lineRule="auto"/>
        <w:ind w:left="0" w:firstLine="567"/>
        <w:jc w:val="both"/>
        <w:rPr>
          <w:sz w:val="28"/>
          <w:szCs w:val="28"/>
        </w:rPr>
      </w:pPr>
      <w:r w:rsidRPr="00350210">
        <w:rPr>
          <w:sz w:val="28"/>
          <w:szCs w:val="28"/>
        </w:rPr>
        <w:t>Существующая классификация дефектности железобетонных шпал</w:t>
      </w:r>
      <w:r w:rsidR="00A02EE8" w:rsidRPr="00A02EE8">
        <w:rPr>
          <w:sz w:val="28"/>
          <w:szCs w:val="28"/>
        </w:rPr>
        <w:t>[</w:t>
      </w:r>
      <w:r>
        <w:rPr>
          <w:sz w:val="28"/>
          <w:szCs w:val="28"/>
        </w:rPr>
        <w:t>2</w:t>
      </w:r>
      <w:r w:rsidR="00A02EE8" w:rsidRPr="00A02EE8">
        <w:rPr>
          <w:sz w:val="28"/>
          <w:szCs w:val="28"/>
        </w:rPr>
        <w:t>]</w:t>
      </w:r>
      <w:r w:rsidRPr="00350210">
        <w:rPr>
          <w:sz w:val="28"/>
          <w:szCs w:val="28"/>
        </w:rPr>
        <w:t xml:space="preserve"> имеет 5 групп, разделённых по следующим показателям</w:t>
      </w:r>
      <w:r>
        <w:rPr>
          <w:sz w:val="28"/>
          <w:szCs w:val="28"/>
        </w:rPr>
        <w:t xml:space="preserve"> (табл. 1</w:t>
      </w:r>
      <w:r w:rsidRPr="00350210">
        <w:rPr>
          <w:sz w:val="28"/>
          <w:szCs w:val="28"/>
        </w:rPr>
        <w:t>):</w:t>
      </w:r>
    </w:p>
    <w:p w:rsidR="0013107A" w:rsidRPr="00350210" w:rsidRDefault="0013107A" w:rsidP="0013107A">
      <w:pPr>
        <w:pStyle w:val="a9"/>
        <w:spacing w:line="360" w:lineRule="auto"/>
        <w:ind w:left="0" w:firstLine="567"/>
        <w:jc w:val="both"/>
        <w:rPr>
          <w:sz w:val="28"/>
          <w:szCs w:val="28"/>
        </w:rPr>
      </w:pPr>
      <w:r w:rsidRPr="00350210">
        <w:rPr>
          <w:sz w:val="28"/>
          <w:szCs w:val="28"/>
        </w:rPr>
        <w:t>- номер дефекта</w:t>
      </w:r>
      <w:r w:rsidRPr="00350210">
        <w:rPr>
          <w:sz w:val="28"/>
          <w:szCs w:val="28"/>
        </w:rPr>
        <w:tab/>
      </w:r>
    </w:p>
    <w:p w:rsidR="0013107A" w:rsidRPr="00350210" w:rsidRDefault="0013107A" w:rsidP="0013107A">
      <w:pPr>
        <w:pStyle w:val="a9"/>
        <w:spacing w:line="360" w:lineRule="auto"/>
        <w:ind w:left="0" w:firstLine="567"/>
        <w:jc w:val="both"/>
        <w:rPr>
          <w:sz w:val="28"/>
          <w:szCs w:val="28"/>
        </w:rPr>
      </w:pPr>
      <w:r w:rsidRPr="00350210">
        <w:rPr>
          <w:sz w:val="28"/>
          <w:szCs w:val="28"/>
        </w:rPr>
        <w:t>- степень развития</w:t>
      </w:r>
      <w:r w:rsidRPr="00350210">
        <w:rPr>
          <w:sz w:val="28"/>
          <w:szCs w:val="28"/>
        </w:rPr>
        <w:tab/>
      </w:r>
    </w:p>
    <w:p w:rsidR="0013107A" w:rsidRPr="00350210" w:rsidRDefault="0013107A" w:rsidP="0013107A">
      <w:pPr>
        <w:pStyle w:val="a9"/>
        <w:spacing w:line="360" w:lineRule="auto"/>
        <w:ind w:left="0" w:firstLine="567"/>
        <w:jc w:val="both"/>
        <w:rPr>
          <w:sz w:val="28"/>
          <w:szCs w:val="28"/>
        </w:rPr>
      </w:pPr>
      <w:r w:rsidRPr="00350210">
        <w:rPr>
          <w:sz w:val="28"/>
          <w:szCs w:val="28"/>
        </w:rPr>
        <w:t>-краткое описание дефекта</w:t>
      </w:r>
      <w:r w:rsidRPr="00350210">
        <w:rPr>
          <w:sz w:val="28"/>
          <w:szCs w:val="28"/>
        </w:rPr>
        <w:tab/>
      </w:r>
    </w:p>
    <w:p w:rsidR="0013107A" w:rsidRPr="00350210" w:rsidRDefault="0013107A" w:rsidP="0013107A">
      <w:pPr>
        <w:pStyle w:val="a9"/>
        <w:spacing w:line="360" w:lineRule="auto"/>
        <w:ind w:left="0" w:firstLine="567"/>
        <w:jc w:val="both"/>
        <w:rPr>
          <w:sz w:val="28"/>
          <w:szCs w:val="28"/>
        </w:rPr>
      </w:pPr>
      <w:r w:rsidRPr="00350210">
        <w:rPr>
          <w:sz w:val="28"/>
          <w:szCs w:val="28"/>
        </w:rPr>
        <w:t>-схематическое изображение дефекта</w:t>
      </w:r>
      <w:r w:rsidRPr="00350210">
        <w:rPr>
          <w:sz w:val="28"/>
          <w:szCs w:val="28"/>
        </w:rPr>
        <w:tab/>
      </w:r>
    </w:p>
    <w:p w:rsidR="0013107A" w:rsidRPr="00350210" w:rsidRDefault="0013107A" w:rsidP="0013107A">
      <w:pPr>
        <w:pStyle w:val="a9"/>
        <w:spacing w:line="360" w:lineRule="auto"/>
        <w:ind w:left="0" w:firstLine="567"/>
        <w:jc w:val="both"/>
        <w:rPr>
          <w:sz w:val="28"/>
          <w:szCs w:val="28"/>
        </w:rPr>
      </w:pPr>
      <w:r w:rsidRPr="00350210">
        <w:rPr>
          <w:sz w:val="28"/>
          <w:szCs w:val="28"/>
        </w:rPr>
        <w:t>-основные причины появления и развития дефекта</w:t>
      </w:r>
      <w:r w:rsidRPr="00350210">
        <w:rPr>
          <w:sz w:val="28"/>
          <w:szCs w:val="28"/>
        </w:rPr>
        <w:tab/>
      </w:r>
    </w:p>
    <w:p w:rsidR="0013107A" w:rsidRPr="00E6642B" w:rsidRDefault="0013107A" w:rsidP="0013107A">
      <w:pPr>
        <w:pStyle w:val="a9"/>
        <w:spacing w:line="360" w:lineRule="auto"/>
        <w:ind w:left="0" w:firstLine="567"/>
        <w:jc w:val="both"/>
        <w:rPr>
          <w:sz w:val="28"/>
          <w:szCs w:val="28"/>
        </w:rPr>
      </w:pPr>
      <w:r w:rsidRPr="00350210">
        <w:rPr>
          <w:sz w:val="28"/>
          <w:szCs w:val="28"/>
        </w:rPr>
        <w:t xml:space="preserve">-указания по дальнейшей эксплуатации пути со шпалами, имеющими дефект; </w:t>
      </w:r>
    </w:p>
    <w:p w:rsidR="0013107A" w:rsidRPr="00350210" w:rsidRDefault="0013107A" w:rsidP="0013107A">
      <w:pPr>
        <w:pStyle w:val="a9"/>
        <w:spacing w:line="360" w:lineRule="auto"/>
        <w:ind w:left="0" w:firstLine="567"/>
        <w:jc w:val="both"/>
        <w:rPr>
          <w:sz w:val="28"/>
          <w:szCs w:val="28"/>
        </w:rPr>
      </w:pPr>
      <w:r w:rsidRPr="0089466F">
        <w:rPr>
          <w:sz w:val="28"/>
          <w:szCs w:val="28"/>
        </w:rPr>
        <w:t xml:space="preserve">- </w:t>
      </w:r>
      <w:r w:rsidRPr="00350210">
        <w:rPr>
          <w:sz w:val="28"/>
          <w:szCs w:val="28"/>
        </w:rPr>
        <w:t>ремонтопригодность шпал.</w:t>
      </w:r>
    </w:p>
    <w:p w:rsidR="0013107A" w:rsidRPr="00350210" w:rsidRDefault="0013107A" w:rsidP="0013107A">
      <w:pPr>
        <w:pStyle w:val="a9"/>
        <w:spacing w:line="360" w:lineRule="auto"/>
        <w:ind w:left="0" w:firstLine="567"/>
        <w:jc w:val="both"/>
        <w:rPr>
          <w:sz w:val="28"/>
          <w:szCs w:val="28"/>
        </w:rPr>
      </w:pPr>
      <w:r w:rsidRPr="00350210">
        <w:rPr>
          <w:sz w:val="28"/>
          <w:szCs w:val="28"/>
        </w:rPr>
        <w:t xml:space="preserve">Анализ существующей классификации дефектов железобетонных шпал требует кардинальной переработки, так как железобетонные шпалы </w:t>
      </w:r>
      <w:r w:rsidRPr="00350210">
        <w:rPr>
          <w:sz w:val="28"/>
          <w:szCs w:val="28"/>
          <w:lang w:val="en-US"/>
        </w:rPr>
        <w:t>BF</w:t>
      </w:r>
      <w:r w:rsidRPr="00350210">
        <w:rPr>
          <w:sz w:val="28"/>
          <w:szCs w:val="28"/>
        </w:rPr>
        <w:t>70 имеют ряд принципиальных отличий от шпал типа Ш</w:t>
      </w:r>
      <w:proofErr w:type="gramStart"/>
      <w:r w:rsidRPr="00350210">
        <w:rPr>
          <w:sz w:val="28"/>
          <w:szCs w:val="28"/>
        </w:rPr>
        <w:t>1</w:t>
      </w:r>
      <w:proofErr w:type="gramEnd"/>
      <w:r w:rsidRPr="00350210">
        <w:rPr>
          <w:sz w:val="28"/>
          <w:szCs w:val="28"/>
        </w:rPr>
        <w:t>, Ш2, Ш3, ШС АРС; Ш-А05 4х10, ШП-350 и др. по следующим конструкционным особенностям:</w:t>
      </w:r>
    </w:p>
    <w:p w:rsidR="0013107A" w:rsidRPr="00350210" w:rsidRDefault="0013107A" w:rsidP="0013107A">
      <w:pPr>
        <w:pStyle w:val="a9"/>
        <w:spacing w:line="360" w:lineRule="auto"/>
        <w:ind w:left="0" w:firstLine="567"/>
        <w:jc w:val="both"/>
        <w:rPr>
          <w:sz w:val="28"/>
          <w:szCs w:val="28"/>
        </w:rPr>
      </w:pPr>
      <w:r w:rsidRPr="00350210">
        <w:rPr>
          <w:sz w:val="28"/>
          <w:szCs w:val="28"/>
        </w:rPr>
        <w:t>- отсутствие закладных шайб и закладных болтов;</w:t>
      </w:r>
    </w:p>
    <w:p w:rsidR="0013107A" w:rsidRPr="00350210" w:rsidRDefault="0013107A" w:rsidP="0013107A">
      <w:pPr>
        <w:pStyle w:val="a9"/>
        <w:spacing w:line="360" w:lineRule="auto"/>
        <w:ind w:left="0" w:firstLine="567"/>
        <w:jc w:val="both"/>
        <w:rPr>
          <w:sz w:val="28"/>
          <w:szCs w:val="28"/>
        </w:rPr>
      </w:pPr>
      <w:r w:rsidRPr="00350210">
        <w:rPr>
          <w:sz w:val="28"/>
          <w:szCs w:val="28"/>
        </w:rPr>
        <w:t xml:space="preserve">- в шпале </w:t>
      </w:r>
      <w:r w:rsidR="007D5B9E" w:rsidRPr="00350210">
        <w:rPr>
          <w:bCs/>
          <w:sz w:val="28"/>
          <w:szCs w:val="28"/>
          <w:lang w:val="en-US"/>
        </w:rPr>
        <w:t>BF</w:t>
      </w:r>
      <w:r w:rsidR="007D5B9E" w:rsidRPr="00350210">
        <w:rPr>
          <w:bCs/>
          <w:sz w:val="28"/>
          <w:szCs w:val="28"/>
        </w:rPr>
        <w:t>70</w:t>
      </w:r>
      <w:r w:rsidR="007D5B9E" w:rsidRPr="003D2761">
        <w:rPr>
          <w:bCs/>
          <w:sz w:val="28"/>
          <w:szCs w:val="28"/>
        </w:rPr>
        <w:t>/</w:t>
      </w:r>
      <w:r w:rsidR="007D5B9E">
        <w:rPr>
          <w:bCs/>
          <w:sz w:val="28"/>
          <w:szCs w:val="28"/>
          <w:lang w:val="en-US"/>
        </w:rPr>
        <w:t>BF</w:t>
      </w:r>
      <w:r w:rsidR="007D5B9E" w:rsidRPr="003D2761">
        <w:rPr>
          <w:bCs/>
          <w:sz w:val="28"/>
          <w:szCs w:val="28"/>
        </w:rPr>
        <w:t>70</w:t>
      </w:r>
      <w:r w:rsidR="007D5B9E">
        <w:rPr>
          <w:bCs/>
          <w:sz w:val="28"/>
          <w:szCs w:val="28"/>
          <w:lang w:val="en-US"/>
        </w:rPr>
        <w:t>S</w:t>
      </w:r>
      <w:r w:rsidRPr="00350210">
        <w:rPr>
          <w:sz w:val="28"/>
          <w:szCs w:val="28"/>
        </w:rPr>
        <w:t xml:space="preserve"> нет сплошных отверстий для закладных болтов, так как закладной анкер </w:t>
      </w:r>
      <w:proofErr w:type="spellStart"/>
      <w:r w:rsidRPr="00350210">
        <w:rPr>
          <w:sz w:val="28"/>
          <w:szCs w:val="28"/>
        </w:rPr>
        <w:t>замоноличивается</w:t>
      </w:r>
      <w:proofErr w:type="spellEnd"/>
      <w:r w:rsidRPr="00350210">
        <w:rPr>
          <w:sz w:val="28"/>
          <w:szCs w:val="28"/>
        </w:rPr>
        <w:t xml:space="preserve"> непосредственно в бетон шпалы;</w:t>
      </w:r>
    </w:p>
    <w:p w:rsidR="0013107A" w:rsidRPr="00350210" w:rsidRDefault="0013107A" w:rsidP="0013107A">
      <w:pPr>
        <w:pStyle w:val="a9"/>
        <w:spacing w:line="360" w:lineRule="auto"/>
        <w:ind w:left="0" w:firstLine="567"/>
        <w:jc w:val="both"/>
        <w:rPr>
          <w:sz w:val="28"/>
          <w:szCs w:val="28"/>
        </w:rPr>
      </w:pPr>
      <w:r w:rsidRPr="00350210">
        <w:rPr>
          <w:sz w:val="28"/>
          <w:szCs w:val="28"/>
        </w:rPr>
        <w:t>- отсутствие деревянных дюбелей для шурупных соединений;</w:t>
      </w:r>
    </w:p>
    <w:p w:rsidR="0013107A" w:rsidRPr="00350210" w:rsidRDefault="0013107A" w:rsidP="0013107A">
      <w:pPr>
        <w:pStyle w:val="a9"/>
        <w:spacing w:line="360" w:lineRule="auto"/>
        <w:ind w:left="0" w:firstLine="567"/>
        <w:jc w:val="both"/>
        <w:rPr>
          <w:sz w:val="28"/>
          <w:szCs w:val="28"/>
        </w:rPr>
      </w:pPr>
      <w:r w:rsidRPr="00350210">
        <w:rPr>
          <w:sz w:val="28"/>
          <w:szCs w:val="28"/>
        </w:rPr>
        <w:t xml:space="preserve">- </w:t>
      </w:r>
      <w:proofErr w:type="spellStart"/>
      <w:r w:rsidRPr="00350210">
        <w:rPr>
          <w:sz w:val="28"/>
          <w:szCs w:val="28"/>
        </w:rPr>
        <w:t>подрельсовые</w:t>
      </w:r>
      <w:proofErr w:type="spellEnd"/>
      <w:r w:rsidRPr="00350210">
        <w:rPr>
          <w:sz w:val="28"/>
          <w:szCs w:val="28"/>
        </w:rPr>
        <w:t xml:space="preserve"> площадки не имеют упорных кромок и др.</w:t>
      </w:r>
    </w:p>
    <w:p w:rsidR="0013107A" w:rsidRPr="00C712A8" w:rsidRDefault="0013107A" w:rsidP="0013107A">
      <w:pPr>
        <w:shd w:val="clear" w:color="auto" w:fill="FFFFFF"/>
        <w:spacing w:line="288" w:lineRule="atLeast"/>
        <w:ind w:firstLine="567"/>
        <w:jc w:val="center"/>
        <w:sectPr w:rsidR="0013107A" w:rsidRPr="00C712A8" w:rsidSect="00A24DF7">
          <w:footerReference w:type="default" r:id="rId14"/>
          <w:pgSz w:w="11906" w:h="16838"/>
          <w:pgMar w:top="1134" w:right="1134" w:bottom="1134" w:left="1701" w:header="709" w:footer="709" w:gutter="0"/>
          <w:cols w:space="708"/>
          <w:titlePg/>
          <w:docGrid w:linePitch="360"/>
        </w:sectPr>
      </w:pPr>
    </w:p>
    <w:p w:rsidR="0013107A" w:rsidRDefault="0013107A" w:rsidP="0013107A">
      <w:pPr>
        <w:shd w:val="clear" w:color="auto" w:fill="FFFFFF"/>
        <w:spacing w:line="288" w:lineRule="atLeast"/>
        <w:ind w:firstLine="567"/>
        <w:jc w:val="center"/>
        <w:rPr>
          <w:sz w:val="28"/>
          <w:szCs w:val="28"/>
        </w:rPr>
      </w:pPr>
      <w:r w:rsidRPr="00C712A8">
        <w:rPr>
          <w:sz w:val="28"/>
          <w:szCs w:val="28"/>
        </w:rPr>
        <w:lastRenderedPageBreak/>
        <w:t>Таблица 1 - Первая группа дефектов железобетонных шпал</w:t>
      </w:r>
    </w:p>
    <w:p w:rsidR="0013107A" w:rsidRPr="00C712A8" w:rsidRDefault="0013107A" w:rsidP="0013107A">
      <w:pPr>
        <w:shd w:val="clear" w:color="auto" w:fill="FFFFFF"/>
        <w:spacing w:line="288" w:lineRule="atLeast"/>
        <w:ind w:firstLine="567"/>
        <w:jc w:val="center"/>
        <w:rPr>
          <w:sz w:val="28"/>
          <w:szCs w:val="28"/>
        </w:rPr>
      </w:pPr>
    </w:p>
    <w:tbl>
      <w:tblPr>
        <w:tblW w:w="5014" w:type="pct"/>
        <w:jc w:val="center"/>
        <w:tblCellSpacing w:w="0" w:type="dxa"/>
        <w:tblInd w:w="859" w:type="dxa"/>
        <w:tblBorders>
          <w:top w:val="outset" w:sz="6" w:space="0" w:color="auto"/>
          <w:left w:val="single" w:sz="6" w:space="0" w:color="000000"/>
          <w:bottom w:val="single" w:sz="6" w:space="0" w:color="000000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08"/>
        <w:gridCol w:w="1034"/>
        <w:gridCol w:w="3666"/>
        <w:gridCol w:w="2419"/>
        <w:gridCol w:w="3531"/>
        <w:gridCol w:w="3083"/>
      </w:tblGrid>
      <w:tr w:rsidR="0013107A" w:rsidRPr="00C712A8" w:rsidTr="007E4BA1">
        <w:trPr>
          <w:trHeight w:val="450"/>
          <w:tblCellSpacing w:w="0" w:type="dxa"/>
          <w:jc w:val="center"/>
        </w:trPr>
        <w:tc>
          <w:tcPr>
            <w:tcW w:w="310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13107A" w:rsidRPr="0013107A" w:rsidRDefault="0013107A" w:rsidP="00D56B4E">
            <w:pPr>
              <w:jc w:val="center"/>
              <w:rPr>
                <w:b/>
                <w:sz w:val="24"/>
                <w:szCs w:val="24"/>
              </w:rPr>
            </w:pPr>
            <w:r w:rsidRPr="0013107A">
              <w:rPr>
                <w:b/>
                <w:sz w:val="24"/>
                <w:szCs w:val="24"/>
              </w:rPr>
              <w:t>Номер дефекта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13107A" w:rsidRPr="0013107A" w:rsidRDefault="0013107A" w:rsidP="00D56B4E">
            <w:pPr>
              <w:jc w:val="center"/>
              <w:rPr>
                <w:b/>
                <w:sz w:val="24"/>
                <w:szCs w:val="24"/>
              </w:rPr>
            </w:pPr>
            <w:r w:rsidRPr="0013107A">
              <w:rPr>
                <w:b/>
                <w:sz w:val="24"/>
                <w:szCs w:val="24"/>
              </w:rPr>
              <w:t>Степень развития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13107A" w:rsidRPr="0013107A" w:rsidRDefault="0013107A" w:rsidP="00D56B4E">
            <w:pPr>
              <w:jc w:val="center"/>
              <w:rPr>
                <w:b/>
                <w:sz w:val="24"/>
                <w:szCs w:val="24"/>
              </w:rPr>
            </w:pPr>
            <w:r w:rsidRPr="0013107A">
              <w:rPr>
                <w:b/>
                <w:sz w:val="24"/>
                <w:szCs w:val="24"/>
              </w:rPr>
              <w:t>Краткое описание дефекта</w:t>
            </w:r>
          </w:p>
        </w:tc>
        <w:tc>
          <w:tcPr>
            <w:tcW w:w="826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13107A" w:rsidRPr="0013107A" w:rsidRDefault="0013107A" w:rsidP="00D56B4E">
            <w:pPr>
              <w:jc w:val="center"/>
              <w:rPr>
                <w:b/>
                <w:sz w:val="24"/>
                <w:szCs w:val="24"/>
              </w:rPr>
            </w:pPr>
            <w:r w:rsidRPr="0013107A">
              <w:rPr>
                <w:b/>
                <w:sz w:val="24"/>
                <w:szCs w:val="24"/>
              </w:rPr>
              <w:t>Схематическое изображение дефекта</w:t>
            </w:r>
          </w:p>
        </w:tc>
        <w:tc>
          <w:tcPr>
            <w:tcW w:w="1206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13107A" w:rsidRPr="0013107A" w:rsidRDefault="0013107A" w:rsidP="00D56B4E">
            <w:pPr>
              <w:jc w:val="center"/>
              <w:rPr>
                <w:b/>
                <w:sz w:val="24"/>
                <w:szCs w:val="24"/>
              </w:rPr>
            </w:pPr>
            <w:r w:rsidRPr="0013107A">
              <w:rPr>
                <w:b/>
                <w:sz w:val="24"/>
                <w:szCs w:val="24"/>
              </w:rPr>
              <w:t>Основные причины появления и развития дефекта</w:t>
            </w:r>
          </w:p>
        </w:tc>
        <w:tc>
          <w:tcPr>
            <w:tcW w:w="1053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13107A" w:rsidRPr="0013107A" w:rsidRDefault="0013107A" w:rsidP="00D56B4E">
            <w:pPr>
              <w:jc w:val="center"/>
              <w:rPr>
                <w:b/>
                <w:sz w:val="24"/>
                <w:szCs w:val="24"/>
              </w:rPr>
            </w:pPr>
            <w:r w:rsidRPr="0013107A">
              <w:rPr>
                <w:b/>
                <w:sz w:val="24"/>
                <w:szCs w:val="24"/>
              </w:rPr>
              <w:t>Указания по дальнейшей эксплуатации пути со шпалами, имеющими дефект. Ремонтопригодность шпал.</w:t>
            </w:r>
          </w:p>
        </w:tc>
      </w:tr>
      <w:tr w:rsidR="0013107A" w:rsidRPr="00C712A8" w:rsidTr="007E4BA1">
        <w:trPr>
          <w:trHeight w:val="450"/>
          <w:tblCellSpacing w:w="0" w:type="dxa"/>
          <w:jc w:val="center"/>
        </w:trPr>
        <w:tc>
          <w:tcPr>
            <w:tcW w:w="310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13107A" w:rsidRDefault="0013107A" w:rsidP="00D56B4E">
            <w:pPr>
              <w:jc w:val="center"/>
              <w:rPr>
                <w:sz w:val="24"/>
                <w:szCs w:val="24"/>
              </w:rPr>
            </w:pPr>
            <w:r w:rsidRPr="0013107A">
              <w:rPr>
                <w:sz w:val="24"/>
                <w:szCs w:val="24"/>
              </w:rPr>
              <w:t>11.1.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13107A" w:rsidRDefault="0013107A" w:rsidP="00D56B4E">
            <w:pPr>
              <w:jc w:val="center"/>
              <w:rPr>
                <w:sz w:val="24"/>
                <w:szCs w:val="24"/>
              </w:rPr>
            </w:pPr>
            <w:r w:rsidRPr="0013107A">
              <w:rPr>
                <w:sz w:val="24"/>
                <w:szCs w:val="24"/>
              </w:rPr>
              <w:t>Первая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13107A" w:rsidRDefault="0013107A" w:rsidP="00D56B4E">
            <w:pPr>
              <w:rPr>
                <w:sz w:val="24"/>
                <w:szCs w:val="24"/>
              </w:rPr>
            </w:pPr>
            <w:r w:rsidRPr="0013107A">
              <w:rPr>
                <w:sz w:val="24"/>
                <w:szCs w:val="24"/>
              </w:rPr>
              <w:t>Поперечные трещины с раскрытием до</w:t>
            </w:r>
            <w:proofErr w:type="gramStart"/>
            <w:r w:rsidRPr="0013107A">
              <w:rPr>
                <w:sz w:val="24"/>
                <w:szCs w:val="24"/>
              </w:rPr>
              <w:t>1</w:t>
            </w:r>
            <w:proofErr w:type="gramEnd"/>
            <w:r w:rsidRPr="0013107A">
              <w:rPr>
                <w:sz w:val="24"/>
                <w:szCs w:val="24"/>
              </w:rPr>
              <w:t xml:space="preserve"> мм в </w:t>
            </w:r>
            <w:proofErr w:type="spellStart"/>
            <w:r w:rsidRPr="0013107A">
              <w:rPr>
                <w:sz w:val="24"/>
                <w:szCs w:val="24"/>
              </w:rPr>
              <w:t>подрельсовой</w:t>
            </w:r>
            <w:proofErr w:type="spellEnd"/>
            <w:r w:rsidRPr="0013107A">
              <w:rPr>
                <w:sz w:val="24"/>
                <w:szCs w:val="24"/>
              </w:rPr>
              <w:t xml:space="preserve"> части шпалы.</w:t>
            </w:r>
          </w:p>
        </w:tc>
        <w:tc>
          <w:tcPr>
            <w:tcW w:w="826" w:type="pct"/>
            <w:vMerge w:val="restar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13107A" w:rsidRDefault="0013107A" w:rsidP="00D56B4E">
            <w:pPr>
              <w:jc w:val="center"/>
              <w:rPr>
                <w:noProof/>
                <w:color w:val="FF0000"/>
                <w:sz w:val="24"/>
                <w:szCs w:val="24"/>
                <w:vertAlign w:val="subscript"/>
              </w:rPr>
            </w:pPr>
          </w:p>
          <w:p w:rsidR="0013107A" w:rsidRPr="0013107A" w:rsidRDefault="0013107A" w:rsidP="00D56B4E">
            <w:pPr>
              <w:jc w:val="center"/>
              <w:rPr>
                <w:noProof/>
                <w:color w:val="FF0000"/>
                <w:sz w:val="24"/>
                <w:szCs w:val="24"/>
                <w:vertAlign w:val="subscript"/>
              </w:rPr>
            </w:pPr>
          </w:p>
          <w:p w:rsidR="0013107A" w:rsidRPr="0013107A" w:rsidRDefault="0013107A" w:rsidP="00D56B4E">
            <w:pPr>
              <w:jc w:val="center"/>
              <w:rPr>
                <w:sz w:val="24"/>
                <w:szCs w:val="24"/>
              </w:rPr>
            </w:pPr>
            <w:r w:rsidRPr="0013107A">
              <w:rPr>
                <w:noProof/>
                <w:color w:val="FF0000"/>
                <w:sz w:val="24"/>
                <w:szCs w:val="24"/>
                <w:vertAlign w:val="subscript"/>
              </w:rPr>
              <w:drawing>
                <wp:inline distT="0" distB="0" distL="0" distR="0">
                  <wp:extent cx="1238250" cy="2227505"/>
                  <wp:effectExtent l="0" t="0" r="0" b="1905"/>
                  <wp:docPr id="2" name="Рисунок 2" descr="http://nordoc.ru/img/49-49766-x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nordoc.ru/img/49-49766-x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6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-39000" contras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86" cy="2227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6" w:type="pct"/>
            <w:vMerge w:val="restar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13107A" w:rsidRDefault="0013107A" w:rsidP="00D56B4E">
            <w:pPr>
              <w:rPr>
                <w:sz w:val="24"/>
                <w:szCs w:val="24"/>
              </w:rPr>
            </w:pPr>
            <w:r w:rsidRPr="0013107A">
              <w:rPr>
                <w:sz w:val="24"/>
                <w:szCs w:val="24"/>
              </w:rPr>
              <w:t xml:space="preserve">Плохое содержание рельсовых стыков: просадки, увеличенные зазоры, сбитые концы или разная высота рельсов. </w:t>
            </w:r>
            <w:proofErr w:type="spellStart"/>
            <w:r w:rsidRPr="0013107A">
              <w:rPr>
                <w:sz w:val="24"/>
                <w:szCs w:val="24"/>
              </w:rPr>
              <w:t>Недонапряжение</w:t>
            </w:r>
            <w:proofErr w:type="spellEnd"/>
            <w:r w:rsidRPr="0013107A">
              <w:rPr>
                <w:sz w:val="24"/>
                <w:szCs w:val="24"/>
              </w:rPr>
              <w:t xml:space="preserve"> или смещение арматуры при производстве шпал.</w:t>
            </w:r>
          </w:p>
        </w:tc>
        <w:tc>
          <w:tcPr>
            <w:tcW w:w="1053" w:type="pct"/>
            <w:vMerge w:val="restar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13107A" w:rsidRDefault="0013107A" w:rsidP="00D56B4E">
            <w:pPr>
              <w:rPr>
                <w:sz w:val="24"/>
                <w:szCs w:val="24"/>
              </w:rPr>
            </w:pPr>
            <w:r w:rsidRPr="0013107A">
              <w:rPr>
                <w:sz w:val="24"/>
                <w:szCs w:val="24"/>
              </w:rPr>
              <w:t>Выправить путь в стыках и подбить шпалы. Заменить негодные уравнительные рельсы или рельсы звеньевого пути. Провести шлифовку головки рельсов шлифовальным поездом.</w:t>
            </w:r>
          </w:p>
        </w:tc>
      </w:tr>
      <w:tr w:rsidR="0013107A" w:rsidRPr="00C712A8" w:rsidTr="007E4BA1">
        <w:trPr>
          <w:trHeight w:val="450"/>
          <w:tblCellSpacing w:w="0" w:type="dxa"/>
          <w:jc w:val="center"/>
        </w:trPr>
        <w:tc>
          <w:tcPr>
            <w:tcW w:w="310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13107A" w:rsidRDefault="0013107A" w:rsidP="00D56B4E">
            <w:pPr>
              <w:jc w:val="center"/>
              <w:rPr>
                <w:sz w:val="24"/>
                <w:szCs w:val="24"/>
              </w:rPr>
            </w:pPr>
            <w:r w:rsidRPr="0013107A">
              <w:rPr>
                <w:sz w:val="24"/>
                <w:szCs w:val="24"/>
              </w:rPr>
              <w:t>11.2.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13107A" w:rsidRDefault="0013107A" w:rsidP="00D56B4E">
            <w:pPr>
              <w:jc w:val="center"/>
              <w:rPr>
                <w:sz w:val="24"/>
                <w:szCs w:val="24"/>
              </w:rPr>
            </w:pPr>
            <w:r w:rsidRPr="0013107A">
              <w:rPr>
                <w:sz w:val="24"/>
                <w:szCs w:val="24"/>
              </w:rPr>
              <w:t>Вторая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13107A" w:rsidRDefault="0013107A" w:rsidP="00D56B4E">
            <w:pPr>
              <w:rPr>
                <w:sz w:val="24"/>
                <w:szCs w:val="24"/>
              </w:rPr>
            </w:pPr>
            <w:r w:rsidRPr="0013107A">
              <w:rPr>
                <w:sz w:val="24"/>
                <w:szCs w:val="24"/>
              </w:rPr>
              <w:t xml:space="preserve">Излом шпалы в </w:t>
            </w:r>
            <w:proofErr w:type="spellStart"/>
            <w:r w:rsidRPr="0013107A">
              <w:rPr>
                <w:sz w:val="24"/>
                <w:szCs w:val="24"/>
              </w:rPr>
              <w:t>подрельсовой</w:t>
            </w:r>
            <w:proofErr w:type="spellEnd"/>
            <w:r w:rsidRPr="0013107A">
              <w:rPr>
                <w:sz w:val="24"/>
                <w:szCs w:val="24"/>
              </w:rPr>
              <w:t xml:space="preserve"> части с разрушением бетона, раскрытием поперечной трещины или разрывом арматуры.</w:t>
            </w:r>
          </w:p>
        </w:tc>
        <w:tc>
          <w:tcPr>
            <w:tcW w:w="826" w:type="pct"/>
            <w:vMerge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13107A" w:rsidRPr="0013107A" w:rsidRDefault="0013107A" w:rsidP="00D56B4E">
            <w:pPr>
              <w:rPr>
                <w:sz w:val="24"/>
                <w:szCs w:val="24"/>
              </w:rPr>
            </w:pPr>
          </w:p>
        </w:tc>
        <w:tc>
          <w:tcPr>
            <w:tcW w:w="1206" w:type="pct"/>
            <w:vMerge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13107A" w:rsidRPr="0013107A" w:rsidRDefault="0013107A" w:rsidP="00D56B4E">
            <w:pPr>
              <w:rPr>
                <w:sz w:val="24"/>
                <w:szCs w:val="24"/>
              </w:rPr>
            </w:pPr>
          </w:p>
        </w:tc>
        <w:tc>
          <w:tcPr>
            <w:tcW w:w="1053" w:type="pct"/>
            <w:vMerge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13107A" w:rsidRPr="0013107A" w:rsidRDefault="0013107A" w:rsidP="00D56B4E">
            <w:pPr>
              <w:rPr>
                <w:sz w:val="24"/>
                <w:szCs w:val="24"/>
              </w:rPr>
            </w:pPr>
          </w:p>
        </w:tc>
      </w:tr>
      <w:tr w:rsidR="0013107A" w:rsidRPr="00C712A8" w:rsidTr="007E4BA1">
        <w:trPr>
          <w:trHeight w:val="450"/>
          <w:tblCellSpacing w:w="0" w:type="dxa"/>
          <w:jc w:val="center"/>
        </w:trPr>
        <w:tc>
          <w:tcPr>
            <w:tcW w:w="310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13107A" w:rsidRDefault="0013107A" w:rsidP="00D56B4E">
            <w:pPr>
              <w:jc w:val="center"/>
              <w:rPr>
                <w:sz w:val="24"/>
                <w:szCs w:val="24"/>
              </w:rPr>
            </w:pPr>
            <w:r w:rsidRPr="0013107A">
              <w:rPr>
                <w:sz w:val="24"/>
                <w:szCs w:val="24"/>
              </w:rPr>
              <w:t>12.1.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13107A" w:rsidRDefault="0013107A" w:rsidP="00D56B4E">
            <w:pPr>
              <w:jc w:val="center"/>
              <w:rPr>
                <w:sz w:val="24"/>
                <w:szCs w:val="24"/>
              </w:rPr>
            </w:pPr>
            <w:r w:rsidRPr="0013107A">
              <w:rPr>
                <w:sz w:val="24"/>
                <w:szCs w:val="24"/>
              </w:rPr>
              <w:t>Первая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13107A" w:rsidRDefault="0013107A" w:rsidP="00D56B4E">
            <w:pPr>
              <w:rPr>
                <w:sz w:val="24"/>
                <w:szCs w:val="24"/>
              </w:rPr>
            </w:pPr>
            <w:r w:rsidRPr="0013107A">
              <w:rPr>
                <w:sz w:val="24"/>
                <w:szCs w:val="24"/>
              </w:rPr>
              <w:t>Поперечные трещины с раскрытием до</w:t>
            </w:r>
            <w:proofErr w:type="gramStart"/>
            <w:r w:rsidRPr="0013107A">
              <w:rPr>
                <w:sz w:val="24"/>
                <w:szCs w:val="24"/>
              </w:rPr>
              <w:t>1</w:t>
            </w:r>
            <w:proofErr w:type="gramEnd"/>
            <w:r w:rsidRPr="0013107A">
              <w:rPr>
                <w:sz w:val="24"/>
                <w:szCs w:val="24"/>
              </w:rPr>
              <w:t xml:space="preserve"> мм в средней части шпалы</w:t>
            </w:r>
          </w:p>
        </w:tc>
        <w:tc>
          <w:tcPr>
            <w:tcW w:w="826" w:type="pct"/>
            <w:vMerge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13107A" w:rsidRPr="0013107A" w:rsidRDefault="0013107A" w:rsidP="00D56B4E">
            <w:pPr>
              <w:rPr>
                <w:sz w:val="24"/>
                <w:szCs w:val="24"/>
              </w:rPr>
            </w:pPr>
          </w:p>
        </w:tc>
        <w:tc>
          <w:tcPr>
            <w:tcW w:w="1206" w:type="pct"/>
            <w:vMerge w:val="restar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13107A" w:rsidRDefault="0013107A" w:rsidP="00D56B4E">
            <w:pPr>
              <w:rPr>
                <w:sz w:val="24"/>
                <w:szCs w:val="24"/>
              </w:rPr>
            </w:pPr>
            <w:proofErr w:type="gramStart"/>
            <w:r w:rsidRPr="0013107A">
              <w:rPr>
                <w:sz w:val="24"/>
                <w:szCs w:val="24"/>
              </w:rPr>
              <w:t>Неправильное</w:t>
            </w:r>
            <w:proofErr w:type="gramEnd"/>
            <w:r w:rsidRPr="0013107A">
              <w:rPr>
                <w:sz w:val="24"/>
                <w:szCs w:val="24"/>
              </w:rPr>
              <w:t xml:space="preserve"> </w:t>
            </w:r>
            <w:proofErr w:type="spellStart"/>
            <w:r w:rsidRPr="0013107A">
              <w:rPr>
                <w:sz w:val="24"/>
                <w:szCs w:val="24"/>
              </w:rPr>
              <w:t>опирание</w:t>
            </w:r>
            <w:proofErr w:type="spellEnd"/>
            <w:r w:rsidRPr="0013107A">
              <w:rPr>
                <w:sz w:val="24"/>
                <w:szCs w:val="24"/>
              </w:rPr>
              <w:t xml:space="preserve"> шпал на балласт после укладки звеньев, очистки щебеночной призмы или в результате длительного отсутствия выправки пути в эксплуатации: </w:t>
            </w:r>
            <w:proofErr w:type="spellStart"/>
            <w:r w:rsidRPr="0013107A">
              <w:rPr>
                <w:sz w:val="24"/>
                <w:szCs w:val="24"/>
              </w:rPr>
              <w:t>опирание</w:t>
            </w:r>
            <w:proofErr w:type="spellEnd"/>
            <w:r w:rsidRPr="0013107A">
              <w:rPr>
                <w:sz w:val="24"/>
                <w:szCs w:val="24"/>
              </w:rPr>
              <w:t xml:space="preserve"> шпал серединой или, наоборот, только концами при провисшей вниз на большой длине середине шпалы (трещины снизу)</w:t>
            </w:r>
          </w:p>
        </w:tc>
        <w:tc>
          <w:tcPr>
            <w:tcW w:w="1053" w:type="pct"/>
            <w:vMerge w:val="restar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13107A" w:rsidRDefault="0013107A" w:rsidP="00D56B4E">
            <w:pPr>
              <w:rPr>
                <w:sz w:val="24"/>
                <w:szCs w:val="24"/>
              </w:rPr>
            </w:pPr>
            <w:r w:rsidRPr="0013107A">
              <w:rPr>
                <w:sz w:val="24"/>
                <w:szCs w:val="24"/>
              </w:rPr>
              <w:t xml:space="preserve">Провести сплошную выправку и подъемку пути с подбивкой шпал по всей длине </w:t>
            </w:r>
            <w:proofErr w:type="spellStart"/>
            <w:r w:rsidRPr="0013107A">
              <w:rPr>
                <w:sz w:val="24"/>
                <w:szCs w:val="24"/>
              </w:rPr>
              <w:t>подрельсовых</w:t>
            </w:r>
            <w:proofErr w:type="spellEnd"/>
            <w:r w:rsidRPr="0013107A">
              <w:rPr>
                <w:sz w:val="24"/>
                <w:szCs w:val="24"/>
              </w:rPr>
              <w:t xml:space="preserve"> частей. Устранить провисание середины шпал. Засыпать шпальные ящики балластом. Проверить планирующие устройства у путевых машин для исключения подпора шпал в середине.</w:t>
            </w:r>
          </w:p>
        </w:tc>
      </w:tr>
      <w:tr w:rsidR="0013107A" w:rsidRPr="00C712A8" w:rsidTr="007E4BA1">
        <w:trPr>
          <w:trHeight w:val="450"/>
          <w:tblCellSpacing w:w="0" w:type="dxa"/>
          <w:jc w:val="center"/>
        </w:trPr>
        <w:tc>
          <w:tcPr>
            <w:tcW w:w="310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C712A8" w:rsidRDefault="0013107A" w:rsidP="00D56B4E">
            <w:pPr>
              <w:jc w:val="center"/>
            </w:pPr>
            <w:r w:rsidRPr="00C712A8">
              <w:t>12.2.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C712A8" w:rsidRDefault="0013107A" w:rsidP="00D56B4E">
            <w:pPr>
              <w:jc w:val="center"/>
            </w:pPr>
            <w:r w:rsidRPr="00C712A8">
              <w:t>Вторая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C712A8" w:rsidRDefault="0013107A" w:rsidP="00D56B4E">
            <w:r w:rsidRPr="00C712A8">
              <w:t>Излом шпалы в средней части с разрушением бетона, раскрытием поперечной трещины или разрывом арматуры.</w:t>
            </w:r>
          </w:p>
        </w:tc>
        <w:tc>
          <w:tcPr>
            <w:tcW w:w="826" w:type="pct"/>
            <w:vMerge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13107A" w:rsidRPr="00C712A8" w:rsidRDefault="0013107A" w:rsidP="00D56B4E"/>
        </w:tc>
        <w:tc>
          <w:tcPr>
            <w:tcW w:w="1206" w:type="pct"/>
            <w:vMerge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13107A" w:rsidRPr="00C712A8" w:rsidRDefault="0013107A" w:rsidP="00D56B4E"/>
        </w:tc>
        <w:tc>
          <w:tcPr>
            <w:tcW w:w="1053" w:type="pct"/>
            <w:vMerge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13107A" w:rsidRPr="00C712A8" w:rsidRDefault="0013107A" w:rsidP="00D56B4E"/>
        </w:tc>
      </w:tr>
    </w:tbl>
    <w:p w:rsidR="0013107A" w:rsidRDefault="0013107A" w:rsidP="0013107A">
      <w:pPr>
        <w:shd w:val="clear" w:color="auto" w:fill="FFFFFF"/>
        <w:spacing w:line="288" w:lineRule="atLeast"/>
        <w:ind w:firstLine="567"/>
        <w:jc w:val="center"/>
        <w:rPr>
          <w:b/>
        </w:rPr>
      </w:pPr>
    </w:p>
    <w:p w:rsidR="0013107A" w:rsidRDefault="0013107A" w:rsidP="0013107A">
      <w:pPr>
        <w:shd w:val="clear" w:color="auto" w:fill="FFFFFF"/>
        <w:spacing w:line="288" w:lineRule="atLeast"/>
        <w:ind w:firstLine="567"/>
        <w:jc w:val="center"/>
        <w:rPr>
          <w:b/>
        </w:rPr>
      </w:pPr>
    </w:p>
    <w:p w:rsidR="0013107A" w:rsidRDefault="0013107A" w:rsidP="0013107A">
      <w:pPr>
        <w:shd w:val="clear" w:color="auto" w:fill="FFFFFF"/>
        <w:spacing w:line="288" w:lineRule="atLeast"/>
        <w:ind w:firstLine="567"/>
        <w:jc w:val="center"/>
        <w:rPr>
          <w:b/>
        </w:rPr>
      </w:pPr>
    </w:p>
    <w:p w:rsidR="0013107A" w:rsidRDefault="0013107A" w:rsidP="0013107A">
      <w:pPr>
        <w:shd w:val="clear" w:color="auto" w:fill="FFFFFF"/>
        <w:spacing w:line="288" w:lineRule="atLeast"/>
        <w:ind w:firstLine="567"/>
        <w:jc w:val="center"/>
        <w:rPr>
          <w:b/>
        </w:rPr>
      </w:pPr>
    </w:p>
    <w:p w:rsidR="0013107A" w:rsidRDefault="0013107A" w:rsidP="0013107A">
      <w:pPr>
        <w:shd w:val="clear" w:color="auto" w:fill="FFFFFF"/>
        <w:spacing w:line="288" w:lineRule="atLeast"/>
        <w:ind w:firstLine="567"/>
        <w:jc w:val="center"/>
        <w:rPr>
          <w:b/>
        </w:rPr>
      </w:pPr>
    </w:p>
    <w:p w:rsidR="0013107A" w:rsidRPr="00350210" w:rsidRDefault="0013107A" w:rsidP="0013107A">
      <w:pPr>
        <w:shd w:val="clear" w:color="auto" w:fill="FFFFFF"/>
        <w:spacing w:line="288" w:lineRule="atLeast"/>
        <w:ind w:firstLine="567"/>
        <w:jc w:val="center"/>
        <w:rPr>
          <w:b/>
        </w:rPr>
      </w:pPr>
    </w:p>
    <w:p w:rsidR="00D830A1" w:rsidRPr="00D830A1" w:rsidRDefault="00D830A1" w:rsidP="00D830A1">
      <w:pPr>
        <w:shd w:val="clear" w:color="auto" w:fill="FFFFFF"/>
        <w:spacing w:line="288" w:lineRule="atLeast"/>
        <w:ind w:firstLine="567"/>
        <w:rPr>
          <w:sz w:val="28"/>
          <w:szCs w:val="28"/>
        </w:rPr>
      </w:pPr>
    </w:p>
    <w:p w:rsidR="0013107A" w:rsidRDefault="0013107A" w:rsidP="0013107A">
      <w:pPr>
        <w:shd w:val="clear" w:color="auto" w:fill="FFFFFF"/>
        <w:spacing w:line="288" w:lineRule="atLeast"/>
        <w:ind w:firstLine="567"/>
        <w:jc w:val="center"/>
        <w:rPr>
          <w:sz w:val="28"/>
          <w:szCs w:val="28"/>
        </w:rPr>
      </w:pPr>
      <w:r w:rsidRPr="00C712A8">
        <w:rPr>
          <w:sz w:val="28"/>
          <w:szCs w:val="28"/>
        </w:rPr>
        <w:t>Вторая группа дефектов железобетонных шпал</w:t>
      </w:r>
    </w:p>
    <w:p w:rsidR="0013107A" w:rsidRPr="00C712A8" w:rsidRDefault="0013107A" w:rsidP="0013107A">
      <w:pPr>
        <w:shd w:val="clear" w:color="auto" w:fill="FFFFFF"/>
        <w:spacing w:line="288" w:lineRule="atLeast"/>
        <w:ind w:firstLine="567"/>
        <w:jc w:val="center"/>
        <w:rPr>
          <w:sz w:val="28"/>
          <w:szCs w:val="28"/>
        </w:rPr>
      </w:pPr>
    </w:p>
    <w:tbl>
      <w:tblPr>
        <w:tblW w:w="5017" w:type="pct"/>
        <w:jc w:val="center"/>
        <w:tblCellSpacing w:w="0" w:type="dxa"/>
        <w:tblInd w:w="2189" w:type="dxa"/>
        <w:tblBorders>
          <w:top w:val="outset" w:sz="6" w:space="0" w:color="auto"/>
          <w:left w:val="single" w:sz="6" w:space="0" w:color="000000"/>
          <w:bottom w:val="single" w:sz="6" w:space="0" w:color="000000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92"/>
        <w:gridCol w:w="993"/>
        <w:gridCol w:w="3686"/>
        <w:gridCol w:w="2408"/>
        <w:gridCol w:w="3542"/>
        <w:gridCol w:w="3129"/>
      </w:tblGrid>
      <w:tr w:rsidR="0013107A" w:rsidRPr="0013107A" w:rsidTr="00D56B4E">
        <w:trPr>
          <w:trHeight w:val="450"/>
          <w:tblCellSpacing w:w="0" w:type="dxa"/>
          <w:jc w:val="center"/>
        </w:trPr>
        <w:tc>
          <w:tcPr>
            <w:tcW w:w="304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13107A" w:rsidRDefault="0013107A" w:rsidP="00D56B4E">
            <w:pPr>
              <w:jc w:val="center"/>
              <w:rPr>
                <w:sz w:val="24"/>
                <w:szCs w:val="24"/>
              </w:rPr>
            </w:pPr>
            <w:r w:rsidRPr="0013107A">
              <w:rPr>
                <w:sz w:val="24"/>
                <w:szCs w:val="24"/>
              </w:rPr>
              <w:t>21.1.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13107A" w:rsidRDefault="0013107A" w:rsidP="00D56B4E">
            <w:pPr>
              <w:jc w:val="center"/>
              <w:rPr>
                <w:sz w:val="24"/>
                <w:szCs w:val="24"/>
              </w:rPr>
            </w:pPr>
            <w:r w:rsidRPr="0013107A">
              <w:rPr>
                <w:sz w:val="24"/>
                <w:szCs w:val="24"/>
              </w:rPr>
              <w:t>Первая</w:t>
            </w:r>
          </w:p>
        </w:tc>
        <w:tc>
          <w:tcPr>
            <w:tcW w:w="1258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13107A" w:rsidRDefault="0013107A" w:rsidP="00D56B4E">
            <w:pPr>
              <w:rPr>
                <w:sz w:val="24"/>
                <w:szCs w:val="24"/>
              </w:rPr>
            </w:pPr>
            <w:r w:rsidRPr="0013107A">
              <w:rPr>
                <w:sz w:val="24"/>
                <w:szCs w:val="24"/>
              </w:rPr>
              <w:t>Продольная трещина с раскрытием до3 мм, проходящая через отверстия для закладных болтов или через дюбели.</w:t>
            </w:r>
          </w:p>
        </w:tc>
        <w:tc>
          <w:tcPr>
            <w:tcW w:w="822" w:type="pct"/>
            <w:vMerge w:val="restar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13107A" w:rsidRPr="0013107A" w:rsidRDefault="0013107A" w:rsidP="00D56B4E">
            <w:pPr>
              <w:jc w:val="center"/>
              <w:rPr>
                <w:sz w:val="24"/>
                <w:szCs w:val="24"/>
              </w:rPr>
            </w:pPr>
            <w:r w:rsidRPr="0013107A">
              <w:rPr>
                <w:noProof/>
                <w:sz w:val="24"/>
                <w:szCs w:val="24"/>
                <w:vertAlign w:val="subscript"/>
              </w:rPr>
              <w:drawing>
                <wp:inline distT="0" distB="0" distL="0" distR="0">
                  <wp:extent cx="1266825" cy="2797854"/>
                  <wp:effectExtent l="0" t="0" r="0" b="2540"/>
                  <wp:docPr id="3" name="Рисунок 3" descr="http://nordoc.ru/img/49-49766-x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nordoc.ru/img/49-49766-x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8">
                                    <a14:imgEffect>
                                      <a14:sharpenSoften amount="10000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2797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9" w:type="pct"/>
            <w:vMerge w:val="restar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13107A" w:rsidRDefault="0013107A" w:rsidP="00D56B4E">
            <w:pPr>
              <w:rPr>
                <w:sz w:val="24"/>
                <w:szCs w:val="24"/>
              </w:rPr>
            </w:pPr>
            <w:r w:rsidRPr="0013107A">
              <w:rPr>
                <w:sz w:val="24"/>
                <w:szCs w:val="24"/>
              </w:rPr>
              <w:t xml:space="preserve">Передача сил угона рельсов на </w:t>
            </w:r>
            <w:proofErr w:type="spellStart"/>
            <w:r w:rsidRPr="0013107A">
              <w:rPr>
                <w:sz w:val="24"/>
                <w:szCs w:val="24"/>
              </w:rPr>
              <w:t>прикрепителе</w:t>
            </w:r>
            <w:proofErr w:type="spellEnd"/>
            <w:r w:rsidRPr="0013107A">
              <w:rPr>
                <w:sz w:val="24"/>
                <w:szCs w:val="24"/>
              </w:rPr>
              <w:t xml:space="preserve"> при слабой их затяжке. При шурупном скреплении - удары по шурупу (забивка), недостаточный диаметр отверстия в дюбеле для шурупа, разбухание древесины дюбеля при некачественной его пропитке.</w:t>
            </w:r>
          </w:p>
        </w:tc>
        <w:tc>
          <w:tcPr>
            <w:tcW w:w="1068" w:type="pct"/>
            <w:vMerge w:val="restar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13107A" w:rsidRDefault="0013107A" w:rsidP="00D56B4E">
            <w:pPr>
              <w:rPr>
                <w:sz w:val="24"/>
                <w:szCs w:val="24"/>
              </w:rPr>
            </w:pPr>
            <w:r w:rsidRPr="0013107A">
              <w:rPr>
                <w:sz w:val="24"/>
                <w:szCs w:val="24"/>
              </w:rPr>
              <w:t>Провести сплошное подтягивание закладных болтов. При повторном применении шпал с деревянными дюбелями соблюдать правила завинчивания шурупов в дюбели</w:t>
            </w:r>
          </w:p>
        </w:tc>
      </w:tr>
      <w:tr w:rsidR="0013107A" w:rsidRPr="0013107A" w:rsidTr="00D56B4E">
        <w:trPr>
          <w:trHeight w:val="450"/>
          <w:tblCellSpacing w:w="0" w:type="dxa"/>
          <w:jc w:val="center"/>
        </w:trPr>
        <w:tc>
          <w:tcPr>
            <w:tcW w:w="304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13107A" w:rsidRDefault="0013107A" w:rsidP="00D56B4E">
            <w:pPr>
              <w:jc w:val="center"/>
              <w:rPr>
                <w:sz w:val="24"/>
                <w:szCs w:val="24"/>
              </w:rPr>
            </w:pPr>
            <w:r w:rsidRPr="0013107A">
              <w:rPr>
                <w:sz w:val="24"/>
                <w:szCs w:val="24"/>
              </w:rPr>
              <w:t>21.2.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13107A" w:rsidRDefault="0013107A" w:rsidP="00D56B4E">
            <w:pPr>
              <w:jc w:val="center"/>
              <w:rPr>
                <w:sz w:val="24"/>
                <w:szCs w:val="24"/>
              </w:rPr>
            </w:pPr>
            <w:r w:rsidRPr="0013107A">
              <w:rPr>
                <w:sz w:val="24"/>
                <w:szCs w:val="24"/>
              </w:rPr>
              <w:t>Вторая</w:t>
            </w:r>
          </w:p>
        </w:tc>
        <w:tc>
          <w:tcPr>
            <w:tcW w:w="1258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13107A" w:rsidRDefault="0013107A" w:rsidP="00D56B4E">
            <w:pPr>
              <w:rPr>
                <w:sz w:val="24"/>
                <w:szCs w:val="24"/>
              </w:rPr>
            </w:pPr>
            <w:r w:rsidRPr="0013107A">
              <w:rPr>
                <w:sz w:val="24"/>
                <w:szCs w:val="24"/>
              </w:rPr>
              <w:t>Раскол шпалы по сквозной продольной трещине с раскрытием более 3 мм, проходящей через отверстия для закладных болтов или через дюбели.</w:t>
            </w:r>
          </w:p>
        </w:tc>
        <w:tc>
          <w:tcPr>
            <w:tcW w:w="822" w:type="pct"/>
            <w:vMerge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13107A" w:rsidRPr="0013107A" w:rsidRDefault="0013107A" w:rsidP="00D56B4E">
            <w:pPr>
              <w:rPr>
                <w:sz w:val="24"/>
                <w:szCs w:val="24"/>
              </w:rPr>
            </w:pPr>
          </w:p>
        </w:tc>
        <w:tc>
          <w:tcPr>
            <w:tcW w:w="1209" w:type="pct"/>
            <w:vMerge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13107A" w:rsidRPr="0013107A" w:rsidRDefault="0013107A" w:rsidP="00D56B4E">
            <w:pPr>
              <w:rPr>
                <w:sz w:val="24"/>
                <w:szCs w:val="24"/>
              </w:rPr>
            </w:pPr>
          </w:p>
        </w:tc>
        <w:tc>
          <w:tcPr>
            <w:tcW w:w="1068" w:type="pct"/>
            <w:vMerge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13107A" w:rsidRPr="0013107A" w:rsidRDefault="0013107A" w:rsidP="00D56B4E">
            <w:pPr>
              <w:rPr>
                <w:sz w:val="24"/>
                <w:szCs w:val="24"/>
              </w:rPr>
            </w:pPr>
          </w:p>
        </w:tc>
      </w:tr>
      <w:tr w:rsidR="0013107A" w:rsidRPr="0013107A" w:rsidTr="00D56B4E">
        <w:trPr>
          <w:trHeight w:val="450"/>
          <w:tblCellSpacing w:w="0" w:type="dxa"/>
          <w:jc w:val="center"/>
        </w:trPr>
        <w:tc>
          <w:tcPr>
            <w:tcW w:w="304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13107A" w:rsidRDefault="0013107A" w:rsidP="00D56B4E">
            <w:pPr>
              <w:jc w:val="center"/>
              <w:rPr>
                <w:sz w:val="24"/>
                <w:szCs w:val="24"/>
              </w:rPr>
            </w:pPr>
            <w:r w:rsidRPr="0013107A">
              <w:rPr>
                <w:sz w:val="24"/>
                <w:szCs w:val="24"/>
              </w:rPr>
              <w:t>22.1.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13107A" w:rsidRDefault="0013107A" w:rsidP="00D56B4E">
            <w:pPr>
              <w:jc w:val="center"/>
              <w:rPr>
                <w:sz w:val="24"/>
                <w:szCs w:val="24"/>
              </w:rPr>
            </w:pPr>
            <w:r w:rsidRPr="0013107A">
              <w:rPr>
                <w:sz w:val="24"/>
                <w:szCs w:val="24"/>
              </w:rPr>
              <w:t>Первая</w:t>
            </w:r>
          </w:p>
        </w:tc>
        <w:tc>
          <w:tcPr>
            <w:tcW w:w="1258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13107A" w:rsidRDefault="0013107A" w:rsidP="00D56B4E">
            <w:pPr>
              <w:rPr>
                <w:sz w:val="24"/>
                <w:szCs w:val="24"/>
              </w:rPr>
            </w:pPr>
            <w:r w:rsidRPr="0013107A">
              <w:rPr>
                <w:sz w:val="24"/>
                <w:szCs w:val="24"/>
              </w:rPr>
              <w:t>Продольная трещина с раскрытием до3 мм, проходящая через арматурные проволоки на торцах и в середине шпалы.</w:t>
            </w:r>
          </w:p>
        </w:tc>
        <w:tc>
          <w:tcPr>
            <w:tcW w:w="822" w:type="pct"/>
            <w:vMerge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13107A" w:rsidRPr="0013107A" w:rsidRDefault="0013107A" w:rsidP="00D56B4E">
            <w:pPr>
              <w:rPr>
                <w:sz w:val="24"/>
                <w:szCs w:val="24"/>
              </w:rPr>
            </w:pPr>
          </w:p>
        </w:tc>
        <w:tc>
          <w:tcPr>
            <w:tcW w:w="1209" w:type="pct"/>
            <w:vMerge w:val="restar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13107A" w:rsidRDefault="0013107A" w:rsidP="00D56B4E">
            <w:pPr>
              <w:rPr>
                <w:sz w:val="24"/>
                <w:szCs w:val="24"/>
              </w:rPr>
            </w:pPr>
            <w:r w:rsidRPr="0013107A">
              <w:rPr>
                <w:sz w:val="24"/>
                <w:szCs w:val="24"/>
              </w:rPr>
              <w:t>Развитие микротрещин в бетоне, возникших из-за недостаточной прочности бетона, применения исходных материалов, непригодных для шпального бетона, неправильного режима термообработки бетона. Коррозия арматуры из-за недостаточной толщины и плотности защитного слоя бетона.</w:t>
            </w:r>
          </w:p>
        </w:tc>
        <w:tc>
          <w:tcPr>
            <w:tcW w:w="1068" w:type="pct"/>
            <w:vMerge w:val="restar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13107A" w:rsidRDefault="0013107A" w:rsidP="00D56B4E">
            <w:pPr>
              <w:rPr>
                <w:sz w:val="24"/>
                <w:szCs w:val="24"/>
              </w:rPr>
            </w:pPr>
            <w:r w:rsidRPr="0013107A">
              <w:rPr>
                <w:sz w:val="24"/>
                <w:szCs w:val="24"/>
              </w:rPr>
              <w:t>При обнаружении дефекта в период действия гарантийного срока на шпалы - предъявить претензию изготовителю. При осмотрах пути установить особое наблюдение за такими шпалами.</w:t>
            </w:r>
          </w:p>
        </w:tc>
      </w:tr>
      <w:tr w:rsidR="0013107A" w:rsidRPr="0013107A" w:rsidTr="00D56B4E">
        <w:trPr>
          <w:trHeight w:val="450"/>
          <w:tblCellSpacing w:w="0" w:type="dxa"/>
          <w:jc w:val="center"/>
        </w:trPr>
        <w:tc>
          <w:tcPr>
            <w:tcW w:w="304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13107A" w:rsidRDefault="0013107A" w:rsidP="00D56B4E">
            <w:pPr>
              <w:jc w:val="center"/>
              <w:rPr>
                <w:sz w:val="24"/>
                <w:szCs w:val="24"/>
              </w:rPr>
            </w:pPr>
            <w:r w:rsidRPr="0013107A">
              <w:rPr>
                <w:sz w:val="24"/>
                <w:szCs w:val="24"/>
              </w:rPr>
              <w:t>22.2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13107A" w:rsidRDefault="0013107A" w:rsidP="00D56B4E">
            <w:pPr>
              <w:jc w:val="center"/>
              <w:rPr>
                <w:sz w:val="24"/>
                <w:szCs w:val="24"/>
              </w:rPr>
            </w:pPr>
            <w:r w:rsidRPr="0013107A">
              <w:rPr>
                <w:sz w:val="24"/>
                <w:szCs w:val="24"/>
              </w:rPr>
              <w:t>Вторая</w:t>
            </w:r>
          </w:p>
        </w:tc>
        <w:tc>
          <w:tcPr>
            <w:tcW w:w="1258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13107A" w:rsidRDefault="0013107A" w:rsidP="00D56B4E">
            <w:pPr>
              <w:rPr>
                <w:sz w:val="24"/>
                <w:szCs w:val="24"/>
              </w:rPr>
            </w:pPr>
            <w:r w:rsidRPr="0013107A">
              <w:rPr>
                <w:sz w:val="24"/>
                <w:szCs w:val="24"/>
              </w:rPr>
              <w:t xml:space="preserve">Раскол шпалы по сквозной продольной </w:t>
            </w:r>
            <w:proofErr w:type="gramStart"/>
            <w:r w:rsidRPr="0013107A">
              <w:rPr>
                <w:sz w:val="24"/>
                <w:szCs w:val="24"/>
              </w:rPr>
              <w:t>трещине</w:t>
            </w:r>
            <w:proofErr w:type="gramEnd"/>
            <w:r w:rsidRPr="0013107A">
              <w:rPr>
                <w:sz w:val="24"/>
                <w:szCs w:val="24"/>
              </w:rPr>
              <w:t xml:space="preserve"> проходящей через арматурные проволоки</w:t>
            </w:r>
          </w:p>
        </w:tc>
        <w:tc>
          <w:tcPr>
            <w:tcW w:w="822" w:type="pct"/>
            <w:vMerge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13107A" w:rsidRPr="0013107A" w:rsidRDefault="0013107A" w:rsidP="00D56B4E">
            <w:pPr>
              <w:rPr>
                <w:sz w:val="24"/>
                <w:szCs w:val="24"/>
              </w:rPr>
            </w:pPr>
          </w:p>
        </w:tc>
        <w:tc>
          <w:tcPr>
            <w:tcW w:w="1209" w:type="pct"/>
            <w:vMerge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13107A" w:rsidRPr="0013107A" w:rsidRDefault="0013107A" w:rsidP="00D56B4E">
            <w:pPr>
              <w:rPr>
                <w:sz w:val="24"/>
                <w:szCs w:val="24"/>
              </w:rPr>
            </w:pPr>
          </w:p>
        </w:tc>
        <w:tc>
          <w:tcPr>
            <w:tcW w:w="1068" w:type="pct"/>
            <w:vMerge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13107A" w:rsidRPr="0013107A" w:rsidRDefault="0013107A" w:rsidP="00D56B4E">
            <w:pPr>
              <w:rPr>
                <w:sz w:val="24"/>
                <w:szCs w:val="24"/>
              </w:rPr>
            </w:pPr>
          </w:p>
        </w:tc>
      </w:tr>
    </w:tbl>
    <w:p w:rsidR="0013107A" w:rsidRDefault="0013107A" w:rsidP="0013107A">
      <w:pPr>
        <w:shd w:val="clear" w:color="auto" w:fill="FFFFFF"/>
        <w:spacing w:line="288" w:lineRule="atLeast"/>
        <w:jc w:val="center"/>
        <w:rPr>
          <w:sz w:val="28"/>
          <w:szCs w:val="28"/>
        </w:rPr>
      </w:pPr>
    </w:p>
    <w:p w:rsidR="0013107A" w:rsidRDefault="0013107A" w:rsidP="0013107A">
      <w:pPr>
        <w:shd w:val="clear" w:color="auto" w:fill="FFFFFF"/>
        <w:spacing w:line="288" w:lineRule="atLeast"/>
        <w:jc w:val="center"/>
        <w:rPr>
          <w:sz w:val="28"/>
          <w:szCs w:val="28"/>
        </w:rPr>
      </w:pPr>
    </w:p>
    <w:p w:rsidR="0013107A" w:rsidRDefault="0013107A" w:rsidP="0013107A">
      <w:pPr>
        <w:shd w:val="clear" w:color="auto" w:fill="FFFFFF"/>
        <w:spacing w:line="288" w:lineRule="atLeast"/>
        <w:jc w:val="center"/>
        <w:rPr>
          <w:sz w:val="28"/>
          <w:szCs w:val="28"/>
        </w:rPr>
      </w:pPr>
    </w:p>
    <w:p w:rsidR="0013107A" w:rsidRDefault="0013107A" w:rsidP="0013107A">
      <w:pPr>
        <w:shd w:val="clear" w:color="auto" w:fill="FFFFFF"/>
        <w:spacing w:line="288" w:lineRule="atLeast"/>
        <w:jc w:val="center"/>
        <w:rPr>
          <w:sz w:val="28"/>
          <w:szCs w:val="28"/>
        </w:rPr>
      </w:pPr>
    </w:p>
    <w:p w:rsidR="0013107A" w:rsidRDefault="0013107A" w:rsidP="0013107A">
      <w:pPr>
        <w:shd w:val="clear" w:color="auto" w:fill="FFFFFF"/>
        <w:spacing w:line="288" w:lineRule="atLeast"/>
        <w:jc w:val="center"/>
        <w:rPr>
          <w:sz w:val="28"/>
          <w:szCs w:val="28"/>
        </w:rPr>
      </w:pPr>
    </w:p>
    <w:p w:rsidR="0013107A" w:rsidRDefault="0013107A" w:rsidP="0013107A">
      <w:pPr>
        <w:shd w:val="clear" w:color="auto" w:fill="FFFFFF"/>
        <w:spacing w:line="288" w:lineRule="atLeast"/>
        <w:jc w:val="center"/>
        <w:rPr>
          <w:sz w:val="28"/>
          <w:szCs w:val="28"/>
        </w:rPr>
      </w:pPr>
    </w:p>
    <w:p w:rsidR="0013107A" w:rsidRDefault="0013107A" w:rsidP="0013107A">
      <w:pPr>
        <w:shd w:val="clear" w:color="auto" w:fill="FFFFFF"/>
        <w:spacing w:line="288" w:lineRule="atLeast"/>
        <w:jc w:val="center"/>
        <w:rPr>
          <w:sz w:val="28"/>
          <w:szCs w:val="28"/>
        </w:rPr>
      </w:pPr>
    </w:p>
    <w:p w:rsidR="0013107A" w:rsidRDefault="0013107A" w:rsidP="0013107A">
      <w:pPr>
        <w:shd w:val="clear" w:color="auto" w:fill="FFFFFF"/>
        <w:spacing w:line="288" w:lineRule="atLeast"/>
        <w:jc w:val="center"/>
        <w:rPr>
          <w:sz w:val="28"/>
          <w:szCs w:val="28"/>
        </w:rPr>
      </w:pPr>
    </w:p>
    <w:p w:rsidR="0013107A" w:rsidRDefault="0013107A" w:rsidP="0013107A">
      <w:pPr>
        <w:shd w:val="clear" w:color="auto" w:fill="FFFFFF"/>
        <w:spacing w:line="288" w:lineRule="atLeast"/>
        <w:jc w:val="center"/>
        <w:rPr>
          <w:sz w:val="28"/>
          <w:szCs w:val="28"/>
        </w:rPr>
      </w:pPr>
    </w:p>
    <w:p w:rsidR="0013107A" w:rsidRPr="00C712A8" w:rsidRDefault="0013107A" w:rsidP="0013107A">
      <w:pPr>
        <w:shd w:val="clear" w:color="auto" w:fill="FFFFFF"/>
        <w:spacing w:line="288" w:lineRule="atLeast"/>
        <w:jc w:val="center"/>
        <w:rPr>
          <w:sz w:val="28"/>
          <w:szCs w:val="28"/>
        </w:rPr>
      </w:pPr>
      <w:r w:rsidRPr="00C712A8">
        <w:rPr>
          <w:sz w:val="28"/>
          <w:szCs w:val="28"/>
        </w:rPr>
        <w:t>Третья группа дефектов железобетонных шпал</w:t>
      </w:r>
    </w:p>
    <w:p w:rsidR="0013107A" w:rsidRPr="00350210" w:rsidRDefault="0013107A" w:rsidP="0013107A">
      <w:pPr>
        <w:shd w:val="clear" w:color="auto" w:fill="FFFFFF"/>
        <w:spacing w:line="288" w:lineRule="atLeast"/>
        <w:jc w:val="center"/>
        <w:rPr>
          <w:b/>
        </w:rPr>
      </w:pPr>
    </w:p>
    <w:tbl>
      <w:tblPr>
        <w:tblW w:w="5000" w:type="pct"/>
        <w:jc w:val="center"/>
        <w:tblCellSpacing w:w="0" w:type="dxa"/>
        <w:tblInd w:w="878" w:type="dxa"/>
        <w:tblBorders>
          <w:top w:val="outset" w:sz="6" w:space="0" w:color="auto"/>
          <w:left w:val="single" w:sz="6" w:space="0" w:color="000000"/>
          <w:bottom w:val="single" w:sz="6" w:space="0" w:color="000000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79"/>
        <w:gridCol w:w="934"/>
        <w:gridCol w:w="3717"/>
        <w:gridCol w:w="2421"/>
        <w:gridCol w:w="3545"/>
        <w:gridCol w:w="3104"/>
      </w:tblGrid>
      <w:tr w:rsidR="0013107A" w:rsidRPr="007E4BA1" w:rsidTr="00D56B4E">
        <w:trPr>
          <w:trHeight w:val="450"/>
          <w:tblCellSpacing w:w="0" w:type="dxa"/>
          <w:jc w:val="center"/>
        </w:trPr>
        <w:tc>
          <w:tcPr>
            <w:tcW w:w="301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7E4BA1" w:rsidRDefault="0013107A" w:rsidP="00D56B4E">
            <w:pPr>
              <w:jc w:val="center"/>
              <w:rPr>
                <w:sz w:val="24"/>
                <w:szCs w:val="24"/>
              </w:rPr>
            </w:pPr>
            <w:r w:rsidRPr="007E4BA1">
              <w:rPr>
                <w:sz w:val="24"/>
                <w:szCs w:val="24"/>
              </w:rPr>
              <w:t>31.1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7E4BA1" w:rsidRDefault="0013107A" w:rsidP="00D56B4E">
            <w:pPr>
              <w:jc w:val="center"/>
              <w:rPr>
                <w:sz w:val="24"/>
                <w:szCs w:val="24"/>
              </w:rPr>
            </w:pPr>
            <w:r w:rsidRPr="007E4BA1">
              <w:rPr>
                <w:sz w:val="24"/>
                <w:szCs w:val="24"/>
              </w:rPr>
              <w:t>Первая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7E4BA1" w:rsidRDefault="0013107A" w:rsidP="00D56B4E">
            <w:pPr>
              <w:rPr>
                <w:sz w:val="24"/>
                <w:szCs w:val="24"/>
              </w:rPr>
            </w:pPr>
            <w:proofErr w:type="spellStart"/>
            <w:r w:rsidRPr="007E4BA1">
              <w:rPr>
                <w:sz w:val="24"/>
                <w:szCs w:val="24"/>
              </w:rPr>
              <w:t>Окол</w:t>
            </w:r>
            <w:proofErr w:type="spellEnd"/>
            <w:r w:rsidRPr="007E4BA1">
              <w:rPr>
                <w:sz w:val="24"/>
                <w:szCs w:val="24"/>
              </w:rPr>
              <w:t xml:space="preserve"> бетона на упорной кромке углубления в </w:t>
            </w:r>
            <w:proofErr w:type="spellStart"/>
            <w:r w:rsidRPr="007E4BA1">
              <w:rPr>
                <w:sz w:val="24"/>
                <w:szCs w:val="24"/>
              </w:rPr>
              <w:t>подрельсовой</w:t>
            </w:r>
            <w:proofErr w:type="spellEnd"/>
            <w:r w:rsidRPr="007E4BA1">
              <w:rPr>
                <w:sz w:val="24"/>
                <w:szCs w:val="24"/>
              </w:rPr>
              <w:t xml:space="preserve"> площадке длиной (</w:t>
            </w:r>
            <w:proofErr w:type="spellStart"/>
            <w:r w:rsidRPr="007E4BA1">
              <w:rPr>
                <w:iCs/>
                <w:sz w:val="24"/>
                <w:szCs w:val="24"/>
              </w:rPr>
              <w:t>l</w:t>
            </w:r>
            <w:proofErr w:type="spellEnd"/>
            <w:r w:rsidRPr="007E4BA1">
              <w:rPr>
                <w:sz w:val="24"/>
                <w:szCs w:val="24"/>
              </w:rPr>
              <w:t>) от 40 до 100 мм и глубиной (</w:t>
            </w:r>
            <w:proofErr w:type="spellStart"/>
            <w:r w:rsidRPr="007E4BA1">
              <w:rPr>
                <w:iCs/>
                <w:sz w:val="24"/>
                <w:szCs w:val="24"/>
              </w:rPr>
              <w:t>h</w:t>
            </w:r>
            <w:proofErr w:type="spellEnd"/>
            <w:r w:rsidRPr="007E4BA1">
              <w:rPr>
                <w:sz w:val="24"/>
                <w:szCs w:val="24"/>
              </w:rPr>
              <w:t>) от 10 до 20 мм</w:t>
            </w:r>
          </w:p>
        </w:tc>
        <w:tc>
          <w:tcPr>
            <w:tcW w:w="829" w:type="pct"/>
            <w:vMerge w:val="restart"/>
            <w:tcBorders>
              <w:top w:val="single" w:sz="6" w:space="0" w:color="000000"/>
              <w:left w:val="single" w:sz="6" w:space="0" w:color="FFFFFF"/>
              <w:right w:val="single" w:sz="6" w:space="0" w:color="000000"/>
            </w:tcBorders>
            <w:hideMark/>
          </w:tcPr>
          <w:p w:rsidR="0013107A" w:rsidRPr="007E4BA1" w:rsidRDefault="0013107A" w:rsidP="00D56B4E">
            <w:pPr>
              <w:jc w:val="center"/>
              <w:rPr>
                <w:noProof/>
                <w:sz w:val="24"/>
                <w:szCs w:val="24"/>
              </w:rPr>
            </w:pPr>
          </w:p>
          <w:p w:rsidR="0013107A" w:rsidRPr="007E4BA1" w:rsidRDefault="0013107A" w:rsidP="00D56B4E">
            <w:pPr>
              <w:jc w:val="center"/>
              <w:rPr>
                <w:noProof/>
                <w:sz w:val="24"/>
                <w:szCs w:val="24"/>
              </w:rPr>
            </w:pPr>
          </w:p>
          <w:p w:rsidR="0013107A" w:rsidRPr="007E4BA1" w:rsidRDefault="0013107A" w:rsidP="00D56B4E">
            <w:pPr>
              <w:jc w:val="center"/>
              <w:rPr>
                <w:noProof/>
                <w:sz w:val="24"/>
                <w:szCs w:val="24"/>
              </w:rPr>
            </w:pPr>
          </w:p>
          <w:p w:rsidR="0013107A" w:rsidRPr="007E4BA1" w:rsidRDefault="0013107A" w:rsidP="00D56B4E">
            <w:pPr>
              <w:jc w:val="center"/>
              <w:rPr>
                <w:noProof/>
                <w:sz w:val="24"/>
                <w:szCs w:val="24"/>
              </w:rPr>
            </w:pPr>
          </w:p>
          <w:p w:rsidR="0013107A" w:rsidRPr="007E4BA1" w:rsidRDefault="0013107A" w:rsidP="00D56B4E">
            <w:pPr>
              <w:jc w:val="center"/>
              <w:rPr>
                <w:noProof/>
                <w:sz w:val="24"/>
                <w:szCs w:val="24"/>
              </w:rPr>
            </w:pPr>
          </w:p>
          <w:p w:rsidR="0013107A" w:rsidRPr="007E4BA1" w:rsidRDefault="0013107A" w:rsidP="00D56B4E">
            <w:pPr>
              <w:jc w:val="center"/>
              <w:rPr>
                <w:noProof/>
                <w:sz w:val="24"/>
                <w:szCs w:val="24"/>
              </w:rPr>
            </w:pPr>
          </w:p>
          <w:p w:rsidR="0013107A" w:rsidRPr="007E4BA1" w:rsidRDefault="0013107A" w:rsidP="00D56B4E">
            <w:pPr>
              <w:jc w:val="center"/>
              <w:rPr>
                <w:sz w:val="24"/>
                <w:szCs w:val="24"/>
              </w:rPr>
            </w:pPr>
            <w:r w:rsidRPr="007E4BA1">
              <w:rPr>
                <w:noProof/>
                <w:sz w:val="24"/>
                <w:szCs w:val="24"/>
              </w:rPr>
              <w:drawing>
                <wp:inline distT="0" distB="0" distL="0" distR="0">
                  <wp:extent cx="1323975" cy="2076233"/>
                  <wp:effectExtent l="0" t="0" r="0" b="635"/>
                  <wp:docPr id="4" name="Рисунок 4" descr="http://nordoc.ru/img/49-49766-x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nordoc.ru/img/49-49766-x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20">
                                    <a14:imgEffect>
                                      <a14:sharpenSoften amount="10000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2076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4" w:type="pct"/>
            <w:vMerge w:val="restar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7E4BA1" w:rsidRDefault="0013107A" w:rsidP="00D56B4E">
            <w:pPr>
              <w:rPr>
                <w:sz w:val="24"/>
                <w:szCs w:val="24"/>
              </w:rPr>
            </w:pPr>
            <w:r w:rsidRPr="007E4BA1">
              <w:rPr>
                <w:sz w:val="24"/>
                <w:szCs w:val="24"/>
              </w:rPr>
              <w:t xml:space="preserve">Отсутствие, недостаточная толщина или неправильное расположение деревянных прокладок между рядами шпал при их складировании или транспортировании. Удары по шпалам. Плохая рихтовка пути. Ослабление затяжки закладных болтов. Износ, буртиков </w:t>
            </w:r>
            <w:proofErr w:type="spellStart"/>
            <w:r w:rsidRPr="007E4BA1">
              <w:rPr>
                <w:sz w:val="24"/>
                <w:szCs w:val="24"/>
              </w:rPr>
              <w:t>нашпальных</w:t>
            </w:r>
            <w:proofErr w:type="spellEnd"/>
            <w:r w:rsidRPr="007E4BA1">
              <w:rPr>
                <w:sz w:val="24"/>
                <w:szCs w:val="24"/>
              </w:rPr>
              <w:t xml:space="preserve"> прокладок</w:t>
            </w:r>
          </w:p>
        </w:tc>
        <w:tc>
          <w:tcPr>
            <w:tcW w:w="1063" w:type="pct"/>
            <w:vMerge w:val="restar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7E4BA1" w:rsidRDefault="0013107A" w:rsidP="00D56B4E">
            <w:pPr>
              <w:rPr>
                <w:sz w:val="24"/>
                <w:szCs w:val="24"/>
              </w:rPr>
            </w:pPr>
            <w:r w:rsidRPr="007E4BA1">
              <w:rPr>
                <w:sz w:val="24"/>
                <w:szCs w:val="24"/>
              </w:rPr>
              <w:t xml:space="preserve">Соблюдать правила складирования и транспортирования новых и </w:t>
            </w:r>
            <w:proofErr w:type="spellStart"/>
            <w:r w:rsidRPr="007E4BA1">
              <w:rPr>
                <w:sz w:val="24"/>
                <w:szCs w:val="24"/>
              </w:rPr>
              <w:t>старогодных</w:t>
            </w:r>
            <w:proofErr w:type="spellEnd"/>
            <w:r w:rsidRPr="007E4BA1">
              <w:rPr>
                <w:sz w:val="24"/>
                <w:szCs w:val="24"/>
              </w:rPr>
              <w:t xml:space="preserve"> шпал. </w:t>
            </w:r>
            <w:proofErr w:type="spellStart"/>
            <w:r w:rsidRPr="007E4BA1">
              <w:rPr>
                <w:sz w:val="24"/>
                <w:szCs w:val="24"/>
              </w:rPr>
              <w:t>Отрихтовать</w:t>
            </w:r>
            <w:proofErr w:type="spellEnd"/>
            <w:r w:rsidRPr="007E4BA1">
              <w:rPr>
                <w:sz w:val="24"/>
                <w:szCs w:val="24"/>
              </w:rPr>
              <w:t xml:space="preserve"> путь и выправить кривые по стрелам. Провести сплошное подтягивание гаек закладных болтов. Заменить изношенные </w:t>
            </w:r>
            <w:proofErr w:type="spellStart"/>
            <w:r w:rsidRPr="007E4BA1">
              <w:rPr>
                <w:sz w:val="24"/>
                <w:szCs w:val="24"/>
              </w:rPr>
              <w:t>нашпальные</w:t>
            </w:r>
            <w:proofErr w:type="spellEnd"/>
            <w:r w:rsidRPr="007E4BA1">
              <w:rPr>
                <w:sz w:val="24"/>
                <w:szCs w:val="24"/>
              </w:rPr>
              <w:t xml:space="preserve"> прокладки</w:t>
            </w:r>
          </w:p>
        </w:tc>
      </w:tr>
      <w:tr w:rsidR="0013107A" w:rsidRPr="007E4BA1" w:rsidTr="00D56B4E">
        <w:trPr>
          <w:trHeight w:val="450"/>
          <w:tblCellSpacing w:w="0" w:type="dxa"/>
          <w:jc w:val="center"/>
        </w:trPr>
        <w:tc>
          <w:tcPr>
            <w:tcW w:w="301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7E4BA1" w:rsidRDefault="0013107A" w:rsidP="00D56B4E">
            <w:pPr>
              <w:jc w:val="center"/>
              <w:rPr>
                <w:sz w:val="24"/>
                <w:szCs w:val="24"/>
              </w:rPr>
            </w:pPr>
            <w:r w:rsidRPr="007E4BA1">
              <w:rPr>
                <w:sz w:val="24"/>
                <w:szCs w:val="24"/>
              </w:rPr>
              <w:t>31.2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7E4BA1" w:rsidRDefault="0013107A" w:rsidP="00D56B4E">
            <w:pPr>
              <w:jc w:val="center"/>
              <w:rPr>
                <w:sz w:val="24"/>
                <w:szCs w:val="24"/>
              </w:rPr>
            </w:pPr>
            <w:r w:rsidRPr="007E4BA1">
              <w:rPr>
                <w:sz w:val="24"/>
                <w:szCs w:val="24"/>
              </w:rPr>
              <w:t>Вторая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7E4BA1" w:rsidRDefault="0013107A" w:rsidP="00D56B4E">
            <w:pPr>
              <w:rPr>
                <w:sz w:val="24"/>
                <w:szCs w:val="24"/>
              </w:rPr>
            </w:pPr>
            <w:proofErr w:type="spellStart"/>
            <w:r w:rsidRPr="007E4BA1">
              <w:rPr>
                <w:sz w:val="24"/>
                <w:szCs w:val="24"/>
              </w:rPr>
              <w:t>Окол</w:t>
            </w:r>
            <w:proofErr w:type="spellEnd"/>
            <w:r w:rsidRPr="007E4BA1">
              <w:rPr>
                <w:sz w:val="24"/>
                <w:szCs w:val="24"/>
              </w:rPr>
              <w:t xml:space="preserve"> бетона по всей длине (</w:t>
            </w:r>
            <w:proofErr w:type="spellStart"/>
            <w:r w:rsidRPr="007E4BA1">
              <w:rPr>
                <w:iCs/>
                <w:sz w:val="24"/>
                <w:szCs w:val="24"/>
              </w:rPr>
              <w:t>l</w:t>
            </w:r>
            <w:proofErr w:type="spellEnd"/>
            <w:r w:rsidRPr="007E4BA1">
              <w:rPr>
                <w:sz w:val="24"/>
                <w:szCs w:val="24"/>
              </w:rPr>
              <w:t>) высоте (</w:t>
            </w:r>
            <w:proofErr w:type="spellStart"/>
            <w:r w:rsidRPr="007E4BA1">
              <w:rPr>
                <w:iCs/>
                <w:sz w:val="24"/>
                <w:szCs w:val="24"/>
              </w:rPr>
              <w:t>h</w:t>
            </w:r>
            <w:proofErr w:type="spellEnd"/>
            <w:r w:rsidRPr="007E4BA1">
              <w:rPr>
                <w:sz w:val="24"/>
                <w:szCs w:val="24"/>
              </w:rPr>
              <w:t xml:space="preserve">) упорной кромки углубления в </w:t>
            </w:r>
            <w:proofErr w:type="spellStart"/>
            <w:r w:rsidRPr="007E4BA1">
              <w:rPr>
                <w:sz w:val="24"/>
                <w:szCs w:val="24"/>
              </w:rPr>
              <w:t>подрельсовой</w:t>
            </w:r>
            <w:proofErr w:type="spellEnd"/>
            <w:r w:rsidRPr="007E4BA1">
              <w:rPr>
                <w:sz w:val="24"/>
                <w:szCs w:val="24"/>
              </w:rPr>
              <w:t xml:space="preserve"> площадке</w:t>
            </w:r>
          </w:p>
        </w:tc>
        <w:tc>
          <w:tcPr>
            <w:tcW w:w="829" w:type="pct"/>
            <w:vMerge/>
            <w:tcBorders>
              <w:left w:val="single" w:sz="6" w:space="0" w:color="FFFFFF"/>
              <w:right w:val="single" w:sz="6" w:space="0" w:color="000000"/>
            </w:tcBorders>
            <w:vAlign w:val="center"/>
            <w:hideMark/>
          </w:tcPr>
          <w:p w:rsidR="0013107A" w:rsidRPr="007E4BA1" w:rsidRDefault="0013107A" w:rsidP="00D56B4E">
            <w:pPr>
              <w:rPr>
                <w:sz w:val="24"/>
                <w:szCs w:val="24"/>
              </w:rPr>
            </w:pPr>
          </w:p>
        </w:tc>
        <w:tc>
          <w:tcPr>
            <w:tcW w:w="1214" w:type="pct"/>
            <w:vMerge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13107A" w:rsidRPr="007E4BA1" w:rsidRDefault="0013107A" w:rsidP="00D56B4E">
            <w:pPr>
              <w:rPr>
                <w:sz w:val="24"/>
                <w:szCs w:val="24"/>
              </w:rPr>
            </w:pPr>
          </w:p>
        </w:tc>
        <w:tc>
          <w:tcPr>
            <w:tcW w:w="1063" w:type="pct"/>
            <w:vMerge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13107A" w:rsidRPr="007E4BA1" w:rsidRDefault="0013107A" w:rsidP="00D56B4E">
            <w:pPr>
              <w:rPr>
                <w:sz w:val="24"/>
                <w:szCs w:val="24"/>
              </w:rPr>
            </w:pPr>
          </w:p>
        </w:tc>
      </w:tr>
      <w:tr w:rsidR="0013107A" w:rsidRPr="007E4BA1" w:rsidTr="00D56B4E">
        <w:trPr>
          <w:trHeight w:val="450"/>
          <w:tblCellSpacing w:w="0" w:type="dxa"/>
          <w:jc w:val="center"/>
        </w:trPr>
        <w:tc>
          <w:tcPr>
            <w:tcW w:w="301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7E4BA1" w:rsidRDefault="0013107A" w:rsidP="00D56B4E">
            <w:pPr>
              <w:jc w:val="center"/>
              <w:rPr>
                <w:sz w:val="24"/>
                <w:szCs w:val="24"/>
              </w:rPr>
            </w:pPr>
            <w:r w:rsidRPr="007E4BA1">
              <w:rPr>
                <w:sz w:val="24"/>
                <w:szCs w:val="24"/>
              </w:rPr>
              <w:t>32.1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7E4BA1" w:rsidRDefault="0013107A" w:rsidP="00D56B4E">
            <w:pPr>
              <w:jc w:val="center"/>
              <w:rPr>
                <w:sz w:val="24"/>
                <w:szCs w:val="24"/>
              </w:rPr>
            </w:pPr>
            <w:r w:rsidRPr="007E4BA1">
              <w:rPr>
                <w:sz w:val="24"/>
                <w:szCs w:val="24"/>
              </w:rPr>
              <w:t>Первая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7E4BA1" w:rsidRDefault="0013107A" w:rsidP="00D56B4E">
            <w:pPr>
              <w:rPr>
                <w:sz w:val="24"/>
                <w:szCs w:val="24"/>
              </w:rPr>
            </w:pPr>
            <w:proofErr w:type="spellStart"/>
            <w:r w:rsidRPr="007E4BA1">
              <w:rPr>
                <w:sz w:val="24"/>
                <w:szCs w:val="24"/>
              </w:rPr>
              <w:t>Околы</w:t>
            </w:r>
            <w:proofErr w:type="spellEnd"/>
            <w:r w:rsidRPr="007E4BA1">
              <w:rPr>
                <w:sz w:val="24"/>
                <w:szCs w:val="24"/>
              </w:rPr>
              <w:t xml:space="preserve"> бетона на ребрах и плоскостях шпалы (кроме упорных кромок) глубиной (</w:t>
            </w:r>
            <w:proofErr w:type="spellStart"/>
            <w:r w:rsidRPr="007E4BA1">
              <w:rPr>
                <w:iCs/>
                <w:sz w:val="24"/>
                <w:szCs w:val="24"/>
              </w:rPr>
              <w:t>h</w:t>
            </w:r>
            <w:proofErr w:type="spellEnd"/>
            <w:r w:rsidRPr="007E4BA1">
              <w:rPr>
                <w:sz w:val="24"/>
                <w:szCs w:val="24"/>
              </w:rPr>
              <w:t>) не более 60 мм с обнажением арматуры на длине (</w:t>
            </w:r>
            <w:proofErr w:type="spellStart"/>
            <w:r w:rsidRPr="007E4BA1">
              <w:rPr>
                <w:iCs/>
                <w:sz w:val="24"/>
                <w:szCs w:val="24"/>
              </w:rPr>
              <w:t>l</w:t>
            </w:r>
            <w:proofErr w:type="spellEnd"/>
            <w:r w:rsidRPr="007E4BA1">
              <w:rPr>
                <w:sz w:val="24"/>
                <w:szCs w:val="24"/>
              </w:rPr>
              <w:t>) не более 100 мм</w:t>
            </w:r>
          </w:p>
        </w:tc>
        <w:tc>
          <w:tcPr>
            <w:tcW w:w="829" w:type="pct"/>
            <w:vMerge/>
            <w:tcBorders>
              <w:left w:val="single" w:sz="6" w:space="0" w:color="FFFFFF"/>
              <w:right w:val="single" w:sz="6" w:space="0" w:color="000000"/>
            </w:tcBorders>
            <w:vAlign w:val="center"/>
            <w:hideMark/>
          </w:tcPr>
          <w:p w:rsidR="0013107A" w:rsidRPr="007E4BA1" w:rsidRDefault="0013107A" w:rsidP="00D56B4E">
            <w:pPr>
              <w:rPr>
                <w:sz w:val="24"/>
                <w:szCs w:val="24"/>
              </w:rPr>
            </w:pPr>
          </w:p>
        </w:tc>
        <w:tc>
          <w:tcPr>
            <w:tcW w:w="1214" w:type="pct"/>
            <w:vMerge w:val="restart"/>
            <w:tcBorders>
              <w:top w:val="single" w:sz="6" w:space="0" w:color="000000"/>
              <w:left w:val="single" w:sz="6" w:space="0" w:color="FFFFFF"/>
              <w:right w:val="single" w:sz="6" w:space="0" w:color="000000"/>
            </w:tcBorders>
            <w:hideMark/>
          </w:tcPr>
          <w:p w:rsidR="0013107A" w:rsidRPr="007E4BA1" w:rsidRDefault="0013107A" w:rsidP="00D56B4E">
            <w:pPr>
              <w:rPr>
                <w:sz w:val="24"/>
                <w:szCs w:val="24"/>
              </w:rPr>
            </w:pPr>
            <w:r w:rsidRPr="007E4BA1">
              <w:rPr>
                <w:sz w:val="24"/>
                <w:szCs w:val="24"/>
              </w:rPr>
              <w:t xml:space="preserve">Удары по шпалам при их транспортировании, погрузке, выгрузке, сборке и укладке звеньев, выполнении путевых работ, падении на путь тяжелых предметов. Местные перенапряжения бетонных кромок шпал при </w:t>
            </w:r>
            <w:proofErr w:type="spellStart"/>
            <w:r w:rsidRPr="007E4BA1">
              <w:rPr>
                <w:sz w:val="24"/>
                <w:szCs w:val="24"/>
              </w:rPr>
              <w:t>опирании</w:t>
            </w:r>
            <w:proofErr w:type="spellEnd"/>
            <w:r w:rsidRPr="007E4BA1">
              <w:rPr>
                <w:sz w:val="24"/>
                <w:szCs w:val="24"/>
              </w:rPr>
              <w:t xml:space="preserve"> их на опоры с очень малой поверхностью контакта</w:t>
            </w:r>
          </w:p>
          <w:p w:rsidR="0013107A" w:rsidRPr="007E4BA1" w:rsidRDefault="0013107A" w:rsidP="00D56B4E">
            <w:pPr>
              <w:jc w:val="center"/>
              <w:rPr>
                <w:sz w:val="24"/>
                <w:szCs w:val="24"/>
              </w:rPr>
            </w:pPr>
            <w:r w:rsidRPr="007E4BA1">
              <w:rPr>
                <w:sz w:val="24"/>
                <w:szCs w:val="24"/>
              </w:rPr>
              <w:t> </w:t>
            </w:r>
          </w:p>
        </w:tc>
        <w:tc>
          <w:tcPr>
            <w:tcW w:w="1063" w:type="pct"/>
            <w:vMerge w:val="restart"/>
            <w:tcBorders>
              <w:top w:val="single" w:sz="6" w:space="0" w:color="000000"/>
              <w:left w:val="single" w:sz="6" w:space="0" w:color="FFFFFF"/>
              <w:right w:val="single" w:sz="6" w:space="0" w:color="000000"/>
            </w:tcBorders>
            <w:hideMark/>
          </w:tcPr>
          <w:p w:rsidR="0013107A" w:rsidRPr="007E4BA1" w:rsidRDefault="0013107A" w:rsidP="00D56B4E">
            <w:pPr>
              <w:rPr>
                <w:sz w:val="24"/>
                <w:szCs w:val="24"/>
              </w:rPr>
            </w:pPr>
            <w:r w:rsidRPr="007E4BA1">
              <w:rPr>
                <w:sz w:val="24"/>
                <w:szCs w:val="24"/>
              </w:rPr>
              <w:t xml:space="preserve">При наличии </w:t>
            </w:r>
            <w:proofErr w:type="spellStart"/>
            <w:r w:rsidRPr="007E4BA1">
              <w:rPr>
                <w:sz w:val="24"/>
                <w:szCs w:val="24"/>
              </w:rPr>
              <w:t>шпалоремонтных</w:t>
            </w:r>
            <w:proofErr w:type="spellEnd"/>
            <w:r w:rsidRPr="007E4BA1">
              <w:rPr>
                <w:sz w:val="24"/>
                <w:szCs w:val="24"/>
              </w:rPr>
              <w:t xml:space="preserve"> мастерских </w:t>
            </w:r>
            <w:proofErr w:type="spellStart"/>
            <w:r w:rsidRPr="007E4BA1">
              <w:rPr>
                <w:sz w:val="24"/>
                <w:szCs w:val="24"/>
              </w:rPr>
              <w:t>околы</w:t>
            </w:r>
            <w:proofErr w:type="spellEnd"/>
            <w:r w:rsidRPr="007E4BA1">
              <w:rPr>
                <w:sz w:val="24"/>
                <w:szCs w:val="24"/>
              </w:rPr>
              <w:t xml:space="preserve"> бетона могут быть заделаны полимерцементными растворами и отремонтированные шпалы использованы в малодеятельных главных или станционных путях</w:t>
            </w:r>
          </w:p>
          <w:p w:rsidR="0013107A" w:rsidRPr="007E4BA1" w:rsidRDefault="0013107A" w:rsidP="00D56B4E">
            <w:pPr>
              <w:jc w:val="center"/>
              <w:rPr>
                <w:sz w:val="24"/>
                <w:szCs w:val="24"/>
              </w:rPr>
            </w:pPr>
            <w:r w:rsidRPr="007E4BA1">
              <w:rPr>
                <w:sz w:val="24"/>
                <w:szCs w:val="24"/>
              </w:rPr>
              <w:t> </w:t>
            </w:r>
          </w:p>
        </w:tc>
      </w:tr>
      <w:tr w:rsidR="0013107A" w:rsidRPr="007E4BA1" w:rsidTr="00D56B4E">
        <w:trPr>
          <w:trHeight w:val="450"/>
          <w:tblCellSpacing w:w="0" w:type="dxa"/>
          <w:jc w:val="center"/>
        </w:trPr>
        <w:tc>
          <w:tcPr>
            <w:tcW w:w="301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7E4BA1" w:rsidRDefault="0013107A" w:rsidP="00D56B4E">
            <w:pPr>
              <w:jc w:val="center"/>
              <w:rPr>
                <w:sz w:val="24"/>
                <w:szCs w:val="24"/>
              </w:rPr>
            </w:pPr>
            <w:r w:rsidRPr="007E4BA1">
              <w:rPr>
                <w:sz w:val="24"/>
                <w:szCs w:val="24"/>
              </w:rPr>
              <w:t>32.2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7E4BA1" w:rsidRDefault="0013107A" w:rsidP="00D56B4E">
            <w:pPr>
              <w:jc w:val="center"/>
              <w:rPr>
                <w:sz w:val="24"/>
                <w:szCs w:val="24"/>
              </w:rPr>
            </w:pPr>
            <w:r w:rsidRPr="007E4BA1">
              <w:rPr>
                <w:sz w:val="24"/>
                <w:szCs w:val="24"/>
              </w:rPr>
              <w:t>Вторая</w:t>
            </w:r>
          </w:p>
        </w:tc>
        <w:tc>
          <w:tcPr>
            <w:tcW w:w="1273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7E4BA1" w:rsidRDefault="0013107A" w:rsidP="00D56B4E">
            <w:pPr>
              <w:rPr>
                <w:sz w:val="24"/>
                <w:szCs w:val="24"/>
              </w:rPr>
            </w:pPr>
            <w:r w:rsidRPr="007E4BA1">
              <w:rPr>
                <w:sz w:val="24"/>
                <w:szCs w:val="24"/>
              </w:rPr>
              <w:t xml:space="preserve">Крупные </w:t>
            </w:r>
            <w:proofErr w:type="spellStart"/>
            <w:r w:rsidRPr="007E4BA1">
              <w:rPr>
                <w:sz w:val="24"/>
                <w:szCs w:val="24"/>
              </w:rPr>
              <w:t>околы</w:t>
            </w:r>
            <w:proofErr w:type="spellEnd"/>
            <w:r w:rsidRPr="007E4BA1">
              <w:rPr>
                <w:sz w:val="24"/>
                <w:szCs w:val="24"/>
              </w:rPr>
              <w:t xml:space="preserve"> бетона на ребрах и плоскостях шпалы глубиной (</w:t>
            </w:r>
            <w:proofErr w:type="spellStart"/>
            <w:r w:rsidRPr="007E4BA1">
              <w:rPr>
                <w:iCs/>
                <w:sz w:val="24"/>
                <w:szCs w:val="24"/>
              </w:rPr>
              <w:t>h</w:t>
            </w:r>
            <w:proofErr w:type="spellEnd"/>
            <w:r w:rsidRPr="007E4BA1">
              <w:rPr>
                <w:sz w:val="24"/>
                <w:szCs w:val="24"/>
              </w:rPr>
              <w:t>) более100 мм, обнажающие арматуру на длине (</w:t>
            </w:r>
            <w:proofErr w:type="spellStart"/>
            <w:r w:rsidRPr="007E4BA1">
              <w:rPr>
                <w:iCs/>
                <w:sz w:val="24"/>
                <w:szCs w:val="24"/>
              </w:rPr>
              <w:t>l</w:t>
            </w:r>
            <w:proofErr w:type="spellEnd"/>
            <w:r w:rsidRPr="007E4BA1">
              <w:rPr>
                <w:sz w:val="24"/>
                <w:szCs w:val="24"/>
              </w:rPr>
              <w:t>) более 300 мм</w:t>
            </w:r>
          </w:p>
        </w:tc>
        <w:tc>
          <w:tcPr>
            <w:tcW w:w="829" w:type="pct"/>
            <w:vMerge/>
            <w:tcBorders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13107A" w:rsidRPr="007E4BA1" w:rsidRDefault="0013107A" w:rsidP="00D56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4" w:type="pct"/>
            <w:vMerge/>
            <w:tcBorders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7E4BA1" w:rsidRDefault="0013107A" w:rsidP="00D56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3" w:type="pct"/>
            <w:vMerge/>
            <w:tcBorders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7E4BA1" w:rsidRDefault="0013107A" w:rsidP="00D56B4E">
            <w:pPr>
              <w:jc w:val="center"/>
              <w:rPr>
                <w:sz w:val="24"/>
                <w:szCs w:val="24"/>
              </w:rPr>
            </w:pPr>
          </w:p>
        </w:tc>
      </w:tr>
    </w:tbl>
    <w:p w:rsidR="0013107A" w:rsidRDefault="0013107A" w:rsidP="0013107A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13107A" w:rsidRDefault="0013107A" w:rsidP="0013107A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13107A" w:rsidRDefault="0013107A" w:rsidP="0013107A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13107A" w:rsidRDefault="0013107A" w:rsidP="0013107A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p w:rsidR="0013107A" w:rsidRPr="00C712A8" w:rsidRDefault="0013107A" w:rsidP="0013107A">
      <w:pPr>
        <w:shd w:val="clear" w:color="auto" w:fill="FFFFFF"/>
        <w:spacing w:line="288" w:lineRule="atLeast"/>
        <w:jc w:val="center"/>
        <w:rPr>
          <w:sz w:val="28"/>
          <w:szCs w:val="28"/>
        </w:rPr>
      </w:pPr>
      <w:r w:rsidRPr="00C712A8">
        <w:rPr>
          <w:sz w:val="28"/>
          <w:szCs w:val="28"/>
        </w:rPr>
        <w:lastRenderedPageBreak/>
        <w:t>Четвертая группа дефектов железобетонных шпал</w:t>
      </w:r>
    </w:p>
    <w:p w:rsidR="0013107A" w:rsidRPr="00350210" w:rsidRDefault="0013107A" w:rsidP="0013107A">
      <w:pPr>
        <w:shd w:val="clear" w:color="auto" w:fill="FFFFFF"/>
        <w:spacing w:line="288" w:lineRule="atLeast"/>
        <w:jc w:val="center"/>
        <w:rPr>
          <w:rFonts w:eastAsiaTheme="minorHAnsi"/>
          <w:sz w:val="22"/>
          <w:szCs w:val="22"/>
          <w:lang w:eastAsia="en-US"/>
        </w:rPr>
      </w:pPr>
    </w:p>
    <w:tbl>
      <w:tblPr>
        <w:tblW w:w="5015" w:type="pct"/>
        <w:jc w:val="center"/>
        <w:tblCellSpacing w:w="0" w:type="dxa"/>
        <w:tblInd w:w="746" w:type="dxa"/>
        <w:tblBorders>
          <w:top w:val="outset" w:sz="6" w:space="0" w:color="auto"/>
          <w:left w:val="single" w:sz="6" w:space="0" w:color="000000"/>
          <w:bottom w:val="single" w:sz="6" w:space="0" w:color="000000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83"/>
        <w:gridCol w:w="950"/>
        <w:gridCol w:w="3720"/>
        <w:gridCol w:w="2422"/>
        <w:gridCol w:w="3544"/>
        <w:gridCol w:w="3125"/>
      </w:tblGrid>
      <w:tr w:rsidR="0013107A" w:rsidRPr="007E4BA1" w:rsidTr="00D56B4E">
        <w:trPr>
          <w:trHeight w:val="450"/>
          <w:tblCellSpacing w:w="0" w:type="dxa"/>
          <w:jc w:val="center"/>
        </w:trPr>
        <w:tc>
          <w:tcPr>
            <w:tcW w:w="301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7E4BA1" w:rsidRDefault="0013107A" w:rsidP="00D56B4E">
            <w:pPr>
              <w:jc w:val="center"/>
              <w:rPr>
                <w:sz w:val="24"/>
                <w:szCs w:val="24"/>
              </w:rPr>
            </w:pPr>
            <w:r w:rsidRPr="007E4BA1">
              <w:rPr>
                <w:sz w:val="24"/>
                <w:szCs w:val="24"/>
              </w:rPr>
              <w:t>41.1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7E4BA1" w:rsidRDefault="0013107A" w:rsidP="00D56B4E">
            <w:pPr>
              <w:jc w:val="center"/>
              <w:rPr>
                <w:sz w:val="24"/>
                <w:szCs w:val="24"/>
              </w:rPr>
            </w:pPr>
            <w:r w:rsidRPr="007E4BA1">
              <w:rPr>
                <w:sz w:val="24"/>
                <w:szCs w:val="24"/>
              </w:rPr>
              <w:t>Первая</w:t>
            </w:r>
          </w:p>
        </w:tc>
        <w:tc>
          <w:tcPr>
            <w:tcW w:w="1270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7E4BA1" w:rsidRDefault="0013107A" w:rsidP="00D56B4E">
            <w:pPr>
              <w:rPr>
                <w:sz w:val="24"/>
                <w:szCs w:val="24"/>
              </w:rPr>
            </w:pPr>
            <w:r w:rsidRPr="007E4BA1">
              <w:rPr>
                <w:sz w:val="24"/>
                <w:szCs w:val="24"/>
              </w:rPr>
              <w:t>Множество раковин на поверхности бетона. Начальное разрушение бетона (шелушение) в пределах толщины защитного слоя бетона над арматурой</w:t>
            </w:r>
          </w:p>
        </w:tc>
        <w:tc>
          <w:tcPr>
            <w:tcW w:w="827" w:type="pct"/>
            <w:vMerge w:val="restart"/>
            <w:tcBorders>
              <w:top w:val="single" w:sz="6" w:space="0" w:color="000000"/>
              <w:left w:val="single" w:sz="6" w:space="0" w:color="FFFFFF"/>
              <w:right w:val="single" w:sz="6" w:space="0" w:color="000000"/>
            </w:tcBorders>
            <w:vAlign w:val="center"/>
            <w:hideMark/>
          </w:tcPr>
          <w:p w:rsidR="0013107A" w:rsidRPr="007E4BA1" w:rsidRDefault="0013107A" w:rsidP="00D56B4E">
            <w:pPr>
              <w:rPr>
                <w:sz w:val="24"/>
                <w:szCs w:val="24"/>
              </w:rPr>
            </w:pPr>
            <w:r w:rsidRPr="007E4BA1">
              <w:rPr>
                <w:noProof/>
                <w:sz w:val="24"/>
                <w:szCs w:val="24"/>
              </w:rPr>
              <w:drawing>
                <wp:inline distT="0" distB="0" distL="0" distR="0">
                  <wp:extent cx="1466850" cy="2537255"/>
                  <wp:effectExtent l="0" t="0" r="0" b="0"/>
                  <wp:docPr id="5" name="Рисунок 5" descr="http://nordoc.ru/img/49-49766-x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nordoc.ru/img/49-49766-x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22">
                                    <a14:imgEffect>
                                      <a14:sharpenSoften amount="10000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2537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107A" w:rsidRPr="007E4BA1" w:rsidRDefault="0013107A" w:rsidP="00D56B4E">
            <w:pPr>
              <w:jc w:val="center"/>
              <w:rPr>
                <w:sz w:val="24"/>
                <w:szCs w:val="24"/>
              </w:rPr>
            </w:pPr>
            <w:r w:rsidRPr="007E4BA1">
              <w:rPr>
                <w:sz w:val="24"/>
                <w:szCs w:val="24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6" w:space="0" w:color="000000"/>
              <w:left w:val="single" w:sz="6" w:space="0" w:color="FFFFFF"/>
              <w:right w:val="single" w:sz="6" w:space="0" w:color="000000"/>
            </w:tcBorders>
            <w:hideMark/>
          </w:tcPr>
          <w:p w:rsidR="0013107A" w:rsidRPr="007E4BA1" w:rsidRDefault="0013107A" w:rsidP="00D56B4E">
            <w:pPr>
              <w:rPr>
                <w:sz w:val="24"/>
                <w:szCs w:val="24"/>
              </w:rPr>
            </w:pPr>
            <w:r w:rsidRPr="007E4BA1">
              <w:rPr>
                <w:sz w:val="24"/>
                <w:szCs w:val="24"/>
              </w:rPr>
              <w:t>Недостаточные морозостойкость и долговечность бетона вследствие использования непригодных для шпального бетона исходных материалов, неправильного подбора состава бетонной смеси и плохого уплотнения ее при изготовлении шпал</w:t>
            </w:r>
          </w:p>
          <w:p w:rsidR="0013107A" w:rsidRPr="007E4BA1" w:rsidRDefault="0013107A" w:rsidP="00D56B4E">
            <w:pPr>
              <w:rPr>
                <w:sz w:val="24"/>
                <w:szCs w:val="24"/>
              </w:rPr>
            </w:pPr>
            <w:r w:rsidRPr="007E4BA1">
              <w:rPr>
                <w:sz w:val="24"/>
                <w:szCs w:val="24"/>
              </w:rPr>
              <w:t> </w:t>
            </w:r>
          </w:p>
        </w:tc>
        <w:tc>
          <w:tcPr>
            <w:tcW w:w="1067" w:type="pct"/>
            <w:vMerge w:val="restart"/>
            <w:tcBorders>
              <w:top w:val="single" w:sz="6" w:space="0" w:color="000000"/>
              <w:left w:val="single" w:sz="6" w:space="0" w:color="FFFFFF"/>
              <w:right w:val="single" w:sz="6" w:space="0" w:color="000000"/>
            </w:tcBorders>
            <w:hideMark/>
          </w:tcPr>
          <w:p w:rsidR="0013107A" w:rsidRPr="007E4BA1" w:rsidRDefault="0013107A" w:rsidP="00D56B4E">
            <w:pPr>
              <w:rPr>
                <w:sz w:val="24"/>
                <w:szCs w:val="24"/>
              </w:rPr>
            </w:pPr>
            <w:r w:rsidRPr="007E4BA1">
              <w:rPr>
                <w:sz w:val="24"/>
                <w:szCs w:val="24"/>
              </w:rPr>
              <w:t>При обнаружении дефекта в период действия гарантийного срока предъявить претензию изготовителю шпал. Установить особое наблюдение за дефектными шпалами при осмотрах пути</w:t>
            </w:r>
          </w:p>
          <w:p w:rsidR="0013107A" w:rsidRPr="007E4BA1" w:rsidRDefault="0013107A" w:rsidP="00D56B4E">
            <w:pPr>
              <w:jc w:val="center"/>
              <w:rPr>
                <w:sz w:val="24"/>
                <w:szCs w:val="24"/>
              </w:rPr>
            </w:pPr>
            <w:r w:rsidRPr="007E4BA1">
              <w:rPr>
                <w:sz w:val="24"/>
                <w:szCs w:val="24"/>
              </w:rPr>
              <w:t> </w:t>
            </w:r>
          </w:p>
        </w:tc>
      </w:tr>
      <w:tr w:rsidR="0013107A" w:rsidRPr="007E4BA1" w:rsidTr="00D56B4E">
        <w:trPr>
          <w:trHeight w:val="450"/>
          <w:tblCellSpacing w:w="0" w:type="dxa"/>
          <w:jc w:val="center"/>
        </w:trPr>
        <w:tc>
          <w:tcPr>
            <w:tcW w:w="301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7E4BA1" w:rsidRDefault="0013107A" w:rsidP="00D56B4E">
            <w:pPr>
              <w:jc w:val="center"/>
              <w:rPr>
                <w:sz w:val="24"/>
                <w:szCs w:val="24"/>
              </w:rPr>
            </w:pPr>
            <w:r w:rsidRPr="007E4BA1">
              <w:rPr>
                <w:sz w:val="24"/>
                <w:szCs w:val="24"/>
              </w:rPr>
              <w:t>41.2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7E4BA1" w:rsidRDefault="0013107A" w:rsidP="00D56B4E">
            <w:pPr>
              <w:jc w:val="center"/>
              <w:rPr>
                <w:sz w:val="24"/>
                <w:szCs w:val="24"/>
              </w:rPr>
            </w:pPr>
            <w:r w:rsidRPr="007E4BA1">
              <w:rPr>
                <w:sz w:val="24"/>
                <w:szCs w:val="24"/>
              </w:rPr>
              <w:t>Вторая</w:t>
            </w:r>
          </w:p>
        </w:tc>
        <w:tc>
          <w:tcPr>
            <w:tcW w:w="1270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7E4BA1" w:rsidRDefault="0013107A" w:rsidP="00D56B4E">
            <w:pPr>
              <w:rPr>
                <w:sz w:val="24"/>
                <w:szCs w:val="24"/>
              </w:rPr>
            </w:pPr>
            <w:r w:rsidRPr="007E4BA1">
              <w:rPr>
                <w:sz w:val="24"/>
                <w:szCs w:val="24"/>
              </w:rPr>
              <w:t>Полное разрушение структуры бетона на отдельные составляющие (щебень, раствор) с обнажением арматуры</w:t>
            </w:r>
          </w:p>
        </w:tc>
        <w:tc>
          <w:tcPr>
            <w:tcW w:w="827" w:type="pct"/>
            <w:vMerge/>
            <w:tcBorders>
              <w:left w:val="single" w:sz="6" w:space="0" w:color="FFFFFF"/>
              <w:right w:val="single" w:sz="6" w:space="0" w:color="000000"/>
            </w:tcBorders>
            <w:vAlign w:val="center"/>
            <w:hideMark/>
          </w:tcPr>
          <w:p w:rsidR="0013107A" w:rsidRPr="007E4BA1" w:rsidRDefault="0013107A" w:rsidP="00D56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pct"/>
            <w:vMerge/>
            <w:tcBorders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7E4BA1" w:rsidRDefault="0013107A" w:rsidP="00D56B4E">
            <w:pPr>
              <w:rPr>
                <w:sz w:val="24"/>
                <w:szCs w:val="24"/>
              </w:rPr>
            </w:pPr>
          </w:p>
        </w:tc>
        <w:tc>
          <w:tcPr>
            <w:tcW w:w="1067" w:type="pct"/>
            <w:vMerge/>
            <w:tcBorders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7E4BA1" w:rsidRDefault="0013107A" w:rsidP="00D56B4E">
            <w:pPr>
              <w:jc w:val="center"/>
              <w:rPr>
                <w:sz w:val="24"/>
                <w:szCs w:val="24"/>
              </w:rPr>
            </w:pPr>
          </w:p>
        </w:tc>
      </w:tr>
      <w:tr w:rsidR="0013107A" w:rsidRPr="007E4BA1" w:rsidTr="00D56B4E">
        <w:trPr>
          <w:trHeight w:val="450"/>
          <w:tblCellSpacing w:w="0" w:type="dxa"/>
          <w:jc w:val="center"/>
        </w:trPr>
        <w:tc>
          <w:tcPr>
            <w:tcW w:w="301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7E4BA1" w:rsidRDefault="0013107A" w:rsidP="00D56B4E">
            <w:pPr>
              <w:jc w:val="center"/>
              <w:rPr>
                <w:sz w:val="24"/>
                <w:szCs w:val="24"/>
              </w:rPr>
            </w:pPr>
            <w:r w:rsidRPr="007E4BA1">
              <w:rPr>
                <w:sz w:val="24"/>
                <w:szCs w:val="24"/>
              </w:rPr>
              <w:t>42.1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7E4BA1" w:rsidRDefault="0013107A" w:rsidP="00D56B4E">
            <w:pPr>
              <w:jc w:val="center"/>
              <w:rPr>
                <w:sz w:val="24"/>
                <w:szCs w:val="24"/>
              </w:rPr>
            </w:pPr>
            <w:r w:rsidRPr="007E4BA1">
              <w:rPr>
                <w:sz w:val="24"/>
                <w:szCs w:val="24"/>
              </w:rPr>
              <w:t>Первая</w:t>
            </w:r>
          </w:p>
        </w:tc>
        <w:tc>
          <w:tcPr>
            <w:tcW w:w="1270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7E4BA1" w:rsidRDefault="0013107A" w:rsidP="00D56B4E">
            <w:pPr>
              <w:rPr>
                <w:sz w:val="24"/>
                <w:szCs w:val="24"/>
              </w:rPr>
            </w:pPr>
            <w:r w:rsidRPr="007E4BA1">
              <w:rPr>
                <w:sz w:val="24"/>
                <w:szCs w:val="24"/>
              </w:rPr>
              <w:t>Местная выработка (износ) бетона на глубину (</w:t>
            </w:r>
            <w:proofErr w:type="spellStart"/>
            <w:r w:rsidRPr="007E4BA1">
              <w:rPr>
                <w:sz w:val="24"/>
                <w:szCs w:val="24"/>
              </w:rPr>
              <w:t>f</w:t>
            </w:r>
            <w:proofErr w:type="spellEnd"/>
            <w:r w:rsidRPr="007E4BA1">
              <w:rPr>
                <w:sz w:val="24"/>
                <w:szCs w:val="24"/>
              </w:rPr>
              <w:t xml:space="preserve">)до 2 мм на </w:t>
            </w:r>
            <w:proofErr w:type="spellStart"/>
            <w:r w:rsidRPr="007E4BA1">
              <w:rPr>
                <w:sz w:val="24"/>
                <w:szCs w:val="24"/>
              </w:rPr>
              <w:t>подрельсовых</w:t>
            </w:r>
            <w:proofErr w:type="spellEnd"/>
            <w:r w:rsidRPr="007E4BA1">
              <w:rPr>
                <w:sz w:val="24"/>
                <w:szCs w:val="24"/>
              </w:rPr>
              <w:t xml:space="preserve"> площадках в местах </w:t>
            </w:r>
            <w:proofErr w:type="spellStart"/>
            <w:r w:rsidRPr="007E4BA1">
              <w:rPr>
                <w:sz w:val="24"/>
                <w:szCs w:val="24"/>
              </w:rPr>
              <w:t>опирания</w:t>
            </w:r>
            <w:proofErr w:type="spellEnd"/>
            <w:r w:rsidRPr="007E4BA1">
              <w:rPr>
                <w:sz w:val="24"/>
                <w:szCs w:val="24"/>
              </w:rPr>
              <w:t xml:space="preserve"> подкладок или рельсов</w:t>
            </w:r>
          </w:p>
        </w:tc>
        <w:tc>
          <w:tcPr>
            <w:tcW w:w="827" w:type="pct"/>
            <w:vMerge/>
            <w:tcBorders>
              <w:left w:val="single" w:sz="6" w:space="0" w:color="FFFFFF"/>
              <w:right w:val="single" w:sz="6" w:space="0" w:color="000000"/>
            </w:tcBorders>
            <w:vAlign w:val="center"/>
            <w:hideMark/>
          </w:tcPr>
          <w:p w:rsidR="0013107A" w:rsidRPr="007E4BA1" w:rsidRDefault="0013107A" w:rsidP="00D56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pct"/>
            <w:vMerge w:val="restart"/>
            <w:tcBorders>
              <w:top w:val="single" w:sz="6" w:space="0" w:color="000000"/>
              <w:left w:val="single" w:sz="6" w:space="0" w:color="FFFFFF"/>
              <w:right w:val="single" w:sz="6" w:space="0" w:color="000000"/>
            </w:tcBorders>
            <w:hideMark/>
          </w:tcPr>
          <w:p w:rsidR="0013107A" w:rsidRPr="007E4BA1" w:rsidRDefault="0013107A" w:rsidP="00D56B4E">
            <w:pPr>
              <w:rPr>
                <w:sz w:val="24"/>
                <w:szCs w:val="24"/>
              </w:rPr>
            </w:pPr>
            <w:r w:rsidRPr="007E4BA1">
              <w:rPr>
                <w:sz w:val="24"/>
                <w:szCs w:val="24"/>
              </w:rPr>
              <w:t xml:space="preserve">Истирание бетона сломанными подкладками после износа </w:t>
            </w:r>
            <w:proofErr w:type="spellStart"/>
            <w:r w:rsidRPr="007E4BA1">
              <w:rPr>
                <w:sz w:val="24"/>
                <w:szCs w:val="24"/>
              </w:rPr>
              <w:t>нашпальных</w:t>
            </w:r>
            <w:proofErr w:type="spellEnd"/>
            <w:r w:rsidRPr="007E4BA1">
              <w:rPr>
                <w:sz w:val="24"/>
                <w:szCs w:val="24"/>
              </w:rPr>
              <w:t xml:space="preserve"> прокладок и ослабления затяжки закладных болтов</w:t>
            </w:r>
          </w:p>
          <w:p w:rsidR="0013107A" w:rsidRPr="007E4BA1" w:rsidRDefault="0013107A" w:rsidP="00D56B4E">
            <w:pPr>
              <w:rPr>
                <w:sz w:val="24"/>
                <w:szCs w:val="24"/>
              </w:rPr>
            </w:pPr>
            <w:r w:rsidRPr="007E4BA1">
              <w:rPr>
                <w:sz w:val="24"/>
                <w:szCs w:val="24"/>
              </w:rPr>
              <w:t> </w:t>
            </w:r>
          </w:p>
        </w:tc>
        <w:tc>
          <w:tcPr>
            <w:tcW w:w="1067" w:type="pct"/>
            <w:vMerge w:val="restar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7E4BA1" w:rsidRDefault="0013107A" w:rsidP="00D56B4E">
            <w:pPr>
              <w:rPr>
                <w:sz w:val="24"/>
                <w:szCs w:val="24"/>
              </w:rPr>
            </w:pPr>
            <w:r w:rsidRPr="007E4BA1">
              <w:rPr>
                <w:sz w:val="24"/>
                <w:szCs w:val="24"/>
              </w:rPr>
              <w:t xml:space="preserve">Заменить сломанные подкладки и изношенные капитальные прокладки, затянуть закладные болты. При наличии </w:t>
            </w:r>
            <w:proofErr w:type="spellStart"/>
            <w:r w:rsidRPr="007E4BA1">
              <w:rPr>
                <w:sz w:val="24"/>
                <w:szCs w:val="24"/>
              </w:rPr>
              <w:t>шпалоремонтных</w:t>
            </w:r>
            <w:proofErr w:type="spellEnd"/>
            <w:r w:rsidRPr="007E4BA1">
              <w:rPr>
                <w:sz w:val="24"/>
                <w:szCs w:val="24"/>
              </w:rPr>
              <w:t xml:space="preserve"> мастерских возможен ремонт </w:t>
            </w:r>
            <w:proofErr w:type="spellStart"/>
            <w:r w:rsidRPr="007E4BA1">
              <w:rPr>
                <w:sz w:val="24"/>
                <w:szCs w:val="24"/>
              </w:rPr>
              <w:t>подрельсовых</w:t>
            </w:r>
            <w:proofErr w:type="spellEnd"/>
            <w:r w:rsidRPr="007E4BA1">
              <w:rPr>
                <w:sz w:val="24"/>
                <w:szCs w:val="24"/>
              </w:rPr>
              <w:t xml:space="preserve"> площадок шпал нанесением на них полимерцементных растворов для последующего использования отремонтированных шпал в малодеятельных главных или станционных путях</w:t>
            </w:r>
          </w:p>
        </w:tc>
      </w:tr>
      <w:tr w:rsidR="0013107A" w:rsidRPr="007E4BA1" w:rsidTr="00D56B4E">
        <w:trPr>
          <w:trHeight w:val="450"/>
          <w:tblCellSpacing w:w="0" w:type="dxa"/>
          <w:jc w:val="center"/>
        </w:trPr>
        <w:tc>
          <w:tcPr>
            <w:tcW w:w="301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7E4BA1" w:rsidRDefault="0013107A" w:rsidP="00D56B4E">
            <w:pPr>
              <w:jc w:val="center"/>
              <w:rPr>
                <w:sz w:val="24"/>
                <w:szCs w:val="24"/>
              </w:rPr>
            </w:pPr>
            <w:r w:rsidRPr="007E4BA1">
              <w:rPr>
                <w:sz w:val="24"/>
                <w:szCs w:val="24"/>
              </w:rPr>
              <w:t>42.2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7E4BA1" w:rsidRDefault="0013107A" w:rsidP="00D56B4E">
            <w:pPr>
              <w:jc w:val="center"/>
              <w:rPr>
                <w:sz w:val="24"/>
                <w:szCs w:val="24"/>
              </w:rPr>
            </w:pPr>
            <w:r w:rsidRPr="007E4BA1">
              <w:rPr>
                <w:sz w:val="24"/>
                <w:szCs w:val="24"/>
              </w:rPr>
              <w:t>Вторая</w:t>
            </w:r>
          </w:p>
        </w:tc>
        <w:tc>
          <w:tcPr>
            <w:tcW w:w="1270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7E4BA1" w:rsidRDefault="0013107A" w:rsidP="00D56B4E">
            <w:pPr>
              <w:rPr>
                <w:sz w:val="24"/>
                <w:szCs w:val="24"/>
              </w:rPr>
            </w:pPr>
            <w:r w:rsidRPr="007E4BA1">
              <w:rPr>
                <w:sz w:val="24"/>
                <w:szCs w:val="24"/>
              </w:rPr>
              <w:t>Неравномерная выработка (износ) бетона глубиной (</w:t>
            </w:r>
            <w:proofErr w:type="spellStart"/>
            <w:r w:rsidRPr="007E4BA1">
              <w:rPr>
                <w:sz w:val="24"/>
                <w:szCs w:val="24"/>
              </w:rPr>
              <w:t>f</w:t>
            </w:r>
            <w:proofErr w:type="spellEnd"/>
            <w:r w:rsidRPr="007E4BA1">
              <w:rPr>
                <w:sz w:val="24"/>
                <w:szCs w:val="24"/>
              </w:rPr>
              <w:t xml:space="preserve">) более 5 мм на </w:t>
            </w:r>
            <w:proofErr w:type="gramStart"/>
            <w:r w:rsidRPr="007E4BA1">
              <w:rPr>
                <w:sz w:val="24"/>
                <w:szCs w:val="24"/>
              </w:rPr>
              <w:t>под</w:t>
            </w:r>
            <w:proofErr w:type="gramEnd"/>
            <w:r w:rsidRPr="007E4BA1">
              <w:rPr>
                <w:sz w:val="24"/>
                <w:szCs w:val="24"/>
              </w:rPr>
              <w:t xml:space="preserve"> рельсовых площадках в местах </w:t>
            </w:r>
            <w:proofErr w:type="spellStart"/>
            <w:r w:rsidRPr="007E4BA1">
              <w:rPr>
                <w:sz w:val="24"/>
                <w:szCs w:val="24"/>
              </w:rPr>
              <w:t>опирания</w:t>
            </w:r>
            <w:proofErr w:type="spellEnd"/>
            <w:r w:rsidRPr="007E4BA1">
              <w:rPr>
                <w:sz w:val="24"/>
                <w:szCs w:val="24"/>
              </w:rPr>
              <w:t xml:space="preserve"> сломанных подкладок</w:t>
            </w:r>
          </w:p>
        </w:tc>
        <w:tc>
          <w:tcPr>
            <w:tcW w:w="827" w:type="pct"/>
            <w:vMerge/>
            <w:tcBorders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7E4BA1" w:rsidRDefault="0013107A" w:rsidP="00D56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pct"/>
            <w:vMerge/>
            <w:tcBorders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7E4BA1" w:rsidRDefault="0013107A" w:rsidP="00D56B4E">
            <w:pPr>
              <w:rPr>
                <w:sz w:val="24"/>
                <w:szCs w:val="24"/>
              </w:rPr>
            </w:pPr>
          </w:p>
        </w:tc>
        <w:tc>
          <w:tcPr>
            <w:tcW w:w="1067" w:type="pct"/>
            <w:vMerge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13107A" w:rsidRPr="007E4BA1" w:rsidRDefault="0013107A" w:rsidP="00D56B4E">
            <w:pPr>
              <w:rPr>
                <w:sz w:val="24"/>
                <w:szCs w:val="24"/>
              </w:rPr>
            </w:pPr>
          </w:p>
        </w:tc>
      </w:tr>
    </w:tbl>
    <w:p w:rsidR="0013107A" w:rsidRDefault="0013107A" w:rsidP="0013107A">
      <w:pPr>
        <w:shd w:val="clear" w:color="auto" w:fill="FFFFFF"/>
        <w:spacing w:line="288" w:lineRule="atLeast"/>
        <w:jc w:val="center"/>
        <w:rPr>
          <w:sz w:val="28"/>
          <w:szCs w:val="28"/>
        </w:rPr>
      </w:pPr>
    </w:p>
    <w:p w:rsidR="0013107A" w:rsidRDefault="0013107A" w:rsidP="0013107A">
      <w:pPr>
        <w:shd w:val="clear" w:color="auto" w:fill="FFFFFF"/>
        <w:spacing w:line="288" w:lineRule="atLeast"/>
        <w:jc w:val="center"/>
        <w:rPr>
          <w:sz w:val="28"/>
          <w:szCs w:val="28"/>
        </w:rPr>
      </w:pPr>
    </w:p>
    <w:p w:rsidR="0013107A" w:rsidRDefault="0013107A" w:rsidP="0013107A">
      <w:pPr>
        <w:shd w:val="clear" w:color="auto" w:fill="FFFFFF"/>
        <w:spacing w:line="288" w:lineRule="atLeast"/>
        <w:jc w:val="center"/>
        <w:rPr>
          <w:sz w:val="28"/>
          <w:szCs w:val="28"/>
        </w:rPr>
      </w:pPr>
    </w:p>
    <w:p w:rsidR="0013107A" w:rsidRDefault="0013107A" w:rsidP="0013107A">
      <w:pPr>
        <w:shd w:val="clear" w:color="auto" w:fill="FFFFFF"/>
        <w:spacing w:line="288" w:lineRule="atLeast"/>
        <w:jc w:val="center"/>
        <w:rPr>
          <w:sz w:val="28"/>
          <w:szCs w:val="28"/>
        </w:rPr>
      </w:pPr>
    </w:p>
    <w:p w:rsidR="0013107A" w:rsidRPr="00C712A8" w:rsidRDefault="0013107A" w:rsidP="0013107A">
      <w:pPr>
        <w:shd w:val="clear" w:color="auto" w:fill="FFFFFF"/>
        <w:spacing w:line="288" w:lineRule="atLeast"/>
        <w:jc w:val="center"/>
        <w:rPr>
          <w:sz w:val="28"/>
          <w:szCs w:val="28"/>
        </w:rPr>
      </w:pPr>
      <w:r w:rsidRPr="00C712A8">
        <w:rPr>
          <w:sz w:val="28"/>
          <w:szCs w:val="28"/>
        </w:rPr>
        <w:lastRenderedPageBreak/>
        <w:t>Пятая группа дефектов железобетонных шпал</w:t>
      </w:r>
    </w:p>
    <w:p w:rsidR="0013107A" w:rsidRPr="00350210" w:rsidRDefault="0013107A" w:rsidP="0013107A">
      <w:pPr>
        <w:shd w:val="clear" w:color="auto" w:fill="FFFFFF"/>
        <w:spacing w:line="288" w:lineRule="atLeast"/>
        <w:jc w:val="center"/>
        <w:rPr>
          <w:rFonts w:eastAsiaTheme="minorHAnsi"/>
          <w:sz w:val="22"/>
          <w:szCs w:val="22"/>
          <w:lang w:eastAsia="en-US"/>
        </w:rPr>
      </w:pPr>
    </w:p>
    <w:tbl>
      <w:tblPr>
        <w:tblW w:w="5033" w:type="pct"/>
        <w:jc w:val="center"/>
        <w:tblCellSpacing w:w="0" w:type="dxa"/>
        <w:tblInd w:w="1064" w:type="dxa"/>
        <w:tblBorders>
          <w:top w:val="outset" w:sz="6" w:space="0" w:color="auto"/>
          <w:left w:val="single" w:sz="6" w:space="0" w:color="000000"/>
          <w:bottom w:val="single" w:sz="6" w:space="0" w:color="000000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97"/>
        <w:gridCol w:w="1106"/>
        <w:gridCol w:w="3684"/>
        <w:gridCol w:w="2410"/>
        <w:gridCol w:w="3542"/>
        <w:gridCol w:w="3057"/>
      </w:tblGrid>
      <w:tr w:rsidR="0013107A" w:rsidRPr="007E4BA1" w:rsidTr="00D56B4E">
        <w:trPr>
          <w:trHeight w:val="450"/>
          <w:tblCellSpacing w:w="0" w:type="dxa"/>
          <w:jc w:val="center"/>
        </w:trPr>
        <w:tc>
          <w:tcPr>
            <w:tcW w:w="305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7E4BA1" w:rsidRDefault="0013107A" w:rsidP="00D56B4E">
            <w:pPr>
              <w:jc w:val="center"/>
              <w:rPr>
                <w:sz w:val="24"/>
                <w:szCs w:val="24"/>
              </w:rPr>
            </w:pPr>
            <w:r w:rsidRPr="007E4BA1">
              <w:rPr>
                <w:sz w:val="24"/>
                <w:szCs w:val="24"/>
              </w:rPr>
              <w:t>51.1</w:t>
            </w:r>
          </w:p>
        </w:tc>
        <w:tc>
          <w:tcPr>
            <w:tcW w:w="376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7E4BA1" w:rsidRDefault="0013107A" w:rsidP="00D56B4E">
            <w:pPr>
              <w:jc w:val="center"/>
              <w:rPr>
                <w:sz w:val="24"/>
                <w:szCs w:val="24"/>
              </w:rPr>
            </w:pPr>
            <w:r w:rsidRPr="007E4BA1">
              <w:rPr>
                <w:sz w:val="24"/>
                <w:szCs w:val="24"/>
              </w:rPr>
              <w:t>Первая</w:t>
            </w:r>
          </w:p>
        </w:tc>
        <w:tc>
          <w:tcPr>
            <w:tcW w:w="1253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7E4BA1" w:rsidRDefault="0013107A" w:rsidP="00D56B4E">
            <w:pPr>
              <w:rPr>
                <w:sz w:val="24"/>
                <w:szCs w:val="24"/>
              </w:rPr>
            </w:pPr>
            <w:r w:rsidRPr="007E4BA1">
              <w:rPr>
                <w:sz w:val="24"/>
                <w:szCs w:val="24"/>
              </w:rPr>
              <w:t>Смятие материала (древесины) дюбеля с образованием вокруг шурупного отверстия зазора более 5 мм</w:t>
            </w:r>
          </w:p>
        </w:tc>
        <w:tc>
          <w:tcPr>
            <w:tcW w:w="820" w:type="pct"/>
            <w:vMerge w:val="restar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13107A" w:rsidRPr="007E4BA1" w:rsidRDefault="0013107A" w:rsidP="00D56B4E">
            <w:pPr>
              <w:jc w:val="center"/>
              <w:rPr>
                <w:sz w:val="24"/>
                <w:szCs w:val="24"/>
              </w:rPr>
            </w:pPr>
            <w:r w:rsidRPr="007E4BA1">
              <w:rPr>
                <w:noProof/>
                <w:sz w:val="24"/>
                <w:szCs w:val="24"/>
              </w:rPr>
              <w:drawing>
                <wp:inline distT="0" distB="0" distL="0" distR="0">
                  <wp:extent cx="1171575" cy="1705913"/>
                  <wp:effectExtent l="0" t="0" r="0" b="8890"/>
                  <wp:docPr id="6" name="Рисунок 6" descr="http://nordoc.ru/img/49-49766-x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nordoc.ru/img/49-49766-x02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24">
                                    <a14:imgEffect>
                                      <a14:sharpenSoften amoun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33579" r="30097"/>
                          <a:stretch/>
                        </pic:blipFill>
                        <pic:spPr bwMode="auto">
                          <a:xfrm>
                            <a:off x="0" y="0"/>
                            <a:ext cx="1175953" cy="1712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5" w:type="pct"/>
            <w:vMerge w:val="restar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7E4BA1" w:rsidRDefault="0013107A" w:rsidP="00D56B4E">
            <w:pPr>
              <w:rPr>
                <w:sz w:val="24"/>
                <w:szCs w:val="24"/>
              </w:rPr>
            </w:pPr>
            <w:r w:rsidRPr="007E4BA1">
              <w:rPr>
                <w:sz w:val="24"/>
                <w:szCs w:val="24"/>
              </w:rPr>
              <w:t xml:space="preserve">Смятие материала дюбеля при действии на шуруп горизонтальных, поперечных и продольных сил. Износ нарезки в дюбеле при частых перешивках колеи. Старение материала дюбеля. Растрескивание и загнивание древесины </w:t>
            </w:r>
            <w:proofErr w:type="gramStart"/>
            <w:r w:rsidRPr="007E4BA1">
              <w:rPr>
                <w:sz w:val="24"/>
                <w:szCs w:val="24"/>
              </w:rPr>
              <w:t>дюбеле</w:t>
            </w:r>
            <w:proofErr w:type="gramEnd"/>
            <w:r w:rsidRPr="007E4BA1">
              <w:rPr>
                <w:sz w:val="24"/>
                <w:szCs w:val="24"/>
              </w:rPr>
              <w:t xml:space="preserve"> при плохой пропитке. Усталость шурупа при передаче на него продольных и боковых сил</w:t>
            </w:r>
          </w:p>
        </w:tc>
        <w:tc>
          <w:tcPr>
            <w:tcW w:w="1040" w:type="pct"/>
            <w:vMerge w:val="restar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7E4BA1" w:rsidRDefault="0013107A" w:rsidP="00D56B4E">
            <w:pPr>
              <w:rPr>
                <w:sz w:val="24"/>
                <w:szCs w:val="24"/>
              </w:rPr>
            </w:pPr>
            <w:r w:rsidRPr="007E4BA1">
              <w:rPr>
                <w:sz w:val="24"/>
                <w:szCs w:val="24"/>
              </w:rPr>
              <w:t xml:space="preserve">Усиленный </w:t>
            </w:r>
            <w:proofErr w:type="gramStart"/>
            <w:r w:rsidRPr="007E4BA1">
              <w:rPr>
                <w:sz w:val="24"/>
                <w:szCs w:val="24"/>
              </w:rPr>
              <w:t>контроль за</w:t>
            </w:r>
            <w:proofErr w:type="gramEnd"/>
            <w:r w:rsidRPr="007E4BA1">
              <w:rPr>
                <w:sz w:val="24"/>
                <w:szCs w:val="24"/>
              </w:rPr>
              <w:t xml:space="preserve"> шириной рельсовой колеи. Замена изношенных и изогнутых шурупов. При наличии </w:t>
            </w:r>
            <w:proofErr w:type="spellStart"/>
            <w:r w:rsidRPr="007E4BA1">
              <w:rPr>
                <w:sz w:val="24"/>
                <w:szCs w:val="24"/>
              </w:rPr>
              <w:t>шпалоремонтных</w:t>
            </w:r>
            <w:proofErr w:type="spellEnd"/>
            <w:r w:rsidRPr="007E4BA1">
              <w:rPr>
                <w:sz w:val="24"/>
                <w:szCs w:val="24"/>
              </w:rPr>
              <w:t xml:space="preserve"> мастерских - ремонт деревянных дюбелей с извлечением сломанных шурупов и заливкой шурупных отверстий полимерным составом для использования отремонтированных шпал в малодеятельных и станционных путях</w:t>
            </w:r>
          </w:p>
        </w:tc>
      </w:tr>
      <w:tr w:rsidR="0013107A" w:rsidRPr="007E4BA1" w:rsidTr="00D56B4E">
        <w:trPr>
          <w:trHeight w:val="450"/>
          <w:tblCellSpacing w:w="0" w:type="dxa"/>
          <w:jc w:val="center"/>
        </w:trPr>
        <w:tc>
          <w:tcPr>
            <w:tcW w:w="305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7E4BA1" w:rsidRDefault="0013107A" w:rsidP="00D56B4E">
            <w:pPr>
              <w:jc w:val="center"/>
              <w:rPr>
                <w:sz w:val="24"/>
                <w:szCs w:val="24"/>
              </w:rPr>
            </w:pPr>
            <w:r w:rsidRPr="007E4BA1">
              <w:rPr>
                <w:sz w:val="24"/>
                <w:szCs w:val="24"/>
              </w:rPr>
              <w:t>51.2</w:t>
            </w:r>
          </w:p>
        </w:tc>
        <w:tc>
          <w:tcPr>
            <w:tcW w:w="376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7E4BA1" w:rsidRDefault="0013107A" w:rsidP="00D56B4E">
            <w:pPr>
              <w:jc w:val="center"/>
              <w:rPr>
                <w:sz w:val="24"/>
                <w:szCs w:val="24"/>
              </w:rPr>
            </w:pPr>
            <w:r w:rsidRPr="007E4BA1">
              <w:rPr>
                <w:sz w:val="24"/>
                <w:szCs w:val="24"/>
              </w:rPr>
              <w:t>Вторая</w:t>
            </w:r>
          </w:p>
        </w:tc>
        <w:tc>
          <w:tcPr>
            <w:tcW w:w="1253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7E4BA1" w:rsidRDefault="0013107A" w:rsidP="00D56B4E">
            <w:pPr>
              <w:rPr>
                <w:sz w:val="24"/>
                <w:szCs w:val="24"/>
              </w:rPr>
            </w:pPr>
            <w:r w:rsidRPr="007E4BA1">
              <w:rPr>
                <w:sz w:val="24"/>
                <w:szCs w:val="24"/>
              </w:rPr>
              <w:t>Разрушение материала дюбеля, при котором шуруп при завинчивании его в дюбель провертывается. Излом шурупа в дюбеле</w:t>
            </w:r>
          </w:p>
        </w:tc>
        <w:tc>
          <w:tcPr>
            <w:tcW w:w="820" w:type="pct"/>
            <w:vMerge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13107A" w:rsidRPr="007E4BA1" w:rsidRDefault="0013107A" w:rsidP="00D56B4E">
            <w:pPr>
              <w:rPr>
                <w:sz w:val="24"/>
                <w:szCs w:val="24"/>
              </w:rPr>
            </w:pPr>
          </w:p>
        </w:tc>
        <w:tc>
          <w:tcPr>
            <w:tcW w:w="1205" w:type="pct"/>
            <w:vMerge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13107A" w:rsidRPr="007E4BA1" w:rsidRDefault="0013107A" w:rsidP="00D56B4E">
            <w:pPr>
              <w:rPr>
                <w:sz w:val="24"/>
                <w:szCs w:val="24"/>
              </w:rPr>
            </w:pPr>
          </w:p>
        </w:tc>
        <w:tc>
          <w:tcPr>
            <w:tcW w:w="1040" w:type="pct"/>
            <w:vMerge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13107A" w:rsidRPr="007E4BA1" w:rsidRDefault="0013107A" w:rsidP="00D56B4E">
            <w:pPr>
              <w:rPr>
                <w:sz w:val="24"/>
                <w:szCs w:val="24"/>
              </w:rPr>
            </w:pPr>
          </w:p>
        </w:tc>
      </w:tr>
      <w:tr w:rsidR="0013107A" w:rsidRPr="007E4BA1" w:rsidTr="00D56B4E">
        <w:trPr>
          <w:trHeight w:val="450"/>
          <w:tblCellSpacing w:w="0" w:type="dxa"/>
          <w:jc w:val="center"/>
        </w:trPr>
        <w:tc>
          <w:tcPr>
            <w:tcW w:w="305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7E4BA1" w:rsidRDefault="0013107A" w:rsidP="00D56B4E">
            <w:pPr>
              <w:jc w:val="center"/>
              <w:rPr>
                <w:sz w:val="24"/>
                <w:szCs w:val="24"/>
              </w:rPr>
            </w:pPr>
            <w:r w:rsidRPr="007E4BA1">
              <w:rPr>
                <w:sz w:val="24"/>
                <w:szCs w:val="24"/>
              </w:rPr>
              <w:t>52.1</w:t>
            </w:r>
          </w:p>
        </w:tc>
        <w:tc>
          <w:tcPr>
            <w:tcW w:w="376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7E4BA1" w:rsidRDefault="0013107A" w:rsidP="00D56B4E">
            <w:pPr>
              <w:jc w:val="center"/>
              <w:rPr>
                <w:sz w:val="24"/>
                <w:szCs w:val="24"/>
              </w:rPr>
            </w:pPr>
            <w:r w:rsidRPr="007E4BA1">
              <w:rPr>
                <w:sz w:val="24"/>
                <w:szCs w:val="24"/>
              </w:rPr>
              <w:t>Первая</w:t>
            </w:r>
          </w:p>
        </w:tc>
        <w:tc>
          <w:tcPr>
            <w:tcW w:w="1253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7E4BA1" w:rsidRDefault="0013107A" w:rsidP="00D56B4E">
            <w:pPr>
              <w:rPr>
                <w:sz w:val="24"/>
                <w:szCs w:val="24"/>
              </w:rPr>
            </w:pPr>
            <w:proofErr w:type="spellStart"/>
            <w:r w:rsidRPr="007E4BA1">
              <w:rPr>
                <w:sz w:val="24"/>
                <w:szCs w:val="24"/>
              </w:rPr>
              <w:t>Провертывание</w:t>
            </w:r>
            <w:proofErr w:type="spellEnd"/>
            <w:r w:rsidRPr="007E4BA1">
              <w:rPr>
                <w:sz w:val="24"/>
                <w:szCs w:val="24"/>
              </w:rPr>
              <w:t xml:space="preserve"> закладного болта при завинчивании гайки (завинчивание выполнимо при подтягивании болта вверх)</w:t>
            </w:r>
          </w:p>
        </w:tc>
        <w:tc>
          <w:tcPr>
            <w:tcW w:w="820" w:type="pct"/>
            <w:vMerge w:val="restar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13107A" w:rsidRPr="007E4BA1" w:rsidRDefault="0013107A" w:rsidP="00D56B4E">
            <w:pPr>
              <w:jc w:val="center"/>
              <w:rPr>
                <w:sz w:val="24"/>
                <w:szCs w:val="24"/>
              </w:rPr>
            </w:pPr>
            <w:r w:rsidRPr="007E4BA1">
              <w:rPr>
                <w:noProof/>
                <w:sz w:val="24"/>
                <w:szCs w:val="24"/>
              </w:rPr>
              <w:drawing>
                <wp:inline distT="0" distB="0" distL="0" distR="0">
                  <wp:extent cx="1181100" cy="2302483"/>
                  <wp:effectExtent l="0" t="0" r="0" b="3175"/>
                  <wp:docPr id="7" name="Рисунок 7" descr="http://nordoc.ru/img/49-49766-x0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nordoc.ru/img/49-49766-x0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26">
                                    <a14:imgEffect>
                                      <a14:sharpenSoften amoun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9688" cy="2319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7E4BA1" w:rsidRDefault="0013107A" w:rsidP="00D56B4E">
            <w:pPr>
              <w:rPr>
                <w:sz w:val="24"/>
                <w:szCs w:val="24"/>
              </w:rPr>
            </w:pPr>
            <w:proofErr w:type="spellStart"/>
            <w:r w:rsidRPr="007E4BA1">
              <w:rPr>
                <w:sz w:val="24"/>
                <w:szCs w:val="24"/>
              </w:rPr>
              <w:t>Окол</w:t>
            </w:r>
            <w:proofErr w:type="spellEnd"/>
            <w:r w:rsidRPr="007E4BA1">
              <w:rPr>
                <w:sz w:val="24"/>
                <w:szCs w:val="24"/>
              </w:rPr>
              <w:t xml:space="preserve"> бетонных выступов ниже закладной шайбы, удерживающих болт от </w:t>
            </w:r>
            <w:proofErr w:type="spellStart"/>
            <w:r w:rsidRPr="007E4BA1">
              <w:rPr>
                <w:sz w:val="24"/>
                <w:szCs w:val="24"/>
              </w:rPr>
              <w:t>провертывания</w:t>
            </w:r>
            <w:proofErr w:type="spellEnd"/>
            <w:r w:rsidRPr="007E4BA1">
              <w:rPr>
                <w:sz w:val="24"/>
                <w:szCs w:val="24"/>
              </w:rPr>
              <w:t xml:space="preserve"> в начале завинчивания гайки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7E4BA1" w:rsidRDefault="0013107A" w:rsidP="00D56B4E">
            <w:pPr>
              <w:rPr>
                <w:sz w:val="24"/>
                <w:szCs w:val="24"/>
              </w:rPr>
            </w:pPr>
            <w:r w:rsidRPr="007E4BA1">
              <w:rPr>
                <w:sz w:val="24"/>
                <w:szCs w:val="24"/>
              </w:rPr>
              <w:t xml:space="preserve">Приподнять закладной болт вверх, чтобы его квадратный подголовок вошел в отверстие в закладной шайбе, </w:t>
            </w:r>
            <w:proofErr w:type="gramStart"/>
            <w:r w:rsidRPr="007E4BA1">
              <w:rPr>
                <w:sz w:val="24"/>
                <w:szCs w:val="24"/>
              </w:rPr>
              <w:t>и</w:t>
            </w:r>
            <w:proofErr w:type="gramEnd"/>
            <w:r w:rsidRPr="007E4BA1">
              <w:rPr>
                <w:sz w:val="24"/>
                <w:szCs w:val="24"/>
              </w:rPr>
              <w:t xml:space="preserve"> удерживая его специальной вилкой, в этом положении завинтить гайку</w:t>
            </w:r>
          </w:p>
        </w:tc>
      </w:tr>
      <w:tr w:rsidR="0013107A" w:rsidRPr="007E4BA1" w:rsidTr="00D56B4E">
        <w:trPr>
          <w:trHeight w:val="450"/>
          <w:tblCellSpacing w:w="0" w:type="dxa"/>
          <w:jc w:val="center"/>
        </w:trPr>
        <w:tc>
          <w:tcPr>
            <w:tcW w:w="305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7E4BA1" w:rsidRDefault="0013107A" w:rsidP="00D56B4E">
            <w:pPr>
              <w:jc w:val="center"/>
              <w:rPr>
                <w:sz w:val="24"/>
                <w:szCs w:val="24"/>
              </w:rPr>
            </w:pPr>
            <w:r w:rsidRPr="007E4BA1">
              <w:rPr>
                <w:sz w:val="24"/>
                <w:szCs w:val="24"/>
              </w:rPr>
              <w:t>52.2</w:t>
            </w:r>
          </w:p>
        </w:tc>
        <w:tc>
          <w:tcPr>
            <w:tcW w:w="376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7E4BA1" w:rsidRDefault="0013107A" w:rsidP="00D56B4E">
            <w:pPr>
              <w:jc w:val="center"/>
              <w:rPr>
                <w:sz w:val="24"/>
                <w:szCs w:val="24"/>
              </w:rPr>
            </w:pPr>
            <w:r w:rsidRPr="007E4BA1">
              <w:rPr>
                <w:sz w:val="24"/>
                <w:szCs w:val="24"/>
              </w:rPr>
              <w:t>Вторая</w:t>
            </w:r>
          </w:p>
        </w:tc>
        <w:tc>
          <w:tcPr>
            <w:tcW w:w="1253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7E4BA1" w:rsidRDefault="0013107A" w:rsidP="00D56B4E">
            <w:pPr>
              <w:rPr>
                <w:sz w:val="24"/>
                <w:szCs w:val="24"/>
              </w:rPr>
            </w:pPr>
            <w:r w:rsidRPr="007E4BA1">
              <w:rPr>
                <w:sz w:val="24"/>
                <w:szCs w:val="24"/>
              </w:rPr>
              <w:t xml:space="preserve">Невозможность завинчивания гайки закладного болта из-за </w:t>
            </w:r>
            <w:proofErr w:type="spellStart"/>
            <w:r w:rsidRPr="007E4BA1">
              <w:rPr>
                <w:sz w:val="24"/>
                <w:szCs w:val="24"/>
              </w:rPr>
              <w:t>провертывания</w:t>
            </w:r>
            <w:proofErr w:type="spellEnd"/>
            <w:r w:rsidRPr="007E4BA1">
              <w:rPr>
                <w:sz w:val="24"/>
                <w:szCs w:val="24"/>
              </w:rPr>
              <w:t xml:space="preserve"> этого болта в отверстии шпалы даже при подтягивании болта вверх</w:t>
            </w:r>
          </w:p>
        </w:tc>
        <w:tc>
          <w:tcPr>
            <w:tcW w:w="820" w:type="pct"/>
            <w:vMerge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13107A" w:rsidRPr="007E4BA1" w:rsidRDefault="0013107A" w:rsidP="00D56B4E">
            <w:pPr>
              <w:rPr>
                <w:sz w:val="24"/>
                <w:szCs w:val="24"/>
              </w:rPr>
            </w:pP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7E4BA1" w:rsidRDefault="0013107A" w:rsidP="00D56B4E">
            <w:pPr>
              <w:rPr>
                <w:sz w:val="24"/>
                <w:szCs w:val="24"/>
              </w:rPr>
            </w:pPr>
            <w:r w:rsidRPr="007E4BA1">
              <w:rPr>
                <w:sz w:val="24"/>
                <w:szCs w:val="24"/>
              </w:rPr>
              <w:t>Износ продольных кромок отверстия в закладной шайбе до размера, превышающего диагональ подголовка закладного болта (30 мм)</w:t>
            </w:r>
          </w:p>
        </w:tc>
        <w:tc>
          <w:tcPr>
            <w:tcW w:w="1040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13107A" w:rsidRPr="007E4BA1" w:rsidRDefault="0013107A" w:rsidP="00D56B4E">
            <w:pPr>
              <w:rPr>
                <w:sz w:val="24"/>
                <w:szCs w:val="24"/>
              </w:rPr>
            </w:pPr>
            <w:r w:rsidRPr="007E4BA1">
              <w:rPr>
                <w:sz w:val="24"/>
                <w:szCs w:val="24"/>
              </w:rPr>
              <w:t xml:space="preserve">При наличии </w:t>
            </w:r>
            <w:proofErr w:type="spellStart"/>
            <w:r w:rsidRPr="007E4BA1">
              <w:rPr>
                <w:sz w:val="24"/>
                <w:szCs w:val="24"/>
              </w:rPr>
              <w:t>шпалоремонтных</w:t>
            </w:r>
            <w:proofErr w:type="spellEnd"/>
            <w:r w:rsidRPr="007E4BA1">
              <w:rPr>
                <w:sz w:val="24"/>
                <w:szCs w:val="24"/>
              </w:rPr>
              <w:t xml:space="preserve"> мастерских - заливка болтов в отверстиях полимерным составом для использования таких шпал в малодеятельных станционных путях</w:t>
            </w:r>
          </w:p>
        </w:tc>
      </w:tr>
    </w:tbl>
    <w:p w:rsidR="0013107A" w:rsidRPr="00350210" w:rsidRDefault="0013107A" w:rsidP="0013107A">
      <w:pPr>
        <w:pStyle w:val="a9"/>
        <w:spacing w:line="360" w:lineRule="auto"/>
        <w:ind w:left="0" w:firstLine="567"/>
        <w:jc w:val="both"/>
        <w:rPr>
          <w:sz w:val="28"/>
          <w:szCs w:val="28"/>
        </w:rPr>
        <w:sectPr w:rsidR="0013107A" w:rsidRPr="00350210" w:rsidSect="00D56B4E">
          <w:pgSz w:w="16838" w:h="11906" w:orient="landscape"/>
          <w:pgMar w:top="1701" w:right="1134" w:bottom="1134" w:left="1134" w:header="709" w:footer="709" w:gutter="0"/>
          <w:cols w:space="708"/>
          <w:docGrid w:linePitch="360"/>
        </w:sectPr>
      </w:pPr>
    </w:p>
    <w:p w:rsidR="0013107A" w:rsidRPr="00350210" w:rsidRDefault="0013107A" w:rsidP="0013107A">
      <w:pPr>
        <w:pStyle w:val="a9"/>
        <w:spacing w:line="360" w:lineRule="auto"/>
        <w:ind w:left="0" w:firstLine="567"/>
        <w:jc w:val="both"/>
        <w:rPr>
          <w:sz w:val="28"/>
          <w:szCs w:val="28"/>
        </w:rPr>
      </w:pPr>
      <w:r w:rsidRPr="00350210">
        <w:rPr>
          <w:sz w:val="28"/>
          <w:szCs w:val="28"/>
        </w:rPr>
        <w:lastRenderedPageBreak/>
        <w:t xml:space="preserve">В связи с отмеченным отдельный раздел настоящей диссертации посвящён вопросу разработки классификации дефектов железобетонных шпал </w:t>
      </w:r>
      <w:r w:rsidRPr="00350210">
        <w:rPr>
          <w:sz w:val="28"/>
          <w:szCs w:val="28"/>
          <w:lang w:val="en-US"/>
        </w:rPr>
        <w:t>BF</w:t>
      </w:r>
      <w:r w:rsidRPr="00350210">
        <w:rPr>
          <w:sz w:val="28"/>
          <w:szCs w:val="28"/>
        </w:rPr>
        <w:t>70, эксплуатируемых со скреплением «</w:t>
      </w:r>
      <w:proofErr w:type="spellStart"/>
      <w:r w:rsidRPr="00350210">
        <w:rPr>
          <w:sz w:val="28"/>
          <w:szCs w:val="28"/>
          <w:lang w:val="en-US"/>
        </w:rPr>
        <w:t>PandrolFastclip</w:t>
      </w:r>
      <w:proofErr w:type="spellEnd"/>
      <w:r w:rsidRPr="00350210">
        <w:rPr>
          <w:sz w:val="28"/>
          <w:szCs w:val="28"/>
        </w:rPr>
        <w:t xml:space="preserve">». </w:t>
      </w:r>
    </w:p>
    <w:p w:rsidR="0013107A" w:rsidRPr="00350210" w:rsidRDefault="0013107A" w:rsidP="0013107A">
      <w:pPr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350210">
        <w:rPr>
          <w:sz w:val="28"/>
          <w:szCs w:val="28"/>
        </w:rPr>
        <w:t>Также отметим, что при разработке «</w:t>
      </w:r>
      <w:r w:rsidRPr="00350210">
        <w:rPr>
          <w:bCs/>
          <w:sz w:val="28"/>
          <w:szCs w:val="28"/>
        </w:rPr>
        <w:t xml:space="preserve">Инструкции по ведению шпального хозяйства со шпалами </w:t>
      </w:r>
      <w:r w:rsidRPr="00350210">
        <w:rPr>
          <w:bCs/>
          <w:sz w:val="28"/>
          <w:szCs w:val="28"/>
          <w:lang w:val="en-US"/>
        </w:rPr>
        <w:t>BF</w:t>
      </w:r>
      <w:r w:rsidRPr="00350210">
        <w:rPr>
          <w:bCs/>
          <w:sz w:val="28"/>
          <w:szCs w:val="28"/>
        </w:rPr>
        <w:t>70</w:t>
      </w:r>
      <w:r w:rsidR="004B1802" w:rsidRPr="00D87A09">
        <w:rPr>
          <w:bCs/>
          <w:sz w:val="28"/>
          <w:szCs w:val="28"/>
        </w:rPr>
        <w:t>/</w:t>
      </w:r>
      <w:r w:rsidR="004B1802">
        <w:rPr>
          <w:bCs/>
          <w:sz w:val="28"/>
          <w:szCs w:val="28"/>
          <w:lang w:val="en-US"/>
        </w:rPr>
        <w:t>BF</w:t>
      </w:r>
      <w:r w:rsidR="004B1802" w:rsidRPr="006D0F29">
        <w:rPr>
          <w:bCs/>
          <w:sz w:val="28"/>
          <w:szCs w:val="28"/>
        </w:rPr>
        <w:t>70</w:t>
      </w:r>
      <w:r w:rsidR="004B1802">
        <w:rPr>
          <w:bCs/>
          <w:sz w:val="28"/>
          <w:szCs w:val="28"/>
          <w:lang w:val="en-US"/>
        </w:rPr>
        <w:t>S</w:t>
      </w:r>
      <w:r w:rsidRPr="00350210">
        <w:rPr>
          <w:bCs/>
          <w:sz w:val="28"/>
          <w:szCs w:val="28"/>
        </w:rPr>
        <w:t xml:space="preserve"> и  скреплениями «</w:t>
      </w:r>
      <w:proofErr w:type="spellStart"/>
      <w:r w:rsidRPr="00350210">
        <w:rPr>
          <w:sz w:val="28"/>
          <w:szCs w:val="28"/>
          <w:lang w:val="en-US"/>
        </w:rPr>
        <w:t>PandrolFastclip</w:t>
      </w:r>
      <w:proofErr w:type="spellEnd"/>
      <w:r w:rsidRPr="00350210">
        <w:rPr>
          <w:sz w:val="28"/>
          <w:szCs w:val="28"/>
        </w:rPr>
        <w:t>» предусматривалось, что работы по сборке узла скрепления «</w:t>
      </w:r>
      <w:proofErr w:type="spellStart"/>
      <w:r w:rsidRPr="00350210">
        <w:rPr>
          <w:sz w:val="28"/>
          <w:szCs w:val="28"/>
          <w:lang w:val="en-US"/>
        </w:rPr>
        <w:t>PandrolFastclip</w:t>
      </w:r>
      <w:proofErr w:type="spellEnd"/>
      <w:r w:rsidRPr="00350210">
        <w:rPr>
          <w:sz w:val="28"/>
          <w:szCs w:val="28"/>
        </w:rPr>
        <w:t xml:space="preserve">», монтажу и укладке рельсошпальной решетки, замене инвентарных рельсов на рельсовые плети </w:t>
      </w:r>
      <w:proofErr w:type="spellStart"/>
      <w:r w:rsidRPr="00350210">
        <w:rPr>
          <w:sz w:val="28"/>
          <w:szCs w:val="28"/>
        </w:rPr>
        <w:t>бесстыкового</w:t>
      </w:r>
      <w:proofErr w:type="spellEnd"/>
      <w:r w:rsidRPr="00350210">
        <w:rPr>
          <w:sz w:val="28"/>
          <w:szCs w:val="28"/>
        </w:rPr>
        <w:t xml:space="preserve"> пути, а также текущее содержание и ремонты пути со шпалами </w:t>
      </w:r>
      <w:r w:rsidR="007D5B9E" w:rsidRPr="00350210">
        <w:rPr>
          <w:bCs/>
          <w:sz w:val="28"/>
          <w:szCs w:val="28"/>
          <w:lang w:val="en-US"/>
        </w:rPr>
        <w:t>BF</w:t>
      </w:r>
      <w:r w:rsidR="007D5B9E" w:rsidRPr="00350210">
        <w:rPr>
          <w:bCs/>
          <w:sz w:val="28"/>
          <w:szCs w:val="28"/>
        </w:rPr>
        <w:t>70</w:t>
      </w:r>
      <w:r w:rsidR="007D5B9E" w:rsidRPr="003D2761">
        <w:rPr>
          <w:bCs/>
          <w:sz w:val="28"/>
          <w:szCs w:val="28"/>
        </w:rPr>
        <w:t>/</w:t>
      </w:r>
      <w:r w:rsidR="007D5B9E">
        <w:rPr>
          <w:bCs/>
          <w:sz w:val="28"/>
          <w:szCs w:val="28"/>
          <w:lang w:val="en-US"/>
        </w:rPr>
        <w:t>BF</w:t>
      </w:r>
      <w:r w:rsidR="007D5B9E" w:rsidRPr="003D2761">
        <w:rPr>
          <w:bCs/>
          <w:sz w:val="28"/>
          <w:szCs w:val="28"/>
        </w:rPr>
        <w:t>70</w:t>
      </w:r>
      <w:r w:rsidR="007D5B9E">
        <w:rPr>
          <w:bCs/>
          <w:sz w:val="28"/>
          <w:szCs w:val="28"/>
          <w:lang w:val="en-US"/>
        </w:rPr>
        <w:t>S</w:t>
      </w:r>
      <w:r w:rsidRPr="00350210">
        <w:rPr>
          <w:sz w:val="28"/>
          <w:szCs w:val="28"/>
        </w:rPr>
        <w:t xml:space="preserve"> и скреплениями «</w:t>
      </w:r>
      <w:proofErr w:type="spellStart"/>
      <w:r w:rsidRPr="00350210">
        <w:rPr>
          <w:sz w:val="28"/>
          <w:szCs w:val="28"/>
          <w:lang w:val="en-US"/>
        </w:rPr>
        <w:t>PandrolFastclip</w:t>
      </w:r>
      <w:proofErr w:type="spellEnd"/>
      <w:r w:rsidRPr="00350210">
        <w:rPr>
          <w:sz w:val="28"/>
          <w:szCs w:val="28"/>
        </w:rPr>
        <w:t>» должны осуществляться в полном соответствии с утвержденными соответствующими</w:t>
      </w:r>
      <w:proofErr w:type="gramEnd"/>
      <w:r w:rsidRPr="00350210">
        <w:rPr>
          <w:sz w:val="28"/>
          <w:szCs w:val="28"/>
        </w:rPr>
        <w:t xml:space="preserve"> технологическими процессами, "Правилами технической эксплуатации железных дорог Узбекистана", "Инструкцией по текущему содержанию железнодорожного пути", "Техническими указаниями по устройству, укладке, содержанию и ремонту </w:t>
      </w:r>
      <w:proofErr w:type="spellStart"/>
      <w:r w:rsidRPr="00350210">
        <w:rPr>
          <w:sz w:val="28"/>
          <w:szCs w:val="28"/>
        </w:rPr>
        <w:t>бесстыкового</w:t>
      </w:r>
      <w:proofErr w:type="spellEnd"/>
      <w:r w:rsidRPr="00350210">
        <w:rPr>
          <w:sz w:val="28"/>
          <w:szCs w:val="28"/>
        </w:rPr>
        <w:t xml:space="preserve"> пути", "Инструкцией по обеспечению безопасности движения поездов пр</w:t>
      </w:r>
      <w:r>
        <w:rPr>
          <w:sz w:val="28"/>
          <w:szCs w:val="28"/>
        </w:rPr>
        <w:t>и производстве путевых работ"</w:t>
      </w:r>
      <w:proofErr w:type="gramStart"/>
      <w:r>
        <w:rPr>
          <w:sz w:val="28"/>
          <w:szCs w:val="28"/>
        </w:rPr>
        <w:t>,</w:t>
      </w:r>
      <w:r w:rsidRPr="00350210">
        <w:rPr>
          <w:sz w:val="28"/>
          <w:szCs w:val="28"/>
        </w:rPr>
        <w:t>"</w:t>
      </w:r>
      <w:proofErr w:type="gramEnd"/>
      <w:r w:rsidRPr="00350210">
        <w:rPr>
          <w:sz w:val="28"/>
          <w:szCs w:val="28"/>
        </w:rPr>
        <w:t>Правилами по охране труда при содержании и ремонте железнодорожного пути и сооружений" и  "Инструкции по обеспечению безопасности движения поездов при производстве путевых работ" и другими нормативными документами АО «</w:t>
      </w:r>
      <w:proofErr w:type="spellStart"/>
      <w:r w:rsidRPr="00350210">
        <w:rPr>
          <w:sz w:val="28"/>
          <w:szCs w:val="28"/>
        </w:rPr>
        <w:t>Узбекистон</w:t>
      </w:r>
      <w:proofErr w:type="spellEnd"/>
      <w:r w:rsidRPr="00350210">
        <w:rPr>
          <w:sz w:val="28"/>
          <w:szCs w:val="28"/>
        </w:rPr>
        <w:t xml:space="preserve"> </w:t>
      </w:r>
      <w:proofErr w:type="spellStart"/>
      <w:r w:rsidRPr="00350210">
        <w:rPr>
          <w:sz w:val="28"/>
          <w:szCs w:val="28"/>
        </w:rPr>
        <w:t>темир</w:t>
      </w:r>
      <w:proofErr w:type="spellEnd"/>
      <w:r w:rsidRPr="00350210">
        <w:rPr>
          <w:sz w:val="28"/>
          <w:szCs w:val="28"/>
        </w:rPr>
        <w:t xml:space="preserve"> </w:t>
      </w:r>
      <w:proofErr w:type="spellStart"/>
      <w:r w:rsidRPr="00350210">
        <w:rPr>
          <w:sz w:val="28"/>
          <w:szCs w:val="28"/>
        </w:rPr>
        <w:t>йуллари</w:t>
      </w:r>
      <w:proofErr w:type="spellEnd"/>
      <w:r w:rsidRPr="00350210">
        <w:rPr>
          <w:sz w:val="28"/>
          <w:szCs w:val="28"/>
        </w:rPr>
        <w:t>».</w:t>
      </w:r>
    </w:p>
    <w:p w:rsidR="0013107A" w:rsidRPr="00350210" w:rsidRDefault="0013107A" w:rsidP="0013107A">
      <w:pPr>
        <w:spacing w:line="360" w:lineRule="auto"/>
        <w:ind w:firstLine="567"/>
        <w:jc w:val="both"/>
        <w:rPr>
          <w:sz w:val="28"/>
          <w:szCs w:val="28"/>
        </w:rPr>
      </w:pPr>
    </w:p>
    <w:p w:rsidR="0013107A" w:rsidRPr="001633A2" w:rsidRDefault="0013107A" w:rsidP="0013107A">
      <w:pPr>
        <w:pStyle w:val="a9"/>
        <w:widowControl/>
        <w:numPr>
          <w:ilvl w:val="1"/>
          <w:numId w:val="7"/>
        </w:numPr>
        <w:autoSpaceDE/>
        <w:autoSpaceDN/>
        <w:adjustRightInd/>
        <w:spacing w:line="360" w:lineRule="auto"/>
        <w:ind w:left="0" w:firstLine="567"/>
        <w:jc w:val="center"/>
        <w:rPr>
          <w:b/>
          <w:sz w:val="28"/>
          <w:szCs w:val="28"/>
        </w:rPr>
      </w:pPr>
      <w:r w:rsidRPr="00350210">
        <w:rPr>
          <w:b/>
          <w:sz w:val="28"/>
          <w:szCs w:val="28"/>
        </w:rPr>
        <w:t>Цели и задачи исследования</w:t>
      </w:r>
    </w:p>
    <w:p w:rsidR="001633A2" w:rsidRPr="00350210" w:rsidRDefault="001633A2" w:rsidP="001633A2">
      <w:pPr>
        <w:pStyle w:val="a9"/>
        <w:widowControl/>
        <w:autoSpaceDE/>
        <w:autoSpaceDN/>
        <w:adjustRightInd/>
        <w:ind w:left="567"/>
        <w:rPr>
          <w:b/>
          <w:sz w:val="28"/>
          <w:szCs w:val="28"/>
        </w:rPr>
      </w:pPr>
    </w:p>
    <w:p w:rsidR="0013107A" w:rsidRPr="00350210" w:rsidRDefault="0013107A" w:rsidP="0013107A">
      <w:pPr>
        <w:spacing w:line="360" w:lineRule="auto"/>
        <w:ind w:firstLine="567"/>
        <w:jc w:val="both"/>
        <w:rPr>
          <w:sz w:val="28"/>
          <w:szCs w:val="28"/>
        </w:rPr>
      </w:pPr>
      <w:r w:rsidRPr="00350210">
        <w:rPr>
          <w:sz w:val="28"/>
          <w:szCs w:val="28"/>
        </w:rPr>
        <w:t>Вследствие изучения собранных материалов по теме исследования и их анализа, на фоне не раскрытых вопросов выявлена четкая цель диссертационной работы: разработка «И</w:t>
      </w:r>
      <w:r w:rsidRPr="00350210">
        <w:rPr>
          <w:bCs/>
          <w:sz w:val="28"/>
          <w:szCs w:val="28"/>
        </w:rPr>
        <w:t xml:space="preserve">нструкции по ведению шпального хозяйства со шпалами </w:t>
      </w:r>
      <w:r w:rsidRPr="00350210">
        <w:rPr>
          <w:bCs/>
          <w:sz w:val="28"/>
          <w:szCs w:val="28"/>
          <w:lang w:val="en-US"/>
        </w:rPr>
        <w:t>BF</w:t>
      </w:r>
      <w:r w:rsidRPr="00350210">
        <w:rPr>
          <w:bCs/>
          <w:sz w:val="28"/>
          <w:szCs w:val="28"/>
        </w:rPr>
        <w:t>70</w:t>
      </w:r>
      <w:r w:rsidR="009F1CFB" w:rsidRPr="00D87A09">
        <w:rPr>
          <w:bCs/>
          <w:sz w:val="28"/>
          <w:szCs w:val="28"/>
        </w:rPr>
        <w:t>/</w:t>
      </w:r>
      <w:r w:rsidR="009F1CFB">
        <w:rPr>
          <w:bCs/>
          <w:sz w:val="28"/>
          <w:szCs w:val="28"/>
          <w:lang w:val="en-US"/>
        </w:rPr>
        <w:t>BF</w:t>
      </w:r>
      <w:r w:rsidR="009F1CFB" w:rsidRPr="006D0F29">
        <w:rPr>
          <w:bCs/>
          <w:sz w:val="28"/>
          <w:szCs w:val="28"/>
        </w:rPr>
        <w:t>70</w:t>
      </w:r>
      <w:r w:rsidR="009F1CFB">
        <w:rPr>
          <w:bCs/>
          <w:sz w:val="28"/>
          <w:szCs w:val="28"/>
          <w:lang w:val="en-US"/>
        </w:rPr>
        <w:t>S</w:t>
      </w:r>
      <w:r w:rsidRPr="00350210">
        <w:rPr>
          <w:bCs/>
          <w:sz w:val="28"/>
          <w:szCs w:val="28"/>
        </w:rPr>
        <w:t xml:space="preserve"> и  скреплениями «</w:t>
      </w:r>
      <w:proofErr w:type="spellStart"/>
      <w:r w:rsidRPr="00350210">
        <w:rPr>
          <w:sz w:val="28"/>
          <w:szCs w:val="28"/>
          <w:lang w:val="en-US"/>
        </w:rPr>
        <w:t>PandrolFastclip</w:t>
      </w:r>
      <w:proofErr w:type="spellEnd"/>
      <w:r w:rsidRPr="00350210">
        <w:rPr>
          <w:sz w:val="28"/>
          <w:szCs w:val="28"/>
        </w:rPr>
        <w:t>»».</w:t>
      </w:r>
    </w:p>
    <w:p w:rsidR="0013107A" w:rsidRPr="00350210" w:rsidRDefault="0013107A" w:rsidP="0013107A">
      <w:pPr>
        <w:spacing w:line="360" w:lineRule="auto"/>
        <w:ind w:firstLine="567"/>
        <w:jc w:val="both"/>
        <w:rPr>
          <w:sz w:val="28"/>
          <w:szCs w:val="28"/>
        </w:rPr>
      </w:pPr>
      <w:r w:rsidRPr="00350210">
        <w:rPr>
          <w:sz w:val="28"/>
          <w:szCs w:val="28"/>
        </w:rPr>
        <w:t>Задачи, ставящиеся при этом, заключались в разработке следующих положений:</w:t>
      </w:r>
    </w:p>
    <w:p w:rsidR="0013107A" w:rsidRPr="00350210" w:rsidRDefault="0013107A" w:rsidP="0013107A">
      <w:pPr>
        <w:pStyle w:val="a9"/>
        <w:numPr>
          <w:ilvl w:val="0"/>
          <w:numId w:val="9"/>
        </w:numPr>
        <w:autoSpaceDE/>
        <w:autoSpaceDN/>
        <w:adjustRightInd/>
        <w:spacing w:line="360" w:lineRule="auto"/>
        <w:ind w:left="567" w:firstLine="567"/>
        <w:jc w:val="both"/>
        <w:rPr>
          <w:sz w:val="28"/>
          <w:szCs w:val="28"/>
        </w:rPr>
      </w:pPr>
      <w:r w:rsidRPr="00350210">
        <w:rPr>
          <w:sz w:val="28"/>
          <w:szCs w:val="28"/>
        </w:rPr>
        <w:t xml:space="preserve">Указания по применению железобетонных шпал </w:t>
      </w:r>
      <w:r w:rsidRPr="00350210">
        <w:rPr>
          <w:sz w:val="28"/>
          <w:szCs w:val="28"/>
          <w:lang w:val="en-US"/>
        </w:rPr>
        <w:t>BF</w:t>
      </w:r>
      <w:r w:rsidRPr="00350210">
        <w:rPr>
          <w:sz w:val="28"/>
          <w:szCs w:val="28"/>
        </w:rPr>
        <w:t>70</w:t>
      </w:r>
      <w:r w:rsidR="00B10B9E" w:rsidRPr="00D87A09">
        <w:rPr>
          <w:bCs/>
          <w:sz w:val="28"/>
          <w:szCs w:val="28"/>
        </w:rPr>
        <w:t>/</w:t>
      </w:r>
      <w:r w:rsidR="00B10B9E">
        <w:rPr>
          <w:bCs/>
          <w:sz w:val="28"/>
          <w:szCs w:val="28"/>
          <w:lang w:val="en-US"/>
        </w:rPr>
        <w:t>BF</w:t>
      </w:r>
      <w:r w:rsidR="00B10B9E" w:rsidRPr="006D0F29">
        <w:rPr>
          <w:bCs/>
          <w:sz w:val="28"/>
          <w:szCs w:val="28"/>
        </w:rPr>
        <w:t>70</w:t>
      </w:r>
      <w:r w:rsidR="00B10B9E">
        <w:rPr>
          <w:bCs/>
          <w:sz w:val="28"/>
          <w:szCs w:val="28"/>
          <w:lang w:val="en-US"/>
        </w:rPr>
        <w:t>S</w:t>
      </w:r>
      <w:r w:rsidR="00B10B9E">
        <w:rPr>
          <w:bCs/>
          <w:sz w:val="28"/>
          <w:szCs w:val="28"/>
        </w:rPr>
        <w:t>;</w:t>
      </w:r>
    </w:p>
    <w:p w:rsidR="0013107A" w:rsidRPr="00350210" w:rsidRDefault="0013107A" w:rsidP="0013107A">
      <w:pPr>
        <w:pStyle w:val="a9"/>
        <w:numPr>
          <w:ilvl w:val="0"/>
          <w:numId w:val="9"/>
        </w:numPr>
        <w:autoSpaceDE/>
        <w:autoSpaceDN/>
        <w:adjustRightInd/>
        <w:spacing w:line="360" w:lineRule="auto"/>
        <w:ind w:left="567" w:firstLine="567"/>
        <w:jc w:val="both"/>
        <w:rPr>
          <w:sz w:val="28"/>
          <w:szCs w:val="28"/>
        </w:rPr>
      </w:pPr>
      <w:r w:rsidRPr="00350210">
        <w:rPr>
          <w:sz w:val="28"/>
          <w:szCs w:val="28"/>
        </w:rPr>
        <w:lastRenderedPageBreak/>
        <w:t>Технические требования к железобетонным шпалам</w:t>
      </w:r>
      <w:r w:rsidR="00B10B9E">
        <w:rPr>
          <w:sz w:val="28"/>
          <w:szCs w:val="28"/>
        </w:rPr>
        <w:t>;</w:t>
      </w:r>
    </w:p>
    <w:p w:rsidR="0013107A" w:rsidRPr="00350210" w:rsidRDefault="0013107A" w:rsidP="0013107A">
      <w:pPr>
        <w:pStyle w:val="a9"/>
        <w:numPr>
          <w:ilvl w:val="0"/>
          <w:numId w:val="9"/>
        </w:numPr>
        <w:autoSpaceDE/>
        <w:autoSpaceDN/>
        <w:adjustRightInd/>
        <w:spacing w:line="360" w:lineRule="auto"/>
        <w:ind w:left="567" w:firstLine="567"/>
        <w:jc w:val="both"/>
        <w:rPr>
          <w:sz w:val="28"/>
          <w:szCs w:val="28"/>
        </w:rPr>
      </w:pPr>
      <w:r w:rsidRPr="00350210">
        <w:rPr>
          <w:sz w:val="28"/>
          <w:szCs w:val="28"/>
        </w:rPr>
        <w:t>Правила транспортирования и складирования шпал</w:t>
      </w:r>
      <w:r w:rsidR="00B10B9E">
        <w:rPr>
          <w:sz w:val="28"/>
          <w:szCs w:val="28"/>
        </w:rPr>
        <w:t>;</w:t>
      </w:r>
    </w:p>
    <w:p w:rsidR="0013107A" w:rsidRPr="00350210" w:rsidRDefault="0013107A" w:rsidP="0013107A">
      <w:pPr>
        <w:spacing w:line="360" w:lineRule="auto"/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350210">
        <w:rPr>
          <w:sz w:val="28"/>
          <w:szCs w:val="28"/>
        </w:rPr>
        <w:t>Входной контроль качества шпал</w:t>
      </w:r>
      <w:r w:rsidR="00B10B9E">
        <w:rPr>
          <w:sz w:val="28"/>
          <w:szCs w:val="28"/>
        </w:rPr>
        <w:t>;</w:t>
      </w:r>
    </w:p>
    <w:p w:rsidR="0013107A" w:rsidRPr="00350210" w:rsidRDefault="0013107A" w:rsidP="0013107A">
      <w:pPr>
        <w:pStyle w:val="a9"/>
        <w:numPr>
          <w:ilvl w:val="0"/>
          <w:numId w:val="10"/>
        </w:numPr>
        <w:autoSpaceDE/>
        <w:autoSpaceDN/>
        <w:adjustRightInd/>
        <w:spacing w:line="360" w:lineRule="auto"/>
        <w:ind w:left="567" w:firstLine="567"/>
        <w:jc w:val="both"/>
        <w:rPr>
          <w:sz w:val="28"/>
          <w:szCs w:val="28"/>
        </w:rPr>
      </w:pPr>
      <w:r w:rsidRPr="00350210">
        <w:rPr>
          <w:sz w:val="28"/>
          <w:szCs w:val="28"/>
        </w:rPr>
        <w:t xml:space="preserve">Классификации дефектов железобетонных шпал </w:t>
      </w:r>
      <w:r w:rsidRPr="00350210">
        <w:rPr>
          <w:sz w:val="28"/>
          <w:szCs w:val="28"/>
          <w:lang w:val="en-US"/>
        </w:rPr>
        <w:t>BF</w:t>
      </w:r>
      <w:r w:rsidRPr="00350210">
        <w:rPr>
          <w:sz w:val="28"/>
          <w:szCs w:val="28"/>
        </w:rPr>
        <w:t>70</w:t>
      </w:r>
      <w:r w:rsidR="00B10B9E" w:rsidRPr="00D87A09">
        <w:rPr>
          <w:bCs/>
          <w:sz w:val="28"/>
          <w:szCs w:val="28"/>
        </w:rPr>
        <w:t>/</w:t>
      </w:r>
      <w:r w:rsidR="00B10B9E">
        <w:rPr>
          <w:bCs/>
          <w:sz w:val="28"/>
          <w:szCs w:val="28"/>
          <w:lang w:val="en-US"/>
        </w:rPr>
        <w:t>BF</w:t>
      </w:r>
      <w:r w:rsidR="00B10B9E" w:rsidRPr="006D0F29">
        <w:rPr>
          <w:bCs/>
          <w:sz w:val="28"/>
          <w:szCs w:val="28"/>
        </w:rPr>
        <w:t>70</w:t>
      </w:r>
      <w:r w:rsidR="00B10B9E">
        <w:rPr>
          <w:bCs/>
          <w:sz w:val="28"/>
          <w:szCs w:val="28"/>
          <w:lang w:val="en-US"/>
        </w:rPr>
        <w:t>S</w:t>
      </w:r>
      <w:r w:rsidRPr="00350210">
        <w:rPr>
          <w:sz w:val="28"/>
          <w:szCs w:val="28"/>
        </w:rPr>
        <w:t xml:space="preserve">; </w:t>
      </w:r>
    </w:p>
    <w:p w:rsidR="0013107A" w:rsidRPr="00350210" w:rsidRDefault="0013107A" w:rsidP="0013107A">
      <w:pPr>
        <w:pStyle w:val="a9"/>
        <w:numPr>
          <w:ilvl w:val="0"/>
          <w:numId w:val="10"/>
        </w:numPr>
        <w:autoSpaceDE/>
        <w:autoSpaceDN/>
        <w:adjustRightInd/>
        <w:spacing w:line="360" w:lineRule="auto"/>
        <w:ind w:left="567" w:firstLine="567"/>
        <w:jc w:val="both"/>
        <w:rPr>
          <w:sz w:val="28"/>
          <w:szCs w:val="28"/>
        </w:rPr>
      </w:pPr>
      <w:r w:rsidRPr="00350210">
        <w:rPr>
          <w:sz w:val="28"/>
          <w:szCs w:val="28"/>
        </w:rPr>
        <w:t xml:space="preserve">Особенности сборки, укладки и текущего содержания пути с железобетонными шпалами </w:t>
      </w:r>
      <w:r w:rsidRPr="00350210">
        <w:rPr>
          <w:sz w:val="28"/>
          <w:szCs w:val="28"/>
          <w:lang w:val="en-US"/>
        </w:rPr>
        <w:t>BF</w:t>
      </w:r>
      <w:r w:rsidRPr="00350210">
        <w:rPr>
          <w:sz w:val="28"/>
          <w:szCs w:val="28"/>
        </w:rPr>
        <w:t>70</w:t>
      </w:r>
      <w:r w:rsidR="00B10B9E" w:rsidRPr="00D87A09">
        <w:rPr>
          <w:bCs/>
          <w:sz w:val="28"/>
          <w:szCs w:val="28"/>
        </w:rPr>
        <w:t>/</w:t>
      </w:r>
      <w:r w:rsidR="00B10B9E">
        <w:rPr>
          <w:bCs/>
          <w:sz w:val="28"/>
          <w:szCs w:val="28"/>
          <w:lang w:val="en-US"/>
        </w:rPr>
        <w:t>BF</w:t>
      </w:r>
      <w:r w:rsidR="00B10B9E" w:rsidRPr="006D0F29">
        <w:rPr>
          <w:bCs/>
          <w:sz w:val="28"/>
          <w:szCs w:val="28"/>
        </w:rPr>
        <w:t>70</w:t>
      </w:r>
      <w:r w:rsidR="00B10B9E">
        <w:rPr>
          <w:bCs/>
          <w:sz w:val="28"/>
          <w:szCs w:val="28"/>
          <w:lang w:val="en-US"/>
        </w:rPr>
        <w:t>S</w:t>
      </w:r>
      <w:r w:rsidR="00B10B9E">
        <w:rPr>
          <w:bCs/>
          <w:sz w:val="28"/>
          <w:szCs w:val="28"/>
        </w:rPr>
        <w:t>;</w:t>
      </w:r>
    </w:p>
    <w:p w:rsidR="0013107A" w:rsidRPr="00350210" w:rsidRDefault="0013107A" w:rsidP="0013107A">
      <w:pPr>
        <w:pStyle w:val="a9"/>
        <w:numPr>
          <w:ilvl w:val="0"/>
          <w:numId w:val="10"/>
        </w:numPr>
        <w:autoSpaceDE/>
        <w:autoSpaceDN/>
        <w:adjustRightInd/>
        <w:spacing w:line="360" w:lineRule="auto"/>
        <w:ind w:left="567" w:firstLine="567"/>
        <w:jc w:val="both"/>
        <w:rPr>
          <w:sz w:val="28"/>
          <w:szCs w:val="28"/>
        </w:rPr>
      </w:pPr>
      <w:r w:rsidRPr="00350210">
        <w:rPr>
          <w:sz w:val="28"/>
          <w:szCs w:val="28"/>
        </w:rPr>
        <w:t>Повторное применение железобетонных шпал</w:t>
      </w:r>
      <w:r w:rsidR="00B10B9E">
        <w:rPr>
          <w:sz w:val="28"/>
          <w:szCs w:val="28"/>
        </w:rPr>
        <w:t>.</w:t>
      </w:r>
    </w:p>
    <w:p w:rsidR="0013107A" w:rsidRPr="00350210" w:rsidRDefault="0013107A" w:rsidP="0013107A">
      <w:pPr>
        <w:spacing w:line="360" w:lineRule="auto"/>
        <w:ind w:firstLine="567"/>
        <w:jc w:val="both"/>
        <w:rPr>
          <w:sz w:val="28"/>
          <w:szCs w:val="28"/>
        </w:rPr>
      </w:pPr>
    </w:p>
    <w:p w:rsidR="0013107A" w:rsidRPr="001633A2" w:rsidRDefault="0013107A" w:rsidP="001633A2">
      <w:pPr>
        <w:pStyle w:val="a9"/>
        <w:numPr>
          <w:ilvl w:val="1"/>
          <w:numId w:val="7"/>
        </w:numPr>
        <w:spacing w:line="360" w:lineRule="auto"/>
        <w:jc w:val="center"/>
        <w:rPr>
          <w:b/>
          <w:sz w:val="28"/>
          <w:szCs w:val="28"/>
          <w:lang w:val="en-US"/>
        </w:rPr>
      </w:pPr>
      <w:r w:rsidRPr="001633A2">
        <w:rPr>
          <w:b/>
          <w:sz w:val="28"/>
          <w:szCs w:val="28"/>
        </w:rPr>
        <w:t>Выводы по первой главе</w:t>
      </w:r>
    </w:p>
    <w:p w:rsidR="001633A2" w:rsidRPr="001633A2" w:rsidRDefault="001633A2" w:rsidP="001633A2">
      <w:pPr>
        <w:ind w:firstLine="567"/>
        <w:jc w:val="center"/>
        <w:rPr>
          <w:b/>
          <w:sz w:val="28"/>
          <w:szCs w:val="28"/>
          <w:lang w:val="en-US"/>
        </w:rPr>
      </w:pPr>
    </w:p>
    <w:p w:rsidR="0013107A" w:rsidRPr="00350210" w:rsidRDefault="0013107A" w:rsidP="0013107A">
      <w:pPr>
        <w:spacing w:line="360" w:lineRule="auto"/>
        <w:ind w:firstLine="567"/>
        <w:jc w:val="both"/>
        <w:rPr>
          <w:sz w:val="28"/>
          <w:szCs w:val="28"/>
        </w:rPr>
      </w:pPr>
      <w:r w:rsidRPr="00350210">
        <w:rPr>
          <w:sz w:val="28"/>
          <w:szCs w:val="28"/>
        </w:rPr>
        <w:t xml:space="preserve">В первой главе диссертационной работы рассмотрены и проанализированы данные по состоянию исследуемого вопроса с целью выявления неизученной части и определения задач, решение которых необходимо для разработки </w:t>
      </w:r>
      <w:r w:rsidRPr="00350210">
        <w:rPr>
          <w:bCs/>
          <w:sz w:val="28"/>
          <w:szCs w:val="28"/>
        </w:rPr>
        <w:t xml:space="preserve">инструкции по ведению шпального хозяйства с железобетонными  шпалами </w:t>
      </w:r>
      <w:r w:rsidRPr="00350210">
        <w:rPr>
          <w:bCs/>
          <w:sz w:val="28"/>
          <w:szCs w:val="28"/>
          <w:lang w:val="en-US"/>
        </w:rPr>
        <w:t>BF</w:t>
      </w:r>
      <w:r w:rsidRPr="00350210">
        <w:rPr>
          <w:bCs/>
          <w:sz w:val="28"/>
          <w:szCs w:val="28"/>
        </w:rPr>
        <w:t>70</w:t>
      </w:r>
      <w:r w:rsidR="00F51B4C" w:rsidRPr="00D87A09">
        <w:rPr>
          <w:bCs/>
          <w:sz w:val="28"/>
          <w:szCs w:val="28"/>
        </w:rPr>
        <w:t>/</w:t>
      </w:r>
      <w:r w:rsidR="00F51B4C">
        <w:rPr>
          <w:bCs/>
          <w:sz w:val="28"/>
          <w:szCs w:val="28"/>
          <w:lang w:val="en-US"/>
        </w:rPr>
        <w:t>BF</w:t>
      </w:r>
      <w:r w:rsidR="00F51B4C" w:rsidRPr="006D0F29">
        <w:rPr>
          <w:bCs/>
          <w:sz w:val="28"/>
          <w:szCs w:val="28"/>
        </w:rPr>
        <w:t>70</w:t>
      </w:r>
      <w:r w:rsidR="00F51B4C">
        <w:rPr>
          <w:bCs/>
          <w:sz w:val="28"/>
          <w:szCs w:val="28"/>
          <w:lang w:val="en-US"/>
        </w:rPr>
        <w:t>S</w:t>
      </w:r>
      <w:r w:rsidR="00F51B4C">
        <w:rPr>
          <w:bCs/>
          <w:sz w:val="28"/>
          <w:szCs w:val="28"/>
        </w:rPr>
        <w:t>со</w:t>
      </w:r>
      <w:r w:rsidRPr="00350210">
        <w:rPr>
          <w:bCs/>
          <w:sz w:val="28"/>
          <w:szCs w:val="28"/>
        </w:rPr>
        <w:t xml:space="preserve">  скреплениями типа </w:t>
      </w:r>
      <w:proofErr w:type="spellStart"/>
      <w:r w:rsidRPr="00350210">
        <w:rPr>
          <w:sz w:val="28"/>
          <w:szCs w:val="28"/>
          <w:lang w:val="en-US"/>
        </w:rPr>
        <w:t>PandrolFastclip</w:t>
      </w:r>
      <w:proofErr w:type="spellEnd"/>
      <w:r w:rsidRPr="00350210">
        <w:rPr>
          <w:sz w:val="28"/>
          <w:szCs w:val="28"/>
        </w:rPr>
        <w:t>.</w:t>
      </w:r>
    </w:p>
    <w:p w:rsidR="0013107A" w:rsidRPr="00350210" w:rsidRDefault="0013107A" w:rsidP="0013107A">
      <w:pPr>
        <w:spacing w:line="360" w:lineRule="auto"/>
        <w:ind w:firstLine="567"/>
        <w:jc w:val="both"/>
        <w:rPr>
          <w:sz w:val="28"/>
          <w:szCs w:val="28"/>
        </w:rPr>
      </w:pPr>
      <w:r w:rsidRPr="00350210">
        <w:rPr>
          <w:sz w:val="28"/>
          <w:szCs w:val="28"/>
        </w:rPr>
        <w:t>Установлено следующее:</w:t>
      </w:r>
    </w:p>
    <w:p w:rsidR="0013107A" w:rsidRPr="00350210" w:rsidRDefault="0013107A" w:rsidP="0013107A">
      <w:pPr>
        <w:spacing w:line="360" w:lineRule="auto"/>
        <w:ind w:firstLine="567"/>
        <w:jc w:val="both"/>
        <w:rPr>
          <w:sz w:val="28"/>
          <w:szCs w:val="28"/>
        </w:rPr>
      </w:pPr>
      <w:r w:rsidRPr="00350210">
        <w:rPr>
          <w:sz w:val="28"/>
          <w:szCs w:val="28"/>
        </w:rPr>
        <w:t>-</w:t>
      </w:r>
      <w:r w:rsidRPr="00350210">
        <w:rPr>
          <w:bCs/>
          <w:sz w:val="28"/>
          <w:szCs w:val="28"/>
        </w:rPr>
        <w:t xml:space="preserve"> шпалы нового поколения типа </w:t>
      </w:r>
      <w:r w:rsidR="00FD5840" w:rsidRPr="00350210">
        <w:rPr>
          <w:bCs/>
          <w:sz w:val="28"/>
          <w:szCs w:val="28"/>
          <w:lang w:val="en-US"/>
        </w:rPr>
        <w:t>BF</w:t>
      </w:r>
      <w:r w:rsidR="00FD5840" w:rsidRPr="00350210">
        <w:rPr>
          <w:bCs/>
          <w:sz w:val="28"/>
          <w:szCs w:val="28"/>
        </w:rPr>
        <w:t>70</w:t>
      </w:r>
      <w:r w:rsidR="00FD5840" w:rsidRPr="003D2761">
        <w:rPr>
          <w:bCs/>
          <w:sz w:val="28"/>
          <w:szCs w:val="28"/>
        </w:rPr>
        <w:t>/</w:t>
      </w:r>
      <w:r w:rsidR="00FD5840">
        <w:rPr>
          <w:bCs/>
          <w:sz w:val="28"/>
          <w:szCs w:val="28"/>
          <w:lang w:val="en-US"/>
        </w:rPr>
        <w:t>BF</w:t>
      </w:r>
      <w:r w:rsidR="00FD5840" w:rsidRPr="003D2761">
        <w:rPr>
          <w:bCs/>
          <w:sz w:val="28"/>
          <w:szCs w:val="28"/>
        </w:rPr>
        <w:t>70</w:t>
      </w:r>
      <w:r w:rsidR="00FD5840">
        <w:rPr>
          <w:bCs/>
          <w:sz w:val="28"/>
          <w:szCs w:val="28"/>
          <w:lang w:val="en-US"/>
        </w:rPr>
        <w:t>S</w:t>
      </w:r>
      <w:r w:rsidRPr="00350210">
        <w:rPr>
          <w:bCs/>
          <w:sz w:val="28"/>
          <w:szCs w:val="28"/>
        </w:rPr>
        <w:t xml:space="preserve"> со  скреплениями типа </w:t>
      </w:r>
      <w:proofErr w:type="spellStart"/>
      <w:r w:rsidRPr="00350210">
        <w:rPr>
          <w:sz w:val="28"/>
          <w:szCs w:val="28"/>
          <w:lang w:val="en-US"/>
        </w:rPr>
        <w:t>PandrolFastclip</w:t>
      </w:r>
      <w:proofErr w:type="spellEnd"/>
      <w:r w:rsidRPr="00350210">
        <w:rPr>
          <w:sz w:val="28"/>
          <w:szCs w:val="28"/>
        </w:rPr>
        <w:t xml:space="preserve"> уложены примерно на одной пятой общей протяженности железных дорог Узбекистана;</w:t>
      </w:r>
    </w:p>
    <w:p w:rsidR="0013107A" w:rsidRPr="00350210" w:rsidRDefault="0013107A" w:rsidP="0013107A">
      <w:pPr>
        <w:spacing w:line="360" w:lineRule="auto"/>
        <w:ind w:firstLine="567"/>
        <w:jc w:val="both"/>
        <w:rPr>
          <w:sz w:val="28"/>
          <w:szCs w:val="28"/>
        </w:rPr>
      </w:pPr>
      <w:r w:rsidRPr="00350210">
        <w:rPr>
          <w:sz w:val="28"/>
          <w:szCs w:val="28"/>
        </w:rPr>
        <w:t>- нормативно – технической документации по ведению шпального хозяйства с новыми типами шпал нет.</w:t>
      </w:r>
    </w:p>
    <w:p w:rsidR="0013107A" w:rsidRPr="00350210" w:rsidRDefault="0013107A" w:rsidP="0013107A">
      <w:pPr>
        <w:spacing w:line="360" w:lineRule="auto"/>
        <w:ind w:firstLine="567"/>
        <w:jc w:val="both"/>
        <w:rPr>
          <w:sz w:val="28"/>
          <w:szCs w:val="28"/>
        </w:rPr>
      </w:pPr>
      <w:r w:rsidRPr="00350210">
        <w:rPr>
          <w:sz w:val="28"/>
          <w:szCs w:val="28"/>
        </w:rPr>
        <w:t xml:space="preserve">- вопрос разработки «Инструкции по ведению шпального хозяйства со шпалами </w:t>
      </w:r>
      <w:r w:rsidR="00FD5840" w:rsidRPr="00350210">
        <w:rPr>
          <w:bCs/>
          <w:sz w:val="28"/>
          <w:szCs w:val="28"/>
          <w:lang w:val="en-US"/>
        </w:rPr>
        <w:t>BF</w:t>
      </w:r>
      <w:r w:rsidR="00FD5840" w:rsidRPr="00350210">
        <w:rPr>
          <w:bCs/>
          <w:sz w:val="28"/>
          <w:szCs w:val="28"/>
        </w:rPr>
        <w:t>70</w:t>
      </w:r>
      <w:r w:rsidR="00FD5840" w:rsidRPr="003D2761">
        <w:rPr>
          <w:bCs/>
          <w:sz w:val="28"/>
          <w:szCs w:val="28"/>
        </w:rPr>
        <w:t>/</w:t>
      </w:r>
      <w:r w:rsidR="00FD5840">
        <w:rPr>
          <w:bCs/>
          <w:sz w:val="28"/>
          <w:szCs w:val="28"/>
          <w:lang w:val="en-US"/>
        </w:rPr>
        <w:t>BF</w:t>
      </w:r>
      <w:r w:rsidR="00FD5840" w:rsidRPr="003D2761">
        <w:rPr>
          <w:bCs/>
          <w:sz w:val="28"/>
          <w:szCs w:val="28"/>
        </w:rPr>
        <w:t>70</w:t>
      </w:r>
      <w:r w:rsidR="00FD5840">
        <w:rPr>
          <w:bCs/>
          <w:sz w:val="28"/>
          <w:szCs w:val="28"/>
          <w:lang w:val="en-US"/>
        </w:rPr>
        <w:t>S</w:t>
      </w:r>
      <w:r w:rsidRPr="00350210">
        <w:rPr>
          <w:sz w:val="28"/>
          <w:szCs w:val="28"/>
        </w:rPr>
        <w:t xml:space="preserve"> и скреплениями «</w:t>
      </w:r>
      <w:proofErr w:type="spellStart"/>
      <w:r w:rsidRPr="00350210">
        <w:rPr>
          <w:sz w:val="28"/>
          <w:szCs w:val="28"/>
        </w:rPr>
        <w:t>Pandrol</w:t>
      </w:r>
      <w:proofErr w:type="spellEnd"/>
      <w:r w:rsidRPr="00350210">
        <w:rPr>
          <w:sz w:val="28"/>
          <w:szCs w:val="28"/>
        </w:rPr>
        <w:t xml:space="preserve"> </w:t>
      </w:r>
      <w:proofErr w:type="spellStart"/>
      <w:r w:rsidRPr="00350210">
        <w:rPr>
          <w:sz w:val="28"/>
          <w:szCs w:val="28"/>
        </w:rPr>
        <w:t>Fastclip</w:t>
      </w:r>
      <w:proofErr w:type="spellEnd"/>
      <w:r w:rsidRPr="00350210">
        <w:rPr>
          <w:sz w:val="28"/>
          <w:szCs w:val="28"/>
        </w:rPr>
        <w:t>» является актуальным;</w:t>
      </w:r>
    </w:p>
    <w:p w:rsidR="0013107A" w:rsidRPr="00350210" w:rsidRDefault="0013107A" w:rsidP="0013107A">
      <w:pPr>
        <w:spacing w:line="360" w:lineRule="auto"/>
        <w:ind w:firstLine="567"/>
        <w:jc w:val="both"/>
        <w:rPr>
          <w:sz w:val="28"/>
          <w:szCs w:val="28"/>
        </w:rPr>
      </w:pPr>
      <w:r w:rsidRPr="00350210">
        <w:rPr>
          <w:sz w:val="28"/>
          <w:szCs w:val="28"/>
        </w:rPr>
        <w:t>- определены цели и задачи диссертационной работы.</w:t>
      </w:r>
    </w:p>
    <w:p w:rsidR="004476F4" w:rsidRPr="0013107A" w:rsidRDefault="004476F4" w:rsidP="00D23420">
      <w:pPr>
        <w:spacing w:line="360" w:lineRule="auto"/>
        <w:ind w:firstLine="720"/>
        <w:contextualSpacing/>
        <w:jc w:val="both"/>
        <w:rPr>
          <w:sz w:val="28"/>
          <w:szCs w:val="28"/>
        </w:rPr>
      </w:pPr>
    </w:p>
    <w:p w:rsidR="004476F4" w:rsidRPr="00D23420" w:rsidRDefault="004476F4" w:rsidP="00D23420">
      <w:pPr>
        <w:spacing w:line="360" w:lineRule="auto"/>
        <w:ind w:firstLine="720"/>
        <w:contextualSpacing/>
        <w:jc w:val="both"/>
        <w:rPr>
          <w:sz w:val="28"/>
          <w:szCs w:val="28"/>
          <w:lang w:val="uz-Cyrl-UZ"/>
        </w:rPr>
      </w:pPr>
    </w:p>
    <w:p w:rsidR="009F5EE7" w:rsidRPr="00D23420" w:rsidRDefault="009F5EE7" w:rsidP="00D23420">
      <w:pPr>
        <w:spacing w:line="480" w:lineRule="auto"/>
        <w:rPr>
          <w:sz w:val="28"/>
        </w:rPr>
      </w:pPr>
    </w:p>
    <w:p w:rsidR="009F5EE7" w:rsidRPr="00C91206" w:rsidRDefault="009F5EE7" w:rsidP="009F5EE7">
      <w:pPr>
        <w:spacing w:line="360" w:lineRule="auto"/>
        <w:ind w:firstLine="567"/>
        <w:jc w:val="both"/>
        <w:rPr>
          <w:sz w:val="28"/>
          <w:szCs w:val="28"/>
        </w:rPr>
      </w:pPr>
    </w:p>
    <w:p w:rsidR="0097104A" w:rsidRDefault="0097104A" w:rsidP="0097104A">
      <w:pPr>
        <w:spacing w:line="360" w:lineRule="auto"/>
        <w:jc w:val="center"/>
        <w:rPr>
          <w:b/>
          <w:sz w:val="28"/>
          <w:szCs w:val="28"/>
        </w:rPr>
      </w:pPr>
      <w:r w:rsidRPr="00FB2387">
        <w:rPr>
          <w:b/>
          <w:sz w:val="28"/>
          <w:szCs w:val="28"/>
        </w:rPr>
        <w:lastRenderedPageBreak/>
        <w:t xml:space="preserve">2.  КОНСТРУКЦИЯ, ОСОБЕННОСТИ СБОРКИ, УКЛАДКИ И ТЕКУЩЕГО СОДЕРЖАНИЯ ПУТИ С ЖЕЛЕЗОБЕТОННЫМИ ШПАЛАМИ </w:t>
      </w:r>
      <w:r w:rsidRPr="00FB2387">
        <w:rPr>
          <w:b/>
          <w:sz w:val="28"/>
          <w:szCs w:val="28"/>
          <w:lang w:val="en-US"/>
        </w:rPr>
        <w:t>BF</w:t>
      </w:r>
      <w:r w:rsidRPr="00FB2387">
        <w:rPr>
          <w:b/>
          <w:sz w:val="28"/>
          <w:szCs w:val="28"/>
        </w:rPr>
        <w:t>70</w:t>
      </w:r>
      <w:r w:rsidR="00086461" w:rsidRPr="00086461">
        <w:rPr>
          <w:b/>
          <w:bCs/>
          <w:sz w:val="28"/>
          <w:szCs w:val="28"/>
        </w:rPr>
        <w:t>/</w:t>
      </w:r>
      <w:r w:rsidR="00086461" w:rsidRPr="00086461">
        <w:rPr>
          <w:b/>
          <w:bCs/>
          <w:sz w:val="28"/>
          <w:szCs w:val="28"/>
          <w:lang w:val="en-US"/>
        </w:rPr>
        <w:t>BF</w:t>
      </w:r>
      <w:r w:rsidR="00086461" w:rsidRPr="00086461">
        <w:rPr>
          <w:b/>
          <w:bCs/>
          <w:sz w:val="28"/>
          <w:szCs w:val="28"/>
        </w:rPr>
        <w:t>70</w:t>
      </w:r>
      <w:r w:rsidR="00086461" w:rsidRPr="00086461">
        <w:rPr>
          <w:b/>
          <w:bCs/>
          <w:sz w:val="28"/>
          <w:szCs w:val="28"/>
          <w:lang w:val="en-US"/>
        </w:rPr>
        <w:t>S</w:t>
      </w:r>
    </w:p>
    <w:p w:rsidR="00BE0E59" w:rsidRPr="006955AA" w:rsidRDefault="00BE0E59" w:rsidP="006452BE">
      <w:pPr>
        <w:jc w:val="center"/>
        <w:rPr>
          <w:b/>
          <w:sz w:val="28"/>
          <w:szCs w:val="28"/>
        </w:rPr>
      </w:pPr>
    </w:p>
    <w:p w:rsidR="0097104A" w:rsidRDefault="0097104A" w:rsidP="0097104A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FB2387">
        <w:rPr>
          <w:b/>
          <w:sz w:val="28"/>
          <w:szCs w:val="28"/>
        </w:rPr>
        <w:t xml:space="preserve">2.1. Конструкция железобетонных шпал </w:t>
      </w:r>
      <w:r w:rsidRPr="00B50C67">
        <w:rPr>
          <w:b/>
          <w:sz w:val="28"/>
          <w:szCs w:val="28"/>
          <w:lang w:val="en-US"/>
        </w:rPr>
        <w:t>BF</w:t>
      </w:r>
      <w:r w:rsidRPr="00B50C67">
        <w:rPr>
          <w:b/>
          <w:sz w:val="28"/>
          <w:szCs w:val="28"/>
        </w:rPr>
        <w:t>70</w:t>
      </w:r>
      <w:r w:rsidR="00B50C67" w:rsidRPr="00B50C67">
        <w:rPr>
          <w:b/>
          <w:bCs/>
          <w:sz w:val="28"/>
          <w:szCs w:val="28"/>
        </w:rPr>
        <w:t>/</w:t>
      </w:r>
      <w:r w:rsidR="00B50C67" w:rsidRPr="00B50C67">
        <w:rPr>
          <w:b/>
          <w:bCs/>
          <w:sz w:val="28"/>
          <w:szCs w:val="28"/>
          <w:lang w:val="en-US"/>
        </w:rPr>
        <w:t>BF</w:t>
      </w:r>
      <w:r w:rsidR="00B50C67" w:rsidRPr="00B50C67">
        <w:rPr>
          <w:b/>
          <w:bCs/>
          <w:sz w:val="28"/>
          <w:szCs w:val="28"/>
        </w:rPr>
        <w:t>70</w:t>
      </w:r>
      <w:r w:rsidR="00B50C67" w:rsidRPr="00B50C67">
        <w:rPr>
          <w:b/>
          <w:bCs/>
          <w:sz w:val="28"/>
          <w:szCs w:val="28"/>
          <w:lang w:val="en-US"/>
        </w:rPr>
        <w:t>S</w:t>
      </w:r>
      <w:r w:rsidRPr="00B50C67">
        <w:rPr>
          <w:b/>
          <w:sz w:val="28"/>
          <w:szCs w:val="28"/>
        </w:rPr>
        <w:t xml:space="preserve"> и основные</w:t>
      </w:r>
      <w:r w:rsidRPr="00FB2387">
        <w:rPr>
          <w:b/>
          <w:sz w:val="28"/>
          <w:szCs w:val="28"/>
        </w:rPr>
        <w:t xml:space="preserve"> технические требования к ним</w:t>
      </w:r>
    </w:p>
    <w:p w:rsidR="005368F0" w:rsidRPr="00FB2387" w:rsidRDefault="005368F0" w:rsidP="006452BE">
      <w:pPr>
        <w:ind w:firstLine="567"/>
        <w:jc w:val="center"/>
        <w:rPr>
          <w:b/>
          <w:sz w:val="28"/>
          <w:szCs w:val="28"/>
        </w:rPr>
      </w:pPr>
    </w:p>
    <w:p w:rsidR="0097104A" w:rsidRPr="00AD09F7" w:rsidRDefault="0097104A" w:rsidP="0097104A">
      <w:pPr>
        <w:spacing w:line="360" w:lineRule="auto"/>
        <w:ind w:firstLine="567"/>
        <w:jc w:val="both"/>
        <w:rPr>
          <w:sz w:val="28"/>
          <w:szCs w:val="28"/>
        </w:rPr>
      </w:pPr>
      <w:r w:rsidRPr="00AD09F7">
        <w:rPr>
          <w:sz w:val="28"/>
          <w:szCs w:val="28"/>
        </w:rPr>
        <w:t xml:space="preserve">Производство железобетонных шпал </w:t>
      </w:r>
      <w:r w:rsidRPr="00AD09F7">
        <w:rPr>
          <w:sz w:val="28"/>
          <w:szCs w:val="28"/>
          <w:lang w:val="en-US"/>
        </w:rPr>
        <w:t>BF</w:t>
      </w:r>
      <w:r w:rsidRPr="00AD09F7">
        <w:rPr>
          <w:sz w:val="28"/>
          <w:szCs w:val="28"/>
        </w:rPr>
        <w:t xml:space="preserve">70, по лицензии фирмы </w:t>
      </w:r>
      <w:proofErr w:type="spellStart"/>
      <w:r w:rsidRPr="00AD09F7">
        <w:rPr>
          <w:sz w:val="28"/>
          <w:szCs w:val="28"/>
          <w:lang w:val="en-US"/>
        </w:rPr>
        <w:t>Pfleiderer</w:t>
      </w:r>
      <w:proofErr w:type="spellEnd"/>
      <w:r w:rsidRPr="00AD09F7">
        <w:rPr>
          <w:sz w:val="28"/>
          <w:szCs w:val="28"/>
        </w:rPr>
        <w:t>, Германия,  в Узбекистане началось после проведения международного тендера в 2003-2004</w:t>
      </w:r>
      <w:r>
        <w:rPr>
          <w:sz w:val="28"/>
          <w:szCs w:val="28"/>
        </w:rPr>
        <w:t>г.</w:t>
      </w:r>
    </w:p>
    <w:p w:rsidR="0097104A" w:rsidRPr="00AD09F7" w:rsidRDefault="0097104A" w:rsidP="0097104A">
      <w:pPr>
        <w:spacing w:line="360" w:lineRule="auto"/>
        <w:ind w:firstLine="567"/>
        <w:jc w:val="both"/>
        <w:rPr>
          <w:sz w:val="28"/>
          <w:szCs w:val="28"/>
        </w:rPr>
      </w:pPr>
      <w:r w:rsidRPr="00AD09F7">
        <w:rPr>
          <w:sz w:val="28"/>
          <w:szCs w:val="28"/>
        </w:rPr>
        <w:t xml:space="preserve">Шпалы </w:t>
      </w:r>
      <w:r w:rsidRPr="00AD09F7">
        <w:rPr>
          <w:sz w:val="28"/>
          <w:szCs w:val="28"/>
          <w:lang w:val="en-US"/>
        </w:rPr>
        <w:t>BF</w:t>
      </w:r>
      <w:r w:rsidRPr="00AD09F7">
        <w:rPr>
          <w:sz w:val="28"/>
          <w:szCs w:val="28"/>
        </w:rPr>
        <w:t>70</w:t>
      </w:r>
      <w:r w:rsidR="00B50C67" w:rsidRPr="00D87A09">
        <w:rPr>
          <w:bCs/>
          <w:sz w:val="28"/>
          <w:szCs w:val="28"/>
        </w:rPr>
        <w:t>/</w:t>
      </w:r>
      <w:r w:rsidR="00B50C67">
        <w:rPr>
          <w:bCs/>
          <w:sz w:val="28"/>
          <w:szCs w:val="28"/>
          <w:lang w:val="en-US"/>
        </w:rPr>
        <w:t>BF</w:t>
      </w:r>
      <w:r w:rsidR="00B50C67" w:rsidRPr="006D0F29">
        <w:rPr>
          <w:bCs/>
          <w:sz w:val="28"/>
          <w:szCs w:val="28"/>
        </w:rPr>
        <w:t>70</w:t>
      </w:r>
      <w:r w:rsidR="00B50C67">
        <w:rPr>
          <w:bCs/>
          <w:sz w:val="28"/>
          <w:szCs w:val="28"/>
          <w:lang w:val="en-US"/>
        </w:rPr>
        <w:t>S</w:t>
      </w:r>
      <w:r w:rsidRPr="00AD09F7">
        <w:rPr>
          <w:sz w:val="28"/>
          <w:szCs w:val="28"/>
        </w:rPr>
        <w:t xml:space="preserve"> выпускают по </w:t>
      </w:r>
      <w:proofErr w:type="spellStart"/>
      <w:r w:rsidRPr="00AD09F7">
        <w:rPr>
          <w:sz w:val="28"/>
          <w:szCs w:val="28"/>
        </w:rPr>
        <w:t>Евростандарту</w:t>
      </w:r>
      <w:proofErr w:type="spellEnd"/>
      <w:r w:rsidRPr="00AD09F7">
        <w:rPr>
          <w:sz w:val="28"/>
          <w:szCs w:val="28"/>
        </w:rPr>
        <w:t xml:space="preserve">. В них используется высокопрочная проволока </w:t>
      </w:r>
      <w:proofErr w:type="spellStart"/>
      <w:r w:rsidRPr="00AD09F7">
        <w:rPr>
          <w:sz w:val="28"/>
          <w:szCs w:val="28"/>
        </w:rPr>
        <w:t>Вр</w:t>
      </w:r>
      <w:proofErr w:type="spellEnd"/>
      <w:r w:rsidRPr="00AD09F7">
        <w:rPr>
          <w:sz w:val="28"/>
          <w:szCs w:val="28"/>
        </w:rPr>
        <w:t xml:space="preserve"> класса 1400 диаметром 5мм, что позволяет уменьшить число проволок в шпале в 3 раза по сравнению со шпалами типа ШС-1.Опытные образцы изготовили в Германии из нерудных материалов и цемента марки 500 узбекского производства. Выполненные в Мюнхенском техническом Университете испытания показали соответствие шпал </w:t>
      </w:r>
      <w:r w:rsidR="00E26179" w:rsidRPr="00350210">
        <w:rPr>
          <w:bCs/>
          <w:sz w:val="28"/>
          <w:szCs w:val="28"/>
          <w:lang w:val="en-US"/>
        </w:rPr>
        <w:t>BF</w:t>
      </w:r>
      <w:r w:rsidR="00E26179" w:rsidRPr="00350210">
        <w:rPr>
          <w:bCs/>
          <w:sz w:val="28"/>
          <w:szCs w:val="28"/>
        </w:rPr>
        <w:t>70</w:t>
      </w:r>
      <w:r w:rsidR="00E26179" w:rsidRPr="003D2761">
        <w:rPr>
          <w:bCs/>
          <w:sz w:val="28"/>
          <w:szCs w:val="28"/>
        </w:rPr>
        <w:t>/</w:t>
      </w:r>
      <w:r w:rsidR="00E26179">
        <w:rPr>
          <w:bCs/>
          <w:sz w:val="28"/>
          <w:szCs w:val="28"/>
          <w:lang w:val="en-US"/>
        </w:rPr>
        <w:t>BF</w:t>
      </w:r>
      <w:r w:rsidR="00E26179" w:rsidRPr="003D2761">
        <w:rPr>
          <w:bCs/>
          <w:sz w:val="28"/>
          <w:szCs w:val="28"/>
        </w:rPr>
        <w:t>70</w:t>
      </w:r>
      <w:r w:rsidR="00E26179">
        <w:rPr>
          <w:bCs/>
          <w:sz w:val="28"/>
          <w:szCs w:val="28"/>
          <w:lang w:val="en-US"/>
        </w:rPr>
        <w:t>S</w:t>
      </w:r>
      <w:r w:rsidRPr="00AD09F7">
        <w:rPr>
          <w:sz w:val="28"/>
          <w:szCs w:val="28"/>
        </w:rPr>
        <w:t xml:space="preserve"> эксплуатационным требованиям и технической спецификации ГАЖК “</w:t>
      </w:r>
      <w:proofErr w:type="spellStart"/>
      <w:r w:rsidRPr="00AD09F7">
        <w:rPr>
          <w:sz w:val="28"/>
          <w:szCs w:val="28"/>
        </w:rPr>
        <w:t>Узбекистон</w:t>
      </w:r>
      <w:proofErr w:type="spellEnd"/>
      <w:r w:rsidRPr="00AD09F7">
        <w:rPr>
          <w:sz w:val="28"/>
          <w:szCs w:val="28"/>
        </w:rPr>
        <w:t xml:space="preserve"> </w:t>
      </w:r>
      <w:proofErr w:type="spellStart"/>
      <w:r w:rsidRPr="00AD09F7">
        <w:rPr>
          <w:sz w:val="28"/>
          <w:szCs w:val="28"/>
        </w:rPr>
        <w:t>темир</w:t>
      </w:r>
      <w:proofErr w:type="spellEnd"/>
      <w:r w:rsidRPr="00AD09F7">
        <w:rPr>
          <w:sz w:val="28"/>
          <w:szCs w:val="28"/>
        </w:rPr>
        <w:t xml:space="preserve"> </w:t>
      </w:r>
      <w:proofErr w:type="spellStart"/>
      <w:r w:rsidRPr="00AD09F7">
        <w:rPr>
          <w:sz w:val="28"/>
          <w:szCs w:val="28"/>
        </w:rPr>
        <w:t>йуллари</w:t>
      </w:r>
      <w:proofErr w:type="spellEnd"/>
      <w:r w:rsidRPr="00AD09F7">
        <w:rPr>
          <w:sz w:val="28"/>
          <w:szCs w:val="28"/>
        </w:rPr>
        <w:t xml:space="preserve">”. Проведенные расчеты подтвердили, что их прочностные параметры в среднем на 30 % выше, чем у шпал ШС-1. Это позволяет эксплуатировать шпалы с меньшей эпюрой на высокоскоростных линиях при повышенных осевых нагрузках. Они сертифицированы в Республике Узбекистан, а также имеют международный сертификат системы менеджмента качества </w:t>
      </w:r>
      <w:r w:rsidRPr="00AD09F7">
        <w:rPr>
          <w:sz w:val="28"/>
          <w:szCs w:val="28"/>
          <w:lang w:val="en-US"/>
        </w:rPr>
        <w:t>ISO</w:t>
      </w:r>
      <w:r w:rsidRPr="00AD09F7">
        <w:rPr>
          <w:sz w:val="28"/>
          <w:szCs w:val="28"/>
        </w:rPr>
        <w:t xml:space="preserve"> 9001.</w:t>
      </w:r>
    </w:p>
    <w:p w:rsidR="0097104A" w:rsidRDefault="0097104A" w:rsidP="0097104A">
      <w:pPr>
        <w:spacing w:line="360" w:lineRule="auto"/>
        <w:ind w:firstLine="567"/>
        <w:jc w:val="both"/>
        <w:rPr>
          <w:sz w:val="28"/>
          <w:szCs w:val="28"/>
        </w:rPr>
      </w:pPr>
      <w:r w:rsidRPr="00AD09F7">
        <w:rPr>
          <w:sz w:val="28"/>
          <w:szCs w:val="28"/>
        </w:rPr>
        <w:t xml:space="preserve">На узбекских дорогах в течение ряда лет выполняли экспериментальные и теоретические исследования шпал </w:t>
      </w:r>
      <w:r w:rsidRPr="00AD09F7">
        <w:rPr>
          <w:sz w:val="28"/>
          <w:szCs w:val="28"/>
          <w:lang w:val="en-US"/>
        </w:rPr>
        <w:t>BF</w:t>
      </w:r>
      <w:r w:rsidRPr="00AD09F7">
        <w:rPr>
          <w:sz w:val="28"/>
          <w:szCs w:val="28"/>
        </w:rPr>
        <w:t>70</w:t>
      </w:r>
      <w:r w:rsidR="006452BE" w:rsidRPr="00D87A09">
        <w:rPr>
          <w:bCs/>
          <w:sz w:val="28"/>
          <w:szCs w:val="28"/>
        </w:rPr>
        <w:t>/</w:t>
      </w:r>
      <w:r w:rsidR="006452BE">
        <w:rPr>
          <w:bCs/>
          <w:sz w:val="28"/>
          <w:szCs w:val="28"/>
          <w:lang w:val="en-US"/>
        </w:rPr>
        <w:t>BF</w:t>
      </w:r>
      <w:r w:rsidR="006452BE" w:rsidRPr="006D0F29">
        <w:rPr>
          <w:bCs/>
          <w:sz w:val="28"/>
          <w:szCs w:val="28"/>
        </w:rPr>
        <w:t>70</w:t>
      </w:r>
      <w:r w:rsidR="006452BE">
        <w:rPr>
          <w:bCs/>
          <w:sz w:val="28"/>
          <w:szCs w:val="28"/>
          <w:lang w:val="en-US"/>
        </w:rPr>
        <w:t>S</w:t>
      </w:r>
      <w:r w:rsidRPr="00AD09F7">
        <w:rPr>
          <w:sz w:val="28"/>
          <w:szCs w:val="28"/>
        </w:rPr>
        <w:t xml:space="preserve"> со скреплением </w:t>
      </w:r>
      <w:proofErr w:type="spellStart"/>
      <w:r w:rsidRPr="00AD09F7">
        <w:rPr>
          <w:sz w:val="28"/>
          <w:szCs w:val="28"/>
          <w:lang w:val="en-US"/>
        </w:rPr>
        <w:t>PandrolFastclip</w:t>
      </w:r>
      <w:proofErr w:type="spellEnd"/>
      <w:r w:rsidRPr="00AD09F7">
        <w:rPr>
          <w:sz w:val="28"/>
          <w:szCs w:val="28"/>
        </w:rPr>
        <w:t xml:space="preserve"> в целях </w:t>
      </w:r>
      <w:r>
        <w:rPr>
          <w:sz w:val="28"/>
          <w:szCs w:val="28"/>
        </w:rPr>
        <w:t>исследования</w:t>
      </w:r>
      <w:r w:rsidRPr="00AD09F7">
        <w:rPr>
          <w:sz w:val="28"/>
          <w:szCs w:val="28"/>
        </w:rPr>
        <w:t>:</w:t>
      </w:r>
    </w:p>
    <w:p w:rsidR="00C7384D" w:rsidRPr="00C7384D" w:rsidRDefault="00C7384D" w:rsidP="00C7384D">
      <w:pPr>
        <w:widowControl/>
        <w:autoSpaceDE/>
        <w:autoSpaceDN/>
        <w:adjustRightInd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7384D">
        <w:rPr>
          <w:sz w:val="28"/>
          <w:szCs w:val="28"/>
        </w:rPr>
        <w:t xml:space="preserve">Напряженно – деформированного состояния пути с расчетом напряжений в его элементах и оценкой прочности, погонного сопротивления пути угону и оптимальной эпюры шпал; </w:t>
      </w:r>
    </w:p>
    <w:p w:rsidR="00C7384D" w:rsidRPr="00C7384D" w:rsidRDefault="00C7384D" w:rsidP="00C7384D">
      <w:pPr>
        <w:widowControl/>
        <w:autoSpaceDE/>
        <w:autoSpaceDN/>
        <w:adjustRightInd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C7384D">
        <w:rPr>
          <w:sz w:val="28"/>
          <w:szCs w:val="28"/>
        </w:rPr>
        <w:t xml:space="preserve">Критериев надежной работы пути по его устойчивости, температурных сил и оптимальных режимов закрепления плетей </w:t>
      </w:r>
      <w:proofErr w:type="spellStart"/>
      <w:r w:rsidRPr="00C7384D">
        <w:rPr>
          <w:sz w:val="28"/>
          <w:szCs w:val="28"/>
        </w:rPr>
        <w:t>бесстыкового</w:t>
      </w:r>
      <w:proofErr w:type="spellEnd"/>
      <w:r w:rsidRPr="00C7384D">
        <w:rPr>
          <w:sz w:val="28"/>
          <w:szCs w:val="28"/>
        </w:rPr>
        <w:t xml:space="preserve"> пути;</w:t>
      </w:r>
    </w:p>
    <w:p w:rsidR="00C7384D" w:rsidRPr="00C7384D" w:rsidRDefault="00C7384D" w:rsidP="00C7384D">
      <w:pPr>
        <w:widowControl/>
        <w:autoSpaceDE/>
        <w:autoSpaceDN/>
        <w:adjustRightInd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7384D">
        <w:rPr>
          <w:sz w:val="28"/>
          <w:szCs w:val="28"/>
        </w:rPr>
        <w:t xml:space="preserve">Оптимальных размеров балластной призмы для </w:t>
      </w:r>
      <w:proofErr w:type="spellStart"/>
      <w:r w:rsidRPr="00C7384D">
        <w:rPr>
          <w:sz w:val="28"/>
          <w:szCs w:val="28"/>
        </w:rPr>
        <w:t>бесстыкового</w:t>
      </w:r>
      <w:proofErr w:type="spellEnd"/>
      <w:r w:rsidRPr="00C7384D">
        <w:rPr>
          <w:sz w:val="28"/>
          <w:szCs w:val="28"/>
        </w:rPr>
        <w:t xml:space="preserve"> пути;</w:t>
      </w:r>
    </w:p>
    <w:p w:rsidR="00C7384D" w:rsidRPr="00C7384D" w:rsidRDefault="00C7384D" w:rsidP="00C7384D">
      <w:pPr>
        <w:widowControl/>
        <w:autoSpaceDE/>
        <w:autoSpaceDN/>
        <w:adjustRightInd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7384D">
        <w:rPr>
          <w:sz w:val="28"/>
          <w:szCs w:val="28"/>
        </w:rPr>
        <w:t xml:space="preserve">Фактических параметров прочности и </w:t>
      </w:r>
      <w:proofErr w:type="spellStart"/>
      <w:r w:rsidRPr="00C7384D">
        <w:rPr>
          <w:sz w:val="28"/>
          <w:szCs w:val="28"/>
        </w:rPr>
        <w:t>трещиностойкости</w:t>
      </w:r>
      <w:proofErr w:type="spellEnd"/>
      <w:r w:rsidRPr="00C7384D">
        <w:rPr>
          <w:sz w:val="28"/>
          <w:szCs w:val="28"/>
        </w:rPr>
        <w:t xml:space="preserve"> шпал и др.</w:t>
      </w:r>
    </w:p>
    <w:p w:rsidR="0097104A" w:rsidRPr="00125372" w:rsidRDefault="0097104A" w:rsidP="0097104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исследований было установлено, что п</w:t>
      </w:r>
      <w:r w:rsidRPr="00125372">
        <w:rPr>
          <w:sz w:val="28"/>
          <w:szCs w:val="28"/>
        </w:rPr>
        <w:t>редварительно напряженные моноблочные шпалы типа В</w:t>
      </w:r>
      <w:r w:rsidRPr="00125372">
        <w:rPr>
          <w:sz w:val="28"/>
          <w:szCs w:val="28"/>
          <w:lang w:val="en-US"/>
        </w:rPr>
        <w:t>F</w:t>
      </w:r>
      <w:r w:rsidRPr="00125372">
        <w:rPr>
          <w:sz w:val="28"/>
          <w:szCs w:val="28"/>
        </w:rPr>
        <w:t>70</w:t>
      </w:r>
      <w:r w:rsidR="006452BE" w:rsidRPr="00D87A09">
        <w:rPr>
          <w:bCs/>
          <w:sz w:val="28"/>
          <w:szCs w:val="28"/>
        </w:rPr>
        <w:t>/</w:t>
      </w:r>
      <w:r w:rsidR="006452BE">
        <w:rPr>
          <w:bCs/>
          <w:sz w:val="28"/>
          <w:szCs w:val="28"/>
          <w:lang w:val="en-US"/>
        </w:rPr>
        <w:t>BF</w:t>
      </w:r>
      <w:r w:rsidR="006452BE" w:rsidRPr="006D0F29">
        <w:rPr>
          <w:bCs/>
          <w:sz w:val="28"/>
          <w:szCs w:val="28"/>
        </w:rPr>
        <w:t>70</w:t>
      </w:r>
      <w:r w:rsidR="006452BE">
        <w:rPr>
          <w:bCs/>
          <w:sz w:val="28"/>
          <w:szCs w:val="28"/>
          <w:lang w:val="en-US"/>
        </w:rPr>
        <w:t>S</w:t>
      </w:r>
      <w:r w:rsidRPr="00125372">
        <w:rPr>
          <w:sz w:val="28"/>
          <w:szCs w:val="28"/>
        </w:rPr>
        <w:t xml:space="preserve"> обладают качествами  прочности, надежности и долговечности. Они предназначены для эксплуатации в составе верхнего строения пути на железнодорожных линиях любых классов</w:t>
      </w:r>
      <w:r>
        <w:rPr>
          <w:sz w:val="28"/>
          <w:szCs w:val="28"/>
        </w:rPr>
        <w:t>, включая скоростные и высокоскоростные линии</w:t>
      </w:r>
      <w:r w:rsidRPr="00125372">
        <w:rPr>
          <w:sz w:val="28"/>
          <w:szCs w:val="28"/>
        </w:rPr>
        <w:t>.</w:t>
      </w:r>
    </w:p>
    <w:p w:rsidR="0097104A" w:rsidRDefault="0097104A" w:rsidP="0097104A">
      <w:pPr>
        <w:pStyle w:val="aa"/>
        <w:spacing w:after="0" w:line="360" w:lineRule="auto"/>
        <w:ind w:firstLine="567"/>
        <w:jc w:val="both"/>
        <w:rPr>
          <w:sz w:val="28"/>
          <w:szCs w:val="28"/>
        </w:rPr>
      </w:pPr>
      <w:r w:rsidRPr="00125372">
        <w:rPr>
          <w:sz w:val="28"/>
          <w:szCs w:val="28"/>
        </w:rPr>
        <w:t>Основные характеристики предварительно напряженной моноблочной шпалы типа В</w:t>
      </w:r>
      <w:r w:rsidRPr="00125372">
        <w:rPr>
          <w:sz w:val="28"/>
          <w:szCs w:val="28"/>
          <w:lang w:val="en-US"/>
        </w:rPr>
        <w:t>F</w:t>
      </w:r>
      <w:r w:rsidRPr="00125372">
        <w:rPr>
          <w:sz w:val="28"/>
          <w:szCs w:val="28"/>
        </w:rPr>
        <w:t>70</w:t>
      </w:r>
      <w:r w:rsidR="006452BE" w:rsidRPr="00D87A09">
        <w:rPr>
          <w:bCs/>
          <w:sz w:val="28"/>
          <w:szCs w:val="28"/>
        </w:rPr>
        <w:t>/</w:t>
      </w:r>
      <w:r w:rsidR="006452BE">
        <w:rPr>
          <w:bCs/>
          <w:sz w:val="28"/>
          <w:szCs w:val="28"/>
          <w:lang w:val="en-US"/>
        </w:rPr>
        <w:t>BF</w:t>
      </w:r>
      <w:r w:rsidR="006452BE" w:rsidRPr="006D0F29">
        <w:rPr>
          <w:bCs/>
          <w:sz w:val="28"/>
          <w:szCs w:val="28"/>
        </w:rPr>
        <w:t>70</w:t>
      </w:r>
      <w:r w:rsidR="006452BE">
        <w:rPr>
          <w:bCs/>
          <w:sz w:val="28"/>
          <w:szCs w:val="28"/>
          <w:lang w:val="en-US"/>
        </w:rPr>
        <w:t>S</w:t>
      </w:r>
      <w:r w:rsidR="00A02EE8" w:rsidRPr="00A02EE8">
        <w:rPr>
          <w:sz w:val="28"/>
          <w:szCs w:val="28"/>
        </w:rPr>
        <w:t>[</w:t>
      </w:r>
      <w:r>
        <w:rPr>
          <w:sz w:val="28"/>
          <w:szCs w:val="28"/>
        </w:rPr>
        <w:t>3</w:t>
      </w:r>
      <w:r w:rsidR="00A02EE8" w:rsidRPr="00A02EE8">
        <w:rPr>
          <w:sz w:val="28"/>
          <w:szCs w:val="28"/>
        </w:rPr>
        <w:t>]</w:t>
      </w:r>
      <w:r w:rsidRPr="00125372">
        <w:rPr>
          <w:sz w:val="28"/>
          <w:szCs w:val="28"/>
        </w:rPr>
        <w:t>соответствуют  по</w:t>
      </w:r>
      <w:r>
        <w:rPr>
          <w:sz w:val="28"/>
          <w:szCs w:val="28"/>
        </w:rPr>
        <w:t>казателям, приведенным в табл</w:t>
      </w:r>
      <w:r w:rsidRPr="00E124DB">
        <w:rPr>
          <w:sz w:val="28"/>
          <w:szCs w:val="28"/>
        </w:rPr>
        <w:t>.</w:t>
      </w:r>
      <w:r w:rsidRPr="002319A3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:rsidR="00BD4692" w:rsidRDefault="0064672F" w:rsidP="00BD4692">
      <w:pPr>
        <w:pStyle w:val="aa"/>
        <w:spacing w:after="0" w:line="360" w:lineRule="auto"/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2068864" behindDoc="1" locked="0" layoutInCell="1" allowOverlap="1">
            <wp:simplePos x="0" y="0"/>
            <wp:positionH relativeFrom="column">
              <wp:posOffset>378460</wp:posOffset>
            </wp:positionH>
            <wp:positionV relativeFrom="paragraph">
              <wp:posOffset>876300</wp:posOffset>
            </wp:positionV>
            <wp:extent cx="5094605" cy="2895600"/>
            <wp:effectExtent l="0" t="0" r="0" b="0"/>
            <wp:wrapThrough wrapText="bothSides">
              <wp:wrapPolygon edited="0">
                <wp:start x="0" y="0"/>
                <wp:lineTo x="0" y="21458"/>
                <wp:lineTo x="21484" y="21458"/>
                <wp:lineTo x="21484" y="0"/>
                <wp:lineTo x="0" y="0"/>
              </wp:wrapPolygon>
            </wp:wrapThrough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60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D4692" w:rsidRPr="00A82D54">
        <w:rPr>
          <w:sz w:val="28"/>
          <w:szCs w:val="28"/>
        </w:rPr>
        <w:t xml:space="preserve">Внешний вид, форма, размеры, маркировка и спецификация  предварительно напряженной моноблочной шпалы типа </w:t>
      </w:r>
      <w:r w:rsidR="00BD4692" w:rsidRPr="00A82D54">
        <w:rPr>
          <w:sz w:val="28"/>
          <w:szCs w:val="28"/>
          <w:lang w:val="en-US"/>
        </w:rPr>
        <w:t>BF</w:t>
      </w:r>
      <w:r w:rsidR="00BD4692" w:rsidRPr="00A82D54">
        <w:rPr>
          <w:sz w:val="28"/>
          <w:szCs w:val="28"/>
        </w:rPr>
        <w:t>70</w:t>
      </w:r>
      <w:r w:rsidR="00A02EE8" w:rsidRPr="00A02EE8">
        <w:rPr>
          <w:sz w:val="28"/>
          <w:szCs w:val="28"/>
        </w:rPr>
        <w:t>[</w:t>
      </w:r>
      <w:r w:rsidR="00BD4692">
        <w:rPr>
          <w:sz w:val="28"/>
          <w:szCs w:val="28"/>
        </w:rPr>
        <w:t>3</w:t>
      </w:r>
      <w:r w:rsidR="00A02EE8" w:rsidRPr="00A02EE8">
        <w:rPr>
          <w:sz w:val="28"/>
          <w:szCs w:val="28"/>
        </w:rPr>
        <w:t>]</w:t>
      </w:r>
      <w:r w:rsidR="00BD4692" w:rsidRPr="00A82D54">
        <w:rPr>
          <w:sz w:val="28"/>
          <w:szCs w:val="28"/>
        </w:rPr>
        <w:t>, а также узла и деталей скрепления типа «</w:t>
      </w:r>
      <w:proofErr w:type="spellStart"/>
      <w:r w:rsidR="00BD4692" w:rsidRPr="00A82D54">
        <w:rPr>
          <w:sz w:val="28"/>
          <w:szCs w:val="28"/>
          <w:lang w:val="en-US"/>
        </w:rPr>
        <w:t>PandrolFastclip</w:t>
      </w:r>
      <w:proofErr w:type="spellEnd"/>
      <w:r w:rsidR="00BD4692" w:rsidRPr="00A82D54">
        <w:rPr>
          <w:sz w:val="28"/>
          <w:szCs w:val="28"/>
        </w:rPr>
        <w:t>»даны</w:t>
      </w:r>
      <w:r w:rsidR="00BD4692">
        <w:rPr>
          <w:sz w:val="28"/>
          <w:szCs w:val="28"/>
        </w:rPr>
        <w:t xml:space="preserve"> на </w:t>
      </w:r>
      <w:r w:rsidR="006452BE">
        <w:rPr>
          <w:sz w:val="28"/>
          <w:szCs w:val="28"/>
        </w:rPr>
        <w:t>р</w:t>
      </w:r>
      <w:r w:rsidR="00BD4692">
        <w:rPr>
          <w:sz w:val="28"/>
          <w:szCs w:val="28"/>
        </w:rPr>
        <w:t>ис.1.</w:t>
      </w:r>
    </w:p>
    <w:p w:rsidR="00BD4692" w:rsidRPr="00C7384D" w:rsidRDefault="00BD4692" w:rsidP="00BD4692">
      <w:pPr>
        <w:pStyle w:val="aa"/>
        <w:spacing w:after="0" w:line="360" w:lineRule="auto"/>
        <w:jc w:val="center"/>
        <w:rPr>
          <w:sz w:val="28"/>
          <w:szCs w:val="28"/>
        </w:rPr>
      </w:pPr>
    </w:p>
    <w:p w:rsidR="006452BE" w:rsidRDefault="006452BE" w:rsidP="006452BE">
      <w:pPr>
        <w:pStyle w:val="aa"/>
        <w:spacing w:after="0"/>
        <w:jc w:val="center"/>
      </w:pPr>
    </w:p>
    <w:p w:rsidR="006452BE" w:rsidRDefault="006452BE" w:rsidP="006452BE">
      <w:pPr>
        <w:pStyle w:val="aa"/>
        <w:spacing w:after="0"/>
        <w:jc w:val="center"/>
      </w:pPr>
    </w:p>
    <w:p w:rsidR="006452BE" w:rsidRDefault="006452BE" w:rsidP="006452BE">
      <w:pPr>
        <w:pStyle w:val="aa"/>
        <w:spacing w:after="0"/>
        <w:jc w:val="center"/>
      </w:pPr>
    </w:p>
    <w:p w:rsidR="006452BE" w:rsidRDefault="006452BE" w:rsidP="006452BE">
      <w:pPr>
        <w:pStyle w:val="aa"/>
        <w:spacing w:after="0"/>
        <w:jc w:val="center"/>
      </w:pPr>
    </w:p>
    <w:p w:rsidR="006452BE" w:rsidRDefault="006452BE" w:rsidP="006452BE">
      <w:pPr>
        <w:pStyle w:val="aa"/>
        <w:spacing w:after="0"/>
        <w:jc w:val="center"/>
      </w:pPr>
    </w:p>
    <w:p w:rsidR="006452BE" w:rsidRDefault="006452BE" w:rsidP="006452BE">
      <w:pPr>
        <w:pStyle w:val="aa"/>
        <w:spacing w:after="0"/>
        <w:jc w:val="center"/>
      </w:pPr>
    </w:p>
    <w:p w:rsidR="006452BE" w:rsidRDefault="006452BE" w:rsidP="006452BE">
      <w:pPr>
        <w:pStyle w:val="aa"/>
        <w:spacing w:after="0"/>
        <w:jc w:val="center"/>
      </w:pPr>
    </w:p>
    <w:p w:rsidR="0064672F" w:rsidRPr="00A9425B" w:rsidRDefault="0064672F" w:rsidP="006452BE">
      <w:pPr>
        <w:pStyle w:val="aa"/>
        <w:spacing w:after="0"/>
        <w:jc w:val="center"/>
      </w:pPr>
    </w:p>
    <w:p w:rsidR="0064672F" w:rsidRPr="00A9425B" w:rsidRDefault="0064672F" w:rsidP="006452BE">
      <w:pPr>
        <w:pStyle w:val="aa"/>
        <w:spacing w:after="0"/>
        <w:jc w:val="center"/>
      </w:pPr>
    </w:p>
    <w:p w:rsidR="0064672F" w:rsidRPr="00A9425B" w:rsidRDefault="0064672F" w:rsidP="006452BE">
      <w:pPr>
        <w:pStyle w:val="aa"/>
        <w:spacing w:after="0"/>
        <w:jc w:val="center"/>
      </w:pPr>
    </w:p>
    <w:p w:rsidR="0064672F" w:rsidRPr="00A9425B" w:rsidRDefault="0064672F" w:rsidP="006452BE">
      <w:pPr>
        <w:pStyle w:val="aa"/>
        <w:spacing w:after="0"/>
        <w:jc w:val="center"/>
      </w:pPr>
      <w:r>
        <w:rPr>
          <w:noProof/>
          <w:sz w:val="28"/>
          <w:szCs w:val="28"/>
        </w:rPr>
        <w:drawing>
          <wp:anchor distT="0" distB="0" distL="114300" distR="114300" simplePos="0" relativeHeight="252067840" behindDoc="1" locked="0" layoutInCell="1" allowOverlap="1">
            <wp:simplePos x="0" y="0"/>
            <wp:positionH relativeFrom="column">
              <wp:posOffset>872490</wp:posOffset>
            </wp:positionH>
            <wp:positionV relativeFrom="paragraph">
              <wp:posOffset>745490</wp:posOffset>
            </wp:positionV>
            <wp:extent cx="4162425" cy="1330325"/>
            <wp:effectExtent l="0" t="0" r="9525" b="3175"/>
            <wp:wrapTopAndBottom/>
            <wp:docPr id="485" name="Рисунок 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441" t="2857"/>
                    <a:stretch/>
                  </pic:blipFill>
                  <pic:spPr bwMode="auto">
                    <a:xfrm>
                      <a:off x="0" y="0"/>
                      <a:ext cx="4162425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97104A" w:rsidRPr="00AD09F7" w:rsidRDefault="00BD4692" w:rsidP="006452BE">
      <w:pPr>
        <w:pStyle w:val="aa"/>
        <w:spacing w:after="0"/>
        <w:jc w:val="center"/>
        <w:rPr>
          <w:sz w:val="28"/>
          <w:szCs w:val="28"/>
        </w:rPr>
      </w:pPr>
      <w:r w:rsidRPr="00A82D54">
        <w:t xml:space="preserve">Рис.1. Общий вид и схема армирования шпал типа </w:t>
      </w:r>
      <w:r w:rsidRPr="00A82D54">
        <w:rPr>
          <w:lang w:val="en-US"/>
        </w:rPr>
        <w:t>BF</w:t>
      </w:r>
      <w:r w:rsidRPr="00A82D54">
        <w:t xml:space="preserve">70 </w:t>
      </w:r>
      <w:r w:rsidRPr="00A82D54">
        <w:rPr>
          <w:lang w:val="en-US"/>
        </w:rPr>
        <w:t>c</w:t>
      </w:r>
      <w:r w:rsidRPr="00A82D54">
        <w:t xml:space="preserve"> рельсовым скреплением “</w:t>
      </w:r>
      <w:proofErr w:type="spellStart"/>
      <w:r w:rsidRPr="00A82D54">
        <w:rPr>
          <w:lang w:val="en-US"/>
        </w:rPr>
        <w:t>PandrolFastclip</w:t>
      </w:r>
      <w:proofErr w:type="spellEnd"/>
      <w:r w:rsidRPr="00A82D54">
        <w:t>”</w:t>
      </w:r>
    </w:p>
    <w:p w:rsidR="00367A7F" w:rsidRDefault="00367A7F" w:rsidP="0097104A">
      <w:pPr>
        <w:pStyle w:val="aa"/>
        <w:jc w:val="center"/>
        <w:rPr>
          <w:sz w:val="28"/>
          <w:szCs w:val="28"/>
        </w:rPr>
        <w:sectPr w:rsidR="00367A7F" w:rsidSect="0097104A">
          <w:footerReference w:type="default" r:id="rId30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97104A" w:rsidRPr="00BA0841" w:rsidRDefault="0097104A" w:rsidP="0097104A">
      <w:pPr>
        <w:pStyle w:val="aa"/>
        <w:jc w:val="center"/>
        <w:rPr>
          <w:sz w:val="28"/>
          <w:szCs w:val="28"/>
        </w:rPr>
      </w:pPr>
      <w:r w:rsidRPr="00D56B4E">
        <w:rPr>
          <w:sz w:val="28"/>
          <w:szCs w:val="28"/>
        </w:rPr>
        <w:lastRenderedPageBreak/>
        <w:t xml:space="preserve">Таблица 2 -   Параметры  предварительно напряженной моноблочной шпалы типа </w:t>
      </w:r>
      <w:r w:rsidRPr="00D56B4E">
        <w:rPr>
          <w:sz w:val="28"/>
          <w:szCs w:val="28"/>
          <w:lang w:val="en-US"/>
        </w:rPr>
        <w:t>BF</w:t>
      </w:r>
      <w:r w:rsidRPr="00D56B4E">
        <w:rPr>
          <w:sz w:val="28"/>
          <w:szCs w:val="28"/>
        </w:rPr>
        <w:t>70</w:t>
      </w:r>
      <w:r w:rsidR="00C91206" w:rsidRPr="00C91206">
        <w:rPr>
          <w:sz w:val="28"/>
          <w:szCs w:val="28"/>
        </w:rPr>
        <w:t>/</w:t>
      </w:r>
      <w:r w:rsidR="00C91206">
        <w:rPr>
          <w:sz w:val="28"/>
          <w:szCs w:val="28"/>
          <w:lang w:val="en-US"/>
        </w:rPr>
        <w:t>BF</w:t>
      </w:r>
      <w:r w:rsidR="00C91206" w:rsidRPr="00BA0841">
        <w:rPr>
          <w:sz w:val="28"/>
          <w:szCs w:val="28"/>
        </w:rPr>
        <w:t>70</w:t>
      </w:r>
      <w:r w:rsidR="00C91206">
        <w:rPr>
          <w:sz w:val="28"/>
          <w:szCs w:val="28"/>
          <w:lang w:val="en-US"/>
        </w:rPr>
        <w:t>S</w:t>
      </w:r>
    </w:p>
    <w:tbl>
      <w:tblPr>
        <w:tblW w:w="14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371"/>
        <w:gridCol w:w="2410"/>
      </w:tblGrid>
      <w:tr w:rsidR="00AF370A" w:rsidRPr="00D56B4E" w:rsidTr="00D05F0B">
        <w:tc>
          <w:tcPr>
            <w:tcW w:w="12371" w:type="dxa"/>
            <w:tcBorders>
              <w:bottom w:val="double" w:sz="4" w:space="0" w:color="auto"/>
            </w:tcBorders>
            <w:shd w:val="clear" w:color="auto" w:fill="FFFFFF"/>
          </w:tcPr>
          <w:p w:rsidR="00AF370A" w:rsidRPr="00D56B4E" w:rsidRDefault="00AF370A" w:rsidP="00D05F0B">
            <w:pPr>
              <w:ind w:firstLine="567"/>
              <w:jc w:val="center"/>
              <w:rPr>
                <w:b/>
                <w:sz w:val="24"/>
                <w:szCs w:val="24"/>
              </w:rPr>
            </w:pPr>
          </w:p>
          <w:p w:rsidR="00AF370A" w:rsidRPr="00D56B4E" w:rsidRDefault="00AF370A" w:rsidP="00D05F0B">
            <w:pPr>
              <w:pStyle w:val="9"/>
              <w:ind w:firstLine="567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D56B4E">
              <w:rPr>
                <w:rFonts w:ascii="Times New Roman" w:hAnsi="Times New Roman" w:cs="Times New Roman"/>
                <w:bCs w:val="0"/>
                <w:sz w:val="24"/>
                <w:szCs w:val="24"/>
              </w:rPr>
              <w:t xml:space="preserve">Параметры железобетонной шпалы типа  </w:t>
            </w:r>
            <w:r w:rsidRPr="00D56B4E">
              <w:rPr>
                <w:rFonts w:ascii="Times New Roman" w:hAnsi="Times New Roman" w:cs="Times New Roman"/>
                <w:bCs w:val="0"/>
                <w:sz w:val="24"/>
                <w:szCs w:val="24"/>
                <w:lang w:val="en-US"/>
              </w:rPr>
              <w:t>BF</w:t>
            </w:r>
            <w:r w:rsidRPr="00D56B4E">
              <w:rPr>
                <w:rFonts w:ascii="Times New Roman" w:hAnsi="Times New Roman" w:cs="Times New Roman"/>
                <w:bCs w:val="0"/>
                <w:sz w:val="24"/>
                <w:szCs w:val="24"/>
              </w:rPr>
              <w:t xml:space="preserve"> 70</w:t>
            </w:r>
          </w:p>
          <w:p w:rsidR="00AF370A" w:rsidRPr="00D56B4E" w:rsidRDefault="00AF370A" w:rsidP="00D05F0B">
            <w:pPr>
              <w:ind w:firstLine="567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shd w:val="clear" w:color="auto" w:fill="FFFFFF"/>
          </w:tcPr>
          <w:p w:rsidR="00AF370A" w:rsidRPr="00D56B4E" w:rsidRDefault="00AF370A" w:rsidP="00D05F0B">
            <w:pPr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AF370A" w:rsidRPr="00D56B4E" w:rsidRDefault="00AF370A" w:rsidP="00D05F0B">
            <w:pPr>
              <w:ind w:firstLine="34"/>
              <w:jc w:val="center"/>
              <w:rPr>
                <w:b/>
                <w:sz w:val="24"/>
                <w:szCs w:val="24"/>
              </w:rPr>
            </w:pPr>
            <w:r w:rsidRPr="00D56B4E">
              <w:rPr>
                <w:b/>
                <w:sz w:val="24"/>
                <w:szCs w:val="24"/>
              </w:rPr>
              <w:t xml:space="preserve">Величина, </w:t>
            </w:r>
          </w:p>
          <w:p w:rsidR="00AF370A" w:rsidRPr="00D56B4E" w:rsidRDefault="00AF370A" w:rsidP="00D05F0B">
            <w:pPr>
              <w:ind w:firstLine="34"/>
              <w:jc w:val="center"/>
              <w:rPr>
                <w:b/>
                <w:sz w:val="24"/>
                <w:szCs w:val="24"/>
              </w:rPr>
            </w:pPr>
            <w:r w:rsidRPr="00D56B4E">
              <w:rPr>
                <w:b/>
                <w:sz w:val="24"/>
                <w:szCs w:val="24"/>
              </w:rPr>
              <w:t>допуски</w:t>
            </w:r>
          </w:p>
        </w:tc>
      </w:tr>
      <w:tr w:rsidR="00AF370A" w:rsidRPr="00D56B4E" w:rsidTr="00D05F0B">
        <w:tc>
          <w:tcPr>
            <w:tcW w:w="12371" w:type="dxa"/>
            <w:tcBorders>
              <w:top w:val="double" w:sz="4" w:space="0" w:color="auto"/>
            </w:tcBorders>
          </w:tcPr>
          <w:p w:rsidR="00AF370A" w:rsidRPr="00D56B4E" w:rsidRDefault="00AF370A" w:rsidP="00D05F0B">
            <w:pPr>
              <w:ind w:firstLine="72"/>
              <w:jc w:val="both"/>
              <w:rPr>
                <w:b/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 xml:space="preserve">1.Длина железобетонной шпалы, </w:t>
            </w:r>
            <w:r w:rsidRPr="00D56B4E">
              <w:rPr>
                <w:sz w:val="24"/>
                <w:szCs w:val="24"/>
                <w:lang w:val="en-US"/>
              </w:rPr>
              <w:t>mm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AF370A" w:rsidRPr="00D56B4E" w:rsidRDefault="00AF370A" w:rsidP="00D05F0B">
            <w:pPr>
              <w:ind w:firstLine="34"/>
              <w:jc w:val="center"/>
              <w:rPr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>2700 ±10</w:t>
            </w:r>
          </w:p>
        </w:tc>
      </w:tr>
      <w:tr w:rsidR="00AF370A" w:rsidRPr="00D56B4E" w:rsidTr="00D05F0B">
        <w:tc>
          <w:tcPr>
            <w:tcW w:w="12371" w:type="dxa"/>
          </w:tcPr>
          <w:p w:rsidR="00AF370A" w:rsidRPr="00D56B4E" w:rsidRDefault="00AF370A" w:rsidP="00D05F0B">
            <w:pPr>
              <w:ind w:firstLine="72"/>
              <w:rPr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 xml:space="preserve">2. Проектная прочность бетона  </w:t>
            </w:r>
            <w:proofErr w:type="spellStart"/>
            <w:r w:rsidRPr="00D56B4E">
              <w:rPr>
                <w:sz w:val="24"/>
                <w:szCs w:val="24"/>
              </w:rPr>
              <w:t>насжатие</w:t>
            </w:r>
            <w:proofErr w:type="spellEnd"/>
            <w:r w:rsidRPr="00D56B4E">
              <w:rPr>
                <w:sz w:val="24"/>
                <w:szCs w:val="24"/>
              </w:rPr>
              <w:t xml:space="preserve"> в возрасте 28 суток (класс бетона не ниже В40),</w:t>
            </w:r>
          </w:p>
          <w:p w:rsidR="00AF370A" w:rsidRPr="00D56B4E" w:rsidRDefault="00AF370A" w:rsidP="00D05F0B">
            <w:pPr>
              <w:ind w:firstLine="72"/>
              <w:jc w:val="both"/>
              <w:rPr>
                <w:sz w:val="24"/>
                <w:szCs w:val="24"/>
                <w:lang w:val="en-US"/>
              </w:rPr>
            </w:pPr>
            <w:r w:rsidRPr="00D56B4E">
              <w:rPr>
                <w:sz w:val="24"/>
                <w:szCs w:val="24"/>
              </w:rPr>
              <w:t xml:space="preserve">не менее, </w:t>
            </w:r>
            <w:proofErr w:type="spellStart"/>
            <w:r w:rsidRPr="00D56B4E">
              <w:rPr>
                <w:sz w:val="24"/>
                <w:szCs w:val="24"/>
                <w:lang w:val="en-US"/>
              </w:rPr>
              <w:t>MPa</w:t>
            </w:r>
            <w:proofErr w:type="spellEnd"/>
          </w:p>
        </w:tc>
        <w:tc>
          <w:tcPr>
            <w:tcW w:w="2410" w:type="dxa"/>
          </w:tcPr>
          <w:p w:rsidR="00AF370A" w:rsidRPr="00D56B4E" w:rsidRDefault="00AF370A" w:rsidP="00D05F0B">
            <w:pPr>
              <w:ind w:firstLine="34"/>
              <w:jc w:val="center"/>
              <w:rPr>
                <w:sz w:val="24"/>
                <w:szCs w:val="24"/>
              </w:rPr>
            </w:pPr>
          </w:p>
          <w:p w:rsidR="00AF370A" w:rsidRPr="00D56B4E" w:rsidRDefault="00AF370A" w:rsidP="00D05F0B">
            <w:pPr>
              <w:ind w:firstLine="34"/>
              <w:jc w:val="center"/>
              <w:rPr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>51</w:t>
            </w:r>
          </w:p>
        </w:tc>
      </w:tr>
      <w:tr w:rsidR="00AF370A" w:rsidRPr="00D56B4E" w:rsidTr="00D05F0B">
        <w:tc>
          <w:tcPr>
            <w:tcW w:w="12371" w:type="dxa"/>
          </w:tcPr>
          <w:p w:rsidR="00AF370A" w:rsidRPr="00D56B4E" w:rsidRDefault="00AF370A" w:rsidP="00D05F0B">
            <w:pPr>
              <w:ind w:firstLine="72"/>
              <w:jc w:val="both"/>
              <w:rPr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 xml:space="preserve">3. Передаточная прочность бетона, не ниже, </w:t>
            </w:r>
            <w:proofErr w:type="spellStart"/>
            <w:r w:rsidRPr="00D56B4E">
              <w:rPr>
                <w:sz w:val="24"/>
                <w:szCs w:val="24"/>
                <w:lang w:val="en-US"/>
              </w:rPr>
              <w:t>MPa</w:t>
            </w:r>
            <w:proofErr w:type="spellEnd"/>
          </w:p>
        </w:tc>
        <w:tc>
          <w:tcPr>
            <w:tcW w:w="2410" w:type="dxa"/>
          </w:tcPr>
          <w:p w:rsidR="00AF370A" w:rsidRPr="00D56B4E" w:rsidRDefault="00AF370A" w:rsidP="00D05F0B">
            <w:pPr>
              <w:ind w:firstLine="34"/>
              <w:jc w:val="center"/>
              <w:rPr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>40</w:t>
            </w:r>
          </w:p>
        </w:tc>
      </w:tr>
      <w:tr w:rsidR="00AF370A" w:rsidRPr="00D56B4E" w:rsidTr="00D05F0B">
        <w:tc>
          <w:tcPr>
            <w:tcW w:w="12371" w:type="dxa"/>
          </w:tcPr>
          <w:p w:rsidR="00AF370A" w:rsidRPr="00D56B4E" w:rsidRDefault="00AF370A" w:rsidP="00D05F0B">
            <w:pPr>
              <w:ind w:firstLine="72"/>
              <w:jc w:val="both"/>
              <w:rPr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 xml:space="preserve">4. Отпускная прочность бетона, равная передаточной прочности, не ниже, </w:t>
            </w:r>
            <w:proofErr w:type="spellStart"/>
            <w:r w:rsidRPr="00D56B4E">
              <w:rPr>
                <w:sz w:val="24"/>
                <w:szCs w:val="24"/>
                <w:lang w:val="en-US"/>
              </w:rPr>
              <w:t>MPa</w:t>
            </w:r>
            <w:proofErr w:type="spellEnd"/>
          </w:p>
        </w:tc>
        <w:tc>
          <w:tcPr>
            <w:tcW w:w="2410" w:type="dxa"/>
          </w:tcPr>
          <w:p w:rsidR="00AF370A" w:rsidRPr="00D56B4E" w:rsidRDefault="00AF370A" w:rsidP="00D05F0B">
            <w:pPr>
              <w:ind w:firstLine="34"/>
              <w:jc w:val="center"/>
              <w:rPr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>40</w:t>
            </w:r>
          </w:p>
        </w:tc>
      </w:tr>
      <w:tr w:rsidR="00AF370A" w:rsidRPr="00D56B4E" w:rsidTr="00D05F0B">
        <w:tc>
          <w:tcPr>
            <w:tcW w:w="12371" w:type="dxa"/>
          </w:tcPr>
          <w:p w:rsidR="00AF370A" w:rsidRPr="00D56B4E" w:rsidRDefault="00AF370A" w:rsidP="00D05F0B">
            <w:pPr>
              <w:ind w:firstLine="72"/>
              <w:jc w:val="both"/>
              <w:rPr>
                <w:sz w:val="24"/>
                <w:szCs w:val="24"/>
                <w:vertAlign w:val="superscript"/>
              </w:rPr>
            </w:pPr>
            <w:r w:rsidRPr="00D56B4E">
              <w:rPr>
                <w:sz w:val="24"/>
                <w:szCs w:val="24"/>
              </w:rPr>
              <w:t xml:space="preserve">5. Класс прочности </w:t>
            </w:r>
            <w:proofErr w:type="spellStart"/>
            <w:r w:rsidRPr="00D56B4E">
              <w:rPr>
                <w:sz w:val="24"/>
                <w:szCs w:val="24"/>
              </w:rPr>
              <w:t>преднапрягаемой</w:t>
            </w:r>
            <w:proofErr w:type="spellEnd"/>
            <w:r w:rsidRPr="00D56B4E">
              <w:rPr>
                <w:sz w:val="24"/>
                <w:szCs w:val="24"/>
              </w:rPr>
              <w:t xml:space="preserve"> проволоки </w:t>
            </w:r>
            <w:proofErr w:type="spellStart"/>
            <w:r w:rsidRPr="00D56B4E">
              <w:rPr>
                <w:sz w:val="24"/>
                <w:szCs w:val="24"/>
              </w:rPr>
              <w:t>Вр</w:t>
            </w:r>
            <w:proofErr w:type="spellEnd"/>
            <w:r w:rsidRPr="00D56B4E">
              <w:rPr>
                <w:sz w:val="24"/>
                <w:szCs w:val="24"/>
              </w:rPr>
              <w:t xml:space="preserve"> диаметром 5 </w:t>
            </w:r>
            <w:r w:rsidRPr="00D56B4E">
              <w:rPr>
                <w:sz w:val="24"/>
                <w:szCs w:val="24"/>
                <w:lang w:val="en-US"/>
              </w:rPr>
              <w:t>mm</w:t>
            </w:r>
            <w:r w:rsidRPr="00D56B4E">
              <w:rPr>
                <w:sz w:val="24"/>
                <w:szCs w:val="24"/>
              </w:rPr>
              <w:t xml:space="preserve">, </w:t>
            </w:r>
            <w:r w:rsidRPr="00D56B4E">
              <w:rPr>
                <w:sz w:val="24"/>
                <w:szCs w:val="24"/>
                <w:lang w:val="en-US"/>
              </w:rPr>
              <w:t>N</w:t>
            </w:r>
            <w:r w:rsidRPr="00D56B4E">
              <w:rPr>
                <w:sz w:val="24"/>
                <w:szCs w:val="24"/>
              </w:rPr>
              <w:t>/</w:t>
            </w:r>
            <w:r w:rsidRPr="00D56B4E">
              <w:rPr>
                <w:sz w:val="24"/>
                <w:szCs w:val="24"/>
                <w:lang w:val="en-US"/>
              </w:rPr>
              <w:t>mm</w:t>
            </w:r>
            <w:r w:rsidRPr="00D56B4E">
              <w:rPr>
                <w:sz w:val="24"/>
                <w:szCs w:val="24"/>
                <w:vertAlign w:val="superscript"/>
              </w:rPr>
              <w:t>2</w:t>
            </w:r>
          </w:p>
          <w:p w:rsidR="00AF370A" w:rsidRPr="00D56B4E" w:rsidRDefault="00AF370A" w:rsidP="00D05F0B">
            <w:pPr>
              <w:ind w:firstLine="72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410" w:type="dxa"/>
          </w:tcPr>
          <w:p w:rsidR="00AF370A" w:rsidRPr="00D56B4E" w:rsidRDefault="00AF370A" w:rsidP="00D05F0B">
            <w:pPr>
              <w:ind w:firstLine="34"/>
              <w:jc w:val="center"/>
              <w:rPr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>1400</w:t>
            </w:r>
          </w:p>
        </w:tc>
      </w:tr>
      <w:tr w:rsidR="00AF370A" w:rsidRPr="00D56B4E" w:rsidTr="00D05F0B">
        <w:tc>
          <w:tcPr>
            <w:tcW w:w="12371" w:type="dxa"/>
          </w:tcPr>
          <w:p w:rsidR="00AF370A" w:rsidRPr="00D56B4E" w:rsidRDefault="00AF370A" w:rsidP="00D05F0B">
            <w:pPr>
              <w:ind w:firstLine="72"/>
              <w:jc w:val="both"/>
              <w:rPr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 xml:space="preserve">7. Допуски по количеству </w:t>
            </w:r>
            <w:proofErr w:type="spellStart"/>
            <w:r w:rsidRPr="00D56B4E">
              <w:rPr>
                <w:sz w:val="24"/>
                <w:szCs w:val="24"/>
              </w:rPr>
              <w:t>преднапрягаемых</w:t>
            </w:r>
            <w:proofErr w:type="spellEnd"/>
            <w:r w:rsidRPr="00D56B4E">
              <w:rPr>
                <w:sz w:val="24"/>
                <w:szCs w:val="24"/>
              </w:rPr>
              <w:t xml:space="preserve"> проволок, шт.</w:t>
            </w:r>
          </w:p>
          <w:p w:rsidR="00AF370A" w:rsidRPr="00D56B4E" w:rsidRDefault="00AF370A" w:rsidP="00D05F0B">
            <w:pPr>
              <w:ind w:firstLine="72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AF370A" w:rsidRPr="00D56B4E" w:rsidRDefault="00AF370A" w:rsidP="00D05F0B">
            <w:pPr>
              <w:ind w:firstLine="34"/>
              <w:jc w:val="center"/>
              <w:rPr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>+2</w:t>
            </w:r>
          </w:p>
          <w:p w:rsidR="00AF370A" w:rsidRPr="00D56B4E" w:rsidRDefault="00AF370A" w:rsidP="00D05F0B">
            <w:pPr>
              <w:ind w:firstLine="34"/>
              <w:jc w:val="center"/>
              <w:rPr>
                <w:sz w:val="24"/>
                <w:szCs w:val="24"/>
                <w:lang w:val="en-US"/>
              </w:rPr>
            </w:pPr>
            <w:r w:rsidRPr="00D56B4E">
              <w:rPr>
                <w:sz w:val="24"/>
                <w:szCs w:val="24"/>
              </w:rPr>
              <w:t>-0</w:t>
            </w:r>
          </w:p>
        </w:tc>
      </w:tr>
      <w:tr w:rsidR="00AF370A" w:rsidRPr="00D56B4E" w:rsidTr="00D05F0B">
        <w:tc>
          <w:tcPr>
            <w:tcW w:w="12371" w:type="dxa"/>
          </w:tcPr>
          <w:p w:rsidR="00AF370A" w:rsidRPr="00D56B4E" w:rsidRDefault="00AF370A" w:rsidP="00D05F0B">
            <w:pPr>
              <w:ind w:firstLine="72"/>
              <w:jc w:val="both"/>
              <w:rPr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 xml:space="preserve">8. Номинальное усилие натяжения одной проволоки с учетом потерь на трение, </w:t>
            </w:r>
            <w:proofErr w:type="spellStart"/>
            <w:r w:rsidR="004C223E" w:rsidRPr="00D56B4E">
              <w:rPr>
                <w:sz w:val="24"/>
                <w:szCs w:val="24"/>
                <w:lang w:val="en-US"/>
              </w:rPr>
              <w:t>Kn</w:t>
            </w:r>
            <w:proofErr w:type="spellEnd"/>
          </w:p>
        </w:tc>
        <w:tc>
          <w:tcPr>
            <w:tcW w:w="2410" w:type="dxa"/>
          </w:tcPr>
          <w:p w:rsidR="00AF370A" w:rsidRPr="00D56B4E" w:rsidRDefault="00AF370A" w:rsidP="00D05F0B">
            <w:pPr>
              <w:ind w:firstLine="34"/>
              <w:jc w:val="center"/>
              <w:rPr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>22,95±2,3</w:t>
            </w:r>
          </w:p>
        </w:tc>
      </w:tr>
      <w:tr w:rsidR="00AF370A" w:rsidRPr="00D56B4E" w:rsidTr="00D05F0B">
        <w:tc>
          <w:tcPr>
            <w:tcW w:w="12371" w:type="dxa"/>
            <w:tcBorders>
              <w:bottom w:val="single" w:sz="4" w:space="0" w:color="auto"/>
            </w:tcBorders>
          </w:tcPr>
          <w:p w:rsidR="00AF370A" w:rsidRPr="00D56B4E" w:rsidRDefault="00AF370A" w:rsidP="00D05F0B">
            <w:pPr>
              <w:ind w:firstLine="72"/>
              <w:jc w:val="both"/>
              <w:rPr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 xml:space="preserve">9. Усилие предварительного натяжения всех проволок с учетом потерь на трение (20 </w:t>
            </w:r>
            <w:proofErr w:type="spellStart"/>
            <w:r w:rsidRPr="00D56B4E">
              <w:rPr>
                <w:sz w:val="24"/>
                <w:szCs w:val="24"/>
                <w:lang w:val="en-US"/>
              </w:rPr>
              <w:t>kN</w:t>
            </w:r>
            <w:proofErr w:type="spellEnd"/>
            <w:r w:rsidRPr="00D56B4E">
              <w:rPr>
                <w:sz w:val="24"/>
                <w:szCs w:val="24"/>
              </w:rPr>
              <w:t xml:space="preserve">), </w:t>
            </w:r>
            <w:proofErr w:type="spellStart"/>
            <w:r w:rsidRPr="00D56B4E">
              <w:rPr>
                <w:sz w:val="24"/>
                <w:szCs w:val="24"/>
                <w:lang w:val="en-US"/>
              </w:rPr>
              <w:t>kN</w:t>
            </w:r>
            <w:proofErr w:type="spellEnd"/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F370A" w:rsidRPr="00D56B4E" w:rsidRDefault="00AF370A" w:rsidP="00D05F0B">
            <w:pPr>
              <w:ind w:firstLine="34"/>
              <w:jc w:val="center"/>
              <w:rPr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>387</w:t>
            </w:r>
          </w:p>
        </w:tc>
      </w:tr>
      <w:tr w:rsidR="00AF370A" w:rsidRPr="00D56B4E" w:rsidTr="00D05F0B">
        <w:trPr>
          <w:trHeight w:val="225"/>
        </w:trPr>
        <w:tc>
          <w:tcPr>
            <w:tcW w:w="12371" w:type="dxa"/>
          </w:tcPr>
          <w:p w:rsidR="00AF370A" w:rsidRPr="00D56B4E" w:rsidRDefault="00AF370A" w:rsidP="00D05F0B">
            <w:pPr>
              <w:ind w:firstLine="72"/>
              <w:jc w:val="both"/>
              <w:rPr>
                <w:b/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 xml:space="preserve">10. Общее усилие предварительного обжатия бетона шпалы арматурой, </w:t>
            </w:r>
            <w:proofErr w:type="spellStart"/>
            <w:r w:rsidRPr="00D56B4E">
              <w:rPr>
                <w:sz w:val="24"/>
                <w:szCs w:val="24"/>
                <w:lang w:val="en-US"/>
              </w:rPr>
              <w:t>kN</w:t>
            </w:r>
            <w:proofErr w:type="spellEnd"/>
          </w:p>
        </w:tc>
        <w:tc>
          <w:tcPr>
            <w:tcW w:w="2410" w:type="dxa"/>
          </w:tcPr>
          <w:p w:rsidR="00AF370A" w:rsidRPr="00D56B4E" w:rsidRDefault="00AF370A" w:rsidP="00D05F0B">
            <w:pPr>
              <w:ind w:firstLine="34"/>
              <w:jc w:val="center"/>
              <w:rPr>
                <w:b/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 xml:space="preserve">367 </w:t>
            </w:r>
          </w:p>
        </w:tc>
      </w:tr>
      <w:tr w:rsidR="00AF370A" w:rsidRPr="00D56B4E" w:rsidTr="00D05F0B">
        <w:trPr>
          <w:trHeight w:val="870"/>
        </w:trPr>
        <w:tc>
          <w:tcPr>
            <w:tcW w:w="12371" w:type="dxa"/>
            <w:tcBorders>
              <w:bottom w:val="single" w:sz="4" w:space="0" w:color="auto"/>
            </w:tcBorders>
          </w:tcPr>
          <w:p w:rsidR="00AF370A" w:rsidRPr="00D56B4E" w:rsidRDefault="00AF370A" w:rsidP="00D05F0B">
            <w:pPr>
              <w:ind w:firstLine="72"/>
              <w:jc w:val="both"/>
              <w:rPr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>11. Удельная эффективная активность радионуклидов (</w:t>
            </w:r>
            <w:proofErr w:type="spellStart"/>
            <w:r w:rsidRPr="00D56B4E">
              <w:rPr>
                <w:sz w:val="24"/>
                <w:szCs w:val="24"/>
              </w:rPr>
              <w:t>А</w:t>
            </w:r>
            <w:r w:rsidRPr="00D56B4E">
              <w:rPr>
                <w:sz w:val="24"/>
                <w:szCs w:val="24"/>
                <w:vertAlign w:val="subscript"/>
              </w:rPr>
              <w:t>эфф</w:t>
            </w:r>
            <w:proofErr w:type="spellEnd"/>
            <w:r w:rsidRPr="00D56B4E">
              <w:rPr>
                <w:sz w:val="24"/>
                <w:szCs w:val="24"/>
              </w:rPr>
              <w:t xml:space="preserve">) для шпал типа </w:t>
            </w:r>
            <w:r w:rsidRPr="00D56B4E">
              <w:rPr>
                <w:sz w:val="24"/>
                <w:szCs w:val="24"/>
                <w:lang w:val="en-US"/>
              </w:rPr>
              <w:t>BF</w:t>
            </w:r>
            <w:r w:rsidRPr="00D56B4E">
              <w:rPr>
                <w:sz w:val="24"/>
                <w:szCs w:val="24"/>
              </w:rPr>
              <w:t>70,</w:t>
            </w:r>
          </w:p>
          <w:p w:rsidR="00AF370A" w:rsidRPr="00D56B4E" w:rsidRDefault="00AF370A" w:rsidP="00D05F0B">
            <w:pPr>
              <w:ind w:firstLine="72"/>
              <w:jc w:val="both"/>
              <w:rPr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 xml:space="preserve">      не более,</w:t>
            </w:r>
            <w:proofErr w:type="spellStart"/>
            <w:r w:rsidRPr="00D56B4E">
              <w:rPr>
                <w:sz w:val="24"/>
                <w:szCs w:val="24"/>
                <w:lang w:val="en-US"/>
              </w:rPr>
              <w:t>Bq</w:t>
            </w:r>
            <w:proofErr w:type="spellEnd"/>
            <w:r w:rsidRPr="00D56B4E">
              <w:rPr>
                <w:sz w:val="24"/>
                <w:szCs w:val="24"/>
              </w:rPr>
              <w:t>/</w:t>
            </w:r>
            <w:r w:rsidRPr="00D56B4E">
              <w:rPr>
                <w:sz w:val="24"/>
                <w:szCs w:val="24"/>
                <w:lang w:val="en-US"/>
              </w:rPr>
              <w:t>kg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F370A" w:rsidRPr="00D56B4E" w:rsidRDefault="00AF370A" w:rsidP="00D05F0B">
            <w:pPr>
              <w:ind w:firstLine="34"/>
              <w:jc w:val="center"/>
              <w:rPr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>740</w:t>
            </w:r>
          </w:p>
          <w:p w:rsidR="00AF370A" w:rsidRPr="00D56B4E" w:rsidRDefault="00AF370A" w:rsidP="00D05F0B">
            <w:pPr>
              <w:ind w:firstLine="34"/>
              <w:jc w:val="center"/>
              <w:rPr>
                <w:sz w:val="24"/>
                <w:szCs w:val="24"/>
              </w:rPr>
            </w:pPr>
            <w:r w:rsidRPr="00D56B4E">
              <w:rPr>
                <w:sz w:val="24"/>
                <w:szCs w:val="24"/>
                <w:lang w:val="en-US"/>
              </w:rPr>
              <w:t>II</w:t>
            </w:r>
            <w:r w:rsidRPr="00D56B4E">
              <w:rPr>
                <w:sz w:val="24"/>
                <w:szCs w:val="24"/>
              </w:rPr>
              <w:t xml:space="preserve"> класс</w:t>
            </w:r>
          </w:p>
        </w:tc>
      </w:tr>
      <w:tr w:rsidR="00AF370A" w:rsidRPr="00D56B4E" w:rsidTr="00D05F0B">
        <w:trPr>
          <w:trHeight w:val="1066"/>
        </w:trPr>
        <w:tc>
          <w:tcPr>
            <w:tcW w:w="1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70A" w:rsidRPr="00D56B4E" w:rsidRDefault="00AF370A" w:rsidP="00D05F0B">
            <w:pPr>
              <w:ind w:firstLine="72"/>
              <w:jc w:val="both"/>
              <w:rPr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 xml:space="preserve">12. Изгибающий момент в </w:t>
            </w:r>
            <w:proofErr w:type="spellStart"/>
            <w:r w:rsidRPr="00D56B4E">
              <w:rPr>
                <w:sz w:val="24"/>
                <w:szCs w:val="24"/>
                <w:lang w:val="en-US"/>
              </w:rPr>
              <w:t>kNm</w:t>
            </w:r>
            <w:proofErr w:type="spellEnd"/>
            <w:r w:rsidRPr="00D56B4E">
              <w:rPr>
                <w:sz w:val="24"/>
                <w:szCs w:val="24"/>
              </w:rPr>
              <w:t xml:space="preserve"> по условию:</w:t>
            </w:r>
          </w:p>
          <w:p w:rsidR="00AF370A" w:rsidRPr="00D56B4E" w:rsidRDefault="00AF370A" w:rsidP="00D05F0B">
            <w:pPr>
              <w:jc w:val="both"/>
              <w:rPr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>-</w:t>
            </w:r>
            <w:proofErr w:type="spellStart"/>
            <w:r w:rsidRPr="00D56B4E">
              <w:rPr>
                <w:sz w:val="24"/>
                <w:szCs w:val="24"/>
              </w:rPr>
              <w:t>трещиностойкости</w:t>
            </w:r>
            <w:proofErr w:type="spellEnd"/>
            <w:r w:rsidRPr="00D56B4E">
              <w:rPr>
                <w:sz w:val="24"/>
                <w:szCs w:val="24"/>
              </w:rPr>
              <w:t xml:space="preserve"> бетона шпалы в растянутой зоне посередине </w:t>
            </w:r>
            <w:proofErr w:type="spellStart"/>
            <w:r w:rsidRPr="00D56B4E">
              <w:rPr>
                <w:sz w:val="24"/>
                <w:szCs w:val="24"/>
              </w:rPr>
              <w:t>подрельсовой</w:t>
            </w:r>
            <w:proofErr w:type="spellEnd"/>
            <w:r w:rsidRPr="00D56B4E">
              <w:rPr>
                <w:sz w:val="24"/>
                <w:szCs w:val="24"/>
              </w:rPr>
              <w:t xml:space="preserve">   площадки </w:t>
            </w:r>
            <w:proofErr w:type="spellStart"/>
            <w:r w:rsidRPr="00D56B4E">
              <w:rPr>
                <w:sz w:val="24"/>
                <w:szCs w:val="24"/>
                <w:lang w:val="en-US"/>
              </w:rPr>
              <w:t>M</w:t>
            </w:r>
            <w:r w:rsidRPr="00D56B4E">
              <w:rPr>
                <w:sz w:val="24"/>
                <w:szCs w:val="24"/>
                <w:vertAlign w:val="subscript"/>
                <w:lang w:val="en-US"/>
              </w:rPr>
              <w:t>dr</w:t>
            </w:r>
            <w:proofErr w:type="spellEnd"/>
            <w:r w:rsidRPr="00D56B4E">
              <w:rPr>
                <w:sz w:val="24"/>
                <w:szCs w:val="24"/>
              </w:rPr>
              <w:t>, не менее</w:t>
            </w:r>
          </w:p>
          <w:p w:rsidR="00AF370A" w:rsidRPr="00D56B4E" w:rsidRDefault="00AF370A" w:rsidP="00D05F0B">
            <w:pPr>
              <w:jc w:val="both"/>
              <w:rPr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>-</w:t>
            </w:r>
            <w:proofErr w:type="spellStart"/>
            <w:r w:rsidRPr="00D56B4E">
              <w:rPr>
                <w:sz w:val="24"/>
                <w:szCs w:val="24"/>
              </w:rPr>
              <w:t>трещиностойкость</w:t>
            </w:r>
            <w:proofErr w:type="spellEnd"/>
            <w:r w:rsidRPr="00D56B4E">
              <w:rPr>
                <w:sz w:val="24"/>
                <w:szCs w:val="24"/>
              </w:rPr>
              <w:t xml:space="preserve"> бетона в растянутой зоне посередине шпалы </w:t>
            </w:r>
            <w:proofErr w:type="spellStart"/>
            <w:r w:rsidRPr="00D56B4E">
              <w:rPr>
                <w:sz w:val="24"/>
                <w:szCs w:val="24"/>
                <w:lang w:val="en-US"/>
              </w:rPr>
              <w:t>M</w:t>
            </w:r>
            <w:r w:rsidRPr="00D56B4E">
              <w:rPr>
                <w:sz w:val="24"/>
                <w:szCs w:val="24"/>
                <w:vertAlign w:val="subscript"/>
                <w:lang w:val="en-US"/>
              </w:rPr>
              <w:t>dc</w:t>
            </w:r>
            <w:proofErr w:type="spellEnd"/>
            <w:r w:rsidRPr="00D56B4E">
              <w:rPr>
                <w:sz w:val="24"/>
                <w:szCs w:val="24"/>
              </w:rPr>
              <w:t>, не менее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70A" w:rsidRPr="00D56B4E" w:rsidRDefault="00AF370A" w:rsidP="00D05F0B">
            <w:pPr>
              <w:ind w:firstLine="34"/>
              <w:jc w:val="center"/>
              <w:rPr>
                <w:sz w:val="24"/>
                <w:szCs w:val="24"/>
              </w:rPr>
            </w:pPr>
          </w:p>
          <w:p w:rsidR="00AF370A" w:rsidRPr="00D56B4E" w:rsidRDefault="00AF370A" w:rsidP="00D05F0B">
            <w:pPr>
              <w:ind w:firstLine="34"/>
              <w:jc w:val="center"/>
              <w:rPr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>16,0</w:t>
            </w:r>
          </w:p>
          <w:p w:rsidR="00AF370A" w:rsidRPr="00D56B4E" w:rsidRDefault="00AF370A" w:rsidP="00D05F0B">
            <w:pPr>
              <w:ind w:firstLine="34"/>
              <w:jc w:val="center"/>
              <w:rPr>
                <w:sz w:val="24"/>
                <w:szCs w:val="24"/>
                <w:lang w:val="en-US"/>
              </w:rPr>
            </w:pPr>
            <w:r w:rsidRPr="00D56B4E">
              <w:rPr>
                <w:sz w:val="24"/>
                <w:szCs w:val="24"/>
              </w:rPr>
              <w:t>- 10, 5</w:t>
            </w:r>
          </w:p>
        </w:tc>
      </w:tr>
      <w:tr w:rsidR="00AF370A" w:rsidRPr="00D56B4E" w:rsidTr="00D05F0B">
        <w:trPr>
          <w:trHeight w:val="1066"/>
        </w:trPr>
        <w:tc>
          <w:tcPr>
            <w:tcW w:w="1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70A" w:rsidRPr="00D56B4E" w:rsidRDefault="00AF370A" w:rsidP="00D05F0B">
            <w:pPr>
              <w:ind w:left="72"/>
              <w:rPr>
                <w:sz w:val="24"/>
                <w:szCs w:val="24"/>
              </w:rPr>
            </w:pPr>
            <w:r w:rsidRPr="00D56B4E">
              <w:rPr>
                <w:color w:val="000000"/>
                <w:sz w:val="24"/>
                <w:szCs w:val="24"/>
              </w:rPr>
              <w:t xml:space="preserve">13. Контрольные нагрузки при периодических испытаниях шпал на </w:t>
            </w:r>
            <w:proofErr w:type="spellStart"/>
            <w:r w:rsidRPr="00D56B4E">
              <w:rPr>
                <w:color w:val="000000"/>
                <w:sz w:val="24"/>
                <w:szCs w:val="24"/>
              </w:rPr>
              <w:t>трещиностойкость</w:t>
            </w:r>
            <w:proofErr w:type="spellEnd"/>
            <w:r w:rsidRPr="00D56B4E">
              <w:rPr>
                <w:color w:val="000000"/>
                <w:sz w:val="24"/>
                <w:szCs w:val="24"/>
              </w:rPr>
              <w:t xml:space="preserve"> на заводе изготовителе (в соответствии с</w:t>
            </w:r>
            <w:proofErr w:type="gramStart"/>
            <w:r w:rsidRPr="00D56B4E">
              <w:rPr>
                <w:color w:val="000000"/>
                <w:sz w:val="24"/>
                <w:szCs w:val="24"/>
              </w:rPr>
              <w:t xml:space="preserve"> О</w:t>
            </w:r>
            <w:proofErr w:type="gramEnd"/>
            <w:r w:rsidRPr="00D56B4E">
              <w:rPr>
                <w:color w:val="000000"/>
                <w:sz w:val="24"/>
                <w:szCs w:val="24"/>
              </w:rPr>
              <w:t>’</w:t>
            </w:r>
            <w:proofErr w:type="spellStart"/>
            <w:r w:rsidRPr="00D56B4E">
              <w:rPr>
                <w:color w:val="000000"/>
                <w:sz w:val="24"/>
                <w:szCs w:val="24"/>
                <w:lang w:val="en-US"/>
              </w:rPr>
              <w:t>zDStEN</w:t>
            </w:r>
            <w:proofErr w:type="spellEnd"/>
            <w:r w:rsidRPr="00D56B4E">
              <w:rPr>
                <w:color w:val="000000"/>
                <w:sz w:val="24"/>
                <w:szCs w:val="24"/>
              </w:rPr>
              <w:t xml:space="preserve"> 13230-2): </w:t>
            </w:r>
          </w:p>
          <w:p w:rsidR="00AF370A" w:rsidRPr="00D56B4E" w:rsidRDefault="00AF370A" w:rsidP="00D05F0B">
            <w:pPr>
              <w:spacing w:line="264" w:lineRule="auto"/>
              <w:ind w:left="72" w:right="72"/>
              <w:rPr>
                <w:color w:val="000000"/>
                <w:sz w:val="24"/>
                <w:szCs w:val="24"/>
                <w:vertAlign w:val="subscript"/>
              </w:rPr>
            </w:pPr>
            <w:r w:rsidRPr="00D56B4E">
              <w:rPr>
                <w:color w:val="000000"/>
                <w:sz w:val="24"/>
                <w:szCs w:val="24"/>
              </w:rPr>
              <w:t xml:space="preserve">а) контрольная испытательная нагрузка на </w:t>
            </w:r>
            <w:proofErr w:type="spellStart"/>
            <w:r w:rsidRPr="00D56B4E">
              <w:rPr>
                <w:color w:val="000000"/>
                <w:sz w:val="24"/>
                <w:szCs w:val="24"/>
              </w:rPr>
              <w:t>подрельсовое</w:t>
            </w:r>
            <w:proofErr w:type="spellEnd"/>
            <w:r w:rsidRPr="00D56B4E">
              <w:rPr>
                <w:color w:val="000000"/>
                <w:sz w:val="24"/>
                <w:szCs w:val="24"/>
              </w:rPr>
              <w:t xml:space="preserve">  сечение шпалы, при которой не возникает первая трещина в середине </w:t>
            </w:r>
            <w:proofErr w:type="spellStart"/>
            <w:r w:rsidRPr="00D56B4E">
              <w:rPr>
                <w:color w:val="000000"/>
                <w:sz w:val="24"/>
                <w:szCs w:val="24"/>
              </w:rPr>
              <w:t>подрельсовой</w:t>
            </w:r>
            <w:proofErr w:type="spellEnd"/>
            <w:r w:rsidRPr="00D56B4E">
              <w:rPr>
                <w:color w:val="000000"/>
                <w:sz w:val="24"/>
                <w:szCs w:val="24"/>
              </w:rPr>
              <w:t xml:space="preserve"> площадки при расчетном расстоянии </w:t>
            </w:r>
            <w:proofErr w:type="spellStart"/>
            <w:r w:rsidRPr="00D56B4E">
              <w:rPr>
                <w:color w:val="000000"/>
                <w:sz w:val="24"/>
                <w:szCs w:val="24"/>
                <w:lang w:val="en-US"/>
              </w:rPr>
              <w:t>L</w:t>
            </w:r>
            <w:r w:rsidRPr="00D56B4E">
              <w:rPr>
                <w:color w:val="000000"/>
                <w:sz w:val="24"/>
                <w:szCs w:val="24"/>
                <w:vertAlign w:val="subscript"/>
                <w:lang w:val="en-US"/>
              </w:rPr>
              <w:t>r</w:t>
            </w:r>
            <w:proofErr w:type="spellEnd"/>
            <w:r w:rsidRPr="00D56B4E">
              <w:rPr>
                <w:color w:val="000000"/>
                <w:sz w:val="24"/>
                <w:szCs w:val="24"/>
              </w:rPr>
              <w:t xml:space="preserve"> = 600  </w:t>
            </w:r>
            <w:r w:rsidRPr="00D56B4E">
              <w:rPr>
                <w:sz w:val="24"/>
                <w:szCs w:val="24"/>
                <w:lang w:val="en-US"/>
              </w:rPr>
              <w:t>mm</w:t>
            </w:r>
            <w:r w:rsidRPr="00D56B4E">
              <w:rPr>
                <w:color w:val="000000"/>
                <w:sz w:val="24"/>
                <w:szCs w:val="24"/>
              </w:rPr>
              <w:t>,  к</w:t>
            </w:r>
            <w:proofErr w:type="gramStart"/>
            <w:r w:rsidRPr="00D56B4E">
              <w:rPr>
                <w:color w:val="000000"/>
                <w:sz w:val="24"/>
                <w:szCs w:val="24"/>
                <w:lang w:val="en-US"/>
              </w:rPr>
              <w:t>N</w:t>
            </w:r>
            <w:proofErr w:type="gramEnd"/>
            <w:r w:rsidRPr="00D56B4E">
              <w:rPr>
                <w:color w:val="000000"/>
                <w:sz w:val="24"/>
                <w:szCs w:val="24"/>
              </w:rPr>
              <w:t>.</w:t>
            </w:r>
          </w:p>
          <w:p w:rsidR="00AF370A" w:rsidRPr="00D56B4E" w:rsidRDefault="00AF370A" w:rsidP="00D05F0B">
            <w:pPr>
              <w:ind w:firstLine="72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70A" w:rsidRDefault="00AF370A" w:rsidP="00D05F0B">
            <w:pPr>
              <w:ind w:firstLine="34"/>
              <w:jc w:val="center"/>
              <w:rPr>
                <w:sz w:val="24"/>
                <w:szCs w:val="24"/>
              </w:rPr>
            </w:pPr>
          </w:p>
          <w:p w:rsidR="00AF370A" w:rsidRDefault="00AF370A" w:rsidP="00D05F0B">
            <w:pPr>
              <w:ind w:firstLine="34"/>
              <w:jc w:val="center"/>
              <w:rPr>
                <w:sz w:val="24"/>
                <w:szCs w:val="24"/>
              </w:rPr>
            </w:pPr>
          </w:p>
          <w:p w:rsidR="00AF370A" w:rsidRPr="00D56B4E" w:rsidRDefault="00AF370A" w:rsidP="00D05F0B">
            <w:pPr>
              <w:spacing w:line="264" w:lineRule="auto"/>
              <w:ind w:firstLine="34"/>
              <w:jc w:val="center"/>
              <w:rPr>
                <w:sz w:val="24"/>
                <w:szCs w:val="24"/>
              </w:rPr>
            </w:pPr>
            <w:r w:rsidRPr="00D56B4E">
              <w:rPr>
                <w:sz w:val="24"/>
                <w:szCs w:val="24"/>
                <w:lang w:val="en-US"/>
              </w:rPr>
              <w:t>128</w:t>
            </w:r>
          </w:p>
          <w:p w:rsidR="00AF370A" w:rsidRPr="00D56B4E" w:rsidRDefault="00AF370A" w:rsidP="00D05F0B">
            <w:pPr>
              <w:ind w:firstLine="34"/>
              <w:jc w:val="center"/>
              <w:rPr>
                <w:sz w:val="24"/>
                <w:szCs w:val="24"/>
              </w:rPr>
            </w:pPr>
          </w:p>
        </w:tc>
      </w:tr>
    </w:tbl>
    <w:p w:rsidR="00AF370A" w:rsidRDefault="00AF370A" w:rsidP="00AF370A">
      <w:pPr>
        <w:pStyle w:val="aa"/>
        <w:spacing w:after="0" w:line="360" w:lineRule="auto"/>
        <w:ind w:firstLine="567"/>
        <w:rPr>
          <w:sz w:val="28"/>
          <w:szCs w:val="28"/>
        </w:rPr>
      </w:pPr>
    </w:p>
    <w:p w:rsidR="00AF370A" w:rsidRDefault="00AF370A" w:rsidP="00AF370A">
      <w:pPr>
        <w:pStyle w:val="aa"/>
        <w:spacing w:after="0" w:line="360" w:lineRule="auto"/>
        <w:ind w:firstLine="567"/>
        <w:rPr>
          <w:sz w:val="28"/>
          <w:szCs w:val="28"/>
        </w:rPr>
      </w:pPr>
    </w:p>
    <w:p w:rsidR="00367A7F" w:rsidRPr="00AF370A" w:rsidRDefault="00AF370A" w:rsidP="00AF370A">
      <w:pPr>
        <w:pStyle w:val="aa"/>
        <w:spacing w:after="0" w:line="360" w:lineRule="auto"/>
        <w:ind w:firstLine="567"/>
      </w:pPr>
      <w:r w:rsidRPr="00AF370A">
        <w:lastRenderedPageBreak/>
        <w:t>Продолжение таблицы 2</w:t>
      </w:r>
    </w:p>
    <w:tbl>
      <w:tblPr>
        <w:tblW w:w="14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371"/>
        <w:gridCol w:w="2410"/>
      </w:tblGrid>
      <w:tr w:rsidR="00AF370A" w:rsidRPr="00D56B4E" w:rsidTr="00D05F0B">
        <w:trPr>
          <w:trHeight w:val="1270"/>
        </w:trPr>
        <w:tc>
          <w:tcPr>
            <w:tcW w:w="1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70A" w:rsidRPr="00D56B4E" w:rsidRDefault="00AF370A" w:rsidP="00D05F0B">
            <w:pPr>
              <w:spacing w:line="264" w:lineRule="auto"/>
              <w:ind w:left="72" w:right="72"/>
              <w:rPr>
                <w:color w:val="000000"/>
                <w:sz w:val="24"/>
                <w:szCs w:val="24"/>
              </w:rPr>
            </w:pPr>
            <w:r w:rsidRPr="00D56B4E">
              <w:rPr>
                <w:color w:val="000000"/>
                <w:sz w:val="24"/>
                <w:szCs w:val="24"/>
              </w:rPr>
              <w:t>б) контрольная испытательная нагрузка в среднем сечении    шпалы, при которой не возникает первая трещина в центре шпалы при расчетном расстоянии:</w:t>
            </w:r>
          </w:p>
          <w:p w:rsidR="00AF370A" w:rsidRPr="00D56B4E" w:rsidRDefault="00AF370A" w:rsidP="00D05F0B">
            <w:pPr>
              <w:spacing w:line="264" w:lineRule="auto"/>
              <w:ind w:left="72" w:right="72"/>
              <w:rPr>
                <w:color w:val="000000"/>
                <w:sz w:val="24"/>
                <w:szCs w:val="24"/>
              </w:rPr>
            </w:pPr>
            <w:proofErr w:type="spellStart"/>
            <w:r w:rsidRPr="00D56B4E">
              <w:rPr>
                <w:color w:val="000000"/>
                <w:sz w:val="24"/>
                <w:szCs w:val="24"/>
                <w:lang w:val="en-US"/>
              </w:rPr>
              <w:t>L</w:t>
            </w:r>
            <w:r w:rsidRPr="00D56B4E">
              <w:rPr>
                <w:color w:val="000000"/>
                <w:sz w:val="24"/>
                <w:szCs w:val="24"/>
                <w:vertAlign w:val="subscript"/>
                <w:lang w:val="en-US"/>
              </w:rPr>
              <w:t>c</w:t>
            </w:r>
            <w:proofErr w:type="spellEnd"/>
            <w:r w:rsidRPr="00D56B4E">
              <w:rPr>
                <w:color w:val="000000"/>
                <w:sz w:val="24"/>
                <w:szCs w:val="24"/>
              </w:rPr>
              <w:t xml:space="preserve"> = 1600 </w:t>
            </w:r>
            <w:r w:rsidRPr="00D56B4E">
              <w:rPr>
                <w:color w:val="000000"/>
                <w:sz w:val="24"/>
                <w:szCs w:val="24"/>
                <w:lang w:val="en-US"/>
              </w:rPr>
              <w:t>mm</w:t>
            </w:r>
            <w:r w:rsidRPr="00D56B4E">
              <w:rPr>
                <w:color w:val="000000"/>
                <w:sz w:val="24"/>
                <w:szCs w:val="24"/>
              </w:rPr>
              <w:t>,  к</w:t>
            </w:r>
            <w:r w:rsidRPr="00D56B4E">
              <w:rPr>
                <w:color w:val="000000"/>
                <w:sz w:val="24"/>
                <w:szCs w:val="24"/>
                <w:lang w:val="en-US"/>
              </w:rPr>
              <w:t>N</w:t>
            </w:r>
            <w:r w:rsidRPr="00D56B4E">
              <w:rPr>
                <w:color w:val="000000"/>
                <w:sz w:val="24"/>
                <w:szCs w:val="24"/>
              </w:rPr>
              <w:t xml:space="preserve"> (для колеи 1520 и 1530 </w:t>
            </w:r>
            <w:r w:rsidRPr="00D56B4E">
              <w:rPr>
                <w:color w:val="000000"/>
                <w:sz w:val="24"/>
                <w:szCs w:val="24"/>
                <w:lang w:val="en-US"/>
              </w:rPr>
              <w:t>mm</w:t>
            </w:r>
            <w:r w:rsidRPr="00D56B4E">
              <w:rPr>
                <w:color w:val="000000"/>
                <w:sz w:val="24"/>
                <w:szCs w:val="24"/>
              </w:rPr>
              <w:t>);</w:t>
            </w:r>
          </w:p>
          <w:p w:rsidR="00AF370A" w:rsidRPr="00D56B4E" w:rsidRDefault="00AF370A" w:rsidP="00D05F0B">
            <w:pPr>
              <w:spacing w:line="264" w:lineRule="auto"/>
              <w:ind w:left="72" w:right="72"/>
              <w:rPr>
                <w:sz w:val="24"/>
                <w:szCs w:val="24"/>
              </w:rPr>
            </w:pPr>
            <w:proofErr w:type="spellStart"/>
            <w:r w:rsidRPr="00D56B4E">
              <w:rPr>
                <w:color w:val="000000"/>
                <w:sz w:val="24"/>
                <w:szCs w:val="24"/>
                <w:lang w:val="en-US"/>
              </w:rPr>
              <w:t>L</w:t>
            </w:r>
            <w:r w:rsidRPr="00D56B4E">
              <w:rPr>
                <w:color w:val="000000"/>
                <w:sz w:val="24"/>
                <w:szCs w:val="24"/>
                <w:vertAlign w:val="subscript"/>
                <w:lang w:val="en-US"/>
              </w:rPr>
              <w:t>c</w:t>
            </w:r>
            <w:proofErr w:type="spellEnd"/>
            <w:r w:rsidRPr="00D56B4E">
              <w:rPr>
                <w:color w:val="000000"/>
                <w:sz w:val="24"/>
                <w:szCs w:val="24"/>
              </w:rPr>
              <w:t xml:space="preserve"> = 1500 </w:t>
            </w:r>
            <w:r w:rsidRPr="00D56B4E">
              <w:rPr>
                <w:color w:val="000000"/>
                <w:sz w:val="24"/>
                <w:szCs w:val="24"/>
                <w:lang w:val="en-US"/>
              </w:rPr>
              <w:t>mm</w:t>
            </w:r>
            <w:r w:rsidRPr="00D56B4E">
              <w:rPr>
                <w:color w:val="000000"/>
                <w:sz w:val="24"/>
                <w:szCs w:val="24"/>
              </w:rPr>
              <w:t>,  к</w:t>
            </w:r>
            <w:r w:rsidRPr="00D56B4E">
              <w:rPr>
                <w:color w:val="000000"/>
                <w:sz w:val="24"/>
                <w:szCs w:val="24"/>
                <w:lang w:val="en-US"/>
              </w:rPr>
              <w:t>N</w:t>
            </w:r>
            <w:r w:rsidRPr="00D56B4E">
              <w:rPr>
                <w:color w:val="000000"/>
                <w:sz w:val="24"/>
                <w:szCs w:val="24"/>
              </w:rPr>
              <w:t xml:space="preserve"> (для колеи 1435 </w:t>
            </w:r>
            <w:r w:rsidRPr="00D56B4E">
              <w:rPr>
                <w:color w:val="000000"/>
                <w:sz w:val="24"/>
                <w:szCs w:val="24"/>
                <w:lang w:val="en-US"/>
              </w:rPr>
              <w:t>mm</w:t>
            </w:r>
            <w:r w:rsidRPr="00D56B4E">
              <w:rPr>
                <w:color w:val="000000"/>
                <w:sz w:val="24"/>
                <w:szCs w:val="24"/>
              </w:rPr>
              <w:t>);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370A" w:rsidRPr="00D56B4E" w:rsidRDefault="00AF370A" w:rsidP="00D05F0B">
            <w:pPr>
              <w:spacing w:line="264" w:lineRule="auto"/>
              <w:ind w:firstLine="34"/>
              <w:jc w:val="center"/>
              <w:rPr>
                <w:sz w:val="24"/>
                <w:szCs w:val="24"/>
              </w:rPr>
            </w:pPr>
          </w:p>
          <w:p w:rsidR="00AF370A" w:rsidRPr="00D56B4E" w:rsidRDefault="00AF370A" w:rsidP="00D05F0B">
            <w:pPr>
              <w:spacing w:line="264" w:lineRule="auto"/>
              <w:ind w:firstLine="34"/>
              <w:jc w:val="center"/>
              <w:rPr>
                <w:sz w:val="24"/>
                <w:szCs w:val="24"/>
              </w:rPr>
            </w:pPr>
          </w:p>
          <w:p w:rsidR="00AF370A" w:rsidRPr="00D56B4E" w:rsidRDefault="00AF370A" w:rsidP="00D05F0B">
            <w:pPr>
              <w:spacing w:line="264" w:lineRule="auto"/>
              <w:ind w:firstLine="34"/>
              <w:jc w:val="center"/>
              <w:rPr>
                <w:sz w:val="24"/>
                <w:szCs w:val="24"/>
              </w:rPr>
            </w:pPr>
            <w:r w:rsidRPr="00D56B4E">
              <w:rPr>
                <w:sz w:val="24"/>
                <w:szCs w:val="24"/>
                <w:lang w:val="en-US"/>
              </w:rPr>
              <w:t>28</w:t>
            </w:r>
          </w:p>
          <w:p w:rsidR="00AF370A" w:rsidRPr="00D56B4E" w:rsidRDefault="00AF370A" w:rsidP="00D05F0B">
            <w:pPr>
              <w:spacing w:line="264" w:lineRule="auto"/>
              <w:ind w:firstLine="34"/>
              <w:jc w:val="center"/>
              <w:rPr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>30</w:t>
            </w:r>
          </w:p>
        </w:tc>
      </w:tr>
      <w:tr w:rsidR="00AF370A" w:rsidRPr="00D56B4E" w:rsidTr="00D05F0B">
        <w:tc>
          <w:tcPr>
            <w:tcW w:w="12371" w:type="dxa"/>
          </w:tcPr>
          <w:p w:rsidR="00AF370A" w:rsidRPr="00D56B4E" w:rsidRDefault="00AF370A" w:rsidP="00D05F0B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 xml:space="preserve">14.Площадь </w:t>
            </w:r>
            <w:proofErr w:type="spellStart"/>
            <w:r w:rsidRPr="00D56B4E">
              <w:rPr>
                <w:sz w:val="24"/>
                <w:szCs w:val="24"/>
              </w:rPr>
              <w:t>опирания</w:t>
            </w:r>
            <w:proofErr w:type="spellEnd"/>
            <w:r w:rsidRPr="00D56B4E">
              <w:rPr>
                <w:sz w:val="24"/>
                <w:szCs w:val="24"/>
              </w:rPr>
              <w:t xml:space="preserve"> железобетонной шпалы,  не менее, </w:t>
            </w:r>
            <w:r w:rsidRPr="00D56B4E">
              <w:rPr>
                <w:sz w:val="24"/>
                <w:szCs w:val="24"/>
                <w:lang w:val="en-US"/>
              </w:rPr>
              <w:t>m</w:t>
            </w:r>
            <w:r w:rsidRPr="00D56B4E">
              <w:rPr>
                <w:sz w:val="24"/>
                <w:szCs w:val="24"/>
              </w:rPr>
              <w:t>²</w:t>
            </w:r>
          </w:p>
        </w:tc>
        <w:tc>
          <w:tcPr>
            <w:tcW w:w="2410" w:type="dxa"/>
          </w:tcPr>
          <w:p w:rsidR="00AF370A" w:rsidRPr="00D56B4E" w:rsidRDefault="00AF370A" w:rsidP="00D05F0B">
            <w:pPr>
              <w:spacing w:line="264" w:lineRule="auto"/>
              <w:ind w:firstLine="34"/>
              <w:jc w:val="center"/>
              <w:rPr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>0,7</w:t>
            </w:r>
          </w:p>
        </w:tc>
      </w:tr>
      <w:tr w:rsidR="00AF370A" w:rsidRPr="00D56B4E" w:rsidTr="00D05F0B">
        <w:tc>
          <w:tcPr>
            <w:tcW w:w="12371" w:type="dxa"/>
          </w:tcPr>
          <w:p w:rsidR="00AF370A" w:rsidRPr="00D56B4E" w:rsidRDefault="00AF370A" w:rsidP="00D05F0B">
            <w:pPr>
              <w:spacing w:line="264" w:lineRule="auto"/>
              <w:ind w:right="148"/>
              <w:jc w:val="both"/>
              <w:rPr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 xml:space="preserve">15.Минимальный защитный слой бетона для предварительно напряженной арматуры составляет, </w:t>
            </w:r>
            <w:r w:rsidRPr="00D56B4E">
              <w:rPr>
                <w:sz w:val="24"/>
                <w:szCs w:val="24"/>
                <w:lang w:val="en-US"/>
              </w:rPr>
              <w:t>mm</w:t>
            </w:r>
            <w:r w:rsidRPr="00D56B4E">
              <w:rPr>
                <w:sz w:val="24"/>
                <w:szCs w:val="24"/>
              </w:rPr>
              <w:t xml:space="preserve">:- от нижней поверхности </w:t>
            </w:r>
          </w:p>
          <w:p w:rsidR="00AF370A" w:rsidRPr="00D56B4E" w:rsidRDefault="00AF370A" w:rsidP="00D05F0B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 xml:space="preserve">        - от других поверхностей, кроме концов шпал</w:t>
            </w:r>
          </w:p>
        </w:tc>
        <w:tc>
          <w:tcPr>
            <w:tcW w:w="2410" w:type="dxa"/>
          </w:tcPr>
          <w:p w:rsidR="00AF370A" w:rsidRPr="00D56B4E" w:rsidRDefault="00AF370A" w:rsidP="00D05F0B">
            <w:pPr>
              <w:spacing w:line="264" w:lineRule="auto"/>
              <w:ind w:firstLine="34"/>
              <w:jc w:val="center"/>
              <w:rPr>
                <w:sz w:val="24"/>
                <w:szCs w:val="24"/>
              </w:rPr>
            </w:pPr>
          </w:p>
          <w:p w:rsidR="00AF370A" w:rsidRPr="00D56B4E" w:rsidRDefault="00AF370A" w:rsidP="00D05F0B">
            <w:pPr>
              <w:spacing w:line="264" w:lineRule="auto"/>
              <w:ind w:firstLine="34"/>
              <w:jc w:val="center"/>
              <w:rPr>
                <w:color w:val="FF0000"/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>30</w:t>
            </w:r>
          </w:p>
          <w:p w:rsidR="00AF370A" w:rsidRPr="00D56B4E" w:rsidRDefault="00AF370A" w:rsidP="00D05F0B">
            <w:pPr>
              <w:spacing w:line="264" w:lineRule="auto"/>
              <w:ind w:firstLine="34"/>
              <w:jc w:val="center"/>
              <w:rPr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>20</w:t>
            </w:r>
          </w:p>
        </w:tc>
      </w:tr>
      <w:tr w:rsidR="00AF370A" w:rsidRPr="00D56B4E" w:rsidTr="00D05F0B">
        <w:tc>
          <w:tcPr>
            <w:tcW w:w="12371" w:type="dxa"/>
          </w:tcPr>
          <w:p w:rsidR="00AF370A" w:rsidRPr="00D56B4E" w:rsidRDefault="00AF370A" w:rsidP="00D05F0B">
            <w:pPr>
              <w:spacing w:line="264" w:lineRule="auto"/>
              <w:ind w:right="148"/>
              <w:jc w:val="both"/>
              <w:rPr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 xml:space="preserve">16. Допуски по минимальному защитному слою бетона для предварительно напряженной арматуры, </w:t>
            </w:r>
            <w:r w:rsidRPr="00D56B4E">
              <w:rPr>
                <w:sz w:val="24"/>
                <w:szCs w:val="24"/>
                <w:lang w:val="en-US"/>
              </w:rPr>
              <w:t>mm</w:t>
            </w:r>
            <w:r w:rsidRPr="00D56B4E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AF370A" w:rsidRPr="00D56B4E" w:rsidRDefault="00AF370A" w:rsidP="00D05F0B">
            <w:pPr>
              <w:spacing w:line="264" w:lineRule="auto"/>
              <w:ind w:firstLine="34"/>
              <w:jc w:val="center"/>
              <w:rPr>
                <w:color w:val="FF0000"/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>(+7</w:t>
            </w:r>
            <w:r w:rsidRPr="00D56B4E">
              <w:rPr>
                <w:sz w:val="24"/>
                <w:szCs w:val="24"/>
                <w:lang w:val="en-US"/>
              </w:rPr>
              <w:t>/</w:t>
            </w:r>
            <w:r w:rsidRPr="00D56B4E">
              <w:rPr>
                <w:sz w:val="24"/>
                <w:szCs w:val="24"/>
              </w:rPr>
              <w:t>-5</w:t>
            </w:r>
            <w:r w:rsidRPr="00D56B4E">
              <w:rPr>
                <w:sz w:val="24"/>
                <w:szCs w:val="24"/>
                <w:lang w:val="en-US"/>
              </w:rPr>
              <w:t>)</w:t>
            </w:r>
          </w:p>
        </w:tc>
      </w:tr>
      <w:tr w:rsidR="00AF370A" w:rsidRPr="00D56B4E" w:rsidTr="00D05F0B">
        <w:tc>
          <w:tcPr>
            <w:tcW w:w="12371" w:type="dxa"/>
          </w:tcPr>
          <w:p w:rsidR="00AF370A" w:rsidRPr="00D56B4E" w:rsidRDefault="00AF370A" w:rsidP="00D05F0B">
            <w:pPr>
              <w:spacing w:line="264" w:lineRule="auto"/>
              <w:ind w:right="-108"/>
              <w:jc w:val="both"/>
              <w:rPr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>17. Допуски по ширине шпалы,</w:t>
            </w:r>
            <w:r w:rsidRPr="00D56B4E">
              <w:rPr>
                <w:sz w:val="24"/>
                <w:szCs w:val="24"/>
                <w:lang w:val="en-US"/>
              </w:rPr>
              <w:t>mm</w:t>
            </w:r>
            <w:r w:rsidRPr="00D56B4E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AF370A" w:rsidRPr="00D56B4E" w:rsidRDefault="00AF370A" w:rsidP="00D05F0B">
            <w:pPr>
              <w:spacing w:line="264" w:lineRule="auto"/>
              <w:ind w:firstLine="34"/>
              <w:jc w:val="center"/>
              <w:rPr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>±5</w:t>
            </w:r>
          </w:p>
        </w:tc>
      </w:tr>
      <w:tr w:rsidR="00AF370A" w:rsidRPr="00D56B4E" w:rsidTr="00D05F0B">
        <w:tc>
          <w:tcPr>
            <w:tcW w:w="12371" w:type="dxa"/>
            <w:tcBorders>
              <w:bottom w:val="single" w:sz="4" w:space="0" w:color="auto"/>
            </w:tcBorders>
          </w:tcPr>
          <w:p w:rsidR="00AF370A" w:rsidRPr="00D56B4E" w:rsidRDefault="00AF370A" w:rsidP="00D05F0B">
            <w:pPr>
              <w:spacing w:line="264" w:lineRule="auto"/>
              <w:ind w:right="-108"/>
              <w:jc w:val="both"/>
              <w:rPr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 xml:space="preserve">18. Допуски по высоте шпалы в любой точке вдоль ее длины, </w:t>
            </w:r>
            <w:r w:rsidRPr="00D56B4E">
              <w:rPr>
                <w:sz w:val="24"/>
                <w:szCs w:val="24"/>
                <w:lang w:val="en-US"/>
              </w:rPr>
              <w:t>mm</w:t>
            </w:r>
            <w:r w:rsidRPr="00D56B4E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F370A" w:rsidRPr="00D56B4E" w:rsidRDefault="00AF370A" w:rsidP="00D05F0B">
            <w:pPr>
              <w:spacing w:line="264" w:lineRule="auto"/>
              <w:ind w:firstLine="34"/>
              <w:jc w:val="center"/>
              <w:rPr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>+5/-3</w:t>
            </w:r>
          </w:p>
        </w:tc>
      </w:tr>
      <w:tr w:rsidR="00AF370A" w:rsidRPr="00D56B4E" w:rsidTr="00D05F0B">
        <w:tc>
          <w:tcPr>
            <w:tcW w:w="12371" w:type="dxa"/>
            <w:tcBorders>
              <w:bottom w:val="single" w:sz="4" w:space="0" w:color="auto"/>
            </w:tcBorders>
          </w:tcPr>
          <w:p w:rsidR="00AF370A" w:rsidRPr="00D56B4E" w:rsidRDefault="00AF370A" w:rsidP="00D05F0B">
            <w:pPr>
              <w:spacing w:line="264" w:lineRule="auto"/>
              <w:ind w:right="290"/>
              <w:jc w:val="both"/>
              <w:rPr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 xml:space="preserve">19. Расстояние между точками скреплений </w:t>
            </w:r>
            <w:proofErr w:type="spellStart"/>
            <w:r w:rsidRPr="00D56B4E">
              <w:rPr>
                <w:sz w:val="24"/>
                <w:szCs w:val="24"/>
                <w:lang w:val="en-US"/>
              </w:rPr>
              <w:t>PandrolFastclip</w:t>
            </w:r>
            <w:proofErr w:type="spellEnd"/>
            <w:r w:rsidRPr="00D56B4E">
              <w:rPr>
                <w:sz w:val="24"/>
                <w:szCs w:val="24"/>
              </w:rPr>
              <w:t xml:space="preserve">, определяющими ширину колеи,   </w:t>
            </w:r>
            <w:r w:rsidRPr="00D56B4E">
              <w:rPr>
                <w:sz w:val="24"/>
                <w:szCs w:val="24"/>
                <w:lang w:val="en-US"/>
              </w:rPr>
              <w:t>mm</w:t>
            </w:r>
          </w:p>
          <w:p w:rsidR="00AF370A" w:rsidRPr="00D56B4E" w:rsidRDefault="00AF370A" w:rsidP="00D05F0B">
            <w:pPr>
              <w:spacing w:line="264" w:lineRule="auto"/>
              <w:ind w:right="290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F370A" w:rsidRPr="00D56B4E" w:rsidRDefault="00AF370A" w:rsidP="00D05F0B">
            <w:pPr>
              <w:spacing w:line="264" w:lineRule="auto"/>
              <w:ind w:firstLine="34"/>
              <w:jc w:val="center"/>
              <w:rPr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>177</w:t>
            </w:r>
            <w:r w:rsidRPr="00D56B4E">
              <w:rPr>
                <w:sz w:val="24"/>
                <w:szCs w:val="24"/>
                <w:lang w:val="en-US"/>
              </w:rPr>
              <w:t>6/17</w:t>
            </w:r>
            <w:r w:rsidRPr="00D56B4E">
              <w:rPr>
                <w:sz w:val="24"/>
                <w:szCs w:val="24"/>
              </w:rPr>
              <w:t>8</w:t>
            </w:r>
            <w:r w:rsidRPr="00D56B4E">
              <w:rPr>
                <w:sz w:val="24"/>
                <w:szCs w:val="24"/>
                <w:lang w:val="en-US"/>
              </w:rPr>
              <w:t>6</w:t>
            </w:r>
          </w:p>
          <w:p w:rsidR="00AF370A" w:rsidRPr="00D56B4E" w:rsidRDefault="00AF370A" w:rsidP="00D05F0B">
            <w:pPr>
              <w:spacing w:line="264" w:lineRule="auto"/>
              <w:ind w:firstLine="34"/>
              <w:jc w:val="center"/>
              <w:rPr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>(1691)(+2</w:t>
            </w:r>
            <w:r w:rsidRPr="00D56B4E">
              <w:rPr>
                <w:sz w:val="24"/>
                <w:szCs w:val="24"/>
                <w:lang w:val="en-US"/>
              </w:rPr>
              <w:t>/</w:t>
            </w:r>
            <w:r w:rsidRPr="00D56B4E">
              <w:rPr>
                <w:sz w:val="24"/>
                <w:szCs w:val="24"/>
              </w:rPr>
              <w:t>-1</w:t>
            </w:r>
            <w:r w:rsidRPr="00D56B4E">
              <w:rPr>
                <w:sz w:val="24"/>
                <w:szCs w:val="24"/>
                <w:lang w:val="en-US"/>
              </w:rPr>
              <w:t>)</w:t>
            </w:r>
          </w:p>
        </w:tc>
      </w:tr>
      <w:tr w:rsidR="00AF370A" w:rsidRPr="00D56B4E" w:rsidTr="00D05F0B">
        <w:tc>
          <w:tcPr>
            <w:tcW w:w="12371" w:type="dxa"/>
            <w:tcBorders>
              <w:top w:val="double" w:sz="4" w:space="0" w:color="auto"/>
            </w:tcBorders>
          </w:tcPr>
          <w:p w:rsidR="00AF370A" w:rsidRPr="00D56B4E" w:rsidRDefault="00AF370A" w:rsidP="00D05F0B">
            <w:pPr>
              <w:spacing w:line="264" w:lineRule="auto"/>
              <w:ind w:right="-108"/>
              <w:jc w:val="both"/>
              <w:rPr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 xml:space="preserve">20. Расстояние между точками скреплений рельсов на </w:t>
            </w:r>
            <w:proofErr w:type="spellStart"/>
            <w:r w:rsidRPr="00D56B4E">
              <w:rPr>
                <w:sz w:val="24"/>
                <w:szCs w:val="24"/>
              </w:rPr>
              <w:t>подрельсовых</w:t>
            </w:r>
            <w:proofErr w:type="spellEnd"/>
            <w:r w:rsidRPr="00D56B4E">
              <w:rPr>
                <w:sz w:val="24"/>
                <w:szCs w:val="24"/>
              </w:rPr>
              <w:t xml:space="preserve"> площадках для скрепления </w:t>
            </w:r>
            <w:proofErr w:type="spellStart"/>
            <w:r w:rsidRPr="00D56B4E">
              <w:rPr>
                <w:sz w:val="24"/>
                <w:szCs w:val="24"/>
                <w:lang w:val="en-US"/>
              </w:rPr>
              <w:t>PandrolFastclip</w:t>
            </w:r>
            <w:proofErr w:type="spellEnd"/>
            <w:r w:rsidRPr="00D56B4E">
              <w:rPr>
                <w:sz w:val="24"/>
                <w:szCs w:val="24"/>
              </w:rPr>
              <w:t xml:space="preserve">, </w:t>
            </w:r>
            <w:r w:rsidRPr="00D56B4E">
              <w:rPr>
                <w:sz w:val="24"/>
                <w:szCs w:val="24"/>
                <w:lang w:val="en-US"/>
              </w:rPr>
              <w:t>mm</w:t>
            </w:r>
            <w:r w:rsidRPr="00D56B4E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AF370A" w:rsidRPr="00D56B4E" w:rsidRDefault="00AF370A" w:rsidP="00D05F0B">
            <w:pPr>
              <w:spacing w:line="264" w:lineRule="auto"/>
              <w:ind w:firstLine="34"/>
              <w:jc w:val="center"/>
              <w:rPr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>168(+1,5</w:t>
            </w:r>
            <w:r w:rsidRPr="00D56B4E">
              <w:rPr>
                <w:sz w:val="24"/>
                <w:szCs w:val="24"/>
                <w:lang w:val="en-US"/>
              </w:rPr>
              <w:t>/</w:t>
            </w:r>
            <w:r w:rsidRPr="00D56B4E">
              <w:rPr>
                <w:sz w:val="24"/>
                <w:szCs w:val="24"/>
              </w:rPr>
              <w:t>-0,5</w:t>
            </w:r>
            <w:r w:rsidRPr="00D56B4E">
              <w:rPr>
                <w:sz w:val="24"/>
                <w:szCs w:val="24"/>
                <w:lang w:val="en-US"/>
              </w:rPr>
              <w:t>)</w:t>
            </w:r>
          </w:p>
        </w:tc>
      </w:tr>
      <w:tr w:rsidR="00AF370A" w:rsidRPr="00D56B4E" w:rsidTr="00D05F0B">
        <w:tc>
          <w:tcPr>
            <w:tcW w:w="12371" w:type="dxa"/>
          </w:tcPr>
          <w:p w:rsidR="00AF370A" w:rsidRPr="00D56B4E" w:rsidRDefault="00AF370A" w:rsidP="00D05F0B">
            <w:pPr>
              <w:spacing w:line="264" w:lineRule="auto"/>
              <w:ind w:right="-108"/>
              <w:jc w:val="both"/>
              <w:rPr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 xml:space="preserve">21. Отклонения от плоскостности </w:t>
            </w:r>
            <w:proofErr w:type="spellStart"/>
            <w:r w:rsidRPr="00D56B4E">
              <w:rPr>
                <w:sz w:val="24"/>
                <w:szCs w:val="24"/>
              </w:rPr>
              <w:t>подрельсовых</w:t>
            </w:r>
            <w:proofErr w:type="spellEnd"/>
            <w:r w:rsidRPr="00D56B4E">
              <w:rPr>
                <w:sz w:val="24"/>
                <w:szCs w:val="24"/>
              </w:rPr>
              <w:t xml:space="preserve"> площадок по длине или ширине 150</w:t>
            </w:r>
            <w:r w:rsidRPr="00D56B4E">
              <w:rPr>
                <w:sz w:val="24"/>
                <w:szCs w:val="24"/>
                <w:lang w:val="en-US"/>
              </w:rPr>
              <w:t>mm</w:t>
            </w:r>
            <w:r w:rsidRPr="00D56B4E">
              <w:rPr>
                <w:sz w:val="24"/>
                <w:szCs w:val="24"/>
              </w:rPr>
              <w:t xml:space="preserve">,    </w:t>
            </w:r>
            <w:r w:rsidRPr="00D56B4E">
              <w:rPr>
                <w:sz w:val="24"/>
                <w:szCs w:val="24"/>
                <w:lang w:val="en-US"/>
              </w:rPr>
              <w:t>mm</w:t>
            </w:r>
            <w:r w:rsidRPr="00D56B4E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410" w:type="dxa"/>
          </w:tcPr>
          <w:p w:rsidR="00AF370A" w:rsidRPr="00D56B4E" w:rsidRDefault="00AF370A" w:rsidP="00D05F0B">
            <w:pPr>
              <w:spacing w:line="264" w:lineRule="auto"/>
              <w:ind w:firstLine="34"/>
              <w:jc w:val="center"/>
              <w:rPr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>1</w:t>
            </w:r>
          </w:p>
        </w:tc>
      </w:tr>
      <w:tr w:rsidR="00AF370A" w:rsidRPr="00D56B4E" w:rsidTr="00D05F0B">
        <w:tc>
          <w:tcPr>
            <w:tcW w:w="12371" w:type="dxa"/>
          </w:tcPr>
          <w:p w:rsidR="00AF370A" w:rsidRPr="00D56B4E" w:rsidRDefault="00AF370A" w:rsidP="00D05F0B">
            <w:pPr>
              <w:spacing w:line="264" w:lineRule="auto"/>
              <w:ind w:right="148"/>
              <w:jc w:val="both"/>
              <w:rPr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 xml:space="preserve">22. Допуски по относительному кручению между </w:t>
            </w:r>
            <w:proofErr w:type="spellStart"/>
            <w:r w:rsidRPr="00D56B4E">
              <w:rPr>
                <w:sz w:val="24"/>
                <w:szCs w:val="24"/>
              </w:rPr>
              <w:t>подрельсовыми</w:t>
            </w:r>
            <w:proofErr w:type="spellEnd"/>
            <w:r w:rsidRPr="00D56B4E">
              <w:rPr>
                <w:sz w:val="24"/>
                <w:szCs w:val="24"/>
              </w:rPr>
              <w:t xml:space="preserve">  площадками шпалы (</w:t>
            </w:r>
            <w:proofErr w:type="spellStart"/>
            <w:r w:rsidRPr="00D56B4E">
              <w:rPr>
                <w:sz w:val="24"/>
                <w:szCs w:val="24"/>
              </w:rPr>
              <w:t>пропеллерность</w:t>
            </w:r>
            <w:proofErr w:type="spellEnd"/>
            <w:r w:rsidRPr="00D56B4E">
              <w:rPr>
                <w:sz w:val="24"/>
                <w:szCs w:val="24"/>
              </w:rPr>
              <w:t xml:space="preserve">), </w:t>
            </w:r>
            <w:r w:rsidRPr="00D56B4E">
              <w:rPr>
                <w:sz w:val="24"/>
                <w:szCs w:val="24"/>
                <w:lang w:val="en-US"/>
              </w:rPr>
              <w:t>mm</w:t>
            </w:r>
          </w:p>
        </w:tc>
        <w:tc>
          <w:tcPr>
            <w:tcW w:w="2410" w:type="dxa"/>
          </w:tcPr>
          <w:p w:rsidR="00AF370A" w:rsidRPr="00D56B4E" w:rsidRDefault="00AF370A" w:rsidP="00D05F0B">
            <w:pPr>
              <w:spacing w:line="264" w:lineRule="auto"/>
              <w:ind w:firstLine="34"/>
              <w:jc w:val="center"/>
              <w:rPr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>0,7</w:t>
            </w:r>
          </w:p>
        </w:tc>
      </w:tr>
      <w:tr w:rsidR="00AF370A" w:rsidRPr="00D56B4E" w:rsidTr="00D05F0B">
        <w:tc>
          <w:tcPr>
            <w:tcW w:w="12371" w:type="dxa"/>
          </w:tcPr>
          <w:p w:rsidR="00AF370A" w:rsidRPr="00D56B4E" w:rsidRDefault="00AF370A" w:rsidP="00D05F0B">
            <w:pPr>
              <w:spacing w:line="264" w:lineRule="auto"/>
              <w:ind w:right="-108"/>
              <w:jc w:val="both"/>
              <w:rPr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 xml:space="preserve">23. Выступ концов </w:t>
            </w:r>
            <w:proofErr w:type="spellStart"/>
            <w:r w:rsidRPr="00D56B4E">
              <w:rPr>
                <w:sz w:val="24"/>
                <w:szCs w:val="24"/>
              </w:rPr>
              <w:t>преднапрягаемых</w:t>
            </w:r>
            <w:proofErr w:type="spellEnd"/>
            <w:r w:rsidRPr="00D56B4E">
              <w:rPr>
                <w:sz w:val="24"/>
                <w:szCs w:val="24"/>
              </w:rPr>
              <w:t xml:space="preserve"> проволок за торцевые поверхности шпал, не более, </w:t>
            </w:r>
            <w:r w:rsidRPr="00D56B4E">
              <w:rPr>
                <w:sz w:val="24"/>
                <w:szCs w:val="24"/>
                <w:lang w:val="en-US"/>
              </w:rPr>
              <w:t>mm</w:t>
            </w:r>
          </w:p>
        </w:tc>
        <w:tc>
          <w:tcPr>
            <w:tcW w:w="2410" w:type="dxa"/>
          </w:tcPr>
          <w:p w:rsidR="00AF370A" w:rsidRPr="00D56B4E" w:rsidRDefault="00AF370A" w:rsidP="00D05F0B">
            <w:pPr>
              <w:spacing w:line="264" w:lineRule="auto"/>
              <w:ind w:firstLine="34"/>
              <w:jc w:val="center"/>
              <w:rPr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>15</w:t>
            </w:r>
          </w:p>
        </w:tc>
      </w:tr>
      <w:tr w:rsidR="00AF370A" w:rsidRPr="00D56B4E" w:rsidTr="00D05F0B">
        <w:tc>
          <w:tcPr>
            <w:tcW w:w="12371" w:type="dxa"/>
          </w:tcPr>
          <w:p w:rsidR="00AF370A" w:rsidRPr="00D56B4E" w:rsidRDefault="00AF370A" w:rsidP="00D05F0B">
            <w:pPr>
              <w:spacing w:line="264" w:lineRule="auto"/>
              <w:ind w:right="148"/>
              <w:jc w:val="both"/>
              <w:rPr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 xml:space="preserve">24. Отклонения отдельных </w:t>
            </w:r>
            <w:proofErr w:type="spellStart"/>
            <w:r w:rsidRPr="00D56B4E">
              <w:rPr>
                <w:sz w:val="24"/>
                <w:szCs w:val="24"/>
              </w:rPr>
              <w:t>преднапрягаемых</w:t>
            </w:r>
            <w:proofErr w:type="spellEnd"/>
            <w:r w:rsidRPr="00D56B4E">
              <w:rPr>
                <w:sz w:val="24"/>
                <w:szCs w:val="24"/>
              </w:rPr>
              <w:t xml:space="preserve"> проволок от проектного положения относительно </w:t>
            </w:r>
            <w:proofErr w:type="spellStart"/>
            <w:r w:rsidRPr="00D56B4E">
              <w:rPr>
                <w:sz w:val="24"/>
                <w:szCs w:val="24"/>
              </w:rPr>
              <w:t>подрельсового</w:t>
            </w:r>
            <w:proofErr w:type="spellEnd"/>
            <w:r w:rsidRPr="00D56B4E">
              <w:rPr>
                <w:sz w:val="24"/>
                <w:szCs w:val="24"/>
              </w:rPr>
              <w:t xml:space="preserve"> основания, не более, </w:t>
            </w:r>
            <w:r w:rsidRPr="00D56B4E">
              <w:rPr>
                <w:sz w:val="24"/>
                <w:szCs w:val="24"/>
                <w:lang w:val="en-US"/>
              </w:rPr>
              <w:t>mm</w:t>
            </w:r>
            <w:r w:rsidRPr="00D56B4E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AF370A" w:rsidRPr="00D56B4E" w:rsidRDefault="00AF370A" w:rsidP="00D05F0B">
            <w:pPr>
              <w:spacing w:line="264" w:lineRule="auto"/>
              <w:ind w:firstLine="34"/>
              <w:jc w:val="center"/>
              <w:rPr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>6</w:t>
            </w:r>
          </w:p>
        </w:tc>
      </w:tr>
      <w:tr w:rsidR="00AF370A" w:rsidRPr="00D56B4E" w:rsidTr="00D05F0B">
        <w:trPr>
          <w:trHeight w:val="367"/>
        </w:trPr>
        <w:tc>
          <w:tcPr>
            <w:tcW w:w="12371" w:type="dxa"/>
            <w:tcBorders>
              <w:bottom w:val="single" w:sz="4" w:space="0" w:color="auto"/>
            </w:tcBorders>
          </w:tcPr>
          <w:p w:rsidR="00AF370A" w:rsidRPr="00D56B4E" w:rsidRDefault="00AF370A" w:rsidP="00D05F0B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 xml:space="preserve">25. </w:t>
            </w:r>
            <w:proofErr w:type="spellStart"/>
            <w:r w:rsidRPr="00D56B4E">
              <w:rPr>
                <w:sz w:val="24"/>
                <w:szCs w:val="24"/>
              </w:rPr>
              <w:t>Подуклонка</w:t>
            </w:r>
            <w:proofErr w:type="spellEnd"/>
            <w:r w:rsidRPr="00D56B4E">
              <w:rPr>
                <w:sz w:val="24"/>
                <w:szCs w:val="24"/>
              </w:rPr>
              <w:t xml:space="preserve"> </w:t>
            </w:r>
            <w:proofErr w:type="spellStart"/>
            <w:r w:rsidRPr="00D56B4E">
              <w:rPr>
                <w:sz w:val="24"/>
                <w:szCs w:val="24"/>
              </w:rPr>
              <w:t>подрельсовых</w:t>
            </w:r>
            <w:proofErr w:type="spellEnd"/>
            <w:r w:rsidRPr="00D56B4E">
              <w:rPr>
                <w:sz w:val="24"/>
                <w:szCs w:val="24"/>
              </w:rPr>
              <w:t xml:space="preserve"> площадок: доли единицы,</w:t>
            </w:r>
          </w:p>
          <w:p w:rsidR="00AF370A" w:rsidRPr="00D56B4E" w:rsidRDefault="00AF370A" w:rsidP="00D05F0B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 xml:space="preserve">      Допуски </w:t>
            </w:r>
            <w:proofErr w:type="spellStart"/>
            <w:r w:rsidRPr="00D56B4E">
              <w:rPr>
                <w:sz w:val="24"/>
                <w:szCs w:val="24"/>
              </w:rPr>
              <w:t>подуклонки</w:t>
            </w:r>
            <w:proofErr w:type="spellEnd"/>
            <w:r w:rsidRPr="00D56B4E">
              <w:rPr>
                <w:sz w:val="24"/>
                <w:szCs w:val="24"/>
              </w:rPr>
              <w:t xml:space="preserve">, доли единицы                                                                  </w:t>
            </w:r>
          </w:p>
          <w:p w:rsidR="00AF370A" w:rsidRPr="00D56B4E" w:rsidRDefault="00AF370A" w:rsidP="00D05F0B">
            <w:pPr>
              <w:spacing w:line="264" w:lineRule="auto"/>
              <w:jc w:val="both"/>
              <w:rPr>
                <w:sz w:val="24"/>
                <w:szCs w:val="24"/>
              </w:rPr>
            </w:pPr>
            <w:proofErr w:type="spellStart"/>
            <w:r w:rsidRPr="00D56B4E">
              <w:rPr>
                <w:sz w:val="24"/>
                <w:szCs w:val="24"/>
              </w:rPr>
              <w:t>Подуклонка</w:t>
            </w:r>
            <w:proofErr w:type="spellEnd"/>
            <w:r w:rsidRPr="00D56B4E">
              <w:rPr>
                <w:sz w:val="24"/>
                <w:szCs w:val="24"/>
              </w:rPr>
              <w:t xml:space="preserve"> </w:t>
            </w:r>
            <w:proofErr w:type="spellStart"/>
            <w:r w:rsidRPr="00D56B4E">
              <w:rPr>
                <w:sz w:val="24"/>
                <w:szCs w:val="24"/>
              </w:rPr>
              <w:t>подрельсовых</w:t>
            </w:r>
            <w:proofErr w:type="spellEnd"/>
            <w:r w:rsidRPr="00D56B4E">
              <w:rPr>
                <w:sz w:val="24"/>
                <w:szCs w:val="24"/>
              </w:rPr>
              <w:t xml:space="preserve"> площадок: град </w:t>
            </w:r>
          </w:p>
          <w:p w:rsidR="00AF370A" w:rsidRPr="00D56B4E" w:rsidRDefault="00AF370A" w:rsidP="00D05F0B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 xml:space="preserve">      Допуски </w:t>
            </w:r>
            <w:proofErr w:type="spellStart"/>
            <w:r w:rsidRPr="00D56B4E">
              <w:rPr>
                <w:sz w:val="24"/>
                <w:szCs w:val="24"/>
              </w:rPr>
              <w:t>подуклонки</w:t>
            </w:r>
            <w:proofErr w:type="spellEnd"/>
            <w:r w:rsidRPr="00D56B4E">
              <w:rPr>
                <w:sz w:val="24"/>
                <w:szCs w:val="24"/>
              </w:rPr>
              <w:t xml:space="preserve">, град     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F370A" w:rsidRPr="00D56B4E" w:rsidRDefault="00AF370A" w:rsidP="00D05F0B">
            <w:pPr>
              <w:spacing w:line="264" w:lineRule="auto"/>
              <w:ind w:firstLine="34"/>
              <w:jc w:val="center"/>
              <w:rPr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 xml:space="preserve">1/20   </w:t>
            </w:r>
          </w:p>
          <w:p w:rsidR="00AF370A" w:rsidRPr="00D56B4E" w:rsidRDefault="00AF370A" w:rsidP="00D05F0B">
            <w:pPr>
              <w:spacing w:line="264" w:lineRule="auto"/>
              <w:ind w:firstLine="34"/>
              <w:jc w:val="center"/>
              <w:rPr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 xml:space="preserve"> (от 1/18 до 1/22</w:t>
            </w:r>
            <w:proofErr w:type="gramStart"/>
            <w:r w:rsidRPr="00D56B4E">
              <w:rPr>
                <w:sz w:val="24"/>
                <w:szCs w:val="24"/>
              </w:rPr>
              <w:t xml:space="preserve"> )</w:t>
            </w:r>
            <w:proofErr w:type="gramEnd"/>
          </w:p>
          <w:p w:rsidR="00AF370A" w:rsidRPr="00D56B4E" w:rsidRDefault="00AF370A" w:rsidP="00D05F0B">
            <w:pPr>
              <w:spacing w:line="264" w:lineRule="auto"/>
              <w:ind w:firstLine="34"/>
              <w:jc w:val="center"/>
              <w:rPr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 xml:space="preserve">2,9     </w:t>
            </w:r>
          </w:p>
          <w:p w:rsidR="00AF370A" w:rsidRPr="00D56B4E" w:rsidRDefault="00AF370A" w:rsidP="00D05F0B">
            <w:pPr>
              <w:spacing w:line="264" w:lineRule="auto"/>
              <w:ind w:firstLine="34"/>
              <w:jc w:val="center"/>
              <w:rPr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 xml:space="preserve">  (от 2,6 до 3,1)</w:t>
            </w:r>
          </w:p>
        </w:tc>
      </w:tr>
      <w:tr w:rsidR="00AF370A" w:rsidRPr="00D56B4E" w:rsidTr="00D05F0B">
        <w:trPr>
          <w:trHeight w:val="367"/>
        </w:trPr>
        <w:tc>
          <w:tcPr>
            <w:tcW w:w="12371" w:type="dxa"/>
            <w:tcBorders>
              <w:bottom w:val="single" w:sz="4" w:space="0" w:color="auto"/>
            </w:tcBorders>
          </w:tcPr>
          <w:p w:rsidR="00AF370A" w:rsidRPr="00D56B4E" w:rsidRDefault="00AF370A" w:rsidP="00D05F0B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 xml:space="preserve">26. Фракции щебня для приготовления бетонной смеси, </w:t>
            </w:r>
            <w:r w:rsidRPr="00D56B4E">
              <w:rPr>
                <w:sz w:val="24"/>
                <w:szCs w:val="24"/>
                <w:lang w:val="en-US"/>
              </w:rPr>
              <w:t>mm</w:t>
            </w:r>
            <w:r w:rsidRPr="00D56B4E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F370A" w:rsidRPr="00D56B4E" w:rsidRDefault="00AF370A" w:rsidP="00D05F0B">
            <w:pPr>
              <w:spacing w:line="264" w:lineRule="auto"/>
              <w:ind w:firstLine="34"/>
              <w:jc w:val="center"/>
              <w:rPr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>5 – 20</w:t>
            </w:r>
          </w:p>
        </w:tc>
      </w:tr>
      <w:tr w:rsidR="00AF370A" w:rsidRPr="00D56B4E" w:rsidTr="00D05F0B">
        <w:trPr>
          <w:trHeight w:val="367"/>
        </w:trPr>
        <w:tc>
          <w:tcPr>
            <w:tcW w:w="12371" w:type="dxa"/>
            <w:tcBorders>
              <w:bottom w:val="single" w:sz="4" w:space="0" w:color="auto"/>
            </w:tcBorders>
          </w:tcPr>
          <w:p w:rsidR="00AF370A" w:rsidRPr="00D56B4E" w:rsidRDefault="00AF370A" w:rsidP="00D05F0B">
            <w:pPr>
              <w:spacing w:line="264" w:lineRule="auto"/>
              <w:jc w:val="both"/>
              <w:rPr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 xml:space="preserve">27. Количество циклов «замораживание - оттаивание» (марка бетона по морозостойкости </w:t>
            </w:r>
            <w:r w:rsidRPr="00D56B4E">
              <w:rPr>
                <w:sz w:val="24"/>
                <w:szCs w:val="24"/>
                <w:lang w:val="en-US"/>
              </w:rPr>
              <w:t>F</w:t>
            </w:r>
            <w:r w:rsidRPr="00D56B4E">
              <w:rPr>
                <w:sz w:val="24"/>
                <w:szCs w:val="24"/>
              </w:rPr>
              <w:t xml:space="preserve"> 200), не менее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F370A" w:rsidRPr="00D56B4E" w:rsidRDefault="00AF370A" w:rsidP="00D05F0B">
            <w:pPr>
              <w:spacing w:line="264" w:lineRule="auto"/>
              <w:ind w:firstLine="34"/>
              <w:jc w:val="center"/>
              <w:rPr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>200</w:t>
            </w:r>
          </w:p>
        </w:tc>
      </w:tr>
      <w:tr w:rsidR="00AF370A" w:rsidRPr="00D56B4E" w:rsidTr="00D05F0B">
        <w:tc>
          <w:tcPr>
            <w:tcW w:w="12371" w:type="dxa"/>
            <w:tcBorders>
              <w:right w:val="single" w:sz="6" w:space="0" w:color="auto"/>
            </w:tcBorders>
          </w:tcPr>
          <w:p w:rsidR="00AF370A" w:rsidRPr="00D56B4E" w:rsidRDefault="00AF370A" w:rsidP="00D05F0B">
            <w:pPr>
              <w:spacing w:line="264" w:lineRule="auto"/>
              <w:ind w:right="-108"/>
              <w:jc w:val="both"/>
              <w:rPr>
                <w:sz w:val="24"/>
                <w:szCs w:val="24"/>
                <w:lang w:val="en-US"/>
              </w:rPr>
            </w:pPr>
            <w:r w:rsidRPr="00D56B4E">
              <w:rPr>
                <w:sz w:val="24"/>
                <w:szCs w:val="24"/>
              </w:rPr>
              <w:t xml:space="preserve">28. Вес шпалы, </w:t>
            </w:r>
            <w:r w:rsidRPr="00D56B4E">
              <w:rPr>
                <w:sz w:val="24"/>
                <w:szCs w:val="24"/>
                <w:lang w:val="en-US"/>
              </w:rPr>
              <w:t>kg</w:t>
            </w:r>
          </w:p>
        </w:tc>
        <w:tc>
          <w:tcPr>
            <w:tcW w:w="2410" w:type="dxa"/>
            <w:tcBorders>
              <w:left w:val="single" w:sz="6" w:space="0" w:color="auto"/>
            </w:tcBorders>
          </w:tcPr>
          <w:p w:rsidR="00AF370A" w:rsidRPr="00D56B4E" w:rsidRDefault="00AF370A" w:rsidP="00D05F0B">
            <w:pPr>
              <w:spacing w:line="264" w:lineRule="auto"/>
              <w:ind w:firstLine="567"/>
              <w:jc w:val="center"/>
              <w:rPr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>330 ±16,5</w:t>
            </w:r>
          </w:p>
        </w:tc>
      </w:tr>
      <w:tr w:rsidR="00AF370A" w:rsidRPr="00D56B4E" w:rsidTr="00D05F0B">
        <w:trPr>
          <w:trHeight w:val="239"/>
        </w:trPr>
        <w:tc>
          <w:tcPr>
            <w:tcW w:w="12371" w:type="dxa"/>
            <w:tcBorders>
              <w:bottom w:val="single" w:sz="4" w:space="0" w:color="auto"/>
              <w:right w:val="single" w:sz="6" w:space="0" w:color="auto"/>
            </w:tcBorders>
          </w:tcPr>
          <w:p w:rsidR="00AF370A" w:rsidRPr="00D56B4E" w:rsidRDefault="00AF370A" w:rsidP="00D05F0B">
            <w:pPr>
              <w:spacing w:line="264" w:lineRule="auto"/>
              <w:ind w:right="-108"/>
              <w:jc w:val="both"/>
              <w:rPr>
                <w:sz w:val="24"/>
                <w:szCs w:val="24"/>
              </w:rPr>
            </w:pPr>
            <w:r w:rsidRPr="00D56B4E">
              <w:rPr>
                <w:sz w:val="24"/>
                <w:szCs w:val="24"/>
              </w:rPr>
              <w:t xml:space="preserve">29. Тип промежуточного рельсового скрепления железобетонной шпалы типа </w:t>
            </w:r>
            <w:r w:rsidRPr="00D56B4E">
              <w:rPr>
                <w:sz w:val="24"/>
                <w:szCs w:val="24"/>
                <w:lang w:val="en-US"/>
              </w:rPr>
              <w:t>BF</w:t>
            </w:r>
            <w:r w:rsidRPr="00D56B4E">
              <w:rPr>
                <w:sz w:val="24"/>
                <w:szCs w:val="24"/>
              </w:rPr>
              <w:t>70</w:t>
            </w:r>
          </w:p>
        </w:tc>
        <w:tc>
          <w:tcPr>
            <w:tcW w:w="2410" w:type="dxa"/>
            <w:tcBorders>
              <w:left w:val="single" w:sz="6" w:space="0" w:color="auto"/>
              <w:bottom w:val="single" w:sz="4" w:space="0" w:color="auto"/>
            </w:tcBorders>
          </w:tcPr>
          <w:p w:rsidR="00AF370A" w:rsidRPr="00D56B4E" w:rsidRDefault="00AF370A" w:rsidP="00D05F0B">
            <w:pPr>
              <w:spacing w:line="264" w:lineRule="auto"/>
              <w:jc w:val="center"/>
              <w:rPr>
                <w:sz w:val="24"/>
                <w:szCs w:val="24"/>
              </w:rPr>
            </w:pPr>
            <w:proofErr w:type="spellStart"/>
            <w:r w:rsidRPr="00D56B4E">
              <w:rPr>
                <w:sz w:val="24"/>
                <w:szCs w:val="24"/>
                <w:lang w:val="en-US"/>
              </w:rPr>
              <w:t>PandrolFastclip</w:t>
            </w:r>
            <w:proofErr w:type="spellEnd"/>
          </w:p>
        </w:tc>
      </w:tr>
    </w:tbl>
    <w:p w:rsidR="00AF370A" w:rsidRDefault="00AF370A" w:rsidP="00367A7F">
      <w:pPr>
        <w:pStyle w:val="aa"/>
        <w:spacing w:after="0" w:line="360" w:lineRule="auto"/>
        <w:ind w:firstLine="567"/>
        <w:jc w:val="center"/>
        <w:rPr>
          <w:sz w:val="28"/>
          <w:szCs w:val="28"/>
        </w:rPr>
        <w:sectPr w:rsidR="00AF370A" w:rsidSect="00367A7F">
          <w:pgSz w:w="16838" w:h="11906" w:orient="landscape"/>
          <w:pgMar w:top="1701" w:right="1134" w:bottom="1134" w:left="1134" w:header="709" w:footer="709" w:gutter="0"/>
          <w:cols w:space="708"/>
          <w:docGrid w:linePitch="360"/>
        </w:sectPr>
      </w:pPr>
    </w:p>
    <w:p w:rsidR="0097104A" w:rsidRPr="0055700F" w:rsidRDefault="0097104A" w:rsidP="0097104A">
      <w:pPr>
        <w:pStyle w:val="ad"/>
        <w:spacing w:before="0" w:beforeAutospacing="0" w:after="0" w:afterAutospacing="0" w:line="360" w:lineRule="auto"/>
        <w:ind w:firstLine="567"/>
        <w:jc w:val="both"/>
        <w:textAlignment w:val="baseline"/>
        <w:rPr>
          <w:sz w:val="28"/>
          <w:szCs w:val="28"/>
        </w:rPr>
      </w:pPr>
      <w:r w:rsidRPr="0055700F">
        <w:rPr>
          <w:sz w:val="28"/>
          <w:szCs w:val="28"/>
        </w:rPr>
        <w:lastRenderedPageBreak/>
        <w:t xml:space="preserve">Как уже было отмечено, эксплуатационные условия, в которых используются шпалы </w:t>
      </w:r>
      <w:r w:rsidR="00E26179" w:rsidRPr="00350210">
        <w:rPr>
          <w:bCs/>
          <w:sz w:val="28"/>
          <w:szCs w:val="28"/>
          <w:lang w:val="en-US"/>
        </w:rPr>
        <w:t>BF</w:t>
      </w:r>
      <w:r w:rsidR="00E26179" w:rsidRPr="00350210">
        <w:rPr>
          <w:bCs/>
          <w:sz w:val="28"/>
          <w:szCs w:val="28"/>
        </w:rPr>
        <w:t>70</w:t>
      </w:r>
      <w:r w:rsidR="00E26179" w:rsidRPr="003D2761">
        <w:rPr>
          <w:bCs/>
          <w:sz w:val="28"/>
          <w:szCs w:val="28"/>
        </w:rPr>
        <w:t>/</w:t>
      </w:r>
      <w:r w:rsidR="00E26179">
        <w:rPr>
          <w:bCs/>
          <w:sz w:val="28"/>
          <w:szCs w:val="28"/>
          <w:lang w:val="en-US"/>
        </w:rPr>
        <w:t>BF</w:t>
      </w:r>
      <w:r w:rsidR="00E26179" w:rsidRPr="003D2761">
        <w:rPr>
          <w:bCs/>
          <w:sz w:val="28"/>
          <w:szCs w:val="28"/>
        </w:rPr>
        <w:t>70</w:t>
      </w:r>
      <w:r w:rsidR="00E26179">
        <w:rPr>
          <w:bCs/>
          <w:sz w:val="28"/>
          <w:szCs w:val="28"/>
          <w:lang w:val="en-US"/>
        </w:rPr>
        <w:t>S</w:t>
      </w:r>
      <w:r>
        <w:rPr>
          <w:sz w:val="28"/>
          <w:szCs w:val="28"/>
        </w:rPr>
        <w:t>,</w:t>
      </w:r>
      <w:r w:rsidRPr="0055700F">
        <w:rPr>
          <w:sz w:val="28"/>
          <w:szCs w:val="28"/>
        </w:rPr>
        <w:t>предъявляют высокие требования к технологии производства этих ЖБИ и в частности к технологии изготовления предварительно напряженного железобетона.</w:t>
      </w:r>
    </w:p>
    <w:p w:rsidR="0097104A" w:rsidRPr="0055700F" w:rsidRDefault="0097104A" w:rsidP="0097104A">
      <w:pPr>
        <w:pStyle w:val="ad"/>
        <w:spacing w:before="0" w:beforeAutospacing="0" w:after="0" w:afterAutospacing="0" w:line="360" w:lineRule="auto"/>
        <w:ind w:firstLine="567"/>
        <w:jc w:val="both"/>
        <w:textAlignment w:val="baseline"/>
        <w:rPr>
          <w:sz w:val="28"/>
          <w:szCs w:val="28"/>
        </w:rPr>
      </w:pPr>
      <w:r w:rsidRPr="0055700F">
        <w:rPr>
          <w:sz w:val="28"/>
          <w:szCs w:val="28"/>
          <w:bdr w:val="none" w:sz="0" w:space="0" w:color="auto" w:frame="1"/>
        </w:rPr>
        <w:t>К материалу и готовому изделию предъявляются следующие требования:</w:t>
      </w:r>
    </w:p>
    <w:p w:rsidR="0097104A" w:rsidRPr="0074550E" w:rsidRDefault="0097104A" w:rsidP="0097104A">
      <w:pPr>
        <w:widowControl/>
        <w:numPr>
          <w:ilvl w:val="0"/>
          <w:numId w:val="16"/>
        </w:numPr>
        <w:autoSpaceDE/>
        <w:autoSpaceDN/>
        <w:adjustRightInd/>
        <w:spacing w:line="360" w:lineRule="auto"/>
        <w:ind w:left="0" w:firstLine="567"/>
        <w:jc w:val="both"/>
        <w:textAlignment w:val="baseline"/>
        <w:rPr>
          <w:sz w:val="28"/>
          <w:szCs w:val="28"/>
        </w:rPr>
      </w:pPr>
      <w:r w:rsidRPr="0074550E">
        <w:rPr>
          <w:rStyle w:val="ae"/>
          <w:b w:val="0"/>
          <w:sz w:val="28"/>
          <w:szCs w:val="28"/>
          <w:bdr w:val="none" w:sz="0" w:space="0" w:color="auto" w:frame="1"/>
        </w:rPr>
        <w:t>Прочность</w:t>
      </w:r>
      <w:r w:rsidRPr="0074550E">
        <w:rPr>
          <w:sz w:val="28"/>
          <w:szCs w:val="28"/>
        </w:rPr>
        <w:t>, достаточная для передачи силы предварительного напряжения уже через несколько часов (время задаётся в соответствии с модификацией ЖБИ) по окончанию производственного процесса (40 МПа).</w:t>
      </w:r>
    </w:p>
    <w:p w:rsidR="0097104A" w:rsidRPr="0074550E" w:rsidRDefault="0097104A" w:rsidP="0097104A">
      <w:pPr>
        <w:widowControl/>
        <w:numPr>
          <w:ilvl w:val="0"/>
          <w:numId w:val="16"/>
        </w:numPr>
        <w:autoSpaceDE/>
        <w:autoSpaceDN/>
        <w:adjustRightInd/>
        <w:spacing w:line="360" w:lineRule="auto"/>
        <w:ind w:left="0" w:firstLine="567"/>
        <w:jc w:val="both"/>
        <w:textAlignment w:val="baseline"/>
        <w:rPr>
          <w:sz w:val="28"/>
          <w:szCs w:val="28"/>
        </w:rPr>
      </w:pPr>
      <w:r w:rsidRPr="0074550E">
        <w:rPr>
          <w:rStyle w:val="ae"/>
          <w:b w:val="0"/>
          <w:sz w:val="28"/>
          <w:szCs w:val="28"/>
          <w:bdr w:val="none" w:sz="0" w:space="0" w:color="auto" w:frame="1"/>
        </w:rPr>
        <w:t>Максимально возможная степень однородности консистенции</w:t>
      </w:r>
      <w:r w:rsidRPr="0074550E">
        <w:rPr>
          <w:rStyle w:val="apple-converted-space"/>
          <w:sz w:val="28"/>
          <w:szCs w:val="28"/>
        </w:rPr>
        <w:t> </w:t>
      </w:r>
      <w:r w:rsidRPr="0074550E">
        <w:rPr>
          <w:sz w:val="28"/>
          <w:szCs w:val="28"/>
        </w:rPr>
        <w:t>свежеприготовленного бетона.</w:t>
      </w:r>
    </w:p>
    <w:p w:rsidR="0097104A" w:rsidRPr="0055700F" w:rsidRDefault="0097104A" w:rsidP="0097104A">
      <w:pPr>
        <w:widowControl/>
        <w:numPr>
          <w:ilvl w:val="0"/>
          <w:numId w:val="16"/>
        </w:numPr>
        <w:autoSpaceDE/>
        <w:autoSpaceDN/>
        <w:adjustRightInd/>
        <w:spacing w:line="360" w:lineRule="auto"/>
        <w:ind w:left="0" w:firstLine="567"/>
        <w:jc w:val="both"/>
        <w:textAlignment w:val="baseline"/>
        <w:rPr>
          <w:sz w:val="28"/>
          <w:szCs w:val="28"/>
        </w:rPr>
      </w:pPr>
      <w:r w:rsidRPr="0074550E">
        <w:rPr>
          <w:rStyle w:val="ae"/>
          <w:b w:val="0"/>
          <w:sz w:val="28"/>
          <w:szCs w:val="28"/>
          <w:bdr w:val="none" w:sz="0" w:space="0" w:color="auto" w:frame="1"/>
        </w:rPr>
        <w:t>Точность размеров и форм</w:t>
      </w:r>
      <w:r w:rsidRPr="0074550E">
        <w:rPr>
          <w:rStyle w:val="apple-converted-space"/>
          <w:sz w:val="28"/>
          <w:szCs w:val="28"/>
        </w:rPr>
        <w:t> </w:t>
      </w:r>
      <w:r w:rsidRPr="0074550E">
        <w:rPr>
          <w:sz w:val="28"/>
          <w:szCs w:val="28"/>
        </w:rPr>
        <w:t>— на порядок</w:t>
      </w:r>
      <w:r w:rsidRPr="0055700F">
        <w:rPr>
          <w:sz w:val="28"/>
          <w:szCs w:val="28"/>
        </w:rPr>
        <w:t xml:space="preserve"> выше, чем аналогичные требования, предъявляемые к другим категориям </w:t>
      </w:r>
      <w:proofErr w:type="spellStart"/>
      <w:r w:rsidRPr="0055700F">
        <w:rPr>
          <w:sz w:val="28"/>
          <w:szCs w:val="28"/>
        </w:rPr>
        <w:t>общеупотребимых</w:t>
      </w:r>
      <w:proofErr w:type="spellEnd"/>
      <w:r w:rsidRPr="0055700F">
        <w:rPr>
          <w:sz w:val="28"/>
          <w:szCs w:val="28"/>
        </w:rPr>
        <w:t xml:space="preserve"> железобетонных и предварительно напряженных железобетонных конструкций.</w:t>
      </w:r>
      <w:r w:rsidRPr="0055700F">
        <w:rPr>
          <w:sz w:val="28"/>
          <w:szCs w:val="28"/>
        </w:rPr>
        <w:br/>
        <w:t>Под этими требованиями подразумеваются допуски по углу наклона, длине и ширине отдельных конструкционных элементов. Особенно строго контролируются размеры на участках примыкания к рельсам.</w:t>
      </w:r>
    </w:p>
    <w:p w:rsidR="0097104A" w:rsidRDefault="0097104A" w:rsidP="0097104A">
      <w:pPr>
        <w:pStyle w:val="aa"/>
        <w:spacing w:after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Железобетонные шпалы, выпускаемые промышленностью, должны отвечать требованиям государственных стандартов или технических условий, утвержденных в установленном порядке.</w:t>
      </w:r>
    </w:p>
    <w:p w:rsidR="0097104A" w:rsidRPr="00C730F1" w:rsidRDefault="0097104A" w:rsidP="0097104A">
      <w:pPr>
        <w:pStyle w:val="aa"/>
        <w:spacing w:after="0" w:line="360" w:lineRule="auto"/>
        <w:ind w:firstLine="567"/>
        <w:jc w:val="center"/>
        <w:rPr>
          <w:b/>
          <w:sz w:val="28"/>
          <w:szCs w:val="28"/>
        </w:rPr>
      </w:pPr>
    </w:p>
    <w:p w:rsidR="00646BBA" w:rsidRDefault="0097104A" w:rsidP="0074550E">
      <w:pPr>
        <w:pStyle w:val="aa"/>
        <w:spacing w:after="0" w:line="360" w:lineRule="auto"/>
        <w:jc w:val="center"/>
        <w:rPr>
          <w:b/>
          <w:sz w:val="28"/>
          <w:szCs w:val="28"/>
        </w:rPr>
      </w:pPr>
      <w:r w:rsidRPr="00C730F1">
        <w:rPr>
          <w:b/>
          <w:sz w:val="28"/>
          <w:szCs w:val="28"/>
        </w:rPr>
        <w:t xml:space="preserve">2.2. Особенности сборки, разборки и укладки звеньев </w:t>
      </w:r>
    </w:p>
    <w:p w:rsidR="0097104A" w:rsidRDefault="0097104A" w:rsidP="0074550E">
      <w:pPr>
        <w:pStyle w:val="aa"/>
        <w:spacing w:after="0" w:line="360" w:lineRule="auto"/>
        <w:jc w:val="center"/>
        <w:rPr>
          <w:b/>
          <w:sz w:val="28"/>
          <w:szCs w:val="28"/>
        </w:rPr>
      </w:pPr>
      <w:r w:rsidRPr="00C730F1">
        <w:rPr>
          <w:b/>
          <w:sz w:val="28"/>
          <w:szCs w:val="28"/>
        </w:rPr>
        <w:t xml:space="preserve">со шпалами </w:t>
      </w:r>
      <w:r w:rsidRPr="00DC78C4">
        <w:rPr>
          <w:b/>
          <w:sz w:val="28"/>
          <w:szCs w:val="28"/>
          <w:lang w:val="en-US"/>
        </w:rPr>
        <w:t>BF</w:t>
      </w:r>
      <w:r w:rsidRPr="00DC78C4">
        <w:rPr>
          <w:b/>
          <w:sz w:val="28"/>
          <w:szCs w:val="28"/>
        </w:rPr>
        <w:t>70</w:t>
      </w:r>
      <w:r w:rsidR="00DC78C4" w:rsidRPr="00DC78C4">
        <w:rPr>
          <w:b/>
          <w:bCs/>
          <w:sz w:val="28"/>
          <w:szCs w:val="28"/>
        </w:rPr>
        <w:t>/</w:t>
      </w:r>
      <w:r w:rsidR="00DC78C4" w:rsidRPr="00DC78C4">
        <w:rPr>
          <w:b/>
          <w:bCs/>
          <w:sz w:val="28"/>
          <w:szCs w:val="28"/>
          <w:lang w:val="en-US"/>
        </w:rPr>
        <w:t>BF</w:t>
      </w:r>
      <w:r w:rsidR="00DC78C4" w:rsidRPr="00DC78C4">
        <w:rPr>
          <w:b/>
          <w:bCs/>
          <w:sz w:val="28"/>
          <w:szCs w:val="28"/>
        </w:rPr>
        <w:t>70</w:t>
      </w:r>
      <w:r w:rsidR="00DC78C4" w:rsidRPr="00DC78C4">
        <w:rPr>
          <w:b/>
          <w:bCs/>
          <w:sz w:val="28"/>
          <w:szCs w:val="28"/>
          <w:lang w:val="en-US"/>
        </w:rPr>
        <w:t>S</w:t>
      </w:r>
    </w:p>
    <w:p w:rsidR="00BD4692" w:rsidRPr="00C730F1" w:rsidRDefault="00BD4692" w:rsidP="00646BBA">
      <w:pPr>
        <w:pStyle w:val="aa"/>
        <w:spacing w:after="0"/>
        <w:ind w:firstLine="567"/>
        <w:jc w:val="center"/>
        <w:rPr>
          <w:b/>
          <w:sz w:val="28"/>
          <w:szCs w:val="28"/>
        </w:rPr>
      </w:pPr>
    </w:p>
    <w:p w:rsidR="0097104A" w:rsidRPr="00C730F1" w:rsidRDefault="0097104A" w:rsidP="0097104A">
      <w:pPr>
        <w:pStyle w:val="aa"/>
        <w:spacing w:after="0" w:line="360" w:lineRule="auto"/>
        <w:ind w:firstLine="567"/>
        <w:jc w:val="both"/>
        <w:rPr>
          <w:sz w:val="28"/>
          <w:szCs w:val="28"/>
          <w:shd w:val="clear" w:color="auto" w:fill="F7F9FB"/>
        </w:rPr>
      </w:pPr>
      <w:r w:rsidRPr="00C730F1">
        <w:rPr>
          <w:bCs/>
          <w:sz w:val="28"/>
          <w:szCs w:val="28"/>
        </w:rPr>
        <w:t>Сборка звеньев</w:t>
      </w:r>
      <w:r w:rsidRPr="00C730F1">
        <w:rPr>
          <w:rStyle w:val="apple-converted-space"/>
          <w:sz w:val="28"/>
          <w:szCs w:val="28"/>
        </w:rPr>
        <w:t> </w:t>
      </w:r>
      <w:r w:rsidRPr="00C730F1">
        <w:rPr>
          <w:sz w:val="28"/>
          <w:szCs w:val="28"/>
        </w:rPr>
        <w:t xml:space="preserve">состоит в последовательном выполнении ряда операций, обеспечивающих надлежащее расположение и соединение частей рельсошпальной решетки на звене. Характер этих операций зависит </w:t>
      </w:r>
      <w:r w:rsidRPr="00C730F1">
        <w:rPr>
          <w:sz w:val="28"/>
          <w:szCs w:val="28"/>
        </w:rPr>
        <w:lastRenderedPageBreak/>
        <w:t>в некоторой мере от возможностей применяемых машин, механизированного инструмента и технологической оснастки</w:t>
      </w:r>
      <w:r w:rsidRPr="00C730F1">
        <w:rPr>
          <w:sz w:val="28"/>
          <w:szCs w:val="28"/>
          <w:shd w:val="clear" w:color="auto" w:fill="F7F9FB"/>
        </w:rPr>
        <w:t xml:space="preserve">. </w:t>
      </w:r>
    </w:p>
    <w:p w:rsidR="0097104A" w:rsidRPr="00757995" w:rsidRDefault="0097104A" w:rsidP="0097104A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EA5107">
        <w:rPr>
          <w:sz w:val="28"/>
          <w:szCs w:val="28"/>
        </w:rPr>
        <w:t xml:space="preserve">Сборка и разборка звеньев с железобетонными шпалами </w:t>
      </w:r>
      <w:r w:rsidRPr="00EA5107">
        <w:rPr>
          <w:sz w:val="28"/>
          <w:szCs w:val="28"/>
          <w:lang w:val="en-US"/>
        </w:rPr>
        <w:t>BF</w:t>
      </w:r>
      <w:r w:rsidRPr="00EA5107">
        <w:rPr>
          <w:sz w:val="28"/>
          <w:szCs w:val="28"/>
        </w:rPr>
        <w:t>70</w:t>
      </w:r>
      <w:r w:rsidR="00DC78C4" w:rsidRPr="00D87A09">
        <w:rPr>
          <w:bCs/>
          <w:sz w:val="28"/>
          <w:szCs w:val="28"/>
        </w:rPr>
        <w:t>/</w:t>
      </w:r>
      <w:r w:rsidR="00DC78C4">
        <w:rPr>
          <w:bCs/>
          <w:sz w:val="28"/>
          <w:szCs w:val="28"/>
          <w:lang w:val="en-US"/>
        </w:rPr>
        <w:t>BF</w:t>
      </w:r>
      <w:r w:rsidR="00DC78C4" w:rsidRPr="006D0F29">
        <w:rPr>
          <w:bCs/>
          <w:sz w:val="28"/>
          <w:szCs w:val="28"/>
        </w:rPr>
        <w:t>70</w:t>
      </w:r>
      <w:r w:rsidR="00DC78C4">
        <w:rPr>
          <w:bCs/>
          <w:sz w:val="28"/>
          <w:szCs w:val="28"/>
          <w:lang w:val="en-US"/>
        </w:rPr>
        <w:t>S</w:t>
      </w:r>
      <w:r w:rsidRPr="00EA5107">
        <w:rPr>
          <w:sz w:val="28"/>
          <w:szCs w:val="28"/>
        </w:rPr>
        <w:t xml:space="preserve"> и рельсовыми скреплениями «</w:t>
      </w:r>
      <w:proofErr w:type="spellStart"/>
      <w:r w:rsidRPr="00EA5107">
        <w:rPr>
          <w:sz w:val="28"/>
          <w:szCs w:val="28"/>
        </w:rPr>
        <w:t>Pandrol</w:t>
      </w:r>
      <w:proofErr w:type="spellEnd"/>
      <w:r w:rsidRPr="00EA5107">
        <w:rPr>
          <w:sz w:val="28"/>
          <w:szCs w:val="28"/>
        </w:rPr>
        <w:t xml:space="preserve"> </w:t>
      </w:r>
      <w:proofErr w:type="spellStart"/>
      <w:r w:rsidRPr="00EA5107">
        <w:rPr>
          <w:sz w:val="28"/>
          <w:szCs w:val="28"/>
        </w:rPr>
        <w:t>Fastclip</w:t>
      </w:r>
      <w:proofErr w:type="spellEnd"/>
      <w:r w:rsidRPr="00EA5107">
        <w:rPr>
          <w:sz w:val="28"/>
          <w:szCs w:val="28"/>
        </w:rPr>
        <w:t xml:space="preserve">» </w:t>
      </w:r>
      <w:r w:rsidR="00A02EE8" w:rsidRPr="00A02EE8">
        <w:rPr>
          <w:sz w:val="28"/>
          <w:szCs w:val="28"/>
        </w:rPr>
        <w:t>[</w:t>
      </w:r>
      <w:r>
        <w:rPr>
          <w:sz w:val="28"/>
          <w:szCs w:val="28"/>
        </w:rPr>
        <w:t>16, 20</w:t>
      </w:r>
      <w:r w:rsidR="00A02EE8" w:rsidRPr="00A02EE8">
        <w:rPr>
          <w:sz w:val="28"/>
          <w:szCs w:val="28"/>
        </w:rPr>
        <w:t>]</w:t>
      </w:r>
      <w:r w:rsidRPr="00EA5107">
        <w:rPr>
          <w:sz w:val="28"/>
          <w:szCs w:val="28"/>
        </w:rPr>
        <w:t xml:space="preserve">производится соответственно на сборочном и разборочном участках производственной базы ПМС. </w:t>
      </w:r>
      <w:r w:rsidRPr="00757995">
        <w:rPr>
          <w:color w:val="000000"/>
          <w:sz w:val="28"/>
          <w:szCs w:val="28"/>
        </w:rPr>
        <w:t>Участки оснащены подъемно-транспортным оборудованием, стационарным источником электроэнергии, средствами малой механизации и имеют площадки для складирования новых и старых звеньев рельсошпальной решетки и материалов верхнего строения пути (шпал BF 70, рельсов типа Р65 и рельсовых скреплений «</w:t>
      </w:r>
      <w:proofErr w:type="spellStart"/>
      <w:r w:rsidRPr="00757995">
        <w:rPr>
          <w:color w:val="000000"/>
          <w:sz w:val="28"/>
          <w:szCs w:val="28"/>
        </w:rPr>
        <w:t>Pandrol</w:t>
      </w:r>
      <w:proofErr w:type="spellEnd"/>
      <w:r w:rsidRPr="00757995">
        <w:rPr>
          <w:color w:val="000000"/>
          <w:sz w:val="28"/>
          <w:szCs w:val="28"/>
        </w:rPr>
        <w:t xml:space="preserve"> </w:t>
      </w:r>
      <w:proofErr w:type="spellStart"/>
      <w:r w:rsidRPr="00757995">
        <w:rPr>
          <w:color w:val="000000"/>
          <w:sz w:val="28"/>
          <w:szCs w:val="28"/>
        </w:rPr>
        <w:t>Fastclip</w:t>
      </w:r>
      <w:proofErr w:type="spellEnd"/>
      <w:r w:rsidRPr="00757995">
        <w:rPr>
          <w:color w:val="000000"/>
          <w:sz w:val="28"/>
          <w:szCs w:val="28"/>
        </w:rPr>
        <w:t xml:space="preserve">»). </w:t>
      </w:r>
    </w:p>
    <w:p w:rsidR="0097104A" w:rsidRPr="00757995" w:rsidRDefault="0097104A" w:rsidP="0097104A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757995">
        <w:rPr>
          <w:color w:val="000000"/>
          <w:sz w:val="28"/>
          <w:szCs w:val="28"/>
        </w:rPr>
        <w:t xml:space="preserve">Прибывающие на производственную базу новые рельсы и шпалы </w:t>
      </w:r>
      <w:r w:rsidRPr="00757995">
        <w:rPr>
          <w:color w:val="000000"/>
          <w:sz w:val="28"/>
          <w:szCs w:val="28"/>
          <w:lang w:val="en-US"/>
        </w:rPr>
        <w:t>BF</w:t>
      </w:r>
      <w:r w:rsidRPr="00757995">
        <w:rPr>
          <w:color w:val="000000"/>
          <w:sz w:val="28"/>
          <w:szCs w:val="28"/>
        </w:rPr>
        <w:t>70</w:t>
      </w:r>
      <w:r w:rsidR="002652FA" w:rsidRPr="009F2583">
        <w:rPr>
          <w:color w:val="000000"/>
          <w:sz w:val="28"/>
          <w:szCs w:val="28"/>
        </w:rPr>
        <w:t>/</w:t>
      </w:r>
      <w:r w:rsidR="002652FA">
        <w:rPr>
          <w:color w:val="000000"/>
          <w:sz w:val="28"/>
          <w:szCs w:val="28"/>
          <w:lang w:val="en-US"/>
        </w:rPr>
        <w:t>BF</w:t>
      </w:r>
      <w:r w:rsidR="002652FA" w:rsidRPr="009F2583">
        <w:rPr>
          <w:color w:val="000000"/>
          <w:sz w:val="28"/>
          <w:szCs w:val="28"/>
        </w:rPr>
        <w:t>70</w:t>
      </w:r>
      <w:r w:rsidR="002652FA">
        <w:rPr>
          <w:color w:val="000000"/>
          <w:sz w:val="28"/>
          <w:szCs w:val="28"/>
          <w:lang w:val="en-US"/>
        </w:rPr>
        <w:t>S</w:t>
      </w:r>
      <w:r w:rsidRPr="00757995">
        <w:rPr>
          <w:color w:val="000000"/>
          <w:sz w:val="28"/>
          <w:szCs w:val="28"/>
        </w:rPr>
        <w:t>, укомплектованные рельсовыми скреплениями «</w:t>
      </w:r>
      <w:proofErr w:type="spellStart"/>
      <w:r w:rsidRPr="00757995">
        <w:rPr>
          <w:color w:val="000000"/>
          <w:sz w:val="28"/>
          <w:szCs w:val="28"/>
        </w:rPr>
        <w:t>Pandrol</w:t>
      </w:r>
      <w:proofErr w:type="spellEnd"/>
      <w:r w:rsidRPr="00757995">
        <w:rPr>
          <w:color w:val="000000"/>
          <w:sz w:val="28"/>
          <w:szCs w:val="28"/>
        </w:rPr>
        <w:t xml:space="preserve"> </w:t>
      </w:r>
      <w:proofErr w:type="spellStart"/>
      <w:r w:rsidRPr="00757995">
        <w:rPr>
          <w:color w:val="000000"/>
          <w:sz w:val="28"/>
          <w:szCs w:val="28"/>
        </w:rPr>
        <w:t>Fastclip</w:t>
      </w:r>
      <w:proofErr w:type="spellEnd"/>
      <w:r w:rsidRPr="00757995">
        <w:rPr>
          <w:color w:val="000000"/>
          <w:sz w:val="28"/>
          <w:szCs w:val="28"/>
        </w:rPr>
        <w:t xml:space="preserve">», а также снятые с пути звенья выгружают и укладывают в штабеля с учетом наиболее удобной подачи их на сборку новых и разборку старых звеньев. </w:t>
      </w:r>
    </w:p>
    <w:p w:rsidR="0097104A" w:rsidRPr="00757995" w:rsidRDefault="0097104A" w:rsidP="0097104A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757995">
        <w:rPr>
          <w:color w:val="000000"/>
          <w:sz w:val="28"/>
          <w:szCs w:val="28"/>
        </w:rPr>
        <w:t xml:space="preserve">Рельсы и старые звенья выгружают на площадки между подкрановыми путями, а шпалы и скрепления – на площадки под консолями козловых кранов.  Укороченные рельсы, предназначенные для укладки в кривых участках пути, складируют отдельно. </w:t>
      </w:r>
    </w:p>
    <w:p w:rsidR="0097104A" w:rsidRPr="00757995" w:rsidRDefault="0097104A" w:rsidP="0097104A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757995">
        <w:rPr>
          <w:color w:val="000000"/>
          <w:sz w:val="28"/>
          <w:szCs w:val="28"/>
        </w:rPr>
        <w:t xml:space="preserve">Выгруженные новые материалы (рельсы Р65 и шпалы </w:t>
      </w:r>
      <w:r w:rsidRPr="00757995">
        <w:rPr>
          <w:color w:val="000000"/>
          <w:sz w:val="28"/>
          <w:szCs w:val="28"/>
          <w:lang w:val="en-US"/>
        </w:rPr>
        <w:t>BF</w:t>
      </w:r>
      <w:r w:rsidRPr="00757995">
        <w:rPr>
          <w:color w:val="000000"/>
          <w:sz w:val="28"/>
          <w:szCs w:val="28"/>
        </w:rPr>
        <w:t xml:space="preserve"> 70 со скреплениями «</w:t>
      </w:r>
      <w:proofErr w:type="spellStart"/>
      <w:r w:rsidRPr="00757995">
        <w:rPr>
          <w:color w:val="000000"/>
          <w:sz w:val="28"/>
          <w:szCs w:val="28"/>
        </w:rPr>
        <w:t>Pandrol</w:t>
      </w:r>
      <w:proofErr w:type="spellEnd"/>
      <w:r w:rsidRPr="00757995">
        <w:rPr>
          <w:color w:val="000000"/>
          <w:sz w:val="28"/>
          <w:szCs w:val="28"/>
        </w:rPr>
        <w:t xml:space="preserve"> </w:t>
      </w:r>
      <w:proofErr w:type="spellStart"/>
      <w:r w:rsidRPr="00757995">
        <w:rPr>
          <w:color w:val="000000"/>
          <w:sz w:val="28"/>
          <w:szCs w:val="28"/>
        </w:rPr>
        <w:t>Fastclip</w:t>
      </w:r>
      <w:proofErr w:type="spellEnd"/>
      <w:r w:rsidRPr="00757995">
        <w:rPr>
          <w:color w:val="000000"/>
          <w:sz w:val="28"/>
          <w:szCs w:val="28"/>
        </w:rPr>
        <w:t xml:space="preserve">»), а также </w:t>
      </w:r>
      <w:proofErr w:type="spellStart"/>
      <w:r w:rsidRPr="00757995">
        <w:rPr>
          <w:color w:val="000000"/>
          <w:sz w:val="28"/>
          <w:szCs w:val="28"/>
        </w:rPr>
        <w:t>старогодные</w:t>
      </w:r>
      <w:proofErr w:type="spellEnd"/>
      <w:r w:rsidRPr="00757995">
        <w:rPr>
          <w:color w:val="000000"/>
          <w:sz w:val="28"/>
          <w:szCs w:val="28"/>
        </w:rPr>
        <w:t xml:space="preserve"> материалы после разборки старых звеньев складываются в штабеля с соблюдением требований габарита, условий техники безопасности производства работ и правил противопожарной безопасности. </w:t>
      </w:r>
    </w:p>
    <w:p w:rsidR="0097104A" w:rsidRPr="00757995" w:rsidRDefault="0097104A" w:rsidP="0097104A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proofErr w:type="gramStart"/>
      <w:r w:rsidRPr="006237BD">
        <w:rPr>
          <w:sz w:val="28"/>
          <w:szCs w:val="28"/>
        </w:rPr>
        <w:t xml:space="preserve">Новые звенья собирают из рельсов </w:t>
      </w:r>
      <w:r w:rsidRPr="00757995">
        <w:rPr>
          <w:color w:val="000000"/>
          <w:sz w:val="28"/>
          <w:szCs w:val="28"/>
        </w:rPr>
        <w:t xml:space="preserve">типа Р65 длиной </w:t>
      </w:r>
      <w:smartTag w:uri="urn:schemas-microsoft-com:office:smarttags" w:element="metricconverter">
        <w:smartTagPr>
          <w:attr w:name="ProductID" w:val="25 м"/>
        </w:smartTagPr>
        <w:r w:rsidRPr="00757995">
          <w:rPr>
            <w:color w:val="000000"/>
            <w:sz w:val="28"/>
            <w:szCs w:val="28"/>
          </w:rPr>
          <w:t>25 м</w:t>
        </w:r>
      </w:smartTag>
      <w:r w:rsidRPr="00757995">
        <w:rPr>
          <w:color w:val="000000"/>
          <w:sz w:val="28"/>
          <w:szCs w:val="28"/>
        </w:rPr>
        <w:t xml:space="preserve">, железобетонных шпал </w:t>
      </w:r>
      <w:r w:rsidRPr="00757995">
        <w:rPr>
          <w:color w:val="000000"/>
          <w:sz w:val="28"/>
          <w:szCs w:val="28"/>
          <w:lang w:val="en-US"/>
        </w:rPr>
        <w:t>BF</w:t>
      </w:r>
      <w:r w:rsidRPr="00757995">
        <w:rPr>
          <w:color w:val="000000"/>
          <w:sz w:val="28"/>
          <w:szCs w:val="28"/>
        </w:rPr>
        <w:t>70 и скреплений «</w:t>
      </w:r>
      <w:proofErr w:type="spellStart"/>
      <w:r w:rsidRPr="00757995">
        <w:rPr>
          <w:color w:val="000000"/>
          <w:sz w:val="28"/>
          <w:szCs w:val="28"/>
        </w:rPr>
        <w:t>Pandrol</w:t>
      </w:r>
      <w:proofErr w:type="spellEnd"/>
      <w:r w:rsidRPr="00757995">
        <w:rPr>
          <w:color w:val="000000"/>
          <w:sz w:val="28"/>
          <w:szCs w:val="28"/>
        </w:rPr>
        <w:t xml:space="preserve"> </w:t>
      </w:r>
      <w:proofErr w:type="spellStart"/>
      <w:r w:rsidRPr="00757995">
        <w:rPr>
          <w:color w:val="000000"/>
          <w:sz w:val="28"/>
          <w:szCs w:val="28"/>
        </w:rPr>
        <w:t>Fastclip</w:t>
      </w:r>
      <w:proofErr w:type="spellEnd"/>
      <w:r w:rsidRPr="00757995">
        <w:rPr>
          <w:color w:val="000000"/>
          <w:sz w:val="28"/>
          <w:szCs w:val="28"/>
        </w:rPr>
        <w:t xml:space="preserve">» на звеносборочном стенде общей длиной 350 м. Старые звенья длиной </w:t>
      </w:r>
      <w:smartTag w:uri="urn:schemas-microsoft-com:office:smarttags" w:element="metricconverter">
        <w:smartTagPr>
          <w:attr w:name="ProductID" w:val="25 м"/>
        </w:smartTagPr>
        <w:r w:rsidRPr="00757995">
          <w:rPr>
            <w:color w:val="000000"/>
            <w:sz w:val="28"/>
            <w:szCs w:val="28"/>
          </w:rPr>
          <w:t>25 м</w:t>
        </w:r>
      </w:smartTag>
      <w:r w:rsidRPr="00757995">
        <w:rPr>
          <w:color w:val="000000"/>
          <w:sz w:val="28"/>
          <w:szCs w:val="28"/>
        </w:rPr>
        <w:t xml:space="preserve"> со скреплением «</w:t>
      </w:r>
      <w:proofErr w:type="spellStart"/>
      <w:r w:rsidRPr="00757995">
        <w:rPr>
          <w:color w:val="000000"/>
          <w:sz w:val="28"/>
          <w:szCs w:val="28"/>
        </w:rPr>
        <w:t>Pandrol</w:t>
      </w:r>
      <w:proofErr w:type="spellEnd"/>
      <w:r w:rsidRPr="00757995">
        <w:rPr>
          <w:color w:val="000000"/>
          <w:sz w:val="28"/>
          <w:szCs w:val="28"/>
        </w:rPr>
        <w:t xml:space="preserve"> </w:t>
      </w:r>
      <w:proofErr w:type="spellStart"/>
      <w:r w:rsidRPr="00757995">
        <w:rPr>
          <w:color w:val="000000"/>
          <w:sz w:val="28"/>
          <w:szCs w:val="28"/>
        </w:rPr>
        <w:t>Fastclip</w:t>
      </w:r>
      <w:proofErr w:type="spellEnd"/>
      <w:r w:rsidRPr="00757995">
        <w:rPr>
          <w:color w:val="000000"/>
          <w:sz w:val="28"/>
          <w:szCs w:val="28"/>
        </w:rPr>
        <w:t xml:space="preserve">» разбирают на звеноразборочном стенде общей длиной 150 м. Производительность сборки и разборки звеньев -  350 </w:t>
      </w:r>
      <w:proofErr w:type="spellStart"/>
      <w:r w:rsidRPr="00757995">
        <w:rPr>
          <w:color w:val="000000"/>
          <w:sz w:val="28"/>
          <w:szCs w:val="28"/>
        </w:rPr>
        <w:t>пог</w:t>
      </w:r>
      <w:proofErr w:type="spellEnd"/>
      <w:r w:rsidRPr="00757995">
        <w:rPr>
          <w:color w:val="000000"/>
          <w:sz w:val="28"/>
          <w:szCs w:val="28"/>
        </w:rPr>
        <w:t xml:space="preserve">. м пути в смену. </w:t>
      </w:r>
      <w:proofErr w:type="gramEnd"/>
    </w:p>
    <w:p w:rsidR="0097104A" w:rsidRPr="00757995" w:rsidRDefault="0097104A" w:rsidP="0097104A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757995">
        <w:rPr>
          <w:color w:val="000000"/>
          <w:sz w:val="28"/>
          <w:szCs w:val="28"/>
        </w:rPr>
        <w:lastRenderedPageBreak/>
        <w:t xml:space="preserve">Для работы на базе по сборке новых и </w:t>
      </w:r>
      <w:proofErr w:type="spellStart"/>
      <w:r w:rsidRPr="00757995">
        <w:rPr>
          <w:color w:val="000000"/>
          <w:sz w:val="28"/>
          <w:szCs w:val="28"/>
        </w:rPr>
        <w:t>разборкестарых</w:t>
      </w:r>
      <w:proofErr w:type="spellEnd"/>
      <w:r w:rsidRPr="00757995">
        <w:rPr>
          <w:color w:val="000000"/>
          <w:sz w:val="28"/>
          <w:szCs w:val="28"/>
        </w:rPr>
        <w:t xml:space="preserve"> звеньев, выгрузке новых и отгрузке старых материалов верхнего строения пути, а также для обслуживания машин и механизмов организуется механизированная колонна в составе: </w:t>
      </w:r>
    </w:p>
    <w:p w:rsidR="0097104A" w:rsidRPr="00757995" w:rsidRDefault="0097104A" w:rsidP="0097104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Цех </w:t>
      </w:r>
      <w:proofErr w:type="spellStart"/>
      <w:r w:rsidRPr="00757995">
        <w:rPr>
          <w:sz w:val="28"/>
          <w:szCs w:val="28"/>
        </w:rPr>
        <w:t>сборкиновых</w:t>
      </w:r>
      <w:proofErr w:type="spellEnd"/>
      <w:r w:rsidRPr="00757995">
        <w:rPr>
          <w:sz w:val="28"/>
          <w:szCs w:val="28"/>
        </w:rPr>
        <w:t xml:space="preserve"> звеньев </w:t>
      </w:r>
      <w:r>
        <w:rPr>
          <w:sz w:val="28"/>
          <w:szCs w:val="28"/>
        </w:rPr>
        <w:t xml:space="preserve">- бригада № </w:t>
      </w:r>
      <w:r w:rsidRPr="00757995">
        <w:rPr>
          <w:sz w:val="28"/>
          <w:szCs w:val="28"/>
        </w:rPr>
        <w:t>1…</w:t>
      </w:r>
      <w:r>
        <w:rPr>
          <w:sz w:val="28"/>
          <w:szCs w:val="28"/>
        </w:rPr>
        <w:t>……………………</w:t>
      </w:r>
      <w:r w:rsidR="00BA0841">
        <w:rPr>
          <w:sz w:val="28"/>
          <w:szCs w:val="28"/>
        </w:rPr>
        <w:t>…</w:t>
      </w:r>
      <w:r w:rsidRPr="00757995">
        <w:rPr>
          <w:sz w:val="28"/>
          <w:szCs w:val="28"/>
        </w:rPr>
        <w:t>7 чел.</w:t>
      </w:r>
    </w:p>
    <w:p w:rsidR="0097104A" w:rsidRPr="00757995" w:rsidRDefault="0097104A" w:rsidP="0097104A">
      <w:pPr>
        <w:spacing w:line="360" w:lineRule="auto"/>
        <w:ind w:firstLine="567"/>
        <w:jc w:val="both"/>
        <w:rPr>
          <w:sz w:val="28"/>
          <w:szCs w:val="28"/>
        </w:rPr>
      </w:pPr>
      <w:r w:rsidRPr="00757995">
        <w:rPr>
          <w:sz w:val="28"/>
          <w:szCs w:val="28"/>
        </w:rPr>
        <w:t>Цех разборки старых звеньев - бригады № 2……………………</w:t>
      </w:r>
      <w:r>
        <w:rPr>
          <w:sz w:val="28"/>
          <w:szCs w:val="28"/>
        </w:rPr>
        <w:t>.</w:t>
      </w:r>
      <w:r w:rsidRPr="00757995">
        <w:rPr>
          <w:sz w:val="28"/>
          <w:szCs w:val="28"/>
        </w:rPr>
        <w:t>5 чел.</w:t>
      </w:r>
    </w:p>
    <w:p w:rsidR="0097104A" w:rsidRDefault="0097104A" w:rsidP="0097104A">
      <w:pPr>
        <w:spacing w:line="360" w:lineRule="auto"/>
        <w:ind w:firstLine="567"/>
        <w:jc w:val="both"/>
        <w:rPr>
          <w:sz w:val="28"/>
          <w:szCs w:val="28"/>
        </w:rPr>
      </w:pPr>
      <w:r w:rsidRPr="00757995">
        <w:rPr>
          <w:sz w:val="28"/>
          <w:szCs w:val="28"/>
        </w:rPr>
        <w:t>Бригада машинистов, обслуживающая машины и механизмы</w:t>
      </w:r>
    </w:p>
    <w:p w:rsidR="0097104A" w:rsidRPr="00757995" w:rsidRDefault="0097104A" w:rsidP="0097104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основного </w:t>
      </w:r>
      <w:r w:rsidRPr="00757995">
        <w:rPr>
          <w:sz w:val="28"/>
          <w:szCs w:val="28"/>
        </w:rPr>
        <w:t>производства……………………………………………4 чел.</w:t>
      </w:r>
    </w:p>
    <w:p w:rsidR="0097104A" w:rsidRPr="00757995" w:rsidRDefault="0097104A" w:rsidP="00BA0841">
      <w:pPr>
        <w:spacing w:line="360" w:lineRule="auto"/>
        <w:ind w:firstLine="567"/>
        <w:jc w:val="right"/>
        <w:rPr>
          <w:sz w:val="28"/>
          <w:szCs w:val="28"/>
        </w:rPr>
      </w:pPr>
      <w:r w:rsidRPr="00757995">
        <w:rPr>
          <w:sz w:val="28"/>
          <w:szCs w:val="28"/>
        </w:rPr>
        <w:t xml:space="preserve">Итого:  16 чел. </w:t>
      </w:r>
    </w:p>
    <w:p w:rsidR="0097104A" w:rsidRPr="00757995" w:rsidRDefault="0097104A" w:rsidP="0097104A">
      <w:pPr>
        <w:tabs>
          <w:tab w:val="left" w:pos="5940"/>
        </w:tabs>
        <w:spacing w:line="360" w:lineRule="auto"/>
        <w:ind w:firstLine="567"/>
        <w:jc w:val="both"/>
        <w:rPr>
          <w:sz w:val="28"/>
          <w:szCs w:val="28"/>
        </w:rPr>
      </w:pPr>
      <w:r w:rsidRPr="00757995">
        <w:rPr>
          <w:sz w:val="28"/>
          <w:szCs w:val="28"/>
        </w:rPr>
        <w:t>Новые звенья со шпалами BF70, укомплектованные на заводе - производителе рельсовыми скреплениями «</w:t>
      </w:r>
      <w:proofErr w:type="spellStart"/>
      <w:r w:rsidRPr="00757995">
        <w:rPr>
          <w:sz w:val="28"/>
          <w:szCs w:val="28"/>
        </w:rPr>
        <w:t>Pandrol</w:t>
      </w:r>
      <w:proofErr w:type="spellEnd"/>
      <w:r w:rsidRPr="00757995">
        <w:rPr>
          <w:sz w:val="28"/>
          <w:szCs w:val="28"/>
        </w:rPr>
        <w:t xml:space="preserve"> </w:t>
      </w:r>
      <w:proofErr w:type="spellStart"/>
      <w:r w:rsidRPr="00757995">
        <w:rPr>
          <w:sz w:val="28"/>
          <w:szCs w:val="28"/>
        </w:rPr>
        <w:t>Fastclip</w:t>
      </w:r>
      <w:proofErr w:type="spellEnd"/>
      <w:r w:rsidRPr="00757995">
        <w:rPr>
          <w:sz w:val="28"/>
          <w:szCs w:val="28"/>
        </w:rPr>
        <w:t xml:space="preserve">», собирают в путевую решетку с рельсами типа Р65 на сборочном участке с развернутым фронтом работ 14 звеньев по </w:t>
      </w:r>
      <w:smartTag w:uri="urn:schemas-microsoft-com:office:smarttags" w:element="metricconverter">
        <w:smartTagPr>
          <w:attr w:name="ProductID" w:val="25 метров"/>
        </w:smartTagPr>
        <w:r w:rsidRPr="00757995">
          <w:rPr>
            <w:sz w:val="28"/>
            <w:szCs w:val="28"/>
          </w:rPr>
          <w:t>25 метров</w:t>
        </w:r>
      </w:smartTag>
      <w:r w:rsidRPr="00757995">
        <w:rPr>
          <w:sz w:val="28"/>
          <w:szCs w:val="28"/>
        </w:rPr>
        <w:t xml:space="preserve">. </w:t>
      </w:r>
    </w:p>
    <w:p w:rsidR="0097104A" w:rsidRDefault="00D579C2" w:rsidP="0097104A">
      <w:pPr>
        <w:tabs>
          <w:tab w:val="left" w:pos="594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965440" behindDoc="0" locked="0" layoutInCell="1" allowOverlap="1">
            <wp:simplePos x="0" y="0"/>
            <wp:positionH relativeFrom="column">
              <wp:posOffset>3089910</wp:posOffset>
            </wp:positionH>
            <wp:positionV relativeFrom="paragraph">
              <wp:posOffset>1555115</wp:posOffset>
            </wp:positionV>
            <wp:extent cx="2197100" cy="1662430"/>
            <wp:effectExtent l="0" t="0" r="0" b="0"/>
            <wp:wrapTopAndBottom/>
            <wp:docPr id="503" name="Рисунок 503" descr="DSC00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C0063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166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4550E">
        <w:rPr>
          <w:noProof/>
          <w:sz w:val="28"/>
          <w:szCs w:val="28"/>
        </w:rPr>
        <w:drawing>
          <wp:anchor distT="0" distB="0" distL="114300" distR="114300" simplePos="0" relativeHeight="251967488" behindDoc="0" locked="0" layoutInCell="1" allowOverlap="1">
            <wp:simplePos x="0" y="0"/>
            <wp:positionH relativeFrom="column">
              <wp:posOffset>720090</wp:posOffset>
            </wp:positionH>
            <wp:positionV relativeFrom="paragraph">
              <wp:posOffset>1555115</wp:posOffset>
            </wp:positionV>
            <wp:extent cx="2216150" cy="1663065"/>
            <wp:effectExtent l="0" t="0" r="0" b="0"/>
            <wp:wrapTopAndBottom/>
            <wp:docPr id="505" name="Рисунок 505" descr="DSC00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0063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166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7104A" w:rsidRPr="00757995">
        <w:rPr>
          <w:sz w:val="28"/>
          <w:szCs w:val="28"/>
        </w:rPr>
        <w:t>Сборку путевой решетки со шпалами BF70</w:t>
      </w:r>
      <w:r w:rsidR="009F2583" w:rsidRPr="009F2583">
        <w:rPr>
          <w:color w:val="000000"/>
          <w:sz w:val="28"/>
          <w:szCs w:val="28"/>
        </w:rPr>
        <w:t>/</w:t>
      </w:r>
      <w:r w:rsidR="009F2583">
        <w:rPr>
          <w:color w:val="000000"/>
          <w:sz w:val="28"/>
          <w:szCs w:val="28"/>
          <w:lang w:val="en-US"/>
        </w:rPr>
        <w:t>BF</w:t>
      </w:r>
      <w:r w:rsidR="009F2583" w:rsidRPr="009F2583">
        <w:rPr>
          <w:color w:val="000000"/>
          <w:sz w:val="28"/>
          <w:szCs w:val="28"/>
        </w:rPr>
        <w:t>70</w:t>
      </w:r>
      <w:r w:rsidR="009F2583">
        <w:rPr>
          <w:color w:val="000000"/>
          <w:sz w:val="28"/>
          <w:szCs w:val="28"/>
          <w:lang w:val="en-US"/>
        </w:rPr>
        <w:t>S</w:t>
      </w:r>
      <w:r w:rsidR="0097104A" w:rsidRPr="00757995">
        <w:rPr>
          <w:sz w:val="28"/>
          <w:szCs w:val="28"/>
        </w:rPr>
        <w:t xml:space="preserve"> и скреплениями «</w:t>
      </w:r>
      <w:proofErr w:type="spellStart"/>
      <w:r w:rsidR="0097104A" w:rsidRPr="00757995">
        <w:rPr>
          <w:sz w:val="28"/>
          <w:szCs w:val="28"/>
        </w:rPr>
        <w:t>Pandrol</w:t>
      </w:r>
      <w:proofErr w:type="spellEnd"/>
      <w:r w:rsidR="0097104A" w:rsidRPr="00757995">
        <w:rPr>
          <w:sz w:val="28"/>
          <w:szCs w:val="28"/>
        </w:rPr>
        <w:t xml:space="preserve"> </w:t>
      </w:r>
      <w:proofErr w:type="spellStart"/>
      <w:r w:rsidR="0097104A" w:rsidRPr="00757995">
        <w:rPr>
          <w:sz w:val="28"/>
          <w:szCs w:val="28"/>
        </w:rPr>
        <w:t>Fastclip</w:t>
      </w:r>
      <w:proofErr w:type="spellEnd"/>
      <w:r w:rsidR="0097104A" w:rsidRPr="00757995">
        <w:rPr>
          <w:sz w:val="28"/>
          <w:szCs w:val="28"/>
        </w:rPr>
        <w:t>» на звеносборочном стенде</w:t>
      </w:r>
      <w:r w:rsidR="0097104A">
        <w:rPr>
          <w:sz w:val="28"/>
          <w:szCs w:val="28"/>
        </w:rPr>
        <w:t xml:space="preserve"> (рис.2)</w:t>
      </w:r>
      <w:r w:rsidR="0097104A" w:rsidRPr="00757995">
        <w:rPr>
          <w:sz w:val="28"/>
          <w:szCs w:val="28"/>
        </w:rPr>
        <w:t xml:space="preserve"> выполняет бригада №1 из 7 монтеров пути и 2 машиниста, работающих по вахтовому методу с 11-и часовой рабочей сменой и часовым обеденным перерывом (</w:t>
      </w:r>
      <w:r w:rsidR="00904785">
        <w:rPr>
          <w:sz w:val="28"/>
          <w:szCs w:val="28"/>
        </w:rPr>
        <w:t>рис.</w:t>
      </w:r>
      <w:r w:rsidR="0074550E">
        <w:rPr>
          <w:sz w:val="28"/>
          <w:szCs w:val="28"/>
        </w:rPr>
        <w:t>3</w:t>
      </w:r>
      <w:r w:rsidR="0097104A" w:rsidRPr="00757995">
        <w:rPr>
          <w:sz w:val="28"/>
          <w:szCs w:val="28"/>
        </w:rPr>
        <w:t>). Работы выполняются в следующей последовательности.</w:t>
      </w:r>
    </w:p>
    <w:p w:rsidR="0097104A" w:rsidRPr="00BD4692" w:rsidRDefault="0097104A" w:rsidP="0097104A">
      <w:pPr>
        <w:tabs>
          <w:tab w:val="left" w:pos="5940"/>
        </w:tabs>
        <w:spacing w:before="120" w:line="360" w:lineRule="auto"/>
        <w:ind w:firstLine="567"/>
        <w:jc w:val="center"/>
        <w:rPr>
          <w:sz w:val="24"/>
          <w:szCs w:val="24"/>
        </w:rPr>
      </w:pPr>
      <w:r w:rsidRPr="00BD4692">
        <w:rPr>
          <w:sz w:val="24"/>
          <w:szCs w:val="24"/>
        </w:rPr>
        <w:t>Рис.2 Раскладка шпал на сборочном стенде из пакетов козловыми кранами</w:t>
      </w:r>
    </w:p>
    <w:p w:rsidR="0097104A" w:rsidRDefault="0097104A" w:rsidP="0074550E">
      <w:pPr>
        <w:tabs>
          <w:tab w:val="left" w:pos="5940"/>
        </w:tabs>
        <w:ind w:firstLine="567"/>
        <w:jc w:val="both"/>
        <w:rPr>
          <w:sz w:val="28"/>
          <w:szCs w:val="28"/>
        </w:rPr>
      </w:pPr>
    </w:p>
    <w:p w:rsidR="0097104A" w:rsidRPr="00757995" w:rsidRDefault="0097104A" w:rsidP="0097104A">
      <w:pPr>
        <w:tabs>
          <w:tab w:val="left" w:pos="5940"/>
        </w:tabs>
        <w:spacing w:line="360" w:lineRule="auto"/>
        <w:ind w:firstLine="567"/>
        <w:jc w:val="both"/>
        <w:rPr>
          <w:sz w:val="28"/>
          <w:szCs w:val="28"/>
        </w:rPr>
      </w:pPr>
      <w:r w:rsidRPr="00757995">
        <w:rPr>
          <w:sz w:val="28"/>
          <w:szCs w:val="28"/>
        </w:rPr>
        <w:t>Погрузка собранных в предыдущую смену звеньев козловыми кранами  с закреплением пакетов на платформах путеукладочного поезда выполняют 7 монтеров пути  бригады  № 1 и 2 машиниста, после чего они производят выгрузку железобетонных шпал  BF 70 с укомплектованными рельсовыми скреплениями «</w:t>
      </w:r>
      <w:proofErr w:type="spellStart"/>
      <w:r w:rsidRPr="00757995">
        <w:rPr>
          <w:sz w:val="28"/>
          <w:szCs w:val="28"/>
        </w:rPr>
        <w:t>Pandrol</w:t>
      </w:r>
      <w:proofErr w:type="spellEnd"/>
      <w:r w:rsidRPr="00757995">
        <w:rPr>
          <w:sz w:val="28"/>
          <w:szCs w:val="28"/>
        </w:rPr>
        <w:t xml:space="preserve"> </w:t>
      </w:r>
      <w:proofErr w:type="spellStart"/>
      <w:r w:rsidRPr="00757995">
        <w:rPr>
          <w:sz w:val="28"/>
          <w:szCs w:val="28"/>
        </w:rPr>
        <w:t>Fastclip</w:t>
      </w:r>
      <w:proofErr w:type="spellEnd"/>
      <w:r w:rsidRPr="00757995">
        <w:rPr>
          <w:sz w:val="28"/>
          <w:szCs w:val="28"/>
        </w:rPr>
        <w:t xml:space="preserve">» с укладкой шпал в штабели. </w:t>
      </w:r>
    </w:p>
    <w:p w:rsidR="00646BBA" w:rsidRPr="002F13EC" w:rsidRDefault="00646BBA" w:rsidP="00646BBA">
      <w:pPr>
        <w:tabs>
          <w:tab w:val="left" w:pos="5805"/>
        </w:tabs>
        <w:jc w:val="center"/>
        <w:rPr>
          <w:sz w:val="28"/>
          <w:szCs w:val="28"/>
        </w:rPr>
      </w:pPr>
      <w:r w:rsidRPr="002F13EC">
        <w:rPr>
          <w:sz w:val="28"/>
          <w:szCs w:val="28"/>
        </w:rPr>
        <w:lastRenderedPageBreak/>
        <w:t xml:space="preserve">График сборки звеньев </w:t>
      </w:r>
      <w:proofErr w:type="spellStart"/>
      <w:proofErr w:type="gramStart"/>
      <w:r w:rsidRPr="002F13EC">
        <w:rPr>
          <w:sz w:val="28"/>
          <w:szCs w:val="28"/>
        </w:rPr>
        <w:t>рельсо</w:t>
      </w:r>
      <w:proofErr w:type="spellEnd"/>
      <w:r w:rsidRPr="002F13EC">
        <w:rPr>
          <w:sz w:val="28"/>
          <w:szCs w:val="28"/>
        </w:rPr>
        <w:t xml:space="preserve"> – шпальной</w:t>
      </w:r>
      <w:proofErr w:type="gramEnd"/>
      <w:r w:rsidRPr="002F13EC">
        <w:rPr>
          <w:sz w:val="28"/>
          <w:szCs w:val="28"/>
        </w:rPr>
        <w:t xml:space="preserve"> решетки со шпалами </w:t>
      </w:r>
      <w:r w:rsidRPr="002F13EC">
        <w:rPr>
          <w:sz w:val="28"/>
          <w:szCs w:val="28"/>
          <w:lang w:val="en-US"/>
        </w:rPr>
        <w:t>BF</w:t>
      </w:r>
      <w:r w:rsidRPr="002F13EC">
        <w:rPr>
          <w:sz w:val="28"/>
          <w:szCs w:val="28"/>
        </w:rPr>
        <w:t>70 и скреплениями «</w:t>
      </w:r>
      <w:proofErr w:type="spellStart"/>
      <w:r w:rsidRPr="002F13EC">
        <w:rPr>
          <w:sz w:val="28"/>
          <w:szCs w:val="28"/>
          <w:lang w:val="en-US"/>
        </w:rPr>
        <w:t>pandrolfastclip</w:t>
      </w:r>
      <w:proofErr w:type="spellEnd"/>
      <w:r w:rsidRPr="002F13EC">
        <w:rPr>
          <w:sz w:val="28"/>
          <w:szCs w:val="28"/>
        </w:rPr>
        <w:t>» на производственной базе</w:t>
      </w:r>
    </w:p>
    <w:p w:rsidR="00646BBA" w:rsidRPr="008E51DC" w:rsidRDefault="00646BBA" w:rsidP="00646BBA">
      <w:pPr>
        <w:tabs>
          <w:tab w:val="left" w:pos="5805"/>
        </w:tabs>
        <w:jc w:val="center"/>
        <w:rPr>
          <w:b/>
          <w:sz w:val="28"/>
          <w:szCs w:val="28"/>
        </w:rPr>
      </w:pPr>
    </w:p>
    <w:p w:rsidR="00646BBA" w:rsidRPr="00D860D5" w:rsidRDefault="00646BBA" w:rsidP="00646BBA">
      <w:pPr>
        <w:tabs>
          <w:tab w:val="left" w:pos="5805"/>
        </w:tabs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667375" cy="7748199"/>
            <wp:effectExtent l="0" t="0" r="0" b="5715"/>
            <wp:docPr id="852" name="Рисунок 8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610" cy="7751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BBA" w:rsidRDefault="00646BBA" w:rsidP="00646BBA">
      <w:pPr>
        <w:tabs>
          <w:tab w:val="left" w:pos="8025"/>
        </w:tabs>
        <w:ind w:firstLine="567"/>
        <w:jc w:val="center"/>
        <w:rPr>
          <w:b/>
          <w:sz w:val="28"/>
          <w:szCs w:val="28"/>
        </w:rPr>
      </w:pPr>
    </w:p>
    <w:p w:rsidR="00646BBA" w:rsidRPr="002F13EC" w:rsidRDefault="00646BBA" w:rsidP="00646BBA">
      <w:pPr>
        <w:tabs>
          <w:tab w:val="left" w:pos="8025"/>
        </w:tabs>
        <w:ind w:firstLine="567"/>
        <w:jc w:val="center"/>
        <w:rPr>
          <w:sz w:val="24"/>
          <w:szCs w:val="24"/>
        </w:rPr>
      </w:pPr>
      <w:r w:rsidRPr="002F13EC">
        <w:rPr>
          <w:sz w:val="24"/>
          <w:szCs w:val="24"/>
        </w:rPr>
        <w:t xml:space="preserve">Рис. </w:t>
      </w:r>
      <w:r>
        <w:rPr>
          <w:sz w:val="24"/>
          <w:szCs w:val="24"/>
        </w:rPr>
        <w:t>3.</w:t>
      </w:r>
    </w:p>
    <w:p w:rsidR="00646BBA" w:rsidRDefault="00646BBA" w:rsidP="00646BBA">
      <w:pPr>
        <w:tabs>
          <w:tab w:val="left" w:pos="8025"/>
        </w:tabs>
        <w:ind w:firstLine="567"/>
        <w:jc w:val="center"/>
        <w:rPr>
          <w:b/>
          <w:sz w:val="28"/>
          <w:szCs w:val="28"/>
        </w:rPr>
      </w:pPr>
    </w:p>
    <w:p w:rsidR="00646BBA" w:rsidRDefault="00646BBA" w:rsidP="00646BBA">
      <w:pPr>
        <w:tabs>
          <w:tab w:val="left" w:pos="8025"/>
        </w:tabs>
        <w:ind w:firstLine="567"/>
        <w:jc w:val="center"/>
        <w:rPr>
          <w:b/>
          <w:sz w:val="28"/>
          <w:szCs w:val="28"/>
        </w:rPr>
      </w:pPr>
    </w:p>
    <w:p w:rsidR="00646BBA" w:rsidRDefault="00646BBA" w:rsidP="00646BBA">
      <w:pPr>
        <w:tabs>
          <w:tab w:val="left" w:pos="8025"/>
        </w:tabs>
        <w:ind w:firstLine="567"/>
        <w:jc w:val="center"/>
        <w:rPr>
          <w:b/>
          <w:sz w:val="28"/>
          <w:szCs w:val="28"/>
        </w:rPr>
      </w:pPr>
    </w:p>
    <w:p w:rsidR="00646BBA" w:rsidRPr="00377C76" w:rsidRDefault="00646BBA" w:rsidP="00646BBA">
      <w:pPr>
        <w:tabs>
          <w:tab w:val="left" w:pos="8025"/>
        </w:tabs>
        <w:ind w:firstLine="567"/>
        <w:jc w:val="center"/>
        <w:rPr>
          <w:b/>
          <w:sz w:val="28"/>
          <w:szCs w:val="28"/>
        </w:rPr>
      </w:pPr>
      <w:r w:rsidRPr="00377C76">
        <w:rPr>
          <w:b/>
          <w:sz w:val="28"/>
          <w:szCs w:val="28"/>
        </w:rPr>
        <w:t>Условные обозначения</w:t>
      </w:r>
    </w:p>
    <w:p w:rsidR="00646BBA" w:rsidRPr="00377C76" w:rsidRDefault="00646BBA" w:rsidP="00646BBA">
      <w:pPr>
        <w:tabs>
          <w:tab w:val="left" w:pos="8025"/>
        </w:tabs>
        <w:ind w:firstLine="567"/>
        <w:jc w:val="center"/>
        <w:rPr>
          <w:b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592"/>
        <w:gridCol w:w="7695"/>
      </w:tblGrid>
      <w:tr w:rsidR="00646BBA" w:rsidRPr="003F52FE" w:rsidTr="0055786B">
        <w:trPr>
          <w:trHeight w:val="591"/>
        </w:trPr>
        <w:tc>
          <w:tcPr>
            <w:tcW w:w="1728" w:type="dxa"/>
          </w:tcPr>
          <w:p w:rsidR="00646BBA" w:rsidRPr="00377C76" w:rsidRDefault="00646BBA" w:rsidP="0055786B">
            <w:pPr>
              <w:ind w:firstLine="567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284" w:type="dxa"/>
          </w:tcPr>
          <w:p w:rsidR="00646BBA" w:rsidRPr="008A34EC" w:rsidRDefault="00646BBA" w:rsidP="0055786B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646BBA" w:rsidRPr="003F52FE" w:rsidTr="0055786B">
        <w:tc>
          <w:tcPr>
            <w:tcW w:w="1728" w:type="dxa"/>
          </w:tcPr>
          <w:p w:rsidR="00646BBA" w:rsidRDefault="00646BBA" w:rsidP="0055786B">
            <w:pPr>
              <w:ind w:firstLine="567"/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F97599">
              <w:rPr>
                <w:rFonts w:ascii="Arial" w:hAnsi="Arial" w:cs="Arial"/>
                <w:sz w:val="16"/>
                <w:szCs w:val="16"/>
              </w:rPr>
              <w:t>П</w:t>
            </w:r>
            <w:proofErr w:type="gramEnd"/>
          </w:p>
          <w:p w:rsidR="00646BBA" w:rsidRPr="003F52FE" w:rsidRDefault="006B0118" w:rsidP="0055786B">
            <w:pPr>
              <w:ind w:firstLine="567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pict>
                <v:line id="Прямая соединительная линия 171" o:spid="_x0000_s1089" style="position:absolute;left:0;text-align:lef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4pt,4.6pt" to="77.6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"/>
              </w:pict>
            </w:r>
            <w:r>
              <w:rPr>
                <w:rFonts w:ascii="Arial" w:hAnsi="Arial" w:cs="Arial"/>
                <w:noProof/>
                <w:sz w:val="28"/>
                <w:szCs w:val="28"/>
              </w:rPr>
              <w:pict>
                <v:line id="Прямая соединительная линия 170" o:spid="_x0000_s1088" style="position:absolute;left:0;text-align:lef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1pt,3.05pt" to="63.1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" strokeweight="3pt"/>
              </w:pict>
            </w:r>
            <w:r>
              <w:rPr>
                <w:rFonts w:ascii="Arial" w:hAnsi="Arial" w:cs="Arial"/>
                <w:noProof/>
                <w:sz w:val="28"/>
                <w:szCs w:val="28"/>
              </w:rPr>
              <w:pict>
                <v:line id="Прямая соединительная линия 169" o:spid="_x0000_s1087" style="position:absolute;left:0;text-align:lef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4pt,1.8pt" to="77.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"/>
              </w:pict>
            </w:r>
          </w:p>
        </w:tc>
        <w:tc>
          <w:tcPr>
            <w:tcW w:w="8284" w:type="dxa"/>
          </w:tcPr>
          <w:p w:rsidR="00646BBA" w:rsidRPr="008A34EC" w:rsidRDefault="00646BBA" w:rsidP="0055786B">
            <w:pPr>
              <w:ind w:firstLine="567"/>
              <w:jc w:val="both"/>
              <w:rPr>
                <w:sz w:val="28"/>
                <w:szCs w:val="28"/>
              </w:rPr>
            </w:pPr>
            <w:r w:rsidRPr="008A34EC">
              <w:rPr>
                <w:sz w:val="28"/>
                <w:szCs w:val="28"/>
              </w:rPr>
              <w:t>Погрузка звеньев на путеукладочный поезд с закреплением пакетов</w:t>
            </w:r>
          </w:p>
          <w:p w:rsidR="00646BBA" w:rsidRDefault="00646BBA" w:rsidP="0055786B">
            <w:pPr>
              <w:ind w:firstLine="567"/>
              <w:jc w:val="both"/>
              <w:rPr>
                <w:sz w:val="28"/>
                <w:szCs w:val="28"/>
              </w:rPr>
            </w:pPr>
          </w:p>
          <w:p w:rsidR="00646BBA" w:rsidRPr="008A34EC" w:rsidRDefault="00646BBA" w:rsidP="0055786B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646BBA" w:rsidRPr="003F52FE" w:rsidTr="0055786B">
        <w:trPr>
          <w:trHeight w:val="731"/>
        </w:trPr>
        <w:tc>
          <w:tcPr>
            <w:tcW w:w="1728" w:type="dxa"/>
          </w:tcPr>
          <w:p w:rsidR="00646BBA" w:rsidRPr="003F52FE" w:rsidRDefault="006B0118" w:rsidP="0055786B">
            <w:pPr>
              <w:ind w:firstLine="567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B0118">
              <w:rPr>
                <w:b/>
                <w:noProof/>
              </w:rPr>
              <w:pict>
                <v:line id="Прямая соединительная линия 168" o:spid="_x0000_s1086" style="position:absolute;left:0;text-align:lef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pt,16.95pt" to="74.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" strokeweight="1pt"/>
              </w:pict>
            </w:r>
            <w:r w:rsidRPr="006B0118">
              <w:rPr>
                <w:b/>
                <w:noProof/>
              </w:rPr>
              <w:pict>
                <v:rect id="Прямоугольник 167" o:spid="_x0000_s1027" style="position:absolute;left:0;text-align:left;margin-left:23.4pt;margin-top:8.05pt;width:36pt;height:18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">
                  <v:textbox>
                    <w:txbxContent>
                      <w:p w:rsidR="009162A7" w:rsidRPr="00DC4E36" w:rsidRDefault="009162A7" w:rsidP="00646BBA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C4E36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ЖБШ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8284" w:type="dxa"/>
          </w:tcPr>
          <w:p w:rsidR="00646BBA" w:rsidRDefault="00646BBA" w:rsidP="0055786B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Выгрузка железобетонных шпал краном</w:t>
            </w:r>
          </w:p>
          <w:p w:rsidR="00646BBA" w:rsidRDefault="00646BBA" w:rsidP="0055786B">
            <w:pPr>
              <w:ind w:firstLine="567"/>
              <w:jc w:val="both"/>
              <w:rPr>
                <w:sz w:val="28"/>
                <w:szCs w:val="28"/>
              </w:rPr>
            </w:pPr>
          </w:p>
          <w:p w:rsidR="00646BBA" w:rsidRPr="008A34EC" w:rsidRDefault="00646BBA" w:rsidP="0055786B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646BBA" w:rsidRPr="003F52FE" w:rsidTr="0055786B">
        <w:tc>
          <w:tcPr>
            <w:tcW w:w="1728" w:type="dxa"/>
          </w:tcPr>
          <w:p w:rsidR="00646BBA" w:rsidRDefault="00646BBA" w:rsidP="0055786B">
            <w:pPr>
              <w:ind w:firstLine="567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646BBA" w:rsidRDefault="006B0118" w:rsidP="0055786B">
            <w:pPr>
              <w:ind w:firstLine="567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pict>
                <v:rect id="Прямоугольник 166" o:spid="_x0000_s1028" style="position:absolute;left:0;text-align:left;margin-left:29pt;margin-top:5.95pt;width:17.75pt;height:18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" stroked="f">
                  <v:textbox>
                    <w:txbxContent>
                      <w:p w:rsidR="009162A7" w:rsidRPr="00DC4E36" w:rsidRDefault="009162A7" w:rsidP="00646BBA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proofErr w:type="gramStart"/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Р</w:t>
                        </w:r>
                        <w:proofErr w:type="gramEnd"/>
                      </w:p>
                    </w:txbxContent>
                  </v:textbox>
                </v:rect>
              </w:pict>
            </w:r>
            <w:r w:rsidRPr="006B0118">
              <w:rPr>
                <w:b/>
                <w:noProof/>
              </w:rPr>
              <w:pict>
                <v:line id="Прямая соединительная линия 165" o:spid="_x0000_s1085" style="position:absolute;left:0;text-align:lef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1pt,14.3pt" to="75.1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" strokeweight="1pt"/>
              </w:pict>
            </w:r>
          </w:p>
          <w:p w:rsidR="00646BBA" w:rsidRPr="003F52FE" w:rsidRDefault="00646BBA" w:rsidP="0055786B">
            <w:pPr>
              <w:ind w:firstLine="567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284" w:type="dxa"/>
          </w:tcPr>
          <w:p w:rsidR="00646BBA" w:rsidRDefault="00646BBA" w:rsidP="0055786B">
            <w:pPr>
              <w:ind w:firstLine="567"/>
              <w:jc w:val="both"/>
              <w:rPr>
                <w:sz w:val="28"/>
                <w:szCs w:val="28"/>
              </w:rPr>
            </w:pPr>
          </w:p>
          <w:p w:rsidR="00646BBA" w:rsidRDefault="00646BBA" w:rsidP="0055786B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Выгрузка рельсов краном</w:t>
            </w:r>
          </w:p>
          <w:p w:rsidR="00646BBA" w:rsidRDefault="00646BBA" w:rsidP="0055786B">
            <w:pPr>
              <w:ind w:firstLine="567"/>
              <w:jc w:val="both"/>
              <w:rPr>
                <w:sz w:val="28"/>
                <w:szCs w:val="28"/>
              </w:rPr>
            </w:pPr>
          </w:p>
          <w:p w:rsidR="00646BBA" w:rsidRPr="008A34EC" w:rsidRDefault="00646BBA" w:rsidP="0055786B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646BBA" w:rsidRPr="003F52FE" w:rsidTr="0055786B">
        <w:tc>
          <w:tcPr>
            <w:tcW w:w="1728" w:type="dxa"/>
          </w:tcPr>
          <w:p w:rsidR="00646BBA" w:rsidRDefault="006B0118" w:rsidP="0055786B">
            <w:pPr>
              <w:ind w:firstLine="567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B0118">
              <w:rPr>
                <w:b/>
                <w:noProof/>
              </w:rPr>
              <w:pict>
                <v:rect id="Прямоугольник 164" o:spid="_x0000_s1029" style="position:absolute;left:0;text-align:left;margin-left:28pt;margin-top:14.25pt;width:20.7pt;height:18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">
                  <v:textbox>
                    <w:txbxContent>
                      <w:p w:rsidR="009162A7" w:rsidRPr="00DC4E36" w:rsidRDefault="009162A7" w:rsidP="00646BBA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proofErr w:type="gramStart"/>
                        <w:r w:rsidRPr="00DC4E36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Ш</w:t>
                        </w:r>
                        <w:proofErr w:type="gramEnd"/>
                      </w:p>
                    </w:txbxContent>
                  </v:textbox>
                </v:rect>
              </w:pict>
            </w:r>
          </w:p>
          <w:p w:rsidR="00646BBA" w:rsidRDefault="006B0118" w:rsidP="0055786B">
            <w:pPr>
              <w:ind w:firstLine="567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pict>
                <v:line id="Прямая соединительная линия 163" o:spid="_x0000_s1084" style="position:absolute;left:0;text-align:lef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7.2pt" to="72.1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" strokeweight="1pt"/>
              </w:pict>
            </w:r>
          </w:p>
          <w:p w:rsidR="00646BBA" w:rsidRPr="003F52FE" w:rsidRDefault="00646BBA" w:rsidP="0055786B">
            <w:pPr>
              <w:ind w:firstLine="567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284" w:type="dxa"/>
          </w:tcPr>
          <w:p w:rsidR="00646BBA" w:rsidRDefault="00646BBA" w:rsidP="0055786B">
            <w:pPr>
              <w:ind w:firstLine="567"/>
              <w:jc w:val="both"/>
              <w:rPr>
                <w:sz w:val="28"/>
                <w:szCs w:val="28"/>
              </w:rPr>
            </w:pPr>
          </w:p>
          <w:p w:rsidR="00646BBA" w:rsidRDefault="00646BBA" w:rsidP="0055786B">
            <w:pPr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Раскладка железобетонных шпал на стенде из пакетов козловым краном</w:t>
            </w:r>
          </w:p>
          <w:p w:rsidR="00646BBA" w:rsidRPr="008A34EC" w:rsidRDefault="00646BBA" w:rsidP="0055786B">
            <w:pPr>
              <w:ind w:firstLine="567"/>
              <w:rPr>
                <w:sz w:val="28"/>
                <w:szCs w:val="28"/>
              </w:rPr>
            </w:pPr>
          </w:p>
        </w:tc>
      </w:tr>
      <w:tr w:rsidR="00646BBA" w:rsidRPr="008A34EC" w:rsidTr="0055786B">
        <w:tc>
          <w:tcPr>
            <w:tcW w:w="1728" w:type="dxa"/>
          </w:tcPr>
          <w:p w:rsidR="00646BBA" w:rsidRDefault="006B0118" w:rsidP="0055786B">
            <w:pPr>
              <w:ind w:firstLine="567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B0118">
              <w:rPr>
                <w:b/>
                <w:noProof/>
              </w:rPr>
              <w:pict>
                <v:polyline id="Полилиния 162" o:spid="_x0000_s1083" style="position:absolute;left:0;text-align:lef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72.1pt,16.3pt,72.15pt,31.1pt" coordsize="1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" filled="f">
                  <v:stroke endarrow="block" endarrowwidth="narrow"/>
                  <v:path arrowok="t" o:connecttype="custom" o:connectlocs="0,0;635,187960" o:connectangles="0,0"/>
                </v:polyline>
              </w:pict>
            </w:r>
            <w:r w:rsidRPr="006B0118">
              <w:rPr>
                <w:b/>
                <w:noProof/>
              </w:rPr>
              <w:pict>
                <v:shape id="Полилиния 161" o:spid="_x0000_s1082" style="position:absolute;left:0;text-align:left;margin-left:.4pt;margin-top:14.55pt;width:59.35pt;height:26.9pt;rotation:1329360fd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87,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" path="m,435l39,538,1187,114,1147,7,1023,,846,73r-99,58l688,199,499,265r-94,-7l285,287,104,347,,435xe">
                  <v:path arrowok="t" o:connecttype="custom" o:connectlocs="0,276225;24765,341630;753745,72390;728345,4445;649605,0;537210,46355;474345,83185;436880,126365;316865,168275;257175,163830;180975,182245;66040,220345;0,276225" o:connectangles="0,0,0,0,0,0,0,0,0,0,0,0,0"/>
                </v:shape>
              </w:pict>
            </w:r>
          </w:p>
          <w:p w:rsidR="00646BBA" w:rsidRDefault="006B0118" w:rsidP="0055786B">
            <w:pPr>
              <w:ind w:firstLine="567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pict>
                <v:line id="Прямая соединительная линия 160" o:spid="_x0000_s1081" style="position:absolute;left:0;text-align:lef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5pt,15.2pt" to="77.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" strokeweight="1pt"/>
              </w:pict>
            </w:r>
          </w:p>
          <w:p w:rsidR="00646BBA" w:rsidRPr="003F52FE" w:rsidRDefault="00646BBA" w:rsidP="0055786B">
            <w:pPr>
              <w:ind w:firstLine="567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284" w:type="dxa"/>
          </w:tcPr>
          <w:p w:rsidR="00646BBA" w:rsidRDefault="00646BBA" w:rsidP="0055786B">
            <w:pPr>
              <w:ind w:firstLine="567"/>
              <w:jc w:val="both"/>
              <w:rPr>
                <w:sz w:val="28"/>
                <w:szCs w:val="28"/>
              </w:rPr>
            </w:pPr>
          </w:p>
          <w:p w:rsidR="00646BBA" w:rsidRDefault="00646BBA" w:rsidP="0055786B">
            <w:pPr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Раскладка железобетонных шпал на стенде по эпюре козловым краном</w:t>
            </w:r>
          </w:p>
          <w:p w:rsidR="00646BBA" w:rsidRPr="00B610E7" w:rsidRDefault="00646BBA" w:rsidP="0055786B">
            <w:pPr>
              <w:ind w:firstLine="567"/>
              <w:rPr>
                <w:sz w:val="28"/>
                <w:szCs w:val="28"/>
              </w:rPr>
            </w:pPr>
          </w:p>
        </w:tc>
      </w:tr>
      <w:tr w:rsidR="00646BBA" w:rsidRPr="008A34EC" w:rsidTr="0055786B">
        <w:tc>
          <w:tcPr>
            <w:tcW w:w="1728" w:type="dxa"/>
          </w:tcPr>
          <w:p w:rsidR="00646BBA" w:rsidRDefault="006B0118" w:rsidP="0055786B">
            <w:pPr>
              <w:ind w:firstLine="567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B0118">
              <w:rPr>
                <w:b/>
                <w:noProof/>
              </w:rPr>
              <w:pict>
                <v:rect id="Прямоугольник 159" o:spid="_x0000_s1080" alt="Описание: Темный горизонтальный" style="position:absolute;left:0;text-align:left;margin-left:32.1pt;margin-top:3.3pt;width:9.05pt;height:45.4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" fillcolor="black">
                  <v:fill r:id="rId34" o:title="" type="pattern"/>
                </v:rect>
              </w:pict>
            </w:r>
          </w:p>
          <w:p w:rsidR="00646BBA" w:rsidRDefault="00646BBA" w:rsidP="0055786B">
            <w:pPr>
              <w:ind w:firstLine="567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646BBA" w:rsidRPr="008A34EC" w:rsidRDefault="00646BBA" w:rsidP="0055786B">
            <w:pPr>
              <w:ind w:firstLine="567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284" w:type="dxa"/>
          </w:tcPr>
          <w:p w:rsidR="00646BBA" w:rsidRDefault="00646BBA" w:rsidP="0055786B">
            <w:pPr>
              <w:ind w:firstLine="567"/>
              <w:jc w:val="both"/>
              <w:rPr>
                <w:sz w:val="28"/>
                <w:szCs w:val="28"/>
              </w:rPr>
            </w:pPr>
          </w:p>
          <w:p w:rsidR="00646BBA" w:rsidRDefault="00646BBA" w:rsidP="0055786B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Зачистка накладок и концов рельсов, с нанесением на них  графитовой мази</w:t>
            </w:r>
          </w:p>
          <w:p w:rsidR="00646BBA" w:rsidRDefault="00646BBA" w:rsidP="0055786B">
            <w:pPr>
              <w:ind w:firstLine="567"/>
              <w:jc w:val="both"/>
              <w:rPr>
                <w:sz w:val="28"/>
                <w:szCs w:val="28"/>
              </w:rPr>
            </w:pPr>
          </w:p>
          <w:p w:rsidR="00646BBA" w:rsidRPr="008A34EC" w:rsidRDefault="00646BBA" w:rsidP="0055786B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646BBA" w:rsidRPr="003F52FE" w:rsidTr="0055786B">
        <w:tc>
          <w:tcPr>
            <w:tcW w:w="1728" w:type="dxa"/>
          </w:tcPr>
          <w:p w:rsidR="00646BBA" w:rsidRDefault="006B0118" w:rsidP="0055786B">
            <w:pPr>
              <w:ind w:firstLine="567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B0118">
              <w:rPr>
                <w:b/>
                <w:noProof/>
              </w:rPr>
              <w:pict>
                <v:polyline id="Полилиния 158" o:spid="_x0000_s1079" style="position:absolute;left:0;text-align:lef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54.1pt,14.8pt,54.15pt,29.6pt" coordsize="1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" filled="f">
                  <v:stroke endarrow="block" endarrowwidth="narrow"/>
                  <v:path arrowok="t" o:connecttype="custom" o:connectlocs="0,0;635,187960" o:connectangles="0,0"/>
                </v:polyline>
              </w:pict>
            </w:r>
            <w:r>
              <w:rPr>
                <w:rFonts w:ascii="Arial" w:hAnsi="Arial" w:cs="Arial"/>
                <w:noProof/>
                <w:sz w:val="28"/>
                <w:szCs w:val="28"/>
              </w:rPr>
              <w:pict>
                <v:shape id="Полилиния 157" o:spid="_x0000_s1078" style="position:absolute;left:0;text-align:left;margin-left:14.9pt;margin-top:15.55pt;width:15.6pt;height:16.45pt;rotation:2420525fd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26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" path="m176,441l426,255,396,225,270,264,180,129,210,72,138,,60,39,,111r51,78l117,174,234,294,159,402r17,39xe">
                  <v:path arrowok="t" o:connecttype="custom" o:connectlocs="81852,208915;198120,120801;184168,106589;125569,125065;83713,61111;97665,34109;64180,0;27904,18475;0,52584;23719,89535;54413,82429;108826,139277;73946,190440;81852,208915" o:connectangles="0,0,0,0,0,0,0,0,0,0,0,0,0,0"/>
                </v:shape>
              </w:pict>
            </w:r>
          </w:p>
          <w:p w:rsidR="00646BBA" w:rsidRDefault="006B0118" w:rsidP="0055786B">
            <w:pPr>
              <w:ind w:firstLine="567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pict>
                <v:line id="Прямая соединительная линия 156" o:spid="_x0000_s1077" style="position:absolute;left:0;text-align:lef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.6pt" to="1in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" strokeweight="1pt"/>
              </w:pict>
            </w:r>
          </w:p>
          <w:p w:rsidR="00646BBA" w:rsidRPr="008A34EC" w:rsidRDefault="00646BBA" w:rsidP="0055786B">
            <w:pPr>
              <w:ind w:firstLine="567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284" w:type="dxa"/>
          </w:tcPr>
          <w:p w:rsidR="00646BBA" w:rsidRDefault="00646BBA" w:rsidP="0055786B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Раскладка рельсов на резиновые прокладки козловым краном с установкой концов рельсов по наугольнику</w:t>
            </w:r>
          </w:p>
          <w:p w:rsidR="00646BBA" w:rsidRDefault="00646BBA" w:rsidP="0055786B">
            <w:pPr>
              <w:ind w:firstLine="567"/>
              <w:jc w:val="both"/>
              <w:rPr>
                <w:sz w:val="28"/>
                <w:szCs w:val="28"/>
              </w:rPr>
            </w:pPr>
          </w:p>
          <w:p w:rsidR="00646BBA" w:rsidRPr="008A34EC" w:rsidRDefault="00646BBA" w:rsidP="0055786B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646BBA" w:rsidRPr="003F52FE" w:rsidTr="0055786B">
        <w:tc>
          <w:tcPr>
            <w:tcW w:w="1728" w:type="dxa"/>
          </w:tcPr>
          <w:p w:rsidR="00646BBA" w:rsidRPr="003F52FE" w:rsidRDefault="006B0118" w:rsidP="0055786B">
            <w:pPr>
              <w:ind w:firstLine="567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B0118">
              <w:rPr>
                <w:b/>
                <w:noProof/>
              </w:rPr>
              <w:pict>
                <v:line id="Прямая соединительная линия 155" o:spid="_x0000_s1076" style="position:absolute;left:0;text-align:left;flip:x y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1pt,16.3pt" to="48.2pt,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">
                  <v:stroke endarrow="block" endarrowwidth="narrow" endarrowlength="short"/>
                </v:line>
              </w:pict>
            </w:r>
            <w:r w:rsidRPr="006B0118">
              <w:rPr>
                <w:b/>
                <w:noProof/>
              </w:rPr>
              <w:pict>
                <v:line id="Прямая соединительная линия 154" o:spid="_x0000_s1075" style="position:absolute;left:0;text-align:lef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9.35pt" to="1in,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" strokeweight="1pt"/>
              </w:pict>
            </w:r>
            <w:r w:rsidRPr="006B0118">
              <w:rPr>
                <w:b/>
                <w:noProof/>
              </w:rPr>
              <w:pict>
                <v:line id="Прямая соединительная линия 153" o:spid="_x0000_s1074" style="position:absolute;left:0;text-align:left;flip:x y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pt,15.35pt" to="28.1pt,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">
                  <v:stroke endarrow="block" endarrowwidth="narrow" endarrowlength="short"/>
                </v:line>
              </w:pict>
            </w:r>
            <w:r w:rsidRPr="006B0118">
              <w:rPr>
                <w:b/>
                <w:noProof/>
              </w:rPr>
              <w:pict>
                <v:shape id="Полилиния 152" o:spid="_x0000_s1073" style="position:absolute;left:0;text-align:left;margin-left:32.4pt;margin-top:17.05pt;width:11.9pt;height:11.6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46,1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" path="m,711l,846r15,93l42,1002r78,51l204,1074r48,-3l288,1062r69,-18l405,1011r48,-48l477,900,447,546r,-66l303,477,296,180,339,63,476,,656,,783,30r53,150l825,483r-141,l681,561,669,891r12,51l708,987r42,45l789,1062r47,18l921,1083r78,-18l1065,1023r45,-66l1131,885r12,-81l1146,717r-132,l1008,807r-9,81l975,939r-45,15l876,954,840,924,813,879r-6,-81l810,711,822,540,836,180,783,36,656,,476,,336,63,296,180,336,63,476,,656,,783,33r53,147l825,483,306,480r27,312l336,891r-33,36l258,948r-60,l138,900r-9,-96l126,711,,711xe">
                  <v:path arrowok="t" o:connecttype="custom" o:connectlocs="0,115081;5539,136302;26903,146096;37980,144463;53410,137526;62905,122427;58949,65294;39035,24485;62773,0;103259,4081;108798,65702;89808,76313;89808,128140;98907,140382;110248,146912;131744,144871;146382,130180;150734,109368;133722,97533;131744,120794;122645,129772;110776,125691;106424,108552;108402,73456;103259,4897;62773,0;39035,24485;62773,0;103259,4489;108798,65702;43915,107735;39958,126099;26111,128956;17012,109368;0,96717" o:connectangles="0,0,0,0,0,0,0,0,0,0,0,0,0,0,0,0,0,0,0,0,0,0,0,0,0,0,0,0,0,0,0,0,0,0,0"/>
                </v:shape>
              </w:pict>
            </w:r>
          </w:p>
        </w:tc>
        <w:tc>
          <w:tcPr>
            <w:tcW w:w="8284" w:type="dxa"/>
          </w:tcPr>
          <w:p w:rsidR="00646BBA" w:rsidRDefault="00646BBA" w:rsidP="0055786B">
            <w:pPr>
              <w:ind w:firstLine="567"/>
              <w:jc w:val="both"/>
              <w:rPr>
                <w:sz w:val="28"/>
                <w:szCs w:val="28"/>
              </w:rPr>
            </w:pPr>
          </w:p>
          <w:p w:rsidR="00646BBA" w:rsidRDefault="00646BBA" w:rsidP="0055786B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Установка клемм скреплений «</w:t>
            </w:r>
            <w:proofErr w:type="spellStart"/>
            <w:r>
              <w:rPr>
                <w:sz w:val="28"/>
                <w:szCs w:val="28"/>
                <w:lang w:val="en-US"/>
              </w:rPr>
              <w:t>PandrolFastclip</w:t>
            </w:r>
            <w:proofErr w:type="spellEnd"/>
            <w:r>
              <w:rPr>
                <w:sz w:val="28"/>
                <w:szCs w:val="28"/>
              </w:rPr>
              <w:t>»</w:t>
            </w:r>
            <w:r w:rsidRPr="00B610E7">
              <w:rPr>
                <w:sz w:val="28"/>
                <w:szCs w:val="28"/>
              </w:rPr>
              <w:t xml:space="preserve"> в рабочее положение</w:t>
            </w:r>
          </w:p>
          <w:p w:rsidR="00646BBA" w:rsidRDefault="00646BBA" w:rsidP="0055786B">
            <w:pPr>
              <w:ind w:firstLine="567"/>
              <w:jc w:val="both"/>
              <w:rPr>
                <w:sz w:val="28"/>
                <w:szCs w:val="28"/>
              </w:rPr>
            </w:pPr>
          </w:p>
          <w:p w:rsidR="00646BBA" w:rsidRPr="008A34EC" w:rsidRDefault="00646BBA" w:rsidP="0055786B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646BBA" w:rsidRPr="008A34EC" w:rsidTr="0055786B">
        <w:tc>
          <w:tcPr>
            <w:tcW w:w="1728" w:type="dxa"/>
          </w:tcPr>
          <w:p w:rsidR="00646BBA" w:rsidRDefault="006B0118" w:rsidP="0055786B">
            <w:pPr>
              <w:ind w:firstLine="567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B0118">
              <w:rPr>
                <w:b/>
                <w:noProof/>
              </w:rPr>
              <w:pict>
                <v:rect id="Прямоугольник 151" o:spid="_x0000_s1030" style="position:absolute;left:0;text-align:left;margin-left:31pt;margin-top:8.45pt;width:18pt;height:18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" stroked="f">
                  <v:textbox>
                    <w:txbxContent>
                      <w:p w:rsidR="009162A7" w:rsidRPr="00C71B16" w:rsidRDefault="009162A7" w:rsidP="00646BBA">
                        <w:pP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C71B16"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У</w:t>
                        </w:r>
                      </w:p>
                    </w:txbxContent>
                  </v:textbox>
                </v:rect>
              </w:pict>
            </w:r>
            <w:r w:rsidRPr="006B0118">
              <w:rPr>
                <w:b/>
                <w:noProof/>
              </w:rPr>
              <w:pict>
                <v:line id="Прямая соединительная линия 150" o:spid="_x0000_s1072" style="position:absolute;left:0;text-align:lef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1pt,10.2pt" to="74.1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" strokeweight="1pt"/>
              </w:pict>
            </w:r>
            <w:r w:rsidRPr="006B0118">
              <w:rPr>
                <w:b/>
                <w:noProof/>
              </w:rPr>
              <w:pict>
                <v:line id="Прямая соединительная линия 149" o:spid="_x0000_s1071" style="position:absolute;left:0;text-align:lef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pt,7.7pt" to="74.2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" strokeweight="1pt"/>
              </w:pict>
            </w:r>
            <w:r w:rsidRPr="006B0118">
              <w:rPr>
                <w:b/>
                <w:noProof/>
              </w:rPr>
              <w:pict>
                <v:polyline id="Полилиния 148" o:spid="_x0000_s1070" style="position:absolute;left:0;text-align:lef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2.4pt,8.45pt,50.45pt,9.05pt" coordsize="36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" filled="f" strokeweight="2.25pt">
                  <v:path arrowok="t" o:connecttype="custom" o:connectlocs="0,0;229235,7620" o:connectangles="0,0"/>
                </v:polyline>
              </w:pict>
            </w:r>
          </w:p>
          <w:p w:rsidR="00646BBA" w:rsidRPr="003F52FE" w:rsidRDefault="00646BBA" w:rsidP="0055786B">
            <w:pPr>
              <w:ind w:firstLine="567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284" w:type="dxa"/>
          </w:tcPr>
          <w:p w:rsidR="00646BBA" w:rsidRPr="008A34EC" w:rsidRDefault="00646BBA" w:rsidP="0055786B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Уборка собранных звеньев на склад козловым краном</w:t>
            </w:r>
          </w:p>
        </w:tc>
      </w:tr>
    </w:tbl>
    <w:p w:rsidR="00646BBA" w:rsidRDefault="00646BBA" w:rsidP="0097104A">
      <w:pPr>
        <w:tabs>
          <w:tab w:val="left" w:pos="5940"/>
        </w:tabs>
        <w:spacing w:line="360" w:lineRule="auto"/>
        <w:ind w:firstLine="567"/>
        <w:jc w:val="both"/>
        <w:rPr>
          <w:sz w:val="28"/>
          <w:szCs w:val="28"/>
        </w:rPr>
      </w:pPr>
    </w:p>
    <w:p w:rsidR="00646BBA" w:rsidRDefault="00646BBA" w:rsidP="0097104A">
      <w:pPr>
        <w:tabs>
          <w:tab w:val="left" w:pos="5940"/>
        </w:tabs>
        <w:spacing w:line="360" w:lineRule="auto"/>
        <w:ind w:firstLine="567"/>
        <w:jc w:val="both"/>
        <w:rPr>
          <w:sz w:val="28"/>
          <w:szCs w:val="28"/>
        </w:rPr>
      </w:pPr>
    </w:p>
    <w:p w:rsidR="00646BBA" w:rsidRDefault="00646BBA" w:rsidP="0097104A">
      <w:pPr>
        <w:tabs>
          <w:tab w:val="left" w:pos="5940"/>
        </w:tabs>
        <w:spacing w:line="360" w:lineRule="auto"/>
        <w:ind w:firstLine="567"/>
        <w:jc w:val="both"/>
        <w:rPr>
          <w:sz w:val="28"/>
          <w:szCs w:val="28"/>
        </w:rPr>
      </w:pPr>
    </w:p>
    <w:p w:rsidR="0097104A" w:rsidRPr="00757995" w:rsidRDefault="0097104A" w:rsidP="0097104A">
      <w:pPr>
        <w:tabs>
          <w:tab w:val="left" w:pos="5940"/>
        </w:tabs>
        <w:spacing w:line="360" w:lineRule="auto"/>
        <w:ind w:firstLine="567"/>
        <w:jc w:val="both"/>
        <w:rPr>
          <w:sz w:val="28"/>
          <w:szCs w:val="28"/>
        </w:rPr>
      </w:pPr>
      <w:r w:rsidRPr="00757995">
        <w:rPr>
          <w:sz w:val="28"/>
          <w:szCs w:val="28"/>
        </w:rPr>
        <w:lastRenderedPageBreak/>
        <w:t>Далее 7 монтеров пути  бригады  № 1 и 2 машинист переходят на выгрузку рельсов типа Р65 козловым краном с укладкой их в штабели, а затем они вплоть до обеденного перерыва выполняют раскладку шпал BF70 на сборочном стенде из пакетов козловыми кранами.</w:t>
      </w:r>
    </w:p>
    <w:p w:rsidR="0097104A" w:rsidRDefault="00646BBA" w:rsidP="0097104A">
      <w:pPr>
        <w:tabs>
          <w:tab w:val="left" w:pos="5940"/>
        </w:tabs>
        <w:spacing w:line="360" w:lineRule="auto"/>
        <w:ind w:firstLine="567"/>
        <w:jc w:val="both"/>
        <w:rPr>
          <w:sz w:val="28"/>
          <w:szCs w:val="28"/>
        </w:rPr>
      </w:pPr>
      <w:r w:rsidRPr="00BD4692">
        <w:rPr>
          <w:noProof/>
          <w:sz w:val="24"/>
          <w:szCs w:val="24"/>
        </w:rPr>
        <w:drawing>
          <wp:anchor distT="0" distB="0" distL="114300" distR="114300" simplePos="0" relativeHeight="251966464" behindDoc="0" locked="0" layoutInCell="1" allowOverlap="1">
            <wp:simplePos x="0" y="0"/>
            <wp:positionH relativeFrom="column">
              <wp:posOffset>1291590</wp:posOffset>
            </wp:positionH>
            <wp:positionV relativeFrom="paragraph">
              <wp:posOffset>2063115</wp:posOffset>
            </wp:positionV>
            <wp:extent cx="3328670" cy="2495550"/>
            <wp:effectExtent l="0" t="0" r="5080" b="0"/>
            <wp:wrapTopAndBottom/>
            <wp:docPr id="504" name="Рисунок 504" descr="DSC00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0063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="0097104A" w:rsidRPr="00757995">
        <w:rPr>
          <w:sz w:val="28"/>
          <w:szCs w:val="28"/>
        </w:rPr>
        <w:t xml:space="preserve">После обеденного перерыва 3 монтера пути  бригады  № 1 и 1 машинист производят раскладку шпал по эпюре козловым краном с </w:t>
      </w:r>
      <w:proofErr w:type="spellStart"/>
      <w:r w:rsidR="0097104A" w:rsidRPr="00757995">
        <w:rPr>
          <w:sz w:val="28"/>
          <w:szCs w:val="28"/>
        </w:rPr>
        <w:t>траверссой</w:t>
      </w:r>
      <w:proofErr w:type="spellEnd"/>
      <w:r w:rsidR="0097104A">
        <w:rPr>
          <w:sz w:val="28"/>
          <w:szCs w:val="28"/>
        </w:rPr>
        <w:t xml:space="preserve"> (рис. </w:t>
      </w:r>
      <w:r>
        <w:rPr>
          <w:sz w:val="28"/>
          <w:szCs w:val="28"/>
        </w:rPr>
        <w:t>4</w:t>
      </w:r>
      <w:r w:rsidR="0097104A">
        <w:rPr>
          <w:sz w:val="28"/>
          <w:szCs w:val="28"/>
        </w:rPr>
        <w:t>)</w:t>
      </w:r>
      <w:r w:rsidR="0097104A" w:rsidRPr="00757995">
        <w:rPr>
          <w:sz w:val="28"/>
          <w:szCs w:val="28"/>
        </w:rPr>
        <w:t xml:space="preserve">, а 4 монтера пути  бригады  № 1 в это время </w:t>
      </w:r>
      <w:proofErr w:type="spellStart"/>
      <w:r w:rsidR="0097104A" w:rsidRPr="00757995">
        <w:rPr>
          <w:sz w:val="28"/>
          <w:szCs w:val="28"/>
        </w:rPr>
        <w:t>электрощетками</w:t>
      </w:r>
      <w:proofErr w:type="spellEnd"/>
      <w:r w:rsidR="0097104A" w:rsidRPr="00757995">
        <w:rPr>
          <w:sz w:val="28"/>
          <w:szCs w:val="28"/>
        </w:rPr>
        <w:t xml:space="preserve"> на </w:t>
      </w:r>
      <w:proofErr w:type="spellStart"/>
      <w:r w:rsidR="0097104A" w:rsidRPr="00757995">
        <w:rPr>
          <w:sz w:val="28"/>
          <w:szCs w:val="28"/>
        </w:rPr>
        <w:t>рельсошлифовалке</w:t>
      </w:r>
      <w:proofErr w:type="spellEnd"/>
      <w:r w:rsidR="0097104A" w:rsidRPr="00757995">
        <w:rPr>
          <w:sz w:val="28"/>
          <w:szCs w:val="28"/>
        </w:rPr>
        <w:t xml:space="preserve"> выполняют зачистку накладок и концов  рельсов, а также нанесение графитовой мази и укладку накладок вместе с болтами на собранные звенья. </w:t>
      </w:r>
      <w:proofErr w:type="gramEnd"/>
    </w:p>
    <w:p w:rsidR="0097104A" w:rsidRPr="00BD4692" w:rsidRDefault="0097104A" w:rsidP="0097104A">
      <w:pPr>
        <w:tabs>
          <w:tab w:val="left" w:pos="5940"/>
        </w:tabs>
        <w:spacing w:before="120" w:line="360" w:lineRule="auto"/>
        <w:ind w:firstLine="567"/>
        <w:jc w:val="center"/>
        <w:rPr>
          <w:sz w:val="24"/>
          <w:szCs w:val="24"/>
        </w:rPr>
      </w:pPr>
      <w:r w:rsidRPr="00BD4692">
        <w:rPr>
          <w:sz w:val="24"/>
          <w:szCs w:val="24"/>
        </w:rPr>
        <w:t xml:space="preserve">Рис. </w:t>
      </w:r>
      <w:r w:rsidR="00646BBA">
        <w:rPr>
          <w:sz w:val="24"/>
          <w:szCs w:val="24"/>
        </w:rPr>
        <w:t>4</w:t>
      </w:r>
      <w:r w:rsidRPr="00BD4692">
        <w:rPr>
          <w:sz w:val="24"/>
          <w:szCs w:val="24"/>
        </w:rPr>
        <w:t>. Раскладка шпал по эпюре козловым краном с траверсой</w:t>
      </w:r>
    </w:p>
    <w:p w:rsidR="0097104A" w:rsidRPr="00757995" w:rsidRDefault="0097104A" w:rsidP="0097104A">
      <w:pPr>
        <w:tabs>
          <w:tab w:val="left" w:pos="5940"/>
        </w:tabs>
        <w:ind w:firstLine="567"/>
        <w:jc w:val="both"/>
        <w:rPr>
          <w:sz w:val="28"/>
          <w:szCs w:val="28"/>
        </w:rPr>
      </w:pPr>
    </w:p>
    <w:p w:rsidR="0097104A" w:rsidRDefault="0097104A" w:rsidP="0097104A">
      <w:pPr>
        <w:tabs>
          <w:tab w:val="left" w:pos="5940"/>
        </w:tabs>
        <w:spacing w:line="360" w:lineRule="auto"/>
        <w:ind w:firstLine="567"/>
        <w:jc w:val="both"/>
        <w:rPr>
          <w:sz w:val="28"/>
          <w:szCs w:val="28"/>
        </w:rPr>
      </w:pPr>
      <w:r w:rsidRPr="00757995">
        <w:rPr>
          <w:sz w:val="28"/>
          <w:szCs w:val="28"/>
        </w:rPr>
        <w:t>По завершении указанных работ 2 монтера пути  бригады  № 1 и 1 машинист переходят на раскладку рельсов на резиновые прокладки рельсовых скреплений с установкой торцов рельсов по наугольнику, а 5 монтеров пути  бригады  № 1 одновременно начинают установку клемм скреплений «</w:t>
      </w:r>
      <w:proofErr w:type="spellStart"/>
      <w:r w:rsidRPr="00757995">
        <w:rPr>
          <w:sz w:val="28"/>
          <w:szCs w:val="28"/>
        </w:rPr>
        <w:t>Pandrol</w:t>
      </w:r>
      <w:proofErr w:type="spellEnd"/>
      <w:r w:rsidRPr="00757995">
        <w:rPr>
          <w:sz w:val="28"/>
          <w:szCs w:val="28"/>
        </w:rPr>
        <w:t xml:space="preserve"> </w:t>
      </w:r>
      <w:proofErr w:type="spellStart"/>
      <w:r w:rsidRPr="00757995">
        <w:rPr>
          <w:sz w:val="28"/>
          <w:szCs w:val="28"/>
        </w:rPr>
        <w:t>Fastclip</w:t>
      </w:r>
      <w:proofErr w:type="spellEnd"/>
      <w:r w:rsidRPr="00757995">
        <w:rPr>
          <w:sz w:val="28"/>
          <w:szCs w:val="28"/>
        </w:rPr>
        <w:t xml:space="preserve">» в рабочее положение. </w:t>
      </w:r>
    </w:p>
    <w:p w:rsidR="0097104A" w:rsidRDefault="0097104A" w:rsidP="0097104A">
      <w:pPr>
        <w:tabs>
          <w:tab w:val="left" w:pos="5940"/>
        </w:tabs>
        <w:spacing w:line="360" w:lineRule="auto"/>
        <w:ind w:firstLine="567"/>
        <w:jc w:val="both"/>
        <w:rPr>
          <w:sz w:val="28"/>
          <w:szCs w:val="28"/>
        </w:rPr>
      </w:pPr>
      <w:r w:rsidRPr="00757995">
        <w:rPr>
          <w:sz w:val="28"/>
          <w:szCs w:val="28"/>
        </w:rPr>
        <w:t>Завершают работы по установке клемм скреплений «</w:t>
      </w:r>
      <w:proofErr w:type="spellStart"/>
      <w:r w:rsidRPr="00757995">
        <w:rPr>
          <w:sz w:val="28"/>
          <w:szCs w:val="28"/>
        </w:rPr>
        <w:t>Pandrol</w:t>
      </w:r>
      <w:proofErr w:type="spellEnd"/>
      <w:r w:rsidRPr="00757995">
        <w:rPr>
          <w:sz w:val="28"/>
          <w:szCs w:val="28"/>
        </w:rPr>
        <w:t xml:space="preserve"> </w:t>
      </w:r>
      <w:proofErr w:type="spellStart"/>
      <w:r w:rsidRPr="00757995">
        <w:rPr>
          <w:sz w:val="28"/>
          <w:szCs w:val="28"/>
        </w:rPr>
        <w:t>Fastclip</w:t>
      </w:r>
      <w:proofErr w:type="spellEnd"/>
      <w:r w:rsidRPr="00757995">
        <w:rPr>
          <w:sz w:val="28"/>
          <w:szCs w:val="28"/>
        </w:rPr>
        <w:t>» в рабочее положение с разметкой осей шпал на шейке рельсов краской  7 монтеров пути  бригады  № 1</w:t>
      </w:r>
      <w:r>
        <w:rPr>
          <w:sz w:val="28"/>
          <w:szCs w:val="28"/>
        </w:rPr>
        <w:t xml:space="preserve"> (рис.</w:t>
      </w:r>
      <w:r w:rsidR="00646BBA">
        <w:rPr>
          <w:sz w:val="28"/>
          <w:szCs w:val="28"/>
        </w:rPr>
        <w:t>5</w:t>
      </w:r>
      <w:r>
        <w:rPr>
          <w:sz w:val="28"/>
          <w:szCs w:val="28"/>
        </w:rPr>
        <w:t>)</w:t>
      </w:r>
      <w:r w:rsidRPr="00757995">
        <w:rPr>
          <w:sz w:val="28"/>
          <w:szCs w:val="28"/>
        </w:rPr>
        <w:t>.</w:t>
      </w:r>
    </w:p>
    <w:p w:rsidR="00646BBA" w:rsidRDefault="00646BBA" w:rsidP="0097104A">
      <w:pPr>
        <w:tabs>
          <w:tab w:val="left" w:pos="5940"/>
        </w:tabs>
        <w:spacing w:line="360" w:lineRule="auto"/>
        <w:ind w:firstLine="567"/>
        <w:jc w:val="both"/>
        <w:rPr>
          <w:sz w:val="28"/>
          <w:szCs w:val="28"/>
        </w:rPr>
      </w:pPr>
    </w:p>
    <w:p w:rsidR="0097104A" w:rsidRDefault="00646BBA" w:rsidP="00646BBA">
      <w:pPr>
        <w:tabs>
          <w:tab w:val="left" w:pos="5940"/>
        </w:tabs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969536" behindDoc="1" locked="0" layoutInCell="1" allowOverlap="1">
            <wp:simplePos x="0" y="0"/>
            <wp:positionH relativeFrom="column">
              <wp:posOffset>3091815</wp:posOffset>
            </wp:positionH>
            <wp:positionV relativeFrom="paragraph">
              <wp:posOffset>123190</wp:posOffset>
            </wp:positionV>
            <wp:extent cx="2304415" cy="1733550"/>
            <wp:effectExtent l="0" t="0" r="635" b="0"/>
            <wp:wrapThrough wrapText="bothSides">
              <wp:wrapPolygon edited="0">
                <wp:start x="0" y="0"/>
                <wp:lineTo x="0" y="21363"/>
                <wp:lineTo x="21427" y="21363"/>
                <wp:lineTo x="21427" y="0"/>
                <wp:lineTo x="0" y="0"/>
              </wp:wrapPolygon>
            </wp:wrapThrough>
            <wp:docPr id="507" name="Рисунок 507" descr="DSC006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00629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41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968512" behindDoc="1" locked="0" layoutInCell="1" allowOverlap="1">
            <wp:simplePos x="0" y="0"/>
            <wp:positionH relativeFrom="column">
              <wp:posOffset>452755</wp:posOffset>
            </wp:positionH>
            <wp:positionV relativeFrom="paragraph">
              <wp:posOffset>132715</wp:posOffset>
            </wp:positionV>
            <wp:extent cx="2505075" cy="1724025"/>
            <wp:effectExtent l="0" t="0" r="9525" b="9525"/>
            <wp:wrapThrough wrapText="bothSides">
              <wp:wrapPolygon edited="0">
                <wp:start x="0" y="0"/>
                <wp:lineTo x="0" y="21481"/>
                <wp:lineTo x="21518" y="21481"/>
                <wp:lineTo x="21518" y="0"/>
                <wp:lineTo x="0" y="0"/>
              </wp:wrapPolygon>
            </wp:wrapThrough>
            <wp:docPr id="506" name="Рисунок 506" descr="DSC00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0062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7104A" w:rsidRDefault="0097104A" w:rsidP="0097104A">
      <w:pPr>
        <w:tabs>
          <w:tab w:val="left" w:pos="5940"/>
        </w:tabs>
        <w:spacing w:line="360" w:lineRule="auto"/>
        <w:ind w:firstLine="567"/>
        <w:jc w:val="both"/>
        <w:rPr>
          <w:sz w:val="28"/>
          <w:szCs w:val="28"/>
        </w:rPr>
      </w:pPr>
    </w:p>
    <w:p w:rsidR="0097104A" w:rsidRDefault="0097104A" w:rsidP="0097104A">
      <w:pPr>
        <w:tabs>
          <w:tab w:val="left" w:pos="5940"/>
        </w:tabs>
        <w:spacing w:line="360" w:lineRule="auto"/>
        <w:ind w:firstLine="567"/>
        <w:jc w:val="both"/>
        <w:rPr>
          <w:sz w:val="28"/>
          <w:szCs w:val="28"/>
        </w:rPr>
      </w:pPr>
    </w:p>
    <w:p w:rsidR="0097104A" w:rsidRDefault="0097104A" w:rsidP="0097104A">
      <w:pPr>
        <w:tabs>
          <w:tab w:val="left" w:pos="5940"/>
        </w:tabs>
        <w:spacing w:line="360" w:lineRule="auto"/>
        <w:ind w:firstLine="567"/>
        <w:jc w:val="both"/>
        <w:rPr>
          <w:sz w:val="28"/>
          <w:szCs w:val="28"/>
        </w:rPr>
      </w:pPr>
    </w:p>
    <w:p w:rsidR="00646BBA" w:rsidRDefault="00646BBA" w:rsidP="0097104A">
      <w:pPr>
        <w:spacing w:before="120" w:line="276" w:lineRule="auto"/>
        <w:jc w:val="center"/>
        <w:rPr>
          <w:sz w:val="24"/>
          <w:szCs w:val="24"/>
        </w:rPr>
      </w:pPr>
    </w:p>
    <w:p w:rsidR="0097104A" w:rsidRPr="00BD4692" w:rsidRDefault="0097104A" w:rsidP="0097104A">
      <w:pPr>
        <w:spacing w:before="120" w:line="276" w:lineRule="auto"/>
        <w:jc w:val="center"/>
        <w:rPr>
          <w:sz w:val="24"/>
          <w:szCs w:val="24"/>
        </w:rPr>
      </w:pPr>
      <w:r w:rsidRPr="00BD4692">
        <w:rPr>
          <w:sz w:val="24"/>
          <w:szCs w:val="24"/>
        </w:rPr>
        <w:t>Рис.</w:t>
      </w:r>
      <w:r w:rsidR="00646BBA">
        <w:rPr>
          <w:sz w:val="24"/>
          <w:szCs w:val="24"/>
        </w:rPr>
        <w:t>5</w:t>
      </w:r>
      <w:r w:rsidRPr="00BD4692">
        <w:rPr>
          <w:sz w:val="24"/>
          <w:szCs w:val="24"/>
        </w:rPr>
        <w:t>. Установка клемм в рабочее положение, зачистка накладок и концов рельсов,  нанесение графитовой мази и укладка накладок на звенья</w:t>
      </w:r>
    </w:p>
    <w:p w:rsidR="0097104A" w:rsidRDefault="0097104A" w:rsidP="0097104A">
      <w:pPr>
        <w:ind w:firstLine="567"/>
        <w:jc w:val="both"/>
        <w:rPr>
          <w:sz w:val="28"/>
          <w:szCs w:val="28"/>
        </w:rPr>
      </w:pPr>
    </w:p>
    <w:p w:rsidR="0097104A" w:rsidRDefault="0097104A" w:rsidP="0097104A">
      <w:pPr>
        <w:spacing w:line="360" w:lineRule="auto"/>
        <w:ind w:firstLine="567"/>
        <w:jc w:val="both"/>
        <w:rPr>
          <w:sz w:val="28"/>
          <w:szCs w:val="28"/>
        </w:rPr>
      </w:pPr>
      <w:r w:rsidRPr="00757995">
        <w:rPr>
          <w:sz w:val="28"/>
          <w:szCs w:val="28"/>
        </w:rPr>
        <w:t xml:space="preserve">После сборки путевой решетки в конце рабочего дня 7 монтеров пути  </w:t>
      </w:r>
    </w:p>
    <w:p w:rsidR="0097104A" w:rsidRDefault="00C7384D" w:rsidP="0097104A">
      <w:pPr>
        <w:spacing w:line="360" w:lineRule="auto"/>
        <w:jc w:val="both"/>
        <w:rPr>
          <w:sz w:val="28"/>
          <w:szCs w:val="28"/>
        </w:rPr>
      </w:pPr>
      <w:r w:rsidRPr="00C7384D">
        <w:rPr>
          <w:noProof/>
          <w:sz w:val="24"/>
          <w:szCs w:val="24"/>
        </w:rPr>
        <w:drawing>
          <wp:anchor distT="0" distB="0" distL="114300" distR="114300" simplePos="0" relativeHeight="251970560" behindDoc="0" locked="0" layoutInCell="1" allowOverlap="1">
            <wp:simplePos x="0" y="0"/>
            <wp:positionH relativeFrom="column">
              <wp:posOffset>2958465</wp:posOffset>
            </wp:positionH>
            <wp:positionV relativeFrom="paragraph">
              <wp:posOffset>693420</wp:posOffset>
            </wp:positionV>
            <wp:extent cx="2562225" cy="1921510"/>
            <wp:effectExtent l="0" t="0" r="9525" b="2540"/>
            <wp:wrapTopAndBottom/>
            <wp:docPr id="509" name="Рисунок 509" descr="DSC00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SC00628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92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7384D">
        <w:rPr>
          <w:noProof/>
          <w:sz w:val="24"/>
          <w:szCs w:val="24"/>
        </w:rPr>
        <w:drawing>
          <wp:anchor distT="0" distB="0" distL="114300" distR="114300" simplePos="0" relativeHeight="251971584" behindDoc="0" locked="0" layoutInCell="1" allowOverlap="1">
            <wp:simplePos x="0" y="0"/>
            <wp:positionH relativeFrom="column">
              <wp:posOffset>262890</wp:posOffset>
            </wp:positionH>
            <wp:positionV relativeFrom="paragraph">
              <wp:posOffset>693420</wp:posOffset>
            </wp:positionV>
            <wp:extent cx="2571750" cy="1928495"/>
            <wp:effectExtent l="0" t="0" r="0" b="0"/>
            <wp:wrapTopAndBottom/>
            <wp:docPr id="508" name="Рисунок 508" descr="DSC00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SC0063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92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7104A" w:rsidRPr="00757995">
        <w:rPr>
          <w:sz w:val="28"/>
          <w:szCs w:val="28"/>
        </w:rPr>
        <w:t xml:space="preserve">бригады  № 1 и 2 машиниста производят уборку со стенда собранных </w:t>
      </w:r>
      <w:proofErr w:type="spellStart"/>
      <w:r w:rsidR="0097104A" w:rsidRPr="00757995">
        <w:rPr>
          <w:sz w:val="28"/>
          <w:szCs w:val="28"/>
        </w:rPr>
        <w:t>звеньевкозловыми</w:t>
      </w:r>
      <w:proofErr w:type="spellEnd"/>
      <w:r w:rsidR="0097104A" w:rsidRPr="00757995">
        <w:rPr>
          <w:sz w:val="28"/>
          <w:szCs w:val="28"/>
        </w:rPr>
        <w:t xml:space="preserve"> кранами с укладкой их в штабели</w:t>
      </w:r>
      <w:r w:rsidR="0097104A">
        <w:rPr>
          <w:sz w:val="28"/>
          <w:szCs w:val="28"/>
        </w:rPr>
        <w:t xml:space="preserve"> (рис. </w:t>
      </w:r>
      <w:r w:rsidR="00646BBA">
        <w:rPr>
          <w:sz w:val="28"/>
          <w:szCs w:val="28"/>
        </w:rPr>
        <w:t>6</w:t>
      </w:r>
      <w:r w:rsidR="0097104A">
        <w:rPr>
          <w:sz w:val="28"/>
          <w:szCs w:val="28"/>
        </w:rPr>
        <w:t>).</w:t>
      </w:r>
    </w:p>
    <w:p w:rsidR="0097104A" w:rsidRPr="00C7384D" w:rsidRDefault="0097104A" w:rsidP="00C7384D">
      <w:pPr>
        <w:spacing w:line="360" w:lineRule="auto"/>
        <w:jc w:val="center"/>
        <w:rPr>
          <w:sz w:val="24"/>
          <w:szCs w:val="24"/>
        </w:rPr>
      </w:pPr>
      <w:r w:rsidRPr="00C7384D">
        <w:rPr>
          <w:sz w:val="24"/>
          <w:szCs w:val="24"/>
        </w:rPr>
        <w:t>Рис.</w:t>
      </w:r>
      <w:r w:rsidR="00646BBA">
        <w:rPr>
          <w:sz w:val="24"/>
          <w:szCs w:val="24"/>
        </w:rPr>
        <w:t>6</w:t>
      </w:r>
      <w:r w:rsidRPr="00C7384D">
        <w:rPr>
          <w:sz w:val="24"/>
          <w:szCs w:val="24"/>
        </w:rPr>
        <w:t>. Уборка со стенда собранных звеньев и погрузка их козловыми кранами в штабеля</w:t>
      </w:r>
    </w:p>
    <w:p w:rsidR="0097104A" w:rsidRPr="006749F6" w:rsidRDefault="0097104A" w:rsidP="0097104A">
      <w:pPr>
        <w:jc w:val="center"/>
      </w:pPr>
    </w:p>
    <w:p w:rsidR="00C7384D" w:rsidRDefault="0097104A" w:rsidP="0097104A">
      <w:pPr>
        <w:spacing w:line="360" w:lineRule="auto"/>
        <w:ind w:firstLine="567"/>
        <w:jc w:val="both"/>
        <w:rPr>
          <w:sz w:val="28"/>
          <w:szCs w:val="28"/>
        </w:rPr>
      </w:pPr>
      <w:r w:rsidRPr="00225F39">
        <w:rPr>
          <w:sz w:val="28"/>
          <w:szCs w:val="28"/>
        </w:rPr>
        <w:t>В целях контроля правильности сборки и качества электроизолирующих деталей следует периодически проводить выборочную (у 5 % звеньев) проверку электрического сопротивления собранных звеньев путевой решетки прибором, прошедшим поверку в установленном порядке. Электрическое сопротивление между двумя рельсами одного звена длиной 25 м должно быть не менее</w:t>
      </w:r>
      <w:r>
        <w:rPr>
          <w:sz w:val="28"/>
          <w:szCs w:val="28"/>
        </w:rPr>
        <w:t xml:space="preserve"> значений, указанных в таблице </w:t>
      </w:r>
      <w:r w:rsidR="00904785">
        <w:rPr>
          <w:sz w:val="28"/>
          <w:szCs w:val="28"/>
        </w:rPr>
        <w:t>3</w:t>
      </w:r>
      <w:r w:rsidRPr="00225F39">
        <w:rPr>
          <w:sz w:val="28"/>
          <w:szCs w:val="28"/>
        </w:rPr>
        <w:t>.</w:t>
      </w:r>
    </w:p>
    <w:p w:rsidR="00904785" w:rsidRDefault="0097104A" w:rsidP="0097104A">
      <w:pPr>
        <w:spacing w:line="360" w:lineRule="auto"/>
        <w:ind w:firstLine="567"/>
        <w:jc w:val="both"/>
        <w:rPr>
          <w:sz w:val="28"/>
          <w:szCs w:val="28"/>
        </w:rPr>
      </w:pPr>
      <w:r w:rsidRPr="00225F39">
        <w:rPr>
          <w:sz w:val="28"/>
          <w:szCs w:val="28"/>
        </w:rPr>
        <w:t xml:space="preserve">Электрическое сопротивление каждого звена измеряют дважды. Второе измерение производят сразу после первого. При втором измерении </w:t>
      </w:r>
      <w:r w:rsidRPr="00225F39">
        <w:rPr>
          <w:sz w:val="28"/>
          <w:szCs w:val="28"/>
        </w:rPr>
        <w:lastRenderedPageBreak/>
        <w:t>проводник, подключавшийся ранее к правому рельсу, подключают к левому. Результаты первого и второго измерений складывают и делят пополам.</w:t>
      </w:r>
    </w:p>
    <w:p w:rsidR="00904785" w:rsidRDefault="00904785" w:rsidP="00646BBA">
      <w:pPr>
        <w:ind w:firstLine="567"/>
        <w:jc w:val="both"/>
        <w:rPr>
          <w:sz w:val="28"/>
          <w:szCs w:val="28"/>
        </w:rPr>
      </w:pPr>
    </w:p>
    <w:p w:rsidR="00904785" w:rsidRPr="00C7384D" w:rsidRDefault="00904785" w:rsidP="00904785">
      <w:pPr>
        <w:spacing w:line="360" w:lineRule="auto"/>
        <w:ind w:right="227"/>
        <w:jc w:val="center"/>
        <w:rPr>
          <w:sz w:val="28"/>
          <w:szCs w:val="28"/>
        </w:rPr>
      </w:pPr>
      <w:r w:rsidRPr="00C7384D">
        <w:rPr>
          <w:sz w:val="28"/>
          <w:szCs w:val="28"/>
        </w:rPr>
        <w:t>Таблица 3 - Нормативные значения электрического сопротивления собранного звена путевой решетки</w:t>
      </w:r>
    </w:p>
    <w:tbl>
      <w:tblPr>
        <w:tblW w:w="0" w:type="auto"/>
        <w:jc w:val="center"/>
        <w:tblInd w:w="225" w:type="dxa"/>
        <w:tblCellMar>
          <w:left w:w="0" w:type="dxa"/>
          <w:right w:w="0" w:type="dxa"/>
        </w:tblCellMar>
        <w:tblLook w:val="04A0"/>
      </w:tblPr>
      <w:tblGrid>
        <w:gridCol w:w="4210"/>
        <w:gridCol w:w="4004"/>
      </w:tblGrid>
      <w:tr w:rsidR="00904785" w:rsidRPr="00C7384D" w:rsidTr="0055786B">
        <w:trPr>
          <w:jc w:val="center"/>
        </w:trPr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4785" w:rsidRPr="00C7384D" w:rsidRDefault="00904785" w:rsidP="0055786B">
            <w:pPr>
              <w:spacing w:before="100" w:beforeAutospacing="1" w:after="100" w:afterAutospacing="1"/>
              <w:ind w:left="221" w:right="227" w:firstLine="567"/>
              <w:jc w:val="center"/>
              <w:rPr>
                <w:sz w:val="24"/>
                <w:szCs w:val="24"/>
              </w:rPr>
            </w:pPr>
            <w:r w:rsidRPr="00C7384D">
              <w:rPr>
                <w:sz w:val="24"/>
                <w:szCs w:val="24"/>
              </w:rPr>
              <w:t xml:space="preserve">Температура воздуха, </w:t>
            </w:r>
          </w:p>
          <w:p w:rsidR="00904785" w:rsidRPr="00C7384D" w:rsidRDefault="00904785" w:rsidP="0055786B">
            <w:pPr>
              <w:spacing w:before="100" w:beforeAutospacing="1" w:after="100" w:afterAutospacing="1"/>
              <w:ind w:left="221" w:right="227" w:firstLine="567"/>
              <w:jc w:val="center"/>
              <w:rPr>
                <w:sz w:val="24"/>
                <w:szCs w:val="24"/>
              </w:rPr>
            </w:pPr>
            <w:r w:rsidRPr="00C7384D">
              <w:rPr>
                <w:sz w:val="24"/>
                <w:szCs w:val="24"/>
              </w:rPr>
              <w:t>°С</w:t>
            </w:r>
          </w:p>
        </w:tc>
        <w:tc>
          <w:tcPr>
            <w:tcW w:w="4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4785" w:rsidRPr="00C7384D" w:rsidRDefault="00904785" w:rsidP="0055786B">
            <w:pPr>
              <w:spacing w:before="100" w:beforeAutospacing="1" w:after="100" w:afterAutospacing="1"/>
              <w:ind w:left="221" w:right="227" w:firstLine="28"/>
              <w:jc w:val="center"/>
              <w:rPr>
                <w:sz w:val="24"/>
                <w:szCs w:val="24"/>
              </w:rPr>
            </w:pPr>
            <w:r w:rsidRPr="00C7384D">
              <w:rPr>
                <w:sz w:val="24"/>
                <w:szCs w:val="24"/>
              </w:rPr>
              <w:t>Минимальное электрическое сопротивление  </w:t>
            </w:r>
            <w:r w:rsidRPr="00C7384D">
              <w:rPr>
                <w:sz w:val="24"/>
                <w:szCs w:val="24"/>
              </w:rPr>
              <w:br/>
              <w:t>звена, Ом</w:t>
            </w:r>
          </w:p>
        </w:tc>
      </w:tr>
      <w:tr w:rsidR="00904785" w:rsidRPr="00C7384D" w:rsidTr="0055786B">
        <w:trPr>
          <w:jc w:val="center"/>
        </w:trPr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4785" w:rsidRPr="00C7384D" w:rsidRDefault="00904785" w:rsidP="0055786B">
            <w:pPr>
              <w:spacing w:before="100" w:beforeAutospacing="1" w:after="100" w:afterAutospacing="1"/>
              <w:ind w:left="221" w:right="227" w:hanging="15"/>
              <w:rPr>
                <w:sz w:val="24"/>
                <w:szCs w:val="24"/>
              </w:rPr>
            </w:pPr>
            <w:r w:rsidRPr="00C7384D">
              <w:rPr>
                <w:sz w:val="24"/>
                <w:szCs w:val="24"/>
              </w:rPr>
              <w:t>от 0 до +5                       </w:t>
            </w:r>
            <w:r w:rsidRPr="00C7384D">
              <w:rPr>
                <w:sz w:val="24"/>
                <w:szCs w:val="24"/>
              </w:rPr>
              <w:br/>
              <w:t>от +6 до +10                     </w:t>
            </w:r>
            <w:r w:rsidRPr="00C7384D">
              <w:rPr>
                <w:sz w:val="24"/>
                <w:szCs w:val="24"/>
              </w:rPr>
              <w:br/>
              <w:t>от +11 до +15                    </w:t>
            </w:r>
            <w:r w:rsidRPr="00C7384D">
              <w:rPr>
                <w:sz w:val="24"/>
                <w:szCs w:val="24"/>
              </w:rPr>
              <w:br/>
              <w:t>от +16 и выше                   </w:t>
            </w:r>
          </w:p>
        </w:tc>
        <w:tc>
          <w:tcPr>
            <w:tcW w:w="4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4785" w:rsidRPr="00C7384D" w:rsidRDefault="00904785" w:rsidP="0055786B">
            <w:pPr>
              <w:spacing w:before="100" w:beforeAutospacing="1" w:after="100" w:afterAutospacing="1"/>
              <w:ind w:left="221" w:right="227" w:firstLine="27"/>
              <w:jc w:val="center"/>
              <w:rPr>
                <w:sz w:val="24"/>
                <w:szCs w:val="24"/>
              </w:rPr>
            </w:pPr>
            <w:r w:rsidRPr="00C7384D">
              <w:rPr>
                <w:sz w:val="24"/>
                <w:szCs w:val="24"/>
              </w:rPr>
              <w:t xml:space="preserve">                    200                    </w:t>
            </w:r>
            <w:r w:rsidRPr="00C7384D">
              <w:rPr>
                <w:sz w:val="24"/>
                <w:szCs w:val="24"/>
              </w:rPr>
              <w:br/>
              <w:t xml:space="preserve">                    150                    </w:t>
            </w:r>
            <w:r w:rsidRPr="00C7384D">
              <w:rPr>
                <w:sz w:val="24"/>
                <w:szCs w:val="24"/>
              </w:rPr>
              <w:br/>
              <w:t xml:space="preserve">                    125                    </w:t>
            </w:r>
            <w:r w:rsidRPr="00C7384D">
              <w:rPr>
                <w:sz w:val="24"/>
                <w:szCs w:val="24"/>
              </w:rPr>
              <w:br/>
              <w:t>100</w:t>
            </w:r>
          </w:p>
        </w:tc>
      </w:tr>
    </w:tbl>
    <w:p w:rsidR="0097104A" w:rsidRDefault="0097104A" w:rsidP="0097104A">
      <w:pPr>
        <w:spacing w:line="360" w:lineRule="auto"/>
        <w:ind w:firstLine="567"/>
        <w:jc w:val="both"/>
        <w:rPr>
          <w:sz w:val="28"/>
          <w:szCs w:val="28"/>
        </w:rPr>
      </w:pPr>
      <w:r w:rsidRPr="00225F39">
        <w:rPr>
          <w:sz w:val="28"/>
          <w:szCs w:val="28"/>
        </w:rPr>
        <w:br/>
        <w:t xml:space="preserve">Если у собранного звена электрическое сопротивление меньше значения, указанного в таблице </w:t>
      </w:r>
      <w:r w:rsidR="00904785">
        <w:rPr>
          <w:sz w:val="28"/>
          <w:szCs w:val="28"/>
        </w:rPr>
        <w:t>3</w:t>
      </w:r>
      <w:r w:rsidRPr="00225F39">
        <w:rPr>
          <w:sz w:val="28"/>
          <w:szCs w:val="28"/>
        </w:rPr>
        <w:t xml:space="preserve"> для данных погодных условий, то на этом звене следует снять один из рельсов и измерить на каждой шпале электрическое сопротивление между </w:t>
      </w:r>
      <w:proofErr w:type="spellStart"/>
      <w:r w:rsidR="005B3D76">
        <w:rPr>
          <w:sz w:val="28"/>
          <w:szCs w:val="28"/>
        </w:rPr>
        <w:t>прикрепителями</w:t>
      </w:r>
      <w:proofErr w:type="spellEnd"/>
      <w:r w:rsidR="005B3D76">
        <w:rPr>
          <w:sz w:val="28"/>
          <w:szCs w:val="28"/>
        </w:rPr>
        <w:t xml:space="preserve"> (анкеры)</w:t>
      </w:r>
      <w:r w:rsidRPr="00225F39">
        <w:rPr>
          <w:sz w:val="28"/>
          <w:szCs w:val="28"/>
        </w:rPr>
        <w:t>. На тех шпалах, у которых электрическое сопротивление меньше нормативного для одной шпалы, необходимо тщательно обследовать состояние всех электроизолирующих деталей, проверить правильность сборки скреплений и устранить причины пониженного сопротивления (заменить негодные шпалы или изолирующие детали скрепления).</w:t>
      </w:r>
    </w:p>
    <w:p w:rsidR="0097104A" w:rsidRPr="00757995" w:rsidRDefault="0097104A" w:rsidP="0097104A">
      <w:pPr>
        <w:tabs>
          <w:tab w:val="left" w:pos="5940"/>
        </w:tabs>
        <w:spacing w:line="360" w:lineRule="auto"/>
        <w:ind w:firstLine="567"/>
        <w:jc w:val="both"/>
        <w:rPr>
          <w:sz w:val="28"/>
          <w:szCs w:val="28"/>
        </w:rPr>
      </w:pPr>
      <w:r w:rsidRPr="00757995">
        <w:rPr>
          <w:sz w:val="28"/>
          <w:szCs w:val="28"/>
        </w:rPr>
        <w:t xml:space="preserve">Старые звенья разбирают поточным способом на разборочном стенде с развернутым фронтом работ 24 звена. </w:t>
      </w:r>
    </w:p>
    <w:p w:rsidR="0097104A" w:rsidRPr="00757995" w:rsidRDefault="0097104A" w:rsidP="0097104A">
      <w:pPr>
        <w:tabs>
          <w:tab w:val="left" w:pos="594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</w:t>
      </w:r>
      <w:r w:rsidRPr="00757995">
        <w:rPr>
          <w:sz w:val="28"/>
          <w:szCs w:val="28"/>
        </w:rPr>
        <w:t>бо</w:t>
      </w:r>
      <w:r>
        <w:rPr>
          <w:sz w:val="28"/>
          <w:szCs w:val="28"/>
        </w:rPr>
        <w:t>р</w:t>
      </w:r>
      <w:r w:rsidRPr="00757995">
        <w:rPr>
          <w:sz w:val="28"/>
          <w:szCs w:val="28"/>
        </w:rPr>
        <w:t>ку путевой решетки со шпалами BF70 и скреплениями «</w:t>
      </w:r>
      <w:proofErr w:type="spellStart"/>
      <w:r w:rsidRPr="00757995">
        <w:rPr>
          <w:sz w:val="28"/>
          <w:szCs w:val="28"/>
        </w:rPr>
        <w:t>Pandrol</w:t>
      </w:r>
      <w:proofErr w:type="spellEnd"/>
      <w:r w:rsidRPr="00757995">
        <w:rPr>
          <w:sz w:val="28"/>
          <w:szCs w:val="28"/>
        </w:rPr>
        <w:t xml:space="preserve"> </w:t>
      </w:r>
      <w:proofErr w:type="spellStart"/>
      <w:r w:rsidRPr="00757995">
        <w:rPr>
          <w:sz w:val="28"/>
          <w:szCs w:val="28"/>
        </w:rPr>
        <w:t>Fastclip</w:t>
      </w:r>
      <w:proofErr w:type="spellEnd"/>
      <w:r w:rsidRPr="00757995">
        <w:rPr>
          <w:sz w:val="28"/>
          <w:szCs w:val="28"/>
        </w:rPr>
        <w:t>» выполняют 5 монтеров пути бригады № 2  и 2 машиниста, работающих по вахтовому методу с 11-и часовой рабочей сменой и часовым о</w:t>
      </w:r>
      <w:r w:rsidR="0074550E">
        <w:rPr>
          <w:sz w:val="28"/>
          <w:szCs w:val="28"/>
        </w:rPr>
        <w:t>беденным перерывом (</w:t>
      </w:r>
      <w:proofErr w:type="gramStart"/>
      <w:r w:rsidR="0074550E">
        <w:rPr>
          <w:sz w:val="28"/>
          <w:szCs w:val="28"/>
        </w:rPr>
        <w:t>см</w:t>
      </w:r>
      <w:proofErr w:type="gramEnd"/>
      <w:r w:rsidR="0074550E">
        <w:rPr>
          <w:sz w:val="28"/>
          <w:szCs w:val="28"/>
        </w:rPr>
        <w:t>. график раз</w:t>
      </w:r>
      <w:r w:rsidRPr="00757995">
        <w:rPr>
          <w:sz w:val="28"/>
          <w:szCs w:val="28"/>
        </w:rPr>
        <w:t>борки звеньев</w:t>
      </w:r>
      <w:r w:rsidR="0074550E">
        <w:rPr>
          <w:sz w:val="28"/>
          <w:szCs w:val="28"/>
        </w:rPr>
        <w:t xml:space="preserve"> рис.</w:t>
      </w:r>
      <w:r w:rsidR="00646BBA">
        <w:rPr>
          <w:sz w:val="28"/>
          <w:szCs w:val="28"/>
        </w:rPr>
        <w:t>7</w:t>
      </w:r>
      <w:r w:rsidRPr="00757995">
        <w:rPr>
          <w:sz w:val="28"/>
          <w:szCs w:val="28"/>
        </w:rPr>
        <w:t>). Работы выполняются в следующей последовательности.</w:t>
      </w:r>
    </w:p>
    <w:p w:rsidR="0097104A" w:rsidRPr="00757995" w:rsidRDefault="0097104A" w:rsidP="0097104A">
      <w:pPr>
        <w:tabs>
          <w:tab w:val="left" w:pos="5940"/>
        </w:tabs>
        <w:spacing w:line="360" w:lineRule="auto"/>
        <w:ind w:firstLine="567"/>
        <w:jc w:val="both"/>
        <w:rPr>
          <w:sz w:val="28"/>
          <w:szCs w:val="28"/>
        </w:rPr>
      </w:pPr>
      <w:r w:rsidRPr="00757995">
        <w:rPr>
          <w:sz w:val="28"/>
          <w:szCs w:val="28"/>
        </w:rPr>
        <w:t xml:space="preserve">Раскладку 7-и старых звеньев путевой решетки со склада на стенд двумя  козловыми кранами выполняют 5 монтеров пути бригады № 2  и 2 машиниста.   </w:t>
      </w:r>
    </w:p>
    <w:p w:rsidR="00DC1620" w:rsidRPr="008E51DC" w:rsidRDefault="00DC1620" w:rsidP="00DC1620">
      <w:pPr>
        <w:tabs>
          <w:tab w:val="left" w:pos="5805"/>
        </w:tabs>
        <w:jc w:val="center"/>
        <w:rPr>
          <w:sz w:val="28"/>
          <w:szCs w:val="28"/>
        </w:rPr>
      </w:pPr>
      <w:r w:rsidRPr="008E51DC">
        <w:rPr>
          <w:sz w:val="28"/>
          <w:szCs w:val="28"/>
        </w:rPr>
        <w:lastRenderedPageBreak/>
        <w:t xml:space="preserve">График  разборки  звеньев </w:t>
      </w:r>
      <w:proofErr w:type="spellStart"/>
      <w:proofErr w:type="gramStart"/>
      <w:r w:rsidRPr="008E51DC">
        <w:rPr>
          <w:sz w:val="28"/>
          <w:szCs w:val="28"/>
        </w:rPr>
        <w:t>рельсо</w:t>
      </w:r>
      <w:proofErr w:type="spellEnd"/>
      <w:r w:rsidRPr="008E51DC">
        <w:rPr>
          <w:sz w:val="28"/>
          <w:szCs w:val="28"/>
        </w:rPr>
        <w:t xml:space="preserve"> – шпальной</w:t>
      </w:r>
      <w:proofErr w:type="gramEnd"/>
      <w:r w:rsidRPr="008E51DC">
        <w:rPr>
          <w:sz w:val="28"/>
          <w:szCs w:val="28"/>
        </w:rPr>
        <w:t xml:space="preserve"> решетки со шпалами </w:t>
      </w:r>
      <w:r w:rsidRPr="008E51DC">
        <w:rPr>
          <w:sz w:val="28"/>
          <w:szCs w:val="28"/>
          <w:lang w:val="en-US"/>
        </w:rPr>
        <w:t>BF</w:t>
      </w:r>
      <w:r w:rsidRPr="008E51DC">
        <w:rPr>
          <w:sz w:val="28"/>
          <w:szCs w:val="28"/>
        </w:rPr>
        <w:t xml:space="preserve"> 70 и скреплениями «</w:t>
      </w:r>
      <w:proofErr w:type="spellStart"/>
      <w:r w:rsidRPr="008E51DC">
        <w:rPr>
          <w:sz w:val="28"/>
          <w:szCs w:val="28"/>
          <w:lang w:val="en-US"/>
        </w:rPr>
        <w:t>pandrolfastclip</w:t>
      </w:r>
      <w:proofErr w:type="spellEnd"/>
      <w:r w:rsidRPr="008E51DC">
        <w:rPr>
          <w:sz w:val="28"/>
          <w:szCs w:val="28"/>
        </w:rPr>
        <w:t>» На производственной базе</w:t>
      </w:r>
    </w:p>
    <w:p w:rsidR="00DC1620" w:rsidRPr="008E51DC" w:rsidRDefault="00DC1620" w:rsidP="00DC1620">
      <w:pPr>
        <w:tabs>
          <w:tab w:val="left" w:pos="5805"/>
        </w:tabs>
        <w:ind w:firstLine="567"/>
        <w:jc w:val="center"/>
        <w:rPr>
          <w:b/>
        </w:rPr>
      </w:pPr>
    </w:p>
    <w:p w:rsidR="00DC1620" w:rsidRPr="008E51DC" w:rsidRDefault="00DC1620" w:rsidP="00DC1620">
      <w:pPr>
        <w:tabs>
          <w:tab w:val="left" w:pos="5805"/>
        </w:tabs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667375" cy="7358364"/>
            <wp:effectExtent l="0" t="0" r="0" b="0"/>
            <wp:docPr id="851" name="Рисунок 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225" cy="7364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620" w:rsidRDefault="00DC1620" w:rsidP="00DC1620">
      <w:pPr>
        <w:tabs>
          <w:tab w:val="left" w:pos="5805"/>
        </w:tabs>
        <w:ind w:firstLine="567"/>
        <w:jc w:val="center"/>
        <w:rPr>
          <w:b/>
        </w:rPr>
      </w:pPr>
    </w:p>
    <w:p w:rsidR="00DC1620" w:rsidRPr="008E51DC" w:rsidRDefault="00DC1620" w:rsidP="00DC1620">
      <w:pPr>
        <w:tabs>
          <w:tab w:val="left" w:pos="5805"/>
        </w:tabs>
        <w:jc w:val="center"/>
        <w:rPr>
          <w:sz w:val="24"/>
          <w:szCs w:val="24"/>
        </w:rPr>
      </w:pPr>
      <w:r>
        <w:rPr>
          <w:sz w:val="24"/>
          <w:szCs w:val="24"/>
        </w:rPr>
        <w:t>Рис. 7.</w:t>
      </w:r>
    </w:p>
    <w:p w:rsidR="00DC1620" w:rsidRDefault="00DC1620" w:rsidP="00DC1620">
      <w:pPr>
        <w:tabs>
          <w:tab w:val="left" w:pos="5805"/>
        </w:tabs>
        <w:ind w:firstLine="567"/>
        <w:jc w:val="center"/>
        <w:rPr>
          <w:b/>
        </w:rPr>
      </w:pPr>
    </w:p>
    <w:p w:rsidR="00DC1620" w:rsidRDefault="00DC1620" w:rsidP="00DC1620">
      <w:pPr>
        <w:tabs>
          <w:tab w:val="left" w:pos="5805"/>
        </w:tabs>
        <w:ind w:firstLine="567"/>
        <w:jc w:val="center"/>
        <w:rPr>
          <w:b/>
        </w:rPr>
      </w:pPr>
    </w:p>
    <w:p w:rsidR="00DC1620" w:rsidRDefault="00DC1620" w:rsidP="00DC1620">
      <w:pPr>
        <w:tabs>
          <w:tab w:val="left" w:pos="5805"/>
        </w:tabs>
        <w:ind w:firstLine="567"/>
        <w:jc w:val="center"/>
        <w:rPr>
          <w:b/>
        </w:rPr>
      </w:pPr>
    </w:p>
    <w:p w:rsidR="00DC1620" w:rsidRDefault="00DC1620" w:rsidP="00DC1620">
      <w:pPr>
        <w:tabs>
          <w:tab w:val="left" w:pos="5805"/>
        </w:tabs>
        <w:ind w:firstLine="567"/>
        <w:jc w:val="center"/>
        <w:rPr>
          <w:b/>
        </w:rPr>
      </w:pPr>
    </w:p>
    <w:p w:rsidR="00DC1620" w:rsidRDefault="00DC1620" w:rsidP="00DC1620">
      <w:pPr>
        <w:tabs>
          <w:tab w:val="left" w:pos="5805"/>
        </w:tabs>
        <w:ind w:firstLine="567"/>
        <w:jc w:val="center"/>
        <w:rPr>
          <w:b/>
        </w:rPr>
      </w:pPr>
    </w:p>
    <w:p w:rsidR="00DC1620" w:rsidRDefault="00DC1620" w:rsidP="00DC1620">
      <w:pPr>
        <w:tabs>
          <w:tab w:val="left" w:pos="5805"/>
        </w:tabs>
        <w:ind w:firstLine="567"/>
        <w:jc w:val="center"/>
        <w:rPr>
          <w:b/>
        </w:rPr>
      </w:pPr>
    </w:p>
    <w:p w:rsidR="00DC1620" w:rsidRDefault="00DC1620" w:rsidP="00DC1620">
      <w:pPr>
        <w:tabs>
          <w:tab w:val="left" w:pos="5805"/>
        </w:tabs>
        <w:ind w:firstLine="567"/>
        <w:jc w:val="center"/>
        <w:rPr>
          <w:b/>
        </w:rPr>
      </w:pPr>
    </w:p>
    <w:p w:rsidR="00DC1620" w:rsidRPr="00377C76" w:rsidRDefault="00DC1620" w:rsidP="00DC1620">
      <w:pPr>
        <w:tabs>
          <w:tab w:val="left" w:pos="8025"/>
        </w:tabs>
        <w:ind w:firstLine="567"/>
        <w:jc w:val="center"/>
        <w:rPr>
          <w:b/>
          <w:sz w:val="28"/>
          <w:szCs w:val="28"/>
        </w:rPr>
      </w:pPr>
      <w:r w:rsidRPr="00377C76">
        <w:rPr>
          <w:b/>
          <w:sz w:val="28"/>
          <w:szCs w:val="28"/>
        </w:rPr>
        <w:t>Условные обозначения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598"/>
        <w:gridCol w:w="7689"/>
      </w:tblGrid>
      <w:tr w:rsidR="00DC1620" w:rsidRPr="003F52FE" w:rsidTr="00DC1620">
        <w:trPr>
          <w:trHeight w:val="591"/>
        </w:trPr>
        <w:tc>
          <w:tcPr>
            <w:tcW w:w="1598" w:type="dxa"/>
          </w:tcPr>
          <w:p w:rsidR="00DC1620" w:rsidRPr="00377C76" w:rsidRDefault="00DC1620" w:rsidP="0055786B">
            <w:pPr>
              <w:ind w:firstLine="567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689" w:type="dxa"/>
          </w:tcPr>
          <w:p w:rsidR="00DC1620" w:rsidRPr="008A34EC" w:rsidRDefault="00DC1620" w:rsidP="0055786B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DC1620" w:rsidRPr="003F52FE" w:rsidTr="00DC1620">
        <w:tc>
          <w:tcPr>
            <w:tcW w:w="1598" w:type="dxa"/>
          </w:tcPr>
          <w:p w:rsidR="00DC1620" w:rsidRDefault="00DC1620" w:rsidP="00DC1620">
            <w:pPr>
              <w:spacing w:line="360" w:lineRule="auto"/>
              <w:ind w:firstLine="567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DC1620" w:rsidRPr="003F52FE" w:rsidRDefault="006B0118" w:rsidP="00DC1620">
            <w:pPr>
              <w:spacing w:line="360" w:lineRule="auto"/>
              <w:ind w:firstLine="567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pict>
                <v:line id="Прямая соединительная линия 318" o:spid="_x0000_s1069" style="position:absolute;left:0;text-align:lef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4pt,4.6pt" to="77.6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"/>
              </w:pict>
            </w:r>
            <w:r>
              <w:rPr>
                <w:rFonts w:ascii="Arial" w:hAnsi="Arial" w:cs="Arial"/>
                <w:noProof/>
                <w:sz w:val="28"/>
                <w:szCs w:val="28"/>
              </w:rPr>
              <w:pict>
                <v:line id="Прямая соединительная линия 317" o:spid="_x0000_s1068" style="position:absolute;left:0;text-align:lef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1pt,3.05pt" to="63.1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" strokeweight="3pt"/>
              </w:pict>
            </w:r>
            <w:r>
              <w:rPr>
                <w:rFonts w:ascii="Arial" w:hAnsi="Arial" w:cs="Arial"/>
                <w:noProof/>
                <w:sz w:val="28"/>
                <w:szCs w:val="28"/>
              </w:rPr>
              <w:pict>
                <v:line id="Прямая соединительная линия 316" o:spid="_x0000_s1067" style="position:absolute;left:0;text-align:lef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4pt,1.8pt" to="77.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"/>
              </w:pict>
            </w:r>
          </w:p>
        </w:tc>
        <w:tc>
          <w:tcPr>
            <w:tcW w:w="7689" w:type="dxa"/>
          </w:tcPr>
          <w:p w:rsidR="00DC1620" w:rsidRPr="008A34EC" w:rsidRDefault="00DC1620" w:rsidP="00DC1620">
            <w:pPr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Раскладка старых звеньев козловым краном со склада на стенд для разборки</w:t>
            </w:r>
          </w:p>
          <w:p w:rsidR="00DC1620" w:rsidRPr="008A34EC" w:rsidRDefault="00DC1620" w:rsidP="00DC1620">
            <w:pPr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DC1620" w:rsidRPr="003F52FE" w:rsidTr="00DC1620">
        <w:trPr>
          <w:trHeight w:val="731"/>
        </w:trPr>
        <w:tc>
          <w:tcPr>
            <w:tcW w:w="1598" w:type="dxa"/>
          </w:tcPr>
          <w:p w:rsidR="00DC1620" w:rsidRPr="003F52FE" w:rsidRDefault="006B0118" w:rsidP="00DC1620">
            <w:pPr>
              <w:spacing w:line="360" w:lineRule="auto"/>
              <w:ind w:firstLine="567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B0118">
              <w:rPr>
                <w:b/>
                <w:noProof/>
              </w:rPr>
              <w:pict>
                <v:line id="Прямая соединительная линия 315" o:spid="_x0000_s1066" style="position:absolute;left:0;text-align:left;flip:x y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65pt,22.75pt" to="28.75pt,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">
                  <v:stroke endarrow="block" endarrowwidth="narrow" endarrowlength="short"/>
                </v:line>
              </w:pict>
            </w:r>
            <w:r w:rsidRPr="006B0118">
              <w:rPr>
                <w:b/>
                <w:noProof/>
              </w:rPr>
              <w:pict>
                <v:line id="Прямая соединительная линия 314" o:spid="_x0000_s1065" style="position:absolute;left:0;text-align:left;flip:x y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55pt,22.15pt" to="47.65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">
                  <v:stroke endarrow="block" endarrowwidth="narrow" endarrowlength="short"/>
                </v:line>
              </w:pict>
            </w:r>
            <w:r w:rsidRPr="006B0118">
              <w:rPr>
                <w:b/>
                <w:noProof/>
              </w:rPr>
              <w:pict>
                <v:shape id="Полилиния 313" o:spid="_x0000_s1064" style="position:absolute;left:0;text-align:left;margin-left:32.4pt;margin-top:24.2pt;width:11.9pt;height:11.6pt;rotation:180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46,1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" path="m,711l,846r15,93l42,1002r78,51l204,1074r48,-3l288,1062r69,-18l405,1011r48,-48l477,900,447,546r,-66l303,477,296,180,339,63,476,,656,,783,30r53,150l825,483r-141,l681,561,669,891r12,51l708,987r42,45l789,1062r47,18l921,1083r78,-18l1065,1023r45,-66l1131,885r12,-81l1146,717r-132,l1008,807r-9,81l975,939r-45,15l876,954,840,924,813,879r-6,-81l810,711,822,540,836,180,783,36,656,,476,,336,63,296,180,336,63,476,,656,,783,33r53,147l825,483,306,480r27,312l336,891r-33,36l258,948r-60,l138,900r-9,-96l126,711,,711xe">
                  <v:path arrowok="t" o:connecttype="custom" o:connectlocs="0,115081;5539,136302;26903,146096;37980,144463;53410,137526;62905,122427;58949,65294;39035,24485;62773,0;103259,4081;108798,65702;89808,76313;89808,128140;98907,140382;110248,146912;131744,144871;146382,130180;150734,109368;133722,97533;131744,120794;122645,129772;110776,125691;106424,108552;108402,73456;103259,4897;62773,0;39035,24485;62773,0;103259,4489;108798,65702;43915,107735;39958,126099;26111,128956;17012,109368;0,96717" o:connectangles="0,0,0,0,0,0,0,0,0,0,0,0,0,0,0,0,0,0,0,0,0,0,0,0,0,0,0,0,0,0,0,0,0,0,0"/>
                </v:shape>
              </w:pict>
            </w:r>
            <w:r w:rsidRPr="006B0118">
              <w:rPr>
                <w:b/>
                <w:noProof/>
              </w:rPr>
              <w:pict>
                <v:line id="Прямая соединительная линия 312" o:spid="_x0000_s1063" style="position:absolute;left:0;text-align:lef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9.35pt" to="1in,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" strokeweight="1pt"/>
              </w:pict>
            </w:r>
          </w:p>
        </w:tc>
        <w:tc>
          <w:tcPr>
            <w:tcW w:w="7689" w:type="dxa"/>
          </w:tcPr>
          <w:p w:rsidR="00DC1620" w:rsidRPr="002F3A1B" w:rsidRDefault="00DC1620" w:rsidP="00DC1620">
            <w:pPr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2F3A1B">
              <w:rPr>
                <w:sz w:val="28"/>
                <w:szCs w:val="28"/>
              </w:rPr>
              <w:t>Снятие клемм и изоляторов рельсовых скреплений «</w:t>
            </w:r>
            <w:proofErr w:type="spellStart"/>
            <w:r w:rsidRPr="002F3A1B">
              <w:rPr>
                <w:sz w:val="28"/>
                <w:szCs w:val="28"/>
              </w:rPr>
              <w:t>Pandrol</w:t>
            </w:r>
            <w:proofErr w:type="spellEnd"/>
            <w:r w:rsidRPr="002F3A1B">
              <w:rPr>
                <w:sz w:val="28"/>
                <w:szCs w:val="28"/>
              </w:rPr>
              <w:t xml:space="preserve"> </w:t>
            </w:r>
            <w:proofErr w:type="spellStart"/>
            <w:r w:rsidRPr="002F3A1B">
              <w:rPr>
                <w:sz w:val="28"/>
                <w:szCs w:val="28"/>
              </w:rPr>
              <w:t>Fastclip</w:t>
            </w:r>
            <w:proofErr w:type="spellEnd"/>
            <w:r w:rsidRPr="002F3A1B">
              <w:rPr>
                <w:sz w:val="28"/>
                <w:szCs w:val="28"/>
              </w:rPr>
              <w:t>» с их сортировкой и складированием в кучи</w:t>
            </w:r>
          </w:p>
          <w:p w:rsidR="00DC1620" w:rsidRPr="008A34EC" w:rsidRDefault="00DC1620" w:rsidP="00DC1620">
            <w:pPr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DC1620" w:rsidRPr="003F52FE" w:rsidTr="00DC1620">
        <w:tc>
          <w:tcPr>
            <w:tcW w:w="1598" w:type="dxa"/>
          </w:tcPr>
          <w:p w:rsidR="00DC1620" w:rsidRPr="003F52FE" w:rsidRDefault="006B0118" w:rsidP="00DC1620">
            <w:pPr>
              <w:spacing w:line="360" w:lineRule="auto"/>
              <w:ind w:firstLine="567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pict>
                <v:shape id="Полилиния 311" o:spid="_x0000_s1062" style="position:absolute;left:0;text-align:left;margin-left:35.95pt;margin-top:13.65pt;width:9.6pt;height:10.75pt;rotation:2462852fd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26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" path="m176,441l426,255,396,225,270,264,180,129,210,72,138,,60,39,,111r51,78l117,174,234,294,159,402r17,39xe">
                  <v:path arrowok="t" o:connecttype="custom" o:connectlocs="50371,136525;121920,78943;113334,69656;77273,81729;51515,39936;60101,22290;39495,0;17172,12074;0,34363;14596,58511;33485,53867;66970,91017;45505,124451;50371,136525" o:connectangles="0,0,0,0,0,0,0,0,0,0,0,0,0,0"/>
                </v:shape>
              </w:pict>
            </w:r>
            <w:r>
              <w:rPr>
                <w:rFonts w:ascii="Arial" w:hAnsi="Arial" w:cs="Arial"/>
                <w:noProof/>
                <w:sz w:val="28"/>
                <w:szCs w:val="28"/>
              </w:rPr>
              <w:pict>
                <v:oval id="Овал 310" o:spid="_x0000_s1061" style="position:absolute;left:0;text-align:left;margin-left:29.1pt;margin-top:25.9pt;width:4.55pt;height:4.55pt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"/>
              </w:pict>
            </w:r>
            <w:r>
              <w:rPr>
                <w:rFonts w:ascii="Arial" w:hAnsi="Arial" w:cs="Arial"/>
                <w:noProof/>
                <w:sz w:val="28"/>
                <w:szCs w:val="28"/>
              </w:rPr>
              <w:pict>
                <v:oval id="Овал 309" o:spid="_x0000_s1060" style="position:absolute;left:0;text-align:left;margin-left:47.2pt;margin-top:26.05pt;width:4.55pt;height:4.55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"/>
              </w:pict>
            </w:r>
            <w:r>
              <w:rPr>
                <w:rFonts w:ascii="Arial" w:hAnsi="Arial" w:cs="Arial"/>
                <w:noProof/>
                <w:sz w:val="28"/>
                <w:szCs w:val="28"/>
              </w:rPr>
              <w:pict>
                <v:line id="Прямая соединительная линия 308" o:spid="_x0000_s1059" style="position:absolute;left:0;text-align:lef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24.4pt" to="54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" strokeweight="3pt"/>
              </w:pict>
            </w:r>
          </w:p>
        </w:tc>
        <w:tc>
          <w:tcPr>
            <w:tcW w:w="7689" w:type="dxa"/>
            <w:vAlign w:val="center"/>
          </w:tcPr>
          <w:p w:rsidR="00DC1620" w:rsidRPr="002F3A1B" w:rsidRDefault="00DC1620" w:rsidP="00DC1620">
            <w:pPr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2F3A1B">
              <w:rPr>
                <w:sz w:val="28"/>
                <w:szCs w:val="28"/>
              </w:rPr>
              <w:t>Снятие расшитых рельсов козловым краном с погрузкой их на платформу</w:t>
            </w:r>
          </w:p>
          <w:p w:rsidR="00DC1620" w:rsidRPr="002F3A1B" w:rsidRDefault="00DC1620" w:rsidP="00DC1620">
            <w:pPr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DC1620" w:rsidRPr="003F52FE" w:rsidTr="00DC1620">
        <w:tc>
          <w:tcPr>
            <w:tcW w:w="1598" w:type="dxa"/>
          </w:tcPr>
          <w:p w:rsidR="00DC1620" w:rsidRDefault="00DC1620" w:rsidP="00DC1620">
            <w:pPr>
              <w:spacing w:line="360" w:lineRule="auto"/>
              <w:ind w:firstLine="567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C1620" w:rsidRPr="009F7775" w:rsidRDefault="006B0118" w:rsidP="00DC1620">
            <w:pPr>
              <w:spacing w:line="360" w:lineRule="auto"/>
              <w:ind w:firstLine="56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B0118">
              <w:rPr>
                <w:b/>
                <w:noProof/>
                <w:sz w:val="14"/>
                <w:szCs w:val="14"/>
              </w:rPr>
              <w:pict>
                <v:line id="Прямая соединительная линия 307" o:spid="_x0000_s1058" style="position:absolute;left:0;text-align:lef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.8pt" to="1in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" strokeweight="1pt"/>
              </w:pict>
            </w:r>
            <w:proofErr w:type="gramStart"/>
            <w:r w:rsidR="00DC1620" w:rsidRPr="009F7775">
              <w:rPr>
                <w:rFonts w:ascii="Arial" w:hAnsi="Arial" w:cs="Arial"/>
                <w:sz w:val="14"/>
                <w:szCs w:val="14"/>
              </w:rPr>
              <w:t>ПР</w:t>
            </w:r>
            <w:proofErr w:type="gramEnd"/>
          </w:p>
        </w:tc>
        <w:tc>
          <w:tcPr>
            <w:tcW w:w="7689" w:type="dxa"/>
            <w:vAlign w:val="center"/>
          </w:tcPr>
          <w:p w:rsidR="00DC1620" w:rsidRPr="002F3A1B" w:rsidRDefault="00DC1620" w:rsidP="00DC1620">
            <w:pPr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2F3A1B">
              <w:rPr>
                <w:sz w:val="28"/>
                <w:szCs w:val="28"/>
              </w:rPr>
              <w:t xml:space="preserve">Снятие резиновых </w:t>
            </w:r>
            <w:proofErr w:type="spellStart"/>
            <w:r w:rsidRPr="002F3A1B">
              <w:rPr>
                <w:sz w:val="28"/>
                <w:szCs w:val="28"/>
              </w:rPr>
              <w:t>подрельсовых</w:t>
            </w:r>
            <w:proofErr w:type="spellEnd"/>
            <w:r w:rsidRPr="002F3A1B">
              <w:rPr>
                <w:sz w:val="28"/>
                <w:szCs w:val="28"/>
              </w:rPr>
              <w:t xml:space="preserve"> прокладок с их сортировкой и складированием в кучи</w:t>
            </w:r>
          </w:p>
          <w:p w:rsidR="00DC1620" w:rsidRPr="002F3A1B" w:rsidRDefault="00DC1620" w:rsidP="00DC1620">
            <w:pPr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DC1620" w:rsidRPr="008A34EC" w:rsidTr="00DC1620">
        <w:tc>
          <w:tcPr>
            <w:tcW w:w="1598" w:type="dxa"/>
          </w:tcPr>
          <w:p w:rsidR="00DC1620" w:rsidRDefault="00DC1620" w:rsidP="00DC1620">
            <w:pPr>
              <w:spacing w:line="360" w:lineRule="auto"/>
              <w:ind w:firstLine="567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DC1620" w:rsidRDefault="006B0118" w:rsidP="00DC1620">
            <w:pPr>
              <w:spacing w:line="360" w:lineRule="auto"/>
              <w:ind w:firstLine="567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pict>
                <v:shape id="Полилиния 306" o:spid="_x0000_s1057" style="position:absolute;left:0;text-align:left;margin-left:16.3pt;margin-top:3.4pt;width:38pt;height:17.3pt;rotation:1341559fd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87,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" path="m,435l39,538,1187,114,1147,7,1023,,846,73r-99,58l679,205,505,268,405,258,285,287,104,347,,435xe">
                  <v:path arrowok="t" o:connecttype="custom" o:connectlocs="0,177647;15856,219710;482600,46556;466337,2859;415922,0;343959,29812;303709,53498;276062,83718;205318,109447;164661,105363;115873,117206;42283,141709;0,177647" o:connectangles="0,0,0,0,0,0,0,0,0,0,0,0,0"/>
                </v:shape>
              </w:pict>
            </w:r>
            <w:r>
              <w:rPr>
                <w:rFonts w:ascii="Arial" w:hAnsi="Arial" w:cs="Arial"/>
                <w:noProof/>
                <w:sz w:val="28"/>
                <w:szCs w:val="28"/>
              </w:rPr>
              <w:pict>
                <v:shape id="Полилиния 305" o:spid="_x0000_s1056" style="position:absolute;left:0;text-align:left;margin-left:-.3pt;margin-top:2.1pt;width:9.1pt;height:11.35pt;rotation:2483632fd;flip:x y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" path="m,l1,296e" filled="f">
                  <v:stroke endarrow="block" endarrowwidth="narrow"/>
                  <v:path arrowok="t" o:connecttype="custom" o:connectlocs="0,0;115570,144145" o:connectangles="0,0"/>
                </v:shape>
              </w:pict>
            </w:r>
            <w:r w:rsidRPr="006B0118">
              <w:rPr>
                <w:b/>
                <w:noProof/>
              </w:rPr>
              <w:pict>
                <v:shape id="Полилиния 304" o:spid="_x0000_s1055" style="position:absolute;left:0;text-align:left;margin-left:63pt;margin-top:2.3pt;width:9.1pt;height:11.35pt;rotation:2483632fd;flip:x y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" path="m,l1,296e" filled="f">
                  <v:stroke endarrow="block" endarrowwidth="narrow"/>
                  <v:path arrowok="t" o:connecttype="custom" o:connectlocs="0,0;115570,144145" o:connectangles="0,0"/>
                </v:shape>
              </w:pict>
            </w:r>
            <w:r>
              <w:rPr>
                <w:rFonts w:ascii="Arial" w:hAnsi="Arial" w:cs="Arial"/>
                <w:noProof/>
                <w:sz w:val="28"/>
                <w:szCs w:val="28"/>
              </w:rPr>
              <w:pict>
                <v:line id="Прямая соединительная линия 303" o:spid="_x0000_s1054" style="position:absolute;left:0;text-align:lef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5pt,15.2pt" to="77.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" strokeweight="1pt"/>
              </w:pict>
            </w:r>
          </w:p>
          <w:p w:rsidR="00DC1620" w:rsidRPr="003F52FE" w:rsidRDefault="00DC1620" w:rsidP="00DC1620">
            <w:pPr>
              <w:spacing w:line="360" w:lineRule="auto"/>
              <w:ind w:firstLine="567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689" w:type="dxa"/>
            <w:vAlign w:val="center"/>
          </w:tcPr>
          <w:p w:rsidR="00DC1620" w:rsidRPr="002F3A1B" w:rsidRDefault="00DC1620" w:rsidP="00DC1620">
            <w:pPr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2F3A1B">
              <w:rPr>
                <w:sz w:val="28"/>
                <w:szCs w:val="28"/>
              </w:rPr>
              <w:t xml:space="preserve">Уборка </w:t>
            </w:r>
            <w:proofErr w:type="spellStart"/>
            <w:r w:rsidRPr="002F3A1B">
              <w:rPr>
                <w:sz w:val="28"/>
                <w:szCs w:val="28"/>
              </w:rPr>
              <w:t>старогодных</w:t>
            </w:r>
            <w:proofErr w:type="spellEnd"/>
            <w:r w:rsidRPr="002F3A1B">
              <w:rPr>
                <w:sz w:val="28"/>
                <w:szCs w:val="28"/>
              </w:rPr>
              <w:t xml:space="preserve"> шпал козловым краном на склад с их предварительной сортировкой и отбраковкой негодных для повторного использования шпал</w:t>
            </w:r>
          </w:p>
          <w:p w:rsidR="00DC1620" w:rsidRPr="002F3A1B" w:rsidRDefault="00DC1620" w:rsidP="00DC1620">
            <w:pPr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DC1620" w:rsidRPr="008A34EC" w:rsidTr="00DC1620">
        <w:tc>
          <w:tcPr>
            <w:tcW w:w="1598" w:type="dxa"/>
          </w:tcPr>
          <w:p w:rsidR="00DC1620" w:rsidRPr="008A34EC" w:rsidRDefault="006B0118" w:rsidP="00DC1620">
            <w:pPr>
              <w:spacing w:line="360" w:lineRule="auto"/>
              <w:ind w:firstLine="567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pict>
                <v:rect id="Прямоугольник 299" o:spid="_x0000_s1053" style="position:absolute;left:0;text-align:left;margin-left:26.65pt;margin-top:19.05pt;width:24.95pt;height:1.4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"/>
              </w:pict>
            </w:r>
            <w:r w:rsidRPr="006B0118">
              <w:rPr>
                <w:b/>
                <w:noProof/>
              </w:rPr>
              <w:pict>
                <v:polyline id="Полилиния 302" o:spid="_x0000_s1052" style="position:absolute;left:0;text-align:lef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3.7pt,7.3pt,13.75pt,22.1pt" coordsize="1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" filled="f">
                  <v:stroke endarrow="block" endarrowwidth="narrow"/>
                  <v:path arrowok="t" o:connecttype="custom" o:connectlocs="0,0;635,187960" o:connectangles="0,0"/>
                </v:polyline>
              </w:pict>
            </w:r>
            <w:r w:rsidRPr="006B0118">
              <w:rPr>
                <w:b/>
                <w:noProof/>
              </w:rPr>
              <w:pict>
                <v:polyline id="Полилиния 301" o:spid="_x0000_s1051" style="position:absolute;left:0;text-align:lef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66.2pt,7.3pt,66.25pt,22.1pt" coordsize="1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" filled="f">
                  <v:stroke endarrow="block" endarrowwidth="narrow"/>
                  <v:path arrowok="t" o:connecttype="custom" o:connectlocs="0,0;635,187960" o:connectangles="0,0"/>
                </v:polyline>
              </w:pict>
            </w:r>
            <w:r>
              <w:rPr>
                <w:rFonts w:ascii="Arial" w:hAnsi="Arial" w:cs="Arial"/>
                <w:noProof/>
                <w:sz w:val="28"/>
                <w:szCs w:val="28"/>
              </w:rPr>
              <w:pict>
                <v:line id="Прямая соединительная линия 300" o:spid="_x0000_s1050" style="position:absolute;left:0;text-align:lef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55pt,22.2pt" to="71.55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"/>
              </w:pict>
            </w:r>
            <w:r>
              <w:rPr>
                <w:rFonts w:ascii="Arial" w:hAnsi="Arial" w:cs="Arial"/>
                <w:noProof/>
                <w:sz w:val="28"/>
                <w:szCs w:val="28"/>
              </w:rPr>
              <w:pict>
                <v:rect id="Прямоугольник 298" o:spid="_x0000_s1049" style="position:absolute;left:0;text-align:left;margin-left:26.65pt;margin-top:25.85pt;width:24.95pt;height:1.4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"/>
              </w:pict>
            </w:r>
            <w:r>
              <w:rPr>
                <w:rFonts w:ascii="Arial" w:hAnsi="Arial" w:cs="Arial"/>
                <w:noProof/>
                <w:sz w:val="28"/>
                <w:szCs w:val="28"/>
              </w:rPr>
              <w:pict>
                <v:rect id="Прямоугольник 297" o:spid="_x0000_s1048" style="position:absolute;left:0;text-align:left;margin-left:48.15pt;margin-top:16.15pt;width:2.25pt;height:12.45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"/>
              </w:pict>
            </w:r>
            <w:r>
              <w:rPr>
                <w:rFonts w:ascii="Arial" w:hAnsi="Arial" w:cs="Arial"/>
                <w:noProof/>
                <w:sz w:val="28"/>
                <w:szCs w:val="28"/>
              </w:rPr>
              <w:pict>
                <v:rect id="Прямоугольник 296" o:spid="_x0000_s1047" style="position:absolute;left:0;text-align:left;margin-left:42.9pt;margin-top:16.15pt;width:2.25pt;height:12.45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"/>
              </w:pict>
            </w:r>
            <w:r>
              <w:rPr>
                <w:rFonts w:ascii="Arial" w:hAnsi="Arial" w:cs="Arial"/>
                <w:noProof/>
                <w:sz w:val="28"/>
                <w:szCs w:val="28"/>
              </w:rPr>
              <w:pict>
                <v:rect id="Прямоугольник 295" o:spid="_x0000_s1046" style="position:absolute;left:0;text-align:left;margin-left:33pt;margin-top:16.25pt;width:2.25pt;height:12.45p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"/>
              </w:pict>
            </w:r>
            <w:r>
              <w:rPr>
                <w:rFonts w:ascii="Arial" w:hAnsi="Arial" w:cs="Arial"/>
                <w:noProof/>
                <w:sz w:val="28"/>
                <w:szCs w:val="28"/>
              </w:rPr>
              <w:pict>
                <v:rect id="Прямоугольник 294" o:spid="_x0000_s1045" style="position:absolute;left:0;text-align:left;margin-left:37.8pt;margin-top:16.2pt;width:2.25pt;height:12.45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"/>
              </w:pict>
            </w:r>
            <w:r>
              <w:rPr>
                <w:rFonts w:ascii="Arial" w:hAnsi="Arial" w:cs="Arial"/>
                <w:noProof/>
                <w:sz w:val="28"/>
                <w:szCs w:val="28"/>
              </w:rPr>
              <w:pict>
                <v:rect id="Прямоугольник 293" o:spid="_x0000_s1044" style="position:absolute;left:0;text-align:left;margin-left:28.05pt;margin-top:16.15pt;width:2.25pt;height:12.45pt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"/>
              </w:pict>
            </w:r>
          </w:p>
        </w:tc>
        <w:tc>
          <w:tcPr>
            <w:tcW w:w="7689" w:type="dxa"/>
            <w:vAlign w:val="center"/>
          </w:tcPr>
          <w:p w:rsidR="00DC1620" w:rsidRPr="002F3A1B" w:rsidRDefault="00DC1620" w:rsidP="00DC1620">
            <w:pPr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2F3A1B">
              <w:rPr>
                <w:sz w:val="28"/>
                <w:szCs w:val="28"/>
              </w:rPr>
              <w:t>Разгрузка старых звеньев козловыми кранами с раскреплением пакетов и укладкой в штабели или на разборочный стенд</w:t>
            </w:r>
          </w:p>
          <w:p w:rsidR="00DC1620" w:rsidRPr="002F3A1B" w:rsidRDefault="00DC1620" w:rsidP="00DC1620">
            <w:pPr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DC1620" w:rsidRPr="003F52FE" w:rsidTr="00DC1620">
        <w:tc>
          <w:tcPr>
            <w:tcW w:w="1598" w:type="dxa"/>
          </w:tcPr>
          <w:p w:rsidR="00DC1620" w:rsidRPr="008A34EC" w:rsidRDefault="006B0118" w:rsidP="00DC1620">
            <w:pPr>
              <w:spacing w:line="360" w:lineRule="auto"/>
              <w:ind w:firstLine="567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pict>
                <v:shape id="Полилиния 292" o:spid="_x0000_s1043" style="position:absolute;left:0;text-align:left;margin-left:24.35pt;margin-top:6.9pt;width:23.55pt;height:11.05pt;rotation:1367314fd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87,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" path="m,435l39,538,1187,114,1147,7,1023,,846,73r-99,58l679,205,505,268,405,258,285,287,104,347,,435xe">
                  <v:path arrowok="t" o:connecttype="custom" o:connectlocs="0,113468;9827,140335;299085,29736;289006,1826;257762,0;213164,19042;188219,34171;171086,53473;127243,69907;102047,67298;71811,74863;26205,90513;0,113468" o:connectangles="0,0,0,0,0,0,0,0,0,0,0,0,0"/>
                </v:shape>
              </w:pict>
            </w:r>
            <w:r>
              <w:rPr>
                <w:rFonts w:ascii="Arial" w:hAnsi="Arial" w:cs="Arial"/>
                <w:noProof/>
                <w:sz w:val="28"/>
                <w:szCs w:val="28"/>
              </w:rPr>
              <w:pict>
                <v:oval id="Овал 291" o:spid="_x0000_s1042" style="position:absolute;left:0;text-align:left;margin-left:46.05pt;margin-top:17.35pt;width:4.55pt;height:4.55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"/>
              </w:pict>
            </w:r>
            <w:r>
              <w:rPr>
                <w:rFonts w:ascii="Arial" w:hAnsi="Arial" w:cs="Arial"/>
                <w:noProof/>
                <w:sz w:val="28"/>
                <w:szCs w:val="28"/>
              </w:rPr>
              <w:pict>
                <v:oval id="Овал 290" o:spid="_x0000_s1041" style="position:absolute;left:0;text-align:left;margin-left:20.7pt;margin-top:17.35pt;width:4.55pt;height:4.55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"/>
              </w:pict>
            </w:r>
            <w:r>
              <w:rPr>
                <w:rFonts w:ascii="Arial" w:hAnsi="Arial" w:cs="Arial"/>
                <w:noProof/>
                <w:sz w:val="28"/>
                <w:szCs w:val="28"/>
              </w:rPr>
              <w:pict>
                <v:line id="Прямая соединительная линия 289" o:spid="_x0000_s1040" style="position:absolute;left:0;text-align:lef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5.8pt" to="54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" strokeweight="3pt"/>
              </w:pict>
            </w:r>
          </w:p>
        </w:tc>
        <w:tc>
          <w:tcPr>
            <w:tcW w:w="7689" w:type="dxa"/>
            <w:vAlign w:val="center"/>
          </w:tcPr>
          <w:p w:rsidR="00DC1620" w:rsidRPr="002F3A1B" w:rsidRDefault="00DC1620" w:rsidP="00DC1620">
            <w:pPr>
              <w:spacing w:line="360" w:lineRule="auto"/>
              <w:ind w:firstLine="567"/>
              <w:jc w:val="both"/>
              <w:rPr>
                <w:sz w:val="28"/>
                <w:szCs w:val="28"/>
              </w:rPr>
            </w:pPr>
            <w:r w:rsidRPr="002F3A1B">
              <w:rPr>
                <w:sz w:val="28"/>
                <w:szCs w:val="28"/>
              </w:rPr>
              <w:t xml:space="preserve">Погрузка </w:t>
            </w:r>
            <w:proofErr w:type="spellStart"/>
            <w:r w:rsidRPr="002F3A1B">
              <w:rPr>
                <w:sz w:val="28"/>
                <w:szCs w:val="28"/>
              </w:rPr>
              <w:t>старогодных</w:t>
            </w:r>
            <w:proofErr w:type="spellEnd"/>
            <w:r w:rsidRPr="002F3A1B">
              <w:rPr>
                <w:sz w:val="28"/>
                <w:szCs w:val="28"/>
              </w:rPr>
              <w:t xml:space="preserve"> шпал со склада в полувагон козловым краном</w:t>
            </w:r>
          </w:p>
        </w:tc>
      </w:tr>
    </w:tbl>
    <w:p w:rsidR="00DC1620" w:rsidRDefault="00DC1620" w:rsidP="00DC1620">
      <w:pPr>
        <w:ind w:firstLine="567"/>
        <w:rPr>
          <w:rFonts w:ascii="Arial" w:hAnsi="Arial" w:cs="Arial"/>
        </w:rPr>
      </w:pPr>
    </w:p>
    <w:p w:rsidR="00DC1620" w:rsidRDefault="00DC1620" w:rsidP="00DC1620">
      <w:pPr>
        <w:ind w:firstLine="567"/>
        <w:rPr>
          <w:rFonts w:ascii="Arial" w:hAnsi="Arial" w:cs="Arial"/>
        </w:rPr>
      </w:pPr>
    </w:p>
    <w:p w:rsidR="00DC1620" w:rsidRDefault="00DC1620" w:rsidP="00DC1620">
      <w:pPr>
        <w:ind w:firstLine="567"/>
        <w:rPr>
          <w:rFonts w:ascii="Arial" w:hAnsi="Arial" w:cs="Arial"/>
        </w:rPr>
      </w:pPr>
    </w:p>
    <w:p w:rsidR="00DC1620" w:rsidRDefault="00DC1620" w:rsidP="00DC1620">
      <w:pPr>
        <w:ind w:firstLine="567"/>
        <w:rPr>
          <w:rFonts w:ascii="Arial" w:hAnsi="Arial" w:cs="Arial"/>
        </w:rPr>
      </w:pPr>
    </w:p>
    <w:p w:rsidR="00DC1620" w:rsidRDefault="00DC1620" w:rsidP="00DC1620">
      <w:pPr>
        <w:ind w:firstLine="567"/>
        <w:rPr>
          <w:rFonts w:ascii="Arial" w:hAnsi="Arial" w:cs="Arial"/>
        </w:rPr>
      </w:pPr>
    </w:p>
    <w:p w:rsidR="00DC1620" w:rsidRDefault="00DC1620" w:rsidP="00DC1620">
      <w:pPr>
        <w:ind w:firstLine="567"/>
        <w:rPr>
          <w:rFonts w:ascii="Arial" w:hAnsi="Arial" w:cs="Arial"/>
        </w:rPr>
      </w:pPr>
    </w:p>
    <w:p w:rsidR="00DC1620" w:rsidRDefault="00DC1620" w:rsidP="00DC1620">
      <w:pPr>
        <w:ind w:firstLine="567"/>
        <w:rPr>
          <w:rFonts w:ascii="Arial" w:hAnsi="Arial" w:cs="Arial"/>
        </w:rPr>
      </w:pPr>
    </w:p>
    <w:p w:rsidR="00481118" w:rsidRDefault="00481118" w:rsidP="00DC1620">
      <w:pPr>
        <w:ind w:firstLine="567"/>
        <w:rPr>
          <w:rFonts w:ascii="Arial" w:hAnsi="Arial" w:cs="Arial"/>
        </w:rPr>
      </w:pPr>
    </w:p>
    <w:p w:rsidR="00481118" w:rsidRDefault="00481118" w:rsidP="00DC1620">
      <w:pPr>
        <w:ind w:firstLine="567"/>
        <w:rPr>
          <w:rFonts w:ascii="Arial" w:hAnsi="Arial" w:cs="Arial"/>
        </w:rPr>
      </w:pPr>
    </w:p>
    <w:p w:rsidR="00DC1620" w:rsidRDefault="00DC1620" w:rsidP="00DC1620">
      <w:pPr>
        <w:ind w:firstLine="567"/>
        <w:rPr>
          <w:rFonts w:ascii="Arial" w:hAnsi="Arial" w:cs="Arial"/>
        </w:rPr>
      </w:pPr>
    </w:p>
    <w:p w:rsidR="00DC1620" w:rsidRPr="008A34EC" w:rsidRDefault="00DC1620" w:rsidP="00DC1620">
      <w:pPr>
        <w:ind w:firstLine="567"/>
        <w:rPr>
          <w:rFonts w:ascii="Arial" w:hAnsi="Arial" w:cs="Arial"/>
        </w:rPr>
      </w:pPr>
    </w:p>
    <w:p w:rsidR="0097104A" w:rsidRPr="00757995" w:rsidRDefault="0097104A" w:rsidP="0097104A">
      <w:pPr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757995">
        <w:rPr>
          <w:sz w:val="28"/>
          <w:szCs w:val="28"/>
        </w:rPr>
        <w:lastRenderedPageBreak/>
        <w:t>Затем 5 монтеров пути бригады № 2 выполняют снятие клемм и изоляторов рельсовых скреплений «</w:t>
      </w:r>
      <w:proofErr w:type="spellStart"/>
      <w:r w:rsidRPr="00757995">
        <w:rPr>
          <w:sz w:val="28"/>
          <w:szCs w:val="28"/>
        </w:rPr>
        <w:t>Pandrol</w:t>
      </w:r>
      <w:proofErr w:type="spellEnd"/>
      <w:r w:rsidRPr="00757995">
        <w:rPr>
          <w:sz w:val="28"/>
          <w:szCs w:val="28"/>
        </w:rPr>
        <w:t xml:space="preserve"> </w:t>
      </w:r>
      <w:proofErr w:type="spellStart"/>
      <w:r w:rsidRPr="00757995">
        <w:rPr>
          <w:sz w:val="28"/>
          <w:szCs w:val="28"/>
        </w:rPr>
        <w:t>Fastclip</w:t>
      </w:r>
      <w:proofErr w:type="spellEnd"/>
      <w:r w:rsidRPr="00757995">
        <w:rPr>
          <w:sz w:val="28"/>
          <w:szCs w:val="28"/>
        </w:rPr>
        <w:t xml:space="preserve">» с их сортировкой и складированием в кучи, после чего 3 монтера пути бригады № 2 и 1 машинист производят снятие расшитых рельсов козловым краном с погрузкой их на платформу, а 2 монтера пути бригады № 2 одновременно снимают резиновые </w:t>
      </w:r>
      <w:proofErr w:type="spellStart"/>
      <w:r w:rsidRPr="00757995">
        <w:rPr>
          <w:sz w:val="28"/>
          <w:szCs w:val="28"/>
        </w:rPr>
        <w:t>подрельсовые</w:t>
      </w:r>
      <w:proofErr w:type="spellEnd"/>
      <w:r w:rsidRPr="00757995">
        <w:rPr>
          <w:sz w:val="28"/>
          <w:szCs w:val="28"/>
        </w:rPr>
        <w:t xml:space="preserve"> прокладки,  сортируют их и складируют в кучи</w:t>
      </w:r>
      <w:r>
        <w:rPr>
          <w:sz w:val="28"/>
          <w:szCs w:val="28"/>
        </w:rPr>
        <w:t>.</w:t>
      </w:r>
      <w:proofErr w:type="gramEnd"/>
    </w:p>
    <w:p w:rsidR="0097104A" w:rsidRPr="00757995" w:rsidRDefault="0097104A" w:rsidP="0097104A">
      <w:pPr>
        <w:spacing w:line="360" w:lineRule="auto"/>
        <w:ind w:firstLine="567"/>
        <w:jc w:val="both"/>
        <w:rPr>
          <w:sz w:val="28"/>
          <w:szCs w:val="28"/>
        </w:rPr>
      </w:pPr>
      <w:r w:rsidRPr="00757995">
        <w:rPr>
          <w:sz w:val="28"/>
          <w:szCs w:val="28"/>
        </w:rPr>
        <w:t xml:space="preserve">По завершении указанных работ бригада №2 и машинисты козловых кранов уходят на обеденный перерыв.  </w:t>
      </w:r>
    </w:p>
    <w:p w:rsidR="0097104A" w:rsidRPr="00757995" w:rsidRDefault="0097104A" w:rsidP="0097104A">
      <w:pPr>
        <w:spacing w:line="360" w:lineRule="auto"/>
        <w:ind w:firstLine="567"/>
        <w:jc w:val="both"/>
        <w:rPr>
          <w:sz w:val="28"/>
          <w:szCs w:val="28"/>
        </w:rPr>
      </w:pPr>
      <w:r w:rsidRPr="00757995">
        <w:rPr>
          <w:sz w:val="28"/>
          <w:szCs w:val="28"/>
        </w:rPr>
        <w:t>После обеда 5 монтеров пути бригады № 2  и 2 машиниста последовательно выполняют:</w:t>
      </w:r>
    </w:p>
    <w:p w:rsidR="0097104A" w:rsidRPr="00757995" w:rsidRDefault="0097104A" w:rsidP="0097104A">
      <w:pPr>
        <w:spacing w:line="360" w:lineRule="auto"/>
        <w:ind w:firstLine="567"/>
        <w:jc w:val="both"/>
        <w:rPr>
          <w:sz w:val="28"/>
          <w:szCs w:val="28"/>
        </w:rPr>
      </w:pPr>
      <w:r w:rsidRPr="00757995">
        <w:rPr>
          <w:sz w:val="28"/>
          <w:szCs w:val="28"/>
        </w:rPr>
        <w:t xml:space="preserve">- уборку </w:t>
      </w:r>
      <w:proofErr w:type="spellStart"/>
      <w:r w:rsidRPr="00757995">
        <w:rPr>
          <w:sz w:val="28"/>
          <w:szCs w:val="28"/>
        </w:rPr>
        <w:t>старогодных</w:t>
      </w:r>
      <w:proofErr w:type="spellEnd"/>
      <w:r w:rsidRPr="00757995">
        <w:rPr>
          <w:sz w:val="28"/>
          <w:szCs w:val="28"/>
        </w:rPr>
        <w:t xml:space="preserve"> шпал козловым краном на склад с их предварительной сортировкой и отбраковкой негодных для повторного использования шпал выполняют; разгрузку старых звеньев козловыми кранами с раскреплением пакетов и укладкой в штабели или на разборочный стенд</w:t>
      </w:r>
      <w:r>
        <w:rPr>
          <w:sz w:val="28"/>
          <w:szCs w:val="28"/>
        </w:rPr>
        <w:t>;</w:t>
      </w:r>
      <w:r w:rsidRPr="00757995">
        <w:rPr>
          <w:sz w:val="28"/>
          <w:szCs w:val="28"/>
        </w:rPr>
        <w:t xml:space="preserve"> погрузку </w:t>
      </w:r>
      <w:proofErr w:type="spellStart"/>
      <w:r w:rsidRPr="00757995">
        <w:rPr>
          <w:sz w:val="28"/>
          <w:szCs w:val="28"/>
        </w:rPr>
        <w:t>старогодных</w:t>
      </w:r>
      <w:proofErr w:type="spellEnd"/>
      <w:r w:rsidRPr="00757995">
        <w:rPr>
          <w:sz w:val="28"/>
          <w:szCs w:val="28"/>
        </w:rPr>
        <w:t xml:space="preserve"> шпал </w:t>
      </w:r>
      <w:r w:rsidRPr="00757995">
        <w:rPr>
          <w:sz w:val="28"/>
          <w:szCs w:val="28"/>
          <w:lang w:val="en-US"/>
        </w:rPr>
        <w:t>BF</w:t>
      </w:r>
      <w:r w:rsidRPr="00757995">
        <w:rPr>
          <w:sz w:val="28"/>
          <w:szCs w:val="28"/>
        </w:rPr>
        <w:t>70 со склада в полувагон козловым краном.</w:t>
      </w:r>
    </w:p>
    <w:p w:rsidR="0097104A" w:rsidRDefault="0097104A" w:rsidP="0097104A">
      <w:pPr>
        <w:spacing w:line="360" w:lineRule="auto"/>
        <w:ind w:firstLine="567"/>
        <w:jc w:val="both"/>
        <w:rPr>
          <w:sz w:val="28"/>
          <w:szCs w:val="28"/>
        </w:rPr>
      </w:pPr>
      <w:r w:rsidRPr="00757995">
        <w:rPr>
          <w:sz w:val="28"/>
          <w:szCs w:val="28"/>
        </w:rPr>
        <w:t>На этом работы по разборке путевой решетки завершаются.</w:t>
      </w:r>
    </w:p>
    <w:p w:rsidR="0097104A" w:rsidRDefault="0097104A" w:rsidP="0097104A">
      <w:pPr>
        <w:spacing w:line="360" w:lineRule="auto"/>
        <w:ind w:firstLine="567"/>
        <w:jc w:val="both"/>
        <w:rPr>
          <w:spacing w:val="2"/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  <w:shd w:val="clear" w:color="auto" w:fill="FFFFFF"/>
        </w:rPr>
        <w:t xml:space="preserve">Укладка пути с железобетонными шпалами </w:t>
      </w:r>
      <w:r>
        <w:rPr>
          <w:spacing w:val="2"/>
          <w:sz w:val="28"/>
          <w:szCs w:val="28"/>
          <w:shd w:val="clear" w:color="auto" w:fill="FFFFFF"/>
          <w:lang w:val="de-DE"/>
        </w:rPr>
        <w:t>BF</w:t>
      </w:r>
      <w:r w:rsidRPr="00131513">
        <w:rPr>
          <w:spacing w:val="2"/>
          <w:sz w:val="28"/>
          <w:szCs w:val="28"/>
          <w:shd w:val="clear" w:color="auto" w:fill="FFFFFF"/>
        </w:rPr>
        <w:t>70</w:t>
      </w:r>
      <w:r w:rsidR="001B3784" w:rsidRPr="009F2583">
        <w:rPr>
          <w:color w:val="000000"/>
          <w:sz w:val="28"/>
          <w:szCs w:val="28"/>
        </w:rPr>
        <w:t>/</w:t>
      </w:r>
      <w:r w:rsidR="001B3784">
        <w:rPr>
          <w:color w:val="000000"/>
          <w:sz w:val="28"/>
          <w:szCs w:val="28"/>
          <w:lang w:val="en-US"/>
        </w:rPr>
        <w:t>BF</w:t>
      </w:r>
      <w:r w:rsidR="001B3784" w:rsidRPr="009F2583">
        <w:rPr>
          <w:color w:val="000000"/>
          <w:sz w:val="28"/>
          <w:szCs w:val="28"/>
        </w:rPr>
        <w:t>70</w:t>
      </w:r>
      <w:r w:rsidR="001B3784">
        <w:rPr>
          <w:color w:val="000000"/>
          <w:sz w:val="28"/>
          <w:szCs w:val="28"/>
          <w:lang w:val="en-US"/>
        </w:rPr>
        <w:t>S</w:t>
      </w:r>
      <w:r>
        <w:rPr>
          <w:spacing w:val="2"/>
          <w:sz w:val="28"/>
          <w:szCs w:val="28"/>
          <w:shd w:val="clear" w:color="auto" w:fill="FFFFFF"/>
        </w:rPr>
        <w:t xml:space="preserve">производится в основном так же как, как и с железобетонными шпалами марок Ш1-1, Ш1-2 и Ш2-1. На производственной базе ПМС собирают звенья рельсошпальной решетки, затем вывозят их на перегон и путеукладчиком укладывают в путь. Однако каждый из этапов укладочного процесса, начиная с разгрузки шпал на базе и кончая укладкой их в путь, имеет свои отличия, вытекающие из особенностей железобетонных шпал </w:t>
      </w:r>
      <w:r>
        <w:rPr>
          <w:spacing w:val="2"/>
          <w:sz w:val="28"/>
          <w:szCs w:val="28"/>
          <w:shd w:val="clear" w:color="auto" w:fill="FFFFFF"/>
          <w:lang w:val="de-DE"/>
        </w:rPr>
        <w:t>BF</w:t>
      </w:r>
      <w:r w:rsidRPr="00131513">
        <w:rPr>
          <w:spacing w:val="2"/>
          <w:sz w:val="28"/>
          <w:szCs w:val="28"/>
          <w:shd w:val="clear" w:color="auto" w:fill="FFFFFF"/>
        </w:rPr>
        <w:t>70</w:t>
      </w:r>
      <w:r w:rsidR="00067453" w:rsidRPr="009F2583">
        <w:rPr>
          <w:color w:val="000000"/>
          <w:sz w:val="28"/>
          <w:szCs w:val="28"/>
        </w:rPr>
        <w:t>/</w:t>
      </w:r>
      <w:r w:rsidR="00067453">
        <w:rPr>
          <w:color w:val="000000"/>
          <w:sz w:val="28"/>
          <w:szCs w:val="28"/>
          <w:lang w:val="en-US"/>
        </w:rPr>
        <w:t>BF</w:t>
      </w:r>
      <w:r w:rsidR="00067453" w:rsidRPr="009F2583">
        <w:rPr>
          <w:color w:val="000000"/>
          <w:sz w:val="28"/>
          <w:szCs w:val="28"/>
        </w:rPr>
        <w:t>70</w:t>
      </w:r>
      <w:r w:rsidR="00067453">
        <w:rPr>
          <w:color w:val="000000"/>
          <w:sz w:val="28"/>
          <w:szCs w:val="28"/>
          <w:lang w:val="en-US"/>
        </w:rPr>
        <w:t>S</w:t>
      </w:r>
      <w:r>
        <w:rPr>
          <w:spacing w:val="2"/>
          <w:sz w:val="28"/>
          <w:szCs w:val="28"/>
          <w:shd w:val="clear" w:color="auto" w:fill="FFFFFF"/>
        </w:rPr>
        <w:t>.</w:t>
      </w:r>
    </w:p>
    <w:p w:rsidR="0097104A" w:rsidRPr="008C2663" w:rsidRDefault="0097104A" w:rsidP="0097104A">
      <w:pPr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8C2663">
        <w:rPr>
          <w:color w:val="000000"/>
          <w:sz w:val="28"/>
          <w:szCs w:val="28"/>
        </w:rPr>
        <w:t>Для укладки звеньев пути из рельсов длиной 25 м с железобетонными шпалами</w:t>
      </w:r>
      <w:r>
        <w:rPr>
          <w:color w:val="000000"/>
          <w:sz w:val="28"/>
          <w:szCs w:val="28"/>
          <w:lang w:val="de-DE"/>
        </w:rPr>
        <w:t>BF</w:t>
      </w:r>
      <w:r w:rsidRPr="008C2663">
        <w:rPr>
          <w:color w:val="000000"/>
          <w:sz w:val="28"/>
          <w:szCs w:val="28"/>
        </w:rPr>
        <w:t xml:space="preserve">70, применяют консольный путеукладочный кран УК-25/21 грузоподъемностью 21 тс (рис. </w:t>
      </w:r>
      <w:r w:rsidR="00DC1620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, размеры в м) </w:t>
      </w:r>
      <w:r w:rsidR="00A02EE8" w:rsidRPr="00801F28">
        <w:rPr>
          <w:color w:val="000000"/>
          <w:sz w:val="28"/>
          <w:szCs w:val="28"/>
        </w:rPr>
        <w:t>[</w:t>
      </w:r>
      <w:r>
        <w:rPr>
          <w:color w:val="000000"/>
          <w:sz w:val="28"/>
          <w:szCs w:val="28"/>
        </w:rPr>
        <w:t>4, 5, 18</w:t>
      </w:r>
      <w:r w:rsidR="00A02EE8" w:rsidRPr="00801F28">
        <w:rPr>
          <w:color w:val="000000"/>
          <w:sz w:val="28"/>
          <w:szCs w:val="28"/>
        </w:rPr>
        <w:t>]</w:t>
      </w:r>
      <w:r>
        <w:rPr>
          <w:color w:val="000000"/>
          <w:sz w:val="28"/>
          <w:szCs w:val="28"/>
        </w:rPr>
        <w:t>.</w:t>
      </w:r>
      <w:proofErr w:type="gramEnd"/>
    </w:p>
    <w:p w:rsidR="0097104A" w:rsidRPr="00C7384D" w:rsidRDefault="0097104A" w:rsidP="0097104A">
      <w:pPr>
        <w:spacing w:line="276" w:lineRule="auto"/>
        <w:jc w:val="center"/>
        <w:rPr>
          <w:color w:val="000000"/>
          <w:sz w:val="24"/>
          <w:szCs w:val="24"/>
        </w:rPr>
      </w:pPr>
      <w:r w:rsidRPr="008C2663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933950" cy="2075621"/>
            <wp:effectExtent l="0" t="0" r="0" b="1270"/>
            <wp:docPr id="558" name="Рисунок 558" descr="http://scbist.com/scb/uploaded/1779_4554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bist.com/scb/uploaded/1779_455477.pn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6015" cy="207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2663">
        <w:rPr>
          <w:color w:val="000000"/>
          <w:sz w:val="28"/>
          <w:szCs w:val="28"/>
        </w:rPr>
        <w:br/>
      </w:r>
      <w:r w:rsidRPr="00C7384D">
        <w:rPr>
          <w:color w:val="000000"/>
          <w:sz w:val="24"/>
          <w:szCs w:val="24"/>
        </w:rPr>
        <w:t xml:space="preserve">Рис. </w:t>
      </w:r>
      <w:r w:rsidR="00DC1620">
        <w:rPr>
          <w:color w:val="000000"/>
          <w:sz w:val="24"/>
          <w:szCs w:val="24"/>
        </w:rPr>
        <w:t>8</w:t>
      </w:r>
      <w:r w:rsidRPr="00C7384D">
        <w:rPr>
          <w:color w:val="000000"/>
          <w:sz w:val="24"/>
          <w:szCs w:val="24"/>
        </w:rPr>
        <w:t>. Консольный путеукладочный кран УК-25: 1 грузовая тележка; 2, 3 - блоки;</w:t>
      </w:r>
    </w:p>
    <w:p w:rsidR="0097104A" w:rsidRPr="00C7384D" w:rsidRDefault="0097104A" w:rsidP="0097104A">
      <w:pPr>
        <w:spacing w:line="276" w:lineRule="auto"/>
        <w:jc w:val="both"/>
        <w:rPr>
          <w:color w:val="000000"/>
          <w:sz w:val="24"/>
          <w:szCs w:val="24"/>
        </w:rPr>
      </w:pPr>
      <w:r w:rsidRPr="00C7384D">
        <w:rPr>
          <w:color w:val="000000"/>
          <w:sz w:val="24"/>
          <w:szCs w:val="24"/>
        </w:rPr>
        <w:t xml:space="preserve">4 - ферма; 5, 7, 20 - лебедки; б - пост управления оператора; 8 - средняя поперечная балка; 9 - ограничитель грузоподъемности; 10 - откидные балки; 11 - каретка портала; </w:t>
      </w:r>
    </w:p>
    <w:p w:rsidR="0097104A" w:rsidRPr="00C7384D" w:rsidRDefault="0097104A" w:rsidP="0097104A">
      <w:pPr>
        <w:spacing w:line="276" w:lineRule="auto"/>
        <w:jc w:val="both"/>
        <w:rPr>
          <w:color w:val="000000"/>
          <w:sz w:val="24"/>
          <w:szCs w:val="24"/>
        </w:rPr>
      </w:pPr>
      <w:r w:rsidRPr="00C7384D">
        <w:rPr>
          <w:color w:val="000000"/>
          <w:sz w:val="24"/>
          <w:szCs w:val="24"/>
        </w:rPr>
        <w:t xml:space="preserve">12 - ограждение; 13 - гидравлический цилиндр подъема фермы; 14 - стойка портала; </w:t>
      </w:r>
    </w:p>
    <w:p w:rsidR="0097104A" w:rsidRPr="00C7384D" w:rsidRDefault="0097104A" w:rsidP="0097104A">
      <w:pPr>
        <w:spacing w:line="276" w:lineRule="auto"/>
        <w:jc w:val="both"/>
        <w:rPr>
          <w:color w:val="000000"/>
          <w:sz w:val="24"/>
          <w:szCs w:val="24"/>
        </w:rPr>
      </w:pPr>
      <w:r w:rsidRPr="00C7384D">
        <w:rPr>
          <w:color w:val="000000"/>
          <w:sz w:val="24"/>
          <w:szCs w:val="24"/>
        </w:rPr>
        <w:t>15 - трехосная тележка; 16 - рама; 17 - силовая установка; 18 - пульт управления платформой; 19 - кабина управления; 21 - роликовый конвейер; 22 - укладываемое звено</w:t>
      </w:r>
    </w:p>
    <w:p w:rsidR="0097104A" w:rsidRPr="00C7384D" w:rsidRDefault="0097104A" w:rsidP="0097104A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</w:p>
    <w:p w:rsidR="0097104A" w:rsidRPr="00585664" w:rsidRDefault="0097104A" w:rsidP="00C7384D">
      <w:pPr>
        <w:shd w:val="clear" w:color="000000" w:fill="auto"/>
        <w:tabs>
          <w:tab w:val="left" w:pos="9900"/>
        </w:tabs>
        <w:suppressAutoHyphens/>
        <w:spacing w:line="360" w:lineRule="auto"/>
        <w:ind w:firstLine="567"/>
        <w:jc w:val="both"/>
        <w:rPr>
          <w:sz w:val="28"/>
          <w:szCs w:val="32"/>
        </w:rPr>
      </w:pPr>
      <w:r>
        <w:rPr>
          <w:sz w:val="28"/>
          <w:szCs w:val="32"/>
        </w:rPr>
        <w:t xml:space="preserve">Для определения веса 1 звена железнодорожного пути с железобетонными шпалами </w:t>
      </w:r>
      <w:r>
        <w:rPr>
          <w:sz w:val="28"/>
          <w:szCs w:val="32"/>
          <w:lang w:val="en-US"/>
        </w:rPr>
        <w:t>BF</w:t>
      </w:r>
      <w:r w:rsidRPr="00585664">
        <w:rPr>
          <w:sz w:val="28"/>
          <w:szCs w:val="32"/>
        </w:rPr>
        <w:t>70</w:t>
      </w:r>
      <w:r>
        <w:rPr>
          <w:sz w:val="28"/>
          <w:szCs w:val="32"/>
        </w:rPr>
        <w:t xml:space="preserve"> необходимо произвести следующий расчет:</w:t>
      </w:r>
    </w:p>
    <w:p w:rsidR="0097104A" w:rsidRPr="003820DC" w:rsidRDefault="0097104A" w:rsidP="00C7384D">
      <w:pPr>
        <w:shd w:val="clear" w:color="000000" w:fill="auto"/>
        <w:tabs>
          <w:tab w:val="left" w:pos="9900"/>
        </w:tabs>
        <w:suppressAutoHyphens/>
        <w:spacing w:line="360" w:lineRule="auto"/>
        <w:ind w:firstLine="567"/>
        <w:jc w:val="both"/>
        <w:rPr>
          <w:sz w:val="28"/>
          <w:szCs w:val="32"/>
        </w:rPr>
      </w:pPr>
      <w:r>
        <w:rPr>
          <w:sz w:val="28"/>
          <w:szCs w:val="32"/>
        </w:rPr>
        <w:t xml:space="preserve">Расчет веса 1 звена железнодорожного пути с эпюрой 1720 </w:t>
      </w:r>
      <w:proofErr w:type="spellStart"/>
      <w:r>
        <w:rPr>
          <w:sz w:val="28"/>
          <w:szCs w:val="32"/>
        </w:rPr>
        <w:t>шп</w:t>
      </w:r>
      <w:proofErr w:type="spellEnd"/>
      <w:r>
        <w:rPr>
          <w:sz w:val="28"/>
          <w:szCs w:val="32"/>
        </w:rPr>
        <w:t>/км.</w:t>
      </w:r>
    </w:p>
    <w:p w:rsidR="0097104A" w:rsidRPr="003820DC" w:rsidRDefault="0097104A" w:rsidP="00C7384D">
      <w:pPr>
        <w:shd w:val="clear" w:color="000000" w:fill="auto"/>
        <w:tabs>
          <w:tab w:val="left" w:pos="9900"/>
        </w:tabs>
        <w:suppressAutoHyphens/>
        <w:spacing w:line="360" w:lineRule="auto"/>
        <w:jc w:val="both"/>
        <w:rPr>
          <w:sz w:val="28"/>
          <w:szCs w:val="32"/>
        </w:rPr>
      </w:pPr>
      <w:r>
        <w:rPr>
          <w:sz w:val="28"/>
          <w:szCs w:val="32"/>
        </w:rPr>
        <w:t>Рельсы типа Р</w:t>
      </w:r>
      <w:r w:rsidRPr="008800CB">
        <w:rPr>
          <w:sz w:val="28"/>
          <w:szCs w:val="32"/>
        </w:rPr>
        <w:t>65</w:t>
      </w:r>
      <w:r w:rsidRPr="003820DC">
        <w:rPr>
          <w:sz w:val="28"/>
          <w:szCs w:val="32"/>
        </w:rPr>
        <w:t xml:space="preserve"> вес в 1м = </w:t>
      </w:r>
      <w:r>
        <w:rPr>
          <w:sz w:val="28"/>
          <w:szCs w:val="32"/>
        </w:rPr>
        <w:t>64,88 кг</w:t>
      </w:r>
    </w:p>
    <w:p w:rsidR="0097104A" w:rsidRPr="005D2C87" w:rsidRDefault="0097104A" w:rsidP="00C7384D">
      <w:pPr>
        <w:shd w:val="clear" w:color="000000" w:fill="auto"/>
        <w:tabs>
          <w:tab w:val="left" w:pos="9900"/>
        </w:tabs>
        <w:suppressAutoHyphens/>
        <w:spacing w:line="360" w:lineRule="auto"/>
        <w:jc w:val="both"/>
        <w:rPr>
          <w:i/>
          <w:sz w:val="28"/>
          <w:szCs w:val="32"/>
        </w:rPr>
      </w:pPr>
      <w:r w:rsidRPr="003820DC">
        <w:rPr>
          <w:sz w:val="28"/>
          <w:szCs w:val="32"/>
        </w:rPr>
        <w:t xml:space="preserve">Соответственно длина 25 метрового звена – </w:t>
      </w:r>
      <w:r w:rsidRPr="005D2C87">
        <w:rPr>
          <w:i/>
          <w:sz w:val="28"/>
          <w:szCs w:val="32"/>
        </w:rPr>
        <w:t>64,88*25 = 1622 кг</w:t>
      </w:r>
    </w:p>
    <w:p w:rsidR="0097104A" w:rsidRPr="006C4BDE" w:rsidRDefault="0097104A" w:rsidP="00C7384D">
      <w:pPr>
        <w:shd w:val="clear" w:color="000000" w:fill="auto"/>
        <w:tabs>
          <w:tab w:val="left" w:pos="9900"/>
        </w:tabs>
        <w:suppressAutoHyphens/>
        <w:spacing w:line="360" w:lineRule="auto"/>
        <w:jc w:val="both"/>
        <w:rPr>
          <w:sz w:val="28"/>
          <w:szCs w:val="32"/>
        </w:rPr>
      </w:pPr>
      <w:r w:rsidRPr="003820DC">
        <w:rPr>
          <w:sz w:val="28"/>
          <w:szCs w:val="32"/>
        </w:rPr>
        <w:t xml:space="preserve">Вес двух рельс будет равен </w:t>
      </w:r>
      <w:r w:rsidRPr="005D2C87">
        <w:rPr>
          <w:i/>
          <w:sz w:val="28"/>
          <w:szCs w:val="32"/>
          <w:lang w:val="en-US"/>
        </w:rPr>
        <w:t>m</w:t>
      </w:r>
      <w:r w:rsidRPr="005D2C87">
        <w:rPr>
          <w:i/>
          <w:sz w:val="28"/>
          <w:szCs w:val="32"/>
          <w:vertAlign w:val="subscript"/>
          <w:lang w:val="en-US"/>
        </w:rPr>
        <w:t>p</w:t>
      </w:r>
      <w:r w:rsidRPr="005D2C87">
        <w:rPr>
          <w:i/>
          <w:sz w:val="28"/>
          <w:szCs w:val="32"/>
        </w:rPr>
        <w:t>=</w:t>
      </w:r>
      <w:r w:rsidRPr="005D2C87">
        <w:rPr>
          <w:i/>
          <w:sz w:val="28"/>
          <w:szCs w:val="32"/>
          <w:lang w:val="en-US"/>
        </w:rPr>
        <w:t>m</w:t>
      </w:r>
      <w:r w:rsidRPr="005D2C87">
        <w:rPr>
          <w:i/>
          <w:sz w:val="28"/>
          <w:szCs w:val="32"/>
          <w:vertAlign w:val="subscript"/>
        </w:rPr>
        <w:t>1</w:t>
      </w:r>
      <w:r w:rsidRPr="005D2C87">
        <w:rPr>
          <w:i/>
          <w:sz w:val="28"/>
          <w:szCs w:val="32"/>
        </w:rPr>
        <w:t>+</w:t>
      </w:r>
      <w:r w:rsidRPr="005D2C87">
        <w:rPr>
          <w:i/>
          <w:sz w:val="28"/>
          <w:szCs w:val="32"/>
          <w:lang w:val="en-US"/>
        </w:rPr>
        <w:t>m</w:t>
      </w:r>
      <w:r w:rsidRPr="005D2C87">
        <w:rPr>
          <w:i/>
          <w:sz w:val="28"/>
          <w:szCs w:val="32"/>
          <w:vertAlign w:val="subscript"/>
        </w:rPr>
        <w:t>2</w:t>
      </w:r>
      <w:r w:rsidRPr="005D2C87">
        <w:rPr>
          <w:i/>
          <w:sz w:val="28"/>
          <w:szCs w:val="32"/>
        </w:rPr>
        <w:t xml:space="preserve"> = 1622+1622 = 3244 кг.</w:t>
      </w:r>
      <w:r w:rsidR="006C4BDE">
        <w:rPr>
          <w:sz w:val="28"/>
          <w:szCs w:val="32"/>
        </w:rPr>
        <w:t>(2.1)</w:t>
      </w:r>
    </w:p>
    <w:p w:rsidR="0097104A" w:rsidRPr="005D2C87" w:rsidRDefault="0097104A" w:rsidP="00E437DF">
      <w:pPr>
        <w:shd w:val="clear" w:color="000000" w:fill="auto"/>
        <w:tabs>
          <w:tab w:val="left" w:pos="9900"/>
        </w:tabs>
        <w:suppressAutoHyphens/>
        <w:spacing w:line="360" w:lineRule="auto"/>
        <w:jc w:val="center"/>
        <w:rPr>
          <w:i/>
          <w:sz w:val="28"/>
          <w:szCs w:val="32"/>
        </w:rPr>
      </w:pPr>
      <w:proofErr w:type="gramStart"/>
      <w:r w:rsidRPr="005D2C87">
        <w:rPr>
          <w:i/>
          <w:sz w:val="28"/>
          <w:szCs w:val="32"/>
          <w:lang w:val="en-US"/>
        </w:rPr>
        <w:t>m</w:t>
      </w:r>
      <w:r w:rsidRPr="005D2C87">
        <w:rPr>
          <w:i/>
          <w:sz w:val="28"/>
          <w:szCs w:val="32"/>
          <w:vertAlign w:val="subscript"/>
          <w:lang w:val="en-US"/>
        </w:rPr>
        <w:t>p</w:t>
      </w:r>
      <w:proofErr w:type="gramEnd"/>
      <w:r w:rsidRPr="005D2C87">
        <w:rPr>
          <w:i/>
          <w:sz w:val="28"/>
          <w:szCs w:val="32"/>
        </w:rPr>
        <w:t>= 3244 кг. - вес 2-</w:t>
      </w:r>
      <w:r w:rsidRPr="005D2C87">
        <w:rPr>
          <w:i/>
          <w:sz w:val="28"/>
          <w:szCs w:val="32"/>
          <w:lang w:val="en-US"/>
        </w:rPr>
        <w:t>x</w:t>
      </w:r>
      <w:r w:rsidRPr="005D2C87">
        <w:rPr>
          <w:i/>
          <w:sz w:val="28"/>
          <w:szCs w:val="32"/>
        </w:rPr>
        <w:t xml:space="preserve"> рельс на 25м. звене.</w:t>
      </w:r>
    </w:p>
    <w:p w:rsidR="0097104A" w:rsidRPr="003820DC" w:rsidRDefault="0097104A" w:rsidP="00C7384D">
      <w:pPr>
        <w:shd w:val="clear" w:color="000000" w:fill="auto"/>
        <w:tabs>
          <w:tab w:val="left" w:pos="9900"/>
        </w:tabs>
        <w:suppressAutoHyphens/>
        <w:spacing w:line="360" w:lineRule="auto"/>
        <w:jc w:val="both"/>
        <w:rPr>
          <w:sz w:val="28"/>
          <w:szCs w:val="32"/>
        </w:rPr>
      </w:pPr>
      <w:r w:rsidRPr="003820DC">
        <w:rPr>
          <w:sz w:val="28"/>
          <w:szCs w:val="32"/>
        </w:rPr>
        <w:t xml:space="preserve">Вес 1 </w:t>
      </w:r>
      <w:r>
        <w:rPr>
          <w:sz w:val="28"/>
          <w:szCs w:val="32"/>
        </w:rPr>
        <w:t>железобетонной шпалы 330</w:t>
      </w:r>
      <w:r w:rsidRPr="003820DC">
        <w:rPr>
          <w:sz w:val="28"/>
          <w:szCs w:val="32"/>
        </w:rPr>
        <w:t xml:space="preserve"> кг.</w:t>
      </w:r>
    </w:p>
    <w:p w:rsidR="0097104A" w:rsidRDefault="0097104A" w:rsidP="00C7384D">
      <w:pPr>
        <w:shd w:val="clear" w:color="000000" w:fill="auto"/>
        <w:tabs>
          <w:tab w:val="left" w:pos="9900"/>
        </w:tabs>
        <w:suppressAutoHyphens/>
        <w:spacing w:line="360" w:lineRule="auto"/>
        <w:jc w:val="both"/>
        <w:rPr>
          <w:sz w:val="28"/>
          <w:szCs w:val="32"/>
        </w:rPr>
      </w:pPr>
      <w:r w:rsidRPr="003820DC">
        <w:rPr>
          <w:sz w:val="28"/>
          <w:szCs w:val="32"/>
        </w:rPr>
        <w:t>В эпюре 1</w:t>
      </w:r>
      <w:r>
        <w:rPr>
          <w:sz w:val="28"/>
          <w:szCs w:val="32"/>
        </w:rPr>
        <w:t>72</w:t>
      </w:r>
      <w:r w:rsidRPr="003820DC">
        <w:rPr>
          <w:sz w:val="28"/>
          <w:szCs w:val="32"/>
        </w:rPr>
        <w:t>0 шпал/</w:t>
      </w:r>
      <w:proofErr w:type="gramStart"/>
      <w:r w:rsidRPr="003820DC">
        <w:rPr>
          <w:sz w:val="28"/>
          <w:szCs w:val="32"/>
        </w:rPr>
        <w:t>км</w:t>
      </w:r>
      <w:proofErr w:type="gramEnd"/>
      <w:r w:rsidRPr="003820DC">
        <w:rPr>
          <w:sz w:val="28"/>
          <w:szCs w:val="32"/>
        </w:rPr>
        <w:t xml:space="preserve"> соответственно </w:t>
      </w:r>
      <w:r w:rsidRPr="005D2C87">
        <w:rPr>
          <w:i/>
          <w:sz w:val="28"/>
          <w:szCs w:val="32"/>
        </w:rPr>
        <w:t xml:space="preserve">1720/ 1000*25м = 43 </w:t>
      </w:r>
      <w:proofErr w:type="spellStart"/>
      <w:r w:rsidRPr="005D2C87">
        <w:rPr>
          <w:i/>
          <w:sz w:val="28"/>
          <w:szCs w:val="32"/>
        </w:rPr>
        <w:t>шп</w:t>
      </w:r>
      <w:proofErr w:type="spellEnd"/>
      <w:r w:rsidRPr="005D2C87">
        <w:rPr>
          <w:i/>
          <w:sz w:val="28"/>
          <w:szCs w:val="32"/>
        </w:rPr>
        <w:t>/ 25 м.</w:t>
      </w:r>
    </w:p>
    <w:p w:rsidR="0097104A" w:rsidRPr="003820DC" w:rsidRDefault="0097104A" w:rsidP="00C7384D">
      <w:pPr>
        <w:shd w:val="clear" w:color="000000" w:fill="auto"/>
        <w:tabs>
          <w:tab w:val="left" w:pos="9900"/>
        </w:tabs>
        <w:suppressAutoHyphens/>
        <w:spacing w:line="360" w:lineRule="auto"/>
        <w:jc w:val="both"/>
        <w:rPr>
          <w:sz w:val="28"/>
          <w:szCs w:val="32"/>
        </w:rPr>
      </w:pPr>
      <w:r w:rsidRPr="003820DC">
        <w:rPr>
          <w:sz w:val="28"/>
          <w:szCs w:val="32"/>
        </w:rPr>
        <w:t>Вес 4</w:t>
      </w:r>
      <w:r>
        <w:rPr>
          <w:sz w:val="28"/>
          <w:szCs w:val="32"/>
        </w:rPr>
        <w:t>3</w:t>
      </w:r>
      <w:r w:rsidRPr="003820DC">
        <w:rPr>
          <w:sz w:val="28"/>
          <w:szCs w:val="32"/>
        </w:rPr>
        <w:t xml:space="preserve"> шпал в 25м. звене будет:</w:t>
      </w:r>
    </w:p>
    <w:p w:rsidR="0097104A" w:rsidRPr="005D2C87" w:rsidRDefault="0097104A" w:rsidP="00E437DF">
      <w:pPr>
        <w:shd w:val="clear" w:color="000000" w:fill="auto"/>
        <w:tabs>
          <w:tab w:val="left" w:pos="9900"/>
        </w:tabs>
        <w:suppressAutoHyphens/>
        <w:spacing w:line="360" w:lineRule="auto"/>
        <w:jc w:val="center"/>
        <w:rPr>
          <w:i/>
          <w:sz w:val="28"/>
          <w:szCs w:val="32"/>
        </w:rPr>
      </w:pPr>
      <w:r w:rsidRPr="005D2C87">
        <w:rPr>
          <w:i/>
          <w:sz w:val="28"/>
          <w:szCs w:val="32"/>
        </w:rPr>
        <w:t>43*330 =14190 кг - вес шпал в звене.</w:t>
      </w:r>
    </w:p>
    <w:p w:rsidR="0097104A" w:rsidRPr="009A646B" w:rsidRDefault="0097104A" w:rsidP="00C7384D">
      <w:pPr>
        <w:shd w:val="clear" w:color="000000" w:fill="auto"/>
        <w:tabs>
          <w:tab w:val="left" w:pos="9900"/>
        </w:tabs>
        <w:suppressAutoHyphens/>
        <w:spacing w:line="360" w:lineRule="auto"/>
        <w:jc w:val="both"/>
        <w:rPr>
          <w:sz w:val="28"/>
          <w:szCs w:val="32"/>
        </w:rPr>
      </w:pPr>
      <w:r>
        <w:rPr>
          <w:sz w:val="28"/>
          <w:szCs w:val="32"/>
        </w:rPr>
        <w:t xml:space="preserve">Вес одного скрепления </w:t>
      </w:r>
      <w:proofErr w:type="spellStart"/>
      <w:r>
        <w:rPr>
          <w:sz w:val="28"/>
          <w:szCs w:val="32"/>
          <w:lang w:val="en-US"/>
        </w:rPr>
        <w:t>PandrolFastclip</w:t>
      </w:r>
      <w:proofErr w:type="spellEnd"/>
      <w:r w:rsidRPr="009A646B">
        <w:rPr>
          <w:sz w:val="28"/>
          <w:szCs w:val="32"/>
        </w:rPr>
        <w:t xml:space="preserve"> –</w:t>
      </w:r>
      <w:r>
        <w:rPr>
          <w:sz w:val="28"/>
          <w:szCs w:val="32"/>
        </w:rPr>
        <w:t xml:space="preserve"> 4,</w:t>
      </w:r>
      <w:r w:rsidRPr="009A646B">
        <w:rPr>
          <w:sz w:val="28"/>
          <w:szCs w:val="32"/>
        </w:rPr>
        <w:t xml:space="preserve">45 </w:t>
      </w:r>
      <w:r>
        <w:rPr>
          <w:sz w:val="28"/>
          <w:szCs w:val="32"/>
        </w:rPr>
        <w:t>кг</w:t>
      </w:r>
    </w:p>
    <w:p w:rsidR="0097104A" w:rsidRPr="005D2C87" w:rsidRDefault="0097104A" w:rsidP="00C7384D">
      <w:pPr>
        <w:shd w:val="clear" w:color="000000" w:fill="auto"/>
        <w:suppressAutoHyphens/>
        <w:spacing w:line="360" w:lineRule="auto"/>
        <w:jc w:val="both"/>
        <w:rPr>
          <w:i/>
          <w:sz w:val="28"/>
          <w:szCs w:val="32"/>
        </w:rPr>
      </w:pPr>
      <w:r w:rsidRPr="003820DC">
        <w:rPr>
          <w:sz w:val="28"/>
          <w:szCs w:val="32"/>
        </w:rPr>
        <w:t>Если шпал в 25 м. звена 4</w:t>
      </w:r>
      <w:r>
        <w:rPr>
          <w:sz w:val="28"/>
          <w:szCs w:val="32"/>
        </w:rPr>
        <w:t>3 шт</w:t>
      </w:r>
      <w:proofErr w:type="gramStart"/>
      <w:r w:rsidRPr="003820DC">
        <w:rPr>
          <w:sz w:val="28"/>
          <w:szCs w:val="32"/>
        </w:rPr>
        <w:t>.т</w:t>
      </w:r>
      <w:proofErr w:type="gramEnd"/>
      <w:r w:rsidRPr="003820DC">
        <w:rPr>
          <w:sz w:val="28"/>
          <w:szCs w:val="32"/>
        </w:rPr>
        <w:t xml:space="preserve">о скреп. </w:t>
      </w:r>
      <w:r w:rsidRPr="005D2C87">
        <w:rPr>
          <w:i/>
          <w:sz w:val="28"/>
          <w:szCs w:val="32"/>
        </w:rPr>
        <w:t>43*2 = 86 шт. скреп.,</w:t>
      </w:r>
    </w:p>
    <w:p w:rsidR="0097104A" w:rsidRPr="005D2C87" w:rsidRDefault="0097104A" w:rsidP="00C7384D">
      <w:pPr>
        <w:shd w:val="clear" w:color="000000" w:fill="auto"/>
        <w:suppressAutoHyphens/>
        <w:spacing w:line="360" w:lineRule="auto"/>
        <w:jc w:val="both"/>
        <w:rPr>
          <w:i/>
          <w:sz w:val="28"/>
          <w:szCs w:val="32"/>
        </w:rPr>
      </w:pPr>
      <w:r w:rsidRPr="003820DC">
        <w:rPr>
          <w:sz w:val="28"/>
          <w:szCs w:val="32"/>
        </w:rPr>
        <w:t xml:space="preserve">тогда </w:t>
      </w:r>
      <w:r>
        <w:rPr>
          <w:sz w:val="28"/>
          <w:szCs w:val="32"/>
        </w:rPr>
        <w:t>общая масса</w:t>
      </w:r>
      <w:r w:rsidRPr="003820DC">
        <w:rPr>
          <w:sz w:val="28"/>
          <w:szCs w:val="32"/>
        </w:rPr>
        <w:t xml:space="preserve"> скреплений </w:t>
      </w:r>
      <w:r>
        <w:rPr>
          <w:sz w:val="28"/>
          <w:szCs w:val="32"/>
        </w:rPr>
        <w:t>в одном звене</w:t>
      </w:r>
      <w:r w:rsidRPr="003820DC">
        <w:rPr>
          <w:sz w:val="28"/>
          <w:szCs w:val="32"/>
        </w:rPr>
        <w:t>:</w:t>
      </w:r>
      <w:proofErr w:type="gramStart"/>
      <w:r w:rsidRPr="005D2C87">
        <w:rPr>
          <w:i/>
          <w:sz w:val="28"/>
          <w:szCs w:val="32"/>
          <w:lang w:val="en-US"/>
        </w:rPr>
        <w:t>m</w:t>
      </w:r>
      <w:r w:rsidRPr="005D2C87">
        <w:rPr>
          <w:i/>
          <w:sz w:val="28"/>
          <w:szCs w:val="32"/>
          <w:vertAlign w:val="subscript"/>
          <w:lang w:val="en-US"/>
        </w:rPr>
        <w:t>c</w:t>
      </w:r>
      <w:proofErr w:type="spellStart"/>
      <w:proofErr w:type="gramEnd"/>
      <w:r w:rsidRPr="005D2C87">
        <w:rPr>
          <w:i/>
          <w:sz w:val="28"/>
          <w:szCs w:val="32"/>
          <w:vertAlign w:val="subscript"/>
        </w:rPr>
        <w:t>кр</w:t>
      </w:r>
      <w:r w:rsidRPr="005D2C87">
        <w:rPr>
          <w:i/>
          <w:sz w:val="28"/>
          <w:szCs w:val="32"/>
        </w:rPr>
        <w:t>=</w:t>
      </w:r>
      <w:proofErr w:type="spellEnd"/>
      <w:r w:rsidRPr="005D2C87">
        <w:rPr>
          <w:i/>
          <w:sz w:val="28"/>
          <w:szCs w:val="32"/>
        </w:rPr>
        <w:t xml:space="preserve"> 86*4,45= 382,7 кг</w:t>
      </w:r>
    </w:p>
    <w:p w:rsidR="0097104A" w:rsidRPr="003820DC" w:rsidRDefault="0097104A" w:rsidP="00C7384D">
      <w:pPr>
        <w:shd w:val="clear" w:color="000000" w:fill="auto"/>
        <w:suppressAutoHyphens/>
        <w:spacing w:line="360" w:lineRule="auto"/>
        <w:jc w:val="both"/>
        <w:rPr>
          <w:sz w:val="28"/>
          <w:szCs w:val="32"/>
        </w:rPr>
      </w:pPr>
      <w:r w:rsidRPr="003820DC">
        <w:rPr>
          <w:sz w:val="28"/>
          <w:szCs w:val="32"/>
        </w:rPr>
        <w:t>Определяем вес 25м. звена:</w:t>
      </w:r>
    </w:p>
    <w:p w:rsidR="0097104A" w:rsidRPr="006C4BDE" w:rsidRDefault="0097104A" w:rsidP="006C4BDE">
      <w:pPr>
        <w:shd w:val="clear" w:color="000000" w:fill="auto"/>
        <w:suppressAutoHyphens/>
        <w:spacing w:line="360" w:lineRule="auto"/>
        <w:jc w:val="right"/>
        <w:rPr>
          <w:sz w:val="28"/>
          <w:szCs w:val="32"/>
        </w:rPr>
      </w:pPr>
      <w:proofErr w:type="gramStart"/>
      <w:r w:rsidRPr="003820DC">
        <w:rPr>
          <w:sz w:val="28"/>
          <w:szCs w:val="32"/>
          <w:lang w:val="en-US"/>
        </w:rPr>
        <w:t>m</w:t>
      </w:r>
      <w:proofErr w:type="spellStart"/>
      <w:r w:rsidRPr="00A34070">
        <w:rPr>
          <w:sz w:val="28"/>
          <w:szCs w:val="32"/>
          <w:vertAlign w:val="subscript"/>
        </w:rPr>
        <w:t>звена</w:t>
      </w:r>
      <w:proofErr w:type="gramEnd"/>
      <w:r w:rsidRPr="003820DC">
        <w:rPr>
          <w:sz w:val="28"/>
          <w:szCs w:val="32"/>
        </w:rPr>
        <w:t>=</w:t>
      </w:r>
      <w:proofErr w:type="spellEnd"/>
      <w:r w:rsidRPr="003820DC">
        <w:rPr>
          <w:sz w:val="28"/>
          <w:szCs w:val="32"/>
        </w:rPr>
        <w:t xml:space="preserve"> </w:t>
      </w:r>
      <w:r w:rsidRPr="003820DC">
        <w:rPr>
          <w:sz w:val="28"/>
          <w:szCs w:val="32"/>
          <w:lang w:val="en-US"/>
        </w:rPr>
        <w:t>m</w:t>
      </w:r>
      <w:proofErr w:type="spellStart"/>
      <w:r w:rsidRPr="00A34070">
        <w:rPr>
          <w:sz w:val="28"/>
          <w:szCs w:val="32"/>
          <w:vertAlign w:val="subscript"/>
        </w:rPr>
        <w:t>рельс</w:t>
      </w:r>
      <w:r w:rsidRPr="003820DC">
        <w:rPr>
          <w:sz w:val="28"/>
          <w:szCs w:val="32"/>
        </w:rPr>
        <w:t>+</w:t>
      </w:r>
      <w:proofErr w:type="spellEnd"/>
      <w:r w:rsidRPr="003820DC">
        <w:rPr>
          <w:sz w:val="28"/>
          <w:szCs w:val="32"/>
          <w:lang w:val="en-US"/>
        </w:rPr>
        <w:t>m</w:t>
      </w:r>
      <w:proofErr w:type="spellStart"/>
      <w:r w:rsidRPr="00A34070">
        <w:rPr>
          <w:sz w:val="28"/>
          <w:szCs w:val="32"/>
          <w:vertAlign w:val="subscript"/>
        </w:rPr>
        <w:t>шпал</w:t>
      </w:r>
      <w:r w:rsidRPr="003820DC">
        <w:rPr>
          <w:sz w:val="28"/>
          <w:szCs w:val="32"/>
        </w:rPr>
        <w:t>+</w:t>
      </w:r>
      <w:proofErr w:type="spellEnd"/>
      <w:r w:rsidRPr="003820DC">
        <w:rPr>
          <w:sz w:val="28"/>
          <w:szCs w:val="32"/>
          <w:lang w:val="en-US"/>
        </w:rPr>
        <w:t>m</w:t>
      </w:r>
      <w:proofErr w:type="spellStart"/>
      <w:r w:rsidRPr="00A34070">
        <w:rPr>
          <w:sz w:val="28"/>
          <w:szCs w:val="32"/>
          <w:vertAlign w:val="subscript"/>
        </w:rPr>
        <w:t>скр</w:t>
      </w:r>
      <w:proofErr w:type="spellEnd"/>
      <w:r w:rsidR="006C4BDE">
        <w:rPr>
          <w:sz w:val="28"/>
          <w:szCs w:val="32"/>
        </w:rPr>
        <w:t xml:space="preserve">                               (2.2)</w:t>
      </w:r>
    </w:p>
    <w:p w:rsidR="0097104A" w:rsidRPr="005D2C87" w:rsidRDefault="0097104A" w:rsidP="00E437DF">
      <w:pPr>
        <w:shd w:val="clear" w:color="000000" w:fill="auto"/>
        <w:suppressAutoHyphens/>
        <w:spacing w:line="360" w:lineRule="auto"/>
        <w:jc w:val="center"/>
        <w:rPr>
          <w:i/>
          <w:sz w:val="28"/>
          <w:szCs w:val="32"/>
        </w:rPr>
      </w:pPr>
      <w:proofErr w:type="gramStart"/>
      <w:r w:rsidRPr="005D2C87">
        <w:rPr>
          <w:i/>
          <w:sz w:val="28"/>
          <w:szCs w:val="32"/>
          <w:lang w:val="en-US"/>
        </w:rPr>
        <w:t>m</w:t>
      </w:r>
      <w:proofErr w:type="spellStart"/>
      <w:r w:rsidRPr="005D2C87">
        <w:rPr>
          <w:i/>
          <w:sz w:val="28"/>
          <w:szCs w:val="32"/>
          <w:vertAlign w:val="subscript"/>
        </w:rPr>
        <w:t>звена</w:t>
      </w:r>
      <w:proofErr w:type="gramEnd"/>
      <w:r w:rsidRPr="005D2C87">
        <w:rPr>
          <w:i/>
          <w:sz w:val="28"/>
          <w:szCs w:val="32"/>
        </w:rPr>
        <w:t>=</w:t>
      </w:r>
      <w:proofErr w:type="spellEnd"/>
      <w:r w:rsidRPr="005D2C87">
        <w:rPr>
          <w:i/>
          <w:sz w:val="28"/>
          <w:szCs w:val="32"/>
        </w:rPr>
        <w:t xml:space="preserve"> 3244+14190+ 382,7= 17816,7кг = 17,8 т.</w:t>
      </w:r>
    </w:p>
    <w:p w:rsidR="0097104A" w:rsidRPr="003820DC" w:rsidRDefault="0097104A" w:rsidP="00C7384D">
      <w:pPr>
        <w:shd w:val="clear" w:color="000000" w:fill="auto"/>
        <w:tabs>
          <w:tab w:val="left" w:pos="9900"/>
        </w:tabs>
        <w:suppressAutoHyphens/>
        <w:spacing w:line="360" w:lineRule="auto"/>
        <w:jc w:val="both"/>
        <w:rPr>
          <w:sz w:val="28"/>
          <w:szCs w:val="32"/>
        </w:rPr>
      </w:pPr>
      <w:r>
        <w:rPr>
          <w:sz w:val="28"/>
          <w:szCs w:val="32"/>
        </w:rPr>
        <w:lastRenderedPageBreak/>
        <w:t xml:space="preserve">Расчет веса 1 звена железнодорожного пути с эпюрой 2000 </w:t>
      </w:r>
      <w:proofErr w:type="spellStart"/>
      <w:r>
        <w:rPr>
          <w:sz w:val="28"/>
          <w:szCs w:val="32"/>
        </w:rPr>
        <w:t>шп</w:t>
      </w:r>
      <w:proofErr w:type="spellEnd"/>
      <w:r>
        <w:rPr>
          <w:sz w:val="28"/>
          <w:szCs w:val="32"/>
        </w:rPr>
        <w:t>/км.</w:t>
      </w:r>
    </w:p>
    <w:p w:rsidR="0097104A" w:rsidRPr="005D2C87" w:rsidRDefault="0097104A" w:rsidP="00C7384D">
      <w:pPr>
        <w:spacing w:line="360" w:lineRule="auto"/>
        <w:jc w:val="both"/>
        <w:rPr>
          <w:i/>
          <w:sz w:val="28"/>
          <w:szCs w:val="32"/>
        </w:rPr>
      </w:pPr>
      <w:r>
        <w:rPr>
          <w:sz w:val="28"/>
          <w:szCs w:val="32"/>
        </w:rPr>
        <w:t>Рельсы типа Р</w:t>
      </w:r>
      <w:r w:rsidRPr="008800CB">
        <w:rPr>
          <w:sz w:val="28"/>
          <w:szCs w:val="32"/>
        </w:rPr>
        <w:t>65</w:t>
      </w:r>
      <w:r w:rsidRPr="003820DC">
        <w:rPr>
          <w:sz w:val="28"/>
          <w:szCs w:val="32"/>
        </w:rPr>
        <w:t xml:space="preserve"> вес в </w:t>
      </w:r>
      <w:r w:rsidRPr="005D2C87">
        <w:rPr>
          <w:i/>
          <w:sz w:val="28"/>
          <w:szCs w:val="32"/>
        </w:rPr>
        <w:t>1м = 64,88 кг</w:t>
      </w:r>
    </w:p>
    <w:p w:rsidR="0097104A" w:rsidRPr="005D2C87" w:rsidRDefault="0097104A" w:rsidP="00C7384D">
      <w:pPr>
        <w:shd w:val="clear" w:color="000000" w:fill="auto"/>
        <w:tabs>
          <w:tab w:val="left" w:pos="9900"/>
        </w:tabs>
        <w:suppressAutoHyphens/>
        <w:spacing w:line="360" w:lineRule="auto"/>
        <w:jc w:val="both"/>
        <w:rPr>
          <w:i/>
          <w:sz w:val="28"/>
          <w:szCs w:val="32"/>
        </w:rPr>
      </w:pPr>
      <w:r w:rsidRPr="003820DC">
        <w:rPr>
          <w:sz w:val="28"/>
          <w:szCs w:val="32"/>
        </w:rPr>
        <w:t xml:space="preserve">Соответственно длина 25 метрового звена – </w:t>
      </w:r>
      <w:r w:rsidRPr="005D2C87">
        <w:rPr>
          <w:i/>
          <w:sz w:val="28"/>
          <w:szCs w:val="32"/>
        </w:rPr>
        <w:t>64,88*25 = 1622 кг</w:t>
      </w:r>
    </w:p>
    <w:p w:rsidR="0097104A" w:rsidRPr="005D2C87" w:rsidRDefault="0097104A" w:rsidP="00C7384D">
      <w:pPr>
        <w:shd w:val="clear" w:color="000000" w:fill="auto"/>
        <w:tabs>
          <w:tab w:val="left" w:pos="9900"/>
        </w:tabs>
        <w:suppressAutoHyphens/>
        <w:spacing w:line="360" w:lineRule="auto"/>
        <w:jc w:val="both"/>
        <w:rPr>
          <w:i/>
          <w:sz w:val="28"/>
          <w:szCs w:val="32"/>
        </w:rPr>
      </w:pPr>
      <w:r w:rsidRPr="003820DC">
        <w:rPr>
          <w:sz w:val="28"/>
          <w:szCs w:val="32"/>
        </w:rPr>
        <w:t xml:space="preserve">Вес двух рельс будет равен </w:t>
      </w:r>
      <w:r w:rsidRPr="005D2C87">
        <w:rPr>
          <w:i/>
          <w:sz w:val="28"/>
          <w:szCs w:val="32"/>
          <w:lang w:val="en-US"/>
        </w:rPr>
        <w:t>m</w:t>
      </w:r>
      <w:r w:rsidRPr="005D2C87">
        <w:rPr>
          <w:i/>
          <w:sz w:val="28"/>
          <w:szCs w:val="32"/>
          <w:vertAlign w:val="subscript"/>
          <w:lang w:val="en-US"/>
        </w:rPr>
        <w:t>p</w:t>
      </w:r>
      <w:r w:rsidRPr="005D2C87">
        <w:rPr>
          <w:i/>
          <w:sz w:val="28"/>
          <w:szCs w:val="32"/>
        </w:rPr>
        <w:t>=</w:t>
      </w:r>
      <w:r w:rsidRPr="005D2C87">
        <w:rPr>
          <w:i/>
          <w:sz w:val="28"/>
          <w:szCs w:val="32"/>
          <w:lang w:val="en-US"/>
        </w:rPr>
        <w:t>m</w:t>
      </w:r>
      <w:r w:rsidRPr="005D2C87">
        <w:rPr>
          <w:i/>
          <w:sz w:val="28"/>
          <w:szCs w:val="32"/>
          <w:vertAlign w:val="subscript"/>
        </w:rPr>
        <w:t>1</w:t>
      </w:r>
      <w:r w:rsidRPr="005D2C87">
        <w:rPr>
          <w:i/>
          <w:sz w:val="28"/>
          <w:szCs w:val="32"/>
        </w:rPr>
        <w:t>+</w:t>
      </w:r>
      <w:r w:rsidRPr="005D2C87">
        <w:rPr>
          <w:i/>
          <w:sz w:val="28"/>
          <w:szCs w:val="32"/>
          <w:lang w:val="en-US"/>
        </w:rPr>
        <w:t>m</w:t>
      </w:r>
      <w:r w:rsidRPr="005D2C87">
        <w:rPr>
          <w:i/>
          <w:sz w:val="28"/>
          <w:szCs w:val="32"/>
          <w:vertAlign w:val="subscript"/>
        </w:rPr>
        <w:t>2</w:t>
      </w:r>
      <w:r w:rsidRPr="005D2C87">
        <w:rPr>
          <w:i/>
          <w:sz w:val="28"/>
          <w:szCs w:val="32"/>
        </w:rPr>
        <w:t xml:space="preserve"> = 1622+1622 = 3244 кг.</w:t>
      </w:r>
    </w:p>
    <w:p w:rsidR="0097104A" w:rsidRPr="005D2C87" w:rsidRDefault="0097104A" w:rsidP="00E437DF">
      <w:pPr>
        <w:shd w:val="clear" w:color="000000" w:fill="auto"/>
        <w:tabs>
          <w:tab w:val="left" w:pos="9900"/>
        </w:tabs>
        <w:suppressAutoHyphens/>
        <w:spacing w:line="360" w:lineRule="auto"/>
        <w:jc w:val="center"/>
        <w:rPr>
          <w:i/>
          <w:sz w:val="28"/>
          <w:szCs w:val="32"/>
        </w:rPr>
      </w:pPr>
      <w:proofErr w:type="gramStart"/>
      <w:r w:rsidRPr="005D2C87">
        <w:rPr>
          <w:i/>
          <w:sz w:val="28"/>
          <w:szCs w:val="32"/>
          <w:lang w:val="en-US"/>
        </w:rPr>
        <w:t>m</w:t>
      </w:r>
      <w:r w:rsidRPr="005D2C87">
        <w:rPr>
          <w:i/>
          <w:sz w:val="28"/>
          <w:szCs w:val="32"/>
          <w:vertAlign w:val="subscript"/>
          <w:lang w:val="en-US"/>
        </w:rPr>
        <w:t>p</w:t>
      </w:r>
      <w:proofErr w:type="gramEnd"/>
      <w:r w:rsidRPr="005D2C87">
        <w:rPr>
          <w:i/>
          <w:sz w:val="28"/>
          <w:szCs w:val="32"/>
        </w:rPr>
        <w:t>= 3244 кг. - вес 2-</w:t>
      </w:r>
      <w:r w:rsidRPr="005D2C87">
        <w:rPr>
          <w:i/>
          <w:sz w:val="28"/>
          <w:szCs w:val="32"/>
          <w:lang w:val="en-US"/>
        </w:rPr>
        <w:t>x</w:t>
      </w:r>
      <w:r w:rsidRPr="005D2C87">
        <w:rPr>
          <w:i/>
          <w:sz w:val="28"/>
          <w:szCs w:val="32"/>
        </w:rPr>
        <w:t xml:space="preserve"> рельс на 25м. звене.</w:t>
      </w:r>
    </w:p>
    <w:p w:rsidR="0097104A" w:rsidRPr="003820DC" w:rsidRDefault="0097104A" w:rsidP="00C7384D">
      <w:pPr>
        <w:shd w:val="clear" w:color="000000" w:fill="auto"/>
        <w:tabs>
          <w:tab w:val="left" w:pos="9900"/>
        </w:tabs>
        <w:suppressAutoHyphens/>
        <w:spacing w:line="360" w:lineRule="auto"/>
        <w:jc w:val="both"/>
        <w:rPr>
          <w:sz w:val="28"/>
          <w:szCs w:val="32"/>
        </w:rPr>
      </w:pPr>
      <w:r w:rsidRPr="003820DC">
        <w:rPr>
          <w:sz w:val="28"/>
          <w:szCs w:val="32"/>
        </w:rPr>
        <w:t xml:space="preserve">Вес 1 </w:t>
      </w:r>
      <w:r>
        <w:rPr>
          <w:sz w:val="28"/>
          <w:szCs w:val="32"/>
        </w:rPr>
        <w:t>железобетонной шпалы 330</w:t>
      </w:r>
      <w:r w:rsidRPr="003820DC">
        <w:rPr>
          <w:sz w:val="28"/>
          <w:szCs w:val="32"/>
        </w:rPr>
        <w:t xml:space="preserve"> кг.</w:t>
      </w:r>
    </w:p>
    <w:p w:rsidR="0097104A" w:rsidRDefault="0097104A" w:rsidP="00C7384D">
      <w:pPr>
        <w:shd w:val="clear" w:color="000000" w:fill="auto"/>
        <w:tabs>
          <w:tab w:val="left" w:pos="9900"/>
        </w:tabs>
        <w:suppressAutoHyphens/>
        <w:spacing w:line="360" w:lineRule="auto"/>
        <w:jc w:val="both"/>
        <w:rPr>
          <w:sz w:val="28"/>
          <w:szCs w:val="32"/>
        </w:rPr>
      </w:pPr>
      <w:r w:rsidRPr="003820DC">
        <w:rPr>
          <w:sz w:val="28"/>
          <w:szCs w:val="32"/>
        </w:rPr>
        <w:t xml:space="preserve">В эпюре </w:t>
      </w:r>
      <w:r>
        <w:rPr>
          <w:sz w:val="28"/>
          <w:szCs w:val="32"/>
        </w:rPr>
        <w:t>2000</w:t>
      </w:r>
      <w:r w:rsidRPr="003820DC">
        <w:rPr>
          <w:sz w:val="28"/>
          <w:szCs w:val="32"/>
        </w:rPr>
        <w:t xml:space="preserve"> шпал/</w:t>
      </w:r>
      <w:proofErr w:type="gramStart"/>
      <w:r w:rsidRPr="003820DC">
        <w:rPr>
          <w:sz w:val="28"/>
          <w:szCs w:val="32"/>
        </w:rPr>
        <w:t>км</w:t>
      </w:r>
      <w:proofErr w:type="gramEnd"/>
      <w:r w:rsidRPr="003820DC">
        <w:rPr>
          <w:sz w:val="28"/>
          <w:szCs w:val="32"/>
        </w:rPr>
        <w:t xml:space="preserve"> соответственно </w:t>
      </w:r>
      <w:r w:rsidRPr="005D2C87">
        <w:rPr>
          <w:i/>
          <w:sz w:val="28"/>
          <w:szCs w:val="32"/>
        </w:rPr>
        <w:t xml:space="preserve">2000/ 1000*25м = 50 </w:t>
      </w:r>
      <w:proofErr w:type="spellStart"/>
      <w:r w:rsidRPr="005D2C87">
        <w:rPr>
          <w:i/>
          <w:sz w:val="28"/>
          <w:szCs w:val="32"/>
        </w:rPr>
        <w:t>шп</w:t>
      </w:r>
      <w:proofErr w:type="spellEnd"/>
      <w:r w:rsidRPr="005D2C87">
        <w:rPr>
          <w:i/>
          <w:sz w:val="28"/>
          <w:szCs w:val="32"/>
        </w:rPr>
        <w:t>/ 25 м.</w:t>
      </w:r>
    </w:p>
    <w:p w:rsidR="0097104A" w:rsidRPr="003820DC" w:rsidRDefault="0097104A" w:rsidP="00C7384D">
      <w:pPr>
        <w:shd w:val="clear" w:color="000000" w:fill="auto"/>
        <w:tabs>
          <w:tab w:val="left" w:pos="9900"/>
        </w:tabs>
        <w:suppressAutoHyphens/>
        <w:spacing w:line="360" w:lineRule="auto"/>
        <w:jc w:val="both"/>
        <w:rPr>
          <w:sz w:val="28"/>
          <w:szCs w:val="32"/>
        </w:rPr>
      </w:pPr>
      <w:r w:rsidRPr="003820DC">
        <w:rPr>
          <w:sz w:val="28"/>
          <w:szCs w:val="32"/>
        </w:rPr>
        <w:t xml:space="preserve">Вес </w:t>
      </w:r>
      <w:r>
        <w:rPr>
          <w:sz w:val="28"/>
          <w:szCs w:val="32"/>
        </w:rPr>
        <w:t>50</w:t>
      </w:r>
      <w:r w:rsidRPr="003820DC">
        <w:rPr>
          <w:sz w:val="28"/>
          <w:szCs w:val="32"/>
        </w:rPr>
        <w:t xml:space="preserve"> шпал в 25м. звене будет:</w:t>
      </w:r>
    </w:p>
    <w:p w:rsidR="0097104A" w:rsidRPr="005D2C87" w:rsidRDefault="0097104A" w:rsidP="00E437DF">
      <w:pPr>
        <w:shd w:val="clear" w:color="000000" w:fill="auto"/>
        <w:tabs>
          <w:tab w:val="left" w:pos="9900"/>
        </w:tabs>
        <w:suppressAutoHyphens/>
        <w:spacing w:line="360" w:lineRule="auto"/>
        <w:jc w:val="center"/>
        <w:rPr>
          <w:i/>
          <w:sz w:val="28"/>
          <w:szCs w:val="32"/>
        </w:rPr>
      </w:pPr>
      <w:r w:rsidRPr="005D2C87">
        <w:rPr>
          <w:i/>
          <w:sz w:val="28"/>
          <w:szCs w:val="32"/>
        </w:rPr>
        <w:t>50*330 =16500 кг - вес шпал в звене.</w:t>
      </w:r>
    </w:p>
    <w:p w:rsidR="0097104A" w:rsidRPr="009A646B" w:rsidRDefault="0097104A" w:rsidP="00C7384D">
      <w:pPr>
        <w:shd w:val="clear" w:color="000000" w:fill="auto"/>
        <w:tabs>
          <w:tab w:val="left" w:pos="9900"/>
        </w:tabs>
        <w:suppressAutoHyphens/>
        <w:spacing w:line="360" w:lineRule="auto"/>
        <w:jc w:val="both"/>
        <w:rPr>
          <w:sz w:val="28"/>
          <w:szCs w:val="32"/>
        </w:rPr>
      </w:pPr>
      <w:r>
        <w:rPr>
          <w:sz w:val="28"/>
          <w:szCs w:val="32"/>
        </w:rPr>
        <w:t xml:space="preserve">Вес одного скрепления </w:t>
      </w:r>
      <w:proofErr w:type="spellStart"/>
      <w:r>
        <w:rPr>
          <w:sz w:val="28"/>
          <w:szCs w:val="32"/>
          <w:lang w:val="en-US"/>
        </w:rPr>
        <w:t>PandrolFastclip</w:t>
      </w:r>
      <w:proofErr w:type="spellEnd"/>
      <w:r w:rsidRPr="009A646B">
        <w:rPr>
          <w:sz w:val="28"/>
          <w:szCs w:val="32"/>
        </w:rPr>
        <w:t xml:space="preserve"> –</w:t>
      </w:r>
      <w:r>
        <w:rPr>
          <w:sz w:val="28"/>
          <w:szCs w:val="32"/>
        </w:rPr>
        <w:t xml:space="preserve"> 4,</w:t>
      </w:r>
      <w:r w:rsidRPr="009A646B">
        <w:rPr>
          <w:sz w:val="28"/>
          <w:szCs w:val="32"/>
        </w:rPr>
        <w:t xml:space="preserve">45 </w:t>
      </w:r>
      <w:r>
        <w:rPr>
          <w:sz w:val="28"/>
          <w:szCs w:val="32"/>
        </w:rPr>
        <w:t>кг</w:t>
      </w:r>
    </w:p>
    <w:p w:rsidR="0097104A" w:rsidRPr="005D2C87" w:rsidRDefault="0097104A" w:rsidP="00C7384D">
      <w:pPr>
        <w:shd w:val="clear" w:color="000000" w:fill="auto"/>
        <w:suppressAutoHyphens/>
        <w:spacing w:line="360" w:lineRule="auto"/>
        <w:jc w:val="both"/>
        <w:rPr>
          <w:i/>
          <w:sz w:val="28"/>
          <w:szCs w:val="32"/>
        </w:rPr>
      </w:pPr>
      <w:r>
        <w:rPr>
          <w:sz w:val="28"/>
          <w:szCs w:val="32"/>
        </w:rPr>
        <w:t>Если шпал в 25 м. звена 50 шт</w:t>
      </w:r>
      <w:proofErr w:type="gramStart"/>
      <w:r w:rsidRPr="003820DC">
        <w:rPr>
          <w:sz w:val="28"/>
          <w:szCs w:val="32"/>
        </w:rPr>
        <w:t>.т</w:t>
      </w:r>
      <w:proofErr w:type="gramEnd"/>
      <w:r w:rsidRPr="003820DC">
        <w:rPr>
          <w:sz w:val="28"/>
          <w:szCs w:val="32"/>
        </w:rPr>
        <w:t xml:space="preserve">о скреп. </w:t>
      </w:r>
      <w:r w:rsidRPr="005D2C87">
        <w:rPr>
          <w:i/>
          <w:sz w:val="28"/>
          <w:szCs w:val="32"/>
        </w:rPr>
        <w:t>50*2 = 100 шт. скреп.,</w:t>
      </w:r>
    </w:p>
    <w:p w:rsidR="0097104A" w:rsidRPr="005D2C87" w:rsidRDefault="0097104A" w:rsidP="00C7384D">
      <w:pPr>
        <w:shd w:val="clear" w:color="000000" w:fill="auto"/>
        <w:suppressAutoHyphens/>
        <w:spacing w:line="360" w:lineRule="auto"/>
        <w:jc w:val="both"/>
        <w:rPr>
          <w:i/>
          <w:sz w:val="28"/>
          <w:szCs w:val="32"/>
        </w:rPr>
      </w:pPr>
      <w:r w:rsidRPr="003820DC">
        <w:rPr>
          <w:sz w:val="28"/>
          <w:szCs w:val="32"/>
        </w:rPr>
        <w:t xml:space="preserve">тогда </w:t>
      </w:r>
      <w:r>
        <w:rPr>
          <w:sz w:val="28"/>
          <w:szCs w:val="32"/>
        </w:rPr>
        <w:t>общая масса</w:t>
      </w:r>
      <w:r w:rsidRPr="003820DC">
        <w:rPr>
          <w:sz w:val="28"/>
          <w:szCs w:val="32"/>
        </w:rPr>
        <w:t xml:space="preserve"> скреплений </w:t>
      </w:r>
      <w:r>
        <w:rPr>
          <w:sz w:val="28"/>
          <w:szCs w:val="32"/>
        </w:rPr>
        <w:t>в одном звене</w:t>
      </w:r>
      <w:r w:rsidRPr="003820DC">
        <w:rPr>
          <w:sz w:val="28"/>
          <w:szCs w:val="32"/>
        </w:rPr>
        <w:t>:</w:t>
      </w:r>
      <w:proofErr w:type="gramStart"/>
      <w:r w:rsidRPr="005D2C87">
        <w:rPr>
          <w:i/>
          <w:sz w:val="28"/>
          <w:szCs w:val="32"/>
          <w:lang w:val="en-US"/>
        </w:rPr>
        <w:t>m</w:t>
      </w:r>
      <w:r w:rsidRPr="005D2C87">
        <w:rPr>
          <w:i/>
          <w:sz w:val="28"/>
          <w:szCs w:val="32"/>
          <w:vertAlign w:val="subscript"/>
          <w:lang w:val="en-US"/>
        </w:rPr>
        <w:t>c</w:t>
      </w:r>
      <w:proofErr w:type="spellStart"/>
      <w:proofErr w:type="gramEnd"/>
      <w:r w:rsidRPr="005D2C87">
        <w:rPr>
          <w:i/>
          <w:sz w:val="28"/>
          <w:szCs w:val="32"/>
          <w:vertAlign w:val="subscript"/>
        </w:rPr>
        <w:t>кр</w:t>
      </w:r>
      <w:r w:rsidRPr="005D2C87">
        <w:rPr>
          <w:i/>
          <w:sz w:val="28"/>
          <w:szCs w:val="32"/>
        </w:rPr>
        <w:t>=</w:t>
      </w:r>
      <w:proofErr w:type="spellEnd"/>
      <w:r w:rsidRPr="005D2C87">
        <w:rPr>
          <w:i/>
          <w:sz w:val="28"/>
          <w:szCs w:val="32"/>
        </w:rPr>
        <w:t xml:space="preserve"> 100*4,45= 445 кг</w:t>
      </w:r>
    </w:p>
    <w:p w:rsidR="0097104A" w:rsidRPr="003820DC" w:rsidRDefault="0097104A" w:rsidP="00C7384D">
      <w:pPr>
        <w:shd w:val="clear" w:color="000000" w:fill="auto"/>
        <w:suppressAutoHyphens/>
        <w:spacing w:line="360" w:lineRule="auto"/>
        <w:jc w:val="both"/>
        <w:rPr>
          <w:sz w:val="28"/>
          <w:szCs w:val="32"/>
        </w:rPr>
      </w:pPr>
      <w:r w:rsidRPr="003820DC">
        <w:rPr>
          <w:sz w:val="28"/>
          <w:szCs w:val="32"/>
        </w:rPr>
        <w:t>Определяем вес 25м. звена</w:t>
      </w:r>
      <w:r w:rsidR="006C4BDE">
        <w:rPr>
          <w:sz w:val="28"/>
          <w:szCs w:val="32"/>
        </w:rPr>
        <w:t xml:space="preserve"> по формуле (2.2)</w:t>
      </w:r>
      <w:r w:rsidRPr="003820DC">
        <w:rPr>
          <w:sz w:val="28"/>
          <w:szCs w:val="32"/>
        </w:rPr>
        <w:t>:</w:t>
      </w:r>
    </w:p>
    <w:p w:rsidR="0097104A" w:rsidRPr="005D2C87" w:rsidRDefault="0097104A" w:rsidP="00E437DF">
      <w:pPr>
        <w:shd w:val="clear" w:color="000000" w:fill="auto"/>
        <w:suppressAutoHyphens/>
        <w:spacing w:line="360" w:lineRule="auto"/>
        <w:jc w:val="center"/>
        <w:rPr>
          <w:i/>
          <w:sz w:val="28"/>
          <w:szCs w:val="32"/>
        </w:rPr>
      </w:pPr>
      <w:proofErr w:type="gramStart"/>
      <w:r w:rsidRPr="005D2C87">
        <w:rPr>
          <w:i/>
          <w:sz w:val="28"/>
          <w:szCs w:val="32"/>
          <w:lang w:val="en-US"/>
        </w:rPr>
        <w:t>m</w:t>
      </w:r>
      <w:proofErr w:type="spellStart"/>
      <w:r w:rsidRPr="005D2C87">
        <w:rPr>
          <w:i/>
          <w:sz w:val="28"/>
          <w:szCs w:val="32"/>
          <w:vertAlign w:val="subscript"/>
        </w:rPr>
        <w:t>звена</w:t>
      </w:r>
      <w:proofErr w:type="gramEnd"/>
      <w:r w:rsidRPr="005D2C87">
        <w:rPr>
          <w:i/>
          <w:sz w:val="28"/>
          <w:szCs w:val="32"/>
        </w:rPr>
        <w:t>=</w:t>
      </w:r>
      <w:proofErr w:type="spellEnd"/>
      <w:r w:rsidRPr="005D2C87">
        <w:rPr>
          <w:i/>
          <w:sz w:val="28"/>
          <w:szCs w:val="32"/>
        </w:rPr>
        <w:t xml:space="preserve"> 3244+16500+ 445= 20189кг = 20,2т.</w:t>
      </w:r>
    </w:p>
    <w:p w:rsidR="0097104A" w:rsidRPr="003820DC" w:rsidRDefault="0097104A" w:rsidP="00C7384D">
      <w:pPr>
        <w:shd w:val="clear" w:color="000000" w:fill="auto"/>
        <w:suppressAutoHyphens/>
        <w:spacing w:line="360" w:lineRule="auto"/>
        <w:ind w:firstLine="567"/>
        <w:jc w:val="both"/>
        <w:rPr>
          <w:sz w:val="28"/>
          <w:szCs w:val="32"/>
        </w:rPr>
      </w:pPr>
      <w:r>
        <w:rPr>
          <w:sz w:val="28"/>
          <w:szCs w:val="32"/>
        </w:rPr>
        <w:t xml:space="preserve">Исходя, из полученных результатов  следует, что грузоподъемность путеукладочного крана УК 25/21 удовлетворяет условиям укладки звеньев железнодорожного пути с эпюрой 1720 </w:t>
      </w:r>
      <w:proofErr w:type="spellStart"/>
      <w:r>
        <w:rPr>
          <w:sz w:val="28"/>
          <w:szCs w:val="32"/>
        </w:rPr>
        <w:t>шп</w:t>
      </w:r>
      <w:proofErr w:type="spellEnd"/>
      <w:r>
        <w:rPr>
          <w:sz w:val="28"/>
          <w:szCs w:val="32"/>
        </w:rPr>
        <w:t xml:space="preserve">/км и 2000 </w:t>
      </w:r>
      <w:proofErr w:type="spellStart"/>
      <w:r>
        <w:rPr>
          <w:sz w:val="28"/>
          <w:szCs w:val="32"/>
        </w:rPr>
        <w:t>шп</w:t>
      </w:r>
      <w:proofErr w:type="spellEnd"/>
      <w:r>
        <w:rPr>
          <w:sz w:val="28"/>
          <w:szCs w:val="32"/>
        </w:rPr>
        <w:t xml:space="preserve">/км для скоростных линий, так как вес звеньев не превышает допустимого значения грузоподъемности данного </w:t>
      </w:r>
      <w:proofErr w:type="spellStart"/>
      <w:r>
        <w:rPr>
          <w:sz w:val="28"/>
          <w:szCs w:val="32"/>
        </w:rPr>
        <w:t>крана</w:t>
      </w:r>
      <w:proofErr w:type="gramStart"/>
      <w:r>
        <w:rPr>
          <w:sz w:val="28"/>
          <w:szCs w:val="32"/>
        </w:rPr>
        <w:t>.О</w:t>
      </w:r>
      <w:proofErr w:type="gramEnd"/>
      <w:r>
        <w:rPr>
          <w:sz w:val="28"/>
          <w:szCs w:val="32"/>
        </w:rPr>
        <w:t>днако</w:t>
      </w:r>
      <w:proofErr w:type="spellEnd"/>
      <w:r>
        <w:rPr>
          <w:sz w:val="28"/>
          <w:szCs w:val="32"/>
        </w:rPr>
        <w:t>, с учетом дополнительных динамических  нагрузок, возникающих при укладке и изъятии рельсошпальной решетки из пути целесообразнее использование крана УК 25/2</w:t>
      </w:r>
      <w:r w:rsidRPr="00DB15A7">
        <w:rPr>
          <w:sz w:val="28"/>
          <w:szCs w:val="32"/>
        </w:rPr>
        <w:t>5</w:t>
      </w:r>
      <w:r>
        <w:rPr>
          <w:sz w:val="28"/>
          <w:szCs w:val="32"/>
        </w:rPr>
        <w:t>.</w:t>
      </w:r>
    </w:p>
    <w:p w:rsidR="0097104A" w:rsidRDefault="0097104A" w:rsidP="00555DB7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3D172A">
        <w:rPr>
          <w:sz w:val="28"/>
          <w:szCs w:val="28"/>
        </w:rPr>
        <w:t xml:space="preserve">В состав путеукладчика входит укладочный кран типа УК, моторные </w:t>
      </w:r>
      <w:r w:rsidRPr="008C2663">
        <w:rPr>
          <w:color w:val="000000"/>
          <w:sz w:val="28"/>
          <w:szCs w:val="28"/>
        </w:rPr>
        <w:t>платформы МПД и четырехосные платформы, оборудованные специальными приспособлениями для закрепления и перемещения вдоль укладочного поезда пакетов звеньев. Производительность путеукладчик</w:t>
      </w:r>
      <w:r>
        <w:rPr>
          <w:color w:val="000000"/>
          <w:sz w:val="28"/>
          <w:szCs w:val="28"/>
        </w:rPr>
        <w:t>а</w:t>
      </w:r>
      <w:r w:rsidRPr="008C2663">
        <w:rPr>
          <w:color w:val="000000"/>
          <w:sz w:val="28"/>
          <w:szCs w:val="28"/>
        </w:rPr>
        <w:t xml:space="preserve"> до </w:t>
      </w:r>
      <w:r w:rsidR="00C7384D">
        <w:rPr>
          <w:color w:val="000000"/>
          <w:sz w:val="28"/>
          <w:szCs w:val="28"/>
        </w:rPr>
        <w:tab/>
      </w:r>
      <w:r w:rsidRPr="008C2663">
        <w:rPr>
          <w:color w:val="000000"/>
          <w:sz w:val="28"/>
          <w:szCs w:val="28"/>
        </w:rPr>
        <w:t>3-4</w:t>
      </w:r>
      <w:r w:rsidR="00C7384D">
        <w:rPr>
          <w:color w:val="000000"/>
          <w:sz w:val="28"/>
          <w:szCs w:val="28"/>
        </w:rPr>
        <w:tab/>
      </w:r>
      <w:r w:rsidRPr="008C2663">
        <w:rPr>
          <w:color w:val="000000"/>
          <w:sz w:val="28"/>
          <w:szCs w:val="28"/>
        </w:rPr>
        <w:t xml:space="preserve"> км/см.</w:t>
      </w:r>
      <w:r w:rsidRPr="008C2663">
        <w:rPr>
          <w:color w:val="000000"/>
          <w:sz w:val="28"/>
          <w:szCs w:val="28"/>
        </w:rPr>
        <w:br/>
        <w:t>После прибытия путеукладочного поезда к месту работ технологическая последовательность выполнения операций может быть представлена</w:t>
      </w:r>
      <w:r w:rsidR="00555DB7">
        <w:rPr>
          <w:color w:val="000000"/>
          <w:sz w:val="28"/>
          <w:szCs w:val="28"/>
        </w:rPr>
        <w:tab/>
      </w:r>
      <w:r w:rsidRPr="008C2663">
        <w:rPr>
          <w:color w:val="000000"/>
          <w:sz w:val="28"/>
          <w:szCs w:val="28"/>
        </w:rPr>
        <w:t>так:</w:t>
      </w:r>
      <w:r w:rsidRPr="008C2663">
        <w:rPr>
          <w:color w:val="000000"/>
          <w:sz w:val="28"/>
          <w:szCs w:val="28"/>
        </w:rPr>
        <w:br/>
        <w:t xml:space="preserve">1) </w:t>
      </w:r>
      <w:r>
        <w:rPr>
          <w:color w:val="000000"/>
          <w:sz w:val="28"/>
          <w:szCs w:val="28"/>
        </w:rPr>
        <w:tab/>
      </w:r>
      <w:r w:rsidRPr="008C2663">
        <w:rPr>
          <w:color w:val="000000"/>
          <w:sz w:val="28"/>
          <w:szCs w:val="28"/>
        </w:rPr>
        <w:t>подготовка</w:t>
      </w:r>
      <w:r>
        <w:rPr>
          <w:color w:val="000000"/>
          <w:sz w:val="28"/>
          <w:szCs w:val="28"/>
        </w:rPr>
        <w:tab/>
      </w:r>
      <w:r w:rsidRPr="008C2663">
        <w:rPr>
          <w:color w:val="000000"/>
          <w:sz w:val="28"/>
          <w:szCs w:val="28"/>
        </w:rPr>
        <w:t xml:space="preserve"> (раскрепление</w:t>
      </w:r>
      <w:proofErr w:type="gramStart"/>
      <w:r w:rsidRPr="008C2663">
        <w:rPr>
          <w:color w:val="000000"/>
          <w:sz w:val="28"/>
          <w:szCs w:val="28"/>
        </w:rPr>
        <w:t>)п</w:t>
      </w:r>
      <w:proofErr w:type="gramEnd"/>
      <w:r w:rsidRPr="008C2663">
        <w:rPr>
          <w:color w:val="000000"/>
          <w:sz w:val="28"/>
          <w:szCs w:val="28"/>
        </w:rPr>
        <w:t xml:space="preserve">акетов звеньев к </w:t>
      </w:r>
      <w:r>
        <w:rPr>
          <w:color w:val="000000"/>
          <w:sz w:val="28"/>
          <w:szCs w:val="28"/>
        </w:rPr>
        <w:tab/>
      </w:r>
      <w:r w:rsidRPr="008C2663">
        <w:rPr>
          <w:color w:val="000000"/>
          <w:sz w:val="28"/>
          <w:szCs w:val="28"/>
        </w:rPr>
        <w:t>укладке;</w:t>
      </w:r>
      <w:r w:rsidRPr="008C2663">
        <w:rPr>
          <w:color w:val="000000"/>
          <w:sz w:val="28"/>
          <w:szCs w:val="28"/>
        </w:rPr>
        <w:br/>
      </w:r>
      <w:r w:rsidRPr="008C2663">
        <w:rPr>
          <w:color w:val="000000"/>
          <w:sz w:val="28"/>
          <w:szCs w:val="28"/>
        </w:rPr>
        <w:lastRenderedPageBreak/>
        <w:t xml:space="preserve">2) </w:t>
      </w:r>
      <w:r>
        <w:rPr>
          <w:color w:val="000000"/>
          <w:sz w:val="28"/>
          <w:szCs w:val="28"/>
        </w:rPr>
        <w:tab/>
      </w:r>
      <w:r w:rsidRPr="008C2663">
        <w:rPr>
          <w:color w:val="000000"/>
          <w:sz w:val="28"/>
          <w:szCs w:val="28"/>
        </w:rPr>
        <w:t>подготовка</w:t>
      </w:r>
      <w:r>
        <w:rPr>
          <w:color w:val="000000"/>
          <w:sz w:val="28"/>
          <w:szCs w:val="28"/>
        </w:rPr>
        <w:tab/>
      </w:r>
      <w:r w:rsidRPr="008C2663">
        <w:rPr>
          <w:color w:val="000000"/>
          <w:sz w:val="28"/>
          <w:szCs w:val="28"/>
        </w:rPr>
        <w:t xml:space="preserve"> </w:t>
      </w:r>
      <w:proofErr w:type="spellStart"/>
      <w:r w:rsidRPr="008C2663">
        <w:rPr>
          <w:color w:val="000000"/>
          <w:sz w:val="28"/>
          <w:szCs w:val="28"/>
        </w:rPr>
        <w:t>пакетазвеньев</w:t>
      </w:r>
      <w:proofErr w:type="spellEnd"/>
      <w:r w:rsidRPr="008C2663">
        <w:rPr>
          <w:color w:val="000000"/>
          <w:sz w:val="28"/>
          <w:szCs w:val="28"/>
        </w:rPr>
        <w:t xml:space="preserve"> к</w:t>
      </w:r>
      <w:r>
        <w:rPr>
          <w:color w:val="000000"/>
          <w:sz w:val="28"/>
          <w:szCs w:val="28"/>
        </w:rPr>
        <w:tab/>
      </w:r>
      <w:r w:rsidRPr="008C2663">
        <w:rPr>
          <w:color w:val="000000"/>
          <w:sz w:val="28"/>
          <w:szCs w:val="28"/>
        </w:rPr>
        <w:t xml:space="preserve"> перетяжке;</w:t>
      </w:r>
      <w:r w:rsidRPr="008C2663">
        <w:rPr>
          <w:color w:val="000000"/>
          <w:sz w:val="28"/>
          <w:szCs w:val="28"/>
        </w:rPr>
        <w:br/>
        <w:t xml:space="preserve">3) </w:t>
      </w:r>
      <w:r>
        <w:rPr>
          <w:color w:val="000000"/>
          <w:sz w:val="28"/>
          <w:szCs w:val="28"/>
        </w:rPr>
        <w:tab/>
      </w:r>
      <w:r w:rsidRPr="008C2663">
        <w:rPr>
          <w:color w:val="000000"/>
          <w:sz w:val="28"/>
          <w:szCs w:val="28"/>
        </w:rPr>
        <w:t>перетяжка</w:t>
      </w:r>
      <w:r>
        <w:rPr>
          <w:color w:val="000000"/>
          <w:sz w:val="28"/>
          <w:szCs w:val="28"/>
        </w:rPr>
        <w:tab/>
      </w:r>
      <w:r w:rsidRPr="008C2663">
        <w:rPr>
          <w:color w:val="000000"/>
          <w:sz w:val="28"/>
          <w:szCs w:val="28"/>
        </w:rPr>
        <w:t xml:space="preserve"> пакета звеньев</w:t>
      </w:r>
      <w:r>
        <w:rPr>
          <w:color w:val="000000"/>
          <w:sz w:val="28"/>
          <w:szCs w:val="28"/>
        </w:rPr>
        <w:tab/>
      </w:r>
      <w:proofErr w:type="spellStart"/>
      <w:r w:rsidRPr="008C2663">
        <w:rPr>
          <w:color w:val="000000"/>
          <w:sz w:val="28"/>
          <w:szCs w:val="28"/>
        </w:rPr>
        <w:t>наплатформу</w:t>
      </w:r>
      <w:proofErr w:type="spellEnd"/>
      <w:r>
        <w:rPr>
          <w:color w:val="000000"/>
          <w:sz w:val="28"/>
          <w:szCs w:val="28"/>
        </w:rPr>
        <w:tab/>
      </w:r>
      <w:r w:rsidRPr="008C2663">
        <w:rPr>
          <w:color w:val="000000"/>
          <w:sz w:val="28"/>
          <w:szCs w:val="28"/>
        </w:rPr>
        <w:t>крана;</w:t>
      </w:r>
      <w:r w:rsidRPr="008C2663">
        <w:rPr>
          <w:color w:val="000000"/>
          <w:sz w:val="28"/>
          <w:szCs w:val="28"/>
        </w:rPr>
        <w:br/>
        <w:t xml:space="preserve">4) </w:t>
      </w:r>
      <w:r>
        <w:rPr>
          <w:color w:val="000000"/>
          <w:sz w:val="28"/>
          <w:szCs w:val="28"/>
        </w:rPr>
        <w:tab/>
      </w:r>
      <w:proofErr w:type="spellStart"/>
      <w:r w:rsidRPr="008C2663">
        <w:rPr>
          <w:color w:val="000000"/>
          <w:sz w:val="28"/>
          <w:szCs w:val="28"/>
        </w:rPr>
        <w:t>строповка</w:t>
      </w:r>
      <w:proofErr w:type="spellEnd"/>
      <w:r>
        <w:rPr>
          <w:color w:val="000000"/>
          <w:sz w:val="28"/>
          <w:szCs w:val="28"/>
        </w:rPr>
        <w:tab/>
      </w:r>
      <w:r w:rsidRPr="008C2663">
        <w:rPr>
          <w:color w:val="000000"/>
          <w:sz w:val="28"/>
          <w:szCs w:val="28"/>
        </w:rPr>
        <w:t xml:space="preserve"> звена;</w:t>
      </w:r>
      <w:r w:rsidRPr="008C2663">
        <w:rPr>
          <w:color w:val="000000"/>
          <w:sz w:val="28"/>
          <w:szCs w:val="28"/>
        </w:rPr>
        <w:br/>
        <w:t xml:space="preserve">5) </w:t>
      </w:r>
      <w:r>
        <w:rPr>
          <w:color w:val="000000"/>
          <w:sz w:val="28"/>
          <w:szCs w:val="28"/>
        </w:rPr>
        <w:tab/>
      </w:r>
      <w:r w:rsidRPr="008C2663">
        <w:rPr>
          <w:color w:val="000000"/>
          <w:sz w:val="28"/>
          <w:szCs w:val="28"/>
        </w:rPr>
        <w:t xml:space="preserve">подъем звена и его вывод из </w:t>
      </w:r>
      <w:r>
        <w:rPr>
          <w:color w:val="000000"/>
          <w:sz w:val="28"/>
          <w:szCs w:val="28"/>
        </w:rPr>
        <w:tab/>
      </w:r>
      <w:r w:rsidRPr="008C2663">
        <w:rPr>
          <w:color w:val="000000"/>
          <w:sz w:val="28"/>
          <w:szCs w:val="28"/>
        </w:rPr>
        <w:t>портала</w:t>
      </w:r>
      <w:r>
        <w:rPr>
          <w:color w:val="000000"/>
          <w:sz w:val="28"/>
          <w:szCs w:val="28"/>
        </w:rPr>
        <w:tab/>
      </w:r>
      <w:r w:rsidRPr="008C2663">
        <w:rPr>
          <w:color w:val="000000"/>
          <w:sz w:val="28"/>
          <w:szCs w:val="28"/>
        </w:rPr>
        <w:t xml:space="preserve"> крана;</w:t>
      </w:r>
      <w:r w:rsidRPr="008C2663">
        <w:rPr>
          <w:color w:val="000000"/>
          <w:sz w:val="28"/>
          <w:szCs w:val="28"/>
        </w:rPr>
        <w:br/>
      </w:r>
      <w:proofErr w:type="gramStart"/>
      <w:r w:rsidRPr="008C2663">
        <w:rPr>
          <w:color w:val="000000"/>
          <w:sz w:val="28"/>
          <w:szCs w:val="28"/>
        </w:rPr>
        <w:t xml:space="preserve">6) </w:t>
      </w:r>
      <w:r>
        <w:rPr>
          <w:color w:val="000000"/>
          <w:sz w:val="28"/>
          <w:szCs w:val="28"/>
        </w:rPr>
        <w:tab/>
      </w:r>
      <w:r w:rsidRPr="008C2663">
        <w:rPr>
          <w:color w:val="000000"/>
          <w:sz w:val="28"/>
          <w:szCs w:val="28"/>
        </w:rPr>
        <w:t>опускание</w:t>
      </w:r>
      <w:r>
        <w:rPr>
          <w:color w:val="000000"/>
          <w:sz w:val="28"/>
          <w:szCs w:val="28"/>
        </w:rPr>
        <w:tab/>
      </w:r>
      <w:r w:rsidRPr="008C2663">
        <w:rPr>
          <w:color w:val="000000"/>
          <w:sz w:val="28"/>
          <w:szCs w:val="28"/>
        </w:rPr>
        <w:t xml:space="preserve"> </w:t>
      </w:r>
      <w:proofErr w:type="spellStart"/>
      <w:r w:rsidRPr="008C2663">
        <w:rPr>
          <w:color w:val="000000"/>
          <w:sz w:val="28"/>
          <w:szCs w:val="28"/>
        </w:rPr>
        <w:t>наклонногозвена</w:t>
      </w:r>
      <w:proofErr w:type="spellEnd"/>
      <w:r w:rsidRPr="008C2663">
        <w:rPr>
          <w:color w:val="000000"/>
          <w:sz w:val="28"/>
          <w:szCs w:val="28"/>
        </w:rPr>
        <w:t>;</w:t>
      </w:r>
      <w:r w:rsidRPr="008C2663">
        <w:rPr>
          <w:color w:val="000000"/>
          <w:sz w:val="28"/>
          <w:szCs w:val="28"/>
        </w:rPr>
        <w:br/>
        <w:t xml:space="preserve">7) </w:t>
      </w:r>
      <w:r>
        <w:rPr>
          <w:color w:val="000000"/>
          <w:sz w:val="28"/>
          <w:szCs w:val="28"/>
        </w:rPr>
        <w:tab/>
      </w:r>
      <w:r w:rsidRPr="008C2663">
        <w:rPr>
          <w:color w:val="000000"/>
          <w:sz w:val="28"/>
          <w:szCs w:val="28"/>
        </w:rPr>
        <w:t>стыкование звена</w:t>
      </w:r>
      <w:r>
        <w:rPr>
          <w:color w:val="000000"/>
          <w:sz w:val="28"/>
          <w:szCs w:val="28"/>
        </w:rPr>
        <w:tab/>
      </w:r>
      <w:r w:rsidRPr="008C2663">
        <w:rPr>
          <w:color w:val="000000"/>
          <w:sz w:val="28"/>
          <w:szCs w:val="28"/>
        </w:rPr>
        <w:t xml:space="preserve"> с ранее</w:t>
      </w:r>
      <w:r>
        <w:rPr>
          <w:color w:val="000000"/>
          <w:sz w:val="28"/>
          <w:szCs w:val="28"/>
        </w:rPr>
        <w:tab/>
      </w:r>
      <w:r w:rsidRPr="008C2663">
        <w:rPr>
          <w:color w:val="000000"/>
          <w:sz w:val="28"/>
          <w:szCs w:val="28"/>
        </w:rPr>
        <w:t>уложенным;</w:t>
      </w:r>
      <w:r w:rsidRPr="008C2663">
        <w:rPr>
          <w:color w:val="000000"/>
          <w:sz w:val="28"/>
          <w:szCs w:val="28"/>
        </w:rPr>
        <w:br/>
        <w:t xml:space="preserve">8) </w:t>
      </w:r>
      <w:r>
        <w:rPr>
          <w:color w:val="000000"/>
          <w:sz w:val="28"/>
          <w:szCs w:val="28"/>
        </w:rPr>
        <w:tab/>
      </w:r>
      <w:r w:rsidRPr="008C2663">
        <w:rPr>
          <w:color w:val="000000"/>
          <w:sz w:val="28"/>
          <w:szCs w:val="28"/>
        </w:rPr>
        <w:t>окончательное опускание звена на</w:t>
      </w:r>
      <w:r>
        <w:rPr>
          <w:color w:val="000000"/>
          <w:sz w:val="28"/>
          <w:szCs w:val="28"/>
        </w:rPr>
        <w:tab/>
      </w:r>
      <w:r w:rsidRPr="008C2663">
        <w:rPr>
          <w:color w:val="000000"/>
          <w:sz w:val="28"/>
          <w:szCs w:val="28"/>
        </w:rPr>
        <w:t xml:space="preserve"> земляное </w:t>
      </w:r>
      <w:r>
        <w:rPr>
          <w:color w:val="000000"/>
          <w:sz w:val="28"/>
          <w:szCs w:val="28"/>
        </w:rPr>
        <w:tab/>
      </w:r>
      <w:r w:rsidRPr="008C2663">
        <w:rPr>
          <w:color w:val="000000"/>
          <w:sz w:val="28"/>
          <w:szCs w:val="28"/>
        </w:rPr>
        <w:t>полотно;</w:t>
      </w:r>
      <w:r w:rsidRPr="008C2663">
        <w:rPr>
          <w:color w:val="000000"/>
          <w:sz w:val="28"/>
          <w:szCs w:val="28"/>
        </w:rPr>
        <w:br/>
        <w:t xml:space="preserve">9) </w:t>
      </w:r>
      <w:r>
        <w:rPr>
          <w:color w:val="000000"/>
          <w:sz w:val="28"/>
          <w:szCs w:val="28"/>
        </w:rPr>
        <w:tab/>
      </w:r>
      <w:r w:rsidRPr="008C2663">
        <w:rPr>
          <w:color w:val="000000"/>
          <w:sz w:val="28"/>
          <w:szCs w:val="28"/>
        </w:rPr>
        <w:t>изгиб</w:t>
      </w:r>
      <w:r>
        <w:rPr>
          <w:color w:val="000000"/>
          <w:sz w:val="28"/>
          <w:szCs w:val="28"/>
        </w:rPr>
        <w:tab/>
      </w:r>
      <w:r w:rsidRPr="008C2663">
        <w:rPr>
          <w:color w:val="000000"/>
          <w:sz w:val="28"/>
          <w:szCs w:val="28"/>
        </w:rPr>
        <w:t xml:space="preserve"> звена по оси</w:t>
      </w:r>
      <w:r>
        <w:rPr>
          <w:color w:val="000000"/>
          <w:sz w:val="28"/>
          <w:szCs w:val="28"/>
        </w:rPr>
        <w:tab/>
      </w:r>
      <w:r w:rsidRPr="008C2663">
        <w:rPr>
          <w:color w:val="000000"/>
          <w:sz w:val="28"/>
          <w:szCs w:val="28"/>
        </w:rPr>
        <w:t>пути;</w:t>
      </w:r>
      <w:r w:rsidRPr="008C2663">
        <w:rPr>
          <w:color w:val="000000"/>
          <w:sz w:val="28"/>
          <w:szCs w:val="28"/>
        </w:rPr>
        <w:br/>
        <w:t xml:space="preserve">10) </w:t>
      </w:r>
      <w:r>
        <w:rPr>
          <w:color w:val="000000"/>
          <w:sz w:val="28"/>
          <w:szCs w:val="28"/>
        </w:rPr>
        <w:tab/>
      </w:r>
      <w:r w:rsidRPr="008C2663">
        <w:rPr>
          <w:color w:val="000000"/>
          <w:sz w:val="28"/>
          <w:szCs w:val="28"/>
        </w:rPr>
        <w:t xml:space="preserve">переезд путеукладчика для укладки </w:t>
      </w:r>
      <w:proofErr w:type="spellStart"/>
      <w:r w:rsidRPr="008C2663">
        <w:rPr>
          <w:color w:val="000000"/>
          <w:sz w:val="28"/>
          <w:szCs w:val="28"/>
        </w:rPr>
        <w:t>следующегозвена</w:t>
      </w:r>
      <w:proofErr w:type="spellEnd"/>
      <w:r w:rsidRPr="008C2663">
        <w:rPr>
          <w:color w:val="000000"/>
          <w:sz w:val="28"/>
          <w:szCs w:val="28"/>
        </w:rPr>
        <w:t>.</w:t>
      </w:r>
      <w:proofErr w:type="gramEnd"/>
      <w:r w:rsidRPr="008C2663">
        <w:rPr>
          <w:color w:val="000000"/>
          <w:sz w:val="28"/>
          <w:szCs w:val="28"/>
        </w:rPr>
        <w:br/>
        <w:t>После прибытия поезда с пакетами звеньев на место работ укладочный кран с частью платформ отцепляют от состава и перемещают к месту укладки. Количество сцепов, груженных пакетами, прицепляемых к путеукладчику УК-25, зависит от профиля участка и не должно превышать на площадке и уклоне пути до 5%</w:t>
      </w:r>
      <w:r w:rsidR="00E7711E" w:rsidRPr="006C4BDE">
        <w:rPr>
          <w:color w:val="000000"/>
          <w:sz w:val="28"/>
          <w:szCs w:val="28"/>
          <w:vertAlign w:val="subscript"/>
        </w:rPr>
        <w:t>0</w:t>
      </w:r>
      <w:r w:rsidRPr="008C2663">
        <w:rPr>
          <w:color w:val="000000"/>
          <w:sz w:val="28"/>
          <w:szCs w:val="28"/>
        </w:rPr>
        <w:t xml:space="preserve"> - пяти с</w:t>
      </w:r>
      <w:r w:rsidR="006C4BDE">
        <w:rPr>
          <w:color w:val="000000"/>
          <w:sz w:val="28"/>
          <w:szCs w:val="28"/>
        </w:rPr>
        <w:t>цепов, на уклонах от 5%</w:t>
      </w:r>
      <w:r w:rsidR="00B7040C">
        <w:rPr>
          <w:color w:val="000000"/>
          <w:sz w:val="28"/>
          <w:szCs w:val="28"/>
          <w:vertAlign w:val="subscript"/>
        </w:rPr>
        <w:t>0</w:t>
      </w:r>
      <w:r w:rsidR="006C4BDE">
        <w:rPr>
          <w:color w:val="000000"/>
          <w:sz w:val="28"/>
          <w:szCs w:val="28"/>
        </w:rPr>
        <w:t xml:space="preserve"> до 10%</w:t>
      </w:r>
      <w:r w:rsidR="006C4BDE" w:rsidRPr="006C4BDE">
        <w:rPr>
          <w:color w:val="000000"/>
          <w:sz w:val="28"/>
          <w:szCs w:val="28"/>
          <w:vertAlign w:val="subscript"/>
        </w:rPr>
        <w:t>0</w:t>
      </w:r>
      <w:r w:rsidRPr="008C2663">
        <w:rPr>
          <w:color w:val="000000"/>
          <w:sz w:val="28"/>
          <w:szCs w:val="28"/>
        </w:rPr>
        <w:t xml:space="preserve"> -не более трех, на уклонах более 10%</w:t>
      </w:r>
      <w:r w:rsidR="00E7711E" w:rsidRPr="006C4BDE">
        <w:rPr>
          <w:color w:val="000000"/>
          <w:sz w:val="28"/>
          <w:szCs w:val="28"/>
          <w:vertAlign w:val="subscript"/>
        </w:rPr>
        <w:t>0</w:t>
      </w:r>
      <w:r w:rsidRPr="008C2663">
        <w:rPr>
          <w:color w:val="000000"/>
          <w:sz w:val="28"/>
          <w:szCs w:val="28"/>
        </w:rPr>
        <w:t xml:space="preserve"> - не более одного сцепа.</w:t>
      </w:r>
      <w:r w:rsidRPr="008C2663">
        <w:rPr>
          <w:color w:val="000000"/>
          <w:sz w:val="28"/>
          <w:szCs w:val="28"/>
        </w:rPr>
        <w:br/>
        <w:t>Укладку звеньев выполняет бригада, состоящая из машиниста крана, оператора, машиниста моторной плат</w:t>
      </w:r>
      <w:r>
        <w:rPr>
          <w:color w:val="000000"/>
          <w:sz w:val="28"/>
          <w:szCs w:val="28"/>
        </w:rPr>
        <w:t xml:space="preserve">формы и 30 монтеров пути (рис. </w:t>
      </w:r>
      <w:r w:rsidR="00DC1620">
        <w:rPr>
          <w:color w:val="000000"/>
          <w:sz w:val="28"/>
          <w:szCs w:val="28"/>
        </w:rPr>
        <w:t>9</w:t>
      </w:r>
      <w:r w:rsidRPr="008C2663">
        <w:rPr>
          <w:color w:val="000000"/>
          <w:sz w:val="28"/>
          <w:szCs w:val="28"/>
        </w:rPr>
        <w:t>).</w:t>
      </w:r>
      <w:r w:rsidRPr="008C2663">
        <w:rPr>
          <w:color w:val="000000"/>
          <w:sz w:val="28"/>
          <w:szCs w:val="28"/>
        </w:rPr>
        <w:br/>
        <w:t xml:space="preserve">Четыре монтера пути снимают крепления пакетов звеньев, двое </w:t>
      </w:r>
      <w:proofErr w:type="spellStart"/>
      <w:r w:rsidRPr="008C2663">
        <w:rPr>
          <w:color w:val="000000"/>
          <w:sz w:val="28"/>
          <w:szCs w:val="28"/>
        </w:rPr>
        <w:t>стропуют</w:t>
      </w:r>
      <w:proofErr w:type="spellEnd"/>
      <w:r w:rsidRPr="008C2663">
        <w:rPr>
          <w:color w:val="000000"/>
          <w:sz w:val="28"/>
          <w:szCs w:val="28"/>
        </w:rPr>
        <w:t xml:space="preserve"> верхнее звено пакета. Звенья пути укладывают 10 монтеров </w:t>
      </w:r>
      <w:proofErr w:type="spellStart"/>
      <w:r w:rsidRPr="008C2663">
        <w:rPr>
          <w:color w:val="000000"/>
          <w:sz w:val="28"/>
          <w:szCs w:val="28"/>
        </w:rPr>
        <w:t>пути</w:t>
      </w:r>
      <w:proofErr w:type="gramStart"/>
      <w:r w:rsidRPr="008C2663">
        <w:rPr>
          <w:color w:val="000000"/>
          <w:sz w:val="28"/>
          <w:szCs w:val="28"/>
        </w:rPr>
        <w:t>.П</w:t>
      </w:r>
      <w:proofErr w:type="gramEnd"/>
      <w:r w:rsidRPr="008C2663">
        <w:rPr>
          <w:color w:val="000000"/>
          <w:sz w:val="28"/>
          <w:szCs w:val="28"/>
        </w:rPr>
        <w:t>о</w:t>
      </w:r>
      <w:proofErr w:type="spellEnd"/>
      <w:r w:rsidRPr="008C2663">
        <w:rPr>
          <w:color w:val="000000"/>
          <w:sz w:val="28"/>
          <w:szCs w:val="28"/>
        </w:rPr>
        <w:t xml:space="preserve"> сигналу бригадира оператор крана включает подъемные лебедки, поднимает звено на высоту 0,5 м от пакета, перемещает траверсу со звеном по стреле крана и опускает на земляное полотно. При приближении звена к поверхности основной площадки монтеры пути принимают звено, стыкуют один конец его с ранее уложенным звеном и направляют укладываемое звено по оси пути, после чего оператор крана опускает звено на </w:t>
      </w:r>
      <w:proofErr w:type="spellStart"/>
      <w:r w:rsidRPr="008C2663">
        <w:rPr>
          <w:color w:val="000000"/>
          <w:sz w:val="28"/>
          <w:szCs w:val="28"/>
        </w:rPr>
        <w:t>земляноеполотно</w:t>
      </w:r>
      <w:proofErr w:type="spellEnd"/>
      <w:r w:rsidRPr="008C2663">
        <w:rPr>
          <w:color w:val="000000"/>
          <w:sz w:val="28"/>
          <w:szCs w:val="28"/>
        </w:rPr>
        <w:t>.</w:t>
      </w:r>
    </w:p>
    <w:p w:rsidR="0097104A" w:rsidRPr="008A789D" w:rsidRDefault="00D05F0B" w:rsidP="00D05F0B">
      <w:pPr>
        <w:spacing w:line="360" w:lineRule="auto"/>
        <w:ind w:firstLine="567"/>
        <w:jc w:val="center"/>
        <w:rPr>
          <w:color w:val="000000"/>
          <w:sz w:val="24"/>
          <w:szCs w:val="24"/>
        </w:rPr>
      </w:pPr>
      <w:r w:rsidRPr="008A789D">
        <w:rPr>
          <w:noProof/>
          <w:color w:val="000000"/>
          <w:sz w:val="24"/>
          <w:szCs w:val="24"/>
        </w:rPr>
        <w:lastRenderedPageBreak/>
        <w:drawing>
          <wp:anchor distT="0" distB="0" distL="114300" distR="114300" simplePos="0" relativeHeight="251978752" behindDoc="0" locked="0" layoutInCell="1" allowOverlap="1">
            <wp:simplePos x="0" y="0"/>
            <wp:positionH relativeFrom="column">
              <wp:posOffset>224790</wp:posOffset>
            </wp:positionH>
            <wp:positionV relativeFrom="paragraph">
              <wp:posOffset>79375</wp:posOffset>
            </wp:positionV>
            <wp:extent cx="5645785" cy="1895475"/>
            <wp:effectExtent l="0" t="0" r="0" b="9525"/>
            <wp:wrapTopAndBottom/>
            <wp:docPr id="556" name="Рисунок 556" descr="http://scbist.com/scb/uploaded/1779_5345345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code_imageresizer_container_1" descr="http://scbist.com/scb/uploaded/1779_534534544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78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7104A" w:rsidRPr="008A789D">
        <w:rPr>
          <w:color w:val="000000"/>
          <w:sz w:val="24"/>
          <w:szCs w:val="24"/>
        </w:rPr>
        <w:t xml:space="preserve">Рис. </w:t>
      </w:r>
      <w:r w:rsidR="00DC1620">
        <w:rPr>
          <w:color w:val="000000"/>
          <w:sz w:val="24"/>
          <w:szCs w:val="24"/>
        </w:rPr>
        <w:t>9</w:t>
      </w:r>
      <w:r w:rsidR="0097104A" w:rsidRPr="008A789D">
        <w:rPr>
          <w:color w:val="000000"/>
          <w:sz w:val="24"/>
          <w:szCs w:val="24"/>
        </w:rPr>
        <w:t>. Схема расстановки рабочих при монтаже рельсошпальной решетки:</w:t>
      </w:r>
      <w:r w:rsidR="0097104A" w:rsidRPr="008A789D">
        <w:rPr>
          <w:color w:val="000000"/>
          <w:sz w:val="24"/>
          <w:szCs w:val="24"/>
        </w:rPr>
        <w:br/>
        <w:t xml:space="preserve">1 - место машиниста водителя; 2 - место машиниста-оператора; 3, 4 - места монтеров пути - </w:t>
      </w:r>
      <w:proofErr w:type="spellStart"/>
      <w:r w:rsidR="0097104A" w:rsidRPr="008A789D">
        <w:rPr>
          <w:color w:val="000000"/>
          <w:sz w:val="24"/>
          <w:szCs w:val="24"/>
        </w:rPr>
        <w:t>строповщиков</w:t>
      </w:r>
      <w:proofErr w:type="spellEnd"/>
      <w:r w:rsidR="0097104A" w:rsidRPr="008A789D">
        <w:rPr>
          <w:color w:val="000000"/>
          <w:sz w:val="24"/>
          <w:szCs w:val="24"/>
        </w:rPr>
        <w:t>; 5-14 - места монтеров пути нижней группы; 15 - место руководителя работ</w:t>
      </w:r>
    </w:p>
    <w:p w:rsidR="0097104A" w:rsidRPr="00900DB1" w:rsidRDefault="0097104A" w:rsidP="0097104A">
      <w:pPr>
        <w:spacing w:line="360" w:lineRule="auto"/>
        <w:ind w:firstLine="567"/>
        <w:jc w:val="both"/>
        <w:rPr>
          <w:color w:val="000000"/>
        </w:rPr>
      </w:pPr>
    </w:p>
    <w:p w:rsidR="0097104A" w:rsidRDefault="0097104A" w:rsidP="0097104A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8C2663">
        <w:rPr>
          <w:color w:val="000000"/>
          <w:sz w:val="28"/>
          <w:szCs w:val="28"/>
        </w:rPr>
        <w:t>Пакеты звеньев перетягивают на платформу укладочным краном, не прерывая</w:t>
      </w:r>
      <w:r w:rsidRPr="008C2663">
        <w:rPr>
          <w:color w:val="000000"/>
          <w:sz w:val="28"/>
          <w:szCs w:val="28"/>
          <w:shd w:val="clear" w:color="auto" w:fill="F7F9FB"/>
        </w:rPr>
        <w:t xml:space="preserve"> его </w:t>
      </w:r>
      <w:r w:rsidRPr="008C2663">
        <w:rPr>
          <w:color w:val="000000"/>
          <w:sz w:val="28"/>
          <w:szCs w:val="28"/>
        </w:rPr>
        <w:t xml:space="preserve">работы. Одновременно с перемещением крана к концу уложенного звена последнее звено пакета поднимают, передвигают по стреле крана и перетягивают следующий пакет на первую половину платформы крана. После укладки последнего звена пакета при перемещении крана вперед следующий пакет окончательно устанавливают на его платформе. Ближнее </w:t>
      </w:r>
      <w:proofErr w:type="spellStart"/>
      <w:r w:rsidRPr="008C2663">
        <w:rPr>
          <w:color w:val="000000"/>
          <w:sz w:val="28"/>
          <w:szCs w:val="28"/>
        </w:rPr>
        <w:t>перетягивание</w:t>
      </w:r>
      <w:proofErr w:type="spellEnd"/>
      <w:r w:rsidRPr="008C2663">
        <w:rPr>
          <w:color w:val="000000"/>
          <w:sz w:val="28"/>
          <w:szCs w:val="28"/>
        </w:rPr>
        <w:t xml:space="preserve"> пакетов выполняет машинист-водитель крана и два монтера пути, которые растягивают трос, сматывая его с барабана тяговой лебедки крана. Дальние пакеты звеньев перетягивают только после того, как на укладочный кран будет перетянут последний пакет с платформ, расположенных </w:t>
      </w:r>
      <w:r>
        <w:rPr>
          <w:color w:val="000000"/>
          <w:sz w:val="28"/>
          <w:szCs w:val="28"/>
        </w:rPr>
        <w:tab/>
      </w:r>
      <w:r w:rsidRPr="008C2663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ab/>
      </w:r>
      <w:r w:rsidRPr="008C2663">
        <w:rPr>
          <w:color w:val="000000"/>
          <w:sz w:val="28"/>
          <w:szCs w:val="28"/>
        </w:rPr>
        <w:t xml:space="preserve"> крана.</w:t>
      </w:r>
      <w:r w:rsidRPr="008C2663">
        <w:rPr>
          <w:color w:val="000000"/>
          <w:sz w:val="28"/>
          <w:szCs w:val="28"/>
        </w:rPr>
        <w:br/>
        <w:t xml:space="preserve">Освободившиеся платформы отводят моторной платформой к составу со звеньями и на них перетягивают моторной платформой или локомотивом пакеты с груженых платформ. Работу выполняют машинист моторной платформы и два монтера пути, которые были заняты на ближней перетяжке пакетов. Затем груженые сцепы подают к укладочному крану. Вслед за проходом укладочного поезда четыре монтера пути снимают </w:t>
      </w:r>
      <w:proofErr w:type="spellStart"/>
      <w:r w:rsidRPr="008C2663">
        <w:rPr>
          <w:color w:val="000000"/>
          <w:sz w:val="28"/>
          <w:szCs w:val="28"/>
        </w:rPr>
        <w:t>автостыкователи</w:t>
      </w:r>
      <w:proofErr w:type="spellEnd"/>
      <w:r w:rsidRPr="008C2663">
        <w:rPr>
          <w:color w:val="000000"/>
          <w:sz w:val="28"/>
          <w:szCs w:val="28"/>
        </w:rPr>
        <w:t>, смазывают и монтируют стыковые накладки и болты, устанавливают стыковые шпалы по меткам</w:t>
      </w:r>
      <w:r>
        <w:rPr>
          <w:color w:val="000000"/>
          <w:sz w:val="28"/>
          <w:szCs w:val="28"/>
        </w:rPr>
        <w:t xml:space="preserve"> (рис.</w:t>
      </w:r>
      <w:r w:rsidR="00DC1620">
        <w:rPr>
          <w:color w:val="000000"/>
          <w:sz w:val="28"/>
          <w:szCs w:val="28"/>
        </w:rPr>
        <w:t>10</w:t>
      </w:r>
      <w:r>
        <w:rPr>
          <w:color w:val="000000"/>
          <w:sz w:val="28"/>
          <w:szCs w:val="28"/>
        </w:rPr>
        <w:t>)</w:t>
      </w:r>
      <w:r w:rsidRPr="008C2663">
        <w:rPr>
          <w:color w:val="000000"/>
          <w:sz w:val="28"/>
          <w:szCs w:val="28"/>
        </w:rPr>
        <w:t>.</w:t>
      </w:r>
    </w:p>
    <w:p w:rsidR="00481118" w:rsidRDefault="00481118" w:rsidP="0097104A">
      <w:pPr>
        <w:spacing w:line="360" w:lineRule="auto"/>
        <w:ind w:firstLine="567"/>
        <w:jc w:val="both"/>
        <w:rPr>
          <w:noProof/>
        </w:rPr>
      </w:pPr>
    </w:p>
    <w:p w:rsidR="0097104A" w:rsidRDefault="0097104A" w:rsidP="0097104A">
      <w:pPr>
        <w:spacing w:line="360" w:lineRule="auto"/>
        <w:ind w:firstLine="567"/>
        <w:jc w:val="both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974656" behindDoc="1" locked="0" layoutInCell="1" allowOverlap="1">
            <wp:simplePos x="0" y="0"/>
            <wp:positionH relativeFrom="column">
              <wp:posOffset>3539490</wp:posOffset>
            </wp:positionH>
            <wp:positionV relativeFrom="paragraph">
              <wp:posOffset>83185</wp:posOffset>
            </wp:positionV>
            <wp:extent cx="1594485" cy="2124075"/>
            <wp:effectExtent l="0" t="0" r="5715" b="9525"/>
            <wp:wrapThrough wrapText="bothSides">
              <wp:wrapPolygon edited="0">
                <wp:start x="0" y="0"/>
                <wp:lineTo x="0" y="21503"/>
                <wp:lineTo x="21419" y="21503"/>
                <wp:lineTo x="21419" y="0"/>
                <wp:lineTo x="0" y="0"/>
              </wp:wrapPolygon>
            </wp:wrapThrough>
            <wp:docPr id="560" name="Рисунок 560" descr="http://magistral.pro/uploadedFiles/images/UKLAD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agistral.pro/uploadedFiles/images/UKLADK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5064" t="1815" r="1602" b="47904"/>
                    <a:stretch/>
                  </pic:blipFill>
                  <pic:spPr bwMode="auto">
                    <a:xfrm>
                      <a:off x="0" y="0"/>
                      <a:ext cx="159448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73632" behindDoc="1" locked="0" layoutInCell="1" allowOverlap="1">
            <wp:simplePos x="0" y="0"/>
            <wp:positionH relativeFrom="column">
              <wp:posOffset>586740</wp:posOffset>
            </wp:positionH>
            <wp:positionV relativeFrom="paragraph">
              <wp:posOffset>69215</wp:posOffset>
            </wp:positionV>
            <wp:extent cx="2847975" cy="2131060"/>
            <wp:effectExtent l="0" t="0" r="9525" b="2540"/>
            <wp:wrapThrough wrapText="bothSides">
              <wp:wrapPolygon edited="0">
                <wp:start x="0" y="0"/>
                <wp:lineTo x="0" y="21433"/>
                <wp:lineTo x="21528" y="21433"/>
                <wp:lineTo x="21528" y="0"/>
                <wp:lineTo x="0" y="0"/>
              </wp:wrapPolygon>
            </wp:wrapThrough>
            <wp:docPr id="559" name="Рисунок 559" descr="http://magistral.pro/uploadedFiles/images/UKLAD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agistral.pro/uploadedFiles/images/UKLADK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45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658" t="1505" r="37726" b="47957"/>
                    <a:stretch/>
                  </pic:blipFill>
                  <pic:spPr bwMode="auto">
                    <a:xfrm>
                      <a:off x="0" y="0"/>
                      <a:ext cx="2847975" cy="213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97104A" w:rsidRDefault="0097104A" w:rsidP="0097104A">
      <w:pPr>
        <w:spacing w:line="360" w:lineRule="auto"/>
        <w:ind w:firstLine="567"/>
        <w:jc w:val="both"/>
        <w:rPr>
          <w:noProof/>
        </w:rPr>
      </w:pPr>
    </w:p>
    <w:p w:rsidR="0097104A" w:rsidRDefault="0097104A" w:rsidP="0097104A">
      <w:pPr>
        <w:spacing w:line="360" w:lineRule="auto"/>
        <w:jc w:val="both"/>
        <w:rPr>
          <w:noProof/>
        </w:rPr>
      </w:pPr>
    </w:p>
    <w:p w:rsidR="0097104A" w:rsidRDefault="0097104A" w:rsidP="0097104A">
      <w:pPr>
        <w:spacing w:line="360" w:lineRule="auto"/>
        <w:jc w:val="both"/>
        <w:rPr>
          <w:noProof/>
        </w:rPr>
      </w:pPr>
    </w:p>
    <w:p w:rsidR="0097104A" w:rsidRDefault="0097104A" w:rsidP="0097104A">
      <w:pPr>
        <w:spacing w:line="360" w:lineRule="auto"/>
        <w:jc w:val="both"/>
        <w:rPr>
          <w:noProof/>
        </w:rPr>
      </w:pPr>
    </w:p>
    <w:p w:rsidR="0097104A" w:rsidRDefault="0097104A" w:rsidP="0097104A">
      <w:pPr>
        <w:spacing w:line="360" w:lineRule="auto"/>
        <w:jc w:val="both"/>
        <w:rPr>
          <w:noProof/>
        </w:rPr>
      </w:pPr>
    </w:p>
    <w:p w:rsidR="0097104A" w:rsidRDefault="0097104A" w:rsidP="0097104A">
      <w:pPr>
        <w:spacing w:line="360" w:lineRule="auto"/>
        <w:jc w:val="both"/>
        <w:rPr>
          <w:noProof/>
        </w:rPr>
      </w:pPr>
    </w:p>
    <w:p w:rsidR="003A5C8A" w:rsidRDefault="003A5C8A" w:rsidP="0097104A">
      <w:pPr>
        <w:spacing w:line="360" w:lineRule="auto"/>
        <w:jc w:val="both"/>
        <w:rPr>
          <w:noProof/>
        </w:rPr>
      </w:pPr>
    </w:p>
    <w:p w:rsidR="003A5C8A" w:rsidRDefault="003A5C8A" w:rsidP="0097104A">
      <w:pPr>
        <w:spacing w:line="360" w:lineRule="auto"/>
        <w:jc w:val="both"/>
        <w:rPr>
          <w:noProof/>
        </w:rPr>
      </w:pPr>
    </w:p>
    <w:p w:rsidR="00481118" w:rsidRDefault="00481118" w:rsidP="0097104A">
      <w:pPr>
        <w:spacing w:line="360" w:lineRule="auto"/>
        <w:jc w:val="center"/>
        <w:rPr>
          <w:noProof/>
          <w:sz w:val="24"/>
          <w:szCs w:val="24"/>
        </w:rPr>
      </w:pPr>
    </w:p>
    <w:p w:rsidR="0097104A" w:rsidRPr="008A789D" w:rsidRDefault="0097104A" w:rsidP="0097104A">
      <w:pPr>
        <w:spacing w:line="360" w:lineRule="auto"/>
        <w:jc w:val="center"/>
        <w:rPr>
          <w:color w:val="000000"/>
          <w:sz w:val="24"/>
          <w:szCs w:val="24"/>
        </w:rPr>
      </w:pPr>
      <w:r w:rsidRPr="008A789D">
        <w:rPr>
          <w:noProof/>
          <w:sz w:val="24"/>
          <w:szCs w:val="24"/>
        </w:rPr>
        <w:t>Рис.</w:t>
      </w:r>
      <w:r w:rsidR="00DC1620">
        <w:rPr>
          <w:noProof/>
          <w:sz w:val="24"/>
          <w:szCs w:val="24"/>
        </w:rPr>
        <w:t>10</w:t>
      </w:r>
      <w:r w:rsidRPr="008A789D">
        <w:rPr>
          <w:noProof/>
          <w:sz w:val="24"/>
          <w:szCs w:val="24"/>
        </w:rPr>
        <w:t>. Укладка звеньев рельсошпальной решетки в путь укладочным краном УК25/25</w:t>
      </w:r>
    </w:p>
    <w:p w:rsidR="0097104A" w:rsidRDefault="0097104A" w:rsidP="00A44987">
      <w:pPr>
        <w:shd w:val="clear" w:color="auto" w:fill="FFFFFF"/>
        <w:ind w:firstLine="567"/>
        <w:jc w:val="both"/>
        <w:rPr>
          <w:bCs/>
          <w:sz w:val="28"/>
          <w:szCs w:val="28"/>
        </w:rPr>
      </w:pPr>
    </w:p>
    <w:p w:rsidR="0097104A" w:rsidRPr="00E8288D" w:rsidRDefault="0097104A" w:rsidP="0097104A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E8288D">
        <w:rPr>
          <w:bCs/>
          <w:sz w:val="28"/>
          <w:szCs w:val="28"/>
        </w:rPr>
        <w:t>После укладки путевой решетки на земляное полотно путь должен быть </w:t>
      </w:r>
      <w:r w:rsidRPr="00D30A28">
        <w:rPr>
          <w:bCs/>
          <w:sz w:val="28"/>
          <w:szCs w:val="28"/>
        </w:rPr>
        <w:t xml:space="preserve">забалластирован и </w:t>
      </w:r>
      <w:proofErr w:type="spellStart"/>
      <w:r w:rsidRPr="00D30A28">
        <w:rPr>
          <w:bCs/>
          <w:sz w:val="28"/>
          <w:szCs w:val="28"/>
        </w:rPr>
        <w:t>отрихтован</w:t>
      </w:r>
      <w:proofErr w:type="spellEnd"/>
      <w:r w:rsidRPr="00D30A28">
        <w:rPr>
          <w:bCs/>
          <w:sz w:val="28"/>
          <w:szCs w:val="28"/>
        </w:rPr>
        <w:t xml:space="preserve"> на ось.</w:t>
      </w:r>
      <w:r w:rsidRPr="00E8288D">
        <w:rPr>
          <w:bCs/>
          <w:sz w:val="28"/>
          <w:szCs w:val="28"/>
        </w:rPr>
        <w:t>  При балластировке пути выполняются следующие операции:</w:t>
      </w:r>
    </w:p>
    <w:p w:rsidR="0097104A" w:rsidRPr="00E8288D" w:rsidRDefault="0097104A" w:rsidP="0097104A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E8288D">
        <w:rPr>
          <w:bCs/>
          <w:sz w:val="28"/>
          <w:szCs w:val="28"/>
        </w:rPr>
        <w:t>- доставка и выгрузка балласта на земляное полотно;</w:t>
      </w:r>
    </w:p>
    <w:p w:rsidR="0097104A" w:rsidRPr="00E8288D" w:rsidRDefault="0097104A" w:rsidP="0097104A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E8288D">
        <w:rPr>
          <w:bCs/>
          <w:sz w:val="28"/>
          <w:szCs w:val="28"/>
        </w:rPr>
        <w:t>- вывешивание путевой решетки и сдвиг её на ось;</w:t>
      </w:r>
    </w:p>
    <w:p w:rsidR="0097104A" w:rsidRPr="00E8288D" w:rsidRDefault="0097104A" w:rsidP="0097104A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E8288D">
        <w:rPr>
          <w:bCs/>
          <w:sz w:val="28"/>
          <w:szCs w:val="28"/>
        </w:rPr>
        <w:t>- подведение балласта под вывешенную путевую решетку и его разравнивание;</w:t>
      </w:r>
    </w:p>
    <w:p w:rsidR="0097104A" w:rsidRPr="00E8288D" w:rsidRDefault="0097104A" w:rsidP="0097104A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E8288D">
        <w:rPr>
          <w:bCs/>
          <w:sz w:val="28"/>
          <w:szCs w:val="28"/>
        </w:rPr>
        <w:t>- засыпка шпальных ящиков балластом с оправкой балластной призмы.</w:t>
      </w:r>
    </w:p>
    <w:p w:rsidR="0097104A" w:rsidRDefault="0097104A" w:rsidP="0097104A">
      <w:pPr>
        <w:shd w:val="clear" w:color="auto" w:fill="FFFFFF"/>
        <w:spacing w:line="360" w:lineRule="auto"/>
        <w:ind w:firstLine="567"/>
        <w:jc w:val="both"/>
        <w:rPr>
          <w:bCs/>
          <w:sz w:val="28"/>
          <w:szCs w:val="28"/>
        </w:rPr>
      </w:pPr>
      <w:proofErr w:type="gramStart"/>
      <w:r w:rsidRPr="00E8288D">
        <w:rPr>
          <w:bCs/>
          <w:sz w:val="28"/>
          <w:szCs w:val="28"/>
        </w:rPr>
        <w:t xml:space="preserve">Балласт доставляется специальным подвижным составом, выравнивание и сдвиг на ось путевой решетки, подведение под неё балласта и его разравнивание, засыпка шпальных ящиков и оправка балластной призмы при больших объемах работ производится тяжелыми </w:t>
      </w:r>
      <w:proofErr w:type="spellStart"/>
      <w:r w:rsidRPr="00E8288D">
        <w:rPr>
          <w:bCs/>
          <w:sz w:val="28"/>
          <w:szCs w:val="28"/>
        </w:rPr>
        <w:t>балластировочными</w:t>
      </w:r>
      <w:proofErr w:type="spellEnd"/>
      <w:r w:rsidRPr="00E8288D">
        <w:rPr>
          <w:bCs/>
          <w:sz w:val="28"/>
          <w:szCs w:val="28"/>
        </w:rPr>
        <w:t xml:space="preserve"> машинами непрерывного действия, а при малых объемах работ - моторными домкратами и путеподъемниками, а так же </w:t>
      </w:r>
      <w:proofErr w:type="spellStart"/>
      <w:r w:rsidRPr="00E8288D">
        <w:rPr>
          <w:bCs/>
          <w:sz w:val="28"/>
          <w:szCs w:val="28"/>
        </w:rPr>
        <w:t>балластировочными</w:t>
      </w:r>
      <w:proofErr w:type="spellEnd"/>
      <w:r w:rsidRPr="00E8288D">
        <w:rPr>
          <w:bCs/>
          <w:sz w:val="28"/>
          <w:szCs w:val="28"/>
        </w:rPr>
        <w:t xml:space="preserve"> машинами легкого типа, тракторными дозировщиками и ползучими путеподъемниками</w:t>
      </w:r>
      <w:r>
        <w:rPr>
          <w:bCs/>
          <w:sz w:val="28"/>
          <w:szCs w:val="28"/>
        </w:rPr>
        <w:t>.</w:t>
      </w:r>
      <w:proofErr w:type="gramEnd"/>
    </w:p>
    <w:p w:rsidR="0097104A" w:rsidRDefault="0097104A" w:rsidP="0097104A">
      <w:pPr>
        <w:spacing w:line="360" w:lineRule="auto"/>
        <w:ind w:firstLine="567"/>
        <w:jc w:val="both"/>
        <w:rPr>
          <w:spacing w:val="2"/>
          <w:sz w:val="28"/>
          <w:szCs w:val="28"/>
          <w:shd w:val="clear" w:color="auto" w:fill="FFFFFF"/>
        </w:rPr>
      </w:pPr>
      <w:r w:rsidRPr="00225F39">
        <w:rPr>
          <w:sz w:val="28"/>
          <w:szCs w:val="28"/>
        </w:rPr>
        <w:t xml:space="preserve">Звенья путевой решетки с железобетонными шпалами </w:t>
      </w:r>
      <w:r w:rsidRPr="00225F39">
        <w:rPr>
          <w:sz w:val="28"/>
          <w:szCs w:val="28"/>
          <w:lang w:val="en-US"/>
        </w:rPr>
        <w:t>BF</w:t>
      </w:r>
      <w:r w:rsidRPr="00225F39">
        <w:rPr>
          <w:sz w:val="28"/>
          <w:szCs w:val="28"/>
        </w:rPr>
        <w:t>70 следует укладывать на спланированную поверхность балластного слоя.</w:t>
      </w:r>
      <w:r w:rsidRPr="00225F39">
        <w:rPr>
          <w:sz w:val="28"/>
          <w:szCs w:val="28"/>
        </w:rPr>
        <w:br/>
        <w:t xml:space="preserve">При укладке шпал между их подошвой в средней части и спланированной поверхностью балластного слоя следует обеспечивать зазор высотой до 4-5 </w:t>
      </w:r>
      <w:r w:rsidRPr="00225F39">
        <w:rPr>
          <w:sz w:val="28"/>
          <w:szCs w:val="28"/>
        </w:rPr>
        <w:lastRenderedPageBreak/>
        <w:t>см и длиной не более чем по 25-30 см в обе стороны от оси колеи.</w:t>
      </w:r>
    </w:p>
    <w:p w:rsidR="0097104A" w:rsidRDefault="0097104A" w:rsidP="0097104A">
      <w:pPr>
        <w:shd w:val="clear" w:color="auto" w:fill="FFFFFF"/>
        <w:spacing w:line="360" w:lineRule="auto"/>
        <w:ind w:firstLine="567"/>
        <w:jc w:val="both"/>
        <w:rPr>
          <w:bCs/>
          <w:sz w:val="28"/>
          <w:szCs w:val="28"/>
        </w:rPr>
      </w:pPr>
      <w:r w:rsidRPr="00E8288D">
        <w:rPr>
          <w:bCs/>
          <w:sz w:val="28"/>
          <w:szCs w:val="28"/>
        </w:rPr>
        <w:t>При всех видах ремонтов и текущем содержании пути производится </w:t>
      </w:r>
      <w:r w:rsidRPr="00D30A28">
        <w:rPr>
          <w:bCs/>
          <w:sz w:val="28"/>
          <w:szCs w:val="28"/>
        </w:rPr>
        <w:t>выправка его продольного и поперечного профиля (нивелировка пути), выправка пути в плане (рихтовка)</w:t>
      </w:r>
      <w:r w:rsidRPr="00E8288D">
        <w:rPr>
          <w:bCs/>
          <w:sz w:val="28"/>
          <w:szCs w:val="28"/>
        </w:rPr>
        <w:t xml:space="preserve">, а также уплотнение балласта под шпалами (подбивка шпал). Выправка поперечного профиля предусматривает устранение перекосов (выправка по уровню). Для механизации этих работ применяют </w:t>
      </w:r>
      <w:proofErr w:type="spellStart"/>
      <w:r w:rsidRPr="00E8288D">
        <w:rPr>
          <w:bCs/>
          <w:sz w:val="28"/>
          <w:szCs w:val="28"/>
        </w:rPr>
        <w:t>выправочно-подбивочные</w:t>
      </w:r>
      <w:proofErr w:type="spellEnd"/>
      <w:r w:rsidRPr="00E8288D">
        <w:rPr>
          <w:bCs/>
          <w:sz w:val="28"/>
          <w:szCs w:val="28"/>
        </w:rPr>
        <w:t xml:space="preserve"> и путерихтовочные машины, которые разделяются на две группы: цикличного действия, выполняющие одну или несколько операций за цикл с остановками у каждой шпалы, и непрерывного действия, выполняющие без остановок одновременно одну или несколько операций</w:t>
      </w:r>
      <w:r w:rsidR="00DA7140" w:rsidRPr="00DA7140">
        <w:rPr>
          <w:bCs/>
          <w:sz w:val="28"/>
          <w:szCs w:val="28"/>
        </w:rPr>
        <w:t>[</w:t>
      </w:r>
      <w:r w:rsidR="00DA7140" w:rsidRPr="00B54E9F">
        <w:rPr>
          <w:bCs/>
          <w:sz w:val="28"/>
          <w:szCs w:val="28"/>
        </w:rPr>
        <w:t>9</w:t>
      </w:r>
      <w:r w:rsidR="00DA7140" w:rsidRPr="00DA7140">
        <w:rPr>
          <w:bCs/>
          <w:sz w:val="28"/>
          <w:szCs w:val="28"/>
        </w:rPr>
        <w:t>]</w:t>
      </w:r>
      <w:r>
        <w:rPr>
          <w:bCs/>
          <w:sz w:val="28"/>
          <w:szCs w:val="28"/>
        </w:rPr>
        <w:t>.</w:t>
      </w:r>
    </w:p>
    <w:p w:rsidR="0097104A" w:rsidRDefault="0097104A" w:rsidP="0097104A">
      <w:pPr>
        <w:spacing w:line="360" w:lineRule="auto"/>
        <w:ind w:firstLine="567"/>
        <w:jc w:val="both"/>
        <w:rPr>
          <w:spacing w:val="2"/>
          <w:sz w:val="28"/>
          <w:szCs w:val="28"/>
          <w:shd w:val="clear" w:color="auto" w:fill="FFFFFF"/>
        </w:rPr>
      </w:pPr>
      <w:r w:rsidRPr="00693C03">
        <w:rPr>
          <w:spacing w:val="2"/>
          <w:sz w:val="28"/>
          <w:szCs w:val="28"/>
          <w:shd w:val="clear" w:color="auto" w:fill="FFFFFF"/>
        </w:rPr>
        <w:t xml:space="preserve">Наибольшая часть трудозатрат по укладке пути падает на монтаж звеньев. Поэтому необходимо так организовать эту работу, чтобы не допускать брака и переделок. А это возможно только в том случае, если руководитель работ будет твердо сам знать требования </w:t>
      </w:r>
      <w:proofErr w:type="spellStart"/>
      <w:r w:rsidRPr="00693C03">
        <w:rPr>
          <w:spacing w:val="2"/>
          <w:sz w:val="28"/>
          <w:szCs w:val="28"/>
          <w:shd w:val="clear" w:color="auto" w:fill="FFFFFF"/>
        </w:rPr>
        <w:t>СНиП</w:t>
      </w:r>
      <w:proofErr w:type="spellEnd"/>
      <w:r w:rsidRPr="00693C03">
        <w:rPr>
          <w:spacing w:val="2"/>
          <w:sz w:val="28"/>
          <w:szCs w:val="28"/>
          <w:shd w:val="clear" w:color="auto" w:fill="FFFFFF"/>
        </w:rPr>
        <w:t xml:space="preserve"> и постоянно осуществлять </w:t>
      </w:r>
      <w:proofErr w:type="gramStart"/>
      <w:r w:rsidRPr="00693C03">
        <w:rPr>
          <w:spacing w:val="2"/>
          <w:sz w:val="28"/>
          <w:szCs w:val="28"/>
          <w:shd w:val="clear" w:color="auto" w:fill="FFFFFF"/>
        </w:rPr>
        <w:t>контроль за</w:t>
      </w:r>
      <w:proofErr w:type="gramEnd"/>
      <w:r w:rsidRPr="00693C03">
        <w:rPr>
          <w:spacing w:val="2"/>
          <w:sz w:val="28"/>
          <w:szCs w:val="28"/>
          <w:shd w:val="clear" w:color="auto" w:fill="FFFFFF"/>
        </w:rPr>
        <w:t xml:space="preserve"> качеством сборки звеньев и укладки пути.</w:t>
      </w:r>
    </w:p>
    <w:p w:rsidR="0097104A" w:rsidRDefault="0097104A" w:rsidP="0097104A">
      <w:pPr>
        <w:tabs>
          <w:tab w:val="left" w:pos="5805"/>
        </w:tabs>
        <w:ind w:firstLine="567"/>
        <w:jc w:val="center"/>
        <w:rPr>
          <w:b/>
        </w:rPr>
      </w:pPr>
    </w:p>
    <w:p w:rsidR="0097104A" w:rsidRDefault="0097104A" w:rsidP="0097104A">
      <w:pPr>
        <w:tabs>
          <w:tab w:val="left" w:pos="5805"/>
        </w:tabs>
        <w:ind w:firstLine="567"/>
        <w:jc w:val="center"/>
        <w:rPr>
          <w:b/>
        </w:rPr>
      </w:pPr>
    </w:p>
    <w:p w:rsidR="0097104A" w:rsidRDefault="0097104A" w:rsidP="0097104A">
      <w:pPr>
        <w:pStyle w:val="aa"/>
        <w:spacing w:after="0" w:line="360" w:lineRule="auto"/>
        <w:ind w:firstLine="567"/>
        <w:jc w:val="center"/>
        <w:rPr>
          <w:b/>
          <w:sz w:val="28"/>
          <w:szCs w:val="28"/>
        </w:rPr>
      </w:pPr>
      <w:r w:rsidRPr="005E664B">
        <w:rPr>
          <w:b/>
          <w:sz w:val="28"/>
          <w:szCs w:val="28"/>
        </w:rPr>
        <w:t xml:space="preserve">2.3. Особенности текущего содержания пути с железобетонными шпалами </w:t>
      </w:r>
      <w:r w:rsidRPr="005E664B">
        <w:rPr>
          <w:b/>
          <w:sz w:val="28"/>
          <w:szCs w:val="28"/>
          <w:lang w:val="en-US"/>
        </w:rPr>
        <w:t>BF</w:t>
      </w:r>
      <w:r w:rsidRPr="005E664B">
        <w:rPr>
          <w:b/>
          <w:sz w:val="28"/>
          <w:szCs w:val="28"/>
        </w:rPr>
        <w:t>70</w:t>
      </w:r>
      <w:r w:rsidR="00677B27" w:rsidRPr="00677B27">
        <w:rPr>
          <w:b/>
          <w:sz w:val="28"/>
          <w:szCs w:val="28"/>
        </w:rPr>
        <w:t>/</w:t>
      </w:r>
      <w:r w:rsidR="00677B27" w:rsidRPr="00677B27">
        <w:rPr>
          <w:b/>
          <w:sz w:val="28"/>
          <w:szCs w:val="28"/>
          <w:lang w:val="en-US"/>
        </w:rPr>
        <w:t>BF</w:t>
      </w:r>
      <w:r w:rsidR="00677B27" w:rsidRPr="00677B27">
        <w:rPr>
          <w:b/>
          <w:sz w:val="28"/>
          <w:szCs w:val="28"/>
        </w:rPr>
        <w:t>70</w:t>
      </w:r>
      <w:r w:rsidR="00677B27" w:rsidRPr="00677B27">
        <w:rPr>
          <w:b/>
          <w:sz w:val="28"/>
          <w:szCs w:val="28"/>
          <w:lang w:val="en-US"/>
        </w:rPr>
        <w:t>S</w:t>
      </w:r>
    </w:p>
    <w:p w:rsidR="00DC1620" w:rsidRPr="00DC1620" w:rsidRDefault="00DC1620" w:rsidP="00DC1620">
      <w:pPr>
        <w:pStyle w:val="aa"/>
        <w:spacing w:after="0"/>
        <w:ind w:firstLine="567"/>
        <w:jc w:val="center"/>
        <w:rPr>
          <w:sz w:val="28"/>
          <w:szCs w:val="28"/>
        </w:rPr>
      </w:pPr>
    </w:p>
    <w:p w:rsidR="0097104A" w:rsidRPr="003A5C8A" w:rsidRDefault="006B0118" w:rsidP="0097104A">
      <w:pPr>
        <w:pStyle w:val="aa"/>
        <w:spacing w:after="0" w:line="360" w:lineRule="auto"/>
        <w:ind w:firstLine="567"/>
        <w:jc w:val="both"/>
        <w:rPr>
          <w:rStyle w:val="apple-converted-space"/>
          <w:sz w:val="28"/>
          <w:szCs w:val="28"/>
          <w:shd w:val="clear" w:color="auto" w:fill="FFFFFF"/>
        </w:rPr>
      </w:pPr>
      <w:hyperlink r:id="rId46" w:history="1">
        <w:r w:rsidR="0097104A" w:rsidRPr="003A5C8A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Текущее содержание пути</w:t>
        </w:r>
      </w:hyperlink>
      <w:r w:rsidR="0097104A" w:rsidRPr="003A5C8A">
        <w:rPr>
          <w:rStyle w:val="apple-converted-space"/>
          <w:sz w:val="28"/>
          <w:szCs w:val="28"/>
          <w:shd w:val="clear" w:color="auto" w:fill="FFFFFF"/>
        </w:rPr>
        <w:t> </w:t>
      </w:r>
      <w:r w:rsidR="0097104A" w:rsidRPr="003A5C8A">
        <w:rPr>
          <w:sz w:val="28"/>
          <w:szCs w:val="28"/>
          <w:shd w:val="clear" w:color="auto" w:fill="FFFFFF"/>
        </w:rPr>
        <w:t xml:space="preserve">предусматривает непрерывный </w:t>
      </w:r>
      <w:proofErr w:type="gramStart"/>
      <w:r w:rsidR="0097104A" w:rsidRPr="003A5C8A">
        <w:rPr>
          <w:sz w:val="28"/>
          <w:szCs w:val="28"/>
          <w:shd w:val="clear" w:color="auto" w:fill="FFFFFF"/>
        </w:rPr>
        <w:t>контроль за</w:t>
      </w:r>
      <w:proofErr w:type="gramEnd"/>
      <w:r w:rsidR="0097104A" w:rsidRPr="003A5C8A">
        <w:rPr>
          <w:sz w:val="28"/>
          <w:szCs w:val="28"/>
          <w:shd w:val="clear" w:color="auto" w:fill="FFFFFF"/>
        </w:rPr>
        <w:t xml:space="preserve"> его состоянием и своевременное производство</w:t>
      </w:r>
      <w:r w:rsidR="0097104A" w:rsidRPr="003A5C8A">
        <w:rPr>
          <w:rStyle w:val="apple-converted-space"/>
          <w:sz w:val="28"/>
          <w:szCs w:val="28"/>
          <w:shd w:val="clear" w:color="auto" w:fill="FFFFFF"/>
        </w:rPr>
        <w:t> </w:t>
      </w:r>
      <w:hyperlink r:id="rId47" w:history="1">
        <w:r w:rsidR="0097104A" w:rsidRPr="003A5C8A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перешивки пути</w:t>
        </w:r>
      </w:hyperlink>
      <w:r w:rsidR="0097104A" w:rsidRPr="003A5C8A">
        <w:rPr>
          <w:sz w:val="28"/>
          <w:szCs w:val="28"/>
          <w:shd w:val="clear" w:color="auto" w:fill="FFFFFF"/>
        </w:rPr>
        <w:t>,</w:t>
      </w:r>
      <w:r w:rsidR="0097104A" w:rsidRPr="003A5C8A">
        <w:rPr>
          <w:rStyle w:val="apple-converted-space"/>
          <w:sz w:val="28"/>
          <w:szCs w:val="28"/>
          <w:shd w:val="clear" w:color="auto" w:fill="FFFFFF"/>
        </w:rPr>
        <w:t> </w:t>
      </w:r>
      <w:hyperlink r:id="rId48" w:history="1">
        <w:r w:rsidR="0097104A" w:rsidRPr="003A5C8A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регулировки зазоров</w:t>
        </w:r>
      </w:hyperlink>
      <w:r w:rsidR="0097104A" w:rsidRPr="003A5C8A">
        <w:rPr>
          <w:sz w:val="28"/>
          <w:szCs w:val="28"/>
          <w:shd w:val="clear" w:color="auto" w:fill="FFFFFF"/>
        </w:rPr>
        <w:t>, выправки в профиле, рихтовки,</w:t>
      </w:r>
      <w:r w:rsidR="0097104A" w:rsidRPr="003A5C8A">
        <w:rPr>
          <w:rStyle w:val="apple-converted-space"/>
          <w:sz w:val="28"/>
          <w:szCs w:val="28"/>
          <w:shd w:val="clear" w:color="auto" w:fill="FFFFFF"/>
        </w:rPr>
        <w:t> </w:t>
      </w:r>
      <w:hyperlink r:id="rId49" w:history="1">
        <w:r w:rsidR="0097104A" w:rsidRPr="003A5C8A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одиночной смены шпал</w:t>
        </w:r>
      </w:hyperlink>
      <w:r w:rsidR="0097104A" w:rsidRPr="003A5C8A">
        <w:rPr>
          <w:sz w:val="28"/>
          <w:szCs w:val="28"/>
          <w:shd w:val="clear" w:color="auto" w:fill="FFFFFF"/>
        </w:rPr>
        <w:t xml:space="preserve">, </w:t>
      </w:r>
      <w:hyperlink r:id="rId50" w:history="1">
        <w:r w:rsidR="0097104A" w:rsidRPr="003A5C8A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переводных брусьев</w:t>
        </w:r>
      </w:hyperlink>
      <w:r w:rsidR="0097104A" w:rsidRPr="003A5C8A">
        <w:rPr>
          <w:rStyle w:val="apple-converted-space"/>
          <w:sz w:val="28"/>
          <w:szCs w:val="28"/>
          <w:shd w:val="clear" w:color="auto" w:fill="FFFFFF"/>
        </w:rPr>
        <w:t> </w:t>
      </w:r>
      <w:r w:rsidR="0097104A" w:rsidRPr="003A5C8A">
        <w:rPr>
          <w:sz w:val="28"/>
          <w:szCs w:val="28"/>
          <w:shd w:val="clear" w:color="auto" w:fill="FFFFFF"/>
        </w:rPr>
        <w:t>и скреплений, частичной замены балласта, планировки обочин</w:t>
      </w:r>
      <w:r w:rsidR="0097104A" w:rsidRPr="003A5C8A">
        <w:rPr>
          <w:rStyle w:val="apple-converted-space"/>
          <w:sz w:val="28"/>
          <w:szCs w:val="28"/>
          <w:shd w:val="clear" w:color="auto" w:fill="FFFFFF"/>
        </w:rPr>
        <w:t> </w:t>
      </w:r>
      <w:hyperlink r:id="rId51" w:history="1">
        <w:r w:rsidR="0097104A" w:rsidRPr="003A5C8A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земляного полотна</w:t>
        </w:r>
      </w:hyperlink>
      <w:r w:rsidR="0097104A" w:rsidRPr="003A5C8A">
        <w:rPr>
          <w:sz w:val="28"/>
          <w:szCs w:val="28"/>
          <w:shd w:val="clear" w:color="auto" w:fill="FFFFFF"/>
        </w:rPr>
        <w:t xml:space="preserve">, прочистки водоотводов и других работ </w:t>
      </w:r>
      <w:r w:rsidR="00A02EE8" w:rsidRPr="00A02EE8">
        <w:rPr>
          <w:sz w:val="28"/>
          <w:szCs w:val="28"/>
          <w:shd w:val="clear" w:color="auto" w:fill="FFFFFF"/>
        </w:rPr>
        <w:t>[</w:t>
      </w:r>
      <w:r w:rsidR="0097104A" w:rsidRPr="003A5C8A">
        <w:rPr>
          <w:sz w:val="28"/>
          <w:szCs w:val="28"/>
          <w:shd w:val="clear" w:color="auto" w:fill="FFFFFF"/>
        </w:rPr>
        <w:t>17</w:t>
      </w:r>
      <w:r w:rsidR="00A02EE8" w:rsidRPr="00A02EE8">
        <w:rPr>
          <w:sz w:val="28"/>
          <w:szCs w:val="28"/>
          <w:shd w:val="clear" w:color="auto" w:fill="FFFFFF"/>
        </w:rPr>
        <w:t>]</w:t>
      </w:r>
      <w:r w:rsidR="0097104A" w:rsidRPr="003A5C8A">
        <w:rPr>
          <w:sz w:val="28"/>
          <w:szCs w:val="28"/>
          <w:shd w:val="clear" w:color="auto" w:fill="FFFFFF"/>
        </w:rPr>
        <w:t>.</w:t>
      </w:r>
      <w:r w:rsidR="0097104A" w:rsidRPr="003A5C8A">
        <w:rPr>
          <w:rStyle w:val="apple-converted-space"/>
          <w:sz w:val="28"/>
          <w:szCs w:val="28"/>
          <w:shd w:val="clear" w:color="auto" w:fill="FFFFFF"/>
        </w:rPr>
        <w:t> </w:t>
      </w:r>
    </w:p>
    <w:p w:rsidR="0097104A" w:rsidRPr="003A5C8A" w:rsidRDefault="0097104A" w:rsidP="0097104A">
      <w:pPr>
        <w:pStyle w:val="aa"/>
        <w:spacing w:after="0" w:line="360" w:lineRule="auto"/>
        <w:ind w:firstLine="567"/>
        <w:jc w:val="both"/>
        <w:rPr>
          <w:b/>
          <w:sz w:val="28"/>
          <w:szCs w:val="28"/>
        </w:rPr>
      </w:pPr>
      <w:r w:rsidRPr="003A5C8A">
        <w:rPr>
          <w:sz w:val="28"/>
          <w:szCs w:val="28"/>
          <w:shd w:val="clear" w:color="auto" w:fill="FFFFFF"/>
        </w:rPr>
        <w:t>К содержанию пути на</w:t>
      </w:r>
      <w:r w:rsidRPr="003A5C8A">
        <w:rPr>
          <w:rStyle w:val="apple-converted-space"/>
          <w:sz w:val="28"/>
          <w:szCs w:val="28"/>
          <w:shd w:val="clear" w:color="auto" w:fill="FFFFFF"/>
        </w:rPr>
        <w:t> </w:t>
      </w:r>
      <w:hyperlink r:id="rId52" w:history="1">
        <w:r w:rsidRPr="003A5C8A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железобетонных шпалах</w:t>
        </w:r>
      </w:hyperlink>
      <w:r w:rsidRPr="003A5C8A">
        <w:rPr>
          <w:sz w:val="28"/>
          <w:szCs w:val="28"/>
          <w:lang w:val="de-DE"/>
        </w:rPr>
        <w:t>BF</w:t>
      </w:r>
      <w:r w:rsidRPr="003A5C8A">
        <w:rPr>
          <w:sz w:val="28"/>
          <w:szCs w:val="28"/>
        </w:rPr>
        <w:t>70</w:t>
      </w:r>
      <w:r w:rsidR="00677B27" w:rsidRPr="009F2583">
        <w:rPr>
          <w:color w:val="000000"/>
          <w:sz w:val="28"/>
          <w:szCs w:val="28"/>
        </w:rPr>
        <w:t>/</w:t>
      </w:r>
      <w:r w:rsidR="00677B27">
        <w:rPr>
          <w:color w:val="000000"/>
          <w:sz w:val="28"/>
          <w:szCs w:val="28"/>
          <w:lang w:val="en-US"/>
        </w:rPr>
        <w:t>BF</w:t>
      </w:r>
      <w:r w:rsidR="00677B27" w:rsidRPr="009F2583">
        <w:rPr>
          <w:color w:val="000000"/>
          <w:sz w:val="28"/>
          <w:szCs w:val="28"/>
        </w:rPr>
        <w:t>70</w:t>
      </w:r>
      <w:r w:rsidR="00677B27">
        <w:rPr>
          <w:color w:val="000000"/>
          <w:sz w:val="28"/>
          <w:szCs w:val="28"/>
          <w:lang w:val="en-US"/>
        </w:rPr>
        <w:t>S</w:t>
      </w:r>
      <w:r w:rsidRPr="003A5C8A">
        <w:rPr>
          <w:sz w:val="28"/>
          <w:szCs w:val="28"/>
          <w:shd w:val="clear" w:color="auto" w:fill="FFFFFF"/>
        </w:rPr>
        <w:t xml:space="preserve"> предъявляются определенные требования. При осмотре шпал особое внимание следует обращать на верхние поверхности и состояние анкеров.  </w:t>
      </w:r>
      <w:r w:rsidRPr="003A5C8A">
        <w:rPr>
          <w:sz w:val="28"/>
          <w:szCs w:val="28"/>
          <w:shd w:val="clear" w:color="auto" w:fill="FFFFFF"/>
        </w:rPr>
        <w:lastRenderedPageBreak/>
        <w:t>Шпалы с трещинами и сломанными анкерами нужно ремонтировать без изъятия из пути. Шпалы назначают к смене, если</w:t>
      </w:r>
      <w:r w:rsidRPr="003A5C8A">
        <w:rPr>
          <w:rStyle w:val="apple-converted-space"/>
          <w:sz w:val="28"/>
          <w:szCs w:val="28"/>
          <w:shd w:val="clear" w:color="auto" w:fill="FFFFFF"/>
        </w:rPr>
        <w:t> </w:t>
      </w:r>
      <w:hyperlink r:id="rId53" w:history="1">
        <w:r w:rsidRPr="003A5C8A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разрушен бетон</w:t>
        </w:r>
      </w:hyperlink>
      <w:r w:rsidRPr="003A5C8A">
        <w:rPr>
          <w:rStyle w:val="apple-converted-space"/>
          <w:sz w:val="28"/>
          <w:szCs w:val="28"/>
          <w:shd w:val="clear" w:color="auto" w:fill="FFFFFF"/>
        </w:rPr>
        <w:t> </w:t>
      </w:r>
      <w:r w:rsidRPr="003A5C8A">
        <w:rPr>
          <w:sz w:val="28"/>
          <w:szCs w:val="28"/>
          <w:shd w:val="clear" w:color="auto" w:fill="FFFFFF"/>
        </w:rPr>
        <w:t>в зоне прикрепления рельсов, образовались</w:t>
      </w:r>
      <w:r w:rsidRPr="003A5C8A">
        <w:rPr>
          <w:rStyle w:val="apple-converted-space"/>
          <w:sz w:val="28"/>
          <w:szCs w:val="28"/>
          <w:shd w:val="clear" w:color="auto" w:fill="FFFFFF"/>
        </w:rPr>
        <w:t> </w:t>
      </w:r>
      <w:hyperlink r:id="rId54" w:history="1">
        <w:r w:rsidRPr="003A5C8A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продольные трещины</w:t>
        </w:r>
      </w:hyperlink>
      <w:r w:rsidRPr="003A5C8A">
        <w:rPr>
          <w:sz w:val="28"/>
          <w:szCs w:val="28"/>
          <w:shd w:val="clear" w:color="auto" w:fill="FFFFFF"/>
        </w:rPr>
        <w:t>, при которых невозможно содержать колею в норме, или если шпала изломана. На каждом километре должен быть запас в количестве пяти шпал.</w:t>
      </w:r>
    </w:p>
    <w:p w:rsidR="00481118" w:rsidRDefault="0097104A" w:rsidP="0097104A">
      <w:pPr>
        <w:pStyle w:val="ad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C762C8">
        <w:rPr>
          <w:color w:val="000000"/>
          <w:sz w:val="28"/>
          <w:szCs w:val="28"/>
        </w:rPr>
        <w:t>Железобетонные шпалы</w:t>
      </w:r>
      <w:r>
        <w:rPr>
          <w:color w:val="000000"/>
          <w:sz w:val="28"/>
          <w:szCs w:val="28"/>
          <w:lang w:val="de-DE"/>
        </w:rPr>
        <w:t>BF</w:t>
      </w:r>
      <w:r w:rsidRPr="00792FA3">
        <w:rPr>
          <w:color w:val="000000"/>
          <w:sz w:val="28"/>
          <w:szCs w:val="28"/>
        </w:rPr>
        <w:t>70</w:t>
      </w:r>
      <w:r w:rsidR="00B54E9F" w:rsidRPr="00D87A09">
        <w:rPr>
          <w:bCs/>
          <w:sz w:val="28"/>
          <w:szCs w:val="28"/>
        </w:rPr>
        <w:t>/</w:t>
      </w:r>
      <w:r w:rsidR="00B54E9F">
        <w:rPr>
          <w:bCs/>
          <w:sz w:val="28"/>
          <w:szCs w:val="28"/>
          <w:lang w:val="en-US"/>
        </w:rPr>
        <w:t>BF</w:t>
      </w:r>
      <w:r w:rsidR="00B54E9F" w:rsidRPr="006D0F29">
        <w:rPr>
          <w:bCs/>
          <w:sz w:val="28"/>
          <w:szCs w:val="28"/>
        </w:rPr>
        <w:t>70</w:t>
      </w:r>
      <w:r w:rsidR="00B54E9F">
        <w:rPr>
          <w:bCs/>
          <w:sz w:val="28"/>
          <w:szCs w:val="28"/>
          <w:lang w:val="en-US"/>
        </w:rPr>
        <w:t>S</w:t>
      </w:r>
      <w:r w:rsidRPr="00C762C8">
        <w:rPr>
          <w:color w:val="000000"/>
          <w:sz w:val="28"/>
          <w:szCs w:val="28"/>
        </w:rPr>
        <w:t xml:space="preserve"> отличаются от деревянных долговечностью материала, повышенной жесткостью, большим весом, стабильностью размеров, способом прикрепления рельсов, повышенной проводимостью электрического тока и др</w:t>
      </w:r>
      <w:r w:rsidR="00A02EE8" w:rsidRPr="00A02EE8">
        <w:rPr>
          <w:color w:val="000000"/>
          <w:sz w:val="28"/>
          <w:szCs w:val="28"/>
        </w:rPr>
        <w:t>. [</w:t>
      </w:r>
      <w:r>
        <w:rPr>
          <w:color w:val="000000"/>
          <w:sz w:val="28"/>
          <w:szCs w:val="28"/>
        </w:rPr>
        <w:t>9</w:t>
      </w:r>
      <w:r w:rsidR="00A02EE8" w:rsidRPr="00A02EE8">
        <w:rPr>
          <w:color w:val="000000"/>
          <w:sz w:val="28"/>
          <w:szCs w:val="28"/>
        </w:rPr>
        <w:t>]</w:t>
      </w:r>
      <w:r w:rsidRPr="00C762C8">
        <w:rPr>
          <w:color w:val="000000"/>
          <w:sz w:val="28"/>
          <w:szCs w:val="28"/>
        </w:rPr>
        <w:t>.</w:t>
      </w:r>
    </w:p>
    <w:p w:rsidR="0097104A" w:rsidRPr="00C762C8" w:rsidRDefault="0097104A" w:rsidP="0097104A">
      <w:pPr>
        <w:pStyle w:val="ad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C762C8">
        <w:rPr>
          <w:color w:val="000000"/>
          <w:sz w:val="28"/>
          <w:szCs w:val="28"/>
        </w:rPr>
        <w:t>Эти особенности железобетонных шпал и обусловливают объемы работ и затраты труда при текущем содержании пути.</w:t>
      </w:r>
    </w:p>
    <w:p w:rsidR="0097104A" w:rsidRPr="00C762C8" w:rsidRDefault="0097104A" w:rsidP="0097104A">
      <w:pPr>
        <w:pStyle w:val="ad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C762C8">
        <w:rPr>
          <w:color w:val="000000"/>
          <w:sz w:val="28"/>
          <w:szCs w:val="28"/>
        </w:rPr>
        <w:t>Так, ввиду долговечности железобетона срок службы железобетонных шпал значительно больше, чем деревянных. Поэтому количество шпал, сменяемых в процессе текущего содержания пути, и суммарные трудовые затраты на их смену уменьшаются.</w:t>
      </w:r>
    </w:p>
    <w:p w:rsidR="0097104A" w:rsidRPr="00C762C8" w:rsidRDefault="0097104A" w:rsidP="0097104A">
      <w:pPr>
        <w:pStyle w:val="ad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proofErr w:type="gramStart"/>
      <w:r w:rsidRPr="00C762C8">
        <w:rPr>
          <w:color w:val="000000"/>
          <w:sz w:val="28"/>
          <w:szCs w:val="28"/>
        </w:rPr>
        <w:t>Одной из характерных особенностей пути на железобетонных шпалах</w:t>
      </w:r>
      <w:r>
        <w:rPr>
          <w:color w:val="000000"/>
          <w:sz w:val="28"/>
          <w:szCs w:val="28"/>
          <w:lang w:val="en-US"/>
        </w:rPr>
        <w:t>BF</w:t>
      </w:r>
      <w:r w:rsidRPr="00792FA3">
        <w:rPr>
          <w:color w:val="000000"/>
          <w:sz w:val="28"/>
          <w:szCs w:val="28"/>
        </w:rPr>
        <w:t>70</w:t>
      </w:r>
      <w:r w:rsidRPr="00C762C8">
        <w:rPr>
          <w:color w:val="000000"/>
          <w:sz w:val="28"/>
          <w:szCs w:val="28"/>
        </w:rPr>
        <w:t xml:space="preserve"> является более быстрая осадка откосной нити по сравнению с </w:t>
      </w:r>
      <w:proofErr w:type="spellStart"/>
      <w:r>
        <w:rPr>
          <w:color w:val="000000"/>
          <w:sz w:val="28"/>
          <w:szCs w:val="28"/>
        </w:rPr>
        <w:t>между</w:t>
      </w:r>
      <w:r w:rsidRPr="00C762C8">
        <w:rPr>
          <w:color w:val="000000"/>
          <w:sz w:val="28"/>
          <w:szCs w:val="28"/>
        </w:rPr>
        <w:t>путной</w:t>
      </w:r>
      <w:proofErr w:type="spellEnd"/>
      <w:r w:rsidRPr="00C762C8">
        <w:rPr>
          <w:color w:val="000000"/>
          <w:sz w:val="28"/>
          <w:szCs w:val="28"/>
        </w:rPr>
        <w:t xml:space="preserve"> на прямых </w:t>
      </w:r>
      <w:proofErr w:type="spellStart"/>
      <w:r w:rsidRPr="00C762C8">
        <w:rPr>
          <w:color w:val="000000"/>
          <w:sz w:val="28"/>
          <w:szCs w:val="28"/>
        </w:rPr>
        <w:t>двухпутных</w:t>
      </w:r>
      <w:proofErr w:type="spellEnd"/>
      <w:r w:rsidRPr="00C762C8">
        <w:rPr>
          <w:color w:val="000000"/>
          <w:sz w:val="28"/>
          <w:szCs w:val="28"/>
        </w:rPr>
        <w:t xml:space="preserve"> участках.</w:t>
      </w:r>
      <w:proofErr w:type="gramEnd"/>
      <w:r w:rsidRPr="00C762C8">
        <w:rPr>
          <w:color w:val="000000"/>
          <w:sz w:val="28"/>
          <w:szCs w:val="28"/>
        </w:rPr>
        <w:t xml:space="preserve"> Поэтому при выправочных работах откосной нити дается несколько больший запас на осадку.</w:t>
      </w:r>
    </w:p>
    <w:p w:rsidR="0097104A" w:rsidRPr="00C762C8" w:rsidRDefault="0097104A" w:rsidP="0097104A">
      <w:pPr>
        <w:pStyle w:val="ad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C762C8">
        <w:rPr>
          <w:color w:val="000000"/>
          <w:sz w:val="28"/>
          <w:szCs w:val="28"/>
        </w:rPr>
        <w:t>В отдельных случаях с целью уменьшения объема выправочных работ откосную нить содержат по уровню с переменной нормой от +4 до -4</w:t>
      </w:r>
      <w:r w:rsidRPr="00C762C8">
        <w:rPr>
          <w:rStyle w:val="apple-converted-space"/>
          <w:color w:val="000000"/>
          <w:sz w:val="28"/>
          <w:szCs w:val="28"/>
        </w:rPr>
        <w:t> </w:t>
      </w:r>
      <w:r w:rsidRPr="00C762C8">
        <w:rPr>
          <w:i/>
          <w:iCs/>
          <w:color w:val="000000"/>
          <w:sz w:val="28"/>
          <w:szCs w:val="28"/>
        </w:rPr>
        <w:t>мм</w:t>
      </w:r>
      <w:r w:rsidRPr="00C762C8">
        <w:rPr>
          <w:color w:val="000000"/>
          <w:sz w:val="28"/>
          <w:szCs w:val="28"/>
        </w:rPr>
        <w:t>.</w:t>
      </w:r>
    </w:p>
    <w:p w:rsidR="0097104A" w:rsidRPr="00C762C8" w:rsidRDefault="0097104A" w:rsidP="0097104A">
      <w:pPr>
        <w:pStyle w:val="ad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C762C8">
        <w:rPr>
          <w:color w:val="000000"/>
          <w:sz w:val="28"/>
          <w:szCs w:val="28"/>
        </w:rPr>
        <w:t xml:space="preserve">Подбивка железобетонных шпал </w:t>
      </w:r>
      <w:r>
        <w:rPr>
          <w:color w:val="000000"/>
          <w:sz w:val="28"/>
          <w:szCs w:val="28"/>
          <w:lang w:val="en-US"/>
        </w:rPr>
        <w:t>BF</w:t>
      </w:r>
      <w:r w:rsidRPr="007468BA">
        <w:rPr>
          <w:color w:val="000000"/>
          <w:sz w:val="28"/>
          <w:szCs w:val="28"/>
        </w:rPr>
        <w:t xml:space="preserve">70 </w:t>
      </w:r>
      <w:proofErr w:type="spellStart"/>
      <w:r w:rsidRPr="00C762C8">
        <w:rPr>
          <w:color w:val="000000"/>
          <w:sz w:val="28"/>
          <w:szCs w:val="28"/>
        </w:rPr>
        <w:t>электрошпалоподбойками</w:t>
      </w:r>
      <w:proofErr w:type="spellEnd"/>
      <w:r w:rsidRPr="00C762C8">
        <w:rPr>
          <w:color w:val="000000"/>
          <w:sz w:val="28"/>
          <w:szCs w:val="28"/>
        </w:rPr>
        <w:t xml:space="preserve"> ведется при отрытых шпальных ящиках, чтобы не повредить шпалы бойками </w:t>
      </w:r>
      <w:proofErr w:type="spellStart"/>
      <w:r w:rsidRPr="00C762C8">
        <w:rPr>
          <w:color w:val="000000"/>
          <w:sz w:val="28"/>
          <w:szCs w:val="28"/>
        </w:rPr>
        <w:t>шпалоподбоек</w:t>
      </w:r>
      <w:proofErr w:type="spellEnd"/>
      <w:r w:rsidRPr="00C762C8">
        <w:rPr>
          <w:color w:val="000000"/>
          <w:sz w:val="28"/>
          <w:szCs w:val="28"/>
        </w:rPr>
        <w:t xml:space="preserve">. Во избежание </w:t>
      </w:r>
      <w:proofErr w:type="spellStart"/>
      <w:r w:rsidRPr="00C762C8">
        <w:rPr>
          <w:color w:val="000000"/>
          <w:sz w:val="28"/>
          <w:szCs w:val="28"/>
        </w:rPr>
        <w:t>опирания</w:t>
      </w:r>
      <w:proofErr w:type="spellEnd"/>
      <w:r w:rsidRPr="00C762C8">
        <w:rPr>
          <w:color w:val="000000"/>
          <w:sz w:val="28"/>
          <w:szCs w:val="28"/>
        </w:rPr>
        <w:t xml:space="preserve"> на балласт средней части шпал подбивка производится на протяжении 1</w:t>
      </w:r>
      <w:r w:rsidRPr="00C762C8">
        <w:rPr>
          <w:rStyle w:val="apple-converted-space"/>
          <w:color w:val="000000"/>
          <w:sz w:val="28"/>
          <w:szCs w:val="28"/>
        </w:rPr>
        <w:t> </w:t>
      </w:r>
      <w:r w:rsidRPr="00C762C8">
        <w:rPr>
          <w:i/>
          <w:iCs/>
          <w:color w:val="000000"/>
          <w:sz w:val="28"/>
          <w:szCs w:val="28"/>
        </w:rPr>
        <w:t>м</w:t>
      </w:r>
      <w:r w:rsidRPr="00C762C8">
        <w:rPr>
          <w:rStyle w:val="apple-converted-space"/>
          <w:color w:val="000000"/>
          <w:sz w:val="28"/>
          <w:szCs w:val="28"/>
        </w:rPr>
        <w:t> </w:t>
      </w:r>
      <w:r w:rsidRPr="00C762C8">
        <w:rPr>
          <w:color w:val="000000"/>
          <w:sz w:val="28"/>
          <w:szCs w:val="28"/>
        </w:rPr>
        <w:t>от каждого торца шпалы.</w:t>
      </w:r>
    </w:p>
    <w:p w:rsidR="0097104A" w:rsidRPr="009F18E5" w:rsidRDefault="0097104A" w:rsidP="0097104A">
      <w:pPr>
        <w:pStyle w:val="ad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C762C8">
        <w:rPr>
          <w:color w:val="000000"/>
          <w:sz w:val="28"/>
          <w:szCs w:val="28"/>
        </w:rPr>
        <w:t xml:space="preserve">Конструкция прикрепления рельсов к железобетонным шпалам долговременно обеспечивает ширину колеи в норме. </w:t>
      </w:r>
      <w:r w:rsidRPr="009F18E5">
        <w:rPr>
          <w:sz w:val="28"/>
          <w:szCs w:val="28"/>
        </w:rPr>
        <w:t xml:space="preserve">Кроме того, существенно сокращаются затраты труда на сборку путевой решетки с эластичными типами скреплений на путевых производственных базах, т.к. </w:t>
      </w:r>
      <w:r w:rsidRPr="009F18E5">
        <w:rPr>
          <w:sz w:val="28"/>
          <w:szCs w:val="28"/>
        </w:rPr>
        <w:lastRenderedPageBreak/>
        <w:t>шпалы выходят с завода по их производству в комплекте со скреплениями (рис</w:t>
      </w:r>
      <w:r>
        <w:rPr>
          <w:sz w:val="28"/>
          <w:szCs w:val="28"/>
        </w:rPr>
        <w:t>.</w:t>
      </w:r>
      <w:r w:rsidR="00DC1620">
        <w:rPr>
          <w:sz w:val="28"/>
          <w:szCs w:val="28"/>
        </w:rPr>
        <w:t>11</w:t>
      </w:r>
      <w:r w:rsidRPr="009F18E5">
        <w:rPr>
          <w:sz w:val="28"/>
          <w:szCs w:val="28"/>
        </w:rPr>
        <w:t>а</w:t>
      </w:r>
      <w:proofErr w:type="gramStart"/>
      <w:r w:rsidRPr="009F18E5">
        <w:rPr>
          <w:sz w:val="28"/>
          <w:szCs w:val="28"/>
        </w:rPr>
        <w:t>,б</w:t>
      </w:r>
      <w:proofErr w:type="gramEnd"/>
      <w:r w:rsidRPr="009F18E5">
        <w:rPr>
          <w:sz w:val="28"/>
          <w:szCs w:val="28"/>
        </w:rPr>
        <w:t xml:space="preserve">). </w:t>
      </w:r>
    </w:p>
    <w:p w:rsidR="0097104A" w:rsidRPr="009F18E5" w:rsidRDefault="0097104A" w:rsidP="0097104A">
      <w:pPr>
        <w:pStyle w:val="aa"/>
        <w:spacing w:after="0" w:line="360" w:lineRule="auto"/>
        <w:ind w:firstLine="567"/>
        <w:jc w:val="center"/>
      </w:pPr>
      <w:r w:rsidRPr="009F18E5">
        <w:rPr>
          <w:noProof/>
        </w:rPr>
        <w:drawing>
          <wp:inline distT="0" distB="0" distL="0" distR="0">
            <wp:extent cx="5271977" cy="1066800"/>
            <wp:effectExtent l="0" t="0" r="508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71977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04A" w:rsidRPr="009F18E5" w:rsidRDefault="0097104A" w:rsidP="0097104A">
      <w:pPr>
        <w:pStyle w:val="aa"/>
        <w:spacing w:after="0" w:line="360" w:lineRule="auto"/>
        <w:ind w:firstLine="567"/>
        <w:jc w:val="center"/>
      </w:pPr>
      <w:r w:rsidRPr="009F18E5">
        <w:t xml:space="preserve">Рис. </w:t>
      </w:r>
      <w:r w:rsidR="00DC1620">
        <w:t>11.</w:t>
      </w:r>
      <w:r w:rsidRPr="009F18E5">
        <w:t xml:space="preserve"> Схема монтажа скрепления «</w:t>
      </w:r>
      <w:proofErr w:type="spellStart"/>
      <w:r w:rsidRPr="009F18E5">
        <w:t>Pandrol</w:t>
      </w:r>
      <w:proofErr w:type="spellEnd"/>
      <w:r w:rsidRPr="009F18E5">
        <w:t xml:space="preserve"> </w:t>
      </w:r>
      <w:proofErr w:type="spellStart"/>
      <w:r w:rsidRPr="009F18E5">
        <w:t>Fastclip</w:t>
      </w:r>
      <w:proofErr w:type="spellEnd"/>
      <w:r w:rsidRPr="009F18E5">
        <w:t>»</w:t>
      </w:r>
    </w:p>
    <w:p w:rsidR="0097104A" w:rsidRPr="009F18E5" w:rsidRDefault="0097104A" w:rsidP="0097104A">
      <w:pPr>
        <w:pStyle w:val="aa"/>
        <w:spacing w:after="0" w:line="360" w:lineRule="auto"/>
        <w:ind w:firstLine="567"/>
        <w:jc w:val="both"/>
      </w:pPr>
      <w:r w:rsidRPr="009F18E5">
        <w:t xml:space="preserve">   а) нерабочее положение; б) положение «парковки»; в) рабочее положение</w:t>
      </w:r>
    </w:p>
    <w:p w:rsidR="0097104A" w:rsidRDefault="0097104A" w:rsidP="00481118">
      <w:pPr>
        <w:pStyle w:val="aa"/>
        <w:spacing w:after="0"/>
        <w:ind w:firstLine="567"/>
        <w:jc w:val="both"/>
        <w:rPr>
          <w:sz w:val="28"/>
          <w:szCs w:val="28"/>
        </w:rPr>
      </w:pPr>
    </w:p>
    <w:p w:rsidR="0097104A" w:rsidRPr="00610B43" w:rsidRDefault="0097104A" w:rsidP="0097104A">
      <w:pPr>
        <w:pStyle w:val="aa"/>
        <w:spacing w:after="0" w:line="360" w:lineRule="auto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</w:t>
      </w:r>
      <w:r w:rsidRPr="009D5633">
        <w:rPr>
          <w:sz w:val="28"/>
          <w:szCs w:val="28"/>
        </w:rPr>
        <w:t>а</w:t>
      </w:r>
      <w:r w:rsidRPr="00610B43">
        <w:rPr>
          <w:sz w:val="28"/>
          <w:szCs w:val="28"/>
        </w:rPr>
        <w:t>путевых</w:t>
      </w:r>
      <w:proofErr w:type="spellEnd"/>
      <w:r w:rsidRPr="00610B43">
        <w:rPr>
          <w:sz w:val="28"/>
          <w:szCs w:val="28"/>
        </w:rPr>
        <w:t xml:space="preserve"> производственных </w:t>
      </w:r>
      <w:proofErr w:type="gramStart"/>
      <w:r w:rsidRPr="00610B43">
        <w:rPr>
          <w:sz w:val="28"/>
          <w:szCs w:val="28"/>
        </w:rPr>
        <w:t>базах</w:t>
      </w:r>
      <w:proofErr w:type="gramEnd"/>
      <w:r w:rsidRPr="00610B43">
        <w:rPr>
          <w:sz w:val="28"/>
          <w:szCs w:val="28"/>
        </w:rPr>
        <w:t xml:space="preserve"> шпалы раскладываются по эпюре и после установки рельсов клеммы переводятся в рабочее положение (рис. </w:t>
      </w:r>
      <w:r w:rsidR="00DC1620">
        <w:rPr>
          <w:sz w:val="28"/>
          <w:szCs w:val="28"/>
        </w:rPr>
        <w:t>11</w:t>
      </w:r>
      <w:r w:rsidRPr="00610B43">
        <w:rPr>
          <w:sz w:val="28"/>
          <w:szCs w:val="28"/>
        </w:rPr>
        <w:t>в), после чего рельсошпальная решетка транспортируется к месту укладки.</w:t>
      </w:r>
    </w:p>
    <w:p w:rsidR="0097104A" w:rsidRPr="00C762C8" w:rsidRDefault="0097104A" w:rsidP="0097104A">
      <w:pPr>
        <w:pStyle w:val="ad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C762C8">
        <w:rPr>
          <w:color w:val="000000"/>
          <w:sz w:val="28"/>
          <w:szCs w:val="28"/>
        </w:rPr>
        <w:t xml:space="preserve">Железобетонные шпалы </w:t>
      </w:r>
      <w:r>
        <w:rPr>
          <w:color w:val="000000"/>
          <w:sz w:val="28"/>
          <w:szCs w:val="28"/>
          <w:lang w:val="en-US"/>
        </w:rPr>
        <w:t>BF</w:t>
      </w:r>
      <w:r w:rsidRPr="00792FA3">
        <w:rPr>
          <w:color w:val="000000"/>
          <w:sz w:val="28"/>
          <w:szCs w:val="28"/>
        </w:rPr>
        <w:t>70</w:t>
      </w:r>
      <w:r w:rsidR="00677B27" w:rsidRPr="009F2583">
        <w:rPr>
          <w:color w:val="000000"/>
          <w:sz w:val="28"/>
          <w:szCs w:val="28"/>
        </w:rPr>
        <w:t>/</w:t>
      </w:r>
      <w:r w:rsidR="00677B27">
        <w:rPr>
          <w:color w:val="000000"/>
          <w:sz w:val="28"/>
          <w:szCs w:val="28"/>
          <w:lang w:val="en-US"/>
        </w:rPr>
        <w:t>BF</w:t>
      </w:r>
      <w:r w:rsidR="00677B27" w:rsidRPr="009F2583">
        <w:rPr>
          <w:color w:val="000000"/>
          <w:sz w:val="28"/>
          <w:szCs w:val="28"/>
        </w:rPr>
        <w:t>70</w:t>
      </w:r>
      <w:r w:rsidR="00677B27">
        <w:rPr>
          <w:color w:val="000000"/>
          <w:sz w:val="28"/>
          <w:szCs w:val="28"/>
          <w:lang w:val="en-US"/>
        </w:rPr>
        <w:t>S</w:t>
      </w:r>
      <w:r w:rsidRPr="00C762C8">
        <w:rPr>
          <w:color w:val="000000"/>
          <w:sz w:val="28"/>
          <w:szCs w:val="28"/>
        </w:rPr>
        <w:t>в пути должны осматриваться два раза в год: весной и осенью. Обнаруженные дефекты отмечаются черной полосой шириной 10</w:t>
      </w:r>
      <w:r w:rsidRPr="00260D62">
        <w:rPr>
          <w:iCs/>
          <w:color w:val="000000"/>
          <w:sz w:val="28"/>
          <w:szCs w:val="28"/>
        </w:rPr>
        <w:t>см</w:t>
      </w:r>
      <w:r w:rsidRPr="00C762C8">
        <w:rPr>
          <w:rStyle w:val="apple-converted-space"/>
          <w:color w:val="000000"/>
          <w:sz w:val="28"/>
          <w:szCs w:val="28"/>
        </w:rPr>
        <w:t> </w:t>
      </w:r>
      <w:r w:rsidRPr="00C762C8">
        <w:rPr>
          <w:color w:val="000000"/>
          <w:sz w:val="28"/>
          <w:szCs w:val="28"/>
        </w:rPr>
        <w:t>поперек верхней постели шпал по оси пути и заносятся в книгу учета по форме ПУ-1, которая находится у дорожного мастера. В нее записывается километр и пикет, где лежит обнаруженная дефектная шпала, и ее номер. Шпалы нумеруют на звеньевом пути в пределах звена (например, 167</w:t>
      </w:r>
      <w:r w:rsidRPr="00C762C8">
        <w:rPr>
          <w:rStyle w:val="apple-converted-space"/>
          <w:color w:val="000000"/>
          <w:sz w:val="28"/>
          <w:szCs w:val="28"/>
        </w:rPr>
        <w:t> </w:t>
      </w:r>
      <w:r w:rsidRPr="00C762C8">
        <w:rPr>
          <w:i/>
          <w:iCs/>
          <w:color w:val="000000"/>
          <w:sz w:val="28"/>
          <w:szCs w:val="28"/>
        </w:rPr>
        <w:t>км</w:t>
      </w:r>
      <w:r w:rsidRPr="00C762C8">
        <w:rPr>
          <w:color w:val="000000"/>
          <w:sz w:val="28"/>
          <w:szCs w:val="28"/>
        </w:rPr>
        <w:t xml:space="preserve">, пикет 3, звено 3, шпала 5), а на </w:t>
      </w:r>
      <w:proofErr w:type="spellStart"/>
      <w:r w:rsidRPr="00C762C8">
        <w:rPr>
          <w:color w:val="000000"/>
          <w:sz w:val="28"/>
          <w:szCs w:val="28"/>
        </w:rPr>
        <w:t>бесстыковом</w:t>
      </w:r>
      <w:proofErr w:type="spellEnd"/>
      <w:r w:rsidRPr="00C762C8">
        <w:rPr>
          <w:color w:val="000000"/>
          <w:sz w:val="28"/>
          <w:szCs w:val="28"/>
        </w:rPr>
        <w:t xml:space="preserve"> пути - от начала пикета (например, 167</w:t>
      </w:r>
      <w:r w:rsidRPr="00C762C8">
        <w:rPr>
          <w:rStyle w:val="apple-converted-space"/>
          <w:color w:val="000000"/>
          <w:sz w:val="28"/>
          <w:szCs w:val="28"/>
        </w:rPr>
        <w:t> </w:t>
      </w:r>
      <w:r w:rsidRPr="00C762C8">
        <w:rPr>
          <w:i/>
          <w:iCs/>
          <w:color w:val="000000"/>
          <w:sz w:val="28"/>
          <w:szCs w:val="28"/>
        </w:rPr>
        <w:t>км</w:t>
      </w:r>
      <w:r w:rsidRPr="00C762C8">
        <w:rPr>
          <w:color w:val="000000"/>
          <w:sz w:val="28"/>
          <w:szCs w:val="28"/>
        </w:rPr>
        <w:t>, пикет 3, шпала 49). В книге отмечаются также типы шпал и рельсов, завод-изготовитель и год укладки шпалы, дата обнаружения дефекта, номер дефекта, степень дефектности (если по своему состоянию шпала подлежит замене, то в этой графе следует указывать: негодная), положение шпалы в звене (стыковая или промежуточная), дата и вид ремонта дефектной шпалы, дата ее замены. Негодные одиночные шпалы, как правило, заменяются при текущем содержании пути. В тех случаях, когда обнаружены две и более дефектные шпалы, лежащие подряд, их заменяют немедленно.</w:t>
      </w:r>
    </w:p>
    <w:p w:rsidR="0097104A" w:rsidRDefault="0097104A" w:rsidP="0097104A">
      <w:pPr>
        <w:pStyle w:val="ad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C762C8">
        <w:rPr>
          <w:color w:val="000000"/>
          <w:sz w:val="28"/>
          <w:szCs w:val="28"/>
        </w:rPr>
        <w:t xml:space="preserve">Причины изъятия шпал из пути дорожный мастер должен записывать в "Ведомость железобетонных шпал, снятых с пути вследствие изломов и </w:t>
      </w:r>
      <w:r w:rsidRPr="00C762C8">
        <w:rPr>
          <w:color w:val="000000"/>
          <w:sz w:val="28"/>
          <w:szCs w:val="28"/>
        </w:rPr>
        <w:lastRenderedPageBreak/>
        <w:t>дефектов". "Книгу учета дефектных железобетонных шпал, лежащих в пути" и "Ведомость железобетонных шпал, снятых с пути вследствие изломов и дефектов</w:t>
      </w:r>
      <w:r>
        <w:rPr>
          <w:color w:val="000000"/>
          <w:sz w:val="28"/>
          <w:szCs w:val="28"/>
        </w:rPr>
        <w:t xml:space="preserve">" дорожный мастер ежегодно </w:t>
      </w:r>
      <w:r w:rsidRPr="00C762C8">
        <w:rPr>
          <w:color w:val="000000"/>
          <w:sz w:val="28"/>
          <w:szCs w:val="28"/>
        </w:rPr>
        <w:t xml:space="preserve"> высылает начальнику дистанции для составления анализа по железобетонным шпалам. Данные анализа должны показывать, сколько шпал имеют пороки и какой их удельный вес, какой процент ко всему количеству негодных составляют стыковые и промежуточные дефектные шпалы, число пораженных пороками шпал</w:t>
      </w:r>
      <w:r w:rsidR="00A02EE8" w:rsidRPr="00A02EE8">
        <w:rPr>
          <w:color w:val="000000"/>
          <w:sz w:val="28"/>
          <w:szCs w:val="28"/>
        </w:rPr>
        <w:t>[</w:t>
      </w:r>
      <w:r>
        <w:rPr>
          <w:color w:val="000000"/>
          <w:sz w:val="28"/>
          <w:szCs w:val="28"/>
        </w:rPr>
        <w:t>21</w:t>
      </w:r>
      <w:r w:rsidR="00A02EE8" w:rsidRPr="00A02EE8">
        <w:rPr>
          <w:color w:val="000000"/>
          <w:sz w:val="28"/>
          <w:szCs w:val="28"/>
        </w:rPr>
        <w:t>]</w:t>
      </w:r>
      <w:r w:rsidRPr="00C762C8">
        <w:rPr>
          <w:color w:val="000000"/>
          <w:sz w:val="28"/>
          <w:szCs w:val="28"/>
        </w:rPr>
        <w:t>.</w:t>
      </w:r>
    </w:p>
    <w:p w:rsidR="00983F64" w:rsidRPr="00C762C8" w:rsidRDefault="00983F64" w:rsidP="0097104A">
      <w:pPr>
        <w:pStyle w:val="ad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97104A" w:rsidRDefault="00801F28" w:rsidP="0097104A">
      <w:pPr>
        <w:pStyle w:val="aa"/>
        <w:spacing w:after="0" w:line="360" w:lineRule="auto"/>
        <w:ind w:firstLine="567"/>
        <w:jc w:val="center"/>
        <w:rPr>
          <w:b/>
          <w:sz w:val="28"/>
          <w:szCs w:val="28"/>
        </w:rPr>
      </w:pPr>
      <w:r w:rsidRPr="00801F28">
        <w:rPr>
          <w:b/>
          <w:sz w:val="28"/>
          <w:szCs w:val="28"/>
        </w:rPr>
        <w:t xml:space="preserve">2.4. </w:t>
      </w:r>
      <w:r w:rsidR="0097104A" w:rsidRPr="004A00A9">
        <w:rPr>
          <w:b/>
          <w:sz w:val="28"/>
          <w:szCs w:val="28"/>
        </w:rPr>
        <w:t xml:space="preserve">Выводы по </w:t>
      </w:r>
      <w:r w:rsidR="0097104A">
        <w:rPr>
          <w:b/>
          <w:sz w:val="28"/>
          <w:szCs w:val="28"/>
        </w:rPr>
        <w:t>второ</w:t>
      </w:r>
      <w:r w:rsidR="0097104A" w:rsidRPr="004A00A9">
        <w:rPr>
          <w:b/>
          <w:sz w:val="28"/>
          <w:szCs w:val="28"/>
        </w:rPr>
        <w:t>й главе</w:t>
      </w:r>
    </w:p>
    <w:p w:rsidR="00983F64" w:rsidRDefault="00983F64" w:rsidP="00983F64">
      <w:pPr>
        <w:pStyle w:val="aa"/>
        <w:spacing w:after="0"/>
        <w:ind w:firstLine="567"/>
        <w:jc w:val="center"/>
        <w:rPr>
          <w:b/>
          <w:sz w:val="28"/>
          <w:szCs w:val="28"/>
        </w:rPr>
      </w:pPr>
    </w:p>
    <w:p w:rsidR="0097104A" w:rsidRDefault="0097104A" w:rsidP="0097104A">
      <w:pPr>
        <w:pStyle w:val="aa"/>
        <w:spacing w:after="0" w:line="360" w:lineRule="auto"/>
        <w:ind w:firstLine="567"/>
        <w:jc w:val="both"/>
        <w:rPr>
          <w:sz w:val="28"/>
          <w:szCs w:val="28"/>
        </w:rPr>
      </w:pPr>
      <w:r w:rsidRPr="00610B43">
        <w:rPr>
          <w:sz w:val="28"/>
          <w:szCs w:val="28"/>
        </w:rPr>
        <w:t>Как было отмечено в разделе 2.</w:t>
      </w:r>
      <w:r>
        <w:rPr>
          <w:sz w:val="28"/>
          <w:szCs w:val="28"/>
        </w:rPr>
        <w:t>1</w:t>
      </w:r>
      <w:r w:rsidRPr="00610B43">
        <w:rPr>
          <w:sz w:val="28"/>
          <w:szCs w:val="28"/>
        </w:rPr>
        <w:t>, начиная с 2004 года на магистральных линиях ГАЖК «</w:t>
      </w:r>
      <w:proofErr w:type="spellStart"/>
      <w:r w:rsidRPr="00610B43">
        <w:rPr>
          <w:sz w:val="28"/>
          <w:szCs w:val="28"/>
        </w:rPr>
        <w:t>Узбекистон</w:t>
      </w:r>
      <w:proofErr w:type="spellEnd"/>
      <w:r w:rsidRPr="00610B43">
        <w:rPr>
          <w:sz w:val="28"/>
          <w:szCs w:val="28"/>
        </w:rPr>
        <w:t xml:space="preserve"> </w:t>
      </w:r>
      <w:proofErr w:type="spellStart"/>
      <w:r w:rsidRPr="00610B43">
        <w:rPr>
          <w:sz w:val="28"/>
          <w:szCs w:val="28"/>
        </w:rPr>
        <w:t>темир</w:t>
      </w:r>
      <w:proofErr w:type="spellEnd"/>
      <w:r w:rsidRPr="00610B43">
        <w:rPr>
          <w:sz w:val="28"/>
          <w:szCs w:val="28"/>
        </w:rPr>
        <w:t xml:space="preserve"> </w:t>
      </w:r>
      <w:proofErr w:type="spellStart"/>
      <w:r w:rsidRPr="00610B43">
        <w:rPr>
          <w:sz w:val="28"/>
          <w:szCs w:val="28"/>
        </w:rPr>
        <w:t>йуллари</w:t>
      </w:r>
      <w:proofErr w:type="spellEnd"/>
      <w:r w:rsidRPr="00610B43">
        <w:rPr>
          <w:sz w:val="28"/>
          <w:szCs w:val="28"/>
        </w:rPr>
        <w:t>» в массовом порядке стали укладываться и эксплуатироваться железобетонные шпалы современного типа BF70</w:t>
      </w:r>
      <w:r w:rsidR="00D33D69" w:rsidRPr="009F2583">
        <w:rPr>
          <w:color w:val="000000"/>
          <w:sz w:val="28"/>
          <w:szCs w:val="28"/>
        </w:rPr>
        <w:t>/</w:t>
      </w:r>
      <w:r w:rsidR="00D33D69">
        <w:rPr>
          <w:color w:val="000000"/>
          <w:sz w:val="28"/>
          <w:szCs w:val="28"/>
          <w:lang w:val="en-US"/>
        </w:rPr>
        <w:t>BF</w:t>
      </w:r>
      <w:r w:rsidR="00D33D69" w:rsidRPr="009F2583">
        <w:rPr>
          <w:color w:val="000000"/>
          <w:sz w:val="28"/>
          <w:szCs w:val="28"/>
        </w:rPr>
        <w:t>70</w:t>
      </w:r>
      <w:r w:rsidR="00D33D69">
        <w:rPr>
          <w:color w:val="000000"/>
          <w:sz w:val="28"/>
          <w:szCs w:val="28"/>
          <w:lang w:val="en-US"/>
        </w:rPr>
        <w:t>S</w:t>
      </w:r>
      <w:r w:rsidRPr="00610B43">
        <w:rPr>
          <w:sz w:val="28"/>
          <w:szCs w:val="28"/>
        </w:rPr>
        <w:t xml:space="preserve"> с упругим (эластичным) промежуточным рельсовым скреплением типа «</w:t>
      </w:r>
      <w:proofErr w:type="spellStart"/>
      <w:r w:rsidRPr="00610B43">
        <w:rPr>
          <w:sz w:val="28"/>
          <w:szCs w:val="28"/>
        </w:rPr>
        <w:t>Pandrol</w:t>
      </w:r>
      <w:proofErr w:type="spellEnd"/>
      <w:r w:rsidRPr="00610B43">
        <w:rPr>
          <w:sz w:val="28"/>
          <w:szCs w:val="28"/>
        </w:rPr>
        <w:t xml:space="preserve"> </w:t>
      </w:r>
      <w:proofErr w:type="spellStart"/>
      <w:r w:rsidRPr="00610B43">
        <w:rPr>
          <w:sz w:val="28"/>
          <w:szCs w:val="28"/>
        </w:rPr>
        <w:t>Fastclip</w:t>
      </w:r>
      <w:proofErr w:type="spellEnd"/>
      <w:r w:rsidRPr="00610B43">
        <w:rPr>
          <w:sz w:val="28"/>
          <w:szCs w:val="28"/>
        </w:rPr>
        <w:t>» (Англия). Шпалы изготавливаются местным производителем по лицензии известной немецкой фирмы «</w:t>
      </w:r>
      <w:proofErr w:type="spellStart"/>
      <w:r w:rsidRPr="00610B43">
        <w:rPr>
          <w:sz w:val="28"/>
          <w:szCs w:val="28"/>
        </w:rPr>
        <w:t>Pfleiderer</w:t>
      </w:r>
      <w:proofErr w:type="spellEnd"/>
      <w:r w:rsidRPr="00610B43">
        <w:rPr>
          <w:sz w:val="28"/>
          <w:szCs w:val="28"/>
        </w:rPr>
        <w:t xml:space="preserve">» в соответствии с </w:t>
      </w:r>
      <w:proofErr w:type="spellStart"/>
      <w:r w:rsidRPr="00610B43">
        <w:rPr>
          <w:sz w:val="28"/>
          <w:szCs w:val="28"/>
        </w:rPr>
        <w:t>Евростандартом</w:t>
      </w:r>
      <w:proofErr w:type="spellEnd"/>
      <w:r w:rsidRPr="00610B43">
        <w:rPr>
          <w:sz w:val="28"/>
          <w:szCs w:val="28"/>
        </w:rPr>
        <w:t>, гармонизированном на территории Республики Узбекистан (</w:t>
      </w:r>
      <w:proofErr w:type="spellStart"/>
      <w:r w:rsidRPr="00610B43">
        <w:rPr>
          <w:sz w:val="28"/>
          <w:szCs w:val="28"/>
        </w:rPr>
        <w:t>O’zDSt</w:t>
      </w:r>
      <w:proofErr w:type="spellEnd"/>
      <w:r w:rsidRPr="00610B43">
        <w:rPr>
          <w:sz w:val="28"/>
          <w:szCs w:val="28"/>
        </w:rPr>
        <w:t xml:space="preserve"> 13230 – 1,2). В шпалах BF 70</w:t>
      </w:r>
      <w:r w:rsidR="00D33D69" w:rsidRPr="009F2583">
        <w:rPr>
          <w:color w:val="000000"/>
          <w:sz w:val="28"/>
          <w:szCs w:val="28"/>
        </w:rPr>
        <w:t>/</w:t>
      </w:r>
      <w:r w:rsidR="00D33D69">
        <w:rPr>
          <w:color w:val="000000"/>
          <w:sz w:val="28"/>
          <w:szCs w:val="28"/>
          <w:lang w:val="en-US"/>
        </w:rPr>
        <w:t>BF</w:t>
      </w:r>
      <w:r w:rsidR="00D33D69" w:rsidRPr="009F2583">
        <w:rPr>
          <w:color w:val="000000"/>
          <w:sz w:val="28"/>
          <w:szCs w:val="28"/>
        </w:rPr>
        <w:t>70</w:t>
      </w:r>
      <w:r w:rsidR="00D33D69">
        <w:rPr>
          <w:color w:val="000000"/>
          <w:sz w:val="28"/>
          <w:szCs w:val="28"/>
          <w:lang w:val="en-US"/>
        </w:rPr>
        <w:t>S</w:t>
      </w:r>
      <w:r w:rsidRPr="00610B43">
        <w:rPr>
          <w:sz w:val="28"/>
          <w:szCs w:val="28"/>
        </w:rPr>
        <w:t xml:space="preserve"> используется высокопрочная проволока </w:t>
      </w:r>
      <w:proofErr w:type="spellStart"/>
      <w:r w:rsidRPr="00610B43">
        <w:rPr>
          <w:sz w:val="28"/>
          <w:szCs w:val="28"/>
        </w:rPr>
        <w:t>Вр</w:t>
      </w:r>
      <w:proofErr w:type="spellEnd"/>
      <w:r w:rsidRPr="00610B43">
        <w:rPr>
          <w:sz w:val="28"/>
          <w:szCs w:val="28"/>
        </w:rPr>
        <w:t xml:space="preserve"> класса 1400 диаметром 5 мм, что позволило уменьшить количество проволок в шпале в 3 раза по сравнени</w:t>
      </w:r>
      <w:r w:rsidR="00D33D69">
        <w:rPr>
          <w:sz w:val="28"/>
          <w:szCs w:val="28"/>
        </w:rPr>
        <w:t>ю со шпалами типа ШС</w:t>
      </w:r>
      <w:proofErr w:type="gramStart"/>
      <w:r w:rsidR="00D33D69">
        <w:rPr>
          <w:sz w:val="28"/>
          <w:szCs w:val="28"/>
        </w:rPr>
        <w:t>1</w:t>
      </w:r>
      <w:proofErr w:type="gramEnd"/>
      <w:r w:rsidR="00D33D69">
        <w:rPr>
          <w:sz w:val="28"/>
          <w:szCs w:val="28"/>
        </w:rPr>
        <w:t>. Шпалы BF</w:t>
      </w:r>
      <w:r w:rsidRPr="00610B43">
        <w:rPr>
          <w:sz w:val="28"/>
          <w:szCs w:val="28"/>
        </w:rPr>
        <w:t>70 имеют прочностные параметры шпал в среднем на 25- 30% выше, чем у шпалы типа ШС</w:t>
      </w:r>
      <w:proofErr w:type="gramStart"/>
      <w:r w:rsidRPr="00610B43">
        <w:rPr>
          <w:sz w:val="28"/>
          <w:szCs w:val="28"/>
        </w:rPr>
        <w:t>1</w:t>
      </w:r>
      <w:proofErr w:type="gramEnd"/>
      <w:r w:rsidRPr="00610B43">
        <w:rPr>
          <w:sz w:val="28"/>
          <w:szCs w:val="28"/>
        </w:rPr>
        <w:t>. Это позволяет укладывать и эксплуатировать их на высокоскоростных линиях при повышенных осевых нагрузках. При сборке, укладке и эксплуатации шпал BF70 применяется меньшая эпюра. Только за счет этого экономятся значительные средства (около 8 000$/км)</w:t>
      </w:r>
      <w:r>
        <w:rPr>
          <w:sz w:val="28"/>
          <w:szCs w:val="28"/>
        </w:rPr>
        <w:t xml:space="preserve">. </w:t>
      </w:r>
    </w:p>
    <w:p w:rsidR="0097104A" w:rsidRPr="000C5B7E" w:rsidRDefault="0097104A" w:rsidP="0097104A">
      <w:pPr>
        <w:pStyle w:val="aa"/>
        <w:spacing w:after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Установлено</w:t>
      </w:r>
      <w:r w:rsidRPr="00610B43">
        <w:rPr>
          <w:sz w:val="28"/>
          <w:szCs w:val="28"/>
        </w:rPr>
        <w:t xml:space="preserve">, что при эксплуатации указанной конструкции железнодорожного пути расходы на его текущее содержание являются существенно более низкими, чем при применении традиционных </w:t>
      </w:r>
      <w:r w:rsidRPr="00610B43">
        <w:rPr>
          <w:sz w:val="28"/>
          <w:szCs w:val="28"/>
        </w:rPr>
        <w:lastRenderedPageBreak/>
        <w:t>скреплений типа КБ. Это связано с тем, что расходы на содержание скреплений «</w:t>
      </w:r>
      <w:proofErr w:type="spellStart"/>
      <w:r w:rsidRPr="00610B43">
        <w:rPr>
          <w:sz w:val="28"/>
          <w:szCs w:val="28"/>
        </w:rPr>
        <w:t>Pandrol</w:t>
      </w:r>
      <w:proofErr w:type="spellEnd"/>
      <w:r w:rsidRPr="00610B43">
        <w:rPr>
          <w:sz w:val="28"/>
          <w:szCs w:val="28"/>
        </w:rPr>
        <w:t xml:space="preserve"> </w:t>
      </w:r>
      <w:proofErr w:type="spellStart"/>
      <w:r w:rsidRPr="00610B43">
        <w:rPr>
          <w:sz w:val="28"/>
          <w:szCs w:val="28"/>
        </w:rPr>
        <w:t>Fastclip</w:t>
      </w:r>
      <w:proofErr w:type="spellEnd"/>
      <w:r w:rsidRPr="00610B43">
        <w:rPr>
          <w:sz w:val="28"/>
          <w:szCs w:val="28"/>
        </w:rPr>
        <w:t xml:space="preserve">» в процессе эксплуатации практически отсутствуют, так как в конструкциях скреплений использован принцип «установить и забыть». Данные, основанные на результатах </w:t>
      </w:r>
      <w:proofErr w:type="gramStart"/>
      <w:r w:rsidRPr="00610B43">
        <w:rPr>
          <w:sz w:val="28"/>
          <w:szCs w:val="28"/>
        </w:rPr>
        <w:t>контроля качества раб</w:t>
      </w:r>
      <w:r>
        <w:rPr>
          <w:sz w:val="28"/>
          <w:szCs w:val="28"/>
        </w:rPr>
        <w:t>оты железобетонных шпал типа</w:t>
      </w:r>
      <w:proofErr w:type="gramEnd"/>
      <w:r>
        <w:rPr>
          <w:sz w:val="28"/>
          <w:szCs w:val="28"/>
        </w:rPr>
        <w:t xml:space="preserve"> BF</w:t>
      </w:r>
      <w:r w:rsidRPr="00610B43">
        <w:rPr>
          <w:sz w:val="28"/>
          <w:szCs w:val="28"/>
        </w:rPr>
        <w:t>70 с эластичными скреплениями «</w:t>
      </w:r>
      <w:proofErr w:type="spellStart"/>
      <w:r w:rsidRPr="00610B43">
        <w:rPr>
          <w:sz w:val="28"/>
          <w:szCs w:val="28"/>
        </w:rPr>
        <w:t>Pandrol</w:t>
      </w:r>
      <w:proofErr w:type="spellEnd"/>
      <w:r w:rsidRPr="00610B43">
        <w:rPr>
          <w:sz w:val="28"/>
          <w:szCs w:val="28"/>
        </w:rPr>
        <w:t xml:space="preserve"> </w:t>
      </w:r>
      <w:proofErr w:type="spellStart"/>
      <w:r w:rsidRPr="00610B43">
        <w:rPr>
          <w:sz w:val="28"/>
          <w:szCs w:val="28"/>
        </w:rPr>
        <w:t>Fastclip</w:t>
      </w:r>
      <w:proofErr w:type="spellEnd"/>
      <w:r w:rsidRPr="00610B43">
        <w:rPr>
          <w:sz w:val="28"/>
          <w:szCs w:val="28"/>
        </w:rPr>
        <w:t>» на участке Ташкент - Самарканд – Бухара, подтверждают высокую надежность, экономичность и перспективность их применения на магистральных линиях ГАЖК «</w:t>
      </w:r>
      <w:proofErr w:type="spellStart"/>
      <w:r w:rsidRPr="00610B43">
        <w:rPr>
          <w:sz w:val="28"/>
          <w:szCs w:val="28"/>
        </w:rPr>
        <w:t>Узбекистон</w:t>
      </w:r>
      <w:proofErr w:type="spellEnd"/>
      <w:r w:rsidRPr="00610B43">
        <w:rPr>
          <w:sz w:val="28"/>
          <w:szCs w:val="28"/>
        </w:rPr>
        <w:t xml:space="preserve"> </w:t>
      </w:r>
      <w:proofErr w:type="spellStart"/>
      <w:r w:rsidRPr="00610B43">
        <w:rPr>
          <w:sz w:val="28"/>
          <w:szCs w:val="28"/>
        </w:rPr>
        <w:t>темир</w:t>
      </w:r>
      <w:proofErr w:type="spellEnd"/>
      <w:r w:rsidRPr="00610B43">
        <w:rPr>
          <w:sz w:val="28"/>
          <w:szCs w:val="28"/>
        </w:rPr>
        <w:t xml:space="preserve"> </w:t>
      </w:r>
      <w:proofErr w:type="spellStart"/>
      <w:r w:rsidRPr="00610B43">
        <w:rPr>
          <w:sz w:val="28"/>
          <w:szCs w:val="28"/>
        </w:rPr>
        <w:t>йуллари</w:t>
      </w:r>
      <w:proofErr w:type="spellEnd"/>
      <w:r w:rsidRPr="00610B43">
        <w:rPr>
          <w:sz w:val="28"/>
          <w:szCs w:val="28"/>
        </w:rPr>
        <w:t>».</w:t>
      </w:r>
    </w:p>
    <w:p w:rsidR="0097104A" w:rsidRPr="004F0C7F" w:rsidRDefault="0097104A" w:rsidP="00481118">
      <w:pPr>
        <w:pStyle w:val="aa"/>
        <w:spacing w:after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Определены технологии сборки, разборки и укладки путевой решетки на ПМС.</w:t>
      </w:r>
    </w:p>
    <w:p w:rsidR="0097104A" w:rsidRPr="00EC313A" w:rsidRDefault="0097104A" w:rsidP="00481118">
      <w:pPr>
        <w:pStyle w:val="aa"/>
        <w:spacing w:after="0"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По </w:t>
      </w:r>
      <w:proofErr w:type="spellStart"/>
      <w:r>
        <w:rPr>
          <w:sz w:val="28"/>
          <w:szCs w:val="28"/>
          <w:shd w:val="clear" w:color="auto" w:fill="FFFFFF"/>
        </w:rPr>
        <w:t>укладкев</w:t>
      </w:r>
      <w:proofErr w:type="spellEnd"/>
      <w:r>
        <w:rPr>
          <w:sz w:val="28"/>
          <w:szCs w:val="28"/>
          <w:shd w:val="clear" w:color="auto" w:fill="FFFFFF"/>
        </w:rPr>
        <w:t xml:space="preserve"> путь </w:t>
      </w:r>
      <w:proofErr w:type="gramStart"/>
      <w:r>
        <w:rPr>
          <w:sz w:val="28"/>
          <w:szCs w:val="28"/>
          <w:shd w:val="clear" w:color="auto" w:fill="FFFFFF"/>
        </w:rPr>
        <w:t>железобетонных</w:t>
      </w:r>
      <w:proofErr w:type="gramEnd"/>
      <w:r>
        <w:rPr>
          <w:sz w:val="28"/>
          <w:szCs w:val="28"/>
          <w:shd w:val="clear" w:color="auto" w:fill="FFFFFF"/>
        </w:rPr>
        <w:t xml:space="preserve"> </w:t>
      </w:r>
      <w:r w:rsidRPr="00C354A8">
        <w:rPr>
          <w:sz w:val="28"/>
          <w:szCs w:val="28"/>
          <w:shd w:val="clear" w:color="auto" w:fill="FFFFFF"/>
        </w:rPr>
        <w:t>шпал</w:t>
      </w:r>
      <w:r>
        <w:rPr>
          <w:sz w:val="28"/>
          <w:szCs w:val="28"/>
          <w:shd w:val="clear" w:color="auto" w:fill="FFFFFF"/>
          <w:lang w:val="en-US"/>
        </w:rPr>
        <w:t>BF</w:t>
      </w:r>
      <w:r w:rsidRPr="00EC313A">
        <w:rPr>
          <w:sz w:val="28"/>
          <w:szCs w:val="28"/>
          <w:shd w:val="clear" w:color="auto" w:fill="FFFFFF"/>
        </w:rPr>
        <w:t>70</w:t>
      </w:r>
      <w:r w:rsidR="00D33D69" w:rsidRPr="009F2583">
        <w:rPr>
          <w:color w:val="000000"/>
          <w:sz w:val="28"/>
          <w:szCs w:val="28"/>
        </w:rPr>
        <w:t>/</w:t>
      </w:r>
      <w:r w:rsidR="00D33D69">
        <w:rPr>
          <w:color w:val="000000"/>
          <w:sz w:val="28"/>
          <w:szCs w:val="28"/>
          <w:lang w:val="en-US"/>
        </w:rPr>
        <w:t>BF</w:t>
      </w:r>
      <w:r w:rsidR="00D33D69" w:rsidRPr="009F2583">
        <w:rPr>
          <w:color w:val="000000"/>
          <w:sz w:val="28"/>
          <w:szCs w:val="28"/>
        </w:rPr>
        <w:t>70</w:t>
      </w:r>
      <w:r w:rsidR="00D33D69">
        <w:rPr>
          <w:color w:val="000000"/>
          <w:sz w:val="28"/>
          <w:szCs w:val="28"/>
          <w:lang w:val="en-US"/>
        </w:rPr>
        <w:t>S</w:t>
      </w:r>
      <w:r>
        <w:rPr>
          <w:sz w:val="28"/>
          <w:szCs w:val="28"/>
          <w:shd w:val="clear" w:color="auto" w:fill="FFFFFF"/>
        </w:rPr>
        <w:t xml:space="preserve"> установлены следующие положения:</w:t>
      </w:r>
    </w:p>
    <w:p w:rsidR="0097104A" w:rsidRPr="00C354A8" w:rsidRDefault="0097104A" w:rsidP="00481118">
      <w:pPr>
        <w:pStyle w:val="aa"/>
        <w:spacing w:after="0"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C354A8">
        <w:rPr>
          <w:sz w:val="28"/>
          <w:szCs w:val="28"/>
          <w:shd w:val="clear" w:color="auto" w:fill="FFFFFF"/>
        </w:rPr>
        <w:t>1</w:t>
      </w:r>
      <w:r>
        <w:rPr>
          <w:sz w:val="28"/>
          <w:szCs w:val="28"/>
          <w:shd w:val="clear" w:color="auto" w:fill="FFFFFF"/>
        </w:rPr>
        <w:t>.</w:t>
      </w:r>
      <w:r w:rsidRPr="00C354A8">
        <w:rPr>
          <w:sz w:val="28"/>
          <w:szCs w:val="28"/>
          <w:shd w:val="clear" w:color="auto" w:fill="FFFFFF"/>
        </w:rPr>
        <w:t xml:space="preserve">  Железобетонные  шпалы  укладывают  на  балластное  основание, спланированное после снятия ранее действовавшей рельсошпальной решетки. </w:t>
      </w:r>
    </w:p>
    <w:p w:rsidR="0097104A" w:rsidRPr="00C354A8" w:rsidRDefault="0097104A" w:rsidP="00481118">
      <w:pPr>
        <w:pStyle w:val="aa"/>
        <w:spacing w:after="0"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C354A8">
        <w:rPr>
          <w:sz w:val="28"/>
          <w:szCs w:val="28"/>
          <w:shd w:val="clear" w:color="auto" w:fill="FFFFFF"/>
        </w:rPr>
        <w:t xml:space="preserve"> 2.  Толщина  балласта  под  шпалой  (без  учета  песчаной  подушки) устанавливается  управлени</w:t>
      </w:r>
      <w:r>
        <w:rPr>
          <w:sz w:val="28"/>
          <w:szCs w:val="28"/>
          <w:shd w:val="clear" w:color="auto" w:fill="FFFFFF"/>
        </w:rPr>
        <w:t>е</w:t>
      </w:r>
      <w:r w:rsidRPr="00C354A8">
        <w:rPr>
          <w:sz w:val="28"/>
          <w:szCs w:val="28"/>
          <w:shd w:val="clear" w:color="auto" w:fill="FFFFFF"/>
        </w:rPr>
        <w:t xml:space="preserve">м  железных  дорог  на  основании  действующих  норм  в зависимости от осевых нагрузок, </w:t>
      </w:r>
      <w:proofErr w:type="spellStart"/>
      <w:r w:rsidRPr="00C354A8">
        <w:rPr>
          <w:sz w:val="28"/>
          <w:szCs w:val="28"/>
          <w:shd w:val="clear" w:color="auto" w:fill="FFFFFF"/>
        </w:rPr>
        <w:t>грузонапряженности</w:t>
      </w:r>
      <w:proofErr w:type="spellEnd"/>
      <w:r w:rsidRPr="00C354A8">
        <w:rPr>
          <w:sz w:val="28"/>
          <w:szCs w:val="28"/>
          <w:shd w:val="clear" w:color="auto" w:fill="FFFFFF"/>
        </w:rPr>
        <w:t xml:space="preserve"> и скоростей движения, принятых на указанном участке. Эта толщина должна составлять по оси рельса не менее 3</w:t>
      </w:r>
      <w:r>
        <w:rPr>
          <w:sz w:val="28"/>
          <w:szCs w:val="28"/>
          <w:shd w:val="clear" w:color="auto" w:fill="FFFFFF"/>
        </w:rPr>
        <w:t>5</w:t>
      </w:r>
      <w:r w:rsidRPr="00C354A8">
        <w:rPr>
          <w:sz w:val="28"/>
          <w:szCs w:val="28"/>
          <w:shd w:val="clear" w:color="auto" w:fill="FFFFFF"/>
        </w:rPr>
        <w:t xml:space="preserve">0 мм, а  на малодеятельных станционных путях – не менее 200 мм. </w:t>
      </w:r>
    </w:p>
    <w:p w:rsidR="0097104A" w:rsidRPr="00C354A8" w:rsidRDefault="0097104A" w:rsidP="00481118">
      <w:pPr>
        <w:pStyle w:val="aa"/>
        <w:spacing w:after="0"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C354A8">
        <w:rPr>
          <w:sz w:val="28"/>
          <w:szCs w:val="28"/>
          <w:shd w:val="clear" w:color="auto" w:fill="FFFFFF"/>
        </w:rPr>
        <w:t xml:space="preserve"> 3</w:t>
      </w:r>
      <w:r>
        <w:rPr>
          <w:sz w:val="28"/>
          <w:szCs w:val="28"/>
          <w:shd w:val="clear" w:color="auto" w:fill="FFFFFF"/>
        </w:rPr>
        <w:t>.</w:t>
      </w:r>
      <w:r w:rsidRPr="00C354A8">
        <w:rPr>
          <w:sz w:val="28"/>
          <w:szCs w:val="28"/>
          <w:shd w:val="clear" w:color="auto" w:fill="FFFFFF"/>
        </w:rPr>
        <w:t xml:space="preserve">  Очистка  щебеночной  балластной  призмы  может  производиться  как  при снятой рельсошпальной решетке, так и после укладки новой решетки. </w:t>
      </w:r>
    </w:p>
    <w:p w:rsidR="0097104A" w:rsidRPr="00C354A8" w:rsidRDefault="0097104A" w:rsidP="00481118">
      <w:pPr>
        <w:pStyle w:val="aa"/>
        <w:spacing w:after="0"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4.</w:t>
      </w:r>
      <w:r w:rsidRPr="00C354A8">
        <w:rPr>
          <w:sz w:val="28"/>
          <w:szCs w:val="28"/>
          <w:shd w:val="clear" w:color="auto" w:fill="FFFFFF"/>
        </w:rPr>
        <w:t xml:space="preserve"> Балластная призма должна быть уплотнена машинами. Запас на уплотнение балласта  должен  быть  не  менее  10%  от  конечной  толщины  балласта.  Уплотнение может производиться как до, так и после укладки новой путевой решетки. </w:t>
      </w:r>
    </w:p>
    <w:p w:rsidR="0097104A" w:rsidRPr="00C354A8" w:rsidRDefault="0097104A" w:rsidP="00481118">
      <w:pPr>
        <w:pStyle w:val="aa"/>
        <w:spacing w:after="0"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>5.</w:t>
      </w:r>
      <w:r w:rsidRPr="00C354A8">
        <w:rPr>
          <w:sz w:val="28"/>
          <w:szCs w:val="28"/>
          <w:shd w:val="clear" w:color="auto" w:fill="FFFFFF"/>
        </w:rPr>
        <w:t xml:space="preserve"> При подготовке основания перед  укладкой шпал должны быть соблюдены условия их </w:t>
      </w:r>
      <w:proofErr w:type="spellStart"/>
      <w:r w:rsidRPr="00C354A8">
        <w:rPr>
          <w:sz w:val="28"/>
          <w:szCs w:val="28"/>
          <w:shd w:val="clear" w:color="auto" w:fill="FFFFFF"/>
        </w:rPr>
        <w:t>опирания</w:t>
      </w:r>
      <w:proofErr w:type="spellEnd"/>
      <w:r w:rsidRPr="00C354A8">
        <w:rPr>
          <w:sz w:val="28"/>
          <w:szCs w:val="28"/>
          <w:shd w:val="clear" w:color="auto" w:fill="FFFFFF"/>
        </w:rPr>
        <w:t xml:space="preserve">, принятые при расчете шпал. </w:t>
      </w:r>
    </w:p>
    <w:p w:rsidR="0097104A" w:rsidRPr="00C354A8" w:rsidRDefault="0097104A" w:rsidP="00481118">
      <w:pPr>
        <w:pStyle w:val="aa"/>
        <w:spacing w:after="0"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6.</w:t>
      </w:r>
      <w:r w:rsidRPr="00C354A8">
        <w:rPr>
          <w:sz w:val="28"/>
          <w:szCs w:val="28"/>
          <w:shd w:val="clear" w:color="auto" w:fill="FFFFFF"/>
        </w:rPr>
        <w:t xml:space="preserve">  Железобетонные  шпалы  не  должны  ложиться  средней  частью  на уплотненный  балласт.  Для  этого  между  их  подошвой  в  средней  части  и спланированной поверхностью балластного слоя следует обеспечивать зазор высотой 4-5 см и длиной не более чем по 25-30 см в обе стороны от оси колеи. </w:t>
      </w:r>
    </w:p>
    <w:p w:rsidR="0097104A" w:rsidRPr="00C354A8" w:rsidRDefault="0097104A" w:rsidP="00481118">
      <w:pPr>
        <w:pStyle w:val="aa"/>
        <w:spacing w:after="0"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7.</w:t>
      </w:r>
      <w:r w:rsidRPr="00C354A8">
        <w:rPr>
          <w:sz w:val="28"/>
          <w:szCs w:val="28"/>
          <w:shd w:val="clear" w:color="auto" w:fill="FFFFFF"/>
        </w:rPr>
        <w:t xml:space="preserve">  Укладку  рельсошпальной  решетки  рекомендуется  производить  машинным способом звеньями длиной до 12,5-25 м, предварительно собираемыми на монтажных площадках. </w:t>
      </w:r>
    </w:p>
    <w:p w:rsidR="0097104A" w:rsidRPr="00C354A8" w:rsidRDefault="0097104A" w:rsidP="00481118">
      <w:pPr>
        <w:pStyle w:val="aa"/>
        <w:spacing w:after="0"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8.</w:t>
      </w:r>
      <w:r w:rsidRPr="00C354A8">
        <w:rPr>
          <w:sz w:val="28"/>
          <w:szCs w:val="28"/>
          <w:shd w:val="clear" w:color="auto" w:fill="FFFFFF"/>
        </w:rPr>
        <w:t xml:space="preserve">  При  сборке  звеньев  контролируют  ширину  рельсовой  колеи,    электрическое  сопротивление  каждого  звена  (для участков с автоблокировкой и электротягой). </w:t>
      </w:r>
    </w:p>
    <w:p w:rsidR="0097104A" w:rsidRPr="00C354A8" w:rsidRDefault="0097104A" w:rsidP="00481118">
      <w:pPr>
        <w:pStyle w:val="aa"/>
        <w:spacing w:after="0"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9.</w:t>
      </w:r>
      <w:r w:rsidRPr="00C354A8">
        <w:rPr>
          <w:sz w:val="28"/>
          <w:szCs w:val="28"/>
          <w:shd w:val="clear" w:color="auto" w:fill="FFFFFF"/>
        </w:rPr>
        <w:t xml:space="preserve"> Выправку пути и подбивку шпал в </w:t>
      </w:r>
      <w:proofErr w:type="spellStart"/>
      <w:r w:rsidRPr="00C354A8">
        <w:rPr>
          <w:sz w:val="28"/>
          <w:szCs w:val="28"/>
          <w:shd w:val="clear" w:color="auto" w:fill="FFFFFF"/>
        </w:rPr>
        <w:t>подрельсовых</w:t>
      </w:r>
      <w:proofErr w:type="spellEnd"/>
      <w:r w:rsidRPr="00C354A8">
        <w:rPr>
          <w:sz w:val="28"/>
          <w:szCs w:val="28"/>
          <w:shd w:val="clear" w:color="auto" w:fill="FFFFFF"/>
        </w:rPr>
        <w:t xml:space="preserve"> частях следует выполнять </w:t>
      </w:r>
      <w:proofErr w:type="spellStart"/>
      <w:r w:rsidRPr="00C354A8">
        <w:rPr>
          <w:sz w:val="28"/>
          <w:szCs w:val="28"/>
          <w:shd w:val="clear" w:color="auto" w:fill="FFFFFF"/>
        </w:rPr>
        <w:t>подбивочными</w:t>
      </w:r>
      <w:proofErr w:type="spellEnd"/>
      <w:r w:rsidRPr="00C354A8">
        <w:rPr>
          <w:sz w:val="28"/>
          <w:szCs w:val="28"/>
          <w:shd w:val="clear" w:color="auto" w:fill="FFFFFF"/>
        </w:rPr>
        <w:t xml:space="preserve">  машинами  или,  на  небольших  участках,  электрическими вибрационными  </w:t>
      </w:r>
      <w:proofErr w:type="spellStart"/>
      <w:r w:rsidRPr="00C354A8">
        <w:rPr>
          <w:sz w:val="28"/>
          <w:szCs w:val="28"/>
          <w:shd w:val="clear" w:color="auto" w:fill="FFFFFF"/>
        </w:rPr>
        <w:t>шпалоподбойками</w:t>
      </w:r>
      <w:proofErr w:type="spellEnd"/>
      <w:r w:rsidRPr="00C354A8">
        <w:rPr>
          <w:sz w:val="28"/>
          <w:szCs w:val="28"/>
          <w:shd w:val="clear" w:color="auto" w:fill="FFFFFF"/>
        </w:rPr>
        <w:t xml:space="preserve">.  Не  следует  допускать  ручной  подбивки  шпал, ведущей к их повреждению. </w:t>
      </w:r>
    </w:p>
    <w:p w:rsidR="0097104A" w:rsidRPr="00C354A8" w:rsidRDefault="0097104A" w:rsidP="00481118">
      <w:pPr>
        <w:pStyle w:val="aa"/>
        <w:spacing w:after="0"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10.</w:t>
      </w:r>
      <w:r w:rsidRPr="00C354A8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354A8">
        <w:rPr>
          <w:sz w:val="28"/>
          <w:szCs w:val="28"/>
          <w:shd w:val="clear" w:color="auto" w:fill="FFFFFF"/>
        </w:rPr>
        <w:t>Подбивочно-рихтовочные</w:t>
      </w:r>
      <w:proofErr w:type="spellEnd"/>
      <w:r w:rsidRPr="00C354A8">
        <w:rPr>
          <w:sz w:val="28"/>
          <w:szCs w:val="28"/>
          <w:shd w:val="clear" w:color="auto" w:fill="FFFFFF"/>
        </w:rPr>
        <w:t xml:space="preserve"> работы рекомендуется производить по принятой на </w:t>
      </w:r>
      <w:r>
        <w:rPr>
          <w:sz w:val="28"/>
          <w:szCs w:val="28"/>
          <w:shd w:val="clear" w:color="auto" w:fill="FFFFFF"/>
        </w:rPr>
        <w:t>АО «</w:t>
      </w:r>
      <w:proofErr w:type="spellStart"/>
      <w:r>
        <w:rPr>
          <w:sz w:val="28"/>
          <w:szCs w:val="28"/>
          <w:shd w:val="clear" w:color="auto" w:fill="FFFFFF"/>
        </w:rPr>
        <w:t>Узбекистон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темир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йуллари</w:t>
      </w:r>
      <w:proofErr w:type="spellEnd"/>
      <w:r>
        <w:rPr>
          <w:sz w:val="28"/>
          <w:szCs w:val="28"/>
          <w:shd w:val="clear" w:color="auto" w:fill="FFFFFF"/>
        </w:rPr>
        <w:t>»</w:t>
      </w:r>
      <w:r w:rsidRPr="00C354A8">
        <w:rPr>
          <w:sz w:val="28"/>
          <w:szCs w:val="28"/>
          <w:shd w:val="clear" w:color="auto" w:fill="FFFFFF"/>
        </w:rPr>
        <w:t xml:space="preserve"> технологии. </w:t>
      </w:r>
    </w:p>
    <w:p w:rsidR="0097104A" w:rsidRPr="00C354A8" w:rsidRDefault="0097104A" w:rsidP="00481118">
      <w:pPr>
        <w:pStyle w:val="aa"/>
        <w:spacing w:after="0"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11.</w:t>
      </w:r>
      <w:r w:rsidRPr="00C354A8">
        <w:rPr>
          <w:sz w:val="28"/>
          <w:szCs w:val="28"/>
          <w:shd w:val="clear" w:color="auto" w:fill="FFFFFF"/>
        </w:rPr>
        <w:t xml:space="preserve"> После укладки рельсошпальной решетки и выправки положения рельсов по ширине  колеи  и  уровню  шпальные  ящики  следует  заполнить  балластом  до  уровня </w:t>
      </w:r>
      <w:proofErr w:type="spellStart"/>
      <w:r w:rsidRPr="00C354A8">
        <w:rPr>
          <w:sz w:val="28"/>
          <w:szCs w:val="28"/>
          <w:shd w:val="clear" w:color="auto" w:fill="FFFFFF"/>
        </w:rPr>
        <w:t>верхасредней</w:t>
      </w:r>
      <w:proofErr w:type="spellEnd"/>
      <w:r w:rsidRPr="00C354A8">
        <w:rPr>
          <w:sz w:val="28"/>
          <w:szCs w:val="28"/>
          <w:shd w:val="clear" w:color="auto" w:fill="FFFFFF"/>
        </w:rPr>
        <w:t xml:space="preserve"> части шпалы, а балласт за торцами шпал уплотнить машинами. </w:t>
      </w:r>
    </w:p>
    <w:p w:rsidR="0097104A" w:rsidRPr="003A5C8A" w:rsidRDefault="0097104A" w:rsidP="00481118">
      <w:pPr>
        <w:pStyle w:val="aa"/>
        <w:spacing w:after="0"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3A5C8A">
        <w:rPr>
          <w:sz w:val="28"/>
          <w:szCs w:val="28"/>
          <w:shd w:val="clear" w:color="auto" w:fill="FFFFFF"/>
        </w:rPr>
        <w:t xml:space="preserve"> Путь на</w:t>
      </w:r>
      <w:r w:rsidRPr="003A5C8A">
        <w:rPr>
          <w:rStyle w:val="apple-converted-space"/>
          <w:sz w:val="28"/>
          <w:szCs w:val="28"/>
          <w:shd w:val="clear" w:color="auto" w:fill="FFFFFF"/>
        </w:rPr>
        <w:t> </w:t>
      </w:r>
      <w:hyperlink r:id="rId56" w:history="1">
        <w:r w:rsidRPr="003A5C8A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железобетонных шпалах</w:t>
        </w:r>
      </w:hyperlink>
      <w:r w:rsidRPr="003A5C8A">
        <w:rPr>
          <w:rStyle w:val="apple-converted-space"/>
          <w:sz w:val="28"/>
          <w:szCs w:val="28"/>
          <w:shd w:val="clear" w:color="auto" w:fill="FFFFFF"/>
        </w:rPr>
        <w:t xml:space="preserve"> должен </w:t>
      </w:r>
      <w:r w:rsidRPr="003A5C8A">
        <w:rPr>
          <w:sz w:val="28"/>
          <w:szCs w:val="28"/>
          <w:shd w:val="clear" w:color="auto" w:fill="FFFFFF"/>
        </w:rPr>
        <w:t xml:space="preserve">содержаться в соответствии с «Инструкцией по текущему содержанию железнодорожного пути». </w:t>
      </w:r>
    </w:p>
    <w:p w:rsidR="0097104A" w:rsidRPr="003A5C8A" w:rsidRDefault="0097104A" w:rsidP="00481118">
      <w:pPr>
        <w:pStyle w:val="aa"/>
        <w:spacing w:after="0"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3A5C8A">
        <w:rPr>
          <w:sz w:val="28"/>
          <w:szCs w:val="28"/>
          <w:shd w:val="clear" w:color="auto" w:fill="FFFFFF"/>
        </w:rPr>
        <w:t>1.  При  определении  порядка  и  способов  выполненных  работ  по  содержанию пути с железобетонными шпалами следует исходить из общих положений, принятых Управлением путевого хозяйства АО «</w:t>
      </w:r>
      <w:proofErr w:type="spellStart"/>
      <w:r w:rsidRPr="003A5C8A">
        <w:rPr>
          <w:sz w:val="28"/>
          <w:szCs w:val="28"/>
          <w:shd w:val="clear" w:color="auto" w:fill="FFFFFF"/>
        </w:rPr>
        <w:t>Узбекистон</w:t>
      </w:r>
      <w:proofErr w:type="spellEnd"/>
      <w:r w:rsidRPr="003A5C8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A5C8A">
        <w:rPr>
          <w:sz w:val="28"/>
          <w:szCs w:val="28"/>
          <w:shd w:val="clear" w:color="auto" w:fill="FFFFFF"/>
        </w:rPr>
        <w:t>темир</w:t>
      </w:r>
      <w:proofErr w:type="spellEnd"/>
      <w:r w:rsidRPr="003A5C8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A5C8A">
        <w:rPr>
          <w:sz w:val="28"/>
          <w:szCs w:val="28"/>
          <w:shd w:val="clear" w:color="auto" w:fill="FFFFFF"/>
        </w:rPr>
        <w:t>йуллари</w:t>
      </w:r>
      <w:proofErr w:type="spellEnd"/>
      <w:r w:rsidRPr="003A5C8A">
        <w:rPr>
          <w:sz w:val="28"/>
          <w:szCs w:val="28"/>
          <w:shd w:val="clear" w:color="auto" w:fill="FFFFFF"/>
        </w:rPr>
        <w:t xml:space="preserve">». </w:t>
      </w:r>
    </w:p>
    <w:p w:rsidR="0097104A" w:rsidRPr="003A5C8A" w:rsidRDefault="0097104A" w:rsidP="00481118">
      <w:pPr>
        <w:pStyle w:val="aa"/>
        <w:spacing w:after="0"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3A5C8A">
        <w:rPr>
          <w:sz w:val="28"/>
          <w:szCs w:val="28"/>
          <w:shd w:val="clear" w:color="auto" w:fill="FFFFFF"/>
        </w:rPr>
        <w:lastRenderedPageBreak/>
        <w:t xml:space="preserve">2. Выправку пути с железобетонными шпалами </w:t>
      </w:r>
      <w:r w:rsidRPr="003A5C8A">
        <w:rPr>
          <w:sz w:val="28"/>
          <w:szCs w:val="28"/>
          <w:shd w:val="clear" w:color="auto" w:fill="FFFFFF"/>
          <w:lang w:val="en-US"/>
        </w:rPr>
        <w:t>BF</w:t>
      </w:r>
      <w:r w:rsidRPr="003A5C8A">
        <w:rPr>
          <w:sz w:val="28"/>
          <w:szCs w:val="28"/>
          <w:shd w:val="clear" w:color="auto" w:fill="FFFFFF"/>
        </w:rPr>
        <w:t>70</w:t>
      </w:r>
      <w:r w:rsidR="00D33D69" w:rsidRPr="009F2583">
        <w:rPr>
          <w:color w:val="000000"/>
          <w:sz w:val="28"/>
          <w:szCs w:val="28"/>
        </w:rPr>
        <w:t>/</w:t>
      </w:r>
      <w:r w:rsidR="00D33D69">
        <w:rPr>
          <w:color w:val="000000"/>
          <w:sz w:val="28"/>
          <w:szCs w:val="28"/>
          <w:lang w:val="en-US"/>
        </w:rPr>
        <w:t>BF</w:t>
      </w:r>
      <w:r w:rsidR="00D33D69" w:rsidRPr="009F2583">
        <w:rPr>
          <w:color w:val="000000"/>
          <w:sz w:val="28"/>
          <w:szCs w:val="28"/>
        </w:rPr>
        <w:t>70</w:t>
      </w:r>
      <w:r w:rsidR="00D33D69">
        <w:rPr>
          <w:color w:val="000000"/>
          <w:sz w:val="28"/>
          <w:szCs w:val="28"/>
          <w:lang w:val="en-US"/>
        </w:rPr>
        <w:t>S</w:t>
      </w:r>
      <w:r w:rsidRPr="003A5C8A">
        <w:rPr>
          <w:sz w:val="28"/>
          <w:szCs w:val="28"/>
          <w:shd w:val="clear" w:color="auto" w:fill="FFFFFF"/>
        </w:rPr>
        <w:t xml:space="preserve"> по высоте при их укладке и при текущем  содержании  пути  производят  подбивкой. </w:t>
      </w:r>
    </w:p>
    <w:p w:rsidR="0097104A" w:rsidRPr="003A5C8A" w:rsidRDefault="0097104A" w:rsidP="00481118">
      <w:pPr>
        <w:pStyle w:val="aa"/>
        <w:spacing w:after="0"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3A5C8A">
        <w:rPr>
          <w:sz w:val="28"/>
          <w:szCs w:val="28"/>
          <w:shd w:val="clear" w:color="auto" w:fill="FFFFFF"/>
        </w:rPr>
        <w:t xml:space="preserve">3.  Сплошную  подбивку  шпал  машинами  на  всем  протяжении  пути   следует  проводить  при планово-предупредительных  работах,  периодичность  которых  определяется управлением железной дороги. </w:t>
      </w:r>
    </w:p>
    <w:p w:rsidR="0097104A" w:rsidRPr="003A5C8A" w:rsidRDefault="0097104A" w:rsidP="00481118">
      <w:pPr>
        <w:pStyle w:val="aa"/>
        <w:spacing w:after="0"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3A5C8A">
        <w:rPr>
          <w:sz w:val="28"/>
          <w:szCs w:val="28"/>
          <w:shd w:val="clear" w:color="auto" w:fill="FFFFFF"/>
        </w:rPr>
        <w:t xml:space="preserve">4. Замену  отдельных  железобетонных  шпал  в  пути  следует  выполнять соответствующими  механизмами.    Снятые  с  пути  шпалы  должны  проверяться  на возможность их повторного использования в менее нагруженных путях. </w:t>
      </w:r>
    </w:p>
    <w:p w:rsidR="0097104A" w:rsidRPr="003A5C8A" w:rsidRDefault="0097104A" w:rsidP="00481118">
      <w:pPr>
        <w:pStyle w:val="aa"/>
        <w:spacing w:after="0"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3A5C8A">
        <w:rPr>
          <w:sz w:val="28"/>
          <w:szCs w:val="28"/>
          <w:shd w:val="clear" w:color="auto" w:fill="FFFFFF"/>
        </w:rPr>
        <w:t xml:space="preserve"> 5.  Поврежденные  детали  рельсовых  скреплений  в  железобетонных  шпалах (анкеры),  пригодные  для  дальнейшего  применения  в действующих  путях,  должны  подвергаться  ремонту  специальными  способами  или заменяться. </w:t>
      </w:r>
    </w:p>
    <w:p w:rsidR="0097104A" w:rsidRPr="003A5C8A" w:rsidRDefault="0097104A" w:rsidP="00481118">
      <w:pPr>
        <w:pStyle w:val="aa"/>
        <w:spacing w:after="0"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3A5C8A">
        <w:rPr>
          <w:sz w:val="28"/>
          <w:szCs w:val="28"/>
          <w:shd w:val="clear" w:color="auto" w:fill="FFFFFF"/>
        </w:rPr>
        <w:t xml:space="preserve">6.  В  том  случае,  если  загрязненный  щебеночный  балласт  на  участке  не обеспечивает  </w:t>
      </w:r>
      <w:proofErr w:type="spellStart"/>
      <w:r w:rsidRPr="003A5C8A">
        <w:rPr>
          <w:sz w:val="28"/>
          <w:szCs w:val="28"/>
          <w:shd w:val="clear" w:color="auto" w:fill="FFFFFF"/>
        </w:rPr>
        <w:t>водопроводимость</w:t>
      </w:r>
      <w:proofErr w:type="spellEnd"/>
      <w:r w:rsidRPr="003A5C8A">
        <w:rPr>
          <w:sz w:val="28"/>
          <w:szCs w:val="28"/>
          <w:shd w:val="clear" w:color="auto" w:fill="FFFFFF"/>
        </w:rPr>
        <w:t xml:space="preserve">  и  упругость  пути,  следует  проводить  его  очистку машинным способом. После этого путь должен быть повторно подбит, </w:t>
      </w:r>
      <w:proofErr w:type="spellStart"/>
      <w:r w:rsidRPr="003A5C8A">
        <w:rPr>
          <w:sz w:val="28"/>
          <w:szCs w:val="28"/>
          <w:shd w:val="clear" w:color="auto" w:fill="FFFFFF"/>
        </w:rPr>
        <w:t>отрихтован</w:t>
      </w:r>
      <w:proofErr w:type="spellEnd"/>
      <w:r w:rsidRPr="003A5C8A">
        <w:rPr>
          <w:sz w:val="28"/>
          <w:szCs w:val="28"/>
          <w:shd w:val="clear" w:color="auto" w:fill="FFFFFF"/>
        </w:rPr>
        <w:t xml:space="preserve">, а балластная призма заправлена. </w:t>
      </w:r>
    </w:p>
    <w:p w:rsidR="0097104A" w:rsidRPr="003A5C8A" w:rsidRDefault="0097104A" w:rsidP="00481118">
      <w:pPr>
        <w:pStyle w:val="aa"/>
        <w:spacing w:after="0"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3A5C8A">
        <w:rPr>
          <w:sz w:val="28"/>
          <w:szCs w:val="28"/>
          <w:shd w:val="clear" w:color="auto" w:fill="FFFFFF"/>
        </w:rPr>
        <w:t xml:space="preserve"> В последние годы были выполнены большие работы по усилению</w:t>
      </w:r>
      <w:r w:rsidRPr="003A5C8A">
        <w:rPr>
          <w:rStyle w:val="apple-converted-space"/>
          <w:sz w:val="28"/>
          <w:szCs w:val="28"/>
          <w:shd w:val="clear" w:color="auto" w:fill="FFFFFF"/>
        </w:rPr>
        <w:t> </w:t>
      </w:r>
      <w:hyperlink r:id="rId57" w:history="1">
        <w:r w:rsidRPr="003A5C8A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 xml:space="preserve">путевого </w:t>
        </w:r>
        <w:proofErr w:type="spellStart"/>
        <w:r w:rsidRPr="003A5C8A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хозяйства</w:t>
        </w:r>
      </w:hyperlink>
      <w:r w:rsidRPr="003A5C8A">
        <w:rPr>
          <w:sz w:val="28"/>
          <w:szCs w:val="28"/>
          <w:shd w:val="clear" w:color="auto" w:fill="FFFFFF"/>
        </w:rPr>
        <w:t>АО</w:t>
      </w:r>
      <w:proofErr w:type="spellEnd"/>
      <w:r w:rsidRPr="003A5C8A">
        <w:rPr>
          <w:sz w:val="28"/>
          <w:szCs w:val="28"/>
          <w:shd w:val="clear" w:color="auto" w:fill="FFFFFF"/>
        </w:rPr>
        <w:t xml:space="preserve"> «</w:t>
      </w:r>
      <w:proofErr w:type="spellStart"/>
      <w:r w:rsidRPr="003A5C8A">
        <w:rPr>
          <w:sz w:val="28"/>
          <w:szCs w:val="28"/>
          <w:shd w:val="clear" w:color="auto" w:fill="FFFFFF"/>
        </w:rPr>
        <w:t>Узбекистон</w:t>
      </w:r>
      <w:proofErr w:type="spellEnd"/>
      <w:r w:rsidRPr="003A5C8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A5C8A">
        <w:rPr>
          <w:sz w:val="28"/>
          <w:szCs w:val="28"/>
          <w:shd w:val="clear" w:color="auto" w:fill="FFFFFF"/>
        </w:rPr>
        <w:t>темир</w:t>
      </w:r>
      <w:proofErr w:type="spellEnd"/>
      <w:r w:rsidRPr="003A5C8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3A5C8A">
        <w:rPr>
          <w:sz w:val="28"/>
          <w:szCs w:val="28"/>
          <w:shd w:val="clear" w:color="auto" w:fill="FFFFFF"/>
        </w:rPr>
        <w:t>йуллари</w:t>
      </w:r>
      <w:proofErr w:type="spellEnd"/>
      <w:r w:rsidRPr="003A5C8A">
        <w:rPr>
          <w:sz w:val="28"/>
          <w:szCs w:val="28"/>
          <w:shd w:val="clear" w:color="auto" w:fill="FFFFFF"/>
        </w:rPr>
        <w:t xml:space="preserve">». </w:t>
      </w:r>
      <w:proofErr w:type="gramStart"/>
      <w:r w:rsidRPr="003A5C8A">
        <w:rPr>
          <w:sz w:val="28"/>
          <w:szCs w:val="28"/>
          <w:shd w:val="clear" w:color="auto" w:fill="FFFFFF"/>
        </w:rPr>
        <w:t xml:space="preserve">На важнейших </w:t>
      </w:r>
      <w:proofErr w:type="spellStart"/>
      <w:r w:rsidRPr="003A5C8A">
        <w:rPr>
          <w:sz w:val="28"/>
          <w:szCs w:val="28"/>
          <w:shd w:val="clear" w:color="auto" w:fill="FFFFFF"/>
        </w:rPr>
        <w:t>грузонапряженных</w:t>
      </w:r>
      <w:proofErr w:type="spellEnd"/>
      <w:r w:rsidRPr="003A5C8A">
        <w:rPr>
          <w:sz w:val="28"/>
          <w:szCs w:val="28"/>
          <w:shd w:val="clear" w:color="auto" w:fill="FFFFFF"/>
        </w:rPr>
        <w:t xml:space="preserve"> магистралях уложены тяжелые рельсы и</w:t>
      </w:r>
      <w:r w:rsidRPr="003A5C8A">
        <w:rPr>
          <w:rStyle w:val="apple-converted-space"/>
          <w:sz w:val="28"/>
          <w:szCs w:val="28"/>
          <w:shd w:val="clear" w:color="auto" w:fill="FFFFFF"/>
        </w:rPr>
        <w:t> </w:t>
      </w:r>
      <w:hyperlink r:id="rId58" w:history="1">
        <w:r w:rsidRPr="003A5C8A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щебеночный балласт</w:t>
        </w:r>
      </w:hyperlink>
      <w:r w:rsidRPr="003A5C8A">
        <w:rPr>
          <w:sz w:val="28"/>
          <w:szCs w:val="28"/>
          <w:shd w:val="clear" w:color="auto" w:fill="FFFFFF"/>
        </w:rPr>
        <w:t xml:space="preserve">, широко применяются </w:t>
      </w:r>
      <w:hyperlink r:id="rId59" w:history="1">
        <w:r w:rsidRPr="003A5C8A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железобетонные шпалы</w:t>
        </w:r>
      </w:hyperlink>
      <w:r w:rsidRPr="003A5C8A">
        <w:rPr>
          <w:sz w:val="28"/>
          <w:szCs w:val="28"/>
          <w:lang w:val="en-US"/>
        </w:rPr>
        <w:t>BF</w:t>
      </w:r>
      <w:r w:rsidRPr="003A5C8A">
        <w:rPr>
          <w:sz w:val="28"/>
          <w:szCs w:val="28"/>
        </w:rPr>
        <w:t>70</w:t>
      </w:r>
      <w:r w:rsidR="00D33D69" w:rsidRPr="009F2583">
        <w:rPr>
          <w:color w:val="000000"/>
          <w:sz w:val="28"/>
          <w:szCs w:val="28"/>
        </w:rPr>
        <w:t>/</w:t>
      </w:r>
      <w:r w:rsidR="00D33D69">
        <w:rPr>
          <w:color w:val="000000"/>
          <w:sz w:val="28"/>
          <w:szCs w:val="28"/>
          <w:lang w:val="en-US"/>
        </w:rPr>
        <w:t>BF</w:t>
      </w:r>
      <w:r w:rsidR="00D33D69" w:rsidRPr="009F2583">
        <w:rPr>
          <w:color w:val="000000"/>
          <w:sz w:val="28"/>
          <w:szCs w:val="28"/>
        </w:rPr>
        <w:t>70</w:t>
      </w:r>
      <w:r w:rsidR="00D33D69">
        <w:rPr>
          <w:color w:val="000000"/>
          <w:sz w:val="28"/>
          <w:szCs w:val="28"/>
          <w:lang w:val="en-US"/>
        </w:rPr>
        <w:t>S</w:t>
      </w:r>
      <w:r w:rsidRPr="003A5C8A">
        <w:rPr>
          <w:sz w:val="28"/>
          <w:szCs w:val="28"/>
        </w:rPr>
        <w:t xml:space="preserve"> со скреплениями «</w:t>
      </w:r>
      <w:proofErr w:type="spellStart"/>
      <w:r w:rsidRPr="003A5C8A">
        <w:rPr>
          <w:sz w:val="28"/>
          <w:szCs w:val="28"/>
          <w:lang w:val="en-US"/>
        </w:rPr>
        <w:t>PandrolFastclip</w:t>
      </w:r>
      <w:proofErr w:type="spellEnd"/>
      <w:r w:rsidRPr="003A5C8A">
        <w:rPr>
          <w:sz w:val="28"/>
          <w:szCs w:val="28"/>
        </w:rPr>
        <w:t>»</w:t>
      </w:r>
      <w:r w:rsidRPr="003A5C8A">
        <w:rPr>
          <w:rStyle w:val="apple-converted-space"/>
          <w:sz w:val="28"/>
          <w:szCs w:val="28"/>
          <w:shd w:val="clear" w:color="auto" w:fill="FFFFFF"/>
        </w:rPr>
        <w:t> </w:t>
      </w:r>
      <w:r w:rsidRPr="003A5C8A">
        <w:rPr>
          <w:sz w:val="28"/>
          <w:szCs w:val="28"/>
          <w:shd w:val="clear" w:color="auto" w:fill="FFFFFF"/>
        </w:rPr>
        <w:t>и расширяется полигон применения</w:t>
      </w:r>
      <w:r w:rsidRPr="003A5C8A">
        <w:rPr>
          <w:rStyle w:val="apple-converted-space"/>
          <w:sz w:val="28"/>
          <w:szCs w:val="28"/>
          <w:shd w:val="clear" w:color="auto" w:fill="FFFFFF"/>
        </w:rPr>
        <w:t> </w:t>
      </w:r>
      <w:proofErr w:type="spellStart"/>
      <w:r w:rsidR="006B0118">
        <w:fldChar w:fldCharType="begin"/>
      </w:r>
      <w:r w:rsidR="006B0118">
        <w:instrText>HYPERLINK "http://mash-xxl.info/info/180688"</w:instrText>
      </w:r>
      <w:r w:rsidR="006B0118">
        <w:fldChar w:fldCharType="separate"/>
      </w:r>
      <w:r w:rsidRPr="003A5C8A">
        <w:rPr>
          <w:rStyle w:val="ac"/>
          <w:color w:val="auto"/>
          <w:sz w:val="28"/>
          <w:szCs w:val="28"/>
          <w:u w:val="none"/>
          <w:shd w:val="clear" w:color="auto" w:fill="FFFFFF"/>
        </w:rPr>
        <w:t>бесстыкового</w:t>
      </w:r>
      <w:proofErr w:type="spellEnd"/>
      <w:r w:rsidRPr="003A5C8A">
        <w:rPr>
          <w:rStyle w:val="ac"/>
          <w:color w:val="auto"/>
          <w:sz w:val="28"/>
          <w:szCs w:val="28"/>
          <w:u w:val="none"/>
          <w:shd w:val="clear" w:color="auto" w:fill="FFFFFF"/>
        </w:rPr>
        <w:t xml:space="preserve"> пути</w:t>
      </w:r>
      <w:r w:rsidR="006B0118">
        <w:fldChar w:fldCharType="end"/>
      </w:r>
      <w:r w:rsidRPr="003A5C8A">
        <w:rPr>
          <w:sz w:val="28"/>
          <w:szCs w:val="28"/>
          <w:shd w:val="clear" w:color="auto" w:fill="FFFFFF"/>
        </w:rPr>
        <w:t>. Продолжаются работы по дальнейшему внедрению прогрессивных конструкций</w:t>
      </w:r>
      <w:r w:rsidRPr="003A5C8A">
        <w:rPr>
          <w:rStyle w:val="apple-converted-space"/>
          <w:sz w:val="28"/>
          <w:szCs w:val="28"/>
          <w:shd w:val="clear" w:color="auto" w:fill="FFFFFF"/>
        </w:rPr>
        <w:t> </w:t>
      </w:r>
      <w:hyperlink r:id="rId60" w:history="1">
        <w:r w:rsidRPr="003A5C8A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верхнего строения</w:t>
        </w:r>
      </w:hyperlink>
      <w:r w:rsidRPr="003A5C8A">
        <w:rPr>
          <w:sz w:val="28"/>
          <w:szCs w:val="28"/>
          <w:shd w:val="clear" w:color="auto" w:fill="FFFFFF"/>
        </w:rPr>
        <w:t>, обеспечивающих повышение</w:t>
      </w:r>
      <w:r w:rsidRPr="003A5C8A">
        <w:rPr>
          <w:rStyle w:val="apple-converted-space"/>
          <w:sz w:val="28"/>
          <w:szCs w:val="28"/>
          <w:shd w:val="clear" w:color="auto" w:fill="FFFFFF"/>
        </w:rPr>
        <w:t> </w:t>
      </w:r>
      <w:hyperlink r:id="rId61" w:history="1">
        <w:r w:rsidRPr="003A5C8A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скоростей движения</w:t>
        </w:r>
      </w:hyperlink>
      <w:r w:rsidRPr="003A5C8A">
        <w:rPr>
          <w:sz w:val="28"/>
          <w:szCs w:val="28"/>
          <w:shd w:val="clear" w:color="auto" w:fill="FFFFFF"/>
        </w:rPr>
        <w:t>, снижение трудовых затрат на</w:t>
      </w:r>
      <w:r w:rsidRPr="003A5C8A">
        <w:rPr>
          <w:rStyle w:val="apple-converted-space"/>
          <w:sz w:val="28"/>
          <w:szCs w:val="28"/>
          <w:shd w:val="clear" w:color="auto" w:fill="FFFFFF"/>
        </w:rPr>
        <w:t> </w:t>
      </w:r>
      <w:hyperlink r:id="rId62" w:history="1">
        <w:r w:rsidRPr="003A5C8A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текущее содержание пути</w:t>
        </w:r>
      </w:hyperlink>
      <w:r w:rsidRPr="003A5C8A">
        <w:rPr>
          <w:rStyle w:val="apple-converted-space"/>
          <w:sz w:val="28"/>
          <w:szCs w:val="28"/>
          <w:shd w:val="clear" w:color="auto" w:fill="FFFFFF"/>
        </w:rPr>
        <w:t> </w:t>
      </w:r>
      <w:r w:rsidRPr="003A5C8A">
        <w:rPr>
          <w:sz w:val="28"/>
          <w:szCs w:val="28"/>
          <w:shd w:val="clear" w:color="auto" w:fill="FFFFFF"/>
        </w:rPr>
        <w:t xml:space="preserve">и </w:t>
      </w:r>
      <w:hyperlink r:id="rId63" w:history="1">
        <w:r w:rsidRPr="003A5C8A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продление срока службы</w:t>
        </w:r>
      </w:hyperlink>
      <w:r w:rsidRPr="003A5C8A">
        <w:rPr>
          <w:rStyle w:val="apple-converted-space"/>
          <w:sz w:val="28"/>
          <w:szCs w:val="28"/>
          <w:shd w:val="clear" w:color="auto" w:fill="FFFFFF"/>
        </w:rPr>
        <w:t> </w:t>
      </w:r>
      <w:r w:rsidRPr="003A5C8A">
        <w:rPr>
          <w:sz w:val="28"/>
          <w:szCs w:val="28"/>
          <w:shd w:val="clear" w:color="auto" w:fill="FFFFFF"/>
        </w:rPr>
        <w:t>его элементов.</w:t>
      </w:r>
      <w:r w:rsidRPr="003A5C8A">
        <w:rPr>
          <w:rStyle w:val="apple-converted-space"/>
          <w:sz w:val="28"/>
          <w:szCs w:val="28"/>
          <w:shd w:val="clear" w:color="auto" w:fill="FFFFFF"/>
        </w:rPr>
        <w:t> </w:t>
      </w:r>
      <w:proofErr w:type="gramEnd"/>
    </w:p>
    <w:p w:rsidR="0097104A" w:rsidRPr="00DC1CCC" w:rsidRDefault="0097104A" w:rsidP="0097104A">
      <w:pPr>
        <w:pStyle w:val="aa"/>
        <w:spacing w:after="0"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3A5C8A">
        <w:rPr>
          <w:sz w:val="28"/>
          <w:szCs w:val="28"/>
          <w:shd w:val="clear" w:color="auto" w:fill="FFFFFF"/>
        </w:rPr>
        <w:cr/>
      </w:r>
    </w:p>
    <w:p w:rsidR="00BE0E59" w:rsidRPr="00C72358" w:rsidRDefault="00C72358" w:rsidP="00C7235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</w:t>
      </w:r>
      <w:r w:rsidR="00801F28" w:rsidRPr="00C72358">
        <w:rPr>
          <w:b/>
          <w:sz w:val="28"/>
          <w:szCs w:val="28"/>
        </w:rPr>
        <w:t xml:space="preserve">ДЕФЕКТЫ, ПОВРЕЖДЕНИЯ И РЕМОНТОПРИГОДНОСТЬ ШПАЛ </w:t>
      </w:r>
      <w:r w:rsidR="00801F28" w:rsidRPr="00C72358">
        <w:rPr>
          <w:b/>
          <w:sz w:val="28"/>
          <w:szCs w:val="28"/>
          <w:lang w:val="en-US"/>
        </w:rPr>
        <w:t>BF</w:t>
      </w:r>
      <w:r w:rsidR="00801F28" w:rsidRPr="00C72358">
        <w:rPr>
          <w:b/>
          <w:sz w:val="28"/>
          <w:szCs w:val="28"/>
        </w:rPr>
        <w:t>70</w:t>
      </w:r>
      <w:r w:rsidR="001C64DD" w:rsidRPr="001C64DD">
        <w:rPr>
          <w:b/>
          <w:color w:val="000000"/>
          <w:sz w:val="28"/>
          <w:szCs w:val="28"/>
        </w:rPr>
        <w:t>/</w:t>
      </w:r>
      <w:r w:rsidR="001C64DD" w:rsidRPr="001C64DD">
        <w:rPr>
          <w:b/>
          <w:color w:val="000000"/>
          <w:sz w:val="28"/>
          <w:szCs w:val="28"/>
          <w:lang w:val="en-US"/>
        </w:rPr>
        <w:t>BF</w:t>
      </w:r>
      <w:r w:rsidR="001C64DD" w:rsidRPr="001C64DD">
        <w:rPr>
          <w:b/>
          <w:color w:val="000000"/>
          <w:sz w:val="28"/>
          <w:szCs w:val="28"/>
        </w:rPr>
        <w:t>70</w:t>
      </w:r>
      <w:r w:rsidR="001C64DD" w:rsidRPr="001C64DD">
        <w:rPr>
          <w:b/>
          <w:color w:val="000000"/>
          <w:sz w:val="28"/>
          <w:szCs w:val="28"/>
          <w:lang w:val="en-US"/>
        </w:rPr>
        <w:t>S</w:t>
      </w:r>
      <w:r w:rsidR="00801F28" w:rsidRPr="00C72358">
        <w:rPr>
          <w:b/>
          <w:sz w:val="28"/>
          <w:szCs w:val="28"/>
        </w:rPr>
        <w:t>, ИХ ПОВТОРНОЕ ПРИМЕНЕНИЕ</w:t>
      </w:r>
      <w:r w:rsidR="00801F28" w:rsidRPr="00C72358">
        <w:rPr>
          <w:b/>
          <w:sz w:val="28"/>
          <w:szCs w:val="28"/>
        </w:rPr>
        <w:tab/>
      </w:r>
    </w:p>
    <w:p w:rsidR="00BE0E59" w:rsidRPr="00BE0E59" w:rsidRDefault="00BE0E59" w:rsidP="00BE0E59">
      <w:pPr>
        <w:pStyle w:val="a9"/>
        <w:ind w:left="448"/>
        <w:rPr>
          <w:b/>
          <w:sz w:val="28"/>
          <w:szCs w:val="28"/>
        </w:rPr>
      </w:pPr>
    </w:p>
    <w:p w:rsidR="00801F28" w:rsidRDefault="00801F28" w:rsidP="00801F28">
      <w:pPr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FB2387">
        <w:rPr>
          <w:b/>
          <w:sz w:val="28"/>
          <w:szCs w:val="28"/>
        </w:rPr>
        <w:t xml:space="preserve">.1. </w:t>
      </w:r>
      <w:r>
        <w:rPr>
          <w:b/>
          <w:sz w:val="28"/>
          <w:szCs w:val="28"/>
        </w:rPr>
        <w:t>Дефекты и повреждения железобетонных шпал</w:t>
      </w:r>
    </w:p>
    <w:p w:rsidR="0084761A" w:rsidRDefault="0084761A" w:rsidP="0084761A">
      <w:pPr>
        <w:ind w:firstLine="567"/>
        <w:jc w:val="center"/>
        <w:rPr>
          <w:b/>
          <w:sz w:val="28"/>
          <w:szCs w:val="28"/>
        </w:rPr>
      </w:pPr>
    </w:p>
    <w:p w:rsidR="00801F28" w:rsidRDefault="00801F28" w:rsidP="00801F28">
      <w:pPr>
        <w:spacing w:line="360" w:lineRule="auto"/>
        <w:ind w:firstLine="567"/>
        <w:jc w:val="both"/>
        <w:rPr>
          <w:rStyle w:val="apple-converted-space"/>
          <w:rFonts w:eastAsiaTheme="majorEastAsia"/>
          <w:color w:val="000000"/>
        </w:rPr>
      </w:pPr>
      <w:r w:rsidRPr="0004448C">
        <w:rPr>
          <w:color w:val="000000"/>
          <w:sz w:val="28"/>
          <w:szCs w:val="28"/>
        </w:rPr>
        <w:t xml:space="preserve">Железобетонные шпалы </w:t>
      </w:r>
      <w:r>
        <w:rPr>
          <w:color w:val="000000"/>
          <w:sz w:val="28"/>
          <w:szCs w:val="28"/>
        </w:rPr>
        <w:t xml:space="preserve">должны обладать большой прочностью, выносливостью и долговечностью при многократно повторяющейся ударно-динамической поездной нагрузке, действии разнообразных климатических факторов, электрического тока, агрессивных реагентов и т.д. Поэтому как к конструкции железобетонных шпал </w:t>
      </w:r>
      <w:r>
        <w:rPr>
          <w:color w:val="000000"/>
          <w:sz w:val="28"/>
          <w:szCs w:val="28"/>
          <w:lang w:val="en-US"/>
        </w:rPr>
        <w:t>BF</w:t>
      </w:r>
      <w:r w:rsidRPr="00567AB3">
        <w:rPr>
          <w:color w:val="000000"/>
          <w:sz w:val="28"/>
          <w:szCs w:val="28"/>
        </w:rPr>
        <w:t>70</w:t>
      </w:r>
      <w:r w:rsidRPr="004F0805"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  <w:lang w:val="en-US"/>
        </w:rPr>
        <w:t>BF</w:t>
      </w:r>
      <w:r w:rsidRPr="004F0805">
        <w:rPr>
          <w:color w:val="000000"/>
          <w:sz w:val="28"/>
          <w:szCs w:val="28"/>
        </w:rPr>
        <w:t>70</w:t>
      </w:r>
      <w:r>
        <w:rPr>
          <w:color w:val="000000"/>
          <w:sz w:val="28"/>
          <w:szCs w:val="28"/>
          <w:lang w:val="en-US"/>
        </w:rPr>
        <w:t>S</w:t>
      </w:r>
      <w:r>
        <w:rPr>
          <w:color w:val="000000"/>
          <w:sz w:val="28"/>
          <w:szCs w:val="28"/>
        </w:rPr>
        <w:t xml:space="preserve">, так и к </w:t>
      </w:r>
      <w:proofErr w:type="spellStart"/>
      <w:r>
        <w:rPr>
          <w:color w:val="000000"/>
          <w:sz w:val="28"/>
          <w:szCs w:val="28"/>
        </w:rPr>
        <w:t>качествуих</w:t>
      </w:r>
      <w:proofErr w:type="spellEnd"/>
      <w:r>
        <w:rPr>
          <w:color w:val="000000"/>
          <w:sz w:val="28"/>
          <w:szCs w:val="28"/>
        </w:rPr>
        <w:t xml:space="preserve"> изготовления предъявляются высокие требования, в ряде случаев более высокие, чем к другим железобетонным изделиям.</w:t>
      </w:r>
      <w:r w:rsidRPr="0004448C">
        <w:rPr>
          <w:rStyle w:val="apple-converted-space"/>
          <w:rFonts w:eastAsiaTheme="majorEastAsia"/>
          <w:color w:val="000000"/>
        </w:rPr>
        <w:t> </w:t>
      </w:r>
    </w:p>
    <w:p w:rsidR="00801F28" w:rsidRPr="00334B87" w:rsidRDefault="00801F28" w:rsidP="00801F28">
      <w:pPr>
        <w:spacing w:line="360" w:lineRule="auto"/>
        <w:ind w:firstLine="567"/>
        <w:jc w:val="both"/>
        <w:rPr>
          <w:rStyle w:val="apple-converted-space"/>
          <w:rFonts w:eastAsiaTheme="majorEastAsia"/>
          <w:color w:val="000000"/>
          <w:sz w:val="28"/>
          <w:szCs w:val="28"/>
        </w:rPr>
      </w:pPr>
      <w:r w:rsidRPr="00334B87">
        <w:rPr>
          <w:rStyle w:val="apple-converted-space"/>
          <w:rFonts w:eastAsiaTheme="majorEastAsia"/>
          <w:color w:val="000000"/>
          <w:sz w:val="28"/>
          <w:szCs w:val="28"/>
        </w:rPr>
        <w:t>Основные качественные характеристики железобетонных шпал формируются в процессе их изготовления и зависят от принятой технологии и качества применяемых материалов. Необходим правильный выбор параметров технологического оборудования и режимов производственных процессов на всех этапах, чтобы гарантировать эксплуатационную надежность, долговечность и рациональную себестоимость железобетонных шпал</w:t>
      </w:r>
      <w:r w:rsidR="00C75F4F" w:rsidRPr="00C75F4F">
        <w:rPr>
          <w:rStyle w:val="apple-converted-space"/>
          <w:rFonts w:eastAsiaTheme="majorEastAsia"/>
          <w:color w:val="000000"/>
          <w:sz w:val="28"/>
          <w:szCs w:val="28"/>
        </w:rPr>
        <w:t xml:space="preserve"> [8]</w:t>
      </w:r>
      <w:r w:rsidRPr="00334B87">
        <w:rPr>
          <w:rStyle w:val="apple-converted-space"/>
          <w:rFonts w:eastAsiaTheme="majorEastAsia"/>
          <w:color w:val="000000"/>
          <w:sz w:val="28"/>
          <w:szCs w:val="28"/>
        </w:rPr>
        <w:t>.</w:t>
      </w:r>
    </w:p>
    <w:p w:rsidR="00801F28" w:rsidRPr="00EE565E" w:rsidRDefault="00C72358" w:rsidP="00801F28">
      <w:pPr>
        <w:pStyle w:val="a9"/>
        <w:spacing w:line="360" w:lineRule="auto"/>
        <w:ind w:left="0" w:firstLine="567"/>
        <w:jc w:val="both"/>
        <w:rPr>
          <w:sz w:val="28"/>
          <w:szCs w:val="28"/>
        </w:rPr>
      </w:pPr>
      <w:r w:rsidRPr="00334B87">
        <w:rPr>
          <w:noProof/>
          <w:sz w:val="28"/>
          <w:szCs w:val="28"/>
        </w:rPr>
        <w:drawing>
          <wp:anchor distT="0" distB="0" distL="114300" distR="114300" simplePos="0" relativeHeight="251991040" behindDoc="0" locked="0" layoutInCell="1" allowOverlap="1">
            <wp:simplePos x="0" y="0"/>
            <wp:positionH relativeFrom="column">
              <wp:posOffset>3854450</wp:posOffset>
            </wp:positionH>
            <wp:positionV relativeFrom="paragraph">
              <wp:posOffset>1019175</wp:posOffset>
            </wp:positionV>
            <wp:extent cx="1520825" cy="1847215"/>
            <wp:effectExtent l="0" t="0" r="3175" b="635"/>
            <wp:wrapTopAndBottom/>
            <wp:docPr id="24" name="Рисунок 24" descr="C:\Documents and Settings\Администратор\Мои документы\Даша\Магистратура\Диссертация\Дефекты при изготовлении\20151218_123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Мои документы\Даша\Магистратура\Диссертация\Дефекты при изготовлении\20151218_1238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7602" b="13945"/>
                    <a:stretch/>
                  </pic:blipFill>
                  <pic:spPr bwMode="auto">
                    <a:xfrm>
                      <a:off x="0" y="0"/>
                      <a:ext cx="1520825" cy="184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3569D5">
        <w:rPr>
          <w:noProof/>
          <w:color w:val="FF0000"/>
          <w:sz w:val="28"/>
          <w:szCs w:val="28"/>
        </w:rPr>
        <w:drawing>
          <wp:anchor distT="0" distB="0" distL="114300" distR="114300" simplePos="0" relativeHeight="251990016" behindDoc="0" locked="0" layoutInCell="1" allowOverlap="1">
            <wp:simplePos x="0" y="0"/>
            <wp:positionH relativeFrom="column">
              <wp:posOffset>389255</wp:posOffset>
            </wp:positionH>
            <wp:positionV relativeFrom="paragraph">
              <wp:posOffset>1016000</wp:posOffset>
            </wp:positionV>
            <wp:extent cx="3274695" cy="1847850"/>
            <wp:effectExtent l="0" t="0" r="1905" b="0"/>
            <wp:wrapTopAndBottom/>
            <wp:docPr id="25" name="Рисунок 25" descr="C:\Documents and Settings\Администратор\Мои документы\Даша\Магистратура\Диссертация\Дефекты при изготовлении\20151218_124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Мои документы\Даша\Магистратура\Диссертация\Дефекты при изготовлении\20151218_124009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69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01F28" w:rsidRPr="00334B87">
        <w:rPr>
          <w:sz w:val="28"/>
          <w:szCs w:val="28"/>
        </w:rPr>
        <w:t>При  погрузке, выгрузке,</w:t>
      </w:r>
      <w:r w:rsidR="00801F28" w:rsidRPr="00EE565E">
        <w:rPr>
          <w:sz w:val="28"/>
          <w:szCs w:val="28"/>
        </w:rPr>
        <w:t xml:space="preserve"> сборке и укладке звеньев, выполнении путевых работ, падении на путь тяжелых предметов могут возникать дефекты железобетонных  шпал  </w:t>
      </w:r>
      <w:r w:rsidR="00801F28" w:rsidRPr="00EE565E">
        <w:rPr>
          <w:sz w:val="28"/>
          <w:szCs w:val="28"/>
          <w:lang w:val="en-US"/>
        </w:rPr>
        <w:t>BF</w:t>
      </w:r>
      <w:r w:rsidR="00024334">
        <w:rPr>
          <w:sz w:val="28"/>
          <w:szCs w:val="28"/>
        </w:rPr>
        <w:t>70</w:t>
      </w:r>
      <w:r w:rsidR="006F0C46" w:rsidRPr="009F2583">
        <w:rPr>
          <w:color w:val="000000"/>
          <w:sz w:val="28"/>
          <w:szCs w:val="28"/>
        </w:rPr>
        <w:t>/</w:t>
      </w:r>
      <w:r w:rsidR="006F0C46">
        <w:rPr>
          <w:color w:val="000000"/>
          <w:sz w:val="28"/>
          <w:szCs w:val="28"/>
          <w:lang w:val="en-US"/>
        </w:rPr>
        <w:t>BF</w:t>
      </w:r>
      <w:r w:rsidR="006F0C46" w:rsidRPr="009F2583">
        <w:rPr>
          <w:color w:val="000000"/>
          <w:sz w:val="28"/>
          <w:szCs w:val="28"/>
        </w:rPr>
        <w:t>70</w:t>
      </w:r>
      <w:r w:rsidR="006F0C46">
        <w:rPr>
          <w:color w:val="000000"/>
          <w:sz w:val="28"/>
          <w:szCs w:val="28"/>
          <w:lang w:val="en-US"/>
        </w:rPr>
        <w:t>S</w:t>
      </w:r>
      <w:r w:rsidR="00024334">
        <w:rPr>
          <w:sz w:val="28"/>
          <w:szCs w:val="28"/>
        </w:rPr>
        <w:t xml:space="preserve"> (рис. 12</w:t>
      </w:r>
      <w:r w:rsidR="00801F28" w:rsidRPr="00EE565E">
        <w:rPr>
          <w:sz w:val="28"/>
          <w:szCs w:val="28"/>
        </w:rPr>
        <w:t>).</w:t>
      </w:r>
    </w:p>
    <w:p w:rsidR="00C72358" w:rsidRDefault="00C72358" w:rsidP="00C72358">
      <w:pPr>
        <w:pStyle w:val="a9"/>
        <w:ind w:left="0" w:firstLine="567"/>
        <w:jc w:val="center"/>
        <w:rPr>
          <w:sz w:val="24"/>
          <w:szCs w:val="24"/>
        </w:rPr>
      </w:pPr>
    </w:p>
    <w:p w:rsidR="00801F28" w:rsidRPr="00EE565E" w:rsidRDefault="00024334" w:rsidP="00C72358">
      <w:pPr>
        <w:pStyle w:val="a9"/>
        <w:spacing w:line="360" w:lineRule="auto"/>
        <w:ind w:left="0" w:firstLine="567"/>
        <w:jc w:val="center"/>
        <w:rPr>
          <w:sz w:val="24"/>
          <w:szCs w:val="24"/>
        </w:rPr>
      </w:pPr>
      <w:r>
        <w:rPr>
          <w:sz w:val="24"/>
          <w:szCs w:val="24"/>
        </w:rPr>
        <w:t>Рисунок 12</w:t>
      </w:r>
      <w:r w:rsidR="00801F28" w:rsidRPr="00EE565E">
        <w:rPr>
          <w:sz w:val="24"/>
          <w:szCs w:val="24"/>
        </w:rPr>
        <w:t xml:space="preserve">. Примеры дефектов, возникающих при транспортировке и выгрузке шпал </w:t>
      </w:r>
      <w:r w:rsidR="00801F28" w:rsidRPr="00EE565E">
        <w:rPr>
          <w:sz w:val="24"/>
          <w:szCs w:val="24"/>
          <w:lang w:val="en-US"/>
        </w:rPr>
        <w:t>BF</w:t>
      </w:r>
      <w:r w:rsidR="00801F28" w:rsidRPr="00EE565E">
        <w:rPr>
          <w:sz w:val="24"/>
          <w:szCs w:val="24"/>
        </w:rPr>
        <w:t>70</w:t>
      </w:r>
    </w:p>
    <w:p w:rsidR="00801F28" w:rsidRPr="00EE565E" w:rsidRDefault="00801F28" w:rsidP="00C72358">
      <w:pPr>
        <w:spacing w:line="360" w:lineRule="auto"/>
        <w:ind w:firstLine="567"/>
        <w:jc w:val="both"/>
        <w:rPr>
          <w:strike/>
          <w:sz w:val="28"/>
          <w:szCs w:val="28"/>
        </w:rPr>
      </w:pPr>
      <w:r w:rsidRPr="0004448C">
        <w:rPr>
          <w:sz w:val="28"/>
          <w:szCs w:val="28"/>
        </w:rPr>
        <w:lastRenderedPageBreak/>
        <w:t xml:space="preserve">Шпалы  и  брусья  с  такими  </w:t>
      </w:r>
      <w:r w:rsidRPr="00EE565E">
        <w:rPr>
          <w:sz w:val="28"/>
          <w:szCs w:val="28"/>
        </w:rPr>
        <w:t xml:space="preserve">незначительными </w:t>
      </w:r>
      <w:r w:rsidRPr="0004448C">
        <w:rPr>
          <w:sz w:val="28"/>
          <w:szCs w:val="28"/>
        </w:rPr>
        <w:t>дефектами  отвечают  всем  основным требованиям  действующих  на  них  технических  условий  в  части  соблюдения геометрических  и  прочностных  парам</w:t>
      </w:r>
      <w:r>
        <w:rPr>
          <w:sz w:val="28"/>
          <w:szCs w:val="28"/>
        </w:rPr>
        <w:t>етров,  но  имеют  отступления</w:t>
      </w:r>
      <w:r w:rsidRPr="0004448C">
        <w:rPr>
          <w:sz w:val="28"/>
          <w:szCs w:val="28"/>
        </w:rPr>
        <w:t xml:space="preserve">  по показателям  качества  бетонных  поверхностей</w:t>
      </w:r>
      <w:r w:rsidRPr="00EE565E">
        <w:rPr>
          <w:sz w:val="28"/>
          <w:szCs w:val="28"/>
        </w:rPr>
        <w:t>.</w:t>
      </w:r>
    </w:p>
    <w:p w:rsidR="00801F28" w:rsidRPr="00567AB3" w:rsidRDefault="00801F28" w:rsidP="00801F28">
      <w:pPr>
        <w:pStyle w:val="a9"/>
        <w:spacing w:line="360" w:lineRule="auto"/>
        <w:ind w:left="0" w:firstLine="567"/>
        <w:jc w:val="both"/>
        <w:rPr>
          <w:sz w:val="28"/>
          <w:szCs w:val="28"/>
        </w:rPr>
      </w:pPr>
      <w:r w:rsidRPr="0004448C">
        <w:rPr>
          <w:sz w:val="28"/>
          <w:szCs w:val="28"/>
        </w:rPr>
        <w:t xml:space="preserve">В процессе эксплуатации железобетонных шпал </w:t>
      </w:r>
      <w:r>
        <w:rPr>
          <w:sz w:val="28"/>
          <w:szCs w:val="28"/>
        </w:rPr>
        <w:t xml:space="preserve">также </w:t>
      </w:r>
      <w:r w:rsidRPr="0004448C">
        <w:rPr>
          <w:sz w:val="28"/>
          <w:szCs w:val="28"/>
        </w:rPr>
        <w:t xml:space="preserve">возникают различные дефекты и повреждения, которые подлежат классификации. </w:t>
      </w:r>
      <w:proofErr w:type="gramStart"/>
      <w:r w:rsidRPr="0004448C">
        <w:rPr>
          <w:sz w:val="28"/>
          <w:szCs w:val="28"/>
        </w:rPr>
        <w:t xml:space="preserve">При этом следует различать шпалы с дефектами, которые: могут эксплуатироваться в пути без ремонта, шпалы с  такими  дефектами  отвечают  основным требованиям  государственных стандартов в  части  соблюдения геометрических  и  прочностных  параметров,  но  имеют незначительные отступления (например: сколы бетона); подлежащие ремонту и дальнейшей эксплуатации в пути; не подлежащие ремонту, эксплуатация таких шпал в пути не допускается. </w:t>
      </w:r>
      <w:proofErr w:type="gramEnd"/>
    </w:p>
    <w:p w:rsidR="00801F28" w:rsidRPr="0004448C" w:rsidRDefault="00801F28" w:rsidP="00801F28">
      <w:pPr>
        <w:pStyle w:val="a9"/>
        <w:spacing w:line="360" w:lineRule="auto"/>
        <w:ind w:left="0" w:firstLine="567"/>
        <w:jc w:val="both"/>
        <w:rPr>
          <w:sz w:val="28"/>
          <w:szCs w:val="28"/>
        </w:rPr>
      </w:pPr>
      <w:r w:rsidRPr="0004448C">
        <w:rPr>
          <w:sz w:val="28"/>
          <w:szCs w:val="28"/>
        </w:rPr>
        <w:t>Виды дефектов железобетонных шпал зависят от многих факторов. При проведении обследований технического состояния железнодорожного пути, следует учитывать, что дефекты железобетонных шпал могут носить общий характер, присущий всем железобетонным конструкциям, и специфический, относящийся к определенным типам шпал.</w:t>
      </w:r>
    </w:p>
    <w:p w:rsidR="00801F28" w:rsidRPr="0004448C" w:rsidRDefault="00801F28" w:rsidP="00801F28">
      <w:pPr>
        <w:pStyle w:val="a9"/>
        <w:spacing w:line="360" w:lineRule="auto"/>
        <w:ind w:left="0" w:firstLine="567"/>
        <w:jc w:val="both"/>
        <w:rPr>
          <w:sz w:val="28"/>
          <w:szCs w:val="28"/>
        </w:rPr>
      </w:pPr>
      <w:r w:rsidRPr="0004448C">
        <w:rPr>
          <w:sz w:val="28"/>
          <w:szCs w:val="28"/>
        </w:rPr>
        <w:t xml:space="preserve">Существующая классификация дефектности железобетонных шпал </w:t>
      </w:r>
      <w:r w:rsidR="00C75F4F" w:rsidRPr="00C75F4F">
        <w:rPr>
          <w:sz w:val="28"/>
          <w:szCs w:val="28"/>
        </w:rPr>
        <w:t>[2]</w:t>
      </w:r>
      <w:r w:rsidRPr="0004448C">
        <w:rPr>
          <w:sz w:val="28"/>
          <w:szCs w:val="28"/>
        </w:rPr>
        <w:t>имеет 5 групп, разделённых по следующим показателям: номер дефекта;  степень развития; краткое описание дефекта; схематическое изображение дефекта; основные причины появления и развития дефекта; указания по дальнейшей эксплуатации пути со шпалами, имеющими дефект; ремонтопригодность шпал.</w:t>
      </w:r>
    </w:p>
    <w:p w:rsidR="00801F28" w:rsidRPr="0004448C" w:rsidRDefault="00801F28" w:rsidP="00801F28">
      <w:pPr>
        <w:pStyle w:val="a9"/>
        <w:spacing w:line="360" w:lineRule="auto"/>
        <w:ind w:left="0" w:firstLine="567"/>
        <w:jc w:val="both"/>
        <w:rPr>
          <w:sz w:val="28"/>
          <w:szCs w:val="28"/>
        </w:rPr>
      </w:pPr>
      <w:r w:rsidRPr="0004448C">
        <w:rPr>
          <w:sz w:val="28"/>
          <w:szCs w:val="28"/>
        </w:rPr>
        <w:t xml:space="preserve">Анализ существующей классификации дефектов железобетонных шпал требует кардинальной переработки, так как железобетонные шпалы </w:t>
      </w:r>
      <w:r w:rsidRPr="0004448C">
        <w:rPr>
          <w:sz w:val="28"/>
          <w:szCs w:val="28"/>
          <w:lang w:val="en-US"/>
        </w:rPr>
        <w:t>BF</w:t>
      </w:r>
      <w:r w:rsidRPr="0004448C">
        <w:rPr>
          <w:sz w:val="28"/>
          <w:szCs w:val="28"/>
        </w:rPr>
        <w:t>70 имеют ряд принципиальных отличий от шпал типа Ш</w:t>
      </w:r>
      <w:proofErr w:type="gramStart"/>
      <w:r w:rsidRPr="0004448C">
        <w:rPr>
          <w:sz w:val="28"/>
          <w:szCs w:val="28"/>
        </w:rPr>
        <w:t>1</w:t>
      </w:r>
      <w:proofErr w:type="gramEnd"/>
      <w:r w:rsidRPr="0004448C">
        <w:rPr>
          <w:sz w:val="28"/>
          <w:szCs w:val="28"/>
        </w:rPr>
        <w:t xml:space="preserve">, Ш2, Ш3, ШС АРС; Ш-А05 4х10, ШП-350 и др. по следующим конструкционным особенностям: отсутствие закладных шайб, закладных болтов и сплошных отверстий в шпале; закладной анкер </w:t>
      </w:r>
      <w:proofErr w:type="spellStart"/>
      <w:r w:rsidRPr="0004448C">
        <w:rPr>
          <w:sz w:val="28"/>
          <w:szCs w:val="28"/>
        </w:rPr>
        <w:t>замоноличивается</w:t>
      </w:r>
      <w:proofErr w:type="spellEnd"/>
      <w:r w:rsidRPr="0004448C">
        <w:rPr>
          <w:sz w:val="28"/>
          <w:szCs w:val="28"/>
        </w:rPr>
        <w:t xml:space="preserve"> непосредственно в </w:t>
      </w:r>
      <w:r w:rsidRPr="0004448C">
        <w:rPr>
          <w:sz w:val="28"/>
          <w:szCs w:val="28"/>
        </w:rPr>
        <w:lastRenderedPageBreak/>
        <w:t xml:space="preserve">бетон шпалы </w:t>
      </w:r>
      <w:r w:rsidRPr="0004448C">
        <w:rPr>
          <w:sz w:val="28"/>
          <w:szCs w:val="28"/>
          <w:lang w:val="en-US"/>
        </w:rPr>
        <w:t>BF</w:t>
      </w:r>
      <w:r w:rsidRPr="0004448C">
        <w:rPr>
          <w:sz w:val="28"/>
          <w:szCs w:val="28"/>
        </w:rPr>
        <w:t xml:space="preserve">70; отсутствие деревянных дюбелей для шурупных соединений; </w:t>
      </w:r>
      <w:proofErr w:type="spellStart"/>
      <w:r w:rsidRPr="0004448C">
        <w:rPr>
          <w:sz w:val="28"/>
          <w:szCs w:val="28"/>
        </w:rPr>
        <w:t>подрельсовые</w:t>
      </w:r>
      <w:proofErr w:type="spellEnd"/>
      <w:r w:rsidRPr="0004448C">
        <w:rPr>
          <w:sz w:val="28"/>
          <w:szCs w:val="28"/>
        </w:rPr>
        <w:t xml:space="preserve"> площадки не имеют упорных кромок и др.</w:t>
      </w:r>
    </w:p>
    <w:p w:rsidR="00801F28" w:rsidRPr="00F34DBD" w:rsidRDefault="00801F28" w:rsidP="00801F28">
      <w:pPr>
        <w:pStyle w:val="1"/>
        <w:shd w:val="clear" w:color="auto" w:fill="FFFFFF"/>
        <w:spacing w:before="0" w:line="360" w:lineRule="auto"/>
        <w:ind w:firstLine="567"/>
        <w:jc w:val="both"/>
        <w:rPr>
          <w:b w:val="0"/>
          <w:color w:val="auto"/>
        </w:rPr>
      </w:pPr>
      <w:r w:rsidRPr="00024334">
        <w:rPr>
          <w:rFonts w:ascii="Times New Roman" w:hAnsi="Times New Roman" w:cs="Times New Roman"/>
          <w:b w:val="0"/>
          <w:color w:val="auto"/>
        </w:rPr>
        <w:t>В результате эксплуатационных обследований на ряде участков       АО «</w:t>
      </w:r>
      <w:proofErr w:type="spellStart"/>
      <w:r w:rsidRPr="00024334">
        <w:rPr>
          <w:rFonts w:ascii="Times New Roman" w:hAnsi="Times New Roman" w:cs="Times New Roman"/>
          <w:b w:val="0"/>
          <w:color w:val="auto"/>
        </w:rPr>
        <w:t>Узбекистон</w:t>
      </w:r>
      <w:proofErr w:type="spellEnd"/>
      <w:r w:rsidRPr="00024334">
        <w:rPr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Pr="00024334">
        <w:rPr>
          <w:rFonts w:ascii="Times New Roman" w:hAnsi="Times New Roman" w:cs="Times New Roman"/>
          <w:b w:val="0"/>
          <w:color w:val="auto"/>
        </w:rPr>
        <w:t>темир</w:t>
      </w:r>
      <w:proofErr w:type="spellEnd"/>
      <w:r w:rsidRPr="00024334">
        <w:rPr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Pr="00024334">
        <w:rPr>
          <w:rFonts w:ascii="Times New Roman" w:hAnsi="Times New Roman" w:cs="Times New Roman"/>
          <w:b w:val="0"/>
          <w:color w:val="auto"/>
        </w:rPr>
        <w:t>йуллари</w:t>
      </w:r>
      <w:proofErr w:type="spellEnd"/>
      <w:r w:rsidRPr="00024334">
        <w:rPr>
          <w:rFonts w:ascii="Times New Roman" w:hAnsi="Times New Roman" w:cs="Times New Roman"/>
          <w:b w:val="0"/>
          <w:color w:val="auto"/>
        </w:rPr>
        <w:t>» с максимальным тоннажем до               350 млн. тонн  (подъездные пути ж/</w:t>
      </w:r>
      <w:proofErr w:type="spellStart"/>
      <w:r w:rsidRPr="00024334">
        <w:rPr>
          <w:rFonts w:ascii="Times New Roman" w:hAnsi="Times New Roman" w:cs="Times New Roman"/>
          <w:b w:val="0"/>
          <w:color w:val="auto"/>
        </w:rPr>
        <w:t>д</w:t>
      </w:r>
      <w:proofErr w:type="spellEnd"/>
      <w:r w:rsidRPr="00024334">
        <w:rPr>
          <w:rFonts w:ascii="Times New Roman" w:hAnsi="Times New Roman" w:cs="Times New Roman"/>
          <w:b w:val="0"/>
          <w:color w:val="auto"/>
        </w:rPr>
        <w:t xml:space="preserve"> станция </w:t>
      </w:r>
      <w:proofErr w:type="spellStart"/>
      <w:r w:rsidRPr="00024334">
        <w:rPr>
          <w:rFonts w:ascii="Times New Roman" w:hAnsi="Times New Roman" w:cs="Times New Roman"/>
          <w:b w:val="0"/>
          <w:color w:val="auto"/>
        </w:rPr>
        <w:t>Салар</w:t>
      </w:r>
      <w:proofErr w:type="spellEnd"/>
      <w:r w:rsidR="00F34DBD" w:rsidRPr="00024334">
        <w:rPr>
          <w:rFonts w:ascii="Times New Roman" w:hAnsi="Times New Roman" w:cs="Times New Roman"/>
          <w:b w:val="0"/>
          <w:color w:val="auto"/>
        </w:rPr>
        <w:t xml:space="preserve"> 3363,6</w:t>
      </w:r>
      <w:r w:rsidRPr="00024334">
        <w:rPr>
          <w:rFonts w:ascii="Times New Roman" w:hAnsi="Times New Roman" w:cs="Times New Roman"/>
          <w:b w:val="0"/>
          <w:color w:val="auto"/>
        </w:rPr>
        <w:t>; перегон ж/</w:t>
      </w:r>
      <w:proofErr w:type="spellStart"/>
      <w:r w:rsidRPr="00024334">
        <w:rPr>
          <w:rFonts w:ascii="Times New Roman" w:hAnsi="Times New Roman" w:cs="Times New Roman"/>
          <w:b w:val="0"/>
          <w:color w:val="auto"/>
        </w:rPr>
        <w:t>д</w:t>
      </w:r>
      <w:proofErr w:type="spellEnd"/>
      <w:r w:rsidRPr="00024334">
        <w:rPr>
          <w:rFonts w:ascii="Times New Roman" w:hAnsi="Times New Roman" w:cs="Times New Roman"/>
          <w:b w:val="0"/>
          <w:color w:val="auto"/>
        </w:rPr>
        <w:t xml:space="preserve"> станция </w:t>
      </w:r>
      <w:proofErr w:type="spellStart"/>
      <w:proofErr w:type="gramStart"/>
      <w:r w:rsidRPr="00024334">
        <w:rPr>
          <w:rFonts w:ascii="Times New Roman" w:hAnsi="Times New Roman" w:cs="Times New Roman"/>
          <w:b w:val="0"/>
          <w:color w:val="auto"/>
        </w:rPr>
        <w:t>Ташкент-Пассажирский</w:t>
      </w:r>
      <w:proofErr w:type="spellEnd"/>
      <w:proofErr w:type="gramEnd"/>
      <w:r w:rsidR="00F34DBD" w:rsidRPr="00024334">
        <w:rPr>
          <w:rFonts w:ascii="Times New Roman" w:hAnsi="Times New Roman" w:cs="Times New Roman"/>
          <w:b w:val="0"/>
          <w:color w:val="auto"/>
        </w:rPr>
        <w:t xml:space="preserve"> 3367,1</w:t>
      </w:r>
      <w:r w:rsidRPr="00024334">
        <w:rPr>
          <w:rFonts w:ascii="Times New Roman" w:hAnsi="Times New Roman" w:cs="Times New Roman"/>
          <w:b w:val="0"/>
          <w:color w:val="auto"/>
        </w:rPr>
        <w:t xml:space="preserve">; </w:t>
      </w:r>
      <w:proofErr w:type="spellStart"/>
      <w:r w:rsidR="00F34DBD" w:rsidRPr="00024334">
        <w:rPr>
          <w:rFonts w:ascii="Times New Roman" w:hAnsi="Times New Roman" w:cs="Times New Roman"/>
          <w:b w:val="0"/>
          <w:color w:val="auto"/>
        </w:rPr>
        <w:t>Ялангач</w:t>
      </w:r>
      <w:proofErr w:type="spellEnd"/>
      <w:r w:rsidR="00F34DBD" w:rsidRPr="00024334">
        <w:rPr>
          <w:rFonts w:ascii="Times New Roman" w:hAnsi="Times New Roman" w:cs="Times New Roman"/>
          <w:b w:val="0"/>
          <w:color w:val="auto"/>
        </w:rPr>
        <w:t xml:space="preserve"> 8,7; </w:t>
      </w:r>
      <w:proofErr w:type="spellStart"/>
      <w:r w:rsidR="00F34DBD" w:rsidRPr="00024334">
        <w:rPr>
          <w:rFonts w:ascii="Times New Roman" w:hAnsi="Times New Roman" w:cs="Times New Roman"/>
          <w:b w:val="0"/>
          <w:color w:val="auto"/>
        </w:rPr>
        <w:t>Тукумачи</w:t>
      </w:r>
      <w:proofErr w:type="spellEnd"/>
      <w:r w:rsidR="00F34DBD" w:rsidRPr="00024334">
        <w:rPr>
          <w:rFonts w:ascii="Times New Roman" w:hAnsi="Times New Roman" w:cs="Times New Roman"/>
          <w:b w:val="0"/>
          <w:color w:val="auto"/>
        </w:rPr>
        <w:t xml:space="preserve"> 3372,2; </w:t>
      </w:r>
      <w:proofErr w:type="spellStart"/>
      <w:r w:rsidR="00F34DBD" w:rsidRPr="00024334">
        <w:rPr>
          <w:rFonts w:ascii="Times New Roman" w:hAnsi="Times New Roman" w:cs="Times New Roman"/>
          <w:b w:val="0"/>
          <w:color w:val="auto"/>
        </w:rPr>
        <w:t>Сергели</w:t>
      </w:r>
      <w:proofErr w:type="spellEnd"/>
      <w:r w:rsidR="00F34DBD" w:rsidRPr="00024334">
        <w:rPr>
          <w:rFonts w:ascii="Times New Roman" w:hAnsi="Times New Roman" w:cs="Times New Roman"/>
          <w:b w:val="0"/>
          <w:color w:val="auto"/>
        </w:rPr>
        <w:t xml:space="preserve"> 7,4; </w:t>
      </w:r>
      <w:proofErr w:type="spellStart"/>
      <w:r w:rsidR="00F34DBD" w:rsidRPr="00024334">
        <w:rPr>
          <w:rFonts w:ascii="Times New Roman" w:hAnsi="Times New Roman" w:cs="Times New Roman"/>
          <w:b w:val="0"/>
          <w:color w:val="auto"/>
        </w:rPr>
        <w:t>Чукурсай</w:t>
      </w:r>
      <w:proofErr w:type="spellEnd"/>
      <w:r w:rsidR="00F34DBD" w:rsidRPr="00024334">
        <w:rPr>
          <w:rFonts w:ascii="Times New Roman" w:hAnsi="Times New Roman" w:cs="Times New Roman"/>
          <w:b w:val="0"/>
          <w:color w:val="auto"/>
        </w:rPr>
        <w:t xml:space="preserve"> 3354,4;</w:t>
      </w:r>
      <w:r w:rsidRPr="00024334">
        <w:rPr>
          <w:rFonts w:ascii="Times New Roman" w:hAnsi="Times New Roman" w:cs="Times New Roman"/>
          <w:b w:val="0"/>
          <w:color w:val="auto"/>
        </w:rPr>
        <w:t xml:space="preserve"> </w:t>
      </w:r>
      <w:proofErr w:type="gramStart"/>
      <w:r w:rsidRPr="00024334">
        <w:rPr>
          <w:rFonts w:ascii="Times New Roman" w:hAnsi="Times New Roman" w:cs="Times New Roman"/>
          <w:b w:val="0"/>
          <w:color w:val="auto"/>
        </w:rPr>
        <w:t>Янгиюль 3397 км</w:t>
      </w:r>
      <w:r w:rsidR="003546A1">
        <w:rPr>
          <w:rFonts w:ascii="Times New Roman" w:hAnsi="Times New Roman" w:cs="Times New Roman"/>
          <w:b w:val="0"/>
          <w:color w:val="auto"/>
        </w:rPr>
        <w:t>, ПК 5,8,9,10</w:t>
      </w:r>
      <w:r w:rsidRPr="00024334">
        <w:rPr>
          <w:rFonts w:ascii="Times New Roman" w:hAnsi="Times New Roman" w:cs="Times New Roman"/>
          <w:b w:val="0"/>
          <w:color w:val="auto"/>
        </w:rPr>
        <w:t>),</w:t>
      </w:r>
      <w:r w:rsidRPr="00F34DBD">
        <w:rPr>
          <w:b w:val="0"/>
          <w:color w:val="auto"/>
        </w:rPr>
        <w:t xml:space="preserve"> были выявлены наиболее распространенные дефекты и повреждения шпал </w:t>
      </w:r>
      <w:r w:rsidRPr="00F34DBD">
        <w:rPr>
          <w:b w:val="0"/>
          <w:color w:val="auto"/>
          <w:lang w:val="de-DE"/>
        </w:rPr>
        <w:t>BF</w:t>
      </w:r>
      <w:r w:rsidRPr="00F34DBD">
        <w:rPr>
          <w:b w:val="0"/>
          <w:color w:val="auto"/>
        </w:rPr>
        <w:t xml:space="preserve">70, возникающие при их эксплуатации, а также во время погрузки, транспортировки, выгрузки железобетонных шпал </w:t>
      </w:r>
      <w:r w:rsidRPr="00024334">
        <w:rPr>
          <w:rFonts w:ascii="Times New Roman" w:hAnsi="Times New Roman" w:cs="Times New Roman"/>
          <w:b w:val="0"/>
          <w:color w:val="auto"/>
          <w:lang w:val="en-US"/>
        </w:rPr>
        <w:t>BF</w:t>
      </w:r>
      <w:r w:rsidRPr="00024334">
        <w:rPr>
          <w:rFonts w:ascii="Times New Roman" w:hAnsi="Times New Roman" w:cs="Times New Roman"/>
          <w:b w:val="0"/>
          <w:color w:val="auto"/>
        </w:rPr>
        <w:t>70(рис. 1</w:t>
      </w:r>
      <w:r w:rsidR="00024334">
        <w:rPr>
          <w:rFonts w:ascii="Times New Roman" w:hAnsi="Times New Roman" w:cs="Times New Roman"/>
          <w:b w:val="0"/>
          <w:color w:val="auto"/>
        </w:rPr>
        <w:t>3</w:t>
      </w:r>
      <w:r w:rsidRPr="00024334">
        <w:rPr>
          <w:rFonts w:ascii="Times New Roman" w:hAnsi="Times New Roman" w:cs="Times New Roman"/>
          <w:b w:val="0"/>
          <w:color w:val="auto"/>
        </w:rPr>
        <w:t>).</w:t>
      </w:r>
      <w:proofErr w:type="gramEnd"/>
      <w:r w:rsidRPr="00F34DBD">
        <w:rPr>
          <w:b w:val="0"/>
          <w:color w:val="auto"/>
        </w:rPr>
        <w:t xml:space="preserve">  Данные исследования позволили создать основу для разработки новой классификации дефектов, применительно к шпалам нового поколения </w:t>
      </w:r>
      <w:r w:rsidRPr="00024334">
        <w:rPr>
          <w:rFonts w:ascii="Times New Roman" w:hAnsi="Times New Roman" w:cs="Times New Roman"/>
          <w:b w:val="0"/>
          <w:color w:val="auto"/>
        </w:rPr>
        <w:t>BF70/BF70S.</w:t>
      </w:r>
    </w:p>
    <w:p w:rsidR="00801F28" w:rsidRPr="004F0805" w:rsidRDefault="008E5F73" w:rsidP="00801F28">
      <w:pPr>
        <w:pStyle w:val="1"/>
        <w:shd w:val="clear" w:color="auto" w:fill="FFFFFF"/>
        <w:spacing w:before="0" w:line="360" w:lineRule="auto"/>
        <w:ind w:firstLine="567"/>
        <w:jc w:val="both"/>
        <w:rPr>
          <w:b w:val="0"/>
          <w:noProof/>
        </w:rPr>
      </w:pPr>
      <w:r>
        <w:rPr>
          <w:b w:val="0"/>
          <w:noProof/>
        </w:rPr>
        <w:drawing>
          <wp:anchor distT="0" distB="0" distL="114300" distR="114300" simplePos="0" relativeHeight="251993088" behindDoc="1" locked="0" layoutInCell="1" allowOverlap="1">
            <wp:simplePos x="0" y="0"/>
            <wp:positionH relativeFrom="column">
              <wp:posOffset>2872740</wp:posOffset>
            </wp:positionH>
            <wp:positionV relativeFrom="paragraph">
              <wp:posOffset>155575</wp:posOffset>
            </wp:positionV>
            <wp:extent cx="2628900" cy="1791335"/>
            <wp:effectExtent l="0" t="0" r="0" b="0"/>
            <wp:wrapThrough wrapText="bothSides">
              <wp:wrapPolygon edited="0">
                <wp:start x="0" y="0"/>
                <wp:lineTo x="0" y="21363"/>
                <wp:lineTo x="21443" y="21363"/>
                <wp:lineTo x="21443" y="0"/>
                <wp:lineTo x="0" y="0"/>
              </wp:wrapPolygon>
            </wp:wrapThrough>
            <wp:docPr id="26" name="Рисунок 26" descr="C:\Documents and Settings\Администратор\Мои документы\Даша\Магистратура\Диссертация\фото дефектов\IMG_20150925_125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Администратор\Мои документы\Даша\Магистратура\Диссертация\фото дефектов\IMG_20150925_125500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9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 w:val="0"/>
          <w:noProof/>
        </w:rPr>
        <w:drawing>
          <wp:anchor distT="0" distB="0" distL="114300" distR="114300" simplePos="0" relativeHeight="251994112" behindDoc="1" locked="0" layoutInCell="1" allowOverlap="1">
            <wp:simplePos x="0" y="0"/>
            <wp:positionH relativeFrom="column">
              <wp:posOffset>357505</wp:posOffset>
            </wp:positionH>
            <wp:positionV relativeFrom="paragraph">
              <wp:posOffset>155575</wp:posOffset>
            </wp:positionV>
            <wp:extent cx="2390775" cy="1794510"/>
            <wp:effectExtent l="0" t="0" r="9525" b="0"/>
            <wp:wrapThrough wrapText="bothSides">
              <wp:wrapPolygon edited="0">
                <wp:start x="0" y="0"/>
                <wp:lineTo x="0" y="21325"/>
                <wp:lineTo x="21514" y="21325"/>
                <wp:lineTo x="21514" y="0"/>
                <wp:lineTo x="0" y="0"/>
              </wp:wrapPolygon>
            </wp:wrapThrough>
            <wp:docPr id="27" name="Рисунок 27" descr="C:\Documents and Settings\Администратор\Мои документы\Даша\Магистратура\Диссертация\фото дефектов\IMG_20150925_130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Администратор\Мои документы\Даша\Магистратура\Диссертация\фото дефектов\IMG_20150925_130529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79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01F28" w:rsidRDefault="00801F28" w:rsidP="00801F28">
      <w:pPr>
        <w:pStyle w:val="1"/>
        <w:shd w:val="clear" w:color="auto" w:fill="FFFFFF"/>
        <w:spacing w:before="0" w:line="360" w:lineRule="auto"/>
        <w:ind w:firstLine="567"/>
        <w:jc w:val="both"/>
        <w:rPr>
          <w:b w:val="0"/>
        </w:rPr>
      </w:pPr>
    </w:p>
    <w:p w:rsidR="00801F28" w:rsidRPr="001655F6" w:rsidRDefault="00801F28" w:rsidP="00801F28">
      <w:pPr>
        <w:pStyle w:val="a9"/>
        <w:spacing w:line="360" w:lineRule="auto"/>
        <w:ind w:left="0" w:firstLine="567"/>
        <w:jc w:val="center"/>
        <w:rPr>
          <w:sz w:val="24"/>
          <w:szCs w:val="24"/>
        </w:rPr>
      </w:pPr>
      <w:r w:rsidRPr="00E3060B">
        <w:rPr>
          <w:sz w:val="24"/>
          <w:szCs w:val="24"/>
        </w:rPr>
        <w:t xml:space="preserve">Рисунок </w:t>
      </w:r>
      <w:r>
        <w:rPr>
          <w:sz w:val="24"/>
          <w:szCs w:val="24"/>
        </w:rPr>
        <w:t>1</w:t>
      </w:r>
      <w:r w:rsidR="00024334">
        <w:rPr>
          <w:sz w:val="24"/>
          <w:szCs w:val="24"/>
        </w:rPr>
        <w:t>3</w:t>
      </w:r>
      <w:r w:rsidRPr="00E3060B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Дефекты железобетонных шпал </w:t>
      </w:r>
      <w:r>
        <w:rPr>
          <w:sz w:val="24"/>
          <w:szCs w:val="24"/>
          <w:lang w:val="en-US"/>
        </w:rPr>
        <w:t>BF</w:t>
      </w:r>
      <w:r w:rsidRPr="001655F6">
        <w:rPr>
          <w:sz w:val="24"/>
          <w:szCs w:val="24"/>
        </w:rPr>
        <w:t>70</w:t>
      </w:r>
      <w:r>
        <w:rPr>
          <w:sz w:val="24"/>
          <w:szCs w:val="24"/>
        </w:rPr>
        <w:t xml:space="preserve"> на исследованных участках АО «</w:t>
      </w:r>
      <w:proofErr w:type="spellStart"/>
      <w:r>
        <w:rPr>
          <w:sz w:val="24"/>
          <w:szCs w:val="24"/>
        </w:rPr>
        <w:t>Узбекистон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темир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йуллари</w:t>
      </w:r>
      <w:proofErr w:type="spellEnd"/>
      <w:r>
        <w:rPr>
          <w:sz w:val="24"/>
          <w:szCs w:val="24"/>
        </w:rPr>
        <w:t xml:space="preserve">» </w:t>
      </w:r>
    </w:p>
    <w:p w:rsidR="00801F28" w:rsidRPr="001655F6" w:rsidRDefault="00801F28" w:rsidP="00801F28">
      <w:pPr>
        <w:pStyle w:val="1"/>
        <w:shd w:val="clear" w:color="auto" w:fill="FFFFFF"/>
        <w:spacing w:before="0" w:line="360" w:lineRule="auto"/>
        <w:ind w:firstLine="567"/>
        <w:jc w:val="both"/>
        <w:rPr>
          <w:b w:val="0"/>
          <w:sz w:val="24"/>
          <w:szCs w:val="24"/>
        </w:rPr>
      </w:pPr>
    </w:p>
    <w:p w:rsidR="00801F28" w:rsidRPr="0004448C" w:rsidRDefault="00801F28" w:rsidP="00801F28">
      <w:pPr>
        <w:pStyle w:val="a9"/>
        <w:spacing w:line="360" w:lineRule="auto"/>
        <w:ind w:left="0" w:firstLine="567"/>
        <w:jc w:val="both"/>
        <w:rPr>
          <w:sz w:val="28"/>
          <w:szCs w:val="28"/>
        </w:rPr>
      </w:pPr>
      <w:r w:rsidRPr="0004448C">
        <w:rPr>
          <w:sz w:val="28"/>
          <w:szCs w:val="28"/>
        </w:rPr>
        <w:t xml:space="preserve">К первой группе дефектов относятся продольные и поперечные трещины с их раскрытием до 1мм в средней или </w:t>
      </w:r>
      <w:proofErr w:type="spellStart"/>
      <w:r w:rsidRPr="0004448C">
        <w:rPr>
          <w:sz w:val="28"/>
          <w:szCs w:val="28"/>
        </w:rPr>
        <w:t>подрельсовой</w:t>
      </w:r>
      <w:proofErr w:type="spellEnd"/>
      <w:r w:rsidRPr="0004448C">
        <w:rPr>
          <w:sz w:val="28"/>
          <w:szCs w:val="28"/>
        </w:rPr>
        <w:t xml:space="preserve"> части шпалы (1-я степень развития дефекта, рис.</w:t>
      </w:r>
      <w:r w:rsidRPr="007644BD">
        <w:rPr>
          <w:sz w:val="28"/>
          <w:szCs w:val="28"/>
        </w:rPr>
        <w:t>1</w:t>
      </w:r>
      <w:r w:rsidR="00024334">
        <w:rPr>
          <w:sz w:val="28"/>
          <w:szCs w:val="28"/>
        </w:rPr>
        <w:t>4</w:t>
      </w:r>
      <w:r w:rsidRPr="0004448C">
        <w:rPr>
          <w:sz w:val="28"/>
          <w:szCs w:val="28"/>
        </w:rPr>
        <w:t xml:space="preserve">) или излом шпалы в средней или </w:t>
      </w:r>
      <w:proofErr w:type="spellStart"/>
      <w:r w:rsidRPr="0004448C">
        <w:rPr>
          <w:sz w:val="28"/>
          <w:szCs w:val="28"/>
        </w:rPr>
        <w:t>подрельсовой</w:t>
      </w:r>
      <w:proofErr w:type="spellEnd"/>
      <w:r w:rsidRPr="0004448C">
        <w:rPr>
          <w:sz w:val="28"/>
          <w:szCs w:val="28"/>
        </w:rPr>
        <w:t xml:space="preserve"> части с разрушением бетона с раскрытием поперечной трещины или разрывом арматуры (2-я степень развития дефекта). Причиной дефектов первой группы является </w:t>
      </w:r>
      <w:proofErr w:type="gramStart"/>
      <w:r w:rsidRPr="0004448C">
        <w:rPr>
          <w:sz w:val="28"/>
          <w:szCs w:val="28"/>
        </w:rPr>
        <w:t>неправильное</w:t>
      </w:r>
      <w:proofErr w:type="gramEnd"/>
      <w:r w:rsidRPr="0004448C">
        <w:rPr>
          <w:sz w:val="28"/>
          <w:szCs w:val="28"/>
        </w:rPr>
        <w:t xml:space="preserve"> </w:t>
      </w:r>
      <w:proofErr w:type="spellStart"/>
      <w:r w:rsidRPr="0004448C">
        <w:rPr>
          <w:sz w:val="28"/>
          <w:szCs w:val="28"/>
        </w:rPr>
        <w:t>опирание</w:t>
      </w:r>
      <w:proofErr w:type="spellEnd"/>
      <w:r w:rsidRPr="0004448C">
        <w:rPr>
          <w:sz w:val="28"/>
          <w:szCs w:val="28"/>
        </w:rPr>
        <w:t xml:space="preserve"> шпал на балласт после укладки звеньев, очистки щебеночной призмы или в результате длительного отсутствия выправки пути в эксплуатации.</w:t>
      </w:r>
    </w:p>
    <w:p w:rsidR="00801F28" w:rsidRPr="0004448C" w:rsidRDefault="00D830A1" w:rsidP="00801F28">
      <w:pPr>
        <w:spacing w:line="360" w:lineRule="auto"/>
        <w:ind w:firstLine="567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2057600" behindDoc="1" locked="0" layoutInCell="1" allowOverlap="1">
            <wp:simplePos x="0" y="0"/>
            <wp:positionH relativeFrom="column">
              <wp:posOffset>3074035</wp:posOffset>
            </wp:positionH>
            <wp:positionV relativeFrom="paragraph">
              <wp:posOffset>156210</wp:posOffset>
            </wp:positionV>
            <wp:extent cx="2152650" cy="1610995"/>
            <wp:effectExtent l="0" t="0" r="0" b="8255"/>
            <wp:wrapThrough wrapText="bothSides">
              <wp:wrapPolygon edited="0">
                <wp:start x="0" y="0"/>
                <wp:lineTo x="0" y="21455"/>
                <wp:lineTo x="21409" y="21455"/>
                <wp:lineTo x="21409" y="0"/>
                <wp:lineTo x="0" y="0"/>
              </wp:wrapPolygon>
            </wp:wrapThrough>
            <wp:docPr id="487" name="Рисунок 487" descr="C:\Documents and Settings\Администратор\Мои документы\Даша\Магистратура\Диссертация\фото дефектов\14102010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истратор\Мои документы\Даша\Магистратура\Диссертация\фото дефектов\14102010673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61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4448C">
        <w:rPr>
          <w:noProof/>
          <w:sz w:val="28"/>
          <w:szCs w:val="28"/>
        </w:rPr>
        <w:drawing>
          <wp:anchor distT="0" distB="0" distL="114300" distR="114300" simplePos="0" relativeHeight="251988992" behindDoc="1" locked="0" layoutInCell="1" allowOverlap="1">
            <wp:simplePos x="0" y="0"/>
            <wp:positionH relativeFrom="column">
              <wp:posOffset>885825</wp:posOffset>
            </wp:positionH>
            <wp:positionV relativeFrom="paragraph">
              <wp:posOffset>-314960</wp:posOffset>
            </wp:positionV>
            <wp:extent cx="1616075" cy="2506980"/>
            <wp:effectExtent l="0" t="7302" r="0" b="0"/>
            <wp:wrapThrough wrapText="bothSides">
              <wp:wrapPolygon edited="0">
                <wp:start x="-98" y="21537"/>
                <wp:lineTo x="21290" y="21537"/>
                <wp:lineTo x="21290" y="200"/>
                <wp:lineTo x="-98" y="200"/>
                <wp:lineTo x="-98" y="21537"/>
              </wp:wrapPolygon>
            </wp:wrapThrough>
            <wp:docPr id="28" name="Рисунок 28" descr="C:\Users\Алексей Николаевич\Desktop\ДАША диссертация\ФОТО шпалы\IMG_4345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ей Николаевич\Desktop\ДАША диссертация\ФОТО шпалы\IMG_4345 -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3108" r="19729" b="15135"/>
                    <a:stretch/>
                  </pic:blipFill>
                  <pic:spPr bwMode="auto">
                    <a:xfrm rot="5400000">
                      <a:off x="0" y="0"/>
                      <a:ext cx="1616075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801F28" w:rsidRPr="0004448C" w:rsidRDefault="00801F28" w:rsidP="00801F28">
      <w:pPr>
        <w:spacing w:line="360" w:lineRule="auto"/>
        <w:ind w:firstLine="567"/>
        <w:rPr>
          <w:bCs/>
          <w:noProof/>
          <w:kern w:val="36"/>
          <w:sz w:val="28"/>
          <w:szCs w:val="28"/>
        </w:rPr>
      </w:pPr>
    </w:p>
    <w:p w:rsidR="00801F28" w:rsidRPr="0004448C" w:rsidRDefault="00801F28" w:rsidP="00801F28">
      <w:pPr>
        <w:pStyle w:val="a9"/>
        <w:spacing w:line="360" w:lineRule="auto"/>
        <w:ind w:left="0" w:firstLine="567"/>
        <w:jc w:val="center"/>
        <w:rPr>
          <w:sz w:val="28"/>
          <w:szCs w:val="28"/>
        </w:rPr>
      </w:pPr>
    </w:p>
    <w:p w:rsidR="00801F28" w:rsidRDefault="00801F28" w:rsidP="00801F28">
      <w:pPr>
        <w:pStyle w:val="a9"/>
        <w:spacing w:line="360" w:lineRule="auto"/>
        <w:ind w:left="0" w:firstLine="567"/>
        <w:jc w:val="center"/>
        <w:rPr>
          <w:sz w:val="28"/>
          <w:szCs w:val="28"/>
        </w:rPr>
      </w:pPr>
    </w:p>
    <w:p w:rsidR="00801F28" w:rsidRDefault="00801F28" w:rsidP="00801F28">
      <w:pPr>
        <w:pStyle w:val="a9"/>
        <w:spacing w:line="360" w:lineRule="auto"/>
        <w:ind w:left="0" w:firstLine="567"/>
        <w:jc w:val="center"/>
        <w:rPr>
          <w:sz w:val="28"/>
          <w:szCs w:val="28"/>
        </w:rPr>
      </w:pPr>
    </w:p>
    <w:p w:rsidR="00801F28" w:rsidRPr="004F0805" w:rsidRDefault="00801F28" w:rsidP="00801F28">
      <w:pPr>
        <w:pStyle w:val="a9"/>
        <w:spacing w:line="360" w:lineRule="auto"/>
        <w:ind w:left="0" w:firstLine="567"/>
        <w:jc w:val="center"/>
        <w:rPr>
          <w:sz w:val="24"/>
          <w:szCs w:val="24"/>
        </w:rPr>
      </w:pPr>
    </w:p>
    <w:p w:rsidR="00801F28" w:rsidRDefault="00801F28" w:rsidP="00801F28">
      <w:pPr>
        <w:pStyle w:val="a9"/>
        <w:spacing w:line="360" w:lineRule="auto"/>
        <w:ind w:left="0" w:firstLine="567"/>
        <w:jc w:val="center"/>
        <w:rPr>
          <w:sz w:val="24"/>
          <w:szCs w:val="24"/>
        </w:rPr>
      </w:pPr>
      <w:r w:rsidRPr="00E3060B">
        <w:rPr>
          <w:sz w:val="24"/>
          <w:szCs w:val="24"/>
        </w:rPr>
        <w:t xml:space="preserve">Рисунок </w:t>
      </w:r>
      <w:r>
        <w:rPr>
          <w:sz w:val="24"/>
          <w:szCs w:val="24"/>
        </w:rPr>
        <w:t>1</w:t>
      </w:r>
      <w:r w:rsidR="00024334">
        <w:rPr>
          <w:sz w:val="24"/>
          <w:szCs w:val="24"/>
        </w:rPr>
        <w:t>4</w:t>
      </w:r>
      <w:r w:rsidRPr="00E3060B">
        <w:rPr>
          <w:sz w:val="24"/>
          <w:szCs w:val="24"/>
        </w:rPr>
        <w:t xml:space="preserve">. Примеры дефектов первой группы </w:t>
      </w:r>
    </w:p>
    <w:p w:rsidR="00801F28" w:rsidRPr="00E3060B" w:rsidRDefault="00801F28" w:rsidP="008E5F73">
      <w:pPr>
        <w:pStyle w:val="a9"/>
        <w:ind w:left="0" w:firstLine="567"/>
        <w:jc w:val="center"/>
        <w:rPr>
          <w:sz w:val="24"/>
          <w:szCs w:val="24"/>
        </w:rPr>
      </w:pPr>
    </w:p>
    <w:p w:rsidR="00801F28" w:rsidRPr="0004448C" w:rsidRDefault="008E5F73" w:rsidP="008E5F73">
      <w:pPr>
        <w:pStyle w:val="a9"/>
        <w:spacing w:line="360" w:lineRule="auto"/>
        <w:ind w:left="0"/>
        <w:jc w:val="both"/>
        <w:rPr>
          <w:sz w:val="28"/>
          <w:szCs w:val="28"/>
        </w:rPr>
      </w:pPr>
      <w:r w:rsidRPr="0004448C">
        <w:rPr>
          <w:noProof/>
          <w:sz w:val="28"/>
          <w:szCs w:val="28"/>
        </w:rPr>
        <w:drawing>
          <wp:anchor distT="0" distB="0" distL="114300" distR="114300" simplePos="0" relativeHeight="251981824" behindDoc="1" locked="0" layoutInCell="1" allowOverlap="1">
            <wp:simplePos x="0" y="0"/>
            <wp:positionH relativeFrom="column">
              <wp:posOffset>762000</wp:posOffset>
            </wp:positionH>
            <wp:positionV relativeFrom="paragraph">
              <wp:posOffset>1265555</wp:posOffset>
            </wp:positionV>
            <wp:extent cx="1759585" cy="2688590"/>
            <wp:effectExtent l="0" t="7302" r="4762" b="4763"/>
            <wp:wrapThrough wrapText="bothSides">
              <wp:wrapPolygon edited="0">
                <wp:start x="-90" y="21541"/>
                <wp:lineTo x="21425" y="21541"/>
                <wp:lineTo x="21425" y="115"/>
                <wp:lineTo x="-90" y="115"/>
                <wp:lineTo x="-90" y="21541"/>
              </wp:wrapPolygon>
            </wp:wrapThrough>
            <wp:docPr id="11" name="Рисунок 11" descr="C:\Users\Алексей Николаевич\Desktop\ДАША диссертация\ФОТО шпалы\051020091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ей Николаевич\Desktop\ДАША диссертация\ФОТО шпалы\0510200913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6076" t="-1" r="15449" b="22530"/>
                    <a:stretch/>
                  </pic:blipFill>
                  <pic:spPr bwMode="auto">
                    <a:xfrm rot="5400000">
                      <a:off x="0" y="0"/>
                      <a:ext cx="1759585" cy="268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04448C">
        <w:rPr>
          <w:noProof/>
          <w:sz w:val="28"/>
          <w:szCs w:val="28"/>
        </w:rPr>
        <w:drawing>
          <wp:anchor distT="0" distB="0" distL="114300" distR="114300" simplePos="0" relativeHeight="251982848" behindDoc="1" locked="0" layoutInCell="1" allowOverlap="1">
            <wp:simplePos x="0" y="0"/>
            <wp:positionH relativeFrom="column">
              <wp:posOffset>3441065</wp:posOffset>
            </wp:positionH>
            <wp:positionV relativeFrom="paragraph">
              <wp:posOffset>1388110</wp:posOffset>
            </wp:positionV>
            <wp:extent cx="1780540" cy="2480945"/>
            <wp:effectExtent l="0" t="7303" r="2858" b="2857"/>
            <wp:wrapThrough wrapText="bothSides">
              <wp:wrapPolygon edited="0">
                <wp:start x="-89" y="21536"/>
                <wp:lineTo x="21404" y="21536"/>
                <wp:lineTo x="21404" y="141"/>
                <wp:lineTo x="-89" y="141"/>
                <wp:lineTo x="-89" y="21536"/>
              </wp:wrapPolygon>
            </wp:wrapThrough>
            <wp:docPr id="15" name="Рисунок 15" descr="C:\Users\Алексей Николаевич\Desktop\ДАША диссертация\ФОТО шпалы\051020091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ксей Николаевич\Desktop\ДАША диссертация\ФОТО шпалы\051020091361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80540" cy="248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01F28" w:rsidRPr="0004448C">
        <w:rPr>
          <w:sz w:val="28"/>
          <w:szCs w:val="28"/>
        </w:rPr>
        <w:t>Ко второй группе дефектов относятся продольные трещины с раскрытием более 3 мм, проходящие через анкеры или арматурные проволоки (1-я степень развития дефекта, рис.</w:t>
      </w:r>
      <w:r w:rsidR="00801F28" w:rsidRPr="007644BD">
        <w:rPr>
          <w:sz w:val="28"/>
          <w:szCs w:val="28"/>
        </w:rPr>
        <w:t>1</w:t>
      </w:r>
      <w:r w:rsidR="00024334">
        <w:rPr>
          <w:sz w:val="28"/>
          <w:szCs w:val="28"/>
        </w:rPr>
        <w:t>5</w:t>
      </w:r>
      <w:r w:rsidR="00801F28" w:rsidRPr="0004448C">
        <w:rPr>
          <w:sz w:val="28"/>
          <w:szCs w:val="28"/>
        </w:rPr>
        <w:t>) или раскол шпалы по сквозной продольной трещине, проходящей через анкеры или арматурные проволоки (2-я степень развития дефекта).</w:t>
      </w:r>
    </w:p>
    <w:p w:rsidR="00801F28" w:rsidRDefault="00801F28" w:rsidP="00801F28">
      <w:pPr>
        <w:pStyle w:val="a9"/>
        <w:spacing w:line="360" w:lineRule="auto"/>
        <w:ind w:left="0" w:firstLine="567"/>
        <w:jc w:val="center"/>
        <w:rPr>
          <w:sz w:val="28"/>
          <w:szCs w:val="28"/>
        </w:rPr>
      </w:pPr>
    </w:p>
    <w:p w:rsidR="00801F28" w:rsidRPr="00E3060B" w:rsidRDefault="00801F28" w:rsidP="00801F28">
      <w:pPr>
        <w:pStyle w:val="a9"/>
        <w:spacing w:line="360" w:lineRule="auto"/>
        <w:ind w:left="0" w:firstLine="567"/>
        <w:jc w:val="center"/>
        <w:rPr>
          <w:sz w:val="24"/>
          <w:szCs w:val="24"/>
        </w:rPr>
      </w:pPr>
      <w:r w:rsidRPr="00E3060B">
        <w:rPr>
          <w:sz w:val="24"/>
          <w:szCs w:val="24"/>
        </w:rPr>
        <w:t xml:space="preserve">Рисунок </w:t>
      </w:r>
      <w:r w:rsidRPr="00E50465">
        <w:rPr>
          <w:sz w:val="24"/>
          <w:szCs w:val="24"/>
        </w:rPr>
        <w:t>1</w:t>
      </w:r>
      <w:r w:rsidR="00024334">
        <w:rPr>
          <w:sz w:val="24"/>
          <w:szCs w:val="24"/>
        </w:rPr>
        <w:t>5</w:t>
      </w:r>
      <w:r w:rsidRPr="00E3060B">
        <w:rPr>
          <w:sz w:val="24"/>
          <w:szCs w:val="24"/>
        </w:rPr>
        <w:t>. Пример дефект</w:t>
      </w:r>
      <w:r w:rsidR="008E5F73">
        <w:rPr>
          <w:sz w:val="24"/>
          <w:szCs w:val="24"/>
        </w:rPr>
        <w:t>ов</w:t>
      </w:r>
      <w:r w:rsidRPr="00E3060B">
        <w:rPr>
          <w:sz w:val="24"/>
          <w:szCs w:val="24"/>
        </w:rPr>
        <w:t xml:space="preserve"> второй группы (на примере шпал «</w:t>
      </w:r>
      <w:r w:rsidRPr="00E3060B">
        <w:rPr>
          <w:sz w:val="24"/>
          <w:szCs w:val="24"/>
          <w:lang w:val="en-US"/>
        </w:rPr>
        <w:t>ATRAK</w:t>
      </w:r>
      <w:r w:rsidRPr="00E3060B">
        <w:rPr>
          <w:sz w:val="24"/>
          <w:szCs w:val="24"/>
        </w:rPr>
        <w:t xml:space="preserve">»; в шпалах </w:t>
      </w:r>
      <w:r w:rsidRPr="00E3060B">
        <w:rPr>
          <w:sz w:val="24"/>
          <w:szCs w:val="24"/>
          <w:lang w:val="en-US"/>
        </w:rPr>
        <w:t>BF</w:t>
      </w:r>
      <w:r w:rsidRPr="00E3060B">
        <w:rPr>
          <w:sz w:val="24"/>
          <w:szCs w:val="24"/>
        </w:rPr>
        <w:t>70 таких дефектов не обнаружено)</w:t>
      </w:r>
    </w:p>
    <w:p w:rsidR="00801F28" w:rsidRPr="0004448C" w:rsidRDefault="00801F28" w:rsidP="008E5F73">
      <w:pPr>
        <w:pStyle w:val="a9"/>
        <w:ind w:left="0" w:firstLine="567"/>
        <w:jc w:val="center"/>
        <w:rPr>
          <w:sz w:val="28"/>
          <w:szCs w:val="28"/>
        </w:rPr>
      </w:pPr>
    </w:p>
    <w:p w:rsidR="00801F28" w:rsidRPr="004F0805" w:rsidRDefault="00801F28" w:rsidP="00801F28">
      <w:pPr>
        <w:pStyle w:val="a9"/>
        <w:spacing w:line="360" w:lineRule="auto"/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Третья группа дефектов (рис. </w:t>
      </w:r>
      <w:r w:rsidRPr="004C45D0">
        <w:rPr>
          <w:sz w:val="28"/>
          <w:szCs w:val="28"/>
        </w:rPr>
        <w:t>1</w:t>
      </w:r>
      <w:r w:rsidR="00024334">
        <w:rPr>
          <w:sz w:val="28"/>
          <w:szCs w:val="28"/>
        </w:rPr>
        <w:t>6</w:t>
      </w:r>
      <w:r w:rsidRPr="0004448C">
        <w:rPr>
          <w:sz w:val="28"/>
          <w:szCs w:val="28"/>
        </w:rPr>
        <w:t xml:space="preserve">) включает в себя </w:t>
      </w:r>
      <w:proofErr w:type="spellStart"/>
      <w:r w:rsidRPr="0004448C">
        <w:rPr>
          <w:sz w:val="28"/>
          <w:szCs w:val="28"/>
        </w:rPr>
        <w:t>околы</w:t>
      </w:r>
      <w:proofErr w:type="spellEnd"/>
      <w:r w:rsidRPr="0004448C">
        <w:rPr>
          <w:sz w:val="28"/>
          <w:szCs w:val="28"/>
        </w:rPr>
        <w:t xml:space="preserve"> бетона </w:t>
      </w:r>
      <w:r w:rsidR="00D83360">
        <w:rPr>
          <w:sz w:val="28"/>
          <w:szCs w:val="28"/>
        </w:rPr>
        <w:t xml:space="preserve">в </w:t>
      </w:r>
      <w:proofErr w:type="spellStart"/>
      <w:r w:rsidR="00D83360">
        <w:rPr>
          <w:sz w:val="28"/>
          <w:szCs w:val="28"/>
        </w:rPr>
        <w:t>подрельсовой</w:t>
      </w:r>
      <w:proofErr w:type="spellEnd"/>
      <w:r w:rsidR="00D83360">
        <w:rPr>
          <w:sz w:val="28"/>
          <w:szCs w:val="28"/>
        </w:rPr>
        <w:t xml:space="preserve"> площадке</w:t>
      </w:r>
      <w:r w:rsidRPr="0004448C">
        <w:rPr>
          <w:sz w:val="28"/>
          <w:szCs w:val="28"/>
        </w:rPr>
        <w:t xml:space="preserve"> шпалы глубиной не более </w:t>
      </w:r>
      <w:r w:rsidR="00D83360">
        <w:rPr>
          <w:sz w:val="28"/>
          <w:szCs w:val="28"/>
        </w:rPr>
        <w:t>15</w:t>
      </w:r>
      <w:r w:rsidRPr="0004448C">
        <w:rPr>
          <w:sz w:val="28"/>
          <w:szCs w:val="28"/>
        </w:rPr>
        <w:t xml:space="preserve"> мм без обнажения арматуры или с обнажением арматуры на длине не более </w:t>
      </w:r>
      <w:r w:rsidR="00D83360">
        <w:rPr>
          <w:sz w:val="28"/>
          <w:szCs w:val="28"/>
        </w:rPr>
        <w:t>30</w:t>
      </w:r>
      <w:r w:rsidRPr="0004448C">
        <w:rPr>
          <w:sz w:val="28"/>
          <w:szCs w:val="28"/>
        </w:rPr>
        <w:t xml:space="preserve"> мм (1-я степень развития дефекта), а также крупные </w:t>
      </w:r>
      <w:proofErr w:type="spellStart"/>
      <w:r w:rsidRPr="0004448C">
        <w:rPr>
          <w:sz w:val="28"/>
          <w:szCs w:val="28"/>
        </w:rPr>
        <w:t>околы</w:t>
      </w:r>
      <w:proofErr w:type="spellEnd"/>
      <w:r w:rsidRPr="0004448C">
        <w:rPr>
          <w:sz w:val="28"/>
          <w:szCs w:val="28"/>
        </w:rPr>
        <w:t xml:space="preserve"> бетона на </w:t>
      </w:r>
      <w:r w:rsidR="00D83360">
        <w:rPr>
          <w:sz w:val="28"/>
          <w:szCs w:val="28"/>
        </w:rPr>
        <w:t xml:space="preserve">верхней поверхности средней части, ребрах и плоскостях шпалы глубиной не более 15 мм </w:t>
      </w:r>
      <w:r w:rsidRPr="0004448C">
        <w:rPr>
          <w:sz w:val="28"/>
          <w:szCs w:val="28"/>
        </w:rPr>
        <w:t xml:space="preserve">(2-я степень развития дефекта). </w:t>
      </w:r>
      <w:proofErr w:type="gramEnd"/>
    </w:p>
    <w:p w:rsidR="00801F28" w:rsidRPr="004F0805" w:rsidRDefault="00801F28" w:rsidP="00801F28">
      <w:pPr>
        <w:pStyle w:val="a9"/>
        <w:spacing w:line="360" w:lineRule="auto"/>
        <w:ind w:left="0" w:firstLine="567"/>
        <w:jc w:val="both"/>
        <w:rPr>
          <w:sz w:val="28"/>
          <w:szCs w:val="28"/>
        </w:rPr>
      </w:pPr>
      <w:r w:rsidRPr="0004448C">
        <w:rPr>
          <w:sz w:val="28"/>
          <w:szCs w:val="28"/>
        </w:rPr>
        <w:t xml:space="preserve">Четвертая группа дефектов: множество раковин на поверхности бетона, начальное разрушение бетона (шелушение) в пределах </w:t>
      </w:r>
      <w:proofErr w:type="spellStart"/>
      <w:r w:rsidRPr="0004448C">
        <w:rPr>
          <w:sz w:val="28"/>
          <w:szCs w:val="28"/>
        </w:rPr>
        <w:t>толщинызащитного</w:t>
      </w:r>
      <w:proofErr w:type="spellEnd"/>
      <w:r w:rsidRPr="0004448C">
        <w:rPr>
          <w:sz w:val="28"/>
          <w:szCs w:val="28"/>
        </w:rPr>
        <w:t xml:space="preserve"> слоя бетона над арматурой (1-я ступень развития </w:t>
      </w:r>
      <w:r w:rsidRPr="0004448C">
        <w:rPr>
          <w:sz w:val="28"/>
          <w:szCs w:val="28"/>
        </w:rPr>
        <w:lastRenderedPageBreak/>
        <w:t>дефекта);</w:t>
      </w:r>
    </w:p>
    <w:p w:rsidR="00801F28" w:rsidRPr="00E3060B" w:rsidRDefault="00D10F50" w:rsidP="00801F28">
      <w:pPr>
        <w:pStyle w:val="a9"/>
        <w:spacing w:line="360" w:lineRule="auto"/>
        <w:ind w:left="0" w:firstLine="567"/>
        <w:jc w:val="center"/>
        <w:rPr>
          <w:sz w:val="24"/>
          <w:szCs w:val="24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2056576" behindDoc="1" locked="0" layoutInCell="1" allowOverlap="1">
            <wp:simplePos x="0" y="0"/>
            <wp:positionH relativeFrom="column">
              <wp:posOffset>2996565</wp:posOffset>
            </wp:positionH>
            <wp:positionV relativeFrom="paragraph">
              <wp:posOffset>108585</wp:posOffset>
            </wp:positionV>
            <wp:extent cx="2302510" cy="1724025"/>
            <wp:effectExtent l="0" t="0" r="2540" b="9525"/>
            <wp:wrapThrough wrapText="bothSides">
              <wp:wrapPolygon edited="0">
                <wp:start x="0" y="0"/>
                <wp:lineTo x="0" y="21481"/>
                <wp:lineTo x="21445" y="21481"/>
                <wp:lineTo x="21445" y="0"/>
                <wp:lineTo x="0" y="0"/>
              </wp:wrapPolygon>
            </wp:wrapThrough>
            <wp:docPr id="486" name="Рисунок 486" descr="C:\Documents and Settings\Администратор\Мои документы\Даша\Магистратура\Диссертация\фото дефектов\09062010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Администратор\Мои документы\Даша\Магистратура\Диссертация\фото дефектов\09062010216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51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E5F73" w:rsidRPr="0004448C">
        <w:rPr>
          <w:noProof/>
          <w:sz w:val="28"/>
          <w:szCs w:val="28"/>
        </w:rPr>
        <w:drawing>
          <wp:anchor distT="0" distB="0" distL="114300" distR="114300" simplePos="0" relativeHeight="251984896" behindDoc="1" locked="0" layoutInCell="1" allowOverlap="1">
            <wp:simplePos x="0" y="0"/>
            <wp:positionH relativeFrom="column">
              <wp:posOffset>491490</wp:posOffset>
            </wp:positionH>
            <wp:positionV relativeFrom="paragraph">
              <wp:posOffset>108585</wp:posOffset>
            </wp:positionV>
            <wp:extent cx="2381250" cy="1724025"/>
            <wp:effectExtent l="0" t="0" r="0" b="9525"/>
            <wp:wrapThrough wrapText="bothSides">
              <wp:wrapPolygon edited="0">
                <wp:start x="0" y="0"/>
                <wp:lineTo x="0" y="21481"/>
                <wp:lineTo x="21427" y="21481"/>
                <wp:lineTo x="21427" y="0"/>
                <wp:lineTo x="0" y="0"/>
              </wp:wrapPolygon>
            </wp:wrapThrough>
            <wp:docPr id="12" name="Рисунок 12" descr="C:\Users\Алексей Николаевич\Desktop\ДАША диссертация\ФОТО шпалы\IMG_4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ксей Николаевич\Desktop\ДАША диссертация\ФОТО шпалы\IMG_43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2991" t="21413" r="6954" b="26269"/>
                    <a:stretch/>
                  </pic:blipFill>
                  <pic:spPr bwMode="auto">
                    <a:xfrm>
                      <a:off x="0" y="0"/>
                      <a:ext cx="23812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801F28" w:rsidRPr="00E3060B">
        <w:rPr>
          <w:sz w:val="24"/>
          <w:szCs w:val="24"/>
        </w:rPr>
        <w:t xml:space="preserve">Рисунок </w:t>
      </w:r>
      <w:r w:rsidR="00801F28">
        <w:rPr>
          <w:sz w:val="24"/>
          <w:szCs w:val="24"/>
        </w:rPr>
        <w:t>1</w:t>
      </w:r>
      <w:r w:rsidR="00024334">
        <w:rPr>
          <w:sz w:val="24"/>
          <w:szCs w:val="24"/>
        </w:rPr>
        <w:t>6</w:t>
      </w:r>
      <w:r w:rsidR="00801F28" w:rsidRPr="00E3060B">
        <w:rPr>
          <w:sz w:val="24"/>
          <w:szCs w:val="24"/>
        </w:rPr>
        <w:t>. Пример дефект</w:t>
      </w:r>
      <w:r w:rsidR="00FA27A2">
        <w:rPr>
          <w:sz w:val="24"/>
          <w:szCs w:val="24"/>
        </w:rPr>
        <w:t>ов</w:t>
      </w:r>
      <w:r w:rsidR="00801F28" w:rsidRPr="00E3060B">
        <w:rPr>
          <w:sz w:val="24"/>
          <w:szCs w:val="24"/>
        </w:rPr>
        <w:t xml:space="preserve"> третьей группы</w:t>
      </w:r>
    </w:p>
    <w:p w:rsidR="00801F28" w:rsidRPr="004F0805" w:rsidRDefault="00801F28" w:rsidP="00801F28">
      <w:pPr>
        <w:pStyle w:val="a9"/>
        <w:spacing w:line="360" w:lineRule="auto"/>
        <w:ind w:left="0"/>
        <w:jc w:val="both"/>
        <w:rPr>
          <w:sz w:val="28"/>
          <w:szCs w:val="28"/>
        </w:rPr>
      </w:pPr>
    </w:p>
    <w:p w:rsidR="00801F28" w:rsidRDefault="00801F28" w:rsidP="00801F28">
      <w:pPr>
        <w:pStyle w:val="a9"/>
        <w:spacing w:line="360" w:lineRule="auto"/>
        <w:ind w:left="0"/>
        <w:jc w:val="both"/>
        <w:rPr>
          <w:sz w:val="28"/>
          <w:szCs w:val="28"/>
        </w:rPr>
      </w:pPr>
      <w:r w:rsidRPr="0004448C">
        <w:rPr>
          <w:sz w:val="28"/>
          <w:szCs w:val="28"/>
        </w:rPr>
        <w:t>полное разрушение структуры бетона на отдельные составляющие (щебень, раствор) с обнажением арматуры (2-я степень развития дефекта).</w:t>
      </w:r>
    </w:p>
    <w:p w:rsidR="00801F28" w:rsidRDefault="00801F28" w:rsidP="00801F28">
      <w:pPr>
        <w:pStyle w:val="a9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пятой группе дефектов относится деформации закладного анкера,  </w:t>
      </w:r>
      <w:proofErr w:type="spellStart"/>
      <w:r>
        <w:rPr>
          <w:sz w:val="28"/>
          <w:szCs w:val="28"/>
        </w:rPr>
        <w:t>возникающиев</w:t>
      </w:r>
      <w:proofErr w:type="spellEnd"/>
      <w:r>
        <w:rPr>
          <w:sz w:val="28"/>
          <w:szCs w:val="28"/>
        </w:rPr>
        <w:t xml:space="preserve"> редких случаях при несанкционированном воздействии на анкер скрепления (например, как следствие случайного удара рабочими органами </w:t>
      </w:r>
      <w:proofErr w:type="spellStart"/>
      <w:r>
        <w:rPr>
          <w:sz w:val="28"/>
          <w:szCs w:val="28"/>
        </w:rPr>
        <w:t>подбивочной</w:t>
      </w:r>
      <w:proofErr w:type="spellEnd"/>
      <w:r>
        <w:rPr>
          <w:sz w:val="28"/>
          <w:szCs w:val="28"/>
        </w:rPr>
        <w:t xml:space="preserve"> машины или путевым инструментом) он может быть деформирован или сломан.</w:t>
      </w:r>
    </w:p>
    <w:p w:rsidR="00801F28" w:rsidRPr="0004448C" w:rsidRDefault="00801F28" w:rsidP="00801F28">
      <w:pPr>
        <w:spacing w:line="360" w:lineRule="auto"/>
        <w:ind w:firstLine="567"/>
        <w:jc w:val="both"/>
        <w:rPr>
          <w:sz w:val="28"/>
          <w:szCs w:val="28"/>
        </w:rPr>
      </w:pPr>
      <w:r w:rsidRPr="0004448C">
        <w:rPr>
          <w:sz w:val="28"/>
          <w:szCs w:val="28"/>
        </w:rPr>
        <w:t xml:space="preserve">Дефекты  качества  бетонных  поверхностей  могут  быть  причиной уменьшения  долговечности  шпал  и  брусьев  в  пути  вследствие  появления коррозии арматуры и развития эксплуатационных дефектов. </w:t>
      </w:r>
    </w:p>
    <w:p w:rsidR="00801F28" w:rsidRPr="00D830A1" w:rsidRDefault="00801F28" w:rsidP="00801F28">
      <w:pPr>
        <w:spacing w:line="360" w:lineRule="auto"/>
        <w:ind w:firstLine="567"/>
        <w:jc w:val="both"/>
        <w:rPr>
          <w:rStyle w:val="apple-converted-space"/>
          <w:rFonts w:eastAsiaTheme="majorEastAsia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 таблице 4 </w:t>
      </w:r>
      <w:r w:rsidRPr="00046DA3">
        <w:rPr>
          <w:rStyle w:val="apple-converted-space"/>
          <w:rFonts w:eastAsiaTheme="majorEastAsia"/>
          <w:shd w:val="clear" w:color="auto" w:fill="FFFFFF"/>
        </w:rPr>
        <w:t> </w:t>
      </w:r>
      <w:hyperlink r:id="rId74" w:history="1">
        <w:r w:rsidRPr="0084761A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приводится классификация</w:t>
        </w:r>
      </w:hyperlink>
      <w:r w:rsidRPr="0084761A">
        <w:rPr>
          <w:rStyle w:val="apple-converted-space"/>
          <w:rFonts w:eastAsiaTheme="majorEastAsia"/>
          <w:shd w:val="clear" w:color="auto" w:fill="FFFFFF"/>
        </w:rPr>
        <w:t> </w:t>
      </w:r>
      <w:r w:rsidRPr="0084761A">
        <w:rPr>
          <w:sz w:val="28"/>
          <w:szCs w:val="28"/>
          <w:shd w:val="clear" w:color="auto" w:fill="FFFFFF"/>
        </w:rPr>
        <w:t xml:space="preserve">дефектов и повреждений </w:t>
      </w:r>
      <w:hyperlink r:id="rId75" w:history="1">
        <w:r w:rsidRPr="0084761A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железобетонных шпал</w:t>
        </w:r>
      </w:hyperlink>
      <w:r w:rsidRPr="0084761A">
        <w:rPr>
          <w:sz w:val="28"/>
          <w:szCs w:val="28"/>
          <w:lang w:val="en-US"/>
        </w:rPr>
        <w:t>BF</w:t>
      </w:r>
      <w:r w:rsidRPr="0084761A">
        <w:rPr>
          <w:sz w:val="28"/>
          <w:szCs w:val="28"/>
        </w:rPr>
        <w:t>70</w:t>
      </w:r>
      <w:r w:rsidR="006F0C46" w:rsidRPr="009F2583">
        <w:rPr>
          <w:color w:val="000000"/>
          <w:sz w:val="28"/>
          <w:szCs w:val="28"/>
        </w:rPr>
        <w:t>/</w:t>
      </w:r>
      <w:r w:rsidR="006F0C46">
        <w:rPr>
          <w:color w:val="000000"/>
          <w:sz w:val="28"/>
          <w:szCs w:val="28"/>
          <w:lang w:val="en-US"/>
        </w:rPr>
        <w:t>BF</w:t>
      </w:r>
      <w:r w:rsidR="006F0C46" w:rsidRPr="009F2583">
        <w:rPr>
          <w:color w:val="000000"/>
          <w:sz w:val="28"/>
          <w:szCs w:val="28"/>
        </w:rPr>
        <w:t>70</w:t>
      </w:r>
      <w:r w:rsidR="006F0C46">
        <w:rPr>
          <w:color w:val="000000"/>
          <w:sz w:val="28"/>
          <w:szCs w:val="28"/>
          <w:lang w:val="en-US"/>
        </w:rPr>
        <w:t>S</w:t>
      </w:r>
      <w:r w:rsidRPr="0084761A">
        <w:rPr>
          <w:sz w:val="28"/>
          <w:szCs w:val="28"/>
          <w:shd w:val="clear" w:color="auto" w:fill="FFFFFF"/>
        </w:rPr>
        <w:t xml:space="preserve">. Эта классификация, имеет </w:t>
      </w:r>
      <w:proofErr w:type="gramStart"/>
      <w:r w:rsidRPr="0084761A">
        <w:rPr>
          <w:sz w:val="28"/>
          <w:szCs w:val="28"/>
          <w:shd w:val="clear" w:color="auto" w:fill="FFFFFF"/>
        </w:rPr>
        <w:t>важное значение</w:t>
      </w:r>
      <w:proofErr w:type="gramEnd"/>
      <w:r w:rsidRPr="0084761A">
        <w:rPr>
          <w:sz w:val="28"/>
          <w:szCs w:val="28"/>
          <w:shd w:val="clear" w:color="auto" w:fill="FFFFFF"/>
        </w:rPr>
        <w:t xml:space="preserve"> для своевременного назначения и правильного</w:t>
      </w:r>
      <w:r w:rsidRPr="0084761A">
        <w:rPr>
          <w:rStyle w:val="apple-converted-space"/>
          <w:rFonts w:eastAsiaTheme="majorEastAsia"/>
          <w:shd w:val="clear" w:color="auto" w:fill="FFFFFF"/>
        </w:rPr>
        <w:t> </w:t>
      </w:r>
      <w:hyperlink r:id="rId76" w:history="1">
        <w:r w:rsidRPr="0084761A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 xml:space="preserve">планирования </w:t>
        </w:r>
        <w:proofErr w:type="spellStart"/>
        <w:r w:rsidRPr="0084761A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ремонта</w:t>
        </w:r>
      </w:hyperlink>
      <w:r w:rsidRPr="0084761A">
        <w:rPr>
          <w:sz w:val="28"/>
          <w:szCs w:val="28"/>
          <w:shd w:val="clear" w:color="auto" w:fill="FFFFFF"/>
        </w:rPr>
        <w:t>железобетонных</w:t>
      </w:r>
      <w:proofErr w:type="spellEnd"/>
      <w:r w:rsidRPr="0084761A">
        <w:rPr>
          <w:sz w:val="28"/>
          <w:szCs w:val="28"/>
          <w:shd w:val="clear" w:color="auto" w:fill="FFFFFF"/>
        </w:rPr>
        <w:t xml:space="preserve"> шпал.</w:t>
      </w:r>
      <w:r w:rsidRPr="0084761A">
        <w:rPr>
          <w:rStyle w:val="apple-converted-space"/>
          <w:rFonts w:eastAsiaTheme="majorEastAsia"/>
          <w:shd w:val="clear" w:color="auto" w:fill="FFFFFF"/>
        </w:rPr>
        <w:t> </w:t>
      </w:r>
    </w:p>
    <w:p w:rsidR="00F11BBA" w:rsidRDefault="00F11BBA" w:rsidP="00F11BBA">
      <w:pPr>
        <w:spacing w:line="360" w:lineRule="auto"/>
        <w:ind w:firstLine="567"/>
        <w:jc w:val="both"/>
        <w:rPr>
          <w:sz w:val="30"/>
          <w:szCs w:val="30"/>
          <w:shd w:val="clear" w:color="auto" w:fill="FFFFFF"/>
        </w:rPr>
      </w:pPr>
      <w:r>
        <w:rPr>
          <w:sz w:val="30"/>
          <w:szCs w:val="30"/>
          <w:shd w:val="clear" w:color="auto" w:fill="FFFFFF"/>
        </w:rPr>
        <w:t xml:space="preserve">Из приведенной классификации следует что, наиболее опасными являются дефекты первой группы, такие как: 11.1; 11.2; </w:t>
      </w:r>
      <w:r w:rsidRPr="006C7C5E">
        <w:rPr>
          <w:sz w:val="30"/>
          <w:szCs w:val="30"/>
          <w:shd w:val="clear" w:color="auto" w:fill="FFFFFF"/>
        </w:rPr>
        <w:t>12.1</w:t>
      </w:r>
      <w:r>
        <w:rPr>
          <w:sz w:val="30"/>
          <w:szCs w:val="30"/>
          <w:shd w:val="clear" w:color="auto" w:fill="FFFFFF"/>
        </w:rPr>
        <w:t xml:space="preserve"> и</w:t>
      </w:r>
      <w:r w:rsidRPr="006C7C5E">
        <w:rPr>
          <w:sz w:val="30"/>
          <w:szCs w:val="30"/>
          <w:shd w:val="clear" w:color="auto" w:fill="FFFFFF"/>
        </w:rPr>
        <w:t xml:space="preserve"> 12.2</w:t>
      </w:r>
      <w:r>
        <w:rPr>
          <w:sz w:val="30"/>
          <w:szCs w:val="30"/>
          <w:shd w:val="clear" w:color="auto" w:fill="FFFFFF"/>
        </w:rPr>
        <w:t xml:space="preserve">.С этой целью произведен расчет железобетонных шпал </w:t>
      </w:r>
      <w:r>
        <w:rPr>
          <w:sz w:val="30"/>
          <w:szCs w:val="30"/>
          <w:shd w:val="clear" w:color="auto" w:fill="FFFFFF"/>
          <w:lang w:val="en-US"/>
        </w:rPr>
        <w:t>BF</w:t>
      </w:r>
      <w:r w:rsidRPr="006C7C5E">
        <w:rPr>
          <w:sz w:val="30"/>
          <w:szCs w:val="30"/>
          <w:shd w:val="clear" w:color="auto" w:fill="FFFFFF"/>
        </w:rPr>
        <w:t>0</w:t>
      </w:r>
      <w:r>
        <w:rPr>
          <w:sz w:val="30"/>
          <w:szCs w:val="30"/>
          <w:shd w:val="clear" w:color="auto" w:fill="FFFFFF"/>
        </w:rPr>
        <w:t xml:space="preserve"> на выносливость и </w:t>
      </w:r>
      <w:proofErr w:type="spellStart"/>
      <w:r>
        <w:rPr>
          <w:sz w:val="30"/>
          <w:szCs w:val="30"/>
          <w:shd w:val="clear" w:color="auto" w:fill="FFFFFF"/>
        </w:rPr>
        <w:t>трещиностойкостъ</w:t>
      </w:r>
      <w:proofErr w:type="spellEnd"/>
      <w:r>
        <w:rPr>
          <w:sz w:val="30"/>
          <w:szCs w:val="30"/>
          <w:shd w:val="clear" w:color="auto" w:fill="FFFFFF"/>
        </w:rPr>
        <w:t xml:space="preserve">. </w:t>
      </w:r>
    </w:p>
    <w:p w:rsidR="00F11BBA" w:rsidRPr="00F11BBA" w:rsidRDefault="00F11BBA" w:rsidP="00801F28">
      <w:pPr>
        <w:spacing w:line="360" w:lineRule="auto"/>
        <w:ind w:firstLine="567"/>
        <w:jc w:val="both"/>
        <w:rPr>
          <w:sz w:val="28"/>
          <w:szCs w:val="28"/>
        </w:rPr>
      </w:pPr>
    </w:p>
    <w:p w:rsidR="00801F28" w:rsidRPr="004F0805" w:rsidRDefault="00801F28" w:rsidP="00801F28">
      <w:pPr>
        <w:shd w:val="clear" w:color="auto" w:fill="FFFFFF"/>
        <w:spacing w:line="288" w:lineRule="atLeast"/>
        <w:jc w:val="center"/>
        <w:rPr>
          <w:b/>
        </w:rPr>
      </w:pPr>
    </w:p>
    <w:p w:rsidR="00801F28" w:rsidRPr="004F0805" w:rsidRDefault="00801F28" w:rsidP="00801F28">
      <w:pPr>
        <w:shd w:val="clear" w:color="auto" w:fill="FFFFFF"/>
        <w:spacing w:line="288" w:lineRule="atLeast"/>
        <w:jc w:val="center"/>
        <w:rPr>
          <w:b/>
        </w:rPr>
      </w:pPr>
    </w:p>
    <w:p w:rsidR="00801F28" w:rsidRPr="004F0805" w:rsidRDefault="00801F28" w:rsidP="00801F28">
      <w:pPr>
        <w:shd w:val="clear" w:color="auto" w:fill="FFFFFF"/>
        <w:spacing w:line="288" w:lineRule="atLeast"/>
        <w:jc w:val="center"/>
        <w:rPr>
          <w:b/>
        </w:rPr>
      </w:pPr>
    </w:p>
    <w:p w:rsidR="00801F28" w:rsidRPr="004F0805" w:rsidRDefault="00801F28" w:rsidP="00801F28">
      <w:pPr>
        <w:shd w:val="clear" w:color="auto" w:fill="FFFFFF"/>
        <w:spacing w:line="288" w:lineRule="atLeast"/>
        <w:jc w:val="center"/>
        <w:rPr>
          <w:b/>
        </w:rPr>
      </w:pPr>
    </w:p>
    <w:p w:rsidR="00801F28" w:rsidRPr="000511E1" w:rsidRDefault="00801F28" w:rsidP="00801F28">
      <w:pPr>
        <w:shd w:val="clear" w:color="auto" w:fill="FFFFFF"/>
        <w:spacing w:line="288" w:lineRule="atLeast"/>
        <w:jc w:val="center"/>
        <w:rPr>
          <w:sz w:val="28"/>
          <w:szCs w:val="28"/>
        </w:rPr>
      </w:pPr>
      <w:r w:rsidRPr="00062543">
        <w:rPr>
          <w:sz w:val="28"/>
          <w:szCs w:val="28"/>
        </w:rPr>
        <w:t>Таблица 4 - Первая группа дефектов железобетонных шпал</w:t>
      </w:r>
      <w:r w:rsidR="000511E1">
        <w:rPr>
          <w:sz w:val="28"/>
          <w:szCs w:val="28"/>
          <w:lang w:val="en-US"/>
        </w:rPr>
        <w:t>BF</w:t>
      </w:r>
      <w:r w:rsidR="000511E1" w:rsidRPr="000511E1">
        <w:rPr>
          <w:sz w:val="28"/>
          <w:szCs w:val="28"/>
        </w:rPr>
        <w:t>70/</w:t>
      </w:r>
      <w:r w:rsidR="000511E1">
        <w:rPr>
          <w:sz w:val="28"/>
          <w:szCs w:val="28"/>
          <w:lang w:val="en-US"/>
        </w:rPr>
        <w:t>BF</w:t>
      </w:r>
      <w:r w:rsidR="000511E1" w:rsidRPr="000511E1">
        <w:rPr>
          <w:sz w:val="28"/>
          <w:szCs w:val="28"/>
        </w:rPr>
        <w:t>70</w:t>
      </w:r>
      <w:r w:rsidR="000511E1">
        <w:rPr>
          <w:sz w:val="28"/>
          <w:szCs w:val="28"/>
          <w:lang w:val="en-US"/>
        </w:rPr>
        <w:t>S</w:t>
      </w:r>
    </w:p>
    <w:p w:rsidR="00801F28" w:rsidRPr="00A20782" w:rsidRDefault="00801F28" w:rsidP="00801F28">
      <w:pPr>
        <w:shd w:val="clear" w:color="auto" w:fill="FFFFFF"/>
        <w:spacing w:line="288" w:lineRule="atLeast"/>
        <w:jc w:val="right"/>
        <w:rPr>
          <w:b/>
          <w:sz w:val="19"/>
          <w:szCs w:val="19"/>
        </w:rPr>
      </w:pPr>
    </w:p>
    <w:tbl>
      <w:tblPr>
        <w:tblW w:w="4974" w:type="pct"/>
        <w:jc w:val="center"/>
        <w:tblCellSpacing w:w="0" w:type="dxa"/>
        <w:tblBorders>
          <w:top w:val="outset" w:sz="6" w:space="0" w:color="auto"/>
          <w:left w:val="single" w:sz="6" w:space="0" w:color="000000"/>
          <w:bottom w:val="single" w:sz="6" w:space="0" w:color="000000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36"/>
        <w:gridCol w:w="951"/>
        <w:gridCol w:w="2457"/>
        <w:gridCol w:w="2371"/>
        <w:gridCol w:w="2439"/>
      </w:tblGrid>
      <w:tr w:rsidR="00801F28" w:rsidRPr="00A20782" w:rsidTr="00334B87">
        <w:trPr>
          <w:trHeight w:val="450"/>
          <w:tblCellSpacing w:w="0" w:type="dxa"/>
          <w:jc w:val="center"/>
        </w:trPr>
        <w:tc>
          <w:tcPr>
            <w:tcW w:w="472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801F28" w:rsidRPr="00A20782" w:rsidRDefault="00801F28" w:rsidP="00334B87">
            <w:pPr>
              <w:jc w:val="center"/>
              <w:rPr>
                <w:b/>
                <w:sz w:val="22"/>
                <w:szCs w:val="22"/>
              </w:rPr>
            </w:pPr>
            <w:r w:rsidRPr="00A20782">
              <w:rPr>
                <w:b/>
                <w:sz w:val="22"/>
                <w:szCs w:val="22"/>
              </w:rPr>
              <w:t>Номер дефекта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801F28" w:rsidRPr="00A20782" w:rsidRDefault="00801F28" w:rsidP="00334B87">
            <w:pPr>
              <w:jc w:val="center"/>
              <w:rPr>
                <w:b/>
                <w:sz w:val="22"/>
                <w:szCs w:val="22"/>
              </w:rPr>
            </w:pPr>
            <w:r w:rsidRPr="00A20782">
              <w:rPr>
                <w:b/>
                <w:sz w:val="22"/>
                <w:szCs w:val="22"/>
              </w:rPr>
              <w:t>Степень развития</w:t>
            </w:r>
          </w:p>
        </w:tc>
        <w:tc>
          <w:tcPr>
            <w:tcW w:w="1367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801F28" w:rsidRPr="00A20782" w:rsidRDefault="00801F28" w:rsidP="00334B87">
            <w:pPr>
              <w:jc w:val="center"/>
              <w:rPr>
                <w:b/>
                <w:sz w:val="22"/>
                <w:szCs w:val="22"/>
              </w:rPr>
            </w:pPr>
            <w:r w:rsidRPr="00A20782">
              <w:rPr>
                <w:b/>
                <w:sz w:val="22"/>
                <w:szCs w:val="22"/>
              </w:rPr>
              <w:t>Краткое описание дефекта</w:t>
            </w:r>
          </w:p>
        </w:tc>
        <w:tc>
          <w:tcPr>
            <w:tcW w:w="1293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801F28" w:rsidRPr="00A20782" w:rsidRDefault="00801F28" w:rsidP="00334B87">
            <w:pPr>
              <w:jc w:val="center"/>
              <w:rPr>
                <w:b/>
                <w:sz w:val="22"/>
                <w:szCs w:val="22"/>
              </w:rPr>
            </w:pPr>
            <w:r w:rsidRPr="00A20782">
              <w:rPr>
                <w:b/>
                <w:sz w:val="22"/>
                <w:szCs w:val="22"/>
              </w:rPr>
              <w:t>Схематическое изображение дефекта</w:t>
            </w:r>
          </w:p>
        </w:tc>
        <w:tc>
          <w:tcPr>
            <w:tcW w:w="1357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801F28" w:rsidRPr="00A20782" w:rsidRDefault="00801F28" w:rsidP="00334B87">
            <w:pPr>
              <w:jc w:val="center"/>
              <w:rPr>
                <w:b/>
                <w:sz w:val="22"/>
                <w:szCs w:val="22"/>
              </w:rPr>
            </w:pPr>
            <w:r w:rsidRPr="00A20782">
              <w:rPr>
                <w:b/>
                <w:sz w:val="22"/>
                <w:szCs w:val="22"/>
              </w:rPr>
              <w:t>Основные причины появления и развития дефекта</w:t>
            </w:r>
          </w:p>
        </w:tc>
      </w:tr>
      <w:tr w:rsidR="00801F28" w:rsidRPr="00350210" w:rsidTr="00334B87">
        <w:trPr>
          <w:trHeight w:val="450"/>
          <w:tblCellSpacing w:w="0" w:type="dxa"/>
          <w:jc w:val="center"/>
        </w:trPr>
        <w:tc>
          <w:tcPr>
            <w:tcW w:w="472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801F28" w:rsidRPr="00A20782" w:rsidRDefault="00801F28" w:rsidP="00334B87">
            <w:pPr>
              <w:jc w:val="center"/>
              <w:rPr>
                <w:sz w:val="22"/>
                <w:szCs w:val="22"/>
              </w:rPr>
            </w:pPr>
            <w:r w:rsidRPr="00A20782">
              <w:rPr>
                <w:sz w:val="22"/>
                <w:szCs w:val="22"/>
              </w:rPr>
              <w:t>11.1.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801F28" w:rsidRPr="00A20782" w:rsidRDefault="00801F28" w:rsidP="00334B87">
            <w:pPr>
              <w:jc w:val="center"/>
              <w:rPr>
                <w:sz w:val="22"/>
                <w:szCs w:val="22"/>
              </w:rPr>
            </w:pPr>
            <w:r w:rsidRPr="00A20782">
              <w:rPr>
                <w:sz w:val="22"/>
                <w:szCs w:val="22"/>
              </w:rPr>
              <w:t>Первая</w:t>
            </w:r>
          </w:p>
        </w:tc>
        <w:tc>
          <w:tcPr>
            <w:tcW w:w="1367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801F28" w:rsidRPr="00A20782" w:rsidRDefault="00801F28" w:rsidP="00334B87">
            <w:pPr>
              <w:rPr>
                <w:sz w:val="22"/>
                <w:szCs w:val="22"/>
              </w:rPr>
            </w:pPr>
            <w:r w:rsidRPr="00A20782">
              <w:rPr>
                <w:sz w:val="22"/>
                <w:szCs w:val="22"/>
              </w:rPr>
              <w:t>Поперечные трещины с раскрытием до</w:t>
            </w:r>
            <w:proofErr w:type="gramStart"/>
            <w:r w:rsidRPr="00A20782">
              <w:rPr>
                <w:sz w:val="22"/>
                <w:szCs w:val="22"/>
              </w:rPr>
              <w:t>1</w:t>
            </w:r>
            <w:proofErr w:type="gramEnd"/>
            <w:r w:rsidRPr="00A20782">
              <w:rPr>
                <w:sz w:val="22"/>
                <w:szCs w:val="22"/>
              </w:rPr>
              <w:t xml:space="preserve"> мм в </w:t>
            </w:r>
            <w:proofErr w:type="spellStart"/>
            <w:r w:rsidRPr="00A20782">
              <w:rPr>
                <w:sz w:val="22"/>
                <w:szCs w:val="22"/>
              </w:rPr>
              <w:t>подрельсовой</w:t>
            </w:r>
            <w:proofErr w:type="spellEnd"/>
            <w:r w:rsidRPr="00A20782">
              <w:rPr>
                <w:sz w:val="22"/>
                <w:szCs w:val="22"/>
              </w:rPr>
              <w:t xml:space="preserve"> части шпалы.</w:t>
            </w:r>
          </w:p>
        </w:tc>
        <w:tc>
          <w:tcPr>
            <w:tcW w:w="1293" w:type="pct"/>
            <w:vMerge w:val="restar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301AFF" w:rsidRPr="0064672F" w:rsidRDefault="00301AFF" w:rsidP="00334B87">
            <w:pPr>
              <w:jc w:val="center"/>
              <w:rPr>
                <w:noProof/>
              </w:rPr>
            </w:pPr>
          </w:p>
          <w:p w:rsidR="00301AFF" w:rsidRPr="0064672F" w:rsidRDefault="00301AFF" w:rsidP="00334B87">
            <w:pPr>
              <w:jc w:val="center"/>
              <w:rPr>
                <w:noProof/>
              </w:rPr>
            </w:pPr>
          </w:p>
          <w:p w:rsidR="00801F28" w:rsidRPr="00A20782" w:rsidRDefault="00301AFF" w:rsidP="00334B87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1482837" cy="2590800"/>
                  <wp:effectExtent l="0" t="0" r="3175" b="0"/>
                  <wp:docPr id="549" name="Рисунок 5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837" cy="259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7" w:type="pct"/>
            <w:vMerge w:val="restar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801F28" w:rsidRPr="00A20782" w:rsidRDefault="00801F28" w:rsidP="00334B87">
            <w:pPr>
              <w:rPr>
                <w:sz w:val="22"/>
                <w:szCs w:val="22"/>
              </w:rPr>
            </w:pPr>
            <w:r w:rsidRPr="00A20782">
              <w:rPr>
                <w:sz w:val="22"/>
                <w:szCs w:val="22"/>
              </w:rPr>
              <w:t xml:space="preserve">Плохое содержание рельсовых стыков: просадки, увеличенные зазоры, сбитые концы или разная высота рельсов. </w:t>
            </w:r>
            <w:proofErr w:type="spellStart"/>
            <w:r w:rsidRPr="00A20782">
              <w:rPr>
                <w:sz w:val="22"/>
                <w:szCs w:val="22"/>
              </w:rPr>
              <w:t>Недонапряжение</w:t>
            </w:r>
            <w:proofErr w:type="spellEnd"/>
            <w:r w:rsidRPr="00A20782">
              <w:rPr>
                <w:sz w:val="22"/>
                <w:szCs w:val="22"/>
              </w:rPr>
              <w:t xml:space="preserve"> или смещение арматуры при производстве шпал.</w:t>
            </w:r>
          </w:p>
        </w:tc>
      </w:tr>
      <w:tr w:rsidR="00801F28" w:rsidRPr="00350210" w:rsidTr="00334B87">
        <w:trPr>
          <w:trHeight w:val="450"/>
          <w:tblCellSpacing w:w="0" w:type="dxa"/>
          <w:jc w:val="center"/>
        </w:trPr>
        <w:tc>
          <w:tcPr>
            <w:tcW w:w="472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801F28" w:rsidRPr="00A20782" w:rsidRDefault="00801F28" w:rsidP="00334B87">
            <w:pPr>
              <w:jc w:val="center"/>
              <w:rPr>
                <w:sz w:val="22"/>
                <w:szCs w:val="22"/>
              </w:rPr>
            </w:pPr>
            <w:r w:rsidRPr="00A20782">
              <w:rPr>
                <w:sz w:val="22"/>
                <w:szCs w:val="22"/>
              </w:rPr>
              <w:t>11.2.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801F28" w:rsidRPr="00A20782" w:rsidRDefault="00801F28" w:rsidP="00334B87">
            <w:pPr>
              <w:jc w:val="center"/>
              <w:rPr>
                <w:sz w:val="22"/>
                <w:szCs w:val="22"/>
              </w:rPr>
            </w:pPr>
            <w:r w:rsidRPr="00A20782">
              <w:rPr>
                <w:sz w:val="22"/>
                <w:szCs w:val="22"/>
              </w:rPr>
              <w:t>Вторая</w:t>
            </w:r>
          </w:p>
        </w:tc>
        <w:tc>
          <w:tcPr>
            <w:tcW w:w="1367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801F28" w:rsidRPr="00A20782" w:rsidRDefault="00801F28" w:rsidP="00334B87">
            <w:pPr>
              <w:rPr>
                <w:sz w:val="22"/>
                <w:szCs w:val="22"/>
              </w:rPr>
            </w:pPr>
            <w:r w:rsidRPr="00A20782">
              <w:rPr>
                <w:sz w:val="22"/>
                <w:szCs w:val="22"/>
              </w:rPr>
              <w:t xml:space="preserve">Излом шпалы в </w:t>
            </w:r>
            <w:proofErr w:type="spellStart"/>
            <w:r w:rsidRPr="00A20782">
              <w:rPr>
                <w:sz w:val="22"/>
                <w:szCs w:val="22"/>
              </w:rPr>
              <w:t>подрельсовой</w:t>
            </w:r>
            <w:proofErr w:type="spellEnd"/>
            <w:r w:rsidRPr="00A20782">
              <w:rPr>
                <w:sz w:val="22"/>
                <w:szCs w:val="22"/>
              </w:rPr>
              <w:t xml:space="preserve"> части с разрушением бетона, раскрытием поперечной трещины или разрывом арматуры.</w:t>
            </w:r>
          </w:p>
        </w:tc>
        <w:tc>
          <w:tcPr>
            <w:tcW w:w="1293" w:type="pct"/>
            <w:vMerge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801F28" w:rsidRPr="00A20782" w:rsidRDefault="00801F28" w:rsidP="00334B87">
            <w:pPr>
              <w:rPr>
                <w:sz w:val="22"/>
                <w:szCs w:val="22"/>
              </w:rPr>
            </w:pPr>
          </w:p>
        </w:tc>
        <w:tc>
          <w:tcPr>
            <w:tcW w:w="1357" w:type="pct"/>
            <w:vMerge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801F28" w:rsidRPr="00A20782" w:rsidRDefault="00801F28" w:rsidP="00334B87">
            <w:pPr>
              <w:rPr>
                <w:sz w:val="22"/>
                <w:szCs w:val="22"/>
              </w:rPr>
            </w:pPr>
          </w:p>
        </w:tc>
      </w:tr>
      <w:tr w:rsidR="00801F28" w:rsidRPr="00350210" w:rsidTr="00334B87">
        <w:trPr>
          <w:trHeight w:val="450"/>
          <w:tblCellSpacing w:w="0" w:type="dxa"/>
          <w:jc w:val="center"/>
        </w:trPr>
        <w:tc>
          <w:tcPr>
            <w:tcW w:w="472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801F28" w:rsidRPr="00A20782" w:rsidRDefault="00801F28" w:rsidP="00334B87">
            <w:pPr>
              <w:jc w:val="center"/>
              <w:rPr>
                <w:sz w:val="22"/>
                <w:szCs w:val="22"/>
              </w:rPr>
            </w:pPr>
            <w:r w:rsidRPr="00A20782">
              <w:rPr>
                <w:sz w:val="22"/>
                <w:szCs w:val="22"/>
              </w:rPr>
              <w:t>12.1.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801F28" w:rsidRPr="00A20782" w:rsidRDefault="00801F28" w:rsidP="00334B87">
            <w:pPr>
              <w:jc w:val="center"/>
              <w:rPr>
                <w:sz w:val="22"/>
                <w:szCs w:val="22"/>
              </w:rPr>
            </w:pPr>
            <w:r w:rsidRPr="00A20782">
              <w:rPr>
                <w:sz w:val="22"/>
                <w:szCs w:val="22"/>
              </w:rPr>
              <w:t>Первая</w:t>
            </w:r>
          </w:p>
        </w:tc>
        <w:tc>
          <w:tcPr>
            <w:tcW w:w="1367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801F28" w:rsidRPr="00A20782" w:rsidRDefault="00801F28" w:rsidP="00334B87">
            <w:pPr>
              <w:rPr>
                <w:sz w:val="22"/>
                <w:szCs w:val="22"/>
              </w:rPr>
            </w:pPr>
            <w:r w:rsidRPr="00A20782">
              <w:rPr>
                <w:sz w:val="22"/>
                <w:szCs w:val="22"/>
              </w:rPr>
              <w:t>Поперечные трещины с раскрытием до</w:t>
            </w:r>
            <w:proofErr w:type="gramStart"/>
            <w:r w:rsidRPr="00A20782">
              <w:rPr>
                <w:sz w:val="22"/>
                <w:szCs w:val="22"/>
              </w:rPr>
              <w:t>1</w:t>
            </w:r>
            <w:proofErr w:type="gramEnd"/>
            <w:r w:rsidRPr="00A20782">
              <w:rPr>
                <w:sz w:val="22"/>
                <w:szCs w:val="22"/>
              </w:rPr>
              <w:t xml:space="preserve"> мм в средней части шпалы</w:t>
            </w:r>
          </w:p>
        </w:tc>
        <w:tc>
          <w:tcPr>
            <w:tcW w:w="1293" w:type="pct"/>
            <w:vMerge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801F28" w:rsidRPr="00A20782" w:rsidRDefault="00801F28" w:rsidP="00334B87">
            <w:pPr>
              <w:rPr>
                <w:sz w:val="22"/>
                <w:szCs w:val="22"/>
              </w:rPr>
            </w:pPr>
          </w:p>
        </w:tc>
        <w:tc>
          <w:tcPr>
            <w:tcW w:w="1357" w:type="pct"/>
            <w:vMerge w:val="restar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801F28" w:rsidRPr="00A20782" w:rsidRDefault="00801F28" w:rsidP="00334B87">
            <w:pPr>
              <w:rPr>
                <w:sz w:val="22"/>
                <w:szCs w:val="22"/>
              </w:rPr>
            </w:pPr>
            <w:proofErr w:type="gramStart"/>
            <w:r w:rsidRPr="00A20782">
              <w:rPr>
                <w:sz w:val="22"/>
                <w:szCs w:val="22"/>
              </w:rPr>
              <w:t>Неправильное</w:t>
            </w:r>
            <w:proofErr w:type="gramEnd"/>
            <w:r w:rsidRPr="00A20782">
              <w:rPr>
                <w:sz w:val="22"/>
                <w:szCs w:val="22"/>
              </w:rPr>
              <w:t xml:space="preserve"> </w:t>
            </w:r>
            <w:proofErr w:type="spellStart"/>
            <w:r w:rsidRPr="00A20782">
              <w:rPr>
                <w:sz w:val="22"/>
                <w:szCs w:val="22"/>
              </w:rPr>
              <w:t>опирание</w:t>
            </w:r>
            <w:proofErr w:type="spellEnd"/>
            <w:r w:rsidRPr="00A20782">
              <w:rPr>
                <w:sz w:val="22"/>
                <w:szCs w:val="22"/>
              </w:rPr>
              <w:t xml:space="preserve"> шпал на балласт после укладки звеньев, очистки щебеночной призмы или в результате длительного отсутствия выправки пути в эксплуатации: </w:t>
            </w:r>
            <w:proofErr w:type="spellStart"/>
            <w:r w:rsidRPr="00A20782">
              <w:rPr>
                <w:sz w:val="22"/>
                <w:szCs w:val="22"/>
              </w:rPr>
              <w:t>опирание</w:t>
            </w:r>
            <w:proofErr w:type="spellEnd"/>
            <w:r w:rsidRPr="00A20782">
              <w:rPr>
                <w:sz w:val="22"/>
                <w:szCs w:val="22"/>
              </w:rPr>
              <w:t xml:space="preserve"> шпал серединой или, наоборот, только концами при провисшей вниз на большой длине середине шпалы (трещины снизу)</w:t>
            </w:r>
          </w:p>
        </w:tc>
      </w:tr>
      <w:tr w:rsidR="00801F28" w:rsidRPr="00350210" w:rsidTr="00334B87">
        <w:trPr>
          <w:trHeight w:val="450"/>
          <w:tblCellSpacing w:w="0" w:type="dxa"/>
          <w:jc w:val="center"/>
        </w:trPr>
        <w:tc>
          <w:tcPr>
            <w:tcW w:w="472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801F28" w:rsidRPr="00A20782" w:rsidRDefault="00801F28" w:rsidP="00334B87">
            <w:pPr>
              <w:jc w:val="center"/>
              <w:rPr>
                <w:sz w:val="22"/>
                <w:szCs w:val="22"/>
              </w:rPr>
            </w:pPr>
            <w:r w:rsidRPr="00A20782">
              <w:rPr>
                <w:sz w:val="22"/>
                <w:szCs w:val="22"/>
              </w:rPr>
              <w:t>12.2.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801F28" w:rsidRPr="00A20782" w:rsidRDefault="00801F28" w:rsidP="00334B87">
            <w:pPr>
              <w:jc w:val="center"/>
              <w:rPr>
                <w:sz w:val="22"/>
                <w:szCs w:val="22"/>
              </w:rPr>
            </w:pPr>
            <w:r w:rsidRPr="00A20782">
              <w:rPr>
                <w:sz w:val="22"/>
                <w:szCs w:val="22"/>
              </w:rPr>
              <w:t>Вторая</w:t>
            </w:r>
          </w:p>
        </w:tc>
        <w:tc>
          <w:tcPr>
            <w:tcW w:w="1367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801F28" w:rsidRPr="00A20782" w:rsidRDefault="00801F28" w:rsidP="00334B87">
            <w:pPr>
              <w:rPr>
                <w:sz w:val="22"/>
                <w:szCs w:val="22"/>
              </w:rPr>
            </w:pPr>
            <w:r w:rsidRPr="00A20782">
              <w:rPr>
                <w:sz w:val="22"/>
                <w:szCs w:val="22"/>
              </w:rPr>
              <w:t>Излом шпалы в средней части с разрушением бетона, раскрытием поперечной трещины или разрывом арматуры.</w:t>
            </w:r>
          </w:p>
        </w:tc>
        <w:tc>
          <w:tcPr>
            <w:tcW w:w="1293" w:type="pct"/>
            <w:vMerge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801F28" w:rsidRPr="00350210" w:rsidRDefault="00801F28" w:rsidP="00334B87"/>
        </w:tc>
        <w:tc>
          <w:tcPr>
            <w:tcW w:w="1357" w:type="pct"/>
            <w:vMerge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801F28" w:rsidRPr="00350210" w:rsidRDefault="00801F28" w:rsidP="00334B87"/>
        </w:tc>
      </w:tr>
    </w:tbl>
    <w:p w:rsidR="00801F28" w:rsidRPr="00350210" w:rsidRDefault="00801F28" w:rsidP="00801F28">
      <w:pPr>
        <w:shd w:val="clear" w:color="auto" w:fill="FFFFFF"/>
        <w:spacing w:line="288" w:lineRule="atLeast"/>
        <w:jc w:val="center"/>
        <w:rPr>
          <w:b/>
        </w:rPr>
      </w:pPr>
    </w:p>
    <w:p w:rsidR="00801F28" w:rsidRPr="00705AD5" w:rsidRDefault="00801F28" w:rsidP="00801F28">
      <w:pPr>
        <w:shd w:val="clear" w:color="auto" w:fill="FFFFFF"/>
        <w:spacing w:line="288" w:lineRule="atLeast"/>
        <w:jc w:val="center"/>
        <w:rPr>
          <w:sz w:val="28"/>
          <w:szCs w:val="28"/>
        </w:rPr>
      </w:pPr>
      <w:r w:rsidRPr="00705AD5">
        <w:rPr>
          <w:sz w:val="28"/>
          <w:szCs w:val="28"/>
        </w:rPr>
        <w:t xml:space="preserve">Вторая группа дефектов железобетонных шпал </w:t>
      </w:r>
      <w:r w:rsidR="0028106E">
        <w:rPr>
          <w:sz w:val="28"/>
          <w:szCs w:val="28"/>
          <w:lang w:val="en-US"/>
        </w:rPr>
        <w:t>BF</w:t>
      </w:r>
      <w:r w:rsidR="0028106E" w:rsidRPr="000511E1">
        <w:rPr>
          <w:sz w:val="28"/>
          <w:szCs w:val="28"/>
        </w:rPr>
        <w:t>70/</w:t>
      </w:r>
      <w:r w:rsidR="0028106E">
        <w:rPr>
          <w:sz w:val="28"/>
          <w:szCs w:val="28"/>
          <w:lang w:val="en-US"/>
        </w:rPr>
        <w:t>BF</w:t>
      </w:r>
      <w:r w:rsidR="0028106E" w:rsidRPr="000511E1">
        <w:rPr>
          <w:sz w:val="28"/>
          <w:szCs w:val="28"/>
        </w:rPr>
        <w:t>70</w:t>
      </w:r>
      <w:r w:rsidR="0028106E">
        <w:rPr>
          <w:sz w:val="28"/>
          <w:szCs w:val="28"/>
          <w:lang w:val="en-US"/>
        </w:rPr>
        <w:t>S</w:t>
      </w:r>
    </w:p>
    <w:p w:rsidR="00801F28" w:rsidRPr="00350210" w:rsidRDefault="00801F28" w:rsidP="00801F28">
      <w:pPr>
        <w:shd w:val="clear" w:color="auto" w:fill="FFFFFF"/>
        <w:spacing w:line="288" w:lineRule="atLeast"/>
        <w:jc w:val="center"/>
        <w:rPr>
          <w:b/>
        </w:rPr>
      </w:pPr>
    </w:p>
    <w:tbl>
      <w:tblPr>
        <w:tblW w:w="5087" w:type="pct"/>
        <w:tblCellSpacing w:w="0" w:type="dxa"/>
        <w:tblInd w:w="15" w:type="dxa"/>
        <w:tblBorders>
          <w:top w:val="outset" w:sz="6" w:space="0" w:color="auto"/>
          <w:left w:val="single" w:sz="6" w:space="0" w:color="000000"/>
          <w:bottom w:val="single" w:sz="6" w:space="0" w:color="000000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02"/>
        <w:gridCol w:w="939"/>
        <w:gridCol w:w="2418"/>
        <w:gridCol w:w="2439"/>
        <w:gridCol w:w="2661"/>
      </w:tblGrid>
      <w:tr w:rsidR="00801F28" w:rsidRPr="00350210" w:rsidTr="00AB310C">
        <w:trPr>
          <w:trHeight w:val="450"/>
          <w:tblCellSpacing w:w="0" w:type="dxa"/>
        </w:trPr>
        <w:tc>
          <w:tcPr>
            <w:tcW w:w="433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801F28" w:rsidRPr="00A20782" w:rsidRDefault="00801F28" w:rsidP="00334B87">
            <w:pPr>
              <w:jc w:val="center"/>
              <w:rPr>
                <w:sz w:val="22"/>
                <w:szCs w:val="22"/>
              </w:rPr>
            </w:pPr>
            <w:r w:rsidRPr="00A20782">
              <w:rPr>
                <w:sz w:val="22"/>
                <w:szCs w:val="22"/>
              </w:rPr>
              <w:t>21.1.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801F28" w:rsidRPr="00A20782" w:rsidRDefault="00801F28" w:rsidP="00334B87">
            <w:pPr>
              <w:jc w:val="center"/>
              <w:rPr>
                <w:sz w:val="22"/>
                <w:szCs w:val="22"/>
              </w:rPr>
            </w:pPr>
            <w:r w:rsidRPr="00A20782">
              <w:rPr>
                <w:sz w:val="22"/>
                <w:szCs w:val="22"/>
              </w:rPr>
              <w:t>Первая</w:t>
            </w:r>
          </w:p>
        </w:tc>
        <w:tc>
          <w:tcPr>
            <w:tcW w:w="1306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801F28" w:rsidRPr="00A20782" w:rsidRDefault="00801F28" w:rsidP="00334B87">
            <w:pPr>
              <w:rPr>
                <w:sz w:val="22"/>
                <w:szCs w:val="22"/>
              </w:rPr>
            </w:pPr>
            <w:r w:rsidRPr="00A20782">
              <w:rPr>
                <w:sz w:val="22"/>
                <w:szCs w:val="22"/>
              </w:rPr>
              <w:t>Продольная трещина с раскрытием до</w:t>
            </w:r>
            <w:r>
              <w:rPr>
                <w:sz w:val="22"/>
                <w:szCs w:val="22"/>
              </w:rPr>
              <w:t xml:space="preserve">3 мм на </w:t>
            </w:r>
            <w:proofErr w:type="spellStart"/>
            <w:r>
              <w:rPr>
                <w:sz w:val="22"/>
                <w:szCs w:val="22"/>
              </w:rPr>
              <w:t>подрельсовой</w:t>
            </w:r>
            <w:proofErr w:type="spellEnd"/>
            <w:r>
              <w:rPr>
                <w:sz w:val="22"/>
                <w:szCs w:val="22"/>
              </w:rPr>
              <w:t xml:space="preserve"> площадке шпалы</w:t>
            </w:r>
            <w:r w:rsidRPr="00A20782">
              <w:rPr>
                <w:sz w:val="22"/>
                <w:szCs w:val="22"/>
              </w:rPr>
              <w:t>.</w:t>
            </w:r>
          </w:p>
        </w:tc>
        <w:tc>
          <w:tcPr>
            <w:tcW w:w="1317" w:type="pct"/>
            <w:vMerge w:val="restar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AB310C" w:rsidRPr="0064672F" w:rsidRDefault="00AB310C" w:rsidP="00AB310C">
            <w:pPr>
              <w:jc w:val="center"/>
              <w:rPr>
                <w:noProof/>
              </w:rPr>
            </w:pPr>
          </w:p>
          <w:p w:rsidR="00801F28" w:rsidRPr="00A20782" w:rsidRDefault="00AB310C" w:rsidP="00AB310C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1434525" cy="3067050"/>
                  <wp:effectExtent l="0" t="0" r="0" b="0"/>
                  <wp:docPr id="548" name="Рисунок 5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4525" cy="306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7" w:type="pct"/>
            <w:vMerge w:val="restar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801F28" w:rsidRDefault="00801F28" w:rsidP="00334B87">
            <w:pPr>
              <w:rPr>
                <w:sz w:val="22"/>
                <w:szCs w:val="22"/>
              </w:rPr>
            </w:pPr>
          </w:p>
          <w:p w:rsidR="00801F28" w:rsidRDefault="00801F28" w:rsidP="00334B87">
            <w:pPr>
              <w:rPr>
                <w:sz w:val="22"/>
                <w:szCs w:val="22"/>
              </w:rPr>
            </w:pPr>
          </w:p>
          <w:p w:rsidR="00801F28" w:rsidRDefault="00801F28" w:rsidP="00334B87">
            <w:pPr>
              <w:rPr>
                <w:sz w:val="22"/>
                <w:szCs w:val="22"/>
              </w:rPr>
            </w:pPr>
          </w:p>
          <w:p w:rsidR="00801F28" w:rsidRDefault="00801F28" w:rsidP="00334B87">
            <w:pPr>
              <w:rPr>
                <w:sz w:val="22"/>
                <w:szCs w:val="22"/>
              </w:rPr>
            </w:pPr>
          </w:p>
          <w:p w:rsidR="00801F28" w:rsidRPr="00A20782" w:rsidRDefault="00801F28" w:rsidP="00334B87">
            <w:pPr>
              <w:rPr>
                <w:sz w:val="22"/>
                <w:szCs w:val="22"/>
              </w:rPr>
            </w:pPr>
            <w:r w:rsidRPr="00A20782">
              <w:rPr>
                <w:sz w:val="22"/>
                <w:szCs w:val="22"/>
              </w:rPr>
              <w:t xml:space="preserve">Передача сил угона рельсов на </w:t>
            </w:r>
            <w:proofErr w:type="spellStart"/>
            <w:r w:rsidRPr="00A20782">
              <w:rPr>
                <w:sz w:val="22"/>
                <w:szCs w:val="22"/>
              </w:rPr>
              <w:t>прикрепителе</w:t>
            </w:r>
            <w:proofErr w:type="spellEnd"/>
            <w:r w:rsidRPr="00A20782">
              <w:rPr>
                <w:sz w:val="22"/>
                <w:szCs w:val="22"/>
              </w:rPr>
              <w:t xml:space="preserve"> при слабой их затяжке.</w:t>
            </w:r>
          </w:p>
        </w:tc>
      </w:tr>
      <w:tr w:rsidR="00801F28" w:rsidRPr="00350210" w:rsidTr="00334B87">
        <w:trPr>
          <w:trHeight w:val="450"/>
          <w:tblCellSpacing w:w="0" w:type="dxa"/>
        </w:trPr>
        <w:tc>
          <w:tcPr>
            <w:tcW w:w="433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801F28" w:rsidRPr="00A20782" w:rsidRDefault="00801F28" w:rsidP="00334B87">
            <w:pPr>
              <w:jc w:val="center"/>
              <w:rPr>
                <w:sz w:val="22"/>
                <w:szCs w:val="22"/>
              </w:rPr>
            </w:pPr>
            <w:r w:rsidRPr="00A20782">
              <w:rPr>
                <w:sz w:val="22"/>
                <w:szCs w:val="22"/>
              </w:rPr>
              <w:t>21.2.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801F28" w:rsidRPr="00A20782" w:rsidRDefault="00801F28" w:rsidP="00334B87">
            <w:pPr>
              <w:jc w:val="center"/>
              <w:rPr>
                <w:sz w:val="22"/>
                <w:szCs w:val="22"/>
              </w:rPr>
            </w:pPr>
            <w:r w:rsidRPr="00A20782">
              <w:rPr>
                <w:sz w:val="22"/>
                <w:szCs w:val="22"/>
              </w:rPr>
              <w:t>Вторая</w:t>
            </w:r>
          </w:p>
        </w:tc>
        <w:tc>
          <w:tcPr>
            <w:tcW w:w="1306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801F28" w:rsidRPr="00A20782" w:rsidRDefault="00801F28" w:rsidP="00334B87">
            <w:pPr>
              <w:rPr>
                <w:sz w:val="22"/>
                <w:szCs w:val="22"/>
              </w:rPr>
            </w:pPr>
            <w:r w:rsidRPr="00A20782">
              <w:rPr>
                <w:sz w:val="22"/>
                <w:szCs w:val="22"/>
              </w:rPr>
              <w:t xml:space="preserve">Раскол шпалы по сквозной продольной трещине с раскрытием более 3 мм, </w:t>
            </w:r>
            <w:r>
              <w:rPr>
                <w:sz w:val="22"/>
                <w:szCs w:val="22"/>
              </w:rPr>
              <w:t xml:space="preserve">на </w:t>
            </w:r>
            <w:proofErr w:type="spellStart"/>
            <w:r>
              <w:rPr>
                <w:sz w:val="22"/>
                <w:szCs w:val="22"/>
              </w:rPr>
              <w:t>подрельсовой</w:t>
            </w:r>
            <w:proofErr w:type="spellEnd"/>
            <w:r>
              <w:rPr>
                <w:sz w:val="22"/>
                <w:szCs w:val="22"/>
              </w:rPr>
              <w:t xml:space="preserve"> площадке шпалы</w:t>
            </w:r>
            <w:r w:rsidRPr="00A20782">
              <w:rPr>
                <w:sz w:val="22"/>
                <w:szCs w:val="22"/>
              </w:rPr>
              <w:t>.</w:t>
            </w:r>
          </w:p>
        </w:tc>
        <w:tc>
          <w:tcPr>
            <w:tcW w:w="1317" w:type="pct"/>
            <w:vMerge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801F28" w:rsidRPr="00A20782" w:rsidRDefault="00801F28" w:rsidP="00334B87">
            <w:pPr>
              <w:rPr>
                <w:sz w:val="22"/>
                <w:szCs w:val="22"/>
              </w:rPr>
            </w:pPr>
          </w:p>
        </w:tc>
        <w:tc>
          <w:tcPr>
            <w:tcW w:w="1437" w:type="pct"/>
            <w:vMerge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801F28" w:rsidRPr="00A20782" w:rsidRDefault="00801F28" w:rsidP="00334B87">
            <w:pPr>
              <w:rPr>
                <w:sz w:val="22"/>
                <w:szCs w:val="22"/>
              </w:rPr>
            </w:pPr>
          </w:p>
        </w:tc>
      </w:tr>
      <w:tr w:rsidR="00801F28" w:rsidRPr="00350210" w:rsidTr="00334B87">
        <w:trPr>
          <w:trHeight w:val="450"/>
          <w:tblCellSpacing w:w="0" w:type="dxa"/>
        </w:trPr>
        <w:tc>
          <w:tcPr>
            <w:tcW w:w="433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801F28" w:rsidRPr="00A20782" w:rsidRDefault="00801F28" w:rsidP="00334B87">
            <w:pPr>
              <w:jc w:val="center"/>
              <w:rPr>
                <w:sz w:val="22"/>
                <w:szCs w:val="22"/>
              </w:rPr>
            </w:pPr>
            <w:r w:rsidRPr="00A20782">
              <w:rPr>
                <w:sz w:val="22"/>
                <w:szCs w:val="22"/>
              </w:rPr>
              <w:t>22.1.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801F28" w:rsidRPr="00A20782" w:rsidRDefault="00801F28" w:rsidP="00334B87">
            <w:pPr>
              <w:jc w:val="center"/>
              <w:rPr>
                <w:sz w:val="22"/>
                <w:szCs w:val="22"/>
              </w:rPr>
            </w:pPr>
            <w:r w:rsidRPr="00A20782">
              <w:rPr>
                <w:sz w:val="22"/>
                <w:szCs w:val="22"/>
              </w:rPr>
              <w:t>Первая</w:t>
            </w:r>
          </w:p>
        </w:tc>
        <w:tc>
          <w:tcPr>
            <w:tcW w:w="1306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801F28" w:rsidRPr="00A20782" w:rsidRDefault="00801F28" w:rsidP="00334B87">
            <w:pPr>
              <w:rPr>
                <w:sz w:val="22"/>
                <w:szCs w:val="22"/>
              </w:rPr>
            </w:pPr>
            <w:r w:rsidRPr="00A20782">
              <w:rPr>
                <w:sz w:val="22"/>
                <w:szCs w:val="22"/>
              </w:rPr>
              <w:t>Продольная трещина с раскрытием до3 мм, проходящая через арматурные проволоки на торцах и в середине шпалы.</w:t>
            </w:r>
          </w:p>
        </w:tc>
        <w:tc>
          <w:tcPr>
            <w:tcW w:w="1317" w:type="pct"/>
            <w:vMerge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801F28" w:rsidRPr="00A20782" w:rsidRDefault="00801F28" w:rsidP="00334B87">
            <w:pPr>
              <w:rPr>
                <w:sz w:val="22"/>
                <w:szCs w:val="22"/>
              </w:rPr>
            </w:pPr>
          </w:p>
        </w:tc>
        <w:tc>
          <w:tcPr>
            <w:tcW w:w="1437" w:type="pct"/>
            <w:vMerge w:val="restar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shd w:val="clear" w:color="auto" w:fill="auto"/>
            <w:hideMark/>
          </w:tcPr>
          <w:p w:rsidR="00801F28" w:rsidRPr="00A20782" w:rsidRDefault="00801F28" w:rsidP="00334B87">
            <w:pPr>
              <w:rPr>
                <w:sz w:val="22"/>
                <w:szCs w:val="22"/>
              </w:rPr>
            </w:pPr>
            <w:r w:rsidRPr="00A20782">
              <w:rPr>
                <w:sz w:val="22"/>
                <w:szCs w:val="22"/>
              </w:rPr>
              <w:t xml:space="preserve">Развитие микротрещин в бетоне, возникших из-за недостаточной прочности бетона, применения исходных материалов, непригодных для шпального бетона, неправильного режима термообработки бетона. Коррозия арматуры из-за недостаточной толщины и плотности защитного слоя </w:t>
            </w:r>
            <w:r w:rsidRPr="00A20782">
              <w:rPr>
                <w:sz w:val="22"/>
                <w:szCs w:val="22"/>
              </w:rPr>
              <w:lastRenderedPageBreak/>
              <w:t>бетона.</w:t>
            </w:r>
          </w:p>
        </w:tc>
      </w:tr>
      <w:tr w:rsidR="00801F28" w:rsidRPr="00350210" w:rsidTr="00334B87">
        <w:trPr>
          <w:trHeight w:val="450"/>
          <w:tblCellSpacing w:w="0" w:type="dxa"/>
        </w:trPr>
        <w:tc>
          <w:tcPr>
            <w:tcW w:w="433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801F28" w:rsidRPr="00A20782" w:rsidRDefault="00801F28" w:rsidP="00334B87">
            <w:pPr>
              <w:jc w:val="center"/>
              <w:rPr>
                <w:sz w:val="22"/>
                <w:szCs w:val="22"/>
              </w:rPr>
            </w:pPr>
            <w:r w:rsidRPr="00A20782">
              <w:rPr>
                <w:sz w:val="22"/>
                <w:szCs w:val="22"/>
              </w:rPr>
              <w:t>22.2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801F28" w:rsidRPr="00A20782" w:rsidRDefault="00801F28" w:rsidP="00334B87">
            <w:pPr>
              <w:jc w:val="center"/>
              <w:rPr>
                <w:sz w:val="22"/>
                <w:szCs w:val="22"/>
              </w:rPr>
            </w:pPr>
            <w:r w:rsidRPr="00A20782">
              <w:rPr>
                <w:sz w:val="22"/>
                <w:szCs w:val="22"/>
              </w:rPr>
              <w:t>Вторая</w:t>
            </w:r>
          </w:p>
        </w:tc>
        <w:tc>
          <w:tcPr>
            <w:tcW w:w="1306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801F28" w:rsidRPr="00A20782" w:rsidRDefault="00801F28" w:rsidP="00334B87">
            <w:pPr>
              <w:rPr>
                <w:sz w:val="22"/>
                <w:szCs w:val="22"/>
              </w:rPr>
            </w:pPr>
            <w:r w:rsidRPr="00A20782">
              <w:rPr>
                <w:sz w:val="22"/>
                <w:szCs w:val="22"/>
              </w:rPr>
              <w:t>Раскол шпалы по сквозной продольной трещине</w:t>
            </w:r>
            <w:r>
              <w:rPr>
                <w:sz w:val="22"/>
                <w:szCs w:val="22"/>
              </w:rPr>
              <w:t>,</w:t>
            </w:r>
            <w:r w:rsidRPr="00A20782">
              <w:rPr>
                <w:sz w:val="22"/>
                <w:szCs w:val="22"/>
              </w:rPr>
              <w:t xml:space="preserve"> проходящей через арматурные проволоки</w:t>
            </w:r>
          </w:p>
        </w:tc>
        <w:tc>
          <w:tcPr>
            <w:tcW w:w="1317" w:type="pct"/>
            <w:vMerge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801F28" w:rsidRPr="00350210" w:rsidRDefault="00801F28" w:rsidP="00334B87"/>
        </w:tc>
        <w:tc>
          <w:tcPr>
            <w:tcW w:w="1437" w:type="pct"/>
            <w:vMerge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01F28" w:rsidRPr="00350210" w:rsidRDefault="00801F28" w:rsidP="00334B87"/>
        </w:tc>
      </w:tr>
    </w:tbl>
    <w:p w:rsidR="007568FB" w:rsidRDefault="007568FB" w:rsidP="00801F28">
      <w:pPr>
        <w:shd w:val="clear" w:color="auto" w:fill="FFFFFF"/>
        <w:spacing w:line="288" w:lineRule="atLeast"/>
        <w:jc w:val="center"/>
        <w:rPr>
          <w:sz w:val="28"/>
          <w:szCs w:val="28"/>
        </w:rPr>
      </w:pPr>
    </w:p>
    <w:p w:rsidR="00801F28" w:rsidRPr="0028106E" w:rsidRDefault="00801F28" w:rsidP="00801F28">
      <w:pPr>
        <w:shd w:val="clear" w:color="auto" w:fill="FFFFFF"/>
        <w:spacing w:line="288" w:lineRule="atLeast"/>
        <w:jc w:val="center"/>
        <w:rPr>
          <w:sz w:val="28"/>
          <w:szCs w:val="28"/>
        </w:rPr>
      </w:pPr>
      <w:r w:rsidRPr="00A1487F">
        <w:rPr>
          <w:sz w:val="28"/>
          <w:szCs w:val="28"/>
        </w:rPr>
        <w:t>Третья группа дефектов железобетонных шпал</w:t>
      </w:r>
      <w:r w:rsidR="0028106E">
        <w:rPr>
          <w:sz w:val="28"/>
          <w:szCs w:val="28"/>
          <w:lang w:val="en-US"/>
        </w:rPr>
        <w:t>BF</w:t>
      </w:r>
      <w:r w:rsidR="0028106E" w:rsidRPr="000511E1">
        <w:rPr>
          <w:sz w:val="28"/>
          <w:szCs w:val="28"/>
        </w:rPr>
        <w:t>70/</w:t>
      </w:r>
      <w:r w:rsidR="0028106E">
        <w:rPr>
          <w:sz w:val="28"/>
          <w:szCs w:val="28"/>
          <w:lang w:val="en-US"/>
        </w:rPr>
        <w:t>BF</w:t>
      </w:r>
      <w:r w:rsidR="0028106E" w:rsidRPr="000511E1">
        <w:rPr>
          <w:sz w:val="28"/>
          <w:szCs w:val="28"/>
        </w:rPr>
        <w:t>70</w:t>
      </w:r>
      <w:r w:rsidR="0028106E">
        <w:rPr>
          <w:sz w:val="28"/>
          <w:szCs w:val="28"/>
          <w:lang w:val="en-US"/>
        </w:rPr>
        <w:t>S</w:t>
      </w:r>
    </w:p>
    <w:p w:rsidR="00801F28" w:rsidRPr="00A1487F" w:rsidRDefault="00801F28" w:rsidP="00801F28">
      <w:pPr>
        <w:shd w:val="clear" w:color="auto" w:fill="FFFFFF"/>
        <w:spacing w:line="288" w:lineRule="atLeast"/>
        <w:jc w:val="center"/>
        <w:rPr>
          <w:b/>
        </w:rPr>
      </w:pPr>
    </w:p>
    <w:tbl>
      <w:tblPr>
        <w:tblW w:w="5000" w:type="pct"/>
        <w:tblCellSpacing w:w="0" w:type="dxa"/>
        <w:tblInd w:w="15" w:type="dxa"/>
        <w:tblBorders>
          <w:top w:val="outset" w:sz="6" w:space="0" w:color="auto"/>
          <w:left w:val="single" w:sz="6" w:space="0" w:color="000000"/>
          <w:bottom w:val="single" w:sz="6" w:space="0" w:color="000000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69"/>
        <w:gridCol w:w="907"/>
        <w:gridCol w:w="2308"/>
        <w:gridCol w:w="2580"/>
        <w:gridCol w:w="2537"/>
      </w:tblGrid>
      <w:tr w:rsidR="00A1487F" w:rsidRPr="00A1487F" w:rsidTr="00334B87">
        <w:trPr>
          <w:trHeight w:val="450"/>
          <w:tblCellSpacing w:w="0" w:type="dxa"/>
        </w:trPr>
        <w:tc>
          <w:tcPr>
            <w:tcW w:w="447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801F28" w:rsidRPr="00A1487F" w:rsidRDefault="00801F28" w:rsidP="00334B87">
            <w:pPr>
              <w:jc w:val="center"/>
              <w:rPr>
                <w:sz w:val="24"/>
                <w:szCs w:val="24"/>
              </w:rPr>
            </w:pPr>
            <w:r w:rsidRPr="00A1487F">
              <w:rPr>
                <w:sz w:val="24"/>
                <w:szCs w:val="24"/>
              </w:rPr>
              <w:t>31.1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801F28" w:rsidRPr="00A1487F" w:rsidRDefault="00801F28" w:rsidP="00334B87">
            <w:pPr>
              <w:jc w:val="center"/>
              <w:rPr>
                <w:sz w:val="24"/>
                <w:szCs w:val="24"/>
              </w:rPr>
            </w:pPr>
            <w:r w:rsidRPr="00A1487F">
              <w:rPr>
                <w:sz w:val="24"/>
                <w:szCs w:val="24"/>
              </w:rPr>
              <w:t>Первая</w:t>
            </w:r>
          </w:p>
        </w:tc>
        <w:tc>
          <w:tcPr>
            <w:tcW w:w="1292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801F28" w:rsidRPr="00A1487F" w:rsidRDefault="00801F28" w:rsidP="00334B87">
            <w:pPr>
              <w:rPr>
                <w:sz w:val="24"/>
                <w:szCs w:val="24"/>
              </w:rPr>
            </w:pPr>
            <w:proofErr w:type="spellStart"/>
            <w:r w:rsidRPr="00A1487F">
              <w:rPr>
                <w:sz w:val="24"/>
                <w:szCs w:val="24"/>
              </w:rPr>
              <w:t>Окол</w:t>
            </w:r>
            <w:proofErr w:type="spellEnd"/>
            <w:r w:rsidRPr="00A1487F">
              <w:rPr>
                <w:sz w:val="24"/>
                <w:szCs w:val="24"/>
              </w:rPr>
              <w:t xml:space="preserve"> бетона в </w:t>
            </w:r>
            <w:proofErr w:type="spellStart"/>
            <w:r w:rsidRPr="00A1487F">
              <w:rPr>
                <w:sz w:val="24"/>
                <w:szCs w:val="24"/>
              </w:rPr>
              <w:t>подрельсовой</w:t>
            </w:r>
            <w:proofErr w:type="spellEnd"/>
            <w:r w:rsidRPr="00A1487F">
              <w:rPr>
                <w:sz w:val="24"/>
                <w:szCs w:val="24"/>
              </w:rPr>
              <w:t xml:space="preserve"> площадке длиной (</w:t>
            </w:r>
            <w:proofErr w:type="spellStart"/>
            <w:r w:rsidRPr="00A1487F">
              <w:rPr>
                <w:iCs/>
                <w:sz w:val="24"/>
                <w:szCs w:val="24"/>
              </w:rPr>
              <w:t>l</w:t>
            </w:r>
            <w:proofErr w:type="spellEnd"/>
            <w:r w:rsidRPr="00A1487F">
              <w:rPr>
                <w:sz w:val="24"/>
                <w:szCs w:val="24"/>
              </w:rPr>
              <w:t>) до 30 мм и глубиной (</w:t>
            </w:r>
            <w:proofErr w:type="spellStart"/>
            <w:r w:rsidRPr="00A1487F">
              <w:rPr>
                <w:iCs/>
                <w:sz w:val="24"/>
                <w:szCs w:val="24"/>
              </w:rPr>
              <w:t>h</w:t>
            </w:r>
            <w:proofErr w:type="spellEnd"/>
            <w:r w:rsidRPr="00A1487F">
              <w:rPr>
                <w:sz w:val="24"/>
                <w:szCs w:val="24"/>
              </w:rPr>
              <w:t>) до 15 мм</w:t>
            </w:r>
          </w:p>
        </w:tc>
        <w:tc>
          <w:tcPr>
            <w:tcW w:w="1320" w:type="pct"/>
            <w:vMerge w:val="restart"/>
            <w:tcBorders>
              <w:top w:val="single" w:sz="6" w:space="0" w:color="000000"/>
              <w:left w:val="single" w:sz="6" w:space="0" w:color="FFFFFF"/>
              <w:right w:val="single" w:sz="6" w:space="0" w:color="000000"/>
            </w:tcBorders>
            <w:hideMark/>
          </w:tcPr>
          <w:p w:rsidR="00801F28" w:rsidRPr="00A1487F" w:rsidRDefault="00801F28" w:rsidP="00334B87">
            <w:pPr>
              <w:jc w:val="center"/>
              <w:rPr>
                <w:sz w:val="24"/>
                <w:szCs w:val="24"/>
              </w:rPr>
            </w:pPr>
          </w:p>
          <w:p w:rsidR="00801F28" w:rsidRPr="00A1487F" w:rsidRDefault="00A1487F" w:rsidP="00334B87">
            <w:pPr>
              <w:rPr>
                <w:sz w:val="24"/>
                <w:szCs w:val="24"/>
              </w:rPr>
            </w:pPr>
            <w:r w:rsidRPr="00A1487F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2054528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44450</wp:posOffset>
                  </wp:positionV>
                  <wp:extent cx="1609725" cy="1515110"/>
                  <wp:effectExtent l="0" t="0" r="9525" b="8890"/>
                  <wp:wrapThrough wrapText="bothSides">
                    <wp:wrapPolygon edited="0">
                      <wp:start x="0" y="0"/>
                      <wp:lineTo x="0" y="21455"/>
                      <wp:lineTo x="21472" y="21455"/>
                      <wp:lineTo x="21472" y="0"/>
                      <wp:lineTo x="0" y="0"/>
                    </wp:wrapPolygon>
                  </wp:wrapThrough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515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01F28" w:rsidRPr="00A1487F" w:rsidRDefault="00A1487F" w:rsidP="00334B87">
            <w:pPr>
              <w:jc w:val="center"/>
              <w:rPr>
                <w:sz w:val="24"/>
                <w:szCs w:val="24"/>
              </w:rPr>
            </w:pPr>
            <w:r w:rsidRPr="00A1487F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2053504" behindDoc="1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240665</wp:posOffset>
                  </wp:positionV>
                  <wp:extent cx="1586865" cy="2209800"/>
                  <wp:effectExtent l="0" t="0" r="0" b="0"/>
                  <wp:wrapThrough wrapText="bothSides">
                    <wp:wrapPolygon edited="0">
                      <wp:start x="0" y="0"/>
                      <wp:lineTo x="0" y="21414"/>
                      <wp:lineTo x="21263" y="21414"/>
                      <wp:lineTo x="21263" y="0"/>
                      <wp:lineTo x="0" y="0"/>
                    </wp:wrapPolygon>
                  </wp:wrapThrough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18" w:type="pct"/>
            <w:vMerge w:val="restar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801F28" w:rsidRPr="00A1487F" w:rsidRDefault="00801F28" w:rsidP="00334B87">
            <w:pPr>
              <w:rPr>
                <w:sz w:val="24"/>
                <w:szCs w:val="24"/>
              </w:rPr>
            </w:pPr>
            <w:r w:rsidRPr="00A1487F">
              <w:rPr>
                <w:sz w:val="24"/>
                <w:szCs w:val="24"/>
              </w:rPr>
              <w:t>Отсутствие, недостаточная толщина или неправильное расположение деревянных прокладок между рядами шпал при их складировании или транспортировании. Удары по шпала</w:t>
            </w:r>
            <w:r w:rsidR="00A1487F" w:rsidRPr="00A1487F">
              <w:rPr>
                <w:sz w:val="24"/>
                <w:szCs w:val="24"/>
              </w:rPr>
              <w:t xml:space="preserve">м. Плохая рихтовка пути. </w:t>
            </w:r>
          </w:p>
        </w:tc>
      </w:tr>
      <w:tr w:rsidR="00A1487F" w:rsidRPr="00A1487F" w:rsidTr="00334B87">
        <w:trPr>
          <w:trHeight w:val="1229"/>
          <w:tblCellSpacing w:w="0" w:type="dxa"/>
        </w:trPr>
        <w:tc>
          <w:tcPr>
            <w:tcW w:w="447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801F28" w:rsidRPr="00A1487F" w:rsidRDefault="00801F28" w:rsidP="00334B87">
            <w:pPr>
              <w:jc w:val="center"/>
              <w:rPr>
                <w:sz w:val="24"/>
                <w:szCs w:val="24"/>
              </w:rPr>
            </w:pPr>
            <w:r w:rsidRPr="00A1487F">
              <w:rPr>
                <w:sz w:val="24"/>
                <w:szCs w:val="24"/>
              </w:rPr>
              <w:t>31.2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801F28" w:rsidRPr="00A1487F" w:rsidRDefault="00801F28" w:rsidP="00334B87">
            <w:pPr>
              <w:jc w:val="center"/>
              <w:rPr>
                <w:sz w:val="24"/>
                <w:szCs w:val="24"/>
              </w:rPr>
            </w:pPr>
            <w:r w:rsidRPr="00A1487F">
              <w:rPr>
                <w:sz w:val="24"/>
                <w:szCs w:val="24"/>
              </w:rPr>
              <w:t>Вторая</w:t>
            </w:r>
          </w:p>
        </w:tc>
        <w:tc>
          <w:tcPr>
            <w:tcW w:w="1292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801F28" w:rsidRPr="00A1487F" w:rsidRDefault="00801F28" w:rsidP="00334B87">
            <w:pPr>
              <w:rPr>
                <w:sz w:val="24"/>
                <w:szCs w:val="24"/>
              </w:rPr>
            </w:pPr>
            <w:proofErr w:type="spellStart"/>
            <w:r w:rsidRPr="00A1487F">
              <w:rPr>
                <w:sz w:val="24"/>
                <w:szCs w:val="24"/>
              </w:rPr>
              <w:t>Окол</w:t>
            </w:r>
            <w:proofErr w:type="spellEnd"/>
            <w:r w:rsidRPr="00A1487F">
              <w:rPr>
                <w:sz w:val="24"/>
                <w:szCs w:val="24"/>
              </w:rPr>
              <w:t xml:space="preserve"> бетона по всей длине (</w:t>
            </w:r>
            <w:proofErr w:type="spellStart"/>
            <w:r w:rsidRPr="00A1487F">
              <w:rPr>
                <w:iCs/>
                <w:sz w:val="24"/>
                <w:szCs w:val="24"/>
              </w:rPr>
              <w:t>l</w:t>
            </w:r>
            <w:proofErr w:type="spellEnd"/>
            <w:r w:rsidRPr="00A1487F">
              <w:rPr>
                <w:sz w:val="24"/>
                <w:szCs w:val="24"/>
              </w:rPr>
              <w:t>) высоте (</w:t>
            </w:r>
            <w:proofErr w:type="spellStart"/>
            <w:r w:rsidRPr="00A1487F">
              <w:rPr>
                <w:iCs/>
                <w:sz w:val="24"/>
                <w:szCs w:val="24"/>
              </w:rPr>
              <w:t>h</w:t>
            </w:r>
            <w:proofErr w:type="spellEnd"/>
            <w:r w:rsidRPr="00A1487F">
              <w:rPr>
                <w:sz w:val="24"/>
                <w:szCs w:val="24"/>
              </w:rPr>
              <w:t xml:space="preserve">) в </w:t>
            </w:r>
            <w:proofErr w:type="spellStart"/>
            <w:r w:rsidRPr="00A1487F">
              <w:rPr>
                <w:sz w:val="24"/>
                <w:szCs w:val="24"/>
              </w:rPr>
              <w:t>подрельсовой</w:t>
            </w:r>
            <w:proofErr w:type="spellEnd"/>
            <w:r w:rsidRPr="00A1487F">
              <w:rPr>
                <w:sz w:val="24"/>
                <w:szCs w:val="24"/>
              </w:rPr>
              <w:t xml:space="preserve"> площадке</w:t>
            </w:r>
          </w:p>
        </w:tc>
        <w:tc>
          <w:tcPr>
            <w:tcW w:w="1320" w:type="pct"/>
            <w:vMerge/>
            <w:tcBorders>
              <w:left w:val="single" w:sz="6" w:space="0" w:color="FFFFFF"/>
              <w:right w:val="single" w:sz="6" w:space="0" w:color="000000"/>
            </w:tcBorders>
            <w:vAlign w:val="center"/>
            <w:hideMark/>
          </w:tcPr>
          <w:p w:rsidR="00801F28" w:rsidRPr="00A1487F" w:rsidRDefault="00801F28" w:rsidP="00334B87">
            <w:pPr>
              <w:rPr>
                <w:sz w:val="24"/>
                <w:szCs w:val="24"/>
              </w:rPr>
            </w:pPr>
          </w:p>
        </w:tc>
        <w:tc>
          <w:tcPr>
            <w:tcW w:w="1418" w:type="pct"/>
            <w:vMerge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801F28" w:rsidRPr="00A1487F" w:rsidRDefault="00801F28" w:rsidP="00334B87">
            <w:pPr>
              <w:rPr>
                <w:sz w:val="24"/>
                <w:szCs w:val="24"/>
              </w:rPr>
            </w:pPr>
          </w:p>
        </w:tc>
      </w:tr>
      <w:tr w:rsidR="00A1487F" w:rsidRPr="00A1487F" w:rsidTr="00334B87">
        <w:trPr>
          <w:trHeight w:val="450"/>
          <w:tblCellSpacing w:w="0" w:type="dxa"/>
        </w:trPr>
        <w:tc>
          <w:tcPr>
            <w:tcW w:w="447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801F28" w:rsidRPr="00A1487F" w:rsidRDefault="00801F28" w:rsidP="00334B87">
            <w:pPr>
              <w:jc w:val="center"/>
              <w:rPr>
                <w:sz w:val="24"/>
                <w:szCs w:val="24"/>
              </w:rPr>
            </w:pPr>
            <w:r w:rsidRPr="00A1487F">
              <w:rPr>
                <w:sz w:val="24"/>
                <w:szCs w:val="24"/>
              </w:rPr>
              <w:t>32.1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801F28" w:rsidRPr="00A1487F" w:rsidRDefault="00801F28" w:rsidP="00334B87">
            <w:pPr>
              <w:jc w:val="center"/>
              <w:rPr>
                <w:sz w:val="24"/>
                <w:szCs w:val="24"/>
              </w:rPr>
            </w:pPr>
            <w:r w:rsidRPr="00A1487F">
              <w:rPr>
                <w:sz w:val="24"/>
                <w:szCs w:val="24"/>
              </w:rPr>
              <w:t>Первая</w:t>
            </w:r>
          </w:p>
        </w:tc>
        <w:tc>
          <w:tcPr>
            <w:tcW w:w="1292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801F28" w:rsidRPr="00A1487F" w:rsidRDefault="00801F28" w:rsidP="00334B87">
            <w:pPr>
              <w:rPr>
                <w:sz w:val="24"/>
                <w:szCs w:val="24"/>
              </w:rPr>
            </w:pPr>
            <w:proofErr w:type="spellStart"/>
            <w:r w:rsidRPr="00A1487F">
              <w:rPr>
                <w:sz w:val="24"/>
                <w:szCs w:val="24"/>
              </w:rPr>
              <w:t>Околы</w:t>
            </w:r>
            <w:proofErr w:type="spellEnd"/>
            <w:r w:rsidRPr="00A1487F">
              <w:rPr>
                <w:sz w:val="24"/>
                <w:szCs w:val="24"/>
              </w:rPr>
              <w:t xml:space="preserve"> бетона на верхней поверхности средней части  шпалы глубиной (</w:t>
            </w:r>
            <w:proofErr w:type="spellStart"/>
            <w:r w:rsidRPr="00A1487F">
              <w:rPr>
                <w:iCs/>
                <w:sz w:val="24"/>
                <w:szCs w:val="24"/>
              </w:rPr>
              <w:t>h</w:t>
            </w:r>
            <w:proofErr w:type="spellEnd"/>
            <w:r w:rsidRPr="00A1487F">
              <w:rPr>
                <w:sz w:val="24"/>
                <w:szCs w:val="24"/>
              </w:rPr>
              <w:t>) не более 15 мм  на длине (</w:t>
            </w:r>
            <w:proofErr w:type="spellStart"/>
            <w:r w:rsidRPr="00A1487F">
              <w:rPr>
                <w:iCs/>
                <w:sz w:val="24"/>
                <w:szCs w:val="24"/>
              </w:rPr>
              <w:t>l</w:t>
            </w:r>
            <w:proofErr w:type="spellEnd"/>
            <w:r w:rsidRPr="00A1487F">
              <w:rPr>
                <w:sz w:val="24"/>
                <w:szCs w:val="24"/>
              </w:rPr>
              <w:t>) не более 30 мм</w:t>
            </w:r>
          </w:p>
        </w:tc>
        <w:tc>
          <w:tcPr>
            <w:tcW w:w="1320" w:type="pct"/>
            <w:vMerge/>
            <w:tcBorders>
              <w:left w:val="single" w:sz="6" w:space="0" w:color="FFFFFF"/>
              <w:right w:val="single" w:sz="6" w:space="0" w:color="000000"/>
            </w:tcBorders>
            <w:vAlign w:val="center"/>
            <w:hideMark/>
          </w:tcPr>
          <w:p w:rsidR="00801F28" w:rsidRPr="00A1487F" w:rsidRDefault="00801F28" w:rsidP="00334B87">
            <w:pPr>
              <w:rPr>
                <w:sz w:val="24"/>
                <w:szCs w:val="24"/>
              </w:rPr>
            </w:pPr>
          </w:p>
        </w:tc>
        <w:tc>
          <w:tcPr>
            <w:tcW w:w="1418" w:type="pct"/>
            <w:vMerge w:val="restart"/>
            <w:tcBorders>
              <w:top w:val="single" w:sz="6" w:space="0" w:color="000000"/>
              <w:left w:val="single" w:sz="6" w:space="0" w:color="FFFFFF"/>
              <w:right w:val="single" w:sz="6" w:space="0" w:color="000000"/>
            </w:tcBorders>
            <w:hideMark/>
          </w:tcPr>
          <w:p w:rsidR="00801F28" w:rsidRPr="00A1487F" w:rsidRDefault="00801F28" w:rsidP="00334B87">
            <w:pPr>
              <w:rPr>
                <w:sz w:val="24"/>
                <w:szCs w:val="24"/>
              </w:rPr>
            </w:pPr>
            <w:r w:rsidRPr="00A1487F">
              <w:rPr>
                <w:sz w:val="24"/>
                <w:szCs w:val="24"/>
              </w:rPr>
              <w:t xml:space="preserve">Удары по шпалам при их транспортировании, погрузке, выгрузке, сборке и укладке звеньев, выполнении путевых работ, падении на путь тяжелых предметов. Местные перенапряжения бетонных кромок шпал при </w:t>
            </w:r>
            <w:proofErr w:type="spellStart"/>
            <w:r w:rsidRPr="00A1487F">
              <w:rPr>
                <w:sz w:val="24"/>
                <w:szCs w:val="24"/>
              </w:rPr>
              <w:t>опирании</w:t>
            </w:r>
            <w:proofErr w:type="spellEnd"/>
            <w:r w:rsidRPr="00A1487F">
              <w:rPr>
                <w:sz w:val="24"/>
                <w:szCs w:val="24"/>
              </w:rPr>
              <w:t xml:space="preserve"> их на опоры с очень малой поверхностью контакта</w:t>
            </w:r>
          </w:p>
          <w:p w:rsidR="00801F28" w:rsidRPr="00A1487F" w:rsidRDefault="00801F28" w:rsidP="00334B87">
            <w:pPr>
              <w:jc w:val="center"/>
              <w:rPr>
                <w:sz w:val="24"/>
                <w:szCs w:val="24"/>
              </w:rPr>
            </w:pPr>
            <w:r w:rsidRPr="00A1487F">
              <w:rPr>
                <w:sz w:val="24"/>
                <w:szCs w:val="24"/>
              </w:rPr>
              <w:t> </w:t>
            </w:r>
          </w:p>
        </w:tc>
      </w:tr>
      <w:tr w:rsidR="00A1487F" w:rsidRPr="00A1487F" w:rsidTr="00334B87">
        <w:trPr>
          <w:trHeight w:val="450"/>
          <w:tblCellSpacing w:w="0" w:type="dxa"/>
        </w:trPr>
        <w:tc>
          <w:tcPr>
            <w:tcW w:w="447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801F28" w:rsidRPr="00A1487F" w:rsidRDefault="00801F28" w:rsidP="00334B87">
            <w:pPr>
              <w:jc w:val="center"/>
              <w:rPr>
                <w:sz w:val="24"/>
                <w:szCs w:val="24"/>
              </w:rPr>
            </w:pPr>
            <w:r w:rsidRPr="00A1487F">
              <w:rPr>
                <w:sz w:val="24"/>
                <w:szCs w:val="24"/>
              </w:rPr>
              <w:t>32.2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801F28" w:rsidRPr="00A1487F" w:rsidRDefault="00801F28" w:rsidP="00334B87">
            <w:pPr>
              <w:jc w:val="center"/>
              <w:rPr>
                <w:sz w:val="24"/>
                <w:szCs w:val="24"/>
              </w:rPr>
            </w:pPr>
            <w:r w:rsidRPr="00A1487F">
              <w:rPr>
                <w:sz w:val="24"/>
                <w:szCs w:val="24"/>
              </w:rPr>
              <w:t>Вторая</w:t>
            </w:r>
          </w:p>
        </w:tc>
        <w:tc>
          <w:tcPr>
            <w:tcW w:w="1292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801F28" w:rsidRPr="00A1487F" w:rsidRDefault="00801F28" w:rsidP="00334B87">
            <w:pPr>
              <w:rPr>
                <w:sz w:val="24"/>
                <w:szCs w:val="24"/>
              </w:rPr>
            </w:pPr>
            <w:proofErr w:type="spellStart"/>
            <w:r w:rsidRPr="00A1487F">
              <w:rPr>
                <w:sz w:val="24"/>
                <w:szCs w:val="24"/>
              </w:rPr>
              <w:t>Околы</w:t>
            </w:r>
            <w:proofErr w:type="spellEnd"/>
            <w:r w:rsidRPr="00A1487F">
              <w:rPr>
                <w:sz w:val="24"/>
                <w:szCs w:val="24"/>
              </w:rPr>
              <w:t xml:space="preserve"> бетона на ребрах и плоскостях шпалы глубиной (</w:t>
            </w:r>
            <w:proofErr w:type="spellStart"/>
            <w:r w:rsidRPr="00A1487F">
              <w:rPr>
                <w:iCs/>
                <w:sz w:val="24"/>
                <w:szCs w:val="24"/>
              </w:rPr>
              <w:t>h</w:t>
            </w:r>
            <w:proofErr w:type="spellEnd"/>
            <w:r w:rsidRPr="00A1487F">
              <w:rPr>
                <w:sz w:val="24"/>
                <w:szCs w:val="24"/>
              </w:rPr>
              <w:t>)  не более15 мм</w:t>
            </w:r>
          </w:p>
          <w:p w:rsidR="00801F28" w:rsidRPr="00A1487F" w:rsidRDefault="00801F28" w:rsidP="00334B87">
            <w:pPr>
              <w:rPr>
                <w:sz w:val="24"/>
                <w:szCs w:val="24"/>
              </w:rPr>
            </w:pPr>
            <w:proofErr w:type="spellStart"/>
            <w:r w:rsidRPr="00A1487F">
              <w:rPr>
                <w:sz w:val="24"/>
                <w:szCs w:val="24"/>
              </w:rPr>
              <w:t>Околы</w:t>
            </w:r>
            <w:proofErr w:type="spellEnd"/>
            <w:r w:rsidRPr="00A1487F">
              <w:rPr>
                <w:sz w:val="24"/>
                <w:szCs w:val="24"/>
              </w:rPr>
              <w:t xml:space="preserve"> бетона на боковых и торцевых поверхностях не влияющие на качество  шпалы наплывы бетона,  образующиеся на её торцах вследствие   особенностей технологического процесса   изготовления шпал по системе «</w:t>
            </w:r>
            <w:proofErr w:type="spellStart"/>
            <w:r w:rsidRPr="00A1487F">
              <w:rPr>
                <w:sz w:val="24"/>
                <w:szCs w:val="24"/>
                <w:lang w:val="en-US"/>
              </w:rPr>
              <w:t>LongLine</w:t>
            </w:r>
            <w:proofErr w:type="spellEnd"/>
            <w:r w:rsidRPr="00A1487F">
              <w:rPr>
                <w:sz w:val="24"/>
                <w:szCs w:val="24"/>
              </w:rPr>
              <w:t>», глубиной до 30 мм</w:t>
            </w:r>
          </w:p>
        </w:tc>
        <w:tc>
          <w:tcPr>
            <w:tcW w:w="1320" w:type="pct"/>
            <w:vMerge/>
            <w:tcBorders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801F28" w:rsidRPr="00A1487F" w:rsidRDefault="00801F28" w:rsidP="003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pct"/>
            <w:vMerge/>
            <w:tcBorders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801F28" w:rsidRPr="00A1487F" w:rsidRDefault="00801F28" w:rsidP="0033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801F28" w:rsidRPr="00A1487F" w:rsidRDefault="00801F28" w:rsidP="00801F28">
      <w:pPr>
        <w:shd w:val="clear" w:color="auto" w:fill="FFFFFF"/>
        <w:spacing w:line="288" w:lineRule="atLeast"/>
        <w:jc w:val="center"/>
        <w:rPr>
          <w:sz w:val="24"/>
          <w:szCs w:val="24"/>
        </w:rPr>
      </w:pPr>
    </w:p>
    <w:p w:rsidR="00A1487F" w:rsidRDefault="00A1487F" w:rsidP="00801F28">
      <w:pPr>
        <w:shd w:val="clear" w:color="auto" w:fill="FFFFFF"/>
        <w:spacing w:line="288" w:lineRule="atLeast"/>
        <w:jc w:val="center"/>
        <w:rPr>
          <w:sz w:val="28"/>
          <w:szCs w:val="28"/>
        </w:rPr>
      </w:pPr>
    </w:p>
    <w:p w:rsidR="00A1487F" w:rsidRDefault="00A1487F" w:rsidP="00801F28">
      <w:pPr>
        <w:shd w:val="clear" w:color="auto" w:fill="FFFFFF"/>
        <w:spacing w:line="288" w:lineRule="atLeast"/>
        <w:jc w:val="center"/>
        <w:rPr>
          <w:sz w:val="28"/>
          <w:szCs w:val="28"/>
        </w:rPr>
      </w:pPr>
    </w:p>
    <w:p w:rsidR="00A1487F" w:rsidRDefault="00A1487F" w:rsidP="00801F28">
      <w:pPr>
        <w:shd w:val="clear" w:color="auto" w:fill="FFFFFF"/>
        <w:spacing w:line="288" w:lineRule="atLeast"/>
        <w:jc w:val="center"/>
        <w:rPr>
          <w:sz w:val="28"/>
          <w:szCs w:val="28"/>
        </w:rPr>
      </w:pPr>
    </w:p>
    <w:p w:rsidR="00A1487F" w:rsidRDefault="00A1487F" w:rsidP="00801F28">
      <w:pPr>
        <w:shd w:val="clear" w:color="auto" w:fill="FFFFFF"/>
        <w:spacing w:line="288" w:lineRule="atLeast"/>
        <w:jc w:val="center"/>
        <w:rPr>
          <w:sz w:val="28"/>
          <w:szCs w:val="28"/>
        </w:rPr>
      </w:pPr>
    </w:p>
    <w:p w:rsidR="00A1487F" w:rsidRDefault="00A1487F" w:rsidP="00801F28">
      <w:pPr>
        <w:shd w:val="clear" w:color="auto" w:fill="FFFFFF"/>
        <w:spacing w:line="288" w:lineRule="atLeast"/>
        <w:jc w:val="center"/>
        <w:rPr>
          <w:sz w:val="28"/>
          <w:szCs w:val="28"/>
        </w:rPr>
      </w:pPr>
    </w:p>
    <w:p w:rsidR="00A1487F" w:rsidRDefault="00A1487F" w:rsidP="00801F28">
      <w:pPr>
        <w:shd w:val="clear" w:color="auto" w:fill="FFFFFF"/>
        <w:spacing w:line="288" w:lineRule="atLeast"/>
        <w:jc w:val="center"/>
        <w:rPr>
          <w:sz w:val="28"/>
          <w:szCs w:val="28"/>
        </w:rPr>
      </w:pPr>
    </w:p>
    <w:p w:rsidR="00A1487F" w:rsidRDefault="00A1487F" w:rsidP="00801F28">
      <w:pPr>
        <w:shd w:val="clear" w:color="auto" w:fill="FFFFFF"/>
        <w:spacing w:line="288" w:lineRule="atLeast"/>
        <w:jc w:val="center"/>
        <w:rPr>
          <w:sz w:val="28"/>
          <w:szCs w:val="28"/>
        </w:rPr>
      </w:pPr>
    </w:p>
    <w:p w:rsidR="00A1487F" w:rsidRDefault="00A1487F" w:rsidP="00801F28">
      <w:pPr>
        <w:shd w:val="clear" w:color="auto" w:fill="FFFFFF"/>
        <w:spacing w:line="288" w:lineRule="atLeast"/>
        <w:jc w:val="center"/>
        <w:rPr>
          <w:sz w:val="28"/>
          <w:szCs w:val="28"/>
        </w:rPr>
      </w:pPr>
    </w:p>
    <w:p w:rsidR="00A1487F" w:rsidRPr="0064672F" w:rsidRDefault="00A1487F" w:rsidP="00801F28">
      <w:pPr>
        <w:shd w:val="clear" w:color="auto" w:fill="FFFFFF"/>
        <w:spacing w:line="288" w:lineRule="atLeast"/>
        <w:jc w:val="center"/>
        <w:rPr>
          <w:sz w:val="28"/>
          <w:szCs w:val="28"/>
        </w:rPr>
      </w:pPr>
    </w:p>
    <w:p w:rsidR="00C20BBC" w:rsidRPr="0064672F" w:rsidRDefault="00C20BBC" w:rsidP="00801F28">
      <w:pPr>
        <w:shd w:val="clear" w:color="auto" w:fill="FFFFFF"/>
        <w:spacing w:line="288" w:lineRule="atLeast"/>
        <w:jc w:val="center"/>
        <w:rPr>
          <w:sz w:val="28"/>
          <w:szCs w:val="28"/>
        </w:rPr>
      </w:pPr>
    </w:p>
    <w:p w:rsidR="00A1487F" w:rsidRDefault="00A1487F" w:rsidP="00801F28">
      <w:pPr>
        <w:shd w:val="clear" w:color="auto" w:fill="FFFFFF"/>
        <w:spacing w:line="288" w:lineRule="atLeast"/>
        <w:jc w:val="center"/>
        <w:rPr>
          <w:sz w:val="28"/>
          <w:szCs w:val="28"/>
        </w:rPr>
      </w:pPr>
    </w:p>
    <w:p w:rsidR="00801F28" w:rsidRPr="0028106E" w:rsidRDefault="00801F28" w:rsidP="00801F28">
      <w:pPr>
        <w:shd w:val="clear" w:color="auto" w:fill="FFFFFF"/>
        <w:spacing w:line="288" w:lineRule="atLeast"/>
        <w:jc w:val="center"/>
        <w:rPr>
          <w:sz w:val="28"/>
          <w:szCs w:val="28"/>
        </w:rPr>
      </w:pPr>
      <w:r w:rsidRPr="00705AD5">
        <w:rPr>
          <w:sz w:val="28"/>
          <w:szCs w:val="28"/>
        </w:rPr>
        <w:t>Четвертая группа дефектов железобетонных шпал</w:t>
      </w:r>
      <w:r w:rsidR="0028106E">
        <w:rPr>
          <w:sz w:val="28"/>
          <w:szCs w:val="28"/>
          <w:lang w:val="en-US"/>
        </w:rPr>
        <w:t>BF</w:t>
      </w:r>
      <w:r w:rsidR="0028106E" w:rsidRPr="000511E1">
        <w:rPr>
          <w:sz w:val="28"/>
          <w:szCs w:val="28"/>
        </w:rPr>
        <w:t>70/</w:t>
      </w:r>
      <w:r w:rsidR="0028106E">
        <w:rPr>
          <w:sz w:val="28"/>
          <w:szCs w:val="28"/>
          <w:lang w:val="en-US"/>
        </w:rPr>
        <w:t>BF</w:t>
      </w:r>
      <w:r w:rsidR="0028106E" w:rsidRPr="000511E1">
        <w:rPr>
          <w:sz w:val="28"/>
          <w:szCs w:val="28"/>
        </w:rPr>
        <w:t>70</w:t>
      </w:r>
      <w:r w:rsidR="0028106E">
        <w:rPr>
          <w:sz w:val="28"/>
          <w:szCs w:val="28"/>
          <w:lang w:val="en-US"/>
        </w:rPr>
        <w:t>S</w:t>
      </w:r>
    </w:p>
    <w:tbl>
      <w:tblPr>
        <w:tblW w:w="4985" w:type="pct"/>
        <w:tblCellSpacing w:w="0" w:type="dxa"/>
        <w:tblInd w:w="15" w:type="dxa"/>
        <w:tblBorders>
          <w:top w:val="outset" w:sz="6" w:space="0" w:color="auto"/>
          <w:left w:val="single" w:sz="6" w:space="0" w:color="000000"/>
          <w:bottom w:val="single" w:sz="6" w:space="0" w:color="000000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20"/>
        <w:gridCol w:w="960"/>
        <w:gridCol w:w="2332"/>
        <w:gridCol w:w="2490"/>
        <w:gridCol w:w="2472"/>
      </w:tblGrid>
      <w:tr w:rsidR="00801F28" w:rsidRPr="00A1487F" w:rsidTr="00A1487F">
        <w:trPr>
          <w:trHeight w:val="450"/>
          <w:tblCellSpacing w:w="0" w:type="dxa"/>
        </w:trPr>
        <w:tc>
          <w:tcPr>
            <w:tcW w:w="452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801F28" w:rsidRPr="00A1487F" w:rsidRDefault="00801F28" w:rsidP="00334B87">
            <w:pPr>
              <w:jc w:val="center"/>
              <w:rPr>
                <w:sz w:val="24"/>
                <w:szCs w:val="24"/>
              </w:rPr>
            </w:pPr>
            <w:r w:rsidRPr="00A1487F">
              <w:rPr>
                <w:sz w:val="24"/>
                <w:szCs w:val="24"/>
              </w:rPr>
              <w:t>41.1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801F28" w:rsidRPr="00A1487F" w:rsidRDefault="00801F28" w:rsidP="00334B87">
            <w:pPr>
              <w:jc w:val="center"/>
              <w:rPr>
                <w:sz w:val="24"/>
                <w:szCs w:val="24"/>
              </w:rPr>
            </w:pPr>
            <w:r w:rsidRPr="00A1487F">
              <w:rPr>
                <w:sz w:val="24"/>
                <w:szCs w:val="24"/>
              </w:rPr>
              <w:t>Первая</w:t>
            </w:r>
          </w:p>
        </w:tc>
        <w:tc>
          <w:tcPr>
            <w:tcW w:w="1285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801F28" w:rsidRPr="00A1487F" w:rsidRDefault="00801F28" w:rsidP="00334B87">
            <w:pPr>
              <w:rPr>
                <w:sz w:val="24"/>
                <w:szCs w:val="24"/>
              </w:rPr>
            </w:pPr>
            <w:r w:rsidRPr="00A1487F">
              <w:rPr>
                <w:sz w:val="24"/>
                <w:szCs w:val="24"/>
              </w:rPr>
              <w:t>Множество раковин на поверхности бетона. Начальное разрушение бетона (шелушение) в пределах толщины защитного слоя бетона над арматурой</w:t>
            </w:r>
          </w:p>
        </w:tc>
        <w:tc>
          <w:tcPr>
            <w:tcW w:w="1372" w:type="pct"/>
            <w:vMerge w:val="restart"/>
            <w:tcBorders>
              <w:top w:val="single" w:sz="6" w:space="0" w:color="000000"/>
              <w:left w:val="single" w:sz="6" w:space="0" w:color="FFFFFF"/>
              <w:right w:val="single" w:sz="6" w:space="0" w:color="000000"/>
            </w:tcBorders>
            <w:vAlign w:val="center"/>
            <w:hideMark/>
          </w:tcPr>
          <w:p w:rsidR="006B4DC7" w:rsidRPr="0064672F" w:rsidRDefault="006B4DC7" w:rsidP="00334B87">
            <w:pPr>
              <w:rPr>
                <w:noProof/>
                <w:sz w:val="24"/>
                <w:szCs w:val="24"/>
              </w:rPr>
            </w:pPr>
          </w:p>
          <w:p w:rsidR="006B4DC7" w:rsidRPr="0064672F" w:rsidRDefault="006B4DC7" w:rsidP="00334B87">
            <w:pPr>
              <w:rPr>
                <w:noProof/>
                <w:sz w:val="24"/>
                <w:szCs w:val="24"/>
              </w:rPr>
            </w:pPr>
          </w:p>
          <w:p w:rsidR="006B4DC7" w:rsidRPr="0064672F" w:rsidRDefault="006B4DC7" w:rsidP="00334B87">
            <w:pPr>
              <w:rPr>
                <w:noProof/>
                <w:sz w:val="24"/>
                <w:szCs w:val="24"/>
              </w:rPr>
            </w:pPr>
          </w:p>
          <w:p w:rsidR="006B4DC7" w:rsidRPr="0064672F" w:rsidRDefault="006B4DC7" w:rsidP="00334B87">
            <w:pPr>
              <w:rPr>
                <w:noProof/>
                <w:sz w:val="24"/>
                <w:szCs w:val="24"/>
              </w:rPr>
            </w:pPr>
          </w:p>
          <w:p w:rsidR="00801F28" w:rsidRPr="00A1487F" w:rsidRDefault="006B4DC7" w:rsidP="00334B87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522122" cy="3971925"/>
                  <wp:effectExtent l="0" t="0" r="1905" b="0"/>
                  <wp:docPr id="551" name="Рисунок 5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473" cy="3978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1F28" w:rsidRPr="00A1487F" w:rsidRDefault="00801F28" w:rsidP="00334B87">
            <w:pPr>
              <w:jc w:val="center"/>
              <w:rPr>
                <w:sz w:val="24"/>
                <w:szCs w:val="24"/>
              </w:rPr>
            </w:pPr>
            <w:r w:rsidRPr="00A1487F">
              <w:rPr>
                <w:sz w:val="24"/>
                <w:szCs w:val="24"/>
              </w:rPr>
              <w:t> </w:t>
            </w:r>
          </w:p>
        </w:tc>
        <w:tc>
          <w:tcPr>
            <w:tcW w:w="1362" w:type="pct"/>
            <w:vMerge w:val="restart"/>
            <w:tcBorders>
              <w:top w:val="single" w:sz="6" w:space="0" w:color="000000"/>
              <w:left w:val="single" w:sz="6" w:space="0" w:color="FFFFFF"/>
              <w:right w:val="single" w:sz="6" w:space="0" w:color="000000"/>
            </w:tcBorders>
            <w:hideMark/>
          </w:tcPr>
          <w:p w:rsidR="00801F28" w:rsidRPr="00A1487F" w:rsidRDefault="00801F28" w:rsidP="00334B87">
            <w:pPr>
              <w:rPr>
                <w:sz w:val="24"/>
                <w:szCs w:val="24"/>
              </w:rPr>
            </w:pPr>
            <w:r w:rsidRPr="00A1487F">
              <w:rPr>
                <w:sz w:val="24"/>
                <w:szCs w:val="24"/>
              </w:rPr>
              <w:t>Недостаточные морозостойкость и долговечность бетона вследствие использования непригодных для шпального бетона исходных материалов, неправильного подбора состава бетонной смеси и плохого уплотнения ее при изготовлении шпал</w:t>
            </w:r>
          </w:p>
          <w:p w:rsidR="00801F28" w:rsidRPr="00A1487F" w:rsidRDefault="00801F28" w:rsidP="00334B87">
            <w:pPr>
              <w:rPr>
                <w:sz w:val="24"/>
                <w:szCs w:val="24"/>
              </w:rPr>
            </w:pPr>
            <w:r w:rsidRPr="00A1487F">
              <w:rPr>
                <w:sz w:val="24"/>
                <w:szCs w:val="24"/>
              </w:rPr>
              <w:t> </w:t>
            </w:r>
          </w:p>
        </w:tc>
      </w:tr>
      <w:tr w:rsidR="00801F28" w:rsidRPr="00A1487F" w:rsidTr="00A1487F">
        <w:trPr>
          <w:trHeight w:val="450"/>
          <w:tblCellSpacing w:w="0" w:type="dxa"/>
        </w:trPr>
        <w:tc>
          <w:tcPr>
            <w:tcW w:w="452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801F28" w:rsidRPr="00A1487F" w:rsidRDefault="00801F28" w:rsidP="00334B87">
            <w:pPr>
              <w:jc w:val="center"/>
              <w:rPr>
                <w:sz w:val="24"/>
                <w:szCs w:val="24"/>
              </w:rPr>
            </w:pPr>
            <w:r w:rsidRPr="00A1487F">
              <w:rPr>
                <w:sz w:val="24"/>
                <w:szCs w:val="24"/>
              </w:rPr>
              <w:t>41.2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801F28" w:rsidRPr="00A1487F" w:rsidRDefault="00801F28" w:rsidP="00334B87">
            <w:pPr>
              <w:jc w:val="center"/>
              <w:rPr>
                <w:sz w:val="24"/>
                <w:szCs w:val="24"/>
              </w:rPr>
            </w:pPr>
            <w:r w:rsidRPr="00A1487F">
              <w:rPr>
                <w:sz w:val="24"/>
                <w:szCs w:val="24"/>
              </w:rPr>
              <w:t>Вторая</w:t>
            </w:r>
          </w:p>
        </w:tc>
        <w:tc>
          <w:tcPr>
            <w:tcW w:w="1285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801F28" w:rsidRPr="00A1487F" w:rsidRDefault="00801F28" w:rsidP="00334B87">
            <w:pPr>
              <w:rPr>
                <w:sz w:val="24"/>
                <w:szCs w:val="24"/>
              </w:rPr>
            </w:pPr>
            <w:r w:rsidRPr="00A1487F">
              <w:rPr>
                <w:sz w:val="24"/>
                <w:szCs w:val="24"/>
              </w:rPr>
              <w:t xml:space="preserve">Раковины на </w:t>
            </w:r>
            <w:proofErr w:type="spellStart"/>
            <w:r w:rsidRPr="00A1487F">
              <w:rPr>
                <w:sz w:val="24"/>
                <w:szCs w:val="24"/>
              </w:rPr>
              <w:t>подрельсовой</w:t>
            </w:r>
            <w:proofErr w:type="spellEnd"/>
            <w:r w:rsidRPr="00A1487F">
              <w:rPr>
                <w:sz w:val="24"/>
                <w:szCs w:val="24"/>
              </w:rPr>
              <w:t xml:space="preserve"> площадке (не более 3х), глубиной и диаметром до 10 мм.</w:t>
            </w:r>
          </w:p>
          <w:p w:rsidR="00801F28" w:rsidRPr="00A1487F" w:rsidRDefault="00801F28" w:rsidP="00334B87">
            <w:pPr>
              <w:rPr>
                <w:sz w:val="24"/>
                <w:szCs w:val="24"/>
              </w:rPr>
            </w:pPr>
            <w:r w:rsidRPr="00A1487F">
              <w:rPr>
                <w:sz w:val="24"/>
                <w:szCs w:val="24"/>
              </w:rPr>
              <w:t>Раковины на поверхности средней части шпалы глубиной  до 10 мм и диаметром до 30 мм</w:t>
            </w:r>
          </w:p>
        </w:tc>
        <w:tc>
          <w:tcPr>
            <w:tcW w:w="1372" w:type="pct"/>
            <w:vMerge/>
            <w:tcBorders>
              <w:left w:val="single" w:sz="6" w:space="0" w:color="FFFFFF"/>
              <w:right w:val="single" w:sz="6" w:space="0" w:color="000000"/>
            </w:tcBorders>
            <w:vAlign w:val="center"/>
            <w:hideMark/>
          </w:tcPr>
          <w:p w:rsidR="00801F28" w:rsidRPr="00A1487F" w:rsidRDefault="00801F28" w:rsidP="003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2" w:type="pct"/>
            <w:vMerge/>
            <w:tcBorders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801F28" w:rsidRPr="00A1487F" w:rsidRDefault="00801F28" w:rsidP="00334B87">
            <w:pPr>
              <w:rPr>
                <w:sz w:val="24"/>
                <w:szCs w:val="24"/>
              </w:rPr>
            </w:pPr>
          </w:p>
        </w:tc>
      </w:tr>
      <w:tr w:rsidR="00801F28" w:rsidRPr="00A1487F" w:rsidTr="00A1487F">
        <w:trPr>
          <w:trHeight w:val="450"/>
          <w:tblCellSpacing w:w="0" w:type="dxa"/>
        </w:trPr>
        <w:tc>
          <w:tcPr>
            <w:tcW w:w="452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801F28" w:rsidRPr="00A1487F" w:rsidRDefault="00801F28" w:rsidP="00334B87">
            <w:pPr>
              <w:jc w:val="center"/>
              <w:rPr>
                <w:sz w:val="24"/>
                <w:szCs w:val="24"/>
              </w:rPr>
            </w:pPr>
            <w:r w:rsidRPr="00A1487F">
              <w:rPr>
                <w:sz w:val="24"/>
                <w:szCs w:val="24"/>
              </w:rPr>
              <w:t>42.1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801F28" w:rsidRPr="00A1487F" w:rsidRDefault="00801F28" w:rsidP="00334B87">
            <w:pPr>
              <w:jc w:val="center"/>
              <w:rPr>
                <w:sz w:val="24"/>
                <w:szCs w:val="24"/>
              </w:rPr>
            </w:pPr>
            <w:r w:rsidRPr="00A1487F">
              <w:rPr>
                <w:sz w:val="24"/>
                <w:szCs w:val="24"/>
              </w:rPr>
              <w:t>Первая</w:t>
            </w:r>
          </w:p>
        </w:tc>
        <w:tc>
          <w:tcPr>
            <w:tcW w:w="1285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801F28" w:rsidRPr="00A1487F" w:rsidRDefault="00801F28" w:rsidP="00334B87">
            <w:pPr>
              <w:rPr>
                <w:sz w:val="24"/>
                <w:szCs w:val="24"/>
              </w:rPr>
            </w:pPr>
            <w:r w:rsidRPr="00A1487F">
              <w:rPr>
                <w:sz w:val="24"/>
                <w:szCs w:val="24"/>
              </w:rPr>
              <w:t>Местная выработка (износ) бетона на глубину (</w:t>
            </w:r>
            <w:proofErr w:type="spellStart"/>
            <w:r w:rsidRPr="00A1487F">
              <w:rPr>
                <w:sz w:val="24"/>
                <w:szCs w:val="24"/>
              </w:rPr>
              <w:t>f</w:t>
            </w:r>
            <w:proofErr w:type="spellEnd"/>
            <w:r w:rsidRPr="00A1487F">
              <w:rPr>
                <w:sz w:val="24"/>
                <w:szCs w:val="24"/>
              </w:rPr>
              <w:t xml:space="preserve">) до 1 мм на </w:t>
            </w:r>
            <w:proofErr w:type="spellStart"/>
            <w:r w:rsidRPr="00A1487F">
              <w:rPr>
                <w:sz w:val="24"/>
                <w:szCs w:val="24"/>
              </w:rPr>
              <w:t>подрельсовых</w:t>
            </w:r>
            <w:proofErr w:type="spellEnd"/>
            <w:r w:rsidRPr="00A1487F">
              <w:rPr>
                <w:sz w:val="24"/>
                <w:szCs w:val="24"/>
              </w:rPr>
              <w:t xml:space="preserve"> площадках в местах </w:t>
            </w:r>
            <w:proofErr w:type="spellStart"/>
            <w:r w:rsidRPr="00A1487F">
              <w:rPr>
                <w:sz w:val="24"/>
                <w:szCs w:val="24"/>
              </w:rPr>
              <w:t>опирания</w:t>
            </w:r>
            <w:proofErr w:type="spellEnd"/>
            <w:r w:rsidRPr="00A1487F">
              <w:rPr>
                <w:sz w:val="24"/>
                <w:szCs w:val="24"/>
              </w:rPr>
              <w:t xml:space="preserve"> рельсов</w:t>
            </w:r>
          </w:p>
        </w:tc>
        <w:tc>
          <w:tcPr>
            <w:tcW w:w="1372" w:type="pct"/>
            <w:vMerge/>
            <w:tcBorders>
              <w:left w:val="single" w:sz="6" w:space="0" w:color="FFFFFF"/>
              <w:right w:val="single" w:sz="6" w:space="0" w:color="000000"/>
            </w:tcBorders>
            <w:vAlign w:val="center"/>
            <w:hideMark/>
          </w:tcPr>
          <w:p w:rsidR="00801F28" w:rsidRPr="00A1487F" w:rsidRDefault="00801F28" w:rsidP="003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2" w:type="pct"/>
            <w:vMerge w:val="restart"/>
            <w:tcBorders>
              <w:top w:val="single" w:sz="6" w:space="0" w:color="000000"/>
              <w:left w:val="single" w:sz="6" w:space="0" w:color="FFFFFF"/>
              <w:right w:val="single" w:sz="6" w:space="0" w:color="000000"/>
            </w:tcBorders>
            <w:hideMark/>
          </w:tcPr>
          <w:p w:rsidR="00801F28" w:rsidRPr="00A1487F" w:rsidRDefault="00801F28" w:rsidP="00334B87">
            <w:pPr>
              <w:rPr>
                <w:sz w:val="24"/>
                <w:szCs w:val="24"/>
              </w:rPr>
            </w:pPr>
            <w:r w:rsidRPr="00A1487F">
              <w:rPr>
                <w:sz w:val="24"/>
                <w:szCs w:val="24"/>
              </w:rPr>
              <w:t xml:space="preserve">Истирание бетона сломанными прокладками </w:t>
            </w:r>
          </w:p>
          <w:p w:rsidR="00801F28" w:rsidRPr="00A1487F" w:rsidRDefault="00801F28" w:rsidP="00334B87">
            <w:pPr>
              <w:rPr>
                <w:sz w:val="24"/>
                <w:szCs w:val="24"/>
              </w:rPr>
            </w:pPr>
            <w:r w:rsidRPr="00A1487F">
              <w:rPr>
                <w:sz w:val="24"/>
                <w:szCs w:val="24"/>
              </w:rPr>
              <w:t> </w:t>
            </w:r>
          </w:p>
        </w:tc>
      </w:tr>
      <w:tr w:rsidR="00801F28" w:rsidRPr="00A1487F" w:rsidTr="00A1487F">
        <w:trPr>
          <w:trHeight w:val="450"/>
          <w:tblCellSpacing w:w="0" w:type="dxa"/>
        </w:trPr>
        <w:tc>
          <w:tcPr>
            <w:tcW w:w="452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801F28" w:rsidRPr="00A1487F" w:rsidRDefault="00801F28" w:rsidP="00334B87">
            <w:pPr>
              <w:jc w:val="center"/>
              <w:rPr>
                <w:sz w:val="24"/>
                <w:szCs w:val="24"/>
              </w:rPr>
            </w:pPr>
            <w:r w:rsidRPr="00A1487F">
              <w:rPr>
                <w:sz w:val="24"/>
                <w:szCs w:val="24"/>
              </w:rPr>
              <w:t>42.2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801F28" w:rsidRPr="00A1487F" w:rsidRDefault="00801F28" w:rsidP="00334B87">
            <w:pPr>
              <w:jc w:val="center"/>
              <w:rPr>
                <w:sz w:val="24"/>
                <w:szCs w:val="24"/>
              </w:rPr>
            </w:pPr>
            <w:r w:rsidRPr="00A1487F">
              <w:rPr>
                <w:sz w:val="24"/>
                <w:szCs w:val="24"/>
              </w:rPr>
              <w:t>Вторая</w:t>
            </w:r>
          </w:p>
        </w:tc>
        <w:tc>
          <w:tcPr>
            <w:tcW w:w="1285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801F28" w:rsidRPr="00A1487F" w:rsidRDefault="00801F28" w:rsidP="00334B87">
            <w:pPr>
              <w:rPr>
                <w:sz w:val="24"/>
                <w:szCs w:val="24"/>
              </w:rPr>
            </w:pPr>
            <w:r w:rsidRPr="00A1487F">
              <w:rPr>
                <w:sz w:val="24"/>
                <w:szCs w:val="24"/>
              </w:rPr>
              <w:t>Неравномерная выработка (износ) бетона глубиной (</w:t>
            </w:r>
            <w:proofErr w:type="spellStart"/>
            <w:r w:rsidRPr="00A1487F">
              <w:rPr>
                <w:sz w:val="24"/>
                <w:szCs w:val="24"/>
              </w:rPr>
              <w:t>f</w:t>
            </w:r>
            <w:proofErr w:type="spellEnd"/>
            <w:r w:rsidRPr="00A1487F">
              <w:rPr>
                <w:sz w:val="24"/>
                <w:szCs w:val="24"/>
              </w:rPr>
              <w:t xml:space="preserve">) более 3 мм на </w:t>
            </w:r>
            <w:proofErr w:type="gramStart"/>
            <w:r w:rsidRPr="00A1487F">
              <w:rPr>
                <w:sz w:val="24"/>
                <w:szCs w:val="24"/>
              </w:rPr>
              <w:t>под</w:t>
            </w:r>
            <w:proofErr w:type="gramEnd"/>
            <w:r w:rsidRPr="00A1487F">
              <w:rPr>
                <w:sz w:val="24"/>
                <w:szCs w:val="24"/>
              </w:rPr>
              <w:t xml:space="preserve"> рельсовых площадках </w:t>
            </w:r>
          </w:p>
        </w:tc>
        <w:tc>
          <w:tcPr>
            <w:tcW w:w="1372" w:type="pct"/>
            <w:vMerge/>
            <w:tcBorders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801F28" w:rsidRPr="00A1487F" w:rsidRDefault="00801F28" w:rsidP="003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2" w:type="pct"/>
            <w:vMerge/>
            <w:tcBorders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801F28" w:rsidRPr="00A1487F" w:rsidRDefault="00801F28" w:rsidP="00334B87">
            <w:pPr>
              <w:rPr>
                <w:sz w:val="24"/>
                <w:szCs w:val="24"/>
              </w:rPr>
            </w:pPr>
          </w:p>
        </w:tc>
      </w:tr>
    </w:tbl>
    <w:p w:rsidR="00801F28" w:rsidRPr="00A1487F" w:rsidRDefault="00801F28" w:rsidP="00801F28">
      <w:pPr>
        <w:ind w:firstLine="426"/>
        <w:jc w:val="both"/>
        <w:rPr>
          <w:sz w:val="24"/>
          <w:szCs w:val="24"/>
        </w:rPr>
      </w:pPr>
    </w:p>
    <w:p w:rsidR="00801F28" w:rsidRPr="00062543" w:rsidRDefault="00801F28" w:rsidP="00801F28">
      <w:pPr>
        <w:ind w:firstLine="426"/>
        <w:jc w:val="both"/>
        <w:rPr>
          <w:sz w:val="28"/>
          <w:szCs w:val="28"/>
        </w:rPr>
      </w:pPr>
      <w:r w:rsidRPr="00062543">
        <w:rPr>
          <w:sz w:val="28"/>
        </w:rPr>
        <w:t xml:space="preserve">Величины </w:t>
      </w:r>
      <w:r w:rsidRPr="00062543">
        <w:rPr>
          <w:sz w:val="28"/>
          <w:szCs w:val="28"/>
        </w:rPr>
        <w:t xml:space="preserve">предельных размеров раковин на бетонных поверхностях и </w:t>
      </w:r>
      <w:proofErr w:type="spellStart"/>
      <w:r w:rsidRPr="00062543">
        <w:rPr>
          <w:sz w:val="28"/>
          <w:szCs w:val="28"/>
        </w:rPr>
        <w:t>околов</w:t>
      </w:r>
      <w:proofErr w:type="spellEnd"/>
      <w:r w:rsidRPr="00062543">
        <w:rPr>
          <w:sz w:val="28"/>
          <w:szCs w:val="28"/>
        </w:rPr>
        <w:t xml:space="preserve"> бетона ребер  приведены в таблице 5.</w:t>
      </w:r>
    </w:p>
    <w:tbl>
      <w:tblPr>
        <w:tblpPr w:leftFromText="180" w:rightFromText="180" w:vertAnchor="text" w:horzAnchor="page" w:tblpX="1750" w:tblpY="677"/>
        <w:tblW w:w="9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5"/>
        <w:gridCol w:w="1134"/>
        <w:gridCol w:w="1985"/>
        <w:gridCol w:w="1275"/>
        <w:gridCol w:w="2160"/>
      </w:tblGrid>
      <w:tr w:rsidR="00A1487F" w:rsidRPr="00A1487F" w:rsidTr="00A1487F">
        <w:tc>
          <w:tcPr>
            <w:tcW w:w="2835" w:type="dxa"/>
            <w:vMerge w:val="restart"/>
            <w:shd w:val="clear" w:color="auto" w:fill="FFFFFF"/>
          </w:tcPr>
          <w:p w:rsidR="00A1487F" w:rsidRPr="00A1487F" w:rsidRDefault="00A1487F" w:rsidP="00A1487F">
            <w:pPr>
              <w:jc w:val="center"/>
              <w:rPr>
                <w:sz w:val="24"/>
                <w:szCs w:val="24"/>
              </w:rPr>
            </w:pPr>
          </w:p>
          <w:p w:rsidR="00A1487F" w:rsidRPr="00A1487F" w:rsidRDefault="00A1487F" w:rsidP="00A1487F">
            <w:pPr>
              <w:jc w:val="center"/>
              <w:rPr>
                <w:sz w:val="24"/>
                <w:szCs w:val="24"/>
              </w:rPr>
            </w:pPr>
            <w:r w:rsidRPr="00A1487F">
              <w:rPr>
                <w:sz w:val="24"/>
                <w:szCs w:val="24"/>
              </w:rPr>
              <w:t>Расположение</w:t>
            </w:r>
          </w:p>
        </w:tc>
        <w:tc>
          <w:tcPr>
            <w:tcW w:w="3119" w:type="dxa"/>
            <w:gridSpan w:val="2"/>
            <w:shd w:val="clear" w:color="auto" w:fill="FFFFFF"/>
            <w:vAlign w:val="center"/>
          </w:tcPr>
          <w:p w:rsidR="00A1487F" w:rsidRPr="00A1487F" w:rsidRDefault="00A1487F" w:rsidP="00A1487F">
            <w:pPr>
              <w:jc w:val="center"/>
              <w:rPr>
                <w:sz w:val="24"/>
                <w:szCs w:val="24"/>
              </w:rPr>
            </w:pPr>
            <w:r w:rsidRPr="00A1487F">
              <w:rPr>
                <w:sz w:val="24"/>
                <w:szCs w:val="24"/>
              </w:rPr>
              <w:t xml:space="preserve">Раковины, </w:t>
            </w:r>
            <w:r w:rsidRPr="00A1487F">
              <w:rPr>
                <w:sz w:val="24"/>
                <w:szCs w:val="24"/>
                <w:lang w:val="en-US"/>
              </w:rPr>
              <w:t xml:space="preserve"> mm</w:t>
            </w:r>
          </w:p>
        </w:tc>
        <w:tc>
          <w:tcPr>
            <w:tcW w:w="3435" w:type="dxa"/>
            <w:gridSpan w:val="2"/>
            <w:shd w:val="clear" w:color="auto" w:fill="FFFFFF"/>
            <w:vAlign w:val="center"/>
          </w:tcPr>
          <w:p w:rsidR="00A1487F" w:rsidRPr="00A1487F" w:rsidRDefault="00A1487F" w:rsidP="00A1487F">
            <w:pPr>
              <w:jc w:val="center"/>
              <w:rPr>
                <w:sz w:val="24"/>
                <w:szCs w:val="24"/>
              </w:rPr>
            </w:pPr>
            <w:proofErr w:type="spellStart"/>
            <w:r w:rsidRPr="00A1487F">
              <w:rPr>
                <w:sz w:val="24"/>
                <w:szCs w:val="24"/>
              </w:rPr>
              <w:t>Околы</w:t>
            </w:r>
            <w:proofErr w:type="spellEnd"/>
            <w:r w:rsidRPr="00A1487F">
              <w:rPr>
                <w:sz w:val="24"/>
                <w:szCs w:val="24"/>
              </w:rPr>
              <w:t xml:space="preserve"> бетона ребер, </w:t>
            </w:r>
            <w:r w:rsidRPr="00A1487F">
              <w:rPr>
                <w:sz w:val="24"/>
                <w:szCs w:val="24"/>
                <w:lang w:val="en-US"/>
              </w:rPr>
              <w:t xml:space="preserve"> mm</w:t>
            </w:r>
          </w:p>
        </w:tc>
      </w:tr>
      <w:tr w:rsidR="00A1487F" w:rsidRPr="00A1487F" w:rsidTr="00A1487F">
        <w:trPr>
          <w:trHeight w:val="695"/>
        </w:trPr>
        <w:tc>
          <w:tcPr>
            <w:tcW w:w="2835" w:type="dxa"/>
            <w:vMerge/>
            <w:tcBorders>
              <w:bottom w:val="double" w:sz="4" w:space="0" w:color="auto"/>
            </w:tcBorders>
            <w:shd w:val="clear" w:color="auto" w:fill="FFFFFF"/>
          </w:tcPr>
          <w:p w:rsidR="00A1487F" w:rsidRPr="00A1487F" w:rsidRDefault="00A1487F" w:rsidP="00A148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1487F" w:rsidRPr="00A1487F" w:rsidRDefault="00A1487F" w:rsidP="00A1487F">
            <w:pPr>
              <w:jc w:val="center"/>
              <w:rPr>
                <w:sz w:val="24"/>
                <w:szCs w:val="24"/>
              </w:rPr>
            </w:pPr>
            <w:r w:rsidRPr="00A1487F">
              <w:rPr>
                <w:sz w:val="24"/>
                <w:szCs w:val="24"/>
              </w:rPr>
              <w:t>Глубина</w:t>
            </w:r>
          </w:p>
        </w:tc>
        <w:tc>
          <w:tcPr>
            <w:tcW w:w="1985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1487F" w:rsidRPr="00A1487F" w:rsidRDefault="00A1487F" w:rsidP="00A1487F">
            <w:pPr>
              <w:jc w:val="center"/>
              <w:rPr>
                <w:sz w:val="24"/>
                <w:szCs w:val="24"/>
              </w:rPr>
            </w:pPr>
            <w:r w:rsidRPr="00A1487F">
              <w:rPr>
                <w:sz w:val="24"/>
                <w:szCs w:val="24"/>
              </w:rPr>
              <w:t>Диаметр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1487F" w:rsidRPr="00A1487F" w:rsidRDefault="00A1487F" w:rsidP="00A1487F">
            <w:pPr>
              <w:jc w:val="center"/>
              <w:rPr>
                <w:sz w:val="24"/>
                <w:szCs w:val="24"/>
              </w:rPr>
            </w:pPr>
            <w:r w:rsidRPr="00A1487F">
              <w:rPr>
                <w:sz w:val="24"/>
                <w:szCs w:val="24"/>
              </w:rPr>
              <w:t>Глубина</w:t>
            </w:r>
          </w:p>
        </w:tc>
        <w:tc>
          <w:tcPr>
            <w:tcW w:w="216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A1487F" w:rsidRPr="00A1487F" w:rsidRDefault="00A1487F" w:rsidP="00A1487F">
            <w:pPr>
              <w:jc w:val="center"/>
              <w:rPr>
                <w:sz w:val="24"/>
                <w:szCs w:val="24"/>
              </w:rPr>
            </w:pPr>
            <w:r w:rsidRPr="00A1487F">
              <w:rPr>
                <w:sz w:val="24"/>
                <w:szCs w:val="24"/>
              </w:rPr>
              <w:t>Длина по ребру</w:t>
            </w:r>
          </w:p>
        </w:tc>
      </w:tr>
      <w:tr w:rsidR="00A1487F" w:rsidRPr="00A1487F" w:rsidTr="00A1487F">
        <w:trPr>
          <w:trHeight w:val="408"/>
        </w:trPr>
        <w:tc>
          <w:tcPr>
            <w:tcW w:w="2835" w:type="dxa"/>
            <w:tcBorders>
              <w:top w:val="double" w:sz="4" w:space="0" w:color="auto"/>
            </w:tcBorders>
            <w:vAlign w:val="center"/>
          </w:tcPr>
          <w:p w:rsidR="00A1487F" w:rsidRPr="00A1487F" w:rsidRDefault="00A1487F" w:rsidP="00A1487F">
            <w:pPr>
              <w:rPr>
                <w:sz w:val="24"/>
                <w:szCs w:val="24"/>
              </w:rPr>
            </w:pPr>
            <w:proofErr w:type="spellStart"/>
            <w:r w:rsidRPr="00A1487F">
              <w:rPr>
                <w:sz w:val="24"/>
                <w:szCs w:val="24"/>
              </w:rPr>
              <w:t>Подрельсовые</w:t>
            </w:r>
            <w:proofErr w:type="spellEnd"/>
            <w:r w:rsidRPr="00A1487F">
              <w:rPr>
                <w:sz w:val="24"/>
                <w:szCs w:val="24"/>
              </w:rPr>
              <w:t xml:space="preserve">  площадки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A1487F" w:rsidRPr="00A1487F" w:rsidRDefault="00A1487F" w:rsidP="00A1487F">
            <w:pPr>
              <w:jc w:val="center"/>
              <w:rPr>
                <w:sz w:val="24"/>
                <w:szCs w:val="24"/>
              </w:rPr>
            </w:pPr>
            <w:r w:rsidRPr="00A1487F">
              <w:rPr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vAlign w:val="center"/>
          </w:tcPr>
          <w:p w:rsidR="00A1487F" w:rsidRPr="00A1487F" w:rsidRDefault="00A1487F" w:rsidP="00A1487F">
            <w:pPr>
              <w:jc w:val="center"/>
              <w:rPr>
                <w:sz w:val="24"/>
                <w:szCs w:val="24"/>
                <w:vertAlign w:val="superscript"/>
              </w:rPr>
            </w:pPr>
            <w:r w:rsidRPr="00A1487F">
              <w:rPr>
                <w:sz w:val="24"/>
                <w:szCs w:val="24"/>
              </w:rPr>
              <w:t>10</w:t>
            </w:r>
            <w:r w:rsidRPr="00A1487F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A1487F" w:rsidRPr="00A1487F" w:rsidRDefault="00A1487F" w:rsidP="00A1487F">
            <w:pPr>
              <w:jc w:val="center"/>
              <w:rPr>
                <w:sz w:val="24"/>
                <w:szCs w:val="24"/>
              </w:rPr>
            </w:pPr>
            <w:r w:rsidRPr="00A1487F">
              <w:rPr>
                <w:sz w:val="24"/>
                <w:szCs w:val="24"/>
              </w:rPr>
              <w:t>15</w:t>
            </w:r>
          </w:p>
        </w:tc>
        <w:tc>
          <w:tcPr>
            <w:tcW w:w="2160" w:type="dxa"/>
            <w:tcBorders>
              <w:top w:val="double" w:sz="4" w:space="0" w:color="auto"/>
            </w:tcBorders>
            <w:vAlign w:val="center"/>
          </w:tcPr>
          <w:p w:rsidR="00A1487F" w:rsidRPr="00A1487F" w:rsidRDefault="00A1487F" w:rsidP="00A1487F">
            <w:pPr>
              <w:jc w:val="center"/>
              <w:rPr>
                <w:sz w:val="24"/>
                <w:szCs w:val="24"/>
              </w:rPr>
            </w:pPr>
            <w:r w:rsidRPr="00A1487F">
              <w:rPr>
                <w:sz w:val="24"/>
                <w:szCs w:val="24"/>
              </w:rPr>
              <w:t>30</w:t>
            </w:r>
          </w:p>
        </w:tc>
      </w:tr>
      <w:tr w:rsidR="00A1487F" w:rsidRPr="00A1487F" w:rsidTr="00A1487F">
        <w:trPr>
          <w:trHeight w:val="397"/>
        </w:trPr>
        <w:tc>
          <w:tcPr>
            <w:tcW w:w="2835" w:type="dxa"/>
            <w:vAlign w:val="center"/>
          </w:tcPr>
          <w:p w:rsidR="00A1487F" w:rsidRPr="00A1487F" w:rsidRDefault="00A1487F" w:rsidP="00A1487F">
            <w:pPr>
              <w:rPr>
                <w:sz w:val="24"/>
                <w:szCs w:val="24"/>
              </w:rPr>
            </w:pPr>
            <w:r w:rsidRPr="00A1487F">
              <w:rPr>
                <w:sz w:val="24"/>
                <w:szCs w:val="24"/>
              </w:rPr>
              <w:t>Верхняя поверхность средней части шпалы</w:t>
            </w:r>
          </w:p>
        </w:tc>
        <w:tc>
          <w:tcPr>
            <w:tcW w:w="1134" w:type="dxa"/>
            <w:vAlign w:val="center"/>
          </w:tcPr>
          <w:p w:rsidR="00A1487F" w:rsidRPr="00A1487F" w:rsidRDefault="00A1487F" w:rsidP="00A1487F">
            <w:pPr>
              <w:jc w:val="center"/>
              <w:rPr>
                <w:sz w:val="24"/>
                <w:szCs w:val="24"/>
              </w:rPr>
            </w:pPr>
            <w:r w:rsidRPr="00A1487F">
              <w:rPr>
                <w:sz w:val="24"/>
                <w:szCs w:val="24"/>
              </w:rPr>
              <w:t>10</w:t>
            </w:r>
          </w:p>
        </w:tc>
        <w:tc>
          <w:tcPr>
            <w:tcW w:w="1985" w:type="dxa"/>
            <w:vAlign w:val="center"/>
          </w:tcPr>
          <w:p w:rsidR="00A1487F" w:rsidRPr="00A1487F" w:rsidRDefault="00A1487F" w:rsidP="00A1487F">
            <w:pPr>
              <w:jc w:val="center"/>
              <w:rPr>
                <w:sz w:val="24"/>
                <w:szCs w:val="24"/>
              </w:rPr>
            </w:pPr>
            <w:r w:rsidRPr="00A1487F">
              <w:rPr>
                <w:sz w:val="24"/>
                <w:szCs w:val="24"/>
              </w:rPr>
              <w:t>30</w:t>
            </w:r>
          </w:p>
        </w:tc>
        <w:tc>
          <w:tcPr>
            <w:tcW w:w="1275" w:type="dxa"/>
            <w:vAlign w:val="center"/>
          </w:tcPr>
          <w:p w:rsidR="00A1487F" w:rsidRPr="00A1487F" w:rsidRDefault="00A1487F" w:rsidP="00A1487F">
            <w:pPr>
              <w:jc w:val="center"/>
              <w:rPr>
                <w:sz w:val="24"/>
                <w:szCs w:val="24"/>
              </w:rPr>
            </w:pPr>
            <w:r w:rsidRPr="00A1487F">
              <w:rPr>
                <w:sz w:val="24"/>
                <w:szCs w:val="24"/>
              </w:rPr>
              <w:t>15</w:t>
            </w:r>
          </w:p>
        </w:tc>
        <w:tc>
          <w:tcPr>
            <w:tcW w:w="2160" w:type="dxa"/>
            <w:vAlign w:val="center"/>
          </w:tcPr>
          <w:p w:rsidR="00A1487F" w:rsidRPr="00A1487F" w:rsidRDefault="00A1487F" w:rsidP="00A1487F">
            <w:pPr>
              <w:jc w:val="center"/>
              <w:rPr>
                <w:sz w:val="24"/>
                <w:szCs w:val="24"/>
              </w:rPr>
            </w:pPr>
            <w:r w:rsidRPr="00A1487F">
              <w:rPr>
                <w:sz w:val="24"/>
                <w:szCs w:val="24"/>
              </w:rPr>
              <w:t>30</w:t>
            </w:r>
          </w:p>
        </w:tc>
      </w:tr>
      <w:tr w:rsidR="00A1487F" w:rsidRPr="00A1487F" w:rsidTr="00A1487F">
        <w:tc>
          <w:tcPr>
            <w:tcW w:w="2835" w:type="dxa"/>
            <w:vAlign w:val="center"/>
          </w:tcPr>
          <w:p w:rsidR="00A1487F" w:rsidRPr="00A1487F" w:rsidRDefault="00A1487F" w:rsidP="00A1487F">
            <w:pPr>
              <w:rPr>
                <w:sz w:val="24"/>
                <w:szCs w:val="24"/>
              </w:rPr>
            </w:pPr>
            <w:r w:rsidRPr="00A1487F">
              <w:rPr>
                <w:sz w:val="24"/>
                <w:szCs w:val="24"/>
              </w:rPr>
              <w:t>Прочие участки верхней поверхности</w:t>
            </w:r>
          </w:p>
        </w:tc>
        <w:tc>
          <w:tcPr>
            <w:tcW w:w="1134" w:type="dxa"/>
            <w:vAlign w:val="center"/>
          </w:tcPr>
          <w:p w:rsidR="00A1487F" w:rsidRPr="00A1487F" w:rsidRDefault="00A1487F" w:rsidP="00A1487F">
            <w:pPr>
              <w:jc w:val="center"/>
              <w:rPr>
                <w:sz w:val="24"/>
                <w:szCs w:val="24"/>
              </w:rPr>
            </w:pPr>
            <w:r w:rsidRPr="00A1487F">
              <w:rPr>
                <w:sz w:val="24"/>
                <w:szCs w:val="24"/>
              </w:rPr>
              <w:t>15</w:t>
            </w:r>
          </w:p>
        </w:tc>
        <w:tc>
          <w:tcPr>
            <w:tcW w:w="1985" w:type="dxa"/>
            <w:vAlign w:val="center"/>
          </w:tcPr>
          <w:p w:rsidR="00A1487F" w:rsidRPr="00A1487F" w:rsidRDefault="00A1487F" w:rsidP="00A1487F">
            <w:pPr>
              <w:jc w:val="center"/>
              <w:rPr>
                <w:sz w:val="24"/>
                <w:szCs w:val="24"/>
              </w:rPr>
            </w:pPr>
            <w:r w:rsidRPr="00A1487F">
              <w:rPr>
                <w:sz w:val="24"/>
                <w:szCs w:val="24"/>
              </w:rPr>
              <w:t>60</w:t>
            </w:r>
          </w:p>
        </w:tc>
        <w:tc>
          <w:tcPr>
            <w:tcW w:w="1275" w:type="dxa"/>
            <w:vAlign w:val="center"/>
          </w:tcPr>
          <w:p w:rsidR="00A1487F" w:rsidRPr="00A1487F" w:rsidRDefault="00A1487F" w:rsidP="00A1487F">
            <w:pPr>
              <w:jc w:val="center"/>
              <w:rPr>
                <w:sz w:val="24"/>
                <w:szCs w:val="24"/>
              </w:rPr>
            </w:pPr>
            <w:r w:rsidRPr="00A1487F">
              <w:rPr>
                <w:sz w:val="24"/>
                <w:szCs w:val="24"/>
              </w:rPr>
              <w:t>15</w:t>
            </w:r>
          </w:p>
        </w:tc>
        <w:tc>
          <w:tcPr>
            <w:tcW w:w="2160" w:type="dxa"/>
            <w:vAlign w:val="center"/>
          </w:tcPr>
          <w:p w:rsidR="00A1487F" w:rsidRPr="00A1487F" w:rsidRDefault="00A1487F" w:rsidP="00A1487F">
            <w:pPr>
              <w:jc w:val="center"/>
              <w:rPr>
                <w:sz w:val="24"/>
                <w:szCs w:val="24"/>
              </w:rPr>
            </w:pPr>
            <w:r w:rsidRPr="00A1487F">
              <w:rPr>
                <w:sz w:val="24"/>
                <w:szCs w:val="24"/>
              </w:rPr>
              <w:t>Не регламентируется</w:t>
            </w:r>
          </w:p>
        </w:tc>
      </w:tr>
      <w:tr w:rsidR="00A1487F" w:rsidRPr="00A1487F" w:rsidTr="00A1487F">
        <w:trPr>
          <w:trHeight w:val="583"/>
        </w:trPr>
        <w:tc>
          <w:tcPr>
            <w:tcW w:w="2835" w:type="dxa"/>
            <w:vAlign w:val="center"/>
          </w:tcPr>
          <w:p w:rsidR="00A1487F" w:rsidRPr="00A1487F" w:rsidRDefault="00A1487F" w:rsidP="00A1487F">
            <w:pPr>
              <w:rPr>
                <w:sz w:val="24"/>
                <w:szCs w:val="24"/>
              </w:rPr>
            </w:pPr>
            <w:r w:rsidRPr="00A1487F">
              <w:rPr>
                <w:sz w:val="24"/>
                <w:szCs w:val="24"/>
              </w:rPr>
              <w:t>Боковые и торцевые поверхности**</w:t>
            </w:r>
          </w:p>
        </w:tc>
        <w:tc>
          <w:tcPr>
            <w:tcW w:w="1134" w:type="dxa"/>
            <w:vAlign w:val="center"/>
          </w:tcPr>
          <w:p w:rsidR="00A1487F" w:rsidRPr="00A1487F" w:rsidRDefault="00A1487F" w:rsidP="00A1487F">
            <w:pPr>
              <w:jc w:val="center"/>
              <w:rPr>
                <w:sz w:val="24"/>
                <w:szCs w:val="24"/>
              </w:rPr>
            </w:pPr>
            <w:r w:rsidRPr="00A1487F">
              <w:rPr>
                <w:sz w:val="24"/>
                <w:szCs w:val="24"/>
              </w:rPr>
              <w:t>15</w:t>
            </w:r>
          </w:p>
        </w:tc>
        <w:tc>
          <w:tcPr>
            <w:tcW w:w="1985" w:type="dxa"/>
            <w:vAlign w:val="center"/>
          </w:tcPr>
          <w:p w:rsidR="00A1487F" w:rsidRPr="00A1487F" w:rsidRDefault="00A1487F" w:rsidP="00A1487F">
            <w:pPr>
              <w:jc w:val="center"/>
              <w:rPr>
                <w:sz w:val="24"/>
                <w:szCs w:val="24"/>
              </w:rPr>
            </w:pPr>
            <w:r w:rsidRPr="00A1487F">
              <w:rPr>
                <w:sz w:val="24"/>
                <w:szCs w:val="24"/>
              </w:rPr>
              <w:t>60</w:t>
            </w:r>
          </w:p>
        </w:tc>
        <w:tc>
          <w:tcPr>
            <w:tcW w:w="1275" w:type="dxa"/>
            <w:vAlign w:val="center"/>
          </w:tcPr>
          <w:p w:rsidR="00A1487F" w:rsidRPr="00A1487F" w:rsidRDefault="00A1487F" w:rsidP="00A1487F">
            <w:pPr>
              <w:jc w:val="center"/>
              <w:rPr>
                <w:sz w:val="24"/>
                <w:szCs w:val="24"/>
              </w:rPr>
            </w:pPr>
            <w:r w:rsidRPr="00A1487F">
              <w:rPr>
                <w:sz w:val="24"/>
                <w:szCs w:val="24"/>
              </w:rPr>
              <w:t>30</w:t>
            </w:r>
          </w:p>
        </w:tc>
        <w:tc>
          <w:tcPr>
            <w:tcW w:w="2160" w:type="dxa"/>
            <w:vAlign w:val="center"/>
          </w:tcPr>
          <w:p w:rsidR="00A1487F" w:rsidRPr="00A1487F" w:rsidRDefault="00A1487F" w:rsidP="00A1487F">
            <w:pPr>
              <w:jc w:val="center"/>
              <w:rPr>
                <w:sz w:val="24"/>
                <w:szCs w:val="24"/>
              </w:rPr>
            </w:pPr>
            <w:r w:rsidRPr="00A1487F">
              <w:rPr>
                <w:sz w:val="24"/>
                <w:szCs w:val="24"/>
              </w:rPr>
              <w:t>Не регламентируется</w:t>
            </w:r>
          </w:p>
        </w:tc>
      </w:tr>
      <w:tr w:rsidR="00A1487F" w:rsidRPr="00A1487F" w:rsidTr="00A1487F">
        <w:trPr>
          <w:trHeight w:val="429"/>
        </w:trPr>
        <w:tc>
          <w:tcPr>
            <w:tcW w:w="9389" w:type="dxa"/>
            <w:gridSpan w:val="5"/>
          </w:tcPr>
          <w:p w:rsidR="00A1487F" w:rsidRPr="00A1487F" w:rsidRDefault="00A1487F" w:rsidP="00A1487F">
            <w:pPr>
              <w:tabs>
                <w:tab w:val="left" w:pos="1902"/>
              </w:tabs>
              <w:rPr>
                <w:rFonts w:cs="Arial"/>
                <w:sz w:val="24"/>
                <w:szCs w:val="24"/>
              </w:rPr>
            </w:pPr>
            <w:r w:rsidRPr="00A1487F">
              <w:rPr>
                <w:rFonts w:cs="Arial"/>
                <w:sz w:val="24"/>
                <w:szCs w:val="24"/>
              </w:rPr>
              <w:t>*  Не более трех раковин на одной площадке</w:t>
            </w:r>
          </w:p>
          <w:p w:rsidR="00A1487F" w:rsidRPr="00A1487F" w:rsidRDefault="00A1487F" w:rsidP="00A1487F">
            <w:pPr>
              <w:jc w:val="both"/>
              <w:rPr>
                <w:sz w:val="24"/>
                <w:szCs w:val="24"/>
              </w:rPr>
            </w:pPr>
            <w:r w:rsidRPr="00A1487F">
              <w:rPr>
                <w:sz w:val="24"/>
                <w:szCs w:val="24"/>
              </w:rPr>
              <w:lastRenderedPageBreak/>
              <w:t>** Не влияющие на качество  шпалы наплывы бетона,  образующиеся на её торцах вследствие   особенностей технологического процесса   изготовления шпал по системе «</w:t>
            </w:r>
            <w:proofErr w:type="spellStart"/>
            <w:r w:rsidRPr="00A1487F">
              <w:rPr>
                <w:sz w:val="24"/>
                <w:szCs w:val="24"/>
                <w:lang w:val="en-US"/>
              </w:rPr>
              <w:t>LongLine</w:t>
            </w:r>
            <w:proofErr w:type="spellEnd"/>
            <w:r w:rsidRPr="00A1487F">
              <w:rPr>
                <w:sz w:val="24"/>
                <w:szCs w:val="24"/>
              </w:rPr>
              <w:t>», не регламентируются.</w:t>
            </w:r>
          </w:p>
        </w:tc>
      </w:tr>
    </w:tbl>
    <w:p w:rsidR="00A1487F" w:rsidRDefault="00A1487F" w:rsidP="00A1487F">
      <w:pPr>
        <w:ind w:left="360"/>
        <w:rPr>
          <w:sz w:val="28"/>
          <w:szCs w:val="28"/>
        </w:rPr>
      </w:pPr>
    </w:p>
    <w:p w:rsidR="00A1487F" w:rsidRPr="00062543" w:rsidRDefault="00A1487F" w:rsidP="00A1487F">
      <w:pPr>
        <w:ind w:left="360"/>
        <w:rPr>
          <w:b/>
          <w:bCs/>
          <w:sz w:val="28"/>
        </w:rPr>
      </w:pPr>
      <w:r w:rsidRPr="00062543">
        <w:rPr>
          <w:sz w:val="28"/>
          <w:szCs w:val="28"/>
        </w:rPr>
        <w:t xml:space="preserve">Таблица </w:t>
      </w:r>
      <w:r w:rsidRPr="00E25A2D">
        <w:rPr>
          <w:sz w:val="28"/>
          <w:szCs w:val="28"/>
        </w:rPr>
        <w:t>5</w:t>
      </w:r>
      <w:r w:rsidRPr="00062543">
        <w:rPr>
          <w:sz w:val="28"/>
          <w:szCs w:val="28"/>
        </w:rPr>
        <w:t>.</w:t>
      </w:r>
    </w:p>
    <w:p w:rsidR="00801F28" w:rsidRPr="0069592B" w:rsidRDefault="00801F28" w:rsidP="00801F28">
      <w:pPr>
        <w:spacing w:line="360" w:lineRule="auto"/>
        <w:ind w:firstLine="567"/>
        <w:jc w:val="both"/>
        <w:rPr>
          <w:sz w:val="30"/>
          <w:szCs w:val="30"/>
          <w:shd w:val="clear" w:color="auto" w:fill="FFFFFF"/>
        </w:rPr>
      </w:pPr>
      <w:r>
        <w:rPr>
          <w:sz w:val="30"/>
          <w:szCs w:val="30"/>
          <w:shd w:val="clear" w:color="auto" w:fill="FFFFFF"/>
        </w:rPr>
        <w:t xml:space="preserve">Приведенная ниже методика расчета предварительно напряженных железобетонных шпал содержит основные расчетные формулы по </w:t>
      </w:r>
      <w:proofErr w:type="spellStart"/>
      <w:r>
        <w:rPr>
          <w:sz w:val="30"/>
          <w:szCs w:val="30"/>
          <w:shd w:val="clear" w:color="auto" w:fill="FFFFFF"/>
        </w:rPr>
        <w:t>СНиП</w:t>
      </w:r>
      <w:proofErr w:type="spellEnd"/>
      <w:r>
        <w:rPr>
          <w:sz w:val="30"/>
          <w:szCs w:val="30"/>
          <w:shd w:val="clear" w:color="auto" w:fill="FFFFFF"/>
        </w:rPr>
        <w:t xml:space="preserve"> </w:t>
      </w:r>
      <w:r>
        <w:rPr>
          <w:sz w:val="30"/>
          <w:szCs w:val="30"/>
          <w:shd w:val="clear" w:color="auto" w:fill="FFFFFF"/>
          <w:lang w:val="en-US"/>
        </w:rPr>
        <w:t>II</w:t>
      </w:r>
      <w:r>
        <w:rPr>
          <w:sz w:val="30"/>
          <w:szCs w:val="30"/>
          <w:shd w:val="clear" w:color="auto" w:fill="FFFFFF"/>
        </w:rPr>
        <w:t xml:space="preserve">-21-75, преобразованные к виду, удобному для практического применения при расчете шпал </w:t>
      </w:r>
      <w:r>
        <w:rPr>
          <w:sz w:val="30"/>
          <w:szCs w:val="30"/>
          <w:shd w:val="clear" w:color="auto" w:fill="FFFFFF"/>
          <w:lang w:val="en-US"/>
        </w:rPr>
        <w:t>BF</w:t>
      </w:r>
      <w:r w:rsidRPr="00FB7901">
        <w:rPr>
          <w:sz w:val="30"/>
          <w:szCs w:val="30"/>
          <w:shd w:val="clear" w:color="auto" w:fill="FFFFFF"/>
        </w:rPr>
        <w:t>70</w:t>
      </w:r>
      <w:r>
        <w:rPr>
          <w:sz w:val="30"/>
          <w:szCs w:val="30"/>
          <w:shd w:val="clear" w:color="auto" w:fill="FFFFFF"/>
        </w:rPr>
        <w:t xml:space="preserve">.Расчет соответствует данным, приведенным в </w:t>
      </w:r>
      <w:r w:rsidR="00F11BBA" w:rsidRPr="00D830A1">
        <w:rPr>
          <w:sz w:val="30"/>
          <w:szCs w:val="30"/>
          <w:shd w:val="clear" w:color="auto" w:fill="FFFFFF"/>
        </w:rPr>
        <w:t>[</w:t>
      </w:r>
      <w:r w:rsidRPr="004F0805">
        <w:rPr>
          <w:sz w:val="30"/>
          <w:szCs w:val="30"/>
          <w:shd w:val="clear" w:color="auto" w:fill="FFFFFF"/>
        </w:rPr>
        <w:t>19</w:t>
      </w:r>
      <w:r w:rsidR="00F11BBA" w:rsidRPr="00D830A1">
        <w:rPr>
          <w:sz w:val="30"/>
          <w:szCs w:val="30"/>
          <w:shd w:val="clear" w:color="auto" w:fill="FFFFFF"/>
        </w:rPr>
        <w:t>]</w:t>
      </w:r>
      <w:r>
        <w:rPr>
          <w:sz w:val="30"/>
          <w:szCs w:val="30"/>
          <w:shd w:val="clear" w:color="auto" w:fill="FFFFFF"/>
        </w:rPr>
        <w:t>.</w:t>
      </w:r>
    </w:p>
    <w:p w:rsidR="00801F28" w:rsidRDefault="00801F28" w:rsidP="00801F28">
      <w:pPr>
        <w:pStyle w:val="a9"/>
        <w:spacing w:line="360" w:lineRule="auto"/>
        <w:ind w:left="0" w:firstLine="567"/>
        <w:jc w:val="both"/>
        <w:rPr>
          <w:i/>
          <w:sz w:val="28"/>
          <w:szCs w:val="28"/>
        </w:rPr>
      </w:pPr>
      <w:r w:rsidRPr="009B735D">
        <w:rPr>
          <w:i/>
          <w:sz w:val="28"/>
          <w:szCs w:val="28"/>
        </w:rPr>
        <w:t xml:space="preserve">Геометрические характеристики расчетного сечения посередине </w:t>
      </w:r>
      <w:proofErr w:type="spellStart"/>
      <w:r w:rsidRPr="009B735D">
        <w:rPr>
          <w:i/>
          <w:sz w:val="28"/>
          <w:szCs w:val="28"/>
        </w:rPr>
        <w:t>подрельсовой</w:t>
      </w:r>
      <w:proofErr w:type="spellEnd"/>
      <w:r w:rsidRPr="009B735D">
        <w:rPr>
          <w:i/>
          <w:sz w:val="28"/>
          <w:szCs w:val="28"/>
        </w:rPr>
        <w:t xml:space="preserve"> площадки (рис. 1</w:t>
      </w:r>
      <w:r w:rsidR="00A1487F">
        <w:rPr>
          <w:i/>
          <w:sz w:val="28"/>
          <w:szCs w:val="28"/>
        </w:rPr>
        <w:t>7</w:t>
      </w:r>
      <w:r w:rsidRPr="009B735D">
        <w:rPr>
          <w:i/>
          <w:sz w:val="28"/>
          <w:szCs w:val="28"/>
        </w:rPr>
        <w:t>)</w:t>
      </w:r>
    </w:p>
    <w:p w:rsidR="00A1487F" w:rsidRDefault="00A1487F" w:rsidP="00A1487F">
      <w:pPr>
        <w:pStyle w:val="a9"/>
        <w:spacing w:line="360" w:lineRule="auto"/>
        <w:ind w:left="0"/>
        <w:jc w:val="center"/>
        <w:rPr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981575" cy="2895174"/>
            <wp:effectExtent l="0" t="0" r="0" b="63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7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83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2895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87F" w:rsidRPr="00A1487F" w:rsidRDefault="00A1487F" w:rsidP="00A1487F">
      <w:pPr>
        <w:spacing w:line="360" w:lineRule="auto"/>
        <w:ind w:firstLine="709"/>
        <w:jc w:val="center"/>
        <w:rPr>
          <w:color w:val="000000"/>
          <w:sz w:val="24"/>
          <w:szCs w:val="24"/>
        </w:rPr>
      </w:pPr>
      <w:r w:rsidRPr="00A1487F">
        <w:rPr>
          <w:color w:val="000000"/>
          <w:sz w:val="24"/>
          <w:szCs w:val="24"/>
        </w:rPr>
        <w:t xml:space="preserve">Рис. 17. Эксцентриситет усилия и эпюра напряжений предварительного обжатия в </w:t>
      </w:r>
      <w:proofErr w:type="spellStart"/>
      <w:r w:rsidRPr="00A1487F">
        <w:rPr>
          <w:color w:val="000000"/>
          <w:sz w:val="24"/>
          <w:szCs w:val="24"/>
        </w:rPr>
        <w:t>подрельсовом</w:t>
      </w:r>
      <w:proofErr w:type="spellEnd"/>
      <w:r w:rsidRPr="00A1487F">
        <w:rPr>
          <w:color w:val="000000"/>
          <w:sz w:val="24"/>
          <w:szCs w:val="24"/>
        </w:rPr>
        <w:t xml:space="preserve"> сечении шпалы типа BF70</w:t>
      </w:r>
    </w:p>
    <w:p w:rsidR="00A1487F" w:rsidRPr="009B735D" w:rsidRDefault="00A1487F" w:rsidP="00801F28">
      <w:pPr>
        <w:pStyle w:val="a9"/>
        <w:spacing w:line="360" w:lineRule="auto"/>
        <w:ind w:left="0" w:firstLine="567"/>
        <w:jc w:val="both"/>
        <w:rPr>
          <w:i/>
          <w:sz w:val="28"/>
          <w:szCs w:val="28"/>
        </w:rPr>
      </w:pPr>
    </w:p>
    <w:p w:rsidR="00801F28" w:rsidRPr="0068338C" w:rsidRDefault="00801F28" w:rsidP="00801F28">
      <w:pPr>
        <w:spacing w:line="360" w:lineRule="auto"/>
        <w:ind w:left="567"/>
        <w:jc w:val="both"/>
        <w:rPr>
          <w:color w:val="000000"/>
          <w:sz w:val="28"/>
          <w:szCs w:val="28"/>
        </w:rPr>
      </w:pPr>
      <w:r w:rsidRPr="0068338C">
        <w:rPr>
          <w:color w:val="000000"/>
          <w:sz w:val="28"/>
          <w:szCs w:val="28"/>
        </w:rPr>
        <w:t>Площадь поперечного сечения напряженной арматуры, мм</w:t>
      </w:r>
      <w:proofErr w:type="gramStart"/>
      <w:r w:rsidRPr="0068338C">
        <w:rPr>
          <w:color w:val="000000"/>
          <w:sz w:val="28"/>
          <w:szCs w:val="28"/>
          <w:vertAlign w:val="superscript"/>
        </w:rPr>
        <w:t>2</w:t>
      </w:r>
      <w:proofErr w:type="gramEnd"/>
      <w:r w:rsidRPr="0068338C">
        <w:rPr>
          <w:color w:val="000000"/>
          <w:sz w:val="28"/>
          <w:szCs w:val="28"/>
        </w:rPr>
        <w:t>,</w:t>
      </w:r>
    </w:p>
    <w:p w:rsidR="00801F28" w:rsidRPr="0068338C" w:rsidRDefault="006B0118" w:rsidP="00801F28">
      <w:pPr>
        <w:spacing w:line="360" w:lineRule="auto"/>
        <w:ind w:firstLine="567"/>
        <w:jc w:val="right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н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=</m:t>
        </m:r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i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a</m:t>
                </m:r>
              </m:sub>
            </m:sSub>
          </m:e>
        </m:nary>
      </m:oMath>
      <w:r w:rsidR="00801F28">
        <w:rPr>
          <w:color w:val="000000"/>
          <w:sz w:val="28"/>
          <w:szCs w:val="28"/>
        </w:rPr>
        <w:t>,                                                  (3.1)</w:t>
      </w:r>
    </w:p>
    <w:p w:rsidR="00801F28" w:rsidRPr="0068338C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68338C">
        <w:rPr>
          <w:color w:val="000000"/>
          <w:sz w:val="28"/>
          <w:szCs w:val="28"/>
        </w:rPr>
        <w:t xml:space="preserve">где </w:t>
      </w:r>
      <m:oMath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i</m:t>
                </m:r>
              </m:sub>
            </m:sSub>
          </m:e>
        </m:nary>
      </m:oMath>
      <w:r>
        <w:rPr>
          <w:color w:val="000000"/>
          <w:sz w:val="28"/>
          <w:szCs w:val="28"/>
        </w:rPr>
        <w:t xml:space="preserve"> –</w:t>
      </w:r>
      <w:r w:rsidRPr="0068338C">
        <w:rPr>
          <w:color w:val="000000"/>
          <w:sz w:val="28"/>
          <w:szCs w:val="28"/>
        </w:rPr>
        <w:t xml:space="preserve"> общее число стержней (под термином стержень здесь и ниже понимается </w:t>
      </w:r>
      <w:proofErr w:type="spellStart"/>
      <w:r w:rsidRPr="0068338C">
        <w:rPr>
          <w:color w:val="000000"/>
          <w:sz w:val="28"/>
          <w:szCs w:val="28"/>
        </w:rPr>
        <w:t>такжепроволока</w:t>
      </w:r>
      <w:proofErr w:type="spellEnd"/>
      <w:r w:rsidRPr="0068338C">
        <w:rPr>
          <w:color w:val="000000"/>
          <w:sz w:val="28"/>
          <w:szCs w:val="28"/>
        </w:rPr>
        <w:t>, канат или другой любой одиночной элемент арматуры);</w:t>
      </w:r>
    </w:p>
    <w:p w:rsidR="00801F28" w:rsidRDefault="006B011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a</m:t>
            </m:r>
          </m:sub>
        </m:sSub>
      </m:oMath>
      <w:r w:rsidR="00801F28">
        <w:rPr>
          <w:color w:val="000000"/>
          <w:sz w:val="28"/>
          <w:szCs w:val="28"/>
        </w:rPr>
        <w:t xml:space="preserve">– </w:t>
      </w:r>
      <w:r w:rsidR="00801F28" w:rsidRPr="0068338C">
        <w:rPr>
          <w:color w:val="000000"/>
          <w:sz w:val="28"/>
          <w:szCs w:val="28"/>
        </w:rPr>
        <w:t>площадь поперечного сечения одного стержня (</w:t>
      </w:r>
      <w:proofErr w:type="spellStart"/>
      <w:r w:rsidR="00801F28" w:rsidRPr="0068338C">
        <w:rPr>
          <w:color w:val="000000"/>
          <w:sz w:val="28"/>
          <w:szCs w:val="28"/>
        </w:rPr>
        <w:t>Вр</w:t>
      </w:r>
      <w:proofErr w:type="spellEnd"/>
      <w:r w:rsidR="00801F28" w:rsidRPr="0068338C">
        <w:rPr>
          <w:color w:val="000000"/>
          <w:sz w:val="28"/>
          <w:szCs w:val="28"/>
          <w:lang w:val="en-US"/>
        </w:rPr>
        <w:t>II</w:t>
      </w:r>
      <w:r w:rsidR="00801F28" w:rsidRPr="0068338C">
        <w:rPr>
          <w:color w:val="000000"/>
          <w:sz w:val="28"/>
          <w:szCs w:val="28"/>
        </w:rPr>
        <w:t xml:space="preserve"> диаметром 5</w:t>
      </w:r>
      <w:r w:rsidR="00801F28">
        <w:rPr>
          <w:color w:val="000000"/>
          <w:sz w:val="28"/>
          <w:szCs w:val="28"/>
        </w:rPr>
        <w:t> </w:t>
      </w:r>
      <w:r w:rsidR="00801F28" w:rsidRPr="0068338C">
        <w:rPr>
          <w:color w:val="000000"/>
          <w:sz w:val="28"/>
          <w:szCs w:val="28"/>
        </w:rPr>
        <w:t>мм), мм</w:t>
      </w:r>
      <w:proofErr w:type="gramStart"/>
      <w:r w:rsidR="00801F28" w:rsidRPr="0068338C">
        <w:rPr>
          <w:color w:val="000000"/>
          <w:sz w:val="28"/>
          <w:szCs w:val="28"/>
          <w:vertAlign w:val="superscript"/>
        </w:rPr>
        <w:t>2</w:t>
      </w:r>
      <w:proofErr w:type="gramEnd"/>
      <w:r w:rsidR="00801F28" w:rsidRPr="0068338C">
        <w:rPr>
          <w:color w:val="000000"/>
          <w:sz w:val="28"/>
          <w:szCs w:val="28"/>
        </w:rPr>
        <w:t>.</w:t>
      </w:r>
    </w:p>
    <w:p w:rsidR="00801F28" w:rsidRPr="0068338C" w:rsidRDefault="00801F28" w:rsidP="00801F28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Общая п</w:t>
      </w:r>
      <w:r w:rsidRPr="0068338C">
        <w:rPr>
          <w:color w:val="000000"/>
          <w:sz w:val="28"/>
          <w:szCs w:val="28"/>
        </w:rPr>
        <w:t xml:space="preserve">лощадь </w:t>
      </w:r>
      <w:proofErr w:type="gramStart"/>
      <w:r w:rsidRPr="0068338C">
        <w:rPr>
          <w:iCs/>
          <w:color w:val="000000"/>
          <w:sz w:val="28"/>
          <w:szCs w:val="28"/>
          <w:lang w:val="en-US"/>
        </w:rPr>
        <w:t>F</w:t>
      </w:r>
      <w:proofErr w:type="spellStart"/>
      <w:proofErr w:type="gramEnd"/>
      <w:r w:rsidRPr="0068338C">
        <w:rPr>
          <w:iCs/>
          <w:color w:val="000000"/>
          <w:sz w:val="28"/>
          <w:szCs w:val="28"/>
          <w:vertAlign w:val="subscript"/>
        </w:rPr>
        <w:t>н</w:t>
      </w:r>
      <w:proofErr w:type="spellEnd"/>
      <w:r w:rsidRPr="0068338C">
        <w:rPr>
          <w:color w:val="000000"/>
          <w:sz w:val="28"/>
          <w:szCs w:val="28"/>
        </w:rPr>
        <w:t xml:space="preserve"> высокопрочных </w:t>
      </w:r>
      <w:proofErr w:type="spellStart"/>
      <w:r w:rsidRPr="0068338C">
        <w:rPr>
          <w:color w:val="000000"/>
          <w:sz w:val="28"/>
          <w:szCs w:val="28"/>
        </w:rPr>
        <w:t>проволокВр</w:t>
      </w:r>
      <w:proofErr w:type="spellEnd"/>
      <w:r w:rsidRPr="0068338C">
        <w:rPr>
          <w:color w:val="000000"/>
          <w:sz w:val="28"/>
          <w:szCs w:val="28"/>
        </w:rPr>
        <w:t xml:space="preserve"> класса 1400 диаметром 5</w:t>
      </w:r>
      <w:r>
        <w:rPr>
          <w:color w:val="000000"/>
          <w:sz w:val="28"/>
          <w:szCs w:val="28"/>
        </w:rPr>
        <w:t> </w:t>
      </w:r>
      <w:r w:rsidRPr="0068338C">
        <w:rPr>
          <w:color w:val="000000"/>
          <w:sz w:val="28"/>
          <w:szCs w:val="28"/>
        </w:rPr>
        <w:t xml:space="preserve">мм </w:t>
      </w:r>
      <w:r w:rsidRPr="004D5731">
        <w:rPr>
          <w:color w:val="000000"/>
          <w:sz w:val="28"/>
          <w:szCs w:val="28"/>
        </w:rPr>
        <w:t>д</w:t>
      </w:r>
      <w:r w:rsidRPr="004D5731">
        <w:rPr>
          <w:iCs/>
          <w:color w:val="000000"/>
          <w:sz w:val="28"/>
          <w:szCs w:val="28"/>
        </w:rPr>
        <w:t xml:space="preserve">ля </w:t>
      </w:r>
      <w:proofErr w:type="spellStart"/>
      <w:r w:rsidRPr="004D5731">
        <w:rPr>
          <w:iCs/>
          <w:color w:val="000000"/>
          <w:sz w:val="28"/>
          <w:szCs w:val="28"/>
        </w:rPr>
        <w:t>подрельсового</w:t>
      </w:r>
      <w:proofErr w:type="spellEnd"/>
      <w:r w:rsidRPr="004D5731">
        <w:rPr>
          <w:iCs/>
          <w:color w:val="000000"/>
          <w:sz w:val="28"/>
          <w:szCs w:val="28"/>
        </w:rPr>
        <w:t xml:space="preserve"> сечения и сечения посередине шпалы</w:t>
      </w:r>
      <w:r>
        <w:rPr>
          <w:color w:val="000000"/>
          <w:sz w:val="28"/>
          <w:szCs w:val="28"/>
          <w:lang w:val="en-US"/>
        </w:rPr>
        <w:t>BF</w:t>
      </w:r>
      <w:r w:rsidRPr="004D5731">
        <w:rPr>
          <w:color w:val="000000"/>
          <w:sz w:val="28"/>
          <w:szCs w:val="28"/>
        </w:rPr>
        <w:t xml:space="preserve">70 </w:t>
      </w:r>
      <w:r w:rsidRPr="0068338C">
        <w:rPr>
          <w:color w:val="000000"/>
          <w:sz w:val="28"/>
          <w:szCs w:val="28"/>
        </w:rPr>
        <w:t>составля</w:t>
      </w:r>
      <w:r>
        <w:rPr>
          <w:color w:val="000000"/>
          <w:sz w:val="28"/>
          <w:szCs w:val="28"/>
        </w:rPr>
        <w:t>е</w:t>
      </w:r>
      <w:r w:rsidRPr="0068338C">
        <w:rPr>
          <w:color w:val="000000"/>
          <w:sz w:val="28"/>
          <w:szCs w:val="28"/>
        </w:rPr>
        <w:t>т:</w:t>
      </w:r>
    </w:p>
    <w:p w:rsidR="00801F28" w:rsidRPr="004D5731" w:rsidRDefault="006B0118" w:rsidP="00801F28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н</m:t>
            </m:r>
          </m:sub>
        </m:sSub>
      </m:oMath>
      <w:r w:rsidR="00801F28" w:rsidRPr="00E710E8">
        <w:rPr>
          <w:color w:val="000000"/>
          <w:sz w:val="28"/>
          <w:szCs w:val="28"/>
        </w:rPr>
        <w:t>=16∙3,14∙2,5</w:t>
      </w:r>
      <w:r w:rsidR="00801F28" w:rsidRPr="00E710E8">
        <w:rPr>
          <w:color w:val="000000"/>
          <w:sz w:val="28"/>
          <w:szCs w:val="28"/>
          <w:vertAlign w:val="superscript"/>
        </w:rPr>
        <w:t xml:space="preserve">2 </w:t>
      </w:r>
      <w:r w:rsidR="00801F28" w:rsidRPr="00E710E8">
        <w:rPr>
          <w:color w:val="000000"/>
          <w:sz w:val="28"/>
          <w:szCs w:val="28"/>
        </w:rPr>
        <w:t xml:space="preserve">= 314 </w:t>
      </w:r>
      <w:r w:rsidR="00801F28">
        <w:rPr>
          <w:color w:val="000000"/>
          <w:sz w:val="28"/>
          <w:szCs w:val="28"/>
        </w:rPr>
        <w:t>мм</w:t>
      </w:r>
      <w:proofErr w:type="gramStart"/>
      <w:r w:rsidR="00801F28">
        <w:rPr>
          <w:color w:val="000000"/>
          <w:sz w:val="28"/>
          <w:szCs w:val="28"/>
          <w:vertAlign w:val="superscript"/>
        </w:rPr>
        <w:t>2</w:t>
      </w:r>
      <w:proofErr w:type="gramEnd"/>
      <w:r w:rsidR="00801F28">
        <w:rPr>
          <w:color w:val="000000"/>
          <w:sz w:val="28"/>
          <w:szCs w:val="28"/>
        </w:rPr>
        <w:t>;</w:t>
      </w:r>
    </w:p>
    <w:p w:rsidR="00801F28" w:rsidRPr="0068338C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68338C">
        <w:rPr>
          <w:color w:val="000000"/>
          <w:sz w:val="28"/>
          <w:szCs w:val="28"/>
        </w:rPr>
        <w:t xml:space="preserve">Расстояние </w:t>
      </w:r>
      <w:proofErr w:type="spellStart"/>
      <w:r w:rsidRPr="0068338C">
        <w:rPr>
          <w:color w:val="000000"/>
          <w:sz w:val="28"/>
          <w:szCs w:val="28"/>
        </w:rPr>
        <w:t>отниза</w:t>
      </w:r>
      <w:proofErr w:type="spellEnd"/>
      <w:r w:rsidRPr="0068338C">
        <w:rPr>
          <w:color w:val="000000"/>
          <w:sz w:val="28"/>
          <w:szCs w:val="28"/>
        </w:rPr>
        <w:t xml:space="preserve"> поперечного сечения шпалы до центра тяжести </w:t>
      </w:r>
      <w:proofErr w:type="spellStart"/>
      <w:r w:rsidRPr="0068338C">
        <w:rPr>
          <w:color w:val="000000"/>
          <w:sz w:val="28"/>
          <w:szCs w:val="28"/>
        </w:rPr>
        <w:t>преднапрягаемых</w:t>
      </w:r>
      <w:proofErr w:type="spellEnd"/>
      <w:r w:rsidRPr="0068338C">
        <w:rPr>
          <w:color w:val="000000"/>
          <w:sz w:val="28"/>
          <w:szCs w:val="28"/>
        </w:rPr>
        <w:t xml:space="preserve"> проволок:</w:t>
      </w:r>
    </w:p>
    <w:p w:rsidR="00801F28" w:rsidRPr="0068338C" w:rsidRDefault="006B0118" w:rsidP="00801F28">
      <w:pPr>
        <w:spacing w:line="360" w:lineRule="auto"/>
        <w:ind w:firstLine="567"/>
        <w:jc w:val="right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н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</w:rPr>
                      <m:t>i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</w:rPr>
                      <m:t>a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</w:rPr>
                      <m:t>i</m:t>
                    </m:r>
                  </m:sub>
                </m:sSub>
              </m:e>
            </m:nary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н</m:t>
                </m:r>
              </m:sub>
            </m:sSub>
          </m:den>
        </m:f>
        <m:r>
          <w:rPr>
            <w:rFonts w:ascii="Cambria Math" w:hAnsi="Cambria Math"/>
            <w:color w:val="000000"/>
            <w:sz w:val="28"/>
            <w:szCs w:val="28"/>
          </w:rPr>
          <m:t>.</m:t>
        </m:r>
      </m:oMath>
      <w:r w:rsidR="00801F28">
        <w:rPr>
          <w:color w:val="000000"/>
          <w:sz w:val="28"/>
          <w:szCs w:val="28"/>
        </w:rPr>
        <w:t xml:space="preserve">                                              (3.2)</w:t>
      </w:r>
    </w:p>
    <w:p w:rsidR="00801F28" w:rsidRPr="0068338C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68338C">
        <w:rPr>
          <w:color w:val="000000"/>
          <w:sz w:val="28"/>
          <w:szCs w:val="28"/>
        </w:rPr>
        <w:t xml:space="preserve">где </w:t>
      </w:r>
      <w:proofErr w:type="spellStart"/>
      <w:r w:rsidRPr="0068338C">
        <w:rPr>
          <w:color w:val="000000"/>
          <w:sz w:val="28"/>
          <w:szCs w:val="28"/>
          <w:lang w:val="en-US"/>
        </w:rPr>
        <w:t>n</w:t>
      </w:r>
      <w:r w:rsidRPr="0068338C">
        <w:rPr>
          <w:color w:val="000000"/>
          <w:sz w:val="28"/>
          <w:szCs w:val="28"/>
          <w:vertAlign w:val="subscript"/>
          <w:lang w:val="en-US"/>
        </w:rPr>
        <w:t>i</w:t>
      </w:r>
      <w:proofErr w:type="spellEnd"/>
      <w:r w:rsidRPr="0068338C">
        <w:rPr>
          <w:color w:val="000000"/>
          <w:sz w:val="28"/>
          <w:szCs w:val="28"/>
        </w:rPr>
        <w:t xml:space="preserve"> – число стержней в данном горизонтальном ряду арматуры;</w:t>
      </w:r>
    </w:p>
    <w:p w:rsidR="00801F28" w:rsidRPr="0068338C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68338C">
        <w:rPr>
          <w:color w:val="000000"/>
          <w:sz w:val="28"/>
          <w:szCs w:val="28"/>
          <w:lang w:val="en-US"/>
        </w:rPr>
        <w:t>y</w:t>
      </w:r>
      <w:r w:rsidRPr="0068338C">
        <w:rPr>
          <w:color w:val="000000"/>
          <w:sz w:val="28"/>
          <w:szCs w:val="28"/>
          <w:vertAlign w:val="subscript"/>
          <w:lang w:val="en-US"/>
        </w:rPr>
        <w:t>i</w:t>
      </w:r>
      <w:proofErr w:type="spellEnd"/>
      <w:proofErr w:type="gramEnd"/>
      <w:r w:rsidRPr="0068338C">
        <w:rPr>
          <w:color w:val="000000"/>
          <w:sz w:val="28"/>
          <w:szCs w:val="28"/>
        </w:rPr>
        <w:t xml:space="preserve"> – расстояние данного горизонтального ряда арматуры от низа сечения, мм.</w:t>
      </w:r>
    </w:p>
    <w:p w:rsidR="00801F28" w:rsidRPr="00E710E8" w:rsidRDefault="00801F28" w:rsidP="00801F28">
      <w:pPr>
        <w:spacing w:line="360" w:lineRule="auto"/>
        <w:ind w:firstLine="567"/>
        <w:jc w:val="both"/>
        <w:rPr>
          <w:iCs/>
          <w:color w:val="000000"/>
          <w:sz w:val="28"/>
          <w:szCs w:val="28"/>
        </w:rPr>
      </w:pPr>
      <w:r w:rsidRPr="00E710E8">
        <w:rPr>
          <w:iCs/>
          <w:color w:val="000000"/>
          <w:sz w:val="28"/>
          <w:szCs w:val="28"/>
        </w:rPr>
        <w:t xml:space="preserve">Для </w:t>
      </w:r>
      <w:proofErr w:type="spellStart"/>
      <w:r w:rsidRPr="00E710E8">
        <w:rPr>
          <w:iCs/>
          <w:color w:val="000000"/>
          <w:sz w:val="28"/>
          <w:szCs w:val="28"/>
        </w:rPr>
        <w:t>подрельсового</w:t>
      </w:r>
      <w:proofErr w:type="spellEnd"/>
      <w:r w:rsidRPr="00E710E8">
        <w:rPr>
          <w:iCs/>
          <w:color w:val="000000"/>
          <w:sz w:val="28"/>
          <w:szCs w:val="28"/>
        </w:rPr>
        <w:t xml:space="preserve"> сечения и сечения посередине шпалы:</w:t>
      </w:r>
    </w:p>
    <w:p w:rsidR="00801F28" w:rsidRDefault="006B0118" w:rsidP="00801F28">
      <w:pPr>
        <w:spacing w:line="360" w:lineRule="auto"/>
        <w:ind w:firstLine="567"/>
        <w:jc w:val="center"/>
        <w:rPr>
          <w:iCs/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н</m:t>
            </m:r>
          </m:sub>
        </m:sSub>
      </m:oMath>
      <w:r w:rsidR="00801F28">
        <w:rPr>
          <w:iCs/>
          <w:color w:val="000000"/>
          <w:sz w:val="28"/>
          <w:szCs w:val="28"/>
        </w:rPr>
        <w:t> </w:t>
      </w:r>
      <w:r w:rsidR="00801F28" w:rsidRPr="00B907D5">
        <w:rPr>
          <w:iCs/>
          <w:color w:val="000000"/>
          <w:sz w:val="28"/>
          <w:szCs w:val="28"/>
        </w:rPr>
        <w:t xml:space="preserve">= ((35+65+130)4+(100+160)2) /16 = 90 </w:t>
      </w:r>
      <w:r w:rsidR="00801F28" w:rsidRPr="0068338C">
        <w:rPr>
          <w:iCs/>
          <w:color w:val="000000"/>
          <w:sz w:val="28"/>
          <w:szCs w:val="28"/>
        </w:rPr>
        <w:t>мм</w:t>
      </w:r>
      <w:r w:rsidR="00801F28">
        <w:rPr>
          <w:iCs/>
          <w:color w:val="000000"/>
          <w:sz w:val="28"/>
          <w:szCs w:val="28"/>
        </w:rPr>
        <w:t>;</w:t>
      </w:r>
    </w:p>
    <w:p w:rsidR="00801F28" w:rsidRPr="0068338C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68338C">
        <w:rPr>
          <w:color w:val="000000"/>
          <w:sz w:val="28"/>
          <w:szCs w:val="28"/>
        </w:rPr>
        <w:t xml:space="preserve">Площадь поперечного сечения бетона шпалы </w:t>
      </w:r>
      <w:r w:rsidRPr="0068338C">
        <w:rPr>
          <w:color w:val="000000"/>
          <w:sz w:val="28"/>
          <w:szCs w:val="28"/>
          <w:lang w:val="en-US"/>
        </w:rPr>
        <w:t>F</w:t>
      </w:r>
      <w:r>
        <w:rPr>
          <w:color w:val="000000"/>
          <w:sz w:val="28"/>
          <w:szCs w:val="28"/>
        </w:rPr>
        <w:t>, мм</w:t>
      </w:r>
      <w:proofErr w:type="gramStart"/>
      <w:r>
        <w:rPr>
          <w:color w:val="000000"/>
          <w:sz w:val="28"/>
          <w:szCs w:val="28"/>
          <w:vertAlign w:val="superscript"/>
        </w:rPr>
        <w:t>2</w:t>
      </w:r>
      <w:proofErr w:type="gramEnd"/>
      <w:r>
        <w:rPr>
          <w:color w:val="000000"/>
          <w:sz w:val="28"/>
          <w:szCs w:val="28"/>
        </w:rPr>
        <w:t xml:space="preserve">, </w:t>
      </w:r>
      <w:r w:rsidRPr="0068338C">
        <w:rPr>
          <w:color w:val="000000"/>
          <w:sz w:val="28"/>
          <w:szCs w:val="28"/>
        </w:rPr>
        <w:t xml:space="preserve"> определяется по наружным размерам шпалы за вычетом внутренних пустот, каналов и вкладышей из материалов с резко отличными от бетона свойствами </w:t>
      </w:r>
      <w:r>
        <w:rPr>
          <w:color w:val="000000"/>
          <w:sz w:val="28"/>
          <w:szCs w:val="28"/>
        </w:rPr>
        <w:t>(например</w:t>
      </w:r>
      <w:r w:rsidRPr="0068338C">
        <w:rPr>
          <w:color w:val="000000"/>
          <w:sz w:val="28"/>
          <w:szCs w:val="28"/>
        </w:rPr>
        <w:t xml:space="preserve"> деревянные или пластмассовые дюбели, попадающие в сечение</w:t>
      </w:r>
      <w:r>
        <w:rPr>
          <w:color w:val="000000"/>
          <w:sz w:val="28"/>
          <w:szCs w:val="28"/>
        </w:rPr>
        <w:t>)</w:t>
      </w:r>
      <w:r w:rsidRPr="0068338C">
        <w:rPr>
          <w:color w:val="000000"/>
          <w:sz w:val="28"/>
          <w:szCs w:val="28"/>
        </w:rPr>
        <w:t>.</w:t>
      </w:r>
    </w:p>
    <w:p w:rsidR="00801F28" w:rsidRPr="0004769B" w:rsidRDefault="00801F28" w:rsidP="00801F28">
      <w:pPr>
        <w:spacing w:line="360" w:lineRule="auto"/>
        <w:ind w:firstLine="567"/>
        <w:jc w:val="center"/>
        <w:rPr>
          <w:iCs/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  <w:lang w:val="en-US"/>
          </w:rPr>
          <m:t>F</m:t>
        </m:r>
      </m:oMath>
      <w:r w:rsidRPr="0016033F">
        <w:rPr>
          <w:iCs/>
          <w:color w:val="000000"/>
          <w:sz w:val="28"/>
          <w:szCs w:val="28"/>
        </w:rPr>
        <w:t xml:space="preserve"> = (185+277)/ 2∙225 = 520∙10</w:t>
      </w:r>
      <w:r w:rsidRPr="0016033F">
        <w:rPr>
          <w:iCs/>
          <w:color w:val="000000"/>
          <w:sz w:val="28"/>
          <w:szCs w:val="28"/>
          <w:vertAlign w:val="superscript"/>
        </w:rPr>
        <w:t>2</w:t>
      </w:r>
      <w:r>
        <w:rPr>
          <w:iCs/>
          <w:color w:val="000000"/>
          <w:sz w:val="28"/>
          <w:szCs w:val="28"/>
        </w:rPr>
        <w:t>мм</w:t>
      </w:r>
      <w:r>
        <w:rPr>
          <w:iCs/>
          <w:color w:val="000000"/>
          <w:sz w:val="28"/>
          <w:szCs w:val="28"/>
          <w:vertAlign w:val="superscript"/>
        </w:rPr>
        <w:t>2</w:t>
      </w:r>
      <w:r>
        <w:rPr>
          <w:iCs/>
          <w:color w:val="000000"/>
          <w:sz w:val="28"/>
          <w:szCs w:val="28"/>
        </w:rPr>
        <w:t>;</w:t>
      </w:r>
    </w:p>
    <w:p w:rsidR="00801F28" w:rsidRPr="0068338C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68338C">
        <w:rPr>
          <w:color w:val="000000"/>
          <w:sz w:val="28"/>
          <w:szCs w:val="28"/>
        </w:rPr>
        <w:t>Площадь приведенного поперечного сечения шпалы, мм</w:t>
      </w:r>
      <w:proofErr w:type="gramStart"/>
      <w:r w:rsidRPr="0068338C">
        <w:rPr>
          <w:color w:val="000000"/>
          <w:sz w:val="28"/>
          <w:szCs w:val="28"/>
          <w:vertAlign w:val="superscript"/>
        </w:rPr>
        <w:t>2</w:t>
      </w:r>
      <w:proofErr w:type="gramEnd"/>
      <w:r w:rsidRPr="0068338C">
        <w:rPr>
          <w:color w:val="000000"/>
          <w:sz w:val="28"/>
          <w:szCs w:val="28"/>
        </w:rPr>
        <w:t>,</w:t>
      </w:r>
    </w:p>
    <w:p w:rsidR="00801F28" w:rsidRPr="0068338C" w:rsidRDefault="006B0118" w:rsidP="00801F28">
      <w:pPr>
        <w:spacing w:line="360" w:lineRule="auto"/>
        <w:ind w:firstLine="567"/>
        <w:jc w:val="right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п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=F+n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н</m:t>
            </m:r>
          </m:sub>
        </m:sSub>
      </m:oMath>
      <w:r w:rsidR="00801F28">
        <w:rPr>
          <w:color w:val="000000"/>
          <w:sz w:val="28"/>
          <w:szCs w:val="28"/>
        </w:rPr>
        <w:t>,                                            (3.3)</w:t>
      </w:r>
    </w:p>
    <w:p w:rsidR="00801F28" w:rsidRPr="0068338C" w:rsidRDefault="006B0118" w:rsidP="00801F28">
      <w:pPr>
        <w:spacing w:line="360" w:lineRule="auto"/>
        <w:ind w:firstLine="567"/>
        <w:jc w:val="center"/>
        <w:rPr>
          <w:iCs/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п</m:t>
            </m:r>
          </m:sub>
        </m:sSub>
      </m:oMath>
      <w:r w:rsidR="00801F28" w:rsidRPr="0068338C">
        <w:rPr>
          <w:iCs/>
          <w:color w:val="000000"/>
          <w:sz w:val="28"/>
          <w:szCs w:val="28"/>
        </w:rPr>
        <w:t>= 520</w:t>
      </w:r>
      <w:r w:rsidR="00801F28">
        <w:rPr>
          <w:iCs/>
          <w:color w:val="000000"/>
          <w:sz w:val="28"/>
          <w:szCs w:val="28"/>
        </w:rPr>
        <w:t xml:space="preserve"> ∙ </w:t>
      </w:r>
      <w:r w:rsidR="00801F28" w:rsidRPr="0068338C">
        <w:rPr>
          <w:iCs/>
          <w:color w:val="000000"/>
          <w:sz w:val="28"/>
          <w:szCs w:val="28"/>
        </w:rPr>
        <w:t>10</w:t>
      </w:r>
      <w:r w:rsidR="00801F28" w:rsidRPr="0068338C">
        <w:rPr>
          <w:iCs/>
          <w:color w:val="000000"/>
          <w:sz w:val="28"/>
          <w:szCs w:val="28"/>
          <w:vertAlign w:val="superscript"/>
        </w:rPr>
        <w:t>2</w:t>
      </w:r>
      <w:r w:rsidR="00801F28" w:rsidRPr="0068338C">
        <w:rPr>
          <w:iCs/>
          <w:color w:val="000000"/>
          <w:sz w:val="28"/>
          <w:szCs w:val="28"/>
        </w:rPr>
        <w:t xml:space="preserve"> + 6,15</w:t>
      </w:r>
      <w:r w:rsidR="00801F28">
        <w:rPr>
          <w:iCs/>
          <w:color w:val="000000"/>
          <w:sz w:val="28"/>
          <w:szCs w:val="28"/>
        </w:rPr>
        <w:t xml:space="preserve"> ∙ 314</w:t>
      </w:r>
      <w:r w:rsidR="00801F28" w:rsidRPr="0068338C">
        <w:rPr>
          <w:iCs/>
          <w:color w:val="000000"/>
          <w:sz w:val="28"/>
          <w:szCs w:val="28"/>
        </w:rPr>
        <w:t xml:space="preserve"> = 53 93</w:t>
      </w:r>
      <w:r w:rsidR="00801F28">
        <w:rPr>
          <w:iCs/>
          <w:color w:val="000000"/>
          <w:sz w:val="28"/>
          <w:szCs w:val="28"/>
        </w:rPr>
        <w:t>1 </w:t>
      </w:r>
      <w:r w:rsidR="00801F28" w:rsidRPr="0068338C">
        <w:rPr>
          <w:iCs/>
          <w:color w:val="000000"/>
          <w:sz w:val="28"/>
          <w:szCs w:val="28"/>
        </w:rPr>
        <w:t>мм</w:t>
      </w:r>
      <w:proofErr w:type="gramStart"/>
      <w:r w:rsidR="00801F28" w:rsidRPr="0068338C">
        <w:rPr>
          <w:iCs/>
          <w:color w:val="000000"/>
          <w:sz w:val="28"/>
          <w:szCs w:val="28"/>
          <w:vertAlign w:val="superscript"/>
        </w:rPr>
        <w:t>2</w:t>
      </w:r>
      <w:proofErr w:type="gramEnd"/>
      <w:r w:rsidR="00801F28" w:rsidRPr="0068338C">
        <w:rPr>
          <w:iCs/>
          <w:color w:val="000000"/>
          <w:sz w:val="28"/>
          <w:szCs w:val="28"/>
        </w:rPr>
        <w:t>;</w:t>
      </w:r>
    </w:p>
    <w:p w:rsidR="00801F28" w:rsidRPr="0068338C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68338C">
        <w:rPr>
          <w:color w:val="000000"/>
          <w:sz w:val="28"/>
          <w:szCs w:val="28"/>
        </w:rPr>
        <w:t>где,</w:t>
      </w:r>
      <m:oMath>
        <m:r>
          <w:rPr>
            <w:rFonts w:ascii="Cambria Math" w:hAnsi="Cambria Math"/>
            <w:color w:val="000000"/>
            <w:sz w:val="28"/>
            <w:szCs w:val="28"/>
          </w:rPr>
          <m:t xml:space="preserve"> n=</m:t>
        </m:r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E</m:t>
                </m:r>
              </m:e>
              <m:sub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а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en-US"/>
                  </w:rPr>
                  <m:t>E</m:t>
                </m:r>
              </m:e>
              <m:sub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б</m:t>
                </m:r>
              </m:sub>
            </m:sSub>
          </m:den>
        </m:f>
      </m:oMath>
      <w:r w:rsidRPr="0068338C">
        <w:rPr>
          <w:color w:val="000000"/>
          <w:sz w:val="28"/>
          <w:szCs w:val="28"/>
        </w:rPr>
        <w:t>. Величины Е</w:t>
      </w:r>
      <w:r w:rsidRPr="0068338C">
        <w:rPr>
          <w:color w:val="000000"/>
          <w:sz w:val="28"/>
          <w:szCs w:val="28"/>
          <w:vertAlign w:val="subscript"/>
        </w:rPr>
        <w:t>а</w:t>
      </w:r>
      <w:r w:rsidRPr="0068338C">
        <w:rPr>
          <w:color w:val="000000"/>
          <w:sz w:val="28"/>
          <w:szCs w:val="28"/>
        </w:rPr>
        <w:t xml:space="preserve"> и </w:t>
      </w:r>
      <w:proofErr w:type="spellStart"/>
      <w:r w:rsidRPr="0068338C">
        <w:rPr>
          <w:color w:val="000000"/>
          <w:sz w:val="28"/>
          <w:szCs w:val="28"/>
        </w:rPr>
        <w:t>Е</w:t>
      </w:r>
      <w:r w:rsidRPr="0068338C">
        <w:rPr>
          <w:color w:val="000000"/>
          <w:sz w:val="28"/>
          <w:szCs w:val="28"/>
          <w:vertAlign w:val="subscript"/>
        </w:rPr>
        <w:t>б</w:t>
      </w:r>
      <w:proofErr w:type="spellEnd"/>
      <w:r w:rsidRPr="0068338C">
        <w:rPr>
          <w:color w:val="000000"/>
          <w:sz w:val="28"/>
          <w:szCs w:val="28"/>
        </w:rPr>
        <w:t xml:space="preserve"> определяют в соответствии с модулями упругости соответственно арматуры и бетона.</w:t>
      </w:r>
    </w:p>
    <w:p w:rsidR="00801F28" w:rsidRPr="0068338C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68338C">
        <w:rPr>
          <w:i/>
          <w:color w:val="000000"/>
          <w:sz w:val="28"/>
          <w:szCs w:val="28"/>
          <w:lang w:val="en-US"/>
        </w:rPr>
        <w:t>n</w:t>
      </w:r>
      <w:r w:rsidRPr="0068338C">
        <w:rPr>
          <w:color w:val="000000"/>
          <w:sz w:val="28"/>
          <w:szCs w:val="28"/>
        </w:rPr>
        <w:t xml:space="preserve"> = 200 000/32 500 = 6</w:t>
      </w:r>
      <w:proofErr w:type="gramStart"/>
      <w:r w:rsidRPr="0068338C">
        <w:rPr>
          <w:color w:val="000000"/>
          <w:sz w:val="28"/>
          <w:szCs w:val="28"/>
        </w:rPr>
        <w:t>,15</w:t>
      </w:r>
      <w:proofErr w:type="gramEnd"/>
    </w:p>
    <w:p w:rsidR="00801F28" w:rsidRPr="0068338C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68338C">
        <w:rPr>
          <w:color w:val="000000"/>
          <w:sz w:val="28"/>
          <w:szCs w:val="28"/>
        </w:rPr>
        <w:t>Статический момент приведенной площади поперечного сечения шпалы относительно низа сечения определяют по формуле</w:t>
      </w:r>
    </w:p>
    <w:p w:rsidR="00801F28" w:rsidRPr="0068338C" w:rsidRDefault="006B0118" w:rsidP="00801F28">
      <w:pPr>
        <w:spacing w:line="360" w:lineRule="auto"/>
        <w:ind w:firstLine="567"/>
        <w:jc w:val="right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п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=S+n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н</m:t>
            </m:r>
          </m:sub>
        </m:sSub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н</m:t>
            </m:r>
          </m:sub>
        </m:sSub>
      </m:oMath>
      <w:r w:rsidR="00801F28">
        <w:rPr>
          <w:color w:val="000000"/>
          <w:sz w:val="28"/>
          <w:szCs w:val="28"/>
        </w:rPr>
        <w:t xml:space="preserve">,                                              (3.4)            </w:t>
      </w:r>
    </w:p>
    <w:p w:rsidR="00801F28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68338C">
        <w:rPr>
          <w:color w:val="000000"/>
          <w:sz w:val="28"/>
          <w:szCs w:val="28"/>
        </w:rPr>
        <w:t xml:space="preserve">где </w:t>
      </w:r>
      <w:r w:rsidRPr="00C95F19">
        <w:rPr>
          <w:i/>
          <w:color w:val="000000"/>
          <w:sz w:val="28"/>
          <w:szCs w:val="28"/>
          <w:lang w:val="en-US"/>
        </w:rPr>
        <w:t>S</w:t>
      </w:r>
      <w:r w:rsidRPr="0068338C">
        <w:rPr>
          <w:color w:val="000000"/>
          <w:sz w:val="28"/>
          <w:szCs w:val="28"/>
        </w:rPr>
        <w:t xml:space="preserve"> – статический момент площади поперечного сечения бетона шпалы относительно низа сечения, мм</w:t>
      </w:r>
      <w:r w:rsidRPr="0068338C">
        <w:rPr>
          <w:color w:val="000000"/>
          <w:sz w:val="28"/>
          <w:szCs w:val="28"/>
          <w:vertAlign w:val="superscript"/>
        </w:rPr>
        <w:t>3</w:t>
      </w:r>
      <w:r w:rsidRPr="0068338C">
        <w:rPr>
          <w:color w:val="000000"/>
          <w:sz w:val="28"/>
          <w:szCs w:val="28"/>
        </w:rPr>
        <w:t>;</w:t>
      </w:r>
    </w:p>
    <w:p w:rsidR="00801F28" w:rsidRPr="00C95F19" w:rsidRDefault="00801F28" w:rsidP="00801F28">
      <w:pPr>
        <w:pStyle w:val="a9"/>
        <w:spacing w:line="360" w:lineRule="auto"/>
        <w:ind w:left="0" w:firstLine="567"/>
        <w:jc w:val="right"/>
        <w:rPr>
          <w:rFonts w:eastAsiaTheme="minorEastAsia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w:lastRenderedPageBreak/>
          <m:t>S=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2a+b</m:t>
            </m:r>
          </m:e>
        </m:d>
        <m:r>
          <w:rPr>
            <w:rFonts w:ascii="Cambria Math" w:hAnsi="Cambria Math"/>
            <w:sz w:val="28"/>
            <w:szCs w:val="28"/>
          </w:rPr>
          <m:t>∙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h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  <m:r>
          <w:rPr>
            <w:rFonts w:ascii="Cambria Math" w:hAnsi="Cambria Math"/>
            <w:sz w:val="28"/>
            <w:szCs w:val="28"/>
          </w:rPr>
          <m:t>,</m:t>
        </m:r>
      </m:oMath>
      <w:r>
        <w:rPr>
          <w:rFonts w:eastAsiaTheme="minorEastAsia"/>
          <w:sz w:val="28"/>
          <w:szCs w:val="28"/>
        </w:rPr>
        <w:t xml:space="preserve">                                             (3.5)</w:t>
      </w:r>
    </w:p>
    <w:p w:rsidR="00801F28" w:rsidRPr="003C49DF" w:rsidRDefault="00801F28" w:rsidP="00801F28">
      <w:pPr>
        <w:pStyle w:val="a9"/>
        <w:spacing w:line="360" w:lineRule="auto"/>
        <w:ind w:left="0" w:firstLine="567"/>
        <w:jc w:val="center"/>
        <w:rPr>
          <w:rFonts w:eastAsiaTheme="minorEastAsia"/>
          <w:sz w:val="28"/>
          <w:szCs w:val="28"/>
        </w:rPr>
      </w:pPr>
      <w:r w:rsidRPr="00C95F19">
        <w:rPr>
          <w:rFonts w:eastAsiaTheme="minorEastAsia"/>
          <w:i/>
          <w:sz w:val="28"/>
          <w:szCs w:val="28"/>
          <w:lang w:val="en-US"/>
        </w:rPr>
        <w:t>S</w:t>
      </w:r>
      <w:proofErr w:type="gramStart"/>
      <w:r w:rsidRPr="00C4242B">
        <w:rPr>
          <w:rFonts w:eastAsiaTheme="minorEastAsia"/>
          <w:i/>
          <w:sz w:val="28"/>
          <w:szCs w:val="28"/>
        </w:rPr>
        <w:t>=</w:t>
      </w:r>
      <w:r w:rsidRPr="00C4242B">
        <w:rPr>
          <w:rFonts w:eastAsiaTheme="minorEastAsia"/>
          <w:sz w:val="28"/>
          <w:szCs w:val="28"/>
        </w:rPr>
        <w:t>(</w:t>
      </w:r>
      <w:proofErr w:type="gramEnd"/>
      <w:r w:rsidRPr="00C4242B">
        <w:rPr>
          <w:rFonts w:eastAsiaTheme="minorEastAsia"/>
          <w:sz w:val="28"/>
          <w:szCs w:val="28"/>
        </w:rPr>
        <w:t>2 ∙ 185+277) ∙ 225</w:t>
      </w:r>
      <w:r w:rsidRPr="00C4242B">
        <w:rPr>
          <w:rFonts w:eastAsiaTheme="minorEastAsia"/>
          <w:sz w:val="28"/>
          <w:szCs w:val="28"/>
          <w:vertAlign w:val="superscript"/>
        </w:rPr>
        <w:t>2</w:t>
      </w:r>
      <w:r w:rsidRPr="00C4242B">
        <w:rPr>
          <w:rFonts w:eastAsiaTheme="minorEastAsia"/>
          <w:sz w:val="28"/>
          <w:szCs w:val="28"/>
        </w:rPr>
        <w:t>/6 = 5459∙10</w:t>
      </w:r>
      <w:r w:rsidRPr="00C4242B">
        <w:rPr>
          <w:rFonts w:eastAsiaTheme="minorEastAsia"/>
          <w:sz w:val="28"/>
          <w:szCs w:val="28"/>
          <w:vertAlign w:val="superscript"/>
        </w:rPr>
        <w:t>2</w:t>
      </w:r>
      <w:r>
        <w:rPr>
          <w:rFonts w:eastAsiaTheme="minorEastAsia"/>
          <w:sz w:val="28"/>
          <w:szCs w:val="28"/>
        </w:rPr>
        <w:t>мм</w:t>
      </w:r>
      <w:r>
        <w:rPr>
          <w:rFonts w:eastAsiaTheme="minorEastAsia"/>
          <w:sz w:val="28"/>
          <w:szCs w:val="28"/>
          <w:vertAlign w:val="superscript"/>
        </w:rPr>
        <w:t>3</w:t>
      </w:r>
      <w:r>
        <w:rPr>
          <w:rFonts w:eastAsiaTheme="minorEastAsia"/>
          <w:sz w:val="28"/>
          <w:szCs w:val="28"/>
        </w:rPr>
        <w:t>;</w:t>
      </w:r>
    </w:p>
    <w:p w:rsidR="00801F28" w:rsidRPr="0068338C" w:rsidRDefault="00801F28" w:rsidP="00801F28">
      <w:pPr>
        <w:spacing w:line="360" w:lineRule="auto"/>
        <w:ind w:firstLine="709"/>
        <w:jc w:val="center"/>
        <w:rPr>
          <w:color w:val="000000"/>
          <w:sz w:val="28"/>
          <w:szCs w:val="28"/>
        </w:rPr>
      </w:pPr>
      <w:r w:rsidRPr="003C49DF">
        <w:rPr>
          <w:i/>
          <w:color w:val="000000"/>
          <w:sz w:val="28"/>
          <w:szCs w:val="28"/>
          <w:lang w:val="en-US"/>
        </w:rPr>
        <w:t>S</w:t>
      </w:r>
      <w:proofErr w:type="spellStart"/>
      <w:r w:rsidRPr="003C49DF">
        <w:rPr>
          <w:i/>
          <w:color w:val="000000"/>
          <w:sz w:val="28"/>
          <w:szCs w:val="28"/>
          <w:vertAlign w:val="subscript"/>
        </w:rPr>
        <w:t>п</w:t>
      </w:r>
      <w:r w:rsidRPr="0068338C">
        <w:rPr>
          <w:color w:val="000000"/>
          <w:sz w:val="28"/>
          <w:szCs w:val="28"/>
        </w:rPr>
        <w:t>=</w:t>
      </w:r>
      <w:proofErr w:type="spellEnd"/>
      <w:r w:rsidRPr="0068338C">
        <w:rPr>
          <w:color w:val="000000"/>
          <w:sz w:val="28"/>
          <w:szCs w:val="28"/>
        </w:rPr>
        <w:t xml:space="preserve"> 5459 </w:t>
      </w:r>
      <w:r>
        <w:rPr>
          <w:color w:val="000000"/>
          <w:sz w:val="28"/>
          <w:szCs w:val="28"/>
        </w:rPr>
        <w:t>∙</w:t>
      </w:r>
      <w:r w:rsidRPr="0068338C">
        <w:rPr>
          <w:color w:val="000000"/>
          <w:sz w:val="28"/>
          <w:szCs w:val="28"/>
        </w:rPr>
        <w:t xml:space="preserve"> 10</w:t>
      </w:r>
      <w:r w:rsidRPr="0068338C">
        <w:rPr>
          <w:color w:val="000000"/>
          <w:sz w:val="28"/>
          <w:szCs w:val="28"/>
          <w:vertAlign w:val="superscript"/>
        </w:rPr>
        <w:t>3</w:t>
      </w:r>
      <w:r w:rsidRPr="0068338C">
        <w:rPr>
          <w:color w:val="000000"/>
          <w:sz w:val="28"/>
          <w:szCs w:val="28"/>
        </w:rPr>
        <w:t>+ 6</w:t>
      </w:r>
      <w:proofErr w:type="gramStart"/>
      <w:r w:rsidRPr="0068338C">
        <w:rPr>
          <w:color w:val="000000"/>
          <w:sz w:val="28"/>
          <w:szCs w:val="28"/>
        </w:rPr>
        <w:t>,15</w:t>
      </w:r>
      <w:proofErr w:type="gramEnd"/>
      <w:r>
        <w:rPr>
          <w:color w:val="000000"/>
          <w:sz w:val="28"/>
          <w:szCs w:val="28"/>
        </w:rPr>
        <w:t>∙</w:t>
      </w:r>
      <w:r>
        <w:rPr>
          <w:iCs/>
          <w:color w:val="000000"/>
          <w:sz w:val="28"/>
          <w:szCs w:val="28"/>
        </w:rPr>
        <w:t>314∙</w:t>
      </w:r>
      <w:r w:rsidRPr="0068338C">
        <w:rPr>
          <w:iCs/>
          <w:color w:val="000000"/>
          <w:sz w:val="28"/>
          <w:szCs w:val="28"/>
        </w:rPr>
        <w:t xml:space="preserve">90 = 5633 </w:t>
      </w:r>
      <w:r>
        <w:rPr>
          <w:color w:val="000000"/>
          <w:sz w:val="28"/>
          <w:szCs w:val="28"/>
        </w:rPr>
        <w:t>∙</w:t>
      </w:r>
      <w:r w:rsidRPr="0068338C">
        <w:rPr>
          <w:color w:val="000000"/>
          <w:sz w:val="28"/>
          <w:szCs w:val="28"/>
        </w:rPr>
        <w:t xml:space="preserve"> 10</w:t>
      </w:r>
      <w:r w:rsidRPr="0068338C">
        <w:rPr>
          <w:color w:val="000000"/>
          <w:sz w:val="28"/>
          <w:szCs w:val="28"/>
          <w:vertAlign w:val="superscript"/>
        </w:rPr>
        <w:t>3</w:t>
      </w:r>
      <w:r>
        <w:rPr>
          <w:color w:val="000000"/>
          <w:sz w:val="28"/>
          <w:szCs w:val="28"/>
          <w:vertAlign w:val="superscript"/>
        </w:rPr>
        <w:t> </w:t>
      </w:r>
      <w:r w:rsidRPr="0068338C">
        <w:rPr>
          <w:color w:val="000000"/>
          <w:sz w:val="28"/>
          <w:szCs w:val="28"/>
        </w:rPr>
        <w:t>мм</w:t>
      </w:r>
      <w:r w:rsidRPr="0068338C">
        <w:rPr>
          <w:color w:val="000000"/>
          <w:sz w:val="28"/>
          <w:szCs w:val="28"/>
          <w:vertAlign w:val="superscript"/>
        </w:rPr>
        <w:t>3</w:t>
      </w:r>
      <w:r w:rsidRPr="0068338C">
        <w:rPr>
          <w:color w:val="000000"/>
          <w:sz w:val="28"/>
          <w:szCs w:val="28"/>
        </w:rPr>
        <w:t>;</w:t>
      </w:r>
    </w:p>
    <w:p w:rsidR="00801F28" w:rsidRPr="0068338C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68338C">
        <w:rPr>
          <w:color w:val="000000"/>
          <w:sz w:val="28"/>
          <w:szCs w:val="28"/>
        </w:rPr>
        <w:t xml:space="preserve">Расстояние от низа поперечного сечения шпалы до центра тяжести </w:t>
      </w:r>
      <w:proofErr w:type="gramStart"/>
      <w:r w:rsidRPr="0068338C">
        <w:rPr>
          <w:color w:val="000000"/>
          <w:sz w:val="28"/>
          <w:szCs w:val="28"/>
        </w:rPr>
        <w:t>площади</w:t>
      </w:r>
      <w:proofErr w:type="gramEnd"/>
      <w:r w:rsidRPr="0068338C">
        <w:rPr>
          <w:color w:val="000000"/>
          <w:sz w:val="28"/>
          <w:szCs w:val="28"/>
        </w:rPr>
        <w:t xml:space="preserve"> приведенного поперечного сечения шпалы, мм, определяют по формуле</w:t>
      </w:r>
    </w:p>
    <w:p w:rsidR="00801F28" w:rsidRPr="0068338C" w:rsidRDefault="006B0118" w:rsidP="00801F28">
      <w:pPr>
        <w:spacing w:line="360" w:lineRule="auto"/>
        <w:ind w:firstLine="567"/>
        <w:jc w:val="right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п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п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п</m:t>
                </m:r>
              </m:sub>
            </m:sSub>
          </m:den>
        </m:f>
      </m:oMath>
      <w:r w:rsidR="00801F28">
        <w:rPr>
          <w:color w:val="000000"/>
          <w:sz w:val="28"/>
          <w:szCs w:val="28"/>
        </w:rPr>
        <w:t>.                                                   (3.6)</w:t>
      </w:r>
    </w:p>
    <w:p w:rsidR="00801F28" w:rsidRPr="0068338C" w:rsidRDefault="006B0118" w:rsidP="00801F28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п</m:t>
            </m:r>
          </m:sub>
        </m:sSub>
      </m:oMath>
      <w:r w:rsidR="00801F28" w:rsidRPr="0068338C">
        <w:rPr>
          <w:color w:val="000000"/>
          <w:sz w:val="28"/>
          <w:szCs w:val="28"/>
        </w:rPr>
        <w:t xml:space="preserve"> =</w:t>
      </w:r>
      <w:r w:rsidR="00801F28" w:rsidRPr="0068338C">
        <w:rPr>
          <w:iCs/>
          <w:color w:val="000000"/>
          <w:sz w:val="28"/>
          <w:szCs w:val="28"/>
        </w:rPr>
        <w:t>5633</w:t>
      </w:r>
      <w:r w:rsidR="00801F28">
        <w:rPr>
          <w:color w:val="000000"/>
          <w:sz w:val="28"/>
          <w:szCs w:val="28"/>
        </w:rPr>
        <w:t>∙</w:t>
      </w:r>
      <w:r w:rsidR="00801F28" w:rsidRPr="0068338C">
        <w:rPr>
          <w:color w:val="000000"/>
          <w:sz w:val="28"/>
          <w:szCs w:val="28"/>
        </w:rPr>
        <w:t>10</w:t>
      </w:r>
      <w:r w:rsidR="00801F28" w:rsidRPr="0068338C">
        <w:rPr>
          <w:color w:val="000000"/>
          <w:sz w:val="28"/>
          <w:szCs w:val="28"/>
          <w:vertAlign w:val="superscript"/>
        </w:rPr>
        <w:t xml:space="preserve">3 </w:t>
      </w:r>
      <w:r w:rsidR="00801F28" w:rsidRPr="0068338C">
        <w:rPr>
          <w:color w:val="000000"/>
          <w:sz w:val="28"/>
          <w:szCs w:val="28"/>
        </w:rPr>
        <w:t xml:space="preserve">/ </w:t>
      </w:r>
      <w:r w:rsidR="00801F28" w:rsidRPr="0068338C">
        <w:rPr>
          <w:iCs/>
          <w:color w:val="000000"/>
          <w:sz w:val="28"/>
          <w:szCs w:val="28"/>
        </w:rPr>
        <w:t>53 93</w:t>
      </w:r>
      <w:r w:rsidR="00801F28" w:rsidRPr="007C191F">
        <w:rPr>
          <w:iCs/>
          <w:color w:val="000000"/>
          <w:sz w:val="28"/>
          <w:szCs w:val="28"/>
        </w:rPr>
        <w:t>1</w:t>
      </w:r>
      <w:r w:rsidR="00801F28" w:rsidRPr="0068338C">
        <w:rPr>
          <w:color w:val="000000"/>
          <w:sz w:val="28"/>
          <w:szCs w:val="28"/>
        </w:rPr>
        <w:t>= 104</w:t>
      </w:r>
      <w:r w:rsidR="00801F28">
        <w:rPr>
          <w:color w:val="000000"/>
          <w:sz w:val="28"/>
          <w:szCs w:val="28"/>
        </w:rPr>
        <w:t> </w:t>
      </w:r>
      <w:r w:rsidR="00801F28" w:rsidRPr="0068338C">
        <w:rPr>
          <w:color w:val="000000"/>
          <w:sz w:val="28"/>
          <w:szCs w:val="28"/>
        </w:rPr>
        <w:t>мм;</w:t>
      </w:r>
    </w:p>
    <w:p w:rsidR="00801F28" w:rsidRPr="0068338C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68338C">
        <w:rPr>
          <w:color w:val="000000"/>
          <w:sz w:val="28"/>
          <w:szCs w:val="28"/>
        </w:rPr>
        <w:t xml:space="preserve">Эксцентриситет усилия предварительного обжатия относительно центра тяжести приведенного поперечного сечения шпалы, </w:t>
      </w:r>
      <w:proofErr w:type="gramStart"/>
      <w:r w:rsidRPr="0068338C">
        <w:rPr>
          <w:color w:val="000000"/>
          <w:sz w:val="28"/>
          <w:szCs w:val="28"/>
        </w:rPr>
        <w:t>мм</w:t>
      </w:r>
      <w:proofErr w:type="gramEnd"/>
      <w:r w:rsidRPr="0068338C">
        <w:rPr>
          <w:color w:val="000000"/>
          <w:sz w:val="28"/>
          <w:szCs w:val="28"/>
        </w:rPr>
        <w:t>,</w:t>
      </w:r>
    </w:p>
    <w:p w:rsidR="00801F28" w:rsidRPr="00C4242B" w:rsidRDefault="006B0118" w:rsidP="00801F28">
      <w:pPr>
        <w:spacing w:line="360" w:lineRule="auto"/>
        <w:ind w:firstLine="567"/>
        <w:jc w:val="right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e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он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п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н</m:t>
            </m:r>
          </m:sub>
        </m:sSub>
      </m:oMath>
      <w:r w:rsidR="00801F28">
        <w:rPr>
          <w:color w:val="000000"/>
          <w:sz w:val="28"/>
          <w:szCs w:val="28"/>
        </w:rPr>
        <w:t>.                                           (3.7)</w:t>
      </w:r>
    </w:p>
    <w:p w:rsidR="00801F28" w:rsidRDefault="006B0118" w:rsidP="00801F28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e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он</m:t>
            </m:r>
          </m:sub>
        </m:sSub>
      </m:oMath>
      <w:r w:rsidR="00801F28">
        <w:rPr>
          <w:color w:val="000000"/>
          <w:sz w:val="28"/>
          <w:szCs w:val="28"/>
        </w:rPr>
        <w:t xml:space="preserve"> = </w:t>
      </w:r>
      <w:r w:rsidR="00801F28" w:rsidRPr="00A3718B">
        <w:rPr>
          <w:color w:val="000000"/>
          <w:sz w:val="28"/>
          <w:szCs w:val="28"/>
        </w:rPr>
        <w:t>104</w:t>
      </w:r>
      <w:r w:rsidR="00801F28" w:rsidRPr="0068338C">
        <w:rPr>
          <w:color w:val="000000"/>
          <w:sz w:val="28"/>
          <w:szCs w:val="28"/>
        </w:rPr>
        <w:t xml:space="preserve"> – </w:t>
      </w:r>
      <w:r w:rsidR="00801F28" w:rsidRPr="00A3718B">
        <w:rPr>
          <w:color w:val="000000"/>
          <w:sz w:val="28"/>
          <w:szCs w:val="28"/>
        </w:rPr>
        <w:t>90</w:t>
      </w:r>
      <w:r w:rsidR="00801F28" w:rsidRPr="0068338C">
        <w:rPr>
          <w:color w:val="000000"/>
          <w:sz w:val="28"/>
          <w:szCs w:val="28"/>
        </w:rPr>
        <w:t xml:space="preserve">= </w:t>
      </w:r>
      <w:r w:rsidR="00801F28" w:rsidRPr="00A3718B">
        <w:rPr>
          <w:color w:val="000000"/>
          <w:sz w:val="28"/>
          <w:szCs w:val="28"/>
        </w:rPr>
        <w:t>14</w:t>
      </w:r>
      <w:r w:rsidR="00801F28">
        <w:rPr>
          <w:color w:val="000000"/>
          <w:sz w:val="28"/>
          <w:szCs w:val="28"/>
        </w:rPr>
        <w:t> </w:t>
      </w:r>
      <w:r w:rsidR="00801F28" w:rsidRPr="0068338C">
        <w:rPr>
          <w:color w:val="000000"/>
          <w:sz w:val="28"/>
          <w:szCs w:val="28"/>
        </w:rPr>
        <w:t>мм;</w:t>
      </w:r>
    </w:p>
    <w:p w:rsidR="00801F28" w:rsidRPr="0068338C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68338C">
        <w:rPr>
          <w:color w:val="000000"/>
          <w:sz w:val="28"/>
          <w:szCs w:val="28"/>
        </w:rPr>
        <w:t>Момент инерции приведенного поперечного сечения шпалы относительно горизонтальной оси, проходящей через центр тяжести приведенного сечения, мм</w:t>
      </w:r>
      <w:proofErr w:type="gramStart"/>
      <w:r w:rsidRPr="0068338C">
        <w:rPr>
          <w:color w:val="000000"/>
          <w:sz w:val="28"/>
          <w:szCs w:val="28"/>
          <w:vertAlign w:val="superscript"/>
        </w:rPr>
        <w:t>4</w:t>
      </w:r>
      <w:proofErr w:type="gramEnd"/>
      <w:r w:rsidRPr="0068338C">
        <w:rPr>
          <w:color w:val="000000"/>
          <w:sz w:val="28"/>
          <w:szCs w:val="28"/>
        </w:rPr>
        <w:t>,</w:t>
      </w:r>
    </w:p>
    <w:p w:rsidR="00801F28" w:rsidRPr="00E20542" w:rsidRDefault="006B0118" w:rsidP="00801F28">
      <w:pPr>
        <w:spacing w:line="360" w:lineRule="auto"/>
        <w:ind w:firstLine="567"/>
        <w:jc w:val="right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п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=I+n</m:t>
        </m:r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</w:rPr>
                      <m:t>i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</w:rPr>
                      <m:t>a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</w:rPr>
                      <m:t>п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)</m:t>
                </m:r>
              </m:e>
              <m:sup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2</m:t>
                </m:r>
              </m:sup>
            </m:sSup>
          </m:e>
        </m:nary>
      </m:oMath>
      <w:r w:rsidR="00801F28" w:rsidRPr="00E20542">
        <w:rPr>
          <w:color w:val="000000"/>
          <w:sz w:val="28"/>
          <w:szCs w:val="28"/>
        </w:rPr>
        <w:t>,</w:t>
      </w:r>
      <w:r w:rsidR="00801F28">
        <w:rPr>
          <w:color w:val="000000"/>
          <w:sz w:val="28"/>
          <w:szCs w:val="28"/>
        </w:rPr>
        <w:t xml:space="preserve">                                (3.8)</w:t>
      </w:r>
    </w:p>
    <w:p w:rsidR="00801F28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68338C">
        <w:rPr>
          <w:color w:val="000000"/>
          <w:sz w:val="28"/>
          <w:szCs w:val="28"/>
        </w:rPr>
        <w:t xml:space="preserve">где </w:t>
      </w:r>
      <w:r w:rsidRPr="005511A4">
        <w:rPr>
          <w:i/>
          <w:color w:val="000000"/>
          <w:sz w:val="28"/>
          <w:szCs w:val="28"/>
          <w:lang w:val="en-US"/>
        </w:rPr>
        <w:t>I</w:t>
      </w:r>
      <w:r w:rsidRPr="0068338C">
        <w:rPr>
          <w:color w:val="000000"/>
          <w:sz w:val="28"/>
          <w:szCs w:val="28"/>
        </w:rPr>
        <w:t xml:space="preserve"> – момент </w:t>
      </w:r>
      <w:proofErr w:type="gramStart"/>
      <w:r w:rsidRPr="0068338C">
        <w:rPr>
          <w:color w:val="000000"/>
          <w:sz w:val="28"/>
          <w:szCs w:val="28"/>
        </w:rPr>
        <w:t>инерции площади поперечного сечения бетона шпалы</w:t>
      </w:r>
      <w:proofErr w:type="gramEnd"/>
      <w:r w:rsidRPr="0068338C">
        <w:rPr>
          <w:color w:val="000000"/>
          <w:sz w:val="28"/>
          <w:szCs w:val="28"/>
        </w:rPr>
        <w:t xml:space="preserve"> относительно центра тяжести поперечного сечения. Разниц</w:t>
      </w:r>
      <w:r>
        <w:rPr>
          <w:color w:val="000000"/>
          <w:sz w:val="28"/>
          <w:szCs w:val="28"/>
        </w:rPr>
        <w:t>ей</w:t>
      </w:r>
      <w:r w:rsidRPr="0068338C">
        <w:rPr>
          <w:color w:val="000000"/>
          <w:sz w:val="28"/>
          <w:szCs w:val="28"/>
        </w:rPr>
        <w:t xml:space="preserve"> в положении </w:t>
      </w:r>
      <w:proofErr w:type="gramStart"/>
      <w:r w:rsidRPr="0068338C">
        <w:rPr>
          <w:color w:val="000000"/>
          <w:sz w:val="28"/>
          <w:szCs w:val="28"/>
        </w:rPr>
        <w:t>центра тяжести поперечного сечения бетона шпалы</w:t>
      </w:r>
      <w:proofErr w:type="gramEnd"/>
      <w:r w:rsidRPr="0068338C">
        <w:rPr>
          <w:color w:val="000000"/>
          <w:sz w:val="28"/>
          <w:szCs w:val="28"/>
        </w:rPr>
        <w:t xml:space="preserve"> и центра тяжести приведенного поперечного сечения шпалы </w:t>
      </w:r>
      <w:r>
        <w:rPr>
          <w:color w:val="000000"/>
          <w:sz w:val="28"/>
          <w:szCs w:val="28"/>
        </w:rPr>
        <w:t>пренебрегают.</w:t>
      </w:r>
    </w:p>
    <w:p w:rsidR="00801F28" w:rsidRPr="00A3718B" w:rsidRDefault="00801F28" w:rsidP="00801F28">
      <w:pPr>
        <w:spacing w:line="360" w:lineRule="auto"/>
        <w:ind w:firstLine="567"/>
        <w:jc w:val="right"/>
        <w:rPr>
          <w:color w:val="000000"/>
          <w:sz w:val="28"/>
          <w:szCs w:val="28"/>
          <w:lang w:val="en-US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>I</m:t>
        </m:r>
        <m:r>
          <w:rPr>
            <w:rFonts w:ascii="Cambria Math" w:hAnsi="Cambria Math"/>
            <w:color w:val="000000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en-US"/>
                  </w:rPr>
                  <m:t>h</m:t>
                </m:r>
              </m:e>
              <m:sup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en-US"/>
                  </w:rPr>
                  <m:t>3</m:t>
                </m:r>
              </m:sup>
            </m:sSup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(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+4</m:t>
            </m:r>
            <m:r>
              <w:rPr>
                <w:rFonts w:ascii="Cambria Math" w:hAnsi="Cambria Math"/>
                <w:color w:val="000000"/>
                <w:sz w:val="28"/>
                <w:szCs w:val="28"/>
              </w:rPr>
              <m:t>ab</m:t>
            </m:r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b</m:t>
                </m:r>
              </m:e>
              <m:sup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)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36(</m:t>
            </m:r>
            <m:r>
              <w:rPr>
                <w:rFonts w:ascii="Cambria Math" w:hAnsi="Cambria Math"/>
                <w:color w:val="000000"/>
                <w:sz w:val="28"/>
                <w:szCs w:val="28"/>
              </w:rPr>
              <m:t>a</m:t>
            </m:r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+</m:t>
            </m:r>
            <m:r>
              <w:rPr>
                <w:rFonts w:ascii="Cambria Math" w:hAnsi="Cambria Math"/>
                <w:color w:val="000000"/>
                <w:sz w:val="28"/>
                <w:szCs w:val="28"/>
              </w:rPr>
              <m:t>b</m:t>
            </m:r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)</m:t>
            </m:r>
          </m:den>
        </m:f>
      </m:oMath>
      <w:r w:rsidRPr="00A3718B">
        <w:rPr>
          <w:color w:val="000000"/>
          <w:sz w:val="28"/>
          <w:szCs w:val="28"/>
          <w:lang w:val="en-US"/>
        </w:rPr>
        <w:t xml:space="preserve">                                         (3.9)</w:t>
      </w:r>
    </w:p>
    <w:p w:rsidR="00801F28" w:rsidRPr="00A3718B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  <w:lang w:val="en-US"/>
        </w:rPr>
      </w:pPr>
      <w:r w:rsidRPr="000E4AE9">
        <w:rPr>
          <w:i/>
          <w:color w:val="000000"/>
          <w:sz w:val="28"/>
          <w:szCs w:val="28"/>
          <w:lang w:val="en-US"/>
        </w:rPr>
        <w:t>I</w:t>
      </w:r>
      <w:r w:rsidRPr="00A3718B">
        <w:rPr>
          <w:color w:val="000000"/>
          <w:sz w:val="28"/>
          <w:szCs w:val="28"/>
          <w:lang w:val="en-US"/>
        </w:rPr>
        <w:t xml:space="preserve">= </w:t>
      </w:r>
      <w:r w:rsidRPr="0068338C">
        <w:rPr>
          <w:color w:val="000000"/>
          <w:sz w:val="28"/>
          <w:szCs w:val="28"/>
          <w:lang w:val="en-US"/>
        </w:rPr>
        <w:sym w:font="Symbol" w:char="F05B"/>
      </w:r>
      <w:r w:rsidRPr="00A3718B">
        <w:rPr>
          <w:color w:val="000000"/>
          <w:sz w:val="28"/>
          <w:szCs w:val="28"/>
          <w:lang w:val="en-US"/>
        </w:rPr>
        <w:t>225</w:t>
      </w:r>
      <w:r w:rsidRPr="00A3718B">
        <w:rPr>
          <w:color w:val="000000"/>
          <w:sz w:val="28"/>
          <w:szCs w:val="28"/>
          <w:vertAlign w:val="superscript"/>
          <w:lang w:val="en-US"/>
        </w:rPr>
        <w:t>3</w:t>
      </w:r>
      <w:r w:rsidRPr="00A3718B">
        <w:rPr>
          <w:color w:val="000000"/>
          <w:sz w:val="28"/>
          <w:szCs w:val="28"/>
          <w:lang w:val="en-US"/>
        </w:rPr>
        <w:t xml:space="preserve"> ∙ (185</w:t>
      </w:r>
      <w:r w:rsidRPr="00A3718B">
        <w:rPr>
          <w:color w:val="000000"/>
          <w:sz w:val="28"/>
          <w:szCs w:val="28"/>
          <w:vertAlign w:val="superscript"/>
          <w:lang w:val="en-US"/>
        </w:rPr>
        <w:t>2</w:t>
      </w:r>
      <w:r w:rsidRPr="00A3718B">
        <w:rPr>
          <w:color w:val="000000"/>
          <w:sz w:val="28"/>
          <w:szCs w:val="28"/>
          <w:lang w:val="en-US"/>
        </w:rPr>
        <w:t xml:space="preserve"> + 4∙185∙277 + 277</w:t>
      </w:r>
      <w:r w:rsidRPr="00A3718B">
        <w:rPr>
          <w:color w:val="000000"/>
          <w:sz w:val="28"/>
          <w:szCs w:val="28"/>
          <w:vertAlign w:val="superscript"/>
          <w:lang w:val="en-US"/>
        </w:rPr>
        <w:t>2</w:t>
      </w:r>
      <w:r w:rsidRPr="00A3718B">
        <w:rPr>
          <w:color w:val="000000"/>
          <w:sz w:val="28"/>
          <w:szCs w:val="28"/>
          <w:lang w:val="en-US"/>
        </w:rPr>
        <w:t xml:space="preserve">) </w:t>
      </w:r>
      <w:r w:rsidRPr="0068338C">
        <w:rPr>
          <w:color w:val="000000"/>
          <w:sz w:val="28"/>
          <w:szCs w:val="28"/>
        </w:rPr>
        <w:sym w:font="Symbol" w:char="F05D"/>
      </w:r>
      <w:r w:rsidRPr="00A3718B">
        <w:rPr>
          <w:color w:val="000000"/>
          <w:sz w:val="28"/>
          <w:szCs w:val="28"/>
          <w:lang w:val="en-US"/>
        </w:rPr>
        <w:t xml:space="preserve"> / </w:t>
      </w:r>
      <w:r w:rsidRPr="0068338C">
        <w:rPr>
          <w:color w:val="000000"/>
          <w:sz w:val="28"/>
          <w:szCs w:val="28"/>
        </w:rPr>
        <w:sym w:font="Symbol" w:char="F05B"/>
      </w:r>
      <w:r w:rsidRPr="00A3718B">
        <w:rPr>
          <w:color w:val="000000"/>
          <w:sz w:val="28"/>
          <w:szCs w:val="28"/>
          <w:lang w:val="en-US"/>
        </w:rPr>
        <w:t>36∙ (185 + 277)</w:t>
      </w:r>
      <w:r w:rsidRPr="0068338C">
        <w:rPr>
          <w:color w:val="000000"/>
          <w:sz w:val="28"/>
          <w:szCs w:val="28"/>
        </w:rPr>
        <w:sym w:font="Symbol" w:char="F05D"/>
      </w:r>
      <w:r w:rsidRPr="00A3718B">
        <w:rPr>
          <w:color w:val="000000"/>
          <w:sz w:val="28"/>
          <w:szCs w:val="28"/>
          <w:lang w:val="en-US"/>
        </w:rPr>
        <w:t xml:space="preserve"> = 21638 ∙ 10</w:t>
      </w:r>
      <w:r w:rsidRPr="00A3718B">
        <w:rPr>
          <w:color w:val="000000"/>
          <w:sz w:val="28"/>
          <w:szCs w:val="28"/>
          <w:vertAlign w:val="superscript"/>
          <w:lang w:val="en-US"/>
        </w:rPr>
        <w:t>4</w:t>
      </w:r>
      <w:r w:rsidRPr="0068338C">
        <w:rPr>
          <w:color w:val="000000"/>
          <w:sz w:val="28"/>
          <w:szCs w:val="28"/>
        </w:rPr>
        <w:t>мм</w:t>
      </w:r>
      <w:r w:rsidRPr="00A3718B">
        <w:rPr>
          <w:color w:val="000000"/>
          <w:sz w:val="28"/>
          <w:szCs w:val="28"/>
          <w:vertAlign w:val="superscript"/>
          <w:lang w:val="en-US"/>
        </w:rPr>
        <w:t>4</w:t>
      </w:r>
      <w:r w:rsidRPr="00A3718B">
        <w:rPr>
          <w:color w:val="000000"/>
          <w:sz w:val="28"/>
          <w:szCs w:val="28"/>
          <w:lang w:val="en-US"/>
        </w:rPr>
        <w:t>;</w:t>
      </w:r>
    </w:p>
    <w:p w:rsidR="00801F28" w:rsidRPr="0068338C" w:rsidRDefault="006B0118" w:rsidP="00801F28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п</m:t>
            </m:r>
          </m:sub>
        </m:sSub>
      </m:oMath>
      <w:r w:rsidR="00801F28" w:rsidRPr="0068338C">
        <w:rPr>
          <w:color w:val="000000"/>
          <w:sz w:val="28"/>
          <w:szCs w:val="28"/>
        </w:rPr>
        <w:t xml:space="preserve"> = 22050 </w:t>
      </w:r>
      <w:r w:rsidR="00801F28">
        <w:rPr>
          <w:color w:val="000000"/>
          <w:sz w:val="28"/>
          <w:szCs w:val="28"/>
        </w:rPr>
        <w:t>∙</w:t>
      </w:r>
      <w:r w:rsidR="00801F28" w:rsidRPr="0068338C">
        <w:rPr>
          <w:color w:val="000000"/>
          <w:sz w:val="28"/>
          <w:szCs w:val="28"/>
        </w:rPr>
        <w:t xml:space="preserve"> 10</w:t>
      </w:r>
      <w:r w:rsidR="00801F28" w:rsidRPr="0068338C">
        <w:rPr>
          <w:color w:val="000000"/>
          <w:sz w:val="28"/>
          <w:szCs w:val="28"/>
          <w:vertAlign w:val="superscript"/>
        </w:rPr>
        <w:t>4</w:t>
      </w:r>
      <w:r w:rsidR="00801F28" w:rsidRPr="0068338C">
        <w:rPr>
          <w:color w:val="000000"/>
          <w:sz w:val="28"/>
          <w:szCs w:val="28"/>
        </w:rPr>
        <w:t>мм</w:t>
      </w:r>
      <w:r w:rsidR="00801F28" w:rsidRPr="0068338C">
        <w:rPr>
          <w:color w:val="000000"/>
          <w:sz w:val="28"/>
          <w:szCs w:val="28"/>
          <w:vertAlign w:val="superscript"/>
        </w:rPr>
        <w:t>4</w:t>
      </w:r>
      <w:r w:rsidR="00801F28">
        <w:rPr>
          <w:color w:val="000000"/>
          <w:sz w:val="28"/>
          <w:szCs w:val="28"/>
        </w:rPr>
        <w:t>;</w:t>
      </w:r>
    </w:p>
    <w:p w:rsidR="00801F28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68338C">
        <w:rPr>
          <w:color w:val="000000"/>
          <w:sz w:val="28"/>
          <w:szCs w:val="28"/>
        </w:rPr>
        <w:t xml:space="preserve">При расчете на выносливость вместо </w:t>
      </w:r>
      <w:r w:rsidRPr="0068338C">
        <w:rPr>
          <w:color w:val="000000"/>
          <w:sz w:val="28"/>
          <w:szCs w:val="28"/>
          <w:lang w:val="en-US"/>
        </w:rPr>
        <w:t>n</w:t>
      </w:r>
      <w:r w:rsidRPr="0068338C">
        <w:rPr>
          <w:color w:val="000000"/>
          <w:sz w:val="28"/>
          <w:szCs w:val="28"/>
        </w:rPr>
        <w:t xml:space="preserve"> принята величина</w:t>
      </w:r>
      <w:proofErr w:type="gramStart"/>
      <w:r w:rsidRPr="0068338C">
        <w:rPr>
          <w:color w:val="000000"/>
          <w:sz w:val="28"/>
          <w:szCs w:val="28"/>
          <w:lang w:val="en-US"/>
        </w:rPr>
        <w:t>n</w:t>
      </w:r>
      <w:proofErr w:type="gramEnd"/>
      <w:r w:rsidRPr="0068338C">
        <w:rPr>
          <w:color w:val="000000"/>
          <w:sz w:val="28"/>
          <w:szCs w:val="28"/>
          <w:vertAlign w:val="superscript"/>
        </w:rPr>
        <w:t>/</w:t>
      </w:r>
      <w:r w:rsidRPr="0068338C">
        <w:rPr>
          <w:color w:val="000000"/>
          <w:sz w:val="28"/>
          <w:szCs w:val="28"/>
        </w:rPr>
        <w:t>в зависимости от проектной марки бетона (</w:t>
      </w:r>
      <w:r w:rsidRPr="0068338C">
        <w:rPr>
          <w:color w:val="000000"/>
          <w:sz w:val="28"/>
          <w:szCs w:val="28"/>
          <w:lang w:val="en-US"/>
        </w:rPr>
        <w:t>n</w:t>
      </w:r>
      <w:r w:rsidRPr="0068338C">
        <w:rPr>
          <w:color w:val="000000"/>
          <w:sz w:val="28"/>
          <w:szCs w:val="28"/>
          <w:vertAlign w:val="superscript"/>
        </w:rPr>
        <w:t xml:space="preserve">/ </w:t>
      </w:r>
      <w:r>
        <w:rPr>
          <w:color w:val="000000"/>
          <w:sz w:val="28"/>
          <w:szCs w:val="28"/>
        </w:rPr>
        <w:t>= 10)</w:t>
      </w:r>
    </w:p>
    <w:p w:rsidR="00801F28" w:rsidRDefault="00801F28" w:rsidP="00801F28">
      <w:pPr>
        <w:pStyle w:val="a9"/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Те же характеристики при </w:t>
      </w:r>
      <w:r w:rsidRPr="0068338C">
        <w:rPr>
          <w:color w:val="000000"/>
          <w:sz w:val="28"/>
          <w:szCs w:val="28"/>
          <w:lang w:val="en-US"/>
        </w:rPr>
        <w:t>n</w:t>
      </w:r>
      <w:r w:rsidRPr="0068338C">
        <w:rPr>
          <w:color w:val="000000"/>
          <w:sz w:val="28"/>
          <w:szCs w:val="28"/>
          <w:vertAlign w:val="superscript"/>
        </w:rPr>
        <w:t xml:space="preserve">/ </w:t>
      </w:r>
      <w:r>
        <w:rPr>
          <w:color w:val="000000"/>
          <w:sz w:val="28"/>
          <w:szCs w:val="28"/>
        </w:rPr>
        <w:t>= 10:</w:t>
      </w:r>
    </w:p>
    <w:p w:rsidR="00801F28" w:rsidRPr="0068338C" w:rsidRDefault="006B0118" w:rsidP="00801F28">
      <w:pPr>
        <w:spacing w:line="360" w:lineRule="auto"/>
        <w:jc w:val="both"/>
        <w:rPr>
          <w:iCs/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п</m:t>
            </m:r>
          </m:sub>
        </m:sSub>
      </m:oMath>
      <w:r w:rsidR="00801F28" w:rsidRPr="0068338C">
        <w:rPr>
          <w:iCs/>
          <w:color w:val="000000"/>
          <w:sz w:val="28"/>
          <w:szCs w:val="28"/>
        </w:rPr>
        <w:t xml:space="preserve">=  520 </w:t>
      </w:r>
      <w:r w:rsidR="00801F28">
        <w:rPr>
          <w:iCs/>
          <w:color w:val="000000"/>
          <w:sz w:val="28"/>
          <w:szCs w:val="28"/>
        </w:rPr>
        <w:t>∙</w:t>
      </w:r>
      <w:r w:rsidR="00801F28" w:rsidRPr="0068338C">
        <w:rPr>
          <w:iCs/>
          <w:color w:val="000000"/>
          <w:sz w:val="28"/>
          <w:szCs w:val="28"/>
        </w:rPr>
        <w:t xml:space="preserve"> 10</w:t>
      </w:r>
      <w:r w:rsidR="00801F28" w:rsidRPr="0068338C">
        <w:rPr>
          <w:iCs/>
          <w:color w:val="000000"/>
          <w:sz w:val="28"/>
          <w:szCs w:val="28"/>
          <w:vertAlign w:val="superscript"/>
        </w:rPr>
        <w:t>2</w:t>
      </w:r>
      <w:r w:rsidR="00801F28">
        <w:rPr>
          <w:iCs/>
          <w:color w:val="000000"/>
          <w:sz w:val="28"/>
          <w:szCs w:val="28"/>
        </w:rPr>
        <w:t xml:space="preserve"> + 10 ∙ 314</w:t>
      </w:r>
      <w:r w:rsidR="00801F28" w:rsidRPr="0068338C">
        <w:rPr>
          <w:iCs/>
          <w:color w:val="000000"/>
          <w:sz w:val="28"/>
          <w:szCs w:val="28"/>
        </w:rPr>
        <w:t xml:space="preserve"> = 55 14</w:t>
      </w:r>
      <w:r w:rsidR="00801F28">
        <w:rPr>
          <w:iCs/>
          <w:color w:val="000000"/>
          <w:sz w:val="28"/>
          <w:szCs w:val="28"/>
        </w:rPr>
        <w:t>0 </w:t>
      </w:r>
      <w:r w:rsidR="00801F28" w:rsidRPr="0068338C">
        <w:rPr>
          <w:iCs/>
          <w:color w:val="000000"/>
          <w:sz w:val="28"/>
          <w:szCs w:val="28"/>
        </w:rPr>
        <w:t>мм</w:t>
      </w:r>
      <w:proofErr w:type="gramStart"/>
      <w:r w:rsidR="00801F28" w:rsidRPr="0068338C">
        <w:rPr>
          <w:iCs/>
          <w:color w:val="000000"/>
          <w:sz w:val="28"/>
          <w:szCs w:val="28"/>
          <w:vertAlign w:val="superscript"/>
        </w:rPr>
        <w:t>2</w:t>
      </w:r>
      <w:proofErr w:type="gramEnd"/>
      <w:r w:rsidR="00801F28" w:rsidRPr="0068338C">
        <w:rPr>
          <w:iCs/>
          <w:color w:val="000000"/>
          <w:sz w:val="28"/>
          <w:szCs w:val="28"/>
        </w:rPr>
        <w:t>;</w:t>
      </w:r>
    </w:p>
    <w:p w:rsidR="00801F28" w:rsidRDefault="00801F28" w:rsidP="00801F28">
      <w:pPr>
        <w:spacing w:line="360" w:lineRule="auto"/>
        <w:jc w:val="both"/>
        <w:rPr>
          <w:color w:val="000000"/>
          <w:sz w:val="28"/>
          <w:szCs w:val="28"/>
        </w:rPr>
      </w:pPr>
      <w:r w:rsidRPr="00997F81">
        <w:rPr>
          <w:i/>
          <w:color w:val="000000"/>
          <w:sz w:val="28"/>
          <w:szCs w:val="28"/>
          <w:lang w:val="en-US"/>
        </w:rPr>
        <w:t>S</w:t>
      </w:r>
      <w:proofErr w:type="spellStart"/>
      <w:r w:rsidRPr="00997F81">
        <w:rPr>
          <w:i/>
          <w:color w:val="000000"/>
          <w:sz w:val="28"/>
          <w:szCs w:val="28"/>
          <w:vertAlign w:val="subscript"/>
        </w:rPr>
        <w:t>п</w:t>
      </w:r>
      <w:r w:rsidRPr="0068338C">
        <w:rPr>
          <w:color w:val="000000"/>
          <w:sz w:val="28"/>
          <w:szCs w:val="28"/>
        </w:rPr>
        <w:t>=</w:t>
      </w:r>
      <w:proofErr w:type="spellEnd"/>
      <w:r w:rsidRPr="0068338C">
        <w:rPr>
          <w:color w:val="000000"/>
          <w:sz w:val="28"/>
          <w:szCs w:val="28"/>
        </w:rPr>
        <w:t xml:space="preserve"> 5459 </w:t>
      </w:r>
      <w:r>
        <w:rPr>
          <w:color w:val="000000"/>
          <w:sz w:val="28"/>
          <w:szCs w:val="28"/>
        </w:rPr>
        <w:t>∙</w:t>
      </w:r>
      <w:r w:rsidRPr="0068338C">
        <w:rPr>
          <w:color w:val="000000"/>
          <w:sz w:val="28"/>
          <w:szCs w:val="28"/>
        </w:rPr>
        <w:t xml:space="preserve"> 10</w:t>
      </w:r>
      <w:r w:rsidRPr="0068338C">
        <w:rPr>
          <w:color w:val="000000"/>
          <w:sz w:val="28"/>
          <w:szCs w:val="28"/>
          <w:vertAlign w:val="superscript"/>
        </w:rPr>
        <w:t>3</w:t>
      </w:r>
      <w:r w:rsidRPr="0068338C">
        <w:rPr>
          <w:color w:val="000000"/>
          <w:sz w:val="28"/>
          <w:szCs w:val="28"/>
        </w:rPr>
        <w:t>+ 10</w:t>
      </w:r>
      <w:r>
        <w:rPr>
          <w:color w:val="000000"/>
          <w:sz w:val="28"/>
          <w:szCs w:val="28"/>
        </w:rPr>
        <w:t xml:space="preserve"> ∙ </w:t>
      </w:r>
      <w:r w:rsidRPr="0068338C">
        <w:rPr>
          <w:iCs/>
          <w:color w:val="000000"/>
          <w:sz w:val="28"/>
          <w:szCs w:val="28"/>
        </w:rPr>
        <w:t>314</w:t>
      </w:r>
      <w:r>
        <w:rPr>
          <w:iCs/>
          <w:color w:val="000000"/>
          <w:sz w:val="28"/>
          <w:szCs w:val="28"/>
        </w:rPr>
        <w:t xml:space="preserve"> ∙ </w:t>
      </w:r>
      <w:r w:rsidRPr="0068338C">
        <w:rPr>
          <w:iCs/>
          <w:color w:val="000000"/>
          <w:sz w:val="28"/>
          <w:szCs w:val="28"/>
        </w:rPr>
        <w:t xml:space="preserve">90 = 5742 </w:t>
      </w:r>
      <w:r>
        <w:rPr>
          <w:color w:val="000000"/>
          <w:sz w:val="28"/>
          <w:szCs w:val="28"/>
        </w:rPr>
        <w:t>∙</w:t>
      </w:r>
      <w:r w:rsidRPr="0068338C">
        <w:rPr>
          <w:color w:val="000000"/>
          <w:sz w:val="28"/>
          <w:szCs w:val="28"/>
        </w:rPr>
        <w:t xml:space="preserve"> 10</w:t>
      </w:r>
      <w:r w:rsidRPr="0068338C">
        <w:rPr>
          <w:color w:val="000000"/>
          <w:sz w:val="28"/>
          <w:szCs w:val="28"/>
          <w:vertAlign w:val="superscript"/>
        </w:rPr>
        <w:t>3</w:t>
      </w:r>
      <w:r>
        <w:rPr>
          <w:color w:val="000000"/>
          <w:sz w:val="28"/>
          <w:szCs w:val="28"/>
          <w:vertAlign w:val="superscript"/>
        </w:rPr>
        <w:t> </w:t>
      </w:r>
      <w:r w:rsidRPr="0068338C">
        <w:rPr>
          <w:color w:val="000000"/>
          <w:sz w:val="28"/>
          <w:szCs w:val="28"/>
        </w:rPr>
        <w:t>мм</w:t>
      </w:r>
      <w:r w:rsidRPr="0068338C">
        <w:rPr>
          <w:color w:val="000000"/>
          <w:sz w:val="28"/>
          <w:szCs w:val="28"/>
          <w:vertAlign w:val="superscript"/>
        </w:rPr>
        <w:t>3</w:t>
      </w:r>
      <w:r w:rsidRPr="0068338C">
        <w:rPr>
          <w:color w:val="000000"/>
          <w:sz w:val="28"/>
          <w:szCs w:val="28"/>
        </w:rPr>
        <w:t>;</w:t>
      </w:r>
    </w:p>
    <w:p w:rsidR="00801F28" w:rsidRPr="0068338C" w:rsidRDefault="00801F28" w:rsidP="00801F28">
      <w:pPr>
        <w:spacing w:line="360" w:lineRule="auto"/>
        <w:jc w:val="both"/>
        <w:rPr>
          <w:color w:val="000000"/>
          <w:sz w:val="28"/>
          <w:szCs w:val="28"/>
        </w:rPr>
      </w:pPr>
      <w:proofErr w:type="spellStart"/>
      <w:r w:rsidRPr="00997F81">
        <w:rPr>
          <w:i/>
          <w:color w:val="000000"/>
          <w:sz w:val="28"/>
          <w:szCs w:val="28"/>
        </w:rPr>
        <w:lastRenderedPageBreak/>
        <w:t>у</w:t>
      </w:r>
      <w:r w:rsidRPr="00997F81">
        <w:rPr>
          <w:i/>
          <w:color w:val="000000"/>
          <w:sz w:val="28"/>
          <w:szCs w:val="28"/>
          <w:vertAlign w:val="subscript"/>
        </w:rPr>
        <w:t>п</w:t>
      </w:r>
      <w:proofErr w:type="spellEnd"/>
      <w:r w:rsidRPr="0068338C">
        <w:rPr>
          <w:color w:val="000000"/>
          <w:sz w:val="28"/>
          <w:szCs w:val="28"/>
        </w:rPr>
        <w:t xml:space="preserve"> =</w:t>
      </w:r>
      <w:r w:rsidRPr="0068338C">
        <w:rPr>
          <w:iCs/>
          <w:color w:val="000000"/>
          <w:sz w:val="28"/>
          <w:szCs w:val="28"/>
        </w:rPr>
        <w:t xml:space="preserve">5742 </w:t>
      </w:r>
      <w:r>
        <w:rPr>
          <w:color w:val="000000"/>
          <w:sz w:val="28"/>
          <w:szCs w:val="28"/>
        </w:rPr>
        <w:t>∙</w:t>
      </w:r>
      <w:r w:rsidRPr="0068338C">
        <w:rPr>
          <w:color w:val="000000"/>
          <w:sz w:val="28"/>
          <w:szCs w:val="28"/>
        </w:rPr>
        <w:t xml:space="preserve"> 10</w:t>
      </w:r>
      <w:r w:rsidRPr="0068338C">
        <w:rPr>
          <w:color w:val="000000"/>
          <w:sz w:val="28"/>
          <w:szCs w:val="28"/>
          <w:vertAlign w:val="superscript"/>
        </w:rPr>
        <w:t xml:space="preserve">3 </w:t>
      </w:r>
      <w:r w:rsidRPr="0068338C">
        <w:rPr>
          <w:color w:val="000000"/>
          <w:sz w:val="28"/>
          <w:szCs w:val="28"/>
        </w:rPr>
        <w:t>/</w:t>
      </w:r>
      <w:r w:rsidRPr="0068338C">
        <w:rPr>
          <w:iCs/>
          <w:color w:val="000000"/>
          <w:sz w:val="28"/>
          <w:szCs w:val="28"/>
        </w:rPr>
        <w:t>55 14</w:t>
      </w:r>
      <w:r>
        <w:rPr>
          <w:iCs/>
          <w:color w:val="000000"/>
          <w:sz w:val="28"/>
          <w:szCs w:val="28"/>
        </w:rPr>
        <w:t xml:space="preserve">0 </w:t>
      </w:r>
      <w:r w:rsidRPr="0068338C">
        <w:rPr>
          <w:color w:val="000000"/>
          <w:sz w:val="28"/>
          <w:szCs w:val="28"/>
        </w:rPr>
        <w:t>= 104</w:t>
      </w:r>
      <w:r>
        <w:rPr>
          <w:color w:val="000000"/>
          <w:sz w:val="28"/>
          <w:szCs w:val="28"/>
        </w:rPr>
        <w:t> </w:t>
      </w:r>
      <w:r w:rsidRPr="0068338C">
        <w:rPr>
          <w:color w:val="000000"/>
          <w:sz w:val="28"/>
          <w:szCs w:val="28"/>
        </w:rPr>
        <w:t>мм,</w:t>
      </w:r>
    </w:p>
    <w:p w:rsidR="00801F28" w:rsidRDefault="00801F28" w:rsidP="00801F28">
      <w:pPr>
        <w:spacing w:line="360" w:lineRule="auto"/>
        <w:jc w:val="both"/>
        <w:rPr>
          <w:color w:val="000000"/>
          <w:sz w:val="28"/>
          <w:szCs w:val="28"/>
        </w:rPr>
      </w:pPr>
      <w:proofErr w:type="spellStart"/>
      <w:r w:rsidRPr="00997F81">
        <w:rPr>
          <w:i/>
          <w:color w:val="000000"/>
          <w:sz w:val="28"/>
          <w:szCs w:val="28"/>
        </w:rPr>
        <w:t>е</w:t>
      </w:r>
      <w:r w:rsidRPr="00997F81">
        <w:rPr>
          <w:i/>
          <w:color w:val="000000"/>
          <w:sz w:val="28"/>
          <w:szCs w:val="28"/>
          <w:vertAlign w:val="subscript"/>
        </w:rPr>
        <w:t>он</w:t>
      </w:r>
      <w:proofErr w:type="spellEnd"/>
      <w:r w:rsidRPr="0068338C">
        <w:rPr>
          <w:color w:val="000000"/>
          <w:sz w:val="28"/>
          <w:szCs w:val="28"/>
        </w:rPr>
        <w:t xml:space="preserve"> = </w:t>
      </w:r>
      <w:r>
        <w:rPr>
          <w:color w:val="000000"/>
          <w:sz w:val="28"/>
          <w:szCs w:val="28"/>
        </w:rPr>
        <w:t>104</w:t>
      </w:r>
      <w:r w:rsidRPr="0068338C">
        <w:rPr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>90</w:t>
      </w:r>
      <w:r w:rsidRPr="0068338C">
        <w:rPr>
          <w:color w:val="000000"/>
          <w:sz w:val="28"/>
          <w:szCs w:val="28"/>
        </w:rPr>
        <w:t xml:space="preserve">= </w:t>
      </w:r>
      <w:r>
        <w:rPr>
          <w:color w:val="000000"/>
          <w:sz w:val="28"/>
          <w:szCs w:val="28"/>
        </w:rPr>
        <w:t>14 </w:t>
      </w:r>
      <w:r w:rsidRPr="0068338C">
        <w:rPr>
          <w:color w:val="000000"/>
          <w:sz w:val="28"/>
          <w:szCs w:val="28"/>
        </w:rPr>
        <w:t>мм;</w:t>
      </w:r>
    </w:p>
    <w:p w:rsidR="00801F28" w:rsidRPr="0068338C" w:rsidRDefault="00801F28" w:rsidP="00801F28">
      <w:pPr>
        <w:spacing w:line="360" w:lineRule="auto"/>
        <w:jc w:val="both"/>
        <w:rPr>
          <w:color w:val="000000"/>
          <w:sz w:val="28"/>
          <w:szCs w:val="28"/>
        </w:rPr>
      </w:pPr>
      <w:r w:rsidRPr="00997F81">
        <w:rPr>
          <w:i/>
          <w:color w:val="000000"/>
          <w:sz w:val="28"/>
          <w:szCs w:val="28"/>
          <w:lang w:val="en-US"/>
        </w:rPr>
        <w:t>I</w:t>
      </w:r>
      <w:proofErr w:type="spellStart"/>
      <w:r w:rsidRPr="00997F81">
        <w:rPr>
          <w:i/>
          <w:color w:val="000000"/>
          <w:sz w:val="28"/>
          <w:szCs w:val="28"/>
          <w:vertAlign w:val="subscript"/>
        </w:rPr>
        <w:t>п</w:t>
      </w:r>
      <w:proofErr w:type="spellEnd"/>
      <w:r w:rsidRPr="0068338C">
        <w:rPr>
          <w:color w:val="000000"/>
          <w:sz w:val="28"/>
          <w:szCs w:val="28"/>
        </w:rPr>
        <w:t xml:space="preserve"> = 22308 </w:t>
      </w:r>
      <w:r>
        <w:rPr>
          <w:color w:val="000000"/>
          <w:sz w:val="28"/>
          <w:szCs w:val="28"/>
        </w:rPr>
        <w:t>∙</w:t>
      </w:r>
      <w:r w:rsidRPr="0068338C">
        <w:rPr>
          <w:color w:val="000000"/>
          <w:sz w:val="28"/>
          <w:szCs w:val="28"/>
        </w:rPr>
        <w:t xml:space="preserve"> 10</w:t>
      </w:r>
      <w:r w:rsidRPr="0068338C">
        <w:rPr>
          <w:color w:val="000000"/>
          <w:sz w:val="28"/>
          <w:szCs w:val="28"/>
          <w:vertAlign w:val="superscript"/>
        </w:rPr>
        <w:t>4</w:t>
      </w:r>
      <w:r w:rsidRPr="0068338C">
        <w:rPr>
          <w:color w:val="000000"/>
          <w:sz w:val="28"/>
          <w:szCs w:val="28"/>
        </w:rPr>
        <w:t xml:space="preserve"> мм</w:t>
      </w:r>
      <w:r w:rsidRPr="0068338C">
        <w:rPr>
          <w:color w:val="000000"/>
          <w:sz w:val="28"/>
          <w:szCs w:val="28"/>
          <w:vertAlign w:val="superscript"/>
        </w:rPr>
        <w:t>4</w:t>
      </w:r>
      <w:r>
        <w:rPr>
          <w:color w:val="000000"/>
          <w:sz w:val="28"/>
          <w:szCs w:val="28"/>
        </w:rPr>
        <w:t>;</w:t>
      </w:r>
    </w:p>
    <w:p w:rsidR="00801F28" w:rsidRDefault="00801F28" w:rsidP="00801F28">
      <w:pPr>
        <w:pStyle w:val="a9"/>
        <w:spacing w:line="360" w:lineRule="auto"/>
        <w:ind w:left="0" w:firstLine="567"/>
        <w:jc w:val="both"/>
        <w:rPr>
          <w:sz w:val="28"/>
          <w:szCs w:val="28"/>
        </w:rPr>
      </w:pPr>
    </w:p>
    <w:p w:rsidR="00801F28" w:rsidRDefault="00801F28" w:rsidP="00801F28">
      <w:pPr>
        <w:pStyle w:val="a9"/>
        <w:spacing w:line="360" w:lineRule="auto"/>
        <w:ind w:left="0" w:firstLine="567"/>
        <w:jc w:val="both"/>
        <w:rPr>
          <w:i/>
          <w:sz w:val="28"/>
          <w:szCs w:val="28"/>
        </w:rPr>
      </w:pPr>
      <w:r w:rsidRPr="009B735D">
        <w:rPr>
          <w:i/>
          <w:sz w:val="28"/>
          <w:szCs w:val="28"/>
        </w:rPr>
        <w:t>Предварительное напряжение арматуры и его потери</w:t>
      </w:r>
    </w:p>
    <w:p w:rsidR="00801F28" w:rsidRPr="0068338C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68338C">
        <w:rPr>
          <w:color w:val="000000"/>
          <w:sz w:val="28"/>
          <w:szCs w:val="28"/>
        </w:rPr>
        <w:t xml:space="preserve">При первоначальном натяжении арматуры на упоры в ней создается предварительное напряжение </w:t>
      </w:r>
      <w:r>
        <w:rPr>
          <w:sz w:val="28"/>
          <w:szCs w:val="28"/>
        </w:rPr>
        <w:t>σ</w:t>
      </w:r>
      <w:r>
        <w:rPr>
          <w:sz w:val="28"/>
          <w:szCs w:val="28"/>
          <w:vertAlign w:val="subscript"/>
        </w:rPr>
        <w:t>0</w:t>
      </w:r>
      <w:r>
        <w:rPr>
          <w:color w:val="000000"/>
          <w:sz w:val="28"/>
          <w:szCs w:val="28"/>
        </w:rPr>
        <w:t>,</w:t>
      </w:r>
      <w:r w:rsidRPr="0068338C">
        <w:rPr>
          <w:color w:val="000000"/>
          <w:sz w:val="28"/>
          <w:szCs w:val="28"/>
        </w:rPr>
        <w:t xml:space="preserve"> МПа. При механическом способе натяжения арматуры оно должно быть в пределах:</w:t>
      </w:r>
    </w:p>
    <w:p w:rsidR="00801F28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68338C">
        <w:rPr>
          <w:color w:val="000000"/>
          <w:sz w:val="28"/>
          <w:szCs w:val="28"/>
        </w:rPr>
        <w:t xml:space="preserve">для проволочной арматуры 0,76 </w:t>
      </w:r>
      <w:proofErr w:type="spellStart"/>
      <w:r w:rsidRPr="0068338C">
        <w:rPr>
          <w:color w:val="000000"/>
          <w:sz w:val="28"/>
          <w:szCs w:val="28"/>
          <w:lang w:val="en-US"/>
        </w:rPr>
        <w:t>R</w:t>
      </w:r>
      <w:r w:rsidRPr="0068338C">
        <w:rPr>
          <w:color w:val="000000"/>
          <w:sz w:val="28"/>
          <w:szCs w:val="28"/>
          <w:vertAlign w:val="subscript"/>
          <w:lang w:val="en-US"/>
        </w:rPr>
        <w:t>aII</w:t>
      </w:r>
      <w:proofErr w:type="spellEnd"/>
      <w:r w:rsidRPr="0068338C">
        <w:rPr>
          <w:color w:val="000000"/>
          <w:sz w:val="28"/>
          <w:szCs w:val="28"/>
        </w:rPr>
        <w:t xml:space="preserve">≥ </w:t>
      </w:r>
      <w:r>
        <w:rPr>
          <w:sz w:val="28"/>
          <w:szCs w:val="28"/>
        </w:rPr>
        <w:t>σ</w:t>
      </w:r>
      <w:r>
        <w:rPr>
          <w:sz w:val="28"/>
          <w:szCs w:val="28"/>
          <w:vertAlign w:val="subscript"/>
        </w:rPr>
        <w:t xml:space="preserve">0 </w:t>
      </w:r>
      <w:r w:rsidRPr="0068338C">
        <w:rPr>
          <w:color w:val="000000"/>
          <w:sz w:val="28"/>
          <w:szCs w:val="28"/>
        </w:rPr>
        <w:t xml:space="preserve">≥ 0,21 </w:t>
      </w:r>
      <w:proofErr w:type="spellStart"/>
      <w:r w:rsidRPr="0068338C">
        <w:rPr>
          <w:color w:val="000000"/>
          <w:sz w:val="28"/>
          <w:szCs w:val="28"/>
          <w:lang w:val="en-US"/>
        </w:rPr>
        <w:t>R</w:t>
      </w:r>
      <w:r w:rsidRPr="0068338C">
        <w:rPr>
          <w:color w:val="000000"/>
          <w:sz w:val="28"/>
          <w:szCs w:val="28"/>
          <w:vertAlign w:val="subscript"/>
          <w:lang w:val="en-US"/>
        </w:rPr>
        <w:t>aII</w:t>
      </w:r>
      <w:proofErr w:type="spellEnd"/>
      <w:r>
        <w:rPr>
          <w:color w:val="000000"/>
          <w:sz w:val="28"/>
          <w:szCs w:val="28"/>
        </w:rPr>
        <w:t>;</w:t>
      </w:r>
    </w:p>
    <w:p w:rsidR="00801F28" w:rsidRPr="0068338C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68338C">
        <w:rPr>
          <w:color w:val="000000"/>
          <w:sz w:val="28"/>
          <w:szCs w:val="28"/>
        </w:rPr>
        <w:t xml:space="preserve">для стержневой арматуры 0,95 </w:t>
      </w:r>
      <w:proofErr w:type="spellStart"/>
      <w:r w:rsidRPr="0068338C">
        <w:rPr>
          <w:color w:val="000000"/>
          <w:sz w:val="28"/>
          <w:szCs w:val="28"/>
          <w:lang w:val="en-US"/>
        </w:rPr>
        <w:t>R</w:t>
      </w:r>
      <w:r w:rsidRPr="0068338C">
        <w:rPr>
          <w:color w:val="000000"/>
          <w:sz w:val="28"/>
          <w:szCs w:val="28"/>
          <w:vertAlign w:val="subscript"/>
          <w:lang w:val="en-US"/>
        </w:rPr>
        <w:t>aII</w:t>
      </w:r>
      <w:proofErr w:type="spellEnd"/>
      <w:r w:rsidRPr="0068338C">
        <w:rPr>
          <w:color w:val="000000"/>
          <w:sz w:val="28"/>
          <w:szCs w:val="28"/>
        </w:rPr>
        <w:t xml:space="preserve">≥ </w:t>
      </w:r>
      <w:r>
        <w:rPr>
          <w:sz w:val="28"/>
          <w:szCs w:val="28"/>
        </w:rPr>
        <w:t>σ</w:t>
      </w:r>
      <w:r>
        <w:rPr>
          <w:sz w:val="28"/>
          <w:szCs w:val="28"/>
          <w:vertAlign w:val="subscript"/>
        </w:rPr>
        <w:t>0</w:t>
      </w:r>
      <w:r w:rsidRPr="0068338C">
        <w:rPr>
          <w:color w:val="000000"/>
          <w:sz w:val="28"/>
          <w:szCs w:val="28"/>
        </w:rPr>
        <w:t xml:space="preserve">≥ 0,32 </w:t>
      </w:r>
      <w:proofErr w:type="spellStart"/>
      <w:r w:rsidRPr="0068338C">
        <w:rPr>
          <w:color w:val="000000"/>
          <w:sz w:val="28"/>
          <w:szCs w:val="28"/>
          <w:lang w:val="en-US"/>
        </w:rPr>
        <w:t>R</w:t>
      </w:r>
      <w:r w:rsidRPr="0068338C">
        <w:rPr>
          <w:color w:val="000000"/>
          <w:sz w:val="28"/>
          <w:szCs w:val="28"/>
          <w:vertAlign w:val="subscript"/>
          <w:lang w:val="en-US"/>
        </w:rPr>
        <w:t>aII</w:t>
      </w:r>
      <w:proofErr w:type="spellEnd"/>
      <w:r>
        <w:rPr>
          <w:color w:val="000000"/>
          <w:sz w:val="28"/>
          <w:szCs w:val="28"/>
        </w:rPr>
        <w:t>.</w:t>
      </w:r>
    </w:p>
    <w:p w:rsidR="00801F28" w:rsidRPr="00871A5E" w:rsidRDefault="00801F28" w:rsidP="00801F28">
      <w:pPr>
        <w:pStyle w:val="a9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проекте шпалы </w:t>
      </w:r>
      <w:r>
        <w:rPr>
          <w:sz w:val="28"/>
          <w:szCs w:val="28"/>
          <w:lang w:val="en-US"/>
        </w:rPr>
        <w:t>BF</w:t>
      </w:r>
      <w:r w:rsidRPr="00871A5E">
        <w:rPr>
          <w:sz w:val="28"/>
          <w:szCs w:val="28"/>
        </w:rPr>
        <w:t>70</w:t>
      </w:r>
      <w:r>
        <w:rPr>
          <w:sz w:val="28"/>
          <w:szCs w:val="28"/>
        </w:rPr>
        <w:t xml:space="preserve"> принято σ</w:t>
      </w:r>
      <w:r>
        <w:rPr>
          <w:sz w:val="28"/>
          <w:szCs w:val="28"/>
          <w:vertAlign w:val="subscript"/>
        </w:rPr>
        <w:t>0</w:t>
      </w:r>
      <w:r>
        <w:rPr>
          <w:sz w:val="28"/>
          <w:szCs w:val="28"/>
        </w:rPr>
        <w:t xml:space="preserve">=1170 </w:t>
      </w:r>
      <w:proofErr w:type="spellStart"/>
      <w:r>
        <w:rPr>
          <w:sz w:val="28"/>
          <w:szCs w:val="28"/>
        </w:rPr>
        <w:t>Мпа</w:t>
      </w:r>
      <w:proofErr w:type="spellEnd"/>
      <w:r>
        <w:rPr>
          <w:sz w:val="28"/>
          <w:szCs w:val="28"/>
        </w:rPr>
        <w:t xml:space="preserve"> (11700 кгс/см</w:t>
      </w:r>
      <w:proofErr w:type="gramStart"/>
      <w:r>
        <w:rPr>
          <w:sz w:val="28"/>
          <w:szCs w:val="28"/>
          <w:vertAlign w:val="superscript"/>
        </w:rPr>
        <w:t>2</w:t>
      </w:r>
      <w:proofErr w:type="gramEnd"/>
      <w:r>
        <w:rPr>
          <w:sz w:val="28"/>
          <w:szCs w:val="28"/>
        </w:rPr>
        <w:t>);</w:t>
      </w:r>
    </w:p>
    <w:p w:rsidR="00801F28" w:rsidRDefault="00801F28" w:rsidP="00801F28">
      <w:pPr>
        <w:pStyle w:val="a9"/>
        <w:spacing w:line="360" w:lineRule="auto"/>
        <w:ind w:left="0" w:firstLine="567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>σ</w:t>
      </w:r>
      <w:r>
        <w:rPr>
          <w:sz w:val="28"/>
          <w:szCs w:val="28"/>
          <w:vertAlign w:val="subscript"/>
        </w:rPr>
        <w:t>0</w:t>
      </w:r>
      <w:r w:rsidRPr="00C602BA">
        <w:rPr>
          <w:sz w:val="28"/>
          <w:szCs w:val="28"/>
        </w:rPr>
        <w:t xml:space="preserve"> /</w:t>
      </w:r>
      <w:proofErr w:type="spellStart"/>
      <w:r w:rsidRPr="0068338C">
        <w:rPr>
          <w:color w:val="000000"/>
          <w:sz w:val="28"/>
          <w:szCs w:val="28"/>
          <w:lang w:val="en-US"/>
        </w:rPr>
        <w:t>R</w:t>
      </w:r>
      <w:r w:rsidRPr="0068338C">
        <w:rPr>
          <w:color w:val="000000"/>
          <w:sz w:val="28"/>
          <w:szCs w:val="28"/>
          <w:vertAlign w:val="subscript"/>
          <w:lang w:val="en-US"/>
        </w:rPr>
        <w:t>aII</w:t>
      </w:r>
      <w:proofErr w:type="spellEnd"/>
      <w:r>
        <w:rPr>
          <w:color w:val="000000"/>
          <w:sz w:val="28"/>
          <w:szCs w:val="28"/>
        </w:rPr>
        <w:t xml:space="preserve">= </w:t>
      </w:r>
      <w:r w:rsidRPr="0068338C">
        <w:rPr>
          <w:color w:val="000000"/>
          <w:sz w:val="28"/>
          <w:szCs w:val="28"/>
        </w:rPr>
        <w:t>1170/1670 = 0,70</w:t>
      </w:r>
      <w:r>
        <w:rPr>
          <w:color w:val="000000"/>
          <w:sz w:val="28"/>
          <w:szCs w:val="28"/>
        </w:rPr>
        <w:t>;      0,76</w:t>
      </w:r>
      <w:r w:rsidRPr="00C602BA">
        <w:rPr>
          <w:color w:val="000000"/>
          <w:sz w:val="28"/>
          <w:szCs w:val="28"/>
        </w:rPr>
        <w:t>&gt;0,70 &gt;0.21.</w:t>
      </w:r>
    </w:p>
    <w:p w:rsidR="00801F28" w:rsidRDefault="00801F28" w:rsidP="00801F28">
      <w:pPr>
        <w:pStyle w:val="a9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Таким образом, величина </w:t>
      </w:r>
      <w:r>
        <w:rPr>
          <w:sz w:val="28"/>
          <w:szCs w:val="28"/>
        </w:rPr>
        <w:t>σ</w:t>
      </w:r>
      <w:r>
        <w:rPr>
          <w:sz w:val="28"/>
          <w:szCs w:val="28"/>
          <w:vertAlign w:val="subscript"/>
        </w:rPr>
        <w:t xml:space="preserve">0 </w:t>
      </w:r>
      <w:r>
        <w:rPr>
          <w:sz w:val="28"/>
          <w:szCs w:val="28"/>
        </w:rPr>
        <w:t>находится в допускаемых пределах.</w:t>
      </w:r>
    </w:p>
    <w:p w:rsidR="00801F28" w:rsidRPr="0068338C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68338C">
        <w:rPr>
          <w:color w:val="000000"/>
          <w:sz w:val="28"/>
          <w:szCs w:val="28"/>
        </w:rPr>
        <w:t>Общее начальное усилие предварительного натяжения арматуры, Н:</w:t>
      </w:r>
    </w:p>
    <w:p w:rsidR="00801F28" w:rsidRDefault="006B0118" w:rsidP="00801F28">
      <w:pPr>
        <w:spacing w:line="360" w:lineRule="auto"/>
        <w:ind w:firstLine="567"/>
        <w:jc w:val="right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н</m:t>
            </m:r>
          </m:sub>
        </m:sSub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0</m:t>
            </m:r>
          </m:sub>
        </m:sSub>
      </m:oMath>
      <w:r w:rsidR="00801F28">
        <w:rPr>
          <w:color w:val="000000"/>
          <w:sz w:val="28"/>
          <w:szCs w:val="28"/>
        </w:rPr>
        <w:t>.                                           (3.10)</w:t>
      </w:r>
    </w:p>
    <w:p w:rsidR="00801F28" w:rsidRPr="0068338C" w:rsidRDefault="006B0118" w:rsidP="00801F28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 xml:space="preserve">= </m:t>
        </m:r>
      </m:oMath>
      <w:r w:rsidR="00801F28" w:rsidRPr="0068338C">
        <w:rPr>
          <w:color w:val="000000"/>
          <w:sz w:val="28"/>
          <w:szCs w:val="28"/>
        </w:rPr>
        <w:t xml:space="preserve">314 </w:t>
      </w:r>
      <w:r w:rsidR="00801F28">
        <w:rPr>
          <w:color w:val="000000"/>
          <w:sz w:val="28"/>
          <w:szCs w:val="28"/>
        </w:rPr>
        <w:t>∙ 1170 = 367614 Н = 367,</w:t>
      </w:r>
      <w:r w:rsidR="00801F28" w:rsidRPr="0068338C">
        <w:rPr>
          <w:color w:val="000000"/>
          <w:sz w:val="28"/>
          <w:szCs w:val="28"/>
        </w:rPr>
        <w:t>6 кН.</w:t>
      </w:r>
    </w:p>
    <w:p w:rsidR="00801F28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68338C">
        <w:rPr>
          <w:color w:val="000000"/>
          <w:sz w:val="28"/>
          <w:szCs w:val="28"/>
        </w:rPr>
        <w:t>Начальное предварительное напряжение фактически существует только в самый первый момент после натяжения арматуры, так как сразу же возникают потери этого напряжения в МПа от ряда факторов.</w:t>
      </w:r>
    </w:p>
    <w:p w:rsidR="00801F28" w:rsidRPr="0068338C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68338C">
        <w:rPr>
          <w:color w:val="000000"/>
          <w:sz w:val="28"/>
          <w:szCs w:val="28"/>
        </w:rPr>
        <w:t>Потери от релаксации напряжений арматуры, которые при механическом способе ее натяжения определяют по формулам:</w:t>
      </w:r>
    </w:p>
    <w:p w:rsidR="00801F28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</w:t>
      </w:r>
      <w:r w:rsidRPr="0068338C">
        <w:rPr>
          <w:color w:val="000000"/>
          <w:sz w:val="28"/>
          <w:szCs w:val="28"/>
        </w:rPr>
        <w:t>для проволочной арматуры</w:t>
      </w:r>
      <w:r>
        <w:rPr>
          <w:color w:val="000000"/>
          <w:sz w:val="28"/>
          <w:szCs w:val="28"/>
        </w:rPr>
        <w:t>:</w:t>
      </w:r>
      <w:r w:rsidRPr="0068338C">
        <w:rPr>
          <w:color w:val="000000"/>
          <w:position w:val="-10"/>
          <w:sz w:val="28"/>
          <w:szCs w:val="28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8pt" o:ole="" o:bullet="t" fillcolor="window">
            <v:imagedata r:id="rId84" o:title=""/>
          </v:shape>
          <o:OLEObject Type="Embed" ProgID="Equation.3" ShapeID="_x0000_i1025" DrawAspect="Content" ObjectID="_1543864215" r:id="rId85"/>
        </w:object>
      </w:r>
    </w:p>
    <w:p w:rsidR="00801F28" w:rsidRPr="002A07F7" w:rsidRDefault="006B0118" w:rsidP="00801F28">
      <w:pPr>
        <w:spacing w:line="360" w:lineRule="auto"/>
        <w:ind w:firstLine="567"/>
        <w:jc w:val="right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п1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=</m:t>
        </m:r>
        <m:d>
          <m:d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0,27</m:t>
            </m:r>
            <m:f>
              <m:f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</w:rPr>
                      <m:t>0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</w:rPr>
                      <m:t>aII</m:t>
                    </m:r>
                  </m:sub>
                </m:sSub>
              </m:den>
            </m:f>
            <m:r>
              <w:rPr>
                <w:rFonts w:ascii="Cambria Math" w:hAnsi="Cambria Math"/>
                <w:color w:val="000000"/>
                <w:sz w:val="28"/>
                <w:szCs w:val="28"/>
              </w:rPr>
              <m:t>-0,1</m:t>
            </m:r>
          </m:e>
        </m:d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;</m:t>
        </m:r>
      </m:oMath>
      <w:r w:rsidR="00801F28">
        <w:rPr>
          <w:color w:val="000000"/>
          <w:sz w:val="28"/>
          <w:szCs w:val="28"/>
        </w:rPr>
        <w:t xml:space="preserve">                              (3.11)</w:t>
      </w:r>
    </w:p>
    <w:p w:rsidR="00801F28" w:rsidRPr="0068338C" w:rsidRDefault="00801F28" w:rsidP="00801F28">
      <w:pPr>
        <w:tabs>
          <w:tab w:val="num" w:pos="720"/>
        </w:tabs>
        <w:spacing w:line="360" w:lineRule="auto"/>
        <w:ind w:firstLine="567"/>
        <w:jc w:val="center"/>
        <w:rPr>
          <w:color w:val="000000"/>
          <w:sz w:val="28"/>
          <w:szCs w:val="28"/>
        </w:rPr>
      </w:pPr>
      <w:r w:rsidRPr="0068338C">
        <w:rPr>
          <w:color w:val="000000"/>
          <w:position w:val="-10"/>
          <w:sz w:val="28"/>
          <w:szCs w:val="28"/>
        </w:rPr>
        <w:object w:dxaOrig="180" w:dyaOrig="340">
          <v:shape id="_x0000_i1026" type="#_x0000_t75" style="width:3.85pt;height:18pt" o:ole="" o:bullet="t" fillcolor="window">
            <v:imagedata r:id="rId84" o:title=""/>
          </v:shape>
          <o:OLEObject Type="Embed" ProgID="Equation.3" ShapeID="_x0000_i1026" DrawAspect="Content" ObjectID="_1543864216" r:id="rId86"/>
        </w:objec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п1</m:t>
            </m:r>
          </m:sub>
        </m:sSub>
      </m:oMath>
      <w:r w:rsidRPr="0068338C">
        <w:rPr>
          <w:color w:val="000000"/>
          <w:sz w:val="28"/>
          <w:szCs w:val="28"/>
        </w:rPr>
        <w:t xml:space="preserve">= (0,27 </w:t>
      </w:r>
      <w:r>
        <w:rPr>
          <w:color w:val="000000"/>
          <w:sz w:val="28"/>
          <w:szCs w:val="28"/>
        </w:rPr>
        <w:t>∙</w:t>
      </w:r>
      <w:r w:rsidRPr="0068338C">
        <w:rPr>
          <w:color w:val="000000"/>
          <w:sz w:val="28"/>
          <w:szCs w:val="28"/>
        </w:rPr>
        <w:t xml:space="preserve"> 1170/1670</w:t>
      </w:r>
      <w:r>
        <w:rPr>
          <w:color w:val="000000"/>
          <w:sz w:val="28"/>
          <w:szCs w:val="28"/>
        </w:rPr>
        <w:t xml:space="preserve"> – </w:t>
      </w:r>
      <w:r w:rsidRPr="0068338C">
        <w:rPr>
          <w:color w:val="000000"/>
          <w:sz w:val="28"/>
          <w:szCs w:val="28"/>
        </w:rPr>
        <w:t xml:space="preserve">0,1) </w:t>
      </w:r>
      <w:r>
        <w:rPr>
          <w:color w:val="000000"/>
          <w:sz w:val="28"/>
          <w:szCs w:val="28"/>
        </w:rPr>
        <w:t>∙</w:t>
      </w:r>
      <w:r w:rsidRPr="0068338C">
        <w:rPr>
          <w:color w:val="000000"/>
          <w:sz w:val="28"/>
          <w:szCs w:val="28"/>
        </w:rPr>
        <w:t xml:space="preserve"> 1170 = 104 М</w:t>
      </w:r>
      <w:r>
        <w:rPr>
          <w:color w:val="000000"/>
          <w:sz w:val="28"/>
          <w:szCs w:val="28"/>
        </w:rPr>
        <w:t>П</w:t>
      </w:r>
      <w:r w:rsidRPr="0068338C">
        <w:rPr>
          <w:color w:val="000000"/>
          <w:sz w:val="28"/>
          <w:szCs w:val="28"/>
        </w:rPr>
        <w:t>а,</w:t>
      </w:r>
    </w:p>
    <w:p w:rsidR="00801F28" w:rsidRPr="0068338C" w:rsidRDefault="00801F28" w:rsidP="00801F28">
      <w:pPr>
        <w:tabs>
          <w:tab w:val="left" w:pos="2300"/>
        </w:tabs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</w:t>
      </w:r>
      <w:r w:rsidRPr="0068338C">
        <w:rPr>
          <w:color w:val="000000"/>
          <w:sz w:val="28"/>
          <w:szCs w:val="28"/>
        </w:rPr>
        <w:t>для стержневой арматуры: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п</m:t>
            </m:r>
            <w:proofErr w:type="gramStart"/>
            <m:r>
              <w:rPr>
                <w:rFonts w:ascii="Cambria Math" w:hAnsi="Cambria Math"/>
                <w:color w:val="000000"/>
                <w:sz w:val="28"/>
                <w:szCs w:val="28"/>
              </w:rPr>
              <m:t>1</m:t>
            </m:r>
            <w:proofErr w:type="gramEnd"/>
          </m:sub>
        </m:sSub>
      </m:oMath>
      <w:r w:rsidRPr="0068338C">
        <w:rPr>
          <w:color w:val="000000"/>
          <w:sz w:val="28"/>
          <w:szCs w:val="28"/>
        </w:rPr>
        <w:t xml:space="preserve">= 0,1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п0</m:t>
            </m:r>
          </m:sub>
        </m:sSub>
      </m:oMath>
      <w:r w:rsidRPr="0068338C">
        <w:rPr>
          <w:color w:val="000000"/>
          <w:sz w:val="28"/>
          <w:szCs w:val="28"/>
        </w:rPr>
        <w:t>– 20.</w:t>
      </w:r>
    </w:p>
    <w:p w:rsidR="00801F28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68338C">
        <w:rPr>
          <w:color w:val="000000"/>
          <w:sz w:val="28"/>
          <w:szCs w:val="28"/>
        </w:rPr>
        <w:t xml:space="preserve">Потери от температурного перепада (от разности температур </w:t>
      </w:r>
      <w:r>
        <w:rPr>
          <w:color w:val="000000"/>
          <w:sz w:val="28"/>
          <w:szCs w:val="28"/>
        </w:rPr>
        <w:t>∆</w:t>
      </w:r>
      <w:r w:rsidRPr="0068338C">
        <w:rPr>
          <w:color w:val="000000"/>
          <w:sz w:val="28"/>
          <w:szCs w:val="28"/>
          <w:lang w:val="en-US"/>
        </w:rPr>
        <w:t>t</w:t>
      </w:r>
      <w:r w:rsidRPr="0068338C">
        <w:rPr>
          <w:color w:val="000000"/>
          <w:sz w:val="28"/>
          <w:szCs w:val="28"/>
        </w:rPr>
        <w:t xml:space="preserve"> натянутой арматуры и упоров, воспринимающих усилие натяжения) при пропаривании или прогреве бетона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п</m:t>
            </m:r>
            <w:proofErr w:type="gramStart"/>
            <m:r>
              <w:rPr>
                <w:rFonts w:ascii="Cambria Math" w:hAnsi="Cambria Math"/>
                <w:color w:val="000000"/>
                <w:sz w:val="28"/>
                <w:szCs w:val="28"/>
              </w:rPr>
              <m:t>2</m:t>
            </m:r>
            <w:proofErr w:type="gramEnd"/>
          </m:sub>
        </m:sSub>
      </m:oMath>
      <w:r>
        <w:rPr>
          <w:color w:val="000000"/>
          <w:sz w:val="28"/>
          <w:szCs w:val="28"/>
        </w:rPr>
        <w:t>= 1,2∆</w:t>
      </w:r>
      <w:r w:rsidRPr="0068338C"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</w:rPr>
        <w:t>.                                      (3.12)</w:t>
      </w:r>
    </w:p>
    <w:p w:rsidR="00801F28" w:rsidRPr="0068338C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proofErr w:type="spellStart"/>
      <w:r w:rsidRPr="0068338C">
        <w:rPr>
          <w:color w:val="000000"/>
          <w:sz w:val="28"/>
          <w:szCs w:val="28"/>
        </w:rPr>
        <w:t>Притехнологии</w:t>
      </w:r>
      <w:proofErr w:type="spellEnd"/>
      <w:r w:rsidRPr="0068338C">
        <w:rPr>
          <w:color w:val="000000"/>
          <w:sz w:val="28"/>
          <w:szCs w:val="28"/>
        </w:rPr>
        <w:t xml:space="preserve">, производства шпал </w:t>
      </w:r>
      <w:r w:rsidRPr="0068338C">
        <w:rPr>
          <w:color w:val="000000"/>
          <w:sz w:val="28"/>
          <w:szCs w:val="28"/>
          <w:lang w:val="en-US"/>
        </w:rPr>
        <w:t>SICI</w:t>
      </w:r>
      <w:r w:rsidRPr="0068338C">
        <w:rPr>
          <w:color w:val="000000"/>
          <w:sz w:val="28"/>
          <w:szCs w:val="28"/>
        </w:rPr>
        <w:t xml:space="preserve"> металлическая форма, </w:t>
      </w:r>
      <w:r w:rsidRPr="0068338C">
        <w:rPr>
          <w:color w:val="000000"/>
          <w:sz w:val="28"/>
          <w:szCs w:val="28"/>
        </w:rPr>
        <w:lastRenderedPageBreak/>
        <w:t xml:space="preserve">воспринимающая натяжение арматуры, нагревается в камере вместе с бетоном, имеет ту же температуру, что и арматура, и поэтому потери напряжения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п</m:t>
            </m:r>
            <w:proofErr w:type="gramStart"/>
            <m:r>
              <w:rPr>
                <w:rFonts w:ascii="Cambria Math" w:hAnsi="Cambria Math"/>
                <w:color w:val="000000"/>
                <w:sz w:val="28"/>
                <w:szCs w:val="28"/>
              </w:rPr>
              <m:t>2</m:t>
            </m:r>
            <w:proofErr w:type="gramEnd"/>
          </m:sub>
        </m:sSub>
      </m:oMath>
      <w:r w:rsidRPr="0068338C">
        <w:rPr>
          <w:color w:val="000000"/>
          <w:sz w:val="28"/>
          <w:szCs w:val="28"/>
        </w:rPr>
        <w:t xml:space="preserve"> в этом случае отсутствуют. При </w:t>
      </w:r>
      <w:r>
        <w:rPr>
          <w:color w:val="000000"/>
          <w:sz w:val="28"/>
          <w:szCs w:val="28"/>
        </w:rPr>
        <w:t>∆</w:t>
      </w:r>
      <w:r w:rsidRPr="0068338C">
        <w:rPr>
          <w:color w:val="000000"/>
          <w:sz w:val="28"/>
          <w:szCs w:val="28"/>
          <w:lang w:val="en-US"/>
        </w:rPr>
        <w:t>t</w:t>
      </w:r>
      <w:r w:rsidRPr="0068338C">
        <w:rPr>
          <w:color w:val="000000"/>
          <w:sz w:val="28"/>
          <w:szCs w:val="28"/>
        </w:rPr>
        <w:t xml:space="preserve"> = 40</w:t>
      </w:r>
      <w:r>
        <w:rPr>
          <w:color w:val="000000"/>
          <w:sz w:val="28"/>
          <w:szCs w:val="28"/>
          <w:vertAlign w:val="superscript"/>
        </w:rPr>
        <w:t>о</w:t>
      </w:r>
      <w:r w:rsidRPr="0068338C">
        <w:rPr>
          <w:color w:val="000000"/>
          <w:sz w:val="28"/>
          <w:szCs w:val="28"/>
          <w:lang w:val="en-US"/>
        </w:rPr>
        <w:t>C</w:t>
      </w:r>
      <w:r w:rsidRPr="0068338C">
        <w:rPr>
          <w:color w:val="000000"/>
          <w:sz w:val="28"/>
          <w:szCs w:val="28"/>
        </w:rPr>
        <w:t xml:space="preserve"> получено:</w:t>
      </w:r>
    </w:p>
    <w:p w:rsidR="00801F28" w:rsidRPr="0068338C" w:rsidRDefault="006B0118" w:rsidP="00801F28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п2</m:t>
            </m:r>
          </m:sub>
        </m:sSub>
      </m:oMath>
      <w:r w:rsidR="00801F28" w:rsidRPr="0068338C">
        <w:rPr>
          <w:color w:val="000000"/>
          <w:sz w:val="28"/>
          <w:szCs w:val="28"/>
        </w:rPr>
        <w:t xml:space="preserve">=1,2 </w:t>
      </w:r>
      <w:r w:rsidR="00801F28">
        <w:rPr>
          <w:color w:val="000000"/>
          <w:sz w:val="28"/>
          <w:szCs w:val="28"/>
        </w:rPr>
        <w:t>∙</w:t>
      </w:r>
      <w:r w:rsidR="00801F28" w:rsidRPr="0068338C">
        <w:rPr>
          <w:color w:val="000000"/>
          <w:sz w:val="28"/>
          <w:szCs w:val="28"/>
        </w:rPr>
        <w:t xml:space="preserve"> 40 = 48 МПа;</w:t>
      </w:r>
    </w:p>
    <w:p w:rsidR="00801F28" w:rsidRPr="0068338C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68338C">
        <w:rPr>
          <w:color w:val="000000"/>
          <w:sz w:val="28"/>
          <w:szCs w:val="28"/>
        </w:rPr>
        <w:t>Потери от деформации анкеров или смещения стержней в инвентарных зажимах</w:t>
      </w:r>
    </w:p>
    <w:p w:rsidR="00801F28" w:rsidRPr="008A42BA" w:rsidRDefault="006B0118" w:rsidP="00801F28">
      <w:pPr>
        <w:spacing w:line="360" w:lineRule="auto"/>
        <w:ind w:firstLine="567"/>
        <w:jc w:val="right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п3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</w:rPr>
              <m:t>λ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l</m:t>
            </m:r>
          </m:den>
        </m:f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E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a</m:t>
            </m:r>
          </m:sub>
        </m:sSub>
      </m:oMath>
      <w:r w:rsidR="00801F28" w:rsidRPr="008A42BA">
        <w:rPr>
          <w:i/>
          <w:color w:val="000000"/>
          <w:sz w:val="28"/>
          <w:szCs w:val="28"/>
        </w:rPr>
        <w:t>,</w:t>
      </w:r>
      <w:r w:rsidR="00801F28" w:rsidRPr="008A42BA">
        <w:rPr>
          <w:color w:val="000000"/>
          <w:sz w:val="28"/>
          <w:szCs w:val="28"/>
        </w:rPr>
        <w:t xml:space="preserve">                                            (3.13)</w:t>
      </w:r>
    </w:p>
    <w:p w:rsidR="00801F28" w:rsidRPr="0068338C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68338C">
        <w:rPr>
          <w:color w:val="000000"/>
          <w:sz w:val="28"/>
          <w:szCs w:val="28"/>
        </w:rPr>
        <w:t xml:space="preserve">где </w:t>
      </w:r>
      <w:r>
        <w:rPr>
          <w:color w:val="000000"/>
          <w:sz w:val="28"/>
          <w:szCs w:val="28"/>
        </w:rPr>
        <w:t>λ</w:t>
      </w:r>
      <w:r w:rsidRPr="0068338C">
        <w:rPr>
          <w:color w:val="000000"/>
          <w:sz w:val="28"/>
          <w:szCs w:val="28"/>
        </w:rPr>
        <w:t xml:space="preserve"> = 1,25 + 0,15</w:t>
      </w:r>
      <w:r w:rsidRPr="008A42BA">
        <w:rPr>
          <w:i/>
          <w:color w:val="000000"/>
          <w:sz w:val="28"/>
          <w:szCs w:val="28"/>
          <w:lang w:val="en-US"/>
        </w:rPr>
        <w:t>d</w:t>
      </w:r>
      <w:r w:rsidRPr="0068338C">
        <w:rPr>
          <w:color w:val="000000"/>
          <w:sz w:val="28"/>
          <w:szCs w:val="28"/>
        </w:rPr>
        <w:t>;</w:t>
      </w:r>
    </w:p>
    <w:p w:rsidR="00801F28" w:rsidRPr="0068338C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8A42BA">
        <w:rPr>
          <w:i/>
          <w:color w:val="000000"/>
          <w:sz w:val="28"/>
          <w:szCs w:val="28"/>
          <w:lang w:val="en-US"/>
        </w:rPr>
        <w:t>d</w:t>
      </w:r>
      <w:r w:rsidRPr="0068338C">
        <w:rPr>
          <w:color w:val="000000"/>
          <w:sz w:val="28"/>
          <w:szCs w:val="28"/>
        </w:rPr>
        <w:t xml:space="preserve"> – </w:t>
      </w:r>
      <w:proofErr w:type="gramStart"/>
      <w:r w:rsidRPr="0068338C">
        <w:rPr>
          <w:color w:val="000000"/>
          <w:sz w:val="28"/>
          <w:szCs w:val="28"/>
        </w:rPr>
        <w:t>диаметр</w:t>
      </w:r>
      <w:proofErr w:type="gramEnd"/>
      <w:r w:rsidRPr="0068338C">
        <w:rPr>
          <w:color w:val="000000"/>
          <w:sz w:val="28"/>
          <w:szCs w:val="28"/>
        </w:rPr>
        <w:t xml:space="preserve"> стержня, мм;</w:t>
      </w:r>
    </w:p>
    <w:p w:rsidR="00801F28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8A42BA">
        <w:rPr>
          <w:i/>
          <w:color w:val="000000"/>
          <w:sz w:val="28"/>
          <w:szCs w:val="28"/>
          <w:lang w:val="en-US"/>
        </w:rPr>
        <w:t>l</w:t>
      </w:r>
      <w:r>
        <w:rPr>
          <w:color w:val="000000"/>
          <w:sz w:val="28"/>
          <w:szCs w:val="28"/>
        </w:rPr>
        <w:t>–</w:t>
      </w:r>
      <w:r w:rsidRPr="0068338C">
        <w:rPr>
          <w:color w:val="000000"/>
          <w:sz w:val="28"/>
          <w:szCs w:val="28"/>
        </w:rPr>
        <w:t xml:space="preserve"> </w:t>
      </w:r>
      <w:proofErr w:type="gramStart"/>
      <w:r w:rsidRPr="0068338C">
        <w:rPr>
          <w:color w:val="000000"/>
          <w:sz w:val="28"/>
          <w:szCs w:val="28"/>
        </w:rPr>
        <w:t>длина</w:t>
      </w:r>
      <w:proofErr w:type="gramEnd"/>
      <w:r w:rsidRPr="0068338C">
        <w:rPr>
          <w:color w:val="000000"/>
          <w:sz w:val="28"/>
          <w:szCs w:val="28"/>
        </w:rPr>
        <w:t xml:space="preserve"> натягиваемого стержня (расстояние между наружными гранями формы или упоров стенда), мм.</w:t>
      </w:r>
    </w:p>
    <w:p w:rsidR="00801F28" w:rsidRDefault="006B0118" w:rsidP="00801F28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п3</m:t>
            </m:r>
          </m:sub>
        </m:sSub>
      </m:oMath>
      <w:r w:rsidR="00801F28" w:rsidRPr="0068338C">
        <w:rPr>
          <w:color w:val="000000"/>
          <w:sz w:val="28"/>
          <w:szCs w:val="28"/>
        </w:rPr>
        <w:t xml:space="preserve"> = (1,25 + 0,15 </w:t>
      </w:r>
      <w:r w:rsidR="00801F28">
        <w:rPr>
          <w:color w:val="000000"/>
          <w:sz w:val="28"/>
          <w:szCs w:val="28"/>
        </w:rPr>
        <w:t>∙</w:t>
      </w:r>
      <w:r w:rsidR="00801F28" w:rsidRPr="0068338C">
        <w:rPr>
          <w:color w:val="000000"/>
          <w:sz w:val="28"/>
          <w:szCs w:val="28"/>
        </w:rPr>
        <w:t xml:space="preserve"> 5) </w:t>
      </w:r>
      <w:r w:rsidR="00801F28">
        <w:rPr>
          <w:color w:val="000000"/>
          <w:sz w:val="28"/>
          <w:szCs w:val="28"/>
        </w:rPr>
        <w:t>∙</w:t>
      </w:r>
      <w:r w:rsidR="00801F28" w:rsidRPr="0068338C">
        <w:rPr>
          <w:color w:val="000000"/>
          <w:sz w:val="28"/>
          <w:szCs w:val="28"/>
        </w:rPr>
        <w:t xml:space="preserve"> 200 000 / 110 000 = 3,6 М</w:t>
      </w:r>
      <w:r w:rsidR="00801F28">
        <w:rPr>
          <w:color w:val="000000"/>
          <w:sz w:val="28"/>
          <w:szCs w:val="28"/>
        </w:rPr>
        <w:t>Па</w:t>
      </w:r>
    </w:p>
    <w:p w:rsidR="00801F28" w:rsidRPr="009409C9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Потери напряжения по формулам (3.11) – (3.13) общие для всех сечений шпалы.</w:t>
      </w:r>
    </w:p>
    <w:p w:rsidR="00801F28" w:rsidRPr="0068338C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68338C">
        <w:rPr>
          <w:color w:val="000000"/>
          <w:sz w:val="28"/>
          <w:szCs w:val="28"/>
        </w:rPr>
        <w:t xml:space="preserve">Потери от трения арматуры о поверхность бетона или огибающие приспособления. Потери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п</m:t>
            </m:r>
            <w:proofErr w:type="gramStart"/>
            <m:r>
              <w:rPr>
                <w:rFonts w:ascii="Cambria Math" w:hAnsi="Cambria Math"/>
                <w:color w:val="000000"/>
                <w:sz w:val="28"/>
                <w:szCs w:val="28"/>
              </w:rPr>
              <m:t>4</m:t>
            </m:r>
            <w:proofErr w:type="gramEnd"/>
          </m:sub>
        </m:sSub>
      </m:oMath>
      <w:r w:rsidRPr="0068338C">
        <w:rPr>
          <w:color w:val="000000"/>
          <w:sz w:val="28"/>
          <w:szCs w:val="28"/>
        </w:rPr>
        <w:t>от этих факторов следует учитывать при последующем натяжении ар</w:t>
      </w:r>
      <w:proofErr w:type="spellStart"/>
      <w:r w:rsidRPr="0068338C">
        <w:rPr>
          <w:color w:val="000000"/>
          <w:sz w:val="28"/>
          <w:szCs w:val="28"/>
        </w:rPr>
        <w:t>матуры</w:t>
      </w:r>
      <w:proofErr w:type="spellEnd"/>
      <w:r w:rsidRPr="0068338C">
        <w:rPr>
          <w:color w:val="000000"/>
          <w:sz w:val="28"/>
          <w:szCs w:val="28"/>
        </w:rPr>
        <w:t xml:space="preserve"> на затвердевший бетон. При </w:t>
      </w:r>
      <w:proofErr w:type="spellStart"/>
      <w:r w:rsidRPr="0068338C">
        <w:rPr>
          <w:color w:val="000000"/>
          <w:sz w:val="28"/>
          <w:szCs w:val="28"/>
        </w:rPr>
        <w:t>существующейтехнологии</w:t>
      </w:r>
      <w:proofErr w:type="spellEnd"/>
      <w:r w:rsidRPr="0068338C">
        <w:rPr>
          <w:color w:val="000000"/>
          <w:sz w:val="28"/>
          <w:szCs w:val="28"/>
        </w:rPr>
        <w:t xml:space="preserve"> эти потери отсутствуют.</w:t>
      </w:r>
    </w:p>
    <w:p w:rsidR="00801F28" w:rsidRPr="00375835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68338C">
        <w:rPr>
          <w:color w:val="000000"/>
          <w:sz w:val="28"/>
          <w:szCs w:val="28"/>
        </w:rPr>
        <w:t xml:space="preserve">Потери от деформации стальной формы при натяжении на нее арматуры. Величину потерь напряжения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п5</m:t>
            </m:r>
          </m:sub>
        </m:sSub>
      </m:oMath>
      <w:r w:rsidRPr="0068338C">
        <w:rPr>
          <w:color w:val="000000"/>
          <w:sz w:val="28"/>
          <w:szCs w:val="28"/>
        </w:rPr>
        <w:t>от этого фактора при отсутствии точных данных о конструкции формы принимают р</w:t>
      </w:r>
      <w:proofErr w:type="spellStart"/>
      <w:r w:rsidRPr="0068338C">
        <w:rPr>
          <w:color w:val="000000"/>
          <w:sz w:val="28"/>
          <w:szCs w:val="28"/>
        </w:rPr>
        <w:t>авной</w:t>
      </w:r>
      <w:proofErr w:type="spellEnd"/>
      <w:r w:rsidRPr="0068338C">
        <w:rPr>
          <w:color w:val="000000"/>
          <w:sz w:val="28"/>
          <w:szCs w:val="28"/>
        </w:rPr>
        <w:t xml:space="preserve"> 30 МПа (300 кгс/см</w:t>
      </w:r>
      <w:proofErr w:type="gramStart"/>
      <w:r w:rsidRPr="0068338C">
        <w:rPr>
          <w:color w:val="000000"/>
          <w:sz w:val="28"/>
          <w:szCs w:val="28"/>
          <w:vertAlign w:val="superscript"/>
        </w:rPr>
        <w:t>2</w:t>
      </w:r>
      <w:proofErr w:type="gramEnd"/>
      <w:r w:rsidRPr="0068338C">
        <w:rPr>
          <w:color w:val="000000"/>
          <w:sz w:val="28"/>
          <w:szCs w:val="28"/>
        </w:rPr>
        <w:t xml:space="preserve">). При </w:t>
      </w:r>
      <w:proofErr w:type="spellStart"/>
      <w:r w:rsidRPr="0068338C">
        <w:rPr>
          <w:color w:val="000000"/>
          <w:sz w:val="28"/>
          <w:szCs w:val="28"/>
        </w:rPr>
        <w:t>существующейтехнологии</w:t>
      </w:r>
      <w:proofErr w:type="spellEnd"/>
      <w:r w:rsidRPr="0068338C">
        <w:rPr>
          <w:color w:val="000000"/>
          <w:sz w:val="28"/>
          <w:szCs w:val="28"/>
        </w:rPr>
        <w:t xml:space="preserve"> эти потери отсутствуют.</w:t>
      </w:r>
    </w:p>
    <w:p w:rsidR="00801F28" w:rsidRPr="0068338C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68338C">
        <w:rPr>
          <w:color w:val="000000"/>
          <w:sz w:val="28"/>
          <w:szCs w:val="28"/>
        </w:rPr>
        <w:t>В результате потерь начальное предварительное напряжение арматуры к моменту передачи напряжения на бетон снижается до величины</w:t>
      </w:r>
    </w:p>
    <w:p w:rsidR="00801F28" w:rsidRDefault="006B0118" w:rsidP="00801F28">
      <w:pPr>
        <w:spacing w:line="360" w:lineRule="auto"/>
        <w:ind w:firstLine="567"/>
        <w:jc w:val="right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ан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-(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п1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п2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п3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п4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п5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)</m:t>
        </m:r>
      </m:oMath>
      <w:r w:rsidR="00801F28">
        <w:rPr>
          <w:color w:val="000000"/>
          <w:sz w:val="28"/>
          <w:szCs w:val="28"/>
        </w:rPr>
        <w:t>,                   (3.14)</w:t>
      </w:r>
    </w:p>
    <w:p w:rsidR="00801F28" w:rsidRPr="0068338C" w:rsidRDefault="006B0118" w:rsidP="00801F28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ан</m:t>
            </m:r>
          </m:sub>
        </m:sSub>
      </m:oMath>
      <w:r w:rsidR="00801F28" w:rsidRPr="0068338C">
        <w:rPr>
          <w:color w:val="000000"/>
          <w:sz w:val="28"/>
          <w:szCs w:val="28"/>
        </w:rPr>
        <w:t>= 1170 – (104 +48+ 3,6)= 1014 МПа;</w:t>
      </w:r>
    </w:p>
    <w:p w:rsidR="00801F28" w:rsidRPr="0068338C" w:rsidRDefault="00801F28" w:rsidP="00801F28">
      <w:pPr>
        <w:spacing w:line="360" w:lineRule="auto"/>
        <w:jc w:val="both"/>
        <w:rPr>
          <w:color w:val="000000"/>
          <w:sz w:val="28"/>
          <w:szCs w:val="28"/>
        </w:rPr>
      </w:pPr>
      <w:r w:rsidRPr="0068338C">
        <w:rPr>
          <w:color w:val="000000"/>
          <w:sz w:val="28"/>
          <w:szCs w:val="28"/>
        </w:rPr>
        <w:t>а общая сила предварительного натяжения арматуры – до величины</w:t>
      </w:r>
    </w:p>
    <w:p w:rsidR="00801F28" w:rsidRDefault="006B0118" w:rsidP="00801F28">
      <w:pPr>
        <w:spacing w:line="360" w:lineRule="auto"/>
        <w:ind w:firstLine="567"/>
        <w:jc w:val="right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он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н</m:t>
            </m:r>
          </m:sub>
        </m:sSub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ан</m:t>
            </m:r>
          </m:sub>
        </m:sSub>
      </m:oMath>
      <w:r w:rsidR="00801F28">
        <w:rPr>
          <w:color w:val="000000"/>
          <w:sz w:val="28"/>
          <w:szCs w:val="28"/>
        </w:rPr>
        <w:t>.                                           (3.15)</w:t>
      </w:r>
    </w:p>
    <w:p w:rsidR="00801F28" w:rsidRPr="0068338C" w:rsidRDefault="006B0118" w:rsidP="00801F28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он</m:t>
            </m:r>
          </m:sub>
        </m:sSub>
      </m:oMath>
      <w:r w:rsidR="00801F28" w:rsidRPr="0068338C">
        <w:rPr>
          <w:color w:val="000000"/>
          <w:sz w:val="28"/>
          <w:szCs w:val="28"/>
        </w:rPr>
        <w:t xml:space="preserve"> = 314</w:t>
      </w:r>
      <w:r w:rsidR="00801F28">
        <w:rPr>
          <w:color w:val="000000"/>
          <w:sz w:val="28"/>
          <w:szCs w:val="28"/>
        </w:rPr>
        <w:t xml:space="preserve"> ∙</w:t>
      </w:r>
      <w:r w:rsidR="00801F28" w:rsidRPr="0068338C">
        <w:rPr>
          <w:color w:val="000000"/>
          <w:sz w:val="28"/>
          <w:szCs w:val="28"/>
        </w:rPr>
        <w:t xml:space="preserve"> 1014 = 318724 </w:t>
      </w:r>
      <w:r w:rsidR="00801F28">
        <w:rPr>
          <w:color w:val="000000"/>
          <w:sz w:val="28"/>
          <w:szCs w:val="28"/>
        </w:rPr>
        <w:t>Н</w:t>
      </w:r>
    </w:p>
    <w:p w:rsidR="00801F28" w:rsidRPr="00A3718B" w:rsidRDefault="00801F28" w:rsidP="00801F28">
      <w:pPr>
        <w:spacing w:line="360" w:lineRule="auto"/>
        <w:ind w:firstLine="567"/>
        <w:jc w:val="both"/>
        <w:rPr>
          <w:sz w:val="28"/>
          <w:szCs w:val="28"/>
        </w:rPr>
      </w:pPr>
      <w:r w:rsidRPr="00A3718B">
        <w:rPr>
          <w:sz w:val="28"/>
          <w:szCs w:val="28"/>
        </w:rPr>
        <w:t>При передаче этой силы на бетон в нем тоже возникают предварительные напряжения, величина которых на уровне центра тяжести напряжений арматуры составляет</w:t>
      </w:r>
    </w:p>
    <w:p w:rsidR="00801F28" w:rsidRDefault="006B0118" w:rsidP="00801F28">
      <w:pPr>
        <w:spacing w:line="360" w:lineRule="auto"/>
        <w:ind w:firstLine="567"/>
        <w:jc w:val="right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бн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он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п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он</m:t>
                </m:r>
              </m:sub>
            </m:sSub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e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он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п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 xml:space="preserve">.  </m:t>
        </m:r>
      </m:oMath>
      <w:r w:rsidR="00801F28">
        <w:rPr>
          <w:sz w:val="28"/>
          <w:szCs w:val="28"/>
        </w:rPr>
        <w:t xml:space="preserve">                                  (3.16)</w:t>
      </w:r>
    </w:p>
    <w:p w:rsidR="00801F28" w:rsidRPr="0068338C" w:rsidRDefault="006B0118" w:rsidP="00801F28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бн</m:t>
            </m:r>
          </m:sub>
        </m:sSub>
      </m:oMath>
      <w:r w:rsidR="00801F28" w:rsidRPr="0068338C">
        <w:rPr>
          <w:color w:val="000000"/>
          <w:sz w:val="28"/>
          <w:szCs w:val="28"/>
        </w:rPr>
        <w:t>= 318724/</w:t>
      </w:r>
      <w:r w:rsidR="00801F28" w:rsidRPr="0068338C">
        <w:rPr>
          <w:iCs/>
          <w:color w:val="000000"/>
          <w:sz w:val="28"/>
          <w:szCs w:val="28"/>
        </w:rPr>
        <w:t>55 142</w:t>
      </w:r>
      <w:r w:rsidR="00801F28" w:rsidRPr="0068338C">
        <w:rPr>
          <w:color w:val="000000"/>
          <w:sz w:val="28"/>
          <w:szCs w:val="28"/>
        </w:rPr>
        <w:t xml:space="preserve">+ 299872 </w:t>
      </w:r>
      <w:r w:rsidR="00801F28">
        <w:rPr>
          <w:color w:val="000000"/>
          <w:sz w:val="28"/>
          <w:szCs w:val="28"/>
        </w:rPr>
        <w:t>∙</w:t>
      </w:r>
      <w:r w:rsidR="00801F28" w:rsidRPr="0068338C">
        <w:rPr>
          <w:color w:val="000000"/>
          <w:sz w:val="28"/>
          <w:szCs w:val="28"/>
        </w:rPr>
        <w:t xml:space="preserve"> 14</w:t>
      </w:r>
      <w:r w:rsidR="00801F28" w:rsidRPr="0068338C">
        <w:rPr>
          <w:color w:val="000000"/>
          <w:sz w:val="28"/>
          <w:szCs w:val="28"/>
          <w:vertAlign w:val="superscript"/>
        </w:rPr>
        <w:t>2</w:t>
      </w:r>
      <w:r w:rsidR="00801F28" w:rsidRPr="0068338C">
        <w:rPr>
          <w:color w:val="000000"/>
          <w:sz w:val="28"/>
          <w:szCs w:val="28"/>
        </w:rPr>
        <w:t xml:space="preserve">/22050 </w:t>
      </w:r>
      <w:r w:rsidR="00801F28">
        <w:rPr>
          <w:color w:val="000000"/>
          <w:sz w:val="28"/>
          <w:szCs w:val="28"/>
        </w:rPr>
        <w:t>∙</w:t>
      </w:r>
      <w:r w:rsidR="00801F28" w:rsidRPr="0068338C">
        <w:rPr>
          <w:color w:val="000000"/>
          <w:sz w:val="28"/>
          <w:szCs w:val="28"/>
        </w:rPr>
        <w:t xml:space="preserve"> 10</w:t>
      </w:r>
      <w:r w:rsidR="00801F28" w:rsidRPr="0068338C">
        <w:rPr>
          <w:color w:val="000000"/>
          <w:sz w:val="28"/>
          <w:szCs w:val="28"/>
          <w:vertAlign w:val="superscript"/>
        </w:rPr>
        <w:t>4</w:t>
      </w:r>
      <w:r w:rsidR="00801F28" w:rsidRPr="0068338C">
        <w:rPr>
          <w:color w:val="000000"/>
          <w:sz w:val="28"/>
          <w:szCs w:val="28"/>
        </w:rPr>
        <w:t>= 5,6 МПа</w:t>
      </w:r>
    </w:p>
    <w:p w:rsidR="00801F28" w:rsidRPr="0068338C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68338C">
        <w:rPr>
          <w:color w:val="000000"/>
          <w:sz w:val="28"/>
          <w:szCs w:val="28"/>
        </w:rPr>
        <w:t>Сразу же от этих напряжений в бетоне возникнут явления быстропротекающей ползучести. Потери предварительного напряжения арматуры вследствие этой ползучести бетона к моменту окончания процесса его обжатия составят</w:t>
      </w:r>
    </w:p>
    <w:p w:rsidR="00801F28" w:rsidRDefault="006B0118" w:rsidP="00801F28">
      <w:pPr>
        <w:spacing w:line="360" w:lineRule="auto"/>
        <w:ind w:firstLine="567"/>
        <w:jc w:val="right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пб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=42,5-</m:t>
        </m:r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σ</m:t>
                </m:r>
              </m:e>
              <m:sub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бн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0</m:t>
                </m:r>
              </m:sub>
            </m:sSub>
          </m:den>
        </m:f>
      </m:oMath>
      <w:r w:rsidR="00801F28">
        <w:rPr>
          <w:color w:val="000000"/>
          <w:sz w:val="28"/>
          <w:szCs w:val="28"/>
        </w:rPr>
        <w:t xml:space="preserve">                                   (3.17)</w:t>
      </w:r>
    </w:p>
    <w:p w:rsidR="00801F28" w:rsidRPr="0068338C" w:rsidRDefault="006B0118" w:rsidP="00801F28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пб</m:t>
            </m:r>
          </m:sub>
        </m:sSub>
      </m:oMath>
      <w:r w:rsidR="00801F28" w:rsidRPr="0068338C">
        <w:rPr>
          <w:color w:val="000000"/>
          <w:sz w:val="28"/>
          <w:szCs w:val="28"/>
        </w:rPr>
        <w:t xml:space="preserve">= 42,5 </w:t>
      </w:r>
      <w:r w:rsidR="00801F28">
        <w:rPr>
          <w:color w:val="000000"/>
          <w:sz w:val="28"/>
          <w:szCs w:val="28"/>
        </w:rPr>
        <w:t>∙</w:t>
      </w:r>
      <w:r w:rsidR="00801F28" w:rsidRPr="0068338C">
        <w:rPr>
          <w:color w:val="000000"/>
          <w:sz w:val="28"/>
          <w:szCs w:val="28"/>
        </w:rPr>
        <w:t xml:space="preserve"> 5,6/40 = 6 МПа</w:t>
      </w:r>
    </w:p>
    <w:p w:rsidR="00801F28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68338C">
        <w:rPr>
          <w:color w:val="000000"/>
          <w:sz w:val="28"/>
          <w:szCs w:val="28"/>
        </w:rPr>
        <w:t xml:space="preserve">при условии, что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σ</m:t>
                </m:r>
              </m:e>
              <m:sub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бн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0</m:t>
                </m:r>
              </m:sub>
            </m:sSub>
          </m:den>
        </m:f>
      </m:oMath>
      <w:r w:rsidRPr="0068338C">
        <w:rPr>
          <w:color w:val="000000"/>
          <w:sz w:val="28"/>
          <w:szCs w:val="28"/>
        </w:rPr>
        <w:t>≤ 0,6</w:t>
      </w:r>
    </w:p>
    <w:p w:rsidR="00801F28" w:rsidRPr="0068338C" w:rsidRDefault="00801F28" w:rsidP="00801F28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w:r w:rsidRPr="0068338C">
        <w:rPr>
          <w:color w:val="000000"/>
          <w:sz w:val="28"/>
          <w:szCs w:val="28"/>
        </w:rPr>
        <w:t xml:space="preserve">5,6/38 = 0,15 </w:t>
      </w:r>
      <w:r w:rsidRPr="0068338C">
        <w:rPr>
          <w:color w:val="000000"/>
          <w:sz w:val="28"/>
          <w:szCs w:val="28"/>
        </w:rPr>
        <w:sym w:font="Symbol" w:char="F03C"/>
      </w:r>
      <w:r w:rsidRPr="0068338C">
        <w:rPr>
          <w:color w:val="000000"/>
          <w:sz w:val="28"/>
          <w:szCs w:val="28"/>
        </w:rPr>
        <w:t xml:space="preserve"> 0,6</w:t>
      </w:r>
      <w:r>
        <w:rPr>
          <w:color w:val="000000"/>
          <w:sz w:val="28"/>
          <w:szCs w:val="28"/>
        </w:rPr>
        <w:t xml:space="preserve"> – условие выполнено;</w:t>
      </w:r>
    </w:p>
    <w:p w:rsidR="00801F28" w:rsidRPr="0068338C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68338C">
        <w:rPr>
          <w:color w:val="000000"/>
          <w:sz w:val="28"/>
          <w:szCs w:val="28"/>
        </w:rPr>
        <w:t>Таким образом, общие потери предварительного напряжения арматуры к моменту окончания процесса обжатия бетона, называемые «первыми», будут</w:t>
      </w:r>
    </w:p>
    <w:p w:rsidR="00801F28" w:rsidRDefault="006B0118" w:rsidP="00801F28">
      <w:pPr>
        <w:spacing w:line="360" w:lineRule="auto"/>
        <w:ind w:firstLine="567"/>
        <w:jc w:val="right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пI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п1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п2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п3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п4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п5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п6</m:t>
            </m:r>
          </m:sub>
        </m:sSub>
      </m:oMath>
      <w:r w:rsidR="00801F28">
        <w:rPr>
          <w:color w:val="000000"/>
          <w:sz w:val="28"/>
          <w:szCs w:val="28"/>
        </w:rPr>
        <w:t>.                   (3.18)</w:t>
      </w:r>
    </w:p>
    <w:p w:rsidR="00801F28" w:rsidRPr="00040BD7" w:rsidRDefault="006B0118" w:rsidP="00801F28">
      <w:pPr>
        <w:spacing w:line="360" w:lineRule="auto"/>
        <w:ind w:firstLine="567"/>
        <w:jc w:val="center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о1</m:t>
            </m:r>
          </m:sub>
        </m:sSub>
      </m:oMath>
      <w:r w:rsidR="00801F28" w:rsidRPr="00040BD7">
        <w:rPr>
          <w:sz w:val="28"/>
          <w:szCs w:val="28"/>
        </w:rPr>
        <w:t xml:space="preserve">= 1170 – (104 +48+ 3,6) </w:t>
      </w:r>
      <w:r w:rsidR="00801F28">
        <w:rPr>
          <w:sz w:val="28"/>
          <w:szCs w:val="28"/>
        </w:rPr>
        <w:t>– 6 = 1008,4 МП</w:t>
      </w:r>
      <w:r w:rsidR="00801F28" w:rsidRPr="00040BD7">
        <w:rPr>
          <w:sz w:val="28"/>
          <w:szCs w:val="28"/>
        </w:rPr>
        <w:t>а</w:t>
      </w:r>
    </w:p>
    <w:p w:rsidR="00801F28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68338C">
        <w:rPr>
          <w:color w:val="000000"/>
          <w:sz w:val="28"/>
          <w:szCs w:val="28"/>
        </w:rPr>
        <w:t>Натяжение арматуры на уровне ее центра тяжести после окончания процесса обжатия бетона будет равно</w:t>
      </w:r>
    </w:p>
    <w:p w:rsidR="00801F28" w:rsidRPr="0068338C" w:rsidRDefault="00801F28" w:rsidP="00801F28">
      <w:pPr>
        <w:spacing w:line="360" w:lineRule="auto"/>
        <w:ind w:firstLine="567"/>
        <w:jc w:val="right"/>
        <w:rPr>
          <w:color w:val="000000"/>
          <w:sz w:val="28"/>
          <w:szCs w:val="28"/>
        </w:rPr>
      </w:pPr>
      <w:r w:rsidRPr="0068338C">
        <w:rPr>
          <w:color w:val="000000"/>
          <w:sz w:val="28"/>
          <w:szCs w:val="28"/>
          <w:lang w:val="en-US"/>
        </w:rPr>
        <w:t>N</w:t>
      </w:r>
      <w:r w:rsidRPr="0068338C">
        <w:rPr>
          <w:color w:val="000000"/>
          <w:sz w:val="28"/>
          <w:szCs w:val="28"/>
          <w:vertAlign w:val="subscript"/>
        </w:rPr>
        <w:t xml:space="preserve">01 </w:t>
      </w:r>
      <w:r w:rsidRPr="0068338C">
        <w:rPr>
          <w:color w:val="000000"/>
          <w:sz w:val="28"/>
          <w:szCs w:val="28"/>
        </w:rPr>
        <w:t xml:space="preserve">= </w:t>
      </w:r>
      <w:r w:rsidRPr="0068338C">
        <w:rPr>
          <w:color w:val="000000"/>
          <w:sz w:val="28"/>
          <w:szCs w:val="28"/>
          <w:lang w:val="en-US"/>
        </w:rPr>
        <w:t>F</w:t>
      </w:r>
      <w:proofErr w:type="spellStart"/>
      <w:r w:rsidRPr="0068338C">
        <w:rPr>
          <w:color w:val="000000"/>
          <w:sz w:val="28"/>
          <w:szCs w:val="28"/>
          <w:vertAlign w:val="subscript"/>
        </w:rPr>
        <w:t>н</w:t>
      </w:r>
      <w:proofErr w:type="spellEnd"/>
      <w:r w:rsidRPr="0068338C">
        <w:rPr>
          <w:color w:val="000000"/>
          <w:sz w:val="28"/>
          <w:szCs w:val="28"/>
          <w:vertAlign w:val="subscript"/>
        </w:rPr>
        <w:t xml:space="preserve"> </w:t>
      </w:r>
      <w:r w:rsidRPr="0068338C">
        <w:rPr>
          <w:color w:val="000000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0</m:t>
            </m:r>
          </m:sub>
        </m:sSub>
      </m:oMath>
      <w:r w:rsidRPr="0068338C">
        <w:rPr>
          <w:color w:val="000000"/>
          <w:sz w:val="28"/>
          <w:szCs w:val="28"/>
        </w:rPr>
        <w:t xml:space="preserve"> </w:t>
      </w:r>
      <w:proofErr w:type="gramStart"/>
      <w:r w:rsidRPr="0068338C">
        <w:rPr>
          <w:color w:val="000000"/>
          <w:sz w:val="28"/>
          <w:szCs w:val="28"/>
        </w:rPr>
        <w:t xml:space="preserve">– </w:t>
      </w:r>
      <m:oMath>
        <w:proofErr w:type="gramEnd"/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п1</m:t>
            </m:r>
          </m:sub>
        </m:sSub>
      </m:oMath>
      <w:r w:rsidRPr="0068338C">
        <w:rPr>
          <w:color w:val="000000"/>
          <w:sz w:val="28"/>
          <w:szCs w:val="28"/>
        </w:rPr>
        <w:t xml:space="preserve">) = </w:t>
      </w:r>
      <w:r w:rsidRPr="0068338C">
        <w:rPr>
          <w:color w:val="000000"/>
          <w:sz w:val="28"/>
          <w:szCs w:val="28"/>
          <w:lang w:val="en-US"/>
        </w:rPr>
        <w:t>F</w:t>
      </w:r>
      <w:proofErr w:type="spellStart"/>
      <w:r w:rsidRPr="0068338C">
        <w:rPr>
          <w:color w:val="000000"/>
          <w:sz w:val="28"/>
          <w:szCs w:val="28"/>
          <w:vertAlign w:val="subscript"/>
        </w:rPr>
        <w:t>н</w:t>
      </w:r>
      <w:proofErr w:type="spellEnd"/>
      <w:r w:rsidRPr="0068338C">
        <w:rPr>
          <w:color w:val="000000"/>
          <w:sz w:val="28"/>
          <w:szCs w:val="28"/>
          <w:vertAlign w:val="subscript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01</m:t>
            </m:r>
          </m:sub>
        </m:sSub>
      </m:oMath>
      <w:r w:rsidRPr="0068338C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                             (3.19)</w:t>
      </w:r>
    </w:p>
    <w:p w:rsidR="00801F28" w:rsidRPr="0068338C" w:rsidRDefault="00801F28" w:rsidP="00801F28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w:r w:rsidRPr="0068338C">
        <w:rPr>
          <w:color w:val="000000"/>
          <w:sz w:val="28"/>
          <w:szCs w:val="28"/>
          <w:lang w:val="en-US"/>
        </w:rPr>
        <w:t>N</w:t>
      </w:r>
      <w:r w:rsidRPr="0068338C">
        <w:rPr>
          <w:color w:val="000000"/>
          <w:sz w:val="28"/>
          <w:szCs w:val="28"/>
          <w:vertAlign w:val="subscript"/>
        </w:rPr>
        <w:t xml:space="preserve">01 </w:t>
      </w:r>
      <w:r w:rsidRPr="0068338C">
        <w:rPr>
          <w:color w:val="000000"/>
          <w:sz w:val="28"/>
          <w:szCs w:val="28"/>
        </w:rPr>
        <w:t xml:space="preserve">= 314 </w:t>
      </w:r>
      <w:r>
        <w:rPr>
          <w:color w:val="000000"/>
          <w:sz w:val="28"/>
          <w:szCs w:val="28"/>
        </w:rPr>
        <w:t>∙</w:t>
      </w:r>
      <w:r w:rsidRPr="0068338C">
        <w:rPr>
          <w:color w:val="000000"/>
          <w:sz w:val="28"/>
          <w:szCs w:val="28"/>
        </w:rPr>
        <w:t xml:space="preserve"> 1008</w:t>
      </w:r>
      <w:proofErr w:type="gramStart"/>
      <w:r w:rsidRPr="0068338C">
        <w:rPr>
          <w:color w:val="000000"/>
          <w:sz w:val="28"/>
          <w:szCs w:val="28"/>
        </w:rPr>
        <w:t>,4</w:t>
      </w:r>
      <w:proofErr w:type="gramEnd"/>
      <w:r w:rsidRPr="0068338C">
        <w:rPr>
          <w:color w:val="000000"/>
          <w:sz w:val="28"/>
          <w:szCs w:val="28"/>
        </w:rPr>
        <w:t xml:space="preserve"> = 316,84 кН.</w:t>
      </w:r>
    </w:p>
    <w:p w:rsidR="00801F28" w:rsidRPr="0068338C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68338C">
        <w:rPr>
          <w:color w:val="000000"/>
          <w:sz w:val="28"/>
          <w:szCs w:val="28"/>
        </w:rPr>
        <w:t xml:space="preserve">В дальнейшем процесс усадки и ползучести бетона продолжается, </w:t>
      </w:r>
      <w:proofErr w:type="gramStart"/>
      <w:r w:rsidRPr="0068338C">
        <w:rPr>
          <w:color w:val="000000"/>
          <w:sz w:val="28"/>
          <w:szCs w:val="28"/>
        </w:rPr>
        <w:t>а</w:t>
      </w:r>
      <w:proofErr w:type="gramEnd"/>
      <w:r w:rsidRPr="0068338C">
        <w:rPr>
          <w:color w:val="000000"/>
          <w:sz w:val="28"/>
          <w:szCs w:val="28"/>
        </w:rPr>
        <w:t xml:space="preserve"> следовательно, растут и потери предварительного напряжения арматуры от этих факторов, называемые «вторыми» потерями. Потери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п8</m:t>
            </m:r>
          </m:sub>
        </m:sSub>
      </m:oMath>
      <w:r w:rsidRPr="0068338C">
        <w:rPr>
          <w:color w:val="000000"/>
          <w:sz w:val="28"/>
          <w:szCs w:val="28"/>
        </w:rPr>
        <w:t>от усадки тяжелого бетона, подвергавшегося тепловой обработке при атмосферном давлении, в зависимости от проектной марки бетона будут равны 40 МПа.</w:t>
      </w:r>
    </w:p>
    <w:p w:rsidR="00801F28" w:rsidRPr="000C4D27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68338C">
        <w:rPr>
          <w:color w:val="000000"/>
          <w:sz w:val="28"/>
          <w:szCs w:val="28"/>
        </w:rPr>
        <w:t xml:space="preserve">Потери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п</m:t>
            </m:r>
            <w:proofErr w:type="gramStart"/>
            <m:r>
              <w:rPr>
                <w:rFonts w:ascii="Cambria Math" w:hAnsi="Cambria Math"/>
                <w:color w:val="000000"/>
                <w:sz w:val="28"/>
                <w:szCs w:val="28"/>
              </w:rPr>
              <m:t>9</m:t>
            </m:r>
            <w:proofErr w:type="gramEnd"/>
          </m:sub>
        </m:sSub>
      </m:oMath>
      <w:r w:rsidRPr="0068338C">
        <w:rPr>
          <w:color w:val="000000"/>
          <w:sz w:val="28"/>
          <w:szCs w:val="28"/>
        </w:rPr>
        <w:t xml:space="preserve">от ползучести тяжелого бетона при указанной выше </w:t>
      </w:r>
      <w:r w:rsidRPr="0068338C">
        <w:rPr>
          <w:color w:val="000000"/>
          <w:sz w:val="28"/>
          <w:szCs w:val="28"/>
        </w:rPr>
        <w:lastRenderedPageBreak/>
        <w:t>тепловой обработке определяют по формуле</w:t>
      </w:r>
    </w:p>
    <w:p w:rsidR="00801F28" w:rsidRPr="000C4D27" w:rsidRDefault="006B0118" w:rsidP="00801F28">
      <w:pPr>
        <w:spacing w:line="360" w:lineRule="auto"/>
        <w:ind w:firstLine="567"/>
        <w:jc w:val="right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vertAlign w:val="subscript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  <w:vertAlign w:val="subscript"/>
              </w:rPr>
              <m:t>п9</m:t>
            </m:r>
          </m:sub>
        </m:sSub>
        <m:r>
          <w:rPr>
            <w:rFonts w:ascii="Cambria Math" w:hAnsi="Cambria Math"/>
            <w:color w:val="000000"/>
            <w:sz w:val="28"/>
            <w:szCs w:val="28"/>
            <w:vertAlign w:val="subscript"/>
          </w:rPr>
          <m:t>=170</m:t>
        </m:r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vertAlign w:val="subscript"/>
                  </w:rPr>
                  <m:t>σ</m:t>
                </m:r>
              </m:e>
              <m:sub>
                <m:r>
                  <w:rPr>
                    <w:rFonts w:ascii="Cambria Math" w:hAnsi="Cambria Math"/>
                    <w:color w:val="000000"/>
                    <w:sz w:val="28"/>
                    <w:szCs w:val="28"/>
                    <w:vertAlign w:val="subscript"/>
                  </w:rPr>
                  <m:t>бн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vertAlign w:val="subscript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  <w:color w:val="000000"/>
                    <w:sz w:val="28"/>
                    <w:szCs w:val="28"/>
                    <w:vertAlign w:val="subscript"/>
                  </w:rPr>
                  <m:t>0</m:t>
                </m:r>
              </m:sub>
            </m:sSub>
          </m:den>
        </m:f>
      </m:oMath>
      <w:r w:rsidR="00801F28" w:rsidRPr="000C4D27">
        <w:rPr>
          <w:color w:val="000000"/>
          <w:sz w:val="28"/>
          <w:szCs w:val="28"/>
        </w:rPr>
        <w:t>(3.20)</w:t>
      </w:r>
    </w:p>
    <w:p w:rsidR="00801F28" w:rsidRPr="0068338C" w:rsidRDefault="006B0118" w:rsidP="00801F28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п9</m:t>
            </m:r>
          </m:sub>
        </m:sSub>
      </m:oMath>
      <w:r w:rsidR="00801F28" w:rsidRPr="0068338C">
        <w:rPr>
          <w:color w:val="000000"/>
          <w:sz w:val="28"/>
          <w:szCs w:val="28"/>
        </w:rPr>
        <w:t>= 170 х 5,6/40 = 24 МПа</w:t>
      </w:r>
    </w:p>
    <w:p w:rsidR="00801F28" w:rsidRPr="003B21E2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68338C">
        <w:rPr>
          <w:color w:val="000000"/>
          <w:sz w:val="28"/>
          <w:szCs w:val="28"/>
        </w:rPr>
        <w:t>В этом случае тоже должно выполняться условие</w:t>
      </w:r>
      <w:r w:rsidRPr="0068338C">
        <w:rPr>
          <w:color w:val="000000"/>
          <w:position w:val="-30"/>
          <w:sz w:val="28"/>
          <w:szCs w:val="28"/>
        </w:rPr>
        <w:object w:dxaOrig="460" w:dyaOrig="700">
          <v:shape id="_x0000_i1027" type="#_x0000_t75" style="width:23.15pt;height:34.7pt" o:ole="" fillcolor="window">
            <v:imagedata r:id="rId87" o:title=""/>
          </v:shape>
          <o:OLEObject Type="Embed" ProgID="Equation.3" ShapeID="_x0000_i1027" DrawAspect="Content" ObjectID="_1543864217" r:id="rId88"/>
        </w:object>
      </w:r>
      <w:r>
        <w:rPr>
          <w:color w:val="000000"/>
          <w:sz w:val="28"/>
          <w:szCs w:val="28"/>
        </w:rPr>
        <w:t>≤ 0,6</w:t>
      </w:r>
    </w:p>
    <w:p w:rsidR="00801F28" w:rsidRPr="00647279" w:rsidRDefault="006B0118" w:rsidP="00801F28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vertAlign w:val="subscript"/>
                  </w:rPr>
                  <m:t>σ</m:t>
                </m:r>
              </m:e>
              <m:sub>
                <m:r>
                  <w:rPr>
                    <w:rFonts w:ascii="Cambria Math" w:hAnsi="Cambria Math"/>
                    <w:color w:val="000000"/>
                    <w:sz w:val="28"/>
                    <w:szCs w:val="28"/>
                    <w:vertAlign w:val="subscript"/>
                  </w:rPr>
                  <m:t>бн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vertAlign w:val="subscript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  <w:color w:val="000000"/>
                    <w:sz w:val="28"/>
                    <w:szCs w:val="28"/>
                    <w:vertAlign w:val="subscript"/>
                  </w:rPr>
                  <m:t>0</m:t>
                </m:r>
              </m:sub>
            </m:sSub>
          </m:den>
        </m:f>
        <m:r>
          <w:rPr>
            <w:rFonts w:ascii="Cambria Math" w:hAnsi="Cambria Math"/>
            <w:color w:val="000000"/>
            <w:sz w:val="28"/>
            <w:szCs w:val="28"/>
            <w:vertAlign w:val="subscript"/>
          </w:rPr>
          <m:t>=</m:t>
        </m:r>
      </m:oMath>
      <w:r w:rsidR="00801F28">
        <w:rPr>
          <w:color w:val="000000"/>
          <w:sz w:val="28"/>
          <w:szCs w:val="28"/>
        </w:rPr>
        <w:t>5,6/40 = 0,14</w:t>
      </w:r>
      <w:r w:rsidR="00801F28" w:rsidRPr="00647279">
        <w:rPr>
          <w:color w:val="000000"/>
          <w:sz w:val="28"/>
          <w:szCs w:val="28"/>
        </w:rPr>
        <w:t>&lt;</w:t>
      </w:r>
      <w:r w:rsidR="00801F28">
        <w:rPr>
          <w:color w:val="000000"/>
          <w:sz w:val="28"/>
          <w:szCs w:val="28"/>
        </w:rPr>
        <w:t xml:space="preserve"> 0,6</w:t>
      </w:r>
    </w:p>
    <w:p w:rsidR="00801F28" w:rsidRPr="0068338C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68338C">
        <w:rPr>
          <w:color w:val="000000"/>
          <w:sz w:val="28"/>
          <w:szCs w:val="28"/>
        </w:rPr>
        <w:t>После всех потерь напряжения в арматуре на уровне ее центра тяжести будут</w:t>
      </w:r>
    </w:p>
    <w:p w:rsidR="00801F28" w:rsidRDefault="006B0118" w:rsidP="00801F28">
      <w:pPr>
        <w:spacing w:line="360" w:lineRule="auto"/>
        <w:ind w:firstLine="567"/>
        <w:jc w:val="right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02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01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-(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п8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п9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)</m:t>
        </m:r>
      </m:oMath>
      <w:r w:rsidR="00801F28">
        <w:rPr>
          <w:color w:val="000000"/>
          <w:sz w:val="28"/>
          <w:szCs w:val="28"/>
        </w:rPr>
        <w:t>,                               (3.21)</w:t>
      </w:r>
    </w:p>
    <w:p w:rsidR="00801F28" w:rsidRPr="0068338C" w:rsidRDefault="006B0118" w:rsidP="00801F28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02</m:t>
            </m:r>
          </m:sub>
        </m:sSub>
      </m:oMath>
      <w:r w:rsidR="00801F28" w:rsidRPr="0068338C">
        <w:rPr>
          <w:color w:val="000000"/>
          <w:sz w:val="28"/>
          <w:szCs w:val="28"/>
        </w:rPr>
        <w:t>= 1008,4– 40 – 24 = 944,4 МПа</w:t>
      </w:r>
    </w:p>
    <w:p w:rsidR="00801F28" w:rsidRPr="0068338C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68338C">
        <w:rPr>
          <w:color w:val="000000"/>
          <w:sz w:val="28"/>
          <w:szCs w:val="28"/>
        </w:rPr>
        <w:t>а общая сила предварительного обжатия бетона</w:t>
      </w:r>
    </w:p>
    <w:p w:rsidR="00801F28" w:rsidRDefault="006B0118" w:rsidP="00801F28">
      <w:pPr>
        <w:spacing w:line="360" w:lineRule="auto"/>
        <w:ind w:firstLine="567"/>
        <w:jc w:val="right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02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н</m:t>
            </m:r>
          </m:sub>
        </m:sSub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02</m:t>
            </m:r>
          </m:sub>
        </m:sSub>
      </m:oMath>
      <w:r w:rsidR="00801F28">
        <w:rPr>
          <w:color w:val="000000"/>
          <w:sz w:val="28"/>
          <w:szCs w:val="28"/>
        </w:rPr>
        <w:t>.                                         (3.22)</w:t>
      </w:r>
    </w:p>
    <w:p w:rsidR="00801F28" w:rsidRDefault="006B0118" w:rsidP="00801F28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02</m:t>
            </m:r>
          </m:sub>
        </m:sSub>
      </m:oMath>
      <w:r w:rsidR="00801F28" w:rsidRPr="0068338C">
        <w:rPr>
          <w:color w:val="000000"/>
          <w:sz w:val="28"/>
          <w:szCs w:val="28"/>
        </w:rPr>
        <w:t xml:space="preserve">= </w:t>
      </w:r>
      <w:r w:rsidR="00801F28" w:rsidRPr="0068338C">
        <w:rPr>
          <w:iCs/>
          <w:color w:val="000000"/>
          <w:sz w:val="28"/>
          <w:szCs w:val="28"/>
        </w:rPr>
        <w:t>314,2</w:t>
      </w:r>
      <w:r w:rsidR="00801F28">
        <w:rPr>
          <w:color w:val="000000"/>
          <w:sz w:val="28"/>
          <w:szCs w:val="28"/>
        </w:rPr>
        <w:t>∙</w:t>
      </w:r>
      <w:r w:rsidR="00801F28" w:rsidRPr="0068338C">
        <w:rPr>
          <w:color w:val="000000"/>
          <w:sz w:val="28"/>
          <w:szCs w:val="28"/>
        </w:rPr>
        <w:t xml:space="preserve"> 944,4 = 296730 </w:t>
      </w:r>
      <w:proofErr w:type="spellStart"/>
      <w:r w:rsidR="00801F28" w:rsidRPr="0068338C">
        <w:rPr>
          <w:color w:val="000000"/>
          <w:sz w:val="28"/>
          <w:szCs w:val="28"/>
        </w:rPr>
        <w:t>Мпа</w:t>
      </w:r>
      <w:proofErr w:type="spellEnd"/>
    </w:p>
    <w:p w:rsidR="00801F28" w:rsidRPr="0068338C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</w:rPr>
        <w:t>Потери напряжения арматуры после обжатия бетона:</w:t>
      </w:r>
    </w:p>
    <w:p w:rsidR="00801F28" w:rsidRPr="00E25A2D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68338C">
        <w:rPr>
          <w:color w:val="000000"/>
          <w:sz w:val="28"/>
          <w:szCs w:val="28"/>
        </w:rPr>
        <w:t>Установившиеся пред</w:t>
      </w:r>
      <w:r>
        <w:rPr>
          <w:color w:val="000000"/>
          <w:sz w:val="28"/>
          <w:szCs w:val="28"/>
        </w:rPr>
        <w:t>варительные напряжения в бетоне</w:t>
      </w:r>
    </w:p>
    <w:p w:rsidR="00801F28" w:rsidRPr="00E25A2D" w:rsidRDefault="006B0118" w:rsidP="00801F28">
      <w:pPr>
        <w:spacing w:line="360" w:lineRule="auto"/>
        <w:ind w:firstLine="567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б2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02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п</m:t>
                </m:r>
              </m:sub>
            </m:sSub>
          </m:den>
        </m:f>
        <m:r>
          <w:rPr>
            <w:rFonts w:ascii="Cambria Math" w:hAnsi="Cambria Math"/>
            <w:color w:val="000000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02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e</m:t>
                </m:r>
              </m:e>
              <m:sub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он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п</m:t>
                </m:r>
              </m:sub>
            </m:sSub>
          </m:den>
        </m:f>
        <m:r>
          <w:rPr>
            <w:rFonts w:ascii="Cambria Math" w:hAnsi="Cambria Math"/>
            <w:color w:val="000000"/>
            <w:sz w:val="28"/>
            <w:szCs w:val="28"/>
            <w:lang w:val="en-US"/>
          </w:rPr>
          <m:t>y</m:t>
        </m:r>
      </m:oMath>
      <w:r w:rsidR="00801F28" w:rsidRPr="00E25A2D">
        <w:rPr>
          <w:color w:val="000000"/>
          <w:sz w:val="28"/>
          <w:szCs w:val="28"/>
        </w:rPr>
        <w:t>,                                   (3.23)</w:t>
      </w:r>
    </w:p>
    <w:p w:rsidR="00801F28" w:rsidRPr="0068338C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68338C">
        <w:rPr>
          <w:color w:val="000000"/>
          <w:sz w:val="28"/>
          <w:szCs w:val="28"/>
        </w:rPr>
        <w:t xml:space="preserve">где </w:t>
      </w:r>
      <w:r w:rsidRPr="0068338C">
        <w:rPr>
          <w:color w:val="000000"/>
          <w:sz w:val="28"/>
          <w:szCs w:val="28"/>
          <w:lang w:val="en-US"/>
        </w:rPr>
        <w:t>y</w:t>
      </w:r>
      <w:r w:rsidRPr="0068338C">
        <w:rPr>
          <w:color w:val="000000"/>
          <w:sz w:val="28"/>
          <w:szCs w:val="28"/>
        </w:rPr>
        <w:t xml:space="preserve"> – </w:t>
      </w:r>
      <w:proofErr w:type="spellStart"/>
      <w:r w:rsidRPr="0068338C">
        <w:rPr>
          <w:color w:val="000000"/>
          <w:sz w:val="28"/>
          <w:szCs w:val="28"/>
        </w:rPr>
        <w:t>расстояниеот</w:t>
      </w:r>
      <w:proofErr w:type="spellEnd"/>
      <w:r w:rsidRPr="0068338C">
        <w:rPr>
          <w:color w:val="000000"/>
          <w:sz w:val="28"/>
          <w:szCs w:val="28"/>
        </w:rPr>
        <w:t xml:space="preserve"> центра тяжести приведенного поперечного сечения шпалы до рассматриваемого слоя бетона.</w:t>
      </w:r>
    </w:p>
    <w:p w:rsidR="00801F28" w:rsidRPr="0068338C" w:rsidRDefault="006B011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б2</m:t>
            </m:r>
          </m:sub>
        </m:sSub>
      </m:oMath>
      <w:r w:rsidR="00801F28" w:rsidRPr="0068338C">
        <w:rPr>
          <w:color w:val="000000"/>
          <w:sz w:val="28"/>
          <w:szCs w:val="28"/>
        </w:rPr>
        <w:t>= 296730/(</w:t>
      </w:r>
      <w:r w:rsidR="00801F28" w:rsidRPr="0068338C">
        <w:rPr>
          <w:iCs/>
          <w:color w:val="000000"/>
          <w:sz w:val="28"/>
          <w:szCs w:val="28"/>
        </w:rPr>
        <w:t>55 142</w:t>
      </w:r>
      <w:r w:rsidR="00801F28" w:rsidRPr="0068338C">
        <w:rPr>
          <w:color w:val="000000"/>
          <w:sz w:val="28"/>
          <w:szCs w:val="28"/>
        </w:rPr>
        <w:t xml:space="preserve">) + </w:t>
      </w:r>
      <w:r w:rsidR="00801F28" w:rsidRPr="0068338C">
        <w:rPr>
          <w:color w:val="000000"/>
          <w:sz w:val="28"/>
          <w:szCs w:val="28"/>
        </w:rPr>
        <w:sym w:font="Symbol" w:char="F05B"/>
      </w:r>
      <w:r w:rsidR="00801F28" w:rsidRPr="0068338C">
        <w:rPr>
          <w:color w:val="000000"/>
          <w:sz w:val="28"/>
          <w:szCs w:val="28"/>
        </w:rPr>
        <w:t>296730</w:t>
      </w:r>
      <w:r w:rsidR="00801F28">
        <w:rPr>
          <w:color w:val="000000"/>
          <w:sz w:val="28"/>
          <w:szCs w:val="28"/>
        </w:rPr>
        <w:t>∙</w:t>
      </w:r>
      <w:r w:rsidR="00801F28" w:rsidRPr="0068338C">
        <w:rPr>
          <w:color w:val="000000"/>
          <w:sz w:val="28"/>
          <w:szCs w:val="28"/>
        </w:rPr>
        <w:t xml:space="preserve">14/ (22308 </w:t>
      </w:r>
      <w:r w:rsidR="00801F28">
        <w:rPr>
          <w:color w:val="000000"/>
          <w:sz w:val="28"/>
          <w:szCs w:val="28"/>
        </w:rPr>
        <w:t>∙</w:t>
      </w:r>
      <w:r w:rsidR="00801F28" w:rsidRPr="0068338C">
        <w:rPr>
          <w:color w:val="000000"/>
          <w:sz w:val="28"/>
          <w:szCs w:val="28"/>
        </w:rPr>
        <w:t xml:space="preserve"> 10</w:t>
      </w:r>
      <w:r w:rsidR="00801F28" w:rsidRPr="0068338C">
        <w:rPr>
          <w:color w:val="000000"/>
          <w:sz w:val="28"/>
          <w:szCs w:val="28"/>
          <w:vertAlign w:val="superscript"/>
        </w:rPr>
        <w:t>4</w:t>
      </w:r>
      <w:r w:rsidR="00801F28">
        <w:rPr>
          <w:color w:val="000000"/>
          <w:sz w:val="28"/>
          <w:szCs w:val="28"/>
        </w:rPr>
        <w:t>)</w:t>
      </w:r>
      <w:r w:rsidR="00801F28" w:rsidRPr="0068338C">
        <w:rPr>
          <w:color w:val="000000"/>
          <w:sz w:val="28"/>
          <w:szCs w:val="28"/>
        </w:rPr>
        <w:sym w:font="Symbol" w:char="F05D"/>
      </w:r>
      <w:r w:rsidR="00801F28">
        <w:rPr>
          <w:color w:val="000000"/>
          <w:sz w:val="28"/>
          <w:szCs w:val="28"/>
        </w:rPr>
        <w:t xml:space="preserve"> ∙ у </w:t>
      </w:r>
      <w:r w:rsidR="00801F28" w:rsidRPr="0068338C">
        <w:rPr>
          <w:color w:val="000000"/>
          <w:sz w:val="28"/>
          <w:szCs w:val="28"/>
        </w:rPr>
        <w:t xml:space="preserve">= 5,4 + 0,019 </w:t>
      </w:r>
      <w:r w:rsidR="00801F28">
        <w:rPr>
          <w:color w:val="000000"/>
          <w:sz w:val="28"/>
          <w:szCs w:val="28"/>
        </w:rPr>
        <w:t>∙</w:t>
      </w:r>
      <w:r w:rsidR="00801F28" w:rsidRPr="0068338C">
        <w:rPr>
          <w:color w:val="000000"/>
          <w:sz w:val="28"/>
          <w:szCs w:val="28"/>
        </w:rPr>
        <w:t xml:space="preserve"> у</w:t>
      </w:r>
      <w:r w:rsidR="00801F28">
        <w:rPr>
          <w:color w:val="000000"/>
          <w:sz w:val="28"/>
          <w:szCs w:val="28"/>
        </w:rPr>
        <w:t>;</w:t>
      </w:r>
    </w:p>
    <w:p w:rsidR="00801F28" w:rsidRPr="0068338C" w:rsidRDefault="006B0118" w:rsidP="00801F28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б2</m:t>
            </m:r>
          </m:sub>
        </m:sSub>
      </m:oMath>
      <w:r w:rsidR="00801F28" w:rsidRPr="0068338C">
        <w:rPr>
          <w:color w:val="000000"/>
          <w:sz w:val="28"/>
          <w:szCs w:val="28"/>
        </w:rPr>
        <w:t xml:space="preserve"> = 5,4 – 0, 019 </w:t>
      </w:r>
      <w:r w:rsidR="00801F28">
        <w:rPr>
          <w:color w:val="000000"/>
          <w:sz w:val="28"/>
          <w:szCs w:val="28"/>
        </w:rPr>
        <w:t xml:space="preserve">∙ </w:t>
      </w:r>
      <w:r w:rsidR="00801F28" w:rsidRPr="0068338C">
        <w:rPr>
          <w:color w:val="000000"/>
          <w:sz w:val="28"/>
          <w:szCs w:val="28"/>
        </w:rPr>
        <w:t>121 = 3,1 М</w:t>
      </w:r>
      <w:r w:rsidR="00801F28">
        <w:rPr>
          <w:color w:val="000000"/>
          <w:sz w:val="28"/>
          <w:szCs w:val="28"/>
        </w:rPr>
        <w:t>П</w:t>
      </w:r>
      <w:r w:rsidR="00801F28" w:rsidRPr="0068338C">
        <w:rPr>
          <w:color w:val="000000"/>
          <w:sz w:val="28"/>
          <w:szCs w:val="28"/>
        </w:rPr>
        <w:t>а</w:t>
      </w:r>
    </w:p>
    <w:p w:rsidR="00801F28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нижнему краю сечения (растянутая зона)</w:t>
      </w:r>
    </w:p>
    <w:p w:rsidR="00801F28" w:rsidRPr="0068338C" w:rsidRDefault="006B0118" w:rsidP="00801F28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б2</m:t>
            </m:r>
          </m:sub>
        </m:sSub>
      </m:oMath>
      <w:r w:rsidR="00801F28" w:rsidRPr="0068338C">
        <w:rPr>
          <w:color w:val="000000"/>
          <w:sz w:val="28"/>
          <w:szCs w:val="28"/>
        </w:rPr>
        <w:t xml:space="preserve"> = 5,4 + 0,019 </w:t>
      </w:r>
      <w:r w:rsidR="00801F28">
        <w:rPr>
          <w:color w:val="000000"/>
          <w:sz w:val="28"/>
          <w:szCs w:val="28"/>
        </w:rPr>
        <w:t>∙</w:t>
      </w:r>
      <w:r w:rsidR="00801F28" w:rsidRPr="0068338C">
        <w:rPr>
          <w:color w:val="000000"/>
          <w:sz w:val="28"/>
          <w:szCs w:val="28"/>
        </w:rPr>
        <w:t xml:space="preserve"> 104 = 7,4 М</w:t>
      </w:r>
      <w:r w:rsidR="00801F28">
        <w:rPr>
          <w:color w:val="000000"/>
          <w:sz w:val="28"/>
          <w:szCs w:val="28"/>
        </w:rPr>
        <w:t>П</w:t>
      </w:r>
      <w:r w:rsidR="00801F28" w:rsidRPr="0068338C">
        <w:rPr>
          <w:color w:val="000000"/>
          <w:sz w:val="28"/>
          <w:szCs w:val="28"/>
        </w:rPr>
        <w:t>а.</w:t>
      </w:r>
    </w:p>
    <w:p w:rsidR="00801F28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68338C">
        <w:rPr>
          <w:color w:val="000000"/>
          <w:sz w:val="28"/>
          <w:szCs w:val="28"/>
        </w:rPr>
        <w:t>Установившиеся предварительные напряжения в арматуре, находящейся в этом слое бетона</w:t>
      </w:r>
    </w:p>
    <w:p w:rsidR="00801F28" w:rsidRDefault="006B0118" w:rsidP="00801F28">
      <w:pPr>
        <w:spacing w:line="360" w:lineRule="auto"/>
        <w:ind w:firstLine="567"/>
        <w:jc w:val="right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а2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 xml:space="preserve">= 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02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n</m:t>
            </m:r>
            <m:r>
              <w:rPr>
                <w:rFonts w:ascii="Cambria Math" w:hAnsi="Cambria Math"/>
                <w:color w:val="000000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б2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.</m:t>
        </m:r>
      </m:oMath>
      <w:r w:rsidR="00801F28">
        <w:rPr>
          <w:color w:val="000000"/>
          <w:sz w:val="28"/>
          <w:szCs w:val="28"/>
        </w:rPr>
        <w:t xml:space="preserve">                                      (3.24)</w:t>
      </w:r>
    </w:p>
    <w:p w:rsidR="00801F28" w:rsidRPr="0068338C" w:rsidRDefault="006B0118" w:rsidP="00801F28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а2</m:t>
            </m:r>
          </m:sub>
        </m:sSub>
      </m:oMath>
      <w:r w:rsidR="00801F28" w:rsidRPr="0068338C">
        <w:rPr>
          <w:color w:val="000000"/>
          <w:sz w:val="28"/>
          <w:szCs w:val="28"/>
        </w:rPr>
        <w:t>= 944,4 – 10</w:t>
      </w:r>
      <w:r w:rsidR="00801F28">
        <w:rPr>
          <w:color w:val="000000"/>
          <w:sz w:val="28"/>
          <w:szCs w:val="28"/>
        </w:rPr>
        <w:t xml:space="preserve"> ∙ </w:t>
      </w:r>
      <w:r w:rsidR="00801F28" w:rsidRPr="0068338C">
        <w:rPr>
          <w:color w:val="000000"/>
          <w:sz w:val="28"/>
          <w:szCs w:val="28"/>
        </w:rPr>
        <w:t>7</w:t>
      </w:r>
      <w:r w:rsidR="00801F28">
        <w:rPr>
          <w:color w:val="000000"/>
          <w:sz w:val="28"/>
          <w:szCs w:val="28"/>
        </w:rPr>
        <w:t>,4= 870,4 МПа.</w:t>
      </w:r>
    </w:p>
    <w:p w:rsidR="00801F28" w:rsidRPr="0068338C" w:rsidRDefault="00801F28" w:rsidP="00801F28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8338C">
        <w:rPr>
          <w:color w:val="000000"/>
          <w:sz w:val="28"/>
          <w:szCs w:val="28"/>
        </w:rPr>
        <w:t>Выносливость железобетонных шпал определяют исходя из следующих условий:</w:t>
      </w:r>
    </w:p>
    <w:p w:rsidR="00801F28" w:rsidRPr="0068338C" w:rsidRDefault="00801F28" w:rsidP="00801F28">
      <w:pPr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– </w:t>
      </w:r>
      <w:r w:rsidRPr="0068338C">
        <w:rPr>
          <w:i/>
          <w:color w:val="000000"/>
          <w:sz w:val="28"/>
          <w:szCs w:val="28"/>
        </w:rPr>
        <w:t>для сжатого бетона</w:t>
      </w:r>
      <m:oMath>
        <m:r>
          <w:rPr>
            <w:rFonts w:ascii="Cambria Math" w:hAnsi="Cambria Math"/>
            <w:color w:val="000000"/>
            <w:sz w:val="28"/>
            <w:szCs w:val="28"/>
          </w:rPr>
          <m:t xml:space="preserve"> σ</m:t>
        </m:r>
        <w:proofErr w:type="gramStart"/>
      </m:oMath>
      <w:r w:rsidRPr="0068338C">
        <w:rPr>
          <w:i/>
          <w:color w:val="000000"/>
          <w:sz w:val="28"/>
          <w:szCs w:val="28"/>
          <w:vertAlign w:val="subscript"/>
        </w:rPr>
        <w:t>б</w:t>
      </w:r>
      <w:proofErr w:type="gramEnd"/>
      <w:r w:rsidRPr="0068338C">
        <w:rPr>
          <w:i/>
          <w:color w:val="000000"/>
          <w:sz w:val="28"/>
          <w:szCs w:val="28"/>
          <w:vertAlign w:val="subscript"/>
          <w:lang w:val="en-US"/>
        </w:rPr>
        <w:t>max</w:t>
      </w:r>
      <w:r w:rsidRPr="0068338C">
        <w:rPr>
          <w:i/>
          <w:color w:val="000000"/>
          <w:sz w:val="28"/>
          <w:szCs w:val="28"/>
        </w:rPr>
        <w:t xml:space="preserve">≤ </w:t>
      </w:r>
      <w:r w:rsidRPr="0068338C">
        <w:rPr>
          <w:i/>
          <w:color w:val="000000"/>
          <w:sz w:val="28"/>
          <w:szCs w:val="28"/>
          <w:lang w:val="en-US"/>
        </w:rPr>
        <w:t>m</w:t>
      </w:r>
      <w:r w:rsidRPr="0068338C">
        <w:rPr>
          <w:i/>
          <w:color w:val="000000"/>
          <w:sz w:val="28"/>
          <w:szCs w:val="28"/>
          <w:vertAlign w:val="subscript"/>
        </w:rPr>
        <w:t>б2</w:t>
      </w:r>
      <w:r w:rsidRPr="0068338C">
        <w:rPr>
          <w:i/>
          <w:color w:val="000000"/>
          <w:sz w:val="28"/>
          <w:szCs w:val="28"/>
          <w:lang w:val="en-US"/>
        </w:rPr>
        <w:t>R</w:t>
      </w:r>
      <w:proofErr w:type="spellStart"/>
      <w:r w:rsidRPr="0068338C">
        <w:rPr>
          <w:i/>
          <w:color w:val="000000"/>
          <w:sz w:val="28"/>
          <w:szCs w:val="28"/>
          <w:vertAlign w:val="subscript"/>
        </w:rPr>
        <w:t>пр</w:t>
      </w:r>
      <w:proofErr w:type="spellEnd"/>
      <w:r w:rsidRPr="0068338C">
        <w:rPr>
          <w:i/>
          <w:color w:val="000000"/>
          <w:sz w:val="28"/>
          <w:szCs w:val="28"/>
        </w:rPr>
        <w:t>;</w:t>
      </w:r>
    </w:p>
    <w:p w:rsidR="00801F28" w:rsidRPr="0068338C" w:rsidRDefault="00801F28" w:rsidP="00801F28">
      <w:pPr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lastRenderedPageBreak/>
        <w:t>– </w:t>
      </w:r>
      <w:proofErr w:type="spellStart"/>
      <w:r w:rsidRPr="0068338C">
        <w:rPr>
          <w:i/>
          <w:color w:val="000000"/>
          <w:sz w:val="28"/>
          <w:szCs w:val="28"/>
        </w:rPr>
        <w:t>длярастянутой</w:t>
      </w:r>
      <w:proofErr w:type="spellEnd"/>
      <w:r w:rsidRPr="0068338C">
        <w:rPr>
          <w:i/>
          <w:color w:val="000000"/>
          <w:sz w:val="28"/>
          <w:szCs w:val="28"/>
        </w:rPr>
        <w:t xml:space="preserve"> арматуры</w:t>
      </w:r>
      <m:oMath>
        <m:r>
          <w:rPr>
            <w:rFonts w:ascii="Cambria Math" w:hAnsi="Cambria Math"/>
            <w:color w:val="000000"/>
            <w:sz w:val="28"/>
            <w:szCs w:val="28"/>
          </w:rPr>
          <m:t>σ</m:t>
        </m:r>
        <w:proofErr w:type="gramStart"/>
      </m:oMath>
      <w:r w:rsidRPr="0068338C">
        <w:rPr>
          <w:i/>
          <w:color w:val="000000"/>
          <w:sz w:val="28"/>
          <w:szCs w:val="28"/>
          <w:vertAlign w:val="subscript"/>
        </w:rPr>
        <w:t>а</w:t>
      </w:r>
      <w:proofErr w:type="gramEnd"/>
      <w:r w:rsidRPr="0068338C">
        <w:rPr>
          <w:i/>
          <w:color w:val="000000"/>
          <w:sz w:val="28"/>
          <w:szCs w:val="28"/>
          <w:vertAlign w:val="subscript"/>
          <w:lang w:val="en-US"/>
        </w:rPr>
        <w:t>max</w:t>
      </w:r>
      <w:r w:rsidRPr="0068338C">
        <w:rPr>
          <w:i/>
          <w:color w:val="000000"/>
          <w:sz w:val="28"/>
          <w:szCs w:val="28"/>
        </w:rPr>
        <w:t xml:space="preserve">≤ </w:t>
      </w:r>
      <w:r w:rsidRPr="0068338C">
        <w:rPr>
          <w:i/>
          <w:color w:val="000000"/>
          <w:sz w:val="28"/>
          <w:szCs w:val="28"/>
          <w:lang w:val="en-US"/>
        </w:rPr>
        <w:t>m</w:t>
      </w:r>
      <w:r w:rsidRPr="0068338C">
        <w:rPr>
          <w:i/>
          <w:color w:val="000000"/>
          <w:sz w:val="28"/>
          <w:szCs w:val="28"/>
          <w:vertAlign w:val="subscript"/>
        </w:rPr>
        <w:t xml:space="preserve">а1 </w:t>
      </w:r>
      <w:r w:rsidRPr="0068338C">
        <w:rPr>
          <w:i/>
          <w:color w:val="000000"/>
          <w:sz w:val="28"/>
          <w:szCs w:val="28"/>
          <w:lang w:val="en-US"/>
        </w:rPr>
        <w:t>R</w:t>
      </w:r>
      <w:r w:rsidRPr="0068338C">
        <w:rPr>
          <w:i/>
          <w:color w:val="000000"/>
          <w:sz w:val="28"/>
          <w:szCs w:val="28"/>
          <w:vertAlign w:val="subscript"/>
          <w:lang w:val="en-US"/>
        </w:rPr>
        <w:t>a</w:t>
      </w:r>
      <w:r w:rsidRPr="0068338C">
        <w:rPr>
          <w:i/>
          <w:color w:val="000000"/>
          <w:sz w:val="28"/>
          <w:szCs w:val="28"/>
        </w:rPr>
        <w:t>,</w:t>
      </w:r>
    </w:p>
    <w:p w:rsidR="00801F28" w:rsidRPr="0068338C" w:rsidRDefault="00801F28" w:rsidP="00801F28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8338C">
        <w:rPr>
          <w:color w:val="000000"/>
          <w:sz w:val="28"/>
          <w:szCs w:val="28"/>
        </w:rPr>
        <w:t xml:space="preserve">где </w:t>
      </w:r>
      <m:oMath>
        <m:r>
          <w:rPr>
            <w:rFonts w:ascii="Cambria Math" w:hAnsi="Cambria Math"/>
            <w:color w:val="000000"/>
            <w:sz w:val="28"/>
            <w:szCs w:val="28"/>
          </w:rPr>
          <m:t>σ</m:t>
        </m:r>
      </m:oMath>
      <w:r w:rsidRPr="0068338C">
        <w:rPr>
          <w:color w:val="000000"/>
          <w:sz w:val="28"/>
          <w:szCs w:val="28"/>
          <w:vertAlign w:val="subscript"/>
        </w:rPr>
        <w:t>б</w:t>
      </w:r>
      <w:r w:rsidRPr="0068338C">
        <w:rPr>
          <w:color w:val="000000"/>
          <w:sz w:val="28"/>
          <w:szCs w:val="28"/>
          <w:vertAlign w:val="subscript"/>
          <w:lang w:val="en-US"/>
        </w:rPr>
        <w:t>max</w:t>
      </w:r>
      <w:r w:rsidRPr="0068338C">
        <w:rPr>
          <w:color w:val="000000"/>
          <w:sz w:val="28"/>
          <w:szCs w:val="28"/>
        </w:rPr>
        <w:t>и</w:t>
      </w:r>
      <m:oMath>
        <m:r>
          <w:rPr>
            <w:rFonts w:ascii="Cambria Math" w:hAnsi="Cambria Math"/>
            <w:color w:val="000000"/>
            <w:sz w:val="28"/>
            <w:szCs w:val="28"/>
          </w:rPr>
          <m:t>σ</m:t>
        </m:r>
        <w:proofErr w:type="gramStart"/>
      </m:oMath>
      <w:r w:rsidRPr="0068338C">
        <w:rPr>
          <w:color w:val="000000"/>
          <w:sz w:val="28"/>
          <w:szCs w:val="28"/>
          <w:vertAlign w:val="subscript"/>
        </w:rPr>
        <w:t>а</w:t>
      </w:r>
      <w:proofErr w:type="gramEnd"/>
      <w:r w:rsidRPr="0068338C">
        <w:rPr>
          <w:color w:val="000000"/>
          <w:sz w:val="28"/>
          <w:szCs w:val="28"/>
          <w:vertAlign w:val="subscript"/>
          <w:lang w:val="en-US"/>
        </w:rPr>
        <w:t>max</w:t>
      </w:r>
      <w:r w:rsidRPr="0068338C">
        <w:rPr>
          <w:color w:val="000000"/>
          <w:sz w:val="28"/>
          <w:szCs w:val="28"/>
        </w:rPr>
        <w:t xml:space="preserve"> – максимальные напряжения от эксплуатационной нагрузки соответственно в сжатом бетоне и в растянутой арматуре.</w:t>
      </w:r>
    </w:p>
    <w:p w:rsidR="00801F28" w:rsidRPr="0068338C" w:rsidRDefault="00801F28" w:rsidP="00801F28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8338C">
        <w:rPr>
          <w:color w:val="000000"/>
          <w:sz w:val="28"/>
          <w:szCs w:val="28"/>
        </w:rPr>
        <w:t xml:space="preserve">Если в указанных выше условиях принять </w:t>
      </w:r>
      <m:oMath>
        <m:r>
          <w:rPr>
            <w:rFonts w:ascii="Cambria Math" w:hAnsi="Cambria Math"/>
            <w:color w:val="000000"/>
            <w:sz w:val="28"/>
            <w:szCs w:val="28"/>
          </w:rPr>
          <m:t>σ</m:t>
        </m:r>
      </m:oMath>
      <w:r w:rsidRPr="0068338C">
        <w:rPr>
          <w:color w:val="000000"/>
          <w:sz w:val="28"/>
          <w:szCs w:val="28"/>
          <w:vertAlign w:val="subscript"/>
        </w:rPr>
        <w:t>б</w:t>
      </w:r>
      <w:r w:rsidRPr="0068338C">
        <w:rPr>
          <w:color w:val="000000"/>
          <w:sz w:val="28"/>
          <w:szCs w:val="28"/>
          <w:vertAlign w:val="subscript"/>
          <w:lang w:val="en-US"/>
        </w:rPr>
        <w:t>max</w:t>
      </w:r>
      <w:r w:rsidRPr="0068338C">
        <w:rPr>
          <w:color w:val="000000"/>
          <w:sz w:val="28"/>
          <w:szCs w:val="28"/>
        </w:rPr>
        <w:t>=</w:t>
      </w:r>
      <w:r w:rsidRPr="0068338C">
        <w:rPr>
          <w:color w:val="000000"/>
          <w:sz w:val="28"/>
          <w:szCs w:val="28"/>
          <w:lang w:val="en-US"/>
        </w:rPr>
        <w:t>m</w:t>
      </w:r>
      <w:r w:rsidRPr="0068338C">
        <w:rPr>
          <w:color w:val="000000"/>
          <w:sz w:val="28"/>
          <w:szCs w:val="28"/>
          <w:vertAlign w:val="subscript"/>
        </w:rPr>
        <w:t xml:space="preserve">б2 </w:t>
      </w:r>
      <w:r w:rsidRPr="0068338C">
        <w:rPr>
          <w:color w:val="000000"/>
          <w:sz w:val="28"/>
          <w:szCs w:val="28"/>
          <w:lang w:val="en-US"/>
        </w:rPr>
        <w:t>R</w:t>
      </w:r>
      <w:r w:rsidRPr="0068338C">
        <w:rPr>
          <w:color w:val="000000"/>
          <w:sz w:val="28"/>
          <w:szCs w:val="28"/>
          <w:vertAlign w:val="subscript"/>
        </w:rPr>
        <w:t>пр</w:t>
      </w:r>
      <w:r w:rsidRPr="0068338C">
        <w:rPr>
          <w:color w:val="000000"/>
          <w:sz w:val="28"/>
          <w:szCs w:val="28"/>
        </w:rPr>
        <w:t xml:space="preserve">и </w:t>
      </w:r>
      <m:oMath>
        <m:r>
          <w:rPr>
            <w:rFonts w:ascii="Cambria Math" w:hAnsi="Cambria Math"/>
            <w:color w:val="000000"/>
            <w:sz w:val="28"/>
            <w:szCs w:val="28"/>
          </w:rPr>
          <m:t>σ</m:t>
        </m:r>
      </m:oMath>
      <w:r w:rsidRPr="0068338C">
        <w:rPr>
          <w:color w:val="000000"/>
          <w:sz w:val="28"/>
          <w:szCs w:val="28"/>
          <w:vertAlign w:val="subscript"/>
        </w:rPr>
        <w:t xml:space="preserve"> </w:t>
      </w:r>
      <w:proofErr w:type="gramStart"/>
      <w:r w:rsidRPr="0068338C">
        <w:rPr>
          <w:color w:val="000000"/>
          <w:sz w:val="28"/>
          <w:szCs w:val="28"/>
          <w:vertAlign w:val="subscript"/>
        </w:rPr>
        <w:t>а</w:t>
      </w:r>
      <w:proofErr w:type="gramEnd"/>
      <w:r w:rsidRPr="0068338C">
        <w:rPr>
          <w:color w:val="000000"/>
          <w:sz w:val="28"/>
          <w:szCs w:val="28"/>
          <w:vertAlign w:val="subscript"/>
          <w:lang w:val="en-US"/>
        </w:rPr>
        <w:t>max</w:t>
      </w:r>
      <w:r w:rsidRPr="0068338C">
        <w:rPr>
          <w:color w:val="000000"/>
          <w:sz w:val="28"/>
          <w:szCs w:val="28"/>
        </w:rPr>
        <w:t xml:space="preserve">= </w:t>
      </w:r>
      <w:r w:rsidRPr="0068338C">
        <w:rPr>
          <w:color w:val="000000"/>
          <w:sz w:val="28"/>
          <w:szCs w:val="28"/>
          <w:lang w:val="en-US"/>
        </w:rPr>
        <w:t>m</w:t>
      </w:r>
      <w:r w:rsidRPr="0068338C">
        <w:rPr>
          <w:color w:val="000000"/>
          <w:sz w:val="28"/>
          <w:szCs w:val="28"/>
          <w:vertAlign w:val="subscript"/>
        </w:rPr>
        <w:t xml:space="preserve">а1 </w:t>
      </w:r>
      <w:r w:rsidRPr="0068338C">
        <w:rPr>
          <w:color w:val="000000"/>
          <w:sz w:val="28"/>
          <w:szCs w:val="28"/>
          <w:lang w:val="en-US"/>
        </w:rPr>
        <w:t>R</w:t>
      </w:r>
      <w:r w:rsidRPr="0068338C">
        <w:rPr>
          <w:color w:val="000000"/>
          <w:sz w:val="28"/>
          <w:szCs w:val="28"/>
          <w:vertAlign w:val="subscript"/>
          <w:lang w:val="en-US"/>
        </w:rPr>
        <w:t>a</w:t>
      </w:r>
      <w:r w:rsidRPr="0068338C">
        <w:rPr>
          <w:color w:val="000000"/>
          <w:sz w:val="28"/>
          <w:szCs w:val="28"/>
        </w:rPr>
        <w:t xml:space="preserve">, то можно получить предельные значения изгибающих моментов </w:t>
      </w:r>
      <w:proofErr w:type="spellStart"/>
      <w:r w:rsidRPr="0068338C">
        <w:rPr>
          <w:color w:val="000000"/>
          <w:sz w:val="28"/>
          <w:szCs w:val="28"/>
        </w:rPr>
        <w:t>М</w:t>
      </w:r>
      <w:r w:rsidRPr="0068338C">
        <w:rPr>
          <w:color w:val="000000"/>
          <w:sz w:val="28"/>
          <w:szCs w:val="28"/>
          <w:vertAlign w:val="subscript"/>
        </w:rPr>
        <w:t>сж</w:t>
      </w:r>
      <w:proofErr w:type="spellEnd"/>
      <w:r w:rsidRPr="0068338C">
        <w:rPr>
          <w:color w:val="000000"/>
          <w:sz w:val="28"/>
          <w:szCs w:val="28"/>
        </w:rPr>
        <w:t xml:space="preserve"> и </w:t>
      </w:r>
      <w:proofErr w:type="spellStart"/>
      <w:r w:rsidRPr="0068338C">
        <w:rPr>
          <w:color w:val="000000"/>
          <w:sz w:val="28"/>
          <w:szCs w:val="28"/>
        </w:rPr>
        <w:t>М</w:t>
      </w:r>
      <w:r w:rsidRPr="0068338C">
        <w:rPr>
          <w:color w:val="000000"/>
          <w:sz w:val="28"/>
          <w:szCs w:val="28"/>
          <w:vertAlign w:val="subscript"/>
        </w:rPr>
        <w:t>а</w:t>
      </w:r>
      <w:proofErr w:type="spellEnd"/>
      <w:r w:rsidRPr="0068338C">
        <w:rPr>
          <w:color w:val="000000"/>
          <w:sz w:val="28"/>
          <w:szCs w:val="28"/>
        </w:rPr>
        <w:t xml:space="preserve"> по выносливости шпалы в данном сечении.</w:t>
      </w:r>
    </w:p>
    <w:p w:rsidR="00801F28" w:rsidRPr="0068338C" w:rsidRDefault="00801F28" w:rsidP="00801F28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8338C">
        <w:rPr>
          <w:color w:val="000000"/>
          <w:sz w:val="28"/>
          <w:szCs w:val="28"/>
        </w:rPr>
        <w:t>Для сжатой зоны сечения</w:t>
      </w:r>
    </w:p>
    <w:p w:rsidR="00801F28" w:rsidRPr="006874D9" w:rsidRDefault="006B0118" w:rsidP="00801F28">
      <w:pPr>
        <w:spacing w:line="360" w:lineRule="auto"/>
        <w:ind w:firstLine="709"/>
        <w:jc w:val="right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бmax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сж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п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сж</m:t>
            </m:r>
          </m:sub>
        </m:sSub>
      </m:oMath>
      <w:r w:rsidR="00801F28" w:rsidRPr="006874D9">
        <w:rPr>
          <w:color w:val="000000"/>
          <w:sz w:val="28"/>
          <w:szCs w:val="28"/>
        </w:rPr>
        <w:t>,</w:t>
      </w:r>
      <w:r w:rsidR="00801F28">
        <w:rPr>
          <w:color w:val="000000"/>
          <w:sz w:val="28"/>
          <w:szCs w:val="28"/>
        </w:rPr>
        <w:t xml:space="preserve">                                     (3.25)</w:t>
      </w:r>
    </w:p>
    <w:p w:rsidR="00801F28" w:rsidRPr="0068338C" w:rsidRDefault="00801F28" w:rsidP="00801F28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8338C">
        <w:rPr>
          <w:color w:val="000000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сж</m:t>
            </m:r>
          </m:sub>
        </m:sSub>
      </m:oMath>
      <w:r>
        <w:rPr>
          <w:color w:val="000000"/>
          <w:sz w:val="28"/>
          <w:szCs w:val="28"/>
        </w:rPr>
        <w:t xml:space="preserve"> –</w:t>
      </w:r>
      <w:r w:rsidRPr="0068338C">
        <w:rPr>
          <w:color w:val="000000"/>
          <w:sz w:val="28"/>
          <w:szCs w:val="28"/>
        </w:rPr>
        <w:t xml:space="preserve"> расстояние от центра тяжести приведенного поперечного сечения шпалы до наиболее удаленного слоя бетона сжатой зоны (</w:t>
      </w:r>
      <w:proofErr w:type="gramStart"/>
      <w:r w:rsidRPr="0068338C">
        <w:rPr>
          <w:color w:val="000000"/>
          <w:sz w:val="28"/>
          <w:szCs w:val="28"/>
        </w:rPr>
        <w:t>см</w:t>
      </w:r>
      <w:proofErr w:type="gramEnd"/>
      <w:r w:rsidRPr="0068338C">
        <w:rPr>
          <w:color w:val="000000"/>
          <w:sz w:val="28"/>
          <w:szCs w:val="28"/>
        </w:rPr>
        <w:t>. рис.</w:t>
      </w:r>
      <w:r>
        <w:rPr>
          <w:color w:val="000000"/>
          <w:sz w:val="28"/>
          <w:szCs w:val="28"/>
        </w:rPr>
        <w:t> 15</w:t>
      </w:r>
      <w:r w:rsidRPr="0068338C">
        <w:rPr>
          <w:color w:val="000000"/>
          <w:sz w:val="28"/>
          <w:szCs w:val="28"/>
        </w:rPr>
        <w:t>).</w:t>
      </w:r>
    </w:p>
    <w:p w:rsidR="00801F28" w:rsidRPr="0068338C" w:rsidRDefault="00801F28" w:rsidP="00801F28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8338C">
        <w:rPr>
          <w:color w:val="000000"/>
          <w:sz w:val="28"/>
          <w:szCs w:val="28"/>
        </w:rPr>
        <w:t xml:space="preserve">В рассматриваемом слое бетона уже имеется </w:t>
      </w:r>
      <w:proofErr w:type="spellStart"/>
      <w:r w:rsidRPr="0068338C">
        <w:rPr>
          <w:color w:val="000000"/>
          <w:sz w:val="28"/>
          <w:szCs w:val="28"/>
        </w:rPr>
        <w:t>установившеесяпредварительное</w:t>
      </w:r>
      <w:proofErr w:type="spellEnd"/>
      <w:r w:rsidRPr="0068338C">
        <w:rPr>
          <w:color w:val="000000"/>
          <w:sz w:val="28"/>
          <w:szCs w:val="28"/>
        </w:rPr>
        <w:t xml:space="preserve"> напряжение </w:t>
      </w:r>
      <w:r>
        <w:rPr>
          <w:color w:val="000000"/>
          <w:sz w:val="28"/>
          <w:szCs w:val="28"/>
        </w:rPr>
        <w:t>σ</w:t>
      </w:r>
      <w:r w:rsidRPr="0068338C">
        <w:rPr>
          <w:color w:val="000000"/>
          <w:sz w:val="28"/>
          <w:szCs w:val="28"/>
          <w:vertAlign w:val="subscript"/>
        </w:rPr>
        <w:t>б</w:t>
      </w:r>
      <w:proofErr w:type="gramStart"/>
      <w:r w:rsidRPr="0068338C">
        <w:rPr>
          <w:color w:val="000000"/>
          <w:sz w:val="28"/>
          <w:szCs w:val="28"/>
          <w:vertAlign w:val="subscript"/>
        </w:rPr>
        <w:t>2</w:t>
      </w:r>
      <w:proofErr w:type="gramEnd"/>
      <w:r w:rsidRPr="0068338C">
        <w:rPr>
          <w:color w:val="000000"/>
          <w:sz w:val="28"/>
          <w:szCs w:val="28"/>
        </w:rPr>
        <w:t xml:space="preserve">,а наибольшее напряжение, которое может быть допущено в этом слое, согласно условию равно </w:t>
      </w:r>
      <w:r w:rsidRPr="0068338C">
        <w:rPr>
          <w:color w:val="000000"/>
          <w:sz w:val="28"/>
          <w:szCs w:val="28"/>
          <w:lang w:val="en-US"/>
        </w:rPr>
        <w:t>m</w:t>
      </w:r>
      <w:r w:rsidRPr="0068338C">
        <w:rPr>
          <w:color w:val="000000"/>
          <w:sz w:val="28"/>
          <w:szCs w:val="28"/>
          <w:vertAlign w:val="subscript"/>
        </w:rPr>
        <w:t>б2</w:t>
      </w:r>
      <w:r w:rsidRPr="0068338C">
        <w:rPr>
          <w:color w:val="000000"/>
          <w:sz w:val="28"/>
          <w:szCs w:val="28"/>
          <w:lang w:val="en-US"/>
        </w:rPr>
        <w:t>R</w:t>
      </w:r>
      <w:r w:rsidRPr="0068338C">
        <w:rPr>
          <w:color w:val="000000"/>
          <w:sz w:val="28"/>
          <w:szCs w:val="28"/>
          <w:vertAlign w:val="subscript"/>
        </w:rPr>
        <w:t>пр</w:t>
      </w:r>
      <w:r w:rsidRPr="0068338C">
        <w:rPr>
          <w:color w:val="000000"/>
          <w:sz w:val="28"/>
          <w:szCs w:val="28"/>
        </w:rPr>
        <w:t xml:space="preserve">. Следовательно, допустимая амплитуда изменения напряжения в данном слое бетона – от </w:t>
      </w:r>
      <w:r>
        <w:rPr>
          <w:color w:val="000000"/>
          <w:sz w:val="28"/>
          <w:szCs w:val="28"/>
        </w:rPr>
        <w:t>σ</w:t>
      </w:r>
      <w:r w:rsidRPr="0068338C">
        <w:rPr>
          <w:color w:val="000000"/>
          <w:sz w:val="28"/>
          <w:szCs w:val="28"/>
          <w:vertAlign w:val="subscript"/>
        </w:rPr>
        <w:t>б</w:t>
      </w:r>
      <w:proofErr w:type="gramStart"/>
      <w:r w:rsidRPr="0068338C">
        <w:rPr>
          <w:color w:val="000000"/>
          <w:sz w:val="28"/>
          <w:szCs w:val="28"/>
          <w:vertAlign w:val="subscript"/>
        </w:rPr>
        <w:t>2</w:t>
      </w:r>
      <w:proofErr w:type="gramEnd"/>
      <w:r w:rsidRPr="0068338C">
        <w:rPr>
          <w:color w:val="000000"/>
          <w:sz w:val="28"/>
          <w:szCs w:val="28"/>
        </w:rPr>
        <w:t xml:space="preserve"> до </w:t>
      </w:r>
      <w:r w:rsidRPr="0068338C">
        <w:rPr>
          <w:color w:val="000000"/>
          <w:sz w:val="28"/>
          <w:szCs w:val="28"/>
          <w:lang w:val="en-US"/>
        </w:rPr>
        <w:t>m</w:t>
      </w:r>
      <w:r w:rsidRPr="0068338C">
        <w:rPr>
          <w:color w:val="000000"/>
          <w:sz w:val="28"/>
          <w:szCs w:val="28"/>
          <w:vertAlign w:val="subscript"/>
        </w:rPr>
        <w:t>б2</w:t>
      </w:r>
      <w:r w:rsidRPr="0068338C">
        <w:rPr>
          <w:color w:val="000000"/>
          <w:sz w:val="28"/>
          <w:szCs w:val="28"/>
          <w:lang w:val="en-US"/>
        </w:rPr>
        <w:t>R</w:t>
      </w:r>
      <w:r w:rsidRPr="0068338C">
        <w:rPr>
          <w:color w:val="000000"/>
          <w:sz w:val="28"/>
          <w:szCs w:val="28"/>
          <w:vertAlign w:val="subscript"/>
        </w:rPr>
        <w:t>пр</w:t>
      </w:r>
      <w:r w:rsidRPr="0068338C">
        <w:rPr>
          <w:color w:val="000000"/>
          <w:sz w:val="28"/>
          <w:szCs w:val="28"/>
        </w:rPr>
        <w:t>. Таким образом, предельное значение</w:t>
      </w:r>
    </w:p>
    <w:p w:rsidR="00801F28" w:rsidRDefault="006B0118" w:rsidP="00801F28">
      <w:pPr>
        <w:spacing w:line="360" w:lineRule="auto"/>
        <w:ind w:firstLine="709"/>
        <w:jc w:val="right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М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сж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п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У</m:t>
                </m:r>
              </m:e>
              <m:sub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сж</m:t>
                </m:r>
              </m:sub>
            </m:sSub>
          </m:den>
        </m:f>
        <m:r>
          <w:rPr>
            <w:rFonts w:ascii="Cambria Math" w:hAnsi="Cambria Math"/>
            <w:color w:val="000000"/>
            <w:sz w:val="28"/>
            <w:szCs w:val="28"/>
          </w:rPr>
          <m:t>(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б2</m:t>
            </m:r>
          </m:sub>
        </m:sSub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пр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б2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)</m:t>
        </m:r>
      </m:oMath>
      <w:r w:rsidR="00801F28">
        <w:rPr>
          <w:color w:val="000000"/>
          <w:sz w:val="28"/>
          <w:szCs w:val="28"/>
        </w:rPr>
        <w:t>.                              (3.26)</w:t>
      </w:r>
    </w:p>
    <w:p w:rsidR="00801F28" w:rsidRPr="0068338C" w:rsidRDefault="00801F28" w:rsidP="00801F28">
      <w:pPr>
        <w:spacing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σ</w:t>
      </w:r>
      <w:r w:rsidRPr="0068338C">
        <w:rPr>
          <w:color w:val="000000"/>
          <w:sz w:val="28"/>
          <w:szCs w:val="28"/>
          <w:vertAlign w:val="subscript"/>
        </w:rPr>
        <w:t>б</w:t>
      </w:r>
      <w:proofErr w:type="gramStart"/>
      <w:r w:rsidRPr="0068338C">
        <w:rPr>
          <w:color w:val="000000"/>
          <w:sz w:val="28"/>
          <w:szCs w:val="28"/>
          <w:vertAlign w:val="subscript"/>
        </w:rPr>
        <w:t>2</w:t>
      </w:r>
      <w:proofErr w:type="gramEnd"/>
      <w:r w:rsidRPr="0068338C">
        <w:rPr>
          <w:color w:val="000000"/>
          <w:sz w:val="28"/>
          <w:szCs w:val="28"/>
        </w:rPr>
        <w:t xml:space="preserve">= 3,0 МПа; </w:t>
      </w:r>
      <w:r w:rsidRPr="0068338C">
        <w:rPr>
          <w:color w:val="000000"/>
          <w:sz w:val="28"/>
          <w:szCs w:val="28"/>
          <w:lang w:val="en-US"/>
        </w:rPr>
        <w:t>R</w:t>
      </w:r>
      <w:proofErr w:type="spellStart"/>
      <w:r w:rsidRPr="0068338C">
        <w:rPr>
          <w:color w:val="000000"/>
          <w:sz w:val="28"/>
          <w:szCs w:val="28"/>
          <w:vertAlign w:val="subscript"/>
        </w:rPr>
        <w:t>пр</w:t>
      </w:r>
      <w:proofErr w:type="spellEnd"/>
      <w:r w:rsidRPr="0068338C">
        <w:rPr>
          <w:color w:val="000000"/>
          <w:sz w:val="28"/>
          <w:szCs w:val="28"/>
        </w:rPr>
        <w:t xml:space="preserve"> = 24,5 МПа;</w:t>
      </w:r>
    </w:p>
    <w:p w:rsidR="00801F28" w:rsidRPr="0068338C" w:rsidRDefault="00801F28" w:rsidP="00801F28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proofErr w:type="spellStart"/>
      <w:r w:rsidRPr="0068338C">
        <w:rPr>
          <w:color w:val="000000"/>
          <w:sz w:val="28"/>
          <w:szCs w:val="28"/>
        </w:rPr>
        <w:t>М</w:t>
      </w:r>
      <w:r w:rsidRPr="0068338C">
        <w:rPr>
          <w:color w:val="000000"/>
          <w:sz w:val="28"/>
          <w:szCs w:val="28"/>
          <w:vertAlign w:val="subscript"/>
        </w:rPr>
        <w:t>сж</w:t>
      </w:r>
      <w:proofErr w:type="spellEnd"/>
      <w:r w:rsidRPr="0068338C">
        <w:rPr>
          <w:color w:val="000000"/>
          <w:sz w:val="28"/>
          <w:szCs w:val="28"/>
        </w:rPr>
        <w:t xml:space="preserve"> = 22308</w:t>
      </w:r>
      <w:r>
        <w:rPr>
          <w:color w:val="000000"/>
          <w:sz w:val="28"/>
          <w:szCs w:val="28"/>
        </w:rPr>
        <w:t>∙</w:t>
      </w:r>
      <w:r w:rsidRPr="0068338C">
        <w:rPr>
          <w:color w:val="000000"/>
          <w:sz w:val="28"/>
          <w:szCs w:val="28"/>
        </w:rPr>
        <w:t>10</w:t>
      </w:r>
      <w:r w:rsidRPr="0068338C">
        <w:rPr>
          <w:color w:val="000000"/>
          <w:sz w:val="28"/>
          <w:szCs w:val="28"/>
          <w:vertAlign w:val="superscript"/>
        </w:rPr>
        <w:t>4</w:t>
      </w:r>
      <w:r w:rsidRPr="0068338C">
        <w:rPr>
          <w:color w:val="000000"/>
          <w:sz w:val="28"/>
          <w:szCs w:val="28"/>
        </w:rPr>
        <w:t xml:space="preserve"> / 121 </w:t>
      </w:r>
      <w:r>
        <w:rPr>
          <w:color w:val="000000"/>
          <w:sz w:val="28"/>
          <w:szCs w:val="28"/>
        </w:rPr>
        <w:t>∙</w:t>
      </w:r>
      <w:r w:rsidRPr="0068338C">
        <w:rPr>
          <w:color w:val="000000"/>
          <w:sz w:val="28"/>
          <w:szCs w:val="28"/>
        </w:rPr>
        <w:t xml:space="preserve"> (0,79</w:t>
      </w:r>
      <w:r>
        <w:rPr>
          <w:color w:val="000000"/>
          <w:sz w:val="28"/>
          <w:szCs w:val="28"/>
        </w:rPr>
        <w:t xml:space="preserve"> ∙ </w:t>
      </w:r>
      <w:r w:rsidRPr="0068338C">
        <w:rPr>
          <w:color w:val="000000"/>
          <w:sz w:val="28"/>
          <w:szCs w:val="28"/>
        </w:rPr>
        <w:t>24,5 – 3,0) = 3021</w:t>
      </w:r>
      <w:r>
        <w:rPr>
          <w:color w:val="000000"/>
          <w:sz w:val="28"/>
          <w:szCs w:val="28"/>
        </w:rPr>
        <w:t>∙</w:t>
      </w:r>
      <w:r w:rsidRPr="0068338C">
        <w:rPr>
          <w:color w:val="000000"/>
          <w:sz w:val="28"/>
          <w:szCs w:val="28"/>
        </w:rPr>
        <w:t>10</w:t>
      </w:r>
      <w:r w:rsidRPr="0068338C">
        <w:rPr>
          <w:color w:val="000000"/>
          <w:sz w:val="28"/>
          <w:szCs w:val="28"/>
          <w:vertAlign w:val="superscript"/>
        </w:rPr>
        <w:t>4</w:t>
      </w:r>
      <w:r>
        <w:rPr>
          <w:color w:val="000000"/>
          <w:sz w:val="28"/>
          <w:szCs w:val="28"/>
        </w:rPr>
        <w:t xml:space="preserve">Нмм = 30 </w:t>
      </w:r>
      <w:proofErr w:type="spellStart"/>
      <w:r>
        <w:rPr>
          <w:color w:val="000000"/>
          <w:sz w:val="28"/>
          <w:szCs w:val="28"/>
        </w:rPr>
        <w:t>кНм</w:t>
      </w:r>
      <w:proofErr w:type="spellEnd"/>
      <w:r>
        <w:rPr>
          <w:color w:val="000000"/>
          <w:sz w:val="28"/>
          <w:szCs w:val="28"/>
        </w:rPr>
        <w:t>.</w:t>
      </w:r>
    </w:p>
    <w:p w:rsidR="00801F28" w:rsidRDefault="00801F28" w:rsidP="00801F28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8338C">
        <w:rPr>
          <w:color w:val="000000"/>
          <w:sz w:val="28"/>
          <w:szCs w:val="28"/>
        </w:rPr>
        <w:t xml:space="preserve">Величина </w:t>
      </w:r>
      <m:oMath>
        <m:r>
          <w:rPr>
            <w:rFonts w:ascii="Cambria Math" w:hAnsi="Cambria Math"/>
            <w:color w:val="000000"/>
            <w:sz w:val="28"/>
            <w:szCs w:val="28"/>
            <w:vertAlign w:val="subscript"/>
          </w:rPr>
          <m:t>ρ</m:t>
        </m:r>
      </m:oMath>
      <w:r w:rsidRPr="0068338C">
        <w:rPr>
          <w:color w:val="000000"/>
          <w:sz w:val="28"/>
          <w:szCs w:val="28"/>
        </w:rPr>
        <w:t xml:space="preserve"> в этом случае составляет</w:t>
      </w:r>
    </w:p>
    <w:p w:rsidR="00801F28" w:rsidRPr="0044301F" w:rsidRDefault="006B0118" w:rsidP="00801F28">
      <w:pPr>
        <w:spacing w:line="360" w:lineRule="auto"/>
        <w:ind w:firstLine="709"/>
        <w:jc w:val="right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vertAlign w:val="subscript"/>
              </w:rPr>
              <m:t>ρ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  <w:vertAlign w:val="subscript"/>
              </w:rPr>
              <m:t>б</m:t>
            </m:r>
          </m:sub>
        </m:sSub>
        <m:r>
          <w:rPr>
            <w:rFonts w:ascii="Cambria Math" w:hAnsi="Cambria Math"/>
            <w:color w:val="000000"/>
            <w:sz w:val="28"/>
            <w:szCs w:val="28"/>
            <w:vertAlign w:val="subscript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vertAlign w:val="subscript"/>
                  </w:rPr>
                  <m:t>σ</m:t>
                </m:r>
              </m:e>
              <m:sub>
                <m:r>
                  <w:rPr>
                    <w:rFonts w:ascii="Cambria Math" w:hAnsi="Cambria Math"/>
                    <w:color w:val="000000"/>
                    <w:sz w:val="28"/>
                    <w:szCs w:val="28"/>
                    <w:vertAlign w:val="subscript"/>
                  </w:rPr>
                  <m:t>б2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vertAlign w:val="subscript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color w:val="000000"/>
                    <w:sz w:val="28"/>
                    <w:szCs w:val="28"/>
                    <w:vertAlign w:val="subscript"/>
                  </w:rPr>
                  <m:t>б2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vertAlign w:val="subscript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  <w:color w:val="000000"/>
                    <w:sz w:val="28"/>
                    <w:szCs w:val="28"/>
                    <w:vertAlign w:val="subscript"/>
                  </w:rPr>
                  <m:t>пр</m:t>
                </m:r>
              </m:sub>
            </m:sSub>
          </m:den>
        </m:f>
      </m:oMath>
      <w:r w:rsidR="00801F28">
        <w:rPr>
          <w:color w:val="000000"/>
          <w:sz w:val="28"/>
          <w:szCs w:val="28"/>
        </w:rPr>
        <w:t xml:space="preserve">                                          (3.27)</w:t>
      </w:r>
    </w:p>
    <w:p w:rsidR="00801F28" w:rsidRPr="00364678" w:rsidRDefault="006B0118" w:rsidP="00801F28">
      <w:pPr>
        <w:spacing w:line="360" w:lineRule="auto"/>
        <w:ind w:firstLine="709"/>
        <w:jc w:val="center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vertAlign w:val="subscript"/>
              </w:rPr>
              <m:t>ρ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  <w:vertAlign w:val="subscript"/>
              </w:rPr>
              <m:t>б</m:t>
            </m:r>
          </m:sub>
        </m:sSub>
      </m:oMath>
      <w:r w:rsidR="00801F28">
        <w:rPr>
          <w:color w:val="000000"/>
          <w:sz w:val="28"/>
          <w:szCs w:val="28"/>
        </w:rPr>
        <w:t>=3,0/0,78 ∙ 24,5 = 0,16</w:t>
      </w:r>
    </w:p>
    <w:p w:rsidR="00801F28" w:rsidRDefault="00801F28" w:rsidP="00801F28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8338C">
        <w:rPr>
          <w:color w:val="000000"/>
          <w:sz w:val="28"/>
          <w:szCs w:val="28"/>
        </w:rPr>
        <w:t xml:space="preserve">Поскольку в </w:t>
      </w:r>
      <w:r>
        <w:rPr>
          <w:color w:val="000000"/>
          <w:sz w:val="28"/>
          <w:szCs w:val="28"/>
        </w:rPr>
        <w:t>выражении (3.27)</w:t>
      </w:r>
      <w:r w:rsidRPr="0068338C">
        <w:rPr>
          <w:color w:val="000000"/>
          <w:sz w:val="28"/>
          <w:szCs w:val="28"/>
        </w:rPr>
        <w:t xml:space="preserve"> </w:t>
      </w:r>
      <w:proofErr w:type="gramStart"/>
      <w:r w:rsidRPr="0068338C">
        <w:rPr>
          <w:color w:val="000000"/>
          <w:sz w:val="28"/>
          <w:szCs w:val="28"/>
        </w:rPr>
        <w:t>неизвестны</w:t>
      </w:r>
      <w:proofErr w:type="gramEnd"/>
      <w:r w:rsidRPr="0068338C"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</w:rPr>
        <w:t>ρ</w:t>
      </w:r>
      <w:r w:rsidRPr="0068338C">
        <w:rPr>
          <w:color w:val="000000"/>
          <w:sz w:val="28"/>
          <w:szCs w:val="28"/>
          <w:vertAlign w:val="subscript"/>
        </w:rPr>
        <w:t>б</w:t>
      </w:r>
      <w:r w:rsidRPr="0068338C">
        <w:rPr>
          <w:color w:val="000000"/>
          <w:sz w:val="28"/>
          <w:szCs w:val="28"/>
        </w:rPr>
        <w:t xml:space="preserve">, и </w:t>
      </w:r>
      <w:r w:rsidRPr="0068338C">
        <w:rPr>
          <w:color w:val="000000"/>
          <w:sz w:val="28"/>
          <w:szCs w:val="28"/>
          <w:lang w:val="en-US"/>
        </w:rPr>
        <w:t>m</w:t>
      </w:r>
      <w:r>
        <w:rPr>
          <w:color w:val="000000"/>
          <w:sz w:val="28"/>
          <w:szCs w:val="28"/>
          <w:vertAlign w:val="subscript"/>
        </w:rPr>
        <w:t>б</w:t>
      </w:r>
      <w:r w:rsidRPr="0068338C">
        <w:rPr>
          <w:color w:val="000000"/>
          <w:sz w:val="28"/>
          <w:szCs w:val="28"/>
          <w:vertAlign w:val="subscript"/>
        </w:rPr>
        <w:t>2</w:t>
      </w:r>
      <w:r w:rsidRPr="0068338C">
        <w:rPr>
          <w:color w:val="000000"/>
          <w:sz w:val="28"/>
          <w:szCs w:val="28"/>
        </w:rPr>
        <w:t xml:space="preserve">, то величину </w:t>
      </w:r>
      <w:r w:rsidRPr="0068338C">
        <w:rPr>
          <w:color w:val="000000"/>
          <w:sz w:val="28"/>
          <w:szCs w:val="28"/>
          <w:lang w:val="en-US"/>
        </w:rPr>
        <w:t>m</w:t>
      </w:r>
      <w:r>
        <w:rPr>
          <w:color w:val="000000"/>
          <w:sz w:val="28"/>
          <w:szCs w:val="28"/>
          <w:vertAlign w:val="subscript"/>
        </w:rPr>
        <w:t>б</w:t>
      </w:r>
      <w:r w:rsidRPr="0068338C">
        <w:rPr>
          <w:color w:val="000000"/>
          <w:sz w:val="28"/>
          <w:szCs w:val="28"/>
          <w:vertAlign w:val="subscript"/>
        </w:rPr>
        <w:t>2</w:t>
      </w:r>
      <w:r w:rsidRPr="0068338C">
        <w:rPr>
          <w:color w:val="000000"/>
          <w:sz w:val="28"/>
          <w:szCs w:val="28"/>
        </w:rPr>
        <w:t xml:space="preserve"> определяют подбором и интерполяцией до тех пор, пока значение </w:t>
      </w:r>
      <w:r>
        <w:rPr>
          <w:color w:val="000000"/>
          <w:sz w:val="28"/>
          <w:szCs w:val="28"/>
        </w:rPr>
        <w:t>ρ</w:t>
      </w:r>
      <w:r w:rsidRPr="0068338C">
        <w:rPr>
          <w:color w:val="000000"/>
          <w:sz w:val="28"/>
          <w:szCs w:val="28"/>
          <w:vertAlign w:val="subscript"/>
        </w:rPr>
        <w:t>б</w:t>
      </w:r>
      <w:r w:rsidRPr="0068338C">
        <w:rPr>
          <w:color w:val="000000"/>
          <w:sz w:val="28"/>
          <w:szCs w:val="28"/>
        </w:rPr>
        <w:t xml:space="preserve">, соответствующее по этой таблице величине </w:t>
      </w:r>
      <w:r w:rsidRPr="0068338C">
        <w:rPr>
          <w:color w:val="000000"/>
          <w:sz w:val="28"/>
          <w:szCs w:val="28"/>
          <w:lang w:val="en-US"/>
        </w:rPr>
        <w:t>m</w:t>
      </w:r>
      <w:r>
        <w:rPr>
          <w:color w:val="000000"/>
          <w:sz w:val="28"/>
          <w:szCs w:val="28"/>
          <w:vertAlign w:val="subscript"/>
        </w:rPr>
        <w:t>б</w:t>
      </w:r>
      <w:r w:rsidRPr="0068338C">
        <w:rPr>
          <w:color w:val="000000"/>
          <w:sz w:val="28"/>
          <w:szCs w:val="28"/>
          <w:vertAlign w:val="subscript"/>
        </w:rPr>
        <w:t>2</w:t>
      </w:r>
      <w:r w:rsidRPr="0068338C">
        <w:rPr>
          <w:color w:val="000000"/>
          <w:sz w:val="28"/>
          <w:szCs w:val="28"/>
        </w:rPr>
        <w:t xml:space="preserve">, не совпадает со значением </w:t>
      </w:r>
      <w:r>
        <w:rPr>
          <w:color w:val="000000"/>
          <w:sz w:val="28"/>
          <w:szCs w:val="28"/>
        </w:rPr>
        <w:t>ρ</w:t>
      </w:r>
      <w:r w:rsidRPr="0068338C">
        <w:rPr>
          <w:color w:val="000000"/>
          <w:sz w:val="28"/>
          <w:szCs w:val="28"/>
          <w:vertAlign w:val="subscript"/>
        </w:rPr>
        <w:t>б</w:t>
      </w:r>
      <w:r>
        <w:rPr>
          <w:color w:val="000000"/>
          <w:sz w:val="28"/>
          <w:szCs w:val="28"/>
        </w:rPr>
        <w:t>по формуле (3.27)</w:t>
      </w:r>
      <w:r w:rsidRPr="0068338C">
        <w:rPr>
          <w:color w:val="000000"/>
          <w:sz w:val="28"/>
          <w:szCs w:val="28"/>
        </w:rPr>
        <w:t xml:space="preserve">. </w:t>
      </w:r>
    </w:p>
    <w:p w:rsidR="00801F28" w:rsidRPr="0068338C" w:rsidRDefault="00801F28" w:rsidP="00801F28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8338C">
        <w:rPr>
          <w:color w:val="000000"/>
          <w:sz w:val="28"/>
          <w:szCs w:val="28"/>
        </w:rPr>
        <w:t>Для растянутой арматуры</w:t>
      </w:r>
    </w:p>
    <w:p w:rsidR="00801F28" w:rsidRDefault="006B0118" w:rsidP="00801F28">
      <w:pPr>
        <w:spacing w:line="360" w:lineRule="auto"/>
        <w:ind w:firstLine="709"/>
        <w:jc w:val="right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amax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=n'</m:t>
        </m:r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а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п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а</m:t>
            </m:r>
          </m:sub>
        </m:sSub>
      </m:oMath>
      <w:r w:rsidR="00801F28">
        <w:rPr>
          <w:color w:val="000000"/>
          <w:sz w:val="28"/>
          <w:szCs w:val="28"/>
        </w:rPr>
        <w:t xml:space="preserve">                                       (3.28)</w:t>
      </w:r>
    </w:p>
    <w:p w:rsidR="00801F28" w:rsidRPr="0068338C" w:rsidRDefault="00801F28" w:rsidP="00801F28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8338C">
        <w:rPr>
          <w:color w:val="000000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а</m:t>
            </m:r>
          </m:sub>
        </m:sSub>
      </m:oMath>
      <w:r w:rsidRPr="0068338C">
        <w:rPr>
          <w:color w:val="000000"/>
          <w:sz w:val="28"/>
          <w:szCs w:val="28"/>
        </w:rPr>
        <w:t xml:space="preserve"> – расстояние от центра тяжести приведенного поперечного сечения шпалы до наиболее удаленного ряда или стержня арматуры (</w:t>
      </w:r>
      <w:proofErr w:type="gramStart"/>
      <w:r w:rsidRPr="0068338C">
        <w:rPr>
          <w:color w:val="000000"/>
          <w:sz w:val="28"/>
          <w:szCs w:val="28"/>
        </w:rPr>
        <w:t>см</w:t>
      </w:r>
      <w:proofErr w:type="gramEnd"/>
      <w:r w:rsidRPr="0068338C">
        <w:rPr>
          <w:color w:val="000000"/>
          <w:sz w:val="28"/>
          <w:szCs w:val="28"/>
        </w:rPr>
        <w:t>. рис 1</w:t>
      </w:r>
      <w:r>
        <w:rPr>
          <w:color w:val="000000"/>
          <w:sz w:val="28"/>
          <w:szCs w:val="28"/>
        </w:rPr>
        <w:t>5</w:t>
      </w:r>
      <w:r w:rsidRPr="0068338C">
        <w:rPr>
          <w:color w:val="000000"/>
          <w:sz w:val="28"/>
          <w:szCs w:val="28"/>
        </w:rPr>
        <w:t>).</w:t>
      </w:r>
    </w:p>
    <w:p w:rsidR="00801F28" w:rsidRPr="0068338C" w:rsidRDefault="00801F28" w:rsidP="00801F28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8338C">
        <w:rPr>
          <w:color w:val="000000"/>
          <w:sz w:val="28"/>
          <w:szCs w:val="28"/>
        </w:rPr>
        <w:t xml:space="preserve">В рассматриваемом стержне уже имеется установившееся предварительное напряжение </w:t>
      </w:r>
      <w:r>
        <w:rPr>
          <w:color w:val="000000"/>
          <w:sz w:val="28"/>
          <w:szCs w:val="28"/>
        </w:rPr>
        <w:t>σ</w:t>
      </w:r>
      <w:r w:rsidRPr="0068338C">
        <w:rPr>
          <w:color w:val="000000"/>
          <w:sz w:val="28"/>
          <w:szCs w:val="28"/>
          <w:vertAlign w:val="subscript"/>
        </w:rPr>
        <w:t>а</w:t>
      </w:r>
      <w:proofErr w:type="gramStart"/>
      <w:r w:rsidRPr="0068338C">
        <w:rPr>
          <w:color w:val="000000"/>
          <w:sz w:val="28"/>
          <w:szCs w:val="28"/>
          <w:vertAlign w:val="subscript"/>
        </w:rPr>
        <w:t>2</w:t>
      </w:r>
      <w:proofErr w:type="gramEnd"/>
      <w:r w:rsidRPr="0068338C">
        <w:rPr>
          <w:color w:val="000000"/>
          <w:sz w:val="28"/>
          <w:szCs w:val="28"/>
        </w:rPr>
        <w:t xml:space="preserve">, а наибольшее напряжение, которое может быть допущено в этом стержне, согласно условию равно </w:t>
      </w:r>
      <w:r w:rsidRPr="0068338C">
        <w:rPr>
          <w:color w:val="000000"/>
          <w:sz w:val="28"/>
          <w:szCs w:val="28"/>
          <w:lang w:val="en-US"/>
        </w:rPr>
        <w:t>m</w:t>
      </w:r>
      <w:r w:rsidRPr="0068338C">
        <w:rPr>
          <w:color w:val="000000"/>
          <w:sz w:val="28"/>
          <w:szCs w:val="28"/>
          <w:vertAlign w:val="subscript"/>
          <w:lang w:val="en-US"/>
        </w:rPr>
        <w:t>a</w:t>
      </w:r>
      <w:r w:rsidRPr="0068338C">
        <w:rPr>
          <w:color w:val="000000"/>
          <w:sz w:val="28"/>
          <w:szCs w:val="28"/>
          <w:vertAlign w:val="subscript"/>
        </w:rPr>
        <w:t>1</w:t>
      </w:r>
      <w:r w:rsidRPr="0068338C">
        <w:rPr>
          <w:color w:val="000000"/>
          <w:sz w:val="28"/>
          <w:szCs w:val="28"/>
          <w:lang w:val="en-US"/>
        </w:rPr>
        <w:t>R</w:t>
      </w:r>
      <w:r w:rsidRPr="0068338C">
        <w:rPr>
          <w:color w:val="000000"/>
          <w:sz w:val="28"/>
          <w:szCs w:val="28"/>
          <w:vertAlign w:val="subscript"/>
          <w:lang w:val="en-US"/>
        </w:rPr>
        <w:t>a</w:t>
      </w:r>
      <w:r w:rsidRPr="0068338C">
        <w:rPr>
          <w:color w:val="000000"/>
          <w:sz w:val="28"/>
          <w:szCs w:val="28"/>
        </w:rPr>
        <w:t xml:space="preserve">. Следовательно, допустимая амплитуда изменения напряжения в данном стержне – от </w:t>
      </w:r>
      <w:r>
        <w:rPr>
          <w:color w:val="000000"/>
          <w:sz w:val="28"/>
          <w:szCs w:val="28"/>
        </w:rPr>
        <w:t>σ</w:t>
      </w:r>
      <w:r w:rsidRPr="0068338C">
        <w:rPr>
          <w:color w:val="000000"/>
          <w:sz w:val="28"/>
          <w:szCs w:val="28"/>
          <w:vertAlign w:val="subscript"/>
        </w:rPr>
        <w:t>а2</w:t>
      </w:r>
      <w:r w:rsidRPr="0068338C">
        <w:rPr>
          <w:color w:val="000000"/>
          <w:sz w:val="28"/>
          <w:szCs w:val="28"/>
        </w:rPr>
        <w:t xml:space="preserve">до </w:t>
      </w:r>
      <w:r w:rsidRPr="0068338C">
        <w:rPr>
          <w:color w:val="000000"/>
          <w:sz w:val="28"/>
          <w:szCs w:val="28"/>
          <w:lang w:val="en-US"/>
        </w:rPr>
        <w:t>m</w:t>
      </w:r>
      <w:r w:rsidRPr="0068338C">
        <w:rPr>
          <w:color w:val="000000"/>
          <w:sz w:val="28"/>
          <w:szCs w:val="28"/>
          <w:vertAlign w:val="subscript"/>
          <w:lang w:val="en-US"/>
        </w:rPr>
        <w:t>a</w:t>
      </w:r>
      <w:r w:rsidRPr="0068338C">
        <w:rPr>
          <w:color w:val="000000"/>
          <w:sz w:val="28"/>
          <w:szCs w:val="28"/>
          <w:vertAlign w:val="subscript"/>
        </w:rPr>
        <w:t>1</w:t>
      </w:r>
      <w:r w:rsidRPr="0068338C">
        <w:rPr>
          <w:color w:val="000000"/>
          <w:sz w:val="28"/>
          <w:szCs w:val="28"/>
          <w:lang w:val="en-US"/>
        </w:rPr>
        <w:t>R</w:t>
      </w:r>
      <w:r w:rsidRPr="0068338C">
        <w:rPr>
          <w:color w:val="000000"/>
          <w:sz w:val="28"/>
          <w:szCs w:val="28"/>
          <w:vertAlign w:val="subscript"/>
          <w:lang w:val="en-US"/>
        </w:rPr>
        <w:t>a</w:t>
      </w:r>
      <w:r w:rsidRPr="0068338C">
        <w:rPr>
          <w:color w:val="000000"/>
          <w:sz w:val="28"/>
          <w:szCs w:val="28"/>
        </w:rPr>
        <w:t>. Таким образом, предельное значение</w:t>
      </w:r>
    </w:p>
    <w:p w:rsidR="00801F28" w:rsidRDefault="006B0118" w:rsidP="00801F28">
      <w:pPr>
        <w:spacing w:line="360" w:lineRule="auto"/>
        <w:ind w:firstLine="709"/>
        <w:jc w:val="right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М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а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en-US"/>
                  </w:rPr>
                  <m:t>n</m:t>
                </m:r>
              </m:e>
              <m:sup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'</m:t>
                </m:r>
              </m:sup>
            </m:sSup>
          </m:den>
        </m:f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I</m:t>
                </m:r>
              </m:e>
              <m:sub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п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en-US"/>
                  </w:rPr>
                  <m:t>y</m:t>
                </m:r>
              </m:e>
              <m:sub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а</m:t>
                </m:r>
              </m:sub>
            </m:sSub>
          </m:den>
        </m:f>
        <m:r>
          <w:rPr>
            <w:rFonts w:ascii="Cambria Math" w:hAnsi="Cambria Math"/>
            <w:color w:val="000000"/>
            <w:sz w:val="28"/>
            <w:szCs w:val="28"/>
          </w:rPr>
          <m:t>(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а1</m:t>
            </m:r>
          </m:sub>
        </m:sSub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а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а2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)</m:t>
        </m:r>
      </m:oMath>
      <w:r w:rsidR="00801F28">
        <w:rPr>
          <w:color w:val="000000"/>
          <w:sz w:val="28"/>
          <w:szCs w:val="28"/>
        </w:rPr>
        <w:t xml:space="preserve">                                (3.28)</w:t>
      </w:r>
    </w:p>
    <w:p w:rsidR="00801F28" w:rsidRPr="0068338C" w:rsidRDefault="00801F28" w:rsidP="00801F28">
      <w:pPr>
        <w:spacing w:line="360" w:lineRule="auto"/>
        <w:ind w:firstLine="709"/>
        <w:jc w:val="center"/>
        <w:rPr>
          <w:color w:val="000000"/>
          <w:sz w:val="28"/>
          <w:szCs w:val="28"/>
        </w:rPr>
      </w:pPr>
      <w:proofErr w:type="spellStart"/>
      <w:r w:rsidRPr="0068338C">
        <w:rPr>
          <w:color w:val="000000"/>
          <w:sz w:val="28"/>
          <w:szCs w:val="28"/>
        </w:rPr>
        <w:t>М</w:t>
      </w:r>
      <w:r w:rsidRPr="0068338C">
        <w:rPr>
          <w:color w:val="000000"/>
          <w:sz w:val="28"/>
          <w:szCs w:val="28"/>
          <w:vertAlign w:val="subscript"/>
        </w:rPr>
        <w:t>а</w:t>
      </w:r>
      <w:proofErr w:type="spellEnd"/>
      <w:r w:rsidRPr="0068338C">
        <w:rPr>
          <w:color w:val="000000"/>
          <w:sz w:val="28"/>
          <w:szCs w:val="28"/>
        </w:rPr>
        <w:t xml:space="preserve"> = 1/10 </w:t>
      </w:r>
      <w:r>
        <w:rPr>
          <w:color w:val="000000"/>
          <w:sz w:val="28"/>
          <w:szCs w:val="28"/>
        </w:rPr>
        <w:t>∙</w:t>
      </w:r>
      <w:r w:rsidRPr="0068338C">
        <w:rPr>
          <w:color w:val="000000"/>
          <w:sz w:val="28"/>
          <w:szCs w:val="28"/>
        </w:rPr>
        <w:t xml:space="preserve"> 22308</w:t>
      </w:r>
      <w:r>
        <w:rPr>
          <w:color w:val="000000"/>
          <w:sz w:val="28"/>
          <w:szCs w:val="28"/>
        </w:rPr>
        <w:t>∙</w:t>
      </w:r>
      <w:r w:rsidRPr="0068338C">
        <w:rPr>
          <w:color w:val="000000"/>
          <w:sz w:val="28"/>
          <w:szCs w:val="28"/>
        </w:rPr>
        <w:t>10</w:t>
      </w:r>
      <w:r w:rsidRPr="0068338C">
        <w:rPr>
          <w:color w:val="000000"/>
          <w:sz w:val="28"/>
          <w:szCs w:val="28"/>
          <w:vertAlign w:val="superscript"/>
        </w:rPr>
        <w:t>4</w:t>
      </w:r>
      <w:r w:rsidRPr="0068338C">
        <w:rPr>
          <w:color w:val="000000"/>
          <w:sz w:val="28"/>
          <w:szCs w:val="28"/>
        </w:rPr>
        <w:t xml:space="preserve">/69 </w:t>
      </w:r>
      <w:r>
        <w:rPr>
          <w:color w:val="000000"/>
          <w:sz w:val="28"/>
          <w:szCs w:val="28"/>
        </w:rPr>
        <w:t>∙</w:t>
      </w:r>
      <w:r w:rsidRPr="0068338C">
        <w:rPr>
          <w:color w:val="000000"/>
          <w:sz w:val="28"/>
          <w:szCs w:val="28"/>
        </w:rPr>
        <w:t xml:space="preserve"> (0,91</w:t>
      </w:r>
      <w:r>
        <w:rPr>
          <w:color w:val="000000"/>
          <w:sz w:val="28"/>
          <w:szCs w:val="28"/>
        </w:rPr>
        <w:t>∙</w:t>
      </w:r>
      <w:r w:rsidRPr="0068338C">
        <w:rPr>
          <w:color w:val="000000"/>
          <w:sz w:val="28"/>
          <w:szCs w:val="28"/>
        </w:rPr>
        <w:t xml:space="preserve">1110 </w:t>
      </w:r>
      <w:r>
        <w:rPr>
          <w:color w:val="000000"/>
          <w:sz w:val="28"/>
          <w:szCs w:val="28"/>
        </w:rPr>
        <w:t>–</w:t>
      </w:r>
      <w:r w:rsidRPr="0068338C">
        <w:rPr>
          <w:color w:val="000000"/>
          <w:sz w:val="28"/>
          <w:szCs w:val="28"/>
        </w:rPr>
        <w:t xml:space="preserve"> 870) =45,0 </w:t>
      </w:r>
      <w:proofErr w:type="spellStart"/>
      <w:r w:rsidRPr="0068338C">
        <w:rPr>
          <w:color w:val="000000"/>
          <w:sz w:val="28"/>
          <w:szCs w:val="28"/>
        </w:rPr>
        <w:t>кНм</w:t>
      </w:r>
      <w:proofErr w:type="spellEnd"/>
      <w:r w:rsidRPr="0068338C">
        <w:rPr>
          <w:color w:val="000000"/>
          <w:sz w:val="28"/>
          <w:szCs w:val="28"/>
        </w:rPr>
        <w:t>;</w:t>
      </w:r>
    </w:p>
    <w:p w:rsidR="00801F28" w:rsidRPr="0068338C" w:rsidRDefault="00801F28" w:rsidP="00801F28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68338C">
        <w:rPr>
          <w:color w:val="000000"/>
          <w:sz w:val="28"/>
          <w:szCs w:val="28"/>
        </w:rPr>
        <w:t>Величина</w:t>
      </w:r>
      <w:proofErr w:type="gramEnd"/>
      <w:r>
        <w:rPr>
          <w:color w:val="000000"/>
          <w:sz w:val="28"/>
          <w:szCs w:val="28"/>
        </w:rPr>
        <w:t xml:space="preserve"> ρ</w:t>
      </w:r>
      <w:r w:rsidRPr="0068338C">
        <w:rPr>
          <w:color w:val="000000"/>
          <w:sz w:val="28"/>
          <w:szCs w:val="28"/>
          <w:vertAlign w:val="subscript"/>
        </w:rPr>
        <w:t xml:space="preserve">а </w:t>
      </w:r>
      <w:r w:rsidRPr="0068338C">
        <w:rPr>
          <w:color w:val="000000"/>
          <w:sz w:val="28"/>
          <w:szCs w:val="28"/>
        </w:rPr>
        <w:t>в этом случае составляет</w:t>
      </w:r>
    </w:p>
    <w:p w:rsidR="00801F28" w:rsidRPr="007D1BE3" w:rsidRDefault="006B0118" w:rsidP="00801F28">
      <w:pPr>
        <w:spacing w:line="360" w:lineRule="auto"/>
        <w:ind w:firstLine="709"/>
        <w:jc w:val="right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ρ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а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σ</m:t>
                </m:r>
              </m:e>
              <m:sub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а2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а1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а</m:t>
                </m:r>
              </m:sub>
            </m:sSub>
          </m:den>
        </m:f>
      </m:oMath>
      <w:r w:rsidR="00801F28" w:rsidRPr="007D1BE3">
        <w:rPr>
          <w:color w:val="000000"/>
          <w:sz w:val="28"/>
          <w:szCs w:val="28"/>
        </w:rPr>
        <w:t>(3</w:t>
      </w:r>
      <w:r w:rsidR="00801F28">
        <w:rPr>
          <w:color w:val="000000"/>
          <w:sz w:val="28"/>
          <w:szCs w:val="28"/>
        </w:rPr>
        <w:t>.29</w:t>
      </w:r>
      <w:r w:rsidR="00801F28" w:rsidRPr="007D1BE3">
        <w:rPr>
          <w:color w:val="000000"/>
          <w:sz w:val="28"/>
          <w:szCs w:val="28"/>
        </w:rPr>
        <w:t>)</w:t>
      </w:r>
    </w:p>
    <w:p w:rsidR="00801F28" w:rsidRPr="0068338C" w:rsidRDefault="00801F28" w:rsidP="00801F28">
      <w:pPr>
        <w:spacing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ρ</w:t>
      </w:r>
      <w:r w:rsidRPr="0068338C">
        <w:rPr>
          <w:color w:val="000000"/>
          <w:sz w:val="28"/>
          <w:szCs w:val="28"/>
          <w:vertAlign w:val="subscript"/>
        </w:rPr>
        <w:t>а</w:t>
      </w:r>
      <w:r w:rsidRPr="0068338C">
        <w:rPr>
          <w:color w:val="000000"/>
          <w:sz w:val="28"/>
          <w:szCs w:val="28"/>
        </w:rPr>
        <w:t>= 87/(0,91</w:t>
      </w:r>
      <w:r>
        <w:rPr>
          <w:color w:val="000000"/>
          <w:sz w:val="28"/>
          <w:szCs w:val="28"/>
        </w:rPr>
        <w:t xml:space="preserve"> ∙ </w:t>
      </w:r>
      <w:r w:rsidRPr="0068338C">
        <w:rPr>
          <w:color w:val="000000"/>
          <w:sz w:val="28"/>
          <w:szCs w:val="28"/>
        </w:rPr>
        <w:t>1110) = 0,86</w:t>
      </w:r>
    </w:p>
    <w:p w:rsidR="00801F28" w:rsidRPr="0068338C" w:rsidRDefault="00801F28" w:rsidP="00801F28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8338C">
        <w:rPr>
          <w:color w:val="000000"/>
          <w:sz w:val="28"/>
          <w:szCs w:val="28"/>
        </w:rPr>
        <w:t xml:space="preserve">Как и в предыдущем случае, величину </w:t>
      </w:r>
      <w:r w:rsidRPr="0068338C">
        <w:rPr>
          <w:color w:val="000000"/>
          <w:sz w:val="28"/>
          <w:szCs w:val="28"/>
          <w:lang w:val="en-US"/>
        </w:rPr>
        <w:t>m</w:t>
      </w:r>
      <w:r w:rsidRPr="0068338C">
        <w:rPr>
          <w:color w:val="000000"/>
          <w:sz w:val="28"/>
          <w:szCs w:val="28"/>
          <w:vertAlign w:val="subscript"/>
          <w:lang w:val="en-US"/>
        </w:rPr>
        <w:t>a</w:t>
      </w:r>
      <w:r w:rsidRPr="0068338C">
        <w:rPr>
          <w:color w:val="000000"/>
          <w:sz w:val="28"/>
          <w:szCs w:val="28"/>
          <w:vertAlign w:val="subscript"/>
        </w:rPr>
        <w:t>1</w:t>
      </w:r>
      <w:r w:rsidRPr="0068338C">
        <w:rPr>
          <w:color w:val="000000"/>
          <w:sz w:val="28"/>
          <w:szCs w:val="28"/>
        </w:rPr>
        <w:t xml:space="preserve"> определяют подбором и интерполяцией.</w:t>
      </w:r>
    </w:p>
    <w:p w:rsidR="00801F28" w:rsidRPr="004457FB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4457FB">
        <w:rPr>
          <w:color w:val="000000"/>
          <w:sz w:val="28"/>
          <w:szCs w:val="28"/>
        </w:rPr>
        <w:t xml:space="preserve">Железобетонные шпалы относятся к конструкциям 1-й категории </w:t>
      </w:r>
      <w:proofErr w:type="spellStart"/>
      <w:r w:rsidRPr="004457FB">
        <w:rPr>
          <w:color w:val="000000"/>
          <w:sz w:val="28"/>
          <w:szCs w:val="28"/>
        </w:rPr>
        <w:t>трещиностойкости</w:t>
      </w:r>
      <w:proofErr w:type="spellEnd"/>
      <w:r w:rsidRPr="004457FB">
        <w:rPr>
          <w:color w:val="000000"/>
          <w:sz w:val="28"/>
          <w:szCs w:val="28"/>
        </w:rPr>
        <w:t>, в которых не допускается образование трещин при расчетных нагрузках. Поэтому шпалы рассчитывают из условия</w:t>
      </w:r>
    </w:p>
    <w:p w:rsidR="00801F28" w:rsidRPr="004457FB" w:rsidRDefault="00801F28" w:rsidP="00801F28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w:r w:rsidRPr="004457FB">
        <w:rPr>
          <w:color w:val="000000"/>
          <w:sz w:val="28"/>
          <w:szCs w:val="28"/>
        </w:rPr>
        <w:t>σ</w:t>
      </w:r>
      <w:proofErr w:type="gramStart"/>
      <w:r w:rsidRPr="004457FB">
        <w:rPr>
          <w:color w:val="000000"/>
          <w:sz w:val="28"/>
          <w:szCs w:val="28"/>
          <w:vertAlign w:val="subscript"/>
        </w:rPr>
        <w:t>б</w:t>
      </w:r>
      <w:proofErr w:type="gramEnd"/>
      <w:r w:rsidRPr="004457FB">
        <w:rPr>
          <w:color w:val="000000"/>
          <w:sz w:val="28"/>
          <w:szCs w:val="28"/>
          <w:vertAlign w:val="subscript"/>
          <w:lang w:val="en-US"/>
        </w:rPr>
        <w:t>max</w:t>
      </w:r>
      <w:r w:rsidRPr="004457FB">
        <w:rPr>
          <w:color w:val="000000"/>
          <w:sz w:val="28"/>
          <w:szCs w:val="28"/>
        </w:rPr>
        <w:t xml:space="preserve">≤ </w:t>
      </w:r>
      <w:r w:rsidRPr="004457FB">
        <w:rPr>
          <w:color w:val="000000"/>
          <w:sz w:val="28"/>
          <w:szCs w:val="28"/>
          <w:lang w:val="en-US"/>
        </w:rPr>
        <w:t>m</w:t>
      </w:r>
      <w:r w:rsidRPr="004457FB">
        <w:rPr>
          <w:color w:val="000000"/>
          <w:sz w:val="28"/>
          <w:szCs w:val="28"/>
          <w:vertAlign w:val="subscript"/>
        </w:rPr>
        <w:t xml:space="preserve">б2 </w:t>
      </w:r>
      <w:proofErr w:type="spellStart"/>
      <w:r w:rsidRPr="004457FB">
        <w:rPr>
          <w:color w:val="000000"/>
          <w:sz w:val="28"/>
          <w:szCs w:val="28"/>
          <w:lang w:val="en-US"/>
        </w:rPr>
        <w:t>R</w:t>
      </w:r>
      <w:r w:rsidRPr="004457FB">
        <w:rPr>
          <w:color w:val="000000"/>
          <w:sz w:val="28"/>
          <w:szCs w:val="28"/>
          <w:vertAlign w:val="subscript"/>
          <w:lang w:val="en-US"/>
        </w:rPr>
        <w:t>pII</w:t>
      </w:r>
      <w:proofErr w:type="spellEnd"/>
      <w:r w:rsidRPr="004457FB">
        <w:rPr>
          <w:color w:val="000000"/>
          <w:sz w:val="28"/>
          <w:szCs w:val="28"/>
        </w:rPr>
        <w:t>,</w:t>
      </w:r>
    </w:p>
    <w:p w:rsidR="00801F28" w:rsidRPr="004457FB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4457FB">
        <w:rPr>
          <w:color w:val="000000"/>
          <w:sz w:val="28"/>
          <w:szCs w:val="28"/>
        </w:rPr>
        <w:t>где σ</w:t>
      </w:r>
      <w:proofErr w:type="gramStart"/>
      <w:r w:rsidRPr="004457FB">
        <w:rPr>
          <w:color w:val="000000"/>
          <w:sz w:val="28"/>
          <w:szCs w:val="28"/>
          <w:vertAlign w:val="subscript"/>
        </w:rPr>
        <w:t>б</w:t>
      </w:r>
      <w:proofErr w:type="gramEnd"/>
      <w:r w:rsidRPr="004457FB">
        <w:rPr>
          <w:color w:val="000000"/>
          <w:sz w:val="28"/>
          <w:szCs w:val="28"/>
          <w:vertAlign w:val="subscript"/>
          <w:lang w:val="en-US"/>
        </w:rPr>
        <w:t>max</w:t>
      </w:r>
      <w:r w:rsidRPr="004457FB">
        <w:rPr>
          <w:color w:val="000000"/>
          <w:sz w:val="28"/>
          <w:szCs w:val="28"/>
        </w:rPr>
        <w:t xml:space="preserve"> – максимальное напряжение от расчетной эксплуатационной нагрузки в растянутой зоне бетона;</w:t>
      </w:r>
    </w:p>
    <w:p w:rsidR="00801F28" w:rsidRPr="004457FB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4457FB">
        <w:rPr>
          <w:color w:val="000000"/>
          <w:sz w:val="28"/>
          <w:szCs w:val="28"/>
          <w:lang w:val="en-US"/>
        </w:rPr>
        <w:t>m</w:t>
      </w:r>
      <w:r w:rsidRPr="004457FB">
        <w:rPr>
          <w:color w:val="000000"/>
          <w:sz w:val="28"/>
          <w:szCs w:val="28"/>
          <w:vertAlign w:val="subscript"/>
        </w:rPr>
        <w:t xml:space="preserve">б2 </w:t>
      </w:r>
      <w:r w:rsidRPr="004457FB">
        <w:rPr>
          <w:color w:val="000000"/>
          <w:sz w:val="28"/>
          <w:szCs w:val="28"/>
        </w:rPr>
        <w:t>= 0</w:t>
      </w:r>
      <w:proofErr w:type="gramStart"/>
      <w:r w:rsidRPr="004457FB">
        <w:rPr>
          <w:color w:val="000000"/>
          <w:sz w:val="28"/>
          <w:szCs w:val="28"/>
        </w:rPr>
        <w:t>,75</w:t>
      </w:r>
      <w:proofErr w:type="gramEnd"/>
      <w:r w:rsidRPr="004457FB">
        <w:rPr>
          <w:color w:val="000000"/>
          <w:sz w:val="28"/>
          <w:szCs w:val="28"/>
        </w:rPr>
        <w:t>, так как в этом случае всегда ρ</w:t>
      </w:r>
      <w:r w:rsidRPr="004457FB">
        <w:rPr>
          <w:color w:val="000000"/>
          <w:sz w:val="28"/>
          <w:szCs w:val="28"/>
          <w:vertAlign w:val="subscript"/>
        </w:rPr>
        <w:t>б</w:t>
      </w:r>
      <w:r w:rsidRPr="004457FB">
        <w:rPr>
          <w:color w:val="000000"/>
          <w:sz w:val="28"/>
          <w:szCs w:val="28"/>
        </w:rPr>
        <w:t>&lt; 0,1.</w:t>
      </w:r>
    </w:p>
    <w:p w:rsidR="00801F28" w:rsidRPr="004457FB" w:rsidRDefault="00801F28" w:rsidP="00801F28">
      <w:pPr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4457FB">
        <w:rPr>
          <w:sz w:val="28"/>
          <w:szCs w:val="28"/>
          <w:lang w:val="en-US"/>
        </w:rPr>
        <w:t>R</w:t>
      </w:r>
      <w:r w:rsidRPr="004457FB">
        <w:rPr>
          <w:sz w:val="28"/>
          <w:szCs w:val="28"/>
          <w:vertAlign w:val="subscript"/>
          <w:lang w:val="en-US"/>
        </w:rPr>
        <w:t>pII</w:t>
      </w:r>
      <w:proofErr w:type="spellEnd"/>
      <w:r w:rsidRPr="004457FB">
        <w:rPr>
          <w:sz w:val="28"/>
          <w:szCs w:val="28"/>
        </w:rPr>
        <w:t>= 2</w:t>
      </w:r>
      <w:proofErr w:type="gramStart"/>
      <w:r w:rsidRPr="004457FB">
        <w:rPr>
          <w:sz w:val="28"/>
          <w:szCs w:val="28"/>
        </w:rPr>
        <w:t>,2</w:t>
      </w:r>
      <w:proofErr w:type="gramEnd"/>
      <w:r w:rsidRPr="004457FB">
        <w:rPr>
          <w:sz w:val="28"/>
          <w:szCs w:val="28"/>
        </w:rPr>
        <w:t xml:space="preserve"> МПа (22 кгс/см</w:t>
      </w:r>
      <w:r w:rsidRPr="004457FB">
        <w:rPr>
          <w:sz w:val="28"/>
          <w:szCs w:val="28"/>
          <w:vertAlign w:val="superscript"/>
        </w:rPr>
        <w:t>2</w:t>
      </w:r>
      <w:r w:rsidRPr="004457FB">
        <w:rPr>
          <w:sz w:val="28"/>
          <w:szCs w:val="28"/>
        </w:rPr>
        <w:t>)</w:t>
      </w:r>
    </w:p>
    <w:p w:rsidR="00801F28" w:rsidRPr="004457FB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4457FB">
        <w:rPr>
          <w:color w:val="000000"/>
          <w:sz w:val="28"/>
          <w:szCs w:val="28"/>
        </w:rPr>
        <w:t>Если принять σ</w:t>
      </w:r>
      <w:proofErr w:type="gramStart"/>
      <w:r w:rsidRPr="004457FB">
        <w:rPr>
          <w:color w:val="000000"/>
          <w:sz w:val="28"/>
          <w:szCs w:val="28"/>
          <w:vertAlign w:val="subscript"/>
        </w:rPr>
        <w:t>б</w:t>
      </w:r>
      <w:proofErr w:type="gramEnd"/>
      <w:r w:rsidRPr="004457FB">
        <w:rPr>
          <w:color w:val="000000"/>
          <w:sz w:val="28"/>
          <w:szCs w:val="28"/>
          <w:vertAlign w:val="subscript"/>
          <w:lang w:val="en-US"/>
        </w:rPr>
        <w:t>max</w:t>
      </w:r>
      <w:r w:rsidRPr="004457FB">
        <w:rPr>
          <w:color w:val="000000"/>
          <w:sz w:val="28"/>
          <w:szCs w:val="28"/>
        </w:rPr>
        <w:t xml:space="preserve">= 0,75 </w:t>
      </w:r>
      <w:proofErr w:type="spellStart"/>
      <w:r w:rsidRPr="004457FB">
        <w:rPr>
          <w:color w:val="000000"/>
          <w:sz w:val="28"/>
          <w:szCs w:val="28"/>
          <w:lang w:val="en-US"/>
        </w:rPr>
        <w:t>R</w:t>
      </w:r>
      <w:r w:rsidRPr="004457FB">
        <w:rPr>
          <w:color w:val="000000"/>
          <w:sz w:val="28"/>
          <w:szCs w:val="28"/>
          <w:vertAlign w:val="subscript"/>
          <w:lang w:val="en-US"/>
        </w:rPr>
        <w:t>pII</w:t>
      </w:r>
      <w:proofErr w:type="spellEnd"/>
      <w:r w:rsidRPr="004457FB">
        <w:rPr>
          <w:color w:val="000000"/>
          <w:sz w:val="28"/>
          <w:szCs w:val="28"/>
        </w:rPr>
        <w:t xml:space="preserve">, то предельное значение изгибающего момента </w:t>
      </w:r>
      <w:proofErr w:type="spellStart"/>
      <w:r w:rsidRPr="004457FB">
        <w:rPr>
          <w:color w:val="000000"/>
          <w:sz w:val="28"/>
          <w:szCs w:val="28"/>
        </w:rPr>
        <w:t>М</w:t>
      </w:r>
      <w:r w:rsidRPr="004457FB">
        <w:rPr>
          <w:color w:val="000000"/>
          <w:sz w:val="28"/>
          <w:szCs w:val="28"/>
          <w:vertAlign w:val="subscript"/>
        </w:rPr>
        <w:t>тр</w:t>
      </w:r>
      <w:proofErr w:type="spellEnd"/>
      <w:r w:rsidRPr="004457FB">
        <w:rPr>
          <w:color w:val="000000"/>
          <w:sz w:val="28"/>
          <w:szCs w:val="28"/>
          <w:vertAlign w:val="subscript"/>
        </w:rPr>
        <w:t xml:space="preserve"> </w:t>
      </w:r>
      <w:r w:rsidRPr="004457FB">
        <w:rPr>
          <w:sz w:val="28"/>
          <w:szCs w:val="28"/>
        </w:rPr>
        <w:t xml:space="preserve">по условию </w:t>
      </w:r>
      <w:proofErr w:type="spellStart"/>
      <w:r w:rsidRPr="004457FB">
        <w:rPr>
          <w:sz w:val="28"/>
          <w:szCs w:val="28"/>
        </w:rPr>
        <w:t>трещиностойкости</w:t>
      </w:r>
      <w:proofErr w:type="spellEnd"/>
      <w:r w:rsidRPr="004457FB">
        <w:rPr>
          <w:color w:val="000000"/>
          <w:sz w:val="28"/>
          <w:szCs w:val="28"/>
        </w:rPr>
        <w:t>, при многократно повторяющейся нагрузке определяется выражением:</w:t>
      </w:r>
    </w:p>
    <w:p w:rsidR="00801F28" w:rsidRPr="004457FB" w:rsidRDefault="006B0118" w:rsidP="00801F28">
      <w:pPr>
        <w:spacing w:line="360" w:lineRule="auto"/>
        <w:ind w:firstLine="567"/>
        <w:jc w:val="right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М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тр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п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У</m:t>
                </m:r>
              </m:e>
              <m:sub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р</m:t>
                </m:r>
              </m:sub>
            </m:sSub>
          </m:den>
        </m:f>
        <m:r>
          <w:rPr>
            <w:rFonts w:ascii="Cambria Math" w:hAnsi="Cambria Math"/>
            <w:color w:val="000000"/>
            <w:sz w:val="28"/>
            <w:szCs w:val="28"/>
          </w:rPr>
          <m:t>(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б2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+0,75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р</m:t>
            </m:r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II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)</m:t>
        </m:r>
      </m:oMath>
      <w:r w:rsidR="00801F28" w:rsidRPr="004457FB">
        <w:rPr>
          <w:color w:val="000000"/>
          <w:sz w:val="28"/>
          <w:szCs w:val="28"/>
        </w:rPr>
        <w:t>,                        (3.30)</w:t>
      </w:r>
    </w:p>
    <w:p w:rsidR="00801F28" w:rsidRPr="004457FB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4457FB">
        <w:rPr>
          <w:color w:val="000000"/>
          <w:sz w:val="28"/>
          <w:szCs w:val="28"/>
        </w:rPr>
        <w:lastRenderedPageBreak/>
        <w:t xml:space="preserve">где </w:t>
      </w:r>
      <w:proofErr w:type="spellStart"/>
      <w:r w:rsidRPr="004457FB">
        <w:rPr>
          <w:color w:val="000000"/>
          <w:sz w:val="28"/>
          <w:szCs w:val="28"/>
          <w:lang w:val="en-US"/>
        </w:rPr>
        <w:t>y</w:t>
      </w:r>
      <w:r w:rsidRPr="004457FB">
        <w:rPr>
          <w:color w:val="000000"/>
          <w:sz w:val="28"/>
          <w:szCs w:val="28"/>
          <w:vertAlign w:val="subscript"/>
          <w:lang w:val="en-US"/>
        </w:rPr>
        <w:t>p</w:t>
      </w:r>
      <w:proofErr w:type="spellEnd"/>
      <w:r w:rsidRPr="004457FB">
        <w:rPr>
          <w:color w:val="000000"/>
          <w:sz w:val="28"/>
          <w:szCs w:val="28"/>
        </w:rPr>
        <w:t xml:space="preserve"> – расстояние от центра тяжести приведенного поперечного сечения шпалы до наиболее удаленного растянутого слоя бетона. Геометрические характеристики приведенного сечения в этом случае также определяют с коэффициентом </w:t>
      </w:r>
      <w:r w:rsidRPr="004457FB">
        <w:rPr>
          <w:color w:val="000000"/>
          <w:sz w:val="28"/>
          <w:szCs w:val="28"/>
          <w:lang w:val="en-US"/>
        </w:rPr>
        <w:t>n</w:t>
      </w:r>
      <w:r w:rsidRPr="004457FB">
        <w:rPr>
          <w:color w:val="000000"/>
          <w:sz w:val="28"/>
          <w:szCs w:val="28"/>
          <w:vertAlign w:val="superscript"/>
        </w:rPr>
        <w:t>/</w:t>
      </w:r>
      <w:r w:rsidRPr="004457FB">
        <w:rPr>
          <w:color w:val="000000"/>
          <w:sz w:val="28"/>
          <w:szCs w:val="28"/>
        </w:rPr>
        <w:t>;</w:t>
      </w:r>
    </w:p>
    <w:p w:rsidR="00801F28" w:rsidRPr="004457FB" w:rsidRDefault="006B011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б2</m:t>
            </m:r>
          </m:sub>
        </m:sSub>
      </m:oMath>
      <w:r w:rsidR="00801F28" w:rsidRPr="004457FB">
        <w:rPr>
          <w:color w:val="000000"/>
          <w:sz w:val="28"/>
          <w:szCs w:val="28"/>
        </w:rPr>
        <w:t>–установившееся предварительное напряжение в рассматриваемом слое бетона.</w:t>
      </w:r>
    </w:p>
    <w:p w:rsidR="00801F28" w:rsidRPr="004457FB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4457FB">
        <w:rPr>
          <w:color w:val="000000"/>
          <w:sz w:val="28"/>
          <w:szCs w:val="28"/>
        </w:rPr>
        <w:t>Момент инерции приведенного поперечного сечения шпалы относительно горизонтальной оси, проходящей через центр тяжести приведенного сечения, получен из расчета геометрических характеристик расчетных сечений шпалы.</w:t>
      </w:r>
    </w:p>
    <w:p w:rsidR="00801F28" w:rsidRPr="004457FB" w:rsidRDefault="00801F28" w:rsidP="00801F28">
      <w:pPr>
        <w:spacing w:line="360" w:lineRule="auto"/>
        <w:ind w:firstLine="567"/>
        <w:jc w:val="both"/>
        <w:rPr>
          <w:sz w:val="28"/>
          <w:szCs w:val="28"/>
        </w:rPr>
      </w:pPr>
      <w:r w:rsidRPr="004457FB">
        <w:rPr>
          <w:sz w:val="28"/>
          <w:szCs w:val="28"/>
        </w:rPr>
        <w:t xml:space="preserve">При </w:t>
      </w:r>
      <w:r w:rsidRPr="004457FB">
        <w:rPr>
          <w:sz w:val="28"/>
          <w:szCs w:val="28"/>
          <w:lang w:val="en-US"/>
        </w:rPr>
        <w:t>n</w:t>
      </w:r>
      <w:r w:rsidRPr="004457FB">
        <w:rPr>
          <w:sz w:val="28"/>
          <w:szCs w:val="28"/>
          <w:vertAlign w:val="superscript"/>
        </w:rPr>
        <w:t>/</w:t>
      </w:r>
      <w:r w:rsidRPr="004457FB">
        <w:rPr>
          <w:sz w:val="28"/>
          <w:szCs w:val="28"/>
        </w:rPr>
        <w:t xml:space="preserve"> = 10: </w:t>
      </w:r>
      <w:r w:rsidRPr="004457FB">
        <w:rPr>
          <w:sz w:val="28"/>
          <w:szCs w:val="28"/>
          <w:lang w:val="en-US"/>
        </w:rPr>
        <w:t>I</w:t>
      </w:r>
      <w:proofErr w:type="spellStart"/>
      <w:r w:rsidRPr="004457FB">
        <w:rPr>
          <w:sz w:val="28"/>
          <w:szCs w:val="28"/>
          <w:vertAlign w:val="subscript"/>
        </w:rPr>
        <w:t>п</w:t>
      </w:r>
      <w:proofErr w:type="spellEnd"/>
      <w:r w:rsidRPr="004457FB">
        <w:rPr>
          <w:sz w:val="28"/>
          <w:szCs w:val="28"/>
        </w:rPr>
        <w:t xml:space="preserve"> = 22308 </w:t>
      </w:r>
      <w:r w:rsidRPr="004457FB">
        <w:rPr>
          <w:color w:val="000000"/>
          <w:sz w:val="28"/>
          <w:szCs w:val="28"/>
        </w:rPr>
        <w:t>∙</w:t>
      </w:r>
      <w:r w:rsidRPr="004457FB">
        <w:rPr>
          <w:sz w:val="28"/>
          <w:szCs w:val="28"/>
        </w:rPr>
        <w:t xml:space="preserve"> 10</w:t>
      </w:r>
      <w:r w:rsidRPr="004457FB">
        <w:rPr>
          <w:sz w:val="28"/>
          <w:szCs w:val="28"/>
          <w:vertAlign w:val="superscript"/>
        </w:rPr>
        <w:t>4</w:t>
      </w:r>
      <w:r w:rsidRPr="004457FB">
        <w:rPr>
          <w:sz w:val="28"/>
          <w:szCs w:val="28"/>
        </w:rPr>
        <w:t xml:space="preserve"> мм</w:t>
      </w:r>
      <w:r w:rsidRPr="004457FB">
        <w:rPr>
          <w:sz w:val="28"/>
          <w:szCs w:val="28"/>
          <w:vertAlign w:val="superscript"/>
        </w:rPr>
        <w:t>4</w:t>
      </w:r>
      <w:r w:rsidRPr="004457FB">
        <w:rPr>
          <w:sz w:val="28"/>
          <w:szCs w:val="28"/>
        </w:rPr>
        <w:t>, тогда:</w:t>
      </w:r>
    </w:p>
    <w:p w:rsidR="00801F28" w:rsidRPr="004457FB" w:rsidRDefault="00801F28" w:rsidP="00801F28">
      <w:pPr>
        <w:spacing w:line="360" w:lineRule="auto"/>
        <w:ind w:firstLine="567"/>
        <w:jc w:val="both"/>
        <w:rPr>
          <w:sz w:val="28"/>
          <w:szCs w:val="28"/>
        </w:rPr>
      </w:pPr>
      <w:r w:rsidRPr="004457FB">
        <w:rPr>
          <w:sz w:val="28"/>
          <w:szCs w:val="28"/>
        </w:rPr>
        <w:t xml:space="preserve">- по верхнему краю сечения: </w:t>
      </w:r>
    </w:p>
    <w:p w:rsidR="00801F28" w:rsidRPr="004457FB" w:rsidRDefault="00801F28" w:rsidP="00801F28">
      <w:pPr>
        <w:spacing w:line="360" w:lineRule="auto"/>
        <w:ind w:firstLine="567"/>
        <w:jc w:val="center"/>
        <w:rPr>
          <w:b/>
          <w:sz w:val="28"/>
          <w:szCs w:val="28"/>
        </w:rPr>
      </w:pPr>
      <w:proofErr w:type="spellStart"/>
      <w:r w:rsidRPr="004457FB">
        <w:rPr>
          <w:sz w:val="28"/>
          <w:szCs w:val="28"/>
        </w:rPr>
        <w:t>М</w:t>
      </w:r>
      <w:r w:rsidRPr="004457FB">
        <w:rPr>
          <w:sz w:val="28"/>
          <w:szCs w:val="28"/>
          <w:vertAlign w:val="subscript"/>
        </w:rPr>
        <w:t>тр</w:t>
      </w:r>
      <w:proofErr w:type="spellEnd"/>
      <w:r w:rsidRPr="004457FB">
        <w:rPr>
          <w:sz w:val="28"/>
          <w:szCs w:val="28"/>
        </w:rPr>
        <w:t xml:space="preserve"> = 22308 </w:t>
      </w:r>
      <w:r w:rsidRPr="004457FB">
        <w:rPr>
          <w:color w:val="000000"/>
          <w:sz w:val="28"/>
          <w:szCs w:val="28"/>
        </w:rPr>
        <w:t xml:space="preserve">∙ </w:t>
      </w:r>
      <w:r w:rsidRPr="004457FB">
        <w:rPr>
          <w:sz w:val="28"/>
          <w:szCs w:val="28"/>
        </w:rPr>
        <w:t>10</w:t>
      </w:r>
      <w:r w:rsidRPr="004457FB">
        <w:rPr>
          <w:sz w:val="28"/>
          <w:szCs w:val="28"/>
          <w:vertAlign w:val="superscript"/>
        </w:rPr>
        <w:t>4</w:t>
      </w:r>
      <w:r w:rsidRPr="004457FB">
        <w:rPr>
          <w:sz w:val="28"/>
          <w:szCs w:val="28"/>
        </w:rPr>
        <w:t xml:space="preserve">/104 </w:t>
      </w:r>
      <w:r w:rsidRPr="004457FB">
        <w:rPr>
          <w:color w:val="000000"/>
          <w:sz w:val="28"/>
          <w:szCs w:val="28"/>
        </w:rPr>
        <w:t>∙</w:t>
      </w:r>
      <w:r w:rsidRPr="004457FB">
        <w:rPr>
          <w:sz w:val="28"/>
          <w:szCs w:val="28"/>
        </w:rPr>
        <w:t xml:space="preserve"> (7,4 + 0,75 </w:t>
      </w:r>
      <w:r w:rsidRPr="004457FB">
        <w:rPr>
          <w:color w:val="000000"/>
          <w:sz w:val="28"/>
          <w:szCs w:val="28"/>
        </w:rPr>
        <w:t>∙</w:t>
      </w:r>
      <w:r w:rsidRPr="004457FB">
        <w:rPr>
          <w:sz w:val="28"/>
          <w:szCs w:val="28"/>
        </w:rPr>
        <w:t xml:space="preserve"> 2,2) = 19,4 </w:t>
      </w:r>
      <w:proofErr w:type="spellStart"/>
      <w:r w:rsidRPr="004457FB">
        <w:rPr>
          <w:sz w:val="28"/>
          <w:szCs w:val="28"/>
        </w:rPr>
        <w:t>кНм</w:t>
      </w:r>
      <w:proofErr w:type="spellEnd"/>
      <w:r w:rsidRPr="004457FB">
        <w:rPr>
          <w:b/>
          <w:sz w:val="28"/>
          <w:szCs w:val="28"/>
        </w:rPr>
        <w:t>;</w:t>
      </w:r>
    </w:p>
    <w:p w:rsidR="00801F28" w:rsidRPr="004457FB" w:rsidRDefault="00801F28" w:rsidP="00801F28">
      <w:pPr>
        <w:spacing w:line="360" w:lineRule="auto"/>
        <w:ind w:firstLine="567"/>
        <w:jc w:val="both"/>
        <w:rPr>
          <w:sz w:val="28"/>
          <w:szCs w:val="28"/>
        </w:rPr>
      </w:pPr>
      <w:r w:rsidRPr="004457FB">
        <w:rPr>
          <w:sz w:val="28"/>
          <w:szCs w:val="28"/>
        </w:rPr>
        <w:t>- на уровне нижнего, наиболее растянутого, ряда арматуры:</w:t>
      </w:r>
    </w:p>
    <w:p w:rsidR="00801F28" w:rsidRPr="004457FB" w:rsidRDefault="00801F28" w:rsidP="00801F28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w:proofErr w:type="spellStart"/>
      <w:r w:rsidRPr="004457FB">
        <w:rPr>
          <w:color w:val="000000"/>
          <w:sz w:val="28"/>
          <w:szCs w:val="28"/>
        </w:rPr>
        <w:t>М</w:t>
      </w:r>
      <w:r w:rsidRPr="004457FB">
        <w:rPr>
          <w:color w:val="000000"/>
          <w:sz w:val="28"/>
          <w:szCs w:val="28"/>
          <w:vertAlign w:val="subscript"/>
        </w:rPr>
        <w:t>тр</w:t>
      </w:r>
      <w:proofErr w:type="spellEnd"/>
      <w:r w:rsidRPr="004457FB">
        <w:rPr>
          <w:color w:val="000000"/>
          <w:sz w:val="28"/>
          <w:szCs w:val="28"/>
        </w:rPr>
        <w:t xml:space="preserve"> = 22308 ∙ 10</w:t>
      </w:r>
      <w:r w:rsidRPr="004457FB">
        <w:rPr>
          <w:color w:val="000000"/>
          <w:sz w:val="28"/>
          <w:szCs w:val="28"/>
          <w:vertAlign w:val="superscript"/>
        </w:rPr>
        <w:t>4</w:t>
      </w:r>
      <w:r w:rsidRPr="004457FB">
        <w:rPr>
          <w:color w:val="000000"/>
          <w:sz w:val="28"/>
          <w:szCs w:val="28"/>
        </w:rPr>
        <w:t xml:space="preserve">/121 ∙ (3,1 + 0,75 ∙ 2,2) = 8,8 </w:t>
      </w:r>
      <w:proofErr w:type="spellStart"/>
      <w:r w:rsidRPr="004457FB">
        <w:rPr>
          <w:color w:val="000000"/>
          <w:sz w:val="28"/>
          <w:szCs w:val="28"/>
        </w:rPr>
        <w:t>кНм</w:t>
      </w:r>
      <w:proofErr w:type="spellEnd"/>
      <w:r w:rsidRPr="004457FB">
        <w:rPr>
          <w:color w:val="000000"/>
          <w:sz w:val="28"/>
          <w:szCs w:val="28"/>
        </w:rPr>
        <w:t>.</w:t>
      </w:r>
    </w:p>
    <w:p w:rsidR="00801F28" w:rsidRPr="004457FB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4457FB">
        <w:rPr>
          <w:color w:val="000000"/>
          <w:sz w:val="28"/>
          <w:szCs w:val="28"/>
        </w:rPr>
        <w:t xml:space="preserve">Предельную поперечную силу </w:t>
      </w:r>
      <w:proofErr w:type="gramStart"/>
      <w:r w:rsidRPr="004457FB">
        <w:rPr>
          <w:color w:val="000000"/>
          <w:sz w:val="28"/>
          <w:szCs w:val="28"/>
          <w:lang w:val="en-US"/>
        </w:rPr>
        <w:t>Q</w:t>
      </w:r>
      <w:proofErr w:type="spellStart"/>
      <w:proofErr w:type="gramEnd"/>
      <w:r w:rsidRPr="004457FB">
        <w:rPr>
          <w:color w:val="000000"/>
          <w:sz w:val="28"/>
          <w:szCs w:val="28"/>
          <w:vertAlign w:val="subscript"/>
        </w:rPr>
        <w:t>тр</w:t>
      </w:r>
      <w:proofErr w:type="spellEnd"/>
      <w:r w:rsidRPr="004457FB">
        <w:rPr>
          <w:color w:val="000000"/>
          <w:sz w:val="28"/>
          <w:szCs w:val="28"/>
        </w:rPr>
        <w:t xml:space="preserve">, которая может быть допущена по условию </w:t>
      </w:r>
      <w:proofErr w:type="spellStart"/>
      <w:r w:rsidRPr="004457FB">
        <w:rPr>
          <w:color w:val="000000"/>
          <w:sz w:val="28"/>
          <w:szCs w:val="28"/>
        </w:rPr>
        <w:t>трещиностойкости</w:t>
      </w:r>
      <w:proofErr w:type="spellEnd"/>
      <w:r w:rsidRPr="004457FB">
        <w:rPr>
          <w:color w:val="000000"/>
          <w:sz w:val="28"/>
          <w:szCs w:val="28"/>
        </w:rPr>
        <w:t xml:space="preserve"> бетона против образования трещин, наклонных к продольной оси шпалы, при многократно повторяющейся нагрузке, определяют из условия</w:t>
      </w:r>
    </w:p>
    <w:p w:rsidR="00801F28" w:rsidRPr="004457FB" w:rsidRDefault="00801F28" w:rsidP="00801F28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w:r w:rsidRPr="004457FB">
        <w:rPr>
          <w:color w:val="000000"/>
          <w:sz w:val="28"/>
          <w:szCs w:val="28"/>
        </w:rPr>
        <w:t>σ</w:t>
      </w:r>
      <w:proofErr w:type="gramStart"/>
      <w:r w:rsidRPr="004457FB">
        <w:rPr>
          <w:color w:val="000000"/>
          <w:sz w:val="28"/>
          <w:szCs w:val="28"/>
          <w:vertAlign w:val="subscript"/>
        </w:rPr>
        <w:t>г</w:t>
      </w:r>
      <w:proofErr w:type="gramEnd"/>
      <w:r w:rsidRPr="004457FB">
        <w:rPr>
          <w:color w:val="000000"/>
          <w:sz w:val="28"/>
          <w:szCs w:val="28"/>
          <w:vertAlign w:val="subscript"/>
        </w:rPr>
        <w:t xml:space="preserve">.р. </w:t>
      </w:r>
      <w:r w:rsidRPr="004457FB">
        <w:rPr>
          <w:color w:val="000000"/>
          <w:sz w:val="28"/>
          <w:szCs w:val="28"/>
        </w:rPr>
        <w:t xml:space="preserve">≤ </w:t>
      </w:r>
      <w:r w:rsidRPr="004457FB">
        <w:rPr>
          <w:color w:val="000000"/>
          <w:sz w:val="28"/>
          <w:szCs w:val="28"/>
          <w:lang w:val="en-US"/>
        </w:rPr>
        <w:t>m</w:t>
      </w:r>
      <w:r w:rsidRPr="004457FB">
        <w:rPr>
          <w:color w:val="000000"/>
          <w:sz w:val="28"/>
          <w:szCs w:val="28"/>
          <w:vertAlign w:val="subscript"/>
        </w:rPr>
        <w:t>б2</w:t>
      </w:r>
      <w:proofErr w:type="spellStart"/>
      <w:r w:rsidRPr="004457FB">
        <w:rPr>
          <w:color w:val="000000"/>
          <w:sz w:val="28"/>
          <w:szCs w:val="28"/>
          <w:lang w:val="en-US"/>
        </w:rPr>
        <w:t>R</w:t>
      </w:r>
      <w:r w:rsidRPr="004457FB">
        <w:rPr>
          <w:color w:val="000000"/>
          <w:sz w:val="28"/>
          <w:szCs w:val="28"/>
          <w:vertAlign w:val="subscript"/>
          <w:lang w:val="en-US"/>
        </w:rPr>
        <w:t>pII</w:t>
      </w:r>
      <w:proofErr w:type="spellEnd"/>
      <w:r w:rsidRPr="004457FB">
        <w:rPr>
          <w:color w:val="000000"/>
          <w:sz w:val="28"/>
          <w:szCs w:val="28"/>
        </w:rPr>
        <w:t>,</w:t>
      </w:r>
    </w:p>
    <w:p w:rsidR="00801F28" w:rsidRPr="004457FB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4457FB">
        <w:rPr>
          <w:color w:val="000000"/>
          <w:sz w:val="28"/>
          <w:szCs w:val="28"/>
        </w:rPr>
        <w:t>где σ</w:t>
      </w:r>
      <w:proofErr w:type="gramStart"/>
      <w:r w:rsidRPr="004457FB">
        <w:rPr>
          <w:color w:val="000000"/>
          <w:sz w:val="28"/>
          <w:szCs w:val="28"/>
          <w:vertAlign w:val="subscript"/>
        </w:rPr>
        <w:t>г</w:t>
      </w:r>
      <w:proofErr w:type="gramEnd"/>
      <w:r w:rsidRPr="004457FB">
        <w:rPr>
          <w:color w:val="000000"/>
          <w:sz w:val="28"/>
          <w:szCs w:val="28"/>
          <w:vertAlign w:val="subscript"/>
        </w:rPr>
        <w:t xml:space="preserve">.р. </w:t>
      </w:r>
      <w:r w:rsidRPr="004457FB">
        <w:rPr>
          <w:color w:val="000000"/>
          <w:sz w:val="28"/>
          <w:szCs w:val="28"/>
        </w:rPr>
        <w:t>– главные растягивающие напряжения на нейтральной оси приведенного сечения шпалы, определяемые по формуле</w:t>
      </w:r>
    </w:p>
    <w:p w:rsidR="00801F28" w:rsidRPr="004457FB" w:rsidRDefault="006B0118" w:rsidP="00801F28">
      <w:pPr>
        <w:spacing w:line="360" w:lineRule="auto"/>
        <w:ind w:firstLine="567"/>
        <w:jc w:val="right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г.р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=-</m:t>
        </m:r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σ</m:t>
                </m:r>
              </m:e>
              <m:sub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en-US"/>
                  </w:rPr>
                  <m:t>x</m:t>
                </m:r>
              </m:sub>
            </m:sSub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color w:val="000000"/>
            <w:sz w:val="28"/>
            <w:szCs w:val="28"/>
          </w:rPr>
          <m:t>+</m:t>
        </m:r>
        <m:rad>
          <m:radPr>
            <m:degHide m:val="on"/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</w:rPr>
                      <m:t>x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</w:rPr>
                      <m:t>2</m:t>
                    </m:r>
                  </m:sup>
                </m:sSubSup>
              </m:num>
              <m:den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4</m:t>
                </m:r>
              </m:den>
            </m:f>
            <m:r>
              <w:rPr>
                <w:rFonts w:ascii="Cambria Math" w:hAnsi="Cambria Math"/>
                <w:color w:val="000000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τ</m:t>
                </m:r>
              </m:e>
              <m:sup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2</m:t>
                </m:r>
              </m:sup>
            </m:sSup>
          </m:e>
        </m:rad>
      </m:oMath>
      <w:r w:rsidR="00801F28" w:rsidRPr="004457FB">
        <w:rPr>
          <w:color w:val="000000"/>
          <w:sz w:val="28"/>
          <w:szCs w:val="28"/>
        </w:rPr>
        <w:t>,                              (3.31)</w:t>
      </w:r>
    </w:p>
    <w:p w:rsidR="00801F28" w:rsidRPr="004457FB" w:rsidRDefault="006B011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x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б2</m:t>
            </m:r>
          </m:sub>
        </m:sSub>
      </m:oMath>
      <w:r w:rsidR="00801F28" w:rsidRPr="004457FB">
        <w:rPr>
          <w:color w:val="000000"/>
          <w:sz w:val="28"/>
          <w:szCs w:val="28"/>
        </w:rPr>
        <w:t xml:space="preserve"> - установившиеся предварительные сжимающие напряжения в бетоне на нейтральной оси приведен</w:t>
      </w:r>
      <w:proofErr w:type="spellStart"/>
      <w:r w:rsidR="00801F28" w:rsidRPr="004457FB">
        <w:rPr>
          <w:color w:val="000000"/>
          <w:sz w:val="28"/>
          <w:szCs w:val="28"/>
        </w:rPr>
        <w:t>ного</w:t>
      </w:r>
      <w:proofErr w:type="spellEnd"/>
      <w:r w:rsidR="00801F28" w:rsidRPr="004457FB">
        <w:rPr>
          <w:color w:val="000000"/>
          <w:sz w:val="28"/>
          <w:szCs w:val="28"/>
        </w:rPr>
        <w:t xml:space="preserve"> сечения, МПа;</w:t>
      </w:r>
    </w:p>
    <w:p w:rsidR="00801F28" w:rsidRPr="004457FB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>τ=</m:t>
        </m:r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тр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пн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п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en-US"/>
                  </w:rPr>
                  <m:t>b</m:t>
                </m:r>
              </m:e>
              <m:sub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н</m:t>
                </m:r>
              </m:sub>
            </m:sSub>
          </m:den>
        </m:f>
      </m:oMath>
      <w:r w:rsidRPr="004457FB">
        <w:rPr>
          <w:color w:val="000000"/>
          <w:sz w:val="28"/>
          <w:szCs w:val="28"/>
        </w:rPr>
        <w:t xml:space="preserve"> - касательные напряжения в бетоне на нейтральной оси приведенного сечения, МПа;</w:t>
      </w:r>
    </w:p>
    <w:p w:rsidR="00801F28" w:rsidRPr="004457FB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4457FB">
        <w:rPr>
          <w:color w:val="000000"/>
          <w:sz w:val="28"/>
          <w:szCs w:val="28"/>
          <w:lang w:val="en-US"/>
        </w:rPr>
        <w:t>S</w:t>
      </w:r>
      <w:proofErr w:type="spellStart"/>
      <w:r w:rsidRPr="004457FB">
        <w:rPr>
          <w:color w:val="000000"/>
          <w:sz w:val="28"/>
          <w:szCs w:val="28"/>
          <w:vertAlign w:val="subscript"/>
        </w:rPr>
        <w:t>пн</w:t>
      </w:r>
      <w:proofErr w:type="spellEnd"/>
      <w:r w:rsidRPr="004457FB">
        <w:rPr>
          <w:color w:val="000000"/>
          <w:sz w:val="28"/>
          <w:szCs w:val="28"/>
        </w:rPr>
        <w:t xml:space="preserve"> – статический момент части приведенного сечения, расположенной выше нейтральной оси этого сечения, относительно </w:t>
      </w:r>
      <w:r w:rsidRPr="004457FB">
        <w:rPr>
          <w:color w:val="000000"/>
          <w:sz w:val="28"/>
          <w:szCs w:val="28"/>
        </w:rPr>
        <w:lastRenderedPageBreak/>
        <w:t>нейтральной оси, мм</w:t>
      </w:r>
      <w:r w:rsidRPr="004457FB">
        <w:rPr>
          <w:color w:val="000000"/>
          <w:sz w:val="28"/>
          <w:szCs w:val="28"/>
          <w:vertAlign w:val="superscript"/>
        </w:rPr>
        <w:t>3</w:t>
      </w:r>
      <w:r w:rsidRPr="004457FB">
        <w:rPr>
          <w:color w:val="000000"/>
          <w:sz w:val="28"/>
          <w:szCs w:val="28"/>
        </w:rPr>
        <w:t>;</w:t>
      </w:r>
    </w:p>
    <w:p w:rsidR="00801F28" w:rsidRPr="004457FB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proofErr w:type="gramStart"/>
      <w:r w:rsidRPr="004457FB">
        <w:rPr>
          <w:color w:val="000000"/>
          <w:sz w:val="28"/>
          <w:szCs w:val="28"/>
          <w:lang w:val="en-US"/>
        </w:rPr>
        <w:t>b</w:t>
      </w:r>
      <w:proofErr w:type="spellStart"/>
      <w:r w:rsidRPr="004457FB">
        <w:rPr>
          <w:color w:val="000000"/>
          <w:sz w:val="28"/>
          <w:szCs w:val="28"/>
          <w:vertAlign w:val="subscript"/>
        </w:rPr>
        <w:t>н</w:t>
      </w:r>
      <w:proofErr w:type="spellEnd"/>
      <w:proofErr w:type="gramEnd"/>
      <w:r w:rsidRPr="004457FB">
        <w:rPr>
          <w:color w:val="000000"/>
          <w:sz w:val="28"/>
          <w:szCs w:val="28"/>
          <w:vertAlign w:val="subscript"/>
        </w:rPr>
        <w:t xml:space="preserve"> </w:t>
      </w:r>
      <w:r w:rsidRPr="004457FB">
        <w:rPr>
          <w:color w:val="000000"/>
          <w:sz w:val="28"/>
          <w:szCs w:val="28"/>
        </w:rPr>
        <w:t>- ширина сечения шпалы на уровне нейтральной оси, мм.</w:t>
      </w:r>
    </w:p>
    <w:p w:rsidR="00801F28" w:rsidRPr="004457FB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4457FB">
        <w:rPr>
          <w:color w:val="000000"/>
          <w:sz w:val="28"/>
          <w:szCs w:val="28"/>
        </w:rPr>
        <w:t>После подстановки указанных величин получена формула для определения предельного значения поперечной силы:</w:t>
      </w:r>
    </w:p>
    <w:p w:rsidR="00801F28" w:rsidRPr="004457FB" w:rsidRDefault="006B0118" w:rsidP="00801F28">
      <w:pPr>
        <w:spacing w:line="360" w:lineRule="auto"/>
        <w:ind w:firstLine="567"/>
        <w:jc w:val="right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тр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 xml:space="preserve">п 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en-US"/>
                  </w:rPr>
                  <m:t>b</m:t>
                </m:r>
              </m:e>
              <m:sub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пн</m:t>
                </m:r>
              </m:sub>
            </m:sSub>
          </m:den>
        </m:f>
        <m:rad>
          <m:radPr>
            <m:degHide m:val="on"/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(0,75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</w:rPr>
                      <m:t>рII</m:t>
                    </m:r>
                  </m:sub>
                </m:sSub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)</m:t>
                </m:r>
              </m:e>
              <m:sup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color w:val="000000"/>
                <w:sz w:val="28"/>
                <w:szCs w:val="28"/>
              </w:rPr>
              <m:t>+0,75</m:t>
            </m:r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р</m:t>
                </m:r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en-US"/>
                  </w:rPr>
                  <m:t>II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  <w:lang w:val="en-US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</w:rPr>
                      <m:t>б2</m:t>
                    </m:r>
                  </m:sub>
                </m:sSub>
              </m:sub>
            </m:sSub>
          </m:e>
        </m:rad>
      </m:oMath>
      <w:r w:rsidR="00801F28" w:rsidRPr="004457FB">
        <w:rPr>
          <w:color w:val="000000"/>
          <w:sz w:val="28"/>
          <w:szCs w:val="28"/>
        </w:rPr>
        <w:t xml:space="preserve"> .                  (3.32)</w:t>
      </w:r>
    </w:p>
    <w:p w:rsidR="00801F28" w:rsidRPr="004457FB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4457FB">
        <w:rPr>
          <w:color w:val="000000"/>
          <w:sz w:val="28"/>
          <w:szCs w:val="28"/>
        </w:rPr>
        <w:t xml:space="preserve">Расчет по </w:t>
      </w:r>
      <w:proofErr w:type="spellStart"/>
      <w:r w:rsidRPr="004457FB">
        <w:rPr>
          <w:color w:val="000000"/>
          <w:sz w:val="28"/>
          <w:szCs w:val="28"/>
        </w:rPr>
        <w:t>подрельсовому</w:t>
      </w:r>
      <w:proofErr w:type="spellEnd"/>
      <w:r w:rsidRPr="004457FB">
        <w:rPr>
          <w:color w:val="000000"/>
          <w:sz w:val="28"/>
          <w:szCs w:val="28"/>
        </w:rPr>
        <w:t xml:space="preserve"> сечению</w:t>
      </w:r>
    </w:p>
    <w:p w:rsidR="00801F28" w:rsidRPr="004457FB" w:rsidRDefault="00801F28" w:rsidP="00801F28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w:proofErr w:type="gramStart"/>
      <w:r w:rsidRPr="004457FB">
        <w:rPr>
          <w:color w:val="000000"/>
          <w:sz w:val="28"/>
          <w:szCs w:val="28"/>
          <w:lang w:val="en-US"/>
        </w:rPr>
        <w:t>b</w:t>
      </w:r>
      <w:proofErr w:type="spellStart"/>
      <w:r w:rsidRPr="004457FB">
        <w:rPr>
          <w:color w:val="000000"/>
          <w:sz w:val="28"/>
          <w:szCs w:val="28"/>
          <w:vertAlign w:val="subscript"/>
        </w:rPr>
        <w:t>н</w:t>
      </w:r>
      <w:proofErr w:type="spellEnd"/>
      <w:proofErr w:type="gramEnd"/>
      <w:r w:rsidRPr="004457FB">
        <w:rPr>
          <w:color w:val="000000"/>
          <w:sz w:val="28"/>
          <w:szCs w:val="28"/>
        </w:rPr>
        <w:t xml:space="preserve"> = 185 + (277 – 185) ∙ (225 – 104)/225 = 208 мм;</w:t>
      </w:r>
    </w:p>
    <w:p w:rsidR="00801F28" w:rsidRPr="004457FB" w:rsidRDefault="00801F28" w:rsidP="00801F28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w:r w:rsidRPr="004457FB">
        <w:rPr>
          <w:color w:val="000000"/>
          <w:sz w:val="28"/>
          <w:szCs w:val="28"/>
          <w:lang w:val="en-US"/>
        </w:rPr>
        <w:t>S</w:t>
      </w:r>
      <w:r w:rsidRPr="004457FB">
        <w:rPr>
          <w:color w:val="000000"/>
          <w:sz w:val="28"/>
          <w:szCs w:val="28"/>
        </w:rPr>
        <w:t xml:space="preserve"> = (2∙185 + 208) ∙121</w:t>
      </w:r>
      <w:r w:rsidRPr="004457FB">
        <w:rPr>
          <w:color w:val="000000"/>
          <w:sz w:val="28"/>
          <w:szCs w:val="28"/>
          <w:vertAlign w:val="superscript"/>
        </w:rPr>
        <w:t>2</w:t>
      </w:r>
      <w:r w:rsidRPr="004457FB">
        <w:rPr>
          <w:color w:val="000000"/>
          <w:sz w:val="28"/>
          <w:szCs w:val="28"/>
        </w:rPr>
        <w:t>/6 = 1410 ∙ 10</w:t>
      </w:r>
      <w:r w:rsidRPr="004457FB">
        <w:rPr>
          <w:color w:val="000000"/>
          <w:sz w:val="28"/>
          <w:szCs w:val="28"/>
          <w:vertAlign w:val="superscript"/>
        </w:rPr>
        <w:t>3 </w:t>
      </w:r>
      <w:r w:rsidRPr="004457FB">
        <w:rPr>
          <w:color w:val="000000"/>
          <w:sz w:val="28"/>
          <w:szCs w:val="28"/>
        </w:rPr>
        <w:t>мм</w:t>
      </w:r>
      <w:r w:rsidRPr="004457FB">
        <w:rPr>
          <w:color w:val="000000"/>
          <w:sz w:val="28"/>
          <w:szCs w:val="28"/>
          <w:vertAlign w:val="superscript"/>
        </w:rPr>
        <w:t>3</w:t>
      </w:r>
      <w:r w:rsidRPr="004457FB">
        <w:rPr>
          <w:color w:val="000000"/>
          <w:sz w:val="28"/>
          <w:szCs w:val="28"/>
        </w:rPr>
        <w:t>;</w:t>
      </w:r>
    </w:p>
    <w:p w:rsidR="00801F28" w:rsidRPr="004457FB" w:rsidRDefault="006B011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6B0118">
        <w:rPr>
          <w:noProof/>
          <w:sz w:val="28"/>
          <w:szCs w:val="28"/>
        </w:rPr>
        <w:pict>
          <v:line id="Прямая соединительная линия 22" o:spid="_x0000_s1036" style="position:absolute;left:0;text-align:left;z-index:2519920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262.95pt,24.05pt" to="423.45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" strokeweight="1pt"/>
        </w:pict>
      </w:r>
      <w:r w:rsidR="00801F28" w:rsidRPr="004457FB">
        <w:rPr>
          <w:color w:val="000000"/>
          <w:sz w:val="28"/>
          <w:szCs w:val="28"/>
        </w:rPr>
        <w:t xml:space="preserve">При </w:t>
      </w:r>
      <w:r w:rsidR="00801F28" w:rsidRPr="004457FB">
        <w:rPr>
          <w:color w:val="000000"/>
          <w:sz w:val="28"/>
          <w:szCs w:val="28"/>
          <w:lang w:val="en-US"/>
        </w:rPr>
        <w:t>n</w:t>
      </w:r>
      <w:r w:rsidR="00801F28" w:rsidRPr="004457FB">
        <w:rPr>
          <w:color w:val="000000"/>
          <w:sz w:val="28"/>
          <w:szCs w:val="28"/>
          <w:vertAlign w:val="superscript"/>
        </w:rPr>
        <w:t>/</w:t>
      </w:r>
      <w:r w:rsidR="00801F28" w:rsidRPr="004457FB">
        <w:rPr>
          <w:color w:val="000000"/>
          <w:sz w:val="28"/>
          <w:szCs w:val="28"/>
        </w:rPr>
        <w:t xml:space="preserve"> = 10 получено: </w:t>
      </w:r>
      <w:r w:rsidR="00801F28" w:rsidRPr="004457FB">
        <w:rPr>
          <w:color w:val="000000"/>
          <w:sz w:val="28"/>
          <w:szCs w:val="28"/>
          <w:lang w:val="en-US"/>
        </w:rPr>
        <w:t>S</w:t>
      </w:r>
      <w:proofErr w:type="spellStart"/>
      <w:r w:rsidR="00801F28" w:rsidRPr="004457FB">
        <w:rPr>
          <w:color w:val="000000"/>
          <w:sz w:val="28"/>
          <w:szCs w:val="28"/>
          <w:vertAlign w:val="subscript"/>
        </w:rPr>
        <w:t>пн</w:t>
      </w:r>
      <w:r w:rsidR="00801F28" w:rsidRPr="004457FB">
        <w:rPr>
          <w:color w:val="000000"/>
          <w:sz w:val="28"/>
          <w:szCs w:val="28"/>
        </w:rPr>
        <w:t>=</w:t>
      </w:r>
      <w:proofErr w:type="spellEnd"/>
      <w:r w:rsidR="00801F28" w:rsidRPr="004457FB">
        <w:rPr>
          <w:color w:val="000000"/>
          <w:sz w:val="28"/>
          <w:szCs w:val="28"/>
        </w:rPr>
        <w:t xml:space="preserve"> </w:t>
      </w:r>
      <w:r w:rsidR="00801F28" w:rsidRPr="004457FB">
        <w:rPr>
          <w:iCs/>
          <w:color w:val="000000"/>
          <w:sz w:val="28"/>
          <w:szCs w:val="28"/>
        </w:rPr>
        <w:t xml:space="preserve">1452 </w:t>
      </w:r>
      <w:r w:rsidR="00801F28" w:rsidRPr="004457FB">
        <w:rPr>
          <w:color w:val="000000"/>
          <w:sz w:val="28"/>
          <w:szCs w:val="28"/>
        </w:rPr>
        <w:t>∙ 10</w:t>
      </w:r>
      <w:r w:rsidR="00801F28" w:rsidRPr="004457FB">
        <w:rPr>
          <w:color w:val="000000"/>
          <w:sz w:val="28"/>
          <w:szCs w:val="28"/>
          <w:vertAlign w:val="superscript"/>
        </w:rPr>
        <w:t>3 </w:t>
      </w:r>
      <w:r w:rsidR="00801F28" w:rsidRPr="004457FB">
        <w:rPr>
          <w:color w:val="000000"/>
          <w:sz w:val="28"/>
          <w:szCs w:val="28"/>
        </w:rPr>
        <w:t>мм</w:t>
      </w:r>
      <w:r w:rsidR="00801F28" w:rsidRPr="004457FB">
        <w:rPr>
          <w:color w:val="000000"/>
          <w:sz w:val="28"/>
          <w:szCs w:val="28"/>
          <w:vertAlign w:val="superscript"/>
        </w:rPr>
        <w:t>3</w:t>
      </w:r>
      <w:r w:rsidR="00801F28" w:rsidRPr="004457FB">
        <w:rPr>
          <w:color w:val="000000"/>
          <w:sz w:val="28"/>
          <w:szCs w:val="28"/>
        </w:rPr>
        <w:t>;</w:t>
      </w:r>
    </w:p>
    <w:p w:rsidR="00801F28" w:rsidRPr="004457FB" w:rsidRDefault="00801F28" w:rsidP="00801F28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w:r w:rsidRPr="004457FB">
        <w:rPr>
          <w:color w:val="000000"/>
          <w:sz w:val="28"/>
          <w:szCs w:val="28"/>
          <w:lang w:val="en-US"/>
        </w:rPr>
        <w:t>Q</w:t>
      </w:r>
      <w:proofErr w:type="spellStart"/>
      <w:r w:rsidRPr="004457FB">
        <w:rPr>
          <w:color w:val="000000"/>
          <w:sz w:val="28"/>
          <w:szCs w:val="28"/>
          <w:vertAlign w:val="subscript"/>
        </w:rPr>
        <w:t>тр</w:t>
      </w:r>
      <w:proofErr w:type="spellEnd"/>
      <w:r w:rsidRPr="004457FB">
        <w:rPr>
          <w:color w:val="000000"/>
          <w:sz w:val="28"/>
          <w:szCs w:val="28"/>
        </w:rPr>
        <w:t xml:space="preserve"> =22308∙10</w:t>
      </w:r>
      <w:r w:rsidRPr="004457FB">
        <w:rPr>
          <w:color w:val="000000"/>
          <w:sz w:val="28"/>
          <w:szCs w:val="28"/>
          <w:vertAlign w:val="superscript"/>
        </w:rPr>
        <w:t xml:space="preserve">4 </w:t>
      </w:r>
      <w:r w:rsidRPr="004457FB">
        <w:rPr>
          <w:color w:val="000000"/>
          <w:sz w:val="28"/>
          <w:szCs w:val="28"/>
        </w:rPr>
        <w:t>∙ 208/</w:t>
      </w:r>
      <w:r w:rsidRPr="004457FB">
        <w:rPr>
          <w:iCs/>
          <w:color w:val="000000"/>
          <w:sz w:val="28"/>
          <w:szCs w:val="28"/>
        </w:rPr>
        <w:t>1452</w:t>
      </w:r>
      <w:r w:rsidRPr="004457FB">
        <w:rPr>
          <w:color w:val="000000"/>
          <w:sz w:val="28"/>
          <w:szCs w:val="28"/>
        </w:rPr>
        <w:t>∙10</w:t>
      </w:r>
      <w:r w:rsidRPr="004457FB">
        <w:rPr>
          <w:color w:val="000000"/>
          <w:sz w:val="28"/>
          <w:szCs w:val="28"/>
          <w:vertAlign w:val="superscript"/>
        </w:rPr>
        <w:t>3</w:t>
      </w:r>
      <w:r w:rsidRPr="004457FB">
        <w:rPr>
          <w:color w:val="000000"/>
          <w:sz w:val="28"/>
          <w:szCs w:val="28"/>
        </w:rPr>
        <w:t>√ (0</w:t>
      </w:r>
      <w:proofErr w:type="gramStart"/>
      <w:r w:rsidRPr="004457FB">
        <w:rPr>
          <w:color w:val="000000"/>
          <w:sz w:val="28"/>
          <w:szCs w:val="28"/>
        </w:rPr>
        <w:t>,75</w:t>
      </w:r>
      <w:proofErr w:type="gramEnd"/>
      <w:r w:rsidRPr="004457FB">
        <w:rPr>
          <w:color w:val="000000"/>
          <w:sz w:val="28"/>
          <w:szCs w:val="28"/>
        </w:rPr>
        <w:t xml:space="preserve"> ∙ 2,2)</w:t>
      </w:r>
      <w:r w:rsidRPr="004457FB">
        <w:rPr>
          <w:color w:val="000000"/>
          <w:sz w:val="28"/>
          <w:szCs w:val="28"/>
          <w:vertAlign w:val="superscript"/>
        </w:rPr>
        <w:t>2</w:t>
      </w:r>
      <w:r w:rsidRPr="004457FB">
        <w:rPr>
          <w:color w:val="000000"/>
          <w:sz w:val="28"/>
          <w:szCs w:val="28"/>
        </w:rPr>
        <w:t xml:space="preserve"> + 0,75∙2,2∙5,4</w:t>
      </w:r>
    </w:p>
    <w:p w:rsidR="00801F28" w:rsidRPr="004457FB" w:rsidRDefault="00801F28" w:rsidP="00801F28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w:r w:rsidRPr="004457FB">
        <w:rPr>
          <w:color w:val="000000"/>
          <w:sz w:val="28"/>
          <w:szCs w:val="28"/>
          <w:lang w:val="en-US"/>
        </w:rPr>
        <w:t>Q</w:t>
      </w:r>
      <w:proofErr w:type="spellStart"/>
      <w:r w:rsidRPr="004457FB">
        <w:rPr>
          <w:color w:val="000000"/>
          <w:sz w:val="28"/>
          <w:szCs w:val="28"/>
          <w:vertAlign w:val="subscript"/>
        </w:rPr>
        <w:t>тр</w:t>
      </w:r>
      <w:proofErr w:type="spellEnd"/>
      <w:r w:rsidRPr="004457FB">
        <w:rPr>
          <w:color w:val="000000"/>
          <w:sz w:val="28"/>
          <w:szCs w:val="28"/>
        </w:rPr>
        <w:t xml:space="preserve"> =108992 Н = 109 кН </w:t>
      </w:r>
    </w:p>
    <w:p w:rsidR="00801F28" w:rsidRPr="004457FB" w:rsidRDefault="00801F28" w:rsidP="00801F28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</w:p>
    <w:p w:rsidR="00801F28" w:rsidRPr="004457FB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4457FB">
        <w:rPr>
          <w:color w:val="000000"/>
          <w:sz w:val="28"/>
          <w:szCs w:val="28"/>
        </w:rPr>
        <w:t xml:space="preserve">Расчет сечения </w:t>
      </w:r>
      <w:proofErr w:type="gramStart"/>
      <w:r w:rsidRPr="004457FB">
        <w:rPr>
          <w:color w:val="000000"/>
          <w:sz w:val="28"/>
          <w:szCs w:val="28"/>
        </w:rPr>
        <w:t>по середине</w:t>
      </w:r>
      <w:proofErr w:type="gramEnd"/>
      <w:r w:rsidRPr="004457FB">
        <w:rPr>
          <w:color w:val="000000"/>
          <w:sz w:val="28"/>
          <w:szCs w:val="28"/>
        </w:rPr>
        <w:t xml:space="preserve"> шпалы проводится аналогично расчету по </w:t>
      </w:r>
      <w:proofErr w:type="spellStart"/>
      <w:r w:rsidRPr="004457FB">
        <w:rPr>
          <w:color w:val="000000"/>
          <w:sz w:val="28"/>
          <w:szCs w:val="28"/>
        </w:rPr>
        <w:t>подрельсовому</w:t>
      </w:r>
      <w:proofErr w:type="spellEnd"/>
      <w:r w:rsidRPr="004457FB">
        <w:rPr>
          <w:color w:val="000000"/>
          <w:sz w:val="28"/>
          <w:szCs w:val="28"/>
        </w:rPr>
        <w:t xml:space="preserve"> сечению.</w:t>
      </w:r>
    </w:p>
    <w:p w:rsidR="00801F28" w:rsidRPr="004457FB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4457FB">
        <w:rPr>
          <w:color w:val="000000"/>
          <w:sz w:val="28"/>
          <w:szCs w:val="28"/>
        </w:rPr>
        <w:t>Полученные результаты расчета будут следующими:</w:t>
      </w:r>
    </w:p>
    <w:tbl>
      <w:tblPr>
        <w:tblStyle w:val="af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00"/>
      </w:tblPr>
      <w:tblGrid>
        <w:gridCol w:w="6227"/>
        <w:gridCol w:w="1867"/>
        <w:gridCol w:w="1370"/>
      </w:tblGrid>
      <w:tr w:rsidR="00801F28" w:rsidRPr="00A1487F" w:rsidTr="00334B87">
        <w:tc>
          <w:tcPr>
            <w:tcW w:w="3352" w:type="pct"/>
          </w:tcPr>
          <w:p w:rsidR="00801F28" w:rsidRPr="00A1487F" w:rsidRDefault="00801F28" w:rsidP="00334B87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62" w:type="pct"/>
          </w:tcPr>
          <w:p w:rsidR="00801F28" w:rsidRPr="00A1487F" w:rsidRDefault="00801F28" w:rsidP="00334B87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A1487F">
              <w:rPr>
                <w:color w:val="000000"/>
                <w:sz w:val="28"/>
                <w:szCs w:val="28"/>
              </w:rPr>
              <w:t>По середине</w:t>
            </w:r>
            <w:proofErr w:type="gramEnd"/>
          </w:p>
          <w:p w:rsidR="00801F28" w:rsidRPr="00A1487F" w:rsidRDefault="00801F28" w:rsidP="00334B87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A1487F">
              <w:rPr>
                <w:color w:val="000000"/>
                <w:sz w:val="28"/>
                <w:szCs w:val="28"/>
              </w:rPr>
              <w:t>подрельсовой</w:t>
            </w:r>
            <w:proofErr w:type="spellEnd"/>
          </w:p>
          <w:p w:rsidR="00801F28" w:rsidRPr="00A1487F" w:rsidRDefault="00801F28" w:rsidP="00334B87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A1487F">
              <w:rPr>
                <w:color w:val="000000"/>
                <w:sz w:val="28"/>
                <w:szCs w:val="28"/>
              </w:rPr>
              <w:t>площадки</w:t>
            </w:r>
          </w:p>
        </w:tc>
        <w:tc>
          <w:tcPr>
            <w:tcW w:w="786" w:type="pct"/>
          </w:tcPr>
          <w:p w:rsidR="00801F28" w:rsidRPr="00A1487F" w:rsidRDefault="00801F28" w:rsidP="00334B87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A1487F">
              <w:rPr>
                <w:color w:val="000000"/>
                <w:sz w:val="28"/>
                <w:szCs w:val="28"/>
              </w:rPr>
              <w:t>По середине</w:t>
            </w:r>
            <w:proofErr w:type="gramEnd"/>
          </w:p>
          <w:p w:rsidR="00801F28" w:rsidRPr="00A1487F" w:rsidRDefault="00801F28" w:rsidP="00334B87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A1487F">
              <w:rPr>
                <w:color w:val="000000"/>
                <w:sz w:val="28"/>
                <w:szCs w:val="28"/>
              </w:rPr>
              <w:t>шпалы</w:t>
            </w:r>
          </w:p>
        </w:tc>
      </w:tr>
      <w:tr w:rsidR="00801F28" w:rsidRPr="00A1487F" w:rsidTr="00334B87">
        <w:tc>
          <w:tcPr>
            <w:tcW w:w="5000" w:type="pct"/>
            <w:gridSpan w:val="3"/>
          </w:tcPr>
          <w:p w:rsidR="00801F28" w:rsidRPr="00A1487F" w:rsidRDefault="00801F28" w:rsidP="00334B87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A1487F">
              <w:rPr>
                <w:color w:val="000000"/>
                <w:sz w:val="28"/>
                <w:szCs w:val="28"/>
              </w:rPr>
              <w:t xml:space="preserve">Предельный изгибающий момент, кН </w:t>
            </w:r>
            <w:proofErr w:type="spellStart"/>
            <w:r w:rsidRPr="00A1487F">
              <w:rPr>
                <w:color w:val="000000"/>
                <w:sz w:val="28"/>
                <w:szCs w:val="28"/>
              </w:rPr>
              <w:t>х</w:t>
            </w:r>
            <w:proofErr w:type="spellEnd"/>
            <w:r w:rsidRPr="00A1487F">
              <w:rPr>
                <w:color w:val="000000"/>
                <w:sz w:val="28"/>
                <w:szCs w:val="28"/>
              </w:rPr>
              <w:t xml:space="preserve"> м по условию:</w:t>
            </w:r>
          </w:p>
        </w:tc>
      </w:tr>
      <w:tr w:rsidR="00801F28" w:rsidRPr="00A1487F" w:rsidTr="00334B87">
        <w:tc>
          <w:tcPr>
            <w:tcW w:w="3352" w:type="pct"/>
          </w:tcPr>
          <w:p w:rsidR="00801F28" w:rsidRPr="00A1487F" w:rsidRDefault="00801F28" w:rsidP="00334B87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A1487F">
              <w:rPr>
                <w:color w:val="000000"/>
                <w:sz w:val="28"/>
                <w:szCs w:val="28"/>
              </w:rPr>
              <w:t>– выносливости бетона в сжатой зоне</w:t>
            </w:r>
          </w:p>
        </w:tc>
        <w:tc>
          <w:tcPr>
            <w:tcW w:w="862" w:type="pct"/>
          </w:tcPr>
          <w:p w:rsidR="00801F28" w:rsidRPr="00A1487F" w:rsidRDefault="00801F28" w:rsidP="00334B87">
            <w:pPr>
              <w:spacing w:line="360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  <w:r w:rsidRPr="00A1487F">
              <w:rPr>
                <w:color w:val="000000"/>
                <w:sz w:val="28"/>
                <w:szCs w:val="28"/>
                <w:u w:val="single"/>
              </w:rPr>
              <w:t>30,2</w:t>
            </w:r>
          </w:p>
        </w:tc>
        <w:tc>
          <w:tcPr>
            <w:tcW w:w="786" w:type="pct"/>
          </w:tcPr>
          <w:p w:rsidR="00801F28" w:rsidRPr="00A1487F" w:rsidRDefault="00801F28" w:rsidP="00334B87">
            <w:pPr>
              <w:spacing w:line="360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  <w:r w:rsidRPr="00A1487F">
              <w:rPr>
                <w:color w:val="000000"/>
                <w:sz w:val="28"/>
                <w:szCs w:val="28"/>
                <w:u w:val="single"/>
              </w:rPr>
              <w:t>– 18,4</w:t>
            </w:r>
          </w:p>
        </w:tc>
      </w:tr>
      <w:tr w:rsidR="00801F28" w:rsidRPr="00A1487F" w:rsidTr="00334B87">
        <w:tc>
          <w:tcPr>
            <w:tcW w:w="3352" w:type="pct"/>
          </w:tcPr>
          <w:p w:rsidR="00801F28" w:rsidRPr="00A1487F" w:rsidRDefault="00801F28" w:rsidP="00334B87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A1487F">
              <w:rPr>
                <w:color w:val="000000"/>
                <w:sz w:val="28"/>
                <w:szCs w:val="28"/>
              </w:rPr>
              <w:t>– выносливости наиболее растянутой арматуры</w:t>
            </w:r>
          </w:p>
        </w:tc>
        <w:tc>
          <w:tcPr>
            <w:tcW w:w="862" w:type="pct"/>
          </w:tcPr>
          <w:p w:rsidR="00801F28" w:rsidRPr="00A1487F" w:rsidRDefault="00801F28" w:rsidP="00334B87">
            <w:pPr>
              <w:spacing w:line="360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  <w:p w:rsidR="00801F28" w:rsidRPr="00A1487F" w:rsidRDefault="00801F28" w:rsidP="00334B87">
            <w:pPr>
              <w:spacing w:line="360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  <w:r w:rsidRPr="00A1487F">
              <w:rPr>
                <w:color w:val="000000"/>
                <w:sz w:val="28"/>
                <w:szCs w:val="28"/>
                <w:u w:val="single"/>
              </w:rPr>
              <w:t>45,0</w:t>
            </w:r>
          </w:p>
        </w:tc>
        <w:tc>
          <w:tcPr>
            <w:tcW w:w="786" w:type="pct"/>
          </w:tcPr>
          <w:p w:rsidR="00801F28" w:rsidRPr="00A1487F" w:rsidRDefault="00801F28" w:rsidP="00334B87">
            <w:pPr>
              <w:spacing w:line="360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</w:p>
          <w:p w:rsidR="00801F28" w:rsidRPr="00A1487F" w:rsidRDefault="00801F28" w:rsidP="00334B87">
            <w:pPr>
              <w:spacing w:line="360" w:lineRule="auto"/>
              <w:jc w:val="center"/>
              <w:rPr>
                <w:color w:val="000000"/>
                <w:sz w:val="28"/>
                <w:szCs w:val="28"/>
                <w:u w:val="single"/>
              </w:rPr>
            </w:pPr>
            <w:r w:rsidRPr="00A1487F">
              <w:rPr>
                <w:color w:val="000000"/>
                <w:sz w:val="28"/>
                <w:szCs w:val="28"/>
                <w:u w:val="single"/>
              </w:rPr>
              <w:t>– 22,7</w:t>
            </w:r>
          </w:p>
        </w:tc>
      </w:tr>
      <w:tr w:rsidR="00801F28" w:rsidRPr="00A1487F" w:rsidTr="00334B87">
        <w:tc>
          <w:tcPr>
            <w:tcW w:w="3352" w:type="pct"/>
          </w:tcPr>
          <w:p w:rsidR="00801F28" w:rsidRPr="00A1487F" w:rsidRDefault="00801F28" w:rsidP="00334B87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A1487F">
              <w:rPr>
                <w:color w:val="000000"/>
                <w:sz w:val="28"/>
                <w:szCs w:val="28"/>
              </w:rPr>
              <w:t>– </w:t>
            </w:r>
            <w:proofErr w:type="spellStart"/>
            <w:r w:rsidRPr="00A1487F">
              <w:rPr>
                <w:color w:val="000000"/>
                <w:sz w:val="28"/>
                <w:szCs w:val="28"/>
              </w:rPr>
              <w:t>трещиностойкости</w:t>
            </w:r>
            <w:proofErr w:type="spellEnd"/>
            <w:r w:rsidRPr="00A1487F">
              <w:rPr>
                <w:color w:val="000000"/>
                <w:sz w:val="28"/>
                <w:szCs w:val="28"/>
              </w:rPr>
              <w:t xml:space="preserve"> бетона в растянутой зоне</w:t>
            </w:r>
          </w:p>
        </w:tc>
        <w:tc>
          <w:tcPr>
            <w:tcW w:w="862" w:type="pct"/>
          </w:tcPr>
          <w:p w:rsidR="00801F28" w:rsidRPr="00A1487F" w:rsidRDefault="00801F28" w:rsidP="00334B87">
            <w:pPr>
              <w:spacing w:line="360" w:lineRule="auto"/>
              <w:jc w:val="center"/>
              <w:rPr>
                <w:bCs/>
                <w:color w:val="000000"/>
                <w:sz w:val="28"/>
                <w:szCs w:val="28"/>
                <w:u w:val="single"/>
              </w:rPr>
            </w:pPr>
          </w:p>
          <w:p w:rsidR="00801F28" w:rsidRPr="00A1487F" w:rsidRDefault="00801F28" w:rsidP="00334B87">
            <w:pPr>
              <w:spacing w:line="360" w:lineRule="auto"/>
              <w:jc w:val="center"/>
              <w:rPr>
                <w:bCs/>
                <w:color w:val="000000"/>
                <w:sz w:val="28"/>
                <w:szCs w:val="28"/>
                <w:u w:val="single"/>
              </w:rPr>
            </w:pPr>
            <w:r w:rsidRPr="00A1487F">
              <w:rPr>
                <w:bCs/>
                <w:color w:val="000000"/>
                <w:sz w:val="28"/>
                <w:szCs w:val="28"/>
                <w:u w:val="single"/>
              </w:rPr>
              <w:t>19,4</w:t>
            </w:r>
          </w:p>
        </w:tc>
        <w:tc>
          <w:tcPr>
            <w:tcW w:w="786" w:type="pct"/>
          </w:tcPr>
          <w:p w:rsidR="00801F28" w:rsidRPr="00A1487F" w:rsidRDefault="00801F28" w:rsidP="00334B87">
            <w:pPr>
              <w:spacing w:line="360" w:lineRule="auto"/>
              <w:jc w:val="center"/>
              <w:rPr>
                <w:bCs/>
                <w:color w:val="000000"/>
                <w:sz w:val="28"/>
                <w:szCs w:val="28"/>
                <w:u w:val="single"/>
              </w:rPr>
            </w:pPr>
          </w:p>
          <w:p w:rsidR="00801F28" w:rsidRPr="00A1487F" w:rsidRDefault="00801F28" w:rsidP="00334B87">
            <w:pPr>
              <w:spacing w:line="360" w:lineRule="auto"/>
              <w:jc w:val="center"/>
              <w:rPr>
                <w:bCs/>
                <w:color w:val="000000"/>
                <w:sz w:val="28"/>
                <w:szCs w:val="28"/>
                <w:u w:val="single"/>
              </w:rPr>
            </w:pPr>
            <w:r w:rsidRPr="00A1487F">
              <w:rPr>
                <w:bCs/>
                <w:color w:val="000000"/>
                <w:sz w:val="28"/>
                <w:szCs w:val="28"/>
                <w:u w:val="single"/>
                <w:lang w:val="en-US"/>
              </w:rPr>
              <w:t>-</w:t>
            </w:r>
            <w:r w:rsidRPr="00A1487F">
              <w:rPr>
                <w:bCs/>
                <w:color w:val="000000"/>
                <w:sz w:val="28"/>
                <w:szCs w:val="28"/>
                <w:u w:val="single"/>
              </w:rPr>
              <w:t>11,0</w:t>
            </w:r>
          </w:p>
        </w:tc>
      </w:tr>
      <w:tr w:rsidR="00801F28" w:rsidRPr="00A1487F" w:rsidTr="00334B87">
        <w:tc>
          <w:tcPr>
            <w:tcW w:w="3352" w:type="pct"/>
          </w:tcPr>
          <w:p w:rsidR="00801F28" w:rsidRPr="00A1487F" w:rsidRDefault="00801F28" w:rsidP="00334B87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A1487F">
              <w:rPr>
                <w:color w:val="000000"/>
                <w:sz w:val="28"/>
                <w:szCs w:val="28"/>
              </w:rPr>
              <w:t xml:space="preserve">Предельная поперечная сила, кН (тс) по условию </w:t>
            </w:r>
            <w:proofErr w:type="spellStart"/>
            <w:r w:rsidRPr="00A1487F">
              <w:rPr>
                <w:color w:val="000000"/>
                <w:sz w:val="28"/>
                <w:szCs w:val="28"/>
              </w:rPr>
              <w:t>трещиностойкости</w:t>
            </w:r>
            <w:proofErr w:type="spellEnd"/>
            <w:r w:rsidRPr="00A1487F">
              <w:rPr>
                <w:color w:val="000000"/>
                <w:sz w:val="28"/>
                <w:szCs w:val="28"/>
              </w:rPr>
              <w:t xml:space="preserve"> на нейтральной оси приведенного сечения шпалы</w:t>
            </w:r>
          </w:p>
        </w:tc>
        <w:tc>
          <w:tcPr>
            <w:tcW w:w="862" w:type="pct"/>
          </w:tcPr>
          <w:p w:rsidR="00801F28" w:rsidRPr="00A1487F" w:rsidRDefault="00801F28" w:rsidP="00334B87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801F28" w:rsidRPr="00A1487F" w:rsidRDefault="00801F28" w:rsidP="00334B87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A1487F">
              <w:rPr>
                <w:color w:val="000000"/>
                <w:sz w:val="28"/>
                <w:szCs w:val="28"/>
              </w:rPr>
              <w:t>109</w:t>
            </w:r>
          </w:p>
        </w:tc>
        <w:tc>
          <w:tcPr>
            <w:tcW w:w="786" w:type="pct"/>
          </w:tcPr>
          <w:p w:rsidR="00801F28" w:rsidRPr="00A1487F" w:rsidRDefault="00801F28" w:rsidP="00334B87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801F28" w:rsidRPr="00A1487F" w:rsidRDefault="00801F28" w:rsidP="00334B87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A1487F">
              <w:rPr>
                <w:color w:val="000000"/>
                <w:sz w:val="28"/>
                <w:szCs w:val="28"/>
              </w:rPr>
              <w:t>96</w:t>
            </w:r>
          </w:p>
        </w:tc>
      </w:tr>
    </w:tbl>
    <w:p w:rsidR="004E732C" w:rsidRDefault="004E732C" w:rsidP="00801F28">
      <w:pPr>
        <w:spacing w:line="360" w:lineRule="auto"/>
        <w:ind w:firstLine="567"/>
        <w:jc w:val="both"/>
        <w:rPr>
          <w:sz w:val="28"/>
          <w:szCs w:val="28"/>
          <w:lang w:val="en-US"/>
        </w:rPr>
      </w:pPr>
    </w:p>
    <w:p w:rsidR="00801F28" w:rsidRPr="00F90995" w:rsidRDefault="00801F28" w:rsidP="00801F28">
      <w:pPr>
        <w:spacing w:line="360" w:lineRule="auto"/>
        <w:ind w:firstLine="567"/>
        <w:jc w:val="both"/>
        <w:rPr>
          <w:sz w:val="28"/>
          <w:szCs w:val="28"/>
        </w:rPr>
      </w:pPr>
      <w:r w:rsidRPr="00F90995">
        <w:rPr>
          <w:sz w:val="28"/>
          <w:szCs w:val="28"/>
        </w:rPr>
        <w:t xml:space="preserve">После выполненных расчетов полученные параметры были сравнены </w:t>
      </w:r>
      <w:r w:rsidRPr="00F90995">
        <w:rPr>
          <w:sz w:val="28"/>
          <w:szCs w:val="28"/>
        </w:rPr>
        <w:lastRenderedPageBreak/>
        <w:t xml:space="preserve">с аналогичными величинами у традиционных шпал типа Ш1-1 </w:t>
      </w:r>
      <w:r w:rsidR="00D013B2" w:rsidRPr="00D013B2">
        <w:rPr>
          <w:sz w:val="28"/>
          <w:szCs w:val="28"/>
        </w:rPr>
        <w:t>[</w:t>
      </w:r>
      <w:r w:rsidRPr="000E216D">
        <w:rPr>
          <w:sz w:val="28"/>
          <w:szCs w:val="28"/>
        </w:rPr>
        <w:t>17</w:t>
      </w:r>
      <w:r w:rsidR="00D013B2" w:rsidRPr="00D013B2">
        <w:rPr>
          <w:sz w:val="28"/>
          <w:szCs w:val="28"/>
        </w:rPr>
        <w:t>]</w:t>
      </w:r>
      <w:r w:rsidRPr="00F90995">
        <w:rPr>
          <w:sz w:val="28"/>
          <w:szCs w:val="28"/>
        </w:rPr>
        <w:t xml:space="preserve"> и были сделаны следующие выводы:</w:t>
      </w:r>
    </w:p>
    <w:p w:rsidR="00801F28" w:rsidRPr="00F90995" w:rsidRDefault="00801F28" w:rsidP="00801F28">
      <w:pPr>
        <w:spacing w:line="360" w:lineRule="auto"/>
        <w:ind w:firstLine="567"/>
        <w:jc w:val="both"/>
        <w:rPr>
          <w:sz w:val="28"/>
          <w:szCs w:val="28"/>
        </w:rPr>
      </w:pPr>
      <w:r w:rsidRPr="00F90995">
        <w:rPr>
          <w:sz w:val="28"/>
          <w:szCs w:val="28"/>
        </w:rPr>
        <w:t>1.</w:t>
      </w:r>
      <w:r w:rsidRPr="00F90995">
        <w:rPr>
          <w:sz w:val="28"/>
          <w:szCs w:val="28"/>
        </w:rPr>
        <w:tab/>
        <w:t xml:space="preserve"> Значение изгибающего момента </w:t>
      </w:r>
      <w:proofErr w:type="spellStart"/>
      <w:r w:rsidRPr="00F90995">
        <w:rPr>
          <w:sz w:val="28"/>
          <w:szCs w:val="28"/>
        </w:rPr>
        <w:t>М</w:t>
      </w:r>
      <w:r w:rsidRPr="00F90995">
        <w:rPr>
          <w:sz w:val="28"/>
          <w:szCs w:val="28"/>
          <w:vertAlign w:val="subscript"/>
        </w:rPr>
        <w:t>тр</w:t>
      </w:r>
      <w:proofErr w:type="spellEnd"/>
      <w:r w:rsidRPr="00F90995">
        <w:rPr>
          <w:sz w:val="28"/>
          <w:szCs w:val="28"/>
          <w:vertAlign w:val="subscript"/>
        </w:rPr>
        <w:t xml:space="preserve"> </w:t>
      </w:r>
      <w:r w:rsidRPr="00F90995">
        <w:rPr>
          <w:sz w:val="28"/>
          <w:szCs w:val="28"/>
        </w:rPr>
        <w:t xml:space="preserve">по условию </w:t>
      </w:r>
      <w:proofErr w:type="spellStart"/>
      <w:r w:rsidRPr="00F90995">
        <w:rPr>
          <w:sz w:val="28"/>
          <w:szCs w:val="28"/>
        </w:rPr>
        <w:t>трещиностойкости</w:t>
      </w:r>
      <w:proofErr w:type="spellEnd"/>
      <w:r w:rsidRPr="00F90995">
        <w:rPr>
          <w:sz w:val="28"/>
          <w:szCs w:val="28"/>
        </w:rPr>
        <w:t xml:space="preserve"> у шпал </w:t>
      </w:r>
      <w:r w:rsidRPr="00F90995">
        <w:rPr>
          <w:sz w:val="28"/>
          <w:szCs w:val="28"/>
          <w:lang w:val="en-US"/>
        </w:rPr>
        <w:t>BF</w:t>
      </w:r>
      <w:r w:rsidRPr="00F90995">
        <w:rPr>
          <w:sz w:val="28"/>
          <w:szCs w:val="28"/>
        </w:rPr>
        <w:t xml:space="preserve">70 на 44% в </w:t>
      </w:r>
      <w:proofErr w:type="spellStart"/>
      <w:r w:rsidRPr="00F90995">
        <w:rPr>
          <w:sz w:val="28"/>
          <w:szCs w:val="28"/>
        </w:rPr>
        <w:t>подрельсовом</w:t>
      </w:r>
      <w:proofErr w:type="spellEnd"/>
      <w:r w:rsidRPr="00F90995">
        <w:rPr>
          <w:sz w:val="28"/>
          <w:szCs w:val="28"/>
        </w:rPr>
        <w:t xml:space="preserve"> сечении и  на  20% в средней части превышает аналогичный параметр у шпал Ш1-1;</w:t>
      </w:r>
    </w:p>
    <w:p w:rsidR="00801F28" w:rsidRPr="00F90995" w:rsidRDefault="00801F28" w:rsidP="00801F28">
      <w:pPr>
        <w:spacing w:line="360" w:lineRule="auto"/>
        <w:ind w:firstLine="567"/>
        <w:jc w:val="both"/>
        <w:rPr>
          <w:sz w:val="28"/>
          <w:szCs w:val="28"/>
        </w:rPr>
      </w:pPr>
      <w:r w:rsidRPr="00F90995">
        <w:rPr>
          <w:sz w:val="28"/>
          <w:szCs w:val="28"/>
        </w:rPr>
        <w:t xml:space="preserve">2. Предельная поперечная сила </w:t>
      </w:r>
      <w:proofErr w:type="gramStart"/>
      <w:r w:rsidRPr="00F90995">
        <w:rPr>
          <w:sz w:val="28"/>
          <w:szCs w:val="28"/>
          <w:lang w:val="en-US"/>
        </w:rPr>
        <w:t>Q</w:t>
      </w:r>
      <w:proofErr w:type="spellStart"/>
      <w:proofErr w:type="gramEnd"/>
      <w:r w:rsidRPr="00F90995">
        <w:rPr>
          <w:sz w:val="28"/>
          <w:szCs w:val="28"/>
          <w:vertAlign w:val="subscript"/>
        </w:rPr>
        <w:t>тр</w:t>
      </w:r>
      <w:proofErr w:type="spellEnd"/>
      <w:r w:rsidRPr="00F90995">
        <w:rPr>
          <w:sz w:val="28"/>
          <w:szCs w:val="28"/>
          <w:vertAlign w:val="subscript"/>
        </w:rPr>
        <w:t xml:space="preserve"> </w:t>
      </w:r>
      <w:r w:rsidRPr="00F90995">
        <w:rPr>
          <w:sz w:val="28"/>
          <w:szCs w:val="28"/>
        </w:rPr>
        <w:t xml:space="preserve">у шпал </w:t>
      </w:r>
      <w:r w:rsidRPr="00F90995">
        <w:rPr>
          <w:sz w:val="28"/>
          <w:szCs w:val="28"/>
          <w:lang w:val="en-US"/>
        </w:rPr>
        <w:t>BF</w:t>
      </w:r>
      <w:r w:rsidRPr="00F90995">
        <w:rPr>
          <w:sz w:val="28"/>
          <w:szCs w:val="28"/>
        </w:rPr>
        <w:t xml:space="preserve">70 в </w:t>
      </w:r>
      <w:proofErr w:type="spellStart"/>
      <w:r w:rsidRPr="00F90995">
        <w:rPr>
          <w:sz w:val="28"/>
          <w:szCs w:val="28"/>
        </w:rPr>
        <w:t>подрельсовом</w:t>
      </w:r>
      <w:proofErr w:type="spellEnd"/>
      <w:r w:rsidRPr="00F90995">
        <w:rPr>
          <w:sz w:val="28"/>
          <w:szCs w:val="28"/>
        </w:rPr>
        <w:t xml:space="preserve"> сечении - на 16%; а в средней части шпалы – на 60%  превышает аналогичный параметр у шпал Ш1-1.</w:t>
      </w:r>
    </w:p>
    <w:p w:rsidR="00801F28" w:rsidRPr="00F90995" w:rsidRDefault="00801F28" w:rsidP="00801F28">
      <w:pPr>
        <w:spacing w:line="360" w:lineRule="auto"/>
        <w:ind w:firstLine="567"/>
        <w:jc w:val="both"/>
        <w:rPr>
          <w:sz w:val="28"/>
          <w:szCs w:val="28"/>
        </w:rPr>
      </w:pPr>
      <w:r w:rsidRPr="00F90995">
        <w:rPr>
          <w:sz w:val="28"/>
          <w:szCs w:val="28"/>
        </w:rPr>
        <w:t xml:space="preserve">Полученные результаты свидетельствуют о высокой надежности шпал </w:t>
      </w:r>
      <w:r w:rsidRPr="00F90995">
        <w:rPr>
          <w:sz w:val="28"/>
          <w:szCs w:val="28"/>
          <w:lang w:val="en-US"/>
        </w:rPr>
        <w:t>BF</w:t>
      </w:r>
      <w:r w:rsidRPr="00F90995">
        <w:rPr>
          <w:sz w:val="28"/>
          <w:szCs w:val="28"/>
        </w:rPr>
        <w:t>70 по указанным критериям, что гарантирует исключение возникновения дефектов 11.1, 11.2, 12.1 и 12.2 при эксплуатации шпал в составе железнодорожного пути.</w:t>
      </w:r>
    </w:p>
    <w:p w:rsidR="00801F28" w:rsidRDefault="00801F28" w:rsidP="00801F28">
      <w:pPr>
        <w:pStyle w:val="a9"/>
        <w:spacing w:line="360" w:lineRule="auto"/>
        <w:ind w:left="0" w:firstLine="567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В главных путях шпалы с дефектами первой степени допускается оставлять до очередного капитального ремонта пути, при котором такие шпалы следует заменить. В стационарных и подьездных путях шпалы с дефектами первой степени замене не подлежат.</w:t>
      </w:r>
    </w:p>
    <w:p w:rsidR="00801F28" w:rsidRDefault="00801F28" w:rsidP="00801F28">
      <w:pPr>
        <w:pStyle w:val="a9"/>
        <w:spacing w:line="360" w:lineRule="auto"/>
        <w:ind w:left="0" w:firstLine="567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Шпалы с дефектами второй степени, лежащие во всех видах путей по две и более подряд, следует заменять при текущем содержании пути в возможно короткие сроки. Допускается одиночно лежащие шпалы с дефектами второй степени оставлять в пути до очередного подьемочного или среднего ремонта пути, при котором такие шпалы заменяют.</w:t>
      </w:r>
    </w:p>
    <w:p w:rsidR="00801F28" w:rsidRDefault="00801F28" w:rsidP="00801F28">
      <w:pPr>
        <w:pStyle w:val="a9"/>
        <w:spacing w:line="360" w:lineRule="auto"/>
        <w:ind w:left="0" w:firstLine="567"/>
        <w:jc w:val="both"/>
        <w:rPr>
          <w:sz w:val="28"/>
          <w:szCs w:val="28"/>
          <w:lang w:val="uz-Cyrl-UZ"/>
        </w:rPr>
      </w:pPr>
    </w:p>
    <w:p w:rsidR="00801F28" w:rsidRPr="00D830A1" w:rsidRDefault="00801F28" w:rsidP="00D013B2">
      <w:pPr>
        <w:pStyle w:val="a9"/>
        <w:spacing w:line="360" w:lineRule="auto"/>
        <w:ind w:left="0"/>
        <w:jc w:val="center"/>
        <w:rPr>
          <w:b/>
          <w:sz w:val="28"/>
          <w:szCs w:val="28"/>
        </w:rPr>
      </w:pPr>
      <w:r w:rsidRPr="00D63467">
        <w:rPr>
          <w:b/>
          <w:sz w:val="28"/>
          <w:szCs w:val="28"/>
          <w:lang w:val="uz-Cyrl-UZ"/>
        </w:rPr>
        <w:t>3.2.</w:t>
      </w:r>
      <w:r w:rsidRPr="00D63467">
        <w:rPr>
          <w:b/>
          <w:sz w:val="28"/>
          <w:szCs w:val="28"/>
        </w:rPr>
        <w:t xml:space="preserve"> Ремонтопригодность и повторное применение </w:t>
      </w:r>
      <w:proofErr w:type="gramStart"/>
      <w:r w:rsidRPr="00D63467">
        <w:rPr>
          <w:b/>
          <w:sz w:val="28"/>
          <w:szCs w:val="28"/>
        </w:rPr>
        <w:t>железобетонных</w:t>
      </w:r>
      <w:proofErr w:type="gramEnd"/>
      <w:r w:rsidRPr="00D63467">
        <w:rPr>
          <w:b/>
          <w:sz w:val="28"/>
          <w:szCs w:val="28"/>
        </w:rPr>
        <w:t xml:space="preserve"> шпал</w:t>
      </w:r>
      <w:r w:rsidR="00D013B2">
        <w:rPr>
          <w:b/>
          <w:sz w:val="28"/>
          <w:szCs w:val="28"/>
          <w:lang w:val="en-US"/>
        </w:rPr>
        <w:t>BF</w:t>
      </w:r>
      <w:r w:rsidR="00D013B2" w:rsidRPr="00D013B2">
        <w:rPr>
          <w:b/>
          <w:sz w:val="28"/>
          <w:szCs w:val="28"/>
        </w:rPr>
        <w:t>70/</w:t>
      </w:r>
      <w:r w:rsidR="00D013B2">
        <w:rPr>
          <w:b/>
          <w:sz w:val="28"/>
          <w:szCs w:val="28"/>
          <w:lang w:val="en-US"/>
        </w:rPr>
        <w:t>BF</w:t>
      </w:r>
      <w:r w:rsidR="00D013B2" w:rsidRPr="00D013B2">
        <w:rPr>
          <w:b/>
          <w:sz w:val="28"/>
          <w:szCs w:val="28"/>
        </w:rPr>
        <w:t>70</w:t>
      </w:r>
      <w:r w:rsidR="00D013B2">
        <w:rPr>
          <w:b/>
          <w:sz w:val="28"/>
          <w:szCs w:val="28"/>
          <w:lang w:val="en-US"/>
        </w:rPr>
        <w:t>S</w:t>
      </w:r>
    </w:p>
    <w:p w:rsidR="00D013B2" w:rsidRPr="00D013B2" w:rsidRDefault="00D013B2" w:rsidP="00D013B2">
      <w:pPr>
        <w:pStyle w:val="a9"/>
        <w:ind w:left="0"/>
        <w:jc w:val="center"/>
        <w:rPr>
          <w:b/>
          <w:sz w:val="28"/>
          <w:szCs w:val="28"/>
        </w:rPr>
      </w:pPr>
    </w:p>
    <w:p w:rsidR="00801F28" w:rsidRPr="008C0E2F" w:rsidRDefault="00801F28" w:rsidP="00801F28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8C0E2F">
        <w:rPr>
          <w:sz w:val="28"/>
          <w:szCs w:val="28"/>
        </w:rPr>
        <w:t xml:space="preserve">Человечество в своей практической жизни использует сотни миллионов тонн различных видов материалов, а для их производства и добычи еще большее количество горных пород идет в отходы или резервации. Этот процесс, как правило, затратный и проблема состоит не только в поисках новых источников материалов, энергии, жидких и </w:t>
      </w:r>
      <w:r w:rsidRPr="008C0E2F">
        <w:rPr>
          <w:sz w:val="28"/>
          <w:szCs w:val="28"/>
        </w:rPr>
        <w:lastRenderedPageBreak/>
        <w:t xml:space="preserve">газовых сред, но также в экономном использовании существующих продуктов </w:t>
      </w:r>
      <w:r>
        <w:rPr>
          <w:sz w:val="28"/>
          <w:szCs w:val="28"/>
        </w:rPr>
        <w:tab/>
      </w:r>
      <w:r w:rsidRPr="008C0E2F">
        <w:rPr>
          <w:sz w:val="28"/>
          <w:szCs w:val="28"/>
        </w:rPr>
        <w:t>жизнедеятельности.</w:t>
      </w:r>
      <w:r>
        <w:rPr>
          <w:sz w:val="28"/>
          <w:szCs w:val="28"/>
        </w:rPr>
        <w:t xml:space="preserve"> Поэтому</w:t>
      </w:r>
      <w:r w:rsidRPr="008C0E2F">
        <w:rPr>
          <w:sz w:val="28"/>
          <w:szCs w:val="28"/>
        </w:rPr>
        <w:t xml:space="preserve"> необходим</w:t>
      </w:r>
      <w:r>
        <w:rPr>
          <w:sz w:val="28"/>
          <w:szCs w:val="28"/>
        </w:rPr>
        <w:t>о</w:t>
      </w:r>
      <w:r w:rsidRPr="008C0E2F">
        <w:rPr>
          <w:sz w:val="28"/>
          <w:szCs w:val="28"/>
        </w:rPr>
        <w:t xml:space="preserve"> возможно более длительное сохранение природных ресурсов, осторожное изыскание новых материалов и экономное использование энергетических ресурсов для создания рационального </w:t>
      </w:r>
      <w:proofErr w:type="spellStart"/>
      <w:r w:rsidRPr="008C0E2F">
        <w:rPr>
          <w:sz w:val="28"/>
          <w:szCs w:val="28"/>
        </w:rPr>
        <w:t>материалооборота</w:t>
      </w:r>
      <w:proofErr w:type="spellEnd"/>
      <w:r w:rsidRPr="008C0E2F">
        <w:rPr>
          <w:sz w:val="28"/>
          <w:szCs w:val="28"/>
        </w:rPr>
        <w:t xml:space="preserve"> в природе и экологической </w:t>
      </w:r>
      <w:r>
        <w:rPr>
          <w:sz w:val="28"/>
          <w:szCs w:val="28"/>
        </w:rPr>
        <w:t>безопасности природопользования</w:t>
      </w:r>
      <w:r w:rsidRPr="008C0E2F">
        <w:rPr>
          <w:sz w:val="28"/>
          <w:szCs w:val="28"/>
        </w:rPr>
        <w:t>.</w:t>
      </w:r>
    </w:p>
    <w:p w:rsidR="00801F28" w:rsidRDefault="00801F28" w:rsidP="00801F2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Нарушение технологии изготовления железобетонных шпал, неосторожное обращение с ними при погрузке, перевозке и выгрузке, несоблюдение правил и технологии укладки и содержания в пути приводят к образованию в шпалах трещин, отколов и других дефектов, уменьшающих срок их службы.</w:t>
      </w:r>
    </w:p>
    <w:p w:rsidR="00801F28" w:rsidRPr="007644BD" w:rsidRDefault="00801F28" w:rsidP="00801F2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Дефектные шпалы необходимо своевременно ремонтировать, чтобы предупредить развитие пороков и переход их в группу негодных. В пути ремонт допускается, если необходимо быстро обеспечить требуемую ширину колеи.</w:t>
      </w:r>
    </w:p>
    <w:p w:rsidR="00801F28" w:rsidRDefault="00801F28" w:rsidP="00801F2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Ремонт в пути железобетонных шпал </w:t>
      </w:r>
      <w:r>
        <w:rPr>
          <w:sz w:val="28"/>
          <w:szCs w:val="28"/>
          <w:lang w:val="en-US"/>
        </w:rPr>
        <w:t>BF</w:t>
      </w:r>
      <w:r>
        <w:rPr>
          <w:sz w:val="28"/>
          <w:szCs w:val="28"/>
        </w:rPr>
        <w:t>70</w:t>
      </w:r>
      <w:r w:rsidR="00D522AF" w:rsidRPr="009F2583">
        <w:rPr>
          <w:color w:val="000000"/>
          <w:sz w:val="28"/>
          <w:szCs w:val="28"/>
        </w:rPr>
        <w:t>/</w:t>
      </w:r>
      <w:r w:rsidR="00D522AF">
        <w:rPr>
          <w:color w:val="000000"/>
          <w:sz w:val="28"/>
          <w:szCs w:val="28"/>
          <w:lang w:val="en-US"/>
        </w:rPr>
        <w:t>BF</w:t>
      </w:r>
      <w:r w:rsidR="00D522AF" w:rsidRPr="009F2583">
        <w:rPr>
          <w:color w:val="000000"/>
          <w:sz w:val="28"/>
          <w:szCs w:val="28"/>
        </w:rPr>
        <w:t>70</w:t>
      </w:r>
      <w:r w:rsidR="00D522AF">
        <w:rPr>
          <w:color w:val="000000"/>
          <w:sz w:val="28"/>
          <w:szCs w:val="28"/>
          <w:lang w:val="en-US"/>
        </w:rPr>
        <w:t>S</w:t>
      </w:r>
      <w:r>
        <w:rPr>
          <w:sz w:val="28"/>
          <w:szCs w:val="28"/>
        </w:rPr>
        <w:t xml:space="preserve"> заключается в заделке отколов, продольных и поперечных трещин, основными </w:t>
      </w:r>
      <w:proofErr w:type="gramStart"/>
      <w:r>
        <w:rPr>
          <w:sz w:val="28"/>
          <w:szCs w:val="28"/>
        </w:rPr>
        <w:t>причинами</w:t>
      </w:r>
      <w:proofErr w:type="gramEnd"/>
      <w:r>
        <w:rPr>
          <w:sz w:val="28"/>
          <w:szCs w:val="28"/>
        </w:rPr>
        <w:t xml:space="preserve"> возникновения которых являются неправильное </w:t>
      </w:r>
      <w:proofErr w:type="spellStart"/>
      <w:r>
        <w:rPr>
          <w:sz w:val="28"/>
          <w:szCs w:val="28"/>
        </w:rPr>
        <w:t>опирание</w:t>
      </w:r>
      <w:proofErr w:type="spellEnd"/>
      <w:r>
        <w:rPr>
          <w:sz w:val="28"/>
          <w:szCs w:val="28"/>
        </w:rPr>
        <w:t xml:space="preserve"> шпалы на балласт, просадки в стыках, угон пути по шпалам, некачественное изготовление шпал.</w:t>
      </w:r>
    </w:p>
    <w:p w:rsidR="00801F28" w:rsidRPr="0078442B" w:rsidRDefault="00801F28" w:rsidP="00801F28">
      <w:pPr>
        <w:spacing w:line="360" w:lineRule="auto"/>
        <w:ind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Для ремонта шпал применяют полимерные материалы. Из большего количества исследованных для этой цели материалов наиболее эффективными оказались полимерцементные покрытия на основе поливинилацетатной эмульсии и синтетических латексов (искусственный каучук</w:t>
      </w:r>
      <w:r w:rsidR="00D013B2">
        <w:rPr>
          <w:sz w:val="28"/>
          <w:szCs w:val="28"/>
        </w:rPr>
        <w:t xml:space="preserve">) </w:t>
      </w:r>
      <w:r w:rsidR="00D013B2" w:rsidRPr="00D013B2">
        <w:rPr>
          <w:sz w:val="28"/>
          <w:szCs w:val="28"/>
        </w:rPr>
        <w:t>[</w:t>
      </w:r>
      <w:r w:rsidRPr="0078442B">
        <w:rPr>
          <w:sz w:val="28"/>
          <w:szCs w:val="28"/>
        </w:rPr>
        <w:t>6</w:t>
      </w:r>
      <w:r w:rsidR="00D013B2" w:rsidRPr="00D013B2">
        <w:rPr>
          <w:sz w:val="28"/>
          <w:szCs w:val="28"/>
        </w:rPr>
        <w:t>]</w:t>
      </w:r>
      <w:r w:rsidRPr="0078442B">
        <w:rPr>
          <w:sz w:val="28"/>
          <w:szCs w:val="28"/>
        </w:rPr>
        <w:t>.</w:t>
      </w:r>
    </w:p>
    <w:p w:rsidR="00801F28" w:rsidRDefault="00801F28" w:rsidP="00801F2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Отколы бетона на шпалах, а также трещины шириной более 1 мм можно заделывать цементно-песчаным раствором с добавкой поливинилацетатной эмульсии, которую выпускает химическая промышленность. Чтобы приготовить этот раствор, берут 10 весовых частей цемента (БТС или </w:t>
      </w:r>
      <w:proofErr w:type="spellStart"/>
      <w:r>
        <w:rPr>
          <w:sz w:val="28"/>
          <w:szCs w:val="28"/>
        </w:rPr>
        <w:t>портландского</w:t>
      </w:r>
      <w:proofErr w:type="spellEnd"/>
      <w:r>
        <w:rPr>
          <w:sz w:val="28"/>
          <w:szCs w:val="28"/>
        </w:rPr>
        <w:t xml:space="preserve"> марки не ниже 500), от 5 до 25 </w:t>
      </w:r>
      <w:r>
        <w:rPr>
          <w:sz w:val="28"/>
          <w:szCs w:val="28"/>
        </w:rPr>
        <w:lastRenderedPageBreak/>
        <w:t xml:space="preserve">весовых частей песка (среднезернистого, промытого и просеянного через сито с отверстиями диаметром 3 мм) и 2-3 весовые части эмульсии с содержанием 50% воды. Воды необходимо 4-4,5 л на 10 кг цемента для получения пластичного раствора </w:t>
      </w:r>
      <w:r w:rsidR="00D013B2" w:rsidRPr="00D013B2">
        <w:rPr>
          <w:sz w:val="28"/>
          <w:szCs w:val="28"/>
        </w:rPr>
        <w:t>[</w:t>
      </w:r>
      <w:r w:rsidRPr="007A4732">
        <w:rPr>
          <w:sz w:val="28"/>
          <w:szCs w:val="28"/>
        </w:rPr>
        <w:t>6</w:t>
      </w:r>
      <w:r w:rsidR="00D013B2" w:rsidRPr="00D013B2">
        <w:rPr>
          <w:sz w:val="28"/>
          <w:szCs w:val="28"/>
        </w:rPr>
        <w:t>]</w:t>
      </w:r>
      <w:r>
        <w:rPr>
          <w:sz w:val="28"/>
          <w:szCs w:val="28"/>
        </w:rPr>
        <w:t>.</w:t>
      </w:r>
    </w:p>
    <w:p w:rsidR="00801F28" w:rsidRDefault="00801F28" w:rsidP="00801F2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Эмульсия выпускается </w:t>
      </w:r>
      <w:proofErr w:type="spellStart"/>
      <w:r>
        <w:rPr>
          <w:sz w:val="28"/>
          <w:szCs w:val="28"/>
        </w:rPr>
        <w:t>непластифицированная</w:t>
      </w:r>
      <w:proofErr w:type="spellEnd"/>
      <w:r>
        <w:rPr>
          <w:sz w:val="28"/>
          <w:szCs w:val="28"/>
        </w:rPr>
        <w:t xml:space="preserve"> и пластифицированная. </w:t>
      </w:r>
      <w:proofErr w:type="spellStart"/>
      <w:r>
        <w:rPr>
          <w:sz w:val="28"/>
          <w:szCs w:val="28"/>
        </w:rPr>
        <w:t>Непластифицированная</w:t>
      </w:r>
      <w:proofErr w:type="spellEnd"/>
      <w:r>
        <w:rPr>
          <w:sz w:val="28"/>
          <w:szCs w:val="28"/>
        </w:rPr>
        <w:t xml:space="preserve"> эмульсия более морозостойкая, ее можно транспортировать в холодное время года. При использовании этой эмульсии в нее входят пластификатор в количестве 15% веса эмульсии. В качестве пластификатора используют латексы каучуков, полиамидные смолы и др.</w:t>
      </w:r>
    </w:p>
    <w:p w:rsidR="00801F28" w:rsidRDefault="00801F28" w:rsidP="00801F2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заделки небольших повреждений можно применять раствор, в состав которого входит 10 весовых частей цемента, 5-15 весовых частей песка; при больших повреждениях на 10 весовых частей цемента берется 15025 весовых частей песка.</w:t>
      </w:r>
    </w:p>
    <w:p w:rsidR="00801F28" w:rsidRDefault="00801F28" w:rsidP="00801F2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Кроме того раствора, для заделки трещин более 1 мм применяют полимерцементное тесто, состоящее из 10 весовых частей цемента, двух весовых частей эмульсии и воды в количестве 20-30% веса цемента. В случае отсутствия полимерных эмульсий могут быть использованы обычные цементно-песчаные растворы и цементное тесто.</w:t>
      </w:r>
    </w:p>
    <w:p w:rsidR="00801F28" w:rsidRDefault="00801F28" w:rsidP="00801F2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Мелкие трещины (до 0,5-0,8 мм) можно заделывать полимерцементными красками, в состав которых должны входить цемент, эмульсия или латекс (разведенный искусственный каучук) - 10-20% массы цемента и воды в количестве 40-55% общей массы цемента и эмульсии. Такую краску приготавливают не раньше, чем  за 3-4 часа до начала работы. Если применяется латекс, то перед смешиванием с цементом в него добавляют стабилизатор. Стабилизатор представляет собой смесь кислотного казеина (14%), кальцинированной соды (1%) и воды (85%), подогретой до 70°С. Для лучшего растворения казеина эту смесь можно подогревать.</w:t>
      </w:r>
    </w:p>
    <w:p w:rsidR="00801F28" w:rsidRDefault="00801F28" w:rsidP="00801F2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Перед нанесением на шпалу раствора (теста или краски) ее </w:t>
      </w:r>
      <w:r>
        <w:rPr>
          <w:sz w:val="28"/>
          <w:szCs w:val="28"/>
        </w:rPr>
        <w:lastRenderedPageBreak/>
        <w:t xml:space="preserve">поверхность тщательно очищают металлической щеткой, зубилом или скребком до плотного бетона; трещины с шириной раскрытия более 1 мм разделывают зубилом клинообразно на глубину до 10 мм. Расчищенные места перед заделкой промывают водой, промазывают цементным молоком или смачивают 10% - </w:t>
      </w:r>
      <w:proofErr w:type="spellStart"/>
      <w:r>
        <w:rPr>
          <w:sz w:val="28"/>
          <w:szCs w:val="28"/>
        </w:rPr>
        <w:t>ным</w:t>
      </w:r>
      <w:proofErr w:type="spellEnd"/>
      <w:r>
        <w:rPr>
          <w:sz w:val="28"/>
          <w:szCs w:val="28"/>
        </w:rPr>
        <w:t xml:space="preserve"> водным раствором полимера. Затем полимерцементный раствор наносят на шпалу, посыпают сухим цементом и заглаживают. При температуре выше 25</w:t>
      </w:r>
      <w:proofErr w:type="gramStart"/>
      <w:r>
        <w:rPr>
          <w:sz w:val="28"/>
          <w:szCs w:val="28"/>
        </w:rPr>
        <w:t>°С</w:t>
      </w:r>
      <w:proofErr w:type="gramEnd"/>
      <w:r>
        <w:rPr>
          <w:sz w:val="28"/>
          <w:szCs w:val="28"/>
        </w:rPr>
        <w:t xml:space="preserve"> заделанные места увлажняют. Полимерцементные краски наносят в два слоя, причем второй слой наносят через 1-2 часа после первого.</w:t>
      </w:r>
    </w:p>
    <w:p w:rsidR="00801F28" w:rsidRPr="000B146A" w:rsidRDefault="00801F28" w:rsidP="00801F2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заделки </w:t>
      </w:r>
      <w:proofErr w:type="spellStart"/>
      <w:r>
        <w:rPr>
          <w:sz w:val="28"/>
          <w:szCs w:val="28"/>
        </w:rPr>
        <w:t>околов</w:t>
      </w:r>
      <w:proofErr w:type="spellEnd"/>
      <w:r>
        <w:rPr>
          <w:sz w:val="28"/>
          <w:szCs w:val="28"/>
        </w:rPr>
        <w:t xml:space="preserve"> бетона железобетонных шпал </w:t>
      </w:r>
      <w:r>
        <w:rPr>
          <w:sz w:val="28"/>
          <w:szCs w:val="28"/>
          <w:lang w:val="en-US"/>
        </w:rPr>
        <w:t>BF</w:t>
      </w:r>
      <w:r w:rsidRPr="000B146A">
        <w:rPr>
          <w:sz w:val="28"/>
          <w:szCs w:val="28"/>
        </w:rPr>
        <w:t>70/</w:t>
      </w:r>
      <w:r>
        <w:rPr>
          <w:sz w:val="28"/>
          <w:szCs w:val="28"/>
          <w:lang w:val="en-US"/>
        </w:rPr>
        <w:t>BF</w:t>
      </w:r>
      <w:r w:rsidRPr="000B146A">
        <w:rPr>
          <w:sz w:val="28"/>
          <w:szCs w:val="28"/>
        </w:rPr>
        <w:t>70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 xml:space="preserve">фирма </w:t>
      </w:r>
      <w:proofErr w:type="spellStart"/>
      <w:proofErr w:type="gramStart"/>
      <w:r>
        <w:rPr>
          <w:sz w:val="28"/>
          <w:szCs w:val="28"/>
          <w:lang w:val="en-US"/>
        </w:rPr>
        <w:t>Pandrol</w:t>
      </w:r>
      <w:proofErr w:type="spellEnd"/>
      <w:proofErr w:type="gramEnd"/>
      <w:r>
        <w:rPr>
          <w:sz w:val="28"/>
          <w:szCs w:val="28"/>
        </w:rPr>
        <w:t>рекомендует состав из эпоксидной смолы - 10 кг, отвердителя -      1 кг и цемента марки 50 - 7 кг. Период высыхания 1 сутки.</w:t>
      </w:r>
    </w:p>
    <w:p w:rsidR="00801F28" w:rsidRDefault="00801F28" w:rsidP="00801F28">
      <w:pPr>
        <w:spacing w:line="360" w:lineRule="auto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Повреждения, относящиеся к пятой группе дефектов связаны</w:t>
      </w:r>
      <w:proofErr w:type="gramEnd"/>
      <w:r>
        <w:rPr>
          <w:sz w:val="28"/>
          <w:szCs w:val="28"/>
        </w:rPr>
        <w:t xml:space="preserve"> со скреплениями. Поэтому технология ремонта </w:t>
      </w:r>
      <w:proofErr w:type="spellStart"/>
      <w:r>
        <w:rPr>
          <w:sz w:val="28"/>
          <w:szCs w:val="28"/>
        </w:rPr>
        <w:t>подрельсовой</w:t>
      </w:r>
      <w:proofErr w:type="spellEnd"/>
      <w:r>
        <w:rPr>
          <w:sz w:val="28"/>
          <w:szCs w:val="28"/>
        </w:rPr>
        <w:t xml:space="preserve"> части железобетонной шпалы отличается от технологии ремонта других групп дефектов.</w:t>
      </w:r>
    </w:p>
    <w:p w:rsidR="00801F28" w:rsidRDefault="00801F28" w:rsidP="00801F28">
      <w:pPr>
        <w:overflowPunct w:val="0"/>
        <w:spacing w:line="360" w:lineRule="auto"/>
        <w:ind w:firstLine="567"/>
        <w:jc w:val="both"/>
        <w:rPr>
          <w:sz w:val="28"/>
          <w:szCs w:val="28"/>
        </w:rPr>
      </w:pPr>
      <w:r w:rsidRPr="00431FB1">
        <w:rPr>
          <w:sz w:val="28"/>
          <w:szCs w:val="28"/>
        </w:rPr>
        <w:t xml:space="preserve">Закладной анкер </w:t>
      </w:r>
      <w:r>
        <w:rPr>
          <w:sz w:val="28"/>
          <w:szCs w:val="28"/>
        </w:rPr>
        <w:t xml:space="preserve">рельсового </w:t>
      </w:r>
      <w:r w:rsidRPr="00431FB1">
        <w:rPr>
          <w:sz w:val="28"/>
          <w:szCs w:val="28"/>
        </w:rPr>
        <w:t>скрепления «</w:t>
      </w:r>
      <w:proofErr w:type="spellStart"/>
      <w:r w:rsidRPr="00431FB1">
        <w:rPr>
          <w:sz w:val="28"/>
          <w:szCs w:val="28"/>
        </w:rPr>
        <w:t>Pandrol</w:t>
      </w:r>
      <w:proofErr w:type="spellEnd"/>
      <w:r w:rsidRPr="00431FB1">
        <w:rPr>
          <w:sz w:val="28"/>
          <w:szCs w:val="28"/>
        </w:rPr>
        <w:t xml:space="preserve"> </w:t>
      </w:r>
      <w:proofErr w:type="spellStart"/>
      <w:r w:rsidRPr="00431FB1">
        <w:rPr>
          <w:sz w:val="28"/>
          <w:szCs w:val="28"/>
        </w:rPr>
        <w:t>Fastclip</w:t>
      </w:r>
      <w:proofErr w:type="spellEnd"/>
      <w:r w:rsidRPr="00431FB1">
        <w:rPr>
          <w:sz w:val="28"/>
          <w:szCs w:val="28"/>
        </w:rPr>
        <w:t>»</w:t>
      </w:r>
      <w:r>
        <w:rPr>
          <w:sz w:val="28"/>
          <w:szCs w:val="28"/>
        </w:rPr>
        <w:t>, и</w:t>
      </w:r>
      <w:r w:rsidRPr="00431FB1">
        <w:rPr>
          <w:sz w:val="28"/>
          <w:szCs w:val="28"/>
        </w:rPr>
        <w:t>зготавли</w:t>
      </w:r>
      <w:r>
        <w:rPr>
          <w:sz w:val="28"/>
          <w:szCs w:val="28"/>
        </w:rPr>
        <w:t>ваемый</w:t>
      </w:r>
      <w:r w:rsidRPr="00431FB1">
        <w:rPr>
          <w:sz w:val="28"/>
          <w:szCs w:val="28"/>
        </w:rPr>
        <w:t xml:space="preserve"> из чугуна с шаровидным графитом</w:t>
      </w:r>
      <w:r>
        <w:rPr>
          <w:sz w:val="28"/>
          <w:szCs w:val="28"/>
        </w:rPr>
        <w:t>, обладает хорошими прочностными показателями и способен выдерживать значительные вертикальные и боковые нагрузки, передаваемые от колес подвижного состава через рел</w:t>
      </w:r>
      <w:r w:rsidR="00011F7B">
        <w:rPr>
          <w:sz w:val="28"/>
          <w:szCs w:val="28"/>
        </w:rPr>
        <w:t xml:space="preserve">ьс на скрепление </w:t>
      </w:r>
      <w:r w:rsidR="00011F7B" w:rsidRPr="00011F7B">
        <w:rPr>
          <w:sz w:val="28"/>
          <w:szCs w:val="28"/>
        </w:rPr>
        <w:t>[</w:t>
      </w:r>
      <w:r>
        <w:rPr>
          <w:sz w:val="28"/>
          <w:szCs w:val="28"/>
        </w:rPr>
        <w:t>23</w:t>
      </w:r>
      <w:r w:rsidR="00011F7B" w:rsidRPr="00651B4A">
        <w:rPr>
          <w:sz w:val="28"/>
          <w:szCs w:val="28"/>
        </w:rPr>
        <w:t>]</w:t>
      </w:r>
      <w:r>
        <w:rPr>
          <w:sz w:val="28"/>
          <w:szCs w:val="28"/>
        </w:rPr>
        <w:t xml:space="preserve">. Однако в редких случаях при несанкционированном воздействии на анкер скрепления (например, как следствие случайного удара рабочими органами </w:t>
      </w:r>
      <w:proofErr w:type="spellStart"/>
      <w:r>
        <w:rPr>
          <w:sz w:val="28"/>
          <w:szCs w:val="28"/>
        </w:rPr>
        <w:t>подбивочной</w:t>
      </w:r>
      <w:proofErr w:type="spellEnd"/>
      <w:r>
        <w:rPr>
          <w:sz w:val="28"/>
          <w:szCs w:val="28"/>
        </w:rPr>
        <w:t xml:space="preserve"> машины или путевым инструментом) он может быть деформирован или сломан. Для исключения отбраковки железобетонных шпал с дефектными анкерами необходимо произвести их замену новыми анкерами.</w:t>
      </w:r>
    </w:p>
    <w:p w:rsidR="00801F28" w:rsidRDefault="00801F28" w:rsidP="00801F28">
      <w:pPr>
        <w:overflowPunct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Ниже приведены результаты исследований, включающих в себя:</w:t>
      </w:r>
    </w:p>
    <w:p w:rsidR="00801F28" w:rsidRDefault="00801F28" w:rsidP="00801F28">
      <w:pPr>
        <w:widowControl/>
        <w:numPr>
          <w:ilvl w:val="0"/>
          <w:numId w:val="19"/>
        </w:numPr>
        <w:overflowPunct w:val="0"/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Установление последовательности операций по замене дефектных анкеров, как в действующем пути, так и на производственных базах.</w:t>
      </w:r>
    </w:p>
    <w:p w:rsidR="00801F28" w:rsidRDefault="00801F28" w:rsidP="00801F28">
      <w:pPr>
        <w:widowControl/>
        <w:numPr>
          <w:ilvl w:val="0"/>
          <w:numId w:val="19"/>
        </w:numPr>
        <w:overflowPunct w:val="0"/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Сравнительный анализ фактических нагрузок на вырывание анкеров на новых и отремонтированных шпалах.</w:t>
      </w:r>
    </w:p>
    <w:p w:rsidR="00801F28" w:rsidRDefault="00801F28" w:rsidP="00801F28">
      <w:pPr>
        <w:overflowPunct w:val="0"/>
        <w:spacing w:line="360" w:lineRule="auto"/>
        <w:ind w:firstLine="567"/>
        <w:jc w:val="both"/>
        <w:rPr>
          <w:sz w:val="28"/>
          <w:szCs w:val="28"/>
        </w:rPr>
      </w:pPr>
      <w:r w:rsidRPr="00A12775">
        <w:rPr>
          <w:sz w:val="28"/>
          <w:szCs w:val="28"/>
        </w:rPr>
        <w:t xml:space="preserve">Указанные работы были выполнены на заводе-производителе железобетонных шпал </w:t>
      </w:r>
      <w:r>
        <w:rPr>
          <w:sz w:val="28"/>
          <w:szCs w:val="28"/>
          <w:lang w:val="en-US"/>
        </w:rPr>
        <w:t>BF</w:t>
      </w:r>
      <w:r>
        <w:rPr>
          <w:sz w:val="28"/>
          <w:szCs w:val="28"/>
        </w:rPr>
        <w:t>70</w:t>
      </w:r>
      <w:r w:rsidR="00D522AF" w:rsidRPr="009F2583">
        <w:rPr>
          <w:color w:val="000000"/>
          <w:sz w:val="28"/>
          <w:szCs w:val="28"/>
        </w:rPr>
        <w:t>/</w:t>
      </w:r>
      <w:r w:rsidR="00D522AF">
        <w:rPr>
          <w:color w:val="000000"/>
          <w:sz w:val="28"/>
          <w:szCs w:val="28"/>
          <w:lang w:val="en-US"/>
        </w:rPr>
        <w:t>BF</w:t>
      </w:r>
      <w:r w:rsidR="00D522AF" w:rsidRPr="009F2583">
        <w:rPr>
          <w:color w:val="000000"/>
          <w:sz w:val="28"/>
          <w:szCs w:val="28"/>
        </w:rPr>
        <w:t>70</w:t>
      </w:r>
      <w:r w:rsidR="00D522AF">
        <w:rPr>
          <w:color w:val="000000"/>
          <w:sz w:val="28"/>
          <w:szCs w:val="28"/>
          <w:lang w:val="en-US"/>
        </w:rPr>
        <w:t>S</w:t>
      </w:r>
      <w:r>
        <w:rPr>
          <w:sz w:val="28"/>
          <w:szCs w:val="28"/>
        </w:rPr>
        <w:t xml:space="preserve"> со скреплениями «</w:t>
      </w:r>
      <w:proofErr w:type="spellStart"/>
      <w:r>
        <w:rPr>
          <w:sz w:val="28"/>
          <w:szCs w:val="28"/>
          <w:lang w:val="en-US"/>
        </w:rPr>
        <w:t>PandrolFastclip</w:t>
      </w:r>
      <w:proofErr w:type="spellEnd"/>
      <w:r>
        <w:rPr>
          <w:sz w:val="28"/>
          <w:szCs w:val="28"/>
        </w:rPr>
        <w:t>»</w:t>
      </w:r>
      <w:r w:rsidRPr="00A12775">
        <w:rPr>
          <w:sz w:val="28"/>
          <w:szCs w:val="28"/>
        </w:rPr>
        <w:t>(</w:t>
      </w:r>
      <w:r w:rsidRPr="003E23C3">
        <w:rPr>
          <w:color w:val="000000"/>
          <w:sz w:val="28"/>
          <w:szCs w:val="28"/>
        </w:rPr>
        <w:t>ДП «</w:t>
      </w:r>
      <w:proofErr w:type="spellStart"/>
      <w:r w:rsidRPr="003E23C3">
        <w:rPr>
          <w:color w:val="000000"/>
          <w:sz w:val="28"/>
          <w:szCs w:val="28"/>
          <w:lang w:val="en-US"/>
        </w:rPr>
        <w:t>RWSOptimum</w:t>
      </w:r>
      <w:proofErr w:type="spellEnd"/>
      <w:r w:rsidRPr="003E23C3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>г. Ташкент</w:t>
      </w:r>
      <w:r w:rsidRPr="00A12775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801F28" w:rsidRDefault="00801F28" w:rsidP="00801F28">
      <w:pPr>
        <w:overflowPunct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Ниже приведена оптимальная последовательность операций по замене дефектных анкеров:</w:t>
      </w:r>
    </w:p>
    <w:p w:rsidR="00801F28" w:rsidRDefault="00801F28" w:rsidP="00801F28">
      <w:pPr>
        <w:widowControl/>
        <w:numPr>
          <w:ilvl w:val="0"/>
          <w:numId w:val="20"/>
        </w:numPr>
        <w:tabs>
          <w:tab w:val="left" w:pos="284"/>
        </w:tabs>
        <w:overflowPunct w:val="0"/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Предварительно следует удалить все съемные компоненты с анкера, включая боковой изолятор. С помощью специального сверлильного станка с колонковым буром производится высверливание упорной вертикальной лапки анкера (рис. 1</w:t>
      </w:r>
      <w:r w:rsidR="00D013B2" w:rsidRPr="00D013B2">
        <w:rPr>
          <w:sz w:val="28"/>
          <w:szCs w:val="28"/>
        </w:rPr>
        <w:t>8</w:t>
      </w:r>
      <w:r>
        <w:rPr>
          <w:sz w:val="28"/>
          <w:szCs w:val="28"/>
        </w:rPr>
        <w:t>а). Скорость сверления должна соответствовать 90 оборотов</w:t>
      </w:r>
      <w:r w:rsidRPr="002E7A06">
        <w:rPr>
          <w:sz w:val="28"/>
          <w:szCs w:val="28"/>
        </w:rPr>
        <w:t>/</w:t>
      </w:r>
      <w:r>
        <w:rPr>
          <w:sz w:val="28"/>
          <w:szCs w:val="28"/>
        </w:rPr>
        <w:t xml:space="preserve">минуту. После высверливания металлической лапки анкера бетонная сердцевина ломается свободно, после чего она извлекается из шпалы. </w:t>
      </w:r>
    </w:p>
    <w:p w:rsidR="00801F28" w:rsidRDefault="00801F28" w:rsidP="00801F28">
      <w:pPr>
        <w:widowControl/>
        <w:numPr>
          <w:ilvl w:val="0"/>
          <w:numId w:val="20"/>
        </w:numPr>
        <w:tabs>
          <w:tab w:val="left" w:pos="284"/>
        </w:tabs>
        <w:overflowPunct w:val="0"/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Выполняется демонтаж боковых направляющих анкера. После удаления анкера с верхней части шпалы на ней остается отпечат</w:t>
      </w:r>
      <w:r w:rsidR="00D013B2">
        <w:rPr>
          <w:sz w:val="28"/>
          <w:szCs w:val="28"/>
        </w:rPr>
        <w:t>ок от удаленного анкера (рис. 1</w:t>
      </w:r>
      <w:r w:rsidR="00D013B2" w:rsidRPr="00D013B2">
        <w:rPr>
          <w:sz w:val="28"/>
          <w:szCs w:val="28"/>
        </w:rPr>
        <w:t>8</w:t>
      </w:r>
      <w:r>
        <w:rPr>
          <w:sz w:val="28"/>
          <w:szCs w:val="28"/>
        </w:rPr>
        <w:t xml:space="preserve">б), который позволяет позиционировать новый анкер относительно высверленного отверстия. Положение этого отпечатка также обеспечивает правильный размер </w:t>
      </w:r>
      <w:proofErr w:type="spellStart"/>
      <w:r>
        <w:rPr>
          <w:sz w:val="28"/>
          <w:szCs w:val="28"/>
        </w:rPr>
        <w:t>подрельсовой</w:t>
      </w:r>
      <w:proofErr w:type="spellEnd"/>
      <w:r>
        <w:rPr>
          <w:sz w:val="28"/>
          <w:szCs w:val="28"/>
        </w:rPr>
        <w:t xml:space="preserve"> площадки.</w:t>
      </w:r>
    </w:p>
    <w:p w:rsidR="00801F28" w:rsidRDefault="00801F28" w:rsidP="00801F28">
      <w:pPr>
        <w:widowControl/>
        <w:numPr>
          <w:ilvl w:val="0"/>
          <w:numId w:val="20"/>
        </w:numPr>
        <w:tabs>
          <w:tab w:val="left" w:pos="284"/>
        </w:tabs>
        <w:overflowPunct w:val="0"/>
        <w:spacing w:line="360" w:lineRule="auto"/>
        <w:ind w:left="0" w:firstLine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Используя молоток и зубило на внутренней поверхности высверленного отверстия в нескольких местах следует</w:t>
      </w:r>
      <w:proofErr w:type="gramEnd"/>
      <w:r>
        <w:rPr>
          <w:sz w:val="28"/>
          <w:szCs w:val="28"/>
        </w:rPr>
        <w:t xml:space="preserve"> нанести зарубки (для обеспечения надежного сцепления эпоксидного клея с бетоном шпалы).</w:t>
      </w:r>
    </w:p>
    <w:p w:rsidR="00801F28" w:rsidRDefault="00801F28" w:rsidP="00801F28">
      <w:pPr>
        <w:widowControl/>
        <w:numPr>
          <w:ilvl w:val="0"/>
          <w:numId w:val="20"/>
        </w:numPr>
        <w:tabs>
          <w:tab w:val="left" w:pos="284"/>
        </w:tabs>
        <w:overflowPunct w:val="0"/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 случае если установка нового анкера выполняется при снятых рельсах, он устанавливается в высверленное отверстие и позиционируется на шпале с помощью шаблона (рис. 1</w:t>
      </w:r>
      <w:r w:rsidR="00D013B2" w:rsidRPr="00D013B2">
        <w:rPr>
          <w:sz w:val="28"/>
          <w:szCs w:val="28"/>
        </w:rPr>
        <w:t>8</w:t>
      </w:r>
      <w:r>
        <w:rPr>
          <w:sz w:val="28"/>
          <w:szCs w:val="28"/>
        </w:rPr>
        <w:t>в, 6). Если анкер устанавливается в пути при не снятых рельсах, то клемма и прижимной изолятор могут быть предварительно позиционированы относительно бокового изолятора и подогнаны к анкеру.</w:t>
      </w:r>
    </w:p>
    <w:p w:rsidR="00801F28" w:rsidRDefault="00801F28" w:rsidP="00801F28">
      <w:pPr>
        <w:widowControl/>
        <w:numPr>
          <w:ilvl w:val="0"/>
          <w:numId w:val="20"/>
        </w:numPr>
        <w:tabs>
          <w:tab w:val="left" w:pos="284"/>
        </w:tabs>
        <w:overflowPunct w:val="0"/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Высверленное отверстие заливается раствором эпоксидной смолы, приблизительно на 20 мм не доходя до верхней поверхности шпалы. Это исключает наличие избытков клея на шпале. </w:t>
      </w:r>
    </w:p>
    <w:p w:rsidR="00801F28" w:rsidRDefault="00801F28" w:rsidP="00801F28">
      <w:pPr>
        <w:widowControl/>
        <w:numPr>
          <w:ilvl w:val="0"/>
          <w:numId w:val="20"/>
        </w:numPr>
        <w:tabs>
          <w:tab w:val="left" w:pos="284"/>
        </w:tabs>
        <w:overflowPunct w:val="0"/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Анкер вставляется сначала в отверстие, а затем мягко позиционируется в отпечаток анкера.</w:t>
      </w:r>
    </w:p>
    <w:p w:rsidR="00801F28" w:rsidRDefault="00801F28" w:rsidP="00801F28">
      <w:pPr>
        <w:widowControl/>
        <w:numPr>
          <w:ilvl w:val="0"/>
          <w:numId w:val="20"/>
        </w:numPr>
        <w:tabs>
          <w:tab w:val="left" w:pos="284"/>
        </w:tabs>
        <w:overflowPunct w:val="0"/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твердения эпоксидной смолы (табл. </w:t>
      </w:r>
      <w:r w:rsidRPr="00940A9A">
        <w:rPr>
          <w:sz w:val="28"/>
          <w:szCs w:val="28"/>
        </w:rPr>
        <w:t>6</w:t>
      </w:r>
      <w:r>
        <w:rPr>
          <w:sz w:val="28"/>
          <w:szCs w:val="28"/>
        </w:rPr>
        <w:t xml:space="preserve">) клемма на шпале устанавливается в рабочее положение, и шпала может использоваться в действующем пути. </w:t>
      </w:r>
    </w:p>
    <w:p w:rsidR="00801F28" w:rsidRPr="00940A9A" w:rsidRDefault="00801F28" w:rsidP="00801F28">
      <w:pPr>
        <w:jc w:val="both"/>
        <w:rPr>
          <w:sz w:val="28"/>
          <w:szCs w:val="28"/>
        </w:rPr>
      </w:pPr>
    </w:p>
    <w:p w:rsidR="00801F28" w:rsidRPr="00D013B2" w:rsidRDefault="00801F28" w:rsidP="00801F28">
      <w:pPr>
        <w:jc w:val="center"/>
        <w:rPr>
          <w:sz w:val="24"/>
          <w:szCs w:val="24"/>
        </w:rPr>
      </w:pPr>
      <w:r w:rsidRPr="00D013B2">
        <w:rPr>
          <w:sz w:val="24"/>
          <w:szCs w:val="24"/>
        </w:rPr>
        <w:t>а)                                            б)                                           в)</w:t>
      </w:r>
    </w:p>
    <w:p w:rsidR="00801F28" w:rsidRPr="00D013B2" w:rsidRDefault="00801F28" w:rsidP="00801F28">
      <w:pPr>
        <w:ind w:left="-284"/>
        <w:jc w:val="center"/>
        <w:rPr>
          <w:sz w:val="24"/>
          <w:szCs w:val="24"/>
        </w:rPr>
      </w:pPr>
      <w:r w:rsidRPr="00D013B2">
        <w:rPr>
          <w:noProof/>
          <w:sz w:val="24"/>
          <w:szCs w:val="24"/>
        </w:rPr>
        <w:drawing>
          <wp:inline distT="0" distB="0" distL="0" distR="0">
            <wp:extent cx="1790700" cy="1446724"/>
            <wp:effectExtent l="0" t="0" r="0" b="1270"/>
            <wp:docPr id="19" name="Рисунок 19" descr="111111111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11111111111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1560" t="5789" r="6459" b="14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446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13B2">
        <w:rPr>
          <w:noProof/>
          <w:sz w:val="24"/>
          <w:szCs w:val="24"/>
        </w:rPr>
        <w:drawing>
          <wp:inline distT="0" distB="0" distL="0" distR="0">
            <wp:extent cx="1790700" cy="1412663"/>
            <wp:effectExtent l="0" t="0" r="0" b="0"/>
            <wp:docPr id="18" name="Рисунок 18" descr="333333333333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33333333333333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7621" t="16031" r="16278" b="19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412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13B2">
        <w:rPr>
          <w:noProof/>
          <w:sz w:val="24"/>
          <w:szCs w:val="24"/>
        </w:rPr>
        <w:drawing>
          <wp:inline distT="0" distB="0" distL="0" distR="0">
            <wp:extent cx="1828800" cy="1440563"/>
            <wp:effectExtent l="0" t="0" r="0" b="7620"/>
            <wp:docPr id="17" name="Рисунок 17" descr="IMG_1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1144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440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F28" w:rsidRPr="00D013B2" w:rsidRDefault="00801F28" w:rsidP="00801F28">
      <w:pPr>
        <w:ind w:left="-284"/>
        <w:jc w:val="center"/>
        <w:rPr>
          <w:sz w:val="24"/>
          <w:szCs w:val="24"/>
        </w:rPr>
      </w:pPr>
    </w:p>
    <w:p w:rsidR="00801F28" w:rsidRPr="00D013B2" w:rsidRDefault="00801F28" w:rsidP="00801F28">
      <w:pPr>
        <w:spacing w:line="360" w:lineRule="auto"/>
        <w:jc w:val="center"/>
        <w:rPr>
          <w:sz w:val="24"/>
          <w:szCs w:val="24"/>
        </w:rPr>
      </w:pPr>
      <w:r w:rsidRPr="00D013B2">
        <w:rPr>
          <w:sz w:val="24"/>
          <w:szCs w:val="24"/>
        </w:rPr>
        <w:t>Рис. 1</w:t>
      </w:r>
      <w:r w:rsidR="00D013B2" w:rsidRPr="00D013B2">
        <w:rPr>
          <w:sz w:val="24"/>
          <w:szCs w:val="24"/>
        </w:rPr>
        <w:t>8</w:t>
      </w:r>
      <w:r w:rsidRPr="00D013B2">
        <w:rPr>
          <w:sz w:val="24"/>
          <w:szCs w:val="24"/>
        </w:rPr>
        <w:t xml:space="preserve"> Высверливание анкера и его позиционирование на шпале</w:t>
      </w:r>
    </w:p>
    <w:p w:rsidR="00801F28" w:rsidRDefault="00801F28" w:rsidP="00801F28">
      <w:pPr>
        <w:spacing w:line="360" w:lineRule="auto"/>
        <w:jc w:val="center"/>
      </w:pPr>
    </w:p>
    <w:p w:rsidR="00801F28" w:rsidRDefault="00801F28" w:rsidP="00801F28">
      <w:pPr>
        <w:spacing w:line="360" w:lineRule="auto"/>
        <w:jc w:val="center"/>
      </w:pPr>
    </w:p>
    <w:p w:rsidR="00801F28" w:rsidRDefault="0041748B" w:rsidP="00801F28">
      <w:pPr>
        <w:spacing w:line="360" w:lineRule="auto"/>
        <w:jc w:val="center"/>
      </w:pPr>
      <w:r>
        <w:rPr>
          <w:noProof/>
        </w:rPr>
        <w:drawing>
          <wp:anchor distT="0" distB="0" distL="114300" distR="114300" simplePos="0" relativeHeight="251987968" behindDoc="0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103505</wp:posOffset>
            </wp:positionV>
            <wp:extent cx="4772025" cy="2647315"/>
            <wp:effectExtent l="0" t="0" r="9525" b="635"/>
            <wp:wrapNone/>
            <wp:docPr id="20" name="Рисунок 20" descr="Описание: C:\Documents and Settings\Алексей\Рабочий стол\деталька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Documents and Settings\Алексей\Рабочий стол\деталька11111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93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64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01F28" w:rsidRDefault="00801F28" w:rsidP="00801F28">
      <w:pPr>
        <w:spacing w:line="360" w:lineRule="auto"/>
        <w:jc w:val="center"/>
        <w:rPr>
          <w:noProof/>
        </w:rPr>
      </w:pPr>
    </w:p>
    <w:p w:rsidR="00801F28" w:rsidRDefault="00801F28" w:rsidP="00801F28">
      <w:pPr>
        <w:spacing w:line="360" w:lineRule="auto"/>
        <w:jc w:val="center"/>
        <w:rPr>
          <w:noProof/>
        </w:rPr>
      </w:pPr>
    </w:p>
    <w:p w:rsidR="00801F28" w:rsidRDefault="00801F28" w:rsidP="00801F28">
      <w:pPr>
        <w:spacing w:line="360" w:lineRule="auto"/>
        <w:jc w:val="center"/>
        <w:rPr>
          <w:noProof/>
        </w:rPr>
      </w:pPr>
    </w:p>
    <w:p w:rsidR="00801F28" w:rsidRDefault="00801F28" w:rsidP="00801F28">
      <w:pPr>
        <w:spacing w:line="360" w:lineRule="auto"/>
        <w:jc w:val="center"/>
      </w:pPr>
    </w:p>
    <w:p w:rsidR="00801F28" w:rsidRDefault="00801F28" w:rsidP="00801F28">
      <w:pPr>
        <w:spacing w:line="360" w:lineRule="auto"/>
        <w:jc w:val="center"/>
      </w:pPr>
    </w:p>
    <w:p w:rsidR="00801F28" w:rsidRDefault="00801F28" w:rsidP="00801F28">
      <w:pPr>
        <w:spacing w:line="360" w:lineRule="auto"/>
        <w:jc w:val="center"/>
      </w:pPr>
    </w:p>
    <w:p w:rsidR="00801F28" w:rsidRDefault="0041748B" w:rsidP="00801F28">
      <w:pPr>
        <w:spacing w:line="360" w:lineRule="auto"/>
        <w:jc w:val="center"/>
      </w:pPr>
      <w:r>
        <w:rPr>
          <w:noProof/>
        </w:rPr>
        <w:drawing>
          <wp:anchor distT="0" distB="0" distL="114300" distR="114300" simplePos="0" relativeHeight="252055552" behindDoc="0" locked="0" layoutInCell="1" allowOverlap="1">
            <wp:simplePos x="0" y="0"/>
            <wp:positionH relativeFrom="column">
              <wp:posOffset>3606165</wp:posOffset>
            </wp:positionH>
            <wp:positionV relativeFrom="paragraph">
              <wp:posOffset>28575</wp:posOffset>
            </wp:positionV>
            <wp:extent cx="2045335" cy="1191260"/>
            <wp:effectExtent l="0" t="0" r="0" b="8890"/>
            <wp:wrapNone/>
            <wp:docPr id="21" name="Рисунок 21" descr="Описание: C:\Documents and Settings\Алексей\Рабочий стол\деталь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Алексей\Рабочий стол\деталька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95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335" cy="119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01F28" w:rsidRDefault="00801F28" w:rsidP="00801F28">
      <w:pPr>
        <w:spacing w:line="360" w:lineRule="auto"/>
        <w:jc w:val="center"/>
      </w:pPr>
    </w:p>
    <w:p w:rsidR="0041748B" w:rsidRPr="00D830A1" w:rsidRDefault="0041748B" w:rsidP="00801F28">
      <w:pPr>
        <w:spacing w:line="360" w:lineRule="auto"/>
        <w:jc w:val="center"/>
        <w:rPr>
          <w:sz w:val="24"/>
          <w:szCs w:val="24"/>
        </w:rPr>
      </w:pPr>
    </w:p>
    <w:p w:rsidR="0041748B" w:rsidRPr="00D830A1" w:rsidRDefault="0041748B" w:rsidP="00801F28">
      <w:pPr>
        <w:spacing w:line="360" w:lineRule="auto"/>
        <w:jc w:val="center"/>
        <w:rPr>
          <w:sz w:val="24"/>
          <w:szCs w:val="24"/>
        </w:rPr>
      </w:pPr>
    </w:p>
    <w:p w:rsidR="0041748B" w:rsidRPr="00D830A1" w:rsidRDefault="0041748B" w:rsidP="00801F28">
      <w:pPr>
        <w:spacing w:line="360" w:lineRule="auto"/>
        <w:jc w:val="center"/>
        <w:rPr>
          <w:sz w:val="24"/>
          <w:szCs w:val="24"/>
        </w:rPr>
      </w:pPr>
    </w:p>
    <w:p w:rsidR="0041748B" w:rsidRPr="00D830A1" w:rsidRDefault="0041748B" w:rsidP="00801F28">
      <w:pPr>
        <w:spacing w:line="360" w:lineRule="auto"/>
        <w:jc w:val="center"/>
        <w:rPr>
          <w:sz w:val="24"/>
          <w:szCs w:val="24"/>
        </w:rPr>
      </w:pPr>
    </w:p>
    <w:p w:rsidR="00801F28" w:rsidRPr="00D013B2" w:rsidRDefault="00801F28" w:rsidP="00801F28">
      <w:pPr>
        <w:spacing w:line="360" w:lineRule="auto"/>
        <w:jc w:val="center"/>
        <w:rPr>
          <w:sz w:val="24"/>
          <w:szCs w:val="24"/>
        </w:rPr>
      </w:pPr>
      <w:r w:rsidRPr="00D013B2">
        <w:rPr>
          <w:sz w:val="24"/>
          <w:szCs w:val="24"/>
        </w:rPr>
        <w:t>Рис. 1</w:t>
      </w:r>
      <w:r w:rsidR="0041748B" w:rsidRPr="00D830A1">
        <w:rPr>
          <w:sz w:val="24"/>
          <w:szCs w:val="24"/>
        </w:rPr>
        <w:t>9</w:t>
      </w:r>
      <w:r w:rsidRPr="00D013B2">
        <w:rPr>
          <w:sz w:val="24"/>
          <w:szCs w:val="24"/>
        </w:rPr>
        <w:t>. Шаблон для позиционирования анкера на шпале</w:t>
      </w:r>
    </w:p>
    <w:p w:rsidR="0041748B" w:rsidRPr="00D830A1" w:rsidRDefault="0041748B" w:rsidP="00801F28">
      <w:pPr>
        <w:spacing w:line="360" w:lineRule="auto"/>
        <w:jc w:val="center"/>
        <w:rPr>
          <w:sz w:val="24"/>
          <w:szCs w:val="24"/>
        </w:rPr>
      </w:pPr>
    </w:p>
    <w:p w:rsidR="00801F28" w:rsidRPr="0041748B" w:rsidRDefault="00801F28" w:rsidP="00801F28">
      <w:pPr>
        <w:spacing w:line="360" w:lineRule="auto"/>
        <w:jc w:val="center"/>
        <w:rPr>
          <w:sz w:val="28"/>
          <w:szCs w:val="28"/>
        </w:rPr>
      </w:pPr>
      <w:r w:rsidRPr="0041748B">
        <w:rPr>
          <w:sz w:val="28"/>
          <w:szCs w:val="28"/>
        </w:rPr>
        <w:t>Таблица 6 - Время твердения эпоксидной смолы и установки клемм</w:t>
      </w:r>
    </w:p>
    <w:tbl>
      <w:tblPr>
        <w:tblW w:w="0" w:type="auto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3"/>
        <w:gridCol w:w="2730"/>
        <w:gridCol w:w="2268"/>
      </w:tblGrid>
      <w:tr w:rsidR="00801F28" w:rsidRPr="00D013B2" w:rsidTr="00334B87">
        <w:trPr>
          <w:jc w:val="center"/>
        </w:trPr>
        <w:tc>
          <w:tcPr>
            <w:tcW w:w="2373" w:type="dxa"/>
            <w:shd w:val="clear" w:color="auto" w:fill="auto"/>
          </w:tcPr>
          <w:p w:rsidR="00801F28" w:rsidRPr="00D013B2" w:rsidRDefault="00801F28" w:rsidP="00334B87">
            <w:pPr>
              <w:jc w:val="center"/>
              <w:rPr>
                <w:sz w:val="24"/>
                <w:szCs w:val="24"/>
              </w:rPr>
            </w:pPr>
            <w:r w:rsidRPr="00D013B2">
              <w:rPr>
                <w:sz w:val="24"/>
                <w:szCs w:val="24"/>
              </w:rPr>
              <w:t xml:space="preserve">Температура, </w:t>
            </w:r>
            <w:r w:rsidRPr="00D013B2">
              <w:rPr>
                <w:sz w:val="24"/>
                <w:szCs w:val="24"/>
                <w:vertAlign w:val="superscript"/>
              </w:rPr>
              <w:t>0</w:t>
            </w:r>
            <w:r w:rsidRPr="00D013B2">
              <w:rPr>
                <w:sz w:val="24"/>
                <w:szCs w:val="24"/>
              </w:rPr>
              <w:t>С</w:t>
            </w:r>
          </w:p>
        </w:tc>
        <w:tc>
          <w:tcPr>
            <w:tcW w:w="2730" w:type="dxa"/>
            <w:shd w:val="clear" w:color="auto" w:fill="auto"/>
          </w:tcPr>
          <w:p w:rsidR="00801F28" w:rsidRPr="00D013B2" w:rsidRDefault="00801F28" w:rsidP="00334B87">
            <w:pPr>
              <w:jc w:val="center"/>
              <w:rPr>
                <w:sz w:val="24"/>
                <w:szCs w:val="24"/>
              </w:rPr>
            </w:pPr>
            <w:r w:rsidRPr="00D013B2">
              <w:rPr>
                <w:sz w:val="24"/>
                <w:szCs w:val="24"/>
              </w:rPr>
              <w:t>Время твердения, час</w:t>
            </w:r>
          </w:p>
        </w:tc>
        <w:tc>
          <w:tcPr>
            <w:tcW w:w="2268" w:type="dxa"/>
            <w:shd w:val="clear" w:color="auto" w:fill="auto"/>
          </w:tcPr>
          <w:p w:rsidR="00801F28" w:rsidRPr="00D013B2" w:rsidRDefault="00801F28" w:rsidP="00334B87">
            <w:pPr>
              <w:jc w:val="center"/>
              <w:rPr>
                <w:sz w:val="24"/>
                <w:szCs w:val="24"/>
              </w:rPr>
            </w:pPr>
            <w:r w:rsidRPr="00D013B2">
              <w:rPr>
                <w:sz w:val="24"/>
                <w:szCs w:val="24"/>
              </w:rPr>
              <w:t xml:space="preserve">Клемма может </w:t>
            </w:r>
            <w:r w:rsidRPr="00D013B2">
              <w:rPr>
                <w:sz w:val="24"/>
                <w:szCs w:val="24"/>
              </w:rPr>
              <w:lastRenderedPageBreak/>
              <w:t>устанавливаться через, час</w:t>
            </w:r>
          </w:p>
        </w:tc>
      </w:tr>
      <w:tr w:rsidR="00801F28" w:rsidRPr="00D013B2" w:rsidTr="00334B87">
        <w:trPr>
          <w:jc w:val="center"/>
        </w:trPr>
        <w:tc>
          <w:tcPr>
            <w:tcW w:w="2373" w:type="dxa"/>
            <w:shd w:val="clear" w:color="auto" w:fill="auto"/>
          </w:tcPr>
          <w:p w:rsidR="00801F28" w:rsidRPr="00D013B2" w:rsidRDefault="00801F28" w:rsidP="00334B87">
            <w:pPr>
              <w:jc w:val="center"/>
              <w:rPr>
                <w:sz w:val="24"/>
                <w:szCs w:val="24"/>
              </w:rPr>
            </w:pPr>
            <w:r w:rsidRPr="00D013B2">
              <w:rPr>
                <w:sz w:val="24"/>
                <w:szCs w:val="24"/>
              </w:rPr>
              <w:lastRenderedPageBreak/>
              <w:t>менее -5</w:t>
            </w:r>
          </w:p>
        </w:tc>
        <w:tc>
          <w:tcPr>
            <w:tcW w:w="2730" w:type="dxa"/>
            <w:shd w:val="clear" w:color="auto" w:fill="auto"/>
          </w:tcPr>
          <w:p w:rsidR="00801F28" w:rsidRPr="00D013B2" w:rsidRDefault="00801F28" w:rsidP="00334B87">
            <w:pPr>
              <w:jc w:val="center"/>
              <w:rPr>
                <w:sz w:val="24"/>
                <w:szCs w:val="24"/>
              </w:rPr>
            </w:pPr>
            <w:r w:rsidRPr="00D013B2">
              <w:rPr>
                <w:sz w:val="24"/>
                <w:szCs w:val="24"/>
              </w:rPr>
              <w:t>не использовать</w:t>
            </w:r>
          </w:p>
        </w:tc>
        <w:tc>
          <w:tcPr>
            <w:tcW w:w="2268" w:type="dxa"/>
            <w:shd w:val="clear" w:color="auto" w:fill="auto"/>
          </w:tcPr>
          <w:p w:rsidR="00801F28" w:rsidRPr="00D013B2" w:rsidRDefault="00801F28" w:rsidP="00334B87">
            <w:pPr>
              <w:jc w:val="center"/>
              <w:rPr>
                <w:sz w:val="24"/>
                <w:szCs w:val="24"/>
              </w:rPr>
            </w:pPr>
            <w:r w:rsidRPr="00D013B2">
              <w:rPr>
                <w:sz w:val="24"/>
                <w:szCs w:val="24"/>
              </w:rPr>
              <w:t>-</w:t>
            </w:r>
          </w:p>
        </w:tc>
      </w:tr>
      <w:tr w:rsidR="00801F28" w:rsidRPr="00D013B2" w:rsidTr="00334B87">
        <w:trPr>
          <w:jc w:val="center"/>
        </w:trPr>
        <w:tc>
          <w:tcPr>
            <w:tcW w:w="2373" w:type="dxa"/>
            <w:shd w:val="clear" w:color="auto" w:fill="auto"/>
          </w:tcPr>
          <w:p w:rsidR="00801F28" w:rsidRPr="00D013B2" w:rsidRDefault="00801F28" w:rsidP="00334B87">
            <w:pPr>
              <w:jc w:val="center"/>
              <w:rPr>
                <w:sz w:val="24"/>
                <w:szCs w:val="24"/>
              </w:rPr>
            </w:pPr>
            <w:r w:rsidRPr="00D013B2">
              <w:rPr>
                <w:sz w:val="24"/>
                <w:szCs w:val="24"/>
              </w:rPr>
              <w:t>-5</w:t>
            </w:r>
          </w:p>
        </w:tc>
        <w:tc>
          <w:tcPr>
            <w:tcW w:w="2730" w:type="dxa"/>
            <w:shd w:val="clear" w:color="auto" w:fill="auto"/>
          </w:tcPr>
          <w:p w:rsidR="00801F28" w:rsidRPr="00D013B2" w:rsidRDefault="00801F28" w:rsidP="00334B87">
            <w:pPr>
              <w:jc w:val="center"/>
              <w:rPr>
                <w:sz w:val="24"/>
                <w:szCs w:val="24"/>
              </w:rPr>
            </w:pPr>
            <w:r w:rsidRPr="00D013B2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801F28" w:rsidRPr="00D013B2" w:rsidRDefault="00801F28" w:rsidP="00334B87">
            <w:pPr>
              <w:jc w:val="center"/>
              <w:rPr>
                <w:sz w:val="24"/>
                <w:szCs w:val="24"/>
              </w:rPr>
            </w:pPr>
            <w:r w:rsidRPr="00D013B2">
              <w:rPr>
                <w:sz w:val="24"/>
                <w:szCs w:val="24"/>
              </w:rPr>
              <w:t>72</w:t>
            </w:r>
          </w:p>
        </w:tc>
      </w:tr>
      <w:tr w:rsidR="00801F28" w:rsidRPr="00D013B2" w:rsidTr="00334B87">
        <w:trPr>
          <w:trHeight w:val="84"/>
          <w:jc w:val="center"/>
        </w:trPr>
        <w:tc>
          <w:tcPr>
            <w:tcW w:w="2373" w:type="dxa"/>
            <w:shd w:val="clear" w:color="auto" w:fill="auto"/>
          </w:tcPr>
          <w:p w:rsidR="00801F28" w:rsidRPr="00D013B2" w:rsidRDefault="00801F28" w:rsidP="00334B87">
            <w:pPr>
              <w:jc w:val="center"/>
              <w:rPr>
                <w:sz w:val="24"/>
                <w:szCs w:val="24"/>
              </w:rPr>
            </w:pPr>
            <w:r w:rsidRPr="00D013B2">
              <w:rPr>
                <w:sz w:val="24"/>
                <w:szCs w:val="24"/>
              </w:rPr>
              <w:t>0</w:t>
            </w:r>
          </w:p>
        </w:tc>
        <w:tc>
          <w:tcPr>
            <w:tcW w:w="2730" w:type="dxa"/>
            <w:shd w:val="clear" w:color="auto" w:fill="auto"/>
          </w:tcPr>
          <w:p w:rsidR="00801F28" w:rsidRPr="00D013B2" w:rsidRDefault="00801F28" w:rsidP="00334B87">
            <w:pPr>
              <w:jc w:val="center"/>
              <w:rPr>
                <w:sz w:val="24"/>
                <w:szCs w:val="24"/>
              </w:rPr>
            </w:pPr>
            <w:r w:rsidRPr="00D013B2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801F28" w:rsidRPr="00D013B2" w:rsidRDefault="00801F28" w:rsidP="00334B87">
            <w:pPr>
              <w:jc w:val="center"/>
              <w:rPr>
                <w:sz w:val="24"/>
                <w:szCs w:val="24"/>
              </w:rPr>
            </w:pPr>
            <w:r w:rsidRPr="00D013B2">
              <w:rPr>
                <w:sz w:val="24"/>
                <w:szCs w:val="24"/>
              </w:rPr>
              <w:t>50</w:t>
            </w:r>
          </w:p>
        </w:tc>
      </w:tr>
      <w:tr w:rsidR="00801F28" w:rsidRPr="00D013B2" w:rsidTr="00334B87">
        <w:trPr>
          <w:jc w:val="center"/>
        </w:trPr>
        <w:tc>
          <w:tcPr>
            <w:tcW w:w="2373" w:type="dxa"/>
            <w:shd w:val="clear" w:color="auto" w:fill="auto"/>
          </w:tcPr>
          <w:p w:rsidR="00801F28" w:rsidRPr="00D013B2" w:rsidRDefault="00801F28" w:rsidP="00334B87">
            <w:pPr>
              <w:jc w:val="center"/>
              <w:rPr>
                <w:sz w:val="24"/>
                <w:szCs w:val="24"/>
              </w:rPr>
            </w:pPr>
            <w:r w:rsidRPr="00D013B2">
              <w:rPr>
                <w:sz w:val="24"/>
                <w:szCs w:val="24"/>
              </w:rPr>
              <w:t>10</w:t>
            </w:r>
          </w:p>
        </w:tc>
        <w:tc>
          <w:tcPr>
            <w:tcW w:w="2730" w:type="dxa"/>
            <w:shd w:val="clear" w:color="auto" w:fill="auto"/>
          </w:tcPr>
          <w:p w:rsidR="00801F28" w:rsidRPr="00D013B2" w:rsidRDefault="00801F28" w:rsidP="00334B87">
            <w:pPr>
              <w:jc w:val="center"/>
              <w:rPr>
                <w:sz w:val="24"/>
                <w:szCs w:val="24"/>
              </w:rPr>
            </w:pPr>
            <w:r w:rsidRPr="00D013B2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801F28" w:rsidRPr="00D013B2" w:rsidRDefault="00801F28" w:rsidP="00334B87">
            <w:pPr>
              <w:jc w:val="center"/>
              <w:rPr>
                <w:sz w:val="24"/>
                <w:szCs w:val="24"/>
              </w:rPr>
            </w:pPr>
            <w:r w:rsidRPr="00D013B2">
              <w:rPr>
                <w:sz w:val="24"/>
                <w:szCs w:val="24"/>
              </w:rPr>
              <w:t>24</w:t>
            </w:r>
          </w:p>
        </w:tc>
      </w:tr>
      <w:tr w:rsidR="00801F28" w:rsidRPr="00D013B2" w:rsidTr="00334B87">
        <w:trPr>
          <w:jc w:val="center"/>
        </w:trPr>
        <w:tc>
          <w:tcPr>
            <w:tcW w:w="2373" w:type="dxa"/>
            <w:shd w:val="clear" w:color="auto" w:fill="auto"/>
          </w:tcPr>
          <w:p w:rsidR="00801F28" w:rsidRPr="00D013B2" w:rsidRDefault="00801F28" w:rsidP="00334B87">
            <w:pPr>
              <w:jc w:val="center"/>
              <w:rPr>
                <w:sz w:val="24"/>
                <w:szCs w:val="24"/>
              </w:rPr>
            </w:pPr>
            <w:r w:rsidRPr="00D013B2">
              <w:rPr>
                <w:sz w:val="24"/>
                <w:szCs w:val="24"/>
              </w:rPr>
              <w:t>20</w:t>
            </w:r>
          </w:p>
        </w:tc>
        <w:tc>
          <w:tcPr>
            <w:tcW w:w="2730" w:type="dxa"/>
            <w:shd w:val="clear" w:color="auto" w:fill="auto"/>
          </w:tcPr>
          <w:p w:rsidR="00801F28" w:rsidRPr="00D013B2" w:rsidRDefault="00801F28" w:rsidP="00334B87">
            <w:pPr>
              <w:jc w:val="center"/>
              <w:rPr>
                <w:sz w:val="24"/>
                <w:szCs w:val="24"/>
              </w:rPr>
            </w:pPr>
            <w:r w:rsidRPr="00D013B2">
              <w:rPr>
                <w:sz w:val="24"/>
                <w:szCs w:val="24"/>
              </w:rPr>
              <w:t>0,5</w:t>
            </w:r>
          </w:p>
        </w:tc>
        <w:tc>
          <w:tcPr>
            <w:tcW w:w="2268" w:type="dxa"/>
            <w:shd w:val="clear" w:color="auto" w:fill="auto"/>
          </w:tcPr>
          <w:p w:rsidR="00801F28" w:rsidRPr="00D013B2" w:rsidRDefault="00801F28" w:rsidP="00334B87">
            <w:pPr>
              <w:jc w:val="center"/>
              <w:rPr>
                <w:sz w:val="24"/>
                <w:szCs w:val="24"/>
              </w:rPr>
            </w:pPr>
            <w:r w:rsidRPr="00D013B2">
              <w:rPr>
                <w:sz w:val="24"/>
                <w:szCs w:val="24"/>
              </w:rPr>
              <w:t>12</w:t>
            </w:r>
          </w:p>
        </w:tc>
      </w:tr>
      <w:tr w:rsidR="00801F28" w:rsidRPr="00D013B2" w:rsidTr="00334B87">
        <w:trPr>
          <w:jc w:val="center"/>
        </w:trPr>
        <w:tc>
          <w:tcPr>
            <w:tcW w:w="2373" w:type="dxa"/>
            <w:shd w:val="clear" w:color="auto" w:fill="auto"/>
          </w:tcPr>
          <w:p w:rsidR="00801F28" w:rsidRPr="00D013B2" w:rsidRDefault="00801F28" w:rsidP="00334B87">
            <w:pPr>
              <w:jc w:val="center"/>
              <w:rPr>
                <w:sz w:val="24"/>
                <w:szCs w:val="24"/>
              </w:rPr>
            </w:pPr>
            <w:r w:rsidRPr="00D013B2">
              <w:rPr>
                <w:sz w:val="24"/>
                <w:szCs w:val="24"/>
              </w:rPr>
              <w:t>30</w:t>
            </w:r>
          </w:p>
        </w:tc>
        <w:tc>
          <w:tcPr>
            <w:tcW w:w="2730" w:type="dxa"/>
            <w:shd w:val="clear" w:color="auto" w:fill="auto"/>
          </w:tcPr>
          <w:p w:rsidR="00801F28" w:rsidRPr="00D013B2" w:rsidRDefault="00801F28" w:rsidP="00334B87">
            <w:pPr>
              <w:jc w:val="center"/>
              <w:rPr>
                <w:sz w:val="24"/>
                <w:szCs w:val="24"/>
              </w:rPr>
            </w:pPr>
            <w:r w:rsidRPr="00D013B2">
              <w:rPr>
                <w:sz w:val="24"/>
                <w:szCs w:val="24"/>
              </w:rPr>
              <w:t>0,4</w:t>
            </w:r>
          </w:p>
        </w:tc>
        <w:tc>
          <w:tcPr>
            <w:tcW w:w="2268" w:type="dxa"/>
            <w:shd w:val="clear" w:color="auto" w:fill="auto"/>
          </w:tcPr>
          <w:p w:rsidR="00801F28" w:rsidRPr="00D013B2" w:rsidRDefault="00801F28" w:rsidP="00334B87">
            <w:pPr>
              <w:jc w:val="center"/>
              <w:rPr>
                <w:sz w:val="24"/>
                <w:szCs w:val="24"/>
              </w:rPr>
            </w:pPr>
            <w:r w:rsidRPr="00D013B2">
              <w:rPr>
                <w:sz w:val="24"/>
                <w:szCs w:val="24"/>
              </w:rPr>
              <w:t>8</w:t>
            </w:r>
          </w:p>
        </w:tc>
      </w:tr>
    </w:tbl>
    <w:p w:rsidR="00801F28" w:rsidRDefault="00801F28" w:rsidP="00801F28">
      <w:pPr>
        <w:spacing w:line="360" w:lineRule="auto"/>
        <w:ind w:firstLine="567"/>
        <w:jc w:val="both"/>
        <w:rPr>
          <w:sz w:val="28"/>
          <w:szCs w:val="28"/>
        </w:rPr>
      </w:pPr>
      <w:r w:rsidRPr="00886508">
        <w:rPr>
          <w:sz w:val="28"/>
          <w:szCs w:val="28"/>
        </w:rPr>
        <w:t xml:space="preserve">Для оценки надежности работы железобетонной шпалы </w:t>
      </w:r>
      <w:r w:rsidRPr="00886508">
        <w:rPr>
          <w:sz w:val="28"/>
          <w:szCs w:val="28"/>
          <w:lang w:val="en-US"/>
        </w:rPr>
        <w:t>BF</w:t>
      </w:r>
      <w:r w:rsidRPr="00886508">
        <w:rPr>
          <w:sz w:val="28"/>
          <w:szCs w:val="28"/>
        </w:rPr>
        <w:t>70 с замененным анкером</w:t>
      </w:r>
      <w:r>
        <w:rPr>
          <w:sz w:val="28"/>
          <w:szCs w:val="28"/>
        </w:rPr>
        <w:t xml:space="preserve"> были определены нагрузки на вырывание анкера из бетона шпалы </w:t>
      </w:r>
      <w:r>
        <w:rPr>
          <w:sz w:val="28"/>
          <w:szCs w:val="28"/>
          <w:lang w:val="en-US"/>
        </w:rPr>
        <w:t>BF</w:t>
      </w:r>
      <w:r>
        <w:rPr>
          <w:sz w:val="28"/>
          <w:szCs w:val="28"/>
        </w:rPr>
        <w:t xml:space="preserve">70. Испытания проводились на специальном 20-тонном стенде для  3-х новых и 3-х отремонтированных шпал (рис. </w:t>
      </w:r>
      <w:r w:rsidR="0041748B" w:rsidRPr="0041748B">
        <w:rPr>
          <w:sz w:val="28"/>
          <w:szCs w:val="28"/>
        </w:rPr>
        <w:t>20</w:t>
      </w:r>
      <w:r>
        <w:rPr>
          <w:sz w:val="28"/>
          <w:szCs w:val="28"/>
        </w:rPr>
        <w:t>а-</w:t>
      </w:r>
      <w:r w:rsidR="0041748B" w:rsidRPr="0041748B">
        <w:rPr>
          <w:sz w:val="28"/>
          <w:szCs w:val="28"/>
        </w:rPr>
        <w:t>20</w:t>
      </w:r>
      <w:r>
        <w:rPr>
          <w:sz w:val="28"/>
          <w:szCs w:val="28"/>
        </w:rPr>
        <w:t>б).</w:t>
      </w:r>
    </w:p>
    <w:p w:rsidR="00801F28" w:rsidRDefault="00801F28" w:rsidP="00801F28">
      <w:pPr>
        <w:spacing w:line="360" w:lineRule="auto"/>
        <w:ind w:firstLine="644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европейским стандартом испытания предусматривали:</w:t>
      </w:r>
    </w:p>
    <w:p w:rsidR="00801F28" w:rsidRDefault="00801F28" w:rsidP="00801F28">
      <w:pPr>
        <w:widowControl/>
        <w:numPr>
          <w:ilvl w:val="0"/>
          <w:numId w:val="21"/>
        </w:numPr>
        <w:autoSpaceDE/>
        <w:autoSpaceDN/>
        <w:adjustRightInd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к анкеру скрепления направленной вертикальной вверх силы со скоростью приложения нагрузки 50 кН.</w:t>
      </w:r>
    </w:p>
    <w:p w:rsidR="00801F28" w:rsidRDefault="00801F28" w:rsidP="00801F28">
      <w:pPr>
        <w:widowControl/>
        <w:numPr>
          <w:ilvl w:val="0"/>
          <w:numId w:val="21"/>
        </w:numPr>
        <w:autoSpaceDE/>
        <w:autoSpaceDN/>
        <w:adjustRightInd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Доведение контрольной нагрузки до величины 60 кН и ее выдержка в течение 3-х минут.</w:t>
      </w:r>
    </w:p>
    <w:p w:rsidR="00801F28" w:rsidRDefault="00801F28" w:rsidP="00801F28">
      <w:pPr>
        <w:widowControl/>
        <w:numPr>
          <w:ilvl w:val="0"/>
          <w:numId w:val="21"/>
        </w:numPr>
        <w:autoSpaceDE/>
        <w:autoSpaceDN/>
        <w:adjustRightInd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состояния анкера и </w:t>
      </w:r>
      <w:proofErr w:type="spellStart"/>
      <w:r>
        <w:rPr>
          <w:sz w:val="28"/>
          <w:szCs w:val="28"/>
        </w:rPr>
        <w:t>подрельсовой</w:t>
      </w:r>
      <w:proofErr w:type="spellEnd"/>
      <w:r>
        <w:rPr>
          <w:sz w:val="28"/>
          <w:szCs w:val="28"/>
        </w:rPr>
        <w:t xml:space="preserve"> площадки шпалы при нагрузке 60 кН.  При указанной нагрузке анкер не должен иметь видимых деформаций, и он должен оставаться в бетоне шпалы.  </w:t>
      </w:r>
    </w:p>
    <w:p w:rsidR="00801F28" w:rsidRDefault="00801F28" w:rsidP="00801F28">
      <w:pPr>
        <w:widowControl/>
        <w:numPr>
          <w:ilvl w:val="0"/>
          <w:numId w:val="21"/>
        </w:numPr>
        <w:autoSpaceDE/>
        <w:autoSpaceDN/>
        <w:adjustRightInd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Нагрузка увеличивается до момента вырывания анкера из бетона шпал (рис. 18б), после чего может быть рассчитан коэффициент запаса, как отношение фактической нагрузки вырывания анкера к контрольной нагрузке 60 кН.</w:t>
      </w:r>
    </w:p>
    <w:p w:rsidR="00801F28" w:rsidRDefault="00801F28" w:rsidP="00801F28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эксперимента было установлено, что на всех шпалах при нагрузках более 90 кН происходило не вырывание самого анкера, а разрыв вертикальной лапки анкера. Связано это с высокой прочностью бетона шпал типа </w:t>
      </w:r>
      <w:r>
        <w:rPr>
          <w:sz w:val="28"/>
          <w:szCs w:val="28"/>
          <w:lang w:val="en-US"/>
        </w:rPr>
        <w:t>BF</w:t>
      </w:r>
      <w:r>
        <w:rPr>
          <w:sz w:val="28"/>
          <w:szCs w:val="28"/>
        </w:rPr>
        <w:t>70 (марка бетона шпал - В50 и выше)</w:t>
      </w:r>
      <w:proofErr w:type="gramStart"/>
      <w:r>
        <w:rPr>
          <w:sz w:val="28"/>
          <w:szCs w:val="28"/>
        </w:rPr>
        <w:t>.Р</w:t>
      </w:r>
      <w:proofErr w:type="gramEnd"/>
      <w:r w:rsidRPr="006B4465">
        <w:rPr>
          <w:sz w:val="28"/>
          <w:szCs w:val="28"/>
        </w:rPr>
        <w:t>езультат</w:t>
      </w:r>
      <w:r>
        <w:rPr>
          <w:sz w:val="28"/>
          <w:szCs w:val="28"/>
        </w:rPr>
        <w:t xml:space="preserve">ы испытаний приведенные в таблице </w:t>
      </w:r>
      <w:r w:rsidRPr="00E25A2D">
        <w:rPr>
          <w:sz w:val="28"/>
          <w:szCs w:val="28"/>
        </w:rPr>
        <w:t>7</w:t>
      </w:r>
      <w:r>
        <w:rPr>
          <w:sz w:val="28"/>
          <w:szCs w:val="28"/>
        </w:rPr>
        <w:t>.</w:t>
      </w:r>
    </w:p>
    <w:p w:rsidR="00801F28" w:rsidRPr="0041748B" w:rsidRDefault="00801F28" w:rsidP="00801F28">
      <w:pPr>
        <w:jc w:val="both"/>
        <w:rPr>
          <w:sz w:val="24"/>
          <w:szCs w:val="24"/>
        </w:rPr>
      </w:pPr>
      <w:r w:rsidRPr="0041748B">
        <w:rPr>
          <w:sz w:val="24"/>
          <w:szCs w:val="24"/>
        </w:rPr>
        <w:t xml:space="preserve">     а)           б)                в)</w:t>
      </w:r>
    </w:p>
    <w:p w:rsidR="00801F28" w:rsidRPr="0041748B" w:rsidRDefault="00801F28" w:rsidP="00801F28">
      <w:pPr>
        <w:jc w:val="center"/>
        <w:rPr>
          <w:sz w:val="24"/>
          <w:szCs w:val="24"/>
        </w:rPr>
      </w:pPr>
      <w:r w:rsidRPr="0041748B">
        <w:rPr>
          <w:noProof/>
          <w:sz w:val="24"/>
          <w:szCs w:val="24"/>
        </w:rPr>
        <w:lastRenderedPageBreak/>
        <w:drawing>
          <wp:inline distT="0" distB="0" distL="0" distR="0">
            <wp:extent cx="1638300" cy="1247775"/>
            <wp:effectExtent l="0" t="0" r="0" b="9525"/>
            <wp:docPr id="14" name="Рисунок 14" descr="Общий вид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бщий вид 1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5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748B">
        <w:rPr>
          <w:noProof/>
          <w:sz w:val="24"/>
          <w:szCs w:val="24"/>
        </w:rPr>
        <w:drawing>
          <wp:inline distT="0" distB="0" distL="0" distR="0">
            <wp:extent cx="1704975" cy="1228725"/>
            <wp:effectExtent l="0" t="0" r="9525" b="9525"/>
            <wp:docPr id="482" name="Рисунок 482" descr="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8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748B">
        <w:rPr>
          <w:noProof/>
          <w:sz w:val="24"/>
          <w:szCs w:val="24"/>
        </w:rPr>
        <w:drawing>
          <wp:inline distT="0" distB="0" distL="0" distR="0">
            <wp:extent cx="1752600" cy="1228725"/>
            <wp:effectExtent l="0" t="0" r="0" b="9525"/>
            <wp:docPr id="483" name="Рисунок 483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4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F28" w:rsidRPr="0041748B" w:rsidRDefault="00801F28" w:rsidP="00801F28">
      <w:pPr>
        <w:ind w:firstLine="284"/>
        <w:jc w:val="center"/>
        <w:rPr>
          <w:sz w:val="24"/>
          <w:szCs w:val="24"/>
        </w:rPr>
      </w:pPr>
    </w:p>
    <w:p w:rsidR="00801F28" w:rsidRPr="0041748B" w:rsidRDefault="00801F28" w:rsidP="00801F28">
      <w:pPr>
        <w:ind w:firstLine="284"/>
        <w:jc w:val="center"/>
        <w:rPr>
          <w:sz w:val="24"/>
          <w:szCs w:val="24"/>
        </w:rPr>
      </w:pPr>
      <w:r w:rsidRPr="0041748B">
        <w:rPr>
          <w:sz w:val="24"/>
          <w:szCs w:val="24"/>
        </w:rPr>
        <w:t xml:space="preserve">Рис. </w:t>
      </w:r>
      <w:r w:rsidR="0041748B" w:rsidRPr="00D830A1">
        <w:rPr>
          <w:sz w:val="24"/>
          <w:szCs w:val="24"/>
        </w:rPr>
        <w:t>20</w:t>
      </w:r>
      <w:r w:rsidRPr="0041748B">
        <w:rPr>
          <w:sz w:val="24"/>
          <w:szCs w:val="24"/>
        </w:rPr>
        <w:t xml:space="preserve">. Испытания анкера на вырывание из бетона шпал </w:t>
      </w:r>
      <w:r w:rsidRPr="0041748B">
        <w:rPr>
          <w:sz w:val="24"/>
          <w:szCs w:val="24"/>
          <w:lang w:val="en-US"/>
        </w:rPr>
        <w:t>BF</w:t>
      </w:r>
      <w:r w:rsidRPr="0041748B">
        <w:rPr>
          <w:sz w:val="24"/>
          <w:szCs w:val="24"/>
        </w:rPr>
        <w:t>70</w:t>
      </w:r>
    </w:p>
    <w:p w:rsidR="00801F28" w:rsidRPr="0041748B" w:rsidRDefault="00801F28" w:rsidP="00801F28">
      <w:pPr>
        <w:jc w:val="center"/>
        <w:rPr>
          <w:sz w:val="24"/>
          <w:szCs w:val="24"/>
        </w:rPr>
      </w:pPr>
    </w:p>
    <w:p w:rsidR="00801F28" w:rsidRPr="00D830A1" w:rsidRDefault="00801F28" w:rsidP="00801F28">
      <w:pPr>
        <w:jc w:val="center"/>
        <w:rPr>
          <w:sz w:val="24"/>
          <w:szCs w:val="24"/>
        </w:rPr>
      </w:pPr>
    </w:p>
    <w:p w:rsidR="00F11BBA" w:rsidRPr="00D830A1" w:rsidRDefault="00F11BBA" w:rsidP="00801F28">
      <w:pPr>
        <w:jc w:val="center"/>
        <w:rPr>
          <w:sz w:val="24"/>
          <w:szCs w:val="24"/>
        </w:rPr>
      </w:pPr>
    </w:p>
    <w:p w:rsidR="00801F28" w:rsidRPr="0041748B" w:rsidRDefault="00801F28" w:rsidP="00801F28">
      <w:pPr>
        <w:jc w:val="center"/>
        <w:rPr>
          <w:sz w:val="28"/>
          <w:szCs w:val="28"/>
        </w:rPr>
      </w:pPr>
      <w:r w:rsidRPr="0041748B">
        <w:rPr>
          <w:sz w:val="28"/>
          <w:szCs w:val="28"/>
        </w:rPr>
        <w:t xml:space="preserve">Таблица 7 -  Результаты испытаний анкеров шпал </w:t>
      </w:r>
      <w:r w:rsidRPr="0041748B">
        <w:rPr>
          <w:sz w:val="28"/>
          <w:szCs w:val="28"/>
          <w:lang w:val="en-US"/>
        </w:rPr>
        <w:t>BF</w:t>
      </w:r>
      <w:r w:rsidRPr="0041748B">
        <w:rPr>
          <w:sz w:val="28"/>
          <w:szCs w:val="28"/>
        </w:rPr>
        <w:t>70 на вырывание</w:t>
      </w:r>
    </w:p>
    <w:p w:rsidR="00801F28" w:rsidRPr="0041748B" w:rsidRDefault="00801F28" w:rsidP="00801F28">
      <w:pPr>
        <w:jc w:val="center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2"/>
        <w:gridCol w:w="1035"/>
        <w:gridCol w:w="1035"/>
        <w:gridCol w:w="1036"/>
        <w:gridCol w:w="1035"/>
        <w:gridCol w:w="1035"/>
        <w:gridCol w:w="1029"/>
      </w:tblGrid>
      <w:tr w:rsidR="00801F28" w:rsidRPr="0041748B" w:rsidTr="00334B87">
        <w:trPr>
          <w:trHeight w:val="603"/>
        </w:trPr>
        <w:tc>
          <w:tcPr>
            <w:tcW w:w="1660" w:type="pct"/>
            <w:vMerge w:val="restart"/>
            <w:shd w:val="clear" w:color="auto" w:fill="auto"/>
          </w:tcPr>
          <w:p w:rsidR="00801F28" w:rsidRPr="0041748B" w:rsidRDefault="00801F28" w:rsidP="003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2" w:type="pct"/>
            <w:gridSpan w:val="3"/>
            <w:shd w:val="clear" w:color="auto" w:fill="auto"/>
            <w:vAlign w:val="center"/>
          </w:tcPr>
          <w:p w:rsidR="00801F28" w:rsidRPr="0041748B" w:rsidRDefault="00801F28" w:rsidP="00334B87">
            <w:pPr>
              <w:jc w:val="center"/>
              <w:rPr>
                <w:sz w:val="24"/>
                <w:szCs w:val="24"/>
              </w:rPr>
            </w:pPr>
            <w:r w:rsidRPr="0041748B">
              <w:rPr>
                <w:sz w:val="24"/>
                <w:szCs w:val="24"/>
              </w:rPr>
              <w:t>Испытания на новых шпалах</w:t>
            </w:r>
          </w:p>
        </w:tc>
        <w:tc>
          <w:tcPr>
            <w:tcW w:w="1669" w:type="pct"/>
            <w:gridSpan w:val="3"/>
            <w:shd w:val="clear" w:color="auto" w:fill="auto"/>
            <w:vAlign w:val="center"/>
          </w:tcPr>
          <w:p w:rsidR="00801F28" w:rsidRPr="0041748B" w:rsidRDefault="00801F28" w:rsidP="00334B87">
            <w:pPr>
              <w:jc w:val="center"/>
              <w:rPr>
                <w:sz w:val="24"/>
                <w:szCs w:val="24"/>
              </w:rPr>
            </w:pPr>
            <w:r w:rsidRPr="0041748B">
              <w:rPr>
                <w:sz w:val="24"/>
                <w:szCs w:val="24"/>
              </w:rPr>
              <w:t>Испытания на отремонтированных шпалах</w:t>
            </w:r>
          </w:p>
        </w:tc>
      </w:tr>
      <w:tr w:rsidR="00801F28" w:rsidRPr="0041748B" w:rsidTr="00334B87">
        <w:tc>
          <w:tcPr>
            <w:tcW w:w="1660" w:type="pct"/>
            <w:vMerge/>
            <w:shd w:val="clear" w:color="auto" w:fill="auto"/>
          </w:tcPr>
          <w:p w:rsidR="00801F28" w:rsidRPr="0041748B" w:rsidRDefault="00801F28" w:rsidP="003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7" w:type="pct"/>
            <w:shd w:val="clear" w:color="auto" w:fill="auto"/>
          </w:tcPr>
          <w:p w:rsidR="00801F28" w:rsidRPr="0041748B" w:rsidRDefault="00801F28" w:rsidP="00334B87">
            <w:pPr>
              <w:jc w:val="center"/>
              <w:rPr>
                <w:sz w:val="24"/>
                <w:szCs w:val="24"/>
              </w:rPr>
            </w:pPr>
            <w:r w:rsidRPr="0041748B">
              <w:rPr>
                <w:sz w:val="24"/>
                <w:szCs w:val="24"/>
              </w:rPr>
              <w:t>1</w:t>
            </w:r>
          </w:p>
        </w:tc>
        <w:tc>
          <w:tcPr>
            <w:tcW w:w="557" w:type="pct"/>
            <w:shd w:val="clear" w:color="auto" w:fill="auto"/>
          </w:tcPr>
          <w:p w:rsidR="00801F28" w:rsidRPr="0041748B" w:rsidRDefault="00801F28" w:rsidP="00334B87">
            <w:pPr>
              <w:jc w:val="center"/>
              <w:rPr>
                <w:sz w:val="24"/>
                <w:szCs w:val="24"/>
              </w:rPr>
            </w:pPr>
            <w:r w:rsidRPr="0041748B">
              <w:rPr>
                <w:sz w:val="24"/>
                <w:szCs w:val="24"/>
              </w:rPr>
              <w:t>2</w:t>
            </w:r>
          </w:p>
        </w:tc>
        <w:tc>
          <w:tcPr>
            <w:tcW w:w="558" w:type="pct"/>
            <w:shd w:val="clear" w:color="auto" w:fill="auto"/>
          </w:tcPr>
          <w:p w:rsidR="00801F28" w:rsidRPr="0041748B" w:rsidRDefault="00801F28" w:rsidP="00334B87">
            <w:pPr>
              <w:jc w:val="center"/>
              <w:rPr>
                <w:sz w:val="24"/>
                <w:szCs w:val="24"/>
              </w:rPr>
            </w:pPr>
            <w:r w:rsidRPr="0041748B">
              <w:rPr>
                <w:sz w:val="24"/>
                <w:szCs w:val="24"/>
              </w:rPr>
              <w:t>3</w:t>
            </w:r>
          </w:p>
        </w:tc>
        <w:tc>
          <w:tcPr>
            <w:tcW w:w="557" w:type="pct"/>
            <w:shd w:val="clear" w:color="auto" w:fill="auto"/>
          </w:tcPr>
          <w:p w:rsidR="00801F28" w:rsidRPr="0041748B" w:rsidRDefault="00801F28" w:rsidP="00334B87">
            <w:pPr>
              <w:jc w:val="center"/>
              <w:rPr>
                <w:sz w:val="24"/>
                <w:szCs w:val="24"/>
              </w:rPr>
            </w:pPr>
            <w:r w:rsidRPr="0041748B">
              <w:rPr>
                <w:sz w:val="24"/>
                <w:szCs w:val="24"/>
              </w:rPr>
              <w:t>1</w:t>
            </w:r>
          </w:p>
        </w:tc>
        <w:tc>
          <w:tcPr>
            <w:tcW w:w="557" w:type="pct"/>
            <w:shd w:val="clear" w:color="auto" w:fill="auto"/>
          </w:tcPr>
          <w:p w:rsidR="00801F28" w:rsidRPr="0041748B" w:rsidRDefault="00801F28" w:rsidP="00334B87">
            <w:pPr>
              <w:jc w:val="center"/>
              <w:rPr>
                <w:sz w:val="24"/>
                <w:szCs w:val="24"/>
              </w:rPr>
            </w:pPr>
            <w:r w:rsidRPr="0041748B">
              <w:rPr>
                <w:sz w:val="24"/>
                <w:szCs w:val="24"/>
              </w:rPr>
              <w:t>2</w:t>
            </w:r>
          </w:p>
        </w:tc>
        <w:tc>
          <w:tcPr>
            <w:tcW w:w="555" w:type="pct"/>
            <w:shd w:val="clear" w:color="auto" w:fill="auto"/>
          </w:tcPr>
          <w:p w:rsidR="00801F28" w:rsidRPr="0041748B" w:rsidRDefault="00801F28" w:rsidP="00334B87">
            <w:pPr>
              <w:jc w:val="center"/>
              <w:rPr>
                <w:sz w:val="24"/>
                <w:szCs w:val="24"/>
              </w:rPr>
            </w:pPr>
            <w:r w:rsidRPr="0041748B">
              <w:rPr>
                <w:sz w:val="24"/>
                <w:szCs w:val="24"/>
              </w:rPr>
              <w:t>3</w:t>
            </w:r>
          </w:p>
        </w:tc>
      </w:tr>
      <w:tr w:rsidR="00801F28" w:rsidRPr="0041748B" w:rsidTr="00334B87">
        <w:trPr>
          <w:trHeight w:val="400"/>
        </w:trPr>
        <w:tc>
          <w:tcPr>
            <w:tcW w:w="1660" w:type="pct"/>
            <w:shd w:val="clear" w:color="auto" w:fill="auto"/>
          </w:tcPr>
          <w:p w:rsidR="00801F28" w:rsidRPr="0041748B" w:rsidRDefault="00801F28" w:rsidP="00334B87">
            <w:pPr>
              <w:jc w:val="center"/>
              <w:rPr>
                <w:sz w:val="24"/>
                <w:szCs w:val="24"/>
              </w:rPr>
            </w:pPr>
            <w:r w:rsidRPr="0041748B">
              <w:rPr>
                <w:sz w:val="24"/>
                <w:szCs w:val="24"/>
              </w:rPr>
              <w:t>Усилие разрыва лапки, кН</w:t>
            </w:r>
          </w:p>
        </w:tc>
        <w:tc>
          <w:tcPr>
            <w:tcW w:w="557" w:type="pct"/>
            <w:shd w:val="clear" w:color="auto" w:fill="auto"/>
          </w:tcPr>
          <w:p w:rsidR="00801F28" w:rsidRPr="0041748B" w:rsidRDefault="00801F28" w:rsidP="00334B87">
            <w:pPr>
              <w:jc w:val="center"/>
              <w:rPr>
                <w:sz w:val="24"/>
                <w:szCs w:val="24"/>
              </w:rPr>
            </w:pPr>
            <w:r w:rsidRPr="0041748B">
              <w:rPr>
                <w:sz w:val="24"/>
                <w:szCs w:val="24"/>
              </w:rPr>
              <w:t>91,0</w:t>
            </w:r>
          </w:p>
        </w:tc>
        <w:tc>
          <w:tcPr>
            <w:tcW w:w="557" w:type="pct"/>
            <w:shd w:val="clear" w:color="auto" w:fill="auto"/>
          </w:tcPr>
          <w:p w:rsidR="00801F28" w:rsidRPr="0041748B" w:rsidRDefault="00801F28" w:rsidP="00334B87">
            <w:pPr>
              <w:jc w:val="center"/>
              <w:rPr>
                <w:sz w:val="24"/>
                <w:szCs w:val="24"/>
              </w:rPr>
            </w:pPr>
            <w:r w:rsidRPr="0041748B">
              <w:rPr>
                <w:sz w:val="24"/>
                <w:szCs w:val="24"/>
              </w:rPr>
              <w:t>94,2</w:t>
            </w:r>
          </w:p>
        </w:tc>
        <w:tc>
          <w:tcPr>
            <w:tcW w:w="558" w:type="pct"/>
            <w:shd w:val="clear" w:color="auto" w:fill="auto"/>
          </w:tcPr>
          <w:p w:rsidR="00801F28" w:rsidRPr="0041748B" w:rsidRDefault="00801F28" w:rsidP="00334B87">
            <w:pPr>
              <w:jc w:val="center"/>
              <w:rPr>
                <w:sz w:val="24"/>
                <w:szCs w:val="24"/>
              </w:rPr>
            </w:pPr>
            <w:r w:rsidRPr="0041748B">
              <w:rPr>
                <w:sz w:val="24"/>
                <w:szCs w:val="24"/>
              </w:rPr>
              <w:t>93,4</w:t>
            </w:r>
          </w:p>
        </w:tc>
        <w:tc>
          <w:tcPr>
            <w:tcW w:w="557" w:type="pct"/>
            <w:shd w:val="clear" w:color="auto" w:fill="auto"/>
          </w:tcPr>
          <w:p w:rsidR="00801F28" w:rsidRPr="0041748B" w:rsidRDefault="00801F28" w:rsidP="00334B87">
            <w:pPr>
              <w:jc w:val="center"/>
              <w:rPr>
                <w:sz w:val="24"/>
                <w:szCs w:val="24"/>
              </w:rPr>
            </w:pPr>
            <w:r w:rsidRPr="0041748B">
              <w:rPr>
                <w:sz w:val="24"/>
                <w:szCs w:val="24"/>
              </w:rPr>
              <w:t>92,2</w:t>
            </w:r>
          </w:p>
        </w:tc>
        <w:tc>
          <w:tcPr>
            <w:tcW w:w="557" w:type="pct"/>
            <w:shd w:val="clear" w:color="auto" w:fill="auto"/>
          </w:tcPr>
          <w:p w:rsidR="00801F28" w:rsidRPr="0041748B" w:rsidRDefault="00801F28" w:rsidP="00334B87">
            <w:pPr>
              <w:jc w:val="center"/>
              <w:rPr>
                <w:sz w:val="24"/>
                <w:szCs w:val="24"/>
              </w:rPr>
            </w:pPr>
            <w:r w:rsidRPr="0041748B">
              <w:rPr>
                <w:sz w:val="24"/>
                <w:szCs w:val="24"/>
              </w:rPr>
              <w:t>93,2</w:t>
            </w:r>
          </w:p>
        </w:tc>
        <w:tc>
          <w:tcPr>
            <w:tcW w:w="555" w:type="pct"/>
            <w:shd w:val="clear" w:color="auto" w:fill="auto"/>
          </w:tcPr>
          <w:p w:rsidR="00801F28" w:rsidRPr="0041748B" w:rsidRDefault="00801F28" w:rsidP="00334B87">
            <w:pPr>
              <w:jc w:val="center"/>
              <w:rPr>
                <w:sz w:val="24"/>
                <w:szCs w:val="24"/>
              </w:rPr>
            </w:pPr>
            <w:r w:rsidRPr="0041748B">
              <w:rPr>
                <w:sz w:val="24"/>
                <w:szCs w:val="24"/>
              </w:rPr>
              <w:t>95,4</w:t>
            </w:r>
          </w:p>
        </w:tc>
      </w:tr>
      <w:tr w:rsidR="00801F28" w:rsidRPr="0041748B" w:rsidTr="00334B87">
        <w:trPr>
          <w:trHeight w:val="404"/>
        </w:trPr>
        <w:tc>
          <w:tcPr>
            <w:tcW w:w="1660" w:type="pct"/>
            <w:shd w:val="clear" w:color="auto" w:fill="auto"/>
          </w:tcPr>
          <w:p w:rsidR="00801F28" w:rsidRPr="0041748B" w:rsidRDefault="00801F28" w:rsidP="00334B87">
            <w:pPr>
              <w:jc w:val="center"/>
              <w:rPr>
                <w:sz w:val="24"/>
                <w:szCs w:val="24"/>
              </w:rPr>
            </w:pPr>
            <w:r w:rsidRPr="0041748B">
              <w:rPr>
                <w:sz w:val="24"/>
                <w:szCs w:val="24"/>
              </w:rPr>
              <w:t>Коэффициент запаса</w:t>
            </w:r>
          </w:p>
        </w:tc>
        <w:tc>
          <w:tcPr>
            <w:tcW w:w="557" w:type="pct"/>
            <w:shd w:val="clear" w:color="auto" w:fill="auto"/>
          </w:tcPr>
          <w:p w:rsidR="00801F28" w:rsidRPr="0041748B" w:rsidRDefault="00801F28" w:rsidP="00334B87">
            <w:pPr>
              <w:jc w:val="center"/>
              <w:rPr>
                <w:sz w:val="24"/>
                <w:szCs w:val="24"/>
              </w:rPr>
            </w:pPr>
            <w:r w:rsidRPr="0041748B">
              <w:rPr>
                <w:sz w:val="24"/>
                <w:szCs w:val="24"/>
              </w:rPr>
              <w:t>1,52</w:t>
            </w:r>
          </w:p>
        </w:tc>
        <w:tc>
          <w:tcPr>
            <w:tcW w:w="557" w:type="pct"/>
            <w:shd w:val="clear" w:color="auto" w:fill="auto"/>
          </w:tcPr>
          <w:p w:rsidR="00801F28" w:rsidRPr="0041748B" w:rsidRDefault="00801F28" w:rsidP="00334B87">
            <w:pPr>
              <w:jc w:val="center"/>
              <w:rPr>
                <w:sz w:val="24"/>
                <w:szCs w:val="24"/>
              </w:rPr>
            </w:pPr>
            <w:r w:rsidRPr="0041748B">
              <w:rPr>
                <w:sz w:val="24"/>
                <w:szCs w:val="24"/>
              </w:rPr>
              <w:t>1,57</w:t>
            </w:r>
          </w:p>
        </w:tc>
        <w:tc>
          <w:tcPr>
            <w:tcW w:w="558" w:type="pct"/>
            <w:shd w:val="clear" w:color="auto" w:fill="auto"/>
          </w:tcPr>
          <w:p w:rsidR="00801F28" w:rsidRPr="0041748B" w:rsidRDefault="00801F28" w:rsidP="00334B87">
            <w:pPr>
              <w:jc w:val="center"/>
              <w:rPr>
                <w:sz w:val="24"/>
                <w:szCs w:val="24"/>
              </w:rPr>
            </w:pPr>
            <w:r w:rsidRPr="0041748B">
              <w:rPr>
                <w:sz w:val="24"/>
                <w:szCs w:val="24"/>
              </w:rPr>
              <w:t>1,56</w:t>
            </w:r>
          </w:p>
        </w:tc>
        <w:tc>
          <w:tcPr>
            <w:tcW w:w="557" w:type="pct"/>
            <w:shd w:val="clear" w:color="auto" w:fill="auto"/>
          </w:tcPr>
          <w:p w:rsidR="00801F28" w:rsidRPr="0041748B" w:rsidRDefault="00801F28" w:rsidP="00334B87">
            <w:pPr>
              <w:jc w:val="center"/>
              <w:rPr>
                <w:sz w:val="24"/>
                <w:szCs w:val="24"/>
              </w:rPr>
            </w:pPr>
            <w:r w:rsidRPr="0041748B">
              <w:rPr>
                <w:sz w:val="24"/>
                <w:szCs w:val="24"/>
              </w:rPr>
              <w:t>1,54</w:t>
            </w:r>
          </w:p>
        </w:tc>
        <w:tc>
          <w:tcPr>
            <w:tcW w:w="557" w:type="pct"/>
            <w:shd w:val="clear" w:color="auto" w:fill="auto"/>
          </w:tcPr>
          <w:p w:rsidR="00801F28" w:rsidRPr="0041748B" w:rsidRDefault="00801F28" w:rsidP="00334B87">
            <w:pPr>
              <w:jc w:val="center"/>
              <w:rPr>
                <w:sz w:val="24"/>
                <w:szCs w:val="24"/>
              </w:rPr>
            </w:pPr>
            <w:r w:rsidRPr="0041748B">
              <w:rPr>
                <w:sz w:val="24"/>
                <w:szCs w:val="24"/>
              </w:rPr>
              <w:t>1,55</w:t>
            </w:r>
          </w:p>
        </w:tc>
        <w:tc>
          <w:tcPr>
            <w:tcW w:w="555" w:type="pct"/>
            <w:shd w:val="clear" w:color="auto" w:fill="auto"/>
          </w:tcPr>
          <w:p w:rsidR="00801F28" w:rsidRPr="0041748B" w:rsidRDefault="00801F28" w:rsidP="00334B87">
            <w:pPr>
              <w:jc w:val="center"/>
              <w:rPr>
                <w:sz w:val="24"/>
                <w:szCs w:val="24"/>
              </w:rPr>
            </w:pPr>
            <w:r w:rsidRPr="0041748B">
              <w:rPr>
                <w:sz w:val="24"/>
                <w:szCs w:val="24"/>
              </w:rPr>
              <w:t>1,53</w:t>
            </w:r>
          </w:p>
        </w:tc>
      </w:tr>
    </w:tbl>
    <w:p w:rsidR="00801F28" w:rsidRPr="0041748B" w:rsidRDefault="00801F28" w:rsidP="00801F28">
      <w:pPr>
        <w:tabs>
          <w:tab w:val="left" w:pos="940"/>
        </w:tabs>
        <w:jc w:val="center"/>
        <w:rPr>
          <w:sz w:val="28"/>
          <w:szCs w:val="28"/>
        </w:rPr>
      </w:pPr>
    </w:p>
    <w:p w:rsidR="00801F28" w:rsidRPr="007551BD" w:rsidRDefault="00801F28" w:rsidP="00801F28">
      <w:pPr>
        <w:tabs>
          <w:tab w:val="left" w:pos="940"/>
        </w:tabs>
        <w:spacing w:line="360" w:lineRule="auto"/>
        <w:ind w:firstLine="567"/>
        <w:jc w:val="both"/>
        <w:rPr>
          <w:sz w:val="28"/>
          <w:szCs w:val="28"/>
        </w:rPr>
      </w:pPr>
      <w:r w:rsidRPr="00202FED">
        <w:rPr>
          <w:sz w:val="28"/>
          <w:szCs w:val="28"/>
        </w:rPr>
        <w:t xml:space="preserve">После замены дефектных анкеров прочностные показатели узла скрепления </w:t>
      </w:r>
      <w:r>
        <w:rPr>
          <w:sz w:val="28"/>
          <w:szCs w:val="28"/>
        </w:rPr>
        <w:t>не снижаются</w:t>
      </w:r>
      <w:r w:rsidRPr="00202FED">
        <w:rPr>
          <w:sz w:val="28"/>
          <w:szCs w:val="28"/>
        </w:rPr>
        <w:t xml:space="preserve">. </w:t>
      </w:r>
      <w:r>
        <w:rPr>
          <w:sz w:val="28"/>
          <w:szCs w:val="28"/>
        </w:rPr>
        <w:t>Коэффициент запаса по усилию вырывания анкеров на отремонтированных шпалах составляет К</w:t>
      </w:r>
      <w:r>
        <w:rPr>
          <w:sz w:val="28"/>
          <w:szCs w:val="28"/>
          <w:vertAlign w:val="subscript"/>
        </w:rPr>
        <w:t>з</w:t>
      </w:r>
      <w:r>
        <w:rPr>
          <w:sz w:val="28"/>
          <w:szCs w:val="28"/>
        </w:rPr>
        <w:t>=1,53-1,55 и практически равен этому параметру для новых шпал (</w:t>
      </w:r>
      <w:proofErr w:type="spellStart"/>
      <w:r>
        <w:rPr>
          <w:sz w:val="28"/>
          <w:szCs w:val="28"/>
        </w:rPr>
        <w:t>К</w:t>
      </w:r>
      <w:r>
        <w:rPr>
          <w:sz w:val="28"/>
          <w:szCs w:val="28"/>
          <w:vertAlign w:val="subscript"/>
        </w:rPr>
        <w:t>з</w:t>
      </w:r>
      <w:proofErr w:type="spellEnd"/>
      <w:r>
        <w:rPr>
          <w:sz w:val="28"/>
          <w:szCs w:val="28"/>
        </w:rPr>
        <w:t xml:space="preserve"> =1,52-1,57).</w:t>
      </w:r>
    </w:p>
    <w:p w:rsidR="00801F28" w:rsidRPr="004E0A1C" w:rsidRDefault="00801F28" w:rsidP="00801F28">
      <w:pPr>
        <w:tabs>
          <w:tab w:val="left" w:pos="94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Приведенная р</w:t>
      </w:r>
      <w:r w:rsidRPr="004E0A1C">
        <w:rPr>
          <w:sz w:val="28"/>
          <w:szCs w:val="28"/>
        </w:rPr>
        <w:t>есурсосберегающая технология замены дефектных анкеров скреплений  «</w:t>
      </w:r>
      <w:proofErr w:type="spellStart"/>
      <w:r w:rsidRPr="004E0A1C">
        <w:rPr>
          <w:sz w:val="28"/>
          <w:szCs w:val="28"/>
          <w:lang w:val="en-US"/>
        </w:rPr>
        <w:t>PandrolFastclip</w:t>
      </w:r>
      <w:proofErr w:type="spellEnd"/>
      <w:r w:rsidRPr="004E0A1C">
        <w:rPr>
          <w:sz w:val="28"/>
          <w:szCs w:val="28"/>
        </w:rPr>
        <w:t>» позвол</w:t>
      </w:r>
      <w:r>
        <w:rPr>
          <w:sz w:val="28"/>
          <w:szCs w:val="28"/>
        </w:rPr>
        <w:t>яет</w:t>
      </w:r>
      <w:r w:rsidRPr="004E0A1C">
        <w:rPr>
          <w:sz w:val="28"/>
          <w:szCs w:val="28"/>
        </w:rPr>
        <w:t xml:space="preserve"> экономить значительные материальные ресурсы и исключить отбраковку железобетонных шпал в случае повреждения анкеров</w:t>
      </w:r>
      <w:r w:rsidR="0041748B" w:rsidRPr="0041748B">
        <w:rPr>
          <w:sz w:val="28"/>
          <w:szCs w:val="28"/>
        </w:rPr>
        <w:t>[</w:t>
      </w:r>
      <w:r>
        <w:rPr>
          <w:sz w:val="28"/>
          <w:szCs w:val="28"/>
        </w:rPr>
        <w:t>23</w:t>
      </w:r>
      <w:r w:rsidR="0041748B" w:rsidRPr="0041748B">
        <w:rPr>
          <w:sz w:val="28"/>
          <w:szCs w:val="28"/>
        </w:rPr>
        <w:t>]</w:t>
      </w:r>
      <w:r w:rsidRPr="004E0A1C">
        <w:rPr>
          <w:sz w:val="28"/>
          <w:szCs w:val="28"/>
        </w:rPr>
        <w:t>.</w:t>
      </w:r>
    </w:p>
    <w:p w:rsidR="00801F28" w:rsidRPr="00D11BF3" w:rsidRDefault="00801F28" w:rsidP="00801F28">
      <w:pPr>
        <w:spacing w:line="360" w:lineRule="auto"/>
        <w:ind w:firstLine="567"/>
        <w:jc w:val="both"/>
        <w:rPr>
          <w:sz w:val="28"/>
          <w:szCs w:val="28"/>
        </w:rPr>
      </w:pPr>
      <w:r w:rsidRPr="00D11BF3">
        <w:rPr>
          <w:sz w:val="28"/>
          <w:szCs w:val="28"/>
        </w:rPr>
        <w:t>Исправление дефектов бетонных поверхностей железобетонных шпал</w:t>
      </w:r>
      <w:r>
        <w:rPr>
          <w:sz w:val="28"/>
          <w:szCs w:val="28"/>
          <w:lang w:val="en-US"/>
        </w:rPr>
        <w:t>BF</w:t>
      </w:r>
      <w:r>
        <w:rPr>
          <w:sz w:val="28"/>
          <w:szCs w:val="28"/>
        </w:rPr>
        <w:t>7</w:t>
      </w:r>
      <w:r w:rsidRPr="00A37750">
        <w:rPr>
          <w:sz w:val="28"/>
          <w:szCs w:val="28"/>
        </w:rPr>
        <w:t>0</w:t>
      </w:r>
      <w:r>
        <w:rPr>
          <w:sz w:val="28"/>
          <w:szCs w:val="28"/>
        </w:rPr>
        <w:t xml:space="preserve">, возникающих при их изготовлении </w:t>
      </w:r>
      <w:r w:rsidRPr="00D11BF3">
        <w:rPr>
          <w:sz w:val="28"/>
          <w:szCs w:val="28"/>
        </w:rPr>
        <w:t xml:space="preserve"> состоит из следующих операций: </w:t>
      </w:r>
    </w:p>
    <w:p w:rsidR="00801F28" w:rsidRPr="00D11BF3" w:rsidRDefault="00801F28" w:rsidP="00801F28">
      <w:pPr>
        <w:spacing w:line="360" w:lineRule="auto"/>
        <w:ind w:firstLine="567"/>
        <w:jc w:val="both"/>
        <w:rPr>
          <w:sz w:val="28"/>
          <w:szCs w:val="28"/>
        </w:rPr>
      </w:pPr>
      <w:r w:rsidRPr="00D11BF3">
        <w:rPr>
          <w:sz w:val="28"/>
          <w:szCs w:val="28"/>
        </w:rPr>
        <w:t xml:space="preserve">- подготовка дефектных поверхностей шпал; </w:t>
      </w:r>
    </w:p>
    <w:p w:rsidR="00801F28" w:rsidRPr="00D11BF3" w:rsidRDefault="00801F28" w:rsidP="00801F28">
      <w:pPr>
        <w:spacing w:line="360" w:lineRule="auto"/>
        <w:ind w:firstLine="567"/>
        <w:jc w:val="both"/>
        <w:rPr>
          <w:sz w:val="28"/>
          <w:szCs w:val="28"/>
        </w:rPr>
      </w:pPr>
      <w:r w:rsidRPr="00D11BF3">
        <w:rPr>
          <w:sz w:val="28"/>
          <w:szCs w:val="28"/>
        </w:rPr>
        <w:t xml:space="preserve">- подготовка материалов; </w:t>
      </w:r>
    </w:p>
    <w:p w:rsidR="00801F28" w:rsidRPr="00D11BF3" w:rsidRDefault="00801F28" w:rsidP="00801F28">
      <w:pPr>
        <w:spacing w:line="360" w:lineRule="auto"/>
        <w:ind w:firstLine="567"/>
        <w:jc w:val="both"/>
        <w:rPr>
          <w:sz w:val="28"/>
          <w:szCs w:val="28"/>
        </w:rPr>
      </w:pPr>
      <w:r w:rsidRPr="00D11BF3">
        <w:rPr>
          <w:sz w:val="28"/>
          <w:szCs w:val="28"/>
        </w:rPr>
        <w:t xml:space="preserve">- приготовление ремонтной композиции; </w:t>
      </w:r>
    </w:p>
    <w:p w:rsidR="00801F28" w:rsidRPr="00D11BF3" w:rsidRDefault="00801F28" w:rsidP="00801F28">
      <w:pPr>
        <w:spacing w:line="360" w:lineRule="auto"/>
        <w:ind w:firstLine="567"/>
        <w:jc w:val="both"/>
        <w:rPr>
          <w:sz w:val="28"/>
          <w:szCs w:val="28"/>
        </w:rPr>
      </w:pPr>
      <w:r w:rsidRPr="00D11BF3">
        <w:rPr>
          <w:sz w:val="28"/>
          <w:szCs w:val="28"/>
        </w:rPr>
        <w:t xml:space="preserve">- нанесение композиции на ремонтируемые участки; </w:t>
      </w:r>
    </w:p>
    <w:p w:rsidR="00801F28" w:rsidRPr="00D11BF3" w:rsidRDefault="00801F28" w:rsidP="00801F28">
      <w:pPr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D11BF3">
        <w:rPr>
          <w:sz w:val="28"/>
          <w:szCs w:val="28"/>
        </w:rPr>
        <w:t xml:space="preserve">- механическая  обработка  отремонтированных  поверхностей  (при </w:t>
      </w:r>
      <w:proofErr w:type="gramEnd"/>
    </w:p>
    <w:p w:rsidR="00801F28" w:rsidRPr="00D11BF3" w:rsidRDefault="00801F28" w:rsidP="00801F28">
      <w:pPr>
        <w:spacing w:line="360" w:lineRule="auto"/>
        <w:ind w:firstLine="567"/>
        <w:jc w:val="both"/>
        <w:rPr>
          <w:sz w:val="28"/>
          <w:szCs w:val="28"/>
        </w:rPr>
      </w:pPr>
      <w:r w:rsidRPr="00D11BF3">
        <w:rPr>
          <w:sz w:val="28"/>
          <w:szCs w:val="28"/>
        </w:rPr>
        <w:t xml:space="preserve">необходимости). </w:t>
      </w:r>
    </w:p>
    <w:p w:rsidR="00801F28" w:rsidRPr="00D11BF3" w:rsidRDefault="00801F28" w:rsidP="00801F28">
      <w:pPr>
        <w:spacing w:line="360" w:lineRule="auto"/>
        <w:ind w:firstLine="567"/>
        <w:jc w:val="both"/>
        <w:rPr>
          <w:sz w:val="28"/>
          <w:szCs w:val="28"/>
        </w:rPr>
      </w:pPr>
      <w:r w:rsidRPr="00D11BF3">
        <w:rPr>
          <w:sz w:val="28"/>
          <w:szCs w:val="28"/>
        </w:rPr>
        <w:lastRenderedPageBreak/>
        <w:t xml:space="preserve"> Поврежденные  поверхности  должны  быть  очищены  от  загрязнений   цементной  пыли.  При  наличии  масляных  загрязнений  участки  </w:t>
      </w:r>
      <w:proofErr w:type="spellStart"/>
      <w:r w:rsidRPr="00D11BF3">
        <w:rPr>
          <w:sz w:val="28"/>
          <w:szCs w:val="28"/>
        </w:rPr>
        <w:t>протеретьматерчатыми</w:t>
      </w:r>
      <w:proofErr w:type="spellEnd"/>
      <w:r w:rsidRPr="00D11BF3">
        <w:rPr>
          <w:sz w:val="28"/>
          <w:szCs w:val="28"/>
        </w:rPr>
        <w:t xml:space="preserve">  </w:t>
      </w:r>
      <w:proofErr w:type="gramStart"/>
      <w:r w:rsidRPr="00D11BF3">
        <w:rPr>
          <w:sz w:val="28"/>
          <w:szCs w:val="28"/>
        </w:rPr>
        <w:t>салфетками</w:t>
      </w:r>
      <w:proofErr w:type="gramEnd"/>
      <w:r w:rsidRPr="00D11BF3">
        <w:rPr>
          <w:sz w:val="28"/>
          <w:szCs w:val="28"/>
        </w:rPr>
        <w:t xml:space="preserve">  смоченными  органическим  растворителем  (ацетоном, бензином и др.), после чего выдержать до проведения ремонта 10-15 минут. </w:t>
      </w:r>
    </w:p>
    <w:p w:rsidR="00801F28" w:rsidRPr="00D11BF3" w:rsidRDefault="00801F28" w:rsidP="00801F28">
      <w:pPr>
        <w:spacing w:line="360" w:lineRule="auto"/>
        <w:ind w:firstLine="567"/>
        <w:jc w:val="both"/>
        <w:rPr>
          <w:sz w:val="28"/>
          <w:szCs w:val="28"/>
        </w:rPr>
      </w:pPr>
      <w:r w:rsidRPr="00D11BF3">
        <w:rPr>
          <w:sz w:val="28"/>
          <w:szCs w:val="28"/>
        </w:rPr>
        <w:t xml:space="preserve">Установить  опалубку  на  местах  ремонта  шпалы  для  предотвращения вытекания ремонтной композиции. Опалубка может быть изготовлена из любого материала (дерево, металл и др.),  но  при  этом  должна  быть  исключена  возможность  прогиба  ее  стенок  под действием веса ремонтной композиции. </w:t>
      </w:r>
    </w:p>
    <w:p w:rsidR="00801F28" w:rsidRPr="00D11BF3" w:rsidRDefault="00801F28" w:rsidP="00801F28">
      <w:pPr>
        <w:spacing w:line="360" w:lineRule="auto"/>
        <w:ind w:firstLine="567"/>
        <w:jc w:val="both"/>
        <w:rPr>
          <w:sz w:val="28"/>
          <w:szCs w:val="28"/>
        </w:rPr>
      </w:pPr>
      <w:r w:rsidRPr="00D11BF3">
        <w:rPr>
          <w:sz w:val="28"/>
          <w:szCs w:val="28"/>
        </w:rPr>
        <w:t xml:space="preserve">Опалубка должна плотно прилегать к неповрежденной поверхности шпал около </w:t>
      </w:r>
      <w:proofErr w:type="spellStart"/>
      <w:r w:rsidRPr="00D11BF3">
        <w:rPr>
          <w:sz w:val="28"/>
          <w:szCs w:val="28"/>
        </w:rPr>
        <w:t>околов</w:t>
      </w:r>
      <w:proofErr w:type="spellEnd"/>
      <w:r w:rsidRPr="00D11BF3">
        <w:rPr>
          <w:sz w:val="28"/>
          <w:szCs w:val="28"/>
        </w:rPr>
        <w:t xml:space="preserve"> и иметь одну открытую горизонтальную поверхность для заливки композиции. </w:t>
      </w:r>
    </w:p>
    <w:p w:rsidR="00801F28" w:rsidRPr="00D11BF3" w:rsidRDefault="00801F28" w:rsidP="00801F28">
      <w:pPr>
        <w:spacing w:line="360" w:lineRule="auto"/>
        <w:ind w:firstLine="567"/>
        <w:jc w:val="both"/>
        <w:rPr>
          <w:sz w:val="28"/>
          <w:szCs w:val="28"/>
        </w:rPr>
      </w:pPr>
      <w:r w:rsidRPr="00D11BF3">
        <w:rPr>
          <w:sz w:val="28"/>
          <w:szCs w:val="28"/>
        </w:rPr>
        <w:t xml:space="preserve">Для исключения прилипания композиции к поверхности опалубки на нее наносят пленку целлофана или тонкий  слой </w:t>
      </w:r>
      <w:proofErr w:type="spellStart"/>
      <w:r w:rsidRPr="00D11BF3">
        <w:rPr>
          <w:sz w:val="28"/>
          <w:szCs w:val="28"/>
        </w:rPr>
        <w:t>кремнеорганического</w:t>
      </w:r>
      <w:proofErr w:type="spellEnd"/>
      <w:r w:rsidRPr="00D11BF3">
        <w:rPr>
          <w:sz w:val="28"/>
          <w:szCs w:val="28"/>
        </w:rPr>
        <w:t xml:space="preserve"> вазелина или другого  </w:t>
      </w:r>
      <w:proofErr w:type="spellStart"/>
      <w:r w:rsidRPr="00D11BF3">
        <w:rPr>
          <w:sz w:val="28"/>
          <w:szCs w:val="28"/>
        </w:rPr>
        <w:t>антиадгезива</w:t>
      </w:r>
      <w:proofErr w:type="spellEnd"/>
      <w:r w:rsidRPr="00D11BF3">
        <w:rPr>
          <w:sz w:val="28"/>
          <w:szCs w:val="28"/>
        </w:rPr>
        <w:t xml:space="preserve">.  Для  того  чтобы  пленка  держалась  на  вертикальных поверхностях  опалубки,  поверхность  смазывают  консистентной  смазкой, например,  солидолом,  после  чего  накладывают  пленку,  аккуратно  разглаживая складки. </w:t>
      </w:r>
    </w:p>
    <w:p w:rsidR="00801F28" w:rsidRPr="00D11BF3" w:rsidRDefault="00801F28" w:rsidP="00801F28">
      <w:pPr>
        <w:spacing w:line="360" w:lineRule="auto"/>
        <w:ind w:firstLine="567"/>
        <w:jc w:val="both"/>
        <w:rPr>
          <w:sz w:val="28"/>
          <w:szCs w:val="28"/>
        </w:rPr>
      </w:pPr>
      <w:r w:rsidRPr="00D11BF3">
        <w:rPr>
          <w:sz w:val="28"/>
          <w:szCs w:val="28"/>
        </w:rPr>
        <w:t xml:space="preserve">Для ремонта железобетонных шпал </w:t>
      </w:r>
      <w:r>
        <w:rPr>
          <w:sz w:val="28"/>
          <w:szCs w:val="28"/>
          <w:lang w:val="en-US"/>
        </w:rPr>
        <w:t>BF</w:t>
      </w:r>
      <w:r w:rsidRPr="00E57C76">
        <w:rPr>
          <w:sz w:val="28"/>
          <w:szCs w:val="28"/>
        </w:rPr>
        <w:t>70</w:t>
      </w:r>
      <w:r w:rsidR="00931B0F" w:rsidRPr="009F2583">
        <w:rPr>
          <w:color w:val="000000"/>
          <w:sz w:val="28"/>
          <w:szCs w:val="28"/>
        </w:rPr>
        <w:t>/</w:t>
      </w:r>
      <w:r w:rsidR="00931B0F">
        <w:rPr>
          <w:color w:val="000000"/>
          <w:sz w:val="28"/>
          <w:szCs w:val="28"/>
          <w:lang w:val="en-US"/>
        </w:rPr>
        <w:t>BF</w:t>
      </w:r>
      <w:r w:rsidR="00931B0F" w:rsidRPr="009F2583">
        <w:rPr>
          <w:color w:val="000000"/>
          <w:sz w:val="28"/>
          <w:szCs w:val="28"/>
        </w:rPr>
        <w:t>70</w:t>
      </w:r>
      <w:r w:rsidR="00931B0F">
        <w:rPr>
          <w:color w:val="000000"/>
          <w:sz w:val="28"/>
          <w:szCs w:val="28"/>
          <w:lang w:val="en-US"/>
        </w:rPr>
        <w:t>S</w:t>
      </w:r>
      <w:r w:rsidRPr="00D11BF3">
        <w:rPr>
          <w:sz w:val="28"/>
          <w:szCs w:val="28"/>
        </w:rPr>
        <w:t xml:space="preserve"> применяют композиции на основе: </w:t>
      </w:r>
    </w:p>
    <w:p w:rsidR="00801F28" w:rsidRPr="00D11BF3" w:rsidRDefault="00801F28" w:rsidP="00801F28">
      <w:pPr>
        <w:spacing w:line="360" w:lineRule="auto"/>
        <w:ind w:firstLine="567"/>
        <w:jc w:val="both"/>
        <w:rPr>
          <w:sz w:val="28"/>
          <w:szCs w:val="28"/>
        </w:rPr>
      </w:pPr>
      <w:r w:rsidRPr="00D11BF3">
        <w:rPr>
          <w:sz w:val="28"/>
          <w:szCs w:val="28"/>
        </w:rPr>
        <w:t>- эпоксидной смолы с отвердителем (</w:t>
      </w:r>
      <w:proofErr w:type="spellStart"/>
      <w:r w:rsidRPr="00D11BF3">
        <w:rPr>
          <w:sz w:val="28"/>
          <w:szCs w:val="28"/>
        </w:rPr>
        <w:t>полиэтиленполиамин</w:t>
      </w:r>
      <w:proofErr w:type="spellEnd"/>
      <w:r w:rsidRPr="00D11BF3">
        <w:rPr>
          <w:sz w:val="28"/>
          <w:szCs w:val="28"/>
        </w:rPr>
        <w:t xml:space="preserve"> или </w:t>
      </w:r>
      <w:proofErr w:type="spellStart"/>
      <w:r w:rsidRPr="00D11BF3">
        <w:rPr>
          <w:sz w:val="28"/>
          <w:szCs w:val="28"/>
        </w:rPr>
        <w:t>агидол</w:t>
      </w:r>
      <w:proofErr w:type="spellEnd"/>
      <w:r w:rsidRPr="00D11BF3">
        <w:rPr>
          <w:sz w:val="28"/>
          <w:szCs w:val="28"/>
        </w:rPr>
        <w:t xml:space="preserve">); </w:t>
      </w:r>
    </w:p>
    <w:p w:rsidR="00801F28" w:rsidRPr="00D11BF3" w:rsidRDefault="00801F28" w:rsidP="00801F28">
      <w:pPr>
        <w:spacing w:line="360" w:lineRule="auto"/>
        <w:ind w:firstLine="567"/>
        <w:jc w:val="both"/>
        <w:rPr>
          <w:sz w:val="28"/>
          <w:szCs w:val="28"/>
        </w:rPr>
      </w:pPr>
      <w:r w:rsidRPr="00D11BF3">
        <w:rPr>
          <w:sz w:val="28"/>
          <w:szCs w:val="28"/>
        </w:rPr>
        <w:t xml:space="preserve">- поливинилацетатной эмульсии. </w:t>
      </w:r>
    </w:p>
    <w:p w:rsidR="00801F28" w:rsidRPr="00D11BF3" w:rsidRDefault="00801F28" w:rsidP="00801F28">
      <w:pPr>
        <w:spacing w:line="360" w:lineRule="auto"/>
        <w:ind w:firstLine="567"/>
        <w:jc w:val="both"/>
        <w:rPr>
          <w:sz w:val="28"/>
          <w:szCs w:val="28"/>
        </w:rPr>
      </w:pPr>
      <w:r w:rsidRPr="00D11BF3">
        <w:rPr>
          <w:sz w:val="28"/>
          <w:szCs w:val="28"/>
        </w:rPr>
        <w:t xml:space="preserve">В качестве наполнителей в этих композициях применяют: </w:t>
      </w:r>
    </w:p>
    <w:p w:rsidR="00801F28" w:rsidRPr="00D11BF3" w:rsidRDefault="00801F28" w:rsidP="00801F28">
      <w:pPr>
        <w:spacing w:line="360" w:lineRule="auto"/>
        <w:ind w:firstLine="567"/>
        <w:jc w:val="both"/>
        <w:rPr>
          <w:sz w:val="28"/>
          <w:szCs w:val="28"/>
        </w:rPr>
      </w:pPr>
      <w:r w:rsidRPr="00D11BF3">
        <w:rPr>
          <w:sz w:val="28"/>
          <w:szCs w:val="28"/>
        </w:rPr>
        <w:t xml:space="preserve">- портландцемент марки 400-500; </w:t>
      </w:r>
    </w:p>
    <w:p w:rsidR="00801F28" w:rsidRPr="00D11BF3" w:rsidRDefault="00801F28" w:rsidP="00801F28">
      <w:pPr>
        <w:spacing w:line="360" w:lineRule="auto"/>
        <w:ind w:firstLine="567"/>
        <w:jc w:val="both"/>
        <w:rPr>
          <w:sz w:val="28"/>
          <w:szCs w:val="28"/>
        </w:rPr>
      </w:pPr>
      <w:r w:rsidRPr="00D11BF3">
        <w:rPr>
          <w:sz w:val="28"/>
          <w:szCs w:val="28"/>
        </w:rPr>
        <w:t xml:space="preserve">- песок. </w:t>
      </w:r>
    </w:p>
    <w:p w:rsidR="00801F28" w:rsidRPr="00D11BF3" w:rsidRDefault="00801F28" w:rsidP="00801F28">
      <w:pPr>
        <w:spacing w:line="360" w:lineRule="auto"/>
        <w:ind w:firstLine="567"/>
        <w:jc w:val="both"/>
        <w:rPr>
          <w:sz w:val="28"/>
          <w:szCs w:val="28"/>
        </w:rPr>
      </w:pPr>
      <w:r w:rsidRPr="00D11BF3">
        <w:rPr>
          <w:sz w:val="28"/>
          <w:szCs w:val="28"/>
        </w:rPr>
        <w:t xml:space="preserve">Приготовление  композиции  необходимо  проводить  в  металлической емкости,  при  этом  ширина  и  длина  емкости  должна  быть  в  2-3  раза  больше высоты, что способствует лучшему </w:t>
      </w:r>
      <w:proofErr w:type="spellStart"/>
      <w:r w:rsidRPr="00D11BF3">
        <w:rPr>
          <w:sz w:val="28"/>
          <w:szCs w:val="28"/>
        </w:rPr>
        <w:t>теплоотводу</w:t>
      </w:r>
      <w:proofErr w:type="spellEnd"/>
      <w:r w:rsidRPr="00D11BF3">
        <w:rPr>
          <w:sz w:val="28"/>
          <w:szCs w:val="28"/>
        </w:rPr>
        <w:t xml:space="preserve">.  </w:t>
      </w:r>
    </w:p>
    <w:p w:rsidR="00801F28" w:rsidRPr="00D11BF3" w:rsidRDefault="00801F28" w:rsidP="00801F28">
      <w:pPr>
        <w:spacing w:line="360" w:lineRule="auto"/>
        <w:ind w:firstLine="567"/>
        <w:jc w:val="both"/>
        <w:rPr>
          <w:sz w:val="28"/>
          <w:szCs w:val="28"/>
        </w:rPr>
      </w:pPr>
      <w:r w:rsidRPr="00D11BF3">
        <w:rPr>
          <w:sz w:val="28"/>
          <w:szCs w:val="28"/>
        </w:rPr>
        <w:lastRenderedPageBreak/>
        <w:t xml:space="preserve">Композиции  готовятся  в  количестве, необходимом  для  работы  в  течение сроков их жизнеспособности. </w:t>
      </w:r>
    </w:p>
    <w:p w:rsidR="00801F28" w:rsidRPr="00D11BF3" w:rsidRDefault="00801F28" w:rsidP="00801F28">
      <w:pPr>
        <w:spacing w:line="360" w:lineRule="auto"/>
        <w:ind w:firstLine="567"/>
        <w:jc w:val="both"/>
        <w:rPr>
          <w:sz w:val="28"/>
          <w:szCs w:val="28"/>
        </w:rPr>
      </w:pPr>
      <w:r w:rsidRPr="00D11BF3">
        <w:rPr>
          <w:sz w:val="28"/>
          <w:szCs w:val="28"/>
        </w:rPr>
        <w:t xml:space="preserve">Время жизнеспособности композиции определяется от момента введения отвердителя в эпоксидную смолу. </w:t>
      </w:r>
    </w:p>
    <w:p w:rsidR="00801F28" w:rsidRPr="00D11BF3" w:rsidRDefault="00801F28" w:rsidP="00801F28">
      <w:pPr>
        <w:spacing w:line="360" w:lineRule="auto"/>
        <w:ind w:firstLine="567"/>
        <w:jc w:val="both"/>
        <w:rPr>
          <w:sz w:val="28"/>
          <w:szCs w:val="28"/>
        </w:rPr>
      </w:pPr>
      <w:r w:rsidRPr="00D11BF3">
        <w:rPr>
          <w:sz w:val="28"/>
          <w:szCs w:val="28"/>
        </w:rPr>
        <w:t xml:space="preserve">Взвесить  или  отмерить  калиброванными  емкостями  все  компоненты композиции. В емкость со смолой ввести отвердитель и тщательно перемешать 2-3 минуты, после чего добавить в </w:t>
      </w:r>
      <w:proofErr w:type="gramStart"/>
      <w:r w:rsidRPr="00D11BF3">
        <w:rPr>
          <w:sz w:val="28"/>
          <w:szCs w:val="28"/>
        </w:rPr>
        <w:t>смолу</w:t>
      </w:r>
      <w:proofErr w:type="gramEnd"/>
      <w:r w:rsidRPr="00D11BF3">
        <w:rPr>
          <w:sz w:val="28"/>
          <w:szCs w:val="28"/>
        </w:rPr>
        <w:t xml:space="preserve"> заранее приготовленную смесь цемента с песком и вновь перемешать до получения однородной массы. </w:t>
      </w:r>
    </w:p>
    <w:p w:rsidR="00801F28" w:rsidRPr="00D11BF3" w:rsidRDefault="00801F28" w:rsidP="00801F28">
      <w:pPr>
        <w:spacing w:line="360" w:lineRule="auto"/>
        <w:ind w:firstLine="567"/>
        <w:jc w:val="both"/>
        <w:rPr>
          <w:sz w:val="28"/>
          <w:szCs w:val="28"/>
        </w:rPr>
      </w:pPr>
      <w:r w:rsidRPr="00D11BF3">
        <w:rPr>
          <w:sz w:val="28"/>
          <w:szCs w:val="28"/>
        </w:rPr>
        <w:t xml:space="preserve">Поливинилацетатная эмульсия, входящая в состав композиции, состоит из смеси  поливинилацетата  в  воде  (50 %).  Промышленность  выпускает  ПВАЭ  в пластифицированном  и  </w:t>
      </w:r>
      <w:proofErr w:type="spellStart"/>
      <w:r w:rsidRPr="00D11BF3">
        <w:rPr>
          <w:sz w:val="28"/>
          <w:szCs w:val="28"/>
        </w:rPr>
        <w:t>непластифицированном</w:t>
      </w:r>
      <w:proofErr w:type="spellEnd"/>
      <w:r w:rsidRPr="00D11BF3">
        <w:rPr>
          <w:sz w:val="28"/>
          <w:szCs w:val="28"/>
        </w:rPr>
        <w:t xml:space="preserve">  (в  зимнее  время)  виде.  В последнем случае в ПВАЭ вводится на месте пластификатор  (</w:t>
      </w:r>
      <w:proofErr w:type="spellStart"/>
      <w:r w:rsidRPr="00D11BF3">
        <w:rPr>
          <w:sz w:val="28"/>
          <w:szCs w:val="28"/>
        </w:rPr>
        <w:t>дибутилфталат</w:t>
      </w:r>
      <w:proofErr w:type="spellEnd"/>
      <w:r w:rsidRPr="00D11BF3">
        <w:rPr>
          <w:sz w:val="28"/>
          <w:szCs w:val="28"/>
        </w:rPr>
        <w:t xml:space="preserve">) в количестве 15 % от массы поливинилацетата (сухого вещества). Взвесить или отмерить все композиции с заранее приготовленной смесью цемента  с  песком  и  тщательно  перемешать  до  получения  однородной пластичной массы. </w:t>
      </w:r>
    </w:p>
    <w:p w:rsidR="00801F28" w:rsidRPr="00D11BF3" w:rsidRDefault="00801F28" w:rsidP="00801F28">
      <w:pPr>
        <w:spacing w:line="360" w:lineRule="auto"/>
        <w:ind w:firstLine="567"/>
        <w:jc w:val="both"/>
        <w:rPr>
          <w:sz w:val="28"/>
          <w:szCs w:val="28"/>
        </w:rPr>
      </w:pPr>
      <w:r w:rsidRPr="00D11BF3">
        <w:rPr>
          <w:sz w:val="28"/>
          <w:szCs w:val="28"/>
        </w:rPr>
        <w:t xml:space="preserve">Перед  нанесением  ремонтной  композиции  на  основе  эпоксидной  смолы очищенные  поверхности  бетона  промазать  клеем,  состоящим  из  эпоксидной смолы и отвердителя. </w:t>
      </w:r>
    </w:p>
    <w:p w:rsidR="00801F28" w:rsidRPr="00D11BF3" w:rsidRDefault="00801F28" w:rsidP="00801F28">
      <w:pPr>
        <w:spacing w:line="360" w:lineRule="auto"/>
        <w:ind w:firstLine="567"/>
        <w:jc w:val="both"/>
        <w:rPr>
          <w:sz w:val="28"/>
          <w:szCs w:val="28"/>
        </w:rPr>
      </w:pPr>
      <w:r w:rsidRPr="00D11BF3">
        <w:rPr>
          <w:sz w:val="28"/>
          <w:szCs w:val="28"/>
        </w:rPr>
        <w:t xml:space="preserve">Перед нанесением ремонтной композиции на основе поливинилацетатной эмульсии  поверхность  бетона  смачивают  10 %  водным  раствором поливинилацетатной эмульсии (1 часть ПВАЭ на 500 частей воды). </w:t>
      </w:r>
    </w:p>
    <w:p w:rsidR="00801F28" w:rsidRDefault="00801F28" w:rsidP="00801F28">
      <w:pPr>
        <w:spacing w:line="360" w:lineRule="auto"/>
        <w:ind w:firstLine="567"/>
        <w:jc w:val="both"/>
        <w:rPr>
          <w:sz w:val="28"/>
          <w:szCs w:val="28"/>
        </w:rPr>
      </w:pPr>
      <w:r w:rsidRPr="00D11BF3">
        <w:rPr>
          <w:sz w:val="28"/>
          <w:szCs w:val="28"/>
        </w:rPr>
        <w:t xml:space="preserve">На  подготовленные  участки  шпалы  шпателем  или  деревянной  лопаткой нанести  ремонтную  композицию  так,  чтобы  она  немного  выступала  (0,5-1 мм) над ремонтируемой поверхностью. Участки  с  нанесенной  композицией  присыпать  цементом,  закрыть целлофаном и уплотнить легким надавливанием. Дать выдержку для отвердения композиции. </w:t>
      </w:r>
    </w:p>
    <w:p w:rsidR="00801F28" w:rsidRPr="00D11BF3" w:rsidRDefault="00801F28" w:rsidP="00801F28">
      <w:pPr>
        <w:spacing w:line="360" w:lineRule="auto"/>
        <w:ind w:firstLine="567"/>
        <w:jc w:val="both"/>
        <w:rPr>
          <w:sz w:val="28"/>
          <w:szCs w:val="28"/>
        </w:rPr>
      </w:pPr>
      <w:r w:rsidRPr="00D11BF3">
        <w:rPr>
          <w:sz w:val="28"/>
          <w:szCs w:val="28"/>
        </w:rPr>
        <w:lastRenderedPageBreak/>
        <w:t xml:space="preserve">Отремонтированные  участки  шпалы  не  должны  подвергаться механическим воздействием в течение 1 суток с момента нанесения композиции. </w:t>
      </w:r>
    </w:p>
    <w:p w:rsidR="00801F28" w:rsidRPr="00D11BF3" w:rsidRDefault="00801F28" w:rsidP="00801F28">
      <w:pPr>
        <w:spacing w:line="360" w:lineRule="auto"/>
        <w:ind w:firstLine="567"/>
        <w:jc w:val="both"/>
        <w:rPr>
          <w:sz w:val="28"/>
          <w:szCs w:val="28"/>
        </w:rPr>
      </w:pPr>
      <w:r w:rsidRPr="00D11BF3">
        <w:rPr>
          <w:sz w:val="28"/>
          <w:szCs w:val="28"/>
        </w:rPr>
        <w:t xml:space="preserve"> При необходимости,  отремонтированные  участки  обработать наждачным кругом  средней  зернистости.  При  этом  допускается  обрабатываемые поверхности смачивать водой. </w:t>
      </w:r>
    </w:p>
    <w:p w:rsidR="00801F28" w:rsidRPr="00D11BF3" w:rsidRDefault="00801F28" w:rsidP="00801F28">
      <w:pPr>
        <w:spacing w:line="360" w:lineRule="auto"/>
        <w:ind w:firstLine="567"/>
        <w:jc w:val="both"/>
        <w:rPr>
          <w:sz w:val="28"/>
          <w:szCs w:val="28"/>
        </w:rPr>
      </w:pPr>
      <w:r w:rsidRPr="00D11BF3">
        <w:rPr>
          <w:sz w:val="28"/>
          <w:szCs w:val="28"/>
        </w:rPr>
        <w:t xml:space="preserve"> Проверка  качества  и  приемка  отремонтированных шпал  или  брусьев производится техническим контролером завода и инспектором-приемщиком. </w:t>
      </w:r>
    </w:p>
    <w:p w:rsidR="00801F28" w:rsidRPr="00D11BF3" w:rsidRDefault="00801F28" w:rsidP="00801F28">
      <w:pPr>
        <w:spacing w:line="360" w:lineRule="auto"/>
        <w:ind w:firstLine="567"/>
        <w:jc w:val="both"/>
        <w:rPr>
          <w:sz w:val="28"/>
          <w:szCs w:val="28"/>
        </w:rPr>
      </w:pPr>
      <w:r w:rsidRPr="00D11BF3">
        <w:rPr>
          <w:sz w:val="28"/>
          <w:szCs w:val="28"/>
        </w:rPr>
        <w:t xml:space="preserve">Приемка  производится  осмотром  шпалы  не  ранее,  чем  через  одни сутки после окончания ремонта. При осмотре простукиваются  те места шпалы, где нанесены ремонтные композиции, для оценки надежности схватывания их с бетоном. При ударах молотка ремонтная композиция не должна отслаиваться от плотного тела шпалы. </w:t>
      </w:r>
    </w:p>
    <w:p w:rsidR="00801F28" w:rsidRDefault="00801F28" w:rsidP="00801F28">
      <w:pPr>
        <w:spacing w:line="360" w:lineRule="auto"/>
        <w:ind w:firstLine="567"/>
        <w:jc w:val="both"/>
        <w:rPr>
          <w:sz w:val="28"/>
          <w:szCs w:val="28"/>
        </w:rPr>
      </w:pPr>
      <w:r w:rsidRPr="00D11BF3">
        <w:rPr>
          <w:sz w:val="28"/>
          <w:szCs w:val="28"/>
        </w:rPr>
        <w:t>Отремонтированные  шпалы  через  сутки  после  окончания  ремонта могут  храниться  и  транспортироваться  в  соответствии  с  требованиями технических условий на шпалы.</w:t>
      </w:r>
    </w:p>
    <w:p w:rsidR="00801F28" w:rsidRPr="004D71C9" w:rsidRDefault="004D71C9" w:rsidP="00801F28">
      <w:pPr>
        <w:spacing w:line="360" w:lineRule="auto"/>
        <w:ind w:firstLine="567"/>
        <w:jc w:val="both"/>
        <w:rPr>
          <w:sz w:val="28"/>
          <w:szCs w:val="28"/>
        </w:rPr>
      </w:pPr>
      <w:r w:rsidRPr="004D71C9">
        <w:rPr>
          <w:sz w:val="28"/>
          <w:szCs w:val="28"/>
        </w:rPr>
        <w:t>Сферы повторного применения [</w:t>
      </w:r>
      <w:r w:rsidR="00651B4A" w:rsidRPr="00651B4A">
        <w:rPr>
          <w:sz w:val="28"/>
          <w:szCs w:val="28"/>
        </w:rPr>
        <w:t>7</w:t>
      </w:r>
      <w:r w:rsidR="00651B4A">
        <w:rPr>
          <w:sz w:val="28"/>
          <w:szCs w:val="28"/>
        </w:rPr>
        <w:t xml:space="preserve">, </w:t>
      </w:r>
      <w:r w:rsidR="00801F28" w:rsidRPr="004D71C9">
        <w:rPr>
          <w:sz w:val="28"/>
          <w:szCs w:val="28"/>
        </w:rPr>
        <w:t>24</w:t>
      </w:r>
      <w:r w:rsidRPr="004D71C9">
        <w:rPr>
          <w:sz w:val="28"/>
          <w:szCs w:val="28"/>
        </w:rPr>
        <w:t>]</w:t>
      </w:r>
      <w:r w:rsidR="00801F28" w:rsidRPr="004D71C9">
        <w:rPr>
          <w:sz w:val="28"/>
          <w:szCs w:val="28"/>
        </w:rPr>
        <w:t xml:space="preserve"> железобетонных шпал </w:t>
      </w:r>
      <w:r w:rsidR="00801F28" w:rsidRPr="004D71C9">
        <w:rPr>
          <w:sz w:val="28"/>
          <w:szCs w:val="28"/>
          <w:lang w:val="en-US"/>
        </w:rPr>
        <w:t>BF</w:t>
      </w:r>
      <w:r w:rsidR="00801F28" w:rsidRPr="004D71C9">
        <w:rPr>
          <w:sz w:val="28"/>
          <w:szCs w:val="28"/>
        </w:rPr>
        <w:t>70</w:t>
      </w:r>
      <w:r w:rsidR="00931B0F" w:rsidRPr="009F2583">
        <w:rPr>
          <w:color w:val="000000"/>
          <w:sz w:val="28"/>
          <w:szCs w:val="28"/>
        </w:rPr>
        <w:t>/</w:t>
      </w:r>
      <w:r w:rsidR="00931B0F">
        <w:rPr>
          <w:color w:val="000000"/>
          <w:sz w:val="28"/>
          <w:szCs w:val="28"/>
          <w:lang w:val="en-US"/>
        </w:rPr>
        <w:t>BF</w:t>
      </w:r>
      <w:r w:rsidR="00931B0F" w:rsidRPr="009F2583">
        <w:rPr>
          <w:color w:val="000000"/>
          <w:sz w:val="28"/>
          <w:szCs w:val="28"/>
        </w:rPr>
        <w:t>70</w:t>
      </w:r>
      <w:r w:rsidR="00931B0F">
        <w:rPr>
          <w:color w:val="000000"/>
          <w:sz w:val="28"/>
          <w:szCs w:val="28"/>
          <w:lang w:val="en-US"/>
        </w:rPr>
        <w:t>S</w:t>
      </w:r>
      <w:r w:rsidR="00801F28" w:rsidRPr="004D71C9">
        <w:rPr>
          <w:sz w:val="28"/>
          <w:szCs w:val="28"/>
        </w:rPr>
        <w:t xml:space="preserve"> определяются состоянием шпал, а также видом их ремонта перед повторной укладкой в путь. Железобетонные шпалы </w:t>
      </w:r>
      <w:r w:rsidR="00801F28" w:rsidRPr="004D71C9">
        <w:rPr>
          <w:sz w:val="28"/>
          <w:szCs w:val="28"/>
          <w:lang w:val="en-US"/>
        </w:rPr>
        <w:t>BF</w:t>
      </w:r>
      <w:r w:rsidR="00801F28" w:rsidRPr="004D71C9">
        <w:rPr>
          <w:sz w:val="28"/>
          <w:szCs w:val="28"/>
        </w:rPr>
        <w:t>70</w:t>
      </w:r>
      <w:r w:rsidR="00931B0F" w:rsidRPr="009F2583">
        <w:rPr>
          <w:color w:val="000000"/>
          <w:sz w:val="28"/>
          <w:szCs w:val="28"/>
        </w:rPr>
        <w:t>/</w:t>
      </w:r>
      <w:r w:rsidR="00931B0F">
        <w:rPr>
          <w:color w:val="000000"/>
          <w:sz w:val="28"/>
          <w:szCs w:val="28"/>
          <w:lang w:val="en-US"/>
        </w:rPr>
        <w:t>BF</w:t>
      </w:r>
      <w:r w:rsidR="00931B0F" w:rsidRPr="009F2583">
        <w:rPr>
          <w:color w:val="000000"/>
          <w:sz w:val="28"/>
          <w:szCs w:val="28"/>
        </w:rPr>
        <w:t>70</w:t>
      </w:r>
      <w:r w:rsidR="00931B0F">
        <w:rPr>
          <w:color w:val="000000"/>
          <w:sz w:val="28"/>
          <w:szCs w:val="28"/>
          <w:lang w:val="en-US"/>
        </w:rPr>
        <w:t>S</w:t>
      </w:r>
      <w:r w:rsidR="00801F28" w:rsidRPr="004D71C9">
        <w:rPr>
          <w:sz w:val="28"/>
          <w:szCs w:val="28"/>
        </w:rPr>
        <w:t xml:space="preserve"> перед повторной укладкой проверяют на соответствие группам годности </w:t>
      </w:r>
      <w:r w:rsidR="00801F28" w:rsidRPr="004D71C9">
        <w:rPr>
          <w:sz w:val="28"/>
          <w:szCs w:val="28"/>
          <w:lang w:val="en-US"/>
        </w:rPr>
        <w:t>I</w:t>
      </w:r>
      <w:r w:rsidR="00801F28" w:rsidRPr="004D71C9">
        <w:rPr>
          <w:sz w:val="28"/>
          <w:szCs w:val="28"/>
        </w:rPr>
        <w:t xml:space="preserve"> и </w:t>
      </w:r>
      <w:r w:rsidR="00801F28" w:rsidRPr="004D71C9">
        <w:rPr>
          <w:sz w:val="28"/>
          <w:szCs w:val="28"/>
          <w:lang w:val="en-US"/>
        </w:rPr>
        <w:t>II</w:t>
      </w:r>
      <w:r w:rsidR="00801F28" w:rsidRPr="004D71C9">
        <w:rPr>
          <w:sz w:val="28"/>
          <w:szCs w:val="28"/>
        </w:rPr>
        <w:t>. К шпалам первой группы относят шпалы, не имеющие дефектов и повреждений. К шпалам второй группы относят шпалы с деф</w:t>
      </w:r>
      <w:r w:rsidR="00B62B75">
        <w:rPr>
          <w:sz w:val="28"/>
          <w:szCs w:val="28"/>
        </w:rPr>
        <w:t>ектами первой степени развития, указанными в п. 3.1. табл.4.</w:t>
      </w:r>
    </w:p>
    <w:p w:rsidR="00801F28" w:rsidRPr="004D71C9" w:rsidRDefault="00D175FF" w:rsidP="00801F2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железобетонные шпалы, снимаемые с пути при его капитальном или других видах ремонта, необходимо обследовать и в зависимости от их состояния относить либо к </w:t>
      </w:r>
      <w:proofErr w:type="gramStart"/>
      <w:r>
        <w:rPr>
          <w:sz w:val="28"/>
          <w:szCs w:val="28"/>
        </w:rPr>
        <w:t>годным</w:t>
      </w:r>
      <w:proofErr w:type="gramEnd"/>
      <w:r>
        <w:rPr>
          <w:sz w:val="28"/>
          <w:szCs w:val="28"/>
        </w:rPr>
        <w:t xml:space="preserve"> для повторного применения, либо к негодным.</w:t>
      </w:r>
    </w:p>
    <w:p w:rsidR="00D175FF" w:rsidRDefault="00D175FF" w:rsidP="00D175FF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C65C2B">
        <w:rPr>
          <w:color w:val="000000"/>
          <w:sz w:val="28"/>
          <w:szCs w:val="28"/>
        </w:rPr>
        <w:t xml:space="preserve">Годные для применения </w:t>
      </w:r>
      <w:proofErr w:type="spellStart"/>
      <w:r w:rsidRPr="00C65C2B">
        <w:rPr>
          <w:color w:val="000000"/>
          <w:sz w:val="28"/>
          <w:szCs w:val="28"/>
        </w:rPr>
        <w:t>старогодные</w:t>
      </w:r>
      <w:proofErr w:type="spellEnd"/>
      <w:r w:rsidRPr="00C65C2B">
        <w:rPr>
          <w:color w:val="000000"/>
          <w:sz w:val="28"/>
          <w:szCs w:val="28"/>
        </w:rPr>
        <w:t xml:space="preserve"> железобетонные шпалы </w:t>
      </w:r>
      <w:r w:rsidR="00FC1E89" w:rsidRPr="00311118">
        <w:rPr>
          <w:sz w:val="28"/>
          <w:szCs w:val="28"/>
          <w:lang w:val="en-US"/>
        </w:rPr>
        <w:t>BF</w:t>
      </w:r>
      <w:r w:rsidR="00FC1E89" w:rsidRPr="00311118">
        <w:rPr>
          <w:sz w:val="28"/>
          <w:szCs w:val="28"/>
        </w:rPr>
        <w:t>70/</w:t>
      </w:r>
      <w:r w:rsidR="00FC1E89" w:rsidRPr="00311118">
        <w:rPr>
          <w:sz w:val="28"/>
          <w:szCs w:val="28"/>
          <w:lang w:val="en-US"/>
        </w:rPr>
        <w:t>BF</w:t>
      </w:r>
      <w:r w:rsidR="00FC1E89" w:rsidRPr="00311118">
        <w:rPr>
          <w:sz w:val="28"/>
          <w:szCs w:val="28"/>
        </w:rPr>
        <w:t>70</w:t>
      </w:r>
      <w:r w:rsidR="00FC1E89" w:rsidRPr="00311118">
        <w:rPr>
          <w:sz w:val="28"/>
          <w:szCs w:val="28"/>
          <w:lang w:val="en-US"/>
        </w:rPr>
        <w:t>S</w:t>
      </w:r>
      <w:r w:rsidRPr="00C65C2B">
        <w:rPr>
          <w:color w:val="000000"/>
          <w:sz w:val="28"/>
          <w:szCs w:val="28"/>
        </w:rPr>
        <w:t>могут быть использованы для укладки</w:t>
      </w:r>
      <w:r>
        <w:rPr>
          <w:color w:val="000000"/>
          <w:sz w:val="28"/>
          <w:szCs w:val="28"/>
        </w:rPr>
        <w:t>:</w:t>
      </w:r>
    </w:p>
    <w:p w:rsidR="00FC1E89" w:rsidRPr="00311118" w:rsidRDefault="00D175FF" w:rsidP="00FC1E89">
      <w:pPr>
        <w:spacing w:line="360" w:lineRule="auto"/>
        <w:ind w:firstLine="567"/>
        <w:jc w:val="both"/>
        <w:rPr>
          <w:sz w:val="28"/>
          <w:szCs w:val="28"/>
        </w:rPr>
      </w:pPr>
      <w:r w:rsidRPr="00003F99">
        <w:rPr>
          <w:sz w:val="28"/>
          <w:szCs w:val="28"/>
        </w:rPr>
        <w:lastRenderedPageBreak/>
        <w:t xml:space="preserve">- </w:t>
      </w:r>
      <w:r w:rsidR="00FC1E89">
        <w:rPr>
          <w:sz w:val="28"/>
          <w:szCs w:val="28"/>
        </w:rPr>
        <w:t>н</w:t>
      </w:r>
      <w:r w:rsidR="00FC1E89" w:rsidRPr="00311118">
        <w:rPr>
          <w:sz w:val="28"/>
          <w:szCs w:val="28"/>
        </w:rPr>
        <w:t>а скоростных и высокоскоростны</w:t>
      </w:r>
      <w:r w:rsidR="00FC1E89">
        <w:rPr>
          <w:sz w:val="28"/>
          <w:szCs w:val="28"/>
        </w:rPr>
        <w:t>х</w:t>
      </w:r>
      <w:r w:rsidR="00FC1E89" w:rsidRPr="00311118">
        <w:rPr>
          <w:sz w:val="28"/>
          <w:szCs w:val="28"/>
        </w:rPr>
        <w:t xml:space="preserve"> линиях, а также  железнодорожных путях 1 и 2 классов в случае полного соответствия  их параметров требованиям государственных стандартов Республики Узбекистан </w:t>
      </w:r>
      <w:proofErr w:type="spellStart"/>
      <w:r w:rsidR="00FC1E89" w:rsidRPr="00311118">
        <w:rPr>
          <w:sz w:val="28"/>
          <w:szCs w:val="28"/>
          <w:lang w:val="en-US"/>
        </w:rPr>
        <w:t>OzDStEN</w:t>
      </w:r>
      <w:proofErr w:type="spellEnd"/>
      <w:r w:rsidR="00FC1E89" w:rsidRPr="006E0377">
        <w:rPr>
          <w:color w:val="000000"/>
          <w:sz w:val="28"/>
          <w:szCs w:val="28"/>
        </w:rPr>
        <w:t>13230-1,2:2003</w:t>
      </w:r>
      <w:r w:rsidR="00FC1E89" w:rsidRPr="00311118">
        <w:rPr>
          <w:sz w:val="28"/>
          <w:szCs w:val="28"/>
        </w:rPr>
        <w:t xml:space="preserve">  и технологической инструкции ТИ 64-21468397. При этом предварительно необходимо провести отбраковку </w:t>
      </w:r>
      <w:proofErr w:type="spellStart"/>
      <w:r w:rsidR="00FC1E89" w:rsidRPr="00311118">
        <w:rPr>
          <w:sz w:val="28"/>
          <w:szCs w:val="28"/>
        </w:rPr>
        <w:t>старогодных</w:t>
      </w:r>
      <w:proofErr w:type="spellEnd"/>
      <w:r w:rsidR="00FC1E89" w:rsidRPr="00311118">
        <w:rPr>
          <w:sz w:val="28"/>
          <w:szCs w:val="28"/>
        </w:rPr>
        <w:t xml:space="preserve"> железобетонных шпал </w:t>
      </w:r>
      <w:r w:rsidR="00FC1E89" w:rsidRPr="00311118">
        <w:rPr>
          <w:sz w:val="28"/>
          <w:szCs w:val="28"/>
          <w:lang w:val="en-US"/>
        </w:rPr>
        <w:t>BF</w:t>
      </w:r>
      <w:r w:rsidR="00FC1E89" w:rsidRPr="00311118">
        <w:rPr>
          <w:sz w:val="28"/>
          <w:szCs w:val="28"/>
        </w:rPr>
        <w:t>70/</w:t>
      </w:r>
      <w:r w:rsidR="00FC1E89" w:rsidRPr="00311118">
        <w:rPr>
          <w:sz w:val="28"/>
          <w:szCs w:val="28"/>
          <w:lang w:val="en-US"/>
        </w:rPr>
        <w:t>BF</w:t>
      </w:r>
      <w:r w:rsidR="00FC1E89" w:rsidRPr="00311118">
        <w:rPr>
          <w:sz w:val="28"/>
          <w:szCs w:val="28"/>
        </w:rPr>
        <w:t>70</w:t>
      </w:r>
      <w:r w:rsidR="00FC1E89" w:rsidRPr="00311118">
        <w:rPr>
          <w:sz w:val="28"/>
          <w:szCs w:val="28"/>
          <w:lang w:val="en-US"/>
        </w:rPr>
        <w:t>S</w:t>
      </w:r>
      <w:r w:rsidR="00FC1E89" w:rsidRPr="00311118">
        <w:rPr>
          <w:sz w:val="28"/>
          <w:szCs w:val="28"/>
        </w:rPr>
        <w:t xml:space="preserve"> по дефектам (приложение 2) с последующим испытанием по параметрам </w:t>
      </w:r>
      <w:proofErr w:type="spellStart"/>
      <w:r w:rsidR="00FC1E89" w:rsidRPr="00311118">
        <w:rPr>
          <w:sz w:val="28"/>
          <w:szCs w:val="28"/>
        </w:rPr>
        <w:t>трещиностойкости</w:t>
      </w:r>
      <w:proofErr w:type="spellEnd"/>
      <w:r w:rsidR="00FC1E89" w:rsidRPr="00311118">
        <w:rPr>
          <w:sz w:val="28"/>
          <w:szCs w:val="28"/>
        </w:rPr>
        <w:t>).</w:t>
      </w:r>
    </w:p>
    <w:p w:rsidR="00D175FF" w:rsidRPr="00003F99" w:rsidRDefault="00D175FF" w:rsidP="00D175FF">
      <w:pPr>
        <w:spacing w:line="360" w:lineRule="auto"/>
        <w:ind w:firstLine="567"/>
        <w:jc w:val="both"/>
        <w:rPr>
          <w:sz w:val="28"/>
          <w:szCs w:val="28"/>
        </w:rPr>
      </w:pPr>
      <w:r w:rsidRPr="00003F99">
        <w:rPr>
          <w:sz w:val="28"/>
          <w:szCs w:val="28"/>
        </w:rPr>
        <w:t xml:space="preserve"> - </w:t>
      </w:r>
      <w:proofErr w:type="gramStart"/>
      <w:r w:rsidRPr="00003F99">
        <w:rPr>
          <w:sz w:val="28"/>
          <w:szCs w:val="28"/>
        </w:rPr>
        <w:t>н</w:t>
      </w:r>
      <w:proofErr w:type="gramEnd"/>
      <w:r w:rsidRPr="00003F99">
        <w:rPr>
          <w:sz w:val="28"/>
          <w:szCs w:val="28"/>
        </w:rPr>
        <w:t xml:space="preserve">а путях 3-5 классов при капитальном ремонте на </w:t>
      </w:r>
      <w:proofErr w:type="spellStart"/>
      <w:r w:rsidRPr="00003F99">
        <w:rPr>
          <w:sz w:val="28"/>
          <w:szCs w:val="28"/>
        </w:rPr>
        <w:t>старогодных</w:t>
      </w:r>
      <w:proofErr w:type="spellEnd"/>
      <w:r w:rsidRPr="00003F99">
        <w:rPr>
          <w:sz w:val="28"/>
          <w:szCs w:val="28"/>
        </w:rPr>
        <w:t xml:space="preserve"> материалах, а также всех классов пути при усиленном среднем и среднем ремонте, планово-предупредительной выправке и при текущем содержании пути.</w:t>
      </w:r>
    </w:p>
    <w:p w:rsidR="00D175FF" w:rsidRPr="00C65C2B" w:rsidRDefault="00D175FF" w:rsidP="00D175FF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C65C2B">
        <w:rPr>
          <w:color w:val="000000"/>
          <w:sz w:val="28"/>
          <w:szCs w:val="28"/>
        </w:rPr>
        <w:t xml:space="preserve">Негодные для повторного использования шпалы укладке в действующие пути не подлежат, а могут использоваться для железнодорожных обустройств, реализовываться по ценам, установленным на </w:t>
      </w:r>
      <w:r w:rsidRPr="005C2456">
        <w:rPr>
          <w:sz w:val="28"/>
          <w:szCs w:val="28"/>
        </w:rPr>
        <w:t>АО «</w:t>
      </w:r>
      <w:proofErr w:type="spellStart"/>
      <w:r w:rsidRPr="005C2456">
        <w:rPr>
          <w:sz w:val="28"/>
          <w:szCs w:val="28"/>
        </w:rPr>
        <w:t>Узбекистон</w:t>
      </w:r>
      <w:proofErr w:type="spellEnd"/>
      <w:r w:rsidRPr="005C2456">
        <w:rPr>
          <w:sz w:val="28"/>
          <w:szCs w:val="28"/>
        </w:rPr>
        <w:t xml:space="preserve"> </w:t>
      </w:r>
      <w:proofErr w:type="spellStart"/>
      <w:r w:rsidRPr="005C2456">
        <w:rPr>
          <w:sz w:val="28"/>
          <w:szCs w:val="28"/>
        </w:rPr>
        <w:t>темир</w:t>
      </w:r>
      <w:proofErr w:type="spellEnd"/>
      <w:r w:rsidRPr="005C2456">
        <w:rPr>
          <w:sz w:val="28"/>
          <w:szCs w:val="28"/>
        </w:rPr>
        <w:t xml:space="preserve"> </w:t>
      </w:r>
      <w:proofErr w:type="spellStart"/>
      <w:r w:rsidRPr="005C2456">
        <w:rPr>
          <w:sz w:val="28"/>
          <w:szCs w:val="28"/>
        </w:rPr>
        <w:t>йуллари</w:t>
      </w:r>
      <w:proofErr w:type="spellEnd"/>
      <w:r w:rsidRPr="005C2456">
        <w:rPr>
          <w:sz w:val="28"/>
          <w:szCs w:val="28"/>
        </w:rPr>
        <w:t xml:space="preserve">» </w:t>
      </w:r>
      <w:r w:rsidRPr="00C65C2B">
        <w:rPr>
          <w:color w:val="000000"/>
          <w:sz w:val="28"/>
          <w:szCs w:val="28"/>
        </w:rPr>
        <w:t>для нужд дистанций пути, ПМС и других организаций или направляться на утилизацию.</w:t>
      </w:r>
    </w:p>
    <w:p w:rsidR="00801F28" w:rsidRDefault="00D175FF" w:rsidP="00FC1E89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CC20B3">
        <w:rPr>
          <w:color w:val="FF0000"/>
          <w:sz w:val="28"/>
          <w:szCs w:val="28"/>
        </w:rPr>
        <w:t> </w:t>
      </w:r>
    </w:p>
    <w:p w:rsidR="00801F28" w:rsidRDefault="00801F28" w:rsidP="00801F28">
      <w:pPr>
        <w:pStyle w:val="a9"/>
        <w:numPr>
          <w:ilvl w:val="1"/>
          <w:numId w:val="9"/>
        </w:numPr>
        <w:spacing w:line="360" w:lineRule="auto"/>
        <w:jc w:val="center"/>
        <w:rPr>
          <w:b/>
          <w:sz w:val="28"/>
          <w:szCs w:val="28"/>
        </w:rPr>
      </w:pPr>
      <w:r w:rsidRPr="00801F28">
        <w:rPr>
          <w:b/>
          <w:sz w:val="28"/>
          <w:szCs w:val="28"/>
        </w:rPr>
        <w:t>Выводы по третьей главе</w:t>
      </w:r>
    </w:p>
    <w:p w:rsidR="006975C5" w:rsidRPr="00801F28" w:rsidRDefault="006975C5" w:rsidP="006975C5">
      <w:pPr>
        <w:pStyle w:val="a9"/>
        <w:ind w:left="1571"/>
        <w:rPr>
          <w:b/>
          <w:sz w:val="28"/>
          <w:szCs w:val="28"/>
        </w:rPr>
      </w:pPr>
    </w:p>
    <w:p w:rsidR="00801F28" w:rsidRPr="00F76F06" w:rsidRDefault="00801F28" w:rsidP="00801F28">
      <w:pPr>
        <w:pStyle w:val="a9"/>
        <w:widowControl/>
        <w:numPr>
          <w:ilvl w:val="0"/>
          <w:numId w:val="25"/>
        </w:numPr>
        <w:tabs>
          <w:tab w:val="left" w:pos="993"/>
        </w:tabs>
        <w:autoSpaceDE/>
        <w:autoSpaceDN/>
        <w:adjustRightInd/>
        <w:spacing w:after="200" w:line="360" w:lineRule="auto"/>
        <w:ind w:left="0" w:firstLine="567"/>
        <w:jc w:val="both"/>
        <w:rPr>
          <w:color w:val="000000"/>
          <w:sz w:val="28"/>
          <w:szCs w:val="28"/>
        </w:rPr>
      </w:pPr>
      <w:r w:rsidRPr="00F76F06">
        <w:rPr>
          <w:sz w:val="28"/>
          <w:szCs w:val="28"/>
        </w:rPr>
        <w:t xml:space="preserve">В третьей главе диссертационной работы была поставлена задача – </w:t>
      </w:r>
      <w:r>
        <w:rPr>
          <w:sz w:val="28"/>
          <w:szCs w:val="28"/>
        </w:rPr>
        <w:t>разработать классификацию</w:t>
      </w:r>
      <w:r w:rsidRPr="00F76F06">
        <w:rPr>
          <w:sz w:val="28"/>
          <w:szCs w:val="28"/>
        </w:rPr>
        <w:t xml:space="preserve"> дефект</w:t>
      </w:r>
      <w:r>
        <w:rPr>
          <w:sz w:val="28"/>
          <w:szCs w:val="28"/>
        </w:rPr>
        <w:t>ов</w:t>
      </w:r>
      <w:r w:rsidRPr="00F76F06">
        <w:rPr>
          <w:sz w:val="28"/>
          <w:szCs w:val="28"/>
        </w:rPr>
        <w:t xml:space="preserve"> и повреждени</w:t>
      </w:r>
      <w:r>
        <w:rPr>
          <w:sz w:val="28"/>
          <w:szCs w:val="28"/>
        </w:rPr>
        <w:t>й</w:t>
      </w:r>
      <w:r w:rsidRPr="00F76F06">
        <w:rPr>
          <w:sz w:val="28"/>
          <w:szCs w:val="28"/>
        </w:rPr>
        <w:t>,  характерны</w:t>
      </w:r>
      <w:r>
        <w:rPr>
          <w:sz w:val="28"/>
          <w:szCs w:val="28"/>
        </w:rPr>
        <w:t>х</w:t>
      </w:r>
      <w:r w:rsidRPr="00F76F06">
        <w:rPr>
          <w:color w:val="000000"/>
          <w:sz w:val="28"/>
          <w:szCs w:val="28"/>
        </w:rPr>
        <w:t xml:space="preserve"> для железобетонных шпал </w:t>
      </w:r>
      <w:r w:rsidRPr="00F76F06">
        <w:rPr>
          <w:color w:val="000000"/>
          <w:sz w:val="28"/>
          <w:szCs w:val="28"/>
          <w:lang w:val="en-US"/>
        </w:rPr>
        <w:t>BF</w:t>
      </w:r>
      <w:r w:rsidRPr="00F76F06">
        <w:rPr>
          <w:color w:val="000000"/>
          <w:sz w:val="28"/>
          <w:szCs w:val="28"/>
        </w:rPr>
        <w:t>70</w:t>
      </w:r>
      <w:r w:rsidR="00931B0F" w:rsidRPr="009F2583">
        <w:rPr>
          <w:color w:val="000000"/>
          <w:sz w:val="28"/>
          <w:szCs w:val="28"/>
        </w:rPr>
        <w:t>/</w:t>
      </w:r>
      <w:r w:rsidR="00931B0F">
        <w:rPr>
          <w:color w:val="000000"/>
          <w:sz w:val="28"/>
          <w:szCs w:val="28"/>
          <w:lang w:val="en-US"/>
        </w:rPr>
        <w:t>BF</w:t>
      </w:r>
      <w:r w:rsidR="00931B0F" w:rsidRPr="009F2583">
        <w:rPr>
          <w:color w:val="000000"/>
          <w:sz w:val="28"/>
          <w:szCs w:val="28"/>
        </w:rPr>
        <w:t>70</w:t>
      </w:r>
      <w:r w:rsidR="00931B0F">
        <w:rPr>
          <w:color w:val="000000"/>
          <w:sz w:val="28"/>
          <w:szCs w:val="28"/>
          <w:lang w:val="en-US"/>
        </w:rPr>
        <w:t>S</w:t>
      </w:r>
      <w:r w:rsidRPr="00F76F06">
        <w:rPr>
          <w:color w:val="000000"/>
          <w:sz w:val="28"/>
          <w:szCs w:val="28"/>
        </w:rPr>
        <w:t xml:space="preserve">, а также способы их устранения и возможность повторного применения </w:t>
      </w:r>
      <w:r w:rsidRPr="009C4162">
        <w:rPr>
          <w:sz w:val="28"/>
          <w:szCs w:val="28"/>
        </w:rPr>
        <w:t xml:space="preserve">шпал </w:t>
      </w:r>
      <w:r w:rsidRPr="009C4162">
        <w:rPr>
          <w:sz w:val="28"/>
          <w:szCs w:val="28"/>
          <w:lang w:val="en-US"/>
        </w:rPr>
        <w:t>BF</w:t>
      </w:r>
      <w:r w:rsidRPr="009C4162">
        <w:rPr>
          <w:sz w:val="28"/>
          <w:szCs w:val="28"/>
        </w:rPr>
        <w:t>70</w:t>
      </w:r>
      <w:r w:rsidR="00931B0F" w:rsidRPr="009F2583">
        <w:rPr>
          <w:color w:val="000000"/>
          <w:sz w:val="28"/>
          <w:szCs w:val="28"/>
        </w:rPr>
        <w:t>/</w:t>
      </w:r>
      <w:r w:rsidR="00931B0F">
        <w:rPr>
          <w:color w:val="000000"/>
          <w:sz w:val="28"/>
          <w:szCs w:val="28"/>
          <w:lang w:val="en-US"/>
        </w:rPr>
        <w:t>BF</w:t>
      </w:r>
      <w:r w:rsidR="00931B0F" w:rsidRPr="009F2583">
        <w:rPr>
          <w:color w:val="000000"/>
          <w:sz w:val="28"/>
          <w:szCs w:val="28"/>
        </w:rPr>
        <w:t>70</w:t>
      </w:r>
      <w:r w:rsidR="00931B0F">
        <w:rPr>
          <w:color w:val="000000"/>
          <w:sz w:val="28"/>
          <w:szCs w:val="28"/>
          <w:lang w:val="en-US"/>
        </w:rPr>
        <w:t>S</w:t>
      </w:r>
      <w:r w:rsidRPr="009C4162">
        <w:rPr>
          <w:sz w:val="28"/>
          <w:szCs w:val="28"/>
        </w:rPr>
        <w:t xml:space="preserve">. </w:t>
      </w:r>
    </w:p>
    <w:p w:rsidR="00801F28" w:rsidRPr="00F76F06" w:rsidRDefault="00801F28" w:rsidP="00F26E1D">
      <w:pPr>
        <w:pStyle w:val="a9"/>
        <w:widowControl/>
        <w:numPr>
          <w:ilvl w:val="0"/>
          <w:numId w:val="25"/>
        </w:numPr>
        <w:tabs>
          <w:tab w:val="left" w:pos="993"/>
        </w:tabs>
        <w:autoSpaceDE/>
        <w:autoSpaceDN/>
        <w:adjustRightInd/>
        <w:spacing w:line="360" w:lineRule="auto"/>
        <w:ind w:left="0" w:firstLine="567"/>
        <w:jc w:val="both"/>
        <w:rPr>
          <w:sz w:val="28"/>
          <w:szCs w:val="28"/>
        </w:rPr>
      </w:pPr>
      <w:r w:rsidRPr="00F76F06">
        <w:rPr>
          <w:sz w:val="28"/>
          <w:szCs w:val="28"/>
        </w:rPr>
        <w:t>Был</w:t>
      </w:r>
      <w:r>
        <w:rPr>
          <w:sz w:val="28"/>
          <w:szCs w:val="28"/>
        </w:rPr>
        <w:t>и</w:t>
      </w:r>
      <w:r w:rsidRPr="00F76F06">
        <w:rPr>
          <w:sz w:val="28"/>
          <w:szCs w:val="28"/>
        </w:rPr>
        <w:t xml:space="preserve"> обследован</w:t>
      </w:r>
      <w:r>
        <w:rPr>
          <w:sz w:val="28"/>
          <w:szCs w:val="28"/>
        </w:rPr>
        <w:t>ы</w:t>
      </w:r>
      <w:r>
        <w:rPr>
          <w:sz w:val="28"/>
          <w:szCs w:val="28"/>
        </w:rPr>
        <w:tab/>
      </w:r>
      <w:r w:rsidRPr="00F76F06">
        <w:rPr>
          <w:sz w:val="28"/>
          <w:szCs w:val="28"/>
        </w:rPr>
        <w:t xml:space="preserve"> железнодорожны</w:t>
      </w:r>
      <w:r>
        <w:rPr>
          <w:sz w:val="28"/>
          <w:szCs w:val="28"/>
        </w:rPr>
        <w:t>е</w:t>
      </w:r>
      <w:r>
        <w:rPr>
          <w:sz w:val="28"/>
          <w:szCs w:val="28"/>
        </w:rPr>
        <w:tab/>
      </w:r>
      <w:r w:rsidRPr="00F76F06">
        <w:rPr>
          <w:sz w:val="28"/>
          <w:szCs w:val="28"/>
        </w:rPr>
        <w:t>участк</w:t>
      </w:r>
      <w:r>
        <w:rPr>
          <w:sz w:val="28"/>
          <w:szCs w:val="28"/>
        </w:rPr>
        <w:t>и</w:t>
      </w:r>
      <w:r>
        <w:rPr>
          <w:sz w:val="28"/>
          <w:szCs w:val="28"/>
        </w:rPr>
        <w:tab/>
      </w:r>
      <w:r w:rsidRPr="00F76F06">
        <w:rPr>
          <w:sz w:val="28"/>
          <w:szCs w:val="28"/>
        </w:rPr>
        <w:t xml:space="preserve"> на</w:t>
      </w:r>
      <w:r>
        <w:rPr>
          <w:sz w:val="28"/>
          <w:szCs w:val="28"/>
        </w:rPr>
        <w:tab/>
      </w:r>
      <w:r w:rsidRPr="00F76F06">
        <w:rPr>
          <w:sz w:val="28"/>
          <w:szCs w:val="28"/>
        </w:rPr>
        <w:t xml:space="preserve"> АО «</w:t>
      </w:r>
      <w:proofErr w:type="spellStart"/>
      <w:r w:rsidRPr="00F76F06">
        <w:rPr>
          <w:sz w:val="28"/>
          <w:szCs w:val="28"/>
        </w:rPr>
        <w:t>Узбекистон</w:t>
      </w:r>
      <w:proofErr w:type="spellEnd"/>
      <w:r w:rsidRPr="00F76F06">
        <w:rPr>
          <w:sz w:val="28"/>
          <w:szCs w:val="28"/>
        </w:rPr>
        <w:t xml:space="preserve"> </w:t>
      </w:r>
      <w:proofErr w:type="spellStart"/>
      <w:r w:rsidRPr="00F76F06">
        <w:rPr>
          <w:sz w:val="28"/>
          <w:szCs w:val="28"/>
        </w:rPr>
        <w:t>темир</w:t>
      </w:r>
      <w:proofErr w:type="spellEnd"/>
      <w:r w:rsidRPr="00F76F06">
        <w:rPr>
          <w:sz w:val="28"/>
          <w:szCs w:val="28"/>
        </w:rPr>
        <w:t xml:space="preserve"> </w:t>
      </w:r>
      <w:proofErr w:type="spellStart"/>
      <w:r w:rsidRPr="00F76F06">
        <w:rPr>
          <w:sz w:val="28"/>
          <w:szCs w:val="28"/>
        </w:rPr>
        <w:t>йуллари</w:t>
      </w:r>
      <w:proofErr w:type="spellEnd"/>
      <w:r w:rsidRPr="00F76F06">
        <w:rPr>
          <w:sz w:val="28"/>
          <w:szCs w:val="28"/>
        </w:rPr>
        <w:t>» на выявление наиболее часто возникающих дефектов железобетонных шпал BF70</w:t>
      </w:r>
      <w:r w:rsidR="00931B0F" w:rsidRPr="009F2583">
        <w:rPr>
          <w:color w:val="000000"/>
          <w:sz w:val="28"/>
          <w:szCs w:val="28"/>
        </w:rPr>
        <w:t>/</w:t>
      </w:r>
      <w:r w:rsidR="00931B0F">
        <w:rPr>
          <w:color w:val="000000"/>
          <w:sz w:val="28"/>
          <w:szCs w:val="28"/>
          <w:lang w:val="en-US"/>
        </w:rPr>
        <w:t>BF</w:t>
      </w:r>
      <w:r w:rsidR="00931B0F" w:rsidRPr="009F2583">
        <w:rPr>
          <w:color w:val="000000"/>
          <w:sz w:val="28"/>
          <w:szCs w:val="28"/>
        </w:rPr>
        <w:t>70</w:t>
      </w:r>
      <w:r w:rsidR="00931B0F">
        <w:rPr>
          <w:color w:val="000000"/>
          <w:sz w:val="28"/>
          <w:szCs w:val="28"/>
          <w:lang w:val="en-US"/>
        </w:rPr>
        <w:t>S</w:t>
      </w:r>
      <w:r w:rsidRPr="00F76F06">
        <w:rPr>
          <w:sz w:val="28"/>
          <w:szCs w:val="28"/>
        </w:rPr>
        <w:t xml:space="preserve"> во время их эксплуатации, а также  погрузке и укладке в путь. Установлено, что:</w:t>
      </w:r>
    </w:p>
    <w:p w:rsidR="00801F28" w:rsidRPr="009C4162" w:rsidRDefault="00801F28" w:rsidP="00F26E1D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причиной дефектов могут быть </w:t>
      </w:r>
      <w:r w:rsidRPr="009C4162">
        <w:rPr>
          <w:sz w:val="28"/>
          <w:szCs w:val="28"/>
        </w:rPr>
        <w:t>нарушения технологии при  погрузке, выгрузке, сборке и укладке звеньев, выполнении путевых работ, а также при падении на путь тяжелых предметов и других нарушениях;</w:t>
      </w:r>
    </w:p>
    <w:p w:rsidR="00801F28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при оценке состояния шпал следует производить визуально и лишь в необходимых случаях измерять дефекты после удаления с поверхности шпал загрязнений или балласта;</w:t>
      </w:r>
    </w:p>
    <w:p w:rsidR="00801F28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Pr="00C65C2B">
        <w:rPr>
          <w:color w:val="000000"/>
          <w:sz w:val="28"/>
          <w:szCs w:val="28"/>
        </w:rPr>
        <w:t>ри оценке состояния шпал по трещинам принимают во внимание только видимые невооруженным глазом трещины в бетоне с раскрытием до 1-2 мм, ориентированные поперек и вдоль шпалы.</w:t>
      </w:r>
      <w:r w:rsidRPr="00C65C2B">
        <w:rPr>
          <w:color w:val="000000"/>
          <w:sz w:val="28"/>
          <w:szCs w:val="28"/>
        </w:rPr>
        <w:br/>
        <w:t>Беспорядочно расположенные усадочные трещины в бетоне не учитывают.</w:t>
      </w:r>
    </w:p>
    <w:p w:rsidR="00801F28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г</w:t>
      </w:r>
      <w:r w:rsidRPr="00C65C2B">
        <w:rPr>
          <w:color w:val="000000"/>
          <w:sz w:val="28"/>
          <w:szCs w:val="28"/>
        </w:rPr>
        <w:t xml:space="preserve">лубину выработки бетона на </w:t>
      </w:r>
      <w:proofErr w:type="spellStart"/>
      <w:r w:rsidRPr="00C65C2B">
        <w:rPr>
          <w:color w:val="000000"/>
          <w:sz w:val="28"/>
          <w:szCs w:val="28"/>
        </w:rPr>
        <w:t>подрельсовой</w:t>
      </w:r>
      <w:proofErr w:type="spellEnd"/>
      <w:r w:rsidRPr="00C65C2B">
        <w:rPr>
          <w:color w:val="000000"/>
          <w:sz w:val="28"/>
          <w:szCs w:val="28"/>
        </w:rPr>
        <w:t xml:space="preserve"> площадке шпалы определяют измерением наибольшего зазора между поверхностью площадки и ребром приложенной к ней линейки.</w:t>
      </w:r>
    </w:p>
    <w:p w:rsidR="00801F28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</w:t>
      </w:r>
      <w:r w:rsidRPr="00C65C2B">
        <w:rPr>
          <w:color w:val="000000"/>
          <w:sz w:val="28"/>
          <w:szCs w:val="28"/>
        </w:rPr>
        <w:t xml:space="preserve">ри оценке шпалы следует отличать разрушение бетона </w:t>
      </w:r>
      <w:proofErr w:type="gramStart"/>
      <w:r w:rsidRPr="00C65C2B">
        <w:rPr>
          <w:color w:val="000000"/>
          <w:sz w:val="28"/>
          <w:szCs w:val="28"/>
        </w:rPr>
        <w:t>от</w:t>
      </w:r>
      <w:proofErr w:type="gramEnd"/>
      <w:r w:rsidRPr="00C65C2B">
        <w:rPr>
          <w:color w:val="000000"/>
          <w:sz w:val="28"/>
          <w:szCs w:val="28"/>
        </w:rPr>
        <w:t xml:space="preserve"> </w:t>
      </w:r>
      <w:proofErr w:type="gramStart"/>
      <w:r w:rsidRPr="00C65C2B">
        <w:rPr>
          <w:color w:val="000000"/>
          <w:sz w:val="28"/>
          <w:szCs w:val="28"/>
        </w:rPr>
        <w:t>его</w:t>
      </w:r>
      <w:proofErr w:type="gramEnd"/>
      <w:r w:rsidRPr="00C65C2B">
        <w:rPr>
          <w:color w:val="000000"/>
          <w:sz w:val="28"/>
          <w:szCs w:val="28"/>
        </w:rPr>
        <w:t xml:space="preserve"> </w:t>
      </w:r>
      <w:proofErr w:type="spellStart"/>
      <w:r w:rsidRPr="00C65C2B">
        <w:rPr>
          <w:color w:val="000000"/>
          <w:sz w:val="28"/>
          <w:szCs w:val="28"/>
        </w:rPr>
        <w:t>окола</w:t>
      </w:r>
      <w:proofErr w:type="spellEnd"/>
      <w:r w:rsidRPr="00C65C2B">
        <w:rPr>
          <w:color w:val="000000"/>
          <w:sz w:val="28"/>
          <w:szCs w:val="28"/>
        </w:rPr>
        <w:t xml:space="preserve">. При </w:t>
      </w:r>
      <w:proofErr w:type="spellStart"/>
      <w:r w:rsidRPr="00C65C2B">
        <w:rPr>
          <w:color w:val="000000"/>
          <w:sz w:val="28"/>
          <w:szCs w:val="28"/>
        </w:rPr>
        <w:t>околе</w:t>
      </w:r>
      <w:proofErr w:type="spellEnd"/>
      <w:r w:rsidRPr="00C65C2B">
        <w:rPr>
          <w:color w:val="000000"/>
          <w:sz w:val="28"/>
          <w:szCs w:val="28"/>
        </w:rPr>
        <w:t xml:space="preserve"> бетон плотный, края </w:t>
      </w:r>
      <w:proofErr w:type="spellStart"/>
      <w:r w:rsidRPr="00C65C2B">
        <w:rPr>
          <w:color w:val="000000"/>
          <w:sz w:val="28"/>
          <w:szCs w:val="28"/>
        </w:rPr>
        <w:t>окола</w:t>
      </w:r>
      <w:proofErr w:type="spellEnd"/>
      <w:r w:rsidRPr="00C65C2B">
        <w:rPr>
          <w:color w:val="000000"/>
          <w:sz w:val="28"/>
          <w:szCs w:val="28"/>
        </w:rPr>
        <w:t xml:space="preserve"> резко очерчены. При разрушении бетона в начальной стадии его поверхность покрыта сеткой мелких беспорядочных трещин или множеством раковин. В дальнейшем бетон рассыпается на отдельные его составляющие - щебень, куски цементного камня. Края зоны разрушения бетона резко не очерчены.</w:t>
      </w:r>
    </w:p>
    <w:p w:rsidR="00801F28" w:rsidRDefault="00801F28" w:rsidP="00801F2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 С учетом всех выше перечисленных аспектов была разработана </w:t>
      </w:r>
      <w:r w:rsidRPr="009C4162">
        <w:rPr>
          <w:sz w:val="28"/>
          <w:szCs w:val="28"/>
        </w:rPr>
        <w:t>классификация д</w:t>
      </w:r>
      <w:r>
        <w:rPr>
          <w:color w:val="000000"/>
          <w:sz w:val="28"/>
          <w:szCs w:val="28"/>
        </w:rPr>
        <w:t xml:space="preserve">ефектов железобетонных шпал </w:t>
      </w:r>
      <w:r w:rsidRPr="00431C63">
        <w:rPr>
          <w:sz w:val="28"/>
          <w:szCs w:val="28"/>
          <w:lang w:val="en-US"/>
        </w:rPr>
        <w:t>BF</w:t>
      </w:r>
      <w:r w:rsidRPr="00431C63">
        <w:rPr>
          <w:sz w:val="28"/>
          <w:szCs w:val="28"/>
        </w:rPr>
        <w:t>70</w:t>
      </w:r>
      <w:r w:rsidR="00931B0F" w:rsidRPr="009F2583">
        <w:rPr>
          <w:color w:val="000000"/>
          <w:sz w:val="28"/>
          <w:szCs w:val="28"/>
        </w:rPr>
        <w:t>/</w:t>
      </w:r>
      <w:r w:rsidR="00931B0F">
        <w:rPr>
          <w:color w:val="000000"/>
          <w:sz w:val="28"/>
          <w:szCs w:val="28"/>
          <w:lang w:val="en-US"/>
        </w:rPr>
        <w:t>BF</w:t>
      </w:r>
      <w:r w:rsidR="00931B0F" w:rsidRPr="009F2583">
        <w:rPr>
          <w:color w:val="000000"/>
          <w:sz w:val="28"/>
          <w:szCs w:val="28"/>
        </w:rPr>
        <w:t>70</w:t>
      </w:r>
      <w:r w:rsidR="00931B0F">
        <w:rPr>
          <w:color w:val="000000"/>
          <w:sz w:val="28"/>
          <w:szCs w:val="28"/>
          <w:lang w:val="en-US"/>
        </w:rPr>
        <w:t>S</w:t>
      </w:r>
      <w:r>
        <w:rPr>
          <w:sz w:val="28"/>
          <w:szCs w:val="28"/>
        </w:rPr>
        <w:t xml:space="preserve">(табл. </w:t>
      </w:r>
      <w:r w:rsidRPr="00431C63">
        <w:rPr>
          <w:sz w:val="28"/>
          <w:szCs w:val="28"/>
        </w:rPr>
        <w:t xml:space="preserve">4).  </w:t>
      </w:r>
      <w:r>
        <w:rPr>
          <w:color w:val="000000"/>
          <w:sz w:val="28"/>
          <w:szCs w:val="28"/>
        </w:rPr>
        <w:t xml:space="preserve">В таблице указан код (номер группы и степень развития того или иного дефекта), краткое описание, схематическое изображение и основные причины появления. </w:t>
      </w:r>
    </w:p>
    <w:p w:rsidR="00801F28" w:rsidRPr="007E49F3" w:rsidRDefault="00801F28" w:rsidP="00801F28">
      <w:pPr>
        <w:spacing w:line="360" w:lineRule="auto"/>
        <w:ind w:firstLine="567"/>
        <w:jc w:val="both"/>
        <w:rPr>
          <w:sz w:val="28"/>
          <w:szCs w:val="28"/>
        </w:rPr>
      </w:pPr>
      <w:r w:rsidRPr="007E49F3">
        <w:rPr>
          <w:sz w:val="28"/>
          <w:szCs w:val="28"/>
        </w:rPr>
        <w:t>4. Железобетонные шпалы,  лежащие в пути по дефектности, подразделяют на две группы: первая и вторая. К шпалам первой группы относят шпалы, не имеющие дефектов и повреждений. К шпалам второй группы относят шпалы с дефектами первой степени развития. Дефектные шпалы необходимо своевременно ремонтировать, чтобы предупредить развитие пороков и переход их в группу негодных. В пути ремонт допускается, если необходимо быстро обеспечить требуемую ширину колеи.</w:t>
      </w:r>
    </w:p>
    <w:p w:rsidR="00801F28" w:rsidRDefault="00801F28" w:rsidP="00801F28">
      <w:pPr>
        <w:tabs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 w:rsidRPr="007E49F3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Pr="00F76F06">
        <w:rPr>
          <w:sz w:val="28"/>
          <w:szCs w:val="28"/>
        </w:rPr>
        <w:t xml:space="preserve">Приведенный в разделе 3.1 расчет железобетонных шпал BF70 на </w:t>
      </w:r>
      <w:r w:rsidRPr="00F76F06">
        <w:rPr>
          <w:sz w:val="28"/>
          <w:szCs w:val="28"/>
        </w:rPr>
        <w:lastRenderedPageBreak/>
        <w:t xml:space="preserve">выносливость и </w:t>
      </w:r>
      <w:proofErr w:type="spellStart"/>
      <w:r w:rsidRPr="00F76F06">
        <w:rPr>
          <w:sz w:val="28"/>
          <w:szCs w:val="28"/>
        </w:rPr>
        <w:t>трещиностойкостъ</w:t>
      </w:r>
      <w:proofErr w:type="spellEnd"/>
      <w:r w:rsidRPr="00F76F06">
        <w:rPr>
          <w:sz w:val="28"/>
          <w:szCs w:val="28"/>
        </w:rPr>
        <w:t xml:space="preserve"> свидетельствует о высокой надежности эксплуатации данных шпал в пути и исключает возникновение таких дефектов, как 11.1, 11.2, 12.1 и 12.2 (см. табл. 4) при эксплуатации шпал в составе железнодорожного пути.  </w:t>
      </w:r>
    </w:p>
    <w:p w:rsidR="00801F28" w:rsidRDefault="00801F28" w:rsidP="00801F28">
      <w:pPr>
        <w:tabs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 w:rsidRPr="007E49F3">
        <w:rPr>
          <w:sz w:val="28"/>
          <w:szCs w:val="28"/>
        </w:rPr>
        <w:t>6</w:t>
      </w:r>
      <w:r>
        <w:rPr>
          <w:sz w:val="28"/>
          <w:szCs w:val="28"/>
        </w:rPr>
        <w:t xml:space="preserve">. В разделе 3.2 описаны все возможные способы ремонта железобетонных шпал </w:t>
      </w:r>
      <w:r>
        <w:rPr>
          <w:sz w:val="28"/>
          <w:szCs w:val="28"/>
          <w:lang w:val="en-US"/>
        </w:rPr>
        <w:t>BF</w:t>
      </w:r>
      <w:r w:rsidRPr="00317725">
        <w:rPr>
          <w:sz w:val="28"/>
          <w:szCs w:val="28"/>
        </w:rPr>
        <w:t>70</w:t>
      </w:r>
      <w:r>
        <w:rPr>
          <w:sz w:val="28"/>
          <w:szCs w:val="28"/>
        </w:rPr>
        <w:t>, даны рекомендации по их дальнейшей эксплуатации в железнодорожном пути.</w:t>
      </w:r>
    </w:p>
    <w:p w:rsidR="00BC342D" w:rsidRPr="00C65C2B" w:rsidRDefault="00BC342D" w:rsidP="00BC342D">
      <w:pPr>
        <w:spacing w:line="360" w:lineRule="auto"/>
        <w:jc w:val="center"/>
        <w:rPr>
          <w:b/>
          <w:sz w:val="28"/>
          <w:szCs w:val="28"/>
        </w:rPr>
      </w:pPr>
      <w:r w:rsidRPr="00C65C2B">
        <w:rPr>
          <w:b/>
          <w:sz w:val="28"/>
          <w:szCs w:val="28"/>
        </w:rPr>
        <w:t xml:space="preserve">4.  ПРОЕКТ «ИНСТРУКЦИИ ПО ВЕДЕНИЮ ШПАЛЬНОГО ХОЗЯЙСТВА С ЖЕЛЕЗОБЕТОННЫМИ ШПАЛАМИ </w:t>
      </w:r>
      <w:r w:rsidRPr="00C65C2B">
        <w:rPr>
          <w:b/>
          <w:sz w:val="28"/>
          <w:szCs w:val="28"/>
          <w:lang w:val="en-US"/>
        </w:rPr>
        <w:t>BF</w:t>
      </w:r>
      <w:r w:rsidRPr="00C65C2B">
        <w:rPr>
          <w:b/>
          <w:sz w:val="28"/>
          <w:szCs w:val="28"/>
        </w:rPr>
        <w:t>70</w:t>
      </w:r>
      <w:r w:rsidRPr="006116F3">
        <w:rPr>
          <w:b/>
          <w:sz w:val="28"/>
          <w:szCs w:val="28"/>
        </w:rPr>
        <w:t>/</w:t>
      </w:r>
      <w:r>
        <w:rPr>
          <w:b/>
          <w:sz w:val="28"/>
          <w:szCs w:val="28"/>
          <w:lang w:val="en-US"/>
        </w:rPr>
        <w:t>BF</w:t>
      </w:r>
      <w:r w:rsidRPr="006116F3">
        <w:rPr>
          <w:b/>
          <w:sz w:val="28"/>
          <w:szCs w:val="28"/>
        </w:rPr>
        <w:t>70</w:t>
      </w:r>
      <w:r>
        <w:rPr>
          <w:b/>
          <w:sz w:val="28"/>
          <w:szCs w:val="28"/>
          <w:lang w:val="en-US"/>
        </w:rPr>
        <w:t>S</w:t>
      </w:r>
      <w:r w:rsidRPr="00C65C2B">
        <w:rPr>
          <w:b/>
          <w:sz w:val="28"/>
          <w:szCs w:val="28"/>
        </w:rPr>
        <w:t xml:space="preserve"> СО СКРЕПЛЕНИЯМИ </w:t>
      </w:r>
      <w:r>
        <w:rPr>
          <w:b/>
          <w:sz w:val="28"/>
          <w:szCs w:val="28"/>
        </w:rPr>
        <w:t>«</w:t>
      </w:r>
      <w:r w:rsidRPr="00C65C2B">
        <w:rPr>
          <w:b/>
          <w:sz w:val="28"/>
          <w:szCs w:val="28"/>
          <w:lang w:val="en-US"/>
        </w:rPr>
        <w:t>PANDROLFASTCLIP</w:t>
      </w:r>
      <w:r w:rsidRPr="00C65C2B">
        <w:rPr>
          <w:b/>
          <w:sz w:val="28"/>
          <w:szCs w:val="28"/>
        </w:rPr>
        <w:t>»</w:t>
      </w:r>
    </w:p>
    <w:p w:rsidR="00BC342D" w:rsidRPr="00071163" w:rsidRDefault="00BC342D" w:rsidP="00BC342D">
      <w:pPr>
        <w:ind w:firstLine="567"/>
        <w:jc w:val="center"/>
        <w:rPr>
          <w:color w:val="000000"/>
          <w:sz w:val="28"/>
          <w:szCs w:val="28"/>
        </w:rPr>
      </w:pPr>
      <w:bookmarkStart w:id="0" w:name="Par25"/>
      <w:bookmarkEnd w:id="0"/>
    </w:p>
    <w:p w:rsidR="00BC342D" w:rsidRPr="00247541" w:rsidRDefault="00BC342D" w:rsidP="00BC342D">
      <w:pPr>
        <w:pStyle w:val="a9"/>
        <w:widowControl/>
        <w:numPr>
          <w:ilvl w:val="0"/>
          <w:numId w:val="27"/>
        </w:numPr>
        <w:autoSpaceDE/>
        <w:autoSpaceDN/>
        <w:adjustRightInd/>
        <w:spacing w:after="200" w:line="360" w:lineRule="auto"/>
        <w:ind w:left="0" w:firstLine="0"/>
        <w:jc w:val="center"/>
        <w:rPr>
          <w:b/>
          <w:color w:val="000000"/>
          <w:sz w:val="28"/>
          <w:szCs w:val="28"/>
          <w:lang w:val="en-US"/>
        </w:rPr>
      </w:pPr>
      <w:r w:rsidRPr="00247541">
        <w:rPr>
          <w:b/>
          <w:color w:val="000000"/>
          <w:sz w:val="28"/>
          <w:szCs w:val="28"/>
        </w:rPr>
        <w:t>Общие положения</w:t>
      </w:r>
    </w:p>
    <w:p w:rsidR="00BC342D" w:rsidRPr="00C65C2B" w:rsidRDefault="00BC342D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C65C2B">
        <w:rPr>
          <w:color w:val="000000"/>
          <w:sz w:val="28"/>
          <w:szCs w:val="28"/>
        </w:rPr>
        <w:t>Настоящая "Инструкция по ведению шпального хозяйства с железобетонными шпалами</w:t>
      </w:r>
      <w:r w:rsidRPr="00316D57">
        <w:rPr>
          <w:sz w:val="28"/>
          <w:szCs w:val="28"/>
          <w:lang w:val="en-US"/>
        </w:rPr>
        <w:t>BF</w:t>
      </w:r>
      <w:r w:rsidRPr="00316D57">
        <w:rPr>
          <w:sz w:val="28"/>
          <w:szCs w:val="28"/>
        </w:rPr>
        <w:t>70/</w:t>
      </w:r>
      <w:r w:rsidRPr="00316D57">
        <w:rPr>
          <w:sz w:val="28"/>
          <w:szCs w:val="28"/>
          <w:lang w:val="en-US"/>
        </w:rPr>
        <w:t>BF</w:t>
      </w:r>
      <w:r w:rsidRPr="00316D57">
        <w:rPr>
          <w:sz w:val="28"/>
          <w:szCs w:val="28"/>
        </w:rPr>
        <w:t>70</w:t>
      </w:r>
      <w:r w:rsidRPr="00316D57">
        <w:rPr>
          <w:sz w:val="28"/>
          <w:szCs w:val="28"/>
          <w:lang w:val="en-US"/>
        </w:rPr>
        <w:t>S</w:t>
      </w:r>
      <w:r w:rsidRPr="00C65C2B">
        <w:rPr>
          <w:color w:val="000000"/>
          <w:sz w:val="28"/>
          <w:szCs w:val="28"/>
        </w:rPr>
        <w:t xml:space="preserve">со скреплениями </w:t>
      </w:r>
      <w:proofErr w:type="spellStart"/>
      <w:r w:rsidRPr="00C65C2B">
        <w:rPr>
          <w:color w:val="000000"/>
          <w:sz w:val="28"/>
          <w:szCs w:val="28"/>
          <w:lang w:val="en-US"/>
        </w:rPr>
        <w:t>PandrolFastclip</w:t>
      </w:r>
      <w:proofErr w:type="spellEnd"/>
      <w:r w:rsidRPr="00C65C2B">
        <w:rPr>
          <w:color w:val="000000"/>
          <w:sz w:val="28"/>
          <w:szCs w:val="28"/>
        </w:rPr>
        <w:t xml:space="preserve">" (далее - Инструкция) разработана </w:t>
      </w:r>
      <w:r w:rsidRPr="00C65C2B">
        <w:rPr>
          <w:color w:val="000000"/>
          <w:sz w:val="28"/>
          <w:szCs w:val="28"/>
          <w:lang w:val="en-US"/>
        </w:rPr>
        <w:t>c</w:t>
      </w:r>
      <w:r w:rsidRPr="00C65C2B">
        <w:rPr>
          <w:color w:val="000000"/>
          <w:sz w:val="28"/>
          <w:szCs w:val="28"/>
        </w:rPr>
        <w:t xml:space="preserve"> целью внедрения на А</w:t>
      </w:r>
      <w:r>
        <w:rPr>
          <w:color w:val="000000"/>
          <w:sz w:val="28"/>
          <w:szCs w:val="28"/>
        </w:rPr>
        <w:t>О</w:t>
      </w:r>
      <w:r w:rsidRPr="00C65C2B">
        <w:rPr>
          <w:color w:val="000000"/>
          <w:sz w:val="28"/>
          <w:szCs w:val="28"/>
        </w:rPr>
        <w:t xml:space="preserve"> «</w:t>
      </w:r>
      <w:proofErr w:type="spellStart"/>
      <w:r w:rsidRPr="00C65C2B">
        <w:rPr>
          <w:color w:val="000000"/>
          <w:sz w:val="28"/>
          <w:szCs w:val="28"/>
        </w:rPr>
        <w:t>Узбекистон</w:t>
      </w:r>
      <w:proofErr w:type="spellEnd"/>
      <w:r w:rsidRPr="00C65C2B">
        <w:rPr>
          <w:color w:val="000000"/>
          <w:sz w:val="28"/>
          <w:szCs w:val="28"/>
        </w:rPr>
        <w:t xml:space="preserve"> </w:t>
      </w:r>
      <w:proofErr w:type="spellStart"/>
      <w:r w:rsidRPr="00C65C2B">
        <w:rPr>
          <w:color w:val="000000"/>
          <w:sz w:val="28"/>
          <w:szCs w:val="28"/>
        </w:rPr>
        <w:t>темир</w:t>
      </w:r>
      <w:proofErr w:type="spellEnd"/>
      <w:r w:rsidRPr="00C65C2B">
        <w:rPr>
          <w:color w:val="000000"/>
          <w:sz w:val="28"/>
          <w:szCs w:val="28"/>
        </w:rPr>
        <w:t xml:space="preserve"> </w:t>
      </w:r>
      <w:proofErr w:type="spellStart"/>
      <w:r w:rsidRPr="00C65C2B">
        <w:rPr>
          <w:color w:val="000000"/>
          <w:sz w:val="28"/>
          <w:szCs w:val="28"/>
        </w:rPr>
        <w:t>йуллари</w:t>
      </w:r>
      <w:proofErr w:type="spellEnd"/>
      <w:r w:rsidRPr="00C65C2B">
        <w:rPr>
          <w:color w:val="000000"/>
          <w:sz w:val="28"/>
          <w:szCs w:val="28"/>
        </w:rPr>
        <w:t xml:space="preserve">» </w:t>
      </w:r>
      <w:r w:rsidRPr="003A33D0">
        <w:rPr>
          <w:sz w:val="28"/>
          <w:szCs w:val="28"/>
        </w:rPr>
        <w:t xml:space="preserve">наиболее </w:t>
      </w:r>
      <w:proofErr w:type="spellStart"/>
      <w:r w:rsidRPr="003A33D0">
        <w:rPr>
          <w:sz w:val="28"/>
          <w:szCs w:val="28"/>
        </w:rPr>
        <w:t>рациональной</w:t>
      </w:r>
      <w:r w:rsidRPr="00C65C2B">
        <w:rPr>
          <w:color w:val="000000"/>
          <w:sz w:val="28"/>
          <w:szCs w:val="28"/>
        </w:rPr>
        <w:t>системы</w:t>
      </w:r>
      <w:proofErr w:type="spellEnd"/>
      <w:r w:rsidRPr="00C65C2B">
        <w:rPr>
          <w:color w:val="000000"/>
          <w:sz w:val="28"/>
          <w:szCs w:val="28"/>
        </w:rPr>
        <w:t xml:space="preserve"> ведения шпального хозяйства с железобетонными шпалами </w:t>
      </w:r>
      <w:r w:rsidRPr="00316D57">
        <w:rPr>
          <w:sz w:val="28"/>
          <w:szCs w:val="28"/>
          <w:lang w:val="en-US"/>
        </w:rPr>
        <w:t>BF</w:t>
      </w:r>
      <w:r w:rsidRPr="00316D57">
        <w:rPr>
          <w:sz w:val="28"/>
          <w:szCs w:val="28"/>
        </w:rPr>
        <w:t>70/</w:t>
      </w:r>
      <w:r w:rsidRPr="00316D57">
        <w:rPr>
          <w:sz w:val="28"/>
          <w:szCs w:val="28"/>
          <w:lang w:val="en-US"/>
        </w:rPr>
        <w:t>BF</w:t>
      </w:r>
      <w:r w:rsidRPr="00316D57">
        <w:rPr>
          <w:sz w:val="28"/>
          <w:szCs w:val="28"/>
        </w:rPr>
        <w:t>70</w:t>
      </w:r>
      <w:r w:rsidRPr="00316D57">
        <w:rPr>
          <w:sz w:val="28"/>
          <w:szCs w:val="28"/>
          <w:lang w:val="en-US"/>
        </w:rPr>
        <w:t>S</w:t>
      </w:r>
      <w:r w:rsidRPr="00316D57">
        <w:rPr>
          <w:sz w:val="28"/>
          <w:szCs w:val="28"/>
        </w:rPr>
        <w:t xml:space="preserve"> со </w:t>
      </w:r>
      <w:r w:rsidRPr="00C65C2B">
        <w:rPr>
          <w:color w:val="000000"/>
          <w:sz w:val="28"/>
          <w:szCs w:val="28"/>
        </w:rPr>
        <w:t xml:space="preserve">скреплениями </w:t>
      </w:r>
      <w:proofErr w:type="spellStart"/>
      <w:r w:rsidRPr="00C65C2B">
        <w:rPr>
          <w:color w:val="000000"/>
          <w:sz w:val="28"/>
          <w:szCs w:val="28"/>
          <w:lang w:val="en-US"/>
        </w:rPr>
        <w:t>PandrolFastclip</w:t>
      </w:r>
      <w:proofErr w:type="spellEnd"/>
      <w:r w:rsidRPr="00C65C2B">
        <w:rPr>
          <w:color w:val="000000"/>
          <w:sz w:val="28"/>
          <w:szCs w:val="28"/>
        </w:rPr>
        <w:t>.</w:t>
      </w:r>
    </w:p>
    <w:p w:rsidR="00BC342D" w:rsidRPr="00C65C2B" w:rsidRDefault="00BC342D" w:rsidP="00BC342D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w:bookmarkStart w:id="1" w:name="Par30"/>
      <w:bookmarkEnd w:id="1"/>
    </w:p>
    <w:p w:rsidR="00BC342D" w:rsidRPr="00247541" w:rsidRDefault="00BC342D" w:rsidP="00BC342D">
      <w:pPr>
        <w:pStyle w:val="a9"/>
        <w:widowControl/>
        <w:numPr>
          <w:ilvl w:val="0"/>
          <w:numId w:val="27"/>
        </w:numPr>
        <w:autoSpaceDE/>
        <w:autoSpaceDN/>
        <w:adjustRightInd/>
        <w:spacing w:after="200" w:line="360" w:lineRule="auto"/>
        <w:jc w:val="center"/>
        <w:rPr>
          <w:b/>
          <w:color w:val="000000"/>
          <w:sz w:val="28"/>
          <w:szCs w:val="28"/>
        </w:rPr>
      </w:pPr>
      <w:r w:rsidRPr="00247541">
        <w:rPr>
          <w:b/>
          <w:color w:val="000000"/>
          <w:sz w:val="28"/>
          <w:szCs w:val="28"/>
        </w:rPr>
        <w:t>Конструкци</w:t>
      </w:r>
      <w:r>
        <w:rPr>
          <w:b/>
          <w:color w:val="000000"/>
          <w:sz w:val="28"/>
          <w:szCs w:val="28"/>
        </w:rPr>
        <w:t>я</w:t>
      </w:r>
      <w:r w:rsidRPr="00247541">
        <w:rPr>
          <w:b/>
          <w:color w:val="000000"/>
          <w:sz w:val="28"/>
          <w:szCs w:val="28"/>
        </w:rPr>
        <w:t xml:space="preserve"> железобетонной шпалы </w:t>
      </w:r>
      <w:r w:rsidRPr="00247541">
        <w:rPr>
          <w:b/>
          <w:color w:val="000000"/>
          <w:sz w:val="28"/>
          <w:szCs w:val="28"/>
          <w:lang w:val="en-US"/>
        </w:rPr>
        <w:t>BF70</w:t>
      </w:r>
    </w:p>
    <w:p w:rsidR="00BC342D" w:rsidRPr="00B4067F" w:rsidRDefault="000E3D36" w:rsidP="00BC342D">
      <w:pPr>
        <w:tabs>
          <w:tab w:val="left" w:pos="851"/>
        </w:tabs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</w:t>
      </w:r>
      <w:r>
        <w:rPr>
          <w:color w:val="000000"/>
          <w:sz w:val="28"/>
          <w:szCs w:val="28"/>
        </w:rPr>
        <w:tab/>
      </w:r>
      <w:r w:rsidR="00BC342D" w:rsidRPr="00C65C2B">
        <w:rPr>
          <w:color w:val="000000"/>
          <w:sz w:val="28"/>
          <w:szCs w:val="28"/>
        </w:rPr>
        <w:t>Конструкция и основные размеры типов</w:t>
      </w:r>
      <w:r w:rsidR="00BC342D">
        <w:rPr>
          <w:color w:val="000000"/>
          <w:sz w:val="28"/>
          <w:szCs w:val="28"/>
        </w:rPr>
        <w:t>ой</w:t>
      </w:r>
      <w:r w:rsidR="00BC342D" w:rsidRPr="00C65C2B">
        <w:rPr>
          <w:color w:val="000000"/>
          <w:sz w:val="28"/>
          <w:szCs w:val="28"/>
        </w:rPr>
        <w:t xml:space="preserve"> шпал</w:t>
      </w:r>
      <w:r w:rsidR="00BC342D">
        <w:rPr>
          <w:color w:val="000000"/>
          <w:sz w:val="28"/>
          <w:szCs w:val="28"/>
        </w:rPr>
        <w:t xml:space="preserve">ы </w:t>
      </w:r>
      <w:r w:rsidR="00BC342D">
        <w:rPr>
          <w:color w:val="000000"/>
          <w:sz w:val="28"/>
          <w:szCs w:val="28"/>
          <w:lang w:val="en-US"/>
        </w:rPr>
        <w:t>BF</w:t>
      </w:r>
      <w:r w:rsidR="00BC342D">
        <w:rPr>
          <w:color w:val="000000"/>
          <w:sz w:val="28"/>
          <w:szCs w:val="28"/>
        </w:rPr>
        <w:t xml:space="preserve">70и </w:t>
      </w:r>
      <w:r w:rsidR="00BC342D">
        <w:rPr>
          <w:color w:val="000000"/>
          <w:sz w:val="28"/>
          <w:szCs w:val="28"/>
          <w:lang w:val="en-US"/>
        </w:rPr>
        <w:t>BF</w:t>
      </w:r>
      <w:r w:rsidR="00BC342D" w:rsidRPr="003A33D0">
        <w:rPr>
          <w:color w:val="000000"/>
          <w:sz w:val="28"/>
          <w:szCs w:val="28"/>
        </w:rPr>
        <w:t>70</w:t>
      </w:r>
      <w:r w:rsidR="00BC342D">
        <w:rPr>
          <w:color w:val="000000"/>
          <w:sz w:val="28"/>
          <w:szCs w:val="28"/>
          <w:lang w:val="en-US"/>
        </w:rPr>
        <w:t>S</w:t>
      </w:r>
      <w:r w:rsidR="00BC342D">
        <w:rPr>
          <w:color w:val="000000"/>
          <w:sz w:val="28"/>
          <w:szCs w:val="28"/>
        </w:rPr>
        <w:t xml:space="preserve"> со скреплениями типа «</w:t>
      </w:r>
      <w:proofErr w:type="spellStart"/>
      <w:r w:rsidR="00BC342D" w:rsidRPr="00C65C2B">
        <w:rPr>
          <w:color w:val="000000"/>
          <w:sz w:val="28"/>
          <w:szCs w:val="28"/>
          <w:lang w:val="en-US"/>
        </w:rPr>
        <w:t>PandrolFastclip</w:t>
      </w:r>
      <w:proofErr w:type="spellEnd"/>
      <w:r w:rsidR="00BC342D">
        <w:rPr>
          <w:color w:val="000000"/>
          <w:sz w:val="28"/>
          <w:szCs w:val="28"/>
        </w:rPr>
        <w:t xml:space="preserve">» </w:t>
      </w:r>
      <w:r w:rsidR="00BC342D" w:rsidRPr="00C65C2B">
        <w:rPr>
          <w:color w:val="000000"/>
          <w:sz w:val="28"/>
          <w:szCs w:val="28"/>
        </w:rPr>
        <w:t>приведены на чертежах 1-</w:t>
      </w:r>
      <w:r w:rsidR="000624AF">
        <w:rPr>
          <w:color w:val="000000"/>
          <w:sz w:val="28"/>
          <w:szCs w:val="28"/>
        </w:rPr>
        <w:t>6</w:t>
      </w:r>
      <w:r w:rsidR="00BC342D" w:rsidRPr="00C65C2B">
        <w:rPr>
          <w:color w:val="000000"/>
          <w:sz w:val="28"/>
          <w:szCs w:val="28"/>
        </w:rPr>
        <w:t xml:space="preserve">приложения </w:t>
      </w:r>
      <w:r w:rsidR="00BC342D">
        <w:rPr>
          <w:color w:val="000000"/>
          <w:sz w:val="28"/>
          <w:szCs w:val="28"/>
          <w:lang w:val="en-US"/>
        </w:rPr>
        <w:t>N</w:t>
      </w:r>
      <w:r w:rsidR="00BC342D" w:rsidRPr="00C65C2B">
        <w:rPr>
          <w:color w:val="000000"/>
          <w:sz w:val="28"/>
          <w:szCs w:val="28"/>
        </w:rPr>
        <w:t xml:space="preserve">1 к настоящей Инструкции. На чертежах указаны размеры шпал, подлежащие контролю при </w:t>
      </w:r>
      <w:r w:rsidR="00BC342D">
        <w:rPr>
          <w:color w:val="000000"/>
          <w:sz w:val="28"/>
          <w:szCs w:val="28"/>
        </w:rPr>
        <w:t>их</w:t>
      </w:r>
      <w:r w:rsidR="00BC342D" w:rsidRPr="00C65C2B">
        <w:rPr>
          <w:color w:val="000000"/>
          <w:sz w:val="28"/>
          <w:szCs w:val="28"/>
        </w:rPr>
        <w:t xml:space="preserve"> приемке.</w:t>
      </w:r>
    </w:p>
    <w:p w:rsidR="00BC342D" w:rsidRDefault="00BC342D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bookmarkStart w:id="2" w:name="Par44"/>
      <w:bookmarkEnd w:id="2"/>
    </w:p>
    <w:p w:rsidR="00BC342D" w:rsidRPr="00247541" w:rsidRDefault="00BC342D" w:rsidP="00BC342D">
      <w:pPr>
        <w:pStyle w:val="a9"/>
        <w:widowControl/>
        <w:numPr>
          <w:ilvl w:val="0"/>
          <w:numId w:val="27"/>
        </w:numPr>
        <w:autoSpaceDE/>
        <w:autoSpaceDN/>
        <w:adjustRightInd/>
        <w:spacing w:after="200" w:line="360" w:lineRule="auto"/>
        <w:jc w:val="center"/>
        <w:rPr>
          <w:b/>
          <w:color w:val="000000"/>
          <w:sz w:val="28"/>
          <w:szCs w:val="28"/>
        </w:rPr>
      </w:pPr>
      <w:r w:rsidRPr="00247541">
        <w:rPr>
          <w:b/>
          <w:color w:val="000000"/>
          <w:sz w:val="28"/>
          <w:szCs w:val="28"/>
        </w:rPr>
        <w:t>Указания по применению железобетонных шпал</w:t>
      </w:r>
    </w:p>
    <w:p w:rsidR="00BC342D" w:rsidRDefault="00A717E8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</w:t>
      </w:r>
      <w:r>
        <w:rPr>
          <w:color w:val="000000"/>
          <w:sz w:val="28"/>
          <w:szCs w:val="28"/>
        </w:rPr>
        <w:tab/>
      </w:r>
      <w:r w:rsidR="00BC342D" w:rsidRPr="00C65C2B">
        <w:rPr>
          <w:color w:val="000000"/>
          <w:sz w:val="28"/>
          <w:szCs w:val="28"/>
        </w:rPr>
        <w:t xml:space="preserve">Железобетонные шпалы предназначены для применения на железнодорожных путях всех классов, установленных Положением о системе ведения путевого хозяйства на железных дорогах </w:t>
      </w:r>
      <w:r w:rsidR="00BC342D">
        <w:rPr>
          <w:color w:val="000000"/>
          <w:sz w:val="28"/>
          <w:szCs w:val="28"/>
        </w:rPr>
        <w:lastRenderedPageBreak/>
        <w:t>Узбекистана</w:t>
      </w:r>
      <w:r w:rsidR="00BA5255" w:rsidRPr="00BA5255">
        <w:rPr>
          <w:sz w:val="28"/>
          <w:szCs w:val="28"/>
        </w:rPr>
        <w:t>[</w:t>
      </w:r>
      <w:r w:rsidR="00BA5255" w:rsidRPr="00311118">
        <w:rPr>
          <w:sz w:val="28"/>
          <w:szCs w:val="28"/>
        </w:rPr>
        <w:t>25</w:t>
      </w:r>
      <w:r w:rsidR="00BA5255" w:rsidRPr="00BA5255">
        <w:rPr>
          <w:sz w:val="28"/>
          <w:szCs w:val="28"/>
        </w:rPr>
        <w:t>]</w:t>
      </w:r>
      <w:r w:rsidR="00BC342D" w:rsidRPr="00C65C2B">
        <w:rPr>
          <w:color w:val="000000"/>
          <w:sz w:val="28"/>
          <w:szCs w:val="28"/>
        </w:rPr>
        <w:t>(далее - Положением).</w:t>
      </w:r>
    </w:p>
    <w:p w:rsidR="00BC342D" w:rsidRDefault="00BC342D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C65C2B">
        <w:rPr>
          <w:color w:val="000000"/>
          <w:sz w:val="28"/>
          <w:szCs w:val="28"/>
        </w:rPr>
        <w:t xml:space="preserve">3.2. </w:t>
      </w:r>
      <w:r w:rsidR="00A717E8">
        <w:rPr>
          <w:color w:val="000000"/>
          <w:sz w:val="28"/>
          <w:szCs w:val="28"/>
        </w:rPr>
        <w:tab/>
      </w:r>
      <w:r w:rsidRPr="00C65C2B">
        <w:rPr>
          <w:color w:val="000000"/>
          <w:sz w:val="28"/>
          <w:szCs w:val="28"/>
        </w:rPr>
        <w:t xml:space="preserve">Порядок применения новых железобетонных шпал </w:t>
      </w:r>
      <w:r>
        <w:rPr>
          <w:color w:val="000000"/>
          <w:sz w:val="28"/>
          <w:szCs w:val="28"/>
        </w:rPr>
        <w:t xml:space="preserve">и </w:t>
      </w:r>
      <w:proofErr w:type="spellStart"/>
      <w:r w:rsidRPr="00C65C2B">
        <w:rPr>
          <w:color w:val="000000"/>
          <w:sz w:val="28"/>
          <w:szCs w:val="28"/>
        </w:rPr>
        <w:t>старогодных</w:t>
      </w:r>
      <w:proofErr w:type="spellEnd"/>
      <w:r w:rsidRPr="00C65C2B">
        <w:rPr>
          <w:color w:val="000000"/>
          <w:sz w:val="28"/>
          <w:szCs w:val="28"/>
        </w:rPr>
        <w:t xml:space="preserve">, повторно используемых в пути того или иного класса, группы и категории определяются </w:t>
      </w:r>
      <w:r>
        <w:rPr>
          <w:color w:val="000000"/>
          <w:sz w:val="28"/>
          <w:szCs w:val="28"/>
        </w:rPr>
        <w:t>техническими требованиями и нормативами для соответствующего пути.</w:t>
      </w:r>
    </w:p>
    <w:p w:rsidR="00BC342D" w:rsidRDefault="00A717E8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</w:t>
      </w:r>
      <w:r>
        <w:rPr>
          <w:color w:val="000000"/>
          <w:sz w:val="28"/>
          <w:szCs w:val="28"/>
        </w:rPr>
        <w:tab/>
      </w:r>
      <w:r w:rsidR="00BC342D">
        <w:rPr>
          <w:color w:val="000000"/>
          <w:sz w:val="28"/>
          <w:szCs w:val="28"/>
        </w:rPr>
        <w:t xml:space="preserve">В пути применяют как новые железобетонные шпалы </w:t>
      </w:r>
      <w:r w:rsidR="00BC342D" w:rsidRPr="00DA5107">
        <w:rPr>
          <w:sz w:val="28"/>
          <w:szCs w:val="28"/>
          <w:lang w:val="en-US"/>
        </w:rPr>
        <w:t>BF</w:t>
      </w:r>
      <w:r w:rsidR="00BC342D" w:rsidRPr="00DA5107">
        <w:rPr>
          <w:sz w:val="28"/>
          <w:szCs w:val="28"/>
        </w:rPr>
        <w:t>70/</w:t>
      </w:r>
      <w:r w:rsidR="00BC342D" w:rsidRPr="00DA5107">
        <w:rPr>
          <w:sz w:val="28"/>
          <w:szCs w:val="28"/>
          <w:lang w:val="en-US"/>
        </w:rPr>
        <w:t>BF</w:t>
      </w:r>
      <w:r w:rsidR="00BC342D" w:rsidRPr="00DA5107">
        <w:rPr>
          <w:sz w:val="28"/>
          <w:szCs w:val="28"/>
        </w:rPr>
        <w:t>70</w:t>
      </w:r>
      <w:r w:rsidR="00BC342D" w:rsidRPr="00DA5107">
        <w:rPr>
          <w:sz w:val="28"/>
          <w:szCs w:val="28"/>
          <w:lang w:val="en-US"/>
        </w:rPr>
        <w:t>S</w:t>
      </w:r>
      <w:r w:rsidR="00BC342D">
        <w:rPr>
          <w:color w:val="000000"/>
          <w:sz w:val="28"/>
          <w:szCs w:val="28"/>
        </w:rPr>
        <w:t xml:space="preserve">, так и </w:t>
      </w:r>
      <w:proofErr w:type="spellStart"/>
      <w:r w:rsidR="00BC342D">
        <w:rPr>
          <w:color w:val="000000"/>
          <w:sz w:val="28"/>
          <w:szCs w:val="28"/>
        </w:rPr>
        <w:t>старогодные</w:t>
      </w:r>
      <w:proofErr w:type="spellEnd"/>
      <w:r w:rsidR="00BC342D">
        <w:rPr>
          <w:color w:val="000000"/>
          <w:sz w:val="28"/>
          <w:szCs w:val="28"/>
        </w:rPr>
        <w:t xml:space="preserve"> шпалы, повторно используемые после первого срока службы в пути.</w:t>
      </w:r>
    </w:p>
    <w:p w:rsidR="00BC342D" w:rsidRPr="00311118" w:rsidRDefault="00BC342D" w:rsidP="00311118">
      <w:pPr>
        <w:spacing w:line="360" w:lineRule="auto"/>
        <w:ind w:firstLine="567"/>
        <w:jc w:val="both"/>
        <w:rPr>
          <w:sz w:val="28"/>
          <w:szCs w:val="28"/>
        </w:rPr>
      </w:pPr>
      <w:r w:rsidRPr="00311118">
        <w:rPr>
          <w:sz w:val="28"/>
          <w:szCs w:val="28"/>
        </w:rPr>
        <w:t>3.4</w:t>
      </w:r>
      <w:r w:rsidR="00311118" w:rsidRPr="00311118">
        <w:rPr>
          <w:sz w:val="28"/>
          <w:szCs w:val="28"/>
        </w:rPr>
        <w:t>.</w:t>
      </w:r>
      <w:r w:rsidR="00A717E8">
        <w:rPr>
          <w:sz w:val="28"/>
          <w:szCs w:val="28"/>
        </w:rPr>
        <w:tab/>
      </w:r>
      <w:r w:rsidR="00311118" w:rsidRPr="00311118">
        <w:rPr>
          <w:sz w:val="28"/>
          <w:szCs w:val="28"/>
        </w:rPr>
        <w:t>На скоростных и высокоскоростны</w:t>
      </w:r>
      <w:r w:rsidR="00716C38">
        <w:rPr>
          <w:sz w:val="28"/>
          <w:szCs w:val="28"/>
        </w:rPr>
        <w:t>х</w:t>
      </w:r>
      <w:r w:rsidR="00311118" w:rsidRPr="00311118">
        <w:rPr>
          <w:sz w:val="28"/>
          <w:szCs w:val="28"/>
        </w:rPr>
        <w:t xml:space="preserve"> линиях, а также  железнодорожных путях 1 и 2 классов следует применять новые железобетонные шпалы </w:t>
      </w:r>
      <w:r w:rsidR="00311118" w:rsidRPr="00311118">
        <w:rPr>
          <w:sz w:val="28"/>
          <w:szCs w:val="28"/>
          <w:lang w:val="en-US"/>
        </w:rPr>
        <w:t>BF</w:t>
      </w:r>
      <w:r w:rsidR="00311118" w:rsidRPr="00311118">
        <w:rPr>
          <w:sz w:val="28"/>
          <w:szCs w:val="28"/>
        </w:rPr>
        <w:t>70/</w:t>
      </w:r>
      <w:r w:rsidR="00311118" w:rsidRPr="00311118">
        <w:rPr>
          <w:sz w:val="28"/>
          <w:szCs w:val="28"/>
          <w:lang w:val="en-US"/>
        </w:rPr>
        <w:t>BF</w:t>
      </w:r>
      <w:r w:rsidR="00311118" w:rsidRPr="00311118">
        <w:rPr>
          <w:sz w:val="28"/>
          <w:szCs w:val="28"/>
        </w:rPr>
        <w:t>70</w:t>
      </w:r>
      <w:r w:rsidR="00311118" w:rsidRPr="00311118">
        <w:rPr>
          <w:sz w:val="28"/>
          <w:szCs w:val="28"/>
          <w:lang w:val="en-US"/>
        </w:rPr>
        <w:t>S</w:t>
      </w:r>
      <w:r w:rsidR="00311118" w:rsidRPr="00311118">
        <w:rPr>
          <w:sz w:val="28"/>
          <w:szCs w:val="28"/>
        </w:rPr>
        <w:t xml:space="preserve">. Применение на путях указанных классов </w:t>
      </w:r>
      <w:proofErr w:type="spellStart"/>
      <w:r w:rsidR="00311118" w:rsidRPr="00311118">
        <w:rPr>
          <w:sz w:val="28"/>
          <w:szCs w:val="28"/>
        </w:rPr>
        <w:t>старогодных</w:t>
      </w:r>
      <w:proofErr w:type="spellEnd"/>
      <w:r w:rsidR="00311118" w:rsidRPr="00311118">
        <w:rPr>
          <w:sz w:val="28"/>
          <w:szCs w:val="28"/>
        </w:rPr>
        <w:t xml:space="preserve"> шпал </w:t>
      </w:r>
      <w:r w:rsidR="00311118" w:rsidRPr="00311118">
        <w:rPr>
          <w:sz w:val="28"/>
          <w:szCs w:val="28"/>
          <w:lang w:val="en-US"/>
        </w:rPr>
        <w:t>BF</w:t>
      </w:r>
      <w:r w:rsidR="00311118" w:rsidRPr="00311118">
        <w:rPr>
          <w:sz w:val="28"/>
          <w:szCs w:val="28"/>
        </w:rPr>
        <w:t>70/</w:t>
      </w:r>
      <w:r w:rsidR="00311118" w:rsidRPr="00311118">
        <w:rPr>
          <w:sz w:val="28"/>
          <w:szCs w:val="28"/>
          <w:lang w:val="en-US"/>
        </w:rPr>
        <w:t>BF</w:t>
      </w:r>
      <w:r w:rsidR="00311118" w:rsidRPr="00311118">
        <w:rPr>
          <w:sz w:val="28"/>
          <w:szCs w:val="28"/>
        </w:rPr>
        <w:t>70</w:t>
      </w:r>
      <w:r w:rsidR="00311118" w:rsidRPr="00311118">
        <w:rPr>
          <w:sz w:val="28"/>
          <w:szCs w:val="28"/>
          <w:lang w:val="en-US"/>
        </w:rPr>
        <w:t>S</w:t>
      </w:r>
      <w:r w:rsidR="00311118" w:rsidRPr="00311118">
        <w:rPr>
          <w:sz w:val="28"/>
          <w:szCs w:val="28"/>
        </w:rPr>
        <w:t xml:space="preserve">, снятых с пути после первого срока службы и не имеющих дефектов, допускается в случае полного соответствия  их параметров требованиям государственных стандартов Республики Узбекистан </w:t>
      </w:r>
      <w:proofErr w:type="spellStart"/>
      <w:r w:rsidR="00311118" w:rsidRPr="00311118">
        <w:rPr>
          <w:sz w:val="28"/>
          <w:szCs w:val="28"/>
          <w:lang w:val="en-US"/>
        </w:rPr>
        <w:t>OzDStEN</w:t>
      </w:r>
      <w:proofErr w:type="spellEnd"/>
      <w:r w:rsidR="00365396" w:rsidRPr="006E0377">
        <w:rPr>
          <w:color w:val="000000"/>
          <w:sz w:val="28"/>
          <w:szCs w:val="28"/>
        </w:rPr>
        <w:t>13230-1,2:2003</w:t>
      </w:r>
      <w:r w:rsidR="00311118" w:rsidRPr="00311118">
        <w:rPr>
          <w:sz w:val="28"/>
          <w:szCs w:val="28"/>
        </w:rPr>
        <w:t xml:space="preserve">  и технологической инструкции ТИ 64-21468397. При этом предварительно необходимо провести отбраковку </w:t>
      </w:r>
      <w:proofErr w:type="spellStart"/>
      <w:r w:rsidR="00311118" w:rsidRPr="00311118">
        <w:rPr>
          <w:sz w:val="28"/>
          <w:szCs w:val="28"/>
        </w:rPr>
        <w:t>старогодных</w:t>
      </w:r>
      <w:proofErr w:type="spellEnd"/>
      <w:r w:rsidR="00311118" w:rsidRPr="00311118">
        <w:rPr>
          <w:sz w:val="28"/>
          <w:szCs w:val="28"/>
        </w:rPr>
        <w:t xml:space="preserve"> железобетонных шпал </w:t>
      </w:r>
      <w:r w:rsidR="00311118" w:rsidRPr="00311118">
        <w:rPr>
          <w:sz w:val="28"/>
          <w:szCs w:val="28"/>
          <w:lang w:val="en-US"/>
        </w:rPr>
        <w:t>BF</w:t>
      </w:r>
      <w:r w:rsidR="00311118" w:rsidRPr="00311118">
        <w:rPr>
          <w:sz w:val="28"/>
          <w:szCs w:val="28"/>
        </w:rPr>
        <w:t>70/</w:t>
      </w:r>
      <w:r w:rsidR="00311118" w:rsidRPr="00311118">
        <w:rPr>
          <w:sz w:val="28"/>
          <w:szCs w:val="28"/>
          <w:lang w:val="en-US"/>
        </w:rPr>
        <w:t>BF</w:t>
      </w:r>
      <w:r w:rsidR="00311118" w:rsidRPr="00311118">
        <w:rPr>
          <w:sz w:val="28"/>
          <w:szCs w:val="28"/>
        </w:rPr>
        <w:t>70</w:t>
      </w:r>
      <w:r w:rsidR="00311118" w:rsidRPr="00311118">
        <w:rPr>
          <w:sz w:val="28"/>
          <w:szCs w:val="28"/>
          <w:lang w:val="en-US"/>
        </w:rPr>
        <w:t>S</w:t>
      </w:r>
      <w:r w:rsidR="00311118" w:rsidRPr="00311118">
        <w:rPr>
          <w:sz w:val="28"/>
          <w:szCs w:val="28"/>
        </w:rPr>
        <w:t xml:space="preserve"> по дефектам (приложение 2) с последующим испытанием по параметрам </w:t>
      </w:r>
      <w:proofErr w:type="spellStart"/>
      <w:r w:rsidR="00311118" w:rsidRPr="00311118">
        <w:rPr>
          <w:sz w:val="28"/>
          <w:szCs w:val="28"/>
        </w:rPr>
        <w:t>трещиностойкости</w:t>
      </w:r>
      <w:proofErr w:type="spellEnd"/>
      <w:r w:rsidR="00311118" w:rsidRPr="00311118">
        <w:rPr>
          <w:sz w:val="28"/>
          <w:szCs w:val="28"/>
        </w:rPr>
        <w:t>.</w:t>
      </w:r>
    </w:p>
    <w:p w:rsidR="00BC342D" w:rsidRDefault="00A717E8" w:rsidP="00BC342D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3.5.</w:t>
      </w:r>
      <w:r>
        <w:rPr>
          <w:color w:val="000000"/>
          <w:sz w:val="28"/>
          <w:szCs w:val="28"/>
        </w:rPr>
        <w:tab/>
      </w:r>
      <w:r w:rsidR="00BC342D">
        <w:rPr>
          <w:color w:val="000000"/>
          <w:sz w:val="28"/>
          <w:szCs w:val="28"/>
        </w:rPr>
        <w:t xml:space="preserve">На путях 3, 4 и 5 классов следует применять </w:t>
      </w:r>
      <w:proofErr w:type="spellStart"/>
      <w:r w:rsidR="00BC342D">
        <w:rPr>
          <w:color w:val="000000"/>
          <w:sz w:val="28"/>
          <w:szCs w:val="28"/>
        </w:rPr>
        <w:t>старогодные</w:t>
      </w:r>
      <w:proofErr w:type="spellEnd"/>
      <w:r w:rsidR="00BC342D">
        <w:rPr>
          <w:color w:val="000000"/>
          <w:sz w:val="28"/>
          <w:szCs w:val="28"/>
        </w:rPr>
        <w:t xml:space="preserve"> железобетонные шпалы </w:t>
      </w:r>
      <w:r w:rsidR="00BC342D">
        <w:rPr>
          <w:color w:val="000000"/>
          <w:sz w:val="28"/>
          <w:szCs w:val="28"/>
          <w:lang w:val="en-US"/>
        </w:rPr>
        <w:t>BF</w:t>
      </w:r>
      <w:r w:rsidR="00BC342D" w:rsidRPr="006B6E24">
        <w:rPr>
          <w:color w:val="000000"/>
          <w:sz w:val="28"/>
          <w:szCs w:val="28"/>
        </w:rPr>
        <w:t>70</w:t>
      </w:r>
      <w:r w:rsidR="00BC342D" w:rsidRPr="00B768B3">
        <w:rPr>
          <w:sz w:val="28"/>
          <w:szCs w:val="28"/>
        </w:rPr>
        <w:t>/</w:t>
      </w:r>
      <w:r w:rsidR="00BC342D" w:rsidRPr="00B768B3">
        <w:rPr>
          <w:sz w:val="28"/>
          <w:szCs w:val="28"/>
          <w:lang w:val="en-US"/>
        </w:rPr>
        <w:t>BF</w:t>
      </w:r>
      <w:r w:rsidR="00BC342D" w:rsidRPr="00B768B3">
        <w:rPr>
          <w:sz w:val="28"/>
          <w:szCs w:val="28"/>
        </w:rPr>
        <w:t>70</w:t>
      </w:r>
      <w:r w:rsidR="00BC342D" w:rsidRPr="00B768B3">
        <w:rPr>
          <w:sz w:val="28"/>
          <w:szCs w:val="28"/>
          <w:lang w:val="en-US"/>
        </w:rPr>
        <w:t>S</w:t>
      </w:r>
      <w:r w:rsidR="00BC342D">
        <w:rPr>
          <w:color w:val="000000"/>
          <w:sz w:val="28"/>
          <w:szCs w:val="28"/>
        </w:rPr>
        <w:t xml:space="preserve">. Допускается в конкретных условиях при технико-экономическом обосновании применять </w:t>
      </w:r>
      <w:r w:rsidR="00BC342D" w:rsidRPr="00105781">
        <w:rPr>
          <w:sz w:val="28"/>
          <w:szCs w:val="28"/>
        </w:rPr>
        <w:t>на путях указанных классов</w:t>
      </w:r>
      <w:r w:rsidR="00BC342D">
        <w:rPr>
          <w:color w:val="000000"/>
          <w:sz w:val="28"/>
          <w:szCs w:val="28"/>
        </w:rPr>
        <w:t xml:space="preserve"> новые железобетонные шпалы </w:t>
      </w:r>
      <w:r w:rsidR="00BC342D" w:rsidRPr="00B768B3">
        <w:rPr>
          <w:sz w:val="28"/>
          <w:szCs w:val="28"/>
          <w:lang w:val="en-US"/>
        </w:rPr>
        <w:t>BF</w:t>
      </w:r>
      <w:r w:rsidR="00BC342D" w:rsidRPr="00B768B3">
        <w:rPr>
          <w:sz w:val="28"/>
          <w:szCs w:val="28"/>
        </w:rPr>
        <w:t>70/</w:t>
      </w:r>
      <w:r w:rsidR="00BC342D" w:rsidRPr="00B768B3">
        <w:rPr>
          <w:sz w:val="28"/>
          <w:szCs w:val="28"/>
          <w:lang w:val="en-US"/>
        </w:rPr>
        <w:t>BF</w:t>
      </w:r>
      <w:r w:rsidR="00BC342D" w:rsidRPr="00B768B3">
        <w:rPr>
          <w:sz w:val="28"/>
          <w:szCs w:val="28"/>
        </w:rPr>
        <w:t>70</w:t>
      </w:r>
      <w:r w:rsidR="00BC342D" w:rsidRPr="00B768B3">
        <w:rPr>
          <w:sz w:val="28"/>
          <w:szCs w:val="28"/>
          <w:lang w:val="en-US"/>
        </w:rPr>
        <w:t>S</w:t>
      </w:r>
      <w:r w:rsidR="00BC342D">
        <w:rPr>
          <w:sz w:val="28"/>
          <w:szCs w:val="28"/>
        </w:rPr>
        <w:t>.</w:t>
      </w:r>
    </w:p>
    <w:p w:rsidR="00BC342D" w:rsidRDefault="00BC342D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3.6</w:t>
      </w:r>
      <w:r w:rsidRPr="00C65C2B">
        <w:rPr>
          <w:color w:val="000000"/>
          <w:sz w:val="28"/>
          <w:szCs w:val="28"/>
        </w:rPr>
        <w:t xml:space="preserve">. </w:t>
      </w:r>
      <w:r w:rsidR="00A717E8">
        <w:rPr>
          <w:color w:val="000000"/>
          <w:sz w:val="28"/>
          <w:szCs w:val="28"/>
        </w:rPr>
        <w:tab/>
      </w:r>
      <w:r w:rsidRPr="00C65C2B">
        <w:rPr>
          <w:color w:val="000000"/>
          <w:sz w:val="28"/>
          <w:szCs w:val="28"/>
        </w:rPr>
        <w:t xml:space="preserve">Для применения на участках железнодорожного пути, требующих установки охранных приспособлений (контруголков), для шпал </w:t>
      </w:r>
      <w:r>
        <w:rPr>
          <w:color w:val="000000"/>
          <w:sz w:val="28"/>
          <w:szCs w:val="28"/>
          <w:lang w:val="en-US"/>
        </w:rPr>
        <w:t>BF</w:t>
      </w:r>
      <w:r w:rsidRPr="00C11254">
        <w:rPr>
          <w:color w:val="000000"/>
          <w:sz w:val="28"/>
          <w:szCs w:val="28"/>
        </w:rPr>
        <w:t xml:space="preserve">70 </w:t>
      </w:r>
      <w:r w:rsidRPr="00C65C2B">
        <w:rPr>
          <w:color w:val="000000"/>
          <w:sz w:val="28"/>
          <w:szCs w:val="28"/>
        </w:rPr>
        <w:t>должны быть предусмотрены специальные конструкции, именуемые "мостовыми" и "</w:t>
      </w:r>
      <w:proofErr w:type="spellStart"/>
      <w:r w:rsidRPr="00C65C2B">
        <w:rPr>
          <w:color w:val="000000"/>
          <w:sz w:val="28"/>
          <w:szCs w:val="28"/>
        </w:rPr>
        <w:t>челноковыми</w:t>
      </w:r>
      <w:proofErr w:type="spellEnd"/>
      <w:r w:rsidRPr="00C65C2B">
        <w:rPr>
          <w:color w:val="000000"/>
          <w:sz w:val="28"/>
          <w:szCs w:val="28"/>
        </w:rPr>
        <w:t>"</w:t>
      </w:r>
      <w:proofErr w:type="gramStart"/>
      <w:r w:rsidRPr="00C65C2B">
        <w:rPr>
          <w:color w:val="000000"/>
          <w:sz w:val="28"/>
          <w:szCs w:val="28"/>
        </w:rPr>
        <w:t>.Н</w:t>
      </w:r>
      <w:proofErr w:type="gramEnd"/>
      <w:r w:rsidRPr="00C65C2B">
        <w:rPr>
          <w:color w:val="000000"/>
          <w:sz w:val="28"/>
          <w:szCs w:val="28"/>
        </w:rPr>
        <w:t>а мостах с ездой на балласте следует применять специальные железобетонные шпалы с индексом Ч (</w:t>
      </w:r>
      <w:proofErr w:type="spellStart"/>
      <w:r w:rsidRPr="00C65C2B">
        <w:rPr>
          <w:color w:val="000000"/>
          <w:sz w:val="28"/>
          <w:szCs w:val="28"/>
        </w:rPr>
        <w:t>челноковые</w:t>
      </w:r>
      <w:proofErr w:type="spellEnd"/>
      <w:r w:rsidRPr="00C65C2B">
        <w:rPr>
          <w:color w:val="000000"/>
          <w:sz w:val="28"/>
          <w:szCs w:val="28"/>
        </w:rPr>
        <w:t>) или М (мостовые), конструкция которых позволяет крепить контруголки с постоянным или переменным расстоянием между ними.</w:t>
      </w:r>
    </w:p>
    <w:p w:rsidR="00BC342D" w:rsidRPr="006055B2" w:rsidRDefault="00BC342D" w:rsidP="00BC342D">
      <w:pPr>
        <w:spacing w:line="360" w:lineRule="auto"/>
        <w:ind w:firstLine="567"/>
        <w:jc w:val="both"/>
        <w:rPr>
          <w:sz w:val="28"/>
          <w:szCs w:val="28"/>
        </w:rPr>
      </w:pPr>
      <w:r w:rsidRPr="006055B2">
        <w:rPr>
          <w:sz w:val="28"/>
          <w:szCs w:val="28"/>
        </w:rPr>
        <w:lastRenderedPageBreak/>
        <w:t xml:space="preserve">3.7. </w:t>
      </w:r>
      <w:r w:rsidR="00A717E8">
        <w:rPr>
          <w:sz w:val="28"/>
          <w:szCs w:val="28"/>
        </w:rPr>
        <w:tab/>
      </w:r>
      <w:r w:rsidRPr="006055B2">
        <w:rPr>
          <w:sz w:val="28"/>
          <w:szCs w:val="28"/>
        </w:rPr>
        <w:t>По применимости в прямых и кривых участках железнодорожного пути разного радиуса шпалы всех типов относят к двум видам:</w:t>
      </w:r>
      <w:r w:rsidRPr="006055B2">
        <w:rPr>
          <w:sz w:val="28"/>
          <w:szCs w:val="28"/>
        </w:rPr>
        <w:br/>
        <w:t>- для прямых и кривых участков железнодорожного пути радиусом 350 м и более</w:t>
      </w:r>
      <w:r w:rsidRPr="006055B2">
        <w:rPr>
          <w:sz w:val="28"/>
          <w:szCs w:val="28"/>
        </w:rPr>
        <w:tab/>
      </w:r>
      <w:r w:rsidRPr="00582C46">
        <w:rPr>
          <w:sz w:val="28"/>
          <w:szCs w:val="28"/>
        </w:rPr>
        <w:t xml:space="preserve">должны </w:t>
      </w:r>
      <w:r>
        <w:rPr>
          <w:sz w:val="28"/>
          <w:szCs w:val="28"/>
        </w:rPr>
        <w:tab/>
      </w:r>
      <w:r w:rsidRPr="00582C46">
        <w:rPr>
          <w:sz w:val="28"/>
          <w:szCs w:val="28"/>
        </w:rPr>
        <w:t xml:space="preserve">применяться </w:t>
      </w:r>
      <w:r>
        <w:rPr>
          <w:sz w:val="28"/>
          <w:szCs w:val="28"/>
        </w:rPr>
        <w:tab/>
      </w:r>
      <w:r w:rsidRPr="00582C46">
        <w:rPr>
          <w:sz w:val="28"/>
          <w:szCs w:val="28"/>
        </w:rPr>
        <w:t xml:space="preserve">железобетонные </w:t>
      </w:r>
      <w:r>
        <w:rPr>
          <w:sz w:val="28"/>
          <w:szCs w:val="28"/>
        </w:rPr>
        <w:tab/>
      </w:r>
      <w:r w:rsidRPr="00582C46">
        <w:rPr>
          <w:sz w:val="28"/>
          <w:szCs w:val="28"/>
        </w:rPr>
        <w:t>шпалы</w:t>
      </w:r>
      <w:r>
        <w:rPr>
          <w:sz w:val="28"/>
          <w:szCs w:val="28"/>
        </w:rPr>
        <w:tab/>
      </w:r>
      <w:r w:rsidRPr="006055B2">
        <w:rPr>
          <w:sz w:val="28"/>
          <w:szCs w:val="28"/>
          <w:lang w:val="en-US"/>
        </w:rPr>
        <w:t>BF</w:t>
      </w:r>
      <w:r w:rsidRPr="006055B2">
        <w:rPr>
          <w:sz w:val="28"/>
          <w:szCs w:val="28"/>
        </w:rPr>
        <w:t>70;</w:t>
      </w:r>
      <w:r w:rsidRPr="006055B2">
        <w:rPr>
          <w:sz w:val="28"/>
          <w:szCs w:val="28"/>
        </w:rPr>
        <w:br/>
        <w:t>- для кривых малого радиуса (349 м и менее) и переходных кривых</w:t>
      </w:r>
      <w:r>
        <w:rPr>
          <w:sz w:val="28"/>
          <w:szCs w:val="28"/>
        </w:rPr>
        <w:t xml:space="preserve"> -  </w:t>
      </w:r>
      <w:r w:rsidRPr="0009664C">
        <w:rPr>
          <w:sz w:val="28"/>
          <w:szCs w:val="28"/>
        </w:rPr>
        <w:t xml:space="preserve">шпалы </w:t>
      </w:r>
      <w:r w:rsidRPr="0009664C">
        <w:rPr>
          <w:sz w:val="28"/>
          <w:szCs w:val="28"/>
          <w:lang w:val="en-US"/>
        </w:rPr>
        <w:t>BF</w:t>
      </w:r>
      <w:r w:rsidRPr="0009664C">
        <w:rPr>
          <w:sz w:val="28"/>
          <w:szCs w:val="28"/>
        </w:rPr>
        <w:t>70</w:t>
      </w:r>
      <w:r w:rsidRPr="0009664C">
        <w:rPr>
          <w:sz w:val="28"/>
          <w:szCs w:val="28"/>
          <w:lang w:val="en-US"/>
        </w:rPr>
        <w:t>S</w:t>
      </w:r>
      <w:r w:rsidRPr="0009664C">
        <w:rPr>
          <w:sz w:val="28"/>
          <w:szCs w:val="28"/>
        </w:rPr>
        <w:t xml:space="preserve"> с шириной колеи 1530 или 1535 мм (в соответствии с требованиями ПТЭ).</w:t>
      </w:r>
    </w:p>
    <w:p w:rsidR="00BC342D" w:rsidRDefault="00BC342D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C65C2B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8</w:t>
      </w:r>
      <w:r w:rsidR="00A717E8">
        <w:rPr>
          <w:color w:val="000000"/>
          <w:sz w:val="28"/>
          <w:szCs w:val="28"/>
        </w:rPr>
        <w:t>.</w:t>
      </w:r>
      <w:r w:rsidR="00A717E8">
        <w:rPr>
          <w:color w:val="000000"/>
          <w:sz w:val="28"/>
          <w:szCs w:val="28"/>
        </w:rPr>
        <w:tab/>
      </w:r>
      <w:r w:rsidRPr="00C65C2B">
        <w:rPr>
          <w:color w:val="000000"/>
          <w:sz w:val="28"/>
          <w:szCs w:val="28"/>
        </w:rPr>
        <w:t xml:space="preserve">Конструкция железобетонных шпал </w:t>
      </w:r>
      <w:r w:rsidRPr="007D6537">
        <w:rPr>
          <w:sz w:val="28"/>
          <w:szCs w:val="28"/>
          <w:lang w:val="en-US"/>
        </w:rPr>
        <w:t>BF</w:t>
      </w:r>
      <w:r w:rsidRPr="007D6537">
        <w:rPr>
          <w:sz w:val="28"/>
          <w:szCs w:val="28"/>
        </w:rPr>
        <w:t>70/</w:t>
      </w:r>
      <w:r w:rsidRPr="007D6537">
        <w:rPr>
          <w:sz w:val="28"/>
          <w:szCs w:val="28"/>
          <w:lang w:val="en-US"/>
        </w:rPr>
        <w:t>BF</w:t>
      </w:r>
      <w:r w:rsidRPr="007D6537">
        <w:rPr>
          <w:sz w:val="28"/>
          <w:szCs w:val="28"/>
        </w:rPr>
        <w:t>70</w:t>
      </w:r>
      <w:r w:rsidRPr="007D6537">
        <w:rPr>
          <w:sz w:val="28"/>
          <w:szCs w:val="28"/>
          <w:lang w:val="en-US"/>
        </w:rPr>
        <w:t>S</w:t>
      </w:r>
      <w:r w:rsidRPr="007D6537">
        <w:rPr>
          <w:sz w:val="28"/>
          <w:szCs w:val="28"/>
        </w:rPr>
        <w:t xml:space="preserve">  предусматривает установку на них рельсовых скреплений (промежуточных и стыковых), допущенных к применению на путях </w:t>
      </w:r>
      <w:r w:rsidRPr="00C65C2B">
        <w:rPr>
          <w:color w:val="000000"/>
          <w:sz w:val="28"/>
          <w:szCs w:val="28"/>
        </w:rPr>
        <w:t xml:space="preserve">соответствующих классов и категорий, включающих </w:t>
      </w:r>
      <w:r>
        <w:rPr>
          <w:color w:val="000000"/>
          <w:sz w:val="28"/>
          <w:szCs w:val="28"/>
        </w:rPr>
        <w:t xml:space="preserve">анкеры, </w:t>
      </w:r>
      <w:r w:rsidRPr="00C65C2B">
        <w:rPr>
          <w:color w:val="000000"/>
          <w:sz w:val="28"/>
          <w:szCs w:val="28"/>
        </w:rPr>
        <w:t>упр</w:t>
      </w:r>
      <w:r>
        <w:rPr>
          <w:color w:val="000000"/>
          <w:sz w:val="28"/>
          <w:szCs w:val="28"/>
        </w:rPr>
        <w:t>угие прижимные элементы (клеммы</w:t>
      </w:r>
      <w:r w:rsidRPr="00C65C2B">
        <w:rPr>
          <w:color w:val="000000"/>
          <w:sz w:val="28"/>
          <w:szCs w:val="28"/>
        </w:rPr>
        <w:t xml:space="preserve">), </w:t>
      </w:r>
      <w:proofErr w:type="spellStart"/>
      <w:r w:rsidRPr="00C65C2B">
        <w:rPr>
          <w:color w:val="000000"/>
          <w:sz w:val="28"/>
          <w:szCs w:val="28"/>
        </w:rPr>
        <w:t>подрельсовые</w:t>
      </w:r>
      <w:proofErr w:type="spellEnd"/>
      <w:r w:rsidRPr="00C65C2B">
        <w:rPr>
          <w:color w:val="000000"/>
          <w:sz w:val="28"/>
          <w:szCs w:val="28"/>
        </w:rPr>
        <w:t xml:space="preserve"> прокладки,  </w:t>
      </w:r>
      <w:r>
        <w:rPr>
          <w:color w:val="000000"/>
          <w:sz w:val="28"/>
          <w:szCs w:val="28"/>
        </w:rPr>
        <w:t xml:space="preserve">изоляторы </w:t>
      </w:r>
      <w:r w:rsidRPr="00C65C2B">
        <w:rPr>
          <w:color w:val="000000"/>
          <w:sz w:val="28"/>
          <w:szCs w:val="28"/>
        </w:rPr>
        <w:t>и другие детали.</w:t>
      </w:r>
    </w:p>
    <w:p w:rsidR="009E370C" w:rsidRPr="009E370C" w:rsidRDefault="00BC342D" w:rsidP="00BC342D">
      <w:pPr>
        <w:spacing w:line="360" w:lineRule="auto"/>
        <w:ind w:firstLine="567"/>
        <w:jc w:val="both"/>
        <w:rPr>
          <w:sz w:val="28"/>
          <w:szCs w:val="28"/>
        </w:rPr>
      </w:pPr>
      <w:r w:rsidRPr="00C65C2B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9</w:t>
      </w:r>
      <w:r w:rsidR="00A717E8">
        <w:rPr>
          <w:color w:val="000000"/>
          <w:sz w:val="28"/>
          <w:szCs w:val="28"/>
        </w:rPr>
        <w:t>.</w:t>
      </w:r>
      <w:r w:rsidR="00A717E8">
        <w:rPr>
          <w:color w:val="000000"/>
          <w:sz w:val="28"/>
          <w:szCs w:val="28"/>
        </w:rPr>
        <w:tab/>
      </w:r>
      <w:r w:rsidRPr="00C65C2B">
        <w:rPr>
          <w:color w:val="000000"/>
          <w:sz w:val="28"/>
          <w:szCs w:val="28"/>
        </w:rPr>
        <w:t>Железобетонные шпалы следует укладывать на щебеночном или гравийно-песчаном</w:t>
      </w:r>
      <w:r>
        <w:rPr>
          <w:color w:val="000000"/>
          <w:sz w:val="28"/>
          <w:szCs w:val="28"/>
        </w:rPr>
        <w:tab/>
      </w:r>
      <w:r w:rsidRPr="00C65C2B">
        <w:rPr>
          <w:color w:val="000000"/>
          <w:sz w:val="28"/>
          <w:szCs w:val="28"/>
        </w:rPr>
        <w:t>балласте.</w:t>
      </w:r>
      <w:r w:rsidRPr="00C65C2B">
        <w:rPr>
          <w:color w:val="000000"/>
          <w:sz w:val="28"/>
          <w:szCs w:val="28"/>
        </w:rPr>
        <w:br/>
        <w:t xml:space="preserve">Конструкция балластной призмы и толщина балластного слоя на путях с железобетонными шпалами должна соответствовать </w:t>
      </w:r>
      <w:r w:rsidRPr="009E370C">
        <w:rPr>
          <w:sz w:val="28"/>
          <w:szCs w:val="28"/>
        </w:rPr>
        <w:t xml:space="preserve">требованиям </w:t>
      </w:r>
      <w:r w:rsidR="009E370C" w:rsidRPr="009E370C">
        <w:rPr>
          <w:sz w:val="28"/>
          <w:szCs w:val="28"/>
        </w:rPr>
        <w:t xml:space="preserve">ВСН 450-Н[8]. </w:t>
      </w:r>
    </w:p>
    <w:p w:rsidR="00BC342D" w:rsidRDefault="00BC342D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C65C2B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10</w:t>
      </w:r>
      <w:r w:rsidRPr="00C65C2B">
        <w:rPr>
          <w:color w:val="000000"/>
          <w:sz w:val="28"/>
          <w:szCs w:val="28"/>
        </w:rPr>
        <w:t xml:space="preserve">. Земляное полотно перед укладкой железобетонных шпал </w:t>
      </w:r>
      <w:r w:rsidRPr="006D1A51">
        <w:rPr>
          <w:sz w:val="28"/>
          <w:szCs w:val="28"/>
          <w:lang w:val="en-US"/>
        </w:rPr>
        <w:t>BF</w:t>
      </w:r>
      <w:r w:rsidRPr="006D1A51">
        <w:rPr>
          <w:sz w:val="28"/>
          <w:szCs w:val="28"/>
        </w:rPr>
        <w:t>70/</w:t>
      </w:r>
      <w:r w:rsidRPr="006D1A51">
        <w:rPr>
          <w:sz w:val="28"/>
          <w:szCs w:val="28"/>
          <w:lang w:val="en-US"/>
        </w:rPr>
        <w:t>BF</w:t>
      </w:r>
      <w:r w:rsidRPr="006D1A51">
        <w:rPr>
          <w:sz w:val="28"/>
          <w:szCs w:val="28"/>
        </w:rPr>
        <w:t>70</w:t>
      </w:r>
      <w:r w:rsidRPr="006D1A51">
        <w:rPr>
          <w:sz w:val="28"/>
          <w:szCs w:val="28"/>
          <w:lang w:val="en-US"/>
        </w:rPr>
        <w:t>S</w:t>
      </w:r>
      <w:r w:rsidRPr="00C65C2B">
        <w:rPr>
          <w:color w:val="000000"/>
          <w:sz w:val="28"/>
          <w:szCs w:val="28"/>
        </w:rPr>
        <w:t>необходимо обследовать и обнаруженные больные места (пучины, просадки и др.) оздоровить.</w:t>
      </w:r>
    </w:p>
    <w:p w:rsidR="00BC342D" w:rsidRPr="00C65C2B" w:rsidRDefault="00BC342D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C65C2B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11</w:t>
      </w:r>
      <w:r w:rsidRPr="00C65C2B">
        <w:rPr>
          <w:color w:val="000000"/>
          <w:sz w:val="28"/>
          <w:szCs w:val="28"/>
        </w:rPr>
        <w:t xml:space="preserve">. </w:t>
      </w:r>
      <w:r w:rsidR="00A717E8">
        <w:rPr>
          <w:color w:val="000000"/>
          <w:sz w:val="28"/>
          <w:szCs w:val="28"/>
        </w:rPr>
        <w:tab/>
      </w:r>
      <w:r w:rsidRPr="00C65C2B">
        <w:rPr>
          <w:color w:val="000000"/>
          <w:sz w:val="28"/>
          <w:szCs w:val="28"/>
        </w:rPr>
        <w:t>Система ведения хозяйства с железобетонными шпалами должна предусматривать наиболее полное использование их ресурса за счет многократного повторного применения в главных и станционных путях.</w:t>
      </w:r>
    </w:p>
    <w:p w:rsidR="00BC342D" w:rsidRDefault="00BC342D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bookmarkStart w:id="3" w:name="Par91"/>
      <w:bookmarkEnd w:id="3"/>
    </w:p>
    <w:p w:rsidR="00BC342D" w:rsidRPr="00247541" w:rsidRDefault="00BC342D" w:rsidP="00BC342D">
      <w:pPr>
        <w:pStyle w:val="a9"/>
        <w:widowControl/>
        <w:numPr>
          <w:ilvl w:val="0"/>
          <w:numId w:val="27"/>
        </w:numPr>
        <w:autoSpaceDE/>
        <w:autoSpaceDN/>
        <w:adjustRightInd/>
        <w:spacing w:after="200" w:line="360" w:lineRule="auto"/>
        <w:jc w:val="center"/>
        <w:rPr>
          <w:b/>
          <w:color w:val="000000"/>
          <w:sz w:val="28"/>
          <w:szCs w:val="28"/>
        </w:rPr>
      </w:pPr>
      <w:r w:rsidRPr="00247541">
        <w:rPr>
          <w:b/>
          <w:color w:val="000000"/>
          <w:sz w:val="28"/>
          <w:szCs w:val="28"/>
        </w:rPr>
        <w:t>Технические требования к железобетонным шпалам</w:t>
      </w:r>
    </w:p>
    <w:p w:rsidR="00BC342D" w:rsidRPr="00EB324F" w:rsidRDefault="00BC342D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bookmarkStart w:id="4" w:name="Par93"/>
      <w:bookmarkEnd w:id="4"/>
      <w:r w:rsidRPr="00C65C2B">
        <w:rPr>
          <w:color w:val="000000"/>
          <w:sz w:val="28"/>
          <w:szCs w:val="28"/>
        </w:rPr>
        <w:t>4</w:t>
      </w:r>
      <w:r w:rsidR="006D60EB">
        <w:rPr>
          <w:color w:val="000000"/>
          <w:sz w:val="28"/>
          <w:szCs w:val="28"/>
        </w:rPr>
        <w:t>.1.</w:t>
      </w:r>
      <w:r w:rsidR="006D60EB">
        <w:rPr>
          <w:color w:val="000000"/>
          <w:sz w:val="28"/>
          <w:szCs w:val="28"/>
        </w:rPr>
        <w:tab/>
      </w:r>
      <w:r w:rsidRPr="00C65C2B">
        <w:rPr>
          <w:color w:val="000000"/>
          <w:sz w:val="28"/>
          <w:szCs w:val="28"/>
        </w:rPr>
        <w:t>Форма и размеры шпал</w:t>
      </w:r>
      <w:r w:rsidRPr="006D1A51">
        <w:rPr>
          <w:sz w:val="28"/>
          <w:szCs w:val="28"/>
          <w:lang w:val="en-US"/>
        </w:rPr>
        <w:t>BF</w:t>
      </w:r>
      <w:r w:rsidRPr="006D1A51">
        <w:rPr>
          <w:sz w:val="28"/>
          <w:szCs w:val="28"/>
        </w:rPr>
        <w:t>70/</w:t>
      </w:r>
      <w:r w:rsidRPr="006D1A51">
        <w:rPr>
          <w:sz w:val="28"/>
          <w:szCs w:val="28"/>
          <w:lang w:val="en-US"/>
        </w:rPr>
        <w:t>BF</w:t>
      </w:r>
      <w:r w:rsidRPr="006D1A51">
        <w:rPr>
          <w:sz w:val="28"/>
          <w:szCs w:val="28"/>
        </w:rPr>
        <w:t>70</w:t>
      </w:r>
      <w:r w:rsidRPr="006D1A51">
        <w:rPr>
          <w:sz w:val="28"/>
          <w:szCs w:val="28"/>
          <w:lang w:val="en-US"/>
        </w:rPr>
        <w:t>S</w:t>
      </w:r>
      <w:r w:rsidRPr="00C65C2B">
        <w:rPr>
          <w:color w:val="000000"/>
          <w:sz w:val="28"/>
          <w:szCs w:val="28"/>
        </w:rPr>
        <w:t xml:space="preserve">должны соответствовать утвержденным </w:t>
      </w:r>
      <w:r w:rsidRPr="00C605C4">
        <w:rPr>
          <w:color w:val="000000"/>
          <w:sz w:val="28"/>
          <w:szCs w:val="28"/>
        </w:rPr>
        <w:tab/>
      </w:r>
      <w:r w:rsidRPr="00C65C2B">
        <w:rPr>
          <w:color w:val="000000"/>
          <w:sz w:val="28"/>
          <w:szCs w:val="28"/>
        </w:rPr>
        <w:t>чертежам.</w:t>
      </w:r>
    </w:p>
    <w:p w:rsidR="00BC342D" w:rsidRDefault="006D60EB" w:rsidP="00BC342D">
      <w:pPr>
        <w:spacing w:line="360" w:lineRule="auto"/>
        <w:ind w:firstLine="567"/>
        <w:jc w:val="both"/>
        <w:rPr>
          <w:sz w:val="28"/>
        </w:rPr>
      </w:pPr>
      <w:r>
        <w:rPr>
          <w:color w:val="000000"/>
          <w:sz w:val="28"/>
          <w:szCs w:val="28"/>
        </w:rPr>
        <w:t>4.2.</w:t>
      </w:r>
      <w:r>
        <w:rPr>
          <w:color w:val="000000"/>
          <w:sz w:val="28"/>
          <w:szCs w:val="28"/>
        </w:rPr>
        <w:tab/>
      </w:r>
      <w:r w:rsidR="00BC342D">
        <w:rPr>
          <w:sz w:val="28"/>
        </w:rPr>
        <w:t xml:space="preserve">Максимальные величины допусков, указанные в таблице 8, </w:t>
      </w:r>
      <w:r w:rsidR="00BC342D">
        <w:rPr>
          <w:sz w:val="28"/>
        </w:rPr>
        <w:lastRenderedPageBreak/>
        <w:t xml:space="preserve">должны применяться к </w:t>
      </w:r>
      <w:proofErr w:type="gramStart"/>
      <w:r w:rsidR="00BC342D">
        <w:rPr>
          <w:sz w:val="28"/>
        </w:rPr>
        <w:t>рельсовым путям, уложенным на балласт и могут</w:t>
      </w:r>
      <w:proofErr w:type="gramEnd"/>
      <w:r w:rsidR="00BC342D">
        <w:rPr>
          <w:sz w:val="28"/>
        </w:rPr>
        <w:t xml:space="preserve"> изменяться потребителем в случае особых требований, таких как специализированные бетонные элементы для </w:t>
      </w:r>
      <w:proofErr w:type="spellStart"/>
      <w:r w:rsidR="00BC342D">
        <w:rPr>
          <w:sz w:val="28"/>
        </w:rPr>
        <w:t>небалластированных</w:t>
      </w:r>
      <w:proofErr w:type="spellEnd"/>
      <w:r w:rsidR="00BC342D">
        <w:rPr>
          <w:sz w:val="28"/>
        </w:rPr>
        <w:t xml:space="preserve"> путей или использования </w:t>
      </w:r>
      <w:proofErr w:type="spellStart"/>
      <w:r w:rsidR="00BC342D">
        <w:rPr>
          <w:sz w:val="28"/>
        </w:rPr>
        <w:t>шпалоукладчика</w:t>
      </w:r>
      <w:proofErr w:type="spellEnd"/>
      <w:r w:rsidR="00BC342D">
        <w:rPr>
          <w:sz w:val="28"/>
        </w:rPr>
        <w:t xml:space="preserve"> и в других случаях.</w:t>
      </w:r>
    </w:p>
    <w:p w:rsidR="00BC342D" w:rsidRDefault="00BC342D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</w:p>
    <w:p w:rsidR="006D60EB" w:rsidRDefault="006D60EB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</w:p>
    <w:p w:rsidR="006D60EB" w:rsidRPr="009B684C" w:rsidRDefault="006D60EB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</w:p>
    <w:p w:rsidR="00BC342D" w:rsidRPr="00AF1531" w:rsidRDefault="00BC342D" w:rsidP="006D60EB">
      <w:pPr>
        <w:spacing w:line="360" w:lineRule="auto"/>
        <w:jc w:val="center"/>
        <w:rPr>
          <w:color w:val="000000"/>
          <w:sz w:val="28"/>
          <w:szCs w:val="28"/>
        </w:rPr>
      </w:pPr>
      <w:r w:rsidRPr="00AF1531">
        <w:rPr>
          <w:color w:val="000000"/>
          <w:sz w:val="28"/>
          <w:szCs w:val="28"/>
        </w:rPr>
        <w:t xml:space="preserve">Таблица </w:t>
      </w:r>
      <w:r>
        <w:rPr>
          <w:color w:val="000000"/>
          <w:sz w:val="28"/>
          <w:szCs w:val="28"/>
        </w:rPr>
        <w:t>8</w:t>
      </w:r>
      <w:r w:rsidRPr="00AF1531">
        <w:rPr>
          <w:color w:val="000000"/>
          <w:sz w:val="28"/>
          <w:szCs w:val="28"/>
        </w:rPr>
        <w:t xml:space="preserve"> - Допу</w:t>
      </w:r>
      <w:r w:rsidR="006D1A51">
        <w:rPr>
          <w:color w:val="000000"/>
          <w:sz w:val="28"/>
          <w:szCs w:val="28"/>
        </w:rPr>
        <w:t xml:space="preserve">стимые отклонения размеров шпал </w:t>
      </w:r>
      <w:r w:rsidR="006D1A51" w:rsidRPr="006D1A51">
        <w:rPr>
          <w:sz w:val="28"/>
          <w:szCs w:val="28"/>
          <w:lang w:val="en-US"/>
        </w:rPr>
        <w:t>BF</w:t>
      </w:r>
      <w:r w:rsidR="006D1A51" w:rsidRPr="006D1A51">
        <w:rPr>
          <w:sz w:val="28"/>
          <w:szCs w:val="28"/>
        </w:rPr>
        <w:t>70/</w:t>
      </w:r>
      <w:r w:rsidR="006D1A51" w:rsidRPr="006D1A51">
        <w:rPr>
          <w:sz w:val="28"/>
          <w:szCs w:val="28"/>
          <w:lang w:val="en-US"/>
        </w:rPr>
        <w:t>BF</w:t>
      </w:r>
      <w:r w:rsidR="006D1A51" w:rsidRPr="006D1A51">
        <w:rPr>
          <w:sz w:val="28"/>
          <w:szCs w:val="28"/>
        </w:rPr>
        <w:t>70</w:t>
      </w:r>
      <w:r w:rsidR="006D1A51" w:rsidRPr="006D1A51">
        <w:rPr>
          <w:sz w:val="28"/>
          <w:szCs w:val="28"/>
          <w:lang w:val="en-US"/>
        </w:rPr>
        <w:t>S</w:t>
      </w:r>
    </w:p>
    <w:tbl>
      <w:tblPr>
        <w:tblW w:w="9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19"/>
        <w:gridCol w:w="6480"/>
        <w:gridCol w:w="1772"/>
      </w:tblGrid>
      <w:tr w:rsidR="00BC342D" w:rsidRPr="006D1A51" w:rsidTr="0006143E">
        <w:trPr>
          <w:tblHeader/>
          <w:jc w:val="center"/>
        </w:trPr>
        <w:tc>
          <w:tcPr>
            <w:tcW w:w="1319" w:type="dxa"/>
          </w:tcPr>
          <w:p w:rsidR="00BC342D" w:rsidRPr="006D1A51" w:rsidRDefault="00BC342D" w:rsidP="0006143E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6D1A51">
              <w:rPr>
                <w:sz w:val="24"/>
                <w:szCs w:val="24"/>
              </w:rPr>
              <w:t>Размеры</w:t>
            </w:r>
          </w:p>
        </w:tc>
        <w:tc>
          <w:tcPr>
            <w:tcW w:w="6480" w:type="dxa"/>
          </w:tcPr>
          <w:p w:rsidR="00BC342D" w:rsidRPr="006D1A51" w:rsidRDefault="00BC342D" w:rsidP="0006143E">
            <w:pPr>
              <w:pStyle w:val="a5"/>
              <w:tabs>
                <w:tab w:val="clear" w:pos="4677"/>
                <w:tab w:val="clear" w:pos="9355"/>
              </w:tabs>
              <w:spacing w:before="120" w:after="120"/>
              <w:jc w:val="center"/>
              <w:rPr>
                <w:sz w:val="24"/>
                <w:szCs w:val="24"/>
              </w:rPr>
            </w:pPr>
            <w:r w:rsidRPr="006D1A51">
              <w:rPr>
                <w:sz w:val="24"/>
                <w:szCs w:val="24"/>
              </w:rPr>
              <w:t>Описание</w:t>
            </w:r>
          </w:p>
        </w:tc>
        <w:tc>
          <w:tcPr>
            <w:tcW w:w="1772" w:type="dxa"/>
          </w:tcPr>
          <w:p w:rsidR="00BC342D" w:rsidRPr="006D1A51" w:rsidRDefault="00BC342D" w:rsidP="0006143E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6D1A51">
              <w:rPr>
                <w:sz w:val="24"/>
                <w:szCs w:val="24"/>
              </w:rPr>
              <w:t>Допуски</w:t>
            </w:r>
          </w:p>
        </w:tc>
      </w:tr>
      <w:tr w:rsidR="00BC342D" w:rsidRPr="006D1A51" w:rsidTr="0006143E">
        <w:trPr>
          <w:jc w:val="center"/>
        </w:trPr>
        <w:tc>
          <w:tcPr>
            <w:tcW w:w="1319" w:type="dxa"/>
          </w:tcPr>
          <w:p w:rsidR="00BC342D" w:rsidRPr="002F5101" w:rsidRDefault="00BC342D" w:rsidP="0006143E">
            <w:pPr>
              <w:spacing w:after="120"/>
              <w:jc w:val="center"/>
              <w:rPr>
                <w:i/>
                <w:sz w:val="24"/>
                <w:szCs w:val="24"/>
                <w:lang w:val="en-US"/>
              </w:rPr>
            </w:pPr>
            <w:r w:rsidRPr="002F5101">
              <w:rPr>
                <w:i/>
                <w:sz w:val="24"/>
                <w:szCs w:val="24"/>
                <w:lang w:val="en-US"/>
              </w:rPr>
              <w:t>L</w:t>
            </w:r>
          </w:p>
          <w:p w:rsidR="00BC342D" w:rsidRPr="002F5101" w:rsidRDefault="00BC342D" w:rsidP="0006143E">
            <w:pPr>
              <w:jc w:val="center"/>
              <w:rPr>
                <w:i/>
                <w:sz w:val="24"/>
                <w:szCs w:val="24"/>
                <w:vertAlign w:val="subscript"/>
                <w:lang w:val="en-US"/>
              </w:rPr>
            </w:pPr>
            <w:r w:rsidRPr="002F5101">
              <w:rPr>
                <w:i/>
                <w:sz w:val="24"/>
                <w:szCs w:val="24"/>
                <w:lang w:val="en-US"/>
              </w:rPr>
              <w:t>b</w:t>
            </w:r>
            <w:r w:rsidRPr="002F5101">
              <w:rPr>
                <w:i/>
                <w:sz w:val="24"/>
                <w:szCs w:val="24"/>
                <w:vertAlign w:val="subscript"/>
                <w:lang w:val="en-US"/>
              </w:rPr>
              <w:t>1</w:t>
            </w:r>
            <w:r w:rsidRPr="002F5101">
              <w:rPr>
                <w:i/>
                <w:sz w:val="24"/>
                <w:szCs w:val="24"/>
                <w:lang w:val="en-US"/>
              </w:rPr>
              <w:t>, b</w:t>
            </w:r>
            <w:r w:rsidRPr="002F5101">
              <w:rPr>
                <w:i/>
                <w:sz w:val="24"/>
                <w:szCs w:val="24"/>
                <w:vertAlign w:val="subscript"/>
                <w:lang w:val="en-US"/>
              </w:rPr>
              <w:t>2</w:t>
            </w:r>
          </w:p>
          <w:p w:rsidR="00BC342D" w:rsidRPr="002F5101" w:rsidRDefault="00BC342D" w:rsidP="0006143E">
            <w:pPr>
              <w:jc w:val="center"/>
              <w:rPr>
                <w:i/>
                <w:sz w:val="24"/>
                <w:szCs w:val="24"/>
                <w:lang w:val="en-US"/>
              </w:rPr>
            </w:pPr>
          </w:p>
          <w:p w:rsidR="00BC342D" w:rsidRPr="002F5101" w:rsidRDefault="00BC342D" w:rsidP="00C62FC2">
            <w:pPr>
              <w:jc w:val="center"/>
              <w:rPr>
                <w:i/>
                <w:sz w:val="24"/>
                <w:szCs w:val="24"/>
                <w:lang w:val="en-US"/>
              </w:rPr>
            </w:pPr>
            <w:r w:rsidRPr="002F5101">
              <w:rPr>
                <w:i/>
                <w:sz w:val="24"/>
                <w:szCs w:val="24"/>
                <w:lang w:val="en-US"/>
              </w:rPr>
              <w:t>Hr</w:t>
            </w:r>
          </w:p>
          <w:p w:rsidR="00BC342D" w:rsidRPr="002F5101" w:rsidRDefault="00BC342D" w:rsidP="0006143E">
            <w:pPr>
              <w:rPr>
                <w:i/>
                <w:sz w:val="24"/>
                <w:szCs w:val="24"/>
                <w:lang w:val="en-US"/>
              </w:rPr>
            </w:pPr>
          </w:p>
          <w:p w:rsidR="00BC342D" w:rsidRPr="002F5101" w:rsidRDefault="00BC342D" w:rsidP="0006143E">
            <w:pPr>
              <w:rPr>
                <w:i/>
                <w:sz w:val="24"/>
                <w:szCs w:val="24"/>
                <w:lang w:val="en-US"/>
              </w:rPr>
            </w:pPr>
          </w:p>
          <w:p w:rsidR="00BC342D" w:rsidRPr="002F5101" w:rsidRDefault="00BC342D" w:rsidP="0006143E">
            <w:pPr>
              <w:rPr>
                <w:i/>
                <w:sz w:val="24"/>
                <w:szCs w:val="24"/>
                <w:lang w:val="en-US"/>
              </w:rPr>
            </w:pPr>
          </w:p>
          <w:p w:rsidR="00BC342D" w:rsidRPr="002F5101" w:rsidRDefault="00BC342D" w:rsidP="0006143E">
            <w:pPr>
              <w:jc w:val="center"/>
              <w:rPr>
                <w:i/>
                <w:sz w:val="24"/>
                <w:szCs w:val="24"/>
                <w:vertAlign w:val="subscript"/>
                <w:lang w:val="en-US"/>
              </w:rPr>
            </w:pPr>
            <w:r w:rsidRPr="002F5101">
              <w:rPr>
                <w:i/>
                <w:sz w:val="24"/>
                <w:szCs w:val="24"/>
                <w:lang w:val="en-US"/>
              </w:rPr>
              <w:t>L</w:t>
            </w:r>
            <w:r w:rsidRPr="002F5101">
              <w:rPr>
                <w:i/>
                <w:sz w:val="24"/>
                <w:szCs w:val="24"/>
                <w:vertAlign w:val="subscript"/>
                <w:lang w:val="en-US"/>
              </w:rPr>
              <w:t>1</w:t>
            </w:r>
          </w:p>
          <w:p w:rsidR="00BC342D" w:rsidRPr="002F5101" w:rsidRDefault="00BC342D" w:rsidP="0006143E">
            <w:pPr>
              <w:jc w:val="center"/>
              <w:rPr>
                <w:i/>
                <w:sz w:val="24"/>
                <w:szCs w:val="24"/>
                <w:vertAlign w:val="subscript"/>
                <w:lang w:val="en-US"/>
              </w:rPr>
            </w:pPr>
          </w:p>
          <w:p w:rsidR="00BC342D" w:rsidRPr="002F5101" w:rsidRDefault="00BC342D" w:rsidP="0006143E">
            <w:pPr>
              <w:jc w:val="center"/>
              <w:rPr>
                <w:i/>
                <w:sz w:val="24"/>
                <w:szCs w:val="24"/>
                <w:lang w:val="en-US"/>
              </w:rPr>
            </w:pPr>
          </w:p>
          <w:p w:rsidR="00BC342D" w:rsidRPr="002F5101" w:rsidRDefault="00BC342D" w:rsidP="0006143E">
            <w:pPr>
              <w:jc w:val="center"/>
              <w:rPr>
                <w:i/>
                <w:sz w:val="24"/>
                <w:szCs w:val="24"/>
                <w:vertAlign w:val="subscript"/>
                <w:lang w:val="en-US"/>
              </w:rPr>
            </w:pPr>
            <w:r w:rsidRPr="002F5101">
              <w:rPr>
                <w:i/>
                <w:sz w:val="24"/>
                <w:szCs w:val="24"/>
                <w:lang w:val="en-US"/>
              </w:rPr>
              <w:t>L</w:t>
            </w:r>
            <w:r w:rsidRPr="002F5101">
              <w:rPr>
                <w:i/>
                <w:sz w:val="24"/>
                <w:szCs w:val="24"/>
                <w:vertAlign w:val="subscript"/>
                <w:lang w:val="en-US"/>
              </w:rPr>
              <w:t>2</w:t>
            </w:r>
          </w:p>
          <w:p w:rsidR="00BC342D" w:rsidRPr="002F5101" w:rsidRDefault="00BC342D" w:rsidP="0006143E">
            <w:pPr>
              <w:jc w:val="center"/>
              <w:rPr>
                <w:i/>
                <w:sz w:val="24"/>
                <w:szCs w:val="24"/>
                <w:vertAlign w:val="subscript"/>
                <w:lang w:val="en-US"/>
              </w:rPr>
            </w:pPr>
          </w:p>
          <w:p w:rsidR="00BC342D" w:rsidRPr="002F5101" w:rsidRDefault="00BC342D" w:rsidP="0006143E">
            <w:pPr>
              <w:jc w:val="center"/>
              <w:rPr>
                <w:i/>
                <w:sz w:val="24"/>
                <w:szCs w:val="24"/>
                <w:vertAlign w:val="subscript"/>
                <w:lang w:val="en-US"/>
              </w:rPr>
            </w:pPr>
          </w:p>
          <w:p w:rsidR="00BC342D" w:rsidRPr="002F5101" w:rsidRDefault="00BC342D" w:rsidP="0006143E">
            <w:pPr>
              <w:jc w:val="center"/>
              <w:rPr>
                <w:i/>
                <w:sz w:val="24"/>
                <w:szCs w:val="24"/>
                <w:lang w:val="en-US"/>
              </w:rPr>
            </w:pPr>
          </w:p>
          <w:p w:rsidR="00BC342D" w:rsidRPr="002F5101" w:rsidRDefault="00BC342D" w:rsidP="0006143E">
            <w:pPr>
              <w:jc w:val="center"/>
              <w:rPr>
                <w:i/>
                <w:sz w:val="24"/>
                <w:szCs w:val="24"/>
                <w:lang w:val="en-US"/>
              </w:rPr>
            </w:pPr>
            <w:r w:rsidRPr="002F5101">
              <w:rPr>
                <w:i/>
                <w:sz w:val="24"/>
                <w:szCs w:val="24"/>
                <w:lang w:val="en-US"/>
              </w:rPr>
              <w:t>I</w:t>
            </w:r>
          </w:p>
          <w:p w:rsidR="00BC342D" w:rsidRPr="002F5101" w:rsidRDefault="00BC342D" w:rsidP="0006143E">
            <w:pPr>
              <w:jc w:val="center"/>
              <w:rPr>
                <w:i/>
                <w:sz w:val="24"/>
                <w:szCs w:val="24"/>
                <w:lang w:val="en-US"/>
              </w:rPr>
            </w:pPr>
          </w:p>
          <w:p w:rsidR="00BC342D" w:rsidRPr="002F5101" w:rsidRDefault="00BC342D" w:rsidP="0006143E">
            <w:pPr>
              <w:jc w:val="center"/>
              <w:rPr>
                <w:i/>
                <w:sz w:val="24"/>
                <w:szCs w:val="24"/>
                <w:lang w:val="en-US"/>
              </w:rPr>
            </w:pPr>
            <w:r w:rsidRPr="002F5101">
              <w:rPr>
                <w:i/>
                <w:sz w:val="24"/>
                <w:szCs w:val="24"/>
                <w:lang w:val="en-US"/>
              </w:rPr>
              <w:t>F</w:t>
            </w:r>
          </w:p>
          <w:p w:rsidR="00BC342D" w:rsidRPr="002F5101" w:rsidRDefault="00BC342D" w:rsidP="0006143E">
            <w:pPr>
              <w:jc w:val="center"/>
              <w:rPr>
                <w:i/>
                <w:sz w:val="24"/>
                <w:szCs w:val="24"/>
                <w:lang w:val="en-US"/>
              </w:rPr>
            </w:pPr>
          </w:p>
          <w:p w:rsidR="00BC342D" w:rsidRPr="002F5101" w:rsidRDefault="00BC342D" w:rsidP="0006143E">
            <w:pPr>
              <w:jc w:val="center"/>
              <w:rPr>
                <w:i/>
                <w:sz w:val="24"/>
                <w:szCs w:val="24"/>
                <w:lang w:val="en-US"/>
              </w:rPr>
            </w:pPr>
          </w:p>
          <w:p w:rsidR="00BC342D" w:rsidRPr="002F5101" w:rsidRDefault="00BC342D" w:rsidP="0006143E">
            <w:pPr>
              <w:jc w:val="center"/>
              <w:rPr>
                <w:i/>
                <w:sz w:val="24"/>
                <w:szCs w:val="24"/>
                <w:lang w:val="en-US"/>
              </w:rPr>
            </w:pPr>
          </w:p>
          <w:p w:rsidR="00BC342D" w:rsidRPr="002F5101" w:rsidRDefault="00BC342D" w:rsidP="0006143E">
            <w:pPr>
              <w:jc w:val="center"/>
              <w:rPr>
                <w:i/>
                <w:sz w:val="24"/>
                <w:szCs w:val="24"/>
                <w:lang w:val="en-US"/>
              </w:rPr>
            </w:pPr>
          </w:p>
          <w:p w:rsidR="00BC342D" w:rsidRPr="002F5101" w:rsidRDefault="00BC342D" w:rsidP="0006143E">
            <w:pPr>
              <w:jc w:val="center"/>
              <w:rPr>
                <w:i/>
                <w:sz w:val="24"/>
                <w:szCs w:val="24"/>
                <w:lang w:val="en-US"/>
              </w:rPr>
            </w:pPr>
            <w:r w:rsidRPr="002F5101">
              <w:rPr>
                <w:i/>
                <w:sz w:val="24"/>
                <w:szCs w:val="24"/>
                <w:lang w:val="en-US"/>
              </w:rPr>
              <w:t>T</w:t>
            </w:r>
          </w:p>
          <w:p w:rsidR="00BC342D" w:rsidRPr="002F5101" w:rsidRDefault="00BC342D" w:rsidP="0006143E">
            <w:pPr>
              <w:jc w:val="center"/>
              <w:rPr>
                <w:i/>
                <w:sz w:val="24"/>
                <w:szCs w:val="24"/>
                <w:lang w:val="en-US"/>
              </w:rPr>
            </w:pPr>
          </w:p>
          <w:p w:rsidR="00BC342D" w:rsidRPr="002F5101" w:rsidRDefault="00BC342D" w:rsidP="0006143E">
            <w:pPr>
              <w:jc w:val="center"/>
              <w:rPr>
                <w:i/>
                <w:sz w:val="24"/>
                <w:szCs w:val="24"/>
                <w:lang w:val="en-US"/>
              </w:rPr>
            </w:pPr>
          </w:p>
          <w:p w:rsidR="00BC342D" w:rsidRPr="002F5101" w:rsidRDefault="00BC342D" w:rsidP="0006143E">
            <w:pPr>
              <w:jc w:val="center"/>
              <w:rPr>
                <w:sz w:val="24"/>
                <w:szCs w:val="24"/>
                <w:lang w:val="en-US"/>
              </w:rPr>
            </w:pPr>
            <w:r w:rsidRPr="002F5101">
              <w:rPr>
                <w:i/>
                <w:sz w:val="24"/>
                <w:szCs w:val="24"/>
                <w:lang w:val="en-US"/>
              </w:rPr>
              <w:t>M</w:t>
            </w:r>
          </w:p>
        </w:tc>
        <w:tc>
          <w:tcPr>
            <w:tcW w:w="6480" w:type="dxa"/>
          </w:tcPr>
          <w:p w:rsidR="00BC342D" w:rsidRPr="002F5101" w:rsidRDefault="00BC342D" w:rsidP="0006143E">
            <w:pPr>
              <w:spacing w:after="120"/>
              <w:rPr>
                <w:sz w:val="24"/>
                <w:szCs w:val="24"/>
              </w:rPr>
            </w:pPr>
            <w:r w:rsidRPr="002F5101">
              <w:rPr>
                <w:sz w:val="24"/>
                <w:szCs w:val="24"/>
              </w:rPr>
              <w:t>Габаритная длина бетонного элемента</w:t>
            </w:r>
          </w:p>
          <w:p w:rsidR="00BC342D" w:rsidRPr="002F5101" w:rsidRDefault="00BC342D" w:rsidP="0006143E">
            <w:pPr>
              <w:tabs>
                <w:tab w:val="left" w:pos="6422"/>
              </w:tabs>
              <w:ind w:right="-158"/>
              <w:rPr>
                <w:sz w:val="24"/>
                <w:szCs w:val="24"/>
              </w:rPr>
            </w:pPr>
            <w:r w:rsidRPr="002F5101">
              <w:rPr>
                <w:sz w:val="24"/>
                <w:szCs w:val="24"/>
              </w:rPr>
              <w:t>Ширина сверху и ширина снизу бетонного элемента</w:t>
            </w:r>
          </w:p>
          <w:p w:rsidR="00BC342D" w:rsidRPr="002F5101" w:rsidRDefault="00BC342D" w:rsidP="0006143E">
            <w:pPr>
              <w:pStyle w:val="a5"/>
              <w:tabs>
                <w:tab w:val="clear" w:pos="4677"/>
                <w:tab w:val="clear" w:pos="9355"/>
              </w:tabs>
              <w:rPr>
                <w:sz w:val="24"/>
                <w:szCs w:val="24"/>
              </w:rPr>
            </w:pPr>
          </w:p>
          <w:p w:rsidR="00BC342D" w:rsidRPr="002F5101" w:rsidRDefault="00BC342D" w:rsidP="0006143E">
            <w:pPr>
              <w:rPr>
                <w:sz w:val="24"/>
                <w:szCs w:val="24"/>
              </w:rPr>
            </w:pPr>
            <w:r w:rsidRPr="002F5101">
              <w:rPr>
                <w:sz w:val="24"/>
                <w:szCs w:val="24"/>
              </w:rPr>
              <w:t>Глубина в любой точке вдоль общей длины железобетонного элемента, измеренная в соответствии с планом обеспечения качества</w:t>
            </w:r>
          </w:p>
          <w:p w:rsidR="00BC342D" w:rsidRPr="002F5101" w:rsidRDefault="00BC342D" w:rsidP="0006143E">
            <w:pPr>
              <w:rPr>
                <w:sz w:val="24"/>
                <w:szCs w:val="24"/>
              </w:rPr>
            </w:pPr>
          </w:p>
          <w:p w:rsidR="00BC342D" w:rsidRPr="002F5101" w:rsidRDefault="00BC342D" w:rsidP="0006143E">
            <w:pPr>
              <w:rPr>
                <w:sz w:val="24"/>
                <w:szCs w:val="24"/>
              </w:rPr>
            </w:pPr>
            <w:r w:rsidRPr="002F5101">
              <w:rPr>
                <w:sz w:val="24"/>
                <w:szCs w:val="24"/>
              </w:rPr>
              <w:t>Расстояние между точками скрепления рельсов, определяющими ширину колеи</w:t>
            </w:r>
          </w:p>
          <w:p w:rsidR="00BC342D" w:rsidRPr="002F5101" w:rsidRDefault="00BC342D" w:rsidP="0006143E">
            <w:pPr>
              <w:rPr>
                <w:sz w:val="24"/>
                <w:szCs w:val="24"/>
              </w:rPr>
            </w:pPr>
          </w:p>
          <w:p w:rsidR="00BC342D" w:rsidRPr="002F5101" w:rsidRDefault="00BC342D" w:rsidP="0006143E">
            <w:pPr>
              <w:rPr>
                <w:sz w:val="24"/>
                <w:szCs w:val="24"/>
              </w:rPr>
            </w:pPr>
            <w:r w:rsidRPr="002F5101">
              <w:rPr>
                <w:sz w:val="24"/>
                <w:szCs w:val="24"/>
              </w:rPr>
              <w:t>Положение точек скрепления, определяющих ширину колеи, относительно конца бетонного элемента</w:t>
            </w:r>
          </w:p>
          <w:p w:rsidR="00BC342D" w:rsidRPr="002F5101" w:rsidRDefault="00BC342D" w:rsidP="0006143E">
            <w:pPr>
              <w:rPr>
                <w:sz w:val="24"/>
                <w:szCs w:val="24"/>
              </w:rPr>
            </w:pPr>
          </w:p>
          <w:p w:rsidR="00BC342D" w:rsidRPr="002F5101" w:rsidRDefault="00BC342D" w:rsidP="0006143E">
            <w:pPr>
              <w:rPr>
                <w:sz w:val="24"/>
                <w:szCs w:val="24"/>
              </w:rPr>
            </w:pPr>
          </w:p>
          <w:p w:rsidR="00BC342D" w:rsidRPr="002F5101" w:rsidRDefault="00BC342D" w:rsidP="0006143E">
            <w:pPr>
              <w:rPr>
                <w:sz w:val="24"/>
                <w:szCs w:val="24"/>
              </w:rPr>
            </w:pPr>
            <w:r w:rsidRPr="002F5101">
              <w:rPr>
                <w:sz w:val="24"/>
                <w:szCs w:val="24"/>
              </w:rPr>
              <w:t xml:space="preserve">Наклон </w:t>
            </w:r>
            <w:proofErr w:type="spellStart"/>
            <w:r w:rsidRPr="002F5101">
              <w:rPr>
                <w:sz w:val="24"/>
                <w:szCs w:val="24"/>
              </w:rPr>
              <w:t>подрельсового</w:t>
            </w:r>
            <w:proofErr w:type="spellEnd"/>
            <w:r w:rsidRPr="002F5101">
              <w:rPr>
                <w:sz w:val="24"/>
                <w:szCs w:val="24"/>
              </w:rPr>
              <w:t xml:space="preserve"> основания</w:t>
            </w:r>
          </w:p>
          <w:p w:rsidR="00BC342D" w:rsidRPr="002F5101" w:rsidRDefault="00BC342D" w:rsidP="0006143E">
            <w:pPr>
              <w:rPr>
                <w:sz w:val="24"/>
                <w:szCs w:val="24"/>
              </w:rPr>
            </w:pPr>
          </w:p>
          <w:p w:rsidR="00BC342D" w:rsidRPr="002F5101" w:rsidRDefault="00BC342D" w:rsidP="0006143E">
            <w:pPr>
              <w:rPr>
                <w:sz w:val="24"/>
                <w:szCs w:val="24"/>
              </w:rPr>
            </w:pPr>
            <w:r w:rsidRPr="002F5101">
              <w:rPr>
                <w:sz w:val="24"/>
                <w:szCs w:val="24"/>
              </w:rPr>
              <w:t xml:space="preserve">Плоскостность каждого </w:t>
            </w:r>
            <w:proofErr w:type="spellStart"/>
            <w:r w:rsidRPr="002F5101">
              <w:rPr>
                <w:sz w:val="24"/>
                <w:szCs w:val="24"/>
              </w:rPr>
              <w:t>подрельсового</w:t>
            </w:r>
            <w:proofErr w:type="spellEnd"/>
            <w:r w:rsidRPr="002F5101">
              <w:rPr>
                <w:sz w:val="24"/>
                <w:szCs w:val="24"/>
              </w:rPr>
              <w:t xml:space="preserve"> основания, измеренная по двум точкам на расстоянии </w:t>
            </w:r>
            <w:smartTag w:uri="urn:schemas-microsoft-com:office:smarttags" w:element="metricconverter">
              <w:smartTagPr>
                <w:attr w:name="ProductID" w:val="150 мм"/>
              </w:smartTagPr>
              <w:r w:rsidRPr="002F5101">
                <w:rPr>
                  <w:sz w:val="24"/>
                  <w:szCs w:val="24"/>
                </w:rPr>
                <w:t>150 мм</w:t>
              </w:r>
            </w:smartTag>
            <w:r w:rsidRPr="002F5101">
              <w:rPr>
                <w:sz w:val="24"/>
                <w:szCs w:val="24"/>
              </w:rPr>
              <w:t xml:space="preserve"> друг от друга (только для моноблочных и двухблочных шпал)</w:t>
            </w:r>
          </w:p>
          <w:p w:rsidR="00BC342D" w:rsidRPr="002F5101" w:rsidRDefault="00BC342D" w:rsidP="0006143E">
            <w:pPr>
              <w:rPr>
                <w:sz w:val="24"/>
                <w:szCs w:val="24"/>
              </w:rPr>
            </w:pPr>
          </w:p>
          <w:p w:rsidR="00BC342D" w:rsidRPr="002F5101" w:rsidRDefault="00BC342D" w:rsidP="0006143E">
            <w:pPr>
              <w:rPr>
                <w:sz w:val="24"/>
                <w:szCs w:val="24"/>
              </w:rPr>
            </w:pPr>
          </w:p>
          <w:p w:rsidR="00BC342D" w:rsidRPr="002F5101" w:rsidRDefault="00BC342D" w:rsidP="0006143E">
            <w:pPr>
              <w:rPr>
                <w:sz w:val="24"/>
                <w:szCs w:val="24"/>
              </w:rPr>
            </w:pPr>
            <w:proofErr w:type="spellStart"/>
            <w:r w:rsidRPr="002F5101">
              <w:rPr>
                <w:sz w:val="24"/>
                <w:szCs w:val="24"/>
              </w:rPr>
              <w:t>Пропеллерность</w:t>
            </w:r>
            <w:proofErr w:type="spellEnd"/>
            <w:r w:rsidRPr="002F5101">
              <w:rPr>
                <w:sz w:val="24"/>
                <w:szCs w:val="24"/>
              </w:rPr>
              <w:t xml:space="preserve"> между </w:t>
            </w:r>
            <w:proofErr w:type="spellStart"/>
            <w:r w:rsidRPr="002F5101">
              <w:rPr>
                <w:sz w:val="24"/>
                <w:szCs w:val="24"/>
              </w:rPr>
              <w:t>подрельсовыми</w:t>
            </w:r>
            <w:proofErr w:type="spellEnd"/>
            <w:r w:rsidRPr="002F5101">
              <w:rPr>
                <w:sz w:val="24"/>
                <w:szCs w:val="24"/>
              </w:rPr>
              <w:t xml:space="preserve"> площадками (только для моноблочных и бетонных шпал).</w:t>
            </w:r>
          </w:p>
          <w:p w:rsidR="00BC342D" w:rsidRPr="002F5101" w:rsidRDefault="00BC342D" w:rsidP="0006143E">
            <w:pPr>
              <w:rPr>
                <w:sz w:val="24"/>
                <w:szCs w:val="24"/>
              </w:rPr>
            </w:pPr>
          </w:p>
          <w:p w:rsidR="00BC342D" w:rsidRPr="002F5101" w:rsidRDefault="00BC342D" w:rsidP="0006143E">
            <w:pPr>
              <w:rPr>
                <w:sz w:val="24"/>
                <w:szCs w:val="24"/>
              </w:rPr>
            </w:pPr>
            <w:r w:rsidRPr="002F5101">
              <w:rPr>
                <w:sz w:val="24"/>
                <w:szCs w:val="24"/>
              </w:rPr>
              <w:t>Вес шпалы (отклонение от абсолютного веса)</w:t>
            </w:r>
          </w:p>
        </w:tc>
        <w:tc>
          <w:tcPr>
            <w:tcW w:w="1772" w:type="dxa"/>
          </w:tcPr>
          <w:p w:rsidR="00BC342D" w:rsidRPr="002F5101" w:rsidRDefault="00BC342D" w:rsidP="0006143E">
            <w:pPr>
              <w:spacing w:after="120"/>
              <w:jc w:val="center"/>
              <w:rPr>
                <w:sz w:val="24"/>
                <w:szCs w:val="24"/>
              </w:rPr>
            </w:pPr>
            <w:r w:rsidRPr="002F5101">
              <w:rPr>
                <w:sz w:val="24"/>
                <w:szCs w:val="24"/>
              </w:rPr>
              <w:t>± 10мм</w:t>
            </w:r>
          </w:p>
          <w:p w:rsidR="00BC342D" w:rsidRPr="002F5101" w:rsidRDefault="00BC342D" w:rsidP="0006143E">
            <w:pPr>
              <w:jc w:val="center"/>
              <w:rPr>
                <w:sz w:val="24"/>
                <w:szCs w:val="24"/>
              </w:rPr>
            </w:pPr>
            <w:r w:rsidRPr="002F5101">
              <w:rPr>
                <w:sz w:val="24"/>
                <w:szCs w:val="24"/>
              </w:rPr>
              <w:t>±5мм</w:t>
            </w:r>
          </w:p>
          <w:p w:rsidR="00BC342D" w:rsidRPr="002F5101" w:rsidRDefault="00BC342D" w:rsidP="0006143E">
            <w:pPr>
              <w:jc w:val="center"/>
              <w:rPr>
                <w:sz w:val="24"/>
                <w:szCs w:val="24"/>
              </w:rPr>
            </w:pPr>
          </w:p>
          <w:p w:rsidR="00BC342D" w:rsidRPr="002F5101" w:rsidRDefault="00BC342D" w:rsidP="0006143E">
            <w:pPr>
              <w:jc w:val="center"/>
              <w:rPr>
                <w:sz w:val="24"/>
                <w:szCs w:val="24"/>
              </w:rPr>
            </w:pPr>
            <w:r w:rsidRPr="002F5101">
              <w:rPr>
                <w:sz w:val="24"/>
                <w:szCs w:val="24"/>
              </w:rPr>
              <w:t>(+5/-3) мм</w:t>
            </w:r>
          </w:p>
          <w:p w:rsidR="00BC342D" w:rsidRPr="002F5101" w:rsidRDefault="00BC342D" w:rsidP="0006143E">
            <w:pPr>
              <w:jc w:val="center"/>
              <w:rPr>
                <w:sz w:val="24"/>
                <w:szCs w:val="24"/>
              </w:rPr>
            </w:pPr>
          </w:p>
          <w:p w:rsidR="00BC342D" w:rsidRPr="002F5101" w:rsidRDefault="00BC342D" w:rsidP="0006143E">
            <w:pPr>
              <w:jc w:val="center"/>
              <w:rPr>
                <w:sz w:val="24"/>
                <w:szCs w:val="24"/>
              </w:rPr>
            </w:pPr>
          </w:p>
          <w:p w:rsidR="00BC342D" w:rsidRPr="002F5101" w:rsidRDefault="00BC342D" w:rsidP="0006143E">
            <w:pPr>
              <w:jc w:val="center"/>
              <w:rPr>
                <w:sz w:val="24"/>
                <w:szCs w:val="24"/>
              </w:rPr>
            </w:pPr>
          </w:p>
          <w:p w:rsidR="00BC342D" w:rsidRPr="002F5101" w:rsidRDefault="00BC342D" w:rsidP="0006143E">
            <w:pPr>
              <w:jc w:val="center"/>
              <w:rPr>
                <w:sz w:val="24"/>
                <w:szCs w:val="24"/>
              </w:rPr>
            </w:pPr>
            <w:r w:rsidRPr="002F5101">
              <w:rPr>
                <w:sz w:val="24"/>
                <w:szCs w:val="24"/>
              </w:rPr>
              <w:t>(+2/-1) мм</w:t>
            </w:r>
          </w:p>
          <w:p w:rsidR="00BC342D" w:rsidRPr="002F5101" w:rsidRDefault="00BC342D" w:rsidP="0006143E">
            <w:pPr>
              <w:jc w:val="center"/>
              <w:rPr>
                <w:sz w:val="24"/>
                <w:szCs w:val="24"/>
              </w:rPr>
            </w:pPr>
          </w:p>
          <w:p w:rsidR="00BC342D" w:rsidRPr="002F5101" w:rsidRDefault="00BC342D" w:rsidP="0006143E">
            <w:pPr>
              <w:jc w:val="center"/>
              <w:rPr>
                <w:sz w:val="24"/>
                <w:szCs w:val="24"/>
              </w:rPr>
            </w:pPr>
          </w:p>
          <w:p w:rsidR="00BC342D" w:rsidRPr="002F5101" w:rsidRDefault="00BC342D" w:rsidP="0006143E">
            <w:pPr>
              <w:jc w:val="center"/>
              <w:rPr>
                <w:sz w:val="24"/>
                <w:szCs w:val="24"/>
              </w:rPr>
            </w:pPr>
            <w:r w:rsidRPr="002F5101">
              <w:rPr>
                <w:sz w:val="24"/>
                <w:szCs w:val="24"/>
              </w:rPr>
              <w:t xml:space="preserve">± </w:t>
            </w:r>
            <w:smartTag w:uri="urn:schemas-microsoft-com:office:smarttags" w:element="metricconverter">
              <w:smartTagPr>
                <w:attr w:name="ProductID" w:val="8 мм"/>
              </w:smartTagPr>
              <w:r w:rsidRPr="002F5101">
                <w:rPr>
                  <w:sz w:val="24"/>
                  <w:szCs w:val="24"/>
                </w:rPr>
                <w:t>8 мм</w:t>
              </w:r>
            </w:smartTag>
          </w:p>
          <w:p w:rsidR="00BC342D" w:rsidRPr="002F5101" w:rsidRDefault="00BC342D" w:rsidP="0006143E">
            <w:pPr>
              <w:jc w:val="center"/>
              <w:rPr>
                <w:sz w:val="24"/>
                <w:szCs w:val="24"/>
              </w:rPr>
            </w:pPr>
          </w:p>
          <w:p w:rsidR="00BC342D" w:rsidRPr="002F5101" w:rsidRDefault="00BC342D" w:rsidP="0006143E">
            <w:pPr>
              <w:jc w:val="center"/>
              <w:rPr>
                <w:sz w:val="24"/>
                <w:szCs w:val="24"/>
              </w:rPr>
            </w:pPr>
          </w:p>
          <w:p w:rsidR="00BC342D" w:rsidRPr="002F5101" w:rsidRDefault="00BC342D" w:rsidP="0006143E">
            <w:pPr>
              <w:jc w:val="center"/>
              <w:rPr>
                <w:sz w:val="24"/>
                <w:szCs w:val="24"/>
              </w:rPr>
            </w:pPr>
          </w:p>
          <w:p w:rsidR="00BC342D" w:rsidRPr="002F5101" w:rsidRDefault="00BC342D" w:rsidP="0006143E">
            <w:pPr>
              <w:jc w:val="center"/>
              <w:rPr>
                <w:sz w:val="24"/>
                <w:szCs w:val="24"/>
                <w:vertAlign w:val="superscript"/>
              </w:rPr>
            </w:pPr>
            <w:r w:rsidRPr="002F5101">
              <w:rPr>
                <w:sz w:val="24"/>
                <w:szCs w:val="24"/>
              </w:rPr>
              <w:t>± 0,25</w:t>
            </w:r>
            <w:r w:rsidRPr="002F5101">
              <w:rPr>
                <w:sz w:val="24"/>
                <w:szCs w:val="24"/>
                <w:vertAlign w:val="superscript"/>
              </w:rPr>
              <w:t>0</w:t>
            </w:r>
          </w:p>
          <w:p w:rsidR="00BC342D" w:rsidRPr="002F5101" w:rsidRDefault="00BC342D" w:rsidP="0006143E">
            <w:pPr>
              <w:jc w:val="center"/>
              <w:rPr>
                <w:sz w:val="24"/>
                <w:szCs w:val="24"/>
              </w:rPr>
            </w:pPr>
          </w:p>
          <w:p w:rsidR="00BC342D" w:rsidRPr="002F5101" w:rsidRDefault="00BC342D" w:rsidP="0006143E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 мм"/>
              </w:smartTagPr>
              <w:r w:rsidRPr="002F5101">
                <w:rPr>
                  <w:sz w:val="24"/>
                  <w:szCs w:val="24"/>
                </w:rPr>
                <w:t>1 мм</w:t>
              </w:r>
            </w:smartTag>
          </w:p>
          <w:p w:rsidR="00BC342D" w:rsidRPr="002F5101" w:rsidRDefault="00BC342D" w:rsidP="0006143E">
            <w:pPr>
              <w:jc w:val="center"/>
              <w:rPr>
                <w:sz w:val="24"/>
                <w:szCs w:val="24"/>
              </w:rPr>
            </w:pPr>
          </w:p>
          <w:p w:rsidR="00BC342D" w:rsidRPr="002F5101" w:rsidRDefault="00BC342D" w:rsidP="0006143E">
            <w:pPr>
              <w:jc w:val="center"/>
              <w:rPr>
                <w:sz w:val="24"/>
                <w:szCs w:val="24"/>
              </w:rPr>
            </w:pPr>
          </w:p>
          <w:p w:rsidR="00BC342D" w:rsidRPr="002F5101" w:rsidRDefault="00BC342D" w:rsidP="0006143E">
            <w:pPr>
              <w:jc w:val="center"/>
              <w:rPr>
                <w:sz w:val="24"/>
                <w:szCs w:val="24"/>
              </w:rPr>
            </w:pPr>
          </w:p>
          <w:p w:rsidR="00BC342D" w:rsidRPr="002F5101" w:rsidRDefault="00BC342D" w:rsidP="0006143E">
            <w:pPr>
              <w:jc w:val="center"/>
              <w:rPr>
                <w:sz w:val="24"/>
                <w:szCs w:val="24"/>
              </w:rPr>
            </w:pPr>
          </w:p>
          <w:p w:rsidR="00BC342D" w:rsidRPr="002F5101" w:rsidRDefault="00BC342D" w:rsidP="0006143E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0,7 мм"/>
              </w:smartTagPr>
              <w:r w:rsidRPr="002F5101">
                <w:rPr>
                  <w:sz w:val="24"/>
                  <w:szCs w:val="24"/>
                </w:rPr>
                <w:t>0,7 мм</w:t>
              </w:r>
            </w:smartTag>
          </w:p>
          <w:p w:rsidR="00BC342D" w:rsidRPr="002F5101" w:rsidRDefault="00BC342D" w:rsidP="0006143E">
            <w:pPr>
              <w:jc w:val="center"/>
              <w:rPr>
                <w:sz w:val="24"/>
                <w:szCs w:val="24"/>
              </w:rPr>
            </w:pPr>
          </w:p>
          <w:p w:rsidR="00BC342D" w:rsidRPr="002F5101" w:rsidRDefault="00BC342D" w:rsidP="0006143E">
            <w:pPr>
              <w:jc w:val="center"/>
              <w:rPr>
                <w:sz w:val="24"/>
                <w:szCs w:val="24"/>
              </w:rPr>
            </w:pPr>
          </w:p>
          <w:p w:rsidR="00BC342D" w:rsidRPr="002F5101" w:rsidRDefault="00BC342D" w:rsidP="0006143E">
            <w:pPr>
              <w:jc w:val="center"/>
              <w:rPr>
                <w:sz w:val="24"/>
                <w:szCs w:val="24"/>
              </w:rPr>
            </w:pPr>
            <w:r w:rsidRPr="002F5101">
              <w:rPr>
                <w:sz w:val="24"/>
                <w:szCs w:val="24"/>
              </w:rPr>
              <w:t>± 5%</w:t>
            </w:r>
          </w:p>
        </w:tc>
      </w:tr>
    </w:tbl>
    <w:p w:rsidR="002654D9" w:rsidRDefault="002654D9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</w:p>
    <w:p w:rsidR="00BC342D" w:rsidRDefault="00BC342D" w:rsidP="00BC342D">
      <w:pPr>
        <w:spacing w:line="360" w:lineRule="auto"/>
        <w:ind w:firstLine="567"/>
        <w:jc w:val="both"/>
        <w:rPr>
          <w:sz w:val="28"/>
        </w:rPr>
      </w:pPr>
      <w:r w:rsidRPr="00C65C2B">
        <w:rPr>
          <w:color w:val="000000"/>
          <w:sz w:val="28"/>
          <w:szCs w:val="28"/>
        </w:rPr>
        <w:t>4.</w:t>
      </w:r>
      <w:r w:rsidR="00564566">
        <w:rPr>
          <w:color w:val="000000"/>
          <w:sz w:val="28"/>
          <w:szCs w:val="28"/>
        </w:rPr>
        <w:t>4</w:t>
      </w:r>
      <w:r w:rsidR="00A329FA">
        <w:rPr>
          <w:color w:val="000000"/>
          <w:sz w:val="28"/>
          <w:szCs w:val="28"/>
        </w:rPr>
        <w:t>.</w:t>
      </w:r>
      <w:r w:rsidR="00A329FA">
        <w:rPr>
          <w:color w:val="000000"/>
          <w:sz w:val="28"/>
          <w:szCs w:val="28"/>
        </w:rPr>
        <w:tab/>
      </w:r>
      <w:r>
        <w:rPr>
          <w:sz w:val="28"/>
        </w:rPr>
        <w:t xml:space="preserve">Значение величины минимального защитного слоя бетона для предварительно напряжённой арматуры должно быть </w:t>
      </w:r>
      <w:smartTag w:uri="urn:schemas-microsoft-com:office:smarttags" w:element="metricconverter">
        <w:smartTagPr>
          <w:attr w:name="ProductID" w:val="30 мм"/>
        </w:smartTagPr>
        <w:r>
          <w:rPr>
            <w:sz w:val="28"/>
          </w:rPr>
          <w:t>30 мм</w:t>
        </w:r>
      </w:smartTag>
      <w:r>
        <w:rPr>
          <w:sz w:val="28"/>
        </w:rPr>
        <w:t xml:space="preserve"> от нижней поверхности и </w:t>
      </w:r>
      <w:smartTag w:uri="urn:schemas-microsoft-com:office:smarttags" w:element="metricconverter">
        <w:smartTagPr>
          <w:attr w:name="ProductID" w:val="20 мм"/>
        </w:smartTagPr>
        <w:r>
          <w:rPr>
            <w:sz w:val="28"/>
          </w:rPr>
          <w:t>20 мм</w:t>
        </w:r>
      </w:smartTag>
      <w:r>
        <w:rPr>
          <w:sz w:val="28"/>
        </w:rPr>
        <w:t xml:space="preserve"> от других поверхностей, кроме концов шпал. </w:t>
      </w:r>
    </w:p>
    <w:p w:rsidR="00BC342D" w:rsidRPr="00AE18D4" w:rsidRDefault="00BC342D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564566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.</w:t>
      </w:r>
      <w:r w:rsidR="00A329FA">
        <w:rPr>
          <w:color w:val="000000"/>
          <w:sz w:val="28"/>
          <w:szCs w:val="28"/>
        </w:rPr>
        <w:tab/>
      </w:r>
      <w:proofErr w:type="spellStart"/>
      <w:r w:rsidRPr="00C65C2B">
        <w:rPr>
          <w:color w:val="000000"/>
          <w:sz w:val="28"/>
          <w:szCs w:val="28"/>
        </w:rPr>
        <w:t>Набетонной</w:t>
      </w:r>
      <w:proofErr w:type="spellEnd"/>
      <w:r w:rsidRPr="00C65C2B">
        <w:rPr>
          <w:color w:val="000000"/>
          <w:sz w:val="28"/>
          <w:szCs w:val="28"/>
        </w:rPr>
        <w:t xml:space="preserve"> поверхности шпал не допускаются:</w:t>
      </w:r>
    </w:p>
    <w:p w:rsidR="000D3E9E" w:rsidRDefault="00BC342D" w:rsidP="00BC342D">
      <w:pPr>
        <w:spacing w:line="360" w:lineRule="auto"/>
        <w:ind w:firstLine="567"/>
        <w:jc w:val="both"/>
        <w:rPr>
          <w:sz w:val="28"/>
          <w:szCs w:val="28"/>
        </w:rPr>
      </w:pPr>
      <w:r w:rsidRPr="00F27636">
        <w:rPr>
          <w:sz w:val="28"/>
          <w:szCs w:val="28"/>
        </w:rPr>
        <w:t>- трещины, за исключением усад</w:t>
      </w:r>
      <w:r w:rsidR="00BD2A02">
        <w:rPr>
          <w:sz w:val="28"/>
          <w:szCs w:val="28"/>
        </w:rPr>
        <w:t>очных, с раскрытием не более 0,05</w:t>
      </w:r>
      <w:r w:rsidRPr="00F27636">
        <w:rPr>
          <w:sz w:val="28"/>
          <w:szCs w:val="28"/>
        </w:rPr>
        <w:t xml:space="preserve"> </w:t>
      </w:r>
      <w:r w:rsidRPr="00F27636">
        <w:rPr>
          <w:sz w:val="28"/>
          <w:szCs w:val="28"/>
        </w:rPr>
        <w:lastRenderedPageBreak/>
        <w:t xml:space="preserve">мм по </w:t>
      </w:r>
      <w:r w:rsidRPr="00F27636">
        <w:rPr>
          <w:sz w:val="28"/>
          <w:lang w:val="en-US"/>
        </w:rPr>
        <w:t>O</w:t>
      </w:r>
      <w:r w:rsidRPr="00F27636">
        <w:rPr>
          <w:sz w:val="28"/>
        </w:rPr>
        <w:t>‘</w:t>
      </w:r>
      <w:proofErr w:type="spellStart"/>
      <w:r w:rsidRPr="00F27636">
        <w:rPr>
          <w:sz w:val="28"/>
          <w:lang w:val="en-US"/>
        </w:rPr>
        <w:t>zDStEN</w:t>
      </w:r>
      <w:proofErr w:type="spellEnd"/>
      <w:r w:rsidRPr="00F27636">
        <w:rPr>
          <w:sz w:val="28"/>
        </w:rPr>
        <w:t xml:space="preserve"> 13230-2</w:t>
      </w:r>
      <w:r>
        <w:rPr>
          <w:sz w:val="28"/>
        </w:rPr>
        <w:t>:2003</w:t>
      </w:r>
      <w:r w:rsidRPr="00F27636">
        <w:rPr>
          <w:sz w:val="28"/>
          <w:szCs w:val="28"/>
        </w:rPr>
        <w:t>;</w:t>
      </w:r>
    </w:p>
    <w:p w:rsidR="00BC342D" w:rsidRPr="00AE18D4" w:rsidRDefault="00BC342D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C65C2B">
        <w:rPr>
          <w:color w:val="000000"/>
          <w:sz w:val="28"/>
          <w:szCs w:val="28"/>
        </w:rPr>
        <w:t xml:space="preserve">- местные наплывы бетона на </w:t>
      </w:r>
      <w:proofErr w:type="spellStart"/>
      <w:r w:rsidRPr="00C65C2B">
        <w:rPr>
          <w:color w:val="000000"/>
          <w:sz w:val="28"/>
          <w:szCs w:val="28"/>
        </w:rPr>
        <w:t>подрельсовых</w:t>
      </w:r>
      <w:proofErr w:type="spellEnd"/>
      <w:r w:rsidRPr="00C65C2B">
        <w:rPr>
          <w:color w:val="000000"/>
          <w:sz w:val="28"/>
          <w:szCs w:val="28"/>
        </w:rPr>
        <w:t xml:space="preserve"> площадках, вокруг головок анкеров;</w:t>
      </w:r>
    </w:p>
    <w:p w:rsidR="00BC342D" w:rsidRDefault="00BC342D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C65C2B">
        <w:rPr>
          <w:color w:val="000000"/>
          <w:sz w:val="28"/>
          <w:szCs w:val="28"/>
        </w:rPr>
        <w:t xml:space="preserve">- раковины (на бетонных поверхностях) и </w:t>
      </w:r>
      <w:proofErr w:type="spellStart"/>
      <w:r w:rsidRPr="00C65C2B">
        <w:rPr>
          <w:color w:val="000000"/>
          <w:sz w:val="28"/>
          <w:szCs w:val="28"/>
        </w:rPr>
        <w:t>околы</w:t>
      </w:r>
      <w:proofErr w:type="spellEnd"/>
      <w:r w:rsidRPr="00C65C2B">
        <w:rPr>
          <w:color w:val="000000"/>
          <w:sz w:val="28"/>
          <w:szCs w:val="28"/>
        </w:rPr>
        <w:t xml:space="preserve"> кромок бетона с размерами и глубиной, превышающими указанные в таблице </w:t>
      </w:r>
      <w:r>
        <w:rPr>
          <w:color w:val="000000"/>
          <w:sz w:val="28"/>
          <w:szCs w:val="28"/>
        </w:rPr>
        <w:t>9</w:t>
      </w:r>
      <w:r w:rsidRPr="00C65C2B">
        <w:rPr>
          <w:color w:val="000000"/>
          <w:sz w:val="28"/>
          <w:szCs w:val="28"/>
        </w:rPr>
        <w:t>.</w:t>
      </w:r>
    </w:p>
    <w:p w:rsidR="00BC342D" w:rsidRPr="009A28F8" w:rsidRDefault="00BC342D" w:rsidP="00BC342D">
      <w:pPr>
        <w:spacing w:line="360" w:lineRule="auto"/>
        <w:jc w:val="both"/>
        <w:rPr>
          <w:color w:val="000000"/>
          <w:sz w:val="28"/>
          <w:szCs w:val="28"/>
        </w:rPr>
      </w:pPr>
      <w:r w:rsidRPr="00C65C2B">
        <w:rPr>
          <w:color w:val="000000"/>
          <w:sz w:val="28"/>
          <w:szCs w:val="28"/>
        </w:rPr>
        <w:t>Допускается заделка ра</w:t>
      </w:r>
      <w:r>
        <w:rPr>
          <w:color w:val="000000"/>
          <w:sz w:val="28"/>
          <w:szCs w:val="28"/>
        </w:rPr>
        <w:t xml:space="preserve">ковин и </w:t>
      </w:r>
      <w:proofErr w:type="spellStart"/>
      <w:r>
        <w:rPr>
          <w:color w:val="000000"/>
          <w:sz w:val="28"/>
          <w:szCs w:val="28"/>
        </w:rPr>
        <w:t>околов</w:t>
      </w:r>
      <w:proofErr w:type="spellEnd"/>
      <w:r>
        <w:rPr>
          <w:color w:val="000000"/>
          <w:sz w:val="28"/>
          <w:szCs w:val="28"/>
        </w:rPr>
        <w:t xml:space="preserve"> бетона на шпалах.</w:t>
      </w:r>
    </w:p>
    <w:p w:rsidR="00BC342D" w:rsidRDefault="00BC342D" w:rsidP="00BC342D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</w:p>
    <w:p w:rsidR="00BC342D" w:rsidRPr="00C65C2B" w:rsidRDefault="00BC342D" w:rsidP="00AC5289">
      <w:pPr>
        <w:spacing w:line="360" w:lineRule="auto"/>
        <w:jc w:val="center"/>
        <w:rPr>
          <w:color w:val="000000"/>
          <w:sz w:val="28"/>
          <w:szCs w:val="28"/>
        </w:rPr>
      </w:pPr>
      <w:r w:rsidRPr="00AF1531">
        <w:rPr>
          <w:color w:val="000000"/>
          <w:sz w:val="28"/>
          <w:szCs w:val="28"/>
        </w:rPr>
        <w:t xml:space="preserve">Таблица </w:t>
      </w:r>
      <w:r>
        <w:rPr>
          <w:color w:val="000000"/>
          <w:sz w:val="28"/>
          <w:szCs w:val="28"/>
        </w:rPr>
        <w:t>9</w:t>
      </w:r>
      <w:r w:rsidRPr="00AF1531">
        <w:rPr>
          <w:color w:val="000000"/>
          <w:sz w:val="28"/>
          <w:szCs w:val="28"/>
        </w:rPr>
        <w:t xml:space="preserve"> - Предельные размеры раковин и </w:t>
      </w:r>
      <w:proofErr w:type="spellStart"/>
      <w:r w:rsidRPr="00AF1531">
        <w:rPr>
          <w:color w:val="000000"/>
          <w:sz w:val="28"/>
          <w:szCs w:val="28"/>
        </w:rPr>
        <w:t>околов</w:t>
      </w:r>
      <w:proofErr w:type="spellEnd"/>
      <w:r w:rsidRPr="00AF1531">
        <w:rPr>
          <w:color w:val="000000"/>
          <w:sz w:val="28"/>
          <w:szCs w:val="28"/>
        </w:rPr>
        <w:t xml:space="preserve"> бетона для шпал первого сорта</w:t>
      </w:r>
    </w:p>
    <w:tbl>
      <w:tblPr>
        <w:tblpPr w:leftFromText="180" w:rightFromText="180" w:vertAnchor="text" w:horzAnchor="margin" w:tblpY="9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6"/>
        <w:gridCol w:w="1274"/>
        <w:gridCol w:w="1277"/>
        <w:gridCol w:w="992"/>
        <w:gridCol w:w="1843"/>
      </w:tblGrid>
      <w:tr w:rsidR="00BC342D" w:rsidRPr="00C5022B" w:rsidTr="0006143E">
        <w:tc>
          <w:tcPr>
            <w:tcW w:w="3936" w:type="dxa"/>
            <w:vMerge w:val="restart"/>
            <w:shd w:val="clear" w:color="auto" w:fill="FFFFFF"/>
          </w:tcPr>
          <w:p w:rsidR="00BC342D" w:rsidRPr="00AF1531" w:rsidRDefault="00BC342D" w:rsidP="0006143E">
            <w:pPr>
              <w:pStyle w:val="SectionVIIHeader2"/>
              <w:framePr w:hSpace="0" w:wrap="auto" w:vAnchor="margin" w:hAnchor="text" w:xAlign="left" w:yAlign="inline"/>
              <w:jc w:val="center"/>
              <w:rPr>
                <w:sz w:val="24"/>
                <w:szCs w:val="24"/>
              </w:rPr>
            </w:pPr>
          </w:p>
          <w:p w:rsidR="00BC342D" w:rsidRPr="00AF1531" w:rsidRDefault="00BC342D" w:rsidP="0006143E">
            <w:pPr>
              <w:pStyle w:val="SectionVIIHeader2"/>
              <w:framePr w:hSpace="0" w:wrap="auto" w:vAnchor="margin" w:hAnchor="text" w:xAlign="left" w:yAlign="inline"/>
              <w:jc w:val="center"/>
              <w:rPr>
                <w:sz w:val="24"/>
                <w:szCs w:val="24"/>
              </w:rPr>
            </w:pPr>
            <w:r w:rsidRPr="00AF1531">
              <w:rPr>
                <w:sz w:val="24"/>
                <w:szCs w:val="24"/>
              </w:rPr>
              <w:t>Расположение</w:t>
            </w:r>
          </w:p>
        </w:tc>
        <w:tc>
          <w:tcPr>
            <w:tcW w:w="2551" w:type="dxa"/>
            <w:gridSpan w:val="2"/>
            <w:shd w:val="clear" w:color="auto" w:fill="FFFFFF"/>
            <w:vAlign w:val="center"/>
          </w:tcPr>
          <w:p w:rsidR="00BC342D" w:rsidRPr="00AF1531" w:rsidRDefault="00BC342D" w:rsidP="0006143E">
            <w:pPr>
              <w:pStyle w:val="SectionVIIHeader2"/>
              <w:framePr w:hSpace="0" w:wrap="auto" w:vAnchor="margin" w:hAnchor="text" w:xAlign="left" w:yAlign="inline"/>
              <w:jc w:val="center"/>
              <w:rPr>
                <w:sz w:val="24"/>
                <w:szCs w:val="24"/>
              </w:rPr>
            </w:pPr>
            <w:r w:rsidRPr="00AF1531">
              <w:rPr>
                <w:sz w:val="24"/>
                <w:szCs w:val="24"/>
              </w:rPr>
              <w:t xml:space="preserve">Раковины, </w:t>
            </w:r>
            <w:proofErr w:type="gramStart"/>
            <w:r w:rsidRPr="00AF1531">
              <w:rPr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2835" w:type="dxa"/>
            <w:gridSpan w:val="2"/>
            <w:shd w:val="clear" w:color="auto" w:fill="FFFFFF"/>
            <w:vAlign w:val="center"/>
          </w:tcPr>
          <w:p w:rsidR="00BC342D" w:rsidRPr="00AF1531" w:rsidRDefault="00BC342D" w:rsidP="0006143E">
            <w:pPr>
              <w:pStyle w:val="SectionVIIHeader2"/>
              <w:framePr w:hSpace="0" w:wrap="auto" w:vAnchor="margin" w:hAnchor="text" w:xAlign="left" w:yAlign="inline"/>
              <w:jc w:val="center"/>
              <w:rPr>
                <w:sz w:val="24"/>
                <w:szCs w:val="24"/>
              </w:rPr>
            </w:pPr>
            <w:proofErr w:type="spellStart"/>
            <w:r w:rsidRPr="00AF1531">
              <w:rPr>
                <w:sz w:val="24"/>
                <w:szCs w:val="24"/>
              </w:rPr>
              <w:t>Околы</w:t>
            </w:r>
            <w:proofErr w:type="spellEnd"/>
            <w:r w:rsidRPr="00AF1531">
              <w:rPr>
                <w:sz w:val="24"/>
                <w:szCs w:val="24"/>
              </w:rPr>
              <w:t xml:space="preserve"> бетона ребер, </w:t>
            </w:r>
            <w:proofErr w:type="gramStart"/>
            <w:r w:rsidRPr="00AF1531">
              <w:rPr>
                <w:sz w:val="24"/>
                <w:szCs w:val="24"/>
              </w:rPr>
              <w:t>мм</w:t>
            </w:r>
            <w:proofErr w:type="gramEnd"/>
          </w:p>
        </w:tc>
      </w:tr>
      <w:tr w:rsidR="00BC342D" w:rsidRPr="00C5022B" w:rsidTr="0006143E">
        <w:trPr>
          <w:trHeight w:val="695"/>
        </w:trPr>
        <w:tc>
          <w:tcPr>
            <w:tcW w:w="3936" w:type="dxa"/>
            <w:vMerge/>
            <w:tcBorders>
              <w:bottom w:val="double" w:sz="4" w:space="0" w:color="auto"/>
            </w:tcBorders>
            <w:shd w:val="clear" w:color="auto" w:fill="FFFFFF"/>
          </w:tcPr>
          <w:p w:rsidR="00BC342D" w:rsidRPr="00AF1531" w:rsidRDefault="00BC342D" w:rsidP="0006143E">
            <w:pPr>
              <w:pStyle w:val="SectionVIIHeader2"/>
              <w:framePr w:hSpace="0" w:wrap="auto" w:vAnchor="margin" w:hAnchor="text" w:xAlign="left" w:yAlign="inline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C342D" w:rsidRPr="00AF1531" w:rsidRDefault="00BC342D" w:rsidP="0006143E">
            <w:pPr>
              <w:pStyle w:val="SectionVIIHeader2"/>
              <w:framePr w:hSpace="0" w:wrap="auto" w:vAnchor="margin" w:hAnchor="text" w:xAlign="left" w:yAlign="inline"/>
              <w:jc w:val="center"/>
              <w:rPr>
                <w:sz w:val="24"/>
                <w:szCs w:val="24"/>
              </w:rPr>
            </w:pPr>
            <w:r w:rsidRPr="00AF1531">
              <w:rPr>
                <w:sz w:val="24"/>
                <w:szCs w:val="24"/>
              </w:rPr>
              <w:t>Глубина</w:t>
            </w:r>
          </w:p>
        </w:tc>
        <w:tc>
          <w:tcPr>
            <w:tcW w:w="1277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C342D" w:rsidRPr="00AF1531" w:rsidRDefault="00BC342D" w:rsidP="0006143E">
            <w:pPr>
              <w:pStyle w:val="SectionVIIHeader2"/>
              <w:framePr w:hSpace="0" w:wrap="auto" w:vAnchor="margin" w:hAnchor="text" w:xAlign="left" w:yAlign="inline"/>
              <w:jc w:val="center"/>
              <w:rPr>
                <w:sz w:val="24"/>
                <w:szCs w:val="24"/>
              </w:rPr>
            </w:pPr>
            <w:r w:rsidRPr="00AF1531">
              <w:rPr>
                <w:sz w:val="24"/>
                <w:szCs w:val="24"/>
              </w:rPr>
              <w:t>Диаметр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C342D" w:rsidRPr="00AF1531" w:rsidRDefault="00BC342D" w:rsidP="0006143E">
            <w:pPr>
              <w:pStyle w:val="SectionVIIHeader2"/>
              <w:framePr w:hSpace="0" w:wrap="auto" w:vAnchor="margin" w:hAnchor="text" w:xAlign="left" w:yAlign="inline"/>
              <w:jc w:val="center"/>
              <w:rPr>
                <w:sz w:val="24"/>
                <w:szCs w:val="24"/>
              </w:rPr>
            </w:pPr>
            <w:r w:rsidRPr="00AF1531">
              <w:rPr>
                <w:sz w:val="24"/>
                <w:szCs w:val="24"/>
              </w:rPr>
              <w:t>Глубина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C342D" w:rsidRPr="00AF1531" w:rsidRDefault="00BC342D" w:rsidP="0006143E">
            <w:pPr>
              <w:pStyle w:val="SectionVIIHeader2"/>
              <w:framePr w:hSpace="0" w:wrap="auto" w:vAnchor="margin" w:hAnchor="text" w:xAlign="left" w:yAlign="inline"/>
              <w:jc w:val="center"/>
              <w:rPr>
                <w:sz w:val="24"/>
                <w:szCs w:val="24"/>
              </w:rPr>
            </w:pPr>
            <w:proofErr w:type="spellStart"/>
            <w:r w:rsidRPr="00AF1531">
              <w:rPr>
                <w:sz w:val="24"/>
                <w:szCs w:val="24"/>
              </w:rPr>
              <w:t>Длинапо</w:t>
            </w:r>
            <w:proofErr w:type="spellEnd"/>
            <w:r w:rsidRPr="00AF1531">
              <w:rPr>
                <w:sz w:val="24"/>
                <w:szCs w:val="24"/>
              </w:rPr>
              <w:t xml:space="preserve"> ребру</w:t>
            </w:r>
          </w:p>
        </w:tc>
      </w:tr>
      <w:tr w:rsidR="00BC342D" w:rsidRPr="00C5022B" w:rsidTr="0006143E">
        <w:trPr>
          <w:trHeight w:val="408"/>
        </w:trPr>
        <w:tc>
          <w:tcPr>
            <w:tcW w:w="3936" w:type="dxa"/>
            <w:tcBorders>
              <w:top w:val="double" w:sz="4" w:space="0" w:color="auto"/>
            </w:tcBorders>
            <w:vAlign w:val="center"/>
          </w:tcPr>
          <w:p w:rsidR="00BC342D" w:rsidRPr="00AF1531" w:rsidRDefault="00BC342D" w:rsidP="0006143E">
            <w:pPr>
              <w:pStyle w:val="SectionVIIHeader2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proofErr w:type="spellStart"/>
            <w:r w:rsidRPr="00AF1531">
              <w:rPr>
                <w:sz w:val="24"/>
                <w:szCs w:val="24"/>
              </w:rPr>
              <w:t>Подрельсовые</w:t>
            </w:r>
            <w:proofErr w:type="spellEnd"/>
            <w:r w:rsidRPr="00AF1531">
              <w:rPr>
                <w:sz w:val="24"/>
                <w:szCs w:val="24"/>
              </w:rPr>
              <w:t xml:space="preserve">  площадки</w:t>
            </w:r>
          </w:p>
        </w:tc>
        <w:tc>
          <w:tcPr>
            <w:tcW w:w="1274" w:type="dxa"/>
            <w:tcBorders>
              <w:top w:val="double" w:sz="4" w:space="0" w:color="auto"/>
            </w:tcBorders>
            <w:vAlign w:val="center"/>
          </w:tcPr>
          <w:p w:rsidR="00BC342D" w:rsidRPr="00AF1531" w:rsidRDefault="00BC342D" w:rsidP="0006143E">
            <w:pPr>
              <w:pStyle w:val="SectionVIIHeader2"/>
              <w:framePr w:hSpace="0" w:wrap="auto" w:vAnchor="margin" w:hAnchor="text" w:xAlign="left" w:yAlign="inline"/>
              <w:jc w:val="center"/>
              <w:rPr>
                <w:sz w:val="24"/>
                <w:szCs w:val="24"/>
              </w:rPr>
            </w:pPr>
            <w:r w:rsidRPr="00AF1531">
              <w:rPr>
                <w:sz w:val="24"/>
                <w:szCs w:val="24"/>
              </w:rPr>
              <w:t>10</w:t>
            </w:r>
          </w:p>
        </w:tc>
        <w:tc>
          <w:tcPr>
            <w:tcW w:w="1277" w:type="dxa"/>
            <w:tcBorders>
              <w:top w:val="double" w:sz="4" w:space="0" w:color="auto"/>
            </w:tcBorders>
            <w:vAlign w:val="center"/>
          </w:tcPr>
          <w:p w:rsidR="00BC342D" w:rsidRPr="00AF1531" w:rsidRDefault="00BC342D" w:rsidP="0006143E">
            <w:pPr>
              <w:pStyle w:val="SectionVIIHeader2"/>
              <w:framePr w:hSpace="0" w:wrap="auto" w:vAnchor="margin" w:hAnchor="text" w:xAlign="left" w:yAlign="inline"/>
              <w:jc w:val="center"/>
              <w:rPr>
                <w:sz w:val="24"/>
                <w:szCs w:val="24"/>
                <w:vertAlign w:val="superscript"/>
              </w:rPr>
            </w:pPr>
            <w:r w:rsidRPr="00AF1531">
              <w:rPr>
                <w:sz w:val="24"/>
                <w:szCs w:val="24"/>
              </w:rPr>
              <w:t>10</w:t>
            </w:r>
            <w:r w:rsidRPr="00AF1531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:rsidR="00BC342D" w:rsidRPr="00AF1531" w:rsidRDefault="00BC342D" w:rsidP="0006143E">
            <w:pPr>
              <w:pStyle w:val="SectionVIIHeader2"/>
              <w:framePr w:hSpace="0" w:wrap="auto" w:vAnchor="margin" w:hAnchor="text" w:xAlign="left" w:yAlign="inline"/>
              <w:jc w:val="center"/>
              <w:rPr>
                <w:sz w:val="24"/>
                <w:szCs w:val="24"/>
              </w:rPr>
            </w:pPr>
            <w:r w:rsidRPr="00AF1531">
              <w:rPr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BC342D" w:rsidRPr="00AF1531" w:rsidRDefault="00BC342D" w:rsidP="0006143E">
            <w:pPr>
              <w:pStyle w:val="SectionVIIHeader2"/>
              <w:framePr w:hSpace="0" w:wrap="auto" w:vAnchor="margin" w:hAnchor="text" w:xAlign="left" w:yAlign="inline"/>
              <w:jc w:val="center"/>
              <w:rPr>
                <w:sz w:val="24"/>
                <w:szCs w:val="24"/>
              </w:rPr>
            </w:pPr>
            <w:r w:rsidRPr="00AF1531">
              <w:rPr>
                <w:sz w:val="24"/>
                <w:szCs w:val="24"/>
              </w:rPr>
              <w:t>30</w:t>
            </w:r>
          </w:p>
        </w:tc>
      </w:tr>
      <w:tr w:rsidR="00BC342D" w:rsidRPr="00C5022B" w:rsidTr="0006143E">
        <w:trPr>
          <w:trHeight w:val="397"/>
        </w:trPr>
        <w:tc>
          <w:tcPr>
            <w:tcW w:w="3936" w:type="dxa"/>
            <w:vAlign w:val="center"/>
          </w:tcPr>
          <w:p w:rsidR="00BC342D" w:rsidRPr="00AF1531" w:rsidRDefault="00BC342D" w:rsidP="0006143E">
            <w:pPr>
              <w:pStyle w:val="SectionVIIHeader2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AF1531">
              <w:rPr>
                <w:sz w:val="24"/>
                <w:szCs w:val="24"/>
              </w:rPr>
              <w:t>Верхняя поверхность средней части шпалы</w:t>
            </w:r>
          </w:p>
        </w:tc>
        <w:tc>
          <w:tcPr>
            <w:tcW w:w="1274" w:type="dxa"/>
            <w:vAlign w:val="center"/>
          </w:tcPr>
          <w:p w:rsidR="00BC342D" w:rsidRPr="00AF1531" w:rsidRDefault="00BC342D" w:rsidP="0006143E">
            <w:pPr>
              <w:pStyle w:val="SectionVIIHeader2"/>
              <w:framePr w:hSpace="0" w:wrap="auto" w:vAnchor="margin" w:hAnchor="text" w:xAlign="left" w:yAlign="inline"/>
              <w:jc w:val="center"/>
              <w:rPr>
                <w:sz w:val="24"/>
                <w:szCs w:val="24"/>
              </w:rPr>
            </w:pPr>
            <w:r w:rsidRPr="00AF1531">
              <w:rPr>
                <w:sz w:val="24"/>
                <w:szCs w:val="24"/>
              </w:rPr>
              <w:t>10</w:t>
            </w:r>
          </w:p>
        </w:tc>
        <w:tc>
          <w:tcPr>
            <w:tcW w:w="1277" w:type="dxa"/>
            <w:vAlign w:val="center"/>
          </w:tcPr>
          <w:p w:rsidR="00BC342D" w:rsidRPr="00AF1531" w:rsidRDefault="00BC342D" w:rsidP="0006143E">
            <w:pPr>
              <w:pStyle w:val="SectionVIIHeader2"/>
              <w:framePr w:hSpace="0" w:wrap="auto" w:vAnchor="margin" w:hAnchor="text" w:xAlign="left" w:yAlign="inline"/>
              <w:jc w:val="center"/>
              <w:rPr>
                <w:sz w:val="24"/>
                <w:szCs w:val="24"/>
              </w:rPr>
            </w:pPr>
            <w:r w:rsidRPr="00AF1531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vAlign w:val="center"/>
          </w:tcPr>
          <w:p w:rsidR="00BC342D" w:rsidRPr="00AF1531" w:rsidRDefault="00BC342D" w:rsidP="0006143E">
            <w:pPr>
              <w:pStyle w:val="SectionVIIHeader2"/>
              <w:framePr w:hSpace="0" w:wrap="auto" w:vAnchor="margin" w:hAnchor="text" w:xAlign="left" w:yAlign="inline"/>
              <w:jc w:val="center"/>
              <w:rPr>
                <w:sz w:val="24"/>
                <w:szCs w:val="24"/>
              </w:rPr>
            </w:pPr>
            <w:r w:rsidRPr="00AF1531">
              <w:rPr>
                <w:sz w:val="24"/>
                <w:szCs w:val="24"/>
              </w:rPr>
              <w:t>15</w:t>
            </w:r>
          </w:p>
        </w:tc>
        <w:tc>
          <w:tcPr>
            <w:tcW w:w="1843" w:type="dxa"/>
            <w:vAlign w:val="center"/>
          </w:tcPr>
          <w:p w:rsidR="00BC342D" w:rsidRPr="00AF1531" w:rsidRDefault="00BC342D" w:rsidP="0006143E">
            <w:pPr>
              <w:pStyle w:val="SectionVIIHeader2"/>
              <w:framePr w:hSpace="0" w:wrap="auto" w:vAnchor="margin" w:hAnchor="text" w:xAlign="left" w:yAlign="inline"/>
              <w:jc w:val="center"/>
              <w:rPr>
                <w:sz w:val="24"/>
                <w:szCs w:val="24"/>
              </w:rPr>
            </w:pPr>
            <w:r w:rsidRPr="00AF1531">
              <w:rPr>
                <w:sz w:val="24"/>
                <w:szCs w:val="24"/>
              </w:rPr>
              <w:t>30</w:t>
            </w:r>
          </w:p>
        </w:tc>
      </w:tr>
      <w:tr w:rsidR="00BC342D" w:rsidRPr="00C5022B" w:rsidTr="0006143E">
        <w:tc>
          <w:tcPr>
            <w:tcW w:w="3936" w:type="dxa"/>
            <w:vAlign w:val="center"/>
          </w:tcPr>
          <w:p w:rsidR="00BC342D" w:rsidRPr="00AF1531" w:rsidRDefault="00BC342D" w:rsidP="0006143E">
            <w:pPr>
              <w:pStyle w:val="SectionVIIHeader2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AF1531">
              <w:rPr>
                <w:sz w:val="24"/>
                <w:szCs w:val="24"/>
              </w:rPr>
              <w:t>Прочие участки верхней поверхности</w:t>
            </w:r>
          </w:p>
        </w:tc>
        <w:tc>
          <w:tcPr>
            <w:tcW w:w="1274" w:type="dxa"/>
            <w:vAlign w:val="center"/>
          </w:tcPr>
          <w:p w:rsidR="00BC342D" w:rsidRPr="00AF1531" w:rsidRDefault="00BC342D" w:rsidP="0006143E">
            <w:pPr>
              <w:pStyle w:val="SectionVIIHeader2"/>
              <w:framePr w:hSpace="0" w:wrap="auto" w:vAnchor="margin" w:hAnchor="text" w:xAlign="left" w:yAlign="inline"/>
              <w:jc w:val="center"/>
              <w:rPr>
                <w:sz w:val="24"/>
                <w:szCs w:val="24"/>
              </w:rPr>
            </w:pPr>
            <w:r w:rsidRPr="00AF1531">
              <w:rPr>
                <w:sz w:val="24"/>
                <w:szCs w:val="24"/>
              </w:rPr>
              <w:t>15</w:t>
            </w:r>
          </w:p>
        </w:tc>
        <w:tc>
          <w:tcPr>
            <w:tcW w:w="1277" w:type="dxa"/>
            <w:vAlign w:val="center"/>
          </w:tcPr>
          <w:p w:rsidR="00BC342D" w:rsidRPr="00AF1531" w:rsidRDefault="00BC342D" w:rsidP="0006143E">
            <w:pPr>
              <w:pStyle w:val="SectionVIIHeader2"/>
              <w:framePr w:hSpace="0" w:wrap="auto" w:vAnchor="margin" w:hAnchor="text" w:xAlign="left" w:yAlign="inline"/>
              <w:jc w:val="center"/>
              <w:rPr>
                <w:sz w:val="24"/>
                <w:szCs w:val="24"/>
              </w:rPr>
            </w:pPr>
            <w:r w:rsidRPr="00AF1531">
              <w:rPr>
                <w:sz w:val="24"/>
                <w:szCs w:val="24"/>
              </w:rPr>
              <w:t>60</w:t>
            </w:r>
          </w:p>
        </w:tc>
        <w:tc>
          <w:tcPr>
            <w:tcW w:w="992" w:type="dxa"/>
            <w:vAlign w:val="center"/>
          </w:tcPr>
          <w:p w:rsidR="00BC342D" w:rsidRPr="00AF1531" w:rsidRDefault="00BC342D" w:rsidP="0006143E">
            <w:pPr>
              <w:pStyle w:val="SectionVIIHeader2"/>
              <w:framePr w:hSpace="0" w:wrap="auto" w:vAnchor="margin" w:hAnchor="text" w:xAlign="left" w:yAlign="inline"/>
              <w:jc w:val="center"/>
              <w:rPr>
                <w:sz w:val="24"/>
                <w:szCs w:val="24"/>
              </w:rPr>
            </w:pPr>
            <w:r w:rsidRPr="00AF1531">
              <w:rPr>
                <w:sz w:val="24"/>
                <w:szCs w:val="24"/>
              </w:rPr>
              <w:t>15</w:t>
            </w:r>
          </w:p>
        </w:tc>
        <w:tc>
          <w:tcPr>
            <w:tcW w:w="1843" w:type="dxa"/>
            <w:vAlign w:val="center"/>
          </w:tcPr>
          <w:p w:rsidR="00BC342D" w:rsidRPr="00AF1531" w:rsidRDefault="00BC342D" w:rsidP="0006143E">
            <w:pPr>
              <w:pStyle w:val="SectionVIIHeader2"/>
              <w:framePr w:hSpace="0" w:wrap="auto" w:vAnchor="margin" w:hAnchor="text" w:xAlign="left" w:yAlign="inline"/>
              <w:jc w:val="center"/>
              <w:rPr>
                <w:sz w:val="24"/>
                <w:szCs w:val="24"/>
              </w:rPr>
            </w:pPr>
            <w:r w:rsidRPr="00AF1531">
              <w:rPr>
                <w:sz w:val="24"/>
                <w:szCs w:val="24"/>
              </w:rPr>
              <w:t>Не регламентируется</w:t>
            </w:r>
          </w:p>
        </w:tc>
      </w:tr>
      <w:tr w:rsidR="00BC342D" w:rsidRPr="00C5022B" w:rsidTr="0006143E">
        <w:trPr>
          <w:trHeight w:val="583"/>
        </w:trPr>
        <w:tc>
          <w:tcPr>
            <w:tcW w:w="3936" w:type="dxa"/>
            <w:vAlign w:val="center"/>
          </w:tcPr>
          <w:p w:rsidR="00BC342D" w:rsidRPr="00AF1531" w:rsidRDefault="00BC342D" w:rsidP="0006143E">
            <w:pPr>
              <w:pStyle w:val="SectionVIIHeader2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AF1531">
              <w:rPr>
                <w:sz w:val="24"/>
                <w:szCs w:val="24"/>
              </w:rPr>
              <w:t>Боковые и торцевые поверхности**</w:t>
            </w:r>
          </w:p>
        </w:tc>
        <w:tc>
          <w:tcPr>
            <w:tcW w:w="1274" w:type="dxa"/>
            <w:vAlign w:val="center"/>
          </w:tcPr>
          <w:p w:rsidR="00BC342D" w:rsidRPr="00AF1531" w:rsidRDefault="00BC342D" w:rsidP="0006143E">
            <w:pPr>
              <w:pStyle w:val="SectionVIIHeader2"/>
              <w:framePr w:hSpace="0" w:wrap="auto" w:vAnchor="margin" w:hAnchor="text" w:xAlign="left" w:yAlign="inline"/>
              <w:jc w:val="center"/>
              <w:rPr>
                <w:sz w:val="24"/>
                <w:szCs w:val="24"/>
              </w:rPr>
            </w:pPr>
            <w:r w:rsidRPr="00AF1531">
              <w:rPr>
                <w:sz w:val="24"/>
                <w:szCs w:val="24"/>
              </w:rPr>
              <w:t>15</w:t>
            </w:r>
          </w:p>
        </w:tc>
        <w:tc>
          <w:tcPr>
            <w:tcW w:w="1277" w:type="dxa"/>
            <w:vAlign w:val="center"/>
          </w:tcPr>
          <w:p w:rsidR="00BC342D" w:rsidRPr="00AF1531" w:rsidRDefault="00BC342D" w:rsidP="0006143E">
            <w:pPr>
              <w:pStyle w:val="SectionVIIHeader2"/>
              <w:framePr w:hSpace="0" w:wrap="auto" w:vAnchor="margin" w:hAnchor="text" w:xAlign="left" w:yAlign="inline"/>
              <w:jc w:val="center"/>
              <w:rPr>
                <w:sz w:val="24"/>
                <w:szCs w:val="24"/>
              </w:rPr>
            </w:pPr>
            <w:r w:rsidRPr="00AF1531">
              <w:rPr>
                <w:sz w:val="24"/>
                <w:szCs w:val="24"/>
              </w:rPr>
              <w:t>60</w:t>
            </w:r>
          </w:p>
        </w:tc>
        <w:tc>
          <w:tcPr>
            <w:tcW w:w="992" w:type="dxa"/>
            <w:vAlign w:val="center"/>
          </w:tcPr>
          <w:p w:rsidR="00BC342D" w:rsidRPr="00AF1531" w:rsidRDefault="00BC342D" w:rsidP="0006143E">
            <w:pPr>
              <w:pStyle w:val="SectionVIIHeader2"/>
              <w:framePr w:hSpace="0" w:wrap="auto" w:vAnchor="margin" w:hAnchor="text" w:xAlign="left" w:yAlign="inline"/>
              <w:jc w:val="center"/>
              <w:rPr>
                <w:sz w:val="24"/>
                <w:szCs w:val="24"/>
              </w:rPr>
            </w:pPr>
            <w:r w:rsidRPr="00AF1531">
              <w:rPr>
                <w:sz w:val="24"/>
                <w:szCs w:val="24"/>
              </w:rPr>
              <w:t>30</w:t>
            </w:r>
          </w:p>
        </w:tc>
        <w:tc>
          <w:tcPr>
            <w:tcW w:w="1843" w:type="dxa"/>
            <w:vAlign w:val="center"/>
          </w:tcPr>
          <w:p w:rsidR="00BC342D" w:rsidRPr="00AF1531" w:rsidRDefault="00BC342D" w:rsidP="0006143E">
            <w:pPr>
              <w:pStyle w:val="SectionVIIHeader2"/>
              <w:framePr w:hSpace="0" w:wrap="auto" w:vAnchor="margin" w:hAnchor="text" w:xAlign="left" w:yAlign="inline"/>
              <w:jc w:val="center"/>
              <w:rPr>
                <w:sz w:val="24"/>
                <w:szCs w:val="24"/>
              </w:rPr>
            </w:pPr>
            <w:r w:rsidRPr="00AF1531">
              <w:rPr>
                <w:sz w:val="24"/>
                <w:szCs w:val="24"/>
              </w:rPr>
              <w:t>Не регламентируется</w:t>
            </w:r>
          </w:p>
        </w:tc>
      </w:tr>
      <w:tr w:rsidR="00BC342D" w:rsidRPr="00C5022B" w:rsidTr="0006143E">
        <w:trPr>
          <w:trHeight w:val="429"/>
        </w:trPr>
        <w:tc>
          <w:tcPr>
            <w:tcW w:w="9322" w:type="dxa"/>
            <w:gridSpan w:val="5"/>
          </w:tcPr>
          <w:p w:rsidR="00BC342D" w:rsidRPr="0007615C" w:rsidRDefault="00BC342D" w:rsidP="0006143E">
            <w:pPr>
              <w:tabs>
                <w:tab w:val="left" w:pos="1902"/>
              </w:tabs>
              <w:rPr>
                <w:rFonts w:cs="Arial"/>
                <w:color w:val="000000"/>
                <w:sz w:val="24"/>
                <w:szCs w:val="24"/>
              </w:rPr>
            </w:pPr>
            <w:r w:rsidRPr="0007615C">
              <w:rPr>
                <w:rFonts w:cs="Arial"/>
                <w:color w:val="000000"/>
                <w:sz w:val="24"/>
                <w:szCs w:val="24"/>
              </w:rPr>
              <w:t>*  Не более трех раковин на одной площадке</w:t>
            </w:r>
          </w:p>
          <w:p w:rsidR="00BC342D" w:rsidRPr="00AF1531" w:rsidRDefault="00BC342D" w:rsidP="0006143E">
            <w:pPr>
              <w:pStyle w:val="SectionVIIHeader2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AF1531">
              <w:rPr>
                <w:sz w:val="24"/>
                <w:szCs w:val="24"/>
              </w:rPr>
              <w:t>** Не влияющие на качество  шпалы наплывы бетона,  образующиеся на её торцах вследствие   особенностей технологического процесса изг</w:t>
            </w:r>
            <w:r>
              <w:rPr>
                <w:sz w:val="24"/>
                <w:szCs w:val="24"/>
              </w:rPr>
              <w:t xml:space="preserve">отовления </w:t>
            </w:r>
            <w:proofErr w:type="spellStart"/>
            <w:r>
              <w:rPr>
                <w:sz w:val="24"/>
                <w:szCs w:val="24"/>
              </w:rPr>
              <w:t>шпал</w:t>
            </w:r>
            <w:r w:rsidRPr="00A244EE">
              <w:rPr>
                <w:sz w:val="24"/>
                <w:szCs w:val="24"/>
              </w:rPr>
              <w:t>по</w:t>
            </w:r>
            <w:proofErr w:type="spellEnd"/>
            <w:r w:rsidRPr="00A244EE">
              <w:rPr>
                <w:sz w:val="24"/>
                <w:szCs w:val="24"/>
              </w:rPr>
              <w:t xml:space="preserve"> системе «</w:t>
            </w:r>
            <w:proofErr w:type="spellStart"/>
            <w:r w:rsidRPr="00A244EE">
              <w:rPr>
                <w:sz w:val="24"/>
                <w:szCs w:val="24"/>
                <w:lang w:val="en-US"/>
              </w:rPr>
              <w:t>LongLine</w:t>
            </w:r>
            <w:proofErr w:type="spellEnd"/>
            <w:r w:rsidRPr="00A244EE">
              <w:rPr>
                <w:sz w:val="24"/>
                <w:szCs w:val="24"/>
              </w:rPr>
              <w:t>»</w:t>
            </w:r>
            <w:r w:rsidRPr="00AF1531">
              <w:rPr>
                <w:sz w:val="24"/>
                <w:szCs w:val="24"/>
              </w:rPr>
              <w:t>, не регламентируются.</w:t>
            </w:r>
          </w:p>
        </w:tc>
      </w:tr>
    </w:tbl>
    <w:p w:rsidR="00BC342D" w:rsidRPr="004A1988" w:rsidRDefault="00BC342D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</w:p>
    <w:p w:rsidR="00BC342D" w:rsidRPr="00071163" w:rsidRDefault="00BC342D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C65C2B">
        <w:rPr>
          <w:color w:val="000000"/>
          <w:sz w:val="28"/>
          <w:szCs w:val="28"/>
        </w:rPr>
        <w:t>4.</w:t>
      </w:r>
      <w:r w:rsidR="00564566">
        <w:rPr>
          <w:color w:val="000000"/>
          <w:sz w:val="28"/>
          <w:szCs w:val="28"/>
        </w:rPr>
        <w:t>6</w:t>
      </w:r>
      <w:r w:rsidRPr="00C65C2B">
        <w:rPr>
          <w:color w:val="000000"/>
          <w:sz w:val="28"/>
          <w:szCs w:val="28"/>
        </w:rPr>
        <w:t>.</w:t>
      </w:r>
      <w:r w:rsidR="001670E4">
        <w:rPr>
          <w:color w:val="000000"/>
          <w:sz w:val="28"/>
          <w:szCs w:val="28"/>
        </w:rPr>
        <w:tab/>
      </w:r>
      <w:r w:rsidRPr="00C65C2B">
        <w:rPr>
          <w:color w:val="000000"/>
          <w:sz w:val="28"/>
          <w:szCs w:val="28"/>
        </w:rPr>
        <w:t>Нижняя поверхность шпал должна быть шероховатой, образованной выступающими из бетона частицами заполнителя.</w:t>
      </w:r>
    </w:p>
    <w:p w:rsidR="00BC342D" w:rsidRDefault="00BC342D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564566">
        <w:rPr>
          <w:color w:val="000000"/>
          <w:sz w:val="28"/>
          <w:szCs w:val="28"/>
        </w:rPr>
        <w:t>7</w:t>
      </w:r>
      <w:r w:rsidR="00F725D3">
        <w:rPr>
          <w:color w:val="000000"/>
          <w:sz w:val="28"/>
          <w:szCs w:val="28"/>
        </w:rPr>
        <w:t>.</w:t>
      </w:r>
      <w:r w:rsidR="00F725D3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Шпалы должны быть изготовлены из тяжелого бетона, имеющего прочность на сжатие В40, морозостойкость не менее </w:t>
      </w:r>
      <w:r>
        <w:rPr>
          <w:color w:val="000000"/>
          <w:sz w:val="28"/>
          <w:szCs w:val="28"/>
          <w:lang w:val="en-US"/>
        </w:rPr>
        <w:t>F</w:t>
      </w:r>
      <w:r w:rsidRPr="009B7F84">
        <w:rPr>
          <w:color w:val="000000"/>
          <w:sz w:val="28"/>
          <w:szCs w:val="28"/>
        </w:rPr>
        <w:t xml:space="preserve">200 </w:t>
      </w:r>
      <w:r>
        <w:rPr>
          <w:color w:val="000000"/>
          <w:sz w:val="28"/>
          <w:szCs w:val="28"/>
        </w:rPr>
        <w:t>и отпускную прочность не менее 40 МПа.</w:t>
      </w:r>
    </w:p>
    <w:p w:rsidR="00BC342D" w:rsidRDefault="00BC342D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564566">
        <w:rPr>
          <w:color w:val="000000"/>
          <w:sz w:val="28"/>
          <w:szCs w:val="28"/>
        </w:rPr>
        <w:t>8</w:t>
      </w:r>
      <w:r w:rsidR="00F725D3">
        <w:rPr>
          <w:color w:val="000000"/>
          <w:sz w:val="28"/>
          <w:szCs w:val="28"/>
        </w:rPr>
        <w:t>.</w:t>
      </w:r>
      <w:r w:rsidR="00F725D3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Шпалы должны пройти испытания на </w:t>
      </w:r>
      <w:proofErr w:type="spellStart"/>
      <w:r>
        <w:rPr>
          <w:color w:val="000000"/>
          <w:sz w:val="28"/>
          <w:szCs w:val="28"/>
        </w:rPr>
        <w:t>трещиностойкостъ</w:t>
      </w:r>
      <w:proofErr w:type="spellEnd"/>
      <w:r>
        <w:rPr>
          <w:color w:val="000000"/>
          <w:sz w:val="28"/>
          <w:szCs w:val="28"/>
        </w:rPr>
        <w:t xml:space="preserve"> по </w:t>
      </w:r>
      <w:r>
        <w:rPr>
          <w:sz w:val="28"/>
          <w:lang w:val="en-US"/>
        </w:rPr>
        <w:t>O</w:t>
      </w:r>
      <w:r>
        <w:rPr>
          <w:sz w:val="28"/>
        </w:rPr>
        <w:t>‘</w:t>
      </w:r>
      <w:proofErr w:type="spellStart"/>
      <w:r>
        <w:rPr>
          <w:sz w:val="28"/>
          <w:lang w:val="en-US"/>
        </w:rPr>
        <w:t>zDStEN</w:t>
      </w:r>
      <w:proofErr w:type="spellEnd"/>
      <w:r>
        <w:rPr>
          <w:sz w:val="28"/>
        </w:rPr>
        <w:t xml:space="preserve"> 13230-2:2003</w:t>
      </w:r>
      <w:r>
        <w:rPr>
          <w:color w:val="000000"/>
          <w:sz w:val="28"/>
          <w:szCs w:val="28"/>
        </w:rPr>
        <w:t>, и иметь соответствующую маркировку.</w:t>
      </w:r>
    </w:p>
    <w:p w:rsidR="00BC342D" w:rsidRDefault="00BC342D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B24EBF">
        <w:rPr>
          <w:color w:val="000000"/>
          <w:sz w:val="28"/>
          <w:szCs w:val="28"/>
        </w:rPr>
        <w:t>4.</w:t>
      </w:r>
      <w:r w:rsidR="00564566">
        <w:rPr>
          <w:color w:val="000000"/>
          <w:sz w:val="28"/>
          <w:szCs w:val="28"/>
        </w:rPr>
        <w:t>8</w:t>
      </w:r>
      <w:r w:rsidRPr="00B24EBF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1</w:t>
      </w:r>
      <w:r w:rsidR="00F725D3">
        <w:rPr>
          <w:color w:val="000000"/>
          <w:sz w:val="28"/>
          <w:szCs w:val="28"/>
        </w:rPr>
        <w:t>.</w:t>
      </w:r>
      <w:r w:rsidR="00F725D3">
        <w:rPr>
          <w:color w:val="000000"/>
          <w:sz w:val="28"/>
          <w:szCs w:val="28"/>
        </w:rPr>
        <w:tab/>
      </w:r>
      <w:r w:rsidRPr="00B24EBF">
        <w:rPr>
          <w:color w:val="000000"/>
          <w:sz w:val="28"/>
          <w:szCs w:val="28"/>
        </w:rPr>
        <w:t xml:space="preserve">На </w:t>
      </w:r>
      <w:r w:rsidRPr="008812E7">
        <w:rPr>
          <w:sz w:val="28"/>
          <w:szCs w:val="28"/>
        </w:rPr>
        <w:t xml:space="preserve">верхней поверхности </w:t>
      </w:r>
      <w:r w:rsidRPr="00B24EBF">
        <w:rPr>
          <w:color w:val="000000"/>
          <w:sz w:val="28"/>
          <w:szCs w:val="28"/>
        </w:rPr>
        <w:t>шпалы штампованием в бетоне наносят:</w:t>
      </w:r>
    </w:p>
    <w:p w:rsidR="00BC342D" w:rsidRDefault="00BC342D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B24EBF">
        <w:rPr>
          <w:color w:val="000000"/>
          <w:sz w:val="28"/>
          <w:szCs w:val="28"/>
        </w:rPr>
        <w:t>- товарный знак предприятия-изготовителя;</w:t>
      </w:r>
    </w:p>
    <w:p w:rsidR="00BC342D" w:rsidRDefault="008812E7" w:rsidP="008812E7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год изготовления; </w:t>
      </w:r>
    </w:p>
    <w:p w:rsidR="008812E7" w:rsidRDefault="008812E7" w:rsidP="008812E7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тип шпалы;</w:t>
      </w:r>
    </w:p>
    <w:p w:rsidR="00BC342D" w:rsidRPr="001F0B61" w:rsidRDefault="008812E7" w:rsidP="00BC342D">
      <w:pPr>
        <w:spacing w:line="360" w:lineRule="auto"/>
        <w:ind w:firstLine="567"/>
        <w:jc w:val="both"/>
        <w:rPr>
          <w:strike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номер шпалы.</w:t>
      </w:r>
    </w:p>
    <w:p w:rsidR="00BC342D" w:rsidRDefault="00BC342D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B24EBF">
        <w:rPr>
          <w:color w:val="000000"/>
          <w:sz w:val="28"/>
          <w:szCs w:val="28"/>
        </w:rPr>
        <w:t>4.</w:t>
      </w:r>
      <w:r w:rsidR="00564566">
        <w:rPr>
          <w:color w:val="000000"/>
          <w:sz w:val="28"/>
          <w:szCs w:val="28"/>
        </w:rPr>
        <w:t>8</w:t>
      </w:r>
      <w:r w:rsidRPr="00B24EBF">
        <w:rPr>
          <w:color w:val="000000"/>
          <w:sz w:val="28"/>
          <w:szCs w:val="28"/>
        </w:rPr>
        <w:t>.</w:t>
      </w:r>
      <w:r w:rsidR="00950AB6">
        <w:rPr>
          <w:color w:val="000000"/>
          <w:sz w:val="28"/>
          <w:szCs w:val="28"/>
        </w:rPr>
        <w:t>2</w:t>
      </w:r>
      <w:r w:rsidR="007041B4">
        <w:rPr>
          <w:color w:val="000000"/>
          <w:sz w:val="28"/>
          <w:szCs w:val="28"/>
        </w:rPr>
        <w:t>.</w:t>
      </w:r>
      <w:r w:rsidR="007041B4" w:rsidRPr="007041B4">
        <w:rPr>
          <w:color w:val="000000"/>
          <w:sz w:val="28"/>
          <w:szCs w:val="28"/>
        </w:rPr>
        <w:tab/>
      </w:r>
      <w:r w:rsidRPr="00B24EBF">
        <w:rPr>
          <w:color w:val="000000"/>
          <w:sz w:val="28"/>
          <w:szCs w:val="28"/>
        </w:rPr>
        <w:t>Маркировочные надписи наносят шрифтом высотой не менее 50 мм.</w:t>
      </w:r>
    </w:p>
    <w:p w:rsidR="00BC342D" w:rsidRDefault="00BC342D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</w:p>
    <w:p w:rsidR="003000CD" w:rsidRPr="009B7F84" w:rsidRDefault="003000CD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</w:p>
    <w:p w:rsidR="00BC342D" w:rsidRPr="00247541" w:rsidRDefault="00BC342D" w:rsidP="008D4EF6">
      <w:pPr>
        <w:pStyle w:val="a9"/>
        <w:widowControl/>
        <w:numPr>
          <w:ilvl w:val="0"/>
          <w:numId w:val="27"/>
        </w:numPr>
        <w:autoSpaceDE/>
        <w:autoSpaceDN/>
        <w:adjustRightInd/>
        <w:spacing w:after="200" w:line="360" w:lineRule="auto"/>
        <w:ind w:left="284" w:hanging="284"/>
        <w:jc w:val="center"/>
        <w:rPr>
          <w:b/>
          <w:color w:val="000000"/>
          <w:sz w:val="28"/>
          <w:szCs w:val="28"/>
        </w:rPr>
      </w:pPr>
      <w:bookmarkStart w:id="5" w:name="Par204"/>
      <w:bookmarkEnd w:id="5"/>
      <w:r w:rsidRPr="00247541">
        <w:rPr>
          <w:b/>
          <w:color w:val="000000"/>
          <w:sz w:val="28"/>
          <w:szCs w:val="28"/>
        </w:rPr>
        <w:t>Правила транспортирования и складирования шпал</w:t>
      </w:r>
      <w:r w:rsidRPr="00247541">
        <w:rPr>
          <w:b/>
          <w:color w:val="000000"/>
          <w:sz w:val="28"/>
          <w:szCs w:val="28"/>
          <w:lang w:val="en-US"/>
        </w:rPr>
        <w:t>BF</w:t>
      </w:r>
      <w:r w:rsidRPr="00247541">
        <w:rPr>
          <w:b/>
          <w:color w:val="000000"/>
          <w:sz w:val="28"/>
          <w:szCs w:val="28"/>
        </w:rPr>
        <w:t>70</w:t>
      </w:r>
      <w:r w:rsidR="008D4EF6" w:rsidRPr="007041B4">
        <w:rPr>
          <w:b/>
          <w:color w:val="000000"/>
          <w:sz w:val="28"/>
          <w:szCs w:val="28"/>
        </w:rPr>
        <w:t>/</w:t>
      </w:r>
      <w:r w:rsidR="008D4EF6">
        <w:rPr>
          <w:b/>
          <w:color w:val="000000"/>
          <w:sz w:val="28"/>
          <w:szCs w:val="28"/>
          <w:lang w:val="en-US"/>
        </w:rPr>
        <w:t>BF</w:t>
      </w:r>
      <w:r w:rsidR="008D4EF6" w:rsidRPr="007041B4">
        <w:rPr>
          <w:b/>
          <w:color w:val="000000"/>
          <w:sz w:val="28"/>
          <w:szCs w:val="28"/>
        </w:rPr>
        <w:t>70</w:t>
      </w:r>
      <w:r w:rsidR="008D4EF6">
        <w:rPr>
          <w:b/>
          <w:color w:val="000000"/>
          <w:sz w:val="28"/>
          <w:szCs w:val="28"/>
          <w:lang w:val="en-US"/>
        </w:rPr>
        <w:t>S</w:t>
      </w:r>
    </w:p>
    <w:p w:rsidR="00791583" w:rsidRPr="00791583" w:rsidRDefault="003601A0" w:rsidP="0079158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5.1.</w:t>
      </w:r>
      <w:r>
        <w:rPr>
          <w:sz w:val="28"/>
          <w:szCs w:val="28"/>
        </w:rPr>
        <w:tab/>
      </w:r>
      <w:r w:rsidR="00641801">
        <w:rPr>
          <w:sz w:val="28"/>
          <w:szCs w:val="28"/>
        </w:rPr>
        <w:t>Каждую партию шпал должны</w:t>
      </w:r>
      <w:r w:rsidR="00791583" w:rsidRPr="00791583">
        <w:rPr>
          <w:sz w:val="28"/>
          <w:szCs w:val="28"/>
        </w:rPr>
        <w:t xml:space="preserve"> сопровождать следующие документы установленной формы о качестве шпал и соответствии их требованиям стандартов </w:t>
      </w:r>
      <w:r w:rsidR="00791583" w:rsidRPr="00791583">
        <w:rPr>
          <w:sz w:val="28"/>
          <w:lang w:val="en-US"/>
        </w:rPr>
        <w:t>O</w:t>
      </w:r>
      <w:r w:rsidR="00791583" w:rsidRPr="00791583">
        <w:rPr>
          <w:sz w:val="28"/>
        </w:rPr>
        <w:t>‘</w:t>
      </w:r>
      <w:proofErr w:type="spellStart"/>
      <w:r w:rsidR="00791583" w:rsidRPr="00791583">
        <w:rPr>
          <w:sz w:val="28"/>
          <w:lang w:val="en-US"/>
        </w:rPr>
        <w:t>zDStEN</w:t>
      </w:r>
      <w:proofErr w:type="spellEnd"/>
      <w:r w:rsidR="00791583" w:rsidRPr="00791583">
        <w:rPr>
          <w:sz w:val="28"/>
        </w:rPr>
        <w:t xml:space="preserve"> 13230-1,2:</w:t>
      </w:r>
    </w:p>
    <w:p w:rsidR="00791583" w:rsidRPr="00791583" w:rsidRDefault="00791583" w:rsidP="00791583">
      <w:pPr>
        <w:pStyle w:val="a9"/>
        <w:widowControl/>
        <w:numPr>
          <w:ilvl w:val="0"/>
          <w:numId w:val="29"/>
        </w:numPr>
        <w:autoSpaceDE/>
        <w:autoSpaceDN/>
        <w:adjustRightInd/>
        <w:spacing w:after="200" w:line="360" w:lineRule="auto"/>
        <w:jc w:val="both"/>
        <w:rPr>
          <w:sz w:val="28"/>
          <w:szCs w:val="28"/>
        </w:rPr>
      </w:pPr>
      <w:r w:rsidRPr="00791583">
        <w:rPr>
          <w:sz w:val="28"/>
          <w:szCs w:val="28"/>
        </w:rPr>
        <w:t>Сертификат происхождения товара;</w:t>
      </w:r>
    </w:p>
    <w:p w:rsidR="00791583" w:rsidRPr="00791583" w:rsidRDefault="00791583" w:rsidP="00791583">
      <w:pPr>
        <w:pStyle w:val="a9"/>
        <w:widowControl/>
        <w:numPr>
          <w:ilvl w:val="0"/>
          <w:numId w:val="29"/>
        </w:numPr>
        <w:autoSpaceDE/>
        <w:autoSpaceDN/>
        <w:adjustRightInd/>
        <w:spacing w:after="200" w:line="360" w:lineRule="auto"/>
        <w:jc w:val="both"/>
        <w:rPr>
          <w:sz w:val="28"/>
          <w:szCs w:val="28"/>
        </w:rPr>
      </w:pPr>
      <w:r w:rsidRPr="00791583">
        <w:rPr>
          <w:sz w:val="28"/>
          <w:szCs w:val="28"/>
        </w:rPr>
        <w:t>Сертификат соответствия товара;</w:t>
      </w:r>
    </w:p>
    <w:p w:rsidR="00791583" w:rsidRPr="00791583" w:rsidRDefault="00791583" w:rsidP="00791583">
      <w:pPr>
        <w:pStyle w:val="a9"/>
        <w:widowControl/>
        <w:numPr>
          <w:ilvl w:val="0"/>
          <w:numId w:val="29"/>
        </w:numPr>
        <w:autoSpaceDE/>
        <w:autoSpaceDN/>
        <w:adjustRightInd/>
        <w:spacing w:after="200" w:line="360" w:lineRule="auto"/>
        <w:jc w:val="both"/>
        <w:rPr>
          <w:sz w:val="28"/>
          <w:szCs w:val="28"/>
        </w:rPr>
      </w:pPr>
      <w:r w:rsidRPr="00791583">
        <w:rPr>
          <w:sz w:val="28"/>
          <w:szCs w:val="28"/>
        </w:rPr>
        <w:t>Акт приёма-передачи;</w:t>
      </w:r>
    </w:p>
    <w:p w:rsidR="00791583" w:rsidRPr="00791583" w:rsidRDefault="00791583" w:rsidP="00791583">
      <w:pPr>
        <w:pStyle w:val="a9"/>
        <w:widowControl/>
        <w:numPr>
          <w:ilvl w:val="0"/>
          <w:numId w:val="29"/>
        </w:numPr>
        <w:autoSpaceDE/>
        <w:autoSpaceDN/>
        <w:adjustRightInd/>
        <w:spacing w:after="200" w:line="360" w:lineRule="auto"/>
        <w:jc w:val="both"/>
        <w:rPr>
          <w:sz w:val="28"/>
          <w:szCs w:val="28"/>
        </w:rPr>
      </w:pPr>
      <w:r w:rsidRPr="00791583">
        <w:rPr>
          <w:sz w:val="28"/>
          <w:szCs w:val="28"/>
        </w:rPr>
        <w:t>Сертификат гарантии производителя;</w:t>
      </w:r>
    </w:p>
    <w:p w:rsidR="00791583" w:rsidRPr="00791583" w:rsidRDefault="00791583" w:rsidP="00791583">
      <w:pPr>
        <w:pStyle w:val="a9"/>
        <w:widowControl/>
        <w:numPr>
          <w:ilvl w:val="0"/>
          <w:numId w:val="29"/>
        </w:numPr>
        <w:autoSpaceDE/>
        <w:autoSpaceDN/>
        <w:adjustRightInd/>
        <w:spacing w:after="200" w:line="360" w:lineRule="auto"/>
        <w:jc w:val="both"/>
        <w:rPr>
          <w:sz w:val="28"/>
          <w:szCs w:val="28"/>
        </w:rPr>
      </w:pPr>
      <w:r w:rsidRPr="00791583">
        <w:rPr>
          <w:sz w:val="28"/>
          <w:szCs w:val="28"/>
        </w:rPr>
        <w:t>Инспекционный сертификат, выданный производителем;</w:t>
      </w:r>
    </w:p>
    <w:p w:rsidR="00791583" w:rsidRPr="00791583" w:rsidRDefault="00791583" w:rsidP="00791583">
      <w:pPr>
        <w:pStyle w:val="a9"/>
        <w:widowControl/>
        <w:numPr>
          <w:ilvl w:val="0"/>
          <w:numId w:val="29"/>
        </w:numPr>
        <w:autoSpaceDE/>
        <w:autoSpaceDN/>
        <w:adjustRightInd/>
        <w:spacing w:after="200" w:line="360" w:lineRule="auto"/>
        <w:jc w:val="both"/>
        <w:rPr>
          <w:sz w:val="28"/>
          <w:szCs w:val="28"/>
        </w:rPr>
      </w:pPr>
      <w:r w:rsidRPr="00791583">
        <w:rPr>
          <w:sz w:val="28"/>
          <w:szCs w:val="28"/>
        </w:rPr>
        <w:t>Экспортную грузовую таможенную декларацию (копия);</w:t>
      </w:r>
    </w:p>
    <w:p w:rsidR="00791583" w:rsidRPr="00791583" w:rsidRDefault="00791583" w:rsidP="00791583">
      <w:pPr>
        <w:pStyle w:val="a9"/>
        <w:widowControl/>
        <w:numPr>
          <w:ilvl w:val="0"/>
          <w:numId w:val="29"/>
        </w:numPr>
        <w:autoSpaceDE/>
        <w:autoSpaceDN/>
        <w:adjustRightInd/>
        <w:spacing w:after="200" w:line="360" w:lineRule="auto"/>
        <w:jc w:val="both"/>
        <w:rPr>
          <w:sz w:val="28"/>
          <w:szCs w:val="28"/>
        </w:rPr>
      </w:pPr>
      <w:r w:rsidRPr="00791583">
        <w:rPr>
          <w:sz w:val="28"/>
          <w:szCs w:val="28"/>
        </w:rPr>
        <w:t>Инвойс;</w:t>
      </w:r>
    </w:p>
    <w:p w:rsidR="00791583" w:rsidRPr="00791583" w:rsidRDefault="00791583" w:rsidP="00791583">
      <w:pPr>
        <w:spacing w:line="360" w:lineRule="auto"/>
        <w:ind w:firstLine="567"/>
        <w:jc w:val="both"/>
        <w:rPr>
          <w:sz w:val="28"/>
          <w:szCs w:val="28"/>
        </w:rPr>
      </w:pPr>
      <w:r w:rsidRPr="00791583">
        <w:rPr>
          <w:sz w:val="28"/>
          <w:szCs w:val="28"/>
        </w:rPr>
        <w:t>Акт приема-передачи подписывают ответственный представитель предприятия-изготовителя или инспектор-приемщик АО "УТЙ" (при наличии инспекции на предприятии).</w:t>
      </w:r>
    </w:p>
    <w:p w:rsidR="00BC342D" w:rsidRPr="00791583" w:rsidRDefault="00BC342D" w:rsidP="00BC342D">
      <w:pPr>
        <w:spacing w:line="360" w:lineRule="auto"/>
        <w:ind w:firstLine="567"/>
        <w:jc w:val="both"/>
        <w:rPr>
          <w:sz w:val="28"/>
          <w:szCs w:val="28"/>
        </w:rPr>
      </w:pPr>
      <w:r w:rsidRPr="00791583">
        <w:rPr>
          <w:sz w:val="28"/>
          <w:szCs w:val="28"/>
        </w:rPr>
        <w:t>5.2</w:t>
      </w:r>
      <w:r w:rsidR="003601A0">
        <w:rPr>
          <w:sz w:val="28"/>
          <w:szCs w:val="28"/>
        </w:rPr>
        <w:t>.</w:t>
      </w:r>
      <w:r w:rsidR="003601A0">
        <w:rPr>
          <w:sz w:val="28"/>
          <w:szCs w:val="28"/>
        </w:rPr>
        <w:tab/>
      </w:r>
      <w:r w:rsidRPr="00791583">
        <w:rPr>
          <w:sz w:val="28"/>
          <w:szCs w:val="28"/>
        </w:rPr>
        <w:t>Хранение и транспортирование шпал следует производить в соответствии со схемами, приведенными в приложениях 3 и 4.</w:t>
      </w:r>
    </w:p>
    <w:p w:rsidR="00BC342D" w:rsidRDefault="003601A0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5.3.</w:t>
      </w:r>
      <w:r>
        <w:rPr>
          <w:color w:val="000000"/>
          <w:sz w:val="28"/>
          <w:szCs w:val="28"/>
        </w:rPr>
        <w:tab/>
      </w:r>
      <w:r w:rsidR="00BC342D" w:rsidRPr="00C65C2B">
        <w:rPr>
          <w:color w:val="000000"/>
          <w:sz w:val="28"/>
          <w:szCs w:val="28"/>
        </w:rPr>
        <w:t>Шпалы при складировании должны быть уложены в рабочем положении (подошвой вниз).</w:t>
      </w:r>
    </w:p>
    <w:p w:rsidR="00676334" w:rsidRPr="003601A0" w:rsidRDefault="00676334" w:rsidP="00676334">
      <w:pPr>
        <w:spacing w:line="360" w:lineRule="auto"/>
        <w:ind w:firstLine="567"/>
        <w:jc w:val="both"/>
        <w:rPr>
          <w:sz w:val="28"/>
          <w:szCs w:val="28"/>
        </w:rPr>
      </w:pPr>
      <w:r w:rsidRPr="003601A0">
        <w:rPr>
          <w:sz w:val="28"/>
          <w:szCs w:val="28"/>
        </w:rPr>
        <w:t>5</w:t>
      </w:r>
      <w:r w:rsidR="003601A0">
        <w:rPr>
          <w:sz w:val="28"/>
          <w:szCs w:val="28"/>
        </w:rPr>
        <w:t>.4.</w:t>
      </w:r>
      <w:r w:rsidR="003601A0">
        <w:rPr>
          <w:sz w:val="28"/>
          <w:szCs w:val="28"/>
        </w:rPr>
        <w:tab/>
      </w:r>
      <w:r w:rsidRPr="003601A0">
        <w:rPr>
          <w:sz w:val="28"/>
          <w:szCs w:val="28"/>
        </w:rPr>
        <w:t xml:space="preserve">Штабели шпал для хранения следует укладывать на </w:t>
      </w:r>
      <w:proofErr w:type="spellStart"/>
      <w:r w:rsidRPr="003601A0">
        <w:rPr>
          <w:sz w:val="28"/>
          <w:szCs w:val="28"/>
        </w:rPr>
        <w:t>подштабельные</w:t>
      </w:r>
      <w:proofErr w:type="spellEnd"/>
      <w:r w:rsidRPr="003601A0">
        <w:rPr>
          <w:sz w:val="28"/>
          <w:szCs w:val="28"/>
        </w:rPr>
        <w:t xml:space="preserve"> бетонные или деревянные основания (приложение 3). Между рядами штабелей в </w:t>
      </w:r>
      <w:proofErr w:type="spellStart"/>
      <w:r w:rsidRPr="003601A0">
        <w:rPr>
          <w:sz w:val="28"/>
          <w:szCs w:val="28"/>
        </w:rPr>
        <w:t>подрельсовом</w:t>
      </w:r>
      <w:proofErr w:type="spellEnd"/>
      <w:r w:rsidRPr="003601A0">
        <w:rPr>
          <w:sz w:val="28"/>
          <w:szCs w:val="28"/>
        </w:rPr>
        <w:t xml:space="preserve"> основании должны укладываться деревянные прокладки размером 60х90х2500 мм (три нижних ряда) или </w:t>
      </w:r>
      <w:r w:rsidRPr="003601A0">
        <w:rPr>
          <w:sz w:val="28"/>
          <w:szCs w:val="28"/>
        </w:rPr>
        <w:lastRenderedPageBreak/>
        <w:t>60х60х2500 мм (верхние ряды).  Прокладки должны прилегать к наружным анкерам шпал.</w:t>
      </w:r>
    </w:p>
    <w:p w:rsidR="00676334" w:rsidRPr="003601A0" w:rsidRDefault="003601A0" w:rsidP="00676334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5.5.</w:t>
      </w:r>
      <w:r>
        <w:rPr>
          <w:sz w:val="28"/>
          <w:szCs w:val="28"/>
        </w:rPr>
        <w:tab/>
      </w:r>
      <w:r w:rsidR="00676334" w:rsidRPr="003601A0">
        <w:rPr>
          <w:sz w:val="28"/>
          <w:szCs w:val="28"/>
        </w:rPr>
        <w:t>При хранении шпал</w:t>
      </w:r>
      <w:r w:rsidR="00676334" w:rsidRPr="00AC5289">
        <w:rPr>
          <w:sz w:val="28"/>
          <w:szCs w:val="28"/>
          <w:lang w:val="en-US"/>
        </w:rPr>
        <w:t>BF</w:t>
      </w:r>
      <w:r w:rsidR="00676334" w:rsidRPr="00AC5289">
        <w:rPr>
          <w:sz w:val="28"/>
          <w:szCs w:val="28"/>
        </w:rPr>
        <w:t>70/</w:t>
      </w:r>
      <w:r w:rsidR="00676334" w:rsidRPr="00AC5289">
        <w:rPr>
          <w:sz w:val="28"/>
          <w:szCs w:val="28"/>
          <w:lang w:val="en-US"/>
        </w:rPr>
        <w:t>BF</w:t>
      </w:r>
      <w:r w:rsidR="00676334" w:rsidRPr="00AC5289">
        <w:rPr>
          <w:sz w:val="28"/>
          <w:szCs w:val="28"/>
        </w:rPr>
        <w:t>70</w:t>
      </w:r>
      <w:r w:rsidR="00676334" w:rsidRPr="00AC5289">
        <w:rPr>
          <w:sz w:val="28"/>
          <w:szCs w:val="28"/>
          <w:lang w:val="en-US"/>
        </w:rPr>
        <w:t>S</w:t>
      </w:r>
      <w:r w:rsidR="00676334" w:rsidRPr="003601A0">
        <w:rPr>
          <w:sz w:val="28"/>
          <w:szCs w:val="28"/>
        </w:rPr>
        <w:t>, укомплектованных узлами скрепления, в штабелях по высоте должно быть не более 16 рядов. Максимальная высота штабеля – до 5 м. Расстояния между штабелями должны быть не менее 1 метра.</w:t>
      </w:r>
    </w:p>
    <w:p w:rsidR="00BC342D" w:rsidRDefault="00BC342D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</w:p>
    <w:p w:rsidR="00BC342D" w:rsidRPr="00247541" w:rsidRDefault="00BC342D" w:rsidP="00BC342D">
      <w:pPr>
        <w:pStyle w:val="a9"/>
        <w:widowControl/>
        <w:numPr>
          <w:ilvl w:val="0"/>
          <w:numId w:val="27"/>
        </w:numPr>
        <w:autoSpaceDE/>
        <w:autoSpaceDN/>
        <w:adjustRightInd/>
        <w:spacing w:after="200" w:line="360" w:lineRule="auto"/>
        <w:ind w:left="924" w:hanging="357"/>
        <w:jc w:val="center"/>
        <w:rPr>
          <w:b/>
          <w:color w:val="000000"/>
          <w:sz w:val="28"/>
          <w:szCs w:val="28"/>
        </w:rPr>
      </w:pPr>
      <w:bookmarkStart w:id="6" w:name="Par237"/>
      <w:bookmarkEnd w:id="6"/>
      <w:r w:rsidRPr="00247541">
        <w:rPr>
          <w:b/>
          <w:color w:val="000000"/>
          <w:sz w:val="28"/>
          <w:szCs w:val="28"/>
        </w:rPr>
        <w:t>Входной контроль качества шпал</w:t>
      </w:r>
    </w:p>
    <w:p w:rsidR="00BC342D" w:rsidRPr="00EC71FB" w:rsidRDefault="00BC342D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6.1.</w:t>
      </w:r>
      <w:r w:rsidR="0006143E">
        <w:rPr>
          <w:color w:val="000000"/>
          <w:sz w:val="28"/>
          <w:szCs w:val="28"/>
        </w:rPr>
        <w:tab/>
      </w:r>
      <w:r w:rsidRPr="00C65C2B">
        <w:rPr>
          <w:color w:val="000000"/>
          <w:sz w:val="28"/>
          <w:szCs w:val="28"/>
        </w:rPr>
        <w:t>Каждая партия железобетонных шпал, поставляемая грузополучателю, например - на производственную базу ПМС, сопровождается документом установленной формы (</w:t>
      </w:r>
      <w:proofErr w:type="gramStart"/>
      <w:r w:rsidRPr="00C65C2B">
        <w:rPr>
          <w:color w:val="000000"/>
          <w:sz w:val="28"/>
          <w:szCs w:val="28"/>
        </w:rPr>
        <w:t>см</w:t>
      </w:r>
      <w:proofErr w:type="gramEnd"/>
      <w:r w:rsidRPr="00C65C2B">
        <w:rPr>
          <w:color w:val="000000"/>
          <w:sz w:val="28"/>
          <w:szCs w:val="28"/>
        </w:rPr>
        <w:t xml:space="preserve">. п. </w:t>
      </w:r>
      <w:r>
        <w:rPr>
          <w:color w:val="000000"/>
          <w:sz w:val="28"/>
          <w:szCs w:val="28"/>
        </w:rPr>
        <w:t>5</w:t>
      </w:r>
      <w:r w:rsidRPr="00C65C2B">
        <w:rPr>
          <w:color w:val="000000"/>
          <w:sz w:val="28"/>
          <w:szCs w:val="28"/>
        </w:rPr>
        <w:t>.1).</w:t>
      </w:r>
    </w:p>
    <w:p w:rsidR="00BC342D" w:rsidRPr="00EC71FB" w:rsidRDefault="0006143E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6.2.</w:t>
      </w:r>
      <w:r>
        <w:rPr>
          <w:color w:val="000000"/>
          <w:sz w:val="28"/>
          <w:szCs w:val="28"/>
        </w:rPr>
        <w:tab/>
      </w:r>
      <w:r w:rsidR="00BC342D" w:rsidRPr="00C65C2B">
        <w:rPr>
          <w:color w:val="000000"/>
          <w:sz w:val="28"/>
          <w:szCs w:val="28"/>
        </w:rPr>
        <w:t xml:space="preserve">При выгрузке и </w:t>
      </w:r>
      <w:proofErr w:type="spellStart"/>
      <w:r w:rsidR="00BC342D" w:rsidRPr="00C65C2B">
        <w:rPr>
          <w:color w:val="000000"/>
          <w:sz w:val="28"/>
          <w:szCs w:val="28"/>
        </w:rPr>
        <w:t>штабелировании</w:t>
      </w:r>
      <w:proofErr w:type="spellEnd"/>
      <w:r w:rsidR="00BC342D" w:rsidRPr="00C65C2B">
        <w:rPr>
          <w:color w:val="000000"/>
          <w:sz w:val="28"/>
          <w:szCs w:val="28"/>
        </w:rPr>
        <w:t xml:space="preserve"> поступивших шпал необходимо визуально обследовать их качеств</w:t>
      </w:r>
      <w:r w:rsidR="00BC342D">
        <w:rPr>
          <w:color w:val="000000"/>
          <w:sz w:val="28"/>
          <w:szCs w:val="28"/>
        </w:rPr>
        <w:t>о по внешним показателям (п. 4.6</w:t>
      </w:r>
      <w:r w:rsidR="00BC342D" w:rsidRPr="00C65C2B">
        <w:rPr>
          <w:color w:val="000000"/>
          <w:sz w:val="28"/>
          <w:szCs w:val="28"/>
        </w:rPr>
        <w:t>), а также элементы скреплений, которыми они укомплектованы. Шпалы и элементы скреплений с дефектами отбраковать.</w:t>
      </w:r>
    </w:p>
    <w:p w:rsidR="00BC342D" w:rsidRPr="00EC71FB" w:rsidRDefault="00BC342D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C65C2B">
        <w:rPr>
          <w:color w:val="000000"/>
          <w:sz w:val="28"/>
          <w:szCs w:val="28"/>
        </w:rPr>
        <w:t>6.</w:t>
      </w:r>
      <w:r w:rsidR="00B21517">
        <w:rPr>
          <w:color w:val="000000"/>
          <w:sz w:val="28"/>
          <w:szCs w:val="28"/>
        </w:rPr>
        <w:t>3</w:t>
      </w:r>
      <w:r w:rsidRPr="00C65C2B">
        <w:rPr>
          <w:color w:val="000000"/>
          <w:sz w:val="28"/>
          <w:szCs w:val="28"/>
        </w:rPr>
        <w:t xml:space="preserve">. </w:t>
      </w:r>
      <w:r w:rsidR="00B21517">
        <w:rPr>
          <w:color w:val="000000"/>
          <w:sz w:val="28"/>
          <w:szCs w:val="28"/>
        </w:rPr>
        <w:tab/>
      </w:r>
      <w:r w:rsidRPr="00C65C2B">
        <w:rPr>
          <w:color w:val="000000"/>
          <w:sz w:val="28"/>
          <w:szCs w:val="28"/>
        </w:rPr>
        <w:t xml:space="preserve">До выполнения операций по сборке звеньев путевой решетки </w:t>
      </w:r>
      <w:r w:rsidR="00B21517">
        <w:rPr>
          <w:color w:val="000000"/>
          <w:sz w:val="28"/>
          <w:szCs w:val="28"/>
        </w:rPr>
        <w:t xml:space="preserve">при необходимости </w:t>
      </w:r>
      <w:r w:rsidRPr="00C65C2B">
        <w:rPr>
          <w:color w:val="000000"/>
          <w:sz w:val="28"/>
          <w:szCs w:val="28"/>
        </w:rPr>
        <w:t xml:space="preserve">проводят выборочную проверку качества полученных шпал </w:t>
      </w:r>
      <w:r>
        <w:rPr>
          <w:color w:val="000000"/>
          <w:sz w:val="28"/>
          <w:szCs w:val="28"/>
        </w:rPr>
        <w:t xml:space="preserve">по </w:t>
      </w:r>
      <w:r w:rsidRPr="00C65C2B">
        <w:rPr>
          <w:color w:val="000000"/>
          <w:sz w:val="28"/>
          <w:szCs w:val="28"/>
        </w:rPr>
        <w:t>внешнему виду и  геометрическим параметрам, влияющим на ширину колеи:</w:t>
      </w:r>
    </w:p>
    <w:p w:rsidR="00BC342D" w:rsidRPr="00EC71FB" w:rsidRDefault="00BC342D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C65C2B">
        <w:rPr>
          <w:color w:val="000000"/>
          <w:sz w:val="28"/>
          <w:szCs w:val="28"/>
        </w:rPr>
        <w:t>- внешний вид шпал для всех типов должен соответствовать п. 4.</w:t>
      </w:r>
      <w:r>
        <w:rPr>
          <w:color w:val="000000"/>
          <w:sz w:val="28"/>
          <w:szCs w:val="28"/>
        </w:rPr>
        <w:t>6</w:t>
      </w:r>
      <w:r w:rsidRPr="00C65C2B">
        <w:rPr>
          <w:color w:val="000000"/>
          <w:sz w:val="28"/>
          <w:szCs w:val="28"/>
        </w:rPr>
        <w:t xml:space="preserve"> настоящей инструкции;</w:t>
      </w:r>
    </w:p>
    <w:p w:rsidR="00BC342D" w:rsidRPr="000624AF" w:rsidRDefault="00BC342D" w:rsidP="00BC342D">
      <w:pPr>
        <w:spacing w:line="360" w:lineRule="auto"/>
        <w:ind w:firstLine="567"/>
        <w:jc w:val="both"/>
        <w:rPr>
          <w:i/>
          <w:color w:val="000000"/>
          <w:sz w:val="28"/>
          <w:szCs w:val="28"/>
        </w:rPr>
      </w:pPr>
      <w:r w:rsidRPr="000624AF"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размеры</w:t>
      </w:r>
      <w:r w:rsidR="00DF257F">
        <w:rPr>
          <w:color w:val="000000"/>
          <w:sz w:val="28"/>
          <w:szCs w:val="28"/>
        </w:rPr>
        <w:t>шпалы</w:t>
      </w:r>
      <w:proofErr w:type="spellEnd"/>
      <w:r w:rsidRPr="000624AF">
        <w:rPr>
          <w:color w:val="000000"/>
          <w:sz w:val="28"/>
          <w:szCs w:val="28"/>
        </w:rPr>
        <w:t>;</w:t>
      </w:r>
    </w:p>
    <w:p w:rsidR="00BC342D" w:rsidRPr="00EC71FB" w:rsidRDefault="00BC342D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C65C2B"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подуклонка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подрельсовых</w:t>
      </w:r>
      <w:proofErr w:type="spellEnd"/>
      <w:r>
        <w:rPr>
          <w:color w:val="000000"/>
          <w:sz w:val="28"/>
          <w:szCs w:val="28"/>
        </w:rPr>
        <w:t xml:space="preserve"> площадок</w:t>
      </w:r>
      <w:r w:rsidRPr="00C65C2B">
        <w:rPr>
          <w:color w:val="000000"/>
          <w:sz w:val="28"/>
          <w:szCs w:val="28"/>
        </w:rPr>
        <w:t>.</w:t>
      </w:r>
    </w:p>
    <w:p w:rsidR="00BC342D" w:rsidRDefault="00BC342D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C65C2B">
        <w:rPr>
          <w:color w:val="000000"/>
          <w:sz w:val="28"/>
          <w:szCs w:val="28"/>
        </w:rPr>
        <w:t>6.</w:t>
      </w:r>
      <w:r w:rsidR="00B21517">
        <w:rPr>
          <w:color w:val="000000"/>
          <w:sz w:val="28"/>
          <w:szCs w:val="28"/>
        </w:rPr>
        <w:t>4</w:t>
      </w:r>
      <w:r w:rsidRPr="00C65C2B">
        <w:rPr>
          <w:color w:val="000000"/>
          <w:sz w:val="28"/>
          <w:szCs w:val="28"/>
        </w:rPr>
        <w:t xml:space="preserve">. Основные параметры шпал измеряют способами и инструментами, указанными в </w:t>
      </w:r>
      <w:r>
        <w:rPr>
          <w:sz w:val="28"/>
          <w:lang w:val="en-US"/>
        </w:rPr>
        <w:t>O</w:t>
      </w:r>
      <w:r>
        <w:rPr>
          <w:sz w:val="28"/>
        </w:rPr>
        <w:t>‘</w:t>
      </w:r>
      <w:proofErr w:type="spellStart"/>
      <w:r>
        <w:rPr>
          <w:sz w:val="28"/>
          <w:lang w:val="en-US"/>
        </w:rPr>
        <w:t>zDStEN</w:t>
      </w:r>
      <w:proofErr w:type="spellEnd"/>
      <w:r>
        <w:rPr>
          <w:sz w:val="28"/>
        </w:rPr>
        <w:t xml:space="preserve"> 13230-2:2003 </w:t>
      </w:r>
      <w:r w:rsidRPr="00C65C2B">
        <w:rPr>
          <w:color w:val="000000"/>
          <w:sz w:val="28"/>
          <w:szCs w:val="28"/>
        </w:rPr>
        <w:t xml:space="preserve">и </w:t>
      </w:r>
      <w:r w:rsidR="002F7914">
        <w:rPr>
          <w:color w:val="000000"/>
          <w:sz w:val="28"/>
          <w:szCs w:val="28"/>
        </w:rPr>
        <w:t xml:space="preserve">ТИ 64-21468397, </w:t>
      </w:r>
      <w:r w:rsidRPr="00C65C2B">
        <w:rPr>
          <w:color w:val="000000"/>
          <w:sz w:val="28"/>
          <w:szCs w:val="28"/>
        </w:rPr>
        <w:t>или аттестованными автоматизированными приборами.</w:t>
      </w:r>
    </w:p>
    <w:p w:rsidR="00BC342D" w:rsidRDefault="00BC342D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C65C2B">
        <w:rPr>
          <w:color w:val="000000"/>
          <w:sz w:val="28"/>
          <w:szCs w:val="28"/>
        </w:rPr>
        <w:t>6.</w:t>
      </w:r>
      <w:r w:rsidR="00B21517">
        <w:rPr>
          <w:color w:val="000000"/>
          <w:sz w:val="28"/>
          <w:szCs w:val="28"/>
        </w:rPr>
        <w:t>5</w:t>
      </w:r>
      <w:r w:rsidR="000023C7">
        <w:rPr>
          <w:color w:val="000000"/>
          <w:sz w:val="28"/>
          <w:szCs w:val="28"/>
        </w:rPr>
        <w:t>.</w:t>
      </w:r>
      <w:r w:rsidR="000023C7">
        <w:rPr>
          <w:color w:val="000000"/>
          <w:sz w:val="28"/>
          <w:szCs w:val="28"/>
        </w:rPr>
        <w:tab/>
      </w:r>
      <w:r w:rsidRPr="00C65C2B">
        <w:rPr>
          <w:color w:val="000000"/>
          <w:sz w:val="28"/>
          <w:szCs w:val="28"/>
        </w:rPr>
        <w:t xml:space="preserve">Из партии шпал в количестве до </w:t>
      </w:r>
      <w:r w:rsidR="00F21E9B">
        <w:rPr>
          <w:color w:val="000000"/>
          <w:sz w:val="28"/>
          <w:szCs w:val="28"/>
        </w:rPr>
        <w:t>192</w:t>
      </w:r>
      <w:r w:rsidRPr="00C65C2B">
        <w:rPr>
          <w:color w:val="000000"/>
          <w:sz w:val="28"/>
          <w:szCs w:val="28"/>
        </w:rPr>
        <w:t xml:space="preserve"> шт. (1 вагон) вначале берется первая выборка в количестве 3 шпал.</w:t>
      </w:r>
    </w:p>
    <w:p w:rsidR="00BC342D" w:rsidRDefault="00BC342D" w:rsidP="00BC342D">
      <w:pPr>
        <w:spacing w:line="360" w:lineRule="auto"/>
        <w:jc w:val="both"/>
        <w:rPr>
          <w:color w:val="000000"/>
          <w:sz w:val="28"/>
          <w:szCs w:val="28"/>
        </w:rPr>
      </w:pPr>
      <w:r w:rsidRPr="00C65C2B">
        <w:rPr>
          <w:color w:val="000000"/>
          <w:sz w:val="28"/>
          <w:szCs w:val="28"/>
        </w:rPr>
        <w:t>Партию шпал принимают, если в первой выборке нет шпал с отступлениями, превышающими допуски.</w:t>
      </w:r>
    </w:p>
    <w:p w:rsidR="00BC342D" w:rsidRDefault="00BC342D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C65C2B">
        <w:rPr>
          <w:color w:val="000000"/>
          <w:sz w:val="28"/>
          <w:szCs w:val="28"/>
        </w:rPr>
        <w:lastRenderedPageBreak/>
        <w:t>6.</w:t>
      </w:r>
      <w:r w:rsidR="00B21517">
        <w:rPr>
          <w:color w:val="000000"/>
          <w:sz w:val="28"/>
          <w:szCs w:val="28"/>
        </w:rPr>
        <w:t>6</w:t>
      </w:r>
      <w:r w:rsidR="000023C7">
        <w:rPr>
          <w:color w:val="000000"/>
          <w:sz w:val="28"/>
          <w:szCs w:val="28"/>
        </w:rPr>
        <w:t>.</w:t>
      </w:r>
      <w:r w:rsidR="000023C7">
        <w:rPr>
          <w:color w:val="000000"/>
          <w:sz w:val="28"/>
          <w:szCs w:val="28"/>
        </w:rPr>
        <w:tab/>
      </w:r>
      <w:r w:rsidRPr="00C65C2B">
        <w:rPr>
          <w:color w:val="000000"/>
          <w:sz w:val="28"/>
          <w:szCs w:val="28"/>
        </w:rPr>
        <w:t>При наличии в выборке шпал с отступлениями, превышающими допуски хотя бы по одному параметру, берется вторая выборка в удвоенном количестве - шесть шпал.</w:t>
      </w:r>
    </w:p>
    <w:p w:rsidR="00BC342D" w:rsidRDefault="00BC342D" w:rsidP="00BC342D">
      <w:pPr>
        <w:spacing w:line="360" w:lineRule="auto"/>
        <w:jc w:val="both"/>
        <w:rPr>
          <w:color w:val="000000"/>
          <w:sz w:val="28"/>
          <w:szCs w:val="28"/>
        </w:rPr>
      </w:pPr>
      <w:r w:rsidRPr="00C65C2B">
        <w:rPr>
          <w:color w:val="000000"/>
          <w:sz w:val="28"/>
          <w:szCs w:val="28"/>
        </w:rPr>
        <w:t>Партию шпал принимают, если во второй выборке не обнаружено шпал с отступлениями, превышающими допуск.</w:t>
      </w:r>
    </w:p>
    <w:p w:rsidR="00BC342D" w:rsidRDefault="00BC342D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C65C2B">
        <w:rPr>
          <w:color w:val="000000"/>
          <w:sz w:val="28"/>
          <w:szCs w:val="28"/>
        </w:rPr>
        <w:t>6.</w:t>
      </w:r>
      <w:r w:rsidR="00B21517">
        <w:rPr>
          <w:color w:val="000000"/>
          <w:sz w:val="28"/>
          <w:szCs w:val="28"/>
        </w:rPr>
        <w:t>7</w:t>
      </w:r>
      <w:r w:rsidR="000023C7">
        <w:rPr>
          <w:color w:val="000000"/>
          <w:sz w:val="28"/>
          <w:szCs w:val="28"/>
        </w:rPr>
        <w:t>.</w:t>
      </w:r>
      <w:r w:rsidR="000023C7">
        <w:rPr>
          <w:color w:val="000000"/>
          <w:sz w:val="28"/>
          <w:szCs w:val="28"/>
        </w:rPr>
        <w:tab/>
      </w:r>
      <w:r w:rsidRPr="00C65C2B">
        <w:rPr>
          <w:color w:val="000000"/>
          <w:sz w:val="28"/>
          <w:szCs w:val="28"/>
        </w:rPr>
        <w:t>При неудовлетворительном результате двухступенчатого контроля принимают решение о дальнейшем использовании этой партии, например, путем поштучного контроля их, сортировки на шпалы для прямых участков пути, переходных и круговых кривых.</w:t>
      </w:r>
    </w:p>
    <w:p w:rsidR="00BC342D" w:rsidRDefault="00BC342D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C65C2B">
        <w:rPr>
          <w:color w:val="000000"/>
          <w:sz w:val="28"/>
          <w:szCs w:val="28"/>
        </w:rPr>
        <w:t xml:space="preserve">6.9. </w:t>
      </w:r>
      <w:r w:rsidR="00DF257F">
        <w:rPr>
          <w:color w:val="000000"/>
          <w:sz w:val="28"/>
          <w:szCs w:val="28"/>
        </w:rPr>
        <w:tab/>
      </w:r>
      <w:r w:rsidRPr="00C65C2B">
        <w:rPr>
          <w:color w:val="000000"/>
          <w:sz w:val="28"/>
          <w:szCs w:val="28"/>
        </w:rPr>
        <w:t>На шпалы, не прошедшие входной контроль, составляется акт, а поставщику этих шпал предъявляется претензия в установленном порядке.</w:t>
      </w:r>
    </w:p>
    <w:p w:rsidR="00BC342D" w:rsidRPr="00C65C2B" w:rsidRDefault="00BC342D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</w:p>
    <w:p w:rsidR="00BC342D" w:rsidRPr="008A372A" w:rsidRDefault="00BC342D" w:rsidP="00372549">
      <w:pPr>
        <w:spacing w:after="200" w:line="360" w:lineRule="auto"/>
        <w:jc w:val="center"/>
        <w:rPr>
          <w:b/>
          <w:color w:val="000000"/>
          <w:sz w:val="28"/>
          <w:szCs w:val="28"/>
        </w:rPr>
      </w:pPr>
      <w:bookmarkStart w:id="7" w:name="Par256"/>
      <w:bookmarkEnd w:id="7"/>
      <w:r w:rsidRPr="00247541">
        <w:rPr>
          <w:b/>
          <w:color w:val="000000"/>
          <w:sz w:val="28"/>
          <w:szCs w:val="28"/>
        </w:rPr>
        <w:t xml:space="preserve">7. Особенности сборки, укладки и текущего содержания пути с </w:t>
      </w:r>
      <w:proofErr w:type="gramStart"/>
      <w:r w:rsidRPr="00247541">
        <w:rPr>
          <w:b/>
          <w:color w:val="000000"/>
          <w:sz w:val="28"/>
          <w:szCs w:val="28"/>
        </w:rPr>
        <w:t>железобетонными</w:t>
      </w:r>
      <w:proofErr w:type="gramEnd"/>
      <w:r w:rsidRPr="00247541">
        <w:rPr>
          <w:b/>
          <w:color w:val="000000"/>
          <w:sz w:val="28"/>
          <w:szCs w:val="28"/>
        </w:rPr>
        <w:t xml:space="preserve"> шпалами</w:t>
      </w:r>
      <w:r w:rsidR="00D26AF7">
        <w:rPr>
          <w:b/>
          <w:color w:val="000000"/>
          <w:sz w:val="28"/>
          <w:szCs w:val="28"/>
          <w:lang w:val="en-US"/>
        </w:rPr>
        <w:t>BF</w:t>
      </w:r>
      <w:r w:rsidR="00D26AF7" w:rsidRPr="008A372A">
        <w:rPr>
          <w:b/>
          <w:color w:val="000000"/>
          <w:sz w:val="28"/>
          <w:szCs w:val="28"/>
        </w:rPr>
        <w:t>70/</w:t>
      </w:r>
      <w:r w:rsidR="00D26AF7">
        <w:rPr>
          <w:b/>
          <w:color w:val="000000"/>
          <w:sz w:val="28"/>
          <w:szCs w:val="28"/>
          <w:lang w:val="en-US"/>
        </w:rPr>
        <w:t>BF</w:t>
      </w:r>
      <w:r w:rsidR="00D26AF7" w:rsidRPr="008A372A">
        <w:rPr>
          <w:b/>
          <w:color w:val="000000"/>
          <w:sz w:val="28"/>
          <w:szCs w:val="28"/>
        </w:rPr>
        <w:t>70</w:t>
      </w:r>
      <w:r w:rsidR="00D26AF7">
        <w:rPr>
          <w:b/>
          <w:color w:val="000000"/>
          <w:sz w:val="28"/>
          <w:szCs w:val="28"/>
          <w:lang w:val="en-US"/>
        </w:rPr>
        <w:t>S</w:t>
      </w:r>
    </w:p>
    <w:p w:rsidR="00BC342D" w:rsidRDefault="00C13E17" w:rsidP="00BC342D">
      <w:pPr>
        <w:spacing w:line="360" w:lineRule="auto"/>
        <w:ind w:firstLine="567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>7.1.</w:t>
      </w:r>
      <w:r w:rsidRPr="00C13E17">
        <w:rPr>
          <w:color w:val="000000"/>
          <w:sz w:val="28"/>
          <w:szCs w:val="28"/>
        </w:rPr>
        <w:tab/>
      </w:r>
      <w:r w:rsidR="00BC342D">
        <w:rPr>
          <w:color w:val="000000"/>
          <w:sz w:val="28"/>
          <w:szCs w:val="28"/>
        </w:rPr>
        <w:t xml:space="preserve">Применение железобетонных шпал как составного элемента </w:t>
      </w:r>
      <w:proofErr w:type="spellStart"/>
      <w:r w:rsidR="00BC342D">
        <w:rPr>
          <w:color w:val="000000"/>
          <w:sz w:val="28"/>
          <w:szCs w:val="28"/>
        </w:rPr>
        <w:t>бесстыкового</w:t>
      </w:r>
      <w:proofErr w:type="spellEnd"/>
      <w:r w:rsidR="00BC342D">
        <w:rPr>
          <w:color w:val="000000"/>
          <w:sz w:val="28"/>
          <w:szCs w:val="28"/>
        </w:rPr>
        <w:t xml:space="preserve"> пути с рельсовым скреплением типа </w:t>
      </w:r>
      <w:proofErr w:type="spellStart"/>
      <w:r w:rsidR="00BC342D">
        <w:rPr>
          <w:color w:val="000000"/>
          <w:sz w:val="28"/>
          <w:szCs w:val="28"/>
          <w:lang w:val="en-US"/>
        </w:rPr>
        <w:t>PandrolFastclip</w:t>
      </w:r>
      <w:proofErr w:type="spellEnd"/>
      <w:proofErr w:type="gramStart"/>
      <w:r w:rsidR="00BC342D">
        <w:rPr>
          <w:color w:val="000000"/>
          <w:sz w:val="28"/>
          <w:szCs w:val="28"/>
        </w:rPr>
        <w:t>одновременно</w:t>
      </w:r>
      <w:proofErr w:type="gramEnd"/>
      <w:r w:rsidR="00BC342D">
        <w:rPr>
          <w:color w:val="000000"/>
          <w:sz w:val="28"/>
          <w:szCs w:val="28"/>
        </w:rPr>
        <w:t xml:space="preserve"> сопровождается выполнением всего комплекса требований, предъявляемых к этому виду пути</w:t>
      </w:r>
      <w:r w:rsidR="00BC342D">
        <w:rPr>
          <w:color w:val="FF0000"/>
          <w:sz w:val="28"/>
          <w:szCs w:val="28"/>
        </w:rPr>
        <w:t>.</w:t>
      </w:r>
    </w:p>
    <w:p w:rsidR="00BC342D" w:rsidRDefault="00BC342D" w:rsidP="00BC342D">
      <w:pPr>
        <w:spacing w:line="360" w:lineRule="auto"/>
        <w:ind w:firstLine="567"/>
        <w:jc w:val="both"/>
        <w:rPr>
          <w:sz w:val="28"/>
          <w:szCs w:val="28"/>
        </w:rPr>
      </w:pPr>
      <w:r w:rsidRPr="00CE3610">
        <w:rPr>
          <w:sz w:val="28"/>
          <w:szCs w:val="28"/>
        </w:rPr>
        <w:t>7.</w:t>
      </w:r>
      <w:r>
        <w:rPr>
          <w:sz w:val="28"/>
          <w:szCs w:val="28"/>
        </w:rPr>
        <w:t>2</w:t>
      </w:r>
      <w:r w:rsidR="00C13E17">
        <w:rPr>
          <w:sz w:val="28"/>
          <w:szCs w:val="28"/>
        </w:rPr>
        <w:t>.</w:t>
      </w:r>
      <w:r w:rsidR="00C13E17" w:rsidRPr="00C13E17">
        <w:rPr>
          <w:sz w:val="28"/>
          <w:szCs w:val="28"/>
        </w:rPr>
        <w:tab/>
      </w:r>
      <w:r>
        <w:rPr>
          <w:sz w:val="28"/>
          <w:szCs w:val="28"/>
        </w:rPr>
        <w:t xml:space="preserve">При сборке рельсовых звеньев с железобетонными шпалами следует обеспечивать правильное взаимное расположение всех деталей рельсовых скреплений на </w:t>
      </w:r>
      <w:proofErr w:type="spellStart"/>
      <w:r>
        <w:rPr>
          <w:sz w:val="28"/>
          <w:szCs w:val="28"/>
        </w:rPr>
        <w:t>подрельсовых</w:t>
      </w:r>
      <w:proofErr w:type="spellEnd"/>
      <w:r>
        <w:rPr>
          <w:sz w:val="28"/>
          <w:szCs w:val="28"/>
        </w:rPr>
        <w:t xml:space="preserve"> площадках шпал.</w:t>
      </w:r>
    </w:p>
    <w:p w:rsidR="00BC342D" w:rsidRDefault="00C13E17" w:rsidP="00BC342D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7.2.1.</w:t>
      </w:r>
      <w:r w:rsidRPr="00C13E17">
        <w:rPr>
          <w:sz w:val="28"/>
          <w:szCs w:val="28"/>
        </w:rPr>
        <w:tab/>
      </w:r>
      <w:r w:rsidR="00BC342D">
        <w:rPr>
          <w:sz w:val="28"/>
          <w:szCs w:val="28"/>
        </w:rPr>
        <w:t>Все детали рельсовых скреплений должны соответствовать утвержденным чертежам.</w:t>
      </w:r>
    </w:p>
    <w:p w:rsidR="00BC342D" w:rsidRPr="00CE3610" w:rsidRDefault="00C13E17" w:rsidP="00BC342D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7.2.2.</w:t>
      </w:r>
      <w:r w:rsidRPr="00C13E17">
        <w:rPr>
          <w:sz w:val="28"/>
          <w:szCs w:val="28"/>
        </w:rPr>
        <w:tab/>
      </w:r>
      <w:r w:rsidR="00BC342D">
        <w:rPr>
          <w:sz w:val="28"/>
          <w:szCs w:val="28"/>
        </w:rPr>
        <w:t>Шпалы или детали рельсовых скреплений с отклонениями от требований нормативных документов, обнаруженными при сборке звеньев, должны быть забракованы.</w:t>
      </w:r>
    </w:p>
    <w:p w:rsidR="00BC342D" w:rsidRDefault="00BC342D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C65C2B">
        <w:rPr>
          <w:color w:val="000000"/>
          <w:sz w:val="28"/>
          <w:szCs w:val="28"/>
        </w:rPr>
        <w:t>7.</w:t>
      </w:r>
      <w:r>
        <w:rPr>
          <w:color w:val="000000"/>
          <w:sz w:val="28"/>
          <w:szCs w:val="28"/>
        </w:rPr>
        <w:t>2</w:t>
      </w:r>
      <w:r w:rsidRPr="00C65C2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3.</w:t>
      </w:r>
      <w:r w:rsidR="00A4100D" w:rsidRPr="000624AF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На всех звеньях после сборки</w:t>
      </w:r>
      <w:r w:rsidRPr="00C65C2B">
        <w:rPr>
          <w:color w:val="000000"/>
          <w:sz w:val="28"/>
          <w:szCs w:val="28"/>
        </w:rPr>
        <w:t xml:space="preserve"> должна быть измерена ширина рельсовой колеи и при наличии отступлений, выходящих за пределы допусков, проведена ее корректировка путем замены отдельных деталей </w:t>
      </w:r>
      <w:r w:rsidRPr="00C65C2B">
        <w:rPr>
          <w:color w:val="000000"/>
          <w:sz w:val="28"/>
          <w:szCs w:val="28"/>
        </w:rPr>
        <w:lastRenderedPageBreak/>
        <w:t>рельсовых скреплений или шпал.</w:t>
      </w:r>
    </w:p>
    <w:p w:rsidR="00BC342D" w:rsidRPr="00C65C2B" w:rsidRDefault="00BC342D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C65C2B">
        <w:rPr>
          <w:color w:val="000000"/>
          <w:sz w:val="28"/>
          <w:szCs w:val="28"/>
        </w:rPr>
        <w:t>7.</w:t>
      </w:r>
      <w:r>
        <w:rPr>
          <w:color w:val="000000"/>
          <w:sz w:val="28"/>
          <w:szCs w:val="28"/>
        </w:rPr>
        <w:t>3</w:t>
      </w:r>
      <w:r w:rsidRPr="00C65C2B">
        <w:rPr>
          <w:color w:val="000000"/>
          <w:sz w:val="28"/>
          <w:szCs w:val="28"/>
        </w:rPr>
        <w:t>. В целях контроля правильности сборки и качества электроизолирующих деталей следует периоди</w:t>
      </w:r>
      <w:r w:rsidR="00AC5289">
        <w:rPr>
          <w:color w:val="000000"/>
          <w:sz w:val="28"/>
          <w:szCs w:val="28"/>
        </w:rPr>
        <w:t>чески проводить выборочную (у 5</w:t>
      </w:r>
      <w:r w:rsidRPr="00C65C2B">
        <w:rPr>
          <w:color w:val="000000"/>
          <w:sz w:val="28"/>
          <w:szCs w:val="28"/>
        </w:rPr>
        <w:t xml:space="preserve">% звеньев) проверку электрического сопротивления собранных звеньев путевой решетки прибором, прошедшим поверку в установленном порядке. Электрическое сопротивление между двумя рельсами одного звена длиной 25 м должно быть не менее значений, указанных </w:t>
      </w:r>
      <w:r>
        <w:rPr>
          <w:color w:val="000000"/>
          <w:sz w:val="28"/>
          <w:szCs w:val="28"/>
        </w:rPr>
        <w:tab/>
      </w:r>
      <w:r w:rsidRPr="00C65C2B">
        <w:rPr>
          <w:color w:val="000000"/>
          <w:sz w:val="28"/>
          <w:szCs w:val="28"/>
        </w:rPr>
        <w:t>в таблице</w:t>
      </w:r>
      <w:r w:rsidR="00AC528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10</w:t>
      </w:r>
      <w:r w:rsidRPr="00C65C2B">
        <w:rPr>
          <w:color w:val="000000"/>
          <w:sz w:val="28"/>
          <w:szCs w:val="28"/>
        </w:rPr>
        <w:t>.</w:t>
      </w:r>
      <w:r w:rsidRPr="00C65C2B">
        <w:rPr>
          <w:color w:val="000000"/>
          <w:sz w:val="28"/>
          <w:szCs w:val="28"/>
        </w:rPr>
        <w:br/>
        <w:t xml:space="preserve">Электрическое сопротивление каждого звена измеряют дважды. Второе измерение производят сразу после первого. При втором измерении проводник, подключавшийся ранее к правому рельсу, подключают к левому. Результаты первого и второго измерений складывают и делят </w:t>
      </w:r>
      <w:proofErr w:type="spellStart"/>
      <w:r w:rsidRPr="00C65C2B">
        <w:rPr>
          <w:color w:val="000000"/>
          <w:sz w:val="28"/>
          <w:szCs w:val="28"/>
        </w:rPr>
        <w:t>пополам</w:t>
      </w:r>
      <w:proofErr w:type="gramStart"/>
      <w:r w:rsidRPr="00C65C2B">
        <w:rPr>
          <w:color w:val="000000"/>
          <w:sz w:val="28"/>
          <w:szCs w:val="28"/>
        </w:rPr>
        <w:t>.Е</w:t>
      </w:r>
      <w:proofErr w:type="gramEnd"/>
      <w:r w:rsidRPr="00C65C2B">
        <w:rPr>
          <w:color w:val="000000"/>
          <w:sz w:val="28"/>
          <w:szCs w:val="28"/>
        </w:rPr>
        <w:t>сли</w:t>
      </w:r>
      <w:proofErr w:type="spellEnd"/>
      <w:r w:rsidRPr="00C65C2B">
        <w:rPr>
          <w:color w:val="000000"/>
          <w:sz w:val="28"/>
          <w:szCs w:val="28"/>
        </w:rPr>
        <w:t xml:space="preserve"> у собранного звена электрическое сопротивление меньше значения, указанного в таблице </w:t>
      </w:r>
      <w:r>
        <w:rPr>
          <w:color w:val="000000"/>
          <w:sz w:val="28"/>
          <w:szCs w:val="28"/>
        </w:rPr>
        <w:t>1</w:t>
      </w:r>
      <w:r w:rsidR="00C61CAE" w:rsidRPr="00992D35">
        <w:rPr>
          <w:color w:val="000000"/>
          <w:sz w:val="28"/>
          <w:szCs w:val="28"/>
        </w:rPr>
        <w:t>0</w:t>
      </w:r>
      <w:r w:rsidRPr="00C65C2B">
        <w:rPr>
          <w:color w:val="000000"/>
          <w:sz w:val="28"/>
          <w:szCs w:val="28"/>
        </w:rPr>
        <w:t xml:space="preserve"> для данных погодных условий, то на этом звене следует снять один из рельсов и измерить на каждой шпале электрическое сопротивление между </w:t>
      </w:r>
      <w:proofErr w:type="spellStart"/>
      <w:r w:rsidRPr="00C65C2B">
        <w:rPr>
          <w:color w:val="000000"/>
          <w:sz w:val="28"/>
          <w:szCs w:val="28"/>
        </w:rPr>
        <w:t>прикрепителями</w:t>
      </w:r>
      <w:proofErr w:type="spellEnd"/>
      <w:r w:rsidRPr="00C65C2B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анкеры</w:t>
      </w:r>
      <w:r w:rsidRPr="00C65C2B">
        <w:rPr>
          <w:color w:val="000000"/>
          <w:sz w:val="28"/>
          <w:szCs w:val="28"/>
        </w:rPr>
        <w:t>). На тех шпалах, у которых электрическое сопротивление меньше нормативного для одной шпалы, необходимо тщательно обследовать состояние всех электроизолирующих деталей (</w:t>
      </w:r>
      <w:r>
        <w:rPr>
          <w:color w:val="000000"/>
          <w:sz w:val="28"/>
          <w:szCs w:val="28"/>
        </w:rPr>
        <w:t>изолятор прижимной части</w:t>
      </w:r>
      <w:r w:rsidRPr="00C65C2B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боковой опорный изолятор, </w:t>
      </w:r>
      <w:proofErr w:type="spellStart"/>
      <w:r>
        <w:rPr>
          <w:color w:val="000000"/>
          <w:sz w:val="28"/>
          <w:szCs w:val="28"/>
        </w:rPr>
        <w:t>подрельсовая</w:t>
      </w:r>
      <w:proofErr w:type="spellEnd"/>
      <w:r>
        <w:rPr>
          <w:color w:val="000000"/>
          <w:sz w:val="28"/>
          <w:szCs w:val="28"/>
        </w:rPr>
        <w:t xml:space="preserve"> прокладка</w:t>
      </w:r>
      <w:r w:rsidRPr="00C65C2B">
        <w:rPr>
          <w:color w:val="000000"/>
          <w:sz w:val="28"/>
          <w:szCs w:val="28"/>
        </w:rPr>
        <w:t>), проверить правильность сборки скреплений и устранить причины пониженного сопротивления (заменить негодные шпалы или изолирующие детали скрепления).</w:t>
      </w:r>
    </w:p>
    <w:p w:rsidR="00BC342D" w:rsidRDefault="00BC342D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</w:p>
    <w:p w:rsidR="00BC342D" w:rsidRPr="00C25F9A" w:rsidRDefault="00BC342D" w:rsidP="00BC342D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w:r w:rsidRPr="00C25F9A">
        <w:rPr>
          <w:color w:val="000000"/>
          <w:sz w:val="28"/>
          <w:szCs w:val="28"/>
        </w:rPr>
        <w:t>Таблица 1</w:t>
      </w:r>
      <w:r w:rsidR="00992D35" w:rsidRPr="00992D35">
        <w:rPr>
          <w:color w:val="000000"/>
          <w:sz w:val="28"/>
          <w:szCs w:val="28"/>
        </w:rPr>
        <w:t>0</w:t>
      </w:r>
      <w:r w:rsidRPr="00C25F9A">
        <w:rPr>
          <w:color w:val="000000"/>
          <w:sz w:val="28"/>
          <w:szCs w:val="28"/>
        </w:rPr>
        <w:t xml:space="preserve"> - Нормативные значения электрического сопротивления собранного звена путевой решетки</w:t>
      </w:r>
    </w:p>
    <w:tbl>
      <w:tblPr>
        <w:tblStyle w:val="af"/>
        <w:tblW w:w="0" w:type="auto"/>
        <w:jc w:val="center"/>
        <w:tblLook w:val="04A0"/>
      </w:tblPr>
      <w:tblGrid>
        <w:gridCol w:w="4123"/>
        <w:gridCol w:w="5164"/>
      </w:tblGrid>
      <w:tr w:rsidR="00BC342D" w:rsidRPr="00992D35" w:rsidTr="0006143E">
        <w:trPr>
          <w:jc w:val="center"/>
        </w:trPr>
        <w:tc>
          <w:tcPr>
            <w:tcW w:w="5250" w:type="dxa"/>
            <w:hideMark/>
          </w:tcPr>
          <w:p w:rsidR="00BC342D" w:rsidRPr="00992D35" w:rsidRDefault="00BC342D" w:rsidP="0006143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BC342D" w:rsidRPr="00992D35" w:rsidRDefault="00BC342D" w:rsidP="0006143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2D35">
              <w:rPr>
                <w:sz w:val="24"/>
                <w:szCs w:val="24"/>
              </w:rPr>
              <w:t>Температура воздуха, °</w:t>
            </w:r>
            <w:proofErr w:type="gramStart"/>
            <w:r w:rsidRPr="00992D35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6600" w:type="dxa"/>
            <w:hideMark/>
          </w:tcPr>
          <w:p w:rsidR="00BC342D" w:rsidRPr="00992D35" w:rsidRDefault="00BC342D" w:rsidP="0006143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2D35">
              <w:rPr>
                <w:sz w:val="24"/>
                <w:szCs w:val="24"/>
              </w:rPr>
              <w:t>Минимальное электрическое сопротивление  </w:t>
            </w:r>
            <w:r w:rsidRPr="00992D35">
              <w:rPr>
                <w:sz w:val="24"/>
                <w:szCs w:val="24"/>
              </w:rPr>
              <w:br/>
              <w:t>звена, Ом</w:t>
            </w:r>
          </w:p>
        </w:tc>
      </w:tr>
      <w:tr w:rsidR="00BC342D" w:rsidRPr="00992D35" w:rsidTr="0006143E">
        <w:trPr>
          <w:jc w:val="center"/>
        </w:trPr>
        <w:tc>
          <w:tcPr>
            <w:tcW w:w="5250" w:type="dxa"/>
            <w:hideMark/>
          </w:tcPr>
          <w:p w:rsidR="00BC342D" w:rsidRPr="00992D35" w:rsidRDefault="00BC342D" w:rsidP="0006143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2D35">
              <w:rPr>
                <w:sz w:val="24"/>
                <w:szCs w:val="24"/>
              </w:rPr>
              <w:t>от 0 до +5 </w:t>
            </w:r>
          </w:p>
          <w:p w:rsidR="00BC342D" w:rsidRPr="00992D35" w:rsidRDefault="00BC342D" w:rsidP="0006143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2D35">
              <w:rPr>
                <w:sz w:val="24"/>
                <w:szCs w:val="24"/>
              </w:rPr>
              <w:t>от +6 до +10 </w:t>
            </w:r>
            <w:r w:rsidRPr="00992D35">
              <w:rPr>
                <w:sz w:val="24"/>
                <w:szCs w:val="24"/>
              </w:rPr>
              <w:br/>
              <w:t>от +11 до +15  </w:t>
            </w:r>
          </w:p>
          <w:p w:rsidR="00BC342D" w:rsidRPr="00992D35" w:rsidRDefault="00BC342D" w:rsidP="0006143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2D35">
              <w:rPr>
                <w:sz w:val="24"/>
                <w:szCs w:val="24"/>
              </w:rPr>
              <w:lastRenderedPageBreak/>
              <w:t>от +16 и выше</w:t>
            </w:r>
          </w:p>
        </w:tc>
        <w:tc>
          <w:tcPr>
            <w:tcW w:w="6600" w:type="dxa"/>
            <w:hideMark/>
          </w:tcPr>
          <w:p w:rsidR="00BC342D" w:rsidRPr="00992D35" w:rsidRDefault="00BC342D" w:rsidP="0006143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2D35">
              <w:rPr>
                <w:sz w:val="24"/>
                <w:szCs w:val="24"/>
              </w:rPr>
              <w:lastRenderedPageBreak/>
              <w:t>200</w:t>
            </w:r>
          </w:p>
          <w:p w:rsidR="00BC342D" w:rsidRPr="00992D35" w:rsidRDefault="00BC342D" w:rsidP="0006143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2D35">
              <w:rPr>
                <w:sz w:val="24"/>
                <w:szCs w:val="24"/>
              </w:rPr>
              <w:t>150</w:t>
            </w:r>
          </w:p>
          <w:p w:rsidR="00BC342D" w:rsidRPr="00992D35" w:rsidRDefault="00BC342D" w:rsidP="0006143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2D35">
              <w:rPr>
                <w:sz w:val="24"/>
                <w:szCs w:val="24"/>
              </w:rPr>
              <w:t>125</w:t>
            </w:r>
          </w:p>
          <w:p w:rsidR="00BC342D" w:rsidRPr="00992D35" w:rsidRDefault="00BC342D" w:rsidP="0006143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992D35">
              <w:rPr>
                <w:sz w:val="24"/>
                <w:szCs w:val="24"/>
              </w:rPr>
              <w:lastRenderedPageBreak/>
              <w:t>100</w:t>
            </w:r>
          </w:p>
        </w:tc>
      </w:tr>
    </w:tbl>
    <w:p w:rsidR="00BC342D" w:rsidRDefault="00BC342D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</w:p>
    <w:p w:rsidR="00BC342D" w:rsidRDefault="00BC342D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C65C2B">
        <w:rPr>
          <w:color w:val="000000"/>
          <w:sz w:val="28"/>
          <w:szCs w:val="28"/>
        </w:rPr>
        <w:t>7.</w:t>
      </w:r>
      <w:r>
        <w:rPr>
          <w:color w:val="000000"/>
          <w:sz w:val="28"/>
          <w:szCs w:val="28"/>
        </w:rPr>
        <w:t>4</w:t>
      </w:r>
      <w:r w:rsidR="003065F8">
        <w:rPr>
          <w:color w:val="000000"/>
          <w:sz w:val="28"/>
          <w:szCs w:val="28"/>
        </w:rPr>
        <w:t>.</w:t>
      </w:r>
      <w:r w:rsidR="003065F8" w:rsidRPr="003065F8">
        <w:rPr>
          <w:color w:val="000000"/>
          <w:sz w:val="28"/>
          <w:szCs w:val="28"/>
        </w:rPr>
        <w:tab/>
      </w:r>
      <w:r w:rsidRPr="00C65C2B">
        <w:rPr>
          <w:color w:val="000000"/>
          <w:sz w:val="28"/>
          <w:szCs w:val="28"/>
        </w:rPr>
        <w:t>Звенья путевой решетки с железобетонными шпалами следует укладывать на спланированную поверхность балластного слоя.</w:t>
      </w:r>
    </w:p>
    <w:p w:rsidR="00BC342D" w:rsidRPr="00C354A8" w:rsidRDefault="003065F8" w:rsidP="00EF0491">
      <w:pPr>
        <w:pStyle w:val="aa"/>
        <w:spacing w:after="0"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7.4.1.</w:t>
      </w:r>
      <w:r>
        <w:rPr>
          <w:sz w:val="28"/>
          <w:szCs w:val="28"/>
          <w:shd w:val="clear" w:color="auto" w:fill="FFFFFF"/>
        </w:rPr>
        <w:tab/>
      </w:r>
      <w:r w:rsidR="00BC342D" w:rsidRPr="00C354A8">
        <w:rPr>
          <w:sz w:val="28"/>
          <w:szCs w:val="28"/>
          <w:shd w:val="clear" w:color="auto" w:fill="FFFFFF"/>
        </w:rPr>
        <w:t xml:space="preserve">Толщина  балласта  под  шпалой  (без  учета  песчаной  подушки) устанавливается  на  основании  действующих  норм  в зависимости от осевых нагрузок, </w:t>
      </w:r>
      <w:proofErr w:type="spellStart"/>
      <w:r w:rsidR="00BC342D" w:rsidRPr="00C354A8">
        <w:rPr>
          <w:sz w:val="28"/>
          <w:szCs w:val="28"/>
          <w:shd w:val="clear" w:color="auto" w:fill="FFFFFF"/>
        </w:rPr>
        <w:t>грузонапряженности</w:t>
      </w:r>
      <w:proofErr w:type="spellEnd"/>
      <w:r w:rsidR="00BC342D" w:rsidRPr="00C354A8">
        <w:rPr>
          <w:sz w:val="28"/>
          <w:szCs w:val="28"/>
          <w:shd w:val="clear" w:color="auto" w:fill="FFFFFF"/>
        </w:rPr>
        <w:t xml:space="preserve"> и скоростей движения, принятых на указанном участке. Эта толщина должна составлять по оси рельса не менее 3</w:t>
      </w:r>
      <w:r w:rsidR="00BC342D">
        <w:rPr>
          <w:sz w:val="28"/>
          <w:szCs w:val="28"/>
          <w:shd w:val="clear" w:color="auto" w:fill="FFFFFF"/>
        </w:rPr>
        <w:t>5</w:t>
      </w:r>
      <w:r w:rsidR="00BC342D" w:rsidRPr="00C354A8">
        <w:rPr>
          <w:sz w:val="28"/>
          <w:szCs w:val="28"/>
          <w:shd w:val="clear" w:color="auto" w:fill="FFFFFF"/>
        </w:rPr>
        <w:t xml:space="preserve">0 мм, а  на малодеятельных станционных путях – не менее 200 мм. </w:t>
      </w:r>
    </w:p>
    <w:p w:rsidR="00BC342D" w:rsidRPr="00C354A8" w:rsidRDefault="00BC342D" w:rsidP="00EF0491">
      <w:pPr>
        <w:pStyle w:val="aa"/>
        <w:spacing w:after="0"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7.4.2.</w:t>
      </w:r>
      <w:r w:rsidRPr="00C354A8">
        <w:rPr>
          <w:sz w:val="28"/>
          <w:szCs w:val="28"/>
          <w:shd w:val="clear" w:color="auto" w:fill="FFFFFF"/>
        </w:rPr>
        <w:t xml:space="preserve">  Очистка  щебеночной  балластной  призмы  может  производиться  как  при снятой рельсошпальной решетке, так и после укладки новой решетки. </w:t>
      </w:r>
    </w:p>
    <w:p w:rsidR="00BC342D" w:rsidRPr="00C354A8" w:rsidRDefault="00BC342D" w:rsidP="00EF0491">
      <w:pPr>
        <w:pStyle w:val="aa"/>
        <w:spacing w:after="0"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7.4.3.</w:t>
      </w:r>
      <w:r w:rsidR="002A63B3">
        <w:rPr>
          <w:sz w:val="28"/>
          <w:szCs w:val="28"/>
          <w:shd w:val="clear" w:color="auto" w:fill="FFFFFF"/>
        </w:rPr>
        <w:tab/>
      </w:r>
      <w:r w:rsidRPr="00C354A8">
        <w:rPr>
          <w:sz w:val="28"/>
          <w:szCs w:val="28"/>
          <w:shd w:val="clear" w:color="auto" w:fill="FFFFFF"/>
        </w:rPr>
        <w:t xml:space="preserve">Балластная призма должна быть уплотнена машинами. Запас на уплотнение балласта  должен  быть  не  менее  10%  от  конечной  толщины  балласта.  Уплотнение может производиться как до, так и после укладки новой путевой решетки. </w:t>
      </w:r>
    </w:p>
    <w:p w:rsidR="00BC342D" w:rsidRPr="00C354A8" w:rsidRDefault="00BC342D" w:rsidP="00EF0491">
      <w:pPr>
        <w:pStyle w:val="aa"/>
        <w:spacing w:after="0"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7.5.</w:t>
      </w:r>
      <w:r w:rsidR="002A63B3">
        <w:rPr>
          <w:sz w:val="28"/>
          <w:szCs w:val="28"/>
          <w:shd w:val="clear" w:color="auto" w:fill="FFFFFF"/>
        </w:rPr>
        <w:tab/>
      </w:r>
      <w:r w:rsidRPr="00C354A8">
        <w:rPr>
          <w:sz w:val="28"/>
          <w:szCs w:val="28"/>
          <w:shd w:val="clear" w:color="auto" w:fill="FFFFFF"/>
        </w:rPr>
        <w:t xml:space="preserve">При подготовке основания перед  укладкой шпал должны быть соблюдены условия их </w:t>
      </w:r>
      <w:proofErr w:type="spellStart"/>
      <w:r w:rsidRPr="00C354A8">
        <w:rPr>
          <w:sz w:val="28"/>
          <w:szCs w:val="28"/>
          <w:shd w:val="clear" w:color="auto" w:fill="FFFFFF"/>
        </w:rPr>
        <w:t>опирания</w:t>
      </w:r>
      <w:proofErr w:type="spellEnd"/>
      <w:r w:rsidRPr="00C354A8">
        <w:rPr>
          <w:sz w:val="28"/>
          <w:szCs w:val="28"/>
          <w:shd w:val="clear" w:color="auto" w:fill="FFFFFF"/>
        </w:rPr>
        <w:t xml:space="preserve">, принятые при расчете шпал. </w:t>
      </w:r>
    </w:p>
    <w:p w:rsidR="00BC342D" w:rsidRPr="00C354A8" w:rsidRDefault="00BC342D" w:rsidP="00EF0491">
      <w:pPr>
        <w:pStyle w:val="aa"/>
        <w:spacing w:after="0"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7.5.1.</w:t>
      </w:r>
      <w:r w:rsidR="002A63B3">
        <w:rPr>
          <w:sz w:val="28"/>
          <w:szCs w:val="28"/>
          <w:shd w:val="clear" w:color="auto" w:fill="FFFFFF"/>
        </w:rPr>
        <w:tab/>
      </w:r>
      <w:r w:rsidRPr="00C354A8">
        <w:rPr>
          <w:sz w:val="28"/>
          <w:szCs w:val="28"/>
          <w:shd w:val="clear" w:color="auto" w:fill="FFFFFF"/>
        </w:rPr>
        <w:t xml:space="preserve">Железобетонные  шпалы  не  должны  ложиться  средней  частью  на уплотненный  балласт.  Для  этого  между  их  подошвой  в  средней  части  и спланированной поверхностью балластного слоя следует обеспечивать зазор высотой 4-5 см и длиной не более чем по 25-30 см в обе стороны от оси колеи. </w:t>
      </w:r>
    </w:p>
    <w:p w:rsidR="00BC342D" w:rsidRPr="00C354A8" w:rsidRDefault="00BC342D" w:rsidP="00EF0491">
      <w:pPr>
        <w:pStyle w:val="aa"/>
        <w:spacing w:after="0"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7.6.</w:t>
      </w:r>
      <w:r w:rsidR="0076064C">
        <w:rPr>
          <w:sz w:val="28"/>
          <w:szCs w:val="28"/>
          <w:shd w:val="clear" w:color="auto" w:fill="FFFFFF"/>
        </w:rPr>
        <w:tab/>
      </w:r>
      <w:r w:rsidRPr="00C354A8">
        <w:rPr>
          <w:sz w:val="28"/>
          <w:szCs w:val="28"/>
          <w:shd w:val="clear" w:color="auto" w:fill="FFFFFF"/>
        </w:rPr>
        <w:t xml:space="preserve">Укладку  рельсошпальной  решетки  рекомендуется  производить  машинным способом звеньями длиной до 12,5-25 м, предварительно собираемыми на монтажных площадках. </w:t>
      </w:r>
    </w:p>
    <w:p w:rsidR="00BC342D" w:rsidRDefault="00BC342D" w:rsidP="00EF0491">
      <w:pPr>
        <w:pStyle w:val="aa"/>
        <w:spacing w:after="0"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7.7.</w:t>
      </w:r>
      <w:r w:rsidR="003128F3">
        <w:rPr>
          <w:sz w:val="28"/>
          <w:szCs w:val="28"/>
          <w:shd w:val="clear" w:color="auto" w:fill="FFFFFF"/>
        </w:rPr>
        <w:tab/>
      </w:r>
      <w:r w:rsidRPr="00C354A8">
        <w:rPr>
          <w:sz w:val="28"/>
          <w:szCs w:val="28"/>
          <w:shd w:val="clear" w:color="auto" w:fill="FFFFFF"/>
        </w:rPr>
        <w:t xml:space="preserve">При  определении  порядка  и  способов  выполненных  работ  по  содержанию пути с железобетонными шпалами следует исходить из </w:t>
      </w:r>
      <w:r w:rsidRPr="00C354A8">
        <w:rPr>
          <w:sz w:val="28"/>
          <w:szCs w:val="28"/>
          <w:shd w:val="clear" w:color="auto" w:fill="FFFFFF"/>
        </w:rPr>
        <w:lastRenderedPageBreak/>
        <w:t xml:space="preserve">общих положений, принятых </w:t>
      </w:r>
      <w:r>
        <w:rPr>
          <w:sz w:val="28"/>
          <w:szCs w:val="28"/>
          <w:shd w:val="clear" w:color="auto" w:fill="FFFFFF"/>
        </w:rPr>
        <w:t>Управлением путевого хозяйства АО «</w:t>
      </w:r>
      <w:proofErr w:type="spellStart"/>
      <w:r>
        <w:rPr>
          <w:sz w:val="28"/>
          <w:szCs w:val="28"/>
          <w:shd w:val="clear" w:color="auto" w:fill="FFFFFF"/>
        </w:rPr>
        <w:t>Узбекистон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темир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йуллари</w:t>
      </w:r>
      <w:proofErr w:type="spellEnd"/>
      <w:r>
        <w:rPr>
          <w:sz w:val="28"/>
          <w:szCs w:val="28"/>
          <w:shd w:val="clear" w:color="auto" w:fill="FFFFFF"/>
        </w:rPr>
        <w:t xml:space="preserve">». </w:t>
      </w:r>
    </w:p>
    <w:p w:rsidR="00BC342D" w:rsidRPr="00C354A8" w:rsidRDefault="003128F3" w:rsidP="00EF0491">
      <w:pPr>
        <w:pStyle w:val="aa"/>
        <w:spacing w:after="0"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7.8. </w:t>
      </w:r>
      <w:r>
        <w:rPr>
          <w:sz w:val="28"/>
          <w:szCs w:val="28"/>
          <w:shd w:val="clear" w:color="auto" w:fill="FFFFFF"/>
        </w:rPr>
        <w:tab/>
      </w:r>
      <w:r w:rsidR="00BC342D" w:rsidRPr="00C354A8">
        <w:rPr>
          <w:sz w:val="28"/>
          <w:szCs w:val="28"/>
          <w:shd w:val="clear" w:color="auto" w:fill="FFFFFF"/>
        </w:rPr>
        <w:t xml:space="preserve">Выправку пути и подбивку шпал в </w:t>
      </w:r>
      <w:proofErr w:type="spellStart"/>
      <w:r w:rsidR="00BC342D" w:rsidRPr="00C354A8">
        <w:rPr>
          <w:sz w:val="28"/>
          <w:szCs w:val="28"/>
          <w:shd w:val="clear" w:color="auto" w:fill="FFFFFF"/>
        </w:rPr>
        <w:t>подрельсовых</w:t>
      </w:r>
      <w:proofErr w:type="spellEnd"/>
      <w:r w:rsidR="00BC342D" w:rsidRPr="00C354A8">
        <w:rPr>
          <w:sz w:val="28"/>
          <w:szCs w:val="28"/>
          <w:shd w:val="clear" w:color="auto" w:fill="FFFFFF"/>
        </w:rPr>
        <w:t xml:space="preserve"> частях следует выполнять </w:t>
      </w:r>
      <w:proofErr w:type="spellStart"/>
      <w:r w:rsidR="00BC342D" w:rsidRPr="00C354A8">
        <w:rPr>
          <w:sz w:val="28"/>
          <w:szCs w:val="28"/>
          <w:shd w:val="clear" w:color="auto" w:fill="FFFFFF"/>
        </w:rPr>
        <w:t>подбивочными</w:t>
      </w:r>
      <w:proofErr w:type="spellEnd"/>
      <w:r w:rsidR="00BC342D" w:rsidRPr="00C354A8">
        <w:rPr>
          <w:sz w:val="28"/>
          <w:szCs w:val="28"/>
          <w:shd w:val="clear" w:color="auto" w:fill="FFFFFF"/>
        </w:rPr>
        <w:t xml:space="preserve">  машинами  или,  на  небольших  участках,  электрическими вибрационными  </w:t>
      </w:r>
      <w:proofErr w:type="spellStart"/>
      <w:r w:rsidR="00BC342D" w:rsidRPr="00C354A8">
        <w:rPr>
          <w:sz w:val="28"/>
          <w:szCs w:val="28"/>
          <w:shd w:val="clear" w:color="auto" w:fill="FFFFFF"/>
        </w:rPr>
        <w:t>шпалоподбойками</w:t>
      </w:r>
      <w:proofErr w:type="spellEnd"/>
      <w:r w:rsidR="00BC342D" w:rsidRPr="00C354A8">
        <w:rPr>
          <w:sz w:val="28"/>
          <w:szCs w:val="28"/>
          <w:shd w:val="clear" w:color="auto" w:fill="FFFFFF"/>
        </w:rPr>
        <w:t xml:space="preserve">.  Не  следует  допускать  ручной  подбивки  шпал, ведущей к их повреждению. </w:t>
      </w:r>
    </w:p>
    <w:p w:rsidR="00DA79A9" w:rsidRPr="00DA79A9" w:rsidRDefault="00BC342D" w:rsidP="00EF0491">
      <w:pPr>
        <w:pStyle w:val="aa"/>
        <w:spacing w:after="0"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7.8.1.</w:t>
      </w:r>
      <w:r w:rsidR="00DA79A9">
        <w:rPr>
          <w:sz w:val="28"/>
          <w:szCs w:val="28"/>
          <w:shd w:val="clear" w:color="auto" w:fill="FFFFFF"/>
        </w:rPr>
        <w:tab/>
      </w:r>
      <w:r w:rsidRPr="00C354A8">
        <w:rPr>
          <w:sz w:val="28"/>
          <w:szCs w:val="28"/>
          <w:shd w:val="clear" w:color="auto" w:fill="FFFFFF"/>
        </w:rPr>
        <w:t xml:space="preserve">Сплошную  подбивку  шпал  машинами  на  всем  протяжении  пути   следует  проводить  при планово-предупредительных  работах,  периодичность  которых  определяется </w:t>
      </w:r>
      <w:r w:rsidR="00DA79A9" w:rsidRPr="00DA79A9">
        <w:rPr>
          <w:sz w:val="28"/>
          <w:szCs w:val="28"/>
          <w:shd w:val="clear" w:color="auto" w:fill="FFFFFF"/>
        </w:rPr>
        <w:t>Управлением путевого хозяйства АО «</w:t>
      </w:r>
      <w:proofErr w:type="spellStart"/>
      <w:r w:rsidR="00DA79A9" w:rsidRPr="00DA79A9">
        <w:rPr>
          <w:sz w:val="28"/>
          <w:szCs w:val="28"/>
          <w:shd w:val="clear" w:color="auto" w:fill="FFFFFF"/>
        </w:rPr>
        <w:t>Узбекистон</w:t>
      </w:r>
      <w:proofErr w:type="spellEnd"/>
      <w:r w:rsidR="00DA79A9" w:rsidRPr="00DA79A9">
        <w:rPr>
          <w:sz w:val="28"/>
          <w:szCs w:val="28"/>
          <w:shd w:val="clear" w:color="auto" w:fill="FFFFFF"/>
        </w:rPr>
        <w:t xml:space="preserve"> </w:t>
      </w:r>
      <w:proofErr w:type="spellStart"/>
      <w:r w:rsidR="00DA79A9" w:rsidRPr="00DA79A9">
        <w:rPr>
          <w:sz w:val="28"/>
          <w:szCs w:val="28"/>
          <w:shd w:val="clear" w:color="auto" w:fill="FFFFFF"/>
        </w:rPr>
        <w:t>темир</w:t>
      </w:r>
      <w:proofErr w:type="spellEnd"/>
      <w:r w:rsidR="00DA79A9" w:rsidRPr="00DA79A9">
        <w:rPr>
          <w:sz w:val="28"/>
          <w:szCs w:val="28"/>
          <w:shd w:val="clear" w:color="auto" w:fill="FFFFFF"/>
        </w:rPr>
        <w:t xml:space="preserve"> </w:t>
      </w:r>
      <w:proofErr w:type="spellStart"/>
      <w:r w:rsidR="00DA79A9" w:rsidRPr="00DA79A9">
        <w:rPr>
          <w:sz w:val="28"/>
          <w:szCs w:val="28"/>
          <w:shd w:val="clear" w:color="auto" w:fill="FFFFFF"/>
        </w:rPr>
        <w:t>йуллари</w:t>
      </w:r>
      <w:proofErr w:type="spellEnd"/>
      <w:r w:rsidR="00DA79A9" w:rsidRPr="00DA79A9">
        <w:rPr>
          <w:sz w:val="28"/>
          <w:szCs w:val="28"/>
          <w:shd w:val="clear" w:color="auto" w:fill="FFFFFF"/>
        </w:rPr>
        <w:t>»</w:t>
      </w:r>
      <w:r w:rsidR="00DA79A9">
        <w:rPr>
          <w:sz w:val="28"/>
          <w:szCs w:val="28"/>
          <w:shd w:val="clear" w:color="auto" w:fill="FFFFFF"/>
        </w:rPr>
        <w:t>.</w:t>
      </w:r>
    </w:p>
    <w:p w:rsidR="00BC342D" w:rsidRPr="00C354A8" w:rsidRDefault="00BC342D" w:rsidP="00EF0491">
      <w:pPr>
        <w:pStyle w:val="aa"/>
        <w:spacing w:after="0"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7.9.</w:t>
      </w:r>
      <w:r w:rsidR="00DA79A9">
        <w:rPr>
          <w:sz w:val="28"/>
          <w:szCs w:val="28"/>
          <w:shd w:val="clear" w:color="auto" w:fill="FFFFFF"/>
        </w:rPr>
        <w:tab/>
      </w:r>
      <w:r w:rsidRPr="00C354A8">
        <w:rPr>
          <w:sz w:val="28"/>
          <w:szCs w:val="28"/>
          <w:shd w:val="clear" w:color="auto" w:fill="FFFFFF"/>
        </w:rPr>
        <w:t xml:space="preserve">Замену  отдельных  железобетонных  шпал  в  пути  следует  выполнять соответствующими  механизмами.    Снятые  с  пути  шпалы  должны  проверяться  на возможность их повторного использования в менее нагруженных путях. </w:t>
      </w:r>
    </w:p>
    <w:p w:rsidR="00BC342D" w:rsidRPr="00C354A8" w:rsidRDefault="00BC342D" w:rsidP="00EF0491">
      <w:pPr>
        <w:pStyle w:val="aa"/>
        <w:spacing w:after="0"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7.10.</w:t>
      </w:r>
      <w:r w:rsidR="00DA79A9">
        <w:rPr>
          <w:sz w:val="28"/>
          <w:szCs w:val="28"/>
          <w:shd w:val="clear" w:color="auto" w:fill="FFFFFF"/>
        </w:rPr>
        <w:tab/>
      </w:r>
      <w:r w:rsidR="00EF0491">
        <w:rPr>
          <w:sz w:val="28"/>
          <w:szCs w:val="28"/>
          <w:shd w:val="clear" w:color="auto" w:fill="FFFFFF"/>
        </w:rPr>
        <w:t>Шпалы с поврежденными деталями рельсовых скреплений</w:t>
      </w:r>
      <w:r w:rsidRPr="00C354A8">
        <w:rPr>
          <w:sz w:val="28"/>
          <w:szCs w:val="28"/>
          <w:shd w:val="clear" w:color="auto" w:fill="FFFFFF"/>
        </w:rPr>
        <w:t xml:space="preserve"> (анкеры),  пригодные  для  дальнейшего  применения  в действующих  путях,  должны  подвергаться  ремонту  специальными  способами  или заменяться. </w:t>
      </w:r>
    </w:p>
    <w:p w:rsidR="00BC342D" w:rsidRDefault="00BC342D" w:rsidP="00EF0491">
      <w:pPr>
        <w:pStyle w:val="aa"/>
        <w:spacing w:after="0"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7.11</w:t>
      </w:r>
      <w:r w:rsidR="00DA79A9">
        <w:rPr>
          <w:sz w:val="28"/>
          <w:szCs w:val="28"/>
          <w:shd w:val="clear" w:color="auto" w:fill="FFFFFF"/>
        </w:rPr>
        <w:t>.</w:t>
      </w:r>
      <w:r w:rsidR="00DA79A9">
        <w:rPr>
          <w:sz w:val="28"/>
          <w:szCs w:val="28"/>
          <w:shd w:val="clear" w:color="auto" w:fill="FFFFFF"/>
        </w:rPr>
        <w:tab/>
      </w:r>
      <w:r w:rsidRPr="00C354A8">
        <w:rPr>
          <w:sz w:val="28"/>
          <w:szCs w:val="28"/>
          <w:shd w:val="clear" w:color="auto" w:fill="FFFFFF"/>
        </w:rPr>
        <w:t xml:space="preserve">В  том  случае,  если  загрязненный  щебеночный  балласт  на  участке  не обеспечивает  </w:t>
      </w:r>
      <w:proofErr w:type="spellStart"/>
      <w:r w:rsidRPr="00C354A8">
        <w:rPr>
          <w:sz w:val="28"/>
          <w:szCs w:val="28"/>
          <w:shd w:val="clear" w:color="auto" w:fill="FFFFFF"/>
        </w:rPr>
        <w:t>водопроводимость</w:t>
      </w:r>
      <w:proofErr w:type="spellEnd"/>
      <w:r w:rsidRPr="00C354A8">
        <w:rPr>
          <w:sz w:val="28"/>
          <w:szCs w:val="28"/>
          <w:shd w:val="clear" w:color="auto" w:fill="FFFFFF"/>
        </w:rPr>
        <w:t xml:space="preserve">  и  упругость  пути,  следует  проводить  его  очистку машинным способом. После этого путь должен быть повторно подбит, </w:t>
      </w:r>
      <w:proofErr w:type="spellStart"/>
      <w:r w:rsidRPr="00C354A8">
        <w:rPr>
          <w:sz w:val="28"/>
          <w:szCs w:val="28"/>
          <w:shd w:val="clear" w:color="auto" w:fill="FFFFFF"/>
        </w:rPr>
        <w:t>отрихтован</w:t>
      </w:r>
      <w:proofErr w:type="spellEnd"/>
      <w:r w:rsidRPr="00C354A8">
        <w:rPr>
          <w:sz w:val="28"/>
          <w:szCs w:val="28"/>
          <w:shd w:val="clear" w:color="auto" w:fill="FFFFFF"/>
        </w:rPr>
        <w:t xml:space="preserve">, а балластная призма заправлена. </w:t>
      </w:r>
    </w:p>
    <w:p w:rsidR="00EF0491" w:rsidRPr="00C354A8" w:rsidRDefault="00EF0491" w:rsidP="00EF0491">
      <w:pPr>
        <w:pStyle w:val="aa"/>
        <w:spacing w:after="0" w:line="360" w:lineRule="auto"/>
        <w:ind w:firstLine="567"/>
        <w:jc w:val="both"/>
        <w:rPr>
          <w:sz w:val="28"/>
          <w:szCs w:val="28"/>
          <w:shd w:val="clear" w:color="auto" w:fill="FFFFFF"/>
        </w:rPr>
      </w:pPr>
    </w:p>
    <w:p w:rsidR="00BC342D" w:rsidRPr="00247541" w:rsidRDefault="00BC342D" w:rsidP="00BC342D">
      <w:pPr>
        <w:pStyle w:val="a9"/>
        <w:widowControl/>
        <w:numPr>
          <w:ilvl w:val="0"/>
          <w:numId w:val="28"/>
        </w:numPr>
        <w:autoSpaceDE/>
        <w:autoSpaceDN/>
        <w:adjustRightInd/>
        <w:spacing w:after="200" w:line="360" w:lineRule="auto"/>
        <w:ind w:left="924" w:hanging="357"/>
        <w:jc w:val="center"/>
        <w:rPr>
          <w:b/>
          <w:color w:val="000000"/>
          <w:sz w:val="28"/>
          <w:szCs w:val="28"/>
        </w:rPr>
      </w:pPr>
      <w:bookmarkStart w:id="8" w:name="Par281"/>
      <w:bookmarkEnd w:id="8"/>
      <w:r w:rsidRPr="00247541">
        <w:rPr>
          <w:b/>
          <w:color w:val="000000"/>
          <w:sz w:val="28"/>
          <w:szCs w:val="28"/>
        </w:rPr>
        <w:t>Дефекты и повреждения железобетонных шпал</w:t>
      </w:r>
    </w:p>
    <w:p w:rsidR="00BC342D" w:rsidRDefault="00E701A1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8.1.</w:t>
      </w:r>
      <w:r>
        <w:rPr>
          <w:color w:val="000000"/>
          <w:sz w:val="28"/>
          <w:szCs w:val="28"/>
        </w:rPr>
        <w:tab/>
      </w:r>
      <w:r w:rsidR="00BC342D" w:rsidRPr="00C65C2B">
        <w:rPr>
          <w:color w:val="000000"/>
          <w:sz w:val="28"/>
          <w:szCs w:val="28"/>
        </w:rPr>
        <w:t xml:space="preserve">В приложении </w:t>
      </w:r>
      <w:r w:rsidR="00BC342D">
        <w:rPr>
          <w:color w:val="000000"/>
          <w:sz w:val="28"/>
          <w:szCs w:val="28"/>
          <w:lang w:val="en-US"/>
        </w:rPr>
        <w:t>N</w:t>
      </w:r>
      <w:r w:rsidR="00BC342D" w:rsidRPr="00C65C2B">
        <w:rPr>
          <w:color w:val="000000"/>
          <w:sz w:val="28"/>
          <w:szCs w:val="28"/>
        </w:rPr>
        <w:t xml:space="preserve">2 к настоящей Инструкции дана классификация дефектов и повреждений, встречающихся </w:t>
      </w:r>
      <w:proofErr w:type="gramStart"/>
      <w:r w:rsidR="00BC342D" w:rsidRPr="00C65C2B">
        <w:rPr>
          <w:color w:val="000000"/>
          <w:sz w:val="28"/>
          <w:szCs w:val="28"/>
        </w:rPr>
        <w:t>в</w:t>
      </w:r>
      <w:proofErr w:type="gramEnd"/>
      <w:r w:rsidR="00BC342D" w:rsidRPr="00C65C2B">
        <w:rPr>
          <w:color w:val="000000"/>
          <w:sz w:val="28"/>
          <w:szCs w:val="28"/>
        </w:rPr>
        <w:t xml:space="preserve"> железобетонных шпалах</w:t>
      </w:r>
      <w:r>
        <w:rPr>
          <w:color w:val="000000"/>
          <w:sz w:val="28"/>
          <w:szCs w:val="28"/>
          <w:lang w:val="en-US"/>
        </w:rPr>
        <w:t>BF</w:t>
      </w:r>
      <w:r w:rsidRPr="00B36787">
        <w:rPr>
          <w:color w:val="000000"/>
          <w:sz w:val="28"/>
          <w:szCs w:val="28"/>
        </w:rPr>
        <w:t>70/</w:t>
      </w:r>
      <w:r>
        <w:rPr>
          <w:color w:val="000000"/>
          <w:sz w:val="28"/>
          <w:szCs w:val="28"/>
          <w:lang w:val="en-US"/>
        </w:rPr>
        <w:t>BF</w:t>
      </w:r>
      <w:r w:rsidRPr="00B36787">
        <w:rPr>
          <w:color w:val="000000"/>
          <w:sz w:val="28"/>
          <w:szCs w:val="28"/>
        </w:rPr>
        <w:t>70</w:t>
      </w:r>
      <w:r>
        <w:rPr>
          <w:color w:val="000000"/>
          <w:sz w:val="28"/>
          <w:szCs w:val="28"/>
          <w:lang w:val="en-US"/>
        </w:rPr>
        <w:t>S</w:t>
      </w:r>
      <w:r w:rsidR="00BC342D" w:rsidRPr="00C65C2B">
        <w:rPr>
          <w:color w:val="000000"/>
          <w:sz w:val="28"/>
          <w:szCs w:val="28"/>
        </w:rPr>
        <w:t>. В этом приложении каждому дефекту присвоен определенный код и схематическое его изображение, указаны основные причины возникновения дефекта.</w:t>
      </w:r>
    </w:p>
    <w:p w:rsidR="00BC342D" w:rsidRDefault="00B36787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8.1.1.</w:t>
      </w:r>
      <w:r w:rsidRPr="00B36787">
        <w:rPr>
          <w:color w:val="000000"/>
          <w:sz w:val="28"/>
          <w:szCs w:val="28"/>
        </w:rPr>
        <w:tab/>
      </w:r>
      <w:r w:rsidR="00BC342D" w:rsidRPr="00C65C2B">
        <w:rPr>
          <w:color w:val="000000"/>
          <w:sz w:val="28"/>
          <w:szCs w:val="28"/>
        </w:rPr>
        <w:t xml:space="preserve">Цифровое обозначение (код) дефекта включает номер группы </w:t>
      </w:r>
      <w:r w:rsidR="00BC342D" w:rsidRPr="00C65C2B">
        <w:rPr>
          <w:color w:val="000000"/>
          <w:sz w:val="28"/>
          <w:szCs w:val="28"/>
        </w:rPr>
        <w:lastRenderedPageBreak/>
        <w:t xml:space="preserve">дефектов и, после точки, степень развития дефекта (первая или вторая). Установлены следующие группы дефектов: 1 - поперечные трещины и изломы, 2 - продольные трещины и расколы, 3 - </w:t>
      </w:r>
      <w:proofErr w:type="spellStart"/>
      <w:r w:rsidR="00BC342D" w:rsidRPr="00C65C2B">
        <w:rPr>
          <w:color w:val="000000"/>
          <w:sz w:val="28"/>
          <w:szCs w:val="28"/>
        </w:rPr>
        <w:t>околы</w:t>
      </w:r>
      <w:proofErr w:type="spellEnd"/>
      <w:r w:rsidR="00BC342D" w:rsidRPr="00C65C2B">
        <w:rPr>
          <w:color w:val="000000"/>
          <w:sz w:val="28"/>
          <w:szCs w:val="28"/>
        </w:rPr>
        <w:t xml:space="preserve"> и износ бетона, 4 -разрушение структуры бетона</w:t>
      </w:r>
      <w:r w:rsidR="00BC342D">
        <w:rPr>
          <w:color w:val="000000"/>
          <w:sz w:val="28"/>
          <w:szCs w:val="28"/>
        </w:rPr>
        <w:t>.</w:t>
      </w:r>
    </w:p>
    <w:p w:rsidR="00BC342D" w:rsidRDefault="00B36787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8.2.</w:t>
      </w:r>
      <w:r w:rsidRPr="00B36787">
        <w:rPr>
          <w:color w:val="000000"/>
          <w:sz w:val="28"/>
          <w:szCs w:val="28"/>
        </w:rPr>
        <w:tab/>
      </w:r>
      <w:r w:rsidR="00BC342D" w:rsidRPr="00C65C2B">
        <w:rPr>
          <w:color w:val="000000"/>
          <w:sz w:val="28"/>
          <w:szCs w:val="28"/>
        </w:rPr>
        <w:t>Причиной дефектов могут быть как скрытые недостатки изготовления шпал, не обнаруженные при их приемке, так и действие на шпалы в пути эксплуатационных и климатических факторов.</w:t>
      </w:r>
    </w:p>
    <w:p w:rsidR="00BC342D" w:rsidRDefault="00B36787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8.2.1.</w:t>
      </w:r>
      <w:r w:rsidRPr="00B36787">
        <w:rPr>
          <w:color w:val="000000"/>
          <w:sz w:val="28"/>
          <w:szCs w:val="28"/>
        </w:rPr>
        <w:tab/>
      </w:r>
      <w:r w:rsidR="00BC342D" w:rsidRPr="00C65C2B">
        <w:rPr>
          <w:color w:val="000000"/>
          <w:sz w:val="28"/>
          <w:szCs w:val="28"/>
        </w:rPr>
        <w:t xml:space="preserve">При установлении причин возникновения других дефектов шпал принимают во внимание возможные недостатки эксплуатации шпал, указанные в приложении  </w:t>
      </w:r>
      <w:r w:rsidR="00BC342D">
        <w:rPr>
          <w:color w:val="000000"/>
          <w:sz w:val="28"/>
          <w:szCs w:val="28"/>
          <w:lang w:val="en-US"/>
        </w:rPr>
        <w:t>N</w:t>
      </w:r>
      <w:r w:rsidR="00BC342D" w:rsidRPr="00C65C2B">
        <w:rPr>
          <w:color w:val="000000"/>
          <w:sz w:val="28"/>
          <w:szCs w:val="28"/>
        </w:rPr>
        <w:t>2 к настоящей Инструкции.</w:t>
      </w:r>
    </w:p>
    <w:p w:rsidR="00BC342D" w:rsidRDefault="00B36787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8.3.</w:t>
      </w:r>
      <w:r w:rsidRPr="00B36787">
        <w:rPr>
          <w:color w:val="000000"/>
          <w:sz w:val="28"/>
          <w:szCs w:val="28"/>
        </w:rPr>
        <w:tab/>
      </w:r>
      <w:r w:rsidR="00BC342D" w:rsidRPr="00C65C2B">
        <w:rPr>
          <w:color w:val="000000"/>
          <w:sz w:val="28"/>
          <w:szCs w:val="28"/>
        </w:rPr>
        <w:t>Оценку состояния шпал следует производить визуально после удаления с поверхности шпал загрязнений или балласта.</w:t>
      </w:r>
    </w:p>
    <w:p w:rsidR="00BC342D" w:rsidRDefault="00BC342D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C65C2B">
        <w:rPr>
          <w:color w:val="000000"/>
          <w:sz w:val="28"/>
          <w:szCs w:val="28"/>
        </w:rPr>
        <w:t>8.3.1. При оценке состояния шпал по трещинам принимают во внимание только видимые невооруженным глазом трещины в бетоне с раскрытием до 1-2 мм, ориентированные поперек и вдоль шпалы.</w:t>
      </w:r>
      <w:r w:rsidRPr="00C65C2B">
        <w:rPr>
          <w:color w:val="000000"/>
          <w:sz w:val="28"/>
          <w:szCs w:val="28"/>
        </w:rPr>
        <w:br/>
        <w:t>Беспорядочно расположенные усадочные трещины в бетоне не учитывают.</w:t>
      </w:r>
    </w:p>
    <w:p w:rsidR="00BC342D" w:rsidRDefault="00653095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8.3.2.</w:t>
      </w:r>
      <w:r w:rsidRPr="00653095">
        <w:rPr>
          <w:color w:val="000000"/>
          <w:sz w:val="28"/>
          <w:szCs w:val="28"/>
        </w:rPr>
        <w:tab/>
      </w:r>
      <w:r w:rsidR="00BC342D" w:rsidRPr="00C65C2B">
        <w:rPr>
          <w:color w:val="000000"/>
          <w:sz w:val="28"/>
          <w:szCs w:val="28"/>
        </w:rPr>
        <w:t xml:space="preserve">Глубину выработки бетона на </w:t>
      </w:r>
      <w:proofErr w:type="spellStart"/>
      <w:r w:rsidR="00BC342D" w:rsidRPr="00C65C2B">
        <w:rPr>
          <w:color w:val="000000"/>
          <w:sz w:val="28"/>
          <w:szCs w:val="28"/>
        </w:rPr>
        <w:t>подрельсовой</w:t>
      </w:r>
      <w:proofErr w:type="spellEnd"/>
      <w:r w:rsidR="00BC342D" w:rsidRPr="00C65C2B">
        <w:rPr>
          <w:color w:val="000000"/>
          <w:sz w:val="28"/>
          <w:szCs w:val="28"/>
        </w:rPr>
        <w:t xml:space="preserve"> площадке шпалы определяют измерением наибольшего зазора между поверхностью площадки и р</w:t>
      </w:r>
      <w:r w:rsidR="00BC342D">
        <w:rPr>
          <w:color w:val="000000"/>
          <w:sz w:val="28"/>
          <w:szCs w:val="28"/>
        </w:rPr>
        <w:t>ебром приложенной к ней линейки после удаления прокладки.</w:t>
      </w:r>
    </w:p>
    <w:p w:rsidR="00BC342D" w:rsidRDefault="00653095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8.3.3.</w:t>
      </w:r>
      <w:r w:rsidRPr="00653095">
        <w:rPr>
          <w:color w:val="000000"/>
          <w:sz w:val="28"/>
          <w:szCs w:val="28"/>
        </w:rPr>
        <w:tab/>
      </w:r>
      <w:r w:rsidR="00BC342D" w:rsidRPr="00C65C2B">
        <w:rPr>
          <w:color w:val="000000"/>
          <w:sz w:val="28"/>
          <w:szCs w:val="28"/>
        </w:rPr>
        <w:t xml:space="preserve">При оценке шпалы следует отличать разрушение бетона </w:t>
      </w:r>
      <w:proofErr w:type="spellStart"/>
      <w:r w:rsidR="00BC342D" w:rsidRPr="00C65C2B">
        <w:rPr>
          <w:color w:val="000000"/>
          <w:sz w:val="28"/>
          <w:szCs w:val="28"/>
        </w:rPr>
        <w:t>отегоокола</w:t>
      </w:r>
      <w:proofErr w:type="spellEnd"/>
      <w:r w:rsidR="00BC342D" w:rsidRPr="00C65C2B">
        <w:rPr>
          <w:color w:val="000000"/>
          <w:sz w:val="28"/>
          <w:szCs w:val="28"/>
        </w:rPr>
        <w:t xml:space="preserve">. При </w:t>
      </w:r>
      <w:proofErr w:type="spellStart"/>
      <w:r w:rsidR="00BC342D" w:rsidRPr="00C65C2B">
        <w:rPr>
          <w:color w:val="000000"/>
          <w:sz w:val="28"/>
          <w:szCs w:val="28"/>
        </w:rPr>
        <w:t>околе</w:t>
      </w:r>
      <w:proofErr w:type="spellEnd"/>
      <w:r w:rsidR="00BC342D" w:rsidRPr="00C65C2B">
        <w:rPr>
          <w:color w:val="000000"/>
          <w:sz w:val="28"/>
          <w:szCs w:val="28"/>
        </w:rPr>
        <w:t xml:space="preserve"> бетон плотный, края </w:t>
      </w:r>
      <w:proofErr w:type="spellStart"/>
      <w:r w:rsidR="00BC342D" w:rsidRPr="00C65C2B">
        <w:rPr>
          <w:color w:val="000000"/>
          <w:sz w:val="28"/>
          <w:szCs w:val="28"/>
        </w:rPr>
        <w:t>окола</w:t>
      </w:r>
      <w:proofErr w:type="spellEnd"/>
      <w:r w:rsidR="00BC342D" w:rsidRPr="00C65C2B">
        <w:rPr>
          <w:color w:val="000000"/>
          <w:sz w:val="28"/>
          <w:szCs w:val="28"/>
        </w:rPr>
        <w:t xml:space="preserve"> резко очерчены. При разрушении бетона в начальной стадии его поверхность покрыта сеткой мелких беспорядочных трещин или множеством раковин. В дальнейшем бетон рассыпается на отдельные его составляющие - щебень, куски цементного камня. Края зоны разрушения бетона резко не очерчены.</w:t>
      </w:r>
    </w:p>
    <w:p w:rsidR="00BC342D" w:rsidRDefault="00653095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8.4.</w:t>
      </w:r>
      <w:r w:rsidRPr="00653095">
        <w:rPr>
          <w:color w:val="000000"/>
          <w:sz w:val="28"/>
          <w:szCs w:val="28"/>
        </w:rPr>
        <w:tab/>
      </w:r>
      <w:r w:rsidR="00BC342D" w:rsidRPr="00C65C2B">
        <w:rPr>
          <w:color w:val="000000"/>
          <w:sz w:val="28"/>
          <w:szCs w:val="28"/>
        </w:rPr>
        <w:t>В главных путях шпалы с дефектами первой степени допускается оставлять до очередного капитального ремонта пути. В станционных и подъездных путях шпалы с дефектами первой степени замене не подлежат.</w:t>
      </w:r>
    </w:p>
    <w:p w:rsidR="00BC342D" w:rsidRDefault="00653095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8.4.1.</w:t>
      </w:r>
      <w:r w:rsidRPr="00653095">
        <w:rPr>
          <w:color w:val="000000"/>
          <w:sz w:val="28"/>
          <w:szCs w:val="28"/>
        </w:rPr>
        <w:tab/>
      </w:r>
      <w:r w:rsidR="00BC342D" w:rsidRPr="00C65C2B">
        <w:rPr>
          <w:color w:val="000000"/>
          <w:sz w:val="28"/>
          <w:szCs w:val="28"/>
        </w:rPr>
        <w:t xml:space="preserve">Шпалы с дефектами второй степени, лежащие по две и </w:t>
      </w:r>
      <w:proofErr w:type="gramStart"/>
      <w:r w:rsidR="00BC342D" w:rsidRPr="00C65C2B">
        <w:rPr>
          <w:color w:val="000000"/>
          <w:sz w:val="28"/>
          <w:szCs w:val="28"/>
        </w:rPr>
        <w:t>более подряд</w:t>
      </w:r>
      <w:proofErr w:type="gramEnd"/>
      <w:r w:rsidR="00BC342D" w:rsidRPr="00C65C2B">
        <w:rPr>
          <w:color w:val="000000"/>
          <w:sz w:val="28"/>
          <w:szCs w:val="28"/>
        </w:rPr>
        <w:t>, следует заменять при текущем содержании пути в возможно короткие сроки. Допускается одиночно лежащие шпалы с дефектами второй степени оставлять в пути до очередного среднего ремонта пути, при котором такие шпалы подлежат замене.</w:t>
      </w:r>
    </w:p>
    <w:p w:rsidR="00BC342D" w:rsidRPr="000624AF" w:rsidRDefault="00BC342D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</w:p>
    <w:p w:rsidR="00354924" w:rsidRPr="000624AF" w:rsidRDefault="00354924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</w:p>
    <w:p w:rsidR="00354924" w:rsidRPr="000624AF" w:rsidRDefault="00354924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</w:p>
    <w:p w:rsidR="00BC342D" w:rsidRPr="00BA1F6F" w:rsidRDefault="00BC342D" w:rsidP="00BC342D">
      <w:pPr>
        <w:pStyle w:val="a9"/>
        <w:widowControl/>
        <w:numPr>
          <w:ilvl w:val="0"/>
          <w:numId w:val="28"/>
        </w:numPr>
        <w:autoSpaceDE/>
        <w:autoSpaceDN/>
        <w:adjustRightInd/>
        <w:spacing w:after="200" w:line="360" w:lineRule="auto"/>
        <w:ind w:left="924" w:hanging="357"/>
        <w:jc w:val="center"/>
        <w:rPr>
          <w:b/>
          <w:color w:val="000000"/>
          <w:sz w:val="28"/>
          <w:szCs w:val="28"/>
        </w:rPr>
      </w:pPr>
      <w:bookmarkStart w:id="9" w:name="Par296"/>
      <w:bookmarkEnd w:id="9"/>
      <w:r w:rsidRPr="00BA1F6F">
        <w:rPr>
          <w:b/>
          <w:color w:val="000000"/>
          <w:sz w:val="28"/>
          <w:szCs w:val="28"/>
        </w:rPr>
        <w:t>Повторное применение жел</w:t>
      </w:r>
      <w:bookmarkStart w:id="10" w:name="_GoBack"/>
      <w:bookmarkEnd w:id="10"/>
      <w:r w:rsidRPr="00BA1F6F">
        <w:rPr>
          <w:b/>
          <w:color w:val="000000"/>
          <w:sz w:val="28"/>
          <w:szCs w:val="28"/>
        </w:rPr>
        <w:t>езобетонных шпал</w:t>
      </w:r>
    </w:p>
    <w:p w:rsidR="00BC342D" w:rsidRDefault="00653095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9.1.</w:t>
      </w:r>
      <w:r w:rsidRPr="00653095">
        <w:rPr>
          <w:color w:val="000000"/>
          <w:sz w:val="28"/>
          <w:szCs w:val="28"/>
        </w:rPr>
        <w:tab/>
      </w:r>
      <w:r w:rsidR="00BC342D" w:rsidRPr="00C65C2B">
        <w:rPr>
          <w:color w:val="000000"/>
          <w:sz w:val="28"/>
          <w:szCs w:val="28"/>
        </w:rPr>
        <w:t xml:space="preserve">Железобетонные шпалы, лежащие в пути по дефектности, подразделяют на две группы: первая и вторая. К шпалам первой группы относят шпалы, не имеющие дефектов и повреждений. К шпалам второй группы относят шпалы с дефектами первой степени развития, указанными в приложении  </w:t>
      </w:r>
      <w:r w:rsidR="00BC342D">
        <w:rPr>
          <w:color w:val="000000"/>
          <w:sz w:val="28"/>
          <w:szCs w:val="28"/>
          <w:lang w:val="en-US"/>
        </w:rPr>
        <w:t>N</w:t>
      </w:r>
      <w:r w:rsidR="00BC342D" w:rsidRPr="00C65C2B">
        <w:rPr>
          <w:color w:val="000000"/>
          <w:sz w:val="28"/>
          <w:szCs w:val="28"/>
        </w:rPr>
        <w:t>2 к настоящей Инструкции.</w:t>
      </w:r>
    </w:p>
    <w:p w:rsidR="00BC342D" w:rsidRDefault="00354924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9.2.</w:t>
      </w:r>
      <w:r w:rsidRPr="00354924">
        <w:rPr>
          <w:color w:val="000000"/>
          <w:sz w:val="28"/>
          <w:szCs w:val="28"/>
        </w:rPr>
        <w:tab/>
      </w:r>
      <w:r w:rsidR="00BC342D" w:rsidRPr="00C65C2B">
        <w:rPr>
          <w:color w:val="000000"/>
          <w:sz w:val="28"/>
          <w:szCs w:val="28"/>
        </w:rPr>
        <w:t>К негодным шпалам относят все шпалы с дефектами второй степени развития.</w:t>
      </w:r>
    </w:p>
    <w:p w:rsidR="00BC342D" w:rsidRDefault="00354924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9.3.</w:t>
      </w:r>
      <w:r w:rsidRPr="00354924">
        <w:rPr>
          <w:color w:val="000000"/>
          <w:sz w:val="28"/>
          <w:szCs w:val="28"/>
        </w:rPr>
        <w:tab/>
      </w:r>
      <w:r w:rsidR="00BC342D" w:rsidRPr="00C65C2B">
        <w:rPr>
          <w:color w:val="000000"/>
          <w:sz w:val="28"/>
          <w:szCs w:val="28"/>
        </w:rPr>
        <w:t>Железобетонные шпалы первой группы дополнительной маркировке не подлежат. Железобетонные шпалы второй группы обозначают поперечной полосой, наносимой красной краской в средней части шпалы. Негодные шпалы обозначают двумя поперечными полосами, наносимыми черной краской в средней части шпалы.</w:t>
      </w:r>
    </w:p>
    <w:p w:rsidR="00BC342D" w:rsidRDefault="00354924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9.4.</w:t>
      </w:r>
      <w:r w:rsidRPr="00354924">
        <w:rPr>
          <w:color w:val="000000"/>
          <w:sz w:val="28"/>
          <w:szCs w:val="28"/>
        </w:rPr>
        <w:tab/>
      </w:r>
      <w:r w:rsidR="00BC342D" w:rsidRPr="00C65C2B">
        <w:rPr>
          <w:color w:val="000000"/>
          <w:sz w:val="28"/>
          <w:szCs w:val="28"/>
        </w:rPr>
        <w:t xml:space="preserve">Негодные шпалы изымаются из пути в первоочередном </w:t>
      </w:r>
      <w:proofErr w:type="gramStart"/>
      <w:r w:rsidR="00BC342D" w:rsidRPr="00C65C2B">
        <w:rPr>
          <w:color w:val="000000"/>
          <w:sz w:val="28"/>
          <w:szCs w:val="28"/>
        </w:rPr>
        <w:t>порядке</w:t>
      </w:r>
      <w:proofErr w:type="gramEnd"/>
      <w:r w:rsidR="00BC342D" w:rsidRPr="00C65C2B">
        <w:rPr>
          <w:color w:val="000000"/>
          <w:sz w:val="28"/>
          <w:szCs w:val="28"/>
        </w:rPr>
        <w:t xml:space="preserve"> и определяется причина появления дефекта.</w:t>
      </w:r>
    </w:p>
    <w:p w:rsidR="00BC342D" w:rsidRDefault="00354924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9.5.</w:t>
      </w:r>
      <w:r w:rsidRPr="00354924">
        <w:rPr>
          <w:color w:val="000000"/>
          <w:sz w:val="28"/>
          <w:szCs w:val="28"/>
        </w:rPr>
        <w:tab/>
      </w:r>
      <w:r w:rsidR="00BC342D" w:rsidRPr="00C65C2B">
        <w:rPr>
          <w:color w:val="000000"/>
          <w:sz w:val="28"/>
          <w:szCs w:val="28"/>
        </w:rPr>
        <w:t>При выявлении причины возникновения дефекта из-за отступления при производстве шпал составляется акт и поставщику направляется претензия.</w:t>
      </w:r>
    </w:p>
    <w:p w:rsidR="00BC342D" w:rsidRDefault="00354924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9.6.</w:t>
      </w:r>
      <w:r w:rsidRPr="00354924">
        <w:rPr>
          <w:color w:val="000000"/>
          <w:sz w:val="28"/>
          <w:szCs w:val="28"/>
        </w:rPr>
        <w:tab/>
      </w:r>
      <w:r w:rsidR="00BC342D" w:rsidRPr="00C65C2B">
        <w:rPr>
          <w:color w:val="000000"/>
          <w:sz w:val="28"/>
          <w:szCs w:val="28"/>
        </w:rPr>
        <w:t xml:space="preserve">Все железобетонные шпалы, снимаемые с пути при его капитальном или других видах ремонта, необходимо обследовать и в зависимости от их состояния относить либо к </w:t>
      </w:r>
      <w:proofErr w:type="gramStart"/>
      <w:r w:rsidR="00BC342D" w:rsidRPr="00C65C2B">
        <w:rPr>
          <w:color w:val="000000"/>
          <w:sz w:val="28"/>
          <w:szCs w:val="28"/>
        </w:rPr>
        <w:t>годным</w:t>
      </w:r>
      <w:proofErr w:type="gramEnd"/>
      <w:r w:rsidR="00BC342D" w:rsidRPr="00C65C2B">
        <w:rPr>
          <w:color w:val="000000"/>
          <w:sz w:val="28"/>
          <w:szCs w:val="28"/>
        </w:rPr>
        <w:t xml:space="preserve"> для повторн</w:t>
      </w:r>
      <w:r w:rsidR="00BC342D">
        <w:rPr>
          <w:color w:val="000000"/>
          <w:sz w:val="28"/>
          <w:szCs w:val="28"/>
        </w:rPr>
        <w:t>ого применения, либо к негодным.</w:t>
      </w:r>
    </w:p>
    <w:p w:rsidR="00BC342D" w:rsidRDefault="00354924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9.7.</w:t>
      </w:r>
      <w:r w:rsidRPr="00354924">
        <w:rPr>
          <w:color w:val="000000"/>
          <w:sz w:val="28"/>
          <w:szCs w:val="28"/>
        </w:rPr>
        <w:tab/>
      </w:r>
      <w:r w:rsidR="00BC342D" w:rsidRPr="00E479EA">
        <w:rPr>
          <w:color w:val="000000"/>
          <w:sz w:val="28"/>
          <w:szCs w:val="28"/>
        </w:rPr>
        <w:t>Оценка технического состояния</w:t>
      </w:r>
      <w:r w:rsidR="00BC342D" w:rsidRPr="00C65C2B">
        <w:rPr>
          <w:color w:val="000000"/>
          <w:sz w:val="28"/>
          <w:szCs w:val="28"/>
        </w:rPr>
        <w:t xml:space="preserve"> и сортировка </w:t>
      </w:r>
      <w:proofErr w:type="spellStart"/>
      <w:r w:rsidR="00BC342D" w:rsidRPr="00C65C2B">
        <w:rPr>
          <w:color w:val="000000"/>
          <w:sz w:val="28"/>
          <w:szCs w:val="28"/>
        </w:rPr>
        <w:t>старогодных</w:t>
      </w:r>
      <w:proofErr w:type="spellEnd"/>
      <w:r w:rsidR="00BC342D" w:rsidRPr="00C65C2B">
        <w:rPr>
          <w:color w:val="000000"/>
          <w:sz w:val="28"/>
          <w:szCs w:val="28"/>
        </w:rPr>
        <w:t xml:space="preserve"> железобетонных шпал на годные и негодные для повторного использования производится после удаления с поверхности шпал загрязнений визуально и с применением измерительных инструментов - штангенциркуля, металлической линейки.</w:t>
      </w:r>
    </w:p>
    <w:p w:rsidR="00003F99" w:rsidRDefault="00354924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9.8.</w:t>
      </w:r>
      <w:r w:rsidRPr="00354924">
        <w:rPr>
          <w:color w:val="000000"/>
          <w:sz w:val="28"/>
          <w:szCs w:val="28"/>
        </w:rPr>
        <w:tab/>
      </w:r>
      <w:r w:rsidR="00BC342D" w:rsidRPr="00C65C2B">
        <w:rPr>
          <w:color w:val="000000"/>
          <w:sz w:val="28"/>
          <w:szCs w:val="28"/>
        </w:rPr>
        <w:t xml:space="preserve">Годные для применения </w:t>
      </w:r>
      <w:proofErr w:type="spellStart"/>
      <w:r w:rsidR="00BC342D" w:rsidRPr="00C65C2B">
        <w:rPr>
          <w:color w:val="000000"/>
          <w:sz w:val="28"/>
          <w:szCs w:val="28"/>
        </w:rPr>
        <w:t>старогодные</w:t>
      </w:r>
      <w:proofErr w:type="spellEnd"/>
      <w:r w:rsidR="00BC342D" w:rsidRPr="00C65C2B">
        <w:rPr>
          <w:color w:val="000000"/>
          <w:sz w:val="28"/>
          <w:szCs w:val="28"/>
        </w:rPr>
        <w:t xml:space="preserve"> железобетонные шпалы могут быть использованы для укладки</w:t>
      </w:r>
      <w:r w:rsidR="00003F99">
        <w:rPr>
          <w:color w:val="000000"/>
          <w:sz w:val="28"/>
          <w:szCs w:val="28"/>
        </w:rPr>
        <w:t>:</w:t>
      </w:r>
    </w:p>
    <w:p w:rsidR="00003F99" w:rsidRPr="00003F99" w:rsidRDefault="00003F99" w:rsidP="00003F99">
      <w:pPr>
        <w:spacing w:line="360" w:lineRule="auto"/>
        <w:ind w:firstLine="567"/>
        <w:jc w:val="both"/>
        <w:rPr>
          <w:sz w:val="28"/>
          <w:szCs w:val="28"/>
        </w:rPr>
      </w:pPr>
      <w:r w:rsidRPr="00003F99">
        <w:rPr>
          <w:sz w:val="28"/>
          <w:szCs w:val="28"/>
        </w:rPr>
        <w:t>- на скоростных, высокоскоростных линиях и путях 1 и 2 классов в соответствии с требованиями п. 3.4 настоящей Инструкции;</w:t>
      </w:r>
    </w:p>
    <w:p w:rsidR="00003F99" w:rsidRPr="00003F99" w:rsidRDefault="00003F99" w:rsidP="00003F99">
      <w:pPr>
        <w:spacing w:line="360" w:lineRule="auto"/>
        <w:ind w:firstLine="567"/>
        <w:jc w:val="both"/>
        <w:rPr>
          <w:sz w:val="28"/>
          <w:szCs w:val="28"/>
        </w:rPr>
      </w:pPr>
      <w:r w:rsidRPr="00003F99">
        <w:rPr>
          <w:sz w:val="28"/>
          <w:szCs w:val="28"/>
        </w:rPr>
        <w:t xml:space="preserve"> - на путях 3-5 классов при капитальном ремонте на </w:t>
      </w:r>
      <w:proofErr w:type="spellStart"/>
      <w:r w:rsidRPr="00003F99">
        <w:rPr>
          <w:sz w:val="28"/>
          <w:szCs w:val="28"/>
        </w:rPr>
        <w:t>старогодных</w:t>
      </w:r>
      <w:proofErr w:type="spellEnd"/>
      <w:r w:rsidRPr="00003F99">
        <w:rPr>
          <w:sz w:val="28"/>
          <w:szCs w:val="28"/>
        </w:rPr>
        <w:t xml:space="preserve"> материалах, а также всех классов пути при усиленном среднем и среднем ремонте, планово-предупредительной выправке и при текущем содержании пути.</w:t>
      </w:r>
    </w:p>
    <w:p w:rsidR="00BC342D" w:rsidRDefault="00BC342D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C65C2B">
        <w:rPr>
          <w:color w:val="000000"/>
          <w:sz w:val="28"/>
          <w:szCs w:val="28"/>
        </w:rPr>
        <w:t>9.9.</w:t>
      </w:r>
      <w:r w:rsidR="00354924" w:rsidRPr="00354924">
        <w:rPr>
          <w:color w:val="000000"/>
          <w:sz w:val="28"/>
          <w:szCs w:val="28"/>
        </w:rPr>
        <w:tab/>
      </w:r>
      <w:r w:rsidRPr="00C65C2B">
        <w:rPr>
          <w:color w:val="000000"/>
          <w:sz w:val="28"/>
          <w:szCs w:val="28"/>
        </w:rPr>
        <w:t>Для выполнения капитального ремонта пути 3 класса ранее снятая с пути рельсошпальная решетка с железобетонными шпалами на базе ПМС должна быть полностью разобрана, проведена оценка технического состояния и сортировка шпал по годности и только после этого производится сборка новой решетки со шпалами годными для повторного использования.</w:t>
      </w:r>
    </w:p>
    <w:p w:rsidR="00BC342D" w:rsidRPr="00C65C2B" w:rsidRDefault="00354924" w:rsidP="00BC342D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9.10.</w:t>
      </w:r>
      <w:r w:rsidRPr="00354924">
        <w:rPr>
          <w:color w:val="000000"/>
          <w:sz w:val="28"/>
          <w:szCs w:val="28"/>
        </w:rPr>
        <w:tab/>
      </w:r>
      <w:r w:rsidR="00BC342D" w:rsidRPr="00C65C2B">
        <w:rPr>
          <w:color w:val="000000"/>
          <w:sz w:val="28"/>
          <w:szCs w:val="28"/>
        </w:rPr>
        <w:t xml:space="preserve">Негодные для повторного использования шпалы укладке в действующие пути не подлежат, а могут использоваться для железнодорожных обустройств, реализовываться по ценам, установленным на </w:t>
      </w:r>
      <w:r w:rsidR="005C2456" w:rsidRPr="005C2456">
        <w:rPr>
          <w:sz w:val="28"/>
          <w:szCs w:val="28"/>
        </w:rPr>
        <w:t>АО «</w:t>
      </w:r>
      <w:proofErr w:type="spellStart"/>
      <w:r w:rsidR="005C2456" w:rsidRPr="005C2456">
        <w:rPr>
          <w:sz w:val="28"/>
          <w:szCs w:val="28"/>
        </w:rPr>
        <w:t>Узбекистон</w:t>
      </w:r>
      <w:proofErr w:type="spellEnd"/>
      <w:r w:rsidR="005C2456" w:rsidRPr="005C2456">
        <w:rPr>
          <w:sz w:val="28"/>
          <w:szCs w:val="28"/>
        </w:rPr>
        <w:t xml:space="preserve"> </w:t>
      </w:r>
      <w:proofErr w:type="spellStart"/>
      <w:r w:rsidR="005C2456" w:rsidRPr="005C2456">
        <w:rPr>
          <w:sz w:val="28"/>
          <w:szCs w:val="28"/>
        </w:rPr>
        <w:t>темир</w:t>
      </w:r>
      <w:proofErr w:type="spellEnd"/>
      <w:r w:rsidR="005C2456" w:rsidRPr="005C2456">
        <w:rPr>
          <w:sz w:val="28"/>
          <w:szCs w:val="28"/>
        </w:rPr>
        <w:t xml:space="preserve"> </w:t>
      </w:r>
      <w:proofErr w:type="spellStart"/>
      <w:r w:rsidR="005C2456" w:rsidRPr="005C2456">
        <w:rPr>
          <w:sz w:val="28"/>
          <w:szCs w:val="28"/>
        </w:rPr>
        <w:t>йуллари</w:t>
      </w:r>
      <w:proofErr w:type="spellEnd"/>
      <w:proofErr w:type="gramStart"/>
      <w:r w:rsidR="005C2456" w:rsidRPr="005C2456">
        <w:rPr>
          <w:sz w:val="28"/>
          <w:szCs w:val="28"/>
        </w:rPr>
        <w:t>»</w:t>
      </w:r>
      <w:r w:rsidR="00BC342D" w:rsidRPr="00C65C2B">
        <w:rPr>
          <w:color w:val="000000"/>
          <w:sz w:val="28"/>
          <w:szCs w:val="28"/>
        </w:rPr>
        <w:t>д</w:t>
      </w:r>
      <w:proofErr w:type="gramEnd"/>
      <w:r w:rsidR="00BC342D" w:rsidRPr="00C65C2B">
        <w:rPr>
          <w:color w:val="000000"/>
          <w:sz w:val="28"/>
          <w:szCs w:val="28"/>
        </w:rPr>
        <w:t>ля нужд дистанций пути, ПМС и других организаций или направляться на утилизацию.</w:t>
      </w:r>
    </w:p>
    <w:p w:rsidR="00BC342D" w:rsidRDefault="00BC342D" w:rsidP="00BC342D">
      <w:pPr>
        <w:spacing w:line="360" w:lineRule="auto"/>
        <w:ind w:firstLine="567"/>
        <w:jc w:val="both"/>
        <w:rPr>
          <w:color w:val="FF0000"/>
          <w:sz w:val="28"/>
          <w:szCs w:val="28"/>
        </w:rPr>
      </w:pPr>
      <w:r w:rsidRPr="00CC20B3">
        <w:rPr>
          <w:color w:val="FF0000"/>
          <w:sz w:val="28"/>
          <w:szCs w:val="28"/>
        </w:rPr>
        <w:t> </w:t>
      </w:r>
    </w:p>
    <w:p w:rsidR="00BC342D" w:rsidRDefault="00BC342D" w:rsidP="00BC342D">
      <w:pPr>
        <w:spacing w:line="360" w:lineRule="auto"/>
        <w:ind w:firstLine="567"/>
        <w:jc w:val="both"/>
        <w:rPr>
          <w:color w:val="FF0000"/>
          <w:sz w:val="28"/>
          <w:szCs w:val="28"/>
        </w:rPr>
      </w:pPr>
    </w:p>
    <w:p w:rsidR="00BC342D" w:rsidRDefault="00BC342D" w:rsidP="00BC342D">
      <w:pPr>
        <w:spacing w:line="360" w:lineRule="auto"/>
        <w:ind w:firstLine="567"/>
        <w:jc w:val="both"/>
        <w:rPr>
          <w:color w:val="FF0000"/>
          <w:sz w:val="28"/>
          <w:szCs w:val="28"/>
        </w:rPr>
      </w:pPr>
    </w:p>
    <w:p w:rsidR="00BC342D" w:rsidRPr="00B4067F" w:rsidRDefault="00BC342D" w:rsidP="00BC342D">
      <w:pPr>
        <w:spacing w:line="360" w:lineRule="auto"/>
        <w:ind w:firstLine="567"/>
        <w:jc w:val="both"/>
        <w:rPr>
          <w:color w:val="FF0000"/>
          <w:sz w:val="28"/>
          <w:szCs w:val="28"/>
        </w:rPr>
      </w:pPr>
    </w:p>
    <w:p w:rsidR="00BC342D" w:rsidRPr="00B4067F" w:rsidRDefault="00BC342D" w:rsidP="00BC342D">
      <w:pPr>
        <w:spacing w:line="360" w:lineRule="auto"/>
        <w:ind w:firstLine="567"/>
        <w:jc w:val="both"/>
        <w:rPr>
          <w:color w:val="FF0000"/>
          <w:sz w:val="28"/>
          <w:szCs w:val="28"/>
        </w:rPr>
      </w:pPr>
    </w:p>
    <w:p w:rsidR="00BC342D" w:rsidRPr="00F61D24" w:rsidRDefault="00BC342D" w:rsidP="00BC342D">
      <w:pPr>
        <w:spacing w:line="360" w:lineRule="auto"/>
        <w:ind w:firstLine="567"/>
        <w:jc w:val="right"/>
        <w:rPr>
          <w:sz w:val="28"/>
          <w:szCs w:val="28"/>
        </w:rPr>
      </w:pPr>
      <w:bookmarkStart w:id="11" w:name="Par312"/>
      <w:bookmarkEnd w:id="11"/>
    </w:p>
    <w:p w:rsidR="00F61D24" w:rsidRPr="00F61D24" w:rsidRDefault="00F61D24" w:rsidP="00BC342D">
      <w:pPr>
        <w:spacing w:line="360" w:lineRule="auto"/>
        <w:ind w:firstLine="567"/>
        <w:jc w:val="right"/>
        <w:rPr>
          <w:sz w:val="28"/>
          <w:szCs w:val="28"/>
        </w:rPr>
      </w:pPr>
    </w:p>
    <w:p w:rsidR="00F61D24" w:rsidRPr="00F61D24" w:rsidRDefault="00F61D24" w:rsidP="00BC342D">
      <w:pPr>
        <w:spacing w:line="360" w:lineRule="auto"/>
        <w:ind w:firstLine="567"/>
        <w:jc w:val="right"/>
        <w:rPr>
          <w:sz w:val="28"/>
          <w:szCs w:val="28"/>
        </w:rPr>
      </w:pPr>
    </w:p>
    <w:p w:rsidR="00F61D24" w:rsidRPr="00F61D24" w:rsidRDefault="00F61D24" w:rsidP="00BC342D">
      <w:pPr>
        <w:spacing w:line="360" w:lineRule="auto"/>
        <w:ind w:firstLine="567"/>
        <w:jc w:val="right"/>
        <w:rPr>
          <w:sz w:val="28"/>
          <w:szCs w:val="28"/>
        </w:rPr>
      </w:pPr>
    </w:p>
    <w:p w:rsidR="00F61D24" w:rsidRPr="00F61D24" w:rsidRDefault="00F61D24" w:rsidP="00BC342D">
      <w:pPr>
        <w:spacing w:line="360" w:lineRule="auto"/>
        <w:ind w:firstLine="567"/>
        <w:jc w:val="right"/>
        <w:rPr>
          <w:sz w:val="28"/>
          <w:szCs w:val="28"/>
        </w:rPr>
      </w:pPr>
    </w:p>
    <w:p w:rsidR="00F61D24" w:rsidRPr="00F61D24" w:rsidRDefault="00F61D24" w:rsidP="00BC342D">
      <w:pPr>
        <w:spacing w:line="360" w:lineRule="auto"/>
        <w:ind w:firstLine="567"/>
        <w:jc w:val="right"/>
        <w:rPr>
          <w:sz w:val="28"/>
          <w:szCs w:val="28"/>
        </w:rPr>
      </w:pPr>
    </w:p>
    <w:p w:rsidR="00F61D24" w:rsidRPr="00F61D24" w:rsidRDefault="00F61D24" w:rsidP="00BC342D">
      <w:pPr>
        <w:spacing w:line="360" w:lineRule="auto"/>
        <w:ind w:firstLine="567"/>
        <w:jc w:val="right"/>
        <w:rPr>
          <w:sz w:val="28"/>
          <w:szCs w:val="28"/>
        </w:rPr>
      </w:pPr>
    </w:p>
    <w:p w:rsidR="00F61D24" w:rsidRPr="00F61D24" w:rsidRDefault="00F61D24" w:rsidP="00BC342D">
      <w:pPr>
        <w:spacing w:line="360" w:lineRule="auto"/>
        <w:ind w:firstLine="567"/>
        <w:jc w:val="right"/>
        <w:rPr>
          <w:sz w:val="28"/>
          <w:szCs w:val="28"/>
        </w:rPr>
      </w:pPr>
    </w:p>
    <w:p w:rsidR="00F61D24" w:rsidRPr="00F61D24" w:rsidRDefault="00F61D24" w:rsidP="00BC342D">
      <w:pPr>
        <w:spacing w:line="360" w:lineRule="auto"/>
        <w:ind w:firstLine="567"/>
        <w:jc w:val="right"/>
        <w:rPr>
          <w:sz w:val="28"/>
          <w:szCs w:val="28"/>
        </w:rPr>
      </w:pPr>
    </w:p>
    <w:p w:rsidR="00F61D24" w:rsidRPr="00F61D24" w:rsidRDefault="00F61D24" w:rsidP="00F61D24">
      <w:pPr>
        <w:spacing w:line="360" w:lineRule="auto"/>
        <w:ind w:firstLine="567"/>
        <w:jc w:val="center"/>
        <w:rPr>
          <w:b/>
          <w:sz w:val="28"/>
          <w:szCs w:val="28"/>
        </w:rPr>
        <w:sectPr w:rsidR="00F61D24" w:rsidRPr="00F61D24" w:rsidSect="0006143E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BC342D" w:rsidRPr="009B629A" w:rsidRDefault="00BC342D" w:rsidP="00BC342D">
      <w:pPr>
        <w:spacing w:line="360" w:lineRule="auto"/>
        <w:ind w:firstLine="567"/>
        <w:jc w:val="right"/>
        <w:rPr>
          <w:sz w:val="28"/>
          <w:szCs w:val="28"/>
        </w:rPr>
      </w:pPr>
      <w:r w:rsidRPr="009B629A">
        <w:rPr>
          <w:sz w:val="28"/>
          <w:szCs w:val="28"/>
        </w:rPr>
        <w:lastRenderedPageBreak/>
        <w:t>Приложение N 1</w:t>
      </w:r>
    </w:p>
    <w:p w:rsidR="00BC342D" w:rsidRPr="00617314" w:rsidRDefault="00BC342D" w:rsidP="00BC342D">
      <w:pPr>
        <w:spacing w:line="360" w:lineRule="auto"/>
        <w:ind w:firstLine="567"/>
        <w:jc w:val="center"/>
        <w:rPr>
          <w:sz w:val="28"/>
          <w:szCs w:val="28"/>
        </w:rPr>
      </w:pPr>
      <w:r w:rsidRPr="009B629A">
        <w:rPr>
          <w:sz w:val="28"/>
          <w:szCs w:val="28"/>
        </w:rPr>
        <w:t>Конструкци</w:t>
      </w:r>
      <w:r>
        <w:rPr>
          <w:sz w:val="28"/>
          <w:szCs w:val="28"/>
        </w:rPr>
        <w:t>я</w:t>
      </w:r>
      <w:r w:rsidRPr="009B629A">
        <w:rPr>
          <w:sz w:val="28"/>
          <w:szCs w:val="28"/>
        </w:rPr>
        <w:t xml:space="preserve"> и основные размеры </w:t>
      </w:r>
      <w:proofErr w:type="spellStart"/>
      <w:r w:rsidR="00617314">
        <w:rPr>
          <w:sz w:val="28"/>
          <w:szCs w:val="28"/>
        </w:rPr>
        <w:t>подрельсовых</w:t>
      </w:r>
      <w:proofErr w:type="spellEnd"/>
      <w:r w:rsidR="00617314">
        <w:rPr>
          <w:sz w:val="28"/>
          <w:szCs w:val="28"/>
        </w:rPr>
        <w:t xml:space="preserve"> частей </w:t>
      </w:r>
      <w:r w:rsidRPr="009B629A">
        <w:rPr>
          <w:sz w:val="28"/>
          <w:szCs w:val="28"/>
        </w:rPr>
        <w:t>типовых железобетонных шпал</w:t>
      </w:r>
      <w:r w:rsidR="00617314">
        <w:rPr>
          <w:sz w:val="28"/>
          <w:szCs w:val="28"/>
          <w:lang w:val="en-US"/>
        </w:rPr>
        <w:t>BF</w:t>
      </w:r>
      <w:r w:rsidR="00617314" w:rsidRPr="00617314">
        <w:rPr>
          <w:sz w:val="28"/>
          <w:szCs w:val="28"/>
        </w:rPr>
        <w:t xml:space="preserve">70 </w:t>
      </w:r>
      <w:r w:rsidR="00617314">
        <w:rPr>
          <w:sz w:val="28"/>
          <w:szCs w:val="28"/>
        </w:rPr>
        <w:t>и</w:t>
      </w:r>
      <w:r w:rsidR="00617314">
        <w:rPr>
          <w:sz w:val="28"/>
          <w:szCs w:val="28"/>
          <w:lang w:val="en-US"/>
        </w:rPr>
        <w:t>BF</w:t>
      </w:r>
      <w:r w:rsidR="00617314" w:rsidRPr="00617314">
        <w:rPr>
          <w:sz w:val="28"/>
          <w:szCs w:val="28"/>
        </w:rPr>
        <w:t>70</w:t>
      </w:r>
      <w:r w:rsidR="00617314">
        <w:rPr>
          <w:sz w:val="28"/>
          <w:szCs w:val="28"/>
          <w:lang w:val="en-US"/>
        </w:rPr>
        <w:t>S</w:t>
      </w:r>
    </w:p>
    <w:p w:rsidR="00BC342D" w:rsidRDefault="00817560" w:rsidP="00BC342D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8353425" cy="4749987"/>
            <wp:effectExtent l="0" t="0" r="0" b="0"/>
            <wp:docPr id="510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3425" cy="4749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42D" w:rsidRPr="0033345D" w:rsidRDefault="00BC342D" w:rsidP="00BC342D">
      <w:pPr>
        <w:pStyle w:val="aa"/>
        <w:spacing w:after="0" w:line="360" w:lineRule="auto"/>
        <w:jc w:val="center"/>
      </w:pPr>
      <w:r>
        <w:t>Чертеж 1</w:t>
      </w:r>
      <w:r w:rsidRPr="00A82D54">
        <w:t xml:space="preserve">. Общий вид и схема армирования шпал типа </w:t>
      </w:r>
      <w:r w:rsidRPr="00A82D54">
        <w:rPr>
          <w:lang w:val="en-US"/>
        </w:rPr>
        <w:t>BF</w:t>
      </w:r>
      <w:r w:rsidRPr="00A82D54">
        <w:t xml:space="preserve">70 </w:t>
      </w:r>
      <w:r w:rsidRPr="00A82D54">
        <w:rPr>
          <w:lang w:val="en-US"/>
        </w:rPr>
        <w:t>c</w:t>
      </w:r>
      <w:r w:rsidRPr="00A82D54">
        <w:t xml:space="preserve"> рельсовым скреплением “</w:t>
      </w:r>
      <w:proofErr w:type="spellStart"/>
      <w:r w:rsidRPr="00A82D54">
        <w:rPr>
          <w:lang w:val="en-US"/>
        </w:rPr>
        <w:t>PandrolFastclip</w:t>
      </w:r>
      <w:proofErr w:type="spellEnd"/>
      <w:r w:rsidRPr="00A82D54">
        <w:t>”</w:t>
      </w:r>
    </w:p>
    <w:p w:rsidR="00BC342D" w:rsidRDefault="00BC342D" w:rsidP="00BC342D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7134225" cy="2281163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441" t="2857"/>
                    <a:stretch/>
                  </pic:blipFill>
                  <pic:spPr bwMode="auto">
                    <a:xfrm>
                      <a:off x="0" y="0"/>
                      <a:ext cx="7147030" cy="2285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C342D" w:rsidRPr="0033345D" w:rsidRDefault="00BC342D" w:rsidP="00BC342D">
      <w:pPr>
        <w:pStyle w:val="aa"/>
        <w:spacing w:after="0" w:line="360" w:lineRule="auto"/>
        <w:ind w:firstLine="567"/>
        <w:jc w:val="center"/>
      </w:pPr>
      <w:r>
        <w:t>Чертеж 2</w:t>
      </w:r>
      <w:r w:rsidRPr="00A82D54">
        <w:t xml:space="preserve">. </w:t>
      </w:r>
      <w:r>
        <w:t xml:space="preserve">Среднее и </w:t>
      </w:r>
      <w:proofErr w:type="spellStart"/>
      <w:r>
        <w:t>подрельсовые</w:t>
      </w:r>
      <w:proofErr w:type="spellEnd"/>
      <w:r>
        <w:t xml:space="preserve"> сечения и вид с торца шпалы </w:t>
      </w:r>
      <w:r w:rsidRPr="00A82D54">
        <w:rPr>
          <w:lang w:val="en-US"/>
        </w:rPr>
        <w:t>BF</w:t>
      </w:r>
      <w:r w:rsidRPr="00A82D54">
        <w:t>70</w:t>
      </w:r>
      <w:r>
        <w:t xml:space="preserve"> с рельсовым скреплением </w:t>
      </w:r>
      <w:r w:rsidRPr="00A82D54">
        <w:t>“</w:t>
      </w:r>
      <w:proofErr w:type="spellStart"/>
      <w:r w:rsidRPr="00A82D54">
        <w:rPr>
          <w:lang w:val="en-US"/>
        </w:rPr>
        <w:t>PandrolFastclip</w:t>
      </w:r>
      <w:proofErr w:type="spellEnd"/>
      <w:r w:rsidRPr="00A82D54">
        <w:t>”</w:t>
      </w:r>
    </w:p>
    <w:p w:rsidR="00BC342D" w:rsidRDefault="00BC342D" w:rsidP="00BC342D">
      <w:pPr>
        <w:spacing w:line="360" w:lineRule="auto"/>
        <w:ind w:firstLine="567"/>
        <w:jc w:val="center"/>
        <w:rPr>
          <w:noProof/>
          <w:sz w:val="28"/>
          <w:szCs w:val="28"/>
        </w:rPr>
      </w:pPr>
    </w:p>
    <w:p w:rsidR="00BC342D" w:rsidRDefault="00817560" w:rsidP="00B3113F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591050" cy="2495550"/>
            <wp:effectExtent l="0" t="0" r="0" b="0"/>
            <wp:docPr id="511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0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42D" w:rsidRPr="0033345D" w:rsidRDefault="00BC342D" w:rsidP="00BC342D">
      <w:pPr>
        <w:pStyle w:val="aa"/>
        <w:spacing w:after="0" w:line="360" w:lineRule="auto"/>
        <w:ind w:firstLine="567"/>
        <w:jc w:val="center"/>
      </w:pPr>
      <w:r>
        <w:t>Чертеж 3</w:t>
      </w:r>
      <w:r w:rsidRPr="00A82D54">
        <w:t xml:space="preserve">. </w:t>
      </w:r>
      <w:r>
        <w:t xml:space="preserve">Вид </w:t>
      </w:r>
      <w:proofErr w:type="spellStart"/>
      <w:r>
        <w:t>подрельсовой</w:t>
      </w:r>
      <w:proofErr w:type="spellEnd"/>
      <w:r>
        <w:t xml:space="preserve"> площадки шпалы </w:t>
      </w:r>
      <w:r>
        <w:rPr>
          <w:lang w:val="en-US"/>
        </w:rPr>
        <w:t>BF</w:t>
      </w:r>
      <w:r w:rsidRPr="008D5036">
        <w:t xml:space="preserve">70 </w:t>
      </w:r>
      <w:r>
        <w:t>со скреплением</w:t>
      </w:r>
      <w:r w:rsidRPr="00A82D54">
        <w:t xml:space="preserve"> “</w:t>
      </w:r>
      <w:proofErr w:type="spellStart"/>
      <w:r w:rsidRPr="00A82D54">
        <w:rPr>
          <w:lang w:val="en-US"/>
        </w:rPr>
        <w:t>PandrolFastclip</w:t>
      </w:r>
      <w:proofErr w:type="spellEnd"/>
      <w:r w:rsidRPr="00A82D54">
        <w:t>”</w:t>
      </w:r>
    </w:p>
    <w:p w:rsidR="00BC342D" w:rsidRDefault="00BC342D" w:rsidP="00BC342D">
      <w:pPr>
        <w:spacing w:line="360" w:lineRule="auto"/>
        <w:ind w:firstLine="567"/>
        <w:jc w:val="center"/>
        <w:rPr>
          <w:sz w:val="28"/>
          <w:szCs w:val="28"/>
        </w:rPr>
      </w:pPr>
    </w:p>
    <w:p w:rsidR="00BC342D" w:rsidRDefault="00B85EF3" w:rsidP="00BC342D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8362950" cy="4823123"/>
            <wp:effectExtent l="0" t="0" r="0" b="0"/>
            <wp:docPr id="288" name="Рисунок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02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2950" cy="4823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42D" w:rsidRDefault="00BC342D" w:rsidP="00BC342D">
      <w:pPr>
        <w:pStyle w:val="aa"/>
        <w:spacing w:after="0" w:line="360" w:lineRule="auto"/>
        <w:ind w:firstLine="567"/>
        <w:jc w:val="center"/>
      </w:pPr>
      <w:r>
        <w:t>Чертеж 4</w:t>
      </w:r>
      <w:r w:rsidRPr="00A82D54">
        <w:t xml:space="preserve">. Общий вид и схема армирования шпал типа </w:t>
      </w:r>
      <w:r w:rsidRPr="00A82D54">
        <w:rPr>
          <w:lang w:val="en-US"/>
        </w:rPr>
        <w:t>BF</w:t>
      </w:r>
      <w:r w:rsidRPr="00A82D54">
        <w:t>70</w:t>
      </w:r>
      <w:r>
        <w:rPr>
          <w:lang w:val="en-US"/>
        </w:rPr>
        <w:t>S</w:t>
      </w:r>
      <w:r w:rsidRPr="00A82D54">
        <w:rPr>
          <w:lang w:val="en-US"/>
        </w:rPr>
        <w:t>c</w:t>
      </w:r>
      <w:r w:rsidRPr="00A82D54">
        <w:t xml:space="preserve"> рельсовым скреплением “</w:t>
      </w:r>
      <w:proofErr w:type="spellStart"/>
      <w:r w:rsidRPr="00A82D54">
        <w:rPr>
          <w:lang w:val="en-US"/>
        </w:rPr>
        <w:t>PandrolFastclip</w:t>
      </w:r>
      <w:proofErr w:type="spellEnd"/>
      <w:r w:rsidRPr="00A82D54">
        <w:t>”</w:t>
      </w:r>
      <w:r>
        <w:t>(ширина колеи 1530 мм)</w:t>
      </w:r>
    </w:p>
    <w:p w:rsidR="00BC342D" w:rsidRPr="00A66C7F" w:rsidRDefault="00BC342D" w:rsidP="00BC342D">
      <w:pPr>
        <w:pStyle w:val="aa"/>
        <w:spacing w:after="0" w:line="360" w:lineRule="auto"/>
        <w:ind w:firstLine="567"/>
        <w:jc w:val="center"/>
      </w:pPr>
    </w:p>
    <w:p w:rsidR="00BC342D" w:rsidRDefault="00B3113F" w:rsidP="00BC342D">
      <w:pPr>
        <w:pStyle w:val="aa"/>
        <w:spacing w:after="0" w:line="360" w:lineRule="auto"/>
        <w:jc w:val="center"/>
        <w:rPr>
          <w:lang w:val="en-US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7134225" cy="2281163"/>
            <wp:effectExtent l="0" t="0" r="0" b="0"/>
            <wp:docPr id="544" name="Рисунок 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441" t="2857"/>
                    <a:stretch/>
                  </pic:blipFill>
                  <pic:spPr bwMode="auto">
                    <a:xfrm>
                      <a:off x="0" y="0"/>
                      <a:ext cx="7147030" cy="2285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C342D" w:rsidRDefault="00BC342D" w:rsidP="00BC342D">
      <w:pPr>
        <w:pStyle w:val="aa"/>
        <w:spacing w:after="0" w:line="360" w:lineRule="auto"/>
        <w:jc w:val="center"/>
      </w:pPr>
      <w:r>
        <w:t>Чертеж 5</w:t>
      </w:r>
      <w:r w:rsidRPr="00A82D54">
        <w:t xml:space="preserve">. </w:t>
      </w:r>
      <w:r>
        <w:t xml:space="preserve">Среднее и </w:t>
      </w:r>
      <w:proofErr w:type="spellStart"/>
      <w:r>
        <w:t>подрельсовые</w:t>
      </w:r>
      <w:proofErr w:type="spellEnd"/>
      <w:r>
        <w:t xml:space="preserve"> сечения и вид с торца шпалы </w:t>
      </w:r>
      <w:r w:rsidRPr="00A82D54">
        <w:rPr>
          <w:lang w:val="en-US"/>
        </w:rPr>
        <w:t>BF</w:t>
      </w:r>
      <w:r w:rsidRPr="00A82D54">
        <w:t>70</w:t>
      </w:r>
      <w:r>
        <w:rPr>
          <w:lang w:val="en-US"/>
        </w:rPr>
        <w:t>S</w:t>
      </w:r>
      <w:r>
        <w:t xml:space="preserve"> с рельсовым скреплением </w:t>
      </w:r>
      <w:r w:rsidRPr="00A82D54">
        <w:t>“</w:t>
      </w:r>
      <w:proofErr w:type="spellStart"/>
      <w:r w:rsidRPr="00A82D54">
        <w:rPr>
          <w:lang w:val="en-US"/>
        </w:rPr>
        <w:t>PandrolFastclip</w:t>
      </w:r>
      <w:proofErr w:type="spellEnd"/>
      <w:r w:rsidRPr="00A82D54">
        <w:t>”</w:t>
      </w:r>
      <w:r>
        <w:t xml:space="preserve"> (ширина колеи 1530 мм)</w:t>
      </w:r>
    </w:p>
    <w:p w:rsidR="00BC342D" w:rsidRPr="0033345D" w:rsidRDefault="00BC342D" w:rsidP="00BC342D">
      <w:pPr>
        <w:pStyle w:val="aa"/>
        <w:spacing w:after="0" w:line="360" w:lineRule="auto"/>
        <w:jc w:val="center"/>
      </w:pPr>
    </w:p>
    <w:p w:rsidR="00BC342D" w:rsidRDefault="00B85EF3" w:rsidP="00BC342D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400550" cy="2379500"/>
            <wp:effectExtent l="0" t="0" r="0" b="1905"/>
            <wp:docPr id="319" name="Рисунок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04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23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42D" w:rsidRPr="0033345D" w:rsidRDefault="00BC342D" w:rsidP="00BC342D">
      <w:pPr>
        <w:pStyle w:val="aa"/>
        <w:spacing w:after="0" w:line="360" w:lineRule="auto"/>
        <w:ind w:firstLine="567"/>
        <w:jc w:val="center"/>
      </w:pPr>
      <w:r>
        <w:t>Чертеж 6</w:t>
      </w:r>
      <w:r w:rsidRPr="00A82D54">
        <w:t xml:space="preserve">. </w:t>
      </w:r>
      <w:r>
        <w:t xml:space="preserve">Вид </w:t>
      </w:r>
      <w:proofErr w:type="spellStart"/>
      <w:r>
        <w:t>подрельсовой</w:t>
      </w:r>
      <w:proofErr w:type="spellEnd"/>
      <w:r>
        <w:t xml:space="preserve"> площадки шпалы </w:t>
      </w:r>
      <w:r w:rsidRPr="00A82D54">
        <w:rPr>
          <w:lang w:val="en-US"/>
        </w:rPr>
        <w:t>BF</w:t>
      </w:r>
      <w:r w:rsidRPr="00A82D54">
        <w:t>70</w:t>
      </w:r>
      <w:r>
        <w:rPr>
          <w:lang w:val="en-US"/>
        </w:rPr>
        <w:t>S</w:t>
      </w:r>
      <w:r>
        <w:t xml:space="preserve"> со скреплением</w:t>
      </w:r>
      <w:r w:rsidRPr="00A82D54">
        <w:t xml:space="preserve"> “</w:t>
      </w:r>
      <w:proofErr w:type="spellStart"/>
      <w:r w:rsidRPr="00A82D54">
        <w:rPr>
          <w:lang w:val="en-US"/>
        </w:rPr>
        <w:t>PandrolFastclip</w:t>
      </w:r>
      <w:proofErr w:type="spellEnd"/>
      <w:r w:rsidRPr="00A82D54">
        <w:t>”</w:t>
      </w:r>
      <w:r>
        <w:t xml:space="preserve"> с шириной колеи 1530 мм</w:t>
      </w:r>
    </w:p>
    <w:p w:rsidR="00BC342D" w:rsidRDefault="00BC342D" w:rsidP="00BC342D">
      <w:pPr>
        <w:spacing w:line="360" w:lineRule="auto"/>
        <w:ind w:firstLine="567"/>
        <w:jc w:val="right"/>
        <w:rPr>
          <w:sz w:val="28"/>
          <w:szCs w:val="28"/>
        </w:rPr>
        <w:sectPr w:rsidR="00BC342D" w:rsidSect="0006143E">
          <w:pgSz w:w="16838" w:h="11906" w:orient="landscape"/>
          <w:pgMar w:top="1701" w:right="1134" w:bottom="1134" w:left="1134" w:header="709" w:footer="709" w:gutter="0"/>
          <w:cols w:space="708"/>
          <w:docGrid w:linePitch="360"/>
        </w:sectPr>
      </w:pPr>
      <w:bookmarkStart w:id="12" w:name="Par322"/>
      <w:bookmarkEnd w:id="12"/>
    </w:p>
    <w:p w:rsidR="00BC342D" w:rsidRPr="009B629A" w:rsidRDefault="00BC342D" w:rsidP="00BC342D">
      <w:pPr>
        <w:spacing w:line="360" w:lineRule="auto"/>
        <w:ind w:firstLine="567"/>
        <w:jc w:val="right"/>
        <w:rPr>
          <w:sz w:val="28"/>
          <w:szCs w:val="28"/>
        </w:rPr>
      </w:pPr>
      <w:r w:rsidRPr="009B629A">
        <w:rPr>
          <w:sz w:val="28"/>
          <w:szCs w:val="28"/>
        </w:rPr>
        <w:lastRenderedPageBreak/>
        <w:t>Приложение N 2</w:t>
      </w:r>
    </w:p>
    <w:p w:rsidR="00BC342D" w:rsidRPr="009B629A" w:rsidRDefault="00BC342D" w:rsidP="00DB5339">
      <w:pPr>
        <w:ind w:firstLine="567"/>
        <w:jc w:val="center"/>
        <w:rPr>
          <w:sz w:val="28"/>
          <w:szCs w:val="28"/>
        </w:rPr>
      </w:pPr>
      <w:r w:rsidRPr="009B629A">
        <w:rPr>
          <w:sz w:val="28"/>
          <w:szCs w:val="28"/>
        </w:rPr>
        <w:t xml:space="preserve">Дефекты железобетонных шпал </w:t>
      </w:r>
      <w:r w:rsidR="00DB5339" w:rsidRPr="00DB5339">
        <w:rPr>
          <w:sz w:val="28"/>
          <w:szCs w:val="28"/>
          <w:lang w:val="en-US"/>
        </w:rPr>
        <w:t>BF</w:t>
      </w:r>
      <w:r w:rsidR="00DB5339" w:rsidRPr="00DB5339">
        <w:rPr>
          <w:sz w:val="28"/>
          <w:szCs w:val="28"/>
        </w:rPr>
        <w:t>70/</w:t>
      </w:r>
      <w:r w:rsidR="00DB5339" w:rsidRPr="00DB5339">
        <w:rPr>
          <w:sz w:val="28"/>
          <w:szCs w:val="28"/>
          <w:lang w:val="en-US"/>
        </w:rPr>
        <w:t>BF</w:t>
      </w:r>
      <w:r w:rsidR="00DB5339" w:rsidRPr="00DB5339">
        <w:rPr>
          <w:sz w:val="28"/>
          <w:szCs w:val="28"/>
        </w:rPr>
        <w:t>70</w:t>
      </w:r>
      <w:r w:rsidR="00DB5339" w:rsidRPr="00DB5339">
        <w:rPr>
          <w:sz w:val="28"/>
          <w:szCs w:val="28"/>
          <w:lang w:val="en-US"/>
        </w:rPr>
        <w:t>S</w:t>
      </w:r>
      <w:r w:rsidRPr="009B629A">
        <w:rPr>
          <w:sz w:val="28"/>
          <w:szCs w:val="28"/>
        </w:rPr>
        <w:t>и причины их возникновения</w:t>
      </w:r>
    </w:p>
    <w:p w:rsidR="00BC342D" w:rsidRPr="00B06C6F" w:rsidRDefault="00BC342D" w:rsidP="00BC342D">
      <w:pPr>
        <w:shd w:val="clear" w:color="auto" w:fill="FFFFFF"/>
        <w:spacing w:line="288" w:lineRule="atLeast"/>
        <w:jc w:val="center"/>
        <w:rPr>
          <w:b/>
          <w:sz w:val="24"/>
          <w:szCs w:val="24"/>
        </w:rPr>
      </w:pPr>
      <w:r w:rsidRPr="00B06C6F">
        <w:rPr>
          <w:sz w:val="24"/>
          <w:szCs w:val="24"/>
        </w:rPr>
        <w:t>Первая группа дефектов железобетонных шпал</w:t>
      </w:r>
    </w:p>
    <w:tbl>
      <w:tblPr>
        <w:tblW w:w="4974" w:type="pct"/>
        <w:jc w:val="center"/>
        <w:tblCellSpacing w:w="0" w:type="dxa"/>
        <w:tblBorders>
          <w:top w:val="outset" w:sz="6" w:space="0" w:color="auto"/>
          <w:left w:val="single" w:sz="6" w:space="0" w:color="000000"/>
          <w:bottom w:val="single" w:sz="6" w:space="0" w:color="000000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36"/>
        <w:gridCol w:w="951"/>
        <w:gridCol w:w="2457"/>
        <w:gridCol w:w="2371"/>
        <w:gridCol w:w="2439"/>
      </w:tblGrid>
      <w:tr w:rsidR="00BC342D" w:rsidRPr="00A20782" w:rsidTr="0006143E">
        <w:trPr>
          <w:trHeight w:val="450"/>
          <w:tblCellSpacing w:w="0" w:type="dxa"/>
          <w:jc w:val="center"/>
        </w:trPr>
        <w:tc>
          <w:tcPr>
            <w:tcW w:w="472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BC342D" w:rsidRPr="00A20782" w:rsidRDefault="00BC342D" w:rsidP="0006143E">
            <w:pPr>
              <w:jc w:val="center"/>
              <w:rPr>
                <w:b/>
              </w:rPr>
            </w:pPr>
            <w:r w:rsidRPr="00A20782">
              <w:rPr>
                <w:b/>
                <w:sz w:val="22"/>
                <w:szCs w:val="22"/>
              </w:rPr>
              <w:t>Номер дефекта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BC342D" w:rsidRPr="00A20782" w:rsidRDefault="00BC342D" w:rsidP="0006143E">
            <w:pPr>
              <w:jc w:val="center"/>
              <w:rPr>
                <w:b/>
              </w:rPr>
            </w:pPr>
            <w:r w:rsidRPr="00A20782">
              <w:rPr>
                <w:b/>
                <w:sz w:val="22"/>
                <w:szCs w:val="22"/>
              </w:rPr>
              <w:t>Степень развития</w:t>
            </w:r>
          </w:p>
        </w:tc>
        <w:tc>
          <w:tcPr>
            <w:tcW w:w="1367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BC342D" w:rsidRPr="00A20782" w:rsidRDefault="00BC342D" w:rsidP="0006143E">
            <w:pPr>
              <w:jc w:val="center"/>
              <w:rPr>
                <w:b/>
              </w:rPr>
            </w:pPr>
            <w:r w:rsidRPr="00A20782">
              <w:rPr>
                <w:b/>
                <w:sz w:val="22"/>
                <w:szCs w:val="22"/>
              </w:rPr>
              <w:t>Краткое описание дефекта</w:t>
            </w:r>
          </w:p>
        </w:tc>
        <w:tc>
          <w:tcPr>
            <w:tcW w:w="1293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BC342D" w:rsidRPr="00A20782" w:rsidRDefault="00BC342D" w:rsidP="0006143E">
            <w:pPr>
              <w:jc w:val="center"/>
              <w:rPr>
                <w:b/>
              </w:rPr>
            </w:pPr>
            <w:r w:rsidRPr="00A20782">
              <w:rPr>
                <w:b/>
                <w:sz w:val="22"/>
                <w:szCs w:val="22"/>
              </w:rPr>
              <w:t>Схематическое изображение дефекта</w:t>
            </w:r>
          </w:p>
        </w:tc>
        <w:tc>
          <w:tcPr>
            <w:tcW w:w="1357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BC342D" w:rsidRPr="00A20782" w:rsidRDefault="00BC342D" w:rsidP="0006143E">
            <w:pPr>
              <w:jc w:val="center"/>
              <w:rPr>
                <w:b/>
              </w:rPr>
            </w:pPr>
            <w:r w:rsidRPr="00A20782">
              <w:rPr>
                <w:b/>
                <w:sz w:val="22"/>
                <w:szCs w:val="22"/>
              </w:rPr>
              <w:t>Основные причины появления и развития дефекта</w:t>
            </w:r>
          </w:p>
        </w:tc>
      </w:tr>
      <w:tr w:rsidR="00BC342D" w:rsidRPr="00350210" w:rsidTr="0006143E">
        <w:trPr>
          <w:trHeight w:val="450"/>
          <w:tblCellSpacing w:w="0" w:type="dxa"/>
          <w:jc w:val="center"/>
        </w:trPr>
        <w:tc>
          <w:tcPr>
            <w:tcW w:w="472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BC342D" w:rsidRPr="00A20782" w:rsidRDefault="00BC342D" w:rsidP="00DB5339">
            <w:pPr>
              <w:jc w:val="center"/>
            </w:pPr>
            <w:r w:rsidRPr="00A20782">
              <w:rPr>
                <w:sz w:val="22"/>
                <w:szCs w:val="22"/>
              </w:rPr>
              <w:t>11.1.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BC342D" w:rsidRPr="00A20782" w:rsidRDefault="00BC342D" w:rsidP="00DB5339">
            <w:pPr>
              <w:jc w:val="center"/>
            </w:pPr>
            <w:r w:rsidRPr="00A20782">
              <w:rPr>
                <w:sz w:val="22"/>
                <w:szCs w:val="22"/>
              </w:rPr>
              <w:t>Первая</w:t>
            </w:r>
          </w:p>
        </w:tc>
        <w:tc>
          <w:tcPr>
            <w:tcW w:w="1367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BC342D" w:rsidRPr="00A20782" w:rsidRDefault="00BC342D" w:rsidP="00DB5339">
            <w:r w:rsidRPr="00A20782">
              <w:rPr>
                <w:sz w:val="22"/>
                <w:szCs w:val="22"/>
              </w:rPr>
              <w:t>Поперечные трещины с раскрытием до</w:t>
            </w:r>
            <w:proofErr w:type="gramStart"/>
            <w:r w:rsidRPr="00A20782">
              <w:rPr>
                <w:sz w:val="22"/>
                <w:szCs w:val="22"/>
              </w:rPr>
              <w:t>1</w:t>
            </w:r>
            <w:proofErr w:type="gramEnd"/>
            <w:r w:rsidRPr="00A20782">
              <w:rPr>
                <w:sz w:val="22"/>
                <w:szCs w:val="22"/>
              </w:rPr>
              <w:t xml:space="preserve"> мм в </w:t>
            </w:r>
            <w:proofErr w:type="spellStart"/>
            <w:r w:rsidRPr="00A20782">
              <w:rPr>
                <w:sz w:val="22"/>
                <w:szCs w:val="22"/>
              </w:rPr>
              <w:t>подрельсовой</w:t>
            </w:r>
            <w:proofErr w:type="spellEnd"/>
            <w:r w:rsidRPr="00A20782">
              <w:rPr>
                <w:sz w:val="22"/>
                <w:szCs w:val="22"/>
              </w:rPr>
              <w:t xml:space="preserve"> части шпалы.</w:t>
            </w:r>
          </w:p>
        </w:tc>
        <w:tc>
          <w:tcPr>
            <w:tcW w:w="1293" w:type="pct"/>
            <w:vMerge w:val="restar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ED1189" w:rsidRPr="0064672F" w:rsidRDefault="00ED1189" w:rsidP="00DB5339">
            <w:pPr>
              <w:jc w:val="center"/>
              <w:rPr>
                <w:noProof/>
              </w:rPr>
            </w:pPr>
          </w:p>
          <w:p w:rsidR="00ED1189" w:rsidRPr="0064672F" w:rsidRDefault="00ED1189" w:rsidP="00DB5339">
            <w:pPr>
              <w:jc w:val="center"/>
              <w:rPr>
                <w:noProof/>
              </w:rPr>
            </w:pPr>
          </w:p>
          <w:p w:rsidR="00BC342D" w:rsidRPr="00A20782" w:rsidRDefault="00ED1189" w:rsidP="00DB533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482837" cy="2590800"/>
                  <wp:effectExtent l="0" t="0" r="3175" b="0"/>
                  <wp:docPr id="545" name="Рисунок 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837" cy="259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7" w:type="pct"/>
            <w:vMerge w:val="restar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BC342D" w:rsidRPr="00A20782" w:rsidRDefault="00BC342D" w:rsidP="00DB5339">
            <w:r w:rsidRPr="00A20782">
              <w:rPr>
                <w:sz w:val="22"/>
                <w:szCs w:val="22"/>
              </w:rPr>
              <w:t xml:space="preserve">Плохое содержание рельсовых стыков: просадки, увеличенные зазоры, сбитые концы или разная высота рельсов. </w:t>
            </w:r>
            <w:proofErr w:type="spellStart"/>
            <w:r w:rsidRPr="00A20782">
              <w:rPr>
                <w:sz w:val="22"/>
                <w:szCs w:val="22"/>
              </w:rPr>
              <w:t>Недонапряжение</w:t>
            </w:r>
            <w:proofErr w:type="spellEnd"/>
            <w:r w:rsidRPr="00A20782">
              <w:rPr>
                <w:sz w:val="22"/>
                <w:szCs w:val="22"/>
              </w:rPr>
              <w:t xml:space="preserve"> или смещение арматуры при производстве шпал.</w:t>
            </w:r>
          </w:p>
        </w:tc>
      </w:tr>
      <w:tr w:rsidR="00BC342D" w:rsidRPr="00350210" w:rsidTr="0006143E">
        <w:trPr>
          <w:trHeight w:val="450"/>
          <w:tblCellSpacing w:w="0" w:type="dxa"/>
          <w:jc w:val="center"/>
        </w:trPr>
        <w:tc>
          <w:tcPr>
            <w:tcW w:w="472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BC342D" w:rsidRPr="00A20782" w:rsidRDefault="00BC342D" w:rsidP="00DB5339">
            <w:pPr>
              <w:jc w:val="center"/>
            </w:pPr>
            <w:r w:rsidRPr="00A20782">
              <w:rPr>
                <w:sz w:val="22"/>
                <w:szCs w:val="22"/>
              </w:rPr>
              <w:t>11.2.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BC342D" w:rsidRPr="00A20782" w:rsidRDefault="00BC342D" w:rsidP="00DB5339">
            <w:pPr>
              <w:jc w:val="center"/>
            </w:pPr>
            <w:r w:rsidRPr="00A20782">
              <w:rPr>
                <w:sz w:val="22"/>
                <w:szCs w:val="22"/>
              </w:rPr>
              <w:t>Вторая</w:t>
            </w:r>
          </w:p>
        </w:tc>
        <w:tc>
          <w:tcPr>
            <w:tcW w:w="1367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BC342D" w:rsidRPr="00A20782" w:rsidRDefault="00BC342D" w:rsidP="00DB5339">
            <w:r w:rsidRPr="00A20782">
              <w:rPr>
                <w:sz w:val="22"/>
                <w:szCs w:val="22"/>
              </w:rPr>
              <w:t xml:space="preserve">Излом шпалы в </w:t>
            </w:r>
            <w:proofErr w:type="spellStart"/>
            <w:r w:rsidRPr="00A20782">
              <w:rPr>
                <w:sz w:val="22"/>
                <w:szCs w:val="22"/>
              </w:rPr>
              <w:t>подрельсовой</w:t>
            </w:r>
            <w:proofErr w:type="spellEnd"/>
            <w:r w:rsidRPr="00A20782">
              <w:rPr>
                <w:sz w:val="22"/>
                <w:szCs w:val="22"/>
              </w:rPr>
              <w:t xml:space="preserve"> части с разрушением бетона, раскрытием поперечной трещины или разрывом арматуры.</w:t>
            </w:r>
          </w:p>
        </w:tc>
        <w:tc>
          <w:tcPr>
            <w:tcW w:w="1293" w:type="pct"/>
            <w:vMerge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BC342D" w:rsidRPr="00A20782" w:rsidRDefault="00BC342D" w:rsidP="00DB5339"/>
        </w:tc>
        <w:tc>
          <w:tcPr>
            <w:tcW w:w="1357" w:type="pct"/>
            <w:vMerge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BC342D" w:rsidRPr="00A20782" w:rsidRDefault="00BC342D" w:rsidP="00DB5339"/>
        </w:tc>
      </w:tr>
      <w:tr w:rsidR="00BC342D" w:rsidRPr="00350210" w:rsidTr="0006143E">
        <w:trPr>
          <w:trHeight w:val="450"/>
          <w:tblCellSpacing w:w="0" w:type="dxa"/>
          <w:jc w:val="center"/>
        </w:trPr>
        <w:tc>
          <w:tcPr>
            <w:tcW w:w="472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BC342D" w:rsidRPr="00A20782" w:rsidRDefault="00BC342D" w:rsidP="00DB5339">
            <w:pPr>
              <w:jc w:val="center"/>
            </w:pPr>
            <w:r w:rsidRPr="00A20782">
              <w:rPr>
                <w:sz w:val="22"/>
                <w:szCs w:val="22"/>
              </w:rPr>
              <w:t>12.1.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BC342D" w:rsidRPr="00A20782" w:rsidRDefault="00BC342D" w:rsidP="00DB5339">
            <w:pPr>
              <w:jc w:val="center"/>
            </w:pPr>
            <w:r w:rsidRPr="00A20782">
              <w:rPr>
                <w:sz w:val="22"/>
                <w:szCs w:val="22"/>
              </w:rPr>
              <w:t>Первая</w:t>
            </w:r>
          </w:p>
        </w:tc>
        <w:tc>
          <w:tcPr>
            <w:tcW w:w="1367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BC342D" w:rsidRPr="00A20782" w:rsidRDefault="00BC342D" w:rsidP="00DB5339">
            <w:r w:rsidRPr="00A20782">
              <w:rPr>
                <w:sz w:val="22"/>
                <w:szCs w:val="22"/>
              </w:rPr>
              <w:t>Поперечные трещины с раскрытием до</w:t>
            </w:r>
            <w:proofErr w:type="gramStart"/>
            <w:r w:rsidRPr="00A20782">
              <w:rPr>
                <w:sz w:val="22"/>
                <w:szCs w:val="22"/>
              </w:rPr>
              <w:t>1</w:t>
            </w:r>
            <w:proofErr w:type="gramEnd"/>
            <w:r w:rsidRPr="00A20782">
              <w:rPr>
                <w:sz w:val="22"/>
                <w:szCs w:val="22"/>
              </w:rPr>
              <w:t xml:space="preserve"> мм в средней части шпалы</w:t>
            </w:r>
          </w:p>
        </w:tc>
        <w:tc>
          <w:tcPr>
            <w:tcW w:w="1293" w:type="pct"/>
            <w:vMerge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BC342D" w:rsidRPr="00A20782" w:rsidRDefault="00BC342D" w:rsidP="00DB5339"/>
        </w:tc>
        <w:tc>
          <w:tcPr>
            <w:tcW w:w="1357" w:type="pct"/>
            <w:vMerge w:val="restar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BC342D" w:rsidRPr="00A20782" w:rsidRDefault="00BC342D" w:rsidP="00DB5339">
            <w:r w:rsidRPr="00A20782">
              <w:rPr>
                <w:sz w:val="22"/>
                <w:szCs w:val="22"/>
              </w:rPr>
              <w:t xml:space="preserve">Неправильное </w:t>
            </w:r>
            <w:proofErr w:type="spellStart"/>
            <w:r w:rsidRPr="00A20782">
              <w:rPr>
                <w:sz w:val="22"/>
                <w:szCs w:val="22"/>
              </w:rPr>
              <w:t>опирание</w:t>
            </w:r>
            <w:proofErr w:type="spellEnd"/>
            <w:r w:rsidRPr="00A20782">
              <w:rPr>
                <w:sz w:val="22"/>
                <w:szCs w:val="22"/>
              </w:rPr>
              <w:t xml:space="preserve"> шпал на балласт после укладки звеньев, очистки щебеночной призмы или в результате длительного отсутствия выправки пути в эксплуатации: </w:t>
            </w:r>
            <w:proofErr w:type="spellStart"/>
            <w:r w:rsidRPr="00A20782">
              <w:rPr>
                <w:sz w:val="22"/>
                <w:szCs w:val="22"/>
              </w:rPr>
              <w:t>опирание</w:t>
            </w:r>
            <w:proofErr w:type="spellEnd"/>
            <w:r w:rsidR="00DB5339">
              <w:rPr>
                <w:sz w:val="22"/>
                <w:szCs w:val="22"/>
              </w:rPr>
              <w:t xml:space="preserve"> шпал серединой </w:t>
            </w:r>
            <w:proofErr w:type="spellStart"/>
            <w:r w:rsidR="00DB5339">
              <w:rPr>
                <w:sz w:val="22"/>
                <w:szCs w:val="22"/>
              </w:rPr>
              <w:t>или</w:t>
            </w:r>
            <w:proofErr w:type="gramStart"/>
            <w:r w:rsidR="00DB5339">
              <w:rPr>
                <w:sz w:val="22"/>
                <w:szCs w:val="22"/>
              </w:rPr>
              <w:t>,н</w:t>
            </w:r>
            <w:proofErr w:type="gramEnd"/>
            <w:r w:rsidRPr="00A20782">
              <w:rPr>
                <w:sz w:val="22"/>
                <w:szCs w:val="22"/>
              </w:rPr>
              <w:t>аоборот</w:t>
            </w:r>
            <w:proofErr w:type="spellEnd"/>
            <w:r w:rsidRPr="00A20782">
              <w:rPr>
                <w:sz w:val="22"/>
                <w:szCs w:val="22"/>
              </w:rPr>
              <w:t>, только концами при провисшей вниз на большой длине середине шпалы (трещины снизу)</w:t>
            </w:r>
          </w:p>
        </w:tc>
      </w:tr>
      <w:tr w:rsidR="00BC342D" w:rsidRPr="00350210" w:rsidTr="0006143E">
        <w:trPr>
          <w:trHeight w:val="450"/>
          <w:tblCellSpacing w:w="0" w:type="dxa"/>
          <w:jc w:val="center"/>
        </w:trPr>
        <w:tc>
          <w:tcPr>
            <w:tcW w:w="472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BC342D" w:rsidRPr="00A20782" w:rsidRDefault="00BC342D" w:rsidP="0006143E">
            <w:pPr>
              <w:jc w:val="center"/>
            </w:pPr>
            <w:r w:rsidRPr="00A20782">
              <w:rPr>
                <w:sz w:val="22"/>
                <w:szCs w:val="22"/>
              </w:rPr>
              <w:t>12.2.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BC342D" w:rsidRPr="00A20782" w:rsidRDefault="00BC342D" w:rsidP="0006143E">
            <w:pPr>
              <w:jc w:val="center"/>
            </w:pPr>
            <w:r w:rsidRPr="00A20782">
              <w:rPr>
                <w:sz w:val="22"/>
                <w:szCs w:val="22"/>
              </w:rPr>
              <w:t>Вторая</w:t>
            </w:r>
          </w:p>
        </w:tc>
        <w:tc>
          <w:tcPr>
            <w:tcW w:w="1367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BC342D" w:rsidRPr="00A20782" w:rsidRDefault="00BC342D" w:rsidP="0006143E">
            <w:r w:rsidRPr="00A20782">
              <w:rPr>
                <w:sz w:val="22"/>
                <w:szCs w:val="22"/>
              </w:rPr>
              <w:t>Излом шпалы в средней части с разрушением бетона, раскрытием поперечной трещины или разрывом арматуры.</w:t>
            </w:r>
          </w:p>
        </w:tc>
        <w:tc>
          <w:tcPr>
            <w:tcW w:w="1293" w:type="pct"/>
            <w:vMerge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BC342D" w:rsidRPr="00350210" w:rsidRDefault="00BC342D" w:rsidP="0006143E"/>
        </w:tc>
        <w:tc>
          <w:tcPr>
            <w:tcW w:w="1357" w:type="pct"/>
            <w:vMerge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BC342D" w:rsidRPr="00350210" w:rsidRDefault="00BC342D" w:rsidP="0006143E"/>
        </w:tc>
      </w:tr>
    </w:tbl>
    <w:p w:rsidR="00BC342D" w:rsidRPr="00B06C6F" w:rsidRDefault="00BC342D" w:rsidP="00BC342D">
      <w:pPr>
        <w:shd w:val="clear" w:color="auto" w:fill="FFFFFF"/>
        <w:spacing w:line="288" w:lineRule="atLeast"/>
        <w:jc w:val="center"/>
        <w:rPr>
          <w:b/>
          <w:sz w:val="24"/>
          <w:szCs w:val="24"/>
        </w:rPr>
      </w:pPr>
      <w:r w:rsidRPr="00B06C6F">
        <w:rPr>
          <w:sz w:val="24"/>
          <w:szCs w:val="24"/>
        </w:rPr>
        <w:t xml:space="preserve">Вторая группа дефектов железобетонных шпал </w:t>
      </w:r>
      <w:r w:rsidRPr="00B06C6F">
        <w:rPr>
          <w:sz w:val="24"/>
          <w:szCs w:val="24"/>
          <w:lang w:val="en-US"/>
        </w:rPr>
        <w:t>BF</w:t>
      </w:r>
      <w:r w:rsidRPr="00B06C6F">
        <w:rPr>
          <w:sz w:val="24"/>
          <w:szCs w:val="24"/>
        </w:rPr>
        <w:t>70/</w:t>
      </w:r>
      <w:r w:rsidRPr="00B06C6F">
        <w:rPr>
          <w:sz w:val="24"/>
          <w:szCs w:val="24"/>
          <w:lang w:val="en-US"/>
        </w:rPr>
        <w:t>BF</w:t>
      </w:r>
      <w:r w:rsidRPr="00B06C6F">
        <w:rPr>
          <w:sz w:val="24"/>
          <w:szCs w:val="24"/>
        </w:rPr>
        <w:t>70</w:t>
      </w:r>
      <w:r w:rsidRPr="00B06C6F">
        <w:rPr>
          <w:sz w:val="24"/>
          <w:szCs w:val="24"/>
          <w:lang w:val="en-US"/>
        </w:rPr>
        <w:t>S</w:t>
      </w:r>
    </w:p>
    <w:tbl>
      <w:tblPr>
        <w:tblW w:w="5087" w:type="pct"/>
        <w:tblCellSpacing w:w="0" w:type="dxa"/>
        <w:tblInd w:w="15" w:type="dxa"/>
        <w:tblBorders>
          <w:top w:val="outset" w:sz="6" w:space="0" w:color="auto"/>
          <w:left w:val="single" w:sz="6" w:space="0" w:color="000000"/>
          <w:bottom w:val="single" w:sz="6" w:space="0" w:color="000000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02"/>
        <w:gridCol w:w="939"/>
        <w:gridCol w:w="2513"/>
        <w:gridCol w:w="2344"/>
        <w:gridCol w:w="2661"/>
      </w:tblGrid>
      <w:tr w:rsidR="00BC342D" w:rsidRPr="00350210" w:rsidTr="00756CCA">
        <w:trPr>
          <w:trHeight w:val="450"/>
          <w:tblCellSpacing w:w="0" w:type="dxa"/>
        </w:trPr>
        <w:tc>
          <w:tcPr>
            <w:tcW w:w="433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BC342D" w:rsidRPr="00A20782" w:rsidRDefault="00BC342D" w:rsidP="0006143E">
            <w:pPr>
              <w:jc w:val="center"/>
            </w:pPr>
            <w:r w:rsidRPr="00A20782">
              <w:rPr>
                <w:sz w:val="22"/>
                <w:szCs w:val="22"/>
              </w:rPr>
              <w:t>21.1.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BC342D" w:rsidRPr="00A20782" w:rsidRDefault="00BC342D" w:rsidP="0006143E">
            <w:pPr>
              <w:jc w:val="center"/>
            </w:pPr>
            <w:r w:rsidRPr="00A20782">
              <w:rPr>
                <w:sz w:val="22"/>
                <w:szCs w:val="22"/>
              </w:rPr>
              <w:t>Первая</w:t>
            </w:r>
          </w:p>
        </w:tc>
        <w:tc>
          <w:tcPr>
            <w:tcW w:w="1357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BC342D" w:rsidRPr="00A20782" w:rsidRDefault="00BC342D" w:rsidP="0006143E">
            <w:r w:rsidRPr="00A20782">
              <w:rPr>
                <w:sz w:val="22"/>
                <w:szCs w:val="22"/>
              </w:rPr>
              <w:t>Продольная трещина с раскрытием до</w:t>
            </w:r>
            <w:r>
              <w:rPr>
                <w:sz w:val="22"/>
                <w:szCs w:val="22"/>
              </w:rPr>
              <w:t xml:space="preserve">3 мм на </w:t>
            </w:r>
            <w:proofErr w:type="spellStart"/>
            <w:r>
              <w:rPr>
                <w:sz w:val="22"/>
                <w:szCs w:val="22"/>
              </w:rPr>
              <w:t>подрельсовой</w:t>
            </w:r>
            <w:proofErr w:type="spellEnd"/>
            <w:r>
              <w:rPr>
                <w:sz w:val="22"/>
                <w:szCs w:val="22"/>
              </w:rPr>
              <w:t xml:space="preserve"> площадке шпалы</w:t>
            </w:r>
            <w:r w:rsidRPr="00A20782">
              <w:rPr>
                <w:sz w:val="22"/>
                <w:szCs w:val="22"/>
              </w:rPr>
              <w:t>.</w:t>
            </w:r>
          </w:p>
        </w:tc>
        <w:tc>
          <w:tcPr>
            <w:tcW w:w="1266" w:type="pct"/>
            <w:vMerge w:val="restar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756CCA" w:rsidRPr="0064672F" w:rsidRDefault="00756CCA" w:rsidP="00756CCA">
            <w:pPr>
              <w:jc w:val="center"/>
              <w:rPr>
                <w:noProof/>
              </w:rPr>
            </w:pPr>
          </w:p>
          <w:p w:rsidR="00BC342D" w:rsidRPr="00A20782" w:rsidRDefault="00756CCA" w:rsidP="00756CC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434525" cy="3067050"/>
                  <wp:effectExtent l="0" t="0" r="0" b="0"/>
                  <wp:docPr id="547" name="Рисунок 5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4525" cy="306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7" w:type="pct"/>
            <w:vMerge w:val="restar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BC342D" w:rsidRDefault="00BC342D" w:rsidP="0006143E"/>
          <w:p w:rsidR="00BC342D" w:rsidRDefault="00BC342D" w:rsidP="0006143E"/>
          <w:p w:rsidR="00BC342D" w:rsidRDefault="00BC342D" w:rsidP="0006143E"/>
          <w:p w:rsidR="00BC342D" w:rsidRDefault="00BC342D" w:rsidP="0006143E"/>
          <w:p w:rsidR="00BC342D" w:rsidRPr="00A20782" w:rsidRDefault="00BC342D" w:rsidP="0006143E">
            <w:r w:rsidRPr="00A20782">
              <w:rPr>
                <w:sz w:val="22"/>
                <w:szCs w:val="22"/>
              </w:rPr>
              <w:t xml:space="preserve">Передача сил угона рельсов на </w:t>
            </w:r>
            <w:proofErr w:type="spellStart"/>
            <w:r w:rsidRPr="00A20782">
              <w:rPr>
                <w:sz w:val="22"/>
                <w:szCs w:val="22"/>
              </w:rPr>
              <w:t>прикрепителе</w:t>
            </w:r>
            <w:proofErr w:type="spellEnd"/>
            <w:r w:rsidRPr="00A20782">
              <w:rPr>
                <w:sz w:val="22"/>
                <w:szCs w:val="22"/>
              </w:rPr>
              <w:t xml:space="preserve"> при слабой их затяжке.</w:t>
            </w:r>
          </w:p>
        </w:tc>
      </w:tr>
      <w:tr w:rsidR="00BC342D" w:rsidRPr="00350210" w:rsidTr="00DB5339">
        <w:trPr>
          <w:trHeight w:val="450"/>
          <w:tblCellSpacing w:w="0" w:type="dxa"/>
        </w:trPr>
        <w:tc>
          <w:tcPr>
            <w:tcW w:w="433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BC342D" w:rsidRPr="00A20782" w:rsidRDefault="00BC342D" w:rsidP="0006143E">
            <w:pPr>
              <w:jc w:val="center"/>
            </w:pPr>
            <w:r w:rsidRPr="00A20782">
              <w:rPr>
                <w:sz w:val="22"/>
                <w:szCs w:val="22"/>
              </w:rPr>
              <w:t>21.2.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BC342D" w:rsidRPr="00A20782" w:rsidRDefault="00BC342D" w:rsidP="0006143E">
            <w:pPr>
              <w:jc w:val="center"/>
            </w:pPr>
            <w:r w:rsidRPr="00A20782">
              <w:rPr>
                <w:sz w:val="22"/>
                <w:szCs w:val="22"/>
              </w:rPr>
              <w:t>Вторая</w:t>
            </w:r>
          </w:p>
        </w:tc>
        <w:tc>
          <w:tcPr>
            <w:tcW w:w="1357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BC342D" w:rsidRPr="00A20782" w:rsidRDefault="00BC342D" w:rsidP="0006143E">
            <w:r w:rsidRPr="00A20782">
              <w:rPr>
                <w:sz w:val="22"/>
                <w:szCs w:val="22"/>
              </w:rPr>
              <w:t xml:space="preserve">Раскол шпалы по сквозной продольной трещине с раскрытием более 3 мм, </w:t>
            </w:r>
            <w:r>
              <w:rPr>
                <w:sz w:val="22"/>
                <w:szCs w:val="22"/>
              </w:rPr>
              <w:t xml:space="preserve">на </w:t>
            </w:r>
            <w:proofErr w:type="spellStart"/>
            <w:r>
              <w:rPr>
                <w:sz w:val="22"/>
                <w:szCs w:val="22"/>
              </w:rPr>
              <w:t>подрельсовой</w:t>
            </w:r>
            <w:proofErr w:type="spellEnd"/>
            <w:r>
              <w:rPr>
                <w:sz w:val="22"/>
                <w:szCs w:val="22"/>
              </w:rPr>
              <w:t xml:space="preserve"> площадке шпалы</w:t>
            </w:r>
            <w:r w:rsidRPr="00A20782">
              <w:rPr>
                <w:sz w:val="22"/>
                <w:szCs w:val="22"/>
              </w:rPr>
              <w:t>.</w:t>
            </w:r>
          </w:p>
        </w:tc>
        <w:tc>
          <w:tcPr>
            <w:tcW w:w="1266" w:type="pct"/>
            <w:vMerge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BC342D" w:rsidRPr="00A20782" w:rsidRDefault="00BC342D" w:rsidP="0006143E"/>
        </w:tc>
        <w:tc>
          <w:tcPr>
            <w:tcW w:w="1437" w:type="pct"/>
            <w:vMerge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BC342D" w:rsidRPr="00A20782" w:rsidRDefault="00BC342D" w:rsidP="0006143E"/>
        </w:tc>
      </w:tr>
      <w:tr w:rsidR="00BC342D" w:rsidRPr="00350210" w:rsidTr="00DB5339">
        <w:trPr>
          <w:trHeight w:val="450"/>
          <w:tblCellSpacing w:w="0" w:type="dxa"/>
        </w:trPr>
        <w:tc>
          <w:tcPr>
            <w:tcW w:w="433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BC342D" w:rsidRPr="00A20782" w:rsidRDefault="00BC342D" w:rsidP="0006143E">
            <w:pPr>
              <w:jc w:val="center"/>
            </w:pPr>
            <w:r w:rsidRPr="00A20782">
              <w:rPr>
                <w:sz w:val="22"/>
                <w:szCs w:val="22"/>
              </w:rPr>
              <w:t>22.1.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BC342D" w:rsidRPr="00A20782" w:rsidRDefault="00BC342D" w:rsidP="0006143E">
            <w:pPr>
              <w:jc w:val="center"/>
            </w:pPr>
            <w:r w:rsidRPr="00A20782">
              <w:rPr>
                <w:sz w:val="22"/>
                <w:szCs w:val="22"/>
              </w:rPr>
              <w:t>Первая</w:t>
            </w:r>
          </w:p>
        </w:tc>
        <w:tc>
          <w:tcPr>
            <w:tcW w:w="1357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BC342D" w:rsidRPr="00A20782" w:rsidRDefault="00BC342D" w:rsidP="0006143E">
            <w:r w:rsidRPr="00A20782">
              <w:rPr>
                <w:sz w:val="22"/>
                <w:szCs w:val="22"/>
              </w:rPr>
              <w:t>Продольная трещина с раскрытием до3 мм, проходящая через арматурные проволоки на торцах и в середине шпалы.</w:t>
            </w:r>
          </w:p>
        </w:tc>
        <w:tc>
          <w:tcPr>
            <w:tcW w:w="1266" w:type="pct"/>
            <w:vMerge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BC342D" w:rsidRPr="00A20782" w:rsidRDefault="00BC342D" w:rsidP="0006143E"/>
        </w:tc>
        <w:tc>
          <w:tcPr>
            <w:tcW w:w="1437" w:type="pct"/>
            <w:vMerge w:val="restar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shd w:val="clear" w:color="auto" w:fill="auto"/>
            <w:hideMark/>
          </w:tcPr>
          <w:p w:rsidR="00BC342D" w:rsidRPr="00A20782" w:rsidRDefault="00BC342D" w:rsidP="0006143E">
            <w:r w:rsidRPr="00A20782">
              <w:rPr>
                <w:sz w:val="22"/>
                <w:szCs w:val="22"/>
              </w:rPr>
              <w:t>Развитие микротрещин в бетоне, возникших из-за недостаточной прочности бетона, применения исходных материалов, непригодных для шпального бетона, неправильного режима термообработки бетона. Коррозия арматуры из-за недостаточной толщины и плотности защитного слоя бетона.</w:t>
            </w:r>
          </w:p>
        </w:tc>
      </w:tr>
      <w:tr w:rsidR="00BC342D" w:rsidRPr="00350210" w:rsidTr="00DB5339">
        <w:trPr>
          <w:trHeight w:val="450"/>
          <w:tblCellSpacing w:w="0" w:type="dxa"/>
        </w:trPr>
        <w:tc>
          <w:tcPr>
            <w:tcW w:w="433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BC342D" w:rsidRPr="00A20782" w:rsidRDefault="00BC342D" w:rsidP="0006143E">
            <w:pPr>
              <w:jc w:val="center"/>
            </w:pPr>
            <w:r w:rsidRPr="00A20782">
              <w:rPr>
                <w:sz w:val="22"/>
                <w:szCs w:val="22"/>
              </w:rPr>
              <w:t>22.2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BC342D" w:rsidRPr="00A20782" w:rsidRDefault="00BC342D" w:rsidP="0006143E">
            <w:pPr>
              <w:jc w:val="center"/>
            </w:pPr>
            <w:r w:rsidRPr="00A20782">
              <w:rPr>
                <w:sz w:val="22"/>
                <w:szCs w:val="22"/>
              </w:rPr>
              <w:t>Вторая</w:t>
            </w:r>
          </w:p>
        </w:tc>
        <w:tc>
          <w:tcPr>
            <w:tcW w:w="1357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BC342D" w:rsidRPr="00A20782" w:rsidRDefault="00BC342D" w:rsidP="0006143E">
            <w:r w:rsidRPr="00A20782">
              <w:rPr>
                <w:sz w:val="22"/>
                <w:szCs w:val="22"/>
              </w:rPr>
              <w:t>Раскол шпалы по сквозной продольной трещине</w:t>
            </w:r>
            <w:r>
              <w:rPr>
                <w:sz w:val="22"/>
                <w:szCs w:val="22"/>
              </w:rPr>
              <w:t>,</w:t>
            </w:r>
            <w:r w:rsidRPr="00A20782">
              <w:rPr>
                <w:sz w:val="22"/>
                <w:szCs w:val="22"/>
              </w:rPr>
              <w:t xml:space="preserve"> проходящей через арматурные проволоки</w:t>
            </w:r>
          </w:p>
        </w:tc>
        <w:tc>
          <w:tcPr>
            <w:tcW w:w="1266" w:type="pct"/>
            <w:vMerge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BC342D" w:rsidRPr="00350210" w:rsidRDefault="00BC342D" w:rsidP="0006143E"/>
        </w:tc>
        <w:tc>
          <w:tcPr>
            <w:tcW w:w="1437" w:type="pct"/>
            <w:vMerge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C342D" w:rsidRPr="00350210" w:rsidRDefault="00BC342D" w:rsidP="0006143E"/>
        </w:tc>
      </w:tr>
    </w:tbl>
    <w:p w:rsidR="00BC342D" w:rsidRPr="00DB5339" w:rsidRDefault="00BC342D" w:rsidP="00BC342D">
      <w:pPr>
        <w:shd w:val="clear" w:color="auto" w:fill="FFFFFF"/>
        <w:spacing w:line="288" w:lineRule="atLeast"/>
        <w:jc w:val="center"/>
        <w:rPr>
          <w:sz w:val="24"/>
          <w:szCs w:val="24"/>
          <w:lang w:val="en-US"/>
        </w:rPr>
      </w:pPr>
      <w:r w:rsidRPr="00DB5339">
        <w:rPr>
          <w:sz w:val="24"/>
          <w:szCs w:val="24"/>
        </w:rPr>
        <w:lastRenderedPageBreak/>
        <w:t>Третья группа дефектов железобетонных шпал</w:t>
      </w:r>
    </w:p>
    <w:p w:rsidR="00BC342D" w:rsidRPr="00213DA8" w:rsidRDefault="00BC342D" w:rsidP="00BC342D">
      <w:pPr>
        <w:shd w:val="clear" w:color="auto" w:fill="FFFFFF"/>
        <w:spacing w:line="288" w:lineRule="atLeast"/>
        <w:jc w:val="center"/>
        <w:rPr>
          <w:lang w:val="en-US"/>
        </w:rPr>
      </w:pPr>
    </w:p>
    <w:tbl>
      <w:tblPr>
        <w:tblW w:w="5000" w:type="pct"/>
        <w:tblCellSpacing w:w="0" w:type="dxa"/>
        <w:tblInd w:w="15" w:type="dxa"/>
        <w:tblBorders>
          <w:top w:val="outset" w:sz="6" w:space="0" w:color="auto"/>
          <w:left w:val="single" w:sz="6" w:space="0" w:color="000000"/>
          <w:bottom w:val="single" w:sz="6" w:space="0" w:color="000000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73"/>
        <w:gridCol w:w="911"/>
        <w:gridCol w:w="2311"/>
        <w:gridCol w:w="2565"/>
        <w:gridCol w:w="2541"/>
      </w:tblGrid>
      <w:tr w:rsidR="00BC342D" w:rsidRPr="00D579C2" w:rsidTr="0006143E">
        <w:trPr>
          <w:trHeight w:val="450"/>
          <w:tblCellSpacing w:w="0" w:type="dxa"/>
        </w:trPr>
        <w:tc>
          <w:tcPr>
            <w:tcW w:w="447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BC342D" w:rsidRPr="00D579C2" w:rsidRDefault="00BC342D" w:rsidP="0006143E">
            <w:pPr>
              <w:jc w:val="center"/>
              <w:rPr>
                <w:sz w:val="22"/>
                <w:szCs w:val="22"/>
              </w:rPr>
            </w:pPr>
            <w:r w:rsidRPr="00D579C2">
              <w:rPr>
                <w:sz w:val="22"/>
                <w:szCs w:val="22"/>
              </w:rPr>
              <w:t>31.1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BC342D" w:rsidRPr="00D579C2" w:rsidRDefault="00BC342D" w:rsidP="0006143E">
            <w:pPr>
              <w:jc w:val="center"/>
              <w:rPr>
                <w:sz w:val="22"/>
                <w:szCs w:val="22"/>
              </w:rPr>
            </w:pPr>
            <w:r w:rsidRPr="00D579C2">
              <w:rPr>
                <w:sz w:val="22"/>
                <w:szCs w:val="22"/>
              </w:rPr>
              <w:t>Первая</w:t>
            </w:r>
          </w:p>
        </w:tc>
        <w:tc>
          <w:tcPr>
            <w:tcW w:w="1292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BC342D" w:rsidRPr="00D579C2" w:rsidRDefault="00BC342D" w:rsidP="0006143E">
            <w:pPr>
              <w:rPr>
                <w:sz w:val="22"/>
                <w:szCs w:val="22"/>
              </w:rPr>
            </w:pPr>
            <w:proofErr w:type="spellStart"/>
            <w:r w:rsidRPr="00D579C2">
              <w:rPr>
                <w:sz w:val="22"/>
                <w:szCs w:val="22"/>
              </w:rPr>
              <w:t>Окол</w:t>
            </w:r>
            <w:proofErr w:type="spellEnd"/>
            <w:r w:rsidRPr="00D579C2">
              <w:rPr>
                <w:sz w:val="22"/>
                <w:szCs w:val="22"/>
              </w:rPr>
              <w:t xml:space="preserve"> бетона в </w:t>
            </w:r>
            <w:proofErr w:type="spellStart"/>
            <w:r w:rsidRPr="00D579C2">
              <w:rPr>
                <w:sz w:val="22"/>
                <w:szCs w:val="22"/>
              </w:rPr>
              <w:t>подрельсовой</w:t>
            </w:r>
            <w:proofErr w:type="spellEnd"/>
            <w:r w:rsidRPr="00D579C2">
              <w:rPr>
                <w:sz w:val="22"/>
                <w:szCs w:val="22"/>
              </w:rPr>
              <w:t xml:space="preserve"> площадке длиной (</w:t>
            </w:r>
            <w:proofErr w:type="spellStart"/>
            <w:r w:rsidRPr="00D579C2">
              <w:rPr>
                <w:iCs/>
                <w:sz w:val="22"/>
                <w:szCs w:val="22"/>
              </w:rPr>
              <w:t>l</w:t>
            </w:r>
            <w:proofErr w:type="spellEnd"/>
            <w:r w:rsidRPr="00D579C2">
              <w:rPr>
                <w:sz w:val="22"/>
                <w:szCs w:val="22"/>
              </w:rPr>
              <w:t>) до 30 мм и глубиной (</w:t>
            </w:r>
            <w:proofErr w:type="spellStart"/>
            <w:r w:rsidRPr="00D579C2">
              <w:rPr>
                <w:iCs/>
                <w:sz w:val="22"/>
                <w:szCs w:val="22"/>
              </w:rPr>
              <w:t>h</w:t>
            </w:r>
            <w:proofErr w:type="spellEnd"/>
            <w:r w:rsidRPr="00D579C2">
              <w:rPr>
                <w:sz w:val="22"/>
                <w:szCs w:val="22"/>
              </w:rPr>
              <w:t>) до 15 мм</w:t>
            </w:r>
          </w:p>
        </w:tc>
        <w:tc>
          <w:tcPr>
            <w:tcW w:w="1320" w:type="pct"/>
            <w:vMerge w:val="restart"/>
            <w:tcBorders>
              <w:top w:val="single" w:sz="6" w:space="0" w:color="000000"/>
              <w:left w:val="single" w:sz="6" w:space="0" w:color="FFFFFF"/>
              <w:right w:val="single" w:sz="6" w:space="0" w:color="000000"/>
            </w:tcBorders>
            <w:hideMark/>
          </w:tcPr>
          <w:p w:rsidR="00BC342D" w:rsidRPr="00D579C2" w:rsidRDefault="00BC342D" w:rsidP="0006143E">
            <w:pPr>
              <w:jc w:val="center"/>
              <w:rPr>
                <w:sz w:val="22"/>
                <w:szCs w:val="22"/>
              </w:rPr>
            </w:pPr>
            <w:r w:rsidRPr="00D579C2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2065792" behindDoc="1" locked="0" layoutInCell="1" allowOverlap="1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135255</wp:posOffset>
                  </wp:positionV>
                  <wp:extent cx="1609725" cy="1515110"/>
                  <wp:effectExtent l="0" t="0" r="0" b="0"/>
                  <wp:wrapThrough wrapText="bothSides">
                    <wp:wrapPolygon edited="0">
                      <wp:start x="0" y="0"/>
                      <wp:lineTo x="0" y="21455"/>
                      <wp:lineTo x="21472" y="21455"/>
                      <wp:lineTo x="21472" y="0"/>
                      <wp:lineTo x="0" y="0"/>
                    </wp:wrapPolygon>
                  </wp:wrapThrough>
                  <wp:docPr id="493" name="Рисунок 4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515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C342D" w:rsidRPr="00D579C2" w:rsidRDefault="00BC342D" w:rsidP="0006143E">
            <w:pPr>
              <w:rPr>
                <w:sz w:val="22"/>
                <w:szCs w:val="22"/>
              </w:rPr>
            </w:pPr>
          </w:p>
          <w:p w:rsidR="00BC342D" w:rsidRPr="00D579C2" w:rsidRDefault="00BC342D" w:rsidP="0006143E">
            <w:pPr>
              <w:rPr>
                <w:sz w:val="22"/>
                <w:szCs w:val="22"/>
              </w:rPr>
            </w:pPr>
          </w:p>
          <w:p w:rsidR="00BC342D" w:rsidRPr="00D579C2" w:rsidRDefault="00BC342D" w:rsidP="0006143E">
            <w:pPr>
              <w:jc w:val="center"/>
              <w:rPr>
                <w:sz w:val="22"/>
                <w:szCs w:val="22"/>
              </w:rPr>
            </w:pPr>
            <w:r w:rsidRPr="00D579C2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2066816" behindDoc="1" locked="0" layoutInCell="1" allowOverlap="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49530</wp:posOffset>
                  </wp:positionV>
                  <wp:extent cx="1586865" cy="2209800"/>
                  <wp:effectExtent l="0" t="0" r="0" b="0"/>
                  <wp:wrapThrough wrapText="bothSides">
                    <wp:wrapPolygon edited="0">
                      <wp:start x="0" y="0"/>
                      <wp:lineTo x="0" y="21414"/>
                      <wp:lineTo x="21263" y="21414"/>
                      <wp:lineTo x="21263" y="0"/>
                      <wp:lineTo x="0" y="0"/>
                    </wp:wrapPolygon>
                  </wp:wrapThrough>
                  <wp:docPr id="494" name="Рисунок 4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18" w:type="pct"/>
            <w:vMerge w:val="restar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BC342D" w:rsidRPr="00D579C2" w:rsidRDefault="00BC342D" w:rsidP="0006143E">
            <w:pPr>
              <w:rPr>
                <w:sz w:val="22"/>
                <w:szCs w:val="22"/>
              </w:rPr>
            </w:pPr>
            <w:r w:rsidRPr="00D579C2">
              <w:rPr>
                <w:sz w:val="22"/>
                <w:szCs w:val="22"/>
              </w:rPr>
              <w:t xml:space="preserve">Отсутствие, недостаточная толщина или неправильное расположение деревянных прокладок между рядами шпал при их складировании или транспортировании. Удары по шпалам. Плохая рихтовка пути. </w:t>
            </w:r>
          </w:p>
          <w:p w:rsidR="00BC342D" w:rsidRPr="00D579C2" w:rsidRDefault="00BC342D" w:rsidP="0006143E">
            <w:pPr>
              <w:rPr>
                <w:sz w:val="22"/>
                <w:szCs w:val="22"/>
              </w:rPr>
            </w:pPr>
          </w:p>
        </w:tc>
      </w:tr>
      <w:tr w:rsidR="00BC342D" w:rsidRPr="00D579C2" w:rsidTr="0006143E">
        <w:trPr>
          <w:trHeight w:val="1229"/>
          <w:tblCellSpacing w:w="0" w:type="dxa"/>
        </w:trPr>
        <w:tc>
          <w:tcPr>
            <w:tcW w:w="447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BC342D" w:rsidRPr="00D579C2" w:rsidRDefault="00BC342D" w:rsidP="0006143E">
            <w:pPr>
              <w:jc w:val="center"/>
              <w:rPr>
                <w:sz w:val="22"/>
                <w:szCs w:val="22"/>
              </w:rPr>
            </w:pPr>
            <w:r w:rsidRPr="00D579C2">
              <w:rPr>
                <w:sz w:val="22"/>
                <w:szCs w:val="22"/>
              </w:rPr>
              <w:t>31.2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BC342D" w:rsidRPr="00D579C2" w:rsidRDefault="00BC342D" w:rsidP="0006143E">
            <w:pPr>
              <w:jc w:val="center"/>
              <w:rPr>
                <w:sz w:val="22"/>
                <w:szCs w:val="22"/>
              </w:rPr>
            </w:pPr>
            <w:r w:rsidRPr="00D579C2">
              <w:rPr>
                <w:sz w:val="22"/>
                <w:szCs w:val="22"/>
              </w:rPr>
              <w:t>Вторая</w:t>
            </w:r>
          </w:p>
        </w:tc>
        <w:tc>
          <w:tcPr>
            <w:tcW w:w="1292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BC342D" w:rsidRPr="00D579C2" w:rsidRDefault="00BC342D" w:rsidP="0006143E">
            <w:pPr>
              <w:rPr>
                <w:sz w:val="22"/>
                <w:szCs w:val="22"/>
              </w:rPr>
            </w:pPr>
            <w:proofErr w:type="spellStart"/>
            <w:r w:rsidRPr="00D579C2">
              <w:rPr>
                <w:sz w:val="22"/>
                <w:szCs w:val="22"/>
              </w:rPr>
              <w:t>Окол</w:t>
            </w:r>
            <w:proofErr w:type="spellEnd"/>
            <w:r w:rsidRPr="00D579C2">
              <w:rPr>
                <w:sz w:val="22"/>
                <w:szCs w:val="22"/>
              </w:rPr>
              <w:t xml:space="preserve"> бетона по всей длине (</w:t>
            </w:r>
            <w:proofErr w:type="spellStart"/>
            <w:r w:rsidRPr="00D579C2">
              <w:rPr>
                <w:iCs/>
                <w:sz w:val="22"/>
                <w:szCs w:val="22"/>
              </w:rPr>
              <w:t>l</w:t>
            </w:r>
            <w:proofErr w:type="spellEnd"/>
            <w:r w:rsidRPr="00D579C2">
              <w:rPr>
                <w:sz w:val="22"/>
                <w:szCs w:val="22"/>
              </w:rPr>
              <w:t>) высоте (</w:t>
            </w:r>
            <w:proofErr w:type="spellStart"/>
            <w:r w:rsidRPr="00D579C2">
              <w:rPr>
                <w:iCs/>
                <w:sz w:val="22"/>
                <w:szCs w:val="22"/>
              </w:rPr>
              <w:t>h</w:t>
            </w:r>
            <w:proofErr w:type="spellEnd"/>
            <w:r w:rsidRPr="00D579C2">
              <w:rPr>
                <w:sz w:val="22"/>
                <w:szCs w:val="22"/>
              </w:rPr>
              <w:t xml:space="preserve">) в </w:t>
            </w:r>
            <w:proofErr w:type="spellStart"/>
            <w:r w:rsidRPr="00D579C2">
              <w:rPr>
                <w:sz w:val="22"/>
                <w:szCs w:val="22"/>
              </w:rPr>
              <w:t>подрельсовой</w:t>
            </w:r>
            <w:proofErr w:type="spellEnd"/>
            <w:r w:rsidRPr="00D579C2">
              <w:rPr>
                <w:sz w:val="22"/>
                <w:szCs w:val="22"/>
              </w:rPr>
              <w:t xml:space="preserve"> площадке</w:t>
            </w:r>
          </w:p>
        </w:tc>
        <w:tc>
          <w:tcPr>
            <w:tcW w:w="1320" w:type="pct"/>
            <w:vMerge/>
            <w:tcBorders>
              <w:left w:val="single" w:sz="6" w:space="0" w:color="FFFFFF"/>
              <w:right w:val="single" w:sz="6" w:space="0" w:color="000000"/>
            </w:tcBorders>
            <w:vAlign w:val="center"/>
            <w:hideMark/>
          </w:tcPr>
          <w:p w:rsidR="00BC342D" w:rsidRPr="00D579C2" w:rsidRDefault="00BC342D" w:rsidP="0006143E">
            <w:pPr>
              <w:rPr>
                <w:sz w:val="22"/>
                <w:szCs w:val="22"/>
              </w:rPr>
            </w:pPr>
          </w:p>
        </w:tc>
        <w:tc>
          <w:tcPr>
            <w:tcW w:w="1418" w:type="pct"/>
            <w:vMerge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BC342D" w:rsidRPr="00D579C2" w:rsidRDefault="00BC342D" w:rsidP="0006143E">
            <w:pPr>
              <w:rPr>
                <w:sz w:val="22"/>
                <w:szCs w:val="22"/>
              </w:rPr>
            </w:pPr>
          </w:p>
        </w:tc>
      </w:tr>
      <w:tr w:rsidR="00BC342D" w:rsidRPr="00D579C2" w:rsidTr="0006143E">
        <w:trPr>
          <w:trHeight w:val="450"/>
          <w:tblCellSpacing w:w="0" w:type="dxa"/>
        </w:trPr>
        <w:tc>
          <w:tcPr>
            <w:tcW w:w="447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BC342D" w:rsidRPr="00D579C2" w:rsidRDefault="00BC342D" w:rsidP="0006143E">
            <w:pPr>
              <w:jc w:val="center"/>
              <w:rPr>
                <w:sz w:val="22"/>
                <w:szCs w:val="22"/>
              </w:rPr>
            </w:pPr>
            <w:r w:rsidRPr="00D579C2">
              <w:rPr>
                <w:sz w:val="22"/>
                <w:szCs w:val="22"/>
              </w:rPr>
              <w:t>32.1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BC342D" w:rsidRPr="00D579C2" w:rsidRDefault="00BC342D" w:rsidP="0006143E">
            <w:pPr>
              <w:jc w:val="center"/>
              <w:rPr>
                <w:sz w:val="22"/>
                <w:szCs w:val="22"/>
              </w:rPr>
            </w:pPr>
            <w:r w:rsidRPr="00D579C2">
              <w:rPr>
                <w:sz w:val="22"/>
                <w:szCs w:val="22"/>
              </w:rPr>
              <w:t>Первая</w:t>
            </w:r>
          </w:p>
        </w:tc>
        <w:tc>
          <w:tcPr>
            <w:tcW w:w="1292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BC342D" w:rsidRPr="00D579C2" w:rsidRDefault="00BC342D" w:rsidP="0006143E">
            <w:pPr>
              <w:rPr>
                <w:sz w:val="22"/>
                <w:szCs w:val="22"/>
              </w:rPr>
            </w:pPr>
            <w:proofErr w:type="spellStart"/>
            <w:r w:rsidRPr="00D579C2">
              <w:rPr>
                <w:sz w:val="22"/>
                <w:szCs w:val="22"/>
              </w:rPr>
              <w:t>Околы</w:t>
            </w:r>
            <w:proofErr w:type="spellEnd"/>
            <w:r w:rsidRPr="00D579C2">
              <w:rPr>
                <w:sz w:val="22"/>
                <w:szCs w:val="22"/>
              </w:rPr>
              <w:t xml:space="preserve"> бетона на верхней поверхности средней части  шпалы глубиной (</w:t>
            </w:r>
            <w:proofErr w:type="spellStart"/>
            <w:r w:rsidRPr="00D579C2">
              <w:rPr>
                <w:iCs/>
                <w:sz w:val="22"/>
                <w:szCs w:val="22"/>
              </w:rPr>
              <w:t>h</w:t>
            </w:r>
            <w:proofErr w:type="spellEnd"/>
            <w:r w:rsidRPr="00D579C2">
              <w:rPr>
                <w:sz w:val="22"/>
                <w:szCs w:val="22"/>
              </w:rPr>
              <w:t>) не более 15 мм  на длине (</w:t>
            </w:r>
            <w:proofErr w:type="spellStart"/>
            <w:r w:rsidRPr="00D579C2">
              <w:rPr>
                <w:iCs/>
                <w:sz w:val="22"/>
                <w:szCs w:val="22"/>
              </w:rPr>
              <w:t>l</w:t>
            </w:r>
            <w:proofErr w:type="spellEnd"/>
            <w:r w:rsidRPr="00D579C2">
              <w:rPr>
                <w:sz w:val="22"/>
                <w:szCs w:val="22"/>
              </w:rPr>
              <w:t xml:space="preserve">) не более 30 мм </w:t>
            </w:r>
          </w:p>
        </w:tc>
        <w:tc>
          <w:tcPr>
            <w:tcW w:w="1320" w:type="pct"/>
            <w:vMerge/>
            <w:tcBorders>
              <w:left w:val="single" w:sz="6" w:space="0" w:color="FFFFFF"/>
              <w:right w:val="single" w:sz="6" w:space="0" w:color="000000"/>
            </w:tcBorders>
            <w:vAlign w:val="center"/>
            <w:hideMark/>
          </w:tcPr>
          <w:p w:rsidR="00BC342D" w:rsidRPr="00D579C2" w:rsidRDefault="00BC342D" w:rsidP="0006143E">
            <w:pPr>
              <w:rPr>
                <w:sz w:val="22"/>
                <w:szCs w:val="22"/>
              </w:rPr>
            </w:pPr>
          </w:p>
        </w:tc>
        <w:tc>
          <w:tcPr>
            <w:tcW w:w="1418" w:type="pct"/>
            <w:vMerge w:val="restart"/>
            <w:tcBorders>
              <w:top w:val="single" w:sz="6" w:space="0" w:color="000000"/>
              <w:left w:val="single" w:sz="6" w:space="0" w:color="FFFFFF"/>
              <w:right w:val="single" w:sz="6" w:space="0" w:color="000000"/>
            </w:tcBorders>
            <w:hideMark/>
          </w:tcPr>
          <w:p w:rsidR="00BC342D" w:rsidRPr="00D579C2" w:rsidRDefault="00BC342D" w:rsidP="0006143E">
            <w:pPr>
              <w:rPr>
                <w:sz w:val="22"/>
                <w:szCs w:val="22"/>
              </w:rPr>
            </w:pPr>
            <w:r w:rsidRPr="00D579C2">
              <w:rPr>
                <w:sz w:val="22"/>
                <w:szCs w:val="22"/>
              </w:rPr>
              <w:t xml:space="preserve">Удары по шпалам при их транспортировании, погрузке, выгрузке, сборке и укладке звеньев, выполнении путевых работ, падении на путь тяжелых предметов. Местные перенапряжения бетонных кромок шпал при </w:t>
            </w:r>
            <w:proofErr w:type="spellStart"/>
            <w:r w:rsidRPr="00D579C2">
              <w:rPr>
                <w:sz w:val="22"/>
                <w:szCs w:val="22"/>
              </w:rPr>
              <w:t>опирании</w:t>
            </w:r>
            <w:proofErr w:type="spellEnd"/>
            <w:r w:rsidRPr="00D579C2">
              <w:rPr>
                <w:sz w:val="22"/>
                <w:szCs w:val="22"/>
              </w:rPr>
              <w:t xml:space="preserve"> их на опоры с очень малой поверхностью контакта</w:t>
            </w:r>
          </w:p>
          <w:p w:rsidR="00BC342D" w:rsidRPr="00D579C2" w:rsidRDefault="00BC342D" w:rsidP="0006143E">
            <w:pPr>
              <w:jc w:val="center"/>
              <w:rPr>
                <w:sz w:val="22"/>
                <w:szCs w:val="22"/>
              </w:rPr>
            </w:pPr>
            <w:r w:rsidRPr="00D579C2">
              <w:rPr>
                <w:sz w:val="22"/>
                <w:szCs w:val="22"/>
              </w:rPr>
              <w:t> </w:t>
            </w:r>
          </w:p>
        </w:tc>
      </w:tr>
      <w:tr w:rsidR="00BC342D" w:rsidRPr="00D579C2" w:rsidTr="00D579C2">
        <w:trPr>
          <w:trHeight w:val="3015"/>
          <w:tblCellSpacing w:w="0" w:type="dxa"/>
        </w:trPr>
        <w:tc>
          <w:tcPr>
            <w:tcW w:w="447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BC342D" w:rsidRPr="00D579C2" w:rsidRDefault="00BC342D" w:rsidP="0006143E">
            <w:pPr>
              <w:jc w:val="center"/>
              <w:rPr>
                <w:sz w:val="22"/>
                <w:szCs w:val="22"/>
              </w:rPr>
            </w:pPr>
            <w:r w:rsidRPr="00D579C2">
              <w:rPr>
                <w:sz w:val="22"/>
                <w:szCs w:val="22"/>
              </w:rPr>
              <w:t>32.2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BC342D" w:rsidRPr="00D579C2" w:rsidRDefault="00BC342D" w:rsidP="0006143E">
            <w:pPr>
              <w:jc w:val="center"/>
              <w:rPr>
                <w:sz w:val="22"/>
                <w:szCs w:val="22"/>
              </w:rPr>
            </w:pPr>
            <w:r w:rsidRPr="00D579C2">
              <w:rPr>
                <w:sz w:val="22"/>
                <w:szCs w:val="22"/>
              </w:rPr>
              <w:t>Вторая</w:t>
            </w:r>
          </w:p>
        </w:tc>
        <w:tc>
          <w:tcPr>
            <w:tcW w:w="1292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BC342D" w:rsidRPr="00D579C2" w:rsidRDefault="00BC342D" w:rsidP="0006143E">
            <w:pPr>
              <w:rPr>
                <w:sz w:val="22"/>
                <w:szCs w:val="22"/>
              </w:rPr>
            </w:pPr>
            <w:proofErr w:type="spellStart"/>
            <w:r w:rsidRPr="00D579C2">
              <w:rPr>
                <w:sz w:val="22"/>
                <w:szCs w:val="22"/>
              </w:rPr>
              <w:t>Околы</w:t>
            </w:r>
            <w:proofErr w:type="spellEnd"/>
            <w:r w:rsidRPr="00D579C2">
              <w:rPr>
                <w:sz w:val="22"/>
                <w:szCs w:val="22"/>
              </w:rPr>
              <w:t xml:space="preserve"> бетона на ребрах и плоскостях шпалы глубиной (</w:t>
            </w:r>
            <w:proofErr w:type="spellStart"/>
            <w:r w:rsidRPr="00D579C2">
              <w:rPr>
                <w:iCs/>
                <w:sz w:val="22"/>
                <w:szCs w:val="22"/>
              </w:rPr>
              <w:t>h</w:t>
            </w:r>
            <w:proofErr w:type="spellEnd"/>
            <w:r w:rsidRPr="00D579C2">
              <w:rPr>
                <w:sz w:val="22"/>
                <w:szCs w:val="22"/>
              </w:rPr>
              <w:t>)  не более15 мм</w:t>
            </w:r>
          </w:p>
          <w:p w:rsidR="00BC342D" w:rsidRPr="00D579C2" w:rsidRDefault="00BC342D" w:rsidP="0006143E">
            <w:pPr>
              <w:rPr>
                <w:sz w:val="22"/>
                <w:szCs w:val="22"/>
              </w:rPr>
            </w:pPr>
            <w:proofErr w:type="spellStart"/>
            <w:r w:rsidRPr="00D579C2">
              <w:rPr>
                <w:sz w:val="22"/>
                <w:szCs w:val="22"/>
              </w:rPr>
              <w:t>Околы</w:t>
            </w:r>
            <w:proofErr w:type="spellEnd"/>
            <w:r w:rsidRPr="00D579C2">
              <w:rPr>
                <w:sz w:val="22"/>
                <w:szCs w:val="22"/>
              </w:rPr>
              <w:t xml:space="preserve"> бетона на боковых и торцевых поверхностях не влияющие на качество  шпалы наплывы бетона,  образующиеся на её торцах вследствие   особенностей технологического процесса   изготовления шпал по системе «</w:t>
            </w:r>
            <w:proofErr w:type="spellStart"/>
            <w:r w:rsidRPr="00D579C2">
              <w:rPr>
                <w:sz w:val="22"/>
                <w:szCs w:val="22"/>
                <w:lang w:val="en-US"/>
              </w:rPr>
              <w:t>LongLine</w:t>
            </w:r>
            <w:proofErr w:type="spellEnd"/>
            <w:r w:rsidRPr="00D579C2">
              <w:rPr>
                <w:sz w:val="22"/>
                <w:szCs w:val="22"/>
              </w:rPr>
              <w:t>», глубиной до 30 мм</w:t>
            </w:r>
          </w:p>
        </w:tc>
        <w:tc>
          <w:tcPr>
            <w:tcW w:w="1320" w:type="pct"/>
            <w:vMerge/>
            <w:tcBorders>
              <w:left w:val="single" w:sz="6" w:space="0" w:color="FFFFFF"/>
              <w:bottom w:val="single" w:sz="6" w:space="0" w:color="FFFFFF"/>
              <w:right w:val="single" w:sz="6" w:space="0" w:color="000000"/>
            </w:tcBorders>
            <w:vAlign w:val="center"/>
            <w:hideMark/>
          </w:tcPr>
          <w:p w:rsidR="00BC342D" w:rsidRPr="00D579C2" w:rsidRDefault="00BC342D" w:rsidP="000614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pct"/>
            <w:vMerge/>
            <w:tcBorders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BC342D" w:rsidRPr="00D579C2" w:rsidRDefault="00BC342D" w:rsidP="0006143E">
            <w:pPr>
              <w:jc w:val="center"/>
              <w:rPr>
                <w:sz w:val="22"/>
                <w:szCs w:val="22"/>
              </w:rPr>
            </w:pPr>
          </w:p>
        </w:tc>
      </w:tr>
    </w:tbl>
    <w:p w:rsidR="00BC342D" w:rsidRPr="008E2B28" w:rsidRDefault="00BC342D" w:rsidP="00BC342D">
      <w:pPr>
        <w:shd w:val="clear" w:color="auto" w:fill="FFFFFF"/>
        <w:spacing w:line="288" w:lineRule="atLeast"/>
        <w:jc w:val="center"/>
        <w:rPr>
          <w:b/>
        </w:rPr>
      </w:pPr>
    </w:p>
    <w:p w:rsidR="00BC342D" w:rsidRPr="008E2B28" w:rsidRDefault="00BC342D" w:rsidP="00BC342D">
      <w:pPr>
        <w:shd w:val="clear" w:color="auto" w:fill="FFFFFF"/>
        <w:spacing w:line="288" w:lineRule="atLeast"/>
        <w:jc w:val="center"/>
        <w:rPr>
          <w:b/>
        </w:rPr>
      </w:pPr>
    </w:p>
    <w:p w:rsidR="00BC342D" w:rsidRPr="008E2B28" w:rsidRDefault="00BC342D" w:rsidP="00BC342D">
      <w:pPr>
        <w:shd w:val="clear" w:color="auto" w:fill="FFFFFF"/>
        <w:spacing w:line="288" w:lineRule="atLeast"/>
        <w:jc w:val="center"/>
        <w:rPr>
          <w:b/>
        </w:rPr>
      </w:pPr>
    </w:p>
    <w:p w:rsidR="00BC342D" w:rsidRPr="00BC342D" w:rsidRDefault="00BC342D" w:rsidP="00BC342D">
      <w:pPr>
        <w:shd w:val="clear" w:color="auto" w:fill="FFFFFF"/>
        <w:spacing w:line="288" w:lineRule="atLeast"/>
        <w:jc w:val="center"/>
      </w:pPr>
    </w:p>
    <w:p w:rsidR="00BC342D" w:rsidRPr="00BC342D" w:rsidRDefault="00BC342D" w:rsidP="00BC342D">
      <w:pPr>
        <w:shd w:val="clear" w:color="auto" w:fill="FFFFFF"/>
        <w:spacing w:line="288" w:lineRule="atLeast"/>
        <w:jc w:val="center"/>
      </w:pPr>
    </w:p>
    <w:p w:rsidR="00BC342D" w:rsidRPr="00BC342D" w:rsidRDefault="00BC342D" w:rsidP="00BC342D">
      <w:pPr>
        <w:shd w:val="clear" w:color="auto" w:fill="FFFFFF"/>
        <w:spacing w:line="288" w:lineRule="atLeast"/>
        <w:jc w:val="center"/>
      </w:pPr>
    </w:p>
    <w:p w:rsidR="00BC342D" w:rsidRPr="00BC342D" w:rsidRDefault="00BC342D" w:rsidP="00BC342D">
      <w:pPr>
        <w:shd w:val="clear" w:color="auto" w:fill="FFFFFF"/>
        <w:spacing w:line="288" w:lineRule="atLeast"/>
        <w:jc w:val="center"/>
      </w:pPr>
    </w:p>
    <w:p w:rsidR="00BC342D" w:rsidRPr="00BC342D" w:rsidRDefault="00BC342D" w:rsidP="00BC342D">
      <w:pPr>
        <w:shd w:val="clear" w:color="auto" w:fill="FFFFFF"/>
        <w:spacing w:line="288" w:lineRule="atLeast"/>
        <w:jc w:val="center"/>
      </w:pPr>
    </w:p>
    <w:p w:rsidR="00BC342D" w:rsidRPr="00BC342D" w:rsidRDefault="00BC342D" w:rsidP="00BC342D">
      <w:pPr>
        <w:shd w:val="clear" w:color="auto" w:fill="FFFFFF"/>
        <w:spacing w:line="288" w:lineRule="atLeast"/>
        <w:jc w:val="center"/>
      </w:pPr>
    </w:p>
    <w:p w:rsidR="00BC342D" w:rsidRPr="00BC342D" w:rsidRDefault="00BC342D" w:rsidP="00BC342D">
      <w:pPr>
        <w:shd w:val="clear" w:color="auto" w:fill="FFFFFF"/>
        <w:spacing w:line="288" w:lineRule="atLeast"/>
        <w:jc w:val="center"/>
      </w:pPr>
    </w:p>
    <w:p w:rsidR="00BC342D" w:rsidRPr="00BC342D" w:rsidRDefault="00BC342D" w:rsidP="00BC342D">
      <w:pPr>
        <w:shd w:val="clear" w:color="auto" w:fill="FFFFFF"/>
        <w:spacing w:line="288" w:lineRule="atLeast"/>
        <w:jc w:val="center"/>
      </w:pPr>
    </w:p>
    <w:p w:rsidR="00BC342D" w:rsidRPr="0064672F" w:rsidRDefault="00BC342D" w:rsidP="00BC342D">
      <w:pPr>
        <w:shd w:val="clear" w:color="auto" w:fill="FFFFFF"/>
        <w:spacing w:line="288" w:lineRule="atLeast"/>
        <w:jc w:val="center"/>
      </w:pPr>
    </w:p>
    <w:p w:rsidR="00D579C2" w:rsidRPr="0064672F" w:rsidRDefault="00D579C2" w:rsidP="00BC342D">
      <w:pPr>
        <w:shd w:val="clear" w:color="auto" w:fill="FFFFFF"/>
        <w:spacing w:line="288" w:lineRule="atLeast"/>
        <w:jc w:val="center"/>
      </w:pPr>
    </w:p>
    <w:p w:rsidR="00D579C2" w:rsidRPr="0064672F" w:rsidRDefault="00D579C2" w:rsidP="00BC342D">
      <w:pPr>
        <w:shd w:val="clear" w:color="auto" w:fill="FFFFFF"/>
        <w:spacing w:line="288" w:lineRule="atLeast"/>
        <w:jc w:val="center"/>
      </w:pPr>
    </w:p>
    <w:p w:rsidR="00D579C2" w:rsidRPr="0064672F" w:rsidRDefault="00D579C2" w:rsidP="00BC342D">
      <w:pPr>
        <w:shd w:val="clear" w:color="auto" w:fill="FFFFFF"/>
        <w:spacing w:line="288" w:lineRule="atLeast"/>
        <w:jc w:val="center"/>
      </w:pPr>
    </w:p>
    <w:p w:rsidR="00D579C2" w:rsidRPr="0064672F" w:rsidRDefault="00D579C2" w:rsidP="00BC342D">
      <w:pPr>
        <w:shd w:val="clear" w:color="auto" w:fill="FFFFFF"/>
        <w:spacing w:line="288" w:lineRule="atLeast"/>
        <w:jc w:val="center"/>
      </w:pPr>
    </w:p>
    <w:p w:rsidR="00D579C2" w:rsidRPr="0064672F" w:rsidRDefault="00D579C2" w:rsidP="00BC342D">
      <w:pPr>
        <w:shd w:val="clear" w:color="auto" w:fill="FFFFFF"/>
        <w:spacing w:line="288" w:lineRule="atLeast"/>
        <w:jc w:val="center"/>
      </w:pPr>
    </w:p>
    <w:p w:rsidR="00BC342D" w:rsidRPr="00BC342D" w:rsidRDefault="00BC342D" w:rsidP="00BC342D">
      <w:pPr>
        <w:shd w:val="clear" w:color="auto" w:fill="FFFFFF"/>
        <w:spacing w:line="288" w:lineRule="atLeast"/>
        <w:jc w:val="center"/>
      </w:pPr>
    </w:p>
    <w:p w:rsidR="00BC342D" w:rsidRPr="00DB5339" w:rsidRDefault="00BC342D" w:rsidP="00BC342D">
      <w:pPr>
        <w:shd w:val="clear" w:color="auto" w:fill="FFFFFF"/>
        <w:spacing w:line="288" w:lineRule="atLeast"/>
        <w:jc w:val="center"/>
        <w:rPr>
          <w:sz w:val="24"/>
          <w:szCs w:val="24"/>
        </w:rPr>
      </w:pPr>
      <w:r w:rsidRPr="00DB5339">
        <w:rPr>
          <w:sz w:val="24"/>
          <w:szCs w:val="24"/>
        </w:rPr>
        <w:lastRenderedPageBreak/>
        <w:t>Четвертая группа дефектов железобетонных шпал</w:t>
      </w:r>
    </w:p>
    <w:p w:rsidR="00BC342D" w:rsidRPr="00213DA8" w:rsidRDefault="00BC342D" w:rsidP="00BC342D">
      <w:pPr>
        <w:shd w:val="clear" w:color="auto" w:fill="FFFFFF"/>
        <w:spacing w:line="288" w:lineRule="atLeast"/>
        <w:jc w:val="center"/>
      </w:pPr>
    </w:p>
    <w:tbl>
      <w:tblPr>
        <w:tblW w:w="4985" w:type="pct"/>
        <w:tblCellSpacing w:w="0" w:type="dxa"/>
        <w:tblInd w:w="15" w:type="dxa"/>
        <w:tblBorders>
          <w:top w:val="outset" w:sz="6" w:space="0" w:color="auto"/>
          <w:left w:val="single" w:sz="6" w:space="0" w:color="000000"/>
          <w:bottom w:val="single" w:sz="6" w:space="0" w:color="000000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25"/>
        <w:gridCol w:w="964"/>
        <w:gridCol w:w="2336"/>
        <w:gridCol w:w="2474"/>
        <w:gridCol w:w="2475"/>
      </w:tblGrid>
      <w:tr w:rsidR="00BC342D" w:rsidRPr="00350210" w:rsidTr="0006143E">
        <w:trPr>
          <w:trHeight w:val="450"/>
          <w:tblCellSpacing w:w="0" w:type="dxa"/>
        </w:trPr>
        <w:tc>
          <w:tcPr>
            <w:tcW w:w="455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BC342D" w:rsidRPr="00A20782" w:rsidRDefault="00BC342D" w:rsidP="0006143E">
            <w:pPr>
              <w:jc w:val="center"/>
            </w:pPr>
            <w:r w:rsidRPr="00A20782">
              <w:rPr>
                <w:sz w:val="22"/>
                <w:szCs w:val="22"/>
              </w:rPr>
              <w:t>41.1</w:t>
            </w: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BC342D" w:rsidRPr="00A20782" w:rsidRDefault="00BC342D" w:rsidP="0006143E">
            <w:pPr>
              <w:jc w:val="center"/>
            </w:pPr>
            <w:r w:rsidRPr="00A20782">
              <w:rPr>
                <w:sz w:val="22"/>
                <w:szCs w:val="22"/>
              </w:rPr>
              <w:t>Первая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BC342D" w:rsidRPr="00507761" w:rsidRDefault="00BC342D" w:rsidP="0006143E">
            <w:r w:rsidRPr="00507761">
              <w:rPr>
                <w:sz w:val="22"/>
                <w:szCs w:val="22"/>
              </w:rPr>
              <w:t>Множество раковин на поверхности бетона. Начальное разрушение бетона (шелушение) в пределах толщины защитного слоя бетона над арматурой</w:t>
            </w:r>
          </w:p>
        </w:tc>
        <w:tc>
          <w:tcPr>
            <w:tcW w:w="1363" w:type="pct"/>
            <w:vMerge w:val="restart"/>
            <w:tcBorders>
              <w:top w:val="single" w:sz="6" w:space="0" w:color="000000"/>
              <w:left w:val="single" w:sz="6" w:space="0" w:color="FFFFFF"/>
              <w:right w:val="single" w:sz="6" w:space="0" w:color="000000"/>
            </w:tcBorders>
            <w:vAlign w:val="center"/>
            <w:hideMark/>
          </w:tcPr>
          <w:p w:rsidR="00C20BBC" w:rsidRPr="0064672F" w:rsidRDefault="00C20BBC" w:rsidP="0006143E">
            <w:pPr>
              <w:rPr>
                <w:noProof/>
                <w:sz w:val="24"/>
                <w:szCs w:val="24"/>
              </w:rPr>
            </w:pPr>
          </w:p>
          <w:p w:rsidR="00C20BBC" w:rsidRPr="0064672F" w:rsidRDefault="00C20BBC" w:rsidP="0006143E">
            <w:pPr>
              <w:rPr>
                <w:noProof/>
                <w:sz w:val="24"/>
                <w:szCs w:val="24"/>
              </w:rPr>
            </w:pPr>
          </w:p>
          <w:p w:rsidR="00C20BBC" w:rsidRPr="00C20BBC" w:rsidRDefault="00C20BBC" w:rsidP="00C20BBC">
            <w:pPr>
              <w:rPr>
                <w:lang w:val="en-US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522122" cy="3971925"/>
                  <wp:effectExtent l="0" t="0" r="1905" b="0"/>
                  <wp:docPr id="552" name="Рисунок 5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2122" cy="397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4" w:type="pct"/>
            <w:vMerge w:val="restart"/>
            <w:tcBorders>
              <w:top w:val="single" w:sz="6" w:space="0" w:color="000000"/>
              <w:left w:val="single" w:sz="6" w:space="0" w:color="FFFFFF"/>
              <w:right w:val="single" w:sz="6" w:space="0" w:color="000000"/>
            </w:tcBorders>
            <w:hideMark/>
          </w:tcPr>
          <w:p w:rsidR="00BC342D" w:rsidRPr="00A20782" w:rsidRDefault="00BC342D" w:rsidP="0006143E">
            <w:r w:rsidRPr="00A20782">
              <w:rPr>
                <w:sz w:val="22"/>
                <w:szCs w:val="22"/>
              </w:rPr>
              <w:t>Недостаточные морозостойкость и долговечность бетона вследствие использования непригодных для шпального бетона исходных материалов, неправильного подбора состава бетонной смеси и плохого уплотнения ее при изготовлении шпал</w:t>
            </w:r>
          </w:p>
          <w:p w:rsidR="00BC342D" w:rsidRPr="00A20782" w:rsidRDefault="00BC342D" w:rsidP="0006143E">
            <w:r w:rsidRPr="00A20782">
              <w:rPr>
                <w:sz w:val="22"/>
                <w:szCs w:val="22"/>
              </w:rPr>
              <w:t> </w:t>
            </w:r>
          </w:p>
        </w:tc>
      </w:tr>
      <w:tr w:rsidR="00BC342D" w:rsidRPr="00350210" w:rsidTr="0006143E">
        <w:trPr>
          <w:trHeight w:val="450"/>
          <w:tblCellSpacing w:w="0" w:type="dxa"/>
        </w:trPr>
        <w:tc>
          <w:tcPr>
            <w:tcW w:w="455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BC342D" w:rsidRPr="00A20782" w:rsidRDefault="00BC342D" w:rsidP="0006143E">
            <w:pPr>
              <w:jc w:val="center"/>
            </w:pPr>
            <w:r w:rsidRPr="00A20782">
              <w:rPr>
                <w:sz w:val="22"/>
                <w:szCs w:val="22"/>
              </w:rPr>
              <w:t>41.2</w:t>
            </w: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BC342D" w:rsidRPr="00A20782" w:rsidRDefault="00BC342D" w:rsidP="0006143E">
            <w:pPr>
              <w:jc w:val="center"/>
            </w:pPr>
            <w:r w:rsidRPr="00A20782">
              <w:rPr>
                <w:sz w:val="22"/>
                <w:szCs w:val="22"/>
              </w:rPr>
              <w:t>Вторая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BC342D" w:rsidRPr="00507761" w:rsidRDefault="00BC342D" w:rsidP="0006143E">
            <w:r w:rsidRPr="00507761">
              <w:rPr>
                <w:sz w:val="22"/>
                <w:szCs w:val="22"/>
              </w:rPr>
              <w:t xml:space="preserve">Раковины на </w:t>
            </w:r>
            <w:proofErr w:type="spellStart"/>
            <w:r w:rsidRPr="00507761">
              <w:rPr>
                <w:sz w:val="22"/>
                <w:szCs w:val="22"/>
              </w:rPr>
              <w:t>подрельсовой</w:t>
            </w:r>
            <w:proofErr w:type="spellEnd"/>
            <w:r w:rsidRPr="00507761">
              <w:rPr>
                <w:sz w:val="22"/>
                <w:szCs w:val="22"/>
              </w:rPr>
              <w:t xml:space="preserve"> площадке (не более 3х), глубиной и диаметром до 10 мм.</w:t>
            </w:r>
          </w:p>
          <w:p w:rsidR="00BC342D" w:rsidRPr="00507761" w:rsidRDefault="00BC342D" w:rsidP="0006143E">
            <w:r w:rsidRPr="00507761">
              <w:rPr>
                <w:sz w:val="22"/>
                <w:szCs w:val="22"/>
              </w:rPr>
              <w:t>Раковины на поверхности средней части шпалы глубиной  до 10 мм и диаметром до 30 мм</w:t>
            </w:r>
          </w:p>
        </w:tc>
        <w:tc>
          <w:tcPr>
            <w:tcW w:w="1363" w:type="pct"/>
            <w:vMerge/>
            <w:tcBorders>
              <w:left w:val="single" w:sz="6" w:space="0" w:color="FFFFFF"/>
              <w:right w:val="single" w:sz="6" w:space="0" w:color="000000"/>
            </w:tcBorders>
            <w:vAlign w:val="center"/>
            <w:hideMark/>
          </w:tcPr>
          <w:p w:rsidR="00BC342D" w:rsidRPr="00507761" w:rsidRDefault="00BC342D" w:rsidP="0006143E">
            <w:pPr>
              <w:jc w:val="center"/>
            </w:pPr>
          </w:p>
        </w:tc>
        <w:tc>
          <w:tcPr>
            <w:tcW w:w="1364" w:type="pct"/>
            <w:vMerge/>
            <w:tcBorders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BC342D" w:rsidRPr="00A20782" w:rsidRDefault="00BC342D" w:rsidP="0006143E"/>
        </w:tc>
      </w:tr>
      <w:tr w:rsidR="00BC342D" w:rsidRPr="00350210" w:rsidTr="0006143E">
        <w:trPr>
          <w:trHeight w:val="450"/>
          <w:tblCellSpacing w:w="0" w:type="dxa"/>
        </w:trPr>
        <w:tc>
          <w:tcPr>
            <w:tcW w:w="455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BC342D" w:rsidRPr="00A20782" w:rsidRDefault="00BC342D" w:rsidP="0006143E">
            <w:pPr>
              <w:jc w:val="center"/>
            </w:pPr>
            <w:r w:rsidRPr="00A20782">
              <w:rPr>
                <w:sz w:val="22"/>
                <w:szCs w:val="22"/>
              </w:rPr>
              <w:t>42.1</w:t>
            </w: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BC342D" w:rsidRPr="00A20782" w:rsidRDefault="00BC342D" w:rsidP="0006143E">
            <w:pPr>
              <w:jc w:val="center"/>
            </w:pPr>
            <w:r w:rsidRPr="00A20782">
              <w:rPr>
                <w:sz w:val="22"/>
                <w:szCs w:val="22"/>
              </w:rPr>
              <w:t>Первая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BC342D" w:rsidRPr="00507761" w:rsidRDefault="00BC342D" w:rsidP="0006143E">
            <w:r w:rsidRPr="00507761">
              <w:rPr>
                <w:sz w:val="22"/>
                <w:szCs w:val="22"/>
              </w:rPr>
              <w:t>Местная выработка (износ) бетона на глубину (</w:t>
            </w:r>
            <w:proofErr w:type="spellStart"/>
            <w:r w:rsidRPr="00507761">
              <w:rPr>
                <w:sz w:val="22"/>
                <w:szCs w:val="22"/>
              </w:rPr>
              <w:t>f</w:t>
            </w:r>
            <w:proofErr w:type="spellEnd"/>
            <w:r w:rsidRPr="00507761">
              <w:rPr>
                <w:sz w:val="22"/>
                <w:szCs w:val="22"/>
              </w:rPr>
              <w:t xml:space="preserve">) до 1 мм на </w:t>
            </w:r>
            <w:proofErr w:type="spellStart"/>
            <w:r w:rsidRPr="00507761">
              <w:rPr>
                <w:sz w:val="22"/>
                <w:szCs w:val="22"/>
              </w:rPr>
              <w:t>подрельсовых</w:t>
            </w:r>
            <w:proofErr w:type="spellEnd"/>
            <w:r w:rsidRPr="00507761">
              <w:rPr>
                <w:sz w:val="22"/>
                <w:szCs w:val="22"/>
              </w:rPr>
              <w:t xml:space="preserve"> площадках в местах </w:t>
            </w:r>
            <w:proofErr w:type="spellStart"/>
            <w:r w:rsidRPr="00507761">
              <w:rPr>
                <w:sz w:val="22"/>
                <w:szCs w:val="22"/>
              </w:rPr>
              <w:t>опирания</w:t>
            </w:r>
            <w:proofErr w:type="spellEnd"/>
            <w:r w:rsidRPr="00507761">
              <w:rPr>
                <w:sz w:val="22"/>
                <w:szCs w:val="22"/>
              </w:rPr>
              <w:t xml:space="preserve"> рельсов</w:t>
            </w:r>
          </w:p>
        </w:tc>
        <w:tc>
          <w:tcPr>
            <w:tcW w:w="1363" w:type="pct"/>
            <w:vMerge/>
            <w:tcBorders>
              <w:left w:val="single" w:sz="6" w:space="0" w:color="FFFFFF"/>
              <w:right w:val="single" w:sz="6" w:space="0" w:color="000000"/>
            </w:tcBorders>
            <w:vAlign w:val="center"/>
            <w:hideMark/>
          </w:tcPr>
          <w:p w:rsidR="00BC342D" w:rsidRPr="00507761" w:rsidRDefault="00BC342D" w:rsidP="0006143E">
            <w:pPr>
              <w:jc w:val="center"/>
            </w:pPr>
          </w:p>
        </w:tc>
        <w:tc>
          <w:tcPr>
            <w:tcW w:w="1364" w:type="pct"/>
            <w:vMerge w:val="restart"/>
            <w:tcBorders>
              <w:top w:val="single" w:sz="6" w:space="0" w:color="000000"/>
              <w:left w:val="single" w:sz="6" w:space="0" w:color="FFFFFF"/>
              <w:right w:val="single" w:sz="6" w:space="0" w:color="000000"/>
            </w:tcBorders>
            <w:hideMark/>
          </w:tcPr>
          <w:p w:rsidR="00BC342D" w:rsidRPr="00507761" w:rsidRDefault="00BC342D" w:rsidP="0006143E">
            <w:r w:rsidRPr="00507761">
              <w:rPr>
                <w:sz w:val="22"/>
                <w:szCs w:val="22"/>
              </w:rPr>
              <w:t xml:space="preserve">Истирание бетона сломанными прокладками </w:t>
            </w:r>
          </w:p>
          <w:p w:rsidR="00BC342D" w:rsidRPr="00507761" w:rsidRDefault="00BC342D" w:rsidP="0006143E">
            <w:r w:rsidRPr="00507761">
              <w:rPr>
                <w:sz w:val="22"/>
                <w:szCs w:val="22"/>
              </w:rPr>
              <w:t> </w:t>
            </w:r>
          </w:p>
        </w:tc>
      </w:tr>
      <w:tr w:rsidR="00BC342D" w:rsidRPr="00350210" w:rsidTr="0006143E">
        <w:trPr>
          <w:trHeight w:val="450"/>
          <w:tblCellSpacing w:w="0" w:type="dxa"/>
        </w:trPr>
        <w:tc>
          <w:tcPr>
            <w:tcW w:w="455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BC342D" w:rsidRPr="00A20782" w:rsidRDefault="00BC342D" w:rsidP="0006143E">
            <w:pPr>
              <w:jc w:val="center"/>
            </w:pPr>
            <w:r w:rsidRPr="00A20782">
              <w:rPr>
                <w:sz w:val="22"/>
                <w:szCs w:val="22"/>
              </w:rPr>
              <w:t>42.2</w:t>
            </w: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BC342D" w:rsidRPr="00A20782" w:rsidRDefault="00BC342D" w:rsidP="0006143E">
            <w:pPr>
              <w:jc w:val="center"/>
            </w:pPr>
            <w:r w:rsidRPr="00A20782">
              <w:rPr>
                <w:sz w:val="22"/>
                <w:szCs w:val="22"/>
              </w:rPr>
              <w:t>Вторая</w:t>
            </w:r>
          </w:p>
        </w:tc>
        <w:tc>
          <w:tcPr>
            <w:tcW w:w="1287" w:type="pct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BC342D" w:rsidRPr="00507761" w:rsidRDefault="00BC342D" w:rsidP="0006143E">
            <w:r w:rsidRPr="00507761">
              <w:rPr>
                <w:sz w:val="22"/>
                <w:szCs w:val="22"/>
              </w:rPr>
              <w:t>Неравномерная выработка (износ) бетона глубиной (</w:t>
            </w:r>
            <w:proofErr w:type="spellStart"/>
            <w:r w:rsidRPr="00507761">
              <w:rPr>
                <w:sz w:val="22"/>
                <w:szCs w:val="22"/>
              </w:rPr>
              <w:t>f</w:t>
            </w:r>
            <w:proofErr w:type="spellEnd"/>
            <w:r w:rsidRPr="00507761">
              <w:rPr>
                <w:sz w:val="22"/>
                <w:szCs w:val="22"/>
              </w:rPr>
              <w:t xml:space="preserve">) более 3 мм на </w:t>
            </w:r>
            <w:proofErr w:type="gramStart"/>
            <w:r w:rsidRPr="00507761">
              <w:rPr>
                <w:sz w:val="22"/>
                <w:szCs w:val="22"/>
              </w:rPr>
              <w:t>под</w:t>
            </w:r>
            <w:proofErr w:type="gramEnd"/>
            <w:r w:rsidRPr="00507761">
              <w:rPr>
                <w:sz w:val="22"/>
                <w:szCs w:val="22"/>
              </w:rPr>
              <w:t xml:space="preserve"> рельсовых площадках </w:t>
            </w:r>
          </w:p>
        </w:tc>
        <w:tc>
          <w:tcPr>
            <w:tcW w:w="1363" w:type="pct"/>
            <w:vMerge/>
            <w:tcBorders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BC342D" w:rsidRPr="00507761" w:rsidRDefault="00BC342D" w:rsidP="0006143E">
            <w:pPr>
              <w:jc w:val="center"/>
            </w:pPr>
          </w:p>
        </w:tc>
        <w:tc>
          <w:tcPr>
            <w:tcW w:w="1364" w:type="pct"/>
            <w:vMerge/>
            <w:tcBorders>
              <w:left w:val="single" w:sz="6" w:space="0" w:color="FFFFFF"/>
              <w:bottom w:val="single" w:sz="6" w:space="0" w:color="FFFFFF"/>
              <w:right w:val="single" w:sz="6" w:space="0" w:color="000000"/>
            </w:tcBorders>
            <w:hideMark/>
          </w:tcPr>
          <w:p w:rsidR="00BC342D" w:rsidRPr="00350210" w:rsidRDefault="00BC342D" w:rsidP="0006143E"/>
        </w:tc>
      </w:tr>
    </w:tbl>
    <w:p w:rsidR="00BC342D" w:rsidRPr="008E2B28" w:rsidRDefault="00BC342D" w:rsidP="00BC342D">
      <w:pPr>
        <w:shd w:val="clear" w:color="auto" w:fill="FFFFFF"/>
        <w:spacing w:line="288" w:lineRule="atLeast"/>
        <w:jc w:val="center"/>
      </w:pPr>
    </w:p>
    <w:p w:rsidR="00BC342D" w:rsidRDefault="00BC342D" w:rsidP="00BC342D">
      <w:pPr>
        <w:shd w:val="clear" w:color="auto" w:fill="FFFFFF"/>
        <w:spacing w:line="288" w:lineRule="atLeast"/>
        <w:jc w:val="center"/>
      </w:pPr>
    </w:p>
    <w:p w:rsidR="00BC342D" w:rsidRDefault="00BC342D" w:rsidP="00BC342D">
      <w:pPr>
        <w:shd w:val="clear" w:color="auto" w:fill="FFFFFF"/>
        <w:spacing w:line="288" w:lineRule="atLeast"/>
        <w:jc w:val="center"/>
      </w:pPr>
    </w:p>
    <w:p w:rsidR="00BC342D" w:rsidRDefault="00BC342D" w:rsidP="00BC342D">
      <w:pPr>
        <w:shd w:val="clear" w:color="auto" w:fill="FFFFFF"/>
        <w:spacing w:line="288" w:lineRule="atLeast"/>
        <w:jc w:val="center"/>
      </w:pPr>
    </w:p>
    <w:p w:rsidR="00BC342D" w:rsidRDefault="00BC342D" w:rsidP="00BC342D">
      <w:pPr>
        <w:shd w:val="clear" w:color="auto" w:fill="FFFFFF"/>
        <w:spacing w:line="288" w:lineRule="atLeast"/>
        <w:jc w:val="center"/>
      </w:pPr>
    </w:p>
    <w:p w:rsidR="00BC342D" w:rsidRDefault="00BC342D" w:rsidP="00BC342D">
      <w:pPr>
        <w:shd w:val="clear" w:color="auto" w:fill="FFFFFF"/>
        <w:spacing w:line="288" w:lineRule="atLeast"/>
        <w:jc w:val="center"/>
      </w:pPr>
    </w:p>
    <w:p w:rsidR="00BC342D" w:rsidRDefault="00BC342D" w:rsidP="00BC342D">
      <w:pPr>
        <w:shd w:val="clear" w:color="auto" w:fill="FFFFFF"/>
        <w:spacing w:line="288" w:lineRule="atLeast"/>
        <w:jc w:val="center"/>
      </w:pPr>
    </w:p>
    <w:p w:rsidR="00BC342D" w:rsidRDefault="00BC342D" w:rsidP="00BC342D">
      <w:pPr>
        <w:shd w:val="clear" w:color="auto" w:fill="FFFFFF"/>
        <w:spacing w:line="288" w:lineRule="atLeast"/>
        <w:jc w:val="center"/>
      </w:pPr>
    </w:p>
    <w:p w:rsidR="00BC342D" w:rsidRDefault="00BC342D" w:rsidP="00BC342D">
      <w:pPr>
        <w:shd w:val="clear" w:color="auto" w:fill="FFFFFF"/>
        <w:spacing w:line="288" w:lineRule="atLeast"/>
        <w:jc w:val="center"/>
      </w:pPr>
    </w:p>
    <w:p w:rsidR="00BC342D" w:rsidRDefault="00BC342D" w:rsidP="00BC342D">
      <w:pPr>
        <w:shd w:val="clear" w:color="auto" w:fill="FFFFFF"/>
        <w:spacing w:line="288" w:lineRule="atLeast"/>
        <w:jc w:val="center"/>
      </w:pPr>
    </w:p>
    <w:p w:rsidR="00BC342D" w:rsidRDefault="00BC342D" w:rsidP="00BC342D">
      <w:pPr>
        <w:shd w:val="clear" w:color="auto" w:fill="FFFFFF"/>
        <w:spacing w:line="288" w:lineRule="atLeast"/>
        <w:jc w:val="center"/>
      </w:pPr>
    </w:p>
    <w:p w:rsidR="00BC342D" w:rsidRDefault="00BC342D" w:rsidP="00BC342D">
      <w:pPr>
        <w:shd w:val="clear" w:color="auto" w:fill="FFFFFF"/>
        <w:spacing w:line="288" w:lineRule="atLeast"/>
        <w:jc w:val="center"/>
      </w:pPr>
    </w:p>
    <w:p w:rsidR="00BC342D" w:rsidRDefault="00BC342D" w:rsidP="00BC342D">
      <w:pPr>
        <w:shd w:val="clear" w:color="auto" w:fill="FFFFFF"/>
        <w:spacing w:line="288" w:lineRule="atLeast"/>
        <w:jc w:val="center"/>
      </w:pPr>
    </w:p>
    <w:p w:rsidR="00BC342D" w:rsidRDefault="00BC342D" w:rsidP="00BC342D">
      <w:pPr>
        <w:shd w:val="clear" w:color="auto" w:fill="FFFFFF"/>
        <w:spacing w:line="288" w:lineRule="atLeast"/>
        <w:jc w:val="center"/>
      </w:pPr>
    </w:p>
    <w:p w:rsidR="00BC342D" w:rsidRDefault="00BC342D" w:rsidP="00BC342D">
      <w:pPr>
        <w:shd w:val="clear" w:color="auto" w:fill="FFFFFF"/>
        <w:spacing w:line="288" w:lineRule="atLeast"/>
        <w:jc w:val="center"/>
      </w:pPr>
    </w:p>
    <w:p w:rsidR="00BC342D" w:rsidRDefault="00BC342D" w:rsidP="00BC342D">
      <w:pPr>
        <w:shd w:val="clear" w:color="auto" w:fill="FFFFFF"/>
        <w:spacing w:line="288" w:lineRule="atLeast"/>
        <w:jc w:val="center"/>
      </w:pPr>
    </w:p>
    <w:p w:rsidR="00BC342D" w:rsidRDefault="00BC342D" w:rsidP="00BC342D">
      <w:pPr>
        <w:shd w:val="clear" w:color="auto" w:fill="FFFFFF"/>
        <w:spacing w:line="288" w:lineRule="atLeast"/>
        <w:jc w:val="center"/>
      </w:pPr>
    </w:p>
    <w:p w:rsidR="00BC342D" w:rsidRDefault="00BC342D" w:rsidP="00BC342D">
      <w:pPr>
        <w:shd w:val="clear" w:color="auto" w:fill="FFFFFF"/>
        <w:spacing w:line="288" w:lineRule="atLeast"/>
        <w:jc w:val="center"/>
      </w:pPr>
    </w:p>
    <w:p w:rsidR="00BC342D" w:rsidRDefault="00BC342D" w:rsidP="00BC342D">
      <w:pPr>
        <w:shd w:val="clear" w:color="auto" w:fill="FFFFFF"/>
        <w:spacing w:line="288" w:lineRule="atLeast"/>
        <w:jc w:val="center"/>
        <w:sectPr w:rsidR="00BC342D" w:rsidSect="0006143E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BC342D" w:rsidRPr="00005109" w:rsidRDefault="00BC342D" w:rsidP="00BC342D">
      <w:pPr>
        <w:shd w:val="clear" w:color="auto" w:fill="FFFFFF"/>
        <w:spacing w:line="288" w:lineRule="atLeast"/>
        <w:jc w:val="right"/>
        <w:rPr>
          <w:sz w:val="28"/>
          <w:szCs w:val="28"/>
        </w:rPr>
      </w:pPr>
      <w:r w:rsidRPr="00005109">
        <w:rPr>
          <w:sz w:val="28"/>
          <w:szCs w:val="28"/>
        </w:rPr>
        <w:lastRenderedPageBreak/>
        <w:t xml:space="preserve">Приложение </w:t>
      </w:r>
      <w:r w:rsidR="00005109">
        <w:rPr>
          <w:sz w:val="28"/>
          <w:szCs w:val="28"/>
          <w:lang w:val="en-US"/>
        </w:rPr>
        <w:t>N</w:t>
      </w:r>
      <w:r w:rsidRPr="00005109">
        <w:rPr>
          <w:sz w:val="28"/>
          <w:szCs w:val="28"/>
        </w:rPr>
        <w:t>3</w:t>
      </w:r>
    </w:p>
    <w:p w:rsidR="00BC342D" w:rsidRDefault="00BC342D" w:rsidP="00BC342D">
      <w:pPr>
        <w:shd w:val="clear" w:color="auto" w:fill="FFFFFF"/>
        <w:spacing w:line="288" w:lineRule="atLeast"/>
        <w:jc w:val="center"/>
      </w:pPr>
      <w:r>
        <w:rPr>
          <w:noProof/>
        </w:rPr>
        <w:drawing>
          <wp:inline distT="0" distB="0" distL="0" distR="0">
            <wp:extent cx="8382000" cy="4726168"/>
            <wp:effectExtent l="0" t="0" r="0" b="0"/>
            <wp:docPr id="496" name="Рисунок 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9819" cy="4730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42D" w:rsidRDefault="00BC342D" w:rsidP="00BC342D"/>
    <w:p w:rsidR="00BC342D" w:rsidRPr="009E139E" w:rsidRDefault="00BC342D" w:rsidP="00BC342D">
      <w:pPr>
        <w:jc w:val="center"/>
        <w:rPr>
          <w:bCs/>
          <w:sz w:val="28"/>
          <w:szCs w:val="28"/>
        </w:rPr>
      </w:pPr>
      <w:r w:rsidRPr="009E139E">
        <w:rPr>
          <w:bCs/>
          <w:sz w:val="28"/>
          <w:szCs w:val="28"/>
        </w:rPr>
        <w:t xml:space="preserve">Схема складирования шпал типа </w:t>
      </w:r>
      <w:r w:rsidRPr="009E139E">
        <w:rPr>
          <w:bCs/>
          <w:sz w:val="28"/>
          <w:szCs w:val="28"/>
          <w:lang w:val="en-US"/>
        </w:rPr>
        <w:t>BF</w:t>
      </w:r>
      <w:r w:rsidRPr="009E139E">
        <w:rPr>
          <w:bCs/>
          <w:sz w:val="28"/>
          <w:szCs w:val="28"/>
        </w:rPr>
        <w:t>70/</w:t>
      </w:r>
      <w:r w:rsidRPr="009E139E">
        <w:rPr>
          <w:bCs/>
          <w:sz w:val="28"/>
          <w:szCs w:val="28"/>
          <w:lang w:val="en-US"/>
        </w:rPr>
        <w:t>BF</w:t>
      </w:r>
      <w:r w:rsidRPr="009E139E">
        <w:rPr>
          <w:bCs/>
          <w:sz w:val="28"/>
          <w:szCs w:val="28"/>
        </w:rPr>
        <w:t>70</w:t>
      </w:r>
      <w:r w:rsidRPr="009E139E">
        <w:rPr>
          <w:bCs/>
          <w:sz w:val="28"/>
          <w:szCs w:val="28"/>
          <w:lang w:val="en-US"/>
        </w:rPr>
        <w:t>S</w:t>
      </w:r>
      <w:r w:rsidRPr="009E139E">
        <w:rPr>
          <w:bCs/>
          <w:sz w:val="28"/>
          <w:szCs w:val="28"/>
        </w:rPr>
        <w:t xml:space="preserve"> в штабелях</w:t>
      </w:r>
    </w:p>
    <w:p w:rsidR="00BC342D" w:rsidRPr="00005109" w:rsidRDefault="006B0118" w:rsidP="00BC342D">
      <w:pPr>
        <w:jc w:val="center"/>
        <w:rPr>
          <w:sz w:val="24"/>
          <w:szCs w:val="24"/>
          <w:lang w:eastAsia="en-US"/>
        </w:rPr>
      </w:pPr>
      <w:r>
        <w:rPr>
          <w:noProof/>
          <w:sz w:val="24"/>
          <w:szCs w:val="24"/>
        </w:rPr>
        <w:pict>
          <v:line id="Прямая соединительная линия 502" o:spid="_x0000_s1035" style="position:absolute;left:0;text-align:left;flip:x y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pt,117pt" to="549pt,1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"/>
        </w:pict>
      </w:r>
      <w:r>
        <w:rPr>
          <w:noProof/>
          <w:sz w:val="24"/>
          <w:szCs w:val="24"/>
        </w:rPr>
        <w:pict>
          <v:line id="Прямая соединительная линия 501" o:spid="_x0000_s1034" style="position:absolute;left:0;text-align:left;flip:x y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in,117pt" to="549pt,1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"/>
        </w:pict>
      </w:r>
      <w:r>
        <w:rPr>
          <w:noProof/>
          <w:sz w:val="24"/>
          <w:szCs w:val="24"/>
        </w:rPr>
        <w:pict>
          <v:shape id="Поле 500" o:spid="_x0000_s1031" type="#_x0000_t202" style="position:absolute;left:0;text-align:left;margin-left:558pt;margin-top:171pt;width:27pt;height:18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" stroked="f">
            <v:textbox>
              <w:txbxContent>
                <w:p w:rsidR="009162A7" w:rsidRDefault="009162A7" w:rsidP="00BC342D">
                  <w:r>
                    <w:t>4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line id="Прямая соединительная линия 499" o:spid="_x0000_s1033" style="position:absolute;left:0;text-align:left;flip:x y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pt,117pt" to="522pt,18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"/>
        </w:pict>
      </w:r>
      <w:r>
        <w:rPr>
          <w:noProof/>
          <w:sz w:val="24"/>
          <w:szCs w:val="24"/>
        </w:rPr>
        <w:pict>
          <v:line id="Прямая соединительная линия 498" o:spid="_x0000_s1032" style="position:absolute;left:0;text-align:lef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17pt" to="522pt,18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"/>
        </w:pict>
      </w:r>
      <w:r w:rsidR="00BC342D" w:rsidRPr="00005109">
        <w:rPr>
          <w:sz w:val="24"/>
          <w:szCs w:val="24"/>
          <w:lang w:eastAsia="en-US"/>
        </w:rPr>
        <w:t xml:space="preserve">Условные обозначения: 1-деревянные прокладки (60х90х2500 </w:t>
      </w:r>
      <w:r w:rsidR="00BC342D" w:rsidRPr="00005109">
        <w:rPr>
          <w:sz w:val="24"/>
          <w:szCs w:val="24"/>
          <w:lang w:val="en-US" w:eastAsia="en-US"/>
        </w:rPr>
        <w:t>mm</w:t>
      </w:r>
      <w:r w:rsidR="00BC342D" w:rsidRPr="00005109">
        <w:rPr>
          <w:sz w:val="24"/>
          <w:szCs w:val="24"/>
          <w:lang w:eastAsia="en-US"/>
        </w:rPr>
        <w:t xml:space="preserve">);  2 –деревянные прокладки (60х60х2500 </w:t>
      </w:r>
      <w:proofErr w:type="spellStart"/>
      <w:r w:rsidR="00BC342D" w:rsidRPr="00005109">
        <w:rPr>
          <w:sz w:val="24"/>
          <w:szCs w:val="24"/>
          <w:lang w:eastAsia="en-US"/>
        </w:rPr>
        <w:t>mm</w:t>
      </w:r>
      <w:proofErr w:type="spellEnd"/>
      <w:r w:rsidR="00BC342D" w:rsidRPr="00005109">
        <w:rPr>
          <w:sz w:val="24"/>
          <w:szCs w:val="24"/>
          <w:lang w:eastAsia="en-US"/>
        </w:rPr>
        <w:t xml:space="preserve">);  </w:t>
      </w:r>
    </w:p>
    <w:p w:rsidR="00BC342D" w:rsidRPr="00005109" w:rsidRDefault="00BC342D" w:rsidP="00BC342D">
      <w:pPr>
        <w:jc w:val="center"/>
        <w:rPr>
          <w:sz w:val="24"/>
          <w:szCs w:val="24"/>
          <w:lang w:eastAsia="en-US"/>
        </w:rPr>
      </w:pPr>
      <w:r w:rsidRPr="00005109">
        <w:rPr>
          <w:sz w:val="24"/>
          <w:szCs w:val="24"/>
          <w:lang w:eastAsia="en-US"/>
        </w:rPr>
        <w:t xml:space="preserve">3 – бетонное основание (200 </w:t>
      </w:r>
      <w:proofErr w:type="spellStart"/>
      <w:r w:rsidRPr="00005109">
        <w:rPr>
          <w:sz w:val="24"/>
          <w:szCs w:val="24"/>
          <w:lang w:eastAsia="en-US"/>
        </w:rPr>
        <w:t>х</w:t>
      </w:r>
      <w:proofErr w:type="spellEnd"/>
      <w:r w:rsidRPr="00005109">
        <w:rPr>
          <w:sz w:val="24"/>
          <w:szCs w:val="24"/>
          <w:lang w:eastAsia="en-US"/>
        </w:rPr>
        <w:t xml:space="preserve"> 200 </w:t>
      </w:r>
      <w:r w:rsidRPr="00005109">
        <w:rPr>
          <w:sz w:val="24"/>
          <w:szCs w:val="24"/>
          <w:lang w:val="en-US" w:eastAsia="en-US"/>
        </w:rPr>
        <w:t>mm</w:t>
      </w:r>
      <w:r w:rsidRPr="00005109">
        <w:rPr>
          <w:sz w:val="24"/>
          <w:szCs w:val="24"/>
          <w:lang w:eastAsia="en-US"/>
        </w:rPr>
        <w:t xml:space="preserve">); 4 – шпалы </w:t>
      </w:r>
      <w:proofErr w:type="gramStart"/>
      <w:r w:rsidRPr="00005109">
        <w:rPr>
          <w:sz w:val="24"/>
          <w:szCs w:val="24"/>
          <w:lang w:eastAsia="en-US"/>
        </w:rPr>
        <w:t>ж/б</w:t>
      </w:r>
      <w:proofErr w:type="gramEnd"/>
      <w:r w:rsidRPr="00005109">
        <w:rPr>
          <w:sz w:val="24"/>
          <w:szCs w:val="24"/>
          <w:lang w:eastAsia="en-US"/>
        </w:rPr>
        <w:t>.</w:t>
      </w:r>
    </w:p>
    <w:p w:rsidR="00BC342D" w:rsidRPr="00005109" w:rsidRDefault="00BC342D" w:rsidP="00BC342D">
      <w:pPr>
        <w:jc w:val="right"/>
        <w:rPr>
          <w:sz w:val="28"/>
          <w:szCs w:val="28"/>
        </w:rPr>
      </w:pPr>
      <w:r w:rsidRPr="00005109">
        <w:rPr>
          <w:sz w:val="28"/>
          <w:szCs w:val="28"/>
          <w:lang w:eastAsia="en-US"/>
        </w:rPr>
        <w:lastRenderedPageBreak/>
        <w:t>Приложение</w:t>
      </w:r>
      <w:r w:rsidR="00005109">
        <w:rPr>
          <w:sz w:val="28"/>
          <w:szCs w:val="28"/>
          <w:lang w:val="en-US" w:eastAsia="en-US"/>
        </w:rPr>
        <w:t xml:space="preserve"> N</w:t>
      </w:r>
      <w:r w:rsidRPr="00005109">
        <w:rPr>
          <w:sz w:val="28"/>
          <w:szCs w:val="28"/>
          <w:lang w:eastAsia="en-US"/>
        </w:rPr>
        <w:t xml:space="preserve"> 4</w:t>
      </w:r>
    </w:p>
    <w:p w:rsidR="00BC342D" w:rsidRDefault="00BC342D" w:rsidP="00BC342D">
      <w:pPr>
        <w:jc w:val="right"/>
      </w:pPr>
      <w:r>
        <w:rPr>
          <w:noProof/>
        </w:rPr>
        <w:drawing>
          <wp:inline distT="0" distB="0" distL="0" distR="0">
            <wp:extent cx="8748340" cy="4495800"/>
            <wp:effectExtent l="0" t="0" r="0" b="0"/>
            <wp:docPr id="497" name="Рисунок 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834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42D" w:rsidRDefault="00BC342D" w:rsidP="00BC342D">
      <w:pPr>
        <w:jc w:val="right"/>
        <w:rPr>
          <w:lang w:eastAsia="en-US"/>
        </w:rPr>
      </w:pPr>
    </w:p>
    <w:p w:rsidR="00BC342D" w:rsidRPr="00857A32" w:rsidRDefault="00BC342D" w:rsidP="00BC342D">
      <w:pPr>
        <w:jc w:val="center"/>
        <w:rPr>
          <w:sz w:val="28"/>
          <w:szCs w:val="28"/>
          <w:lang w:eastAsia="en-US"/>
        </w:rPr>
      </w:pPr>
      <w:r w:rsidRPr="00857A32">
        <w:rPr>
          <w:sz w:val="28"/>
          <w:szCs w:val="28"/>
          <w:lang w:eastAsia="en-US"/>
        </w:rPr>
        <w:t>Схема погрузки и транспортировки шпал типа BF70/BF70S в полувагонах</w:t>
      </w:r>
    </w:p>
    <w:p w:rsidR="00BC342D" w:rsidRPr="00005109" w:rsidRDefault="00BC342D" w:rsidP="00BC342D">
      <w:pPr>
        <w:jc w:val="center"/>
        <w:rPr>
          <w:sz w:val="24"/>
          <w:szCs w:val="24"/>
          <w:lang w:eastAsia="en-US"/>
        </w:rPr>
      </w:pPr>
      <w:r w:rsidRPr="00005109">
        <w:rPr>
          <w:sz w:val="24"/>
          <w:szCs w:val="24"/>
          <w:lang w:eastAsia="en-US"/>
        </w:rPr>
        <w:t xml:space="preserve">Условные обозначения: 1-проволочная стяжка; 2-деревянная прокладка (60х60х2500 </w:t>
      </w:r>
      <w:proofErr w:type="spellStart"/>
      <w:r w:rsidRPr="00005109">
        <w:rPr>
          <w:sz w:val="24"/>
          <w:szCs w:val="24"/>
          <w:lang w:eastAsia="en-US"/>
        </w:rPr>
        <w:t>mm</w:t>
      </w:r>
      <w:proofErr w:type="spellEnd"/>
      <w:r w:rsidRPr="00005109">
        <w:rPr>
          <w:sz w:val="24"/>
          <w:szCs w:val="24"/>
          <w:lang w:eastAsia="en-US"/>
        </w:rPr>
        <w:t xml:space="preserve">); 3-упорные брусья (120х120х2850 </w:t>
      </w:r>
      <w:proofErr w:type="spellStart"/>
      <w:r w:rsidRPr="00005109">
        <w:rPr>
          <w:sz w:val="24"/>
          <w:szCs w:val="24"/>
          <w:lang w:eastAsia="en-US"/>
        </w:rPr>
        <w:t>mm</w:t>
      </w:r>
      <w:proofErr w:type="spellEnd"/>
      <w:r w:rsidRPr="00005109">
        <w:rPr>
          <w:sz w:val="24"/>
          <w:szCs w:val="24"/>
          <w:lang w:eastAsia="en-US"/>
        </w:rPr>
        <w:t xml:space="preserve">);                     4-деревянные подкладки (80х100х2850 </w:t>
      </w:r>
      <w:proofErr w:type="spellStart"/>
      <w:r w:rsidRPr="00005109">
        <w:rPr>
          <w:sz w:val="24"/>
          <w:szCs w:val="24"/>
          <w:lang w:eastAsia="en-US"/>
        </w:rPr>
        <w:t>mm</w:t>
      </w:r>
      <w:proofErr w:type="spellEnd"/>
      <w:r w:rsidRPr="00005109">
        <w:rPr>
          <w:sz w:val="24"/>
          <w:szCs w:val="24"/>
          <w:lang w:eastAsia="en-US"/>
        </w:rPr>
        <w:t>); 5 – шпалы типа BF70/BF70S.</w:t>
      </w:r>
    </w:p>
    <w:p w:rsidR="00BC342D" w:rsidRDefault="00BC342D" w:rsidP="00BC342D">
      <w:pPr>
        <w:jc w:val="center"/>
      </w:pPr>
    </w:p>
    <w:p w:rsidR="00A44008" w:rsidRDefault="00A44008" w:rsidP="00BC342D">
      <w:pPr>
        <w:jc w:val="center"/>
      </w:pPr>
    </w:p>
    <w:p w:rsidR="00A44008" w:rsidRDefault="00A44008" w:rsidP="00BC342D">
      <w:pPr>
        <w:jc w:val="center"/>
        <w:sectPr w:rsidR="00A44008" w:rsidSect="00005109">
          <w:pgSz w:w="16838" w:h="11906" w:orient="landscape"/>
          <w:pgMar w:top="1701" w:right="1134" w:bottom="1134" w:left="1134" w:header="709" w:footer="709" w:gutter="0"/>
          <w:cols w:space="708"/>
          <w:docGrid w:linePitch="360"/>
        </w:sectPr>
      </w:pPr>
    </w:p>
    <w:p w:rsidR="00A44008" w:rsidRDefault="00A44008" w:rsidP="00A44008">
      <w:pPr>
        <w:spacing w:line="360" w:lineRule="auto"/>
        <w:jc w:val="center"/>
        <w:rPr>
          <w:b/>
          <w:sz w:val="28"/>
          <w:szCs w:val="28"/>
        </w:rPr>
      </w:pPr>
      <w:r w:rsidRPr="00F61D24">
        <w:rPr>
          <w:b/>
          <w:sz w:val="28"/>
          <w:szCs w:val="28"/>
        </w:rPr>
        <w:lastRenderedPageBreak/>
        <w:t>ЗАКЛЮЧЕНИЕ</w:t>
      </w:r>
    </w:p>
    <w:p w:rsidR="00A44008" w:rsidRDefault="00A44008" w:rsidP="00A44008">
      <w:pPr>
        <w:ind w:firstLine="567"/>
        <w:jc w:val="center"/>
        <w:rPr>
          <w:b/>
          <w:sz w:val="28"/>
          <w:szCs w:val="28"/>
        </w:rPr>
      </w:pPr>
    </w:p>
    <w:p w:rsidR="00A44008" w:rsidRPr="002233D5" w:rsidRDefault="00A44008" w:rsidP="00A44008">
      <w:pPr>
        <w:pStyle w:val="a9"/>
        <w:numPr>
          <w:ilvl w:val="0"/>
          <w:numId w:val="31"/>
        </w:numPr>
        <w:tabs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2233D5">
        <w:rPr>
          <w:sz w:val="28"/>
          <w:szCs w:val="28"/>
        </w:rPr>
        <w:t>Установлено, что за отсутствием нормативно – технической документации, разработ</w:t>
      </w:r>
      <w:r>
        <w:rPr>
          <w:sz w:val="28"/>
          <w:szCs w:val="28"/>
        </w:rPr>
        <w:t xml:space="preserve">анной непосредственно для </w:t>
      </w:r>
      <w:r w:rsidRPr="002233D5">
        <w:rPr>
          <w:sz w:val="28"/>
          <w:szCs w:val="28"/>
        </w:rPr>
        <w:t xml:space="preserve">конструкции шпал </w:t>
      </w:r>
      <w:r w:rsidRPr="002233D5">
        <w:rPr>
          <w:sz w:val="28"/>
          <w:szCs w:val="28"/>
          <w:lang w:val="en-US"/>
        </w:rPr>
        <w:t>BF</w:t>
      </w:r>
      <w:r w:rsidRPr="002233D5">
        <w:rPr>
          <w:sz w:val="28"/>
          <w:szCs w:val="28"/>
        </w:rPr>
        <w:t>70</w:t>
      </w:r>
      <w:r w:rsidRPr="007F2A2D"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BF</w:t>
      </w:r>
      <w:r w:rsidRPr="007F2A2D">
        <w:rPr>
          <w:sz w:val="28"/>
          <w:szCs w:val="28"/>
        </w:rPr>
        <w:t>70</w:t>
      </w:r>
      <w:r>
        <w:rPr>
          <w:sz w:val="28"/>
          <w:szCs w:val="28"/>
          <w:lang w:val="en-US"/>
        </w:rPr>
        <w:t>S</w:t>
      </w:r>
      <w:r w:rsidRPr="002233D5">
        <w:rPr>
          <w:sz w:val="28"/>
          <w:szCs w:val="28"/>
        </w:rPr>
        <w:t xml:space="preserve"> со скреплениями </w:t>
      </w:r>
      <w:proofErr w:type="spellStart"/>
      <w:r w:rsidRPr="002233D5">
        <w:rPr>
          <w:sz w:val="28"/>
          <w:szCs w:val="28"/>
          <w:lang w:val="en-US"/>
        </w:rPr>
        <w:t>PandrolFastclip</w:t>
      </w:r>
      <w:proofErr w:type="spellEnd"/>
      <w:r w:rsidRPr="002233D5">
        <w:rPr>
          <w:sz w:val="28"/>
          <w:szCs w:val="28"/>
        </w:rPr>
        <w:t>, шпалы укладываются в путь не без определенного риска, поскольку укладка производится произвольно, и эксплуатируются до первой неисправности, после чего заменяются новыми. Более того, не надлежащее  текущее содержание пути, неправильное производство работ при выполнении различных видов ремонтов, приводит к значительному сокращению срока службы конструкции, что соответственно, влечет за собой немалые финансовые убытки.</w:t>
      </w:r>
    </w:p>
    <w:p w:rsidR="00A44008" w:rsidRDefault="00A44008" w:rsidP="00A44008">
      <w:pPr>
        <w:pStyle w:val="aa"/>
        <w:numPr>
          <w:ilvl w:val="0"/>
          <w:numId w:val="31"/>
        </w:numPr>
        <w:tabs>
          <w:tab w:val="left" w:pos="993"/>
        </w:tabs>
        <w:spacing w:after="0" w:line="360" w:lineRule="auto"/>
        <w:ind w:left="0" w:firstLine="567"/>
        <w:jc w:val="both"/>
        <w:rPr>
          <w:sz w:val="28"/>
          <w:szCs w:val="28"/>
        </w:rPr>
      </w:pPr>
      <w:r w:rsidRPr="00471A11">
        <w:rPr>
          <w:sz w:val="28"/>
          <w:szCs w:val="28"/>
        </w:rPr>
        <w:t xml:space="preserve">Определены технологии сборки, разборки и укладки путевой решетки </w:t>
      </w:r>
      <w:r>
        <w:rPr>
          <w:sz w:val="28"/>
          <w:szCs w:val="28"/>
        </w:rPr>
        <w:t xml:space="preserve">на ПМС, а также особенности текущего содержания пути с железобетонными шпалами </w:t>
      </w:r>
      <w:r>
        <w:rPr>
          <w:sz w:val="28"/>
          <w:szCs w:val="28"/>
          <w:lang w:val="en-US"/>
        </w:rPr>
        <w:t>BF</w:t>
      </w:r>
      <w:r w:rsidRPr="00F268F3">
        <w:rPr>
          <w:sz w:val="28"/>
          <w:szCs w:val="28"/>
        </w:rPr>
        <w:t>70/</w:t>
      </w:r>
      <w:r>
        <w:rPr>
          <w:sz w:val="28"/>
          <w:szCs w:val="28"/>
          <w:lang w:val="en-US"/>
        </w:rPr>
        <w:t>BF</w:t>
      </w:r>
      <w:r w:rsidRPr="00F268F3">
        <w:rPr>
          <w:sz w:val="28"/>
          <w:szCs w:val="28"/>
        </w:rPr>
        <w:t>70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.</w:t>
      </w:r>
    </w:p>
    <w:p w:rsidR="00A44008" w:rsidRPr="00471A11" w:rsidRDefault="00A44008" w:rsidP="00A44008">
      <w:pPr>
        <w:pStyle w:val="aa"/>
        <w:numPr>
          <w:ilvl w:val="0"/>
          <w:numId w:val="31"/>
        </w:numPr>
        <w:tabs>
          <w:tab w:val="left" w:pos="993"/>
        </w:tabs>
        <w:spacing w:after="0"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Обследован ряд железнодорожных участков на АО «</w:t>
      </w:r>
      <w:proofErr w:type="spellStart"/>
      <w:r>
        <w:rPr>
          <w:sz w:val="28"/>
          <w:szCs w:val="28"/>
        </w:rPr>
        <w:t>Узбекистон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темир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йуллари</w:t>
      </w:r>
      <w:proofErr w:type="spellEnd"/>
      <w:r>
        <w:rPr>
          <w:sz w:val="28"/>
          <w:szCs w:val="28"/>
        </w:rPr>
        <w:t xml:space="preserve">» с целью выявления дефектов и </w:t>
      </w:r>
      <w:proofErr w:type="gramStart"/>
      <w:r>
        <w:rPr>
          <w:sz w:val="28"/>
          <w:szCs w:val="28"/>
        </w:rPr>
        <w:t>повреждений</w:t>
      </w:r>
      <w:proofErr w:type="gramEnd"/>
      <w:r>
        <w:rPr>
          <w:sz w:val="28"/>
          <w:szCs w:val="28"/>
        </w:rPr>
        <w:t xml:space="preserve"> железобетонных </w:t>
      </w:r>
      <w:r>
        <w:rPr>
          <w:sz w:val="28"/>
          <w:szCs w:val="28"/>
          <w:lang w:val="en-US"/>
        </w:rPr>
        <w:t>BF</w:t>
      </w:r>
      <w:r w:rsidRPr="00F268F3">
        <w:rPr>
          <w:sz w:val="28"/>
          <w:szCs w:val="28"/>
        </w:rPr>
        <w:t>70/</w:t>
      </w:r>
      <w:r>
        <w:rPr>
          <w:sz w:val="28"/>
          <w:szCs w:val="28"/>
          <w:lang w:val="en-US"/>
        </w:rPr>
        <w:t>BF</w:t>
      </w:r>
      <w:r w:rsidRPr="00F268F3">
        <w:rPr>
          <w:sz w:val="28"/>
          <w:szCs w:val="28"/>
        </w:rPr>
        <w:t>70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 xml:space="preserve"> во время их эксплуатации. На основании этих данных, и с учетом дефектов, возникающих при изготовлении, складировании и транспортировке разработана классификация дефектов и повреждений железобетонных шпал </w:t>
      </w:r>
      <w:r>
        <w:rPr>
          <w:sz w:val="28"/>
          <w:szCs w:val="28"/>
          <w:lang w:val="en-US"/>
        </w:rPr>
        <w:t>BF</w:t>
      </w:r>
      <w:r w:rsidRPr="00F268F3">
        <w:rPr>
          <w:sz w:val="28"/>
          <w:szCs w:val="28"/>
        </w:rPr>
        <w:t>70/</w:t>
      </w:r>
      <w:r>
        <w:rPr>
          <w:sz w:val="28"/>
          <w:szCs w:val="28"/>
          <w:lang w:val="en-US"/>
        </w:rPr>
        <w:t>BF</w:t>
      </w:r>
      <w:r w:rsidRPr="00F268F3">
        <w:rPr>
          <w:sz w:val="28"/>
          <w:szCs w:val="28"/>
        </w:rPr>
        <w:t>70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.</w:t>
      </w:r>
    </w:p>
    <w:p w:rsidR="00A44008" w:rsidRPr="005528F3" w:rsidRDefault="00A44008" w:rsidP="00A44008">
      <w:pPr>
        <w:pStyle w:val="a9"/>
        <w:numPr>
          <w:ilvl w:val="0"/>
          <w:numId w:val="31"/>
        </w:numPr>
        <w:tabs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Выполненный </w:t>
      </w:r>
      <w:r w:rsidRPr="005528F3">
        <w:rPr>
          <w:sz w:val="28"/>
          <w:szCs w:val="28"/>
        </w:rPr>
        <w:t xml:space="preserve">расчет железобетонных шпал BF70 на выносливость и </w:t>
      </w:r>
      <w:proofErr w:type="spellStart"/>
      <w:r w:rsidRPr="005528F3">
        <w:rPr>
          <w:sz w:val="28"/>
          <w:szCs w:val="28"/>
        </w:rPr>
        <w:t>трещиностойкостъ</w:t>
      </w:r>
      <w:proofErr w:type="spellEnd"/>
      <w:r w:rsidRPr="005528F3">
        <w:rPr>
          <w:sz w:val="28"/>
          <w:szCs w:val="28"/>
        </w:rPr>
        <w:t xml:space="preserve"> свидетельствует о высокой надежности эксплуатации данных шпал в пути и исключает возникновение таких дефектов, </w:t>
      </w:r>
      <w:proofErr w:type="spellStart"/>
      <w:r w:rsidRPr="005528F3">
        <w:rPr>
          <w:sz w:val="28"/>
          <w:szCs w:val="28"/>
        </w:rPr>
        <w:t>как</w:t>
      </w:r>
      <w:proofErr w:type="gramStart"/>
      <w:r>
        <w:rPr>
          <w:sz w:val="28"/>
          <w:szCs w:val="28"/>
        </w:rPr>
        <w:t>:</w:t>
      </w:r>
      <w:r w:rsidRPr="00DE53B2">
        <w:rPr>
          <w:sz w:val="28"/>
          <w:szCs w:val="28"/>
        </w:rPr>
        <w:t>п</w:t>
      </w:r>
      <w:proofErr w:type="gramEnd"/>
      <w:r w:rsidRPr="00DE53B2">
        <w:rPr>
          <w:sz w:val="28"/>
          <w:szCs w:val="28"/>
        </w:rPr>
        <w:t>оперечные</w:t>
      </w:r>
      <w:proofErr w:type="spellEnd"/>
      <w:r w:rsidRPr="00DE53B2">
        <w:rPr>
          <w:sz w:val="28"/>
          <w:szCs w:val="28"/>
        </w:rPr>
        <w:t xml:space="preserve"> трещины с раскрытием до 1 мм в </w:t>
      </w:r>
      <w:proofErr w:type="spellStart"/>
      <w:r w:rsidRPr="00DE53B2">
        <w:rPr>
          <w:sz w:val="28"/>
          <w:szCs w:val="28"/>
        </w:rPr>
        <w:t>подрельсовой</w:t>
      </w:r>
      <w:proofErr w:type="spellEnd"/>
      <w:r w:rsidRPr="00DE53B2">
        <w:rPr>
          <w:sz w:val="28"/>
          <w:szCs w:val="28"/>
        </w:rPr>
        <w:t xml:space="preserve"> части шпалы; излом шпалы в </w:t>
      </w:r>
      <w:proofErr w:type="spellStart"/>
      <w:r w:rsidRPr="00DE53B2">
        <w:rPr>
          <w:sz w:val="28"/>
          <w:szCs w:val="28"/>
        </w:rPr>
        <w:t>подрельсовой</w:t>
      </w:r>
      <w:proofErr w:type="spellEnd"/>
      <w:r w:rsidRPr="00DE53B2">
        <w:rPr>
          <w:sz w:val="28"/>
          <w:szCs w:val="28"/>
        </w:rPr>
        <w:t xml:space="preserve"> части с разрушением бетона, раскрытием поперечной трещины или разрывом арматуры; поперечные трещины с раскрытием до 1 мм в средней части шпалы; излом шпалы в средней части с разрушением бетона, раскрытием поперечной трещины или разрывом арматуры </w:t>
      </w:r>
      <w:r w:rsidRPr="005528F3">
        <w:rPr>
          <w:sz w:val="28"/>
          <w:szCs w:val="28"/>
        </w:rPr>
        <w:t xml:space="preserve">при эксплуатации шпал в составе </w:t>
      </w:r>
      <w:r w:rsidRPr="005528F3">
        <w:rPr>
          <w:sz w:val="28"/>
          <w:szCs w:val="28"/>
        </w:rPr>
        <w:lastRenderedPageBreak/>
        <w:t xml:space="preserve">железнодорожного пути.  </w:t>
      </w:r>
    </w:p>
    <w:p w:rsidR="00A44008" w:rsidRPr="005528F3" w:rsidRDefault="00A44008" w:rsidP="00A44008">
      <w:pPr>
        <w:pStyle w:val="a9"/>
        <w:numPr>
          <w:ilvl w:val="0"/>
          <w:numId w:val="31"/>
        </w:numPr>
        <w:tabs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Предложены</w:t>
      </w:r>
      <w:r w:rsidRPr="005528F3">
        <w:rPr>
          <w:sz w:val="28"/>
          <w:szCs w:val="28"/>
        </w:rPr>
        <w:t xml:space="preserve"> все возможные способы ремонта железобетонных шпал </w:t>
      </w:r>
      <w:r w:rsidRPr="005528F3">
        <w:rPr>
          <w:sz w:val="28"/>
          <w:szCs w:val="28"/>
          <w:lang w:val="en-US"/>
        </w:rPr>
        <w:t>BF</w:t>
      </w:r>
      <w:r w:rsidRPr="005528F3">
        <w:rPr>
          <w:sz w:val="28"/>
          <w:szCs w:val="28"/>
        </w:rPr>
        <w:t>70/</w:t>
      </w:r>
      <w:r>
        <w:rPr>
          <w:sz w:val="28"/>
          <w:szCs w:val="28"/>
          <w:lang w:val="en-US"/>
        </w:rPr>
        <w:t>BF</w:t>
      </w:r>
      <w:r w:rsidRPr="005528F3">
        <w:rPr>
          <w:sz w:val="28"/>
          <w:szCs w:val="28"/>
        </w:rPr>
        <w:t>70</w:t>
      </w:r>
      <w:r>
        <w:rPr>
          <w:sz w:val="28"/>
          <w:szCs w:val="28"/>
          <w:lang w:val="en-US"/>
        </w:rPr>
        <w:t>S</w:t>
      </w:r>
      <w:r w:rsidRPr="005528F3">
        <w:rPr>
          <w:sz w:val="28"/>
          <w:szCs w:val="28"/>
        </w:rPr>
        <w:t>, даны рекомендации по их дальнейшей эксплуатации в железнодорожном пути.</w:t>
      </w:r>
    </w:p>
    <w:p w:rsidR="00A44008" w:rsidRPr="00582876" w:rsidRDefault="00A44008" w:rsidP="00A44008">
      <w:pPr>
        <w:pStyle w:val="a9"/>
        <w:numPr>
          <w:ilvl w:val="0"/>
          <w:numId w:val="31"/>
        </w:numPr>
        <w:tabs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Разработана инструкция по ведению шпального хозяйства с железобетонными шпалами </w:t>
      </w:r>
      <w:r w:rsidRPr="005528F3">
        <w:rPr>
          <w:sz w:val="28"/>
          <w:szCs w:val="28"/>
          <w:lang w:val="en-US"/>
        </w:rPr>
        <w:t>BF</w:t>
      </w:r>
      <w:r w:rsidRPr="005528F3">
        <w:rPr>
          <w:sz w:val="28"/>
          <w:szCs w:val="28"/>
        </w:rPr>
        <w:t>70/</w:t>
      </w:r>
      <w:r>
        <w:rPr>
          <w:sz w:val="28"/>
          <w:szCs w:val="28"/>
          <w:lang w:val="en-US"/>
        </w:rPr>
        <w:t>BF</w:t>
      </w:r>
      <w:r w:rsidRPr="005528F3">
        <w:rPr>
          <w:sz w:val="28"/>
          <w:szCs w:val="28"/>
        </w:rPr>
        <w:t>70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 xml:space="preserve"> со скреплениями </w:t>
      </w:r>
      <w:proofErr w:type="spellStart"/>
      <w:r>
        <w:rPr>
          <w:sz w:val="28"/>
          <w:szCs w:val="28"/>
          <w:lang w:val="en-US"/>
        </w:rPr>
        <w:t>PandrolFastclip</w:t>
      </w:r>
      <w:proofErr w:type="spellEnd"/>
      <w:r>
        <w:rPr>
          <w:sz w:val="28"/>
          <w:szCs w:val="28"/>
        </w:rPr>
        <w:t>.</w:t>
      </w:r>
    </w:p>
    <w:p w:rsidR="00A44008" w:rsidRDefault="00A44008" w:rsidP="00A44008">
      <w:pPr>
        <w:spacing w:line="360" w:lineRule="auto"/>
        <w:jc w:val="center"/>
        <w:rPr>
          <w:b/>
          <w:sz w:val="28"/>
          <w:szCs w:val="28"/>
        </w:rPr>
      </w:pPr>
    </w:p>
    <w:p w:rsidR="00A44008" w:rsidRPr="00AD6B0D" w:rsidRDefault="00A44008" w:rsidP="00A44008">
      <w:pPr>
        <w:spacing w:line="360" w:lineRule="auto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Предлагаемаяинструкция</w:t>
      </w:r>
      <w:proofErr w:type="spellEnd"/>
      <w:r>
        <w:rPr>
          <w:sz w:val="28"/>
          <w:szCs w:val="28"/>
        </w:rPr>
        <w:t xml:space="preserve"> по системе ведения шпального</w:t>
      </w:r>
      <w:r w:rsidRPr="0096583B">
        <w:rPr>
          <w:sz w:val="28"/>
          <w:szCs w:val="28"/>
        </w:rPr>
        <w:t xml:space="preserve"> хозяйства с использованием</w:t>
      </w:r>
      <w:r w:rsidRPr="0096583B">
        <w:rPr>
          <w:bCs/>
          <w:sz w:val="28"/>
          <w:szCs w:val="28"/>
        </w:rPr>
        <w:t xml:space="preserve"> железобетонных шпал </w:t>
      </w:r>
      <w:r w:rsidRPr="0096583B">
        <w:rPr>
          <w:bCs/>
          <w:sz w:val="28"/>
          <w:szCs w:val="28"/>
          <w:lang w:val="en-US"/>
        </w:rPr>
        <w:t>BF</w:t>
      </w:r>
      <w:r w:rsidRPr="0096583B">
        <w:rPr>
          <w:bCs/>
          <w:sz w:val="28"/>
          <w:szCs w:val="28"/>
        </w:rPr>
        <w:t>70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BF</w:t>
      </w:r>
      <w:r w:rsidRPr="005528F3">
        <w:rPr>
          <w:sz w:val="28"/>
          <w:szCs w:val="28"/>
        </w:rPr>
        <w:t>70</w:t>
      </w:r>
      <w:r>
        <w:rPr>
          <w:sz w:val="28"/>
          <w:szCs w:val="28"/>
          <w:lang w:val="en-US"/>
        </w:rPr>
        <w:t>S</w:t>
      </w:r>
      <w:r w:rsidRPr="0096583B">
        <w:rPr>
          <w:bCs/>
          <w:sz w:val="28"/>
          <w:szCs w:val="28"/>
        </w:rPr>
        <w:t xml:space="preserve"> со скреплениями </w:t>
      </w:r>
      <w:proofErr w:type="spellStart"/>
      <w:r w:rsidRPr="0096583B">
        <w:rPr>
          <w:bCs/>
          <w:sz w:val="28"/>
          <w:szCs w:val="28"/>
          <w:lang w:val="en-US"/>
        </w:rPr>
        <w:t>PandrolFastclip</w:t>
      </w:r>
      <w:proofErr w:type="spellEnd"/>
      <w:r w:rsidRPr="0096583B">
        <w:rPr>
          <w:bCs/>
          <w:sz w:val="28"/>
          <w:szCs w:val="28"/>
        </w:rPr>
        <w:t xml:space="preserve"> позволит не только обезопасить уложенный путь, но также позволит продлить сроки службы пути, а значит и сократит расходы на обновление.</w:t>
      </w:r>
    </w:p>
    <w:p w:rsidR="00A44008" w:rsidRDefault="00A44008" w:rsidP="00A44008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A44008" w:rsidRDefault="00A44008" w:rsidP="00A44008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A44008" w:rsidRDefault="00A44008" w:rsidP="00A44008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A44008" w:rsidRDefault="00A44008" w:rsidP="00A44008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A44008" w:rsidRDefault="00A44008" w:rsidP="00A44008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A44008" w:rsidRDefault="00A44008" w:rsidP="00A44008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A44008" w:rsidRDefault="00A44008" w:rsidP="00A44008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A44008" w:rsidRDefault="00A44008" w:rsidP="00A44008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A44008" w:rsidRDefault="00A44008" w:rsidP="00A44008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A44008" w:rsidRDefault="00A44008" w:rsidP="00A44008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A44008" w:rsidRDefault="00A44008" w:rsidP="00A44008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A44008" w:rsidRDefault="00A44008" w:rsidP="00A44008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A44008" w:rsidRDefault="00A44008" w:rsidP="00A44008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A44008" w:rsidRDefault="00A44008" w:rsidP="00A44008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A44008" w:rsidRDefault="00A44008" w:rsidP="00A44008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A44008" w:rsidRDefault="00A44008" w:rsidP="00A44008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A44008" w:rsidRDefault="00A44008" w:rsidP="00A44008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A44008" w:rsidRDefault="00A44008" w:rsidP="00A44008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A44008" w:rsidRPr="006E0377" w:rsidRDefault="00A44008" w:rsidP="00A44008">
      <w:pPr>
        <w:spacing w:after="120"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Библиографический список</w:t>
      </w:r>
    </w:p>
    <w:p w:rsidR="00A44008" w:rsidRPr="006E0377" w:rsidRDefault="00A44008" w:rsidP="00A44008">
      <w:pPr>
        <w:pStyle w:val="a9"/>
        <w:widowControl/>
        <w:numPr>
          <w:ilvl w:val="0"/>
          <w:numId w:val="30"/>
        </w:numPr>
        <w:autoSpaceDE/>
        <w:autoSpaceDN/>
        <w:adjustRightInd/>
        <w:spacing w:line="360" w:lineRule="auto"/>
        <w:ind w:left="0" w:firstLine="567"/>
        <w:jc w:val="both"/>
        <w:rPr>
          <w:sz w:val="28"/>
          <w:szCs w:val="28"/>
        </w:rPr>
      </w:pPr>
      <w:r w:rsidRPr="006E0377">
        <w:rPr>
          <w:sz w:val="28"/>
          <w:szCs w:val="28"/>
        </w:rPr>
        <w:t xml:space="preserve">Каримов И.А. Доклад Президента Республики Узбекистана Ислама Каримова на заседании Кабинета Министров, посвященном итогам социально-экономического развития страны в 2015 году и важнейшим приоритетным направлениям экономической программы на 2016 год // Народное слово. – 2016 г. - №16. </w:t>
      </w:r>
    </w:p>
    <w:p w:rsidR="00A44008" w:rsidRPr="006E0377" w:rsidRDefault="00A44008" w:rsidP="00A44008">
      <w:pPr>
        <w:pStyle w:val="a9"/>
        <w:widowControl/>
        <w:numPr>
          <w:ilvl w:val="0"/>
          <w:numId w:val="30"/>
        </w:numPr>
        <w:autoSpaceDE/>
        <w:autoSpaceDN/>
        <w:adjustRightInd/>
        <w:spacing w:line="360" w:lineRule="auto"/>
        <w:ind w:left="0" w:firstLine="567"/>
        <w:jc w:val="both"/>
        <w:rPr>
          <w:sz w:val="28"/>
          <w:szCs w:val="28"/>
        </w:rPr>
      </w:pPr>
      <w:r w:rsidRPr="006E0377">
        <w:rPr>
          <w:sz w:val="28"/>
          <w:szCs w:val="28"/>
        </w:rPr>
        <w:t>Технические указания по ведению шпального хозяйства с железобетонными шпалами.  – М.: ИКЦ «</w:t>
      </w:r>
      <w:proofErr w:type="spellStart"/>
      <w:r w:rsidRPr="006E0377">
        <w:rPr>
          <w:sz w:val="28"/>
          <w:szCs w:val="28"/>
        </w:rPr>
        <w:t>Академкнига</w:t>
      </w:r>
      <w:proofErr w:type="spellEnd"/>
      <w:r w:rsidRPr="006E0377">
        <w:rPr>
          <w:sz w:val="28"/>
          <w:szCs w:val="28"/>
        </w:rPr>
        <w:t>», 2005.</w:t>
      </w:r>
    </w:p>
    <w:p w:rsidR="00A44008" w:rsidRPr="006E0377" w:rsidRDefault="00A44008" w:rsidP="00A44008">
      <w:pPr>
        <w:pStyle w:val="a9"/>
        <w:widowControl/>
        <w:numPr>
          <w:ilvl w:val="0"/>
          <w:numId w:val="30"/>
        </w:numPr>
        <w:autoSpaceDE/>
        <w:autoSpaceDN/>
        <w:adjustRightInd/>
        <w:spacing w:line="360" w:lineRule="auto"/>
        <w:ind w:left="0" w:firstLine="567"/>
        <w:jc w:val="both"/>
        <w:rPr>
          <w:sz w:val="28"/>
          <w:szCs w:val="28"/>
        </w:rPr>
      </w:pPr>
      <w:r w:rsidRPr="006E0377">
        <w:rPr>
          <w:sz w:val="28"/>
          <w:szCs w:val="28"/>
        </w:rPr>
        <w:t>Технологическая инструкция по производству предварительно напряженных железобетонных моноблочных шпал. ТИ 64-21468397. –Ташкент, 2012.</w:t>
      </w:r>
    </w:p>
    <w:p w:rsidR="00A44008" w:rsidRPr="006E0377" w:rsidRDefault="00A44008" w:rsidP="00A44008">
      <w:pPr>
        <w:pStyle w:val="a9"/>
        <w:widowControl/>
        <w:numPr>
          <w:ilvl w:val="0"/>
          <w:numId w:val="30"/>
        </w:numPr>
        <w:autoSpaceDE/>
        <w:autoSpaceDN/>
        <w:adjustRightInd/>
        <w:spacing w:line="360" w:lineRule="auto"/>
        <w:ind w:left="0" w:firstLine="567"/>
        <w:jc w:val="both"/>
        <w:rPr>
          <w:sz w:val="28"/>
          <w:szCs w:val="28"/>
        </w:rPr>
      </w:pPr>
      <w:r w:rsidRPr="006E0377">
        <w:rPr>
          <w:sz w:val="28"/>
          <w:szCs w:val="28"/>
        </w:rPr>
        <w:t xml:space="preserve">Технология укладки верхнего строения пути/ Учебное пособие. Д.А. </w:t>
      </w:r>
      <w:proofErr w:type="spellStart"/>
      <w:r w:rsidRPr="006E0377">
        <w:rPr>
          <w:sz w:val="28"/>
          <w:szCs w:val="28"/>
        </w:rPr>
        <w:t>Басовский</w:t>
      </w:r>
      <w:proofErr w:type="spellEnd"/>
      <w:r w:rsidRPr="006E0377">
        <w:rPr>
          <w:sz w:val="28"/>
          <w:szCs w:val="28"/>
        </w:rPr>
        <w:t xml:space="preserve">, В.И. </w:t>
      </w:r>
      <w:proofErr w:type="spellStart"/>
      <w:r w:rsidRPr="006E0377">
        <w:rPr>
          <w:sz w:val="28"/>
          <w:szCs w:val="28"/>
        </w:rPr>
        <w:t>Шулындин</w:t>
      </w:r>
      <w:proofErr w:type="spellEnd"/>
      <w:r w:rsidRPr="006E0377">
        <w:rPr>
          <w:sz w:val="28"/>
          <w:szCs w:val="28"/>
        </w:rPr>
        <w:t>. – Санкт-Петербург, 2008.</w:t>
      </w:r>
    </w:p>
    <w:p w:rsidR="00A44008" w:rsidRPr="006E0377" w:rsidRDefault="00A44008" w:rsidP="00A44008">
      <w:pPr>
        <w:pStyle w:val="a9"/>
        <w:widowControl/>
        <w:numPr>
          <w:ilvl w:val="0"/>
          <w:numId w:val="30"/>
        </w:numPr>
        <w:autoSpaceDE/>
        <w:autoSpaceDN/>
        <w:adjustRightInd/>
        <w:spacing w:line="360" w:lineRule="auto"/>
        <w:ind w:left="0" w:firstLine="567"/>
        <w:jc w:val="both"/>
        <w:rPr>
          <w:sz w:val="28"/>
          <w:szCs w:val="28"/>
        </w:rPr>
      </w:pPr>
      <w:r w:rsidRPr="006E0377">
        <w:rPr>
          <w:sz w:val="28"/>
          <w:szCs w:val="28"/>
        </w:rPr>
        <w:t xml:space="preserve">Инструкция по устройству, укладке, содержанию и ремонту </w:t>
      </w:r>
      <w:proofErr w:type="spellStart"/>
      <w:r w:rsidRPr="006E0377">
        <w:rPr>
          <w:sz w:val="28"/>
          <w:szCs w:val="28"/>
        </w:rPr>
        <w:t>бесстыкового</w:t>
      </w:r>
      <w:proofErr w:type="spellEnd"/>
      <w:r w:rsidRPr="006E0377">
        <w:rPr>
          <w:sz w:val="28"/>
          <w:szCs w:val="28"/>
        </w:rPr>
        <w:t xml:space="preserve"> пути. – Москва, 2012.</w:t>
      </w:r>
    </w:p>
    <w:p w:rsidR="00A44008" w:rsidRPr="006E0377" w:rsidRDefault="00A44008" w:rsidP="00A44008">
      <w:pPr>
        <w:pStyle w:val="a9"/>
        <w:widowControl/>
        <w:numPr>
          <w:ilvl w:val="0"/>
          <w:numId w:val="30"/>
        </w:numPr>
        <w:autoSpaceDE/>
        <w:autoSpaceDN/>
        <w:adjustRightInd/>
        <w:spacing w:line="360" w:lineRule="auto"/>
        <w:ind w:left="0" w:firstLine="567"/>
        <w:jc w:val="both"/>
        <w:rPr>
          <w:sz w:val="28"/>
          <w:szCs w:val="28"/>
        </w:rPr>
      </w:pPr>
      <w:r w:rsidRPr="006E0377">
        <w:rPr>
          <w:sz w:val="28"/>
          <w:szCs w:val="28"/>
        </w:rPr>
        <w:t>Способы устранения дефектов железобетонных шпал и брусьев, возникающих при их изготовлении. Р721/  ОСЖД, Варшава, 2012.</w:t>
      </w:r>
    </w:p>
    <w:p w:rsidR="00A44008" w:rsidRPr="006E0377" w:rsidRDefault="00A44008" w:rsidP="00A44008">
      <w:pPr>
        <w:pStyle w:val="a9"/>
        <w:widowControl/>
        <w:numPr>
          <w:ilvl w:val="0"/>
          <w:numId w:val="30"/>
        </w:numPr>
        <w:autoSpaceDE/>
        <w:autoSpaceDN/>
        <w:adjustRightInd/>
        <w:spacing w:line="360" w:lineRule="auto"/>
        <w:ind w:left="0" w:firstLine="567"/>
        <w:jc w:val="both"/>
        <w:rPr>
          <w:sz w:val="28"/>
          <w:szCs w:val="28"/>
        </w:rPr>
      </w:pPr>
      <w:r w:rsidRPr="006E0377">
        <w:rPr>
          <w:sz w:val="28"/>
          <w:szCs w:val="28"/>
        </w:rPr>
        <w:t xml:space="preserve">Инструкция по применению </w:t>
      </w:r>
      <w:proofErr w:type="spellStart"/>
      <w:r w:rsidRPr="006E0377">
        <w:rPr>
          <w:sz w:val="28"/>
          <w:szCs w:val="28"/>
        </w:rPr>
        <w:t>старогодных</w:t>
      </w:r>
      <w:proofErr w:type="spellEnd"/>
      <w:r w:rsidRPr="006E0377">
        <w:rPr>
          <w:sz w:val="28"/>
          <w:szCs w:val="28"/>
        </w:rPr>
        <w:t xml:space="preserve"> материалов верхнего строения пути/ Открытое акционерное общество «Российские железные дороги», 2011.</w:t>
      </w:r>
    </w:p>
    <w:p w:rsidR="00A44008" w:rsidRPr="006E0377" w:rsidRDefault="00A44008" w:rsidP="00A44008">
      <w:pPr>
        <w:pStyle w:val="a9"/>
        <w:widowControl/>
        <w:numPr>
          <w:ilvl w:val="0"/>
          <w:numId w:val="30"/>
        </w:numPr>
        <w:autoSpaceDE/>
        <w:autoSpaceDN/>
        <w:adjustRightInd/>
        <w:spacing w:line="360" w:lineRule="auto"/>
        <w:ind w:left="0" w:firstLine="567"/>
        <w:jc w:val="both"/>
        <w:rPr>
          <w:sz w:val="28"/>
          <w:szCs w:val="28"/>
        </w:rPr>
      </w:pPr>
      <w:r w:rsidRPr="006E0377">
        <w:rPr>
          <w:sz w:val="28"/>
          <w:szCs w:val="28"/>
        </w:rPr>
        <w:t>Ведомственные технические указания по проектированию и строительству. Железные дороги колеи 1520 мм. ВСН 450-Н. - Ташкент: ГАЖК 2010.</w:t>
      </w:r>
    </w:p>
    <w:p w:rsidR="00A44008" w:rsidRPr="006E0377" w:rsidRDefault="00A44008" w:rsidP="00A44008">
      <w:pPr>
        <w:pStyle w:val="a9"/>
        <w:widowControl/>
        <w:numPr>
          <w:ilvl w:val="0"/>
          <w:numId w:val="30"/>
        </w:numPr>
        <w:autoSpaceDE/>
        <w:autoSpaceDN/>
        <w:adjustRightInd/>
        <w:spacing w:line="360" w:lineRule="auto"/>
        <w:ind w:left="0" w:firstLine="567"/>
        <w:jc w:val="both"/>
        <w:rPr>
          <w:sz w:val="28"/>
          <w:szCs w:val="28"/>
        </w:rPr>
      </w:pPr>
      <w:r w:rsidRPr="006E0377">
        <w:rPr>
          <w:sz w:val="28"/>
          <w:szCs w:val="28"/>
        </w:rPr>
        <w:t>Железнодорожный путь. Учебное пособие. – Ташкент, 2009.</w:t>
      </w:r>
    </w:p>
    <w:p w:rsidR="00A44008" w:rsidRPr="006E0377" w:rsidRDefault="00A44008" w:rsidP="00A44008">
      <w:pPr>
        <w:pStyle w:val="a9"/>
        <w:widowControl/>
        <w:numPr>
          <w:ilvl w:val="0"/>
          <w:numId w:val="30"/>
        </w:numPr>
        <w:autoSpaceDE/>
        <w:autoSpaceDN/>
        <w:adjustRightInd/>
        <w:spacing w:line="360" w:lineRule="auto"/>
        <w:ind w:left="0" w:firstLine="567"/>
        <w:jc w:val="both"/>
        <w:outlineLvl w:val="0"/>
        <w:rPr>
          <w:bCs/>
          <w:kern w:val="36"/>
          <w:sz w:val="28"/>
          <w:szCs w:val="28"/>
        </w:rPr>
      </w:pPr>
      <w:r w:rsidRPr="006E0377">
        <w:rPr>
          <w:bCs/>
          <w:kern w:val="36"/>
          <w:sz w:val="28"/>
          <w:szCs w:val="28"/>
        </w:rPr>
        <w:t xml:space="preserve">ГОСТ </w:t>
      </w:r>
      <w:proofErr w:type="gramStart"/>
      <w:r w:rsidRPr="006E0377">
        <w:rPr>
          <w:bCs/>
          <w:kern w:val="36"/>
          <w:sz w:val="28"/>
          <w:szCs w:val="28"/>
        </w:rPr>
        <w:t>Р</w:t>
      </w:r>
      <w:proofErr w:type="gramEnd"/>
      <w:r w:rsidRPr="006E0377">
        <w:rPr>
          <w:bCs/>
          <w:kern w:val="36"/>
          <w:sz w:val="28"/>
          <w:szCs w:val="28"/>
        </w:rPr>
        <w:t xml:space="preserve"> 54747-2011 </w:t>
      </w:r>
      <w:r w:rsidRPr="006E0377">
        <w:rPr>
          <w:bCs/>
          <w:sz w:val="28"/>
          <w:szCs w:val="28"/>
        </w:rPr>
        <w:t>Шпалы железобетонные для железных дорог колеи 1520 мм. Общие технические условия</w:t>
      </w:r>
    </w:p>
    <w:p w:rsidR="00A44008" w:rsidRPr="006E0377" w:rsidRDefault="00A44008" w:rsidP="00A44008">
      <w:pPr>
        <w:pStyle w:val="a9"/>
        <w:widowControl/>
        <w:numPr>
          <w:ilvl w:val="0"/>
          <w:numId w:val="30"/>
        </w:numPr>
        <w:autoSpaceDE/>
        <w:autoSpaceDN/>
        <w:adjustRightInd/>
        <w:spacing w:line="360" w:lineRule="auto"/>
        <w:ind w:left="0" w:firstLine="567"/>
        <w:jc w:val="both"/>
        <w:outlineLvl w:val="0"/>
        <w:rPr>
          <w:bCs/>
          <w:kern w:val="36"/>
          <w:sz w:val="28"/>
          <w:szCs w:val="28"/>
        </w:rPr>
      </w:pPr>
      <w:r w:rsidRPr="006E0377">
        <w:rPr>
          <w:iCs/>
          <w:sz w:val="28"/>
          <w:szCs w:val="28"/>
          <w:shd w:val="clear" w:color="auto" w:fill="FFFFFF"/>
        </w:rPr>
        <w:t>Фадеева Г.Д. Железнодорожные шпалы: настоящее и будущее / Фадеева Г.Д., Паршина К.С., Родина  Е.В. // Молодой ученый. — 2013. — № 6. — С. 161-163.</w:t>
      </w:r>
    </w:p>
    <w:p w:rsidR="00A44008" w:rsidRPr="006E0377" w:rsidRDefault="00A44008" w:rsidP="00A44008">
      <w:pPr>
        <w:pStyle w:val="ad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textAlignment w:val="baseline"/>
        <w:rPr>
          <w:sz w:val="28"/>
          <w:szCs w:val="28"/>
        </w:rPr>
      </w:pPr>
      <w:r w:rsidRPr="006E0377">
        <w:rPr>
          <w:sz w:val="28"/>
          <w:szCs w:val="28"/>
        </w:rPr>
        <w:lastRenderedPageBreak/>
        <w:t>Нежданов К.К., Нежданов А.К., Чернецов А.С. Шпала для скоростного рельсового пути Патент России № 2 324 783.</w:t>
      </w:r>
      <w:r w:rsidRPr="006E0377">
        <w:rPr>
          <w:rStyle w:val="apple-converted-space"/>
          <w:sz w:val="28"/>
          <w:szCs w:val="28"/>
        </w:rPr>
        <w:t> </w:t>
      </w:r>
      <w:r w:rsidRPr="006E0377">
        <w:rPr>
          <w:rStyle w:val="af2"/>
          <w:sz w:val="28"/>
          <w:szCs w:val="28"/>
          <w:bdr w:val="none" w:sz="0" w:space="0" w:color="auto" w:frame="1"/>
        </w:rPr>
        <w:t>Е01В 3/16,</w:t>
      </w:r>
      <w:r w:rsidRPr="006E0377">
        <w:rPr>
          <w:rStyle w:val="apple-converted-space"/>
          <w:i/>
          <w:sz w:val="28"/>
          <w:szCs w:val="28"/>
        </w:rPr>
        <w:t> </w:t>
      </w:r>
      <w:r w:rsidRPr="006E0377">
        <w:rPr>
          <w:rStyle w:val="af2"/>
          <w:sz w:val="28"/>
          <w:szCs w:val="28"/>
          <w:bdr w:val="none" w:sz="0" w:space="0" w:color="auto" w:frame="1"/>
        </w:rPr>
        <w:t>Е01В 3/44.</w:t>
      </w:r>
      <w:r w:rsidRPr="006E0377">
        <w:rPr>
          <w:rStyle w:val="apple-converted-space"/>
          <w:i/>
          <w:sz w:val="28"/>
          <w:szCs w:val="28"/>
        </w:rPr>
        <w:t> </w:t>
      </w:r>
      <w:r w:rsidRPr="006E0377">
        <w:rPr>
          <w:sz w:val="28"/>
          <w:szCs w:val="28"/>
        </w:rPr>
        <w:t xml:space="preserve">Заявка на изобретение № 2006 112729/11 (013849). 2007.09.10. </w:t>
      </w:r>
      <w:proofErr w:type="spellStart"/>
      <w:r w:rsidRPr="006E0377">
        <w:rPr>
          <w:sz w:val="28"/>
          <w:szCs w:val="28"/>
        </w:rPr>
        <w:t>Зарег</w:t>
      </w:r>
      <w:proofErr w:type="spellEnd"/>
      <w:r w:rsidRPr="006E0377">
        <w:rPr>
          <w:sz w:val="28"/>
          <w:szCs w:val="28"/>
        </w:rPr>
        <w:t xml:space="preserve">. 20 мая 2008. </w:t>
      </w:r>
      <w:proofErr w:type="spellStart"/>
      <w:r w:rsidRPr="006E0377">
        <w:rPr>
          <w:sz w:val="28"/>
          <w:szCs w:val="28"/>
        </w:rPr>
        <w:t>Бюл</w:t>
      </w:r>
      <w:proofErr w:type="spellEnd"/>
      <w:r w:rsidRPr="006E0377">
        <w:rPr>
          <w:sz w:val="28"/>
          <w:szCs w:val="28"/>
        </w:rPr>
        <w:t>. №.14.</w:t>
      </w:r>
    </w:p>
    <w:p w:rsidR="00A44008" w:rsidRPr="006E0377" w:rsidRDefault="00A44008" w:rsidP="00A44008">
      <w:pPr>
        <w:pStyle w:val="ad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textAlignment w:val="baseline"/>
        <w:rPr>
          <w:sz w:val="28"/>
          <w:szCs w:val="28"/>
        </w:rPr>
      </w:pPr>
      <w:r w:rsidRPr="006E0377">
        <w:rPr>
          <w:sz w:val="28"/>
          <w:szCs w:val="28"/>
        </w:rPr>
        <w:t xml:space="preserve">Нежданов К. К., </w:t>
      </w:r>
      <w:proofErr w:type="spellStart"/>
      <w:r w:rsidRPr="006E0377">
        <w:rPr>
          <w:sz w:val="28"/>
          <w:szCs w:val="28"/>
        </w:rPr>
        <w:t>Гарькин</w:t>
      </w:r>
      <w:proofErr w:type="spellEnd"/>
      <w:r w:rsidRPr="006E0377">
        <w:rPr>
          <w:sz w:val="28"/>
          <w:szCs w:val="28"/>
        </w:rPr>
        <w:t xml:space="preserve"> И.Н. Об увеличении надёжности и скорости движения железнодорожных составов // Современные проблемы транспортного комплекса России: </w:t>
      </w:r>
      <w:proofErr w:type="spellStart"/>
      <w:r w:rsidRPr="006E0377">
        <w:rPr>
          <w:sz w:val="28"/>
          <w:szCs w:val="28"/>
        </w:rPr>
        <w:t>Межвуз</w:t>
      </w:r>
      <w:proofErr w:type="spellEnd"/>
      <w:r w:rsidRPr="006E0377">
        <w:rPr>
          <w:sz w:val="28"/>
          <w:szCs w:val="28"/>
        </w:rPr>
        <w:t xml:space="preserve">. сб. </w:t>
      </w:r>
      <w:proofErr w:type="spellStart"/>
      <w:r w:rsidRPr="006E0377">
        <w:rPr>
          <w:sz w:val="28"/>
          <w:szCs w:val="28"/>
        </w:rPr>
        <w:t>науч</w:t>
      </w:r>
      <w:proofErr w:type="spellEnd"/>
      <w:r w:rsidRPr="006E0377">
        <w:rPr>
          <w:sz w:val="28"/>
          <w:szCs w:val="28"/>
        </w:rPr>
        <w:t xml:space="preserve">. тр. / Под ред. </w:t>
      </w:r>
      <w:proofErr w:type="spellStart"/>
      <w:r w:rsidRPr="006E0377">
        <w:rPr>
          <w:sz w:val="28"/>
          <w:szCs w:val="28"/>
        </w:rPr>
        <w:t>Рахмангулова</w:t>
      </w:r>
      <w:proofErr w:type="spellEnd"/>
      <w:r w:rsidRPr="006E0377">
        <w:rPr>
          <w:sz w:val="28"/>
          <w:szCs w:val="28"/>
        </w:rPr>
        <w:t xml:space="preserve"> А.Н. Магнитогорск: ГОУ ВПО «МГТУ», 2011-С.169–177</w:t>
      </w:r>
    </w:p>
    <w:p w:rsidR="00A44008" w:rsidRPr="006E0377" w:rsidRDefault="00A44008" w:rsidP="00A44008">
      <w:pPr>
        <w:pStyle w:val="ad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textAlignment w:val="baseline"/>
        <w:rPr>
          <w:sz w:val="28"/>
          <w:szCs w:val="28"/>
        </w:rPr>
      </w:pPr>
      <w:r w:rsidRPr="006E0377">
        <w:rPr>
          <w:sz w:val="28"/>
          <w:szCs w:val="28"/>
        </w:rPr>
        <w:t xml:space="preserve">Нежданов К.К., </w:t>
      </w:r>
      <w:proofErr w:type="spellStart"/>
      <w:r w:rsidRPr="006E0377">
        <w:rPr>
          <w:sz w:val="28"/>
          <w:szCs w:val="28"/>
        </w:rPr>
        <w:t>Кузьмишкин</w:t>
      </w:r>
      <w:proofErr w:type="spellEnd"/>
      <w:r w:rsidRPr="006E0377">
        <w:rPr>
          <w:sz w:val="28"/>
          <w:szCs w:val="28"/>
        </w:rPr>
        <w:t xml:space="preserve"> А.А, </w:t>
      </w:r>
      <w:proofErr w:type="spellStart"/>
      <w:r w:rsidRPr="006E0377">
        <w:rPr>
          <w:sz w:val="28"/>
          <w:szCs w:val="28"/>
        </w:rPr>
        <w:t>Гарькин</w:t>
      </w:r>
      <w:proofErr w:type="spellEnd"/>
      <w:r w:rsidRPr="006E0377">
        <w:rPr>
          <w:sz w:val="28"/>
          <w:szCs w:val="28"/>
        </w:rPr>
        <w:t> И. Н. Шпала повышенной долговечности для скоростного рельсового пути // Отраслевые аспекты технических наук № 3. - Москва издательство ИНГН 2012,С.4–5</w:t>
      </w:r>
    </w:p>
    <w:p w:rsidR="00A44008" w:rsidRPr="006E0377" w:rsidRDefault="00A44008" w:rsidP="00A44008">
      <w:pPr>
        <w:pStyle w:val="ad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textAlignment w:val="baseline"/>
        <w:rPr>
          <w:sz w:val="28"/>
          <w:szCs w:val="28"/>
        </w:rPr>
      </w:pPr>
      <w:r w:rsidRPr="006E0377">
        <w:rPr>
          <w:sz w:val="28"/>
          <w:szCs w:val="28"/>
        </w:rPr>
        <w:t xml:space="preserve">Нежданов К. К., </w:t>
      </w:r>
      <w:proofErr w:type="spellStart"/>
      <w:r w:rsidRPr="006E0377">
        <w:rPr>
          <w:sz w:val="28"/>
          <w:szCs w:val="28"/>
        </w:rPr>
        <w:t>Гарькин</w:t>
      </w:r>
      <w:proofErr w:type="spellEnd"/>
      <w:r w:rsidRPr="006E0377">
        <w:rPr>
          <w:sz w:val="28"/>
          <w:szCs w:val="28"/>
        </w:rPr>
        <w:t xml:space="preserve"> И. Н., Мягков Д. В. Способ автоматической рихтовки рельсового пути и повышения долговечности шпал // Современные проблемы совершенствования работы железнодорожного транспорта: </w:t>
      </w:r>
      <w:proofErr w:type="spellStart"/>
      <w:r w:rsidRPr="006E0377">
        <w:rPr>
          <w:sz w:val="28"/>
          <w:szCs w:val="28"/>
        </w:rPr>
        <w:t>межвуз</w:t>
      </w:r>
      <w:proofErr w:type="spellEnd"/>
      <w:r w:rsidRPr="006E0377">
        <w:rPr>
          <w:sz w:val="28"/>
          <w:szCs w:val="28"/>
        </w:rPr>
        <w:t xml:space="preserve">. сб. </w:t>
      </w:r>
      <w:proofErr w:type="spellStart"/>
      <w:r w:rsidRPr="006E0377">
        <w:rPr>
          <w:sz w:val="28"/>
          <w:szCs w:val="28"/>
        </w:rPr>
        <w:t>науч</w:t>
      </w:r>
      <w:proofErr w:type="spellEnd"/>
      <w:r w:rsidRPr="006E0377">
        <w:rPr>
          <w:sz w:val="28"/>
          <w:szCs w:val="28"/>
        </w:rPr>
        <w:t>. трудов. - М.:МИИТ, 2011.- 207с., С.82–84</w:t>
      </w:r>
    </w:p>
    <w:p w:rsidR="00A44008" w:rsidRPr="006E0377" w:rsidRDefault="00A44008" w:rsidP="00A44008">
      <w:pPr>
        <w:pStyle w:val="ad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textAlignment w:val="baseline"/>
        <w:rPr>
          <w:sz w:val="28"/>
          <w:szCs w:val="28"/>
        </w:rPr>
      </w:pPr>
      <w:proofErr w:type="spellStart"/>
      <w:r w:rsidRPr="006E0377">
        <w:rPr>
          <w:iCs/>
          <w:sz w:val="28"/>
          <w:szCs w:val="28"/>
          <w:shd w:val="clear" w:color="auto" w:fill="FFFFFF"/>
        </w:rPr>
        <w:t>Золотарский</w:t>
      </w:r>
      <w:proofErr w:type="spellEnd"/>
      <w:r w:rsidRPr="006E0377">
        <w:rPr>
          <w:iCs/>
          <w:sz w:val="28"/>
          <w:szCs w:val="28"/>
          <w:shd w:val="clear" w:color="auto" w:fill="FFFFFF"/>
        </w:rPr>
        <w:t xml:space="preserve"> А.Ф., Серебренников В.В., </w:t>
      </w:r>
      <w:proofErr w:type="spellStart"/>
      <w:r w:rsidRPr="006E0377">
        <w:rPr>
          <w:iCs/>
          <w:sz w:val="28"/>
          <w:szCs w:val="28"/>
          <w:shd w:val="clear" w:color="auto" w:fill="FFFFFF"/>
        </w:rPr>
        <w:t>Крысанов</w:t>
      </w:r>
      <w:proofErr w:type="spellEnd"/>
      <w:r w:rsidRPr="006E0377">
        <w:rPr>
          <w:iCs/>
          <w:sz w:val="28"/>
          <w:szCs w:val="28"/>
          <w:shd w:val="clear" w:color="auto" w:fill="FFFFFF"/>
        </w:rPr>
        <w:t xml:space="preserve"> Л.Г., Евдокимов Б.А., Исаев Н.М.,  Федулов В.Ф.  «Железобетонные шпалы для рельсового пути». – Москва </w:t>
      </w:r>
      <w:proofErr w:type="spellStart"/>
      <w:r w:rsidRPr="006E0377">
        <w:rPr>
          <w:iCs/>
          <w:sz w:val="28"/>
          <w:szCs w:val="28"/>
          <w:shd w:val="clear" w:color="auto" w:fill="FFFFFF"/>
        </w:rPr>
        <w:t>издат</w:t>
      </w:r>
      <w:proofErr w:type="spellEnd"/>
      <w:r w:rsidRPr="006E0377">
        <w:rPr>
          <w:iCs/>
          <w:sz w:val="28"/>
          <w:szCs w:val="28"/>
          <w:shd w:val="clear" w:color="auto" w:fill="FFFFFF"/>
        </w:rPr>
        <w:t>. Транспорт 1980.</w:t>
      </w:r>
    </w:p>
    <w:p w:rsidR="00A44008" w:rsidRPr="006E0377" w:rsidRDefault="00A44008" w:rsidP="00A44008">
      <w:pPr>
        <w:pStyle w:val="a9"/>
        <w:widowControl/>
        <w:numPr>
          <w:ilvl w:val="0"/>
          <w:numId w:val="30"/>
        </w:numPr>
        <w:shd w:val="clear" w:color="000000" w:fill="auto"/>
        <w:spacing w:line="360" w:lineRule="auto"/>
        <w:ind w:left="0" w:firstLine="567"/>
        <w:jc w:val="both"/>
        <w:outlineLvl w:val="0"/>
        <w:rPr>
          <w:sz w:val="28"/>
          <w:szCs w:val="32"/>
        </w:rPr>
      </w:pPr>
      <w:r w:rsidRPr="006E0377">
        <w:rPr>
          <w:bCs/>
          <w:kern w:val="36"/>
          <w:sz w:val="28"/>
          <w:szCs w:val="28"/>
        </w:rPr>
        <w:t xml:space="preserve">Тихомиров В.И. Содержание и ремонт железнодорожного пути: Учебник для техникумов. - 3-е изд., </w:t>
      </w:r>
      <w:proofErr w:type="spellStart"/>
      <w:r w:rsidRPr="006E0377">
        <w:rPr>
          <w:bCs/>
          <w:kern w:val="36"/>
          <w:sz w:val="28"/>
          <w:szCs w:val="28"/>
        </w:rPr>
        <w:t>перераб</w:t>
      </w:r>
      <w:proofErr w:type="spellEnd"/>
      <w:r w:rsidRPr="006E0377">
        <w:rPr>
          <w:bCs/>
          <w:kern w:val="36"/>
          <w:sz w:val="28"/>
          <w:szCs w:val="28"/>
        </w:rPr>
        <w:t>. и доп. – М.: Транспорт, 1980.-335 с., ил</w:t>
      </w:r>
      <w:proofErr w:type="gramStart"/>
      <w:r w:rsidRPr="006E0377">
        <w:rPr>
          <w:bCs/>
          <w:kern w:val="36"/>
          <w:sz w:val="28"/>
          <w:szCs w:val="28"/>
        </w:rPr>
        <w:t xml:space="preserve">., </w:t>
      </w:r>
      <w:proofErr w:type="gramEnd"/>
      <w:r w:rsidRPr="006E0377">
        <w:rPr>
          <w:bCs/>
          <w:kern w:val="36"/>
          <w:sz w:val="28"/>
          <w:szCs w:val="28"/>
        </w:rPr>
        <w:t>табл.</w:t>
      </w:r>
    </w:p>
    <w:p w:rsidR="00A44008" w:rsidRPr="006E0377" w:rsidRDefault="00A44008" w:rsidP="00A44008">
      <w:pPr>
        <w:pStyle w:val="a9"/>
        <w:widowControl/>
        <w:numPr>
          <w:ilvl w:val="0"/>
          <w:numId w:val="30"/>
        </w:numPr>
        <w:shd w:val="clear" w:color="000000" w:fill="auto"/>
        <w:spacing w:line="360" w:lineRule="auto"/>
        <w:ind w:left="0" w:firstLine="567"/>
        <w:jc w:val="both"/>
        <w:outlineLvl w:val="0"/>
        <w:rPr>
          <w:sz w:val="28"/>
          <w:szCs w:val="32"/>
        </w:rPr>
      </w:pPr>
      <w:r w:rsidRPr="006E0377">
        <w:rPr>
          <w:sz w:val="28"/>
          <w:szCs w:val="32"/>
        </w:rPr>
        <w:t xml:space="preserve">«Путевые машины» под ред. </w:t>
      </w:r>
      <w:proofErr w:type="spellStart"/>
      <w:r w:rsidRPr="006E0377">
        <w:rPr>
          <w:sz w:val="28"/>
          <w:szCs w:val="32"/>
        </w:rPr>
        <w:t>Саламонова</w:t>
      </w:r>
      <w:proofErr w:type="spellEnd"/>
      <w:r w:rsidRPr="006E0377">
        <w:rPr>
          <w:sz w:val="28"/>
          <w:szCs w:val="32"/>
        </w:rPr>
        <w:t xml:space="preserve"> С.А., </w:t>
      </w:r>
      <w:proofErr w:type="spellStart"/>
      <w:r w:rsidRPr="006E0377">
        <w:rPr>
          <w:sz w:val="28"/>
          <w:szCs w:val="32"/>
        </w:rPr>
        <w:t>жел</w:t>
      </w:r>
      <w:proofErr w:type="spellEnd"/>
      <w:r w:rsidRPr="006E0377">
        <w:rPr>
          <w:sz w:val="28"/>
          <w:szCs w:val="32"/>
        </w:rPr>
        <w:t xml:space="preserve">. </w:t>
      </w:r>
      <w:proofErr w:type="spellStart"/>
      <w:r w:rsidRPr="006E0377">
        <w:rPr>
          <w:sz w:val="28"/>
          <w:szCs w:val="32"/>
        </w:rPr>
        <w:t>дор</w:t>
      </w:r>
      <w:proofErr w:type="spellEnd"/>
      <w:r w:rsidRPr="006E0377">
        <w:rPr>
          <w:sz w:val="28"/>
          <w:szCs w:val="32"/>
        </w:rPr>
        <w:t xml:space="preserve">. </w:t>
      </w:r>
      <w:proofErr w:type="spellStart"/>
      <w:r w:rsidRPr="006E0377">
        <w:rPr>
          <w:sz w:val="28"/>
          <w:szCs w:val="32"/>
        </w:rPr>
        <w:t>издат</w:t>
      </w:r>
      <w:proofErr w:type="spellEnd"/>
      <w:r w:rsidRPr="006E0377">
        <w:rPr>
          <w:sz w:val="28"/>
          <w:szCs w:val="32"/>
        </w:rPr>
        <w:t>. 2000г.</w:t>
      </w:r>
    </w:p>
    <w:p w:rsidR="00A44008" w:rsidRPr="006E0377" w:rsidRDefault="00A44008" w:rsidP="00A44008">
      <w:pPr>
        <w:pStyle w:val="a9"/>
        <w:widowControl/>
        <w:numPr>
          <w:ilvl w:val="0"/>
          <w:numId w:val="30"/>
        </w:numPr>
        <w:autoSpaceDE/>
        <w:autoSpaceDN/>
        <w:adjustRightInd/>
        <w:spacing w:after="120" w:line="360" w:lineRule="auto"/>
        <w:ind w:left="0" w:firstLine="567"/>
        <w:jc w:val="both"/>
        <w:rPr>
          <w:sz w:val="28"/>
          <w:szCs w:val="24"/>
        </w:rPr>
      </w:pPr>
      <w:proofErr w:type="spellStart"/>
      <w:r w:rsidRPr="006E0377">
        <w:rPr>
          <w:bCs/>
          <w:kern w:val="36"/>
          <w:sz w:val="28"/>
          <w:szCs w:val="28"/>
        </w:rPr>
        <w:t>Шодманов</w:t>
      </w:r>
      <w:proofErr w:type="spellEnd"/>
      <w:r w:rsidRPr="006E0377">
        <w:rPr>
          <w:bCs/>
          <w:kern w:val="36"/>
          <w:sz w:val="28"/>
          <w:szCs w:val="28"/>
        </w:rPr>
        <w:t xml:space="preserve"> С.</w:t>
      </w:r>
      <w:r w:rsidRPr="006E0377">
        <w:rPr>
          <w:sz w:val="28"/>
          <w:szCs w:val="24"/>
        </w:rPr>
        <w:t xml:space="preserve">Оптимизация </w:t>
      </w:r>
      <w:proofErr w:type="spellStart"/>
      <w:r w:rsidRPr="006E0377">
        <w:rPr>
          <w:sz w:val="28"/>
          <w:szCs w:val="24"/>
        </w:rPr>
        <w:t>подрельсового</w:t>
      </w:r>
      <w:proofErr w:type="spellEnd"/>
      <w:r w:rsidRPr="006E0377">
        <w:rPr>
          <w:sz w:val="28"/>
          <w:szCs w:val="24"/>
        </w:rPr>
        <w:t xml:space="preserve"> основания на высокоскоростных линиях ГАЖК «</w:t>
      </w:r>
      <w:proofErr w:type="spellStart"/>
      <w:r w:rsidRPr="006E0377">
        <w:rPr>
          <w:sz w:val="28"/>
          <w:szCs w:val="24"/>
        </w:rPr>
        <w:t>Узбекистон</w:t>
      </w:r>
      <w:proofErr w:type="spellEnd"/>
      <w:r w:rsidRPr="006E0377">
        <w:rPr>
          <w:sz w:val="28"/>
          <w:szCs w:val="24"/>
        </w:rPr>
        <w:t xml:space="preserve"> </w:t>
      </w:r>
      <w:proofErr w:type="spellStart"/>
      <w:r w:rsidRPr="006E0377">
        <w:rPr>
          <w:sz w:val="28"/>
          <w:szCs w:val="24"/>
        </w:rPr>
        <w:t>темир</w:t>
      </w:r>
      <w:proofErr w:type="spellEnd"/>
      <w:r w:rsidRPr="006E0377">
        <w:rPr>
          <w:sz w:val="28"/>
          <w:szCs w:val="24"/>
        </w:rPr>
        <w:t xml:space="preserve"> </w:t>
      </w:r>
      <w:proofErr w:type="spellStart"/>
      <w:r w:rsidRPr="006E0377">
        <w:rPr>
          <w:sz w:val="28"/>
          <w:szCs w:val="24"/>
        </w:rPr>
        <w:t>йуллари</w:t>
      </w:r>
      <w:proofErr w:type="spellEnd"/>
      <w:r w:rsidRPr="006E0377">
        <w:rPr>
          <w:sz w:val="28"/>
          <w:szCs w:val="24"/>
        </w:rPr>
        <w:t xml:space="preserve">»: магистерская диссертация. Ташкентский институт инженеров железнодорожного транспорта, Ташкент, 2013. </w:t>
      </w:r>
    </w:p>
    <w:p w:rsidR="00A44008" w:rsidRPr="006E0377" w:rsidRDefault="00A44008" w:rsidP="00A44008">
      <w:pPr>
        <w:pStyle w:val="a9"/>
        <w:widowControl/>
        <w:numPr>
          <w:ilvl w:val="0"/>
          <w:numId w:val="30"/>
        </w:numPr>
        <w:autoSpaceDE/>
        <w:autoSpaceDN/>
        <w:adjustRightInd/>
        <w:spacing w:after="120" w:line="360" w:lineRule="auto"/>
        <w:ind w:left="0" w:firstLine="567"/>
        <w:jc w:val="both"/>
        <w:rPr>
          <w:sz w:val="28"/>
          <w:szCs w:val="24"/>
        </w:rPr>
      </w:pPr>
      <w:proofErr w:type="spellStart"/>
      <w:r w:rsidRPr="006E0377">
        <w:rPr>
          <w:sz w:val="28"/>
          <w:szCs w:val="24"/>
        </w:rPr>
        <w:lastRenderedPageBreak/>
        <w:t>Закирова</w:t>
      </w:r>
      <w:proofErr w:type="spellEnd"/>
      <w:r w:rsidRPr="006E0377">
        <w:rPr>
          <w:sz w:val="28"/>
          <w:szCs w:val="24"/>
        </w:rPr>
        <w:t xml:space="preserve"> К. Разработка нормативно – технической документации для </w:t>
      </w:r>
      <w:proofErr w:type="spellStart"/>
      <w:r w:rsidRPr="006E0377">
        <w:rPr>
          <w:sz w:val="28"/>
          <w:szCs w:val="24"/>
        </w:rPr>
        <w:t>бесстыкового</w:t>
      </w:r>
      <w:proofErr w:type="spellEnd"/>
      <w:r w:rsidRPr="006E0377">
        <w:rPr>
          <w:sz w:val="28"/>
          <w:szCs w:val="24"/>
        </w:rPr>
        <w:t xml:space="preserve"> пути со скреплениями </w:t>
      </w:r>
      <w:proofErr w:type="spellStart"/>
      <w:r w:rsidRPr="006E0377">
        <w:rPr>
          <w:sz w:val="28"/>
          <w:szCs w:val="24"/>
          <w:lang w:val="en-US"/>
        </w:rPr>
        <w:t>PandrolFastclip</w:t>
      </w:r>
      <w:proofErr w:type="spellEnd"/>
      <w:r w:rsidRPr="006E0377">
        <w:rPr>
          <w:sz w:val="28"/>
          <w:szCs w:val="24"/>
        </w:rPr>
        <w:t xml:space="preserve"> на железобетонных шпалах </w:t>
      </w:r>
      <w:r w:rsidRPr="006E0377">
        <w:rPr>
          <w:sz w:val="28"/>
          <w:szCs w:val="24"/>
          <w:lang w:val="en-US"/>
        </w:rPr>
        <w:t>BF</w:t>
      </w:r>
      <w:r w:rsidRPr="006E0377">
        <w:rPr>
          <w:sz w:val="28"/>
          <w:szCs w:val="24"/>
        </w:rPr>
        <w:t xml:space="preserve">70: магистерская диссертация. Ташкентский институт инженеров железнодорожного транспорта, Ташкент, 2010. </w:t>
      </w:r>
    </w:p>
    <w:p w:rsidR="00A44008" w:rsidRPr="006E0377" w:rsidRDefault="00A44008" w:rsidP="00A44008">
      <w:pPr>
        <w:pStyle w:val="a9"/>
        <w:widowControl/>
        <w:numPr>
          <w:ilvl w:val="0"/>
          <w:numId w:val="30"/>
        </w:numPr>
        <w:autoSpaceDE/>
        <w:autoSpaceDN/>
        <w:adjustRightInd/>
        <w:spacing w:line="360" w:lineRule="auto"/>
        <w:ind w:left="0" w:firstLine="567"/>
        <w:jc w:val="both"/>
        <w:rPr>
          <w:sz w:val="28"/>
          <w:szCs w:val="28"/>
        </w:rPr>
      </w:pPr>
      <w:r w:rsidRPr="006E0377">
        <w:rPr>
          <w:sz w:val="28"/>
          <w:szCs w:val="24"/>
        </w:rPr>
        <w:t>Инструкция по ведению шпального хозяйства с железобетонными шпалами</w:t>
      </w:r>
      <w:r w:rsidRPr="006E0377">
        <w:rPr>
          <w:sz w:val="28"/>
          <w:szCs w:val="28"/>
        </w:rPr>
        <w:t>. – Москва, 2014.</w:t>
      </w:r>
    </w:p>
    <w:p w:rsidR="00A44008" w:rsidRPr="006E0377" w:rsidRDefault="00A44008" w:rsidP="00A44008">
      <w:pPr>
        <w:pStyle w:val="a9"/>
        <w:widowControl/>
        <w:numPr>
          <w:ilvl w:val="0"/>
          <w:numId w:val="30"/>
        </w:numPr>
        <w:autoSpaceDE/>
        <w:autoSpaceDN/>
        <w:adjustRightInd/>
        <w:spacing w:after="120" w:line="360" w:lineRule="auto"/>
        <w:ind w:left="0" w:firstLine="567"/>
        <w:jc w:val="both"/>
        <w:rPr>
          <w:sz w:val="28"/>
          <w:szCs w:val="24"/>
        </w:rPr>
      </w:pPr>
      <w:proofErr w:type="spellStart"/>
      <w:r w:rsidRPr="006E0377">
        <w:rPr>
          <w:color w:val="000000"/>
          <w:sz w:val="28"/>
          <w:szCs w:val="28"/>
        </w:rPr>
        <w:t>O’z</w:t>
      </w:r>
      <w:proofErr w:type="spellEnd"/>
      <w:r w:rsidRPr="006E0377">
        <w:rPr>
          <w:color w:val="000000"/>
          <w:sz w:val="28"/>
          <w:szCs w:val="28"/>
        </w:rPr>
        <w:t xml:space="preserve"> </w:t>
      </w:r>
      <w:proofErr w:type="spellStart"/>
      <w:r w:rsidRPr="006E0377">
        <w:rPr>
          <w:color w:val="000000"/>
          <w:sz w:val="28"/>
          <w:szCs w:val="28"/>
        </w:rPr>
        <w:t>DSt</w:t>
      </w:r>
      <w:proofErr w:type="spellEnd"/>
      <w:r w:rsidRPr="006E0377">
        <w:rPr>
          <w:color w:val="000000"/>
          <w:sz w:val="28"/>
          <w:szCs w:val="28"/>
        </w:rPr>
        <w:t xml:space="preserve"> EN 13230-1,2:2003. Шпалы и брусья бетонные для применения на железнодорожных путях. Ташкент, Государственный комитет </w:t>
      </w:r>
      <w:proofErr w:type="spellStart"/>
      <w:r w:rsidRPr="006E0377">
        <w:rPr>
          <w:color w:val="000000"/>
          <w:sz w:val="28"/>
          <w:szCs w:val="28"/>
        </w:rPr>
        <w:t>РУз</w:t>
      </w:r>
      <w:proofErr w:type="spellEnd"/>
      <w:r w:rsidRPr="006E0377">
        <w:rPr>
          <w:color w:val="000000"/>
          <w:sz w:val="28"/>
          <w:szCs w:val="28"/>
        </w:rPr>
        <w:t xml:space="preserve"> по архитектуре и строительству, 2003.</w:t>
      </w:r>
    </w:p>
    <w:p w:rsidR="00A44008" w:rsidRPr="006E0377" w:rsidRDefault="00A44008" w:rsidP="00A44008">
      <w:pPr>
        <w:pStyle w:val="a9"/>
        <w:widowControl/>
        <w:numPr>
          <w:ilvl w:val="0"/>
          <w:numId w:val="30"/>
        </w:numPr>
        <w:autoSpaceDE/>
        <w:autoSpaceDN/>
        <w:adjustRightInd/>
        <w:spacing w:after="120" w:line="360" w:lineRule="auto"/>
        <w:ind w:left="0" w:firstLine="567"/>
        <w:jc w:val="both"/>
        <w:rPr>
          <w:sz w:val="28"/>
          <w:szCs w:val="24"/>
        </w:rPr>
      </w:pPr>
      <w:r w:rsidRPr="006E0377">
        <w:rPr>
          <w:sz w:val="28"/>
          <w:szCs w:val="28"/>
        </w:rPr>
        <w:t xml:space="preserve">Овчинников А.Н., </w:t>
      </w:r>
      <w:proofErr w:type="spellStart"/>
      <w:r w:rsidRPr="006E0377">
        <w:rPr>
          <w:sz w:val="28"/>
          <w:szCs w:val="28"/>
        </w:rPr>
        <w:t>Расулев</w:t>
      </w:r>
      <w:proofErr w:type="spellEnd"/>
      <w:r w:rsidRPr="006E0377">
        <w:rPr>
          <w:sz w:val="28"/>
          <w:szCs w:val="28"/>
        </w:rPr>
        <w:t xml:space="preserve"> А.Ф., Фазилова З.Т. Вопросы ремонтопригодности скреплений «</w:t>
      </w:r>
      <w:proofErr w:type="spellStart"/>
      <w:r w:rsidRPr="006E0377">
        <w:rPr>
          <w:sz w:val="28"/>
          <w:szCs w:val="28"/>
        </w:rPr>
        <w:t>Pandrol</w:t>
      </w:r>
      <w:proofErr w:type="spellEnd"/>
      <w:r w:rsidRPr="006E0377">
        <w:rPr>
          <w:sz w:val="28"/>
          <w:szCs w:val="28"/>
        </w:rPr>
        <w:t xml:space="preserve"> </w:t>
      </w:r>
      <w:proofErr w:type="spellStart"/>
      <w:r w:rsidRPr="006E0377">
        <w:rPr>
          <w:sz w:val="28"/>
          <w:szCs w:val="28"/>
        </w:rPr>
        <w:t>Fastclip</w:t>
      </w:r>
      <w:proofErr w:type="spellEnd"/>
      <w:r w:rsidRPr="006E0377">
        <w:rPr>
          <w:sz w:val="28"/>
          <w:szCs w:val="28"/>
        </w:rPr>
        <w:t xml:space="preserve">» // </w:t>
      </w:r>
      <w:r>
        <w:rPr>
          <w:sz w:val="28"/>
          <w:szCs w:val="28"/>
        </w:rPr>
        <w:t>РГОУПС</w:t>
      </w:r>
      <w:r w:rsidRPr="006E0377">
        <w:rPr>
          <w:sz w:val="28"/>
          <w:szCs w:val="28"/>
        </w:rPr>
        <w:t>-М.</w:t>
      </w:r>
      <w:proofErr w:type="gramStart"/>
      <w:r w:rsidRPr="006E0377">
        <w:rPr>
          <w:sz w:val="28"/>
          <w:szCs w:val="28"/>
        </w:rPr>
        <w:t>:М</w:t>
      </w:r>
      <w:proofErr w:type="gramEnd"/>
      <w:r w:rsidRPr="006E0377">
        <w:rPr>
          <w:sz w:val="28"/>
          <w:szCs w:val="28"/>
        </w:rPr>
        <w:t>ИИТ, 2011.</w:t>
      </w:r>
    </w:p>
    <w:p w:rsidR="00A44008" w:rsidRPr="006E0377" w:rsidRDefault="00A44008" w:rsidP="00A44008">
      <w:pPr>
        <w:pStyle w:val="a9"/>
        <w:widowControl/>
        <w:numPr>
          <w:ilvl w:val="0"/>
          <w:numId w:val="30"/>
        </w:numPr>
        <w:autoSpaceDE/>
        <w:autoSpaceDN/>
        <w:adjustRightInd/>
        <w:spacing w:after="120" w:line="360" w:lineRule="auto"/>
        <w:ind w:left="0" w:firstLine="567"/>
        <w:jc w:val="both"/>
        <w:rPr>
          <w:sz w:val="28"/>
          <w:szCs w:val="24"/>
        </w:rPr>
      </w:pPr>
      <w:r w:rsidRPr="006E0377">
        <w:rPr>
          <w:color w:val="000000"/>
          <w:sz w:val="28"/>
          <w:szCs w:val="28"/>
        </w:rPr>
        <w:t>Каменский В.Б., Горбов Л.Д. Справочник дорожного мастера и бригадира пути. – М.: Транспорт, 1985. – 487с.</w:t>
      </w:r>
    </w:p>
    <w:p w:rsidR="00A44008" w:rsidRPr="009D61A6" w:rsidRDefault="00A44008" w:rsidP="00A44008">
      <w:pPr>
        <w:pStyle w:val="a9"/>
        <w:numPr>
          <w:ilvl w:val="0"/>
          <w:numId w:val="30"/>
        </w:numPr>
        <w:spacing w:line="360" w:lineRule="auto"/>
        <w:ind w:left="0" w:firstLine="567"/>
        <w:jc w:val="both"/>
        <w:rPr>
          <w:b/>
          <w:sz w:val="28"/>
          <w:szCs w:val="28"/>
        </w:rPr>
      </w:pPr>
      <w:r w:rsidRPr="009D61A6">
        <w:rPr>
          <w:sz w:val="28"/>
          <w:szCs w:val="28"/>
        </w:rPr>
        <w:t xml:space="preserve"> Приказ  председателя  ГАЖК  «</w:t>
      </w:r>
      <w:proofErr w:type="spellStart"/>
      <w:r w:rsidRPr="009D61A6">
        <w:rPr>
          <w:sz w:val="28"/>
          <w:szCs w:val="28"/>
        </w:rPr>
        <w:t>Узбекистон</w:t>
      </w:r>
      <w:proofErr w:type="spellEnd"/>
      <w:r w:rsidRPr="009D61A6">
        <w:rPr>
          <w:sz w:val="28"/>
          <w:szCs w:val="28"/>
        </w:rPr>
        <w:t xml:space="preserve">  </w:t>
      </w:r>
      <w:proofErr w:type="spellStart"/>
      <w:r w:rsidRPr="009D61A6">
        <w:rPr>
          <w:sz w:val="28"/>
          <w:szCs w:val="28"/>
        </w:rPr>
        <w:t>темир</w:t>
      </w:r>
      <w:proofErr w:type="spellEnd"/>
      <w:r w:rsidRPr="009D61A6">
        <w:rPr>
          <w:sz w:val="28"/>
          <w:szCs w:val="28"/>
        </w:rPr>
        <w:t xml:space="preserve">  </w:t>
      </w:r>
      <w:proofErr w:type="spellStart"/>
      <w:r w:rsidRPr="009D61A6">
        <w:rPr>
          <w:sz w:val="28"/>
          <w:szCs w:val="28"/>
        </w:rPr>
        <w:t>йуллари</w:t>
      </w:r>
      <w:proofErr w:type="spellEnd"/>
      <w:r w:rsidRPr="009D61A6">
        <w:rPr>
          <w:sz w:val="28"/>
          <w:szCs w:val="28"/>
        </w:rPr>
        <w:t>» №  70 Н  от  09.11.95  г.  «О переходе  на  новую  систему  ведения  путевого  хозяйства  на  основе  повышения технологического уровня и внедрения ресурсосберегающих технологий». – Ташкент: ГАЖК, 19</w:t>
      </w:r>
    </w:p>
    <w:p w:rsidR="00A44008" w:rsidRPr="009D61A6" w:rsidRDefault="00A44008" w:rsidP="00A44008">
      <w:pPr>
        <w:pStyle w:val="a9"/>
        <w:numPr>
          <w:ilvl w:val="0"/>
          <w:numId w:val="30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9D61A6">
        <w:rPr>
          <w:sz w:val="28"/>
          <w:szCs w:val="28"/>
        </w:rPr>
        <w:t>http://www.extraform.ru/</w:t>
      </w:r>
    </w:p>
    <w:p w:rsidR="00A44008" w:rsidRPr="009E139E" w:rsidRDefault="00A44008" w:rsidP="00BC342D">
      <w:pPr>
        <w:jc w:val="center"/>
      </w:pPr>
    </w:p>
    <w:sectPr w:rsidR="00A44008" w:rsidRPr="009E139E" w:rsidSect="00A4400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62A7" w:rsidRDefault="009162A7" w:rsidP="00277FD3">
      <w:r>
        <w:separator/>
      </w:r>
    </w:p>
  </w:endnote>
  <w:endnote w:type="continuationSeparator" w:id="1">
    <w:p w:rsidR="009162A7" w:rsidRDefault="009162A7" w:rsidP="00277F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6366759"/>
      <w:docPartObj>
        <w:docPartGallery w:val="Page Numbers (Bottom of Page)"/>
        <w:docPartUnique/>
      </w:docPartObj>
    </w:sdtPr>
    <w:sdtContent>
      <w:p w:rsidR="009162A7" w:rsidRDefault="009162A7">
        <w:pPr>
          <w:pStyle w:val="a7"/>
          <w:jc w:val="right"/>
        </w:pPr>
        <w:fldSimple w:instr="PAGE   \* MERGEFORMAT">
          <w:r w:rsidR="005D20F2">
            <w:rPr>
              <w:noProof/>
            </w:rPr>
            <w:t>6</w:t>
          </w:r>
        </w:fldSimple>
      </w:p>
    </w:sdtContent>
  </w:sdt>
  <w:p w:rsidR="009162A7" w:rsidRDefault="009162A7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59343542"/>
      <w:docPartObj>
        <w:docPartGallery w:val="Page Numbers (Bottom of Page)"/>
        <w:docPartUnique/>
      </w:docPartObj>
    </w:sdtPr>
    <w:sdtContent>
      <w:p w:rsidR="009162A7" w:rsidRDefault="009162A7">
        <w:pPr>
          <w:pStyle w:val="a7"/>
          <w:jc w:val="right"/>
        </w:pPr>
        <w:fldSimple w:instr="PAGE   \* MERGEFORMAT">
          <w:r w:rsidR="005D20F2">
            <w:rPr>
              <w:noProof/>
            </w:rPr>
            <w:t>110</w:t>
          </w:r>
        </w:fldSimple>
      </w:p>
    </w:sdtContent>
  </w:sdt>
  <w:p w:rsidR="009162A7" w:rsidRDefault="009162A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62A7" w:rsidRDefault="009162A7" w:rsidP="00277FD3">
      <w:r>
        <w:separator/>
      </w:r>
    </w:p>
  </w:footnote>
  <w:footnote w:type="continuationSeparator" w:id="1">
    <w:p w:rsidR="009162A7" w:rsidRDefault="009162A7" w:rsidP="00277F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6E2B"/>
    <w:multiLevelType w:val="hybridMultilevel"/>
    <w:tmpl w:val="55040D0C"/>
    <w:lvl w:ilvl="0" w:tplc="3378F0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F1A6742"/>
    <w:multiLevelType w:val="multilevel"/>
    <w:tmpl w:val="AFD0719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">
    <w:nsid w:val="2ABB792D"/>
    <w:multiLevelType w:val="hybridMultilevel"/>
    <w:tmpl w:val="FEA22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E37BA8"/>
    <w:multiLevelType w:val="hybridMultilevel"/>
    <w:tmpl w:val="586698E6"/>
    <w:lvl w:ilvl="0" w:tplc="74C291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CCE2866"/>
    <w:multiLevelType w:val="hybridMultilevel"/>
    <w:tmpl w:val="3C36731C"/>
    <w:lvl w:ilvl="0" w:tplc="B3CADAFA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F296969"/>
    <w:multiLevelType w:val="hybridMultilevel"/>
    <w:tmpl w:val="4FEC8F4E"/>
    <w:lvl w:ilvl="0" w:tplc="339A02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043293"/>
    <w:multiLevelType w:val="hybridMultilevel"/>
    <w:tmpl w:val="DFBA8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121600"/>
    <w:multiLevelType w:val="hybridMultilevel"/>
    <w:tmpl w:val="70AAB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1E62A4"/>
    <w:multiLevelType w:val="hybridMultilevel"/>
    <w:tmpl w:val="164A7A90"/>
    <w:lvl w:ilvl="0" w:tplc="4476D882">
      <w:start w:val="1"/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38D4BA7"/>
    <w:multiLevelType w:val="hybridMultilevel"/>
    <w:tmpl w:val="F5BA7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6D4E0C"/>
    <w:multiLevelType w:val="singleLevel"/>
    <w:tmpl w:val="5BE60A8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</w:abstractNum>
  <w:abstractNum w:abstractNumId="11">
    <w:nsid w:val="45B2737D"/>
    <w:multiLevelType w:val="multilevel"/>
    <w:tmpl w:val="B2225E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2" w:hanging="2160"/>
      </w:pPr>
      <w:rPr>
        <w:rFonts w:hint="default"/>
      </w:rPr>
    </w:lvl>
  </w:abstractNum>
  <w:abstractNum w:abstractNumId="12">
    <w:nsid w:val="4A08462B"/>
    <w:multiLevelType w:val="hybridMultilevel"/>
    <w:tmpl w:val="6630A0E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4BB06EB7"/>
    <w:multiLevelType w:val="hybridMultilevel"/>
    <w:tmpl w:val="4B4614B2"/>
    <w:lvl w:ilvl="0" w:tplc="BB1246BE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8" w:hanging="360"/>
      </w:pPr>
    </w:lvl>
    <w:lvl w:ilvl="2" w:tplc="0419001B" w:tentative="1">
      <w:start w:val="1"/>
      <w:numFmt w:val="lowerRoman"/>
      <w:lvlText w:val="%3."/>
      <w:lvlJc w:val="right"/>
      <w:pPr>
        <w:ind w:left="4068" w:hanging="180"/>
      </w:pPr>
    </w:lvl>
    <w:lvl w:ilvl="3" w:tplc="0419000F" w:tentative="1">
      <w:start w:val="1"/>
      <w:numFmt w:val="decimal"/>
      <w:lvlText w:val="%4."/>
      <w:lvlJc w:val="left"/>
      <w:pPr>
        <w:ind w:left="4788" w:hanging="360"/>
      </w:pPr>
    </w:lvl>
    <w:lvl w:ilvl="4" w:tplc="04190019" w:tentative="1">
      <w:start w:val="1"/>
      <w:numFmt w:val="lowerLetter"/>
      <w:lvlText w:val="%5."/>
      <w:lvlJc w:val="left"/>
      <w:pPr>
        <w:ind w:left="5508" w:hanging="360"/>
      </w:pPr>
    </w:lvl>
    <w:lvl w:ilvl="5" w:tplc="0419001B" w:tentative="1">
      <w:start w:val="1"/>
      <w:numFmt w:val="lowerRoman"/>
      <w:lvlText w:val="%6."/>
      <w:lvlJc w:val="right"/>
      <w:pPr>
        <w:ind w:left="6228" w:hanging="180"/>
      </w:pPr>
    </w:lvl>
    <w:lvl w:ilvl="6" w:tplc="0419000F" w:tentative="1">
      <w:start w:val="1"/>
      <w:numFmt w:val="decimal"/>
      <w:lvlText w:val="%7."/>
      <w:lvlJc w:val="left"/>
      <w:pPr>
        <w:ind w:left="6948" w:hanging="360"/>
      </w:pPr>
    </w:lvl>
    <w:lvl w:ilvl="7" w:tplc="04190019" w:tentative="1">
      <w:start w:val="1"/>
      <w:numFmt w:val="lowerLetter"/>
      <w:lvlText w:val="%8."/>
      <w:lvlJc w:val="left"/>
      <w:pPr>
        <w:ind w:left="7668" w:hanging="360"/>
      </w:pPr>
    </w:lvl>
    <w:lvl w:ilvl="8" w:tplc="041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4">
    <w:nsid w:val="4F76373B"/>
    <w:multiLevelType w:val="hybridMultilevel"/>
    <w:tmpl w:val="63CAC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FC434F"/>
    <w:multiLevelType w:val="multilevel"/>
    <w:tmpl w:val="BC161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4F57D94"/>
    <w:multiLevelType w:val="hybridMultilevel"/>
    <w:tmpl w:val="DCF8904A"/>
    <w:lvl w:ilvl="0" w:tplc="339A024E">
      <w:numFmt w:val="bullet"/>
      <w:lvlText w:val="-"/>
      <w:lvlJc w:val="left"/>
      <w:pPr>
        <w:ind w:left="117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7">
    <w:nsid w:val="55043465"/>
    <w:multiLevelType w:val="multilevel"/>
    <w:tmpl w:val="9BF6A1E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5CB56319"/>
    <w:multiLevelType w:val="multilevel"/>
    <w:tmpl w:val="34CCEAA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37" w:hanging="117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37" w:hanging="117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37" w:hanging="117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37" w:hanging="117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000000"/>
      </w:rPr>
    </w:lvl>
  </w:abstractNum>
  <w:abstractNum w:abstractNumId="19">
    <w:nsid w:val="66D41E72"/>
    <w:multiLevelType w:val="hybridMultilevel"/>
    <w:tmpl w:val="47D64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E5394A"/>
    <w:multiLevelType w:val="singleLevel"/>
    <w:tmpl w:val="5BE60A8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</w:abstractNum>
  <w:abstractNum w:abstractNumId="21">
    <w:nsid w:val="6A022F9D"/>
    <w:multiLevelType w:val="hybridMultilevel"/>
    <w:tmpl w:val="991C4CA0"/>
    <w:lvl w:ilvl="0" w:tplc="BF2686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6A5929F0"/>
    <w:multiLevelType w:val="multilevel"/>
    <w:tmpl w:val="3C0AD774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>
    <w:nsid w:val="6A77375F"/>
    <w:multiLevelType w:val="hybridMultilevel"/>
    <w:tmpl w:val="FE1E7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3C3ED3"/>
    <w:multiLevelType w:val="hybridMultilevel"/>
    <w:tmpl w:val="EF400618"/>
    <w:lvl w:ilvl="0" w:tplc="096A8D6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2C967E4"/>
    <w:multiLevelType w:val="hybridMultilevel"/>
    <w:tmpl w:val="AF70E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B54577"/>
    <w:multiLevelType w:val="multilevel"/>
    <w:tmpl w:val="5946671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2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2" w:hanging="2160"/>
      </w:pPr>
      <w:rPr>
        <w:rFonts w:hint="default"/>
      </w:rPr>
    </w:lvl>
  </w:abstractNum>
  <w:abstractNum w:abstractNumId="27">
    <w:nsid w:val="766E315E"/>
    <w:multiLevelType w:val="hybridMultilevel"/>
    <w:tmpl w:val="1D4AEAAA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8">
    <w:nsid w:val="76F43EAD"/>
    <w:multiLevelType w:val="hybridMultilevel"/>
    <w:tmpl w:val="234C9A6A"/>
    <w:lvl w:ilvl="0" w:tplc="D610C438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7A1B2E3C"/>
    <w:multiLevelType w:val="hybridMultilevel"/>
    <w:tmpl w:val="62EA2F1E"/>
    <w:lvl w:ilvl="0" w:tplc="D8EEDDF8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0">
    <w:nsid w:val="7B1C31E2"/>
    <w:multiLevelType w:val="hybridMultilevel"/>
    <w:tmpl w:val="F1668EEA"/>
    <w:lvl w:ilvl="0" w:tplc="25D6DEB2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7"/>
  </w:num>
  <w:num w:numId="2">
    <w:abstractNumId w:val="2"/>
  </w:num>
  <w:num w:numId="3">
    <w:abstractNumId w:val="19"/>
  </w:num>
  <w:num w:numId="4">
    <w:abstractNumId w:val="6"/>
  </w:num>
  <w:num w:numId="5">
    <w:abstractNumId w:val="23"/>
  </w:num>
  <w:num w:numId="6">
    <w:abstractNumId w:val="16"/>
  </w:num>
  <w:num w:numId="7">
    <w:abstractNumId w:val="11"/>
  </w:num>
  <w:num w:numId="8">
    <w:abstractNumId w:val="22"/>
  </w:num>
  <w:num w:numId="9">
    <w:abstractNumId w:val="1"/>
  </w:num>
  <w:num w:numId="10">
    <w:abstractNumId w:val="4"/>
  </w:num>
  <w:num w:numId="11">
    <w:abstractNumId w:val="29"/>
  </w:num>
  <w:num w:numId="12">
    <w:abstractNumId w:val="17"/>
  </w:num>
  <w:num w:numId="13">
    <w:abstractNumId w:val="27"/>
  </w:num>
  <w:num w:numId="14">
    <w:abstractNumId w:val="12"/>
  </w:num>
  <w:num w:numId="15">
    <w:abstractNumId w:val="5"/>
  </w:num>
  <w:num w:numId="16">
    <w:abstractNumId w:val="15"/>
  </w:num>
  <w:num w:numId="17">
    <w:abstractNumId w:val="9"/>
  </w:num>
  <w:num w:numId="18">
    <w:abstractNumId w:val="25"/>
  </w:num>
  <w:num w:numId="19">
    <w:abstractNumId w:val="3"/>
  </w:num>
  <w:num w:numId="20">
    <w:abstractNumId w:val="21"/>
  </w:num>
  <w:num w:numId="21">
    <w:abstractNumId w:val="26"/>
  </w:num>
  <w:num w:numId="22">
    <w:abstractNumId w:val="14"/>
  </w:num>
  <w:num w:numId="23">
    <w:abstractNumId w:val="20"/>
  </w:num>
  <w:num w:numId="24">
    <w:abstractNumId w:val="10"/>
  </w:num>
  <w:num w:numId="25">
    <w:abstractNumId w:val="24"/>
  </w:num>
  <w:num w:numId="26">
    <w:abstractNumId w:val="0"/>
  </w:num>
  <w:num w:numId="27">
    <w:abstractNumId w:val="18"/>
  </w:num>
  <w:num w:numId="28">
    <w:abstractNumId w:val="28"/>
  </w:num>
  <w:num w:numId="29">
    <w:abstractNumId w:val="8"/>
  </w:num>
  <w:num w:numId="30">
    <w:abstractNumId w:val="30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proofState w:spelling="clean" w:grammar="clean"/>
  <w:defaultTabStop w:val="709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9E593C"/>
    <w:rsid w:val="000023C7"/>
    <w:rsid w:val="00003F99"/>
    <w:rsid w:val="00005109"/>
    <w:rsid w:val="00011F7B"/>
    <w:rsid w:val="00024334"/>
    <w:rsid w:val="00026913"/>
    <w:rsid w:val="00031497"/>
    <w:rsid w:val="00033DE7"/>
    <w:rsid w:val="000511E1"/>
    <w:rsid w:val="0005210E"/>
    <w:rsid w:val="0005647D"/>
    <w:rsid w:val="0006143E"/>
    <w:rsid w:val="000624AF"/>
    <w:rsid w:val="000667B5"/>
    <w:rsid w:val="00067453"/>
    <w:rsid w:val="00072D88"/>
    <w:rsid w:val="0007615C"/>
    <w:rsid w:val="00086461"/>
    <w:rsid w:val="0009664C"/>
    <w:rsid w:val="000B3D9C"/>
    <w:rsid w:val="000C5AFF"/>
    <w:rsid w:val="000D3E9E"/>
    <w:rsid w:val="000D6034"/>
    <w:rsid w:val="000E0EDC"/>
    <w:rsid w:val="000E3D36"/>
    <w:rsid w:val="000F410B"/>
    <w:rsid w:val="0010456E"/>
    <w:rsid w:val="00105781"/>
    <w:rsid w:val="0013107A"/>
    <w:rsid w:val="0014067D"/>
    <w:rsid w:val="00141754"/>
    <w:rsid w:val="00156F2E"/>
    <w:rsid w:val="001633A2"/>
    <w:rsid w:val="001670E4"/>
    <w:rsid w:val="001720A9"/>
    <w:rsid w:val="0017328D"/>
    <w:rsid w:val="001B0B1D"/>
    <w:rsid w:val="001B3784"/>
    <w:rsid w:val="001C5403"/>
    <w:rsid w:val="001C64DD"/>
    <w:rsid w:val="001D6D1D"/>
    <w:rsid w:val="001E7F82"/>
    <w:rsid w:val="002233D5"/>
    <w:rsid w:val="002652FA"/>
    <w:rsid w:val="002654D9"/>
    <w:rsid w:val="00277FD3"/>
    <w:rsid w:val="0028106E"/>
    <w:rsid w:val="002A30C1"/>
    <w:rsid w:val="002A63B3"/>
    <w:rsid w:val="002E0BE5"/>
    <w:rsid w:val="002F13EC"/>
    <w:rsid w:val="002F5101"/>
    <w:rsid w:val="002F7914"/>
    <w:rsid w:val="003000CD"/>
    <w:rsid w:val="00301AFF"/>
    <w:rsid w:val="003065F8"/>
    <w:rsid w:val="00310E76"/>
    <w:rsid w:val="00311118"/>
    <w:rsid w:val="003128F3"/>
    <w:rsid w:val="0032198B"/>
    <w:rsid w:val="00333DEE"/>
    <w:rsid w:val="00334996"/>
    <w:rsid w:val="00334B87"/>
    <w:rsid w:val="003546A1"/>
    <w:rsid w:val="00354924"/>
    <w:rsid w:val="003601A0"/>
    <w:rsid w:val="00365396"/>
    <w:rsid w:val="00367A7F"/>
    <w:rsid w:val="00372549"/>
    <w:rsid w:val="00386300"/>
    <w:rsid w:val="003A5C8A"/>
    <w:rsid w:val="003B7285"/>
    <w:rsid w:val="003D2761"/>
    <w:rsid w:val="003F54EE"/>
    <w:rsid w:val="003F7930"/>
    <w:rsid w:val="0041748B"/>
    <w:rsid w:val="0042380B"/>
    <w:rsid w:val="0042626C"/>
    <w:rsid w:val="004476F4"/>
    <w:rsid w:val="0045487E"/>
    <w:rsid w:val="004709B2"/>
    <w:rsid w:val="004750BA"/>
    <w:rsid w:val="00477E31"/>
    <w:rsid w:val="00481118"/>
    <w:rsid w:val="00483AC0"/>
    <w:rsid w:val="00493ABD"/>
    <w:rsid w:val="004B1802"/>
    <w:rsid w:val="004C223E"/>
    <w:rsid w:val="004D3166"/>
    <w:rsid w:val="004D71C9"/>
    <w:rsid w:val="004E106D"/>
    <w:rsid w:val="004E732C"/>
    <w:rsid w:val="005000BD"/>
    <w:rsid w:val="005006A9"/>
    <w:rsid w:val="00523294"/>
    <w:rsid w:val="00526489"/>
    <w:rsid w:val="00527297"/>
    <w:rsid w:val="005368F0"/>
    <w:rsid w:val="00543C5C"/>
    <w:rsid w:val="005443AB"/>
    <w:rsid w:val="0055265A"/>
    <w:rsid w:val="005528F3"/>
    <w:rsid w:val="00554CAC"/>
    <w:rsid w:val="00555DB7"/>
    <w:rsid w:val="0055786B"/>
    <w:rsid w:val="00564566"/>
    <w:rsid w:val="0057727A"/>
    <w:rsid w:val="00582876"/>
    <w:rsid w:val="00583194"/>
    <w:rsid w:val="005947BC"/>
    <w:rsid w:val="005A0734"/>
    <w:rsid w:val="005A55D3"/>
    <w:rsid w:val="005A63E5"/>
    <w:rsid w:val="005B3D76"/>
    <w:rsid w:val="005C2456"/>
    <w:rsid w:val="005D1907"/>
    <w:rsid w:val="005D20F2"/>
    <w:rsid w:val="005E3446"/>
    <w:rsid w:val="005F4C53"/>
    <w:rsid w:val="00600845"/>
    <w:rsid w:val="00617314"/>
    <w:rsid w:val="006372EB"/>
    <w:rsid w:val="0064096B"/>
    <w:rsid w:val="00641801"/>
    <w:rsid w:val="006452BE"/>
    <w:rsid w:val="0064672F"/>
    <w:rsid w:val="00646BBA"/>
    <w:rsid w:val="00651B4A"/>
    <w:rsid w:val="00652BF0"/>
    <w:rsid w:val="00653095"/>
    <w:rsid w:val="00676334"/>
    <w:rsid w:val="00677B27"/>
    <w:rsid w:val="006975C5"/>
    <w:rsid w:val="00697800"/>
    <w:rsid w:val="006A0487"/>
    <w:rsid w:val="006A3F41"/>
    <w:rsid w:val="006B0118"/>
    <w:rsid w:val="006B4DC7"/>
    <w:rsid w:val="006B5CC8"/>
    <w:rsid w:val="006C4BDE"/>
    <w:rsid w:val="006D0F29"/>
    <w:rsid w:val="006D1A51"/>
    <w:rsid w:val="006D60EB"/>
    <w:rsid w:val="006F0C46"/>
    <w:rsid w:val="007041B4"/>
    <w:rsid w:val="00716C38"/>
    <w:rsid w:val="00731701"/>
    <w:rsid w:val="0074550E"/>
    <w:rsid w:val="007568FB"/>
    <w:rsid w:val="00756CCA"/>
    <w:rsid w:val="0076064C"/>
    <w:rsid w:val="00765B0A"/>
    <w:rsid w:val="00765B25"/>
    <w:rsid w:val="00784F4C"/>
    <w:rsid w:val="00791583"/>
    <w:rsid w:val="007C795E"/>
    <w:rsid w:val="007D5B9E"/>
    <w:rsid w:val="007D6537"/>
    <w:rsid w:val="007E4BA1"/>
    <w:rsid w:val="007F2A2D"/>
    <w:rsid w:val="00801F28"/>
    <w:rsid w:val="00817560"/>
    <w:rsid w:val="008243BD"/>
    <w:rsid w:val="0084761A"/>
    <w:rsid w:val="008476C8"/>
    <w:rsid w:val="008506BE"/>
    <w:rsid w:val="00852594"/>
    <w:rsid w:val="008812E7"/>
    <w:rsid w:val="0088583C"/>
    <w:rsid w:val="008A233C"/>
    <w:rsid w:val="008A372A"/>
    <w:rsid w:val="008A58E2"/>
    <w:rsid w:val="008A789D"/>
    <w:rsid w:val="008C7027"/>
    <w:rsid w:val="008D1994"/>
    <w:rsid w:val="008D4EF6"/>
    <w:rsid w:val="008E1599"/>
    <w:rsid w:val="008E51DC"/>
    <w:rsid w:val="008E5F73"/>
    <w:rsid w:val="00904785"/>
    <w:rsid w:val="009162A7"/>
    <w:rsid w:val="009173F0"/>
    <w:rsid w:val="00921C0B"/>
    <w:rsid w:val="00922243"/>
    <w:rsid w:val="00923207"/>
    <w:rsid w:val="00931B0F"/>
    <w:rsid w:val="009352C5"/>
    <w:rsid w:val="00942B8C"/>
    <w:rsid w:val="00950AB6"/>
    <w:rsid w:val="009667D5"/>
    <w:rsid w:val="0097104A"/>
    <w:rsid w:val="00971132"/>
    <w:rsid w:val="00983F64"/>
    <w:rsid w:val="00992D35"/>
    <w:rsid w:val="00996948"/>
    <w:rsid w:val="009975C9"/>
    <w:rsid w:val="009A2AEA"/>
    <w:rsid w:val="009A7630"/>
    <w:rsid w:val="009D61A6"/>
    <w:rsid w:val="009D7A99"/>
    <w:rsid w:val="009E370C"/>
    <w:rsid w:val="009E593C"/>
    <w:rsid w:val="009F1CFB"/>
    <w:rsid w:val="009F2583"/>
    <w:rsid w:val="009F5EE7"/>
    <w:rsid w:val="00A02D02"/>
    <w:rsid w:val="00A02EE8"/>
    <w:rsid w:val="00A07737"/>
    <w:rsid w:val="00A1487F"/>
    <w:rsid w:val="00A24DF7"/>
    <w:rsid w:val="00A270A6"/>
    <w:rsid w:val="00A329FA"/>
    <w:rsid w:val="00A40A2C"/>
    <w:rsid w:val="00A4100D"/>
    <w:rsid w:val="00A44008"/>
    <w:rsid w:val="00A44987"/>
    <w:rsid w:val="00A717E8"/>
    <w:rsid w:val="00A8384A"/>
    <w:rsid w:val="00A9425B"/>
    <w:rsid w:val="00AA43ED"/>
    <w:rsid w:val="00AB310C"/>
    <w:rsid w:val="00AC5289"/>
    <w:rsid w:val="00AD6B0D"/>
    <w:rsid w:val="00AF370A"/>
    <w:rsid w:val="00AF6FE0"/>
    <w:rsid w:val="00B018BC"/>
    <w:rsid w:val="00B03E82"/>
    <w:rsid w:val="00B06C6F"/>
    <w:rsid w:val="00B06E1E"/>
    <w:rsid w:val="00B10B9E"/>
    <w:rsid w:val="00B14910"/>
    <w:rsid w:val="00B21517"/>
    <w:rsid w:val="00B3113F"/>
    <w:rsid w:val="00B34E51"/>
    <w:rsid w:val="00B36787"/>
    <w:rsid w:val="00B50C67"/>
    <w:rsid w:val="00B54E9F"/>
    <w:rsid w:val="00B62B75"/>
    <w:rsid w:val="00B67DDB"/>
    <w:rsid w:val="00B7040C"/>
    <w:rsid w:val="00B81323"/>
    <w:rsid w:val="00B85EF3"/>
    <w:rsid w:val="00B96992"/>
    <w:rsid w:val="00BA0841"/>
    <w:rsid w:val="00BA0FC2"/>
    <w:rsid w:val="00BA5255"/>
    <w:rsid w:val="00BC27F9"/>
    <w:rsid w:val="00BC322E"/>
    <w:rsid w:val="00BC342D"/>
    <w:rsid w:val="00BC7051"/>
    <w:rsid w:val="00BD2A02"/>
    <w:rsid w:val="00BD4692"/>
    <w:rsid w:val="00BE0E59"/>
    <w:rsid w:val="00C12AE3"/>
    <w:rsid w:val="00C13E17"/>
    <w:rsid w:val="00C13FCA"/>
    <w:rsid w:val="00C155DF"/>
    <w:rsid w:val="00C20BBC"/>
    <w:rsid w:val="00C61CAE"/>
    <w:rsid w:val="00C62FC2"/>
    <w:rsid w:val="00C72358"/>
    <w:rsid w:val="00C7384D"/>
    <w:rsid w:val="00C74ED7"/>
    <w:rsid w:val="00C75F4F"/>
    <w:rsid w:val="00C91206"/>
    <w:rsid w:val="00CC150D"/>
    <w:rsid w:val="00CF2741"/>
    <w:rsid w:val="00D013B2"/>
    <w:rsid w:val="00D05F0B"/>
    <w:rsid w:val="00D10F50"/>
    <w:rsid w:val="00D14C7A"/>
    <w:rsid w:val="00D175FF"/>
    <w:rsid w:val="00D23420"/>
    <w:rsid w:val="00D26754"/>
    <w:rsid w:val="00D26AF7"/>
    <w:rsid w:val="00D31B12"/>
    <w:rsid w:val="00D33816"/>
    <w:rsid w:val="00D33D69"/>
    <w:rsid w:val="00D522AF"/>
    <w:rsid w:val="00D55B3A"/>
    <w:rsid w:val="00D56B4E"/>
    <w:rsid w:val="00D579C2"/>
    <w:rsid w:val="00D6344B"/>
    <w:rsid w:val="00D71C5A"/>
    <w:rsid w:val="00D830A1"/>
    <w:rsid w:val="00D83360"/>
    <w:rsid w:val="00D87A09"/>
    <w:rsid w:val="00DA7140"/>
    <w:rsid w:val="00DA79A9"/>
    <w:rsid w:val="00DB36B0"/>
    <w:rsid w:val="00DB5339"/>
    <w:rsid w:val="00DB618D"/>
    <w:rsid w:val="00DC0ECA"/>
    <w:rsid w:val="00DC1620"/>
    <w:rsid w:val="00DC78C4"/>
    <w:rsid w:val="00DE53B2"/>
    <w:rsid w:val="00DF257F"/>
    <w:rsid w:val="00E00379"/>
    <w:rsid w:val="00E04272"/>
    <w:rsid w:val="00E15840"/>
    <w:rsid w:val="00E16DC7"/>
    <w:rsid w:val="00E26179"/>
    <w:rsid w:val="00E2654E"/>
    <w:rsid w:val="00E408AF"/>
    <w:rsid w:val="00E437DF"/>
    <w:rsid w:val="00E701A1"/>
    <w:rsid w:val="00E7711E"/>
    <w:rsid w:val="00E95BE8"/>
    <w:rsid w:val="00EA31BE"/>
    <w:rsid w:val="00EA50A3"/>
    <w:rsid w:val="00EC7FB6"/>
    <w:rsid w:val="00ED1189"/>
    <w:rsid w:val="00EF0491"/>
    <w:rsid w:val="00F11BBA"/>
    <w:rsid w:val="00F21E9B"/>
    <w:rsid w:val="00F268F3"/>
    <w:rsid w:val="00F26E1D"/>
    <w:rsid w:val="00F34DBD"/>
    <w:rsid w:val="00F51B4C"/>
    <w:rsid w:val="00F544DD"/>
    <w:rsid w:val="00F61D24"/>
    <w:rsid w:val="00F6594F"/>
    <w:rsid w:val="00F71A73"/>
    <w:rsid w:val="00F725D3"/>
    <w:rsid w:val="00F95D0F"/>
    <w:rsid w:val="00FA27A2"/>
    <w:rsid w:val="00FB5AC1"/>
    <w:rsid w:val="00FC1E89"/>
    <w:rsid w:val="00FD5840"/>
    <w:rsid w:val="00FE7508"/>
    <w:rsid w:val="00FF43E9"/>
    <w:rsid w:val="00FF44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E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D3166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9">
    <w:name w:val="heading 9"/>
    <w:basedOn w:val="a"/>
    <w:next w:val="a"/>
    <w:link w:val="90"/>
    <w:uiPriority w:val="9"/>
    <w:qFormat/>
    <w:rsid w:val="0097104A"/>
    <w:pPr>
      <w:keepNext/>
      <w:widowControl/>
      <w:autoSpaceDE/>
      <w:autoSpaceDN/>
      <w:adjustRightInd/>
      <w:jc w:val="center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31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97104A"/>
    <w:rPr>
      <w:rFonts w:ascii="Arial" w:eastAsia="Times New Roman" w:hAnsi="Arial" w:cs="Arial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D31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316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nhideWhenUsed/>
    <w:rsid w:val="00277FD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277F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277FD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77F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5210E"/>
    <w:pPr>
      <w:ind w:left="720"/>
      <w:contextualSpacing/>
    </w:pPr>
  </w:style>
  <w:style w:type="character" w:customStyle="1" w:styleId="apple-converted-space">
    <w:name w:val="apple-converted-space"/>
    <w:basedOn w:val="a0"/>
    <w:rsid w:val="009975C9"/>
  </w:style>
  <w:style w:type="paragraph" w:styleId="aa">
    <w:name w:val="Body Text"/>
    <w:basedOn w:val="a"/>
    <w:link w:val="ab"/>
    <w:rsid w:val="0013107A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rsid w:val="001310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13107A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97104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e">
    <w:name w:val="Strong"/>
    <w:basedOn w:val="a0"/>
    <w:uiPriority w:val="22"/>
    <w:qFormat/>
    <w:rsid w:val="0097104A"/>
    <w:rPr>
      <w:b/>
      <w:bCs/>
    </w:rPr>
  </w:style>
  <w:style w:type="table" w:styleId="af">
    <w:name w:val="Table Grid"/>
    <w:basedOn w:val="a1"/>
    <w:uiPriority w:val="59"/>
    <w:rsid w:val="009710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xt">
    <w:name w:val="txt"/>
    <w:basedOn w:val="a0"/>
    <w:rsid w:val="0097104A"/>
  </w:style>
  <w:style w:type="paragraph" w:customStyle="1" w:styleId="basetext">
    <w:name w:val="basetext"/>
    <w:basedOn w:val="a"/>
    <w:rsid w:val="00801F2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0">
    <w:name w:val="Body Text Indent"/>
    <w:basedOn w:val="a"/>
    <w:link w:val="af1"/>
    <w:unhideWhenUsed/>
    <w:rsid w:val="00BC342D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BC34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ectionVIIHeader2">
    <w:name w:val="Section VII Header2"/>
    <w:basedOn w:val="1"/>
    <w:autoRedefine/>
    <w:rsid w:val="00BC342D"/>
    <w:pPr>
      <w:keepNext w:val="0"/>
      <w:keepLines w:val="0"/>
      <w:framePr w:hSpace="180" w:wrap="around" w:vAnchor="text" w:hAnchor="margin" w:x="108" w:y="-64"/>
      <w:spacing w:before="0" w:line="240" w:lineRule="auto"/>
      <w:outlineLvl w:val="9"/>
    </w:pPr>
    <w:rPr>
      <w:rFonts w:ascii="Times New Roman" w:eastAsia="Times New Roman" w:hAnsi="Times New Roman" w:cs="Times New Roman"/>
      <w:b w:val="0"/>
      <w:bCs w:val="0"/>
      <w:color w:val="auto"/>
    </w:rPr>
  </w:style>
  <w:style w:type="paragraph" w:customStyle="1" w:styleId="B2BodyText">
    <w:name w:val="B2 Body Text"/>
    <w:rsid w:val="00BC342D"/>
    <w:pPr>
      <w:spacing w:line="240" w:lineRule="auto"/>
      <w:jc w:val="both"/>
    </w:pPr>
    <w:rPr>
      <w:rFonts w:ascii="Arial" w:eastAsia="Times New Roman" w:hAnsi="Arial" w:cs="Times New Roman"/>
      <w:sz w:val="21"/>
      <w:szCs w:val="20"/>
      <w:lang w:val="en-GB"/>
    </w:rPr>
  </w:style>
  <w:style w:type="character" w:styleId="af2">
    <w:name w:val="Emphasis"/>
    <w:basedOn w:val="a0"/>
    <w:uiPriority w:val="20"/>
    <w:qFormat/>
    <w:rsid w:val="00F61D2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E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D3166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9">
    <w:name w:val="heading 9"/>
    <w:basedOn w:val="a"/>
    <w:next w:val="a"/>
    <w:link w:val="90"/>
    <w:uiPriority w:val="9"/>
    <w:qFormat/>
    <w:rsid w:val="0097104A"/>
    <w:pPr>
      <w:keepNext/>
      <w:widowControl/>
      <w:autoSpaceDE/>
      <w:autoSpaceDN/>
      <w:adjustRightInd/>
      <w:jc w:val="center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31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97104A"/>
    <w:rPr>
      <w:rFonts w:ascii="Arial" w:eastAsia="Times New Roman" w:hAnsi="Arial" w:cs="Arial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D31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316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nhideWhenUsed/>
    <w:rsid w:val="00277FD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277F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277FD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77F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5210E"/>
    <w:pPr>
      <w:ind w:left="720"/>
      <w:contextualSpacing/>
    </w:pPr>
  </w:style>
  <w:style w:type="character" w:customStyle="1" w:styleId="apple-converted-space">
    <w:name w:val="apple-converted-space"/>
    <w:basedOn w:val="a0"/>
    <w:rsid w:val="009975C9"/>
  </w:style>
  <w:style w:type="paragraph" w:styleId="aa">
    <w:name w:val="Body Text"/>
    <w:basedOn w:val="a"/>
    <w:link w:val="ab"/>
    <w:rsid w:val="0013107A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rsid w:val="001310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13107A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97104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e">
    <w:name w:val="Strong"/>
    <w:basedOn w:val="a0"/>
    <w:uiPriority w:val="22"/>
    <w:qFormat/>
    <w:rsid w:val="0097104A"/>
    <w:rPr>
      <w:b/>
      <w:bCs/>
    </w:rPr>
  </w:style>
  <w:style w:type="table" w:styleId="af">
    <w:name w:val="Table Grid"/>
    <w:basedOn w:val="a1"/>
    <w:uiPriority w:val="59"/>
    <w:rsid w:val="009710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xt">
    <w:name w:val="txt"/>
    <w:basedOn w:val="a0"/>
    <w:rsid w:val="0097104A"/>
  </w:style>
  <w:style w:type="paragraph" w:customStyle="1" w:styleId="basetext">
    <w:name w:val="basetext"/>
    <w:basedOn w:val="a"/>
    <w:rsid w:val="00801F2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0">
    <w:name w:val="Body Text Indent"/>
    <w:basedOn w:val="a"/>
    <w:link w:val="af1"/>
    <w:unhideWhenUsed/>
    <w:rsid w:val="00BC342D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BC34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ectionVIIHeader2">
    <w:name w:val="Section VII Header2"/>
    <w:basedOn w:val="1"/>
    <w:autoRedefine/>
    <w:rsid w:val="00BC342D"/>
    <w:pPr>
      <w:keepNext w:val="0"/>
      <w:keepLines w:val="0"/>
      <w:framePr w:hSpace="180" w:wrap="around" w:vAnchor="text" w:hAnchor="margin" w:x="108" w:y="-64"/>
      <w:spacing w:before="0" w:line="240" w:lineRule="auto"/>
      <w:outlineLvl w:val="9"/>
    </w:pPr>
    <w:rPr>
      <w:rFonts w:ascii="Times New Roman" w:eastAsia="Times New Roman" w:hAnsi="Times New Roman" w:cs="Times New Roman"/>
      <w:b w:val="0"/>
      <w:bCs w:val="0"/>
      <w:color w:val="auto"/>
    </w:rPr>
  </w:style>
  <w:style w:type="paragraph" w:customStyle="1" w:styleId="B2BodyText">
    <w:name w:val="B2 Body Text"/>
    <w:rsid w:val="00BC342D"/>
    <w:pPr>
      <w:spacing w:line="240" w:lineRule="auto"/>
      <w:jc w:val="both"/>
    </w:pPr>
    <w:rPr>
      <w:rFonts w:ascii="Arial" w:eastAsia="Times New Roman" w:hAnsi="Arial" w:cs="Times New Roman"/>
      <w:sz w:val="21"/>
      <w:szCs w:val="20"/>
      <w:lang w:val="en-GB"/>
    </w:rPr>
  </w:style>
  <w:style w:type="character" w:styleId="af2">
    <w:name w:val="Emphasis"/>
    <w:basedOn w:val="a0"/>
    <w:uiPriority w:val="20"/>
    <w:qFormat/>
    <w:rsid w:val="00F61D2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microsoft.com/office/2007/relationships/hdphoto" Target="media/hdphoto6.wdp"/><Relationship Id="rId21" Type="http://schemas.openxmlformats.org/officeDocument/2006/relationships/image" Target="media/image9.png"/><Relationship Id="rId42" Type="http://schemas.openxmlformats.org/officeDocument/2006/relationships/image" Target="media/image25.png"/><Relationship Id="rId47" Type="http://schemas.openxmlformats.org/officeDocument/2006/relationships/hyperlink" Target="http://mash-xxl.info/info/180587" TargetMode="External"/><Relationship Id="rId63" Type="http://schemas.openxmlformats.org/officeDocument/2006/relationships/hyperlink" Target="http://mash-xxl.info/info/120690" TargetMode="External"/><Relationship Id="rId68" Type="http://schemas.openxmlformats.org/officeDocument/2006/relationships/image" Target="media/image33.jpeg"/><Relationship Id="rId84" Type="http://schemas.openxmlformats.org/officeDocument/2006/relationships/image" Target="media/image45.wmf"/><Relationship Id="rId89" Type="http://schemas.openxmlformats.org/officeDocument/2006/relationships/image" Target="media/image47.jpeg"/><Relationship Id="rId2" Type="http://schemas.openxmlformats.org/officeDocument/2006/relationships/styles" Target="styles.xml"/><Relationship Id="rId16" Type="http://schemas.microsoft.com/office/2007/relationships/hdphoto" Target="media/hdphoto1.wdp"/><Relationship Id="rId29" Type="http://schemas.openxmlformats.org/officeDocument/2006/relationships/image" Target="media/image13.png"/><Relationship Id="rId107" Type="http://schemas.openxmlformats.org/officeDocument/2006/relationships/fontTable" Target="fontTable.xml"/><Relationship Id="rId11" Type="http://schemas.openxmlformats.org/officeDocument/2006/relationships/image" Target="media/image5.png"/><Relationship Id="rId24" Type="http://schemas.microsoft.com/office/2007/relationships/hdphoto" Target="media/hdphoto5.wdp"/><Relationship Id="rId32" Type="http://schemas.openxmlformats.org/officeDocument/2006/relationships/image" Target="media/image15.jpeg"/><Relationship Id="rId37" Type="http://schemas.openxmlformats.org/officeDocument/2006/relationships/image" Target="media/image20.jpeg"/><Relationship Id="rId40" Type="http://schemas.openxmlformats.org/officeDocument/2006/relationships/image" Target="media/image23.png"/><Relationship Id="rId45" Type="http://schemas.microsoft.com/office/2007/relationships/hdphoto" Target="media/hdphoto8.wdp"/><Relationship Id="rId53" Type="http://schemas.openxmlformats.org/officeDocument/2006/relationships/hyperlink" Target="http://mash-xxl.info/info/215671" TargetMode="External"/><Relationship Id="rId58" Type="http://schemas.openxmlformats.org/officeDocument/2006/relationships/hyperlink" Target="http://mash-xxl.info/info/259744" TargetMode="External"/><Relationship Id="rId66" Type="http://schemas.openxmlformats.org/officeDocument/2006/relationships/image" Target="media/image31.jpeg"/><Relationship Id="rId74" Type="http://schemas.openxmlformats.org/officeDocument/2006/relationships/hyperlink" Target="http://mash-xxl.info/info/171094" TargetMode="External"/><Relationship Id="rId79" Type="http://schemas.openxmlformats.org/officeDocument/2006/relationships/image" Target="media/image41.png"/><Relationship Id="rId87" Type="http://schemas.openxmlformats.org/officeDocument/2006/relationships/image" Target="media/image46.wmf"/><Relationship Id="rId102" Type="http://schemas.microsoft.com/office/2007/relationships/hdphoto" Target="media/hdphoto13.wdp"/><Relationship Id="rId5" Type="http://schemas.openxmlformats.org/officeDocument/2006/relationships/footnotes" Target="footnotes.xml"/><Relationship Id="rId61" Type="http://schemas.openxmlformats.org/officeDocument/2006/relationships/hyperlink" Target="http://mash-xxl.info/info/10682" TargetMode="External"/><Relationship Id="rId82" Type="http://schemas.openxmlformats.org/officeDocument/2006/relationships/image" Target="media/image44.png"/><Relationship Id="rId90" Type="http://schemas.openxmlformats.org/officeDocument/2006/relationships/image" Target="media/image48.jpeg"/><Relationship Id="rId95" Type="http://schemas.microsoft.com/office/2007/relationships/hdphoto" Target="media/hdphoto11.wdp"/><Relationship Id="rId19" Type="http://schemas.openxmlformats.org/officeDocument/2006/relationships/image" Target="media/image8.png"/><Relationship Id="rId14" Type="http://schemas.openxmlformats.org/officeDocument/2006/relationships/footer" Target="footer1.xml"/><Relationship Id="rId22" Type="http://schemas.microsoft.com/office/2007/relationships/hdphoto" Target="media/hdphoto4.wdp"/><Relationship Id="rId27" Type="http://schemas.openxmlformats.org/officeDocument/2006/relationships/image" Target="media/image12.png"/><Relationship Id="rId30" Type="http://schemas.openxmlformats.org/officeDocument/2006/relationships/footer" Target="footer2.xml"/><Relationship Id="rId35" Type="http://schemas.openxmlformats.org/officeDocument/2006/relationships/image" Target="media/image18.jpeg"/><Relationship Id="rId43" Type="http://schemas.openxmlformats.org/officeDocument/2006/relationships/image" Target="media/image26.jpeg"/><Relationship Id="rId48" Type="http://schemas.openxmlformats.org/officeDocument/2006/relationships/hyperlink" Target="http://mash-xxl.info/info/226318" TargetMode="External"/><Relationship Id="rId56" Type="http://schemas.openxmlformats.org/officeDocument/2006/relationships/hyperlink" Target="http://mash-xxl.info/info/180982" TargetMode="External"/><Relationship Id="rId64" Type="http://schemas.openxmlformats.org/officeDocument/2006/relationships/image" Target="media/image29.jpeg"/><Relationship Id="rId69" Type="http://schemas.openxmlformats.org/officeDocument/2006/relationships/image" Target="media/image34.jpeg"/><Relationship Id="rId77" Type="http://schemas.openxmlformats.org/officeDocument/2006/relationships/image" Target="media/image39.emf"/><Relationship Id="rId100" Type="http://schemas.microsoft.com/office/2007/relationships/hdphoto" Target="media/hdphoto12.wdp"/><Relationship Id="rId105" Type="http://schemas.openxmlformats.org/officeDocument/2006/relationships/image" Target="media/image58.png"/><Relationship Id="rId8" Type="http://schemas.openxmlformats.org/officeDocument/2006/relationships/image" Target="media/image2.png"/><Relationship Id="rId51" Type="http://schemas.openxmlformats.org/officeDocument/2006/relationships/hyperlink" Target="http://mash-xxl.info/info/259887" TargetMode="External"/><Relationship Id="rId72" Type="http://schemas.openxmlformats.org/officeDocument/2006/relationships/image" Target="media/image37.jpeg"/><Relationship Id="rId80" Type="http://schemas.openxmlformats.org/officeDocument/2006/relationships/image" Target="media/image42.emf"/><Relationship Id="rId85" Type="http://schemas.openxmlformats.org/officeDocument/2006/relationships/oleObject" Target="embeddings/oleObject1.bin"/><Relationship Id="rId93" Type="http://schemas.microsoft.com/office/2007/relationships/hdphoto" Target="media/hdphoto10.wdp"/><Relationship Id="rId98" Type="http://schemas.openxmlformats.org/officeDocument/2006/relationships/image" Target="media/image54.jpeg"/><Relationship Id="rId3" Type="http://schemas.openxmlformats.org/officeDocument/2006/relationships/settings" Target="settings.xml"/><Relationship Id="rId12" Type="http://schemas.openxmlformats.org/officeDocument/2006/relationships/hyperlink" Target="https://ru.wikipedia.org/wiki/%D0%96%D0%B5%D0%BB%D0%B5%D0%B7%D0%BD%D0%BE%D0%B4%D0%BE%D1%80%D0%BE%D0%B6%D0%BD%D1%8B%D0%B9_%D0%BF%D1%83%D1%82%D1%8C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image" Target="media/image16.png"/><Relationship Id="rId38" Type="http://schemas.openxmlformats.org/officeDocument/2006/relationships/image" Target="media/image21.jpeg"/><Relationship Id="rId46" Type="http://schemas.openxmlformats.org/officeDocument/2006/relationships/hyperlink" Target="http://mash-xxl.info/info/260714" TargetMode="External"/><Relationship Id="rId59" Type="http://schemas.openxmlformats.org/officeDocument/2006/relationships/hyperlink" Target="http://mash-xxl.info/info/180982" TargetMode="External"/><Relationship Id="rId67" Type="http://schemas.openxmlformats.org/officeDocument/2006/relationships/image" Target="media/image32.jpeg"/><Relationship Id="rId103" Type="http://schemas.openxmlformats.org/officeDocument/2006/relationships/image" Target="media/image57.png"/><Relationship Id="rId108" Type="http://schemas.openxmlformats.org/officeDocument/2006/relationships/theme" Target="theme/theme1.xml"/><Relationship Id="rId20" Type="http://schemas.microsoft.com/office/2007/relationships/hdphoto" Target="media/hdphoto3.wdp"/><Relationship Id="rId41" Type="http://schemas.openxmlformats.org/officeDocument/2006/relationships/image" Target="media/image24.png"/><Relationship Id="rId54" Type="http://schemas.openxmlformats.org/officeDocument/2006/relationships/hyperlink" Target="http://mash-xxl.info/info/39542" TargetMode="External"/><Relationship Id="rId62" Type="http://schemas.openxmlformats.org/officeDocument/2006/relationships/hyperlink" Target="http://mash-xxl.info/info/260714" TargetMode="External"/><Relationship Id="rId70" Type="http://schemas.openxmlformats.org/officeDocument/2006/relationships/image" Target="media/image35.jpeg"/><Relationship Id="rId75" Type="http://schemas.openxmlformats.org/officeDocument/2006/relationships/hyperlink" Target="http://mash-xxl.info/info/180982" TargetMode="External"/><Relationship Id="rId83" Type="http://schemas.microsoft.com/office/2007/relationships/hdphoto" Target="media/hdphoto9.wdp"/><Relationship Id="rId88" Type="http://schemas.openxmlformats.org/officeDocument/2006/relationships/oleObject" Target="embeddings/oleObject3.bin"/><Relationship Id="rId91" Type="http://schemas.openxmlformats.org/officeDocument/2006/relationships/image" Target="media/image49.jpeg"/><Relationship Id="rId96" Type="http://schemas.openxmlformats.org/officeDocument/2006/relationships/image" Target="media/image5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microsoft.com/office/2007/relationships/hdphoto" Target="media/hdphoto7.wdp"/><Relationship Id="rId36" Type="http://schemas.openxmlformats.org/officeDocument/2006/relationships/image" Target="media/image19.jpeg"/><Relationship Id="rId49" Type="http://schemas.openxmlformats.org/officeDocument/2006/relationships/hyperlink" Target="http://mash-xxl.info/info/609813" TargetMode="External"/><Relationship Id="rId57" Type="http://schemas.openxmlformats.org/officeDocument/2006/relationships/hyperlink" Target="http://mash-xxl.info/info/302279" TargetMode="External"/><Relationship Id="rId106" Type="http://schemas.openxmlformats.org/officeDocument/2006/relationships/image" Target="media/image59.png"/><Relationship Id="rId10" Type="http://schemas.openxmlformats.org/officeDocument/2006/relationships/image" Target="media/image4.png"/><Relationship Id="rId31" Type="http://schemas.openxmlformats.org/officeDocument/2006/relationships/image" Target="media/image14.jpeg"/><Relationship Id="rId44" Type="http://schemas.openxmlformats.org/officeDocument/2006/relationships/image" Target="media/image27.jpeg"/><Relationship Id="rId52" Type="http://schemas.openxmlformats.org/officeDocument/2006/relationships/hyperlink" Target="http://mash-xxl.info/info/180982" TargetMode="External"/><Relationship Id="rId60" Type="http://schemas.openxmlformats.org/officeDocument/2006/relationships/hyperlink" Target="http://mash-xxl.info/info/180888" TargetMode="External"/><Relationship Id="rId65" Type="http://schemas.openxmlformats.org/officeDocument/2006/relationships/image" Target="media/image30.jpeg"/><Relationship Id="rId73" Type="http://schemas.openxmlformats.org/officeDocument/2006/relationships/image" Target="media/image38.jpeg"/><Relationship Id="rId78" Type="http://schemas.openxmlformats.org/officeDocument/2006/relationships/image" Target="media/image40.emf"/><Relationship Id="rId81" Type="http://schemas.openxmlformats.org/officeDocument/2006/relationships/image" Target="media/image43.emf"/><Relationship Id="rId86" Type="http://schemas.openxmlformats.org/officeDocument/2006/relationships/oleObject" Target="embeddings/oleObject2.bin"/><Relationship Id="rId94" Type="http://schemas.openxmlformats.org/officeDocument/2006/relationships/image" Target="media/image51.jpeg"/><Relationship Id="rId99" Type="http://schemas.openxmlformats.org/officeDocument/2006/relationships/image" Target="media/image55.png"/><Relationship Id="rId101" Type="http://schemas.openxmlformats.org/officeDocument/2006/relationships/image" Target="media/image56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hyperlink" Target="https://ru.wikipedia.org/wiki/%D0%9F%D0%BE%D0%B4%D0%B2%D0%B8%D0%B6%D0%BD%D0%BE%D0%B9_%D1%81%D0%BE%D1%81%D1%82%D0%B0%D0%B2" TargetMode="External"/><Relationship Id="rId18" Type="http://schemas.microsoft.com/office/2007/relationships/hdphoto" Target="media/hdphoto2.wdp"/><Relationship Id="rId39" Type="http://schemas.openxmlformats.org/officeDocument/2006/relationships/image" Target="media/image22.jpeg"/><Relationship Id="rId109" Type="http://schemas.microsoft.com/office/2007/relationships/stylesWithEffects" Target="stylesWithEffects.xml"/><Relationship Id="rId34" Type="http://schemas.openxmlformats.org/officeDocument/2006/relationships/image" Target="media/image17.gif"/><Relationship Id="rId50" Type="http://schemas.openxmlformats.org/officeDocument/2006/relationships/hyperlink" Target="http://mash-xxl.info/info/259768" TargetMode="External"/><Relationship Id="rId55" Type="http://schemas.openxmlformats.org/officeDocument/2006/relationships/image" Target="media/image28.png"/><Relationship Id="rId76" Type="http://schemas.openxmlformats.org/officeDocument/2006/relationships/hyperlink" Target="http://mash-xxl.info/info/105302" TargetMode="External"/><Relationship Id="rId97" Type="http://schemas.openxmlformats.org/officeDocument/2006/relationships/image" Target="media/image53.jpeg"/><Relationship Id="rId104" Type="http://schemas.microsoft.com/office/2007/relationships/hdphoto" Target="media/hdphoto14.wdp"/><Relationship Id="rId7" Type="http://schemas.openxmlformats.org/officeDocument/2006/relationships/image" Target="media/image1.png"/><Relationship Id="rId71" Type="http://schemas.openxmlformats.org/officeDocument/2006/relationships/image" Target="media/image36.jpeg"/><Relationship Id="rId92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1605</TotalTime>
  <Pages>112</Pages>
  <Words>21853</Words>
  <Characters>124563</Characters>
  <Application>Microsoft Office Word</Application>
  <DocSecurity>0</DocSecurity>
  <Lines>1038</Lines>
  <Paragraphs>292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WinXPProSP3</cp:lastModifiedBy>
  <cp:revision>345</cp:revision>
  <cp:lastPrinted>2016-06-08T11:17:00Z</cp:lastPrinted>
  <dcterms:created xsi:type="dcterms:W3CDTF">2016-05-27T15:37:00Z</dcterms:created>
  <dcterms:modified xsi:type="dcterms:W3CDTF">2016-12-21T17:24:00Z</dcterms:modified>
</cp:coreProperties>
</file>