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04C" w:rsidRPr="006759E8" w:rsidRDefault="0082404C" w:rsidP="0082404C">
      <w:pPr>
        <w:spacing w:after="0" w:line="240" w:lineRule="auto"/>
        <w:jc w:val="both"/>
        <w:rPr>
          <w:rFonts w:ascii="Times New Roman" w:hAnsi="Times New Roman"/>
          <w:sz w:val="24"/>
          <w:szCs w:val="24"/>
        </w:rPr>
      </w:pPr>
    </w:p>
    <w:p w:rsidR="0082404C" w:rsidRPr="006759E8" w:rsidRDefault="0082404C" w:rsidP="0082404C">
      <w:pPr>
        <w:spacing w:after="0" w:line="240" w:lineRule="auto"/>
        <w:jc w:val="both"/>
        <w:rPr>
          <w:rFonts w:ascii="Times New Roman" w:hAnsi="Times New Roman"/>
          <w:sz w:val="24"/>
          <w:szCs w:val="24"/>
        </w:rPr>
      </w:pPr>
    </w:p>
    <w:p w:rsidR="0082404C" w:rsidRPr="006759E8" w:rsidRDefault="0082404C" w:rsidP="0082404C">
      <w:pPr>
        <w:spacing w:after="0" w:line="240" w:lineRule="auto"/>
        <w:jc w:val="both"/>
        <w:rPr>
          <w:rFonts w:ascii="Times New Roman" w:hAnsi="Times New Roman"/>
          <w:sz w:val="24"/>
          <w:szCs w:val="24"/>
        </w:rPr>
      </w:pPr>
    </w:p>
    <w:tbl>
      <w:tblPr>
        <w:tblW w:w="5000" w:type="pct"/>
        <w:jc w:val="center"/>
        <w:tblLook w:val="04A0" w:firstRow="1" w:lastRow="0" w:firstColumn="1" w:lastColumn="0" w:noHBand="0" w:noVBand="1"/>
      </w:tblPr>
      <w:tblGrid>
        <w:gridCol w:w="3589"/>
        <w:gridCol w:w="5982"/>
      </w:tblGrid>
      <w:tr w:rsidR="0082404C" w:rsidRPr="00715CDC" w:rsidTr="0098090A">
        <w:trPr>
          <w:trHeight w:val="20"/>
          <w:jc w:val="center"/>
        </w:trPr>
        <w:tc>
          <w:tcPr>
            <w:tcW w:w="1875" w:type="pct"/>
            <w:shd w:val="clear" w:color="auto" w:fill="auto"/>
            <w:noWrap/>
            <w:hideMark/>
          </w:tcPr>
          <w:p w:rsidR="0082404C" w:rsidRPr="006759E8" w:rsidRDefault="0082404C" w:rsidP="0098090A">
            <w:pPr>
              <w:spacing w:after="0" w:line="240" w:lineRule="auto"/>
              <w:rPr>
                <w:rFonts w:ascii="Times New Roman" w:eastAsia="Times New Roman" w:hAnsi="Times New Roman"/>
                <w:b/>
                <w:sz w:val="24"/>
                <w:szCs w:val="24"/>
                <w:lang w:eastAsia="ru-RU"/>
              </w:rPr>
            </w:pPr>
            <w:bookmarkStart w:id="0" w:name="_GoBack"/>
            <w:r w:rsidRPr="006759E8">
              <w:rPr>
                <w:rFonts w:ascii="Times New Roman" w:eastAsia="Times New Roman" w:hAnsi="Times New Roman"/>
                <w:b/>
                <w:sz w:val="24"/>
                <w:szCs w:val="24"/>
                <w:lang w:eastAsia="ru-RU"/>
              </w:rPr>
              <w:t>Султанова М.Ф.</w:t>
            </w:r>
          </w:p>
          <w:bookmarkEnd w:id="0"/>
          <w:p w:rsidR="0082404C" w:rsidRPr="006759E8" w:rsidRDefault="0082404C" w:rsidP="0098090A">
            <w:pPr>
              <w:spacing w:after="0" w:line="240" w:lineRule="auto"/>
              <w:rPr>
                <w:rFonts w:ascii="Times New Roman" w:eastAsia="Times New Roman" w:hAnsi="Times New Roman"/>
                <w:b/>
                <w:sz w:val="24"/>
                <w:szCs w:val="24"/>
                <w:lang w:val="uz-Cyrl-UZ" w:eastAsia="ru-RU"/>
              </w:rPr>
            </w:pPr>
            <w:proofErr w:type="spellStart"/>
            <w:r w:rsidRPr="006759E8">
              <w:rPr>
                <w:rFonts w:ascii="Times New Roman" w:eastAsia="Times New Roman" w:hAnsi="Times New Roman"/>
                <w:b/>
                <w:sz w:val="24"/>
                <w:szCs w:val="24"/>
                <w:lang w:eastAsia="ru-RU"/>
              </w:rPr>
              <w:t>Илмий</w:t>
            </w:r>
            <w:proofErr w:type="spellEnd"/>
            <w:r w:rsidRPr="006759E8">
              <w:rPr>
                <w:rFonts w:ascii="Times New Roman" w:eastAsia="Times New Roman" w:hAnsi="Times New Roman"/>
                <w:b/>
                <w:sz w:val="24"/>
                <w:szCs w:val="24"/>
                <w:lang w:eastAsia="ru-RU"/>
              </w:rPr>
              <w:t xml:space="preserve"> </w:t>
            </w:r>
            <w:proofErr w:type="spellStart"/>
            <w:r w:rsidRPr="006759E8">
              <w:rPr>
                <w:rFonts w:ascii="Times New Roman" w:eastAsia="Times New Roman" w:hAnsi="Times New Roman"/>
                <w:b/>
                <w:sz w:val="24"/>
                <w:szCs w:val="24"/>
                <w:lang w:eastAsia="ru-RU"/>
              </w:rPr>
              <w:t>рахбар</w:t>
            </w:r>
            <w:proofErr w:type="spellEnd"/>
            <w:r w:rsidRPr="006759E8">
              <w:rPr>
                <w:rFonts w:ascii="Times New Roman" w:eastAsia="Times New Roman" w:hAnsi="Times New Roman"/>
                <w:b/>
                <w:sz w:val="24"/>
                <w:szCs w:val="24"/>
                <w:lang w:eastAsia="ru-RU"/>
              </w:rPr>
              <w:t xml:space="preserve">: </w:t>
            </w:r>
          </w:p>
          <w:p w:rsidR="0082404C" w:rsidRPr="006759E8" w:rsidRDefault="0082404C" w:rsidP="0098090A">
            <w:pPr>
              <w:spacing w:after="0" w:line="240" w:lineRule="auto"/>
              <w:rPr>
                <w:rFonts w:ascii="Times New Roman" w:eastAsia="Times New Roman" w:hAnsi="Times New Roman"/>
                <w:b/>
                <w:sz w:val="24"/>
                <w:szCs w:val="24"/>
                <w:lang w:eastAsia="ru-RU"/>
              </w:rPr>
            </w:pPr>
            <w:r w:rsidRPr="006759E8">
              <w:rPr>
                <w:rFonts w:ascii="Times New Roman" w:eastAsia="Times New Roman" w:hAnsi="Times New Roman"/>
                <w:b/>
                <w:sz w:val="24"/>
                <w:szCs w:val="24"/>
                <w:lang w:eastAsia="ru-RU"/>
              </w:rPr>
              <w:t>доц. Саидов А.А.</w:t>
            </w:r>
          </w:p>
        </w:tc>
        <w:tc>
          <w:tcPr>
            <w:tcW w:w="3125" w:type="pct"/>
            <w:shd w:val="clear" w:color="auto" w:fill="auto"/>
            <w:hideMark/>
          </w:tcPr>
          <w:p w:rsidR="0082404C" w:rsidRPr="0076056E" w:rsidRDefault="0082404C" w:rsidP="0098090A">
            <w:pPr>
              <w:spacing w:after="0" w:line="240" w:lineRule="auto"/>
              <w:jc w:val="right"/>
              <w:rPr>
                <w:rFonts w:ascii="Times New Roman" w:eastAsia="Times New Roman" w:hAnsi="Times New Roman"/>
                <w:b/>
                <w:caps/>
                <w:sz w:val="24"/>
                <w:szCs w:val="24"/>
                <w:lang w:eastAsia="ru-RU"/>
              </w:rPr>
            </w:pPr>
            <w:r w:rsidRPr="006759E8">
              <w:rPr>
                <w:rFonts w:ascii="Times New Roman" w:eastAsia="Times New Roman" w:hAnsi="Times New Roman"/>
                <w:b/>
                <w:caps/>
                <w:sz w:val="24"/>
                <w:szCs w:val="24"/>
                <w:lang w:val="en-US" w:eastAsia="ru-RU"/>
              </w:rPr>
              <w:t>CHO</w:t>
            </w:r>
            <w:r w:rsidRPr="0076056E">
              <w:rPr>
                <w:rFonts w:ascii="Times New Roman" w:eastAsia="Times New Roman" w:hAnsi="Times New Roman"/>
                <w:b/>
                <w:caps/>
                <w:sz w:val="24"/>
                <w:szCs w:val="24"/>
                <w:lang w:eastAsia="ru-RU"/>
              </w:rPr>
              <w:t>’</w:t>
            </w:r>
            <w:r w:rsidRPr="006759E8">
              <w:rPr>
                <w:rFonts w:ascii="Times New Roman" w:eastAsia="Times New Roman" w:hAnsi="Times New Roman"/>
                <w:b/>
                <w:caps/>
                <w:sz w:val="24"/>
                <w:szCs w:val="24"/>
                <w:lang w:val="en-US" w:eastAsia="ru-RU"/>
              </w:rPr>
              <w:t>L</w:t>
            </w:r>
            <w:r w:rsidRPr="0076056E">
              <w:rPr>
                <w:rFonts w:ascii="Times New Roman" w:eastAsia="Times New Roman" w:hAnsi="Times New Roman"/>
                <w:b/>
                <w:caps/>
                <w:sz w:val="24"/>
                <w:szCs w:val="24"/>
                <w:lang w:eastAsia="ru-RU"/>
              </w:rPr>
              <w:t xml:space="preserve"> </w:t>
            </w:r>
            <w:r w:rsidRPr="006759E8">
              <w:rPr>
                <w:rFonts w:ascii="Times New Roman" w:eastAsia="Times New Roman" w:hAnsi="Times New Roman"/>
                <w:b/>
                <w:caps/>
                <w:sz w:val="24"/>
                <w:szCs w:val="24"/>
                <w:lang w:val="en-US" w:eastAsia="ru-RU"/>
              </w:rPr>
              <w:t>HUDUDIDA</w:t>
            </w:r>
            <w:r w:rsidRPr="0076056E">
              <w:rPr>
                <w:rFonts w:ascii="Times New Roman" w:eastAsia="Times New Roman" w:hAnsi="Times New Roman"/>
                <w:b/>
                <w:caps/>
                <w:sz w:val="24"/>
                <w:szCs w:val="24"/>
                <w:lang w:eastAsia="ru-RU"/>
              </w:rPr>
              <w:t xml:space="preserve"> </w:t>
            </w:r>
            <w:r w:rsidRPr="006759E8">
              <w:rPr>
                <w:rFonts w:ascii="Times New Roman" w:eastAsia="Times New Roman" w:hAnsi="Times New Roman"/>
                <w:b/>
                <w:caps/>
                <w:sz w:val="24"/>
                <w:szCs w:val="24"/>
                <w:lang w:val="en-US" w:eastAsia="ru-RU"/>
              </w:rPr>
              <w:t>REKREASION</w:t>
            </w:r>
            <w:r w:rsidRPr="0076056E">
              <w:rPr>
                <w:rFonts w:ascii="Times New Roman" w:eastAsia="Times New Roman" w:hAnsi="Times New Roman"/>
                <w:b/>
                <w:caps/>
                <w:sz w:val="24"/>
                <w:szCs w:val="24"/>
                <w:lang w:eastAsia="ru-RU"/>
              </w:rPr>
              <w:t xml:space="preserve"> </w:t>
            </w:r>
            <w:r w:rsidRPr="006759E8">
              <w:rPr>
                <w:rFonts w:ascii="Times New Roman" w:eastAsia="Times New Roman" w:hAnsi="Times New Roman"/>
                <w:b/>
                <w:caps/>
                <w:sz w:val="24"/>
                <w:szCs w:val="24"/>
                <w:lang w:val="en-US" w:eastAsia="ru-RU"/>
              </w:rPr>
              <w:t>ZONALAR</w:t>
            </w:r>
            <w:r w:rsidRPr="0076056E">
              <w:rPr>
                <w:rFonts w:ascii="Times New Roman" w:eastAsia="Times New Roman" w:hAnsi="Times New Roman"/>
                <w:b/>
                <w:caps/>
                <w:sz w:val="24"/>
                <w:szCs w:val="24"/>
                <w:lang w:eastAsia="ru-RU"/>
              </w:rPr>
              <w:t xml:space="preserve"> </w:t>
            </w:r>
            <w:r w:rsidRPr="006759E8">
              <w:rPr>
                <w:rFonts w:ascii="Times New Roman" w:eastAsia="Times New Roman" w:hAnsi="Times New Roman"/>
                <w:b/>
                <w:caps/>
                <w:sz w:val="24"/>
                <w:szCs w:val="24"/>
                <w:lang w:val="en-US" w:eastAsia="ru-RU"/>
              </w:rPr>
              <w:t>LANDSHAFTINI</w:t>
            </w:r>
            <w:r w:rsidRPr="0076056E">
              <w:rPr>
                <w:rFonts w:ascii="Times New Roman" w:eastAsia="Times New Roman" w:hAnsi="Times New Roman"/>
                <w:b/>
                <w:caps/>
                <w:sz w:val="24"/>
                <w:szCs w:val="24"/>
                <w:lang w:eastAsia="ru-RU"/>
              </w:rPr>
              <w:t xml:space="preserve"> </w:t>
            </w:r>
            <w:r w:rsidRPr="006759E8">
              <w:rPr>
                <w:rFonts w:ascii="Times New Roman" w:eastAsia="Times New Roman" w:hAnsi="Times New Roman"/>
                <w:b/>
                <w:caps/>
                <w:sz w:val="24"/>
                <w:szCs w:val="24"/>
                <w:lang w:val="en-US" w:eastAsia="ru-RU"/>
              </w:rPr>
              <w:t>YARATISHDA</w:t>
            </w:r>
            <w:r w:rsidRPr="0076056E">
              <w:rPr>
                <w:rFonts w:ascii="Times New Roman" w:eastAsia="Times New Roman" w:hAnsi="Times New Roman"/>
                <w:b/>
                <w:caps/>
                <w:sz w:val="24"/>
                <w:szCs w:val="24"/>
                <w:lang w:eastAsia="ru-RU"/>
              </w:rPr>
              <w:t xml:space="preserve"> </w:t>
            </w:r>
            <w:r w:rsidRPr="006759E8">
              <w:rPr>
                <w:rFonts w:ascii="Times New Roman" w:eastAsia="Times New Roman" w:hAnsi="Times New Roman"/>
                <w:b/>
                <w:caps/>
                <w:sz w:val="24"/>
                <w:szCs w:val="24"/>
                <w:lang w:val="en-US" w:eastAsia="ru-RU"/>
              </w:rPr>
              <w:t>YASHIL</w:t>
            </w:r>
            <w:r w:rsidRPr="0076056E">
              <w:rPr>
                <w:rFonts w:ascii="Times New Roman" w:eastAsia="Times New Roman" w:hAnsi="Times New Roman"/>
                <w:b/>
                <w:caps/>
                <w:sz w:val="24"/>
                <w:szCs w:val="24"/>
                <w:lang w:eastAsia="ru-RU"/>
              </w:rPr>
              <w:t xml:space="preserve"> </w:t>
            </w:r>
            <w:r w:rsidRPr="006759E8">
              <w:rPr>
                <w:rFonts w:ascii="Times New Roman" w:eastAsia="Times New Roman" w:hAnsi="Times New Roman"/>
                <w:b/>
                <w:caps/>
                <w:sz w:val="24"/>
                <w:szCs w:val="24"/>
                <w:lang w:val="en-US" w:eastAsia="ru-RU"/>
              </w:rPr>
              <w:t>O</w:t>
            </w:r>
            <w:r w:rsidRPr="0076056E">
              <w:rPr>
                <w:rFonts w:ascii="Times New Roman" w:eastAsia="Times New Roman" w:hAnsi="Times New Roman"/>
                <w:b/>
                <w:caps/>
                <w:sz w:val="24"/>
                <w:szCs w:val="24"/>
                <w:lang w:eastAsia="ru-RU"/>
              </w:rPr>
              <w:t>’</w:t>
            </w:r>
            <w:r w:rsidRPr="006759E8">
              <w:rPr>
                <w:rFonts w:ascii="Times New Roman" w:eastAsia="Times New Roman" w:hAnsi="Times New Roman"/>
                <w:b/>
                <w:caps/>
                <w:sz w:val="24"/>
                <w:szCs w:val="24"/>
                <w:lang w:val="en-US" w:eastAsia="ru-RU"/>
              </w:rPr>
              <w:t>SIMLIKLAR</w:t>
            </w:r>
            <w:r w:rsidRPr="0076056E">
              <w:rPr>
                <w:rFonts w:ascii="Times New Roman" w:eastAsia="Times New Roman" w:hAnsi="Times New Roman"/>
                <w:b/>
                <w:caps/>
                <w:sz w:val="24"/>
                <w:szCs w:val="24"/>
                <w:lang w:eastAsia="ru-RU"/>
              </w:rPr>
              <w:t xml:space="preserve"> </w:t>
            </w:r>
            <w:r w:rsidRPr="006759E8">
              <w:rPr>
                <w:rFonts w:ascii="Times New Roman" w:eastAsia="Times New Roman" w:hAnsi="Times New Roman"/>
                <w:b/>
                <w:caps/>
                <w:sz w:val="24"/>
                <w:szCs w:val="24"/>
                <w:lang w:val="en-US" w:eastAsia="ru-RU"/>
              </w:rPr>
              <w:t>AHAMIYATI</w:t>
            </w:r>
          </w:p>
        </w:tc>
      </w:tr>
    </w:tbl>
    <w:p w:rsidR="0082404C" w:rsidRPr="0076056E" w:rsidRDefault="0082404C" w:rsidP="0082404C">
      <w:pPr>
        <w:spacing w:after="0" w:line="240" w:lineRule="auto"/>
        <w:rPr>
          <w:rFonts w:ascii="Times New Roman" w:hAnsi="Times New Roman"/>
          <w:b/>
          <w:sz w:val="24"/>
          <w:szCs w:val="24"/>
        </w:rPr>
      </w:pPr>
    </w:p>
    <w:p w:rsidR="0082404C" w:rsidRPr="0076056E" w:rsidRDefault="0082404C" w:rsidP="0082404C">
      <w:pPr>
        <w:spacing w:after="0" w:line="240" w:lineRule="auto"/>
        <w:ind w:firstLine="708"/>
        <w:jc w:val="both"/>
        <w:rPr>
          <w:rFonts w:ascii="Times New Roman" w:hAnsi="Times New Roman"/>
          <w:spacing w:val="2"/>
          <w:sz w:val="24"/>
          <w:szCs w:val="24"/>
        </w:rPr>
      </w:pPr>
      <w:proofErr w:type="spellStart"/>
      <w:proofErr w:type="gramStart"/>
      <w:r w:rsidRPr="006759E8">
        <w:rPr>
          <w:rFonts w:ascii="Times New Roman" w:hAnsi="Times New Roman"/>
          <w:spacing w:val="2"/>
          <w:sz w:val="24"/>
          <w:szCs w:val="24"/>
          <w:lang w:val="en-US"/>
        </w:rPr>
        <w:t>Rekreasiyaning</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muhim</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jihati</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bu</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uning</w:t>
      </w:r>
      <w:proofErr w:type="spellEnd"/>
      <w:r w:rsidRPr="0076056E">
        <w:rPr>
          <w:rFonts w:ascii="Times New Roman" w:hAnsi="Times New Roman"/>
          <w:spacing w:val="2"/>
          <w:sz w:val="24"/>
          <w:szCs w:val="24"/>
        </w:rPr>
        <w:t xml:space="preserve"> </w:t>
      </w:r>
      <w:r w:rsidRPr="006759E8">
        <w:rPr>
          <w:rFonts w:ascii="Times New Roman" w:hAnsi="Times New Roman"/>
          <w:spacing w:val="2"/>
          <w:sz w:val="24"/>
          <w:szCs w:val="24"/>
          <w:lang w:val="en-US"/>
        </w:rPr>
        <w:t>ma</w:t>
      </w:r>
      <w:r w:rsidRPr="0076056E">
        <w:rPr>
          <w:rFonts w:ascii="Times New Roman" w:hAnsi="Times New Roman"/>
          <w:spacing w:val="2"/>
          <w:sz w:val="24"/>
          <w:szCs w:val="24"/>
        </w:rPr>
        <w:t>’</w:t>
      </w:r>
      <w:proofErr w:type="spellStart"/>
      <w:r w:rsidRPr="006759E8">
        <w:rPr>
          <w:rFonts w:ascii="Times New Roman" w:hAnsi="Times New Roman"/>
          <w:spacing w:val="2"/>
          <w:sz w:val="24"/>
          <w:szCs w:val="24"/>
          <w:lang w:val="en-US"/>
        </w:rPr>
        <w:t>lum</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bir</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hudud</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fazoga</w:t>
      </w:r>
      <w:proofErr w:type="spellEnd"/>
      <w:r w:rsidRPr="0076056E">
        <w:rPr>
          <w:rFonts w:ascii="Times New Roman" w:hAnsi="Times New Roman"/>
          <w:spacing w:val="2"/>
          <w:sz w:val="24"/>
          <w:szCs w:val="24"/>
        </w:rPr>
        <w:t xml:space="preserve"> </w:t>
      </w:r>
      <w:r w:rsidRPr="006759E8">
        <w:rPr>
          <w:rFonts w:ascii="Times New Roman" w:hAnsi="Times New Roman"/>
          <w:spacing w:val="2"/>
          <w:sz w:val="24"/>
          <w:szCs w:val="24"/>
          <w:lang w:val="en-US"/>
        </w:rPr>
        <w:t>bog</w:t>
      </w:r>
      <w:r w:rsidRPr="0076056E">
        <w:rPr>
          <w:rFonts w:ascii="Times New Roman" w:hAnsi="Times New Roman"/>
          <w:spacing w:val="2"/>
          <w:sz w:val="24"/>
          <w:szCs w:val="24"/>
        </w:rPr>
        <w:t>’</w:t>
      </w:r>
      <w:proofErr w:type="spellStart"/>
      <w:r w:rsidRPr="006759E8">
        <w:rPr>
          <w:rFonts w:ascii="Times New Roman" w:hAnsi="Times New Roman"/>
          <w:spacing w:val="2"/>
          <w:sz w:val="24"/>
          <w:szCs w:val="24"/>
          <w:lang w:val="en-US"/>
        </w:rPr>
        <w:t>langanligi</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bo</w:t>
      </w:r>
      <w:proofErr w:type="spellEnd"/>
      <w:r w:rsidRPr="0076056E">
        <w:rPr>
          <w:rFonts w:ascii="Times New Roman" w:hAnsi="Times New Roman"/>
          <w:spacing w:val="2"/>
          <w:sz w:val="24"/>
          <w:szCs w:val="24"/>
        </w:rPr>
        <w:t>’</w:t>
      </w:r>
      <w:r w:rsidRPr="006759E8">
        <w:rPr>
          <w:rFonts w:ascii="Times New Roman" w:hAnsi="Times New Roman"/>
          <w:spacing w:val="2"/>
          <w:sz w:val="24"/>
          <w:szCs w:val="24"/>
          <w:lang w:val="en-US"/>
        </w:rPr>
        <w:t>lib</w:t>
      </w:r>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bu</w:t>
      </w:r>
      <w:proofErr w:type="spellEnd"/>
      <w:r w:rsidRPr="0076056E">
        <w:rPr>
          <w:rFonts w:ascii="Times New Roman" w:hAnsi="Times New Roman"/>
          <w:spacing w:val="2"/>
          <w:sz w:val="24"/>
          <w:szCs w:val="24"/>
        </w:rPr>
        <w:t xml:space="preserve"> </w:t>
      </w:r>
      <w:r w:rsidRPr="006759E8">
        <w:rPr>
          <w:rFonts w:ascii="Times New Roman" w:hAnsi="Times New Roman"/>
          <w:spacing w:val="2"/>
          <w:sz w:val="24"/>
          <w:szCs w:val="24"/>
          <w:lang w:val="en-US"/>
        </w:rPr>
        <w:t>joy</w:t>
      </w:r>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lokali</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yoki</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butun</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bir</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geografik</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regionni</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qamrab</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olishi</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mumkun</w:t>
      </w:r>
      <w:proofErr w:type="spellEnd"/>
      <w:r w:rsidRPr="0076056E">
        <w:rPr>
          <w:rFonts w:ascii="Times New Roman" w:hAnsi="Times New Roman"/>
          <w:spacing w:val="2"/>
          <w:sz w:val="24"/>
          <w:szCs w:val="24"/>
        </w:rPr>
        <w:t>.</w:t>
      </w:r>
      <w:proofErr w:type="gramEnd"/>
      <w:r w:rsidRPr="0076056E">
        <w:rPr>
          <w:rFonts w:ascii="Times New Roman" w:hAnsi="Times New Roman"/>
          <w:spacing w:val="2"/>
          <w:sz w:val="24"/>
          <w:szCs w:val="24"/>
        </w:rPr>
        <w:t xml:space="preserve"> </w:t>
      </w:r>
      <w:proofErr w:type="gramStart"/>
      <w:r w:rsidRPr="006759E8">
        <w:rPr>
          <w:rFonts w:ascii="Times New Roman" w:hAnsi="Times New Roman"/>
          <w:spacing w:val="2"/>
          <w:sz w:val="24"/>
          <w:szCs w:val="24"/>
          <w:lang w:val="en-US"/>
        </w:rPr>
        <w:t>Bu</w:t>
      </w:r>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jihatga</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ko</w:t>
      </w:r>
      <w:proofErr w:type="spellEnd"/>
      <w:r w:rsidRPr="0076056E">
        <w:rPr>
          <w:rFonts w:ascii="Times New Roman" w:hAnsi="Times New Roman"/>
          <w:spacing w:val="2"/>
          <w:sz w:val="24"/>
          <w:szCs w:val="24"/>
        </w:rPr>
        <w:t>’</w:t>
      </w:r>
      <w:proofErr w:type="spellStart"/>
      <w:r w:rsidRPr="006759E8">
        <w:rPr>
          <w:rFonts w:ascii="Times New Roman" w:hAnsi="Times New Roman"/>
          <w:spacing w:val="2"/>
          <w:sz w:val="24"/>
          <w:szCs w:val="24"/>
          <w:lang w:val="en-US"/>
        </w:rPr>
        <w:t>ra</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rekreasiya</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rekreasion</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zonalashtirishga</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ya</w:t>
      </w:r>
      <w:proofErr w:type="spellEnd"/>
      <w:r w:rsidRPr="0076056E">
        <w:rPr>
          <w:rFonts w:ascii="Times New Roman" w:hAnsi="Times New Roman"/>
          <w:spacing w:val="2"/>
          <w:sz w:val="24"/>
          <w:szCs w:val="24"/>
        </w:rPr>
        <w:t>’</w:t>
      </w:r>
      <w:proofErr w:type="spellStart"/>
      <w:r w:rsidRPr="006759E8">
        <w:rPr>
          <w:rFonts w:ascii="Times New Roman" w:hAnsi="Times New Roman"/>
          <w:spacing w:val="2"/>
          <w:sz w:val="24"/>
          <w:szCs w:val="24"/>
          <w:lang w:val="en-US"/>
        </w:rPr>
        <w:t>ni</w:t>
      </w:r>
      <w:proofErr w:type="spellEnd"/>
      <w:r w:rsidRPr="0076056E">
        <w:rPr>
          <w:rFonts w:ascii="Times New Roman" w:hAnsi="Times New Roman"/>
          <w:spacing w:val="2"/>
          <w:sz w:val="24"/>
          <w:szCs w:val="24"/>
        </w:rPr>
        <w:t xml:space="preserve"> </w:t>
      </w:r>
      <w:r w:rsidRPr="006759E8">
        <w:rPr>
          <w:rFonts w:ascii="Times New Roman" w:hAnsi="Times New Roman"/>
          <w:spacing w:val="2"/>
          <w:sz w:val="24"/>
          <w:szCs w:val="24"/>
          <w:lang w:val="en-US"/>
        </w:rPr>
        <w:t>dam</w:t>
      </w:r>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olishning</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xar</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hil</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turlari</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uchun</w:t>
      </w:r>
      <w:proofErr w:type="spellEnd"/>
      <w:r w:rsidRPr="0076056E">
        <w:rPr>
          <w:rFonts w:ascii="Times New Roman" w:hAnsi="Times New Roman"/>
          <w:spacing w:val="2"/>
          <w:sz w:val="24"/>
          <w:szCs w:val="24"/>
        </w:rPr>
        <w:t xml:space="preserve"> </w:t>
      </w:r>
      <w:r w:rsidRPr="006759E8">
        <w:rPr>
          <w:rFonts w:ascii="Times New Roman" w:hAnsi="Times New Roman"/>
          <w:spacing w:val="2"/>
          <w:sz w:val="24"/>
          <w:szCs w:val="24"/>
          <w:lang w:val="en-US"/>
        </w:rPr>
        <w:t>ma</w:t>
      </w:r>
      <w:r w:rsidRPr="0076056E">
        <w:rPr>
          <w:rFonts w:ascii="Times New Roman" w:hAnsi="Times New Roman"/>
          <w:spacing w:val="2"/>
          <w:sz w:val="24"/>
          <w:szCs w:val="24"/>
        </w:rPr>
        <w:t>’</w:t>
      </w:r>
      <w:proofErr w:type="spellStart"/>
      <w:r w:rsidRPr="006759E8">
        <w:rPr>
          <w:rFonts w:ascii="Times New Roman" w:hAnsi="Times New Roman"/>
          <w:spacing w:val="2"/>
          <w:sz w:val="24"/>
          <w:szCs w:val="24"/>
          <w:lang w:val="en-US"/>
        </w:rPr>
        <w:t>lum</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bir</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zonalarga</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ajratishga</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asoslanadi</w:t>
      </w:r>
      <w:proofErr w:type="spellEnd"/>
      <w:r w:rsidRPr="0076056E">
        <w:rPr>
          <w:rFonts w:ascii="Times New Roman" w:hAnsi="Times New Roman"/>
          <w:spacing w:val="2"/>
          <w:sz w:val="24"/>
          <w:szCs w:val="24"/>
        </w:rPr>
        <w:t>.</w:t>
      </w:r>
      <w:proofErr w:type="gramEnd"/>
      <w:r w:rsidRPr="0076056E">
        <w:rPr>
          <w:rFonts w:ascii="Times New Roman" w:hAnsi="Times New Roman"/>
          <w:spacing w:val="2"/>
          <w:sz w:val="24"/>
          <w:szCs w:val="24"/>
        </w:rPr>
        <w:t xml:space="preserve"> </w:t>
      </w:r>
      <w:proofErr w:type="gramStart"/>
      <w:r w:rsidRPr="006759E8">
        <w:rPr>
          <w:rFonts w:ascii="Times New Roman" w:hAnsi="Times New Roman"/>
          <w:spacing w:val="2"/>
          <w:sz w:val="24"/>
          <w:szCs w:val="24"/>
          <w:lang w:val="en-US"/>
        </w:rPr>
        <w:t>Dam</w:t>
      </w:r>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oluvchi</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odamlarning</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faoliyati</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tabiiy</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landshaftli</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ijtimoiy</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hosil</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qilingan</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muhitlarda</w:t>
      </w:r>
      <w:proofErr w:type="spellEnd"/>
      <w:r w:rsidRPr="0076056E">
        <w:rPr>
          <w:rFonts w:ascii="Times New Roman" w:hAnsi="Times New Roman"/>
          <w:spacing w:val="2"/>
          <w:sz w:val="24"/>
          <w:szCs w:val="24"/>
        </w:rPr>
        <w:t xml:space="preserve"> </w:t>
      </w:r>
      <w:r w:rsidRPr="006759E8">
        <w:rPr>
          <w:rFonts w:ascii="Times New Roman" w:hAnsi="Times New Roman"/>
          <w:spacing w:val="2"/>
          <w:sz w:val="24"/>
          <w:szCs w:val="24"/>
          <w:lang w:val="en-US"/>
        </w:rPr>
        <w:t>o</w:t>
      </w:r>
      <w:r w:rsidRPr="0076056E">
        <w:rPr>
          <w:rFonts w:ascii="Times New Roman" w:hAnsi="Times New Roman"/>
          <w:spacing w:val="2"/>
          <w:sz w:val="24"/>
          <w:szCs w:val="24"/>
        </w:rPr>
        <w:t>’</w:t>
      </w:r>
      <w:r w:rsidRPr="006759E8">
        <w:rPr>
          <w:rFonts w:ascii="Times New Roman" w:hAnsi="Times New Roman"/>
          <w:spacing w:val="2"/>
          <w:sz w:val="24"/>
          <w:szCs w:val="24"/>
          <w:lang w:val="en-US"/>
        </w:rPr>
        <w:t>z</w:t>
      </w:r>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ifodasini</w:t>
      </w:r>
      <w:proofErr w:type="spellEnd"/>
      <w:r w:rsidRPr="0076056E">
        <w:rPr>
          <w:rFonts w:ascii="Times New Roman" w:hAnsi="Times New Roman"/>
          <w:spacing w:val="2"/>
          <w:sz w:val="24"/>
          <w:szCs w:val="24"/>
        </w:rPr>
        <w:t xml:space="preserve"> </w:t>
      </w:r>
      <w:proofErr w:type="spellStart"/>
      <w:r w:rsidRPr="006759E8">
        <w:rPr>
          <w:rFonts w:ascii="Times New Roman" w:hAnsi="Times New Roman"/>
          <w:spacing w:val="2"/>
          <w:sz w:val="24"/>
          <w:szCs w:val="24"/>
          <w:lang w:val="en-US"/>
        </w:rPr>
        <w:t>topadi</w:t>
      </w:r>
      <w:proofErr w:type="spellEnd"/>
      <w:r w:rsidRPr="0076056E">
        <w:rPr>
          <w:rFonts w:ascii="Times New Roman" w:hAnsi="Times New Roman"/>
          <w:spacing w:val="2"/>
          <w:sz w:val="24"/>
          <w:szCs w:val="24"/>
        </w:rPr>
        <w:t>.</w:t>
      </w:r>
      <w:proofErr w:type="gramEnd"/>
    </w:p>
    <w:p w:rsidR="0082404C" w:rsidRPr="0076056E" w:rsidRDefault="0082404C" w:rsidP="0082404C">
      <w:pPr>
        <w:pStyle w:val="Default"/>
        <w:jc w:val="both"/>
      </w:pPr>
      <w:r w:rsidRPr="0076056E">
        <w:rPr>
          <w:spacing w:val="2"/>
        </w:rPr>
        <w:t xml:space="preserve"> </w:t>
      </w:r>
      <w:r w:rsidRPr="0076056E">
        <w:rPr>
          <w:spacing w:val="2"/>
        </w:rPr>
        <w:tab/>
      </w:r>
      <w:proofErr w:type="spellStart"/>
      <w:proofErr w:type="gramStart"/>
      <w:r w:rsidRPr="006759E8">
        <w:rPr>
          <w:lang w:val="en-US"/>
        </w:rPr>
        <w:t>Rekreasion</w:t>
      </w:r>
      <w:proofErr w:type="spellEnd"/>
      <w:r w:rsidRPr="0076056E">
        <w:t xml:space="preserve"> </w:t>
      </w:r>
      <w:proofErr w:type="spellStart"/>
      <w:r w:rsidRPr="006759E8">
        <w:rPr>
          <w:lang w:val="en-US"/>
        </w:rPr>
        <w:t>hududni</w:t>
      </w:r>
      <w:proofErr w:type="spellEnd"/>
      <w:r w:rsidRPr="0076056E">
        <w:t xml:space="preserve"> </w:t>
      </w:r>
      <w:proofErr w:type="spellStart"/>
      <w:r w:rsidRPr="006759E8">
        <w:rPr>
          <w:lang w:val="en-US"/>
        </w:rPr>
        <w:t>cho</w:t>
      </w:r>
      <w:proofErr w:type="spellEnd"/>
      <w:r w:rsidRPr="0076056E">
        <w:t>’</w:t>
      </w:r>
      <w:r w:rsidRPr="006759E8">
        <w:rPr>
          <w:lang w:val="en-US"/>
        </w:rPr>
        <w:t>l</w:t>
      </w:r>
      <w:r w:rsidRPr="0076056E">
        <w:t xml:space="preserve"> </w:t>
      </w:r>
      <w:proofErr w:type="spellStart"/>
      <w:r w:rsidRPr="006759E8">
        <w:rPr>
          <w:lang w:val="en-US"/>
        </w:rPr>
        <w:t>hududidagi</w:t>
      </w:r>
      <w:proofErr w:type="spellEnd"/>
      <w:r w:rsidRPr="0076056E">
        <w:t xml:space="preserve"> </w:t>
      </w:r>
      <w:proofErr w:type="spellStart"/>
      <w:r w:rsidRPr="006759E8">
        <w:rPr>
          <w:lang w:val="en-US"/>
        </w:rPr>
        <w:t>shaharlarda</w:t>
      </w:r>
      <w:proofErr w:type="spellEnd"/>
      <w:r w:rsidRPr="0076056E">
        <w:t xml:space="preserve"> </w:t>
      </w:r>
      <w:proofErr w:type="spellStart"/>
      <w:r w:rsidRPr="006759E8">
        <w:rPr>
          <w:lang w:val="en-US"/>
        </w:rPr>
        <w:t>tashkil</w:t>
      </w:r>
      <w:proofErr w:type="spellEnd"/>
      <w:r w:rsidRPr="0076056E">
        <w:t xml:space="preserve"> </w:t>
      </w:r>
      <w:proofErr w:type="spellStart"/>
      <w:r w:rsidRPr="006759E8">
        <w:rPr>
          <w:lang w:val="en-US"/>
        </w:rPr>
        <w:t>etishni</w:t>
      </w:r>
      <w:proofErr w:type="spellEnd"/>
      <w:r w:rsidRPr="0076056E">
        <w:t xml:space="preserve"> </w:t>
      </w:r>
      <w:proofErr w:type="spellStart"/>
      <w:r w:rsidRPr="006759E8">
        <w:rPr>
          <w:lang w:val="en-US"/>
        </w:rPr>
        <w:t>ekologik</w:t>
      </w:r>
      <w:proofErr w:type="spellEnd"/>
      <w:r w:rsidRPr="0076056E">
        <w:t xml:space="preserve"> </w:t>
      </w:r>
      <w:proofErr w:type="spellStart"/>
      <w:r w:rsidRPr="006759E8">
        <w:rPr>
          <w:lang w:val="en-US"/>
        </w:rPr>
        <w:t>barqaror</w:t>
      </w:r>
      <w:proofErr w:type="spellEnd"/>
      <w:r w:rsidRPr="0076056E">
        <w:t xml:space="preserve"> </w:t>
      </w:r>
      <w:proofErr w:type="spellStart"/>
      <w:r w:rsidRPr="006759E8">
        <w:rPr>
          <w:lang w:val="en-US"/>
        </w:rPr>
        <w:t>rivojlantirish</w:t>
      </w:r>
      <w:proofErr w:type="spellEnd"/>
      <w:r w:rsidRPr="0076056E">
        <w:t xml:space="preserve"> </w:t>
      </w:r>
      <w:proofErr w:type="spellStart"/>
      <w:r w:rsidRPr="006759E8">
        <w:rPr>
          <w:lang w:val="en-US"/>
        </w:rPr>
        <w:t>muhim</w:t>
      </w:r>
      <w:proofErr w:type="spellEnd"/>
      <w:r w:rsidRPr="0076056E">
        <w:t xml:space="preserve"> </w:t>
      </w:r>
      <w:proofErr w:type="spellStart"/>
      <w:r w:rsidRPr="006759E8">
        <w:rPr>
          <w:lang w:val="en-US"/>
        </w:rPr>
        <w:t>masaladir</w:t>
      </w:r>
      <w:proofErr w:type="spellEnd"/>
      <w:r w:rsidRPr="0076056E">
        <w:t>.</w:t>
      </w:r>
      <w:proofErr w:type="gramEnd"/>
      <w:r w:rsidRPr="0076056E">
        <w:t xml:space="preserve"> </w:t>
      </w:r>
      <w:proofErr w:type="spellStart"/>
      <w:proofErr w:type="gramStart"/>
      <w:r w:rsidRPr="006759E8">
        <w:rPr>
          <w:lang w:val="en-US"/>
        </w:rPr>
        <w:t>Rekreasiyon</w:t>
      </w:r>
      <w:proofErr w:type="spellEnd"/>
      <w:r w:rsidRPr="0076056E">
        <w:t xml:space="preserve"> </w:t>
      </w:r>
      <w:proofErr w:type="spellStart"/>
      <w:r w:rsidRPr="006759E8">
        <w:rPr>
          <w:lang w:val="en-US"/>
        </w:rPr>
        <w:t>hudud</w:t>
      </w:r>
      <w:proofErr w:type="spellEnd"/>
      <w:r w:rsidRPr="0076056E">
        <w:t xml:space="preserve"> </w:t>
      </w:r>
      <w:proofErr w:type="spellStart"/>
      <w:r w:rsidRPr="006759E8">
        <w:rPr>
          <w:lang w:val="en-US"/>
        </w:rPr>
        <w:t>cho</w:t>
      </w:r>
      <w:proofErr w:type="spellEnd"/>
      <w:r w:rsidRPr="0076056E">
        <w:t>’</w:t>
      </w:r>
      <w:proofErr w:type="spellStart"/>
      <w:r w:rsidRPr="006759E8">
        <w:rPr>
          <w:lang w:val="en-US"/>
        </w:rPr>
        <w:t>lning</w:t>
      </w:r>
      <w:proofErr w:type="spellEnd"/>
      <w:r w:rsidRPr="0076056E">
        <w:t xml:space="preserve"> </w:t>
      </w:r>
      <w:proofErr w:type="spellStart"/>
      <w:r w:rsidRPr="006759E8">
        <w:rPr>
          <w:lang w:val="en-US"/>
        </w:rPr>
        <w:t>tabiiy</w:t>
      </w:r>
      <w:proofErr w:type="spellEnd"/>
      <w:r w:rsidRPr="0076056E">
        <w:t xml:space="preserve"> </w:t>
      </w:r>
      <w:proofErr w:type="spellStart"/>
      <w:r w:rsidRPr="006759E8">
        <w:rPr>
          <w:lang w:val="en-US"/>
        </w:rPr>
        <w:t>sharoitini</w:t>
      </w:r>
      <w:proofErr w:type="spellEnd"/>
      <w:r w:rsidRPr="0076056E">
        <w:t xml:space="preserve"> </w:t>
      </w:r>
      <w:r w:rsidRPr="006759E8">
        <w:rPr>
          <w:lang w:val="en-US"/>
        </w:rPr>
        <w:t>o</w:t>
      </w:r>
      <w:r w:rsidRPr="0076056E">
        <w:t>’</w:t>
      </w:r>
      <w:r w:rsidRPr="006759E8">
        <w:rPr>
          <w:lang w:val="en-US"/>
        </w:rPr>
        <w:t>z</w:t>
      </w:r>
      <w:r w:rsidRPr="0076056E">
        <w:t xml:space="preserve"> </w:t>
      </w:r>
      <w:proofErr w:type="spellStart"/>
      <w:r w:rsidRPr="006759E8">
        <w:rPr>
          <w:lang w:val="en-US"/>
        </w:rPr>
        <w:t>holida</w:t>
      </w:r>
      <w:proofErr w:type="spellEnd"/>
      <w:r w:rsidRPr="0076056E">
        <w:t xml:space="preserve"> </w:t>
      </w:r>
      <w:proofErr w:type="spellStart"/>
      <w:r w:rsidRPr="006759E8">
        <w:rPr>
          <w:lang w:val="en-US"/>
        </w:rPr>
        <w:t>saqlash</w:t>
      </w:r>
      <w:proofErr w:type="spellEnd"/>
      <w:r w:rsidRPr="0076056E">
        <w:t xml:space="preserve">, </w:t>
      </w:r>
      <w:proofErr w:type="spellStart"/>
      <w:r w:rsidRPr="006759E8">
        <w:rPr>
          <w:lang w:val="en-US"/>
        </w:rPr>
        <w:t>uning</w:t>
      </w:r>
      <w:proofErr w:type="spellEnd"/>
      <w:r w:rsidRPr="0076056E">
        <w:t xml:space="preserve"> </w:t>
      </w:r>
      <w:proofErr w:type="spellStart"/>
      <w:r w:rsidRPr="006759E8">
        <w:rPr>
          <w:lang w:val="en-US"/>
        </w:rPr>
        <w:t>chang</w:t>
      </w:r>
      <w:proofErr w:type="spellEnd"/>
      <w:r w:rsidRPr="0076056E">
        <w:t>-</w:t>
      </w:r>
      <w:r w:rsidRPr="006759E8">
        <w:rPr>
          <w:lang w:val="en-US"/>
        </w:rPr>
        <w:t>to</w:t>
      </w:r>
      <w:r w:rsidRPr="0076056E">
        <w:t>’</w:t>
      </w:r>
      <w:proofErr w:type="spellStart"/>
      <w:r w:rsidRPr="006759E8">
        <w:rPr>
          <w:lang w:val="en-US"/>
        </w:rPr>
        <w:t>zonli</w:t>
      </w:r>
      <w:proofErr w:type="spellEnd"/>
      <w:r w:rsidRPr="0076056E">
        <w:t xml:space="preserve"> </w:t>
      </w:r>
      <w:proofErr w:type="spellStart"/>
      <w:r w:rsidRPr="006759E8">
        <w:rPr>
          <w:lang w:val="en-US"/>
        </w:rPr>
        <w:t>havosini</w:t>
      </w:r>
      <w:proofErr w:type="spellEnd"/>
      <w:r w:rsidRPr="0076056E">
        <w:t xml:space="preserve"> </w:t>
      </w:r>
      <w:proofErr w:type="spellStart"/>
      <w:r w:rsidRPr="006759E8">
        <w:rPr>
          <w:lang w:val="en-US"/>
        </w:rPr>
        <w:t>tozalashi</w:t>
      </w:r>
      <w:proofErr w:type="spellEnd"/>
      <w:r w:rsidRPr="0076056E">
        <w:t xml:space="preserve"> </w:t>
      </w:r>
      <w:proofErr w:type="spellStart"/>
      <w:r w:rsidRPr="006759E8">
        <w:rPr>
          <w:lang w:val="en-US"/>
        </w:rPr>
        <w:t>zarurdir</w:t>
      </w:r>
      <w:proofErr w:type="spellEnd"/>
      <w:r w:rsidRPr="0076056E">
        <w:t>.</w:t>
      </w:r>
      <w:proofErr w:type="gramEnd"/>
      <w:r w:rsidRPr="0076056E">
        <w:t xml:space="preserve"> </w:t>
      </w:r>
      <w:proofErr w:type="spellStart"/>
      <w:proofErr w:type="gramStart"/>
      <w:r w:rsidRPr="006759E8">
        <w:rPr>
          <w:lang w:val="en-US"/>
        </w:rPr>
        <w:t>Birgina</w:t>
      </w:r>
      <w:proofErr w:type="spellEnd"/>
      <w:r w:rsidRPr="0076056E">
        <w:t xml:space="preserve">, </w:t>
      </w:r>
      <w:proofErr w:type="spellStart"/>
      <w:r w:rsidRPr="006759E8">
        <w:rPr>
          <w:lang w:val="en-US"/>
        </w:rPr>
        <w:t>cho</w:t>
      </w:r>
      <w:proofErr w:type="spellEnd"/>
      <w:r w:rsidRPr="0076056E">
        <w:t>’</w:t>
      </w:r>
      <w:r w:rsidRPr="006759E8">
        <w:rPr>
          <w:lang w:val="en-US"/>
        </w:rPr>
        <w:t>l</w:t>
      </w:r>
      <w:r w:rsidRPr="0076056E">
        <w:t xml:space="preserve"> </w:t>
      </w:r>
      <w:proofErr w:type="spellStart"/>
      <w:r w:rsidRPr="006759E8">
        <w:rPr>
          <w:lang w:val="en-US"/>
        </w:rPr>
        <w:t>hududida</w:t>
      </w:r>
      <w:proofErr w:type="spellEnd"/>
      <w:r w:rsidRPr="0076056E">
        <w:t xml:space="preserve"> </w:t>
      </w:r>
      <w:proofErr w:type="spellStart"/>
      <w:r w:rsidRPr="006759E8">
        <w:rPr>
          <w:lang w:val="en-US"/>
        </w:rPr>
        <w:t>joylashgan</w:t>
      </w:r>
      <w:proofErr w:type="spellEnd"/>
      <w:r w:rsidRPr="0076056E">
        <w:t xml:space="preserve"> </w:t>
      </w:r>
      <w:proofErr w:type="spellStart"/>
      <w:r w:rsidRPr="006759E8">
        <w:rPr>
          <w:lang w:val="en-US"/>
        </w:rPr>
        <w:t>shaharlarda</w:t>
      </w:r>
      <w:proofErr w:type="spellEnd"/>
      <w:r w:rsidRPr="0076056E">
        <w:t xml:space="preserve"> </w:t>
      </w:r>
      <w:proofErr w:type="spellStart"/>
      <w:r w:rsidRPr="006759E8">
        <w:rPr>
          <w:lang w:val="en-US"/>
        </w:rPr>
        <w:t>rekreatsiyani</w:t>
      </w:r>
      <w:proofErr w:type="spellEnd"/>
      <w:r w:rsidRPr="0076056E">
        <w:t xml:space="preserve"> </w:t>
      </w:r>
      <w:proofErr w:type="spellStart"/>
      <w:r w:rsidRPr="006759E8">
        <w:rPr>
          <w:lang w:val="en-US"/>
        </w:rPr>
        <w:t>rivojlantirish</w:t>
      </w:r>
      <w:proofErr w:type="spellEnd"/>
      <w:r w:rsidRPr="0076056E">
        <w:t xml:space="preserve"> </w:t>
      </w:r>
      <w:proofErr w:type="spellStart"/>
      <w:r w:rsidRPr="006759E8">
        <w:rPr>
          <w:lang w:val="en-US"/>
        </w:rPr>
        <w:t>mumkin</w:t>
      </w:r>
      <w:proofErr w:type="spellEnd"/>
      <w:r w:rsidRPr="0076056E">
        <w:t xml:space="preserve"> </w:t>
      </w:r>
      <w:proofErr w:type="spellStart"/>
      <w:r w:rsidRPr="006759E8">
        <w:rPr>
          <w:lang w:val="en-US"/>
        </w:rPr>
        <w:t>bo</w:t>
      </w:r>
      <w:proofErr w:type="spellEnd"/>
      <w:r w:rsidRPr="0076056E">
        <w:t>’</w:t>
      </w:r>
      <w:proofErr w:type="spellStart"/>
      <w:r w:rsidRPr="006759E8">
        <w:rPr>
          <w:lang w:val="en-US"/>
        </w:rPr>
        <w:t>lgan</w:t>
      </w:r>
      <w:proofErr w:type="spellEnd"/>
      <w:r w:rsidRPr="0076056E">
        <w:t xml:space="preserve"> </w:t>
      </w:r>
      <w:proofErr w:type="spellStart"/>
      <w:r w:rsidRPr="006759E8">
        <w:rPr>
          <w:lang w:val="en-US"/>
        </w:rPr>
        <w:t>hududlariga</w:t>
      </w:r>
      <w:proofErr w:type="spellEnd"/>
      <w:r w:rsidRPr="0076056E">
        <w:t xml:space="preserve"> </w:t>
      </w:r>
      <w:proofErr w:type="spellStart"/>
      <w:r w:rsidRPr="006759E8">
        <w:rPr>
          <w:lang w:val="en-US"/>
        </w:rPr>
        <w:t>turli</w:t>
      </w:r>
      <w:proofErr w:type="spellEnd"/>
      <w:r w:rsidRPr="0076056E">
        <w:t xml:space="preserve"> </w:t>
      </w:r>
      <w:proofErr w:type="spellStart"/>
      <w:r w:rsidRPr="006759E8">
        <w:rPr>
          <w:lang w:val="en-US"/>
        </w:rPr>
        <w:t>xil</w:t>
      </w:r>
      <w:proofErr w:type="spellEnd"/>
      <w:r w:rsidRPr="0076056E">
        <w:t xml:space="preserve"> </w:t>
      </w:r>
      <w:proofErr w:type="spellStart"/>
      <w:r w:rsidRPr="006759E8">
        <w:rPr>
          <w:lang w:val="en-US"/>
        </w:rPr>
        <w:t>daraxt</w:t>
      </w:r>
      <w:proofErr w:type="spellEnd"/>
      <w:r w:rsidRPr="0076056E">
        <w:t xml:space="preserve"> </w:t>
      </w:r>
      <w:proofErr w:type="spellStart"/>
      <w:r w:rsidRPr="006759E8">
        <w:rPr>
          <w:lang w:val="en-US"/>
        </w:rPr>
        <w:t>turlari</w:t>
      </w:r>
      <w:proofErr w:type="spellEnd"/>
      <w:r w:rsidRPr="0076056E">
        <w:t xml:space="preserve"> </w:t>
      </w:r>
      <w:proofErr w:type="spellStart"/>
      <w:r w:rsidRPr="006759E8">
        <w:rPr>
          <w:lang w:val="en-US"/>
        </w:rPr>
        <w:t>ekish</w:t>
      </w:r>
      <w:proofErr w:type="spellEnd"/>
      <w:r w:rsidRPr="0076056E">
        <w:t xml:space="preserve">, </w:t>
      </w:r>
      <w:proofErr w:type="spellStart"/>
      <w:r w:rsidRPr="006759E8">
        <w:rPr>
          <w:lang w:val="en-US"/>
        </w:rPr>
        <w:t>parvarishlash</w:t>
      </w:r>
      <w:proofErr w:type="spellEnd"/>
      <w:r w:rsidRPr="0076056E">
        <w:t xml:space="preserve"> </w:t>
      </w:r>
      <w:r w:rsidRPr="006759E8">
        <w:rPr>
          <w:lang w:val="en-US"/>
        </w:rPr>
        <w:t>o</w:t>
      </w:r>
      <w:r w:rsidRPr="0076056E">
        <w:t>’</w:t>
      </w:r>
      <w:proofErr w:type="spellStart"/>
      <w:r w:rsidRPr="006759E8">
        <w:rPr>
          <w:lang w:val="en-US"/>
        </w:rPr>
        <w:t>zining</w:t>
      </w:r>
      <w:proofErr w:type="spellEnd"/>
      <w:r w:rsidRPr="0076056E">
        <w:t xml:space="preserve"> </w:t>
      </w:r>
      <w:proofErr w:type="spellStart"/>
      <w:r w:rsidRPr="006759E8">
        <w:rPr>
          <w:lang w:val="en-US"/>
        </w:rPr>
        <w:t>yahshi</w:t>
      </w:r>
      <w:proofErr w:type="spellEnd"/>
      <w:r w:rsidRPr="0076056E">
        <w:t xml:space="preserve"> </w:t>
      </w:r>
      <w:proofErr w:type="spellStart"/>
      <w:r w:rsidRPr="006759E8">
        <w:rPr>
          <w:lang w:val="en-US"/>
        </w:rPr>
        <w:t>natijasini</w:t>
      </w:r>
      <w:proofErr w:type="spellEnd"/>
      <w:r w:rsidRPr="0076056E">
        <w:t xml:space="preserve"> </w:t>
      </w:r>
      <w:proofErr w:type="spellStart"/>
      <w:r w:rsidRPr="006759E8">
        <w:rPr>
          <w:lang w:val="en-US"/>
        </w:rPr>
        <w:t>beribgina</w:t>
      </w:r>
      <w:proofErr w:type="spellEnd"/>
      <w:r w:rsidRPr="0076056E">
        <w:t xml:space="preserve"> </w:t>
      </w:r>
      <w:proofErr w:type="spellStart"/>
      <w:r w:rsidRPr="006759E8">
        <w:rPr>
          <w:lang w:val="en-US"/>
        </w:rPr>
        <w:t>qolmay</w:t>
      </w:r>
      <w:proofErr w:type="spellEnd"/>
      <w:r w:rsidRPr="0076056E">
        <w:t xml:space="preserve"> </w:t>
      </w:r>
      <w:proofErr w:type="spellStart"/>
      <w:r w:rsidRPr="006759E8">
        <w:rPr>
          <w:lang w:val="en-US"/>
        </w:rPr>
        <w:t>havoning</w:t>
      </w:r>
      <w:proofErr w:type="spellEnd"/>
      <w:r w:rsidRPr="0076056E">
        <w:t xml:space="preserve"> </w:t>
      </w:r>
      <w:proofErr w:type="spellStart"/>
      <w:r w:rsidRPr="006759E8">
        <w:rPr>
          <w:lang w:val="en-US"/>
        </w:rPr>
        <w:t>musaffoligini</w:t>
      </w:r>
      <w:proofErr w:type="spellEnd"/>
      <w:r w:rsidRPr="0076056E">
        <w:t xml:space="preserve"> </w:t>
      </w:r>
      <w:proofErr w:type="spellStart"/>
      <w:r w:rsidRPr="006759E8">
        <w:rPr>
          <w:lang w:val="en-US"/>
        </w:rPr>
        <w:t>saqlaydi</w:t>
      </w:r>
      <w:proofErr w:type="spellEnd"/>
      <w:r w:rsidRPr="0076056E">
        <w:t>.</w:t>
      </w:r>
      <w:proofErr w:type="gramEnd"/>
      <w:r w:rsidRPr="0076056E">
        <w:t xml:space="preserve"> </w:t>
      </w:r>
    </w:p>
    <w:p w:rsidR="0082404C" w:rsidRPr="006759E8" w:rsidRDefault="0082404C" w:rsidP="0082404C">
      <w:pPr>
        <w:pStyle w:val="Default"/>
        <w:jc w:val="both"/>
        <w:rPr>
          <w:lang w:val="de-DE"/>
        </w:rPr>
      </w:pPr>
      <w:r w:rsidRPr="006759E8">
        <w:rPr>
          <w:lang w:val="en-US"/>
        </w:rPr>
        <w:t>Ma</w:t>
      </w:r>
      <w:r w:rsidRPr="0076056E">
        <w:t>’</w:t>
      </w:r>
      <w:proofErr w:type="spellStart"/>
      <w:r w:rsidRPr="006759E8">
        <w:rPr>
          <w:lang w:val="en-US"/>
        </w:rPr>
        <w:t>lumki</w:t>
      </w:r>
      <w:proofErr w:type="spellEnd"/>
      <w:r w:rsidRPr="0076056E">
        <w:t xml:space="preserve"> </w:t>
      </w:r>
      <w:proofErr w:type="spellStart"/>
      <w:r w:rsidRPr="006759E8">
        <w:rPr>
          <w:lang w:val="en-US"/>
        </w:rPr>
        <w:t>daraxt</w:t>
      </w:r>
      <w:proofErr w:type="spellEnd"/>
      <w:r w:rsidRPr="0076056E">
        <w:t xml:space="preserve"> </w:t>
      </w:r>
      <w:proofErr w:type="spellStart"/>
      <w:r w:rsidRPr="006759E8">
        <w:rPr>
          <w:lang w:val="en-US"/>
        </w:rPr>
        <w:t>bargidagi</w:t>
      </w:r>
      <w:proofErr w:type="spellEnd"/>
      <w:r w:rsidRPr="0076056E">
        <w:t xml:space="preserve"> </w:t>
      </w:r>
      <w:proofErr w:type="spellStart"/>
      <w:r w:rsidRPr="006759E8">
        <w:rPr>
          <w:lang w:val="en-US"/>
        </w:rPr>
        <w:t>yashil</w:t>
      </w:r>
      <w:proofErr w:type="spellEnd"/>
      <w:r w:rsidRPr="0076056E">
        <w:t xml:space="preserve"> </w:t>
      </w:r>
      <w:proofErr w:type="spellStart"/>
      <w:r w:rsidRPr="006759E8">
        <w:rPr>
          <w:lang w:val="en-US"/>
        </w:rPr>
        <w:t>modda</w:t>
      </w:r>
      <w:proofErr w:type="spellEnd"/>
      <w:r w:rsidRPr="0076056E">
        <w:t xml:space="preserve"> </w:t>
      </w:r>
      <w:proofErr w:type="spellStart"/>
      <w:r w:rsidRPr="006759E8">
        <w:rPr>
          <w:lang w:val="en-US"/>
        </w:rPr>
        <w:t>xlorofil</w:t>
      </w:r>
      <w:proofErr w:type="spellEnd"/>
      <w:r w:rsidRPr="0076056E">
        <w:t xml:space="preserve">- </w:t>
      </w:r>
      <w:proofErr w:type="spellStart"/>
      <w:r w:rsidRPr="006759E8">
        <w:rPr>
          <w:lang w:val="en-US"/>
        </w:rPr>
        <w:t>karbonad</w:t>
      </w:r>
      <w:proofErr w:type="spellEnd"/>
      <w:r w:rsidRPr="0076056E">
        <w:t xml:space="preserve"> </w:t>
      </w:r>
      <w:proofErr w:type="spellStart"/>
      <w:r w:rsidRPr="006759E8">
        <w:rPr>
          <w:lang w:val="en-US"/>
        </w:rPr>
        <w:t>angidridni</w:t>
      </w:r>
      <w:proofErr w:type="spellEnd"/>
      <w:r w:rsidRPr="0076056E">
        <w:t xml:space="preserve"> </w:t>
      </w:r>
      <w:proofErr w:type="spellStart"/>
      <w:r w:rsidRPr="006759E8">
        <w:rPr>
          <w:lang w:val="en-US"/>
        </w:rPr>
        <w:t>yutib</w:t>
      </w:r>
      <w:proofErr w:type="spellEnd"/>
      <w:r w:rsidRPr="0076056E">
        <w:t xml:space="preserve">, </w:t>
      </w:r>
      <w:r w:rsidRPr="006759E8">
        <w:rPr>
          <w:lang w:val="en-US"/>
        </w:rPr>
        <w:t>o</w:t>
      </w:r>
      <w:r w:rsidRPr="0076056E">
        <w:t>’</w:t>
      </w:r>
      <w:proofErr w:type="spellStart"/>
      <w:r w:rsidRPr="006759E8">
        <w:rPr>
          <w:lang w:val="en-US"/>
        </w:rPr>
        <w:t>zidan</w:t>
      </w:r>
      <w:proofErr w:type="spellEnd"/>
      <w:r w:rsidRPr="0076056E">
        <w:t xml:space="preserve"> </w:t>
      </w:r>
      <w:proofErr w:type="spellStart"/>
      <w:proofErr w:type="gramStart"/>
      <w:r w:rsidRPr="006759E8">
        <w:rPr>
          <w:lang w:val="en-US"/>
        </w:rPr>
        <w:t>sof</w:t>
      </w:r>
      <w:proofErr w:type="spellEnd"/>
      <w:proofErr w:type="gramEnd"/>
      <w:r w:rsidRPr="0076056E">
        <w:t xml:space="preserve"> </w:t>
      </w:r>
      <w:proofErr w:type="spellStart"/>
      <w:r w:rsidRPr="006759E8">
        <w:rPr>
          <w:lang w:val="en-US"/>
        </w:rPr>
        <w:t>kislorod</w:t>
      </w:r>
      <w:proofErr w:type="spellEnd"/>
      <w:r w:rsidRPr="0076056E">
        <w:t xml:space="preserve"> </w:t>
      </w:r>
      <w:proofErr w:type="spellStart"/>
      <w:r w:rsidRPr="006759E8">
        <w:rPr>
          <w:lang w:val="en-US"/>
        </w:rPr>
        <w:t>chiqarib</w:t>
      </w:r>
      <w:proofErr w:type="spellEnd"/>
      <w:r w:rsidRPr="0076056E">
        <w:t xml:space="preserve"> </w:t>
      </w:r>
      <w:proofErr w:type="spellStart"/>
      <w:r w:rsidRPr="006759E8">
        <w:rPr>
          <w:lang w:val="en-US"/>
        </w:rPr>
        <w:t>turadi</w:t>
      </w:r>
      <w:proofErr w:type="spellEnd"/>
      <w:r w:rsidRPr="0076056E">
        <w:t xml:space="preserve">. </w:t>
      </w:r>
      <w:proofErr w:type="spellStart"/>
      <w:r w:rsidRPr="006759E8">
        <w:rPr>
          <w:lang w:val="en-US"/>
        </w:rPr>
        <w:t>Olimlar</w:t>
      </w:r>
      <w:proofErr w:type="spellEnd"/>
      <w:r w:rsidRPr="0076056E">
        <w:t xml:space="preserve"> </w:t>
      </w:r>
      <w:proofErr w:type="spellStart"/>
      <w:r w:rsidRPr="006759E8">
        <w:rPr>
          <w:lang w:val="en-US"/>
        </w:rPr>
        <w:t>aniqlashicha</w:t>
      </w:r>
      <w:proofErr w:type="spellEnd"/>
      <w:r w:rsidRPr="0076056E">
        <w:t xml:space="preserve"> </w:t>
      </w:r>
      <w:proofErr w:type="spellStart"/>
      <w:r w:rsidRPr="006759E8">
        <w:rPr>
          <w:lang w:val="en-US"/>
        </w:rPr>
        <w:t>bir</w:t>
      </w:r>
      <w:proofErr w:type="spellEnd"/>
      <w:r w:rsidRPr="0076056E">
        <w:t xml:space="preserve"> </w:t>
      </w:r>
      <w:proofErr w:type="spellStart"/>
      <w:r w:rsidRPr="006759E8">
        <w:rPr>
          <w:lang w:val="en-US"/>
        </w:rPr>
        <w:t>gektar</w:t>
      </w:r>
      <w:proofErr w:type="spellEnd"/>
      <w:r w:rsidRPr="0076056E">
        <w:t xml:space="preserve"> </w:t>
      </w:r>
      <w:r w:rsidRPr="006759E8">
        <w:rPr>
          <w:lang w:val="en-US"/>
        </w:rPr>
        <w:t>o</w:t>
      </w:r>
      <w:r w:rsidRPr="0076056E">
        <w:t>’</w:t>
      </w:r>
      <w:proofErr w:type="spellStart"/>
      <w:r w:rsidRPr="006759E8">
        <w:rPr>
          <w:lang w:val="en-US"/>
        </w:rPr>
        <w:t>rmondagi</w:t>
      </w:r>
      <w:proofErr w:type="spellEnd"/>
      <w:r w:rsidRPr="0076056E">
        <w:t xml:space="preserve"> </w:t>
      </w:r>
      <w:proofErr w:type="spellStart"/>
      <w:r w:rsidRPr="006759E8">
        <w:rPr>
          <w:lang w:val="en-US"/>
        </w:rPr>
        <w:t>daraxtlar</w:t>
      </w:r>
      <w:proofErr w:type="spellEnd"/>
      <w:r w:rsidRPr="0076056E">
        <w:t xml:space="preserve"> 24 </w:t>
      </w:r>
      <w:proofErr w:type="spellStart"/>
      <w:r w:rsidRPr="006759E8">
        <w:rPr>
          <w:lang w:val="en-US"/>
        </w:rPr>
        <w:t>soat</w:t>
      </w:r>
      <w:proofErr w:type="spellEnd"/>
      <w:r w:rsidRPr="0076056E">
        <w:t xml:space="preserve"> </w:t>
      </w:r>
      <w:proofErr w:type="spellStart"/>
      <w:r w:rsidRPr="006759E8">
        <w:rPr>
          <w:lang w:val="en-US"/>
        </w:rPr>
        <w:t>mobaynida</w:t>
      </w:r>
      <w:proofErr w:type="spellEnd"/>
      <w:r w:rsidRPr="0076056E">
        <w:t xml:space="preserve"> 30 </w:t>
      </w:r>
      <w:r w:rsidRPr="006759E8">
        <w:rPr>
          <w:lang w:val="en-US"/>
        </w:rPr>
        <w:t>kg</w:t>
      </w:r>
      <w:r w:rsidRPr="0076056E">
        <w:t xml:space="preserve"> </w:t>
      </w:r>
      <w:proofErr w:type="spellStart"/>
      <w:r w:rsidRPr="006759E8">
        <w:rPr>
          <w:lang w:val="en-US"/>
        </w:rPr>
        <w:t>fitonsid</w:t>
      </w:r>
      <w:proofErr w:type="spellEnd"/>
      <w:r w:rsidRPr="0076056E">
        <w:t xml:space="preserve"> </w:t>
      </w:r>
      <w:proofErr w:type="spellStart"/>
      <w:r w:rsidRPr="006759E8">
        <w:rPr>
          <w:lang w:val="en-US"/>
        </w:rPr>
        <w:t>chiqaradi</w:t>
      </w:r>
      <w:proofErr w:type="spellEnd"/>
      <w:r w:rsidRPr="0076056E">
        <w:t xml:space="preserve">, </w:t>
      </w:r>
      <w:proofErr w:type="spellStart"/>
      <w:r w:rsidRPr="006759E8">
        <w:rPr>
          <w:lang w:val="en-US"/>
        </w:rPr>
        <w:t>bu</w:t>
      </w:r>
      <w:proofErr w:type="spellEnd"/>
      <w:r w:rsidRPr="0076056E">
        <w:t xml:space="preserve"> </w:t>
      </w:r>
      <w:proofErr w:type="spellStart"/>
      <w:r w:rsidRPr="006759E8">
        <w:rPr>
          <w:lang w:val="en-US"/>
        </w:rPr>
        <w:t>esa</w:t>
      </w:r>
      <w:proofErr w:type="spellEnd"/>
      <w:r w:rsidRPr="0076056E">
        <w:t xml:space="preserve"> </w:t>
      </w:r>
      <w:r w:rsidRPr="006759E8">
        <w:rPr>
          <w:lang w:val="en-US"/>
        </w:rPr>
        <w:t>o</w:t>
      </w:r>
      <w:r w:rsidRPr="0076056E">
        <w:t>’</w:t>
      </w:r>
      <w:r w:rsidRPr="006759E8">
        <w:rPr>
          <w:lang w:val="en-US"/>
        </w:rPr>
        <w:t>z</w:t>
      </w:r>
      <w:r w:rsidRPr="0076056E">
        <w:t xml:space="preserve"> </w:t>
      </w:r>
      <w:proofErr w:type="spellStart"/>
      <w:r w:rsidRPr="006759E8">
        <w:rPr>
          <w:lang w:val="en-US"/>
        </w:rPr>
        <w:t>navbatida</w:t>
      </w:r>
      <w:proofErr w:type="spellEnd"/>
      <w:r w:rsidRPr="0076056E">
        <w:t xml:space="preserve"> </w:t>
      </w:r>
      <w:proofErr w:type="spellStart"/>
      <w:r w:rsidRPr="006759E8">
        <w:rPr>
          <w:lang w:val="en-US"/>
        </w:rPr>
        <w:t>zararli</w:t>
      </w:r>
      <w:proofErr w:type="spellEnd"/>
      <w:r w:rsidRPr="0076056E">
        <w:t xml:space="preserve"> </w:t>
      </w:r>
      <w:proofErr w:type="spellStart"/>
      <w:r w:rsidRPr="006759E8">
        <w:rPr>
          <w:lang w:val="en-US"/>
        </w:rPr>
        <w:t>bakteriyalarni</w:t>
      </w:r>
      <w:proofErr w:type="spellEnd"/>
      <w:r w:rsidRPr="0076056E">
        <w:t xml:space="preserve"> </w:t>
      </w:r>
      <w:proofErr w:type="spellStart"/>
      <w:r w:rsidRPr="006759E8">
        <w:rPr>
          <w:lang w:val="en-US"/>
        </w:rPr>
        <w:t>yo</w:t>
      </w:r>
      <w:proofErr w:type="spellEnd"/>
      <w:r w:rsidRPr="0076056E">
        <w:t>’</w:t>
      </w:r>
      <w:proofErr w:type="spellStart"/>
      <w:r w:rsidRPr="006759E8">
        <w:rPr>
          <w:lang w:val="en-US"/>
        </w:rPr>
        <w:t>qotadi</w:t>
      </w:r>
      <w:proofErr w:type="spellEnd"/>
      <w:r w:rsidRPr="0076056E">
        <w:t xml:space="preserve">. </w:t>
      </w:r>
      <w:r w:rsidRPr="006759E8">
        <w:rPr>
          <w:lang w:val="de-DE"/>
        </w:rPr>
        <w:t xml:space="preserve">Uchta </w:t>
      </w:r>
      <w:proofErr w:type="spellStart"/>
      <w:r w:rsidRPr="006759E8">
        <w:rPr>
          <w:lang w:val="de-DE"/>
        </w:rPr>
        <w:t>daraxt</w:t>
      </w:r>
      <w:proofErr w:type="spellEnd"/>
      <w:r w:rsidRPr="006759E8">
        <w:rPr>
          <w:lang w:val="de-DE"/>
        </w:rPr>
        <w:t xml:space="preserve"> </w:t>
      </w:r>
      <w:proofErr w:type="spellStart"/>
      <w:r w:rsidRPr="006759E8">
        <w:rPr>
          <w:lang w:val="de-DE"/>
        </w:rPr>
        <w:t>bir</w:t>
      </w:r>
      <w:proofErr w:type="spellEnd"/>
      <w:r w:rsidRPr="006759E8">
        <w:rPr>
          <w:lang w:val="de-DE"/>
        </w:rPr>
        <w:t xml:space="preserve"> </w:t>
      </w:r>
      <w:proofErr w:type="spellStart"/>
      <w:r w:rsidRPr="006759E8">
        <w:rPr>
          <w:lang w:val="de-DE"/>
        </w:rPr>
        <w:t>kishini</w:t>
      </w:r>
      <w:proofErr w:type="spellEnd"/>
      <w:r w:rsidRPr="006759E8">
        <w:rPr>
          <w:lang w:val="de-DE"/>
        </w:rPr>
        <w:t xml:space="preserve">, 1 </w:t>
      </w:r>
      <w:proofErr w:type="spellStart"/>
      <w:r w:rsidRPr="006759E8">
        <w:rPr>
          <w:lang w:val="de-DE"/>
        </w:rPr>
        <w:t>gektar</w:t>
      </w:r>
      <w:proofErr w:type="spellEnd"/>
      <w:r w:rsidRPr="006759E8">
        <w:rPr>
          <w:lang w:val="de-DE"/>
        </w:rPr>
        <w:t xml:space="preserve"> </w:t>
      </w:r>
      <w:proofErr w:type="spellStart"/>
      <w:r w:rsidRPr="006759E8">
        <w:rPr>
          <w:lang w:val="de-DE"/>
        </w:rPr>
        <w:t>daraxtzor</w:t>
      </w:r>
      <w:proofErr w:type="spellEnd"/>
      <w:r w:rsidRPr="006759E8">
        <w:rPr>
          <w:lang w:val="de-DE"/>
        </w:rPr>
        <w:t xml:space="preserve"> </w:t>
      </w:r>
      <w:proofErr w:type="spellStart"/>
      <w:r w:rsidRPr="006759E8">
        <w:rPr>
          <w:lang w:val="de-DE"/>
        </w:rPr>
        <w:t>esa</w:t>
      </w:r>
      <w:proofErr w:type="spellEnd"/>
      <w:r w:rsidRPr="006759E8">
        <w:rPr>
          <w:lang w:val="de-DE"/>
        </w:rPr>
        <w:t xml:space="preserve"> 200 </w:t>
      </w:r>
      <w:proofErr w:type="spellStart"/>
      <w:r w:rsidRPr="006759E8">
        <w:rPr>
          <w:lang w:val="de-DE"/>
        </w:rPr>
        <w:t>kishini</w:t>
      </w:r>
      <w:proofErr w:type="spellEnd"/>
      <w:r w:rsidRPr="006759E8">
        <w:rPr>
          <w:lang w:val="de-DE"/>
        </w:rPr>
        <w:t xml:space="preserve"> </w:t>
      </w:r>
      <w:proofErr w:type="spellStart"/>
      <w:r w:rsidRPr="006759E8">
        <w:rPr>
          <w:lang w:val="de-DE"/>
        </w:rPr>
        <w:t>sof</w:t>
      </w:r>
      <w:proofErr w:type="spellEnd"/>
      <w:r w:rsidRPr="006759E8">
        <w:rPr>
          <w:lang w:val="de-DE"/>
        </w:rPr>
        <w:t xml:space="preserve"> </w:t>
      </w:r>
      <w:proofErr w:type="spellStart"/>
      <w:r w:rsidRPr="006759E8">
        <w:rPr>
          <w:lang w:val="de-DE"/>
        </w:rPr>
        <w:t>kislorod</w:t>
      </w:r>
      <w:proofErr w:type="spellEnd"/>
      <w:r w:rsidRPr="006759E8">
        <w:rPr>
          <w:lang w:val="de-DE"/>
        </w:rPr>
        <w:t xml:space="preserve"> </w:t>
      </w:r>
      <w:proofErr w:type="spellStart"/>
      <w:r w:rsidRPr="006759E8">
        <w:rPr>
          <w:lang w:val="de-DE"/>
        </w:rPr>
        <w:t>bilan</w:t>
      </w:r>
      <w:proofErr w:type="spellEnd"/>
      <w:r w:rsidRPr="006759E8">
        <w:rPr>
          <w:lang w:val="de-DE"/>
        </w:rPr>
        <w:t xml:space="preserve"> </w:t>
      </w:r>
      <w:proofErr w:type="spellStart"/>
      <w:r w:rsidRPr="006759E8">
        <w:rPr>
          <w:lang w:val="de-DE"/>
        </w:rPr>
        <w:t>ta’minlaydi</w:t>
      </w:r>
      <w:proofErr w:type="spellEnd"/>
      <w:r w:rsidRPr="006759E8">
        <w:rPr>
          <w:lang w:val="de-DE"/>
        </w:rPr>
        <w:t xml:space="preserve">. </w:t>
      </w:r>
    </w:p>
    <w:p w:rsidR="0082404C" w:rsidRPr="006759E8" w:rsidRDefault="0082404C" w:rsidP="0082404C">
      <w:pPr>
        <w:pStyle w:val="Default"/>
        <w:jc w:val="both"/>
        <w:rPr>
          <w:lang w:val="de-DE"/>
        </w:rPr>
      </w:pPr>
      <w:r w:rsidRPr="006759E8">
        <w:rPr>
          <w:lang w:val="de-DE"/>
        </w:rPr>
        <w:t xml:space="preserve"> </w:t>
      </w:r>
      <w:r w:rsidRPr="006759E8">
        <w:rPr>
          <w:lang w:val="de-DE"/>
        </w:rPr>
        <w:tab/>
      </w:r>
      <w:proofErr w:type="spellStart"/>
      <w:r w:rsidRPr="006759E8">
        <w:rPr>
          <w:lang w:val="de-DE"/>
        </w:rPr>
        <w:t>Cho’l</w:t>
      </w:r>
      <w:proofErr w:type="spellEnd"/>
      <w:r w:rsidRPr="006759E8">
        <w:rPr>
          <w:lang w:val="de-DE"/>
        </w:rPr>
        <w:t xml:space="preserve"> </w:t>
      </w:r>
      <w:proofErr w:type="spellStart"/>
      <w:r w:rsidRPr="006759E8">
        <w:rPr>
          <w:lang w:val="de-DE"/>
        </w:rPr>
        <w:t>hududi</w:t>
      </w:r>
      <w:proofErr w:type="spellEnd"/>
      <w:r w:rsidRPr="006759E8">
        <w:rPr>
          <w:lang w:val="de-DE"/>
        </w:rPr>
        <w:t xml:space="preserve"> </w:t>
      </w:r>
      <w:proofErr w:type="spellStart"/>
      <w:r w:rsidRPr="006759E8">
        <w:rPr>
          <w:lang w:val="de-DE"/>
        </w:rPr>
        <w:t>shaharlarida</w:t>
      </w:r>
      <w:proofErr w:type="spellEnd"/>
      <w:r w:rsidRPr="006759E8">
        <w:rPr>
          <w:lang w:val="de-DE"/>
        </w:rPr>
        <w:t xml:space="preserve"> </w:t>
      </w:r>
      <w:proofErr w:type="spellStart"/>
      <w:r w:rsidRPr="006759E8">
        <w:rPr>
          <w:lang w:val="de-DE"/>
        </w:rPr>
        <w:t>ana</w:t>
      </w:r>
      <w:proofErr w:type="spellEnd"/>
      <w:r w:rsidRPr="006759E8">
        <w:rPr>
          <w:lang w:val="de-DE"/>
        </w:rPr>
        <w:t xml:space="preserve"> </w:t>
      </w:r>
      <w:proofErr w:type="spellStart"/>
      <w:r w:rsidRPr="006759E8">
        <w:rPr>
          <w:lang w:val="de-DE"/>
        </w:rPr>
        <w:t>shunday</w:t>
      </w:r>
      <w:proofErr w:type="spellEnd"/>
      <w:r w:rsidRPr="006759E8">
        <w:rPr>
          <w:lang w:val="de-DE"/>
        </w:rPr>
        <w:t xml:space="preserve"> </w:t>
      </w:r>
      <w:proofErr w:type="spellStart"/>
      <w:r w:rsidRPr="006759E8">
        <w:rPr>
          <w:lang w:val="de-DE"/>
        </w:rPr>
        <w:t>rekreasion</w:t>
      </w:r>
      <w:proofErr w:type="spellEnd"/>
      <w:r w:rsidRPr="006759E8">
        <w:rPr>
          <w:lang w:val="de-DE"/>
        </w:rPr>
        <w:t xml:space="preserve"> </w:t>
      </w:r>
      <w:proofErr w:type="spellStart"/>
      <w:r w:rsidRPr="006759E8">
        <w:rPr>
          <w:lang w:val="de-DE"/>
        </w:rPr>
        <w:t>zona</w:t>
      </w:r>
      <w:proofErr w:type="spellEnd"/>
      <w:r w:rsidRPr="006759E8">
        <w:rPr>
          <w:lang w:val="de-DE"/>
        </w:rPr>
        <w:t xml:space="preserve"> </w:t>
      </w:r>
      <w:proofErr w:type="spellStart"/>
      <w:r w:rsidRPr="006759E8">
        <w:rPr>
          <w:lang w:val="de-DE"/>
        </w:rPr>
        <w:t>landshaftini</w:t>
      </w:r>
      <w:proofErr w:type="spellEnd"/>
      <w:r w:rsidRPr="006759E8">
        <w:rPr>
          <w:lang w:val="de-DE"/>
        </w:rPr>
        <w:t xml:space="preserve"> </w:t>
      </w:r>
      <w:proofErr w:type="spellStart"/>
      <w:r w:rsidRPr="006759E8">
        <w:rPr>
          <w:lang w:val="de-DE"/>
        </w:rPr>
        <w:t>yaratish</w:t>
      </w:r>
      <w:proofErr w:type="spellEnd"/>
      <w:r w:rsidRPr="006759E8">
        <w:rPr>
          <w:lang w:val="de-DE"/>
        </w:rPr>
        <w:t xml:space="preserve"> </w:t>
      </w:r>
      <w:proofErr w:type="spellStart"/>
      <w:r w:rsidRPr="006759E8">
        <w:rPr>
          <w:lang w:val="de-DE"/>
        </w:rPr>
        <w:t>uchun</w:t>
      </w:r>
      <w:proofErr w:type="spellEnd"/>
      <w:r w:rsidRPr="006759E8">
        <w:rPr>
          <w:lang w:val="de-DE"/>
        </w:rPr>
        <w:t xml:space="preserve"> </w:t>
      </w:r>
      <w:proofErr w:type="spellStart"/>
      <w:r w:rsidRPr="006759E8">
        <w:rPr>
          <w:lang w:val="de-DE"/>
        </w:rPr>
        <w:t>esa</w:t>
      </w:r>
      <w:proofErr w:type="spellEnd"/>
      <w:r w:rsidRPr="006759E8">
        <w:rPr>
          <w:lang w:val="de-DE"/>
        </w:rPr>
        <w:t xml:space="preserve"> </w:t>
      </w:r>
      <w:proofErr w:type="spellStart"/>
      <w:r w:rsidRPr="006759E8">
        <w:rPr>
          <w:lang w:val="de-DE"/>
        </w:rPr>
        <w:t>o’sha</w:t>
      </w:r>
      <w:proofErr w:type="spellEnd"/>
      <w:r w:rsidRPr="006759E8">
        <w:rPr>
          <w:lang w:val="de-DE"/>
        </w:rPr>
        <w:t xml:space="preserve"> </w:t>
      </w:r>
      <w:proofErr w:type="spellStart"/>
      <w:r w:rsidRPr="006759E8">
        <w:rPr>
          <w:lang w:val="de-DE"/>
        </w:rPr>
        <w:t>hududda</w:t>
      </w:r>
      <w:proofErr w:type="spellEnd"/>
      <w:r w:rsidRPr="006759E8">
        <w:rPr>
          <w:lang w:val="de-DE"/>
        </w:rPr>
        <w:t xml:space="preserve"> </w:t>
      </w:r>
      <w:proofErr w:type="spellStart"/>
      <w:r w:rsidRPr="006759E8">
        <w:rPr>
          <w:lang w:val="de-DE"/>
        </w:rPr>
        <w:t>yashovchi</w:t>
      </w:r>
      <w:proofErr w:type="spellEnd"/>
      <w:r w:rsidRPr="006759E8">
        <w:rPr>
          <w:lang w:val="de-DE"/>
        </w:rPr>
        <w:t xml:space="preserve"> </w:t>
      </w:r>
      <w:proofErr w:type="spellStart"/>
      <w:r w:rsidRPr="006759E8">
        <w:rPr>
          <w:lang w:val="de-DE"/>
        </w:rPr>
        <w:t>aholiga</w:t>
      </w:r>
      <w:proofErr w:type="spellEnd"/>
      <w:r w:rsidRPr="006759E8">
        <w:rPr>
          <w:lang w:val="de-DE"/>
        </w:rPr>
        <w:t xml:space="preserve"> </w:t>
      </w:r>
      <w:proofErr w:type="spellStart"/>
      <w:r w:rsidRPr="006759E8">
        <w:rPr>
          <w:lang w:val="de-DE"/>
        </w:rPr>
        <w:t>tushuntirish</w:t>
      </w:r>
      <w:proofErr w:type="spellEnd"/>
      <w:r w:rsidRPr="006759E8">
        <w:rPr>
          <w:lang w:val="de-DE"/>
        </w:rPr>
        <w:t xml:space="preserve"> </w:t>
      </w:r>
      <w:proofErr w:type="spellStart"/>
      <w:r w:rsidRPr="006759E8">
        <w:rPr>
          <w:lang w:val="de-DE"/>
        </w:rPr>
        <w:t>ishlarini</w:t>
      </w:r>
      <w:proofErr w:type="spellEnd"/>
      <w:r w:rsidRPr="006759E8">
        <w:rPr>
          <w:lang w:val="de-DE"/>
        </w:rPr>
        <w:t xml:space="preserve"> </w:t>
      </w:r>
      <w:proofErr w:type="spellStart"/>
      <w:r w:rsidRPr="006759E8">
        <w:rPr>
          <w:lang w:val="de-DE"/>
        </w:rPr>
        <w:t>olib</w:t>
      </w:r>
      <w:proofErr w:type="spellEnd"/>
      <w:r w:rsidRPr="006759E8">
        <w:rPr>
          <w:lang w:val="de-DE"/>
        </w:rPr>
        <w:t xml:space="preserve"> </w:t>
      </w:r>
      <w:proofErr w:type="spellStart"/>
      <w:r w:rsidRPr="006759E8">
        <w:rPr>
          <w:lang w:val="de-DE"/>
        </w:rPr>
        <w:t>borish</w:t>
      </w:r>
      <w:proofErr w:type="spellEnd"/>
      <w:r w:rsidRPr="006759E8">
        <w:rPr>
          <w:lang w:val="de-DE"/>
        </w:rPr>
        <w:t xml:space="preserve"> </w:t>
      </w:r>
      <w:proofErr w:type="spellStart"/>
      <w:r w:rsidRPr="006759E8">
        <w:rPr>
          <w:lang w:val="de-DE"/>
        </w:rPr>
        <w:t>va</w:t>
      </w:r>
      <w:proofErr w:type="spellEnd"/>
      <w:r w:rsidRPr="006759E8">
        <w:rPr>
          <w:lang w:val="de-DE"/>
        </w:rPr>
        <w:t xml:space="preserve"> </w:t>
      </w:r>
      <w:proofErr w:type="spellStart"/>
      <w:r w:rsidRPr="006759E8">
        <w:rPr>
          <w:lang w:val="de-DE"/>
        </w:rPr>
        <w:t>rekreasiya</w:t>
      </w:r>
      <w:proofErr w:type="spellEnd"/>
      <w:r w:rsidRPr="006759E8">
        <w:rPr>
          <w:lang w:val="de-DE"/>
        </w:rPr>
        <w:t xml:space="preserve"> </w:t>
      </w:r>
      <w:proofErr w:type="spellStart"/>
      <w:r w:rsidRPr="006759E8">
        <w:rPr>
          <w:lang w:val="de-DE"/>
        </w:rPr>
        <w:t>tashkil</w:t>
      </w:r>
      <w:proofErr w:type="spellEnd"/>
      <w:r w:rsidRPr="006759E8">
        <w:rPr>
          <w:lang w:val="de-DE"/>
        </w:rPr>
        <w:t xml:space="preserve"> </w:t>
      </w:r>
      <w:proofErr w:type="spellStart"/>
      <w:r w:rsidRPr="006759E8">
        <w:rPr>
          <w:lang w:val="de-DE"/>
        </w:rPr>
        <w:t>etishda</w:t>
      </w:r>
      <w:proofErr w:type="spellEnd"/>
      <w:r w:rsidRPr="006759E8">
        <w:rPr>
          <w:lang w:val="de-DE"/>
        </w:rPr>
        <w:t xml:space="preserve"> </w:t>
      </w:r>
      <w:proofErr w:type="spellStart"/>
      <w:r w:rsidRPr="006759E8">
        <w:rPr>
          <w:lang w:val="de-DE"/>
        </w:rPr>
        <w:t>ko’proq</w:t>
      </w:r>
      <w:proofErr w:type="spellEnd"/>
      <w:r w:rsidRPr="006759E8">
        <w:rPr>
          <w:lang w:val="de-DE"/>
        </w:rPr>
        <w:t xml:space="preserve"> </w:t>
      </w:r>
      <w:proofErr w:type="spellStart"/>
      <w:r w:rsidRPr="006759E8">
        <w:rPr>
          <w:lang w:val="de-DE"/>
        </w:rPr>
        <w:t>daraxt</w:t>
      </w:r>
      <w:proofErr w:type="spellEnd"/>
      <w:r w:rsidRPr="006759E8">
        <w:rPr>
          <w:lang w:val="de-DE"/>
        </w:rPr>
        <w:t xml:space="preserve"> </w:t>
      </w:r>
      <w:proofErr w:type="spellStart"/>
      <w:r w:rsidRPr="006759E8">
        <w:rPr>
          <w:lang w:val="de-DE"/>
        </w:rPr>
        <w:t>va</w:t>
      </w:r>
      <w:proofErr w:type="spellEnd"/>
      <w:r w:rsidRPr="006759E8">
        <w:rPr>
          <w:lang w:val="de-DE"/>
        </w:rPr>
        <w:t xml:space="preserve"> </w:t>
      </w:r>
      <w:proofErr w:type="spellStart"/>
      <w:r w:rsidRPr="006759E8">
        <w:rPr>
          <w:lang w:val="de-DE"/>
        </w:rPr>
        <w:t>butalardan</w:t>
      </w:r>
      <w:proofErr w:type="spellEnd"/>
      <w:r w:rsidRPr="006759E8">
        <w:rPr>
          <w:lang w:val="de-DE"/>
        </w:rPr>
        <w:t xml:space="preserve"> </w:t>
      </w:r>
      <w:proofErr w:type="spellStart"/>
      <w:r w:rsidRPr="006759E8">
        <w:rPr>
          <w:lang w:val="de-DE"/>
        </w:rPr>
        <w:t>foydalanish</w:t>
      </w:r>
      <w:proofErr w:type="spellEnd"/>
      <w:r w:rsidRPr="006759E8">
        <w:rPr>
          <w:lang w:val="de-DE"/>
        </w:rPr>
        <w:t xml:space="preserve"> </w:t>
      </w:r>
      <w:proofErr w:type="spellStart"/>
      <w:r w:rsidRPr="006759E8">
        <w:rPr>
          <w:lang w:val="de-DE"/>
        </w:rPr>
        <w:t>lozim</w:t>
      </w:r>
      <w:proofErr w:type="spellEnd"/>
      <w:r w:rsidRPr="006759E8">
        <w:rPr>
          <w:lang w:val="de-DE"/>
        </w:rPr>
        <w:t xml:space="preserve">. </w:t>
      </w:r>
      <w:proofErr w:type="spellStart"/>
      <w:r w:rsidRPr="006759E8">
        <w:rPr>
          <w:lang w:val="de-DE"/>
        </w:rPr>
        <w:t>Chunki</w:t>
      </w:r>
      <w:proofErr w:type="spellEnd"/>
      <w:r w:rsidRPr="006759E8">
        <w:rPr>
          <w:lang w:val="de-DE"/>
        </w:rPr>
        <w:t xml:space="preserve"> </w:t>
      </w:r>
      <w:proofErr w:type="spellStart"/>
      <w:r w:rsidRPr="006759E8">
        <w:rPr>
          <w:lang w:val="de-DE"/>
        </w:rPr>
        <w:t>yuqorida</w:t>
      </w:r>
      <w:proofErr w:type="spellEnd"/>
      <w:r w:rsidRPr="006759E8">
        <w:rPr>
          <w:lang w:val="de-DE"/>
        </w:rPr>
        <w:t xml:space="preserve"> </w:t>
      </w:r>
      <w:proofErr w:type="spellStart"/>
      <w:r w:rsidRPr="006759E8">
        <w:rPr>
          <w:lang w:val="de-DE"/>
        </w:rPr>
        <w:t>ta’kidlanganidek</w:t>
      </w:r>
      <w:proofErr w:type="spellEnd"/>
      <w:r w:rsidRPr="006759E8">
        <w:rPr>
          <w:lang w:val="de-DE"/>
        </w:rPr>
        <w:t xml:space="preserve"> </w:t>
      </w:r>
      <w:proofErr w:type="spellStart"/>
      <w:r w:rsidRPr="006759E8">
        <w:rPr>
          <w:lang w:val="de-DE"/>
        </w:rPr>
        <w:t>darahtlar</w:t>
      </w:r>
      <w:proofErr w:type="spellEnd"/>
      <w:r w:rsidRPr="006759E8">
        <w:rPr>
          <w:lang w:val="de-DE"/>
        </w:rPr>
        <w:t xml:space="preserve"> </w:t>
      </w:r>
      <w:proofErr w:type="spellStart"/>
      <w:r w:rsidRPr="006759E8">
        <w:rPr>
          <w:lang w:val="de-DE"/>
        </w:rPr>
        <w:t>cho’l</w:t>
      </w:r>
      <w:proofErr w:type="spellEnd"/>
      <w:r w:rsidRPr="006759E8">
        <w:rPr>
          <w:lang w:val="de-DE"/>
        </w:rPr>
        <w:t xml:space="preserve"> </w:t>
      </w:r>
      <w:proofErr w:type="spellStart"/>
      <w:r w:rsidRPr="006759E8">
        <w:rPr>
          <w:lang w:val="de-DE"/>
        </w:rPr>
        <w:t>hududidan</w:t>
      </w:r>
      <w:proofErr w:type="spellEnd"/>
      <w:r w:rsidRPr="006759E8">
        <w:rPr>
          <w:lang w:val="de-DE"/>
        </w:rPr>
        <w:t xml:space="preserve"> </w:t>
      </w:r>
      <w:proofErr w:type="spellStart"/>
      <w:r w:rsidRPr="006759E8">
        <w:rPr>
          <w:lang w:val="de-DE"/>
        </w:rPr>
        <w:t>shahar</w:t>
      </w:r>
      <w:proofErr w:type="spellEnd"/>
      <w:r w:rsidRPr="006759E8">
        <w:rPr>
          <w:lang w:val="de-DE"/>
        </w:rPr>
        <w:t xml:space="preserve"> </w:t>
      </w:r>
      <w:proofErr w:type="spellStart"/>
      <w:r w:rsidRPr="006759E8">
        <w:rPr>
          <w:lang w:val="de-DE"/>
        </w:rPr>
        <w:t>tamon</w:t>
      </w:r>
      <w:proofErr w:type="spellEnd"/>
      <w:r w:rsidRPr="006759E8">
        <w:rPr>
          <w:lang w:val="de-DE"/>
        </w:rPr>
        <w:t xml:space="preserve"> </w:t>
      </w:r>
      <w:proofErr w:type="spellStart"/>
      <w:r w:rsidRPr="006759E8">
        <w:rPr>
          <w:lang w:val="de-DE"/>
        </w:rPr>
        <w:t>esayotgan</w:t>
      </w:r>
      <w:proofErr w:type="spellEnd"/>
      <w:r w:rsidRPr="006759E8">
        <w:rPr>
          <w:lang w:val="de-DE"/>
        </w:rPr>
        <w:t xml:space="preserve"> </w:t>
      </w:r>
      <w:proofErr w:type="spellStart"/>
      <w:r w:rsidRPr="006759E8">
        <w:rPr>
          <w:lang w:val="de-DE"/>
        </w:rPr>
        <w:t>qumli</w:t>
      </w:r>
      <w:proofErr w:type="spellEnd"/>
      <w:r w:rsidRPr="006759E8">
        <w:rPr>
          <w:lang w:val="de-DE"/>
        </w:rPr>
        <w:t xml:space="preserve">, </w:t>
      </w:r>
      <w:proofErr w:type="spellStart"/>
      <w:r w:rsidRPr="006759E8">
        <w:rPr>
          <w:lang w:val="de-DE"/>
        </w:rPr>
        <w:t>chang</w:t>
      </w:r>
      <w:proofErr w:type="spellEnd"/>
      <w:r w:rsidRPr="006759E8">
        <w:rPr>
          <w:lang w:val="de-DE"/>
        </w:rPr>
        <w:t xml:space="preserve">- </w:t>
      </w:r>
      <w:proofErr w:type="spellStart"/>
      <w:r w:rsidRPr="006759E8">
        <w:rPr>
          <w:lang w:val="de-DE"/>
        </w:rPr>
        <w:t>to’zonli</w:t>
      </w:r>
      <w:proofErr w:type="spellEnd"/>
      <w:r w:rsidRPr="006759E8">
        <w:rPr>
          <w:lang w:val="de-DE"/>
        </w:rPr>
        <w:t xml:space="preserve"> </w:t>
      </w:r>
      <w:proofErr w:type="spellStart"/>
      <w:r w:rsidRPr="006759E8">
        <w:rPr>
          <w:lang w:val="de-DE"/>
        </w:rPr>
        <w:t>shamol</w:t>
      </w:r>
      <w:proofErr w:type="spellEnd"/>
      <w:r w:rsidRPr="006759E8">
        <w:rPr>
          <w:lang w:val="de-DE"/>
        </w:rPr>
        <w:t xml:space="preserve"> </w:t>
      </w:r>
      <w:proofErr w:type="spellStart"/>
      <w:r w:rsidRPr="006759E8">
        <w:rPr>
          <w:lang w:val="de-DE"/>
        </w:rPr>
        <w:t>oqimini</w:t>
      </w:r>
      <w:proofErr w:type="spellEnd"/>
      <w:r w:rsidRPr="006759E8">
        <w:rPr>
          <w:lang w:val="de-DE"/>
        </w:rPr>
        <w:t xml:space="preserve"> 100% </w:t>
      </w:r>
      <w:proofErr w:type="spellStart"/>
      <w:r w:rsidRPr="006759E8">
        <w:rPr>
          <w:lang w:val="de-DE"/>
        </w:rPr>
        <w:t>bo’lmasa</w:t>
      </w:r>
      <w:proofErr w:type="spellEnd"/>
      <w:r w:rsidRPr="006759E8">
        <w:rPr>
          <w:lang w:val="de-DE"/>
        </w:rPr>
        <w:t xml:space="preserve"> </w:t>
      </w:r>
      <w:proofErr w:type="spellStart"/>
      <w:r w:rsidRPr="006759E8">
        <w:rPr>
          <w:lang w:val="de-DE"/>
        </w:rPr>
        <w:t>ham</w:t>
      </w:r>
      <w:proofErr w:type="spellEnd"/>
      <w:r w:rsidRPr="006759E8">
        <w:rPr>
          <w:lang w:val="de-DE"/>
        </w:rPr>
        <w:t xml:space="preserve"> </w:t>
      </w:r>
      <w:proofErr w:type="spellStart"/>
      <w:r w:rsidRPr="006759E8">
        <w:rPr>
          <w:lang w:val="de-DE"/>
        </w:rPr>
        <w:t>ma’lum</w:t>
      </w:r>
      <w:proofErr w:type="spellEnd"/>
      <w:r w:rsidRPr="006759E8">
        <w:rPr>
          <w:lang w:val="de-DE"/>
        </w:rPr>
        <w:t xml:space="preserve"> </w:t>
      </w:r>
      <w:proofErr w:type="spellStart"/>
      <w:r w:rsidRPr="006759E8">
        <w:rPr>
          <w:lang w:val="de-DE"/>
        </w:rPr>
        <w:t>bir</w:t>
      </w:r>
      <w:proofErr w:type="spellEnd"/>
      <w:r w:rsidRPr="006759E8">
        <w:rPr>
          <w:lang w:val="de-DE"/>
        </w:rPr>
        <w:t xml:space="preserve"> </w:t>
      </w:r>
      <w:proofErr w:type="spellStart"/>
      <w:r w:rsidRPr="006759E8">
        <w:rPr>
          <w:lang w:val="de-DE"/>
        </w:rPr>
        <w:t>miqdorda</w:t>
      </w:r>
      <w:proofErr w:type="spellEnd"/>
      <w:r w:rsidRPr="006759E8">
        <w:rPr>
          <w:lang w:val="de-DE"/>
        </w:rPr>
        <w:t xml:space="preserve"> </w:t>
      </w:r>
      <w:proofErr w:type="spellStart"/>
      <w:r w:rsidRPr="006759E8">
        <w:rPr>
          <w:lang w:val="de-DE"/>
        </w:rPr>
        <w:t>ushlab</w:t>
      </w:r>
      <w:proofErr w:type="spellEnd"/>
      <w:r w:rsidRPr="006759E8">
        <w:rPr>
          <w:lang w:val="de-DE"/>
        </w:rPr>
        <w:t xml:space="preserve"> </w:t>
      </w:r>
      <w:proofErr w:type="spellStart"/>
      <w:r w:rsidRPr="006759E8">
        <w:rPr>
          <w:lang w:val="de-DE"/>
        </w:rPr>
        <w:t>qoladi</w:t>
      </w:r>
      <w:proofErr w:type="spellEnd"/>
      <w:r w:rsidRPr="006759E8">
        <w:rPr>
          <w:lang w:val="de-DE"/>
        </w:rPr>
        <w:t xml:space="preserve">. </w:t>
      </w:r>
      <w:proofErr w:type="spellStart"/>
      <w:r w:rsidRPr="006759E8">
        <w:rPr>
          <w:lang w:val="de-DE"/>
        </w:rPr>
        <w:t>Bu</w:t>
      </w:r>
      <w:proofErr w:type="spellEnd"/>
      <w:r w:rsidRPr="006759E8">
        <w:rPr>
          <w:lang w:val="de-DE"/>
        </w:rPr>
        <w:t xml:space="preserve"> </w:t>
      </w:r>
      <w:proofErr w:type="spellStart"/>
      <w:r w:rsidRPr="006759E8">
        <w:rPr>
          <w:lang w:val="de-DE"/>
        </w:rPr>
        <w:t>esa</w:t>
      </w:r>
      <w:proofErr w:type="spellEnd"/>
      <w:r w:rsidRPr="006759E8">
        <w:rPr>
          <w:lang w:val="de-DE"/>
        </w:rPr>
        <w:t xml:space="preserve"> </w:t>
      </w:r>
      <w:proofErr w:type="spellStart"/>
      <w:r w:rsidRPr="006759E8">
        <w:rPr>
          <w:lang w:val="de-DE"/>
        </w:rPr>
        <w:t>ana</w:t>
      </w:r>
      <w:proofErr w:type="spellEnd"/>
      <w:r w:rsidRPr="006759E8">
        <w:rPr>
          <w:lang w:val="de-DE"/>
        </w:rPr>
        <w:t xml:space="preserve"> </w:t>
      </w:r>
      <w:proofErr w:type="spellStart"/>
      <w:r w:rsidRPr="006759E8">
        <w:rPr>
          <w:lang w:val="de-DE"/>
        </w:rPr>
        <w:t>shu</w:t>
      </w:r>
      <w:proofErr w:type="spellEnd"/>
      <w:r w:rsidRPr="006759E8">
        <w:rPr>
          <w:lang w:val="de-DE"/>
        </w:rPr>
        <w:t xml:space="preserve"> </w:t>
      </w:r>
      <w:proofErr w:type="spellStart"/>
      <w:r w:rsidRPr="006759E8">
        <w:rPr>
          <w:lang w:val="de-DE"/>
        </w:rPr>
        <w:t>shaharlar</w:t>
      </w:r>
      <w:proofErr w:type="spellEnd"/>
      <w:r w:rsidRPr="006759E8">
        <w:rPr>
          <w:lang w:val="de-DE"/>
        </w:rPr>
        <w:t xml:space="preserve"> </w:t>
      </w:r>
      <w:proofErr w:type="spellStart"/>
      <w:r w:rsidRPr="006759E8">
        <w:rPr>
          <w:lang w:val="de-DE"/>
        </w:rPr>
        <w:t>hududida</w:t>
      </w:r>
      <w:proofErr w:type="spellEnd"/>
      <w:r w:rsidRPr="006759E8">
        <w:rPr>
          <w:lang w:val="de-DE"/>
        </w:rPr>
        <w:t xml:space="preserve"> </w:t>
      </w:r>
      <w:proofErr w:type="spellStart"/>
      <w:r w:rsidRPr="006759E8">
        <w:rPr>
          <w:lang w:val="de-DE"/>
        </w:rPr>
        <w:t>yashovchi</w:t>
      </w:r>
      <w:proofErr w:type="spellEnd"/>
      <w:r w:rsidRPr="006759E8">
        <w:rPr>
          <w:lang w:val="de-DE"/>
        </w:rPr>
        <w:t xml:space="preserve"> </w:t>
      </w:r>
      <w:proofErr w:type="spellStart"/>
      <w:r w:rsidRPr="006759E8">
        <w:rPr>
          <w:lang w:val="de-DE"/>
        </w:rPr>
        <w:t>aholi</w:t>
      </w:r>
      <w:proofErr w:type="spellEnd"/>
      <w:r w:rsidRPr="006759E8">
        <w:rPr>
          <w:lang w:val="de-DE"/>
        </w:rPr>
        <w:t xml:space="preserve"> </w:t>
      </w:r>
      <w:proofErr w:type="spellStart"/>
      <w:r w:rsidRPr="006759E8">
        <w:rPr>
          <w:lang w:val="de-DE"/>
        </w:rPr>
        <w:t>salomatligi</w:t>
      </w:r>
      <w:proofErr w:type="spellEnd"/>
      <w:r w:rsidRPr="006759E8">
        <w:rPr>
          <w:lang w:val="de-DE"/>
        </w:rPr>
        <w:t xml:space="preserve"> </w:t>
      </w:r>
      <w:proofErr w:type="spellStart"/>
      <w:r w:rsidRPr="006759E8">
        <w:rPr>
          <w:lang w:val="de-DE"/>
        </w:rPr>
        <w:t>va</w:t>
      </w:r>
      <w:proofErr w:type="spellEnd"/>
      <w:r w:rsidRPr="006759E8">
        <w:rPr>
          <w:lang w:val="de-DE"/>
        </w:rPr>
        <w:t xml:space="preserve"> </w:t>
      </w:r>
      <w:proofErr w:type="spellStart"/>
      <w:r w:rsidRPr="006759E8">
        <w:rPr>
          <w:lang w:val="de-DE"/>
        </w:rPr>
        <w:t>toza</w:t>
      </w:r>
      <w:proofErr w:type="spellEnd"/>
      <w:r w:rsidRPr="006759E8">
        <w:rPr>
          <w:lang w:val="de-DE"/>
        </w:rPr>
        <w:t xml:space="preserve"> </w:t>
      </w:r>
      <w:proofErr w:type="spellStart"/>
      <w:r w:rsidRPr="006759E8">
        <w:rPr>
          <w:lang w:val="de-DE"/>
        </w:rPr>
        <w:t>havodan</w:t>
      </w:r>
      <w:proofErr w:type="spellEnd"/>
      <w:r w:rsidRPr="006759E8">
        <w:rPr>
          <w:lang w:val="de-DE"/>
        </w:rPr>
        <w:t xml:space="preserve"> </w:t>
      </w:r>
      <w:proofErr w:type="spellStart"/>
      <w:r w:rsidRPr="006759E8">
        <w:rPr>
          <w:lang w:val="de-DE"/>
        </w:rPr>
        <w:t>nafas</w:t>
      </w:r>
      <w:proofErr w:type="spellEnd"/>
      <w:r w:rsidRPr="006759E8">
        <w:rPr>
          <w:lang w:val="de-DE"/>
        </w:rPr>
        <w:t xml:space="preserve"> </w:t>
      </w:r>
      <w:proofErr w:type="spellStart"/>
      <w:r w:rsidRPr="006759E8">
        <w:rPr>
          <w:lang w:val="de-DE"/>
        </w:rPr>
        <w:t>olib</w:t>
      </w:r>
      <w:proofErr w:type="spellEnd"/>
      <w:r w:rsidRPr="006759E8">
        <w:rPr>
          <w:lang w:val="de-DE"/>
        </w:rPr>
        <w:t xml:space="preserve"> </w:t>
      </w:r>
      <w:proofErr w:type="spellStart"/>
      <w:r w:rsidRPr="006759E8">
        <w:rPr>
          <w:lang w:val="de-DE"/>
        </w:rPr>
        <w:t>dam</w:t>
      </w:r>
      <w:proofErr w:type="spellEnd"/>
      <w:r w:rsidRPr="006759E8">
        <w:rPr>
          <w:lang w:val="de-DE"/>
        </w:rPr>
        <w:t xml:space="preserve"> </w:t>
      </w:r>
      <w:proofErr w:type="spellStart"/>
      <w:r w:rsidRPr="006759E8">
        <w:rPr>
          <w:lang w:val="de-DE"/>
        </w:rPr>
        <w:t>olishlari</w:t>
      </w:r>
      <w:proofErr w:type="spellEnd"/>
      <w:r w:rsidRPr="006759E8">
        <w:rPr>
          <w:lang w:val="de-DE"/>
        </w:rPr>
        <w:t xml:space="preserve"> </w:t>
      </w:r>
      <w:proofErr w:type="spellStart"/>
      <w:r w:rsidRPr="006759E8">
        <w:rPr>
          <w:lang w:val="de-DE"/>
        </w:rPr>
        <w:t>uchun</w:t>
      </w:r>
      <w:proofErr w:type="spellEnd"/>
      <w:r w:rsidRPr="006759E8">
        <w:rPr>
          <w:lang w:val="de-DE"/>
        </w:rPr>
        <w:t xml:space="preserve"> </w:t>
      </w:r>
      <w:proofErr w:type="spellStart"/>
      <w:r w:rsidRPr="006759E8">
        <w:rPr>
          <w:lang w:val="de-DE"/>
        </w:rPr>
        <w:t>qulay</w:t>
      </w:r>
      <w:proofErr w:type="spellEnd"/>
      <w:r w:rsidRPr="006759E8">
        <w:rPr>
          <w:lang w:val="de-DE"/>
        </w:rPr>
        <w:t xml:space="preserve"> </w:t>
      </w:r>
      <w:proofErr w:type="spellStart"/>
      <w:r w:rsidRPr="006759E8">
        <w:rPr>
          <w:lang w:val="de-DE"/>
        </w:rPr>
        <w:t>sharoit</w:t>
      </w:r>
      <w:proofErr w:type="spellEnd"/>
      <w:r w:rsidRPr="006759E8">
        <w:rPr>
          <w:lang w:val="de-DE"/>
        </w:rPr>
        <w:t xml:space="preserve"> </w:t>
      </w:r>
      <w:proofErr w:type="spellStart"/>
      <w:r w:rsidRPr="006759E8">
        <w:rPr>
          <w:lang w:val="de-DE"/>
        </w:rPr>
        <w:t>va</w:t>
      </w:r>
      <w:proofErr w:type="spellEnd"/>
      <w:r w:rsidRPr="006759E8">
        <w:rPr>
          <w:lang w:val="de-DE"/>
        </w:rPr>
        <w:t xml:space="preserve"> </w:t>
      </w:r>
      <w:proofErr w:type="spellStart"/>
      <w:r w:rsidRPr="006759E8">
        <w:rPr>
          <w:lang w:val="de-DE"/>
        </w:rPr>
        <w:t>zamin</w:t>
      </w:r>
      <w:proofErr w:type="spellEnd"/>
      <w:r w:rsidRPr="006759E8">
        <w:rPr>
          <w:lang w:val="de-DE"/>
        </w:rPr>
        <w:t xml:space="preserve"> </w:t>
      </w:r>
      <w:proofErr w:type="spellStart"/>
      <w:r w:rsidRPr="006759E8">
        <w:rPr>
          <w:lang w:val="de-DE"/>
        </w:rPr>
        <w:t>yaratadi</w:t>
      </w:r>
      <w:proofErr w:type="spellEnd"/>
      <w:r w:rsidRPr="006759E8">
        <w:rPr>
          <w:lang w:val="de-DE"/>
        </w:rPr>
        <w:t>.</w:t>
      </w:r>
    </w:p>
    <w:p w:rsidR="0082404C" w:rsidRPr="006759E8" w:rsidRDefault="0082404C" w:rsidP="0082404C">
      <w:pPr>
        <w:spacing w:after="0" w:line="240" w:lineRule="auto"/>
        <w:ind w:firstLine="708"/>
        <w:jc w:val="both"/>
        <w:rPr>
          <w:rFonts w:ascii="Times New Roman" w:hAnsi="Times New Roman"/>
          <w:sz w:val="24"/>
          <w:szCs w:val="24"/>
          <w:lang w:val="de-DE"/>
        </w:rPr>
      </w:pPr>
      <w:proofErr w:type="spellStart"/>
      <w:r w:rsidRPr="006759E8">
        <w:rPr>
          <w:rFonts w:ascii="Times New Roman" w:hAnsi="Times New Roman"/>
          <w:sz w:val="24"/>
          <w:szCs w:val="24"/>
          <w:lang w:val="de-DE"/>
        </w:rPr>
        <w:t>Bundan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tashqari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hududda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rekreasiyon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zona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yaratishda</w:t>
      </w:r>
      <w:proofErr w:type="spellEnd"/>
      <w:r w:rsidRPr="006759E8">
        <w:rPr>
          <w:rFonts w:ascii="Times New Roman" w:hAnsi="Times New Roman"/>
          <w:sz w:val="24"/>
          <w:szCs w:val="24"/>
          <w:lang w:val="de-DE"/>
        </w:rPr>
        <w:t xml:space="preserve"> u </w:t>
      </w:r>
      <w:proofErr w:type="spellStart"/>
      <w:r w:rsidRPr="006759E8">
        <w:rPr>
          <w:rFonts w:ascii="Times New Roman" w:hAnsi="Times New Roman"/>
          <w:sz w:val="24"/>
          <w:szCs w:val="24"/>
          <w:lang w:val="de-DE"/>
        </w:rPr>
        <w:t>yerdagi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mavjud</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o’simlik</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va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suv</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havzali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uchastkalarni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imkoni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boricha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saqlash</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zarur</w:t>
      </w:r>
      <w:proofErr w:type="spellEnd"/>
      <w:r w:rsidRPr="006759E8">
        <w:rPr>
          <w:rFonts w:ascii="Times New Roman" w:hAnsi="Times New Roman"/>
          <w:sz w:val="24"/>
          <w:szCs w:val="24"/>
          <w:lang w:val="de-DE"/>
        </w:rPr>
        <w:t>.</w:t>
      </w:r>
    </w:p>
    <w:p w:rsidR="0082404C" w:rsidRPr="006759E8" w:rsidRDefault="0082404C" w:rsidP="0082404C">
      <w:pPr>
        <w:pStyle w:val="Default"/>
        <w:jc w:val="both"/>
        <w:rPr>
          <w:lang w:val="de-DE"/>
        </w:rPr>
      </w:pPr>
      <w:r w:rsidRPr="006759E8">
        <w:rPr>
          <w:lang w:val="de-DE"/>
        </w:rPr>
        <w:t xml:space="preserve"> </w:t>
      </w:r>
      <w:proofErr w:type="spellStart"/>
      <w:r w:rsidRPr="006759E8">
        <w:rPr>
          <w:lang w:val="de-DE"/>
        </w:rPr>
        <w:t>Bilamizki</w:t>
      </w:r>
      <w:proofErr w:type="spellEnd"/>
      <w:r w:rsidRPr="006759E8">
        <w:rPr>
          <w:lang w:val="de-DE"/>
        </w:rPr>
        <w:t xml:space="preserve"> </w:t>
      </w:r>
      <w:proofErr w:type="spellStart"/>
      <w:r w:rsidRPr="006759E8">
        <w:rPr>
          <w:lang w:val="de-DE"/>
        </w:rPr>
        <w:t>hozirgi</w:t>
      </w:r>
      <w:proofErr w:type="spellEnd"/>
      <w:r w:rsidRPr="006759E8">
        <w:rPr>
          <w:lang w:val="de-DE"/>
        </w:rPr>
        <w:t xml:space="preserve"> </w:t>
      </w:r>
      <w:proofErr w:type="spellStart"/>
      <w:r w:rsidRPr="006759E8">
        <w:rPr>
          <w:lang w:val="de-DE"/>
        </w:rPr>
        <w:t>kunga</w:t>
      </w:r>
      <w:proofErr w:type="spellEnd"/>
      <w:r w:rsidRPr="006759E8">
        <w:rPr>
          <w:lang w:val="de-DE"/>
        </w:rPr>
        <w:t xml:space="preserve"> </w:t>
      </w:r>
      <w:proofErr w:type="spellStart"/>
      <w:r w:rsidRPr="006759E8">
        <w:rPr>
          <w:lang w:val="de-DE"/>
        </w:rPr>
        <w:t>kelib</w:t>
      </w:r>
      <w:proofErr w:type="spellEnd"/>
      <w:r w:rsidRPr="006759E8">
        <w:rPr>
          <w:lang w:val="de-DE"/>
        </w:rPr>
        <w:t xml:space="preserve"> </w:t>
      </w:r>
      <w:proofErr w:type="spellStart"/>
      <w:r w:rsidRPr="006759E8">
        <w:rPr>
          <w:lang w:val="de-DE"/>
        </w:rPr>
        <w:t>avtotransportlardan</w:t>
      </w:r>
      <w:proofErr w:type="spellEnd"/>
      <w:r w:rsidRPr="006759E8">
        <w:rPr>
          <w:lang w:val="de-DE"/>
        </w:rPr>
        <w:t xml:space="preserve"> </w:t>
      </w:r>
      <w:proofErr w:type="spellStart"/>
      <w:r w:rsidRPr="006759E8">
        <w:rPr>
          <w:lang w:val="de-DE"/>
        </w:rPr>
        <w:t>chiquvchi</w:t>
      </w:r>
      <w:proofErr w:type="spellEnd"/>
      <w:r w:rsidRPr="006759E8">
        <w:rPr>
          <w:lang w:val="de-DE"/>
        </w:rPr>
        <w:t xml:space="preserve"> </w:t>
      </w:r>
      <w:proofErr w:type="spellStart"/>
      <w:r w:rsidRPr="006759E8">
        <w:rPr>
          <w:lang w:val="de-DE"/>
        </w:rPr>
        <w:t>gazlar</w:t>
      </w:r>
      <w:proofErr w:type="spellEnd"/>
      <w:r w:rsidRPr="006759E8">
        <w:rPr>
          <w:lang w:val="de-DE"/>
        </w:rPr>
        <w:t xml:space="preserve"> </w:t>
      </w:r>
      <w:proofErr w:type="spellStart"/>
      <w:r w:rsidRPr="006759E8">
        <w:rPr>
          <w:lang w:val="de-DE"/>
        </w:rPr>
        <w:t>inson</w:t>
      </w:r>
      <w:proofErr w:type="spellEnd"/>
      <w:r w:rsidRPr="006759E8">
        <w:rPr>
          <w:lang w:val="de-DE"/>
        </w:rPr>
        <w:t xml:space="preserve"> </w:t>
      </w:r>
      <w:proofErr w:type="spellStart"/>
      <w:r w:rsidRPr="006759E8">
        <w:rPr>
          <w:lang w:val="de-DE"/>
        </w:rPr>
        <w:t>organizimi</w:t>
      </w:r>
      <w:proofErr w:type="spellEnd"/>
      <w:r w:rsidRPr="006759E8">
        <w:rPr>
          <w:lang w:val="de-DE"/>
        </w:rPr>
        <w:t xml:space="preserve"> </w:t>
      </w:r>
      <w:proofErr w:type="spellStart"/>
      <w:r w:rsidRPr="006759E8">
        <w:rPr>
          <w:lang w:val="de-DE"/>
        </w:rPr>
        <w:t>uchun</w:t>
      </w:r>
      <w:proofErr w:type="spellEnd"/>
      <w:r w:rsidRPr="006759E8">
        <w:rPr>
          <w:lang w:val="de-DE"/>
        </w:rPr>
        <w:t xml:space="preserve"> </w:t>
      </w:r>
      <w:proofErr w:type="spellStart"/>
      <w:r w:rsidRPr="006759E8">
        <w:rPr>
          <w:lang w:val="de-DE"/>
        </w:rPr>
        <w:t>zararli</w:t>
      </w:r>
      <w:proofErr w:type="spellEnd"/>
      <w:r w:rsidRPr="006759E8">
        <w:rPr>
          <w:lang w:val="de-DE"/>
        </w:rPr>
        <w:t xml:space="preserve"> </w:t>
      </w:r>
      <w:proofErr w:type="spellStart"/>
      <w:r w:rsidRPr="006759E8">
        <w:rPr>
          <w:lang w:val="de-DE"/>
        </w:rPr>
        <w:t>ekanligi</w:t>
      </w:r>
      <w:proofErr w:type="spellEnd"/>
      <w:r w:rsidRPr="006759E8">
        <w:rPr>
          <w:lang w:val="de-DE"/>
        </w:rPr>
        <w:t xml:space="preserve"> </w:t>
      </w:r>
      <w:proofErr w:type="spellStart"/>
      <w:r w:rsidRPr="006759E8">
        <w:rPr>
          <w:lang w:val="de-DE"/>
        </w:rPr>
        <w:t>butun</w:t>
      </w:r>
      <w:proofErr w:type="spellEnd"/>
      <w:r w:rsidRPr="006759E8">
        <w:rPr>
          <w:lang w:val="de-DE"/>
        </w:rPr>
        <w:t xml:space="preserve"> </w:t>
      </w:r>
      <w:proofErr w:type="spellStart"/>
      <w:r w:rsidRPr="006759E8">
        <w:rPr>
          <w:lang w:val="de-DE"/>
        </w:rPr>
        <w:t>dunyoda</w:t>
      </w:r>
      <w:proofErr w:type="spellEnd"/>
      <w:r w:rsidRPr="006759E8">
        <w:rPr>
          <w:lang w:val="de-DE"/>
        </w:rPr>
        <w:t xml:space="preserve"> </w:t>
      </w:r>
      <w:proofErr w:type="spellStart"/>
      <w:r w:rsidRPr="006759E8">
        <w:rPr>
          <w:lang w:val="de-DE"/>
        </w:rPr>
        <w:t>o’z</w:t>
      </w:r>
      <w:proofErr w:type="spellEnd"/>
      <w:r w:rsidRPr="006759E8">
        <w:rPr>
          <w:lang w:val="de-DE"/>
        </w:rPr>
        <w:t xml:space="preserve"> </w:t>
      </w:r>
      <w:proofErr w:type="spellStart"/>
      <w:r w:rsidRPr="006759E8">
        <w:rPr>
          <w:lang w:val="de-DE"/>
        </w:rPr>
        <w:t>tasdig’ini</w:t>
      </w:r>
      <w:proofErr w:type="spellEnd"/>
      <w:r w:rsidRPr="006759E8">
        <w:rPr>
          <w:lang w:val="de-DE"/>
        </w:rPr>
        <w:t xml:space="preserve"> </w:t>
      </w:r>
      <w:proofErr w:type="spellStart"/>
      <w:r w:rsidRPr="006759E8">
        <w:rPr>
          <w:lang w:val="de-DE"/>
        </w:rPr>
        <w:t>topgan</w:t>
      </w:r>
      <w:proofErr w:type="spellEnd"/>
      <w:r w:rsidRPr="006759E8">
        <w:rPr>
          <w:lang w:val="de-DE"/>
        </w:rPr>
        <w:t xml:space="preserve">. </w:t>
      </w:r>
      <w:proofErr w:type="spellStart"/>
      <w:r w:rsidRPr="006759E8">
        <w:rPr>
          <w:lang w:val="de-DE"/>
        </w:rPr>
        <w:t>Bugungi</w:t>
      </w:r>
      <w:proofErr w:type="spellEnd"/>
      <w:r w:rsidRPr="006759E8">
        <w:rPr>
          <w:lang w:val="de-DE"/>
        </w:rPr>
        <w:t xml:space="preserve"> </w:t>
      </w:r>
      <w:proofErr w:type="spellStart"/>
      <w:r w:rsidRPr="006759E8">
        <w:rPr>
          <w:lang w:val="de-DE"/>
        </w:rPr>
        <w:t>kunga</w:t>
      </w:r>
      <w:proofErr w:type="spellEnd"/>
      <w:r w:rsidRPr="006759E8">
        <w:rPr>
          <w:lang w:val="de-DE"/>
        </w:rPr>
        <w:t xml:space="preserve"> </w:t>
      </w:r>
      <w:proofErr w:type="spellStart"/>
      <w:r w:rsidRPr="006759E8">
        <w:rPr>
          <w:lang w:val="de-DE"/>
        </w:rPr>
        <w:t>kelib</w:t>
      </w:r>
      <w:proofErr w:type="spellEnd"/>
      <w:r w:rsidRPr="006759E8">
        <w:rPr>
          <w:lang w:val="de-DE"/>
        </w:rPr>
        <w:t xml:space="preserve"> </w:t>
      </w:r>
      <w:proofErr w:type="spellStart"/>
      <w:r w:rsidRPr="006759E8">
        <w:rPr>
          <w:lang w:val="de-DE"/>
        </w:rPr>
        <w:t>O’zbekistonda</w:t>
      </w:r>
      <w:proofErr w:type="spellEnd"/>
      <w:r w:rsidRPr="006759E8">
        <w:rPr>
          <w:lang w:val="de-DE"/>
        </w:rPr>
        <w:t xml:space="preserve"> </w:t>
      </w:r>
      <w:proofErr w:type="spellStart"/>
      <w:r w:rsidRPr="006759E8">
        <w:rPr>
          <w:lang w:val="de-DE"/>
        </w:rPr>
        <w:t>o’rtacha</w:t>
      </w:r>
      <w:proofErr w:type="spellEnd"/>
      <w:r w:rsidRPr="006759E8">
        <w:rPr>
          <w:lang w:val="de-DE"/>
        </w:rPr>
        <w:t xml:space="preserve"> </w:t>
      </w:r>
      <w:proofErr w:type="spellStart"/>
      <w:r w:rsidRPr="006759E8">
        <w:rPr>
          <w:lang w:val="de-DE"/>
        </w:rPr>
        <w:t>hisobda</w:t>
      </w:r>
      <w:proofErr w:type="spellEnd"/>
      <w:r w:rsidRPr="006759E8">
        <w:rPr>
          <w:lang w:val="de-DE"/>
        </w:rPr>
        <w:t xml:space="preserve"> har </w:t>
      </w:r>
      <w:proofErr w:type="spellStart"/>
      <w:r w:rsidRPr="006759E8">
        <w:rPr>
          <w:lang w:val="de-DE"/>
        </w:rPr>
        <w:t>ikkita</w:t>
      </w:r>
      <w:proofErr w:type="spellEnd"/>
      <w:r w:rsidRPr="006759E8">
        <w:rPr>
          <w:lang w:val="de-DE"/>
        </w:rPr>
        <w:t xml:space="preserve"> </w:t>
      </w:r>
      <w:proofErr w:type="spellStart"/>
      <w:r w:rsidRPr="006759E8">
        <w:rPr>
          <w:lang w:val="de-DE"/>
        </w:rPr>
        <w:t>oiladan</w:t>
      </w:r>
      <w:proofErr w:type="spellEnd"/>
      <w:r w:rsidRPr="006759E8">
        <w:rPr>
          <w:lang w:val="de-DE"/>
        </w:rPr>
        <w:t xml:space="preserve"> </w:t>
      </w:r>
      <w:proofErr w:type="spellStart"/>
      <w:r w:rsidRPr="006759E8">
        <w:rPr>
          <w:lang w:val="de-DE"/>
        </w:rPr>
        <w:t>biriga</w:t>
      </w:r>
      <w:proofErr w:type="spellEnd"/>
      <w:r w:rsidRPr="006759E8">
        <w:rPr>
          <w:lang w:val="de-DE"/>
        </w:rPr>
        <w:t xml:space="preserve"> </w:t>
      </w:r>
      <w:proofErr w:type="spellStart"/>
      <w:r w:rsidRPr="006759E8">
        <w:rPr>
          <w:lang w:val="de-DE"/>
        </w:rPr>
        <w:t>bittadan</w:t>
      </w:r>
      <w:proofErr w:type="spellEnd"/>
      <w:r w:rsidRPr="006759E8">
        <w:rPr>
          <w:lang w:val="de-DE"/>
        </w:rPr>
        <w:t xml:space="preserve"> </w:t>
      </w:r>
      <w:proofErr w:type="spellStart"/>
      <w:r w:rsidRPr="006759E8">
        <w:rPr>
          <w:lang w:val="de-DE"/>
        </w:rPr>
        <w:t>avtomobil</w:t>
      </w:r>
      <w:proofErr w:type="spellEnd"/>
      <w:r w:rsidRPr="006759E8">
        <w:rPr>
          <w:lang w:val="de-DE"/>
        </w:rPr>
        <w:t xml:space="preserve"> </w:t>
      </w:r>
      <w:proofErr w:type="spellStart"/>
      <w:r w:rsidRPr="006759E8">
        <w:rPr>
          <w:lang w:val="de-DE"/>
        </w:rPr>
        <w:t>to’g’ri</w:t>
      </w:r>
      <w:proofErr w:type="spellEnd"/>
      <w:r w:rsidRPr="006759E8">
        <w:rPr>
          <w:lang w:val="de-DE"/>
        </w:rPr>
        <w:t xml:space="preserve"> </w:t>
      </w:r>
      <w:proofErr w:type="spellStart"/>
      <w:r w:rsidRPr="006759E8">
        <w:rPr>
          <w:lang w:val="de-DE"/>
        </w:rPr>
        <w:t>kelmoqda</w:t>
      </w:r>
      <w:proofErr w:type="spellEnd"/>
      <w:r w:rsidRPr="006759E8">
        <w:rPr>
          <w:lang w:val="de-DE"/>
        </w:rPr>
        <w:t xml:space="preserve">. </w:t>
      </w:r>
      <w:proofErr w:type="spellStart"/>
      <w:r w:rsidRPr="006759E8">
        <w:rPr>
          <w:lang w:val="de-DE"/>
        </w:rPr>
        <w:t>Shu</w:t>
      </w:r>
      <w:proofErr w:type="spellEnd"/>
      <w:r w:rsidRPr="006759E8">
        <w:rPr>
          <w:lang w:val="de-DE"/>
        </w:rPr>
        <w:t xml:space="preserve"> </w:t>
      </w:r>
      <w:proofErr w:type="spellStart"/>
      <w:r w:rsidRPr="006759E8">
        <w:rPr>
          <w:lang w:val="de-DE"/>
        </w:rPr>
        <w:t>sababli</w:t>
      </w:r>
      <w:proofErr w:type="spellEnd"/>
      <w:r w:rsidRPr="006759E8">
        <w:rPr>
          <w:lang w:val="de-DE"/>
        </w:rPr>
        <w:t xml:space="preserve"> </w:t>
      </w:r>
      <w:proofErr w:type="spellStart"/>
      <w:r w:rsidRPr="006759E8">
        <w:rPr>
          <w:lang w:val="de-DE"/>
        </w:rPr>
        <w:t>ham</w:t>
      </w:r>
      <w:proofErr w:type="spellEnd"/>
      <w:r w:rsidRPr="006759E8">
        <w:rPr>
          <w:lang w:val="de-DE"/>
        </w:rPr>
        <w:t xml:space="preserve"> </w:t>
      </w:r>
      <w:proofErr w:type="spellStart"/>
      <w:r w:rsidRPr="006759E8">
        <w:rPr>
          <w:lang w:val="de-DE"/>
        </w:rPr>
        <w:t>rekreatsion</w:t>
      </w:r>
      <w:proofErr w:type="spellEnd"/>
      <w:r w:rsidRPr="006759E8">
        <w:rPr>
          <w:lang w:val="de-DE"/>
        </w:rPr>
        <w:t xml:space="preserve"> </w:t>
      </w:r>
      <w:proofErr w:type="spellStart"/>
      <w:r w:rsidRPr="006759E8">
        <w:rPr>
          <w:lang w:val="de-DE"/>
        </w:rPr>
        <w:t>zona</w:t>
      </w:r>
      <w:proofErr w:type="spellEnd"/>
      <w:r w:rsidRPr="006759E8">
        <w:rPr>
          <w:lang w:val="de-DE"/>
        </w:rPr>
        <w:t xml:space="preserve"> </w:t>
      </w:r>
      <w:proofErr w:type="spellStart"/>
      <w:r w:rsidRPr="006759E8">
        <w:rPr>
          <w:lang w:val="de-DE"/>
        </w:rPr>
        <w:t>yaratishda</w:t>
      </w:r>
      <w:proofErr w:type="spellEnd"/>
      <w:r w:rsidRPr="006759E8">
        <w:rPr>
          <w:lang w:val="de-DE"/>
        </w:rPr>
        <w:t xml:space="preserve"> </w:t>
      </w:r>
      <w:proofErr w:type="spellStart"/>
      <w:r w:rsidRPr="006759E8">
        <w:rPr>
          <w:lang w:val="de-DE"/>
        </w:rPr>
        <w:t>avtomobil</w:t>
      </w:r>
      <w:proofErr w:type="spellEnd"/>
      <w:r w:rsidRPr="006759E8">
        <w:rPr>
          <w:lang w:val="de-DE"/>
        </w:rPr>
        <w:t xml:space="preserve"> </w:t>
      </w:r>
      <w:proofErr w:type="spellStart"/>
      <w:r w:rsidRPr="006759E8">
        <w:rPr>
          <w:lang w:val="de-DE"/>
        </w:rPr>
        <w:t>qatnovini</w:t>
      </w:r>
      <w:proofErr w:type="spellEnd"/>
      <w:r w:rsidRPr="006759E8">
        <w:rPr>
          <w:lang w:val="de-DE"/>
        </w:rPr>
        <w:t xml:space="preserve"> </w:t>
      </w:r>
      <w:proofErr w:type="spellStart"/>
      <w:r w:rsidRPr="006759E8">
        <w:rPr>
          <w:lang w:val="de-DE"/>
        </w:rPr>
        <w:t>va</w:t>
      </w:r>
      <w:proofErr w:type="spellEnd"/>
      <w:r w:rsidRPr="006759E8">
        <w:rPr>
          <w:lang w:val="de-DE"/>
        </w:rPr>
        <w:t xml:space="preserve"> </w:t>
      </w:r>
      <w:proofErr w:type="spellStart"/>
      <w:r w:rsidRPr="006759E8">
        <w:rPr>
          <w:lang w:val="de-DE"/>
        </w:rPr>
        <w:t>yo’llarini</w:t>
      </w:r>
      <w:proofErr w:type="spellEnd"/>
      <w:r w:rsidRPr="006759E8">
        <w:rPr>
          <w:lang w:val="de-DE"/>
        </w:rPr>
        <w:t xml:space="preserve"> </w:t>
      </w:r>
      <w:proofErr w:type="spellStart"/>
      <w:r w:rsidRPr="006759E8">
        <w:rPr>
          <w:lang w:val="de-DE"/>
        </w:rPr>
        <w:t>hisobga</w:t>
      </w:r>
      <w:proofErr w:type="spellEnd"/>
      <w:r w:rsidRPr="006759E8">
        <w:rPr>
          <w:lang w:val="de-DE"/>
        </w:rPr>
        <w:t xml:space="preserve"> </w:t>
      </w:r>
      <w:proofErr w:type="spellStart"/>
      <w:r w:rsidRPr="006759E8">
        <w:rPr>
          <w:lang w:val="de-DE"/>
        </w:rPr>
        <w:t>olgan</w:t>
      </w:r>
      <w:proofErr w:type="spellEnd"/>
      <w:r w:rsidRPr="006759E8">
        <w:rPr>
          <w:lang w:val="de-DE"/>
        </w:rPr>
        <w:t xml:space="preserve"> </w:t>
      </w:r>
      <w:proofErr w:type="spellStart"/>
      <w:r w:rsidRPr="006759E8">
        <w:rPr>
          <w:lang w:val="de-DE"/>
        </w:rPr>
        <w:t>holda</w:t>
      </w:r>
      <w:proofErr w:type="spellEnd"/>
      <w:r w:rsidRPr="006759E8">
        <w:rPr>
          <w:lang w:val="de-DE"/>
        </w:rPr>
        <w:t xml:space="preserve">, </w:t>
      </w:r>
      <w:proofErr w:type="spellStart"/>
      <w:r w:rsidRPr="006759E8">
        <w:rPr>
          <w:lang w:val="de-DE"/>
        </w:rPr>
        <w:t>ko’kalamzorlashtirish</w:t>
      </w:r>
      <w:proofErr w:type="spellEnd"/>
      <w:r w:rsidRPr="006759E8">
        <w:rPr>
          <w:lang w:val="de-DE"/>
        </w:rPr>
        <w:t xml:space="preserve"> </w:t>
      </w:r>
      <w:proofErr w:type="spellStart"/>
      <w:r w:rsidRPr="006759E8">
        <w:rPr>
          <w:lang w:val="de-DE"/>
        </w:rPr>
        <w:t>ishlarini</w:t>
      </w:r>
      <w:proofErr w:type="spellEnd"/>
      <w:r w:rsidRPr="006759E8">
        <w:rPr>
          <w:lang w:val="de-DE"/>
        </w:rPr>
        <w:t xml:space="preserve"> </w:t>
      </w:r>
      <w:proofErr w:type="spellStart"/>
      <w:r w:rsidRPr="006759E8">
        <w:rPr>
          <w:lang w:val="de-DE"/>
        </w:rPr>
        <w:t>olib</w:t>
      </w:r>
      <w:proofErr w:type="spellEnd"/>
      <w:r w:rsidRPr="006759E8">
        <w:rPr>
          <w:lang w:val="de-DE"/>
        </w:rPr>
        <w:t xml:space="preserve"> </w:t>
      </w:r>
      <w:proofErr w:type="spellStart"/>
      <w:r w:rsidRPr="006759E8">
        <w:rPr>
          <w:lang w:val="de-DE"/>
        </w:rPr>
        <w:t>borish</w:t>
      </w:r>
      <w:proofErr w:type="spellEnd"/>
      <w:r w:rsidRPr="006759E8">
        <w:rPr>
          <w:lang w:val="de-DE"/>
        </w:rPr>
        <w:t xml:space="preserve"> </w:t>
      </w:r>
      <w:proofErr w:type="spellStart"/>
      <w:r w:rsidRPr="006759E8">
        <w:rPr>
          <w:lang w:val="de-DE"/>
        </w:rPr>
        <w:t>lozim</w:t>
      </w:r>
      <w:proofErr w:type="spellEnd"/>
      <w:r w:rsidRPr="006759E8">
        <w:rPr>
          <w:lang w:val="de-DE"/>
        </w:rPr>
        <w:t xml:space="preserve">. </w:t>
      </w:r>
      <w:proofErr w:type="spellStart"/>
      <w:r w:rsidRPr="006759E8">
        <w:rPr>
          <w:lang w:val="de-DE"/>
        </w:rPr>
        <w:t>Buning</w:t>
      </w:r>
      <w:proofErr w:type="spellEnd"/>
      <w:r w:rsidRPr="006759E8">
        <w:rPr>
          <w:lang w:val="de-DE"/>
        </w:rPr>
        <w:t xml:space="preserve"> </w:t>
      </w:r>
      <w:proofErr w:type="spellStart"/>
      <w:r w:rsidRPr="006759E8">
        <w:rPr>
          <w:lang w:val="de-DE"/>
        </w:rPr>
        <w:t>ahamiyati</w:t>
      </w:r>
      <w:proofErr w:type="spellEnd"/>
      <w:r w:rsidRPr="006759E8">
        <w:rPr>
          <w:lang w:val="de-DE"/>
        </w:rPr>
        <w:t xml:space="preserve"> </w:t>
      </w:r>
      <w:proofErr w:type="spellStart"/>
      <w:r w:rsidRPr="006759E8">
        <w:rPr>
          <w:lang w:val="de-DE"/>
        </w:rPr>
        <w:t>shundaki</w:t>
      </w:r>
      <w:proofErr w:type="spellEnd"/>
      <w:r w:rsidRPr="006759E8">
        <w:rPr>
          <w:lang w:val="de-DE"/>
        </w:rPr>
        <w:t xml:space="preserve">, </w:t>
      </w:r>
      <w:proofErr w:type="spellStart"/>
      <w:r w:rsidRPr="006759E8">
        <w:rPr>
          <w:lang w:val="de-DE"/>
        </w:rPr>
        <w:t>yuqorida</w:t>
      </w:r>
      <w:proofErr w:type="spellEnd"/>
      <w:r w:rsidRPr="006759E8">
        <w:rPr>
          <w:lang w:val="de-DE"/>
        </w:rPr>
        <w:t xml:space="preserve"> </w:t>
      </w:r>
      <w:proofErr w:type="spellStart"/>
      <w:r w:rsidRPr="006759E8">
        <w:rPr>
          <w:lang w:val="de-DE"/>
        </w:rPr>
        <w:t>aytib</w:t>
      </w:r>
      <w:proofErr w:type="spellEnd"/>
      <w:r w:rsidRPr="006759E8">
        <w:rPr>
          <w:lang w:val="de-DE"/>
        </w:rPr>
        <w:t xml:space="preserve"> </w:t>
      </w:r>
      <w:proofErr w:type="spellStart"/>
      <w:r w:rsidRPr="006759E8">
        <w:rPr>
          <w:lang w:val="de-DE"/>
        </w:rPr>
        <w:t>o’tilganidek</w:t>
      </w:r>
      <w:proofErr w:type="spellEnd"/>
      <w:r w:rsidRPr="006759E8">
        <w:rPr>
          <w:lang w:val="de-DE"/>
        </w:rPr>
        <w:t xml:space="preserve"> </w:t>
      </w:r>
      <w:proofErr w:type="spellStart"/>
      <w:r w:rsidRPr="006759E8">
        <w:rPr>
          <w:lang w:val="de-DE"/>
        </w:rPr>
        <w:t>cho’l</w:t>
      </w:r>
      <w:proofErr w:type="spellEnd"/>
      <w:r w:rsidRPr="006759E8">
        <w:rPr>
          <w:lang w:val="de-DE"/>
        </w:rPr>
        <w:t xml:space="preserve"> </w:t>
      </w:r>
      <w:proofErr w:type="spellStart"/>
      <w:r w:rsidRPr="006759E8">
        <w:rPr>
          <w:lang w:val="de-DE"/>
        </w:rPr>
        <w:t>hududida</w:t>
      </w:r>
      <w:proofErr w:type="spellEnd"/>
      <w:r w:rsidRPr="006759E8">
        <w:rPr>
          <w:lang w:val="de-DE"/>
        </w:rPr>
        <w:t xml:space="preserve"> </w:t>
      </w:r>
      <w:proofErr w:type="spellStart"/>
      <w:r w:rsidRPr="006759E8">
        <w:rPr>
          <w:lang w:val="de-DE"/>
        </w:rPr>
        <w:t>ko’plab</w:t>
      </w:r>
      <w:proofErr w:type="spellEnd"/>
      <w:r w:rsidRPr="006759E8">
        <w:rPr>
          <w:lang w:val="de-DE"/>
        </w:rPr>
        <w:t xml:space="preserve"> </w:t>
      </w:r>
      <w:proofErr w:type="spellStart"/>
      <w:r w:rsidRPr="006759E8">
        <w:rPr>
          <w:lang w:val="de-DE"/>
        </w:rPr>
        <w:t>chang</w:t>
      </w:r>
      <w:proofErr w:type="spellEnd"/>
      <w:r w:rsidRPr="006759E8">
        <w:rPr>
          <w:lang w:val="de-DE"/>
        </w:rPr>
        <w:t xml:space="preserve"> </w:t>
      </w:r>
      <w:proofErr w:type="spellStart"/>
      <w:r w:rsidRPr="006759E8">
        <w:rPr>
          <w:lang w:val="de-DE"/>
        </w:rPr>
        <w:t>to’zonli</w:t>
      </w:r>
      <w:proofErr w:type="spellEnd"/>
      <w:r w:rsidRPr="006759E8">
        <w:rPr>
          <w:lang w:val="de-DE"/>
        </w:rPr>
        <w:t xml:space="preserve"> </w:t>
      </w:r>
      <w:proofErr w:type="spellStart"/>
      <w:r w:rsidRPr="006759E8">
        <w:rPr>
          <w:lang w:val="de-DE"/>
        </w:rPr>
        <w:t>shamol</w:t>
      </w:r>
      <w:proofErr w:type="spellEnd"/>
      <w:r w:rsidRPr="006759E8">
        <w:rPr>
          <w:lang w:val="de-DE"/>
        </w:rPr>
        <w:t xml:space="preserve"> </w:t>
      </w:r>
      <w:proofErr w:type="spellStart"/>
      <w:r w:rsidRPr="006759E8">
        <w:rPr>
          <w:lang w:val="de-DE"/>
        </w:rPr>
        <w:t>bo’lishi</w:t>
      </w:r>
      <w:proofErr w:type="spellEnd"/>
      <w:r w:rsidRPr="006759E8">
        <w:rPr>
          <w:lang w:val="de-DE"/>
        </w:rPr>
        <w:t xml:space="preserve"> </w:t>
      </w:r>
      <w:proofErr w:type="spellStart"/>
      <w:r w:rsidRPr="006759E8">
        <w:rPr>
          <w:lang w:val="de-DE"/>
        </w:rPr>
        <w:t>uning</w:t>
      </w:r>
      <w:proofErr w:type="spellEnd"/>
      <w:r w:rsidRPr="006759E8">
        <w:rPr>
          <w:lang w:val="de-DE"/>
        </w:rPr>
        <w:t xml:space="preserve"> </w:t>
      </w:r>
      <w:proofErr w:type="spellStart"/>
      <w:r w:rsidRPr="006759E8">
        <w:rPr>
          <w:lang w:val="de-DE"/>
        </w:rPr>
        <w:t>atrofidagi</w:t>
      </w:r>
      <w:proofErr w:type="spellEnd"/>
      <w:r w:rsidRPr="006759E8">
        <w:rPr>
          <w:lang w:val="de-DE"/>
        </w:rPr>
        <w:t xml:space="preserve"> </w:t>
      </w:r>
      <w:proofErr w:type="spellStart"/>
      <w:r w:rsidRPr="006759E8">
        <w:rPr>
          <w:lang w:val="de-DE"/>
        </w:rPr>
        <w:t>shahar</w:t>
      </w:r>
      <w:proofErr w:type="spellEnd"/>
      <w:r w:rsidRPr="006759E8">
        <w:rPr>
          <w:lang w:val="de-DE"/>
        </w:rPr>
        <w:t xml:space="preserve"> </w:t>
      </w:r>
      <w:proofErr w:type="spellStart"/>
      <w:r w:rsidRPr="006759E8">
        <w:rPr>
          <w:lang w:val="de-DE"/>
        </w:rPr>
        <w:t>ekalogiyasiga</w:t>
      </w:r>
      <w:proofErr w:type="spellEnd"/>
      <w:r w:rsidRPr="006759E8">
        <w:rPr>
          <w:lang w:val="de-DE"/>
        </w:rPr>
        <w:t xml:space="preserve"> </w:t>
      </w:r>
      <w:proofErr w:type="spellStart"/>
      <w:r w:rsidRPr="006759E8">
        <w:rPr>
          <w:lang w:val="de-DE"/>
        </w:rPr>
        <w:t>ham</w:t>
      </w:r>
      <w:proofErr w:type="spellEnd"/>
      <w:r w:rsidRPr="006759E8">
        <w:rPr>
          <w:lang w:val="de-DE"/>
        </w:rPr>
        <w:t xml:space="preserve"> </w:t>
      </w:r>
      <w:proofErr w:type="spellStart"/>
      <w:r w:rsidRPr="006759E8">
        <w:rPr>
          <w:lang w:val="de-DE"/>
        </w:rPr>
        <w:t>salbiy</w:t>
      </w:r>
      <w:proofErr w:type="spellEnd"/>
      <w:r w:rsidRPr="006759E8">
        <w:rPr>
          <w:lang w:val="de-DE"/>
        </w:rPr>
        <w:t xml:space="preserve"> </w:t>
      </w:r>
      <w:proofErr w:type="spellStart"/>
      <w:r w:rsidRPr="006759E8">
        <w:rPr>
          <w:lang w:val="de-DE"/>
        </w:rPr>
        <w:t>ta’sir</w:t>
      </w:r>
      <w:proofErr w:type="spellEnd"/>
      <w:r w:rsidRPr="006759E8">
        <w:rPr>
          <w:lang w:val="de-DE"/>
        </w:rPr>
        <w:t xml:space="preserve"> </w:t>
      </w:r>
      <w:proofErr w:type="spellStart"/>
      <w:r w:rsidRPr="006759E8">
        <w:rPr>
          <w:lang w:val="de-DE"/>
        </w:rPr>
        <w:t>etadi</w:t>
      </w:r>
      <w:proofErr w:type="spellEnd"/>
      <w:r w:rsidRPr="006759E8">
        <w:rPr>
          <w:lang w:val="de-DE"/>
        </w:rPr>
        <w:t xml:space="preserve"> </w:t>
      </w:r>
      <w:proofErr w:type="spellStart"/>
      <w:r w:rsidRPr="006759E8">
        <w:rPr>
          <w:lang w:val="de-DE"/>
        </w:rPr>
        <w:t>va</w:t>
      </w:r>
      <w:proofErr w:type="spellEnd"/>
      <w:r w:rsidRPr="006759E8">
        <w:rPr>
          <w:lang w:val="de-DE"/>
        </w:rPr>
        <w:t xml:space="preserve"> </w:t>
      </w:r>
      <w:proofErr w:type="spellStart"/>
      <w:r w:rsidRPr="006759E8">
        <w:rPr>
          <w:lang w:val="de-DE"/>
        </w:rPr>
        <w:t>bunga</w:t>
      </w:r>
      <w:proofErr w:type="spellEnd"/>
      <w:r w:rsidRPr="006759E8">
        <w:rPr>
          <w:lang w:val="de-DE"/>
        </w:rPr>
        <w:t xml:space="preserve"> </w:t>
      </w:r>
      <w:proofErr w:type="spellStart"/>
      <w:r w:rsidRPr="006759E8">
        <w:rPr>
          <w:lang w:val="de-DE"/>
        </w:rPr>
        <w:t>qo’shimcha</w:t>
      </w:r>
      <w:proofErr w:type="spellEnd"/>
      <w:r w:rsidRPr="006759E8">
        <w:rPr>
          <w:lang w:val="de-DE"/>
        </w:rPr>
        <w:t xml:space="preserve"> </w:t>
      </w:r>
      <w:proofErr w:type="spellStart"/>
      <w:r w:rsidRPr="006759E8">
        <w:rPr>
          <w:lang w:val="de-DE"/>
        </w:rPr>
        <w:t>sifatidagi</w:t>
      </w:r>
      <w:proofErr w:type="spellEnd"/>
      <w:r w:rsidRPr="006759E8">
        <w:rPr>
          <w:lang w:val="de-DE"/>
        </w:rPr>
        <w:t xml:space="preserve"> </w:t>
      </w:r>
      <w:proofErr w:type="spellStart"/>
      <w:r w:rsidRPr="006759E8">
        <w:rPr>
          <w:lang w:val="de-DE"/>
        </w:rPr>
        <w:t>avtomabildan</w:t>
      </w:r>
      <w:proofErr w:type="spellEnd"/>
      <w:r w:rsidRPr="006759E8">
        <w:rPr>
          <w:lang w:val="de-DE"/>
        </w:rPr>
        <w:t xml:space="preserve"> </w:t>
      </w:r>
      <w:proofErr w:type="spellStart"/>
      <w:r w:rsidRPr="006759E8">
        <w:rPr>
          <w:lang w:val="de-DE"/>
        </w:rPr>
        <w:t>chiqayotgan</w:t>
      </w:r>
      <w:proofErr w:type="spellEnd"/>
      <w:r w:rsidRPr="006759E8">
        <w:rPr>
          <w:lang w:val="de-DE"/>
        </w:rPr>
        <w:t xml:space="preserve"> </w:t>
      </w:r>
      <w:proofErr w:type="spellStart"/>
      <w:r w:rsidRPr="006759E8">
        <w:rPr>
          <w:lang w:val="de-DE"/>
        </w:rPr>
        <w:t>zaharli</w:t>
      </w:r>
      <w:proofErr w:type="spellEnd"/>
      <w:r w:rsidRPr="006759E8">
        <w:rPr>
          <w:lang w:val="de-DE"/>
        </w:rPr>
        <w:t xml:space="preserve"> </w:t>
      </w:r>
      <w:proofErr w:type="spellStart"/>
      <w:r w:rsidRPr="006759E8">
        <w:rPr>
          <w:lang w:val="de-DE"/>
        </w:rPr>
        <w:t>gazlar</w:t>
      </w:r>
      <w:proofErr w:type="spellEnd"/>
      <w:r w:rsidRPr="006759E8">
        <w:rPr>
          <w:lang w:val="de-DE"/>
        </w:rPr>
        <w:t xml:space="preserve"> </w:t>
      </w:r>
      <w:proofErr w:type="spellStart"/>
      <w:r w:rsidRPr="006759E8">
        <w:rPr>
          <w:lang w:val="de-DE"/>
        </w:rPr>
        <w:t>oqimi</w:t>
      </w:r>
      <w:proofErr w:type="spellEnd"/>
      <w:r w:rsidRPr="006759E8">
        <w:rPr>
          <w:lang w:val="de-DE"/>
        </w:rPr>
        <w:t xml:space="preserve"> </w:t>
      </w:r>
      <w:proofErr w:type="spellStart"/>
      <w:r w:rsidRPr="006759E8">
        <w:rPr>
          <w:lang w:val="de-DE"/>
        </w:rPr>
        <w:t>ham</w:t>
      </w:r>
      <w:proofErr w:type="spellEnd"/>
      <w:r w:rsidRPr="006759E8">
        <w:rPr>
          <w:lang w:val="de-DE"/>
        </w:rPr>
        <w:t xml:space="preserve"> </w:t>
      </w:r>
      <w:proofErr w:type="spellStart"/>
      <w:r w:rsidRPr="006759E8">
        <w:rPr>
          <w:lang w:val="de-DE"/>
        </w:rPr>
        <w:t>uning</w:t>
      </w:r>
      <w:proofErr w:type="spellEnd"/>
      <w:r w:rsidRPr="006759E8">
        <w:rPr>
          <w:lang w:val="de-DE"/>
        </w:rPr>
        <w:t xml:space="preserve"> </w:t>
      </w:r>
      <w:proofErr w:type="spellStart"/>
      <w:r w:rsidRPr="006759E8">
        <w:rPr>
          <w:lang w:val="de-DE"/>
        </w:rPr>
        <w:t>xavflilik</w:t>
      </w:r>
      <w:proofErr w:type="spellEnd"/>
      <w:r w:rsidRPr="006759E8">
        <w:rPr>
          <w:lang w:val="de-DE"/>
        </w:rPr>
        <w:t xml:space="preserve"> </w:t>
      </w:r>
      <w:proofErr w:type="spellStart"/>
      <w:r w:rsidRPr="006759E8">
        <w:rPr>
          <w:lang w:val="de-DE"/>
        </w:rPr>
        <w:t>darajasini</w:t>
      </w:r>
      <w:proofErr w:type="spellEnd"/>
      <w:r w:rsidRPr="006759E8">
        <w:rPr>
          <w:lang w:val="de-DE"/>
        </w:rPr>
        <w:t xml:space="preserve"> </w:t>
      </w:r>
      <w:proofErr w:type="spellStart"/>
      <w:r w:rsidRPr="006759E8">
        <w:rPr>
          <w:lang w:val="de-DE"/>
        </w:rPr>
        <w:t>oshiradi</w:t>
      </w:r>
      <w:proofErr w:type="spellEnd"/>
      <w:r w:rsidRPr="006759E8">
        <w:rPr>
          <w:lang w:val="de-DE"/>
        </w:rPr>
        <w:t xml:space="preserve">. </w:t>
      </w:r>
      <w:proofErr w:type="spellStart"/>
      <w:r w:rsidRPr="006759E8">
        <w:rPr>
          <w:lang w:val="de-DE"/>
        </w:rPr>
        <w:t>Avtombil</w:t>
      </w:r>
      <w:proofErr w:type="spellEnd"/>
      <w:r w:rsidRPr="006759E8">
        <w:rPr>
          <w:lang w:val="de-DE"/>
        </w:rPr>
        <w:t xml:space="preserve"> </w:t>
      </w:r>
      <w:proofErr w:type="spellStart"/>
      <w:r w:rsidRPr="006759E8">
        <w:rPr>
          <w:lang w:val="de-DE"/>
        </w:rPr>
        <w:t>yo’llariga</w:t>
      </w:r>
      <w:proofErr w:type="spellEnd"/>
      <w:r w:rsidRPr="006759E8">
        <w:rPr>
          <w:lang w:val="de-DE"/>
        </w:rPr>
        <w:t xml:space="preserve"> </w:t>
      </w:r>
      <w:proofErr w:type="spellStart"/>
      <w:r w:rsidRPr="006759E8">
        <w:rPr>
          <w:lang w:val="de-DE"/>
        </w:rPr>
        <w:t>ham</w:t>
      </w:r>
      <w:proofErr w:type="spellEnd"/>
      <w:r w:rsidRPr="006759E8">
        <w:rPr>
          <w:lang w:val="de-DE"/>
        </w:rPr>
        <w:t xml:space="preserve"> </w:t>
      </w:r>
      <w:proofErr w:type="spellStart"/>
      <w:r w:rsidRPr="006759E8">
        <w:rPr>
          <w:lang w:val="de-DE"/>
        </w:rPr>
        <w:t>shu</w:t>
      </w:r>
      <w:proofErr w:type="spellEnd"/>
      <w:r w:rsidRPr="006759E8">
        <w:rPr>
          <w:lang w:val="de-DE"/>
        </w:rPr>
        <w:t xml:space="preserve"> </w:t>
      </w:r>
      <w:proofErr w:type="spellStart"/>
      <w:r w:rsidRPr="006759E8">
        <w:rPr>
          <w:lang w:val="de-DE"/>
        </w:rPr>
        <w:t>gazlarni</w:t>
      </w:r>
      <w:proofErr w:type="spellEnd"/>
      <w:r w:rsidRPr="006759E8">
        <w:rPr>
          <w:lang w:val="de-DE"/>
        </w:rPr>
        <w:t xml:space="preserve"> </w:t>
      </w:r>
      <w:proofErr w:type="spellStart"/>
      <w:r w:rsidRPr="006759E8">
        <w:rPr>
          <w:lang w:val="de-DE"/>
        </w:rPr>
        <w:t>o’zida</w:t>
      </w:r>
      <w:proofErr w:type="spellEnd"/>
      <w:r w:rsidRPr="006759E8">
        <w:rPr>
          <w:lang w:val="de-DE"/>
        </w:rPr>
        <w:t xml:space="preserve"> </w:t>
      </w:r>
      <w:proofErr w:type="spellStart"/>
      <w:r w:rsidRPr="006759E8">
        <w:rPr>
          <w:lang w:val="de-DE"/>
        </w:rPr>
        <w:t>ushlab</w:t>
      </w:r>
      <w:proofErr w:type="spellEnd"/>
      <w:r w:rsidRPr="006759E8">
        <w:rPr>
          <w:lang w:val="de-DE"/>
        </w:rPr>
        <w:t xml:space="preserve"> </w:t>
      </w:r>
      <w:proofErr w:type="spellStart"/>
      <w:r w:rsidRPr="006759E8">
        <w:rPr>
          <w:lang w:val="de-DE"/>
        </w:rPr>
        <w:t>qolib</w:t>
      </w:r>
      <w:proofErr w:type="spellEnd"/>
      <w:r w:rsidRPr="006759E8">
        <w:rPr>
          <w:lang w:val="de-DE"/>
        </w:rPr>
        <w:t xml:space="preserve"> </w:t>
      </w:r>
      <w:proofErr w:type="spellStart"/>
      <w:r w:rsidRPr="006759E8">
        <w:rPr>
          <w:lang w:val="de-DE"/>
        </w:rPr>
        <w:t>atrof</w:t>
      </w:r>
      <w:proofErr w:type="spellEnd"/>
      <w:r w:rsidRPr="006759E8">
        <w:rPr>
          <w:lang w:val="de-DE"/>
        </w:rPr>
        <w:t xml:space="preserve"> –</w:t>
      </w:r>
      <w:proofErr w:type="spellStart"/>
      <w:r w:rsidRPr="006759E8">
        <w:rPr>
          <w:lang w:val="de-DE"/>
        </w:rPr>
        <w:t>muhit</w:t>
      </w:r>
      <w:proofErr w:type="spellEnd"/>
      <w:r w:rsidRPr="006759E8">
        <w:rPr>
          <w:lang w:val="de-DE"/>
        </w:rPr>
        <w:t xml:space="preserve"> </w:t>
      </w:r>
      <w:proofErr w:type="spellStart"/>
      <w:r w:rsidRPr="006759E8">
        <w:rPr>
          <w:lang w:val="de-DE"/>
        </w:rPr>
        <w:t>havosini</w:t>
      </w:r>
      <w:proofErr w:type="spellEnd"/>
      <w:r w:rsidRPr="006759E8">
        <w:rPr>
          <w:lang w:val="de-DE"/>
        </w:rPr>
        <w:t xml:space="preserve"> </w:t>
      </w:r>
      <w:proofErr w:type="spellStart"/>
      <w:r w:rsidRPr="006759E8">
        <w:rPr>
          <w:lang w:val="de-DE"/>
        </w:rPr>
        <w:t>tozalovchi</w:t>
      </w:r>
      <w:proofErr w:type="spellEnd"/>
      <w:r w:rsidRPr="006759E8">
        <w:rPr>
          <w:lang w:val="de-DE"/>
        </w:rPr>
        <w:t xml:space="preserve"> </w:t>
      </w:r>
      <w:proofErr w:type="spellStart"/>
      <w:r w:rsidRPr="006759E8">
        <w:rPr>
          <w:lang w:val="de-DE"/>
        </w:rPr>
        <w:t>o’simliklarni</w:t>
      </w:r>
      <w:proofErr w:type="spellEnd"/>
      <w:r w:rsidRPr="006759E8">
        <w:rPr>
          <w:lang w:val="de-DE"/>
        </w:rPr>
        <w:t xml:space="preserve"> </w:t>
      </w:r>
      <w:proofErr w:type="spellStart"/>
      <w:r w:rsidRPr="006759E8">
        <w:rPr>
          <w:lang w:val="de-DE"/>
        </w:rPr>
        <w:t>ekish,yahshi</w:t>
      </w:r>
      <w:proofErr w:type="spellEnd"/>
      <w:r w:rsidRPr="006759E8">
        <w:rPr>
          <w:lang w:val="de-DE"/>
        </w:rPr>
        <w:t xml:space="preserve"> </w:t>
      </w:r>
      <w:proofErr w:type="spellStart"/>
      <w:r w:rsidRPr="006759E8">
        <w:rPr>
          <w:lang w:val="de-DE"/>
        </w:rPr>
        <w:t>samara</w:t>
      </w:r>
      <w:proofErr w:type="spellEnd"/>
      <w:r w:rsidRPr="006759E8">
        <w:rPr>
          <w:lang w:val="de-DE"/>
        </w:rPr>
        <w:t xml:space="preserve"> </w:t>
      </w:r>
      <w:proofErr w:type="spellStart"/>
      <w:r w:rsidRPr="006759E8">
        <w:rPr>
          <w:lang w:val="de-DE"/>
        </w:rPr>
        <w:t>beradi</w:t>
      </w:r>
      <w:proofErr w:type="spellEnd"/>
      <w:r w:rsidRPr="006759E8">
        <w:rPr>
          <w:lang w:val="de-DE"/>
        </w:rPr>
        <w:t>.</w:t>
      </w:r>
    </w:p>
    <w:p w:rsidR="0082404C" w:rsidRPr="006759E8" w:rsidRDefault="0082404C" w:rsidP="0082404C">
      <w:pPr>
        <w:spacing w:after="0" w:line="240" w:lineRule="auto"/>
        <w:jc w:val="both"/>
        <w:rPr>
          <w:rFonts w:ascii="Times New Roman" w:hAnsi="Times New Roman"/>
          <w:sz w:val="24"/>
          <w:szCs w:val="24"/>
          <w:lang w:val="de-DE"/>
        </w:rPr>
      </w:pPr>
      <w:proofErr w:type="spellStart"/>
      <w:r w:rsidRPr="006759E8">
        <w:rPr>
          <w:rFonts w:ascii="Times New Roman" w:hAnsi="Times New Roman"/>
          <w:sz w:val="24"/>
          <w:szCs w:val="24"/>
          <w:lang w:val="de-DE"/>
        </w:rPr>
        <w:t>Rekreasion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landshaftni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loyihalashtirishda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ko'chatlar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me'yorini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elementlar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bo'yicha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qayta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taqsimlab</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chiqish</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mumkin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Ko'chatlardan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unumliroq</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foydalanish</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maqsadida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ularni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markazni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shakllantiruvchi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jamoat</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binolari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oldidagi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xiyobonlar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bog'lar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turar-joy</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guruhlari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va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turar-joy</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uylarining</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o'rtasida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joylashtirsa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bo'ladi</w:t>
      </w:r>
      <w:proofErr w:type="spellEnd"/>
      <w:r w:rsidRPr="006759E8">
        <w:rPr>
          <w:rFonts w:ascii="Times New Roman" w:hAnsi="Times New Roman"/>
          <w:sz w:val="24"/>
          <w:szCs w:val="24"/>
          <w:lang w:val="de-DE"/>
        </w:rPr>
        <w:t>.</w:t>
      </w:r>
    </w:p>
    <w:p w:rsidR="0082404C" w:rsidRPr="006759E8" w:rsidRDefault="0082404C" w:rsidP="0082404C">
      <w:pPr>
        <w:spacing w:after="0" w:line="240" w:lineRule="auto"/>
        <w:ind w:firstLine="708"/>
        <w:jc w:val="both"/>
        <w:rPr>
          <w:rFonts w:ascii="Times New Roman" w:hAnsi="Times New Roman"/>
          <w:sz w:val="24"/>
          <w:szCs w:val="24"/>
          <w:lang w:val="de-DE"/>
        </w:rPr>
      </w:pPr>
      <w:proofErr w:type="spellStart"/>
      <w:r w:rsidRPr="006759E8">
        <w:rPr>
          <w:rFonts w:ascii="Times New Roman" w:hAnsi="Times New Roman"/>
          <w:sz w:val="24"/>
          <w:szCs w:val="24"/>
          <w:lang w:val="de-DE"/>
        </w:rPr>
        <w:t>Kuchli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shamol</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bo'ron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garmselga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duch</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keluvchi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cho'l</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hududidagi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loyihalashtiriluvchi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shahar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rekreasion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landshafti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uchun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shamol</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ko'proq</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esadigan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tomondan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eni</w:t>
      </w:r>
      <w:proofErr w:type="spellEnd"/>
      <w:r w:rsidRPr="006759E8">
        <w:rPr>
          <w:rFonts w:ascii="Times New Roman" w:hAnsi="Times New Roman"/>
          <w:sz w:val="24"/>
          <w:szCs w:val="24"/>
          <w:lang w:val="de-DE"/>
        </w:rPr>
        <w:t xml:space="preserve"> 50 m </w:t>
      </w:r>
      <w:proofErr w:type="spellStart"/>
      <w:r w:rsidRPr="006759E8">
        <w:rPr>
          <w:rFonts w:ascii="Times New Roman" w:hAnsi="Times New Roman"/>
          <w:sz w:val="24"/>
          <w:szCs w:val="24"/>
          <w:lang w:val="de-DE"/>
        </w:rPr>
        <w:t>bo'lgan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daraxtlar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majmuini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barpo</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etish</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ko'zda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tutiladi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Bunday</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daraxtlar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majmuasi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o'tkazish</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imkoni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bo'lmaganda</w:t>
      </w:r>
      <w:proofErr w:type="spellEnd"/>
      <w:r w:rsidRPr="006759E8">
        <w:rPr>
          <w:rFonts w:ascii="Times New Roman" w:hAnsi="Times New Roman"/>
          <w:sz w:val="24"/>
          <w:szCs w:val="24"/>
          <w:lang w:val="de-DE"/>
        </w:rPr>
        <w:t xml:space="preserve"> ob-</w:t>
      </w:r>
      <w:proofErr w:type="spellStart"/>
      <w:r w:rsidRPr="006759E8">
        <w:rPr>
          <w:rFonts w:ascii="Times New Roman" w:hAnsi="Times New Roman"/>
          <w:sz w:val="24"/>
          <w:szCs w:val="24"/>
          <w:lang w:val="de-DE"/>
        </w:rPr>
        <w:t>havo</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injiqliklariga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bardosh</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beruvchi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va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turli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hil</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boshqa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tabiiy</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noqulayliklarga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bardosh</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bera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oladigan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bo’lishi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lozim</w:t>
      </w:r>
      <w:proofErr w:type="spellEnd"/>
      <w:r w:rsidRPr="006759E8">
        <w:rPr>
          <w:rFonts w:ascii="Times New Roman" w:hAnsi="Times New Roman"/>
          <w:sz w:val="24"/>
          <w:szCs w:val="24"/>
          <w:lang w:val="de-DE"/>
        </w:rPr>
        <w:t>.</w:t>
      </w:r>
    </w:p>
    <w:p w:rsidR="0082404C" w:rsidRPr="006759E8" w:rsidRDefault="0082404C" w:rsidP="0082404C">
      <w:pPr>
        <w:spacing w:after="0" w:line="240" w:lineRule="auto"/>
        <w:jc w:val="both"/>
        <w:rPr>
          <w:rFonts w:ascii="Times New Roman" w:hAnsi="Times New Roman"/>
          <w:sz w:val="24"/>
          <w:szCs w:val="24"/>
          <w:lang w:val="de-DE"/>
        </w:rPr>
      </w:pPr>
      <w:r w:rsidRPr="006759E8">
        <w:rPr>
          <w:rFonts w:ascii="Times New Roman" w:hAnsi="Times New Roman"/>
          <w:sz w:val="24"/>
          <w:szCs w:val="24"/>
          <w:lang w:val="de-DE"/>
        </w:rPr>
        <w:t xml:space="preserve"> </w:t>
      </w:r>
      <w:r w:rsidRPr="006759E8">
        <w:rPr>
          <w:rFonts w:ascii="Times New Roman" w:hAnsi="Times New Roman"/>
          <w:sz w:val="24"/>
          <w:szCs w:val="24"/>
          <w:lang w:val="de-DE"/>
        </w:rPr>
        <w:tab/>
        <w:t xml:space="preserve"> </w:t>
      </w:r>
      <w:proofErr w:type="spellStart"/>
      <w:r w:rsidRPr="006759E8">
        <w:rPr>
          <w:rFonts w:ascii="Times New Roman" w:hAnsi="Times New Roman"/>
          <w:sz w:val="24"/>
          <w:szCs w:val="24"/>
          <w:lang w:val="de-DE"/>
        </w:rPr>
        <w:t>Cho’l</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hududidagi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shaharlar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rekreasion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landshaftini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tashkil</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etishda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o’simliklar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guruhini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turkumlar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ekanmiz</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ularning</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o’sish</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tezligi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va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noqulay</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sharoitga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chidamliligiga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e’tibor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qaratishimiz</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lozim</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Shu</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sababdan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ham</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tez</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o’suvchi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o’simlik</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turlarini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sekin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o’sadiganlar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bilan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yoki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yorug’likni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sevuvchilar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bilan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yonma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yon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joylashtirib</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bo’lmaydi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Shu</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bilan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birgalikda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lastRenderedPageBreak/>
        <w:t>yorug’likni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sevuvchi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butalarni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zichtomirlari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bor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daraxtlar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ostiga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ekish</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tavsiya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etilmaydi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Landshaft</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kompozisiyalarini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shakllantirishda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daraxtsimon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butalarning</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yoshi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va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o’sish</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tezligini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inobatga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olish</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lozim</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Hududning</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nisbatan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yorug’lik</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ko’p</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tushadigan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qismini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aynan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yorug’lik</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sevuvchi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o’simlik</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daraxt</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buta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va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chala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butalar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bilan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loyihalashtirish</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lozim</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Bular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eman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klen,shumtolbargi,oddiy</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qarag’ay</w:t>
      </w:r>
      <w:proofErr w:type="spellEnd"/>
      <w:r w:rsidRPr="006759E8">
        <w:rPr>
          <w:rFonts w:ascii="Times New Roman" w:hAnsi="Times New Roman"/>
          <w:sz w:val="24"/>
          <w:szCs w:val="24"/>
          <w:lang w:val="de-DE"/>
        </w:rPr>
        <w:t xml:space="preserve"> , </w:t>
      </w:r>
      <w:proofErr w:type="spellStart"/>
      <w:r w:rsidRPr="006759E8">
        <w:rPr>
          <w:rFonts w:ascii="Times New Roman" w:hAnsi="Times New Roman"/>
          <w:sz w:val="24"/>
          <w:szCs w:val="24"/>
          <w:lang w:val="de-DE"/>
        </w:rPr>
        <w:t>qora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ol’ha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va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boshqa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yorug’sevarlar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bo’lib</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o’ziga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mos</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hududda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yahshi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natija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beradi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Nisbatan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soya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ko’proq</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tushuvchi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joylarga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esa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soyaga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chidamli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bo’lgan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o’simliklar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sohta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kashtan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archa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chinor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do’lana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shilvi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va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kalian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daraxt</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yoki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butalari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bilan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hudud</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landshaftini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tashkillashtirish</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lozim</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Loyihalashtirishda</w:t>
      </w:r>
      <w:proofErr w:type="spellEnd"/>
      <w:r w:rsidRPr="006759E8">
        <w:rPr>
          <w:rFonts w:ascii="Times New Roman" w:hAnsi="Times New Roman"/>
          <w:sz w:val="24"/>
          <w:szCs w:val="24"/>
          <w:lang w:val="de-DE"/>
        </w:rPr>
        <w:t xml:space="preserve"> dekorativ </w:t>
      </w:r>
      <w:proofErr w:type="spellStart"/>
      <w:r w:rsidRPr="006759E8">
        <w:rPr>
          <w:rFonts w:ascii="Times New Roman" w:hAnsi="Times New Roman"/>
          <w:sz w:val="24"/>
          <w:szCs w:val="24"/>
          <w:lang w:val="de-DE"/>
        </w:rPr>
        <w:t>effektga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tezroq</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erishish</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uchun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esa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asosa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quyidagi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o’simlik</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turlaridan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foydalanish</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lozim</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qayrag’och</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shumtolbargli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va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tatar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zarang</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majnuntol</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yashil</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shumtol</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tikanli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archa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oddiy</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qarag’ay</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oq</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akasiya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do’lana,bog</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yasmini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va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jiydalardan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foydalangan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ma’qul</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O’simliklar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turkumini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tanlashda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o’simliklarning</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arhitekturaviy-badiiy</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hususiyati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ya’ni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ularning</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balandligi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shoxlarning</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shakli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va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barglarining</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harakteri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inobatga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olinadi</w:t>
      </w:r>
      <w:proofErr w:type="spellEnd"/>
      <w:r w:rsidRPr="006759E8">
        <w:rPr>
          <w:rFonts w:ascii="Times New Roman" w:hAnsi="Times New Roman"/>
          <w:sz w:val="24"/>
          <w:szCs w:val="24"/>
          <w:lang w:val="de-DE"/>
        </w:rPr>
        <w:t>.</w:t>
      </w:r>
    </w:p>
    <w:p w:rsidR="0082404C" w:rsidRPr="006759E8" w:rsidRDefault="0082404C" w:rsidP="0082404C">
      <w:pPr>
        <w:spacing w:after="0" w:line="240" w:lineRule="auto"/>
        <w:ind w:firstLine="708"/>
        <w:jc w:val="both"/>
        <w:rPr>
          <w:rFonts w:ascii="Times New Roman" w:hAnsi="Times New Roman"/>
          <w:sz w:val="24"/>
          <w:szCs w:val="24"/>
          <w:lang w:val="de-DE"/>
        </w:rPr>
      </w:pPr>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O’simliklar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badiiy</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loyihalashtirishda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uning</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funksionalligi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va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arhitekturaviy-badiiyligi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talabidan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kelib</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chiqib</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qatiiy</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tanlanadi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Landshaft</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dizaynini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yaratishda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daraxtsimon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butalarning</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ko’proq</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quyidagi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guruhlari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qo’llaniladi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massivlar,yakka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hiyobonga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oid</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ekinlar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jonli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devorlar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vertical</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ko’kalamzorlar,klumblar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va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yana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minialpinariylar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toshli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devor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va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morenalar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Shu</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bilan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bir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qatorda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cho’l</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hududlarida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yashil</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tomlar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va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yashil</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devorlar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ham</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qo’llanilishi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mumkin</w:t>
      </w:r>
      <w:proofErr w:type="spellEnd"/>
      <w:r w:rsidRPr="006759E8">
        <w:rPr>
          <w:rFonts w:ascii="Times New Roman" w:hAnsi="Times New Roman"/>
          <w:sz w:val="24"/>
          <w:szCs w:val="24"/>
          <w:lang w:val="de-DE"/>
        </w:rPr>
        <w:t>.</w:t>
      </w:r>
    </w:p>
    <w:p w:rsidR="0082404C" w:rsidRPr="006759E8" w:rsidRDefault="0082404C" w:rsidP="0082404C">
      <w:pPr>
        <w:spacing w:after="0" w:line="240" w:lineRule="auto"/>
        <w:ind w:firstLine="708"/>
        <w:jc w:val="both"/>
        <w:rPr>
          <w:rFonts w:ascii="Times New Roman" w:hAnsi="Times New Roman"/>
          <w:sz w:val="24"/>
          <w:szCs w:val="24"/>
          <w:lang w:val="de-DE"/>
        </w:rPr>
      </w:pPr>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Suv</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elementlari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ham</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landshaft</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dizaynini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yaratishda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juda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ko’p</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qo’llaniladi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Dizaynerlar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mikroiqlimni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yahshilash</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uchun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quyidagi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usullarni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qo’llaydilar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satxlar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favvoralar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g’ovakli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materialdan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yasalgan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idishlarda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suv</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hovuzlar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sug’orish</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kanallari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va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sprinkler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tizimi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Bu</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usullarning</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barchasida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haroratni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pasaytirish</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bug’latish</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orqali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amalga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oshiriladi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Suv</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qish</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mavsumida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yerning</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haroratidan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iliqroq</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yozda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salqinroq</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bo’ladi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Shuning</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uchun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ham</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suv</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havzalarining</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kompozisiyadan</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joy</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olishi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yuqori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havo</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haroratiga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ta’sir</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etib</w:t>
      </w:r>
      <w:proofErr w:type="spellEnd"/>
      <w:r w:rsidRPr="006759E8">
        <w:rPr>
          <w:rFonts w:ascii="Times New Roman" w:hAnsi="Times New Roman"/>
          <w:sz w:val="24"/>
          <w:szCs w:val="24"/>
          <w:lang w:val="de-DE"/>
        </w:rPr>
        <w:t xml:space="preserve">, uni </w:t>
      </w:r>
      <w:proofErr w:type="spellStart"/>
      <w:r w:rsidRPr="006759E8">
        <w:rPr>
          <w:rFonts w:ascii="Times New Roman" w:hAnsi="Times New Roman"/>
          <w:sz w:val="24"/>
          <w:szCs w:val="24"/>
          <w:lang w:val="de-DE"/>
        </w:rPr>
        <w:t>boshqarib</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turadi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Issiq</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mintaqali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hududlarda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katta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suv</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havzalarining</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issiq</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shamol</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paytida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suvining</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bug’lanishi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haroratning</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birmuncha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pasaytirishda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va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namlikni</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saqlashda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juda</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ham</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qo’l</w:t>
      </w:r>
      <w:proofErr w:type="spellEnd"/>
      <w:r w:rsidRPr="006759E8">
        <w:rPr>
          <w:rFonts w:ascii="Times New Roman" w:hAnsi="Times New Roman"/>
          <w:sz w:val="24"/>
          <w:szCs w:val="24"/>
          <w:lang w:val="de-DE"/>
        </w:rPr>
        <w:t xml:space="preserve"> </w:t>
      </w:r>
      <w:proofErr w:type="spellStart"/>
      <w:r w:rsidRPr="006759E8">
        <w:rPr>
          <w:rFonts w:ascii="Times New Roman" w:hAnsi="Times New Roman"/>
          <w:sz w:val="24"/>
          <w:szCs w:val="24"/>
          <w:lang w:val="de-DE"/>
        </w:rPr>
        <w:t>keladi</w:t>
      </w:r>
      <w:proofErr w:type="spellEnd"/>
      <w:r w:rsidRPr="006759E8">
        <w:rPr>
          <w:rFonts w:ascii="Times New Roman" w:hAnsi="Times New Roman"/>
          <w:sz w:val="24"/>
          <w:szCs w:val="24"/>
          <w:lang w:val="de-DE"/>
        </w:rPr>
        <w:t>.</w:t>
      </w:r>
    </w:p>
    <w:p w:rsidR="0082404C" w:rsidRPr="006759E8" w:rsidRDefault="0082404C" w:rsidP="0082404C">
      <w:pPr>
        <w:spacing w:after="0" w:line="240" w:lineRule="auto"/>
        <w:jc w:val="center"/>
        <w:rPr>
          <w:rFonts w:ascii="Times New Roman" w:hAnsi="Times New Roman"/>
          <w:b/>
          <w:sz w:val="24"/>
          <w:szCs w:val="24"/>
          <w:lang w:val="de-DE"/>
        </w:rPr>
      </w:pPr>
    </w:p>
    <w:p w:rsidR="0082404C" w:rsidRPr="006759E8" w:rsidRDefault="0082404C" w:rsidP="0082404C">
      <w:pPr>
        <w:spacing w:after="0" w:line="240" w:lineRule="auto"/>
        <w:jc w:val="center"/>
        <w:rPr>
          <w:rFonts w:ascii="Times New Roman" w:hAnsi="Times New Roman"/>
          <w:b/>
          <w:sz w:val="24"/>
          <w:szCs w:val="24"/>
          <w:lang w:val="de-DE"/>
        </w:rPr>
      </w:pPr>
      <w:proofErr w:type="spellStart"/>
      <w:r w:rsidRPr="006759E8">
        <w:rPr>
          <w:rFonts w:ascii="Times New Roman" w:hAnsi="Times New Roman"/>
          <w:b/>
          <w:sz w:val="24"/>
          <w:szCs w:val="24"/>
          <w:lang w:val="de-DE"/>
        </w:rPr>
        <w:t>Adabiyotlar</w:t>
      </w:r>
      <w:proofErr w:type="spellEnd"/>
      <w:r w:rsidRPr="006759E8">
        <w:rPr>
          <w:rFonts w:ascii="Times New Roman" w:hAnsi="Times New Roman"/>
          <w:b/>
          <w:sz w:val="24"/>
          <w:szCs w:val="24"/>
          <w:lang w:val="de-DE"/>
        </w:rPr>
        <w:t xml:space="preserve"> </w:t>
      </w:r>
      <w:proofErr w:type="spellStart"/>
      <w:r w:rsidRPr="006759E8">
        <w:rPr>
          <w:rFonts w:ascii="Times New Roman" w:hAnsi="Times New Roman"/>
          <w:b/>
          <w:sz w:val="24"/>
          <w:szCs w:val="24"/>
          <w:lang w:val="de-DE"/>
        </w:rPr>
        <w:t>ro’yxati</w:t>
      </w:r>
      <w:proofErr w:type="spellEnd"/>
      <w:r w:rsidRPr="006759E8">
        <w:rPr>
          <w:rFonts w:ascii="Times New Roman" w:hAnsi="Times New Roman"/>
          <w:b/>
          <w:sz w:val="24"/>
          <w:szCs w:val="24"/>
          <w:lang w:val="de-DE"/>
        </w:rPr>
        <w:t>:</w:t>
      </w:r>
    </w:p>
    <w:p w:rsidR="0082404C" w:rsidRPr="00162A12" w:rsidRDefault="0082404C" w:rsidP="0082404C">
      <w:pPr>
        <w:spacing w:after="0" w:line="240" w:lineRule="auto"/>
        <w:jc w:val="both"/>
        <w:rPr>
          <w:rFonts w:ascii="Times New Roman" w:hAnsi="Times New Roman"/>
          <w:sz w:val="24"/>
          <w:szCs w:val="24"/>
          <w:lang w:val="de-DE"/>
        </w:rPr>
      </w:pPr>
      <w:r w:rsidRPr="00162A12">
        <w:rPr>
          <w:rFonts w:ascii="Times New Roman" w:hAnsi="Times New Roman"/>
          <w:sz w:val="24"/>
          <w:szCs w:val="24"/>
          <w:lang w:val="uz-Cyrl-UZ"/>
        </w:rPr>
        <w:t>1.</w:t>
      </w:r>
      <w:proofErr w:type="spellStart"/>
      <w:r w:rsidRPr="00162A12">
        <w:rPr>
          <w:rFonts w:ascii="Times New Roman" w:hAnsi="Times New Roman"/>
          <w:sz w:val="24"/>
          <w:szCs w:val="24"/>
          <w:lang w:val="de-DE"/>
        </w:rPr>
        <w:t>Isamuhamedova</w:t>
      </w:r>
      <w:proofErr w:type="spellEnd"/>
      <w:r w:rsidRPr="00162A12">
        <w:rPr>
          <w:rFonts w:ascii="Times New Roman" w:hAnsi="Times New Roman"/>
          <w:sz w:val="24"/>
          <w:szCs w:val="24"/>
          <w:lang w:val="de-DE"/>
        </w:rPr>
        <w:t xml:space="preserve"> D.U., </w:t>
      </w:r>
      <w:proofErr w:type="spellStart"/>
      <w:r w:rsidRPr="00162A12">
        <w:rPr>
          <w:rFonts w:ascii="Times New Roman" w:hAnsi="Times New Roman"/>
          <w:sz w:val="24"/>
          <w:szCs w:val="24"/>
          <w:lang w:val="de-DE"/>
        </w:rPr>
        <w:t>Adilova</w:t>
      </w:r>
      <w:proofErr w:type="spellEnd"/>
      <w:r w:rsidRPr="00162A12">
        <w:rPr>
          <w:rFonts w:ascii="Times New Roman" w:hAnsi="Times New Roman"/>
          <w:sz w:val="24"/>
          <w:szCs w:val="24"/>
          <w:lang w:val="de-DE"/>
        </w:rPr>
        <w:t xml:space="preserve"> L.A. “</w:t>
      </w:r>
      <w:proofErr w:type="spellStart"/>
      <w:r w:rsidRPr="00162A12">
        <w:rPr>
          <w:rFonts w:ascii="Times New Roman" w:hAnsi="Times New Roman"/>
          <w:sz w:val="24"/>
          <w:szCs w:val="24"/>
          <w:lang w:val="de-DE"/>
        </w:rPr>
        <w:t>Shaharsozlik</w:t>
      </w:r>
      <w:proofErr w:type="spellEnd"/>
      <w:r w:rsidRPr="00162A12">
        <w:rPr>
          <w:rFonts w:ascii="Times New Roman" w:hAnsi="Times New Roman"/>
          <w:sz w:val="24"/>
          <w:szCs w:val="24"/>
          <w:lang w:val="de-DE"/>
        </w:rPr>
        <w:t xml:space="preserve"> </w:t>
      </w:r>
      <w:proofErr w:type="spellStart"/>
      <w:r w:rsidRPr="00162A12">
        <w:rPr>
          <w:rFonts w:ascii="Times New Roman" w:hAnsi="Times New Roman"/>
          <w:sz w:val="24"/>
          <w:szCs w:val="24"/>
          <w:lang w:val="de-DE"/>
        </w:rPr>
        <w:t>asoslari</w:t>
      </w:r>
      <w:proofErr w:type="spellEnd"/>
      <w:r w:rsidRPr="00162A12">
        <w:rPr>
          <w:rFonts w:ascii="Times New Roman" w:hAnsi="Times New Roman"/>
          <w:sz w:val="24"/>
          <w:szCs w:val="24"/>
          <w:lang w:val="de-DE"/>
        </w:rPr>
        <w:t xml:space="preserve"> </w:t>
      </w:r>
      <w:proofErr w:type="spellStart"/>
      <w:r w:rsidRPr="00162A12">
        <w:rPr>
          <w:rFonts w:ascii="Times New Roman" w:hAnsi="Times New Roman"/>
          <w:sz w:val="24"/>
          <w:szCs w:val="24"/>
          <w:lang w:val="de-DE"/>
        </w:rPr>
        <w:t>va</w:t>
      </w:r>
      <w:proofErr w:type="spellEnd"/>
      <w:r w:rsidRPr="00162A12">
        <w:rPr>
          <w:rFonts w:ascii="Times New Roman" w:hAnsi="Times New Roman"/>
          <w:sz w:val="24"/>
          <w:szCs w:val="24"/>
          <w:lang w:val="de-DE"/>
        </w:rPr>
        <w:t xml:space="preserve"> </w:t>
      </w:r>
      <w:proofErr w:type="spellStart"/>
      <w:r w:rsidRPr="00162A12">
        <w:rPr>
          <w:rFonts w:ascii="Times New Roman" w:hAnsi="Times New Roman"/>
          <w:sz w:val="24"/>
          <w:szCs w:val="24"/>
          <w:lang w:val="de-DE"/>
        </w:rPr>
        <w:t>landshaft</w:t>
      </w:r>
      <w:proofErr w:type="spellEnd"/>
      <w:r w:rsidRPr="00162A12">
        <w:rPr>
          <w:rFonts w:ascii="Times New Roman" w:hAnsi="Times New Roman"/>
          <w:sz w:val="24"/>
          <w:szCs w:val="24"/>
          <w:lang w:val="de-DE"/>
        </w:rPr>
        <w:t xml:space="preserve"> </w:t>
      </w:r>
      <w:proofErr w:type="spellStart"/>
      <w:r w:rsidRPr="00162A12">
        <w:rPr>
          <w:rFonts w:ascii="Times New Roman" w:hAnsi="Times New Roman"/>
          <w:sz w:val="24"/>
          <w:szCs w:val="24"/>
          <w:lang w:val="de-DE"/>
        </w:rPr>
        <w:t>arxitekturasi</w:t>
      </w:r>
      <w:proofErr w:type="spellEnd"/>
      <w:r w:rsidRPr="00162A12">
        <w:rPr>
          <w:rFonts w:ascii="Times New Roman" w:hAnsi="Times New Roman"/>
          <w:sz w:val="24"/>
          <w:szCs w:val="24"/>
          <w:lang w:val="de-DE"/>
        </w:rPr>
        <w:t>” –</w:t>
      </w:r>
      <w:proofErr w:type="spellStart"/>
      <w:r w:rsidRPr="00162A12">
        <w:rPr>
          <w:rFonts w:ascii="Times New Roman" w:hAnsi="Times New Roman"/>
          <w:sz w:val="24"/>
          <w:szCs w:val="24"/>
          <w:lang w:val="de-DE"/>
        </w:rPr>
        <w:t>Toshkent</w:t>
      </w:r>
      <w:proofErr w:type="spellEnd"/>
      <w:r w:rsidRPr="00162A12">
        <w:rPr>
          <w:rFonts w:ascii="Times New Roman" w:hAnsi="Times New Roman"/>
          <w:sz w:val="24"/>
          <w:szCs w:val="24"/>
          <w:lang w:val="de-DE"/>
        </w:rPr>
        <w:t>.: “</w:t>
      </w:r>
      <w:proofErr w:type="spellStart"/>
      <w:r w:rsidRPr="00162A12">
        <w:rPr>
          <w:rFonts w:ascii="Times New Roman" w:hAnsi="Times New Roman"/>
          <w:sz w:val="24"/>
          <w:szCs w:val="24"/>
          <w:lang w:val="de-DE"/>
        </w:rPr>
        <w:t>Cho’lpon</w:t>
      </w:r>
      <w:proofErr w:type="spellEnd"/>
      <w:r w:rsidRPr="00162A12">
        <w:rPr>
          <w:rFonts w:ascii="Times New Roman" w:hAnsi="Times New Roman"/>
          <w:sz w:val="24"/>
          <w:szCs w:val="24"/>
          <w:lang w:val="de-DE"/>
        </w:rPr>
        <w:t>” 2009</w:t>
      </w:r>
    </w:p>
    <w:p w:rsidR="0082404C" w:rsidRPr="00162A12" w:rsidRDefault="0082404C" w:rsidP="0082404C">
      <w:pPr>
        <w:spacing w:after="0" w:line="240" w:lineRule="auto"/>
        <w:jc w:val="both"/>
        <w:rPr>
          <w:rFonts w:ascii="Times New Roman" w:hAnsi="Times New Roman"/>
          <w:sz w:val="24"/>
          <w:szCs w:val="24"/>
          <w:lang w:val="de-DE"/>
        </w:rPr>
      </w:pPr>
      <w:r w:rsidRPr="00162A12">
        <w:rPr>
          <w:rFonts w:ascii="Times New Roman" w:hAnsi="Times New Roman"/>
          <w:sz w:val="24"/>
          <w:szCs w:val="24"/>
          <w:lang w:val="uz-Cyrl-UZ"/>
        </w:rPr>
        <w:t>2</w:t>
      </w:r>
      <w:r w:rsidRPr="00162A12">
        <w:rPr>
          <w:rFonts w:ascii="Times New Roman" w:hAnsi="Times New Roman"/>
          <w:sz w:val="24"/>
          <w:szCs w:val="24"/>
          <w:lang w:val="de-DE"/>
        </w:rPr>
        <w:t>.</w:t>
      </w:r>
      <w:proofErr w:type="spellStart"/>
      <w:r w:rsidRPr="00162A12">
        <w:rPr>
          <w:rFonts w:ascii="Times New Roman" w:hAnsi="Times New Roman"/>
          <w:sz w:val="24"/>
          <w:szCs w:val="24"/>
          <w:lang w:val="de-DE"/>
        </w:rPr>
        <w:t>Nazilov</w:t>
      </w:r>
      <w:proofErr w:type="spellEnd"/>
      <w:r w:rsidRPr="00162A12">
        <w:rPr>
          <w:rFonts w:ascii="Times New Roman" w:hAnsi="Times New Roman"/>
          <w:sz w:val="24"/>
          <w:szCs w:val="24"/>
          <w:lang w:val="de-DE"/>
        </w:rPr>
        <w:t xml:space="preserve"> D.A. “</w:t>
      </w:r>
      <w:proofErr w:type="spellStart"/>
      <w:r w:rsidRPr="00162A12">
        <w:rPr>
          <w:rFonts w:ascii="Times New Roman" w:hAnsi="Times New Roman"/>
          <w:sz w:val="24"/>
          <w:szCs w:val="24"/>
          <w:lang w:val="de-DE"/>
        </w:rPr>
        <w:t>Chorbog</w:t>
      </w:r>
      <w:proofErr w:type="spellEnd"/>
      <w:r w:rsidRPr="00162A12">
        <w:rPr>
          <w:rFonts w:ascii="Times New Roman" w:hAnsi="Times New Roman"/>
          <w:sz w:val="24"/>
          <w:szCs w:val="24"/>
          <w:lang w:val="de-DE"/>
        </w:rPr>
        <w:t>’”-</w:t>
      </w:r>
      <w:proofErr w:type="spellStart"/>
      <w:r w:rsidRPr="00162A12">
        <w:rPr>
          <w:rFonts w:ascii="Times New Roman" w:hAnsi="Times New Roman"/>
          <w:sz w:val="24"/>
          <w:szCs w:val="24"/>
          <w:lang w:val="de-DE"/>
        </w:rPr>
        <w:t>Toshkent</w:t>
      </w:r>
      <w:proofErr w:type="spellEnd"/>
      <w:r w:rsidRPr="00162A12">
        <w:rPr>
          <w:rFonts w:ascii="Times New Roman" w:hAnsi="Times New Roman"/>
          <w:sz w:val="24"/>
          <w:szCs w:val="24"/>
          <w:lang w:val="de-DE"/>
        </w:rPr>
        <w:t>.: 1997</w:t>
      </w:r>
    </w:p>
    <w:p w:rsidR="0082404C" w:rsidRPr="00162A12" w:rsidRDefault="0082404C" w:rsidP="0082404C">
      <w:pPr>
        <w:spacing w:after="0" w:line="240" w:lineRule="auto"/>
        <w:jc w:val="both"/>
        <w:rPr>
          <w:rFonts w:ascii="Times New Roman" w:hAnsi="Times New Roman"/>
          <w:sz w:val="24"/>
          <w:szCs w:val="24"/>
          <w:lang w:val="de-DE"/>
        </w:rPr>
      </w:pPr>
      <w:r w:rsidRPr="00162A12">
        <w:rPr>
          <w:rFonts w:ascii="Times New Roman" w:hAnsi="Times New Roman"/>
          <w:sz w:val="24"/>
          <w:szCs w:val="24"/>
          <w:lang w:val="de-DE"/>
        </w:rPr>
        <w:t>10</w:t>
      </w:r>
      <w:proofErr w:type="gramStart"/>
      <w:r w:rsidRPr="00162A12">
        <w:rPr>
          <w:rFonts w:ascii="Times New Roman" w:hAnsi="Times New Roman"/>
          <w:sz w:val="24"/>
          <w:szCs w:val="24"/>
          <w:lang w:val="de-DE"/>
        </w:rPr>
        <w:t>.</w:t>
      </w:r>
      <w:r w:rsidRPr="00162A12">
        <w:rPr>
          <w:rFonts w:ascii="Times New Roman" w:hAnsi="Times New Roman"/>
          <w:sz w:val="24"/>
          <w:szCs w:val="24"/>
          <w:lang w:val="uz-Cyrl-UZ"/>
        </w:rPr>
        <w:t>RahimovK.D</w:t>
      </w:r>
      <w:proofErr w:type="gramEnd"/>
      <w:r w:rsidRPr="00162A12">
        <w:rPr>
          <w:rFonts w:ascii="Times New Roman" w:hAnsi="Times New Roman"/>
          <w:sz w:val="24"/>
          <w:szCs w:val="24"/>
          <w:lang w:val="uz-Cyrl-UZ"/>
        </w:rPr>
        <w:t>., O‘rolovA.S., “SHarqmamlakatlariningbog‘-park”, “Tafakkur</w:t>
      </w:r>
      <w:r w:rsidRPr="00162A12">
        <w:rPr>
          <w:rFonts w:ascii="Times New Roman" w:hAnsi="Times New Roman"/>
          <w:sz w:val="24"/>
          <w:szCs w:val="24"/>
          <w:lang w:val="de-DE"/>
        </w:rPr>
        <w:t>-</w:t>
      </w:r>
      <w:r w:rsidRPr="00162A12">
        <w:rPr>
          <w:rFonts w:ascii="Times New Roman" w:hAnsi="Times New Roman"/>
          <w:sz w:val="24"/>
          <w:szCs w:val="24"/>
          <w:lang w:val="uz-Cyrl-UZ"/>
        </w:rPr>
        <w:t>bo‘stoni” nashriyoti, Toshkent, 2013.</w:t>
      </w:r>
    </w:p>
    <w:p w:rsidR="0082404C" w:rsidRPr="00162A12" w:rsidRDefault="0082404C" w:rsidP="0082404C">
      <w:pPr>
        <w:spacing w:after="0" w:line="240" w:lineRule="auto"/>
        <w:jc w:val="both"/>
        <w:rPr>
          <w:rFonts w:ascii="Times New Roman" w:hAnsi="Times New Roman"/>
          <w:sz w:val="24"/>
          <w:szCs w:val="24"/>
          <w:lang w:val="de-DE"/>
        </w:rPr>
      </w:pPr>
      <w:r w:rsidRPr="00162A12">
        <w:rPr>
          <w:rFonts w:ascii="Times New Roman" w:hAnsi="Times New Roman"/>
          <w:sz w:val="24"/>
          <w:szCs w:val="24"/>
          <w:lang w:val="uz-Cyrl-UZ"/>
        </w:rPr>
        <w:t>3</w:t>
      </w:r>
      <w:r w:rsidRPr="00162A12">
        <w:rPr>
          <w:rFonts w:ascii="Times New Roman" w:hAnsi="Times New Roman"/>
          <w:sz w:val="24"/>
          <w:szCs w:val="24"/>
          <w:lang w:val="de-DE"/>
        </w:rPr>
        <w:t xml:space="preserve">. </w:t>
      </w:r>
      <w:proofErr w:type="spellStart"/>
      <w:r w:rsidRPr="00162A12">
        <w:rPr>
          <w:rFonts w:ascii="Times New Roman" w:hAnsi="Times New Roman"/>
          <w:sz w:val="24"/>
          <w:szCs w:val="24"/>
          <w:lang w:val="de-DE"/>
        </w:rPr>
        <w:t>Raximov</w:t>
      </w:r>
      <w:proofErr w:type="spellEnd"/>
      <w:r w:rsidRPr="00162A12">
        <w:rPr>
          <w:rFonts w:ascii="Times New Roman" w:hAnsi="Times New Roman"/>
          <w:sz w:val="24"/>
          <w:szCs w:val="24"/>
          <w:lang w:val="de-DE"/>
        </w:rPr>
        <w:t xml:space="preserve"> K.D., </w:t>
      </w:r>
      <w:proofErr w:type="spellStart"/>
      <w:r w:rsidRPr="00162A12">
        <w:rPr>
          <w:rFonts w:ascii="Times New Roman" w:hAnsi="Times New Roman"/>
          <w:sz w:val="24"/>
          <w:szCs w:val="24"/>
          <w:lang w:val="de-DE"/>
        </w:rPr>
        <w:t>Elmurodov</w:t>
      </w:r>
      <w:proofErr w:type="spellEnd"/>
      <w:r w:rsidRPr="00162A12">
        <w:rPr>
          <w:rFonts w:ascii="Times New Roman" w:hAnsi="Times New Roman"/>
          <w:sz w:val="24"/>
          <w:szCs w:val="24"/>
          <w:lang w:val="de-DE"/>
        </w:rPr>
        <w:t xml:space="preserve"> B. “</w:t>
      </w:r>
      <w:proofErr w:type="spellStart"/>
      <w:r w:rsidRPr="00162A12">
        <w:rPr>
          <w:rFonts w:ascii="Times New Roman" w:hAnsi="Times New Roman"/>
          <w:sz w:val="24"/>
          <w:szCs w:val="24"/>
          <w:lang w:val="de-DE"/>
        </w:rPr>
        <w:t>Landshaftnoyezodchestvo</w:t>
      </w:r>
      <w:proofErr w:type="spellEnd"/>
      <w:r w:rsidRPr="00162A12">
        <w:rPr>
          <w:rFonts w:ascii="Times New Roman" w:hAnsi="Times New Roman"/>
          <w:sz w:val="24"/>
          <w:szCs w:val="24"/>
          <w:lang w:val="de-DE"/>
        </w:rPr>
        <w:t xml:space="preserve"> </w:t>
      </w:r>
      <w:proofErr w:type="spellStart"/>
      <w:r w:rsidRPr="00162A12">
        <w:rPr>
          <w:rFonts w:ascii="Times New Roman" w:hAnsi="Times New Roman"/>
          <w:sz w:val="24"/>
          <w:szCs w:val="24"/>
          <w:lang w:val="de-DE"/>
        </w:rPr>
        <w:t>Sredney</w:t>
      </w:r>
      <w:proofErr w:type="spellEnd"/>
      <w:r w:rsidRPr="00162A12">
        <w:rPr>
          <w:rFonts w:ascii="Times New Roman" w:hAnsi="Times New Roman"/>
          <w:sz w:val="24"/>
          <w:szCs w:val="24"/>
          <w:lang w:val="de-DE"/>
        </w:rPr>
        <w:t xml:space="preserve"> </w:t>
      </w:r>
      <w:proofErr w:type="spellStart"/>
      <w:r w:rsidRPr="00162A12">
        <w:rPr>
          <w:rFonts w:ascii="Times New Roman" w:hAnsi="Times New Roman"/>
          <w:sz w:val="24"/>
          <w:szCs w:val="24"/>
          <w:lang w:val="de-DE"/>
        </w:rPr>
        <w:t>Azii</w:t>
      </w:r>
      <w:proofErr w:type="spellEnd"/>
      <w:r w:rsidRPr="00162A12">
        <w:rPr>
          <w:rFonts w:ascii="Times New Roman" w:hAnsi="Times New Roman"/>
          <w:sz w:val="24"/>
          <w:szCs w:val="24"/>
          <w:lang w:val="de-DE"/>
        </w:rPr>
        <w:t xml:space="preserve">” </w:t>
      </w:r>
      <w:proofErr w:type="spellStart"/>
      <w:r w:rsidRPr="00162A12">
        <w:rPr>
          <w:rFonts w:ascii="Times New Roman" w:hAnsi="Times New Roman"/>
          <w:sz w:val="24"/>
          <w:szCs w:val="24"/>
          <w:lang w:val="de-DE"/>
        </w:rPr>
        <w:t>Samarqand</w:t>
      </w:r>
      <w:proofErr w:type="spellEnd"/>
      <w:r w:rsidRPr="00162A12">
        <w:rPr>
          <w:rFonts w:ascii="Times New Roman" w:hAnsi="Times New Roman"/>
          <w:sz w:val="24"/>
          <w:szCs w:val="24"/>
          <w:lang w:val="de-DE"/>
        </w:rPr>
        <w:t xml:space="preserve">.: </w:t>
      </w:r>
      <w:proofErr w:type="spellStart"/>
      <w:r w:rsidRPr="00162A12">
        <w:rPr>
          <w:rFonts w:ascii="Times New Roman" w:hAnsi="Times New Roman"/>
          <w:sz w:val="24"/>
          <w:szCs w:val="24"/>
          <w:lang w:val="de-DE"/>
        </w:rPr>
        <w:t>SamDAQI</w:t>
      </w:r>
      <w:proofErr w:type="spellEnd"/>
      <w:r w:rsidRPr="00162A12">
        <w:rPr>
          <w:rFonts w:ascii="Times New Roman" w:hAnsi="Times New Roman"/>
          <w:sz w:val="24"/>
          <w:szCs w:val="24"/>
          <w:lang w:val="de-DE"/>
        </w:rPr>
        <w:t>. 2008</w:t>
      </w:r>
    </w:p>
    <w:p w:rsidR="0082404C" w:rsidRPr="00162A12" w:rsidRDefault="0082404C" w:rsidP="0082404C">
      <w:pPr>
        <w:spacing w:after="0" w:line="240" w:lineRule="auto"/>
        <w:jc w:val="both"/>
        <w:rPr>
          <w:rFonts w:ascii="Times New Roman" w:hAnsi="Times New Roman"/>
          <w:b/>
          <w:sz w:val="24"/>
          <w:szCs w:val="24"/>
          <w:lang w:val="de-DE"/>
        </w:rPr>
      </w:pPr>
      <w:r w:rsidRPr="00162A12">
        <w:rPr>
          <w:rFonts w:ascii="Times New Roman" w:hAnsi="Times New Roman"/>
          <w:sz w:val="24"/>
          <w:szCs w:val="24"/>
          <w:lang w:val="uz-Cyrl-UZ"/>
        </w:rPr>
        <w:t>4</w:t>
      </w:r>
      <w:r w:rsidRPr="00162A12">
        <w:rPr>
          <w:rFonts w:ascii="Times New Roman" w:hAnsi="Times New Roman"/>
          <w:sz w:val="24"/>
          <w:szCs w:val="24"/>
          <w:lang w:val="de-DE"/>
        </w:rPr>
        <w:t xml:space="preserve">. </w:t>
      </w:r>
      <w:r w:rsidRPr="00162A12">
        <w:rPr>
          <w:rFonts w:ascii="Times New Roman" w:hAnsi="Times New Roman"/>
          <w:sz w:val="24"/>
          <w:szCs w:val="24"/>
          <w:lang w:val="uz-Cyrl-UZ"/>
        </w:rPr>
        <w:t>Isamuxamedova D. U. Adilova L.</w:t>
      </w:r>
      <w:r w:rsidRPr="00162A12">
        <w:rPr>
          <w:rFonts w:ascii="Times New Roman" w:hAnsi="Times New Roman"/>
          <w:spacing w:val="11"/>
          <w:sz w:val="24"/>
          <w:szCs w:val="24"/>
          <w:lang w:val="uz-Cyrl-UZ"/>
        </w:rPr>
        <w:t>A.</w:t>
      </w:r>
      <w:r w:rsidRPr="00162A12">
        <w:rPr>
          <w:rFonts w:ascii="Times New Roman" w:hAnsi="Times New Roman"/>
          <w:bCs/>
          <w:sz w:val="24"/>
          <w:szCs w:val="24"/>
          <w:lang w:val="uz-Cyrl-UZ"/>
        </w:rPr>
        <w:t>Shaharsozlik asoslsri va landshaft</w:t>
      </w:r>
      <w:r w:rsidRPr="00162A12">
        <w:rPr>
          <w:rFonts w:ascii="Times New Roman" w:hAnsi="Times New Roman"/>
          <w:sz w:val="24"/>
          <w:szCs w:val="24"/>
          <w:lang w:val="uz-Cyrl-UZ"/>
        </w:rPr>
        <w:t xml:space="preserve">arxitekturasi: 1 qism, darslik / O'zR </w:t>
      </w:r>
      <w:r w:rsidRPr="00162A12">
        <w:rPr>
          <w:rFonts w:ascii="Times New Roman" w:hAnsi="Times New Roman"/>
          <w:spacing w:val="20"/>
          <w:sz w:val="24"/>
          <w:szCs w:val="24"/>
          <w:lang w:val="uz-Cyrl-UZ"/>
        </w:rPr>
        <w:t>oily</w:t>
      </w:r>
      <w:r w:rsidRPr="00162A12">
        <w:rPr>
          <w:rFonts w:ascii="Times New Roman" w:hAnsi="Times New Roman"/>
          <w:sz w:val="24"/>
          <w:szCs w:val="24"/>
          <w:lang w:val="uz-Cyrl-UZ"/>
        </w:rPr>
        <w:t xml:space="preserve"> va o'rta-maxsus ta'lim vazirligi,-Toshkent: Cho'lpon nomidagi nashriyot-matbaa ijodiy uyi, 2009.</w:t>
      </w:r>
    </w:p>
    <w:p w:rsidR="0082404C" w:rsidRPr="00162A12" w:rsidRDefault="0082404C" w:rsidP="0082404C">
      <w:pPr>
        <w:shd w:val="clear" w:color="auto" w:fill="FFFFFF"/>
        <w:spacing w:after="0" w:line="240" w:lineRule="auto"/>
        <w:jc w:val="both"/>
        <w:rPr>
          <w:rFonts w:ascii="Times New Roman" w:hAnsi="Times New Roman"/>
          <w:noProof/>
          <w:spacing w:val="-7"/>
          <w:sz w:val="24"/>
          <w:szCs w:val="24"/>
          <w:lang w:val="uz-Cyrl-UZ"/>
        </w:rPr>
      </w:pPr>
      <w:r w:rsidRPr="00162A12">
        <w:rPr>
          <w:rFonts w:ascii="Times New Roman" w:hAnsi="Times New Roman"/>
          <w:noProof/>
          <w:sz w:val="24"/>
          <w:szCs w:val="24"/>
          <w:lang w:val="uz-Cyrl-UZ"/>
        </w:rPr>
        <w:t>5. Mirzayev M.K., Latipov D.V. O’zbekiston Respublikasi shaxarsozlik asoslari. O’quv qo’llanma. T.2000 TAQI.</w:t>
      </w:r>
    </w:p>
    <w:p w:rsidR="0082404C" w:rsidRPr="00162A12" w:rsidRDefault="0082404C" w:rsidP="0082404C">
      <w:pPr>
        <w:shd w:val="clear" w:color="auto" w:fill="FFFFFF"/>
        <w:spacing w:after="0" w:line="240" w:lineRule="auto"/>
        <w:jc w:val="both"/>
        <w:rPr>
          <w:rFonts w:ascii="Times New Roman" w:hAnsi="Times New Roman"/>
          <w:noProof/>
          <w:spacing w:val="-7"/>
          <w:sz w:val="24"/>
          <w:szCs w:val="24"/>
          <w:lang w:val="uz-Cyrl-UZ"/>
        </w:rPr>
      </w:pPr>
      <w:r w:rsidRPr="00162A12">
        <w:rPr>
          <w:rFonts w:ascii="Times New Roman" w:hAnsi="Times New Roman"/>
          <w:noProof/>
          <w:sz w:val="24"/>
          <w:szCs w:val="24"/>
          <w:lang w:val="uz-Cyrl-UZ"/>
        </w:rPr>
        <w:t>6. Mirzayev M.K. Tumanni rejalashtirish asoslari. O’quv qo’llanma. T.2001 TAQI.</w:t>
      </w:r>
    </w:p>
    <w:p w:rsidR="0082404C" w:rsidRPr="00162A12" w:rsidRDefault="0082404C" w:rsidP="0082404C">
      <w:pPr>
        <w:pStyle w:val="71"/>
        <w:shd w:val="clear" w:color="auto" w:fill="auto"/>
        <w:tabs>
          <w:tab w:val="left" w:pos="598"/>
        </w:tabs>
        <w:spacing w:line="240" w:lineRule="auto"/>
        <w:ind w:firstLine="0"/>
        <w:rPr>
          <w:rFonts w:cs="Times New Roman"/>
          <w:sz w:val="24"/>
          <w:szCs w:val="24"/>
          <w:lang w:val="uz-Cyrl-UZ"/>
        </w:rPr>
      </w:pPr>
      <w:r w:rsidRPr="00162A12">
        <w:rPr>
          <w:rStyle w:val="af8"/>
          <w:rFonts w:eastAsiaTheme="minorHAnsi"/>
          <w:i w:val="0"/>
          <w:sz w:val="24"/>
          <w:szCs w:val="24"/>
          <w:lang w:val="uz-Cyrl-UZ"/>
        </w:rPr>
        <w:t>7. Isamuhamedova D.U.</w:t>
      </w:r>
      <w:r w:rsidRPr="00162A12">
        <w:rPr>
          <w:rFonts w:cs="Times New Roman"/>
          <w:sz w:val="24"/>
          <w:szCs w:val="24"/>
          <w:lang w:val="uz-Cyrl-UZ"/>
        </w:rPr>
        <w:t xml:space="preserve"> «Shaharsozlik asoslari». O'quv qo'llanma. T., 2000- u.</w:t>
      </w:r>
    </w:p>
    <w:p w:rsidR="0082404C" w:rsidRPr="00162A12" w:rsidRDefault="0082404C" w:rsidP="0082404C">
      <w:pPr>
        <w:spacing w:after="0" w:line="240" w:lineRule="auto"/>
        <w:jc w:val="both"/>
        <w:rPr>
          <w:rFonts w:ascii="Times New Roman" w:hAnsi="Times New Roman"/>
          <w:sz w:val="24"/>
          <w:szCs w:val="24"/>
          <w:lang w:val="uz-Cyrl-UZ"/>
        </w:rPr>
      </w:pPr>
      <w:r w:rsidRPr="00162A12">
        <w:rPr>
          <w:rFonts w:ascii="Times New Roman" w:hAnsi="Times New Roman"/>
          <w:sz w:val="24"/>
          <w:szCs w:val="24"/>
          <w:lang w:val="uz-Cyrl-UZ"/>
        </w:rPr>
        <w:t>8.DosaxmetovA.O. “Aholiturarjoylariniko’kalamzorlashtirish” T.: ToshDAU, 2000.</w:t>
      </w:r>
    </w:p>
    <w:p w:rsidR="0082404C" w:rsidRPr="006759E8" w:rsidRDefault="0082404C" w:rsidP="0082404C">
      <w:pPr>
        <w:spacing w:after="0" w:line="240" w:lineRule="auto"/>
        <w:jc w:val="both"/>
        <w:rPr>
          <w:rFonts w:ascii="Times New Roman" w:hAnsi="Times New Roman"/>
          <w:sz w:val="24"/>
          <w:szCs w:val="24"/>
          <w:lang w:val="uz-Cyrl-UZ"/>
        </w:rPr>
      </w:pPr>
    </w:p>
    <w:p w:rsidR="00116C51" w:rsidRPr="0082404C" w:rsidRDefault="00116C51" w:rsidP="0082404C">
      <w:pPr>
        <w:rPr>
          <w:lang w:val="uz-Cyrl-UZ"/>
        </w:rPr>
      </w:pPr>
    </w:p>
    <w:sectPr w:rsidR="00116C51" w:rsidRPr="008240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07C" w:rsidRDefault="00DB107C" w:rsidP="00EF5DAA">
      <w:pPr>
        <w:spacing w:after="0" w:line="240" w:lineRule="auto"/>
      </w:pPr>
      <w:r>
        <w:separator/>
      </w:r>
    </w:p>
  </w:endnote>
  <w:endnote w:type="continuationSeparator" w:id="0">
    <w:p w:rsidR="00DB107C" w:rsidRDefault="00DB107C" w:rsidP="00EF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Uzb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07C" w:rsidRDefault="00DB107C" w:rsidP="00EF5DAA">
      <w:pPr>
        <w:spacing w:after="0" w:line="240" w:lineRule="auto"/>
      </w:pPr>
      <w:r>
        <w:separator/>
      </w:r>
    </w:p>
  </w:footnote>
  <w:footnote w:type="continuationSeparator" w:id="0">
    <w:p w:rsidR="00DB107C" w:rsidRDefault="00DB107C" w:rsidP="00EF5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F4"/>
    <w:rsid w:val="00116C51"/>
    <w:rsid w:val="00287AB5"/>
    <w:rsid w:val="00545BF5"/>
    <w:rsid w:val="00621F58"/>
    <w:rsid w:val="0070701F"/>
    <w:rsid w:val="007E75F4"/>
    <w:rsid w:val="0082404C"/>
    <w:rsid w:val="008A70F6"/>
    <w:rsid w:val="00A56BE0"/>
    <w:rsid w:val="00A90B53"/>
    <w:rsid w:val="00AA7B8B"/>
    <w:rsid w:val="00CD759E"/>
    <w:rsid w:val="00DB107C"/>
    <w:rsid w:val="00E219B8"/>
    <w:rsid w:val="00EF5DAA"/>
    <w:rsid w:val="00F71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1080</Words>
  <Characters>6161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2017-06-30T07:46:00Z</dcterms:created>
  <dcterms:modified xsi:type="dcterms:W3CDTF">2017-06-30T07:46:00Z</dcterms:modified>
</cp:coreProperties>
</file>